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9" w:type="dxa"/>
        <w:jc w:val="center"/>
        <w:tblInd w:w="-612" w:type="dxa"/>
        <w:tblLook w:val="01E0" w:firstRow="1" w:lastRow="1" w:firstColumn="1" w:lastColumn="1" w:noHBand="0" w:noVBand="0"/>
      </w:tblPr>
      <w:tblGrid>
        <w:gridCol w:w="11239"/>
        <w:gridCol w:w="222"/>
      </w:tblGrid>
      <w:tr w:rsidR="00092366" w:rsidTr="00E06705">
        <w:trPr>
          <w:jc w:val="center"/>
        </w:trPr>
        <w:tc>
          <w:tcPr>
            <w:tcW w:w="11087" w:type="dxa"/>
          </w:tcPr>
          <w:tbl>
            <w:tblPr>
              <w:tblStyle w:val="TableGrid"/>
              <w:tblW w:w="11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3"/>
              <w:gridCol w:w="6120"/>
            </w:tblGrid>
            <w:tr w:rsidR="00092366" w:rsidRPr="00326BC7" w:rsidTr="00E06705">
              <w:trPr>
                <w:trHeight w:val="345"/>
                <w:jc w:val="center"/>
              </w:trPr>
              <w:tc>
                <w:tcPr>
                  <w:tcW w:w="4903" w:type="dxa"/>
                </w:tcPr>
                <w:p w:rsidR="00092366" w:rsidRPr="00326BC7" w:rsidRDefault="00092366" w:rsidP="00E06705">
                  <w:pPr>
                    <w:jc w:val="center"/>
                    <w:rPr>
                      <w:rFonts w:cs="Arial"/>
                      <w:b/>
                      <w:sz w:val="26"/>
                    </w:rPr>
                  </w:pPr>
                  <w:r w:rsidRPr="00326BC7">
                    <w:rPr>
                      <w:rFonts w:cs="Arial"/>
                      <w:sz w:val="26"/>
                    </w:rPr>
                    <w:t>UBND THÀNH PHỐ HỒ CHÍ MINH</w:t>
                  </w:r>
                </w:p>
              </w:tc>
              <w:tc>
                <w:tcPr>
                  <w:tcW w:w="6120" w:type="dxa"/>
                </w:tcPr>
                <w:p w:rsidR="00092366" w:rsidRPr="00326BC7" w:rsidRDefault="00092366" w:rsidP="00E06705">
                  <w:pPr>
                    <w:ind w:right="-25"/>
                    <w:rPr>
                      <w:rFonts w:cs="Arial"/>
                      <w:b/>
                      <w:sz w:val="26"/>
                      <w:szCs w:val="26"/>
                    </w:rPr>
                  </w:pPr>
                  <w:r>
                    <w:rPr>
                      <w:rFonts w:cs="Arial"/>
                      <w:b/>
                      <w:sz w:val="26"/>
                      <w:szCs w:val="26"/>
                    </w:rPr>
                    <w:t xml:space="preserve">CỘNG HÒA XÃ HỘI  CHỦ NGHĨA VIỆT </w:t>
                  </w:r>
                  <w:r w:rsidRPr="00326BC7">
                    <w:rPr>
                      <w:rFonts w:cs="Arial"/>
                      <w:b/>
                      <w:sz w:val="26"/>
                      <w:szCs w:val="26"/>
                    </w:rPr>
                    <w:t>NAM</w:t>
                  </w:r>
                </w:p>
              </w:tc>
            </w:tr>
            <w:tr w:rsidR="00092366" w:rsidRPr="00326BC7" w:rsidTr="00E06705">
              <w:trPr>
                <w:trHeight w:val="361"/>
                <w:jc w:val="center"/>
              </w:trPr>
              <w:tc>
                <w:tcPr>
                  <w:tcW w:w="4903" w:type="dxa"/>
                </w:tcPr>
                <w:p w:rsidR="00092366" w:rsidRPr="00326BC7" w:rsidRDefault="00092366" w:rsidP="0049689A">
                  <w:pPr>
                    <w:ind w:firstLine="0"/>
                    <w:jc w:val="left"/>
                    <w:rPr>
                      <w:rFonts w:cs="Arial"/>
                      <w:b/>
                      <w:sz w:val="26"/>
                      <w:szCs w:val="26"/>
                    </w:rPr>
                  </w:pPr>
                  <w:r w:rsidRPr="00326BC7">
                    <w:rPr>
                      <w:rFonts w:cs="Arial"/>
                      <w:b/>
                      <w:sz w:val="26"/>
                      <w:szCs w:val="26"/>
                    </w:rPr>
                    <w:t xml:space="preserve">TRƯỜNG CAO ĐẲNG </w:t>
                  </w:r>
                  <w:r>
                    <w:rPr>
                      <w:rFonts w:cs="Arial"/>
                      <w:b/>
                      <w:sz w:val="26"/>
                      <w:szCs w:val="26"/>
                    </w:rPr>
                    <w:t>LÝ TỰ</w:t>
                  </w:r>
                  <w:r w:rsidR="0049689A">
                    <w:rPr>
                      <w:rFonts w:cs="Arial"/>
                      <w:b/>
                      <w:sz w:val="26"/>
                      <w:szCs w:val="26"/>
                    </w:rPr>
                    <w:t xml:space="preserve"> </w:t>
                  </w:r>
                  <w:r>
                    <w:rPr>
                      <w:rFonts w:cs="Arial"/>
                      <w:b/>
                      <w:sz w:val="26"/>
                      <w:szCs w:val="26"/>
                    </w:rPr>
                    <w:t>TRỌNG</w:t>
                  </w:r>
                </w:p>
              </w:tc>
              <w:tc>
                <w:tcPr>
                  <w:tcW w:w="6120"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1312" behindDoc="0" locked="0" layoutInCell="1" allowOverlap="1" wp14:anchorId="181853AE" wp14:editId="784EFF84">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Pr="00F878FE">
                    <w:rPr>
                      <w:rFonts w:cs="Arial"/>
                      <w:b/>
                      <w:sz w:val="28"/>
                    </w:rPr>
                    <w:t>Độc lập - Tự do - Hạnh phúc</w:t>
                  </w:r>
                </w:p>
              </w:tc>
            </w:tr>
            <w:tr w:rsidR="00092366" w:rsidRPr="00326BC7" w:rsidTr="00E06705">
              <w:trPr>
                <w:trHeight w:val="345"/>
                <w:jc w:val="center"/>
              </w:trPr>
              <w:tc>
                <w:tcPr>
                  <w:tcW w:w="4903" w:type="dxa"/>
                </w:tcPr>
                <w:p w:rsidR="00092366" w:rsidRPr="00326BC7" w:rsidRDefault="00092366" w:rsidP="00E06705">
                  <w:pPr>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6120" w:type="dxa"/>
                </w:tcPr>
                <w:p w:rsidR="00092366" w:rsidRPr="00326BC7" w:rsidRDefault="00092366" w:rsidP="00E06705">
                  <w:pPr>
                    <w:jc w:val="center"/>
                    <w:rPr>
                      <w:rFonts w:cs="Arial"/>
                      <w:b/>
                      <w:sz w:val="26"/>
                      <w:szCs w:val="26"/>
                    </w:rPr>
                  </w:pPr>
                </w:p>
              </w:tc>
            </w:tr>
            <w:tr w:rsidR="00092366" w:rsidRPr="00C91907" w:rsidTr="00E06705">
              <w:trPr>
                <w:trHeight w:val="315"/>
                <w:jc w:val="center"/>
              </w:trPr>
              <w:tc>
                <w:tcPr>
                  <w:tcW w:w="4903" w:type="dxa"/>
                </w:tcPr>
                <w:p w:rsidR="00092366" w:rsidRPr="00C91907" w:rsidRDefault="00092366" w:rsidP="00E06705">
                  <w:pPr>
                    <w:rPr>
                      <w:rFonts w:cs="Arial"/>
                      <w:b/>
                      <w:sz w:val="26"/>
                      <w:szCs w:val="26"/>
                    </w:rPr>
                  </w:pPr>
                  <w:r>
                    <w:rPr>
                      <w:noProof/>
                    </w:rPr>
                    <mc:AlternateContent>
                      <mc:Choice Requires="wps">
                        <w:drawing>
                          <wp:anchor distT="4294967293" distB="4294967293" distL="114300" distR="114300" simplePos="0" relativeHeight="251662336" behindDoc="0" locked="0" layoutInCell="1" allowOverlap="1" wp14:anchorId="09AD6BD5" wp14:editId="5D0E8E0A">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6120" w:type="dxa"/>
                </w:tcPr>
                <w:p w:rsidR="00092366" w:rsidRPr="00C5123D" w:rsidRDefault="00092366" w:rsidP="00E06705">
                  <w:pPr>
                    <w:rPr>
                      <w:rFonts w:cs="Arial"/>
                      <w:b/>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Pr="00F92859" w:rsidRDefault="00092366" w:rsidP="00092366">
      <w:pPr>
        <w:tabs>
          <w:tab w:val="left" w:pos="1800"/>
        </w:tabs>
        <w:rPr>
          <w:i/>
          <w:color w:val="000000" w:themeColor="text1"/>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TRUNG CẤP (T4)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20T4</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0049689A">
        <w:rPr>
          <w:b/>
          <w:color w:val="000000" w:themeColor="text1"/>
          <w:sz w:val="26"/>
          <w:szCs w:val="26"/>
        </w:rPr>
        <w:t>2</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5370C9A1" wp14:editId="28F3FCB5">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gY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fmygYOAIAAHMEAAAOAAAAAAAAAAAA&#10;AAAAAC4CAABkcnMvZTJvRG9jLnhtbFBLAQItABQABgAIAAAAIQAr8zOS3QAAAAgBAAAPAAAAAAAA&#10;AAAAAAAAAJIEAABkcnMvZG93bnJldi54bWxQSwUGAAAAAAQABADzAAAAnAUAAAAA&#10;" strokecolor="blue">
                <v:textbox>
                  <w:txbxContent>
                    <w:p w:rsidR="00092366" w:rsidRPr="00134BCB" w:rsidRDefault="00092366" w:rsidP="000923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spacing w:line="276" w:lineRule="auto"/>
        <w:ind w:firstLine="720"/>
        <w:jc w:val="center"/>
        <w:rPr>
          <w:b/>
          <w:sz w:val="26"/>
          <w:szCs w:val="26"/>
        </w:rPr>
      </w:pPr>
    </w:p>
    <w:p w:rsidR="00092366" w:rsidRDefault="00092366" w:rsidP="00092366">
      <w:pPr>
        <w:ind w:firstLine="630"/>
        <w:jc w:val="both"/>
        <w:rPr>
          <w:b/>
          <w:sz w:val="26"/>
          <w:szCs w:val="26"/>
        </w:rPr>
      </w:pPr>
      <w:r w:rsidRPr="0088342B">
        <w:rPr>
          <w:b/>
          <w:sz w:val="26"/>
          <w:szCs w:val="26"/>
        </w:rPr>
        <w:t>Câu 4</w:t>
      </w:r>
      <w:r w:rsidRPr="0088342B">
        <w:rPr>
          <w:sz w:val="26"/>
          <w:szCs w:val="26"/>
        </w:rPr>
        <w:t xml:space="preserve">: </w:t>
      </w:r>
      <w:r w:rsidRPr="0088342B">
        <w:rPr>
          <w:b/>
          <w:sz w:val="26"/>
          <w:szCs w:val="26"/>
        </w:rPr>
        <w:t xml:space="preserve">(2.5 điểm) </w:t>
      </w:r>
    </w:p>
    <w:p w:rsidR="00F23211" w:rsidRDefault="00F23211" w:rsidP="00F23211">
      <w:pPr>
        <w:ind w:left="900"/>
        <w:jc w:val="both"/>
        <w:rPr>
          <w:sz w:val="26"/>
          <w:szCs w:val="26"/>
        </w:rPr>
      </w:pPr>
      <w:proofErr w:type="gramStart"/>
      <w:r>
        <w:rPr>
          <w:sz w:val="26"/>
          <w:szCs w:val="26"/>
        </w:rPr>
        <w:t>Trình bày khái niệm về du lịch và nhu cầu du lịch?</w:t>
      </w:r>
      <w:proofErr w:type="gramEnd"/>
      <w:r w:rsidR="00120D2E">
        <w:rPr>
          <w:sz w:val="26"/>
          <w:szCs w:val="26"/>
        </w:rPr>
        <w:t xml:space="preserve"> </w:t>
      </w:r>
      <w:proofErr w:type="gramStart"/>
      <w:r w:rsidR="00120D2E">
        <w:rPr>
          <w:sz w:val="26"/>
          <w:szCs w:val="26"/>
        </w:rPr>
        <w:t>Động cơ du lịch thể hiện như thế nào trong Tháp nhu cầu Maslow?</w:t>
      </w:r>
      <w:proofErr w:type="gramEnd"/>
      <w:r w:rsidR="00863F6D">
        <w:rPr>
          <w:sz w:val="26"/>
          <w:szCs w:val="26"/>
        </w:rPr>
        <w:t xml:space="preserve"> </w:t>
      </w:r>
      <w:proofErr w:type="gramStart"/>
      <w:r w:rsidR="00863F6D">
        <w:rPr>
          <w:sz w:val="26"/>
          <w:szCs w:val="26"/>
        </w:rPr>
        <w:t>Giải thích?</w:t>
      </w:r>
      <w:proofErr w:type="gramEnd"/>
    </w:p>
    <w:p w:rsidR="00092366" w:rsidRDefault="00092366" w:rsidP="00092366">
      <w:pPr>
        <w:tabs>
          <w:tab w:val="left" w:pos="990"/>
        </w:tabs>
        <w:ind w:left="900" w:right="454" w:hanging="270"/>
        <w:jc w:val="both"/>
        <w:rPr>
          <w:sz w:val="26"/>
          <w:szCs w:val="26"/>
        </w:rPr>
      </w:pPr>
    </w:p>
    <w:p w:rsidR="00092366" w:rsidRPr="0088342B" w:rsidRDefault="00092366" w:rsidP="00092366">
      <w:pPr>
        <w:ind w:firstLine="630"/>
        <w:jc w:val="both"/>
        <w:rPr>
          <w:sz w:val="26"/>
          <w:szCs w:val="26"/>
        </w:rPr>
      </w:pPr>
      <w:r w:rsidRPr="0088342B">
        <w:rPr>
          <w:b/>
          <w:sz w:val="26"/>
          <w:szCs w:val="26"/>
        </w:rPr>
        <w:t xml:space="preserve">Câu </w:t>
      </w:r>
      <w:proofErr w:type="gramStart"/>
      <w:r>
        <w:rPr>
          <w:b/>
          <w:sz w:val="26"/>
          <w:szCs w:val="26"/>
        </w:rPr>
        <w:t>2</w:t>
      </w:r>
      <w:r w:rsidRPr="0088342B">
        <w:rPr>
          <w:sz w:val="26"/>
          <w:szCs w:val="26"/>
        </w:rPr>
        <w:t>:</w:t>
      </w:r>
      <w:proofErr w:type="gramEnd"/>
      <w:r w:rsidRPr="0088342B">
        <w:rPr>
          <w:b/>
          <w:sz w:val="26"/>
          <w:szCs w:val="26"/>
          <w:lang w:val="vi-VN"/>
        </w:rPr>
        <w:t>(</w:t>
      </w:r>
      <w:r w:rsidR="00475871">
        <w:rPr>
          <w:b/>
          <w:sz w:val="26"/>
          <w:szCs w:val="26"/>
        </w:rPr>
        <w:t>3</w:t>
      </w:r>
      <w:r w:rsidRPr="0088342B">
        <w:rPr>
          <w:b/>
          <w:sz w:val="26"/>
          <w:szCs w:val="26"/>
          <w:lang w:val="vi-VN"/>
        </w:rPr>
        <w:t xml:space="preserve"> điểm)</w:t>
      </w:r>
    </w:p>
    <w:p w:rsidR="00F23211" w:rsidRDefault="00F23211" w:rsidP="00F23211">
      <w:pPr>
        <w:ind w:left="900"/>
        <w:jc w:val="both"/>
        <w:rPr>
          <w:sz w:val="26"/>
          <w:szCs w:val="26"/>
        </w:rPr>
      </w:pPr>
      <w:proofErr w:type="gramStart"/>
      <w:r>
        <w:rPr>
          <w:sz w:val="26"/>
          <w:szCs w:val="26"/>
        </w:rPr>
        <w:t>Thời vụ trong du lịch là như thế nào?</w:t>
      </w:r>
      <w:proofErr w:type="gramEnd"/>
      <w:r>
        <w:rPr>
          <w:sz w:val="26"/>
          <w:szCs w:val="26"/>
        </w:rPr>
        <w:t xml:space="preserve"> </w:t>
      </w:r>
      <w:proofErr w:type="gramStart"/>
      <w:r>
        <w:rPr>
          <w:sz w:val="26"/>
          <w:szCs w:val="26"/>
        </w:rPr>
        <w:t>Những nhân tố tác động đến thời vụ trong du lịch?</w:t>
      </w:r>
      <w:proofErr w:type="gramEnd"/>
    </w:p>
    <w:p w:rsidR="00092366" w:rsidRDefault="00092366" w:rsidP="00092366">
      <w:pPr>
        <w:ind w:firstLine="630"/>
        <w:jc w:val="both"/>
        <w:rPr>
          <w:b/>
          <w:sz w:val="26"/>
          <w:szCs w:val="26"/>
        </w:rPr>
      </w:pPr>
      <w:r w:rsidRPr="0088342B">
        <w:rPr>
          <w:b/>
          <w:sz w:val="26"/>
          <w:szCs w:val="26"/>
        </w:rPr>
        <w:t>Câu 4</w:t>
      </w:r>
      <w:r w:rsidRPr="0088342B">
        <w:rPr>
          <w:sz w:val="26"/>
          <w:szCs w:val="26"/>
        </w:rPr>
        <w:t xml:space="preserve">: </w:t>
      </w:r>
      <w:r w:rsidR="00C970EA">
        <w:rPr>
          <w:b/>
          <w:sz w:val="26"/>
          <w:szCs w:val="26"/>
        </w:rPr>
        <w:t xml:space="preserve">(2 </w:t>
      </w:r>
      <w:r w:rsidRPr="0088342B">
        <w:rPr>
          <w:b/>
          <w:sz w:val="26"/>
          <w:szCs w:val="26"/>
        </w:rPr>
        <w:t xml:space="preserve">điểm) </w:t>
      </w:r>
    </w:p>
    <w:p w:rsidR="00092366" w:rsidRDefault="00092366" w:rsidP="00092366">
      <w:pPr>
        <w:ind w:left="900"/>
        <w:jc w:val="both"/>
        <w:rPr>
          <w:sz w:val="26"/>
          <w:szCs w:val="26"/>
        </w:rPr>
      </w:pPr>
    </w:p>
    <w:p w:rsidR="00F23211" w:rsidRDefault="00F23211" w:rsidP="00F23211">
      <w:pPr>
        <w:ind w:left="900"/>
        <w:jc w:val="both"/>
        <w:rPr>
          <w:sz w:val="26"/>
          <w:szCs w:val="26"/>
        </w:rPr>
      </w:pPr>
      <w:proofErr w:type="gramStart"/>
      <w:r>
        <w:rPr>
          <w:sz w:val="26"/>
          <w:szCs w:val="26"/>
        </w:rPr>
        <w:t>Thế nào là du lịch văn hóa?</w:t>
      </w:r>
      <w:proofErr w:type="gramEnd"/>
      <w:r>
        <w:rPr>
          <w:sz w:val="26"/>
          <w:szCs w:val="26"/>
        </w:rPr>
        <w:t xml:space="preserve"> Kể tên bốn địa </w:t>
      </w:r>
      <w:proofErr w:type="gramStart"/>
      <w:r>
        <w:rPr>
          <w:sz w:val="26"/>
          <w:szCs w:val="26"/>
        </w:rPr>
        <w:t>điểm  khu</w:t>
      </w:r>
      <w:proofErr w:type="gramEnd"/>
      <w:r>
        <w:rPr>
          <w:sz w:val="26"/>
          <w:szCs w:val="26"/>
        </w:rPr>
        <w:t xml:space="preserve"> du lịch văn hóa mà em biết?</w:t>
      </w:r>
    </w:p>
    <w:p w:rsidR="00092366" w:rsidRDefault="00092366" w:rsidP="00092366">
      <w:pPr>
        <w:ind w:firstLine="630"/>
        <w:jc w:val="both"/>
        <w:rPr>
          <w:b/>
          <w:sz w:val="26"/>
          <w:szCs w:val="26"/>
        </w:rPr>
      </w:pPr>
      <w:r w:rsidRPr="0088342B">
        <w:rPr>
          <w:b/>
          <w:sz w:val="26"/>
          <w:szCs w:val="26"/>
        </w:rPr>
        <w:t>Câu 4</w:t>
      </w:r>
      <w:r w:rsidRPr="0088342B">
        <w:rPr>
          <w:sz w:val="26"/>
          <w:szCs w:val="26"/>
        </w:rPr>
        <w:t xml:space="preserve">: </w:t>
      </w:r>
      <w:r w:rsidRPr="0088342B">
        <w:rPr>
          <w:b/>
          <w:sz w:val="26"/>
          <w:szCs w:val="26"/>
        </w:rPr>
        <w:t xml:space="preserve">(2.5 điểm) </w:t>
      </w:r>
    </w:p>
    <w:p w:rsidR="00092366" w:rsidRDefault="00092366" w:rsidP="00092366">
      <w:pPr>
        <w:ind w:left="900"/>
        <w:jc w:val="both"/>
        <w:rPr>
          <w:sz w:val="26"/>
          <w:szCs w:val="26"/>
        </w:rPr>
      </w:pPr>
    </w:p>
    <w:p w:rsidR="00092366" w:rsidRDefault="00092366" w:rsidP="00092366">
      <w:pPr>
        <w:ind w:left="900"/>
        <w:jc w:val="both"/>
        <w:rPr>
          <w:sz w:val="26"/>
          <w:szCs w:val="26"/>
        </w:rPr>
      </w:pPr>
    </w:p>
    <w:p w:rsidR="00092366" w:rsidRDefault="00092366" w:rsidP="00092366">
      <w:pPr>
        <w:ind w:left="900"/>
        <w:jc w:val="both"/>
        <w:rPr>
          <w:sz w:val="26"/>
          <w:szCs w:val="26"/>
        </w:rPr>
      </w:pPr>
      <w:r>
        <w:rPr>
          <w:sz w:val="26"/>
          <w:szCs w:val="26"/>
        </w:rPr>
        <w:t xml:space="preserve">Thế nào là </w:t>
      </w:r>
      <w:r w:rsidR="00F23211" w:rsidRPr="00F23211">
        <w:rPr>
          <w:sz w:val="28"/>
          <w:szCs w:val="28"/>
        </w:rPr>
        <w:t>thực đơn trong ngày</w:t>
      </w:r>
      <w:r>
        <w:rPr>
          <w:sz w:val="26"/>
          <w:szCs w:val="26"/>
        </w:rPr>
        <w:t>? Trình bày ưu điểm và nhược điểm của loại thực đơn trên?</w:t>
      </w:r>
      <w:r w:rsidR="005419ED">
        <w:rPr>
          <w:sz w:val="26"/>
          <w:szCs w:val="26"/>
        </w:rPr>
        <w:t xml:space="preserve"> </w:t>
      </w:r>
      <w:r w:rsidR="005419ED">
        <w:rPr>
          <w:sz w:val="26"/>
          <w:szCs w:val="26"/>
        </w:rPr>
        <w:t>Kể tên thực đơn ít nhất 3 loại bánh trong ngày</w:t>
      </w:r>
      <w:r w:rsidR="005419ED">
        <w:rPr>
          <w:sz w:val="26"/>
          <w:szCs w:val="26"/>
        </w:rPr>
        <w:t>?</w:t>
      </w:r>
    </w:p>
    <w:p w:rsidR="00092366" w:rsidRDefault="00092366" w:rsidP="00092366">
      <w:pPr>
        <w:ind w:left="900"/>
        <w:jc w:val="both"/>
        <w:rPr>
          <w:sz w:val="26"/>
          <w:szCs w:val="26"/>
        </w:rPr>
      </w:pPr>
    </w:p>
    <w:p w:rsidR="00092366" w:rsidRDefault="00092366" w:rsidP="00092366">
      <w:pPr>
        <w:ind w:left="900"/>
        <w:jc w:val="both"/>
        <w:rPr>
          <w:sz w:val="26"/>
          <w:szCs w:val="26"/>
        </w:rPr>
      </w:pPr>
    </w:p>
    <w:p w:rsidR="00092366" w:rsidRDefault="00092366" w:rsidP="00092366">
      <w:pPr>
        <w:ind w:firstLine="990"/>
        <w:jc w:val="both"/>
        <w:rPr>
          <w:sz w:val="26"/>
          <w:szCs w:val="26"/>
        </w:rPr>
      </w:pPr>
    </w:p>
    <w:p w:rsidR="00092366" w:rsidRDefault="00092366" w:rsidP="00092366">
      <w:pPr>
        <w:ind w:firstLine="990"/>
        <w:jc w:val="both"/>
        <w:rPr>
          <w:sz w:val="26"/>
          <w:szCs w:val="26"/>
        </w:rPr>
      </w:pPr>
    </w:p>
    <w:p w:rsidR="00092366" w:rsidRDefault="00092366" w:rsidP="00092366">
      <w:pPr>
        <w:ind w:firstLine="990"/>
        <w:jc w:val="both"/>
        <w:rPr>
          <w:sz w:val="26"/>
          <w:szCs w:val="26"/>
        </w:rPr>
      </w:pPr>
    </w:p>
    <w:p w:rsidR="00092366" w:rsidRDefault="00092366" w:rsidP="00092366">
      <w:pPr>
        <w:ind w:firstLine="990"/>
        <w:jc w:val="both"/>
        <w:rPr>
          <w:sz w:val="26"/>
          <w:szCs w:val="26"/>
        </w:rPr>
      </w:pPr>
    </w:p>
    <w:p w:rsidR="00092366" w:rsidRDefault="00092366" w:rsidP="00092366">
      <w:pPr>
        <w:ind w:firstLine="990"/>
        <w:jc w:val="both"/>
        <w:rPr>
          <w:sz w:val="26"/>
          <w:szCs w:val="26"/>
        </w:rPr>
      </w:pPr>
    </w:p>
    <w:p w:rsidR="00092366" w:rsidRPr="0088342B" w:rsidRDefault="00092366" w:rsidP="00092366">
      <w:pPr>
        <w:ind w:firstLine="990"/>
        <w:jc w:val="both"/>
        <w:rPr>
          <w:b/>
          <w:sz w:val="26"/>
          <w:szCs w:val="26"/>
        </w:rPr>
      </w:pPr>
    </w:p>
    <w:p w:rsidR="00092366" w:rsidRDefault="00092366" w:rsidP="00092366"/>
    <w:p w:rsidR="00092366" w:rsidRDefault="00092366" w:rsidP="00092366">
      <w:pPr>
        <w:jc w:val="center"/>
      </w:pPr>
      <w:r>
        <w:t>_______Hết_______</w:t>
      </w:r>
    </w:p>
    <w:p w:rsidR="00092366" w:rsidRDefault="00092366" w:rsidP="00092366">
      <w:pPr>
        <w:jc w:val="center"/>
      </w:pPr>
    </w:p>
    <w:p w:rsidR="00092366" w:rsidRDefault="00092366" w:rsidP="00092366">
      <w:pPr>
        <w:jc w:val="center"/>
      </w:pPr>
      <w:r>
        <w:t>GHI CHÚ: CÁN BỘ COI THI KHÔNG ĐƯỢC GIẢI THÍCH GÌ THÊM.</w:t>
      </w:r>
    </w:p>
    <w:p w:rsidR="00092366" w:rsidRDefault="00092366" w:rsidP="00092366"/>
    <w:p w:rsidR="00092366" w:rsidRPr="00826464" w:rsidRDefault="00092366" w:rsidP="00092366">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92366" w:rsidRDefault="00092366" w:rsidP="00092366">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92366" w:rsidRPr="00EB2EF2" w:rsidRDefault="00092366" w:rsidP="00092366">
      <w:pPr>
        <w:rPr>
          <w:i/>
          <w:sz w:val="22"/>
          <w:szCs w:val="22"/>
        </w:rPr>
      </w:pPr>
    </w:p>
    <w:p w:rsidR="00092366" w:rsidRDefault="00092366" w:rsidP="00092366">
      <w:pPr>
        <w:ind w:firstLine="720"/>
        <w:rPr>
          <w:b/>
          <w:sz w:val="26"/>
          <w:szCs w:val="26"/>
        </w:rPr>
      </w:pPr>
    </w:p>
    <w:p w:rsidR="00092366" w:rsidRDefault="00092366" w:rsidP="00092366">
      <w:pPr>
        <w:ind w:firstLine="720"/>
        <w:rPr>
          <w:b/>
          <w:sz w:val="26"/>
          <w:szCs w:val="26"/>
        </w:rPr>
      </w:pPr>
    </w:p>
    <w:p w:rsidR="00092366" w:rsidRDefault="00092366" w:rsidP="00092366">
      <w:pPr>
        <w:ind w:firstLine="720"/>
        <w:rPr>
          <w:b/>
          <w:sz w:val="26"/>
          <w:szCs w:val="26"/>
        </w:rPr>
      </w:pPr>
    </w:p>
    <w:p w:rsidR="00092366" w:rsidRDefault="00092366" w:rsidP="00092366">
      <w:pPr>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1409" w:type="dxa"/>
        <w:jc w:val="center"/>
        <w:tblInd w:w="-612" w:type="dxa"/>
        <w:tblLook w:val="01E0" w:firstRow="1" w:lastRow="1" w:firstColumn="1" w:lastColumn="1" w:noHBand="0" w:noVBand="0"/>
      </w:tblPr>
      <w:tblGrid>
        <w:gridCol w:w="11187"/>
        <w:gridCol w:w="222"/>
      </w:tblGrid>
      <w:tr w:rsidR="00092366" w:rsidTr="00E06705">
        <w:trPr>
          <w:jc w:val="center"/>
        </w:trPr>
        <w:tc>
          <w:tcPr>
            <w:tcW w:w="11187" w:type="dxa"/>
          </w:tcPr>
          <w:tbl>
            <w:tblPr>
              <w:tblStyle w:val="TableGrid"/>
              <w:tblW w:w="109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6108"/>
            </w:tblGrid>
            <w:tr w:rsidR="00092366" w:rsidRPr="00326BC7" w:rsidTr="00E06705">
              <w:trPr>
                <w:trHeight w:val="345"/>
                <w:jc w:val="center"/>
              </w:trPr>
              <w:tc>
                <w:tcPr>
                  <w:tcW w:w="4863" w:type="dxa"/>
                </w:tcPr>
                <w:p w:rsidR="00092366" w:rsidRPr="00326BC7" w:rsidRDefault="00092366" w:rsidP="00E06705">
                  <w:pPr>
                    <w:jc w:val="center"/>
                    <w:rPr>
                      <w:rFonts w:cs="Arial"/>
                      <w:b/>
                      <w:sz w:val="26"/>
                    </w:rPr>
                  </w:pPr>
                  <w:r w:rsidRPr="00326BC7">
                    <w:rPr>
                      <w:rFonts w:cs="Arial"/>
                      <w:sz w:val="26"/>
                    </w:rPr>
                    <w:lastRenderedPageBreak/>
                    <w:t>UBND THÀNH PHỐ HỒ CHÍ MINH</w:t>
                  </w:r>
                </w:p>
              </w:tc>
              <w:tc>
                <w:tcPr>
                  <w:tcW w:w="6108" w:type="dxa"/>
                </w:tcPr>
                <w:p w:rsidR="00092366" w:rsidRPr="00326BC7" w:rsidRDefault="00092366" w:rsidP="00E06705">
                  <w:pPr>
                    <w:ind w:right="-25"/>
                    <w:jc w:val="center"/>
                    <w:rPr>
                      <w:rFonts w:cs="Arial"/>
                      <w:b/>
                      <w:sz w:val="26"/>
                      <w:szCs w:val="26"/>
                    </w:rPr>
                  </w:pPr>
                  <w:r w:rsidRPr="00326BC7">
                    <w:rPr>
                      <w:rFonts w:cs="Arial"/>
                      <w:b/>
                      <w:sz w:val="26"/>
                      <w:szCs w:val="26"/>
                    </w:rPr>
                    <w:t>CỘNG HÒA XÃ HỘI  CHỦ NGHĨA VIỆT NAM</w:t>
                  </w:r>
                </w:p>
              </w:tc>
            </w:tr>
            <w:tr w:rsidR="00092366" w:rsidRPr="00326BC7" w:rsidTr="00E06705">
              <w:trPr>
                <w:trHeight w:val="361"/>
                <w:jc w:val="center"/>
              </w:trPr>
              <w:tc>
                <w:tcPr>
                  <w:tcW w:w="4863" w:type="dxa"/>
                </w:tcPr>
                <w:p w:rsidR="00092366" w:rsidRPr="00326BC7" w:rsidRDefault="00092366" w:rsidP="00E06705">
                  <w:pPr>
                    <w:jc w:val="center"/>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6108" w:type="dxa"/>
                </w:tcPr>
                <w:p w:rsidR="00092366" w:rsidRPr="00326BC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3360" behindDoc="0" locked="0" layoutInCell="1" allowOverlap="1" wp14:anchorId="33326FB7" wp14:editId="30F48FA8">
                            <wp:simplePos x="0" y="0"/>
                            <wp:positionH relativeFrom="column">
                              <wp:posOffset>772795</wp:posOffset>
                            </wp:positionH>
                            <wp:positionV relativeFrom="paragraph">
                              <wp:posOffset>207644</wp:posOffset>
                            </wp:positionV>
                            <wp:extent cx="2028825" cy="0"/>
                            <wp:effectExtent l="0" t="0" r="9525" b="19050"/>
                            <wp:wrapNone/>
                            <wp:docPr id="8"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pDIwIAAEo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HSq6Qy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092366" w:rsidRPr="00326BC7" w:rsidTr="00E06705">
              <w:trPr>
                <w:trHeight w:val="345"/>
                <w:jc w:val="center"/>
              </w:trPr>
              <w:tc>
                <w:tcPr>
                  <w:tcW w:w="4863" w:type="dxa"/>
                </w:tcPr>
                <w:p w:rsidR="00092366" w:rsidRPr="00326BC7" w:rsidRDefault="00092366" w:rsidP="00E06705">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6108" w:type="dxa"/>
                </w:tcPr>
                <w:p w:rsidR="00092366" w:rsidRPr="00326BC7" w:rsidRDefault="00092366" w:rsidP="00E06705">
                  <w:pPr>
                    <w:jc w:val="center"/>
                    <w:rPr>
                      <w:rFonts w:cs="Arial"/>
                      <w:b/>
                      <w:sz w:val="26"/>
                      <w:szCs w:val="26"/>
                    </w:rPr>
                  </w:pPr>
                </w:p>
              </w:tc>
            </w:tr>
            <w:tr w:rsidR="00092366" w:rsidRPr="00C91907" w:rsidTr="00E06705">
              <w:trPr>
                <w:trHeight w:val="345"/>
                <w:jc w:val="center"/>
              </w:trPr>
              <w:tc>
                <w:tcPr>
                  <w:tcW w:w="4863" w:type="dxa"/>
                </w:tcPr>
                <w:p w:rsidR="00092366" w:rsidRPr="00C91907" w:rsidRDefault="00092366" w:rsidP="00E06705">
                  <w:pPr>
                    <w:jc w:val="center"/>
                    <w:rPr>
                      <w:rFonts w:cs="Arial"/>
                      <w:b/>
                      <w:sz w:val="26"/>
                      <w:szCs w:val="26"/>
                    </w:rPr>
                  </w:pPr>
                  <w:r>
                    <w:rPr>
                      <w:noProof/>
                    </w:rPr>
                    <mc:AlternateContent>
                      <mc:Choice Requires="wps">
                        <w:drawing>
                          <wp:anchor distT="4294967293" distB="4294967293" distL="114300" distR="114300" simplePos="0" relativeHeight="251664384" behindDoc="0" locked="0" layoutInCell="1" allowOverlap="1" wp14:anchorId="3137E125" wp14:editId="47C51C5C">
                            <wp:simplePos x="0" y="0"/>
                            <wp:positionH relativeFrom="column">
                              <wp:posOffset>476250</wp:posOffset>
                            </wp:positionH>
                            <wp:positionV relativeFrom="paragraph">
                              <wp:posOffset>19684</wp:posOffset>
                            </wp:positionV>
                            <wp:extent cx="1857375" cy="0"/>
                            <wp:effectExtent l="0" t="0" r="9525" b="19050"/>
                            <wp:wrapNone/>
                            <wp:docPr id="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R+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Kn0EfiUCAABKBAAADgAAAAAAAAAAAAAAAAAuAgAAZHJzL2Uyb0RvYy54&#10;bWxQSwECLQAUAAYACAAAACEA0QR+TtwAAAAGAQAADwAAAAAAAAAAAAAAAAB/BAAAZHJzL2Rvd25y&#10;ZXYueG1sUEsFBgAAAAAEAAQA8wAAAIgFAAAAAA==&#10;"/>
                        </w:pict>
                      </mc:Fallback>
                    </mc:AlternateContent>
                  </w:r>
                </w:p>
              </w:tc>
              <w:tc>
                <w:tcPr>
                  <w:tcW w:w="6108" w:type="dxa"/>
                </w:tcPr>
                <w:p w:rsidR="00092366" w:rsidRPr="00C91907" w:rsidRDefault="00092366" w:rsidP="00E06705">
                  <w:pPr>
                    <w:jc w:val="center"/>
                    <w:rPr>
                      <w:rFonts w:cs="Arial"/>
                      <w:b/>
                      <w:sz w:val="26"/>
                      <w:szCs w:val="26"/>
                    </w:rPr>
                  </w:pPr>
                </w:p>
              </w:tc>
            </w:tr>
          </w:tbl>
          <w:p w:rsidR="00092366" w:rsidRPr="000D5938" w:rsidRDefault="00092366" w:rsidP="00E06705">
            <w:pPr>
              <w:spacing w:before="120"/>
              <w:jc w:val="center"/>
            </w:pPr>
          </w:p>
        </w:tc>
        <w:tc>
          <w:tcPr>
            <w:tcW w:w="222" w:type="dxa"/>
          </w:tcPr>
          <w:p w:rsidR="00092366" w:rsidRPr="000D5938" w:rsidRDefault="00092366" w:rsidP="00E06705">
            <w:pPr>
              <w:spacing w:before="120"/>
              <w:jc w:val="center"/>
            </w:pPr>
          </w:p>
        </w:tc>
      </w:tr>
    </w:tbl>
    <w:p w:rsidR="00092366" w:rsidRDefault="00092366" w:rsidP="00092366"/>
    <w:p w:rsidR="00092366" w:rsidRDefault="00092366" w:rsidP="000923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092366" w:rsidRDefault="00092366" w:rsidP="00092366">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t>NĂM HỌC:  2020 – 2021</w:t>
      </w:r>
    </w:p>
    <w:p w:rsidR="00092366" w:rsidRDefault="00092366" w:rsidP="00092366">
      <w:pPr>
        <w:tabs>
          <w:tab w:val="left" w:pos="1800"/>
        </w:tabs>
        <w:rPr>
          <w:i/>
          <w:color w:val="000000" w:themeColor="text1"/>
          <w:sz w:val="16"/>
          <w:szCs w:val="22"/>
        </w:rPr>
      </w:pPr>
      <w:r w:rsidRPr="003E0ED7">
        <w:rPr>
          <w:i/>
          <w:color w:val="000000" w:themeColor="text1"/>
          <w:sz w:val="16"/>
          <w:szCs w:val="22"/>
        </w:rPr>
        <w:tab/>
      </w:r>
    </w:p>
    <w:p w:rsidR="00092366" w:rsidRDefault="00092366" w:rsidP="00092366">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 xml:space="preserve">TRUNG CẤP (T4) </w:t>
      </w:r>
      <w:r w:rsidRPr="004F5F55">
        <w:rPr>
          <w:b/>
          <w:color w:val="000000" w:themeColor="text1"/>
          <w:sz w:val="26"/>
          <w:szCs w:val="26"/>
        </w:rPr>
        <w:t xml:space="preserve"> </w:t>
      </w:r>
    </w:p>
    <w:p w:rsidR="00092366" w:rsidRPr="00625961" w:rsidRDefault="00092366" w:rsidP="00092366">
      <w:pPr>
        <w:tabs>
          <w:tab w:val="left" w:pos="1800"/>
        </w:tabs>
        <w:rPr>
          <w:b/>
          <w:color w:val="000000" w:themeColor="text1"/>
          <w:sz w:val="26"/>
          <w:szCs w:val="26"/>
        </w:rPr>
      </w:pPr>
      <w:r w:rsidRPr="00625961">
        <w:rPr>
          <w:b/>
          <w:color w:val="000000" w:themeColor="text1"/>
          <w:sz w:val="26"/>
          <w:szCs w:val="26"/>
        </w:rPr>
        <w:tab/>
        <w:t>Học phần</w:t>
      </w:r>
      <w:r>
        <w:rPr>
          <w:b/>
          <w:color w:val="000000" w:themeColor="text1"/>
          <w:sz w:val="26"/>
          <w:szCs w:val="26"/>
        </w:rPr>
        <w:t>: TỔNG QUAN DU LỊCH VÀ KHÁCH SẠN</w:t>
      </w:r>
    </w:p>
    <w:p w:rsidR="00092366" w:rsidRDefault="00092366" w:rsidP="000923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20T4</w:t>
      </w:r>
      <w:r w:rsidRPr="00625961">
        <w:rPr>
          <w:b/>
          <w:color w:val="000000" w:themeColor="text1"/>
          <w:sz w:val="26"/>
          <w:szCs w:val="26"/>
        </w:rPr>
        <w:t xml:space="preserve"> </w:t>
      </w:r>
      <w:r>
        <w:rPr>
          <w:b/>
          <w:color w:val="000000" w:themeColor="text1"/>
          <w:sz w:val="26"/>
          <w:szCs w:val="26"/>
        </w:rPr>
        <w:t>–</w:t>
      </w:r>
      <w:proofErr w:type="gramStart"/>
      <w:r>
        <w:rPr>
          <w:b/>
          <w:color w:val="000000" w:themeColor="text1"/>
          <w:sz w:val="26"/>
          <w:szCs w:val="26"/>
        </w:rPr>
        <w:t>KLB1</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w:t>
      </w:r>
      <w:r w:rsidRPr="00625961">
        <w:rPr>
          <w:b/>
          <w:color w:val="000000" w:themeColor="text1"/>
          <w:sz w:val="26"/>
          <w:szCs w:val="26"/>
        </w:rPr>
        <w:tab/>
      </w:r>
    </w:p>
    <w:p w:rsidR="00092366" w:rsidRPr="00FA5483" w:rsidRDefault="00092366" w:rsidP="000923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92366" w:rsidRPr="000829FA" w:rsidRDefault="00092366" w:rsidP="00092366">
      <w:pPr>
        <w:spacing w:line="276" w:lineRule="auto"/>
        <w:ind w:left="1440" w:firstLine="720"/>
        <w:rPr>
          <w:b/>
          <w:lang w:val="vi-VN"/>
        </w:rPr>
      </w:pPr>
    </w:p>
    <w:p w:rsidR="00092366" w:rsidRPr="000829FA" w:rsidRDefault="00092366" w:rsidP="00092366">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6FDDE00B" wp14:editId="2DE8F20B">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92366" w:rsidRPr="00134BCB" w:rsidRDefault="00092366" w:rsidP="00092366">
                            <w:pPr>
                              <w:jc w:val="center"/>
                              <w:rPr>
                                <w:b/>
                                <w:sz w:val="28"/>
                              </w:rPr>
                            </w:pPr>
                            <w:r>
                              <w:rPr>
                                <w:b/>
                                <w:sz w:val="28"/>
                              </w:rPr>
                              <w:t xml:space="preserve">Đề số </w:t>
                            </w:r>
                            <w:r w:rsidR="00120D2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FiNgWDwCAAB6BAAADgAAAAAA&#10;AAAAAAAAAAAuAgAAZHJzL2Uyb0RvYy54bWxQSwECLQAUAAYACAAAACEAK/Mzkt0AAAAIAQAADwAA&#10;AAAAAAAAAAAAAACWBAAAZHJzL2Rvd25yZXYueG1sUEsFBgAAAAAEAAQA8wAAAKAFAAAAAA==&#10;" strokecolor="blue">
                <v:textbox>
                  <w:txbxContent>
                    <w:p w:rsidR="00092366" w:rsidRPr="00134BCB" w:rsidRDefault="00092366" w:rsidP="00092366">
                      <w:pPr>
                        <w:jc w:val="center"/>
                        <w:rPr>
                          <w:b/>
                          <w:sz w:val="28"/>
                        </w:rPr>
                      </w:pPr>
                      <w:r>
                        <w:rPr>
                          <w:b/>
                          <w:sz w:val="28"/>
                        </w:rPr>
                        <w:t xml:space="preserve">Đề số </w:t>
                      </w:r>
                      <w:r w:rsidR="00120D2E">
                        <w:rPr>
                          <w:b/>
                          <w:sz w:val="28"/>
                        </w:rPr>
                        <w:t>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92366" w:rsidRDefault="00092366" w:rsidP="00092366">
      <w:pPr>
        <w:tabs>
          <w:tab w:val="left" w:pos="1800"/>
        </w:tabs>
        <w:ind w:right="-284"/>
        <w:rPr>
          <w:b/>
          <w:sz w:val="26"/>
          <w:szCs w:val="26"/>
        </w:rPr>
      </w:pPr>
    </w:p>
    <w:p w:rsidR="00092366" w:rsidRPr="00D07595" w:rsidRDefault="00092366" w:rsidP="00092366">
      <w:pPr>
        <w:tabs>
          <w:tab w:val="center" w:pos="5037"/>
          <w:tab w:val="left" w:pos="6210"/>
        </w:tabs>
        <w:ind w:left="720"/>
        <w:jc w:val="center"/>
        <w:rPr>
          <w:b/>
          <w:sz w:val="26"/>
          <w:szCs w:val="30"/>
        </w:rPr>
      </w:pPr>
      <w:r w:rsidRPr="00D07595">
        <w:rPr>
          <w:b/>
          <w:sz w:val="26"/>
          <w:szCs w:val="30"/>
        </w:rPr>
        <w:t>NỘI DUNG</w:t>
      </w:r>
    </w:p>
    <w:tbl>
      <w:tblPr>
        <w:tblW w:w="103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90"/>
      </w:tblGrid>
      <w:tr w:rsidR="00092366" w:rsidRPr="00D621DF" w:rsidTr="00E06705">
        <w:trPr>
          <w:trHeight w:val="575"/>
        </w:trPr>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Câu</w:t>
            </w:r>
          </w:p>
        </w:tc>
        <w:tc>
          <w:tcPr>
            <w:tcW w:w="63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Ý</w:t>
            </w:r>
          </w:p>
        </w:tc>
        <w:tc>
          <w:tcPr>
            <w:tcW w:w="7740" w:type="dxa"/>
            <w:vAlign w:val="center"/>
          </w:tcPr>
          <w:p w:rsidR="00092366" w:rsidRPr="00D621DF" w:rsidRDefault="00092366" w:rsidP="00E06705">
            <w:pPr>
              <w:tabs>
                <w:tab w:val="left" w:pos="1950"/>
              </w:tabs>
              <w:spacing w:before="120"/>
              <w:jc w:val="center"/>
              <w:rPr>
                <w:b/>
                <w:sz w:val="26"/>
                <w:szCs w:val="26"/>
              </w:rPr>
            </w:pPr>
            <w:r>
              <w:rPr>
                <w:b/>
                <w:sz w:val="26"/>
                <w:szCs w:val="26"/>
              </w:rPr>
              <w:t>Đáp án</w:t>
            </w:r>
          </w:p>
        </w:tc>
        <w:tc>
          <w:tcPr>
            <w:tcW w:w="990" w:type="dxa"/>
            <w:vAlign w:val="center"/>
          </w:tcPr>
          <w:p w:rsidR="00092366" w:rsidRPr="00D621DF" w:rsidRDefault="00092366" w:rsidP="00E06705">
            <w:pPr>
              <w:tabs>
                <w:tab w:val="left" w:pos="1950"/>
              </w:tabs>
              <w:spacing w:before="120"/>
              <w:jc w:val="center"/>
              <w:rPr>
                <w:b/>
                <w:sz w:val="26"/>
                <w:szCs w:val="26"/>
              </w:rPr>
            </w:pPr>
            <w:r w:rsidRPr="00D621DF">
              <w:rPr>
                <w:b/>
                <w:sz w:val="26"/>
                <w:szCs w:val="26"/>
              </w:rPr>
              <w:t>Điểm</w:t>
            </w:r>
          </w:p>
        </w:tc>
      </w:tr>
      <w:tr w:rsidR="00092366" w:rsidRPr="00D621DF" w:rsidTr="00E06705">
        <w:trPr>
          <w:trHeight w:val="435"/>
        </w:trPr>
        <w:tc>
          <w:tcPr>
            <w:tcW w:w="990" w:type="dxa"/>
            <w:vMerge w:val="restart"/>
          </w:tcPr>
          <w:p w:rsidR="00092366" w:rsidRPr="00D621DF" w:rsidRDefault="00092366" w:rsidP="00E06705">
            <w:pPr>
              <w:tabs>
                <w:tab w:val="left" w:pos="1950"/>
              </w:tabs>
              <w:spacing w:before="120"/>
              <w:jc w:val="center"/>
              <w:rPr>
                <w:b/>
                <w:sz w:val="26"/>
                <w:szCs w:val="26"/>
              </w:rPr>
            </w:pPr>
            <w:r>
              <w:rPr>
                <w:b/>
                <w:sz w:val="26"/>
                <w:szCs w:val="26"/>
              </w:rPr>
              <w:t>1</w:t>
            </w:r>
          </w:p>
          <w:p w:rsidR="00092366" w:rsidRPr="00D621DF" w:rsidRDefault="00092366" w:rsidP="00E06705">
            <w:pPr>
              <w:tabs>
                <w:tab w:val="left" w:pos="1950"/>
              </w:tabs>
              <w:spacing w:before="120"/>
              <w:jc w:val="center"/>
              <w:rPr>
                <w:b/>
                <w:sz w:val="26"/>
                <w:szCs w:val="26"/>
              </w:rPr>
            </w:pPr>
          </w:p>
        </w:tc>
        <w:tc>
          <w:tcPr>
            <w:tcW w:w="630" w:type="dxa"/>
          </w:tcPr>
          <w:p w:rsidR="00092366" w:rsidRPr="00D621DF" w:rsidRDefault="00092366" w:rsidP="00E06705">
            <w:pPr>
              <w:tabs>
                <w:tab w:val="left" w:pos="1950"/>
              </w:tabs>
              <w:rPr>
                <w:b/>
                <w:sz w:val="26"/>
                <w:szCs w:val="26"/>
              </w:rPr>
            </w:pPr>
            <w:r>
              <w:rPr>
                <w:b/>
                <w:sz w:val="26"/>
                <w:szCs w:val="26"/>
              </w:rPr>
              <w:t>a</w:t>
            </w:r>
          </w:p>
        </w:tc>
        <w:tc>
          <w:tcPr>
            <w:tcW w:w="7740" w:type="dxa"/>
          </w:tcPr>
          <w:p w:rsidR="00092366" w:rsidRPr="00944153" w:rsidRDefault="00092366" w:rsidP="00E06705">
            <w:pPr>
              <w:jc w:val="both"/>
              <w:rPr>
                <w:b/>
                <w:sz w:val="26"/>
                <w:szCs w:val="26"/>
              </w:rPr>
            </w:pPr>
            <w:r w:rsidRPr="00944153">
              <w:rPr>
                <w:b/>
                <w:sz w:val="26"/>
                <w:szCs w:val="26"/>
              </w:rPr>
              <w:t xml:space="preserve">Trình bày khái niệm về du lịch, </w:t>
            </w:r>
            <w:r w:rsidR="00120D2E">
              <w:rPr>
                <w:b/>
                <w:sz w:val="26"/>
                <w:szCs w:val="26"/>
              </w:rPr>
              <w:t>nhu cầu du lịch</w:t>
            </w:r>
            <w:r w:rsidRPr="00944153">
              <w:rPr>
                <w:b/>
                <w:sz w:val="26"/>
                <w:szCs w:val="26"/>
              </w:rPr>
              <w:t>?</w:t>
            </w:r>
          </w:p>
          <w:p w:rsidR="00092366" w:rsidRPr="00944153" w:rsidRDefault="00092366" w:rsidP="00E06705">
            <w:pPr>
              <w:pStyle w:val="ListParagraph"/>
              <w:spacing w:after="0" w:line="240" w:lineRule="auto"/>
              <w:ind w:left="0"/>
              <w:rPr>
                <w:sz w:val="26"/>
                <w:szCs w:val="26"/>
              </w:rPr>
            </w:pPr>
          </w:p>
        </w:tc>
        <w:tc>
          <w:tcPr>
            <w:tcW w:w="990" w:type="dxa"/>
          </w:tcPr>
          <w:p w:rsidR="00092366" w:rsidRPr="00D621DF" w:rsidRDefault="00092366" w:rsidP="00E06705">
            <w:pPr>
              <w:tabs>
                <w:tab w:val="left" w:pos="1950"/>
              </w:tabs>
              <w:rPr>
                <w:b/>
                <w:sz w:val="26"/>
                <w:szCs w:val="26"/>
              </w:rPr>
            </w:pPr>
            <w:r>
              <w:rPr>
                <w:b/>
                <w:sz w:val="26"/>
                <w:szCs w:val="26"/>
              </w:rPr>
              <w:t>2.0</w:t>
            </w:r>
            <w:r w:rsidRPr="00D621DF">
              <w:rPr>
                <w:b/>
                <w:sz w:val="26"/>
                <w:szCs w:val="26"/>
              </w:rPr>
              <w:t xml:space="preserve"> điểm</w:t>
            </w:r>
          </w:p>
        </w:tc>
      </w:tr>
      <w:tr w:rsidR="00092366" w:rsidRPr="00D621DF" w:rsidTr="00E06705">
        <w:tc>
          <w:tcPr>
            <w:tcW w:w="990" w:type="dxa"/>
            <w:vMerge/>
          </w:tcPr>
          <w:p w:rsidR="00092366" w:rsidRPr="00D621DF" w:rsidRDefault="00092366" w:rsidP="00E06705">
            <w:pPr>
              <w:tabs>
                <w:tab w:val="left" w:pos="1950"/>
              </w:tabs>
              <w:spacing w:before="120"/>
              <w:jc w:val="center"/>
              <w:rPr>
                <w:b/>
                <w:sz w:val="26"/>
                <w:szCs w:val="26"/>
              </w:rPr>
            </w:pPr>
          </w:p>
        </w:tc>
        <w:tc>
          <w:tcPr>
            <w:tcW w:w="630" w:type="dxa"/>
            <w:vMerge w:val="restart"/>
          </w:tcPr>
          <w:p w:rsidR="00092366" w:rsidRPr="00D621DF" w:rsidRDefault="00092366" w:rsidP="00E06705">
            <w:pPr>
              <w:tabs>
                <w:tab w:val="left" w:pos="1950"/>
              </w:tabs>
              <w:spacing w:before="120"/>
              <w:rPr>
                <w:b/>
                <w:sz w:val="26"/>
                <w:szCs w:val="26"/>
              </w:rPr>
            </w:pPr>
          </w:p>
        </w:tc>
        <w:tc>
          <w:tcPr>
            <w:tcW w:w="7740" w:type="dxa"/>
          </w:tcPr>
          <w:p w:rsidR="00092366" w:rsidRPr="00944153" w:rsidRDefault="00092366" w:rsidP="00120D2E">
            <w:pPr>
              <w:pStyle w:val="ListParagraph"/>
              <w:ind w:left="72"/>
              <w:rPr>
                <w:b w:val="0"/>
                <w:szCs w:val="28"/>
              </w:rPr>
            </w:pPr>
            <w:r w:rsidRPr="00944153">
              <w:rPr>
                <w:b w:val="0"/>
                <w:szCs w:val="28"/>
              </w:rPr>
              <w:t>Khái niệm du lịch</w:t>
            </w:r>
          </w:p>
          <w:p w:rsidR="00092366" w:rsidRPr="00944153" w:rsidRDefault="0049689A" w:rsidP="00E06705">
            <w:pPr>
              <w:pStyle w:val="ListParagraph"/>
              <w:ind w:left="72"/>
              <w:jc w:val="both"/>
              <w:rPr>
                <w:b w:val="0"/>
                <w:szCs w:val="28"/>
              </w:rPr>
            </w:pPr>
            <w:r>
              <w:rPr>
                <w:b w:val="0"/>
                <w:szCs w:val="28"/>
              </w:rPr>
              <w:t>-</w:t>
            </w:r>
            <w:r w:rsidR="00092366" w:rsidRPr="00944153">
              <w:rPr>
                <w:b w:val="0"/>
                <w:szCs w:val="28"/>
              </w:rPr>
              <w:t>Du lịch là một hoạt động: Theo Mill và Morrison du lịch là hoạt động xảy ra khi con ngưới vượt qua biên giới một nước, hay ranh giới một vùng, một khu vực để nhằm mục đích giải trí hoặc công vụ và lưu lại tại đó ít nhất 24h nhưng không quá một năm. Như vậy, có thể xem xét du lịch thông qua hoạt động đặc trưng mà con người mong muốn trong các chuyến đi.</w:t>
            </w:r>
          </w:p>
          <w:p w:rsidR="00092366" w:rsidRPr="005419ED" w:rsidRDefault="0049689A" w:rsidP="005419ED">
            <w:pPr>
              <w:pStyle w:val="ListParagraph"/>
              <w:ind w:left="72"/>
              <w:jc w:val="both"/>
              <w:rPr>
                <w:szCs w:val="28"/>
              </w:rPr>
            </w:pPr>
            <w:r>
              <w:rPr>
                <w:b w:val="0"/>
                <w:szCs w:val="28"/>
              </w:rPr>
              <w:t>-</w:t>
            </w:r>
            <w:r w:rsidR="00092366" w:rsidRPr="00944153">
              <w:rPr>
                <w:b w:val="0"/>
                <w:szCs w:val="28"/>
              </w:rPr>
              <w:t>Du lịch có thể được hiểu “là hoạt động của con người ngoài nơi cư trú thường xuyên của mình nhằm thỏa mãn nhu cầu tham quan, giải trí, nghỉ dưỡng trong một thời gian nhất định”.</w:t>
            </w:r>
          </w:p>
        </w:tc>
        <w:tc>
          <w:tcPr>
            <w:tcW w:w="990" w:type="dxa"/>
          </w:tcPr>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092366" w:rsidRDefault="00092366" w:rsidP="00E06705">
            <w:pPr>
              <w:tabs>
                <w:tab w:val="left" w:pos="1950"/>
              </w:tabs>
              <w:rPr>
                <w:sz w:val="26"/>
                <w:szCs w:val="26"/>
              </w:rPr>
            </w:pPr>
            <w:r w:rsidRPr="00D621DF">
              <w:rPr>
                <w:sz w:val="26"/>
                <w:szCs w:val="26"/>
                <w:lang w:val="vi-VN"/>
              </w:rPr>
              <w:t>0.</w:t>
            </w:r>
            <w:r>
              <w:rPr>
                <w:sz w:val="26"/>
                <w:szCs w:val="26"/>
                <w:lang w:val="vi-VN"/>
              </w:rPr>
              <w:t xml:space="preserve">5 </w:t>
            </w:r>
          </w:p>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49689A" w:rsidRPr="0049689A" w:rsidRDefault="0049689A" w:rsidP="00E06705">
            <w:pPr>
              <w:tabs>
                <w:tab w:val="left" w:pos="1950"/>
              </w:tabs>
              <w:rPr>
                <w:sz w:val="26"/>
                <w:szCs w:val="26"/>
              </w:rPr>
            </w:pPr>
          </w:p>
          <w:p w:rsidR="00092366" w:rsidRDefault="00092366" w:rsidP="00E06705">
            <w:pPr>
              <w:tabs>
                <w:tab w:val="left" w:pos="1950"/>
              </w:tabs>
              <w:rPr>
                <w:sz w:val="26"/>
                <w:szCs w:val="26"/>
              </w:rPr>
            </w:pPr>
          </w:p>
          <w:p w:rsidR="00092366" w:rsidRPr="009502EC" w:rsidRDefault="00092366" w:rsidP="0049689A">
            <w:pPr>
              <w:tabs>
                <w:tab w:val="left" w:pos="1950"/>
              </w:tabs>
              <w:rPr>
                <w:sz w:val="26"/>
                <w:szCs w:val="26"/>
              </w:rPr>
            </w:pPr>
            <w:r w:rsidRPr="00D621DF">
              <w:rPr>
                <w:sz w:val="26"/>
                <w:szCs w:val="26"/>
                <w:lang w:val="vi-VN"/>
              </w:rPr>
              <w:t>0.</w:t>
            </w:r>
            <w:r>
              <w:rPr>
                <w:sz w:val="26"/>
                <w:szCs w:val="26"/>
                <w:lang w:val="vi-VN"/>
              </w:rPr>
              <w:t xml:space="preserve">5 </w:t>
            </w:r>
          </w:p>
        </w:tc>
      </w:tr>
      <w:tr w:rsidR="00092366" w:rsidRPr="00D621DF" w:rsidTr="00E06705">
        <w:tc>
          <w:tcPr>
            <w:tcW w:w="990" w:type="dxa"/>
            <w:vMerge/>
          </w:tcPr>
          <w:p w:rsidR="00092366" w:rsidRPr="00D621DF" w:rsidRDefault="00092366" w:rsidP="00E06705">
            <w:pPr>
              <w:tabs>
                <w:tab w:val="left" w:pos="1950"/>
              </w:tabs>
              <w:spacing w:before="120"/>
              <w:jc w:val="center"/>
              <w:rPr>
                <w:b/>
                <w:sz w:val="26"/>
                <w:szCs w:val="26"/>
              </w:rPr>
            </w:pPr>
          </w:p>
        </w:tc>
        <w:tc>
          <w:tcPr>
            <w:tcW w:w="630" w:type="dxa"/>
            <w:vMerge/>
          </w:tcPr>
          <w:p w:rsidR="00092366" w:rsidRPr="00D621DF" w:rsidRDefault="00092366" w:rsidP="00E06705">
            <w:pPr>
              <w:tabs>
                <w:tab w:val="left" w:pos="1950"/>
              </w:tabs>
              <w:spacing w:before="120"/>
              <w:rPr>
                <w:b/>
                <w:sz w:val="26"/>
                <w:szCs w:val="26"/>
              </w:rPr>
            </w:pPr>
          </w:p>
        </w:tc>
        <w:tc>
          <w:tcPr>
            <w:tcW w:w="7740" w:type="dxa"/>
          </w:tcPr>
          <w:p w:rsidR="00120D2E" w:rsidRPr="00120D2E" w:rsidRDefault="00120D2E" w:rsidP="00120D2E">
            <w:pPr>
              <w:jc w:val="both"/>
              <w:rPr>
                <w:sz w:val="28"/>
                <w:szCs w:val="28"/>
              </w:rPr>
            </w:pPr>
            <w:r w:rsidRPr="00120D2E">
              <w:rPr>
                <w:sz w:val="28"/>
                <w:szCs w:val="28"/>
              </w:rPr>
              <w:t>Khái niệm: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từ đó thúc đẩy, nảy sinh hành động du lịch”.</w:t>
            </w:r>
          </w:p>
          <w:p w:rsidR="00120D2E" w:rsidRDefault="00120D2E" w:rsidP="00120D2E">
            <w:pPr>
              <w:ind w:left="900"/>
              <w:jc w:val="both"/>
              <w:rPr>
                <w:sz w:val="26"/>
                <w:szCs w:val="26"/>
              </w:rPr>
            </w:pPr>
          </w:p>
          <w:p w:rsidR="00120D2E" w:rsidRDefault="00120D2E" w:rsidP="00120D2E">
            <w:pPr>
              <w:jc w:val="both"/>
              <w:rPr>
                <w:sz w:val="26"/>
                <w:szCs w:val="26"/>
              </w:rPr>
            </w:pPr>
            <w:r>
              <w:rPr>
                <w:sz w:val="26"/>
                <w:szCs w:val="26"/>
              </w:rPr>
              <w:t xml:space="preserve">Động cơ du lịch thể hiện </w:t>
            </w:r>
            <w:r>
              <w:rPr>
                <w:sz w:val="26"/>
                <w:szCs w:val="26"/>
              </w:rPr>
              <w:t>trong Tháp nhu cầu Maslow là thuộc nhu cầu thứ ba trong tháp</w:t>
            </w:r>
          </w:p>
          <w:p w:rsidR="00863F6D" w:rsidRDefault="00863F6D" w:rsidP="00120D2E">
            <w:pPr>
              <w:jc w:val="both"/>
              <w:rPr>
                <w:sz w:val="26"/>
                <w:szCs w:val="26"/>
              </w:rPr>
            </w:pPr>
          </w:p>
          <w:p w:rsidR="00092366" w:rsidRPr="00120D2E" w:rsidRDefault="00120D2E" w:rsidP="00863F6D">
            <w:pPr>
              <w:pStyle w:val="ListParagraph"/>
              <w:ind w:left="0"/>
              <w:jc w:val="both"/>
              <w:rPr>
                <w:b w:val="0"/>
                <w:szCs w:val="28"/>
              </w:rPr>
            </w:pPr>
            <w:r>
              <w:rPr>
                <w:b w:val="0"/>
                <w:szCs w:val="28"/>
              </w:rPr>
              <w:t xml:space="preserve">Giải thích: </w:t>
            </w:r>
            <w:r w:rsidR="00863F6D">
              <w:rPr>
                <w:b w:val="0"/>
                <w:szCs w:val="28"/>
              </w:rPr>
              <w:t>muốn thuộc về một nhóm nào đó, bạn bè thân hữu tin cậy sau khi thỏa mãn 2 nhu cầu căn bản</w:t>
            </w:r>
          </w:p>
        </w:tc>
        <w:tc>
          <w:tcPr>
            <w:tcW w:w="990" w:type="dxa"/>
          </w:tcPr>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092366" w:rsidRDefault="00092366" w:rsidP="00E06705">
            <w:pPr>
              <w:tabs>
                <w:tab w:val="left" w:pos="1950"/>
              </w:tabs>
              <w:rPr>
                <w:sz w:val="26"/>
                <w:szCs w:val="26"/>
              </w:rPr>
            </w:pPr>
            <w:r w:rsidRPr="00D621DF">
              <w:rPr>
                <w:sz w:val="26"/>
                <w:szCs w:val="26"/>
                <w:lang w:val="vi-VN"/>
              </w:rPr>
              <w:t>0.</w:t>
            </w:r>
            <w:r>
              <w:rPr>
                <w:sz w:val="26"/>
                <w:szCs w:val="26"/>
                <w:lang w:val="vi-VN"/>
              </w:rPr>
              <w:t>5</w:t>
            </w:r>
          </w:p>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863F6D" w:rsidRDefault="00863F6D" w:rsidP="00E06705">
            <w:pPr>
              <w:tabs>
                <w:tab w:val="left" w:pos="1950"/>
              </w:tabs>
              <w:rPr>
                <w:sz w:val="26"/>
                <w:szCs w:val="26"/>
              </w:rPr>
            </w:pPr>
          </w:p>
          <w:p w:rsidR="0049689A" w:rsidRDefault="0049689A" w:rsidP="00E06705">
            <w:pPr>
              <w:tabs>
                <w:tab w:val="left" w:pos="1950"/>
              </w:tabs>
              <w:rPr>
                <w:sz w:val="26"/>
                <w:szCs w:val="26"/>
              </w:rPr>
            </w:pPr>
            <w:r w:rsidRPr="00D621DF">
              <w:rPr>
                <w:sz w:val="26"/>
                <w:szCs w:val="26"/>
                <w:lang w:val="vi-VN"/>
              </w:rPr>
              <w:t>0.</w:t>
            </w:r>
            <w:r>
              <w:rPr>
                <w:sz w:val="26"/>
                <w:szCs w:val="26"/>
                <w:lang w:val="vi-VN"/>
              </w:rPr>
              <w:t>5</w:t>
            </w:r>
          </w:p>
          <w:p w:rsidR="0049689A" w:rsidRDefault="0049689A" w:rsidP="00E06705">
            <w:pPr>
              <w:tabs>
                <w:tab w:val="left" w:pos="1950"/>
              </w:tabs>
              <w:rPr>
                <w:sz w:val="26"/>
                <w:szCs w:val="26"/>
              </w:rPr>
            </w:pPr>
          </w:p>
          <w:p w:rsidR="0049689A" w:rsidRDefault="0049689A" w:rsidP="00E06705">
            <w:pPr>
              <w:tabs>
                <w:tab w:val="left" w:pos="1950"/>
              </w:tabs>
              <w:rPr>
                <w:sz w:val="26"/>
                <w:szCs w:val="26"/>
              </w:rPr>
            </w:pPr>
          </w:p>
          <w:p w:rsidR="0049689A" w:rsidRPr="0049689A" w:rsidRDefault="0049689A" w:rsidP="00E06705">
            <w:pPr>
              <w:tabs>
                <w:tab w:val="left" w:pos="1950"/>
              </w:tabs>
              <w:rPr>
                <w:sz w:val="26"/>
                <w:szCs w:val="26"/>
              </w:rPr>
            </w:pPr>
            <w:r w:rsidRPr="00D621DF">
              <w:rPr>
                <w:sz w:val="26"/>
                <w:szCs w:val="26"/>
                <w:lang w:val="vi-VN"/>
              </w:rPr>
              <w:t>0.</w:t>
            </w:r>
            <w:r>
              <w:rPr>
                <w:sz w:val="26"/>
                <w:szCs w:val="26"/>
                <w:lang w:val="vi-VN"/>
              </w:rPr>
              <w:t>5</w:t>
            </w:r>
          </w:p>
        </w:tc>
      </w:tr>
      <w:tr w:rsidR="00092366" w:rsidRPr="00D621DF" w:rsidTr="00E06705">
        <w:tc>
          <w:tcPr>
            <w:tcW w:w="990" w:type="dxa"/>
            <w:vMerge w:val="restart"/>
          </w:tcPr>
          <w:p w:rsidR="00092366" w:rsidRPr="00D621DF" w:rsidRDefault="00092366" w:rsidP="00E06705">
            <w:pPr>
              <w:tabs>
                <w:tab w:val="left" w:pos="1950"/>
              </w:tabs>
              <w:spacing w:before="120"/>
              <w:jc w:val="center"/>
              <w:rPr>
                <w:b/>
                <w:sz w:val="26"/>
                <w:szCs w:val="26"/>
              </w:rPr>
            </w:pPr>
            <w:r>
              <w:rPr>
                <w:b/>
                <w:sz w:val="26"/>
                <w:szCs w:val="26"/>
              </w:rPr>
              <w:t>2</w:t>
            </w:r>
          </w:p>
        </w:tc>
        <w:tc>
          <w:tcPr>
            <w:tcW w:w="630" w:type="dxa"/>
          </w:tcPr>
          <w:p w:rsidR="00092366" w:rsidRPr="00D621DF" w:rsidRDefault="00092366" w:rsidP="00E06705">
            <w:pPr>
              <w:tabs>
                <w:tab w:val="left" w:pos="1950"/>
              </w:tabs>
              <w:spacing w:before="120"/>
              <w:rPr>
                <w:b/>
                <w:sz w:val="26"/>
                <w:szCs w:val="26"/>
              </w:rPr>
            </w:pPr>
          </w:p>
        </w:tc>
        <w:tc>
          <w:tcPr>
            <w:tcW w:w="7740" w:type="dxa"/>
          </w:tcPr>
          <w:p w:rsidR="00092366" w:rsidRPr="00863F6D" w:rsidRDefault="00863F6D" w:rsidP="00863F6D">
            <w:pPr>
              <w:jc w:val="both"/>
              <w:rPr>
                <w:b/>
                <w:sz w:val="26"/>
                <w:szCs w:val="26"/>
              </w:rPr>
            </w:pPr>
            <w:r w:rsidRPr="00863F6D">
              <w:rPr>
                <w:b/>
                <w:sz w:val="26"/>
                <w:szCs w:val="26"/>
              </w:rPr>
              <w:t>Thời vụ trong du lịch là như thế nào? Những nhân tố tác động đến thời vụ trong du lịch?</w:t>
            </w:r>
          </w:p>
        </w:tc>
        <w:tc>
          <w:tcPr>
            <w:tcW w:w="990" w:type="dxa"/>
          </w:tcPr>
          <w:p w:rsidR="00092366" w:rsidRPr="00D621DF" w:rsidRDefault="00475871" w:rsidP="00E06705">
            <w:pPr>
              <w:tabs>
                <w:tab w:val="left" w:pos="1950"/>
              </w:tabs>
              <w:rPr>
                <w:sz w:val="26"/>
                <w:szCs w:val="26"/>
              </w:rPr>
            </w:pPr>
            <w:r>
              <w:rPr>
                <w:b/>
                <w:sz w:val="26"/>
                <w:szCs w:val="26"/>
              </w:rPr>
              <w:t>3</w:t>
            </w:r>
            <w:r w:rsidR="00092366" w:rsidRPr="0088342B">
              <w:rPr>
                <w:b/>
                <w:sz w:val="26"/>
                <w:szCs w:val="26"/>
                <w:lang w:val="vi-VN"/>
              </w:rPr>
              <w:t xml:space="preserve"> điểm</w:t>
            </w:r>
          </w:p>
        </w:tc>
      </w:tr>
      <w:tr w:rsidR="00092366" w:rsidRPr="00D621DF" w:rsidTr="00E06705">
        <w:tc>
          <w:tcPr>
            <w:tcW w:w="990" w:type="dxa"/>
            <w:vMerge/>
          </w:tcPr>
          <w:p w:rsidR="00092366" w:rsidRPr="00D621DF" w:rsidRDefault="00092366" w:rsidP="00E06705">
            <w:pPr>
              <w:tabs>
                <w:tab w:val="left" w:pos="1950"/>
              </w:tabs>
              <w:spacing w:before="120"/>
              <w:jc w:val="center"/>
              <w:rPr>
                <w:b/>
                <w:sz w:val="26"/>
                <w:szCs w:val="26"/>
              </w:rPr>
            </w:pPr>
          </w:p>
        </w:tc>
        <w:tc>
          <w:tcPr>
            <w:tcW w:w="630" w:type="dxa"/>
          </w:tcPr>
          <w:p w:rsidR="00092366" w:rsidRPr="00D621DF" w:rsidRDefault="00092366" w:rsidP="00E06705">
            <w:pPr>
              <w:tabs>
                <w:tab w:val="left" w:pos="1950"/>
              </w:tabs>
              <w:spacing w:before="120"/>
              <w:rPr>
                <w:b/>
                <w:sz w:val="26"/>
                <w:szCs w:val="26"/>
              </w:rPr>
            </w:pPr>
            <w:r>
              <w:rPr>
                <w:b/>
                <w:sz w:val="26"/>
                <w:szCs w:val="26"/>
              </w:rPr>
              <w:t>a</w:t>
            </w:r>
          </w:p>
        </w:tc>
        <w:tc>
          <w:tcPr>
            <w:tcW w:w="7740" w:type="dxa"/>
          </w:tcPr>
          <w:p w:rsidR="00863F6D" w:rsidRPr="00863F6D" w:rsidRDefault="00863F6D" w:rsidP="00863F6D">
            <w:pPr>
              <w:pStyle w:val="ListParagraph"/>
              <w:ind w:left="12"/>
              <w:jc w:val="both"/>
              <w:rPr>
                <w:b w:val="0"/>
                <w:szCs w:val="28"/>
              </w:rPr>
            </w:pPr>
            <w:r w:rsidRPr="00863F6D">
              <w:rPr>
                <w:b w:val="0"/>
                <w:szCs w:val="28"/>
              </w:rPr>
              <w:t>Khái niệm: Thời vụ du lịch được hiểu là những biến động lặp đi lặp lại hàng năm của cung và cầu các dịch vụ và hàng hóa du lịch dưới tác động của một số nhân tố xác định</w:t>
            </w:r>
          </w:p>
          <w:p w:rsidR="00092366" w:rsidRPr="00863F6D" w:rsidRDefault="00092366" w:rsidP="00E06705">
            <w:pPr>
              <w:jc w:val="both"/>
              <w:rPr>
                <w:szCs w:val="28"/>
              </w:rPr>
            </w:pPr>
          </w:p>
        </w:tc>
        <w:tc>
          <w:tcPr>
            <w:tcW w:w="990" w:type="dxa"/>
          </w:tcPr>
          <w:p w:rsidR="00092366" w:rsidRPr="00863F6D" w:rsidRDefault="00092366" w:rsidP="00E06705">
            <w:pPr>
              <w:tabs>
                <w:tab w:val="left" w:pos="1950"/>
              </w:tabs>
              <w:rPr>
                <w:sz w:val="26"/>
                <w:szCs w:val="26"/>
              </w:rPr>
            </w:pPr>
            <w:r w:rsidRPr="00863F6D">
              <w:rPr>
                <w:sz w:val="26"/>
                <w:szCs w:val="26"/>
              </w:rPr>
              <w:t xml:space="preserve">0.5 </w:t>
            </w:r>
          </w:p>
        </w:tc>
      </w:tr>
      <w:tr w:rsidR="00863F6D" w:rsidRPr="00D621DF" w:rsidTr="00E06705">
        <w:tc>
          <w:tcPr>
            <w:tcW w:w="990" w:type="dxa"/>
            <w:vMerge/>
          </w:tcPr>
          <w:p w:rsidR="00863F6D" w:rsidRPr="00D621DF" w:rsidRDefault="00863F6D" w:rsidP="00E06705">
            <w:pPr>
              <w:tabs>
                <w:tab w:val="left" w:pos="1950"/>
              </w:tabs>
              <w:spacing w:before="120"/>
              <w:rPr>
                <w:b/>
                <w:sz w:val="26"/>
                <w:szCs w:val="26"/>
              </w:rPr>
            </w:pPr>
          </w:p>
        </w:tc>
        <w:tc>
          <w:tcPr>
            <w:tcW w:w="630" w:type="dxa"/>
          </w:tcPr>
          <w:p w:rsidR="00863F6D" w:rsidRPr="00D621DF" w:rsidRDefault="00863F6D" w:rsidP="00E06705">
            <w:pPr>
              <w:tabs>
                <w:tab w:val="left" w:pos="1950"/>
              </w:tabs>
              <w:spacing w:before="120"/>
              <w:rPr>
                <w:b/>
                <w:sz w:val="26"/>
                <w:szCs w:val="26"/>
              </w:rPr>
            </w:pPr>
            <w:r>
              <w:rPr>
                <w:b/>
                <w:sz w:val="26"/>
                <w:szCs w:val="26"/>
              </w:rPr>
              <w:t>b</w:t>
            </w:r>
          </w:p>
        </w:tc>
        <w:tc>
          <w:tcPr>
            <w:tcW w:w="7740" w:type="dxa"/>
          </w:tcPr>
          <w:p w:rsidR="00863F6D" w:rsidRPr="00863F6D" w:rsidRDefault="00863F6D" w:rsidP="00863F6D">
            <w:pPr>
              <w:pStyle w:val="ListParagraph"/>
              <w:ind w:left="12"/>
              <w:jc w:val="both"/>
              <w:rPr>
                <w:b w:val="0"/>
                <w:szCs w:val="28"/>
              </w:rPr>
            </w:pPr>
            <w:r w:rsidRPr="00863F6D">
              <w:rPr>
                <w:b w:val="0"/>
                <w:szCs w:val="28"/>
              </w:rPr>
              <w:t>Các nhân tố tác động tới thời vụ trong du lịch</w:t>
            </w:r>
          </w:p>
          <w:p w:rsidR="00863F6D" w:rsidRPr="00863F6D" w:rsidRDefault="00863F6D" w:rsidP="00863F6D">
            <w:pPr>
              <w:pStyle w:val="ListParagraph"/>
              <w:numPr>
                <w:ilvl w:val="2"/>
                <w:numId w:val="6"/>
              </w:numPr>
              <w:ind w:left="0" w:firstLine="12"/>
              <w:jc w:val="both"/>
              <w:rPr>
                <w:b w:val="0"/>
                <w:szCs w:val="28"/>
              </w:rPr>
            </w:pPr>
            <w:r w:rsidRPr="00863F6D">
              <w:rPr>
                <w:b w:val="0"/>
                <w:szCs w:val="28"/>
              </w:rPr>
              <w:t>Khí hậu:</w:t>
            </w:r>
          </w:p>
          <w:p w:rsidR="00863F6D" w:rsidRPr="00863F6D" w:rsidRDefault="00863F6D" w:rsidP="00863F6D">
            <w:pPr>
              <w:pStyle w:val="ListParagraph"/>
              <w:ind w:left="0" w:firstLine="12"/>
              <w:jc w:val="both"/>
              <w:rPr>
                <w:b w:val="0"/>
                <w:szCs w:val="28"/>
              </w:rPr>
            </w:pPr>
            <w:r w:rsidRPr="00863F6D">
              <w:rPr>
                <w:b w:val="0"/>
                <w:szCs w:val="28"/>
              </w:rPr>
              <w:t>Khí hậu là nhân tố quyết định tính thời vụ du lịch, nó tác động lên cả cung và cầu trong hoạt động du lịch.</w:t>
            </w:r>
          </w:p>
          <w:p w:rsidR="00863F6D" w:rsidRPr="00863F6D" w:rsidRDefault="00863F6D" w:rsidP="00863F6D">
            <w:pPr>
              <w:pStyle w:val="ListParagraph"/>
              <w:ind w:left="0" w:firstLine="12"/>
              <w:jc w:val="both"/>
              <w:rPr>
                <w:b w:val="0"/>
                <w:szCs w:val="28"/>
              </w:rPr>
            </w:pPr>
            <w:r w:rsidRPr="00863F6D">
              <w:rPr>
                <w:b w:val="0"/>
                <w:szCs w:val="28"/>
              </w:rPr>
              <w:t>Về mặt cung, đa số các điểm tham quan du lịch giải trí đều tập trung số lượng lớn vào mùa hè với khí hậu ấm áp như các điểm du lịch nghỉ biển, nghỉ núi, chữa bệnh.</w:t>
            </w:r>
          </w:p>
          <w:p w:rsidR="00863F6D" w:rsidRPr="00863F6D" w:rsidRDefault="00863F6D" w:rsidP="00863F6D">
            <w:pPr>
              <w:pStyle w:val="ListParagraph"/>
              <w:numPr>
                <w:ilvl w:val="2"/>
                <w:numId w:val="6"/>
              </w:numPr>
              <w:ind w:left="0" w:firstLine="12"/>
              <w:jc w:val="both"/>
              <w:rPr>
                <w:b w:val="0"/>
                <w:szCs w:val="28"/>
              </w:rPr>
            </w:pPr>
            <w:r w:rsidRPr="00863F6D">
              <w:rPr>
                <w:b w:val="0"/>
                <w:szCs w:val="28"/>
              </w:rPr>
              <w:t>Thời gian rỗi</w:t>
            </w:r>
          </w:p>
          <w:p w:rsidR="00863F6D" w:rsidRPr="00863F6D" w:rsidRDefault="00863F6D" w:rsidP="00863F6D">
            <w:pPr>
              <w:pStyle w:val="ListParagraph"/>
              <w:ind w:left="0" w:firstLine="12"/>
              <w:jc w:val="both"/>
              <w:rPr>
                <w:b w:val="0"/>
                <w:szCs w:val="28"/>
              </w:rPr>
            </w:pPr>
            <w:r w:rsidRPr="00863F6D">
              <w:rPr>
                <w:b w:val="0"/>
                <w:szCs w:val="28"/>
              </w:rPr>
              <w:t>Thời gian nghỉ phép năm phụ thuộc vào độ dài, vào thời gian sử dụng phép.</w:t>
            </w:r>
          </w:p>
          <w:p w:rsidR="00863F6D" w:rsidRPr="00863F6D" w:rsidRDefault="00863F6D" w:rsidP="00863F6D">
            <w:pPr>
              <w:pStyle w:val="ListParagraph"/>
              <w:ind w:left="0" w:firstLine="12"/>
              <w:jc w:val="both"/>
              <w:rPr>
                <w:b w:val="0"/>
                <w:szCs w:val="28"/>
              </w:rPr>
            </w:pPr>
            <w:r w:rsidRPr="00863F6D">
              <w:rPr>
                <w:b w:val="0"/>
                <w:szCs w:val="28"/>
              </w:rPr>
              <w:t>Độ dài thời gian</w:t>
            </w:r>
          </w:p>
          <w:p w:rsidR="00863F6D" w:rsidRPr="00863F6D" w:rsidRDefault="00863F6D" w:rsidP="00863F6D">
            <w:pPr>
              <w:pStyle w:val="ListParagraph"/>
              <w:ind w:left="0" w:firstLine="12"/>
              <w:jc w:val="both"/>
              <w:rPr>
                <w:b w:val="0"/>
                <w:szCs w:val="28"/>
              </w:rPr>
            </w:pPr>
            <w:r w:rsidRPr="00863F6D">
              <w:rPr>
                <w:b w:val="0"/>
                <w:szCs w:val="28"/>
              </w:rPr>
              <w:t>Sự phân bố thời gian nghỉ phép trong một năm</w:t>
            </w:r>
          </w:p>
          <w:p w:rsidR="00863F6D" w:rsidRPr="00863F6D" w:rsidRDefault="00863F6D" w:rsidP="00863F6D">
            <w:pPr>
              <w:pStyle w:val="ListParagraph"/>
              <w:numPr>
                <w:ilvl w:val="2"/>
                <w:numId w:val="6"/>
              </w:numPr>
              <w:ind w:left="0" w:firstLine="12"/>
              <w:jc w:val="both"/>
              <w:rPr>
                <w:b w:val="0"/>
                <w:szCs w:val="28"/>
              </w:rPr>
            </w:pPr>
            <w:r w:rsidRPr="00863F6D">
              <w:rPr>
                <w:b w:val="0"/>
                <w:szCs w:val="28"/>
              </w:rPr>
              <w:t xml:space="preserve">Sự quần chúng hóa trong du lịch: là nhân tố tác động đến đại lượng cầu trong hoạt động du lịch </w:t>
            </w:r>
          </w:p>
          <w:p w:rsidR="00863F6D" w:rsidRPr="00863F6D" w:rsidRDefault="00863F6D" w:rsidP="00863F6D">
            <w:pPr>
              <w:pStyle w:val="ListParagraph"/>
              <w:ind w:left="0" w:firstLine="12"/>
              <w:jc w:val="both"/>
              <w:rPr>
                <w:b w:val="0"/>
                <w:szCs w:val="28"/>
              </w:rPr>
            </w:pPr>
            <w:r w:rsidRPr="00863F6D">
              <w:rPr>
                <w:b w:val="0"/>
                <w:szCs w:val="28"/>
              </w:rPr>
              <w:t>Vào mùa du lịch chính giá tour cao, nhưng do đi du lịch theo đoàn được hưởng chính sách giảm giá.</w:t>
            </w:r>
          </w:p>
          <w:p w:rsidR="00863F6D" w:rsidRPr="00863F6D" w:rsidRDefault="00863F6D" w:rsidP="00863F6D">
            <w:pPr>
              <w:pStyle w:val="ListParagraph"/>
              <w:ind w:left="0" w:firstLine="12"/>
              <w:jc w:val="both"/>
              <w:rPr>
                <w:b w:val="0"/>
                <w:szCs w:val="28"/>
              </w:rPr>
            </w:pPr>
            <w:r w:rsidRPr="00863F6D">
              <w:rPr>
                <w:b w:val="0"/>
                <w:szCs w:val="28"/>
              </w:rPr>
              <w:t>Họ ít hiểu biết về điều kiện nghỉ của từng tháng trong năm, nên chọn thời tiết vào mùa du lịch chính để sự rủi ro về thời tiết là ít nhất.</w:t>
            </w:r>
          </w:p>
          <w:p w:rsidR="00863F6D" w:rsidRPr="00863F6D" w:rsidRDefault="00863F6D" w:rsidP="00863F6D">
            <w:pPr>
              <w:pStyle w:val="ListParagraph"/>
              <w:ind w:left="0" w:firstLine="12"/>
              <w:jc w:val="both"/>
              <w:rPr>
                <w:b w:val="0"/>
                <w:szCs w:val="28"/>
              </w:rPr>
            </w:pPr>
            <w:r w:rsidRPr="00863F6D">
              <w:rPr>
                <w:b w:val="0"/>
                <w:szCs w:val="28"/>
              </w:rPr>
              <w:t>Học chọn thời gian đi nghỉ dưới tác động của tâm lý họ thích đi nghỉ cùng thời gian các nhân vật có danh tiếng đi nghỉ</w:t>
            </w:r>
          </w:p>
          <w:p w:rsidR="00863F6D" w:rsidRPr="00863F6D" w:rsidRDefault="00863F6D" w:rsidP="00863F6D">
            <w:pPr>
              <w:pStyle w:val="ListParagraph"/>
              <w:numPr>
                <w:ilvl w:val="2"/>
                <w:numId w:val="6"/>
              </w:numPr>
              <w:ind w:left="0" w:firstLine="12"/>
              <w:jc w:val="both"/>
              <w:rPr>
                <w:b w:val="0"/>
                <w:szCs w:val="28"/>
              </w:rPr>
            </w:pPr>
            <w:r w:rsidRPr="00863F6D">
              <w:rPr>
                <w:b w:val="0"/>
                <w:szCs w:val="28"/>
              </w:rPr>
              <w:t>Phong tục tập quán của dân cư</w:t>
            </w:r>
          </w:p>
          <w:p w:rsidR="00863F6D" w:rsidRPr="00863F6D" w:rsidRDefault="00863F6D" w:rsidP="00863F6D">
            <w:pPr>
              <w:pStyle w:val="ListParagraph"/>
              <w:ind w:left="0" w:firstLine="12"/>
              <w:jc w:val="both"/>
              <w:rPr>
                <w:b w:val="0"/>
                <w:szCs w:val="28"/>
              </w:rPr>
            </w:pPr>
            <w:r w:rsidRPr="00863F6D">
              <w:rPr>
                <w:b w:val="0"/>
                <w:szCs w:val="28"/>
              </w:rPr>
              <w:t>Do phong tục của các dân tộc Việt Nam quan niệm các tháng đầu năm là tháng hội hè, vì vậy các lễ hội đền đình, chùa đều tập trung lớn nhất vào mùa này.</w:t>
            </w:r>
          </w:p>
          <w:p w:rsidR="00863F6D" w:rsidRPr="00863F6D" w:rsidRDefault="00863F6D" w:rsidP="00863F6D">
            <w:pPr>
              <w:pStyle w:val="ListParagraph"/>
              <w:numPr>
                <w:ilvl w:val="2"/>
                <w:numId w:val="6"/>
              </w:numPr>
              <w:ind w:left="0" w:firstLine="12"/>
              <w:jc w:val="both"/>
              <w:rPr>
                <w:b w:val="0"/>
                <w:szCs w:val="28"/>
              </w:rPr>
            </w:pPr>
            <w:r w:rsidRPr="00863F6D">
              <w:rPr>
                <w:b w:val="0"/>
                <w:szCs w:val="28"/>
              </w:rPr>
              <w:t>Điều kiện và tài nguyên du lịch</w:t>
            </w:r>
          </w:p>
          <w:p w:rsidR="00863F6D" w:rsidRPr="00863F6D" w:rsidRDefault="00863F6D" w:rsidP="00863F6D">
            <w:pPr>
              <w:pStyle w:val="ListParagraph"/>
              <w:ind w:left="0" w:firstLine="12"/>
              <w:jc w:val="both"/>
              <w:rPr>
                <w:b w:val="0"/>
                <w:szCs w:val="28"/>
              </w:rPr>
            </w:pPr>
            <w:r w:rsidRPr="00863F6D">
              <w:rPr>
                <w:b w:val="0"/>
                <w:szCs w:val="28"/>
              </w:rPr>
              <w:t>Các thể loại du lịch cũng tác động đến tính thời vụ du lịch.</w:t>
            </w:r>
          </w:p>
          <w:p w:rsidR="00863F6D" w:rsidRPr="00863F6D" w:rsidRDefault="00863F6D" w:rsidP="00863F6D">
            <w:pPr>
              <w:pStyle w:val="ListParagraph"/>
              <w:numPr>
                <w:ilvl w:val="2"/>
                <w:numId w:val="6"/>
              </w:numPr>
              <w:ind w:left="0" w:firstLine="12"/>
              <w:jc w:val="both"/>
              <w:rPr>
                <w:b w:val="0"/>
                <w:szCs w:val="28"/>
              </w:rPr>
            </w:pPr>
            <w:r w:rsidRPr="00863F6D">
              <w:rPr>
                <w:b w:val="0"/>
                <w:szCs w:val="28"/>
              </w:rPr>
              <w:t>Sự sẵn sàng đón tiếp khách</w:t>
            </w:r>
          </w:p>
          <w:p w:rsidR="00863F6D" w:rsidRPr="00863F6D" w:rsidRDefault="00863F6D" w:rsidP="00863F6D">
            <w:pPr>
              <w:pStyle w:val="ListParagraph"/>
              <w:ind w:left="0" w:firstLine="12"/>
              <w:jc w:val="both"/>
              <w:rPr>
                <w:b w:val="0"/>
                <w:szCs w:val="28"/>
              </w:rPr>
            </w:pPr>
            <w:r w:rsidRPr="00863F6D">
              <w:rPr>
                <w:b w:val="0"/>
                <w:szCs w:val="28"/>
              </w:rPr>
              <w:t>Là nhân tố ảnh hưởng đến độ dài của thời vụ thông qua đại lượng cung trong hoạt động kinh doanh du lịch:</w:t>
            </w:r>
          </w:p>
          <w:p w:rsidR="00863F6D" w:rsidRPr="00863F6D" w:rsidRDefault="00863F6D" w:rsidP="00863F6D">
            <w:pPr>
              <w:pStyle w:val="ListParagraph"/>
              <w:ind w:left="0" w:firstLine="12"/>
              <w:jc w:val="both"/>
              <w:rPr>
                <w:b w:val="0"/>
                <w:szCs w:val="28"/>
              </w:rPr>
            </w:pPr>
            <w:r w:rsidRPr="00863F6D">
              <w:rPr>
                <w:b w:val="0"/>
                <w:szCs w:val="28"/>
              </w:rPr>
              <w:t>Cơ sở vật chất kỹ thuật du lịch và cách thức tổ chức hoạt động trong các cơ sở du lịch ảnh hưởng đến sự phân bố hợp lý các nhu cầu của du khách.</w:t>
            </w:r>
          </w:p>
          <w:p w:rsidR="00863F6D" w:rsidRPr="00863F6D" w:rsidRDefault="00863F6D" w:rsidP="00863F6D">
            <w:pPr>
              <w:pStyle w:val="ListParagraph"/>
              <w:ind w:left="0" w:firstLine="12"/>
              <w:jc w:val="both"/>
              <w:rPr>
                <w:b w:val="0"/>
                <w:szCs w:val="28"/>
              </w:rPr>
            </w:pPr>
            <w:r w:rsidRPr="00863F6D">
              <w:rPr>
                <w:b w:val="0"/>
                <w:szCs w:val="28"/>
              </w:rPr>
              <w:t>Chính sách giá cả của cơ quan du lịch cũng là nhân tố tác động đến thời vụ du lịch.</w:t>
            </w:r>
          </w:p>
          <w:p w:rsidR="00863F6D" w:rsidRPr="00863F6D" w:rsidRDefault="00863F6D" w:rsidP="00863F6D">
            <w:pPr>
              <w:ind w:firstLine="12"/>
              <w:jc w:val="both"/>
              <w:rPr>
                <w:sz w:val="26"/>
                <w:szCs w:val="26"/>
              </w:rPr>
            </w:pPr>
          </w:p>
        </w:tc>
        <w:tc>
          <w:tcPr>
            <w:tcW w:w="990" w:type="dxa"/>
          </w:tcPr>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r w:rsidRPr="00863F6D">
              <w:rPr>
                <w:sz w:val="26"/>
                <w:szCs w:val="26"/>
              </w:rPr>
              <w:t xml:space="preserve">0.5 </w:t>
            </w: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r w:rsidRPr="00863F6D">
              <w:rPr>
                <w:sz w:val="26"/>
                <w:szCs w:val="26"/>
              </w:rPr>
              <w:t>0.5</w:t>
            </w: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r w:rsidRPr="00863F6D">
              <w:rPr>
                <w:sz w:val="26"/>
                <w:szCs w:val="26"/>
              </w:rPr>
              <w:t>0.5</w:t>
            </w: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r w:rsidRPr="00863F6D">
              <w:rPr>
                <w:sz w:val="26"/>
                <w:szCs w:val="26"/>
              </w:rPr>
              <w:t>0.</w:t>
            </w:r>
            <w:r w:rsidR="00475871">
              <w:rPr>
                <w:sz w:val="26"/>
                <w:szCs w:val="26"/>
              </w:rPr>
              <w:t>2</w:t>
            </w:r>
            <w:r w:rsidRPr="00863F6D">
              <w:rPr>
                <w:sz w:val="26"/>
                <w:szCs w:val="26"/>
              </w:rPr>
              <w:t>5</w:t>
            </w: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r w:rsidRPr="00863F6D">
              <w:rPr>
                <w:sz w:val="26"/>
                <w:szCs w:val="26"/>
              </w:rPr>
              <w:t>0.</w:t>
            </w:r>
            <w:r w:rsidR="00475871">
              <w:rPr>
                <w:sz w:val="26"/>
                <w:szCs w:val="26"/>
              </w:rPr>
              <w:t>2</w:t>
            </w:r>
            <w:r w:rsidRPr="00863F6D">
              <w:rPr>
                <w:sz w:val="26"/>
                <w:szCs w:val="26"/>
              </w:rPr>
              <w:t>5</w:t>
            </w: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Default="00863F6D" w:rsidP="005F5D04">
            <w:pPr>
              <w:tabs>
                <w:tab w:val="left" w:pos="1950"/>
              </w:tabs>
              <w:rPr>
                <w:sz w:val="26"/>
                <w:szCs w:val="26"/>
              </w:rPr>
            </w:pPr>
          </w:p>
          <w:p w:rsidR="00863F6D" w:rsidRPr="00863F6D" w:rsidRDefault="00863F6D" w:rsidP="005F5D04">
            <w:pPr>
              <w:tabs>
                <w:tab w:val="left" w:pos="1950"/>
              </w:tabs>
              <w:rPr>
                <w:sz w:val="26"/>
                <w:szCs w:val="26"/>
              </w:rPr>
            </w:pPr>
            <w:r w:rsidRPr="00863F6D">
              <w:rPr>
                <w:sz w:val="26"/>
                <w:szCs w:val="26"/>
              </w:rPr>
              <w:t>0.5</w:t>
            </w:r>
          </w:p>
        </w:tc>
      </w:tr>
      <w:tr w:rsidR="00863F6D" w:rsidRPr="00D621DF" w:rsidTr="00E06705">
        <w:tc>
          <w:tcPr>
            <w:tcW w:w="990" w:type="dxa"/>
          </w:tcPr>
          <w:p w:rsidR="00863F6D" w:rsidRPr="00D621DF" w:rsidRDefault="00863F6D" w:rsidP="00E06705">
            <w:pPr>
              <w:tabs>
                <w:tab w:val="left" w:pos="1950"/>
              </w:tabs>
              <w:spacing w:before="120"/>
              <w:rPr>
                <w:b/>
                <w:sz w:val="26"/>
                <w:szCs w:val="26"/>
              </w:rPr>
            </w:pPr>
            <w:r>
              <w:rPr>
                <w:b/>
                <w:sz w:val="26"/>
                <w:szCs w:val="26"/>
              </w:rPr>
              <w:lastRenderedPageBreak/>
              <w:t>3</w:t>
            </w:r>
          </w:p>
        </w:tc>
        <w:tc>
          <w:tcPr>
            <w:tcW w:w="630" w:type="dxa"/>
          </w:tcPr>
          <w:p w:rsidR="00863F6D" w:rsidRPr="00080732" w:rsidRDefault="00863F6D" w:rsidP="00E06705">
            <w:pPr>
              <w:tabs>
                <w:tab w:val="left" w:pos="1950"/>
              </w:tabs>
              <w:spacing w:before="120"/>
              <w:rPr>
                <w:b/>
                <w:sz w:val="26"/>
                <w:szCs w:val="26"/>
              </w:rPr>
            </w:pPr>
          </w:p>
        </w:tc>
        <w:tc>
          <w:tcPr>
            <w:tcW w:w="7740" w:type="dxa"/>
          </w:tcPr>
          <w:p w:rsidR="00475871" w:rsidRPr="00475871" w:rsidRDefault="00475871" w:rsidP="00475871">
            <w:pPr>
              <w:jc w:val="both"/>
              <w:rPr>
                <w:b/>
                <w:sz w:val="26"/>
                <w:szCs w:val="26"/>
              </w:rPr>
            </w:pPr>
            <w:r w:rsidRPr="00475871">
              <w:rPr>
                <w:b/>
                <w:sz w:val="26"/>
                <w:szCs w:val="26"/>
              </w:rPr>
              <w:t xml:space="preserve">Thế nào là du lịch văn hóa? Kể tên bốn địa </w:t>
            </w:r>
            <w:proofErr w:type="gramStart"/>
            <w:r w:rsidRPr="00475871">
              <w:rPr>
                <w:b/>
                <w:sz w:val="26"/>
                <w:szCs w:val="26"/>
              </w:rPr>
              <w:t>điểm  khu</w:t>
            </w:r>
            <w:proofErr w:type="gramEnd"/>
            <w:r w:rsidRPr="00475871">
              <w:rPr>
                <w:b/>
                <w:sz w:val="26"/>
                <w:szCs w:val="26"/>
              </w:rPr>
              <w:t xml:space="preserve"> du lịch văn hóa mà em biết?</w:t>
            </w:r>
          </w:p>
          <w:p w:rsidR="00863F6D" w:rsidRPr="00475871" w:rsidRDefault="00863F6D" w:rsidP="00E06705">
            <w:pPr>
              <w:rPr>
                <w:b/>
                <w:sz w:val="26"/>
                <w:szCs w:val="26"/>
              </w:rPr>
            </w:pPr>
          </w:p>
        </w:tc>
        <w:tc>
          <w:tcPr>
            <w:tcW w:w="990" w:type="dxa"/>
          </w:tcPr>
          <w:p w:rsidR="00863F6D" w:rsidRPr="00D621DF" w:rsidRDefault="00C970EA" w:rsidP="00E06705">
            <w:pPr>
              <w:tabs>
                <w:tab w:val="left" w:pos="1950"/>
              </w:tabs>
              <w:rPr>
                <w:b/>
                <w:sz w:val="26"/>
                <w:szCs w:val="26"/>
              </w:rPr>
            </w:pPr>
            <w:r>
              <w:rPr>
                <w:b/>
                <w:sz w:val="26"/>
                <w:szCs w:val="26"/>
              </w:rPr>
              <w:t>2</w:t>
            </w:r>
            <w:r w:rsidR="00863F6D" w:rsidRPr="00D621DF">
              <w:rPr>
                <w:b/>
                <w:sz w:val="26"/>
                <w:szCs w:val="26"/>
              </w:rPr>
              <w:t xml:space="preserve"> điểm</w:t>
            </w:r>
          </w:p>
        </w:tc>
      </w:tr>
      <w:tr w:rsidR="00475871" w:rsidRPr="00D621DF" w:rsidTr="00E06705">
        <w:tc>
          <w:tcPr>
            <w:tcW w:w="990" w:type="dxa"/>
            <w:vMerge w:val="restart"/>
          </w:tcPr>
          <w:p w:rsidR="00475871" w:rsidRPr="00D621DF" w:rsidRDefault="00475871" w:rsidP="00E06705">
            <w:pPr>
              <w:tabs>
                <w:tab w:val="left" w:pos="1950"/>
              </w:tabs>
              <w:spacing w:before="120"/>
              <w:rPr>
                <w:b/>
                <w:sz w:val="26"/>
                <w:szCs w:val="26"/>
              </w:rPr>
            </w:pPr>
          </w:p>
        </w:tc>
        <w:tc>
          <w:tcPr>
            <w:tcW w:w="630" w:type="dxa"/>
          </w:tcPr>
          <w:p w:rsidR="00475871" w:rsidRPr="00080732" w:rsidRDefault="00475871" w:rsidP="005F5D04">
            <w:pPr>
              <w:tabs>
                <w:tab w:val="left" w:pos="1950"/>
              </w:tabs>
              <w:spacing w:before="120"/>
              <w:rPr>
                <w:b/>
                <w:sz w:val="26"/>
                <w:szCs w:val="26"/>
              </w:rPr>
            </w:pPr>
            <w:r w:rsidRPr="00080732">
              <w:rPr>
                <w:b/>
                <w:sz w:val="26"/>
                <w:szCs w:val="26"/>
              </w:rPr>
              <w:t>a</w:t>
            </w:r>
          </w:p>
        </w:tc>
        <w:tc>
          <w:tcPr>
            <w:tcW w:w="7740" w:type="dxa"/>
          </w:tcPr>
          <w:p w:rsidR="00475871" w:rsidRPr="00475871" w:rsidRDefault="00475871" w:rsidP="00475871">
            <w:pPr>
              <w:jc w:val="both"/>
              <w:rPr>
                <w:color w:val="FF0000"/>
                <w:szCs w:val="28"/>
              </w:rPr>
            </w:pPr>
            <w:r w:rsidRPr="00475871">
              <w:rPr>
                <w:bCs/>
                <w:color w:val="222222"/>
                <w:szCs w:val="28"/>
                <w:shd w:val="clear" w:color="auto" w:fill="FFFFFF"/>
              </w:rPr>
              <w:t>Du lịch văn hóa</w:t>
            </w:r>
            <w:r w:rsidRPr="00475871">
              <w:rPr>
                <w:color w:val="222222"/>
                <w:szCs w:val="28"/>
                <w:shd w:val="clear" w:color="auto" w:fill="FFFFFF"/>
              </w:rPr>
              <w:t> là tập hợp các </w:t>
            </w:r>
            <w:r w:rsidRPr="00475871">
              <w:rPr>
                <w:bCs/>
                <w:color w:val="222222"/>
                <w:szCs w:val="28"/>
                <w:shd w:val="clear" w:color="auto" w:fill="FFFFFF"/>
              </w:rPr>
              <w:t>du lịch</w:t>
            </w:r>
            <w:r w:rsidRPr="00475871">
              <w:rPr>
                <w:color w:val="222222"/>
                <w:szCs w:val="28"/>
                <w:shd w:val="clear" w:color="auto" w:fill="FFFFFF"/>
              </w:rPr>
              <w:t> liên quan đến sự tham gia của người </w:t>
            </w:r>
            <w:r w:rsidRPr="00475871">
              <w:rPr>
                <w:bCs/>
                <w:color w:val="222222"/>
                <w:szCs w:val="28"/>
                <w:shd w:val="clear" w:color="auto" w:fill="FFFFFF"/>
              </w:rPr>
              <w:t>du lịch</w:t>
            </w:r>
            <w:r w:rsidRPr="00475871">
              <w:rPr>
                <w:color w:val="222222"/>
                <w:szCs w:val="28"/>
                <w:shd w:val="clear" w:color="auto" w:fill="FFFFFF"/>
              </w:rPr>
              <w:t> với nền </w:t>
            </w:r>
            <w:r w:rsidRPr="00475871">
              <w:rPr>
                <w:bCs/>
                <w:color w:val="222222"/>
                <w:szCs w:val="28"/>
                <w:shd w:val="clear" w:color="auto" w:fill="FFFFFF"/>
              </w:rPr>
              <w:t>văn hoá</w:t>
            </w:r>
            <w:r w:rsidRPr="00475871">
              <w:rPr>
                <w:color w:val="222222"/>
                <w:szCs w:val="28"/>
                <w:shd w:val="clear" w:color="auto" w:fill="FFFFFF"/>
              </w:rPr>
              <w:t> của một quốc gia hoặc vùng, đặc biệt là lối sống của người dân ở những khu vực địa lý, </w:t>
            </w:r>
            <w:r w:rsidRPr="00475871">
              <w:rPr>
                <w:bCs/>
                <w:color w:val="222222"/>
                <w:szCs w:val="28"/>
                <w:shd w:val="clear" w:color="auto" w:fill="FFFFFF"/>
              </w:rPr>
              <w:t>lịch</w:t>
            </w:r>
            <w:r w:rsidRPr="00475871">
              <w:rPr>
                <w:color w:val="222222"/>
                <w:szCs w:val="28"/>
                <w:shd w:val="clear" w:color="auto" w:fill="FFFFFF"/>
              </w:rPr>
              <w:t> sử của những người đó, nghệ thuật, kiến ​​trúc, và các yếu tố khác đã giúp hình thành cách sống của họ</w:t>
            </w:r>
            <w:r w:rsidRPr="00475871">
              <w:rPr>
                <w:rFonts w:ascii="Arial" w:hAnsi="Arial" w:cs="Arial"/>
                <w:color w:val="222222"/>
                <w:shd w:val="clear" w:color="auto" w:fill="FFFFFF"/>
              </w:rPr>
              <w:t>.</w:t>
            </w:r>
          </w:p>
        </w:tc>
        <w:tc>
          <w:tcPr>
            <w:tcW w:w="990" w:type="dxa"/>
          </w:tcPr>
          <w:p w:rsidR="00475871" w:rsidRDefault="00475871" w:rsidP="00E06705">
            <w:pPr>
              <w:tabs>
                <w:tab w:val="left" w:pos="1950"/>
              </w:tabs>
              <w:rPr>
                <w:sz w:val="26"/>
                <w:szCs w:val="26"/>
              </w:rPr>
            </w:pPr>
          </w:p>
          <w:p w:rsidR="00C970EA" w:rsidRPr="00D621DF" w:rsidRDefault="00C970EA" w:rsidP="00E06705">
            <w:pPr>
              <w:tabs>
                <w:tab w:val="left" w:pos="1950"/>
              </w:tabs>
              <w:rPr>
                <w:sz w:val="26"/>
                <w:szCs w:val="26"/>
              </w:rPr>
            </w:pPr>
            <w:r>
              <w:rPr>
                <w:sz w:val="26"/>
                <w:szCs w:val="26"/>
              </w:rPr>
              <w:t>1.0</w:t>
            </w:r>
          </w:p>
        </w:tc>
      </w:tr>
      <w:tr w:rsidR="00475871" w:rsidRPr="00D621DF" w:rsidTr="00E06705">
        <w:tc>
          <w:tcPr>
            <w:tcW w:w="990" w:type="dxa"/>
            <w:vMerge/>
          </w:tcPr>
          <w:p w:rsidR="00475871" w:rsidRPr="00D621DF" w:rsidRDefault="00475871" w:rsidP="00E06705">
            <w:pPr>
              <w:tabs>
                <w:tab w:val="left" w:pos="1950"/>
              </w:tabs>
              <w:spacing w:before="120"/>
              <w:rPr>
                <w:b/>
                <w:sz w:val="26"/>
                <w:szCs w:val="26"/>
              </w:rPr>
            </w:pPr>
          </w:p>
        </w:tc>
        <w:tc>
          <w:tcPr>
            <w:tcW w:w="630" w:type="dxa"/>
          </w:tcPr>
          <w:p w:rsidR="00475871" w:rsidRPr="00D621DF" w:rsidRDefault="00475871" w:rsidP="00E06705">
            <w:pPr>
              <w:tabs>
                <w:tab w:val="left" w:pos="1950"/>
              </w:tabs>
              <w:spacing w:before="120"/>
              <w:rPr>
                <w:b/>
                <w:sz w:val="26"/>
                <w:szCs w:val="26"/>
              </w:rPr>
            </w:pPr>
            <w:r>
              <w:rPr>
                <w:b/>
                <w:sz w:val="26"/>
                <w:szCs w:val="26"/>
              </w:rPr>
              <w:t>b</w:t>
            </w:r>
          </w:p>
        </w:tc>
        <w:tc>
          <w:tcPr>
            <w:tcW w:w="7740" w:type="dxa"/>
          </w:tcPr>
          <w:p w:rsidR="00475871" w:rsidRDefault="00475871" w:rsidP="00475871">
            <w:pPr>
              <w:jc w:val="both"/>
              <w:rPr>
                <w:sz w:val="26"/>
                <w:szCs w:val="26"/>
              </w:rPr>
            </w:pPr>
            <w:r w:rsidRPr="00475871">
              <w:rPr>
                <w:sz w:val="26"/>
                <w:szCs w:val="26"/>
              </w:rPr>
              <w:t xml:space="preserve">Kể tên bốn địa điểm  khu du lịch văn hóa </w:t>
            </w:r>
          </w:p>
          <w:p w:rsidR="00475871" w:rsidRDefault="00475871" w:rsidP="00475871">
            <w:pPr>
              <w:jc w:val="both"/>
              <w:rPr>
                <w:sz w:val="26"/>
                <w:szCs w:val="26"/>
              </w:rPr>
            </w:pPr>
            <w:r>
              <w:rPr>
                <w:sz w:val="26"/>
                <w:szCs w:val="26"/>
              </w:rPr>
              <w:t>Giao lưu văn hóa xã Lát ở Đà Lạt</w:t>
            </w:r>
          </w:p>
          <w:p w:rsidR="00475871" w:rsidRDefault="00475871" w:rsidP="00475871">
            <w:pPr>
              <w:jc w:val="both"/>
              <w:rPr>
                <w:sz w:val="26"/>
                <w:szCs w:val="26"/>
              </w:rPr>
            </w:pPr>
            <w:r>
              <w:rPr>
                <w:sz w:val="26"/>
                <w:szCs w:val="26"/>
              </w:rPr>
              <w:t>Múa đội nước người Chăm ở Bình Thuận</w:t>
            </w:r>
          </w:p>
          <w:p w:rsidR="00475871" w:rsidRDefault="00475871" w:rsidP="00475871">
            <w:pPr>
              <w:jc w:val="both"/>
              <w:rPr>
                <w:sz w:val="26"/>
                <w:szCs w:val="26"/>
              </w:rPr>
            </w:pPr>
            <w:r>
              <w:rPr>
                <w:sz w:val="26"/>
                <w:szCs w:val="26"/>
              </w:rPr>
              <w:t xml:space="preserve">Múa cồng chiêng người dân tộc Tây Nguyên ở </w:t>
            </w:r>
            <w:r w:rsidR="00C970EA">
              <w:rPr>
                <w:sz w:val="26"/>
                <w:szCs w:val="26"/>
              </w:rPr>
              <w:t>Gia Lai</w:t>
            </w:r>
          </w:p>
          <w:p w:rsidR="00475871" w:rsidRPr="00475871" w:rsidRDefault="00475871" w:rsidP="00C970EA">
            <w:pPr>
              <w:jc w:val="both"/>
              <w:rPr>
                <w:sz w:val="26"/>
                <w:szCs w:val="26"/>
              </w:rPr>
            </w:pPr>
            <w:r>
              <w:rPr>
                <w:sz w:val="26"/>
                <w:szCs w:val="26"/>
              </w:rPr>
              <w:t xml:space="preserve">Nhảy sạp </w:t>
            </w:r>
            <w:r w:rsidR="00C970EA">
              <w:rPr>
                <w:sz w:val="26"/>
                <w:szCs w:val="26"/>
              </w:rPr>
              <w:t>Tây Bắc</w:t>
            </w:r>
          </w:p>
        </w:tc>
        <w:tc>
          <w:tcPr>
            <w:tcW w:w="990" w:type="dxa"/>
          </w:tcPr>
          <w:p w:rsidR="00475871" w:rsidRDefault="00475871" w:rsidP="00E06705">
            <w:pPr>
              <w:tabs>
                <w:tab w:val="left" w:pos="1950"/>
              </w:tabs>
              <w:rPr>
                <w:b/>
                <w:sz w:val="26"/>
                <w:szCs w:val="26"/>
              </w:rPr>
            </w:pPr>
          </w:p>
          <w:p w:rsidR="00C970EA" w:rsidRDefault="00C970EA" w:rsidP="00C970EA">
            <w:pPr>
              <w:tabs>
                <w:tab w:val="left" w:pos="1950"/>
              </w:tabs>
              <w:jc w:val="center"/>
              <w:rPr>
                <w:sz w:val="26"/>
                <w:szCs w:val="26"/>
              </w:rPr>
            </w:pPr>
            <w:r>
              <w:rPr>
                <w:sz w:val="26"/>
                <w:szCs w:val="26"/>
                <w:lang w:val="vi-VN"/>
              </w:rPr>
              <w:t>0.</w:t>
            </w:r>
            <w:r>
              <w:rPr>
                <w:sz w:val="26"/>
                <w:szCs w:val="26"/>
              </w:rPr>
              <w:t>2</w:t>
            </w:r>
            <w:r>
              <w:rPr>
                <w:sz w:val="26"/>
                <w:szCs w:val="26"/>
                <w:lang w:val="vi-VN"/>
              </w:rPr>
              <w:t>5</w:t>
            </w:r>
          </w:p>
          <w:p w:rsidR="00C970EA" w:rsidRDefault="00C970EA" w:rsidP="00C970EA">
            <w:pPr>
              <w:tabs>
                <w:tab w:val="left" w:pos="1950"/>
              </w:tabs>
              <w:jc w:val="center"/>
              <w:rPr>
                <w:sz w:val="26"/>
                <w:szCs w:val="26"/>
              </w:rPr>
            </w:pPr>
            <w:r>
              <w:rPr>
                <w:sz w:val="26"/>
                <w:szCs w:val="26"/>
                <w:lang w:val="vi-VN"/>
              </w:rPr>
              <w:t>0.</w:t>
            </w:r>
            <w:r>
              <w:rPr>
                <w:sz w:val="26"/>
                <w:szCs w:val="26"/>
              </w:rPr>
              <w:t>2</w:t>
            </w:r>
            <w:r>
              <w:rPr>
                <w:sz w:val="26"/>
                <w:szCs w:val="26"/>
                <w:lang w:val="vi-VN"/>
              </w:rPr>
              <w:t>5</w:t>
            </w:r>
          </w:p>
          <w:p w:rsidR="00C970EA" w:rsidRPr="000B4220" w:rsidRDefault="00C970EA" w:rsidP="00C970EA">
            <w:pPr>
              <w:tabs>
                <w:tab w:val="left" w:pos="1950"/>
              </w:tabs>
              <w:jc w:val="center"/>
              <w:rPr>
                <w:sz w:val="26"/>
                <w:szCs w:val="26"/>
              </w:rPr>
            </w:pPr>
            <w:r>
              <w:rPr>
                <w:sz w:val="26"/>
                <w:szCs w:val="26"/>
                <w:lang w:val="vi-VN"/>
              </w:rPr>
              <w:t>0.</w:t>
            </w:r>
            <w:r>
              <w:rPr>
                <w:sz w:val="26"/>
                <w:szCs w:val="26"/>
              </w:rPr>
              <w:t>2</w:t>
            </w:r>
            <w:r>
              <w:rPr>
                <w:sz w:val="26"/>
                <w:szCs w:val="26"/>
                <w:lang w:val="vi-VN"/>
              </w:rPr>
              <w:t>5</w:t>
            </w:r>
          </w:p>
          <w:p w:rsidR="00C970EA" w:rsidRPr="00C970EA" w:rsidRDefault="00C970EA" w:rsidP="00C970EA">
            <w:pPr>
              <w:tabs>
                <w:tab w:val="left" w:pos="1950"/>
              </w:tabs>
              <w:jc w:val="center"/>
              <w:rPr>
                <w:sz w:val="26"/>
                <w:szCs w:val="26"/>
              </w:rPr>
            </w:pPr>
            <w:r>
              <w:rPr>
                <w:sz w:val="26"/>
                <w:szCs w:val="26"/>
                <w:lang w:val="vi-VN"/>
              </w:rPr>
              <w:t>0.</w:t>
            </w:r>
            <w:r>
              <w:rPr>
                <w:sz w:val="26"/>
                <w:szCs w:val="26"/>
              </w:rPr>
              <w:t>2</w:t>
            </w:r>
            <w:r>
              <w:rPr>
                <w:sz w:val="26"/>
                <w:szCs w:val="26"/>
                <w:lang w:val="vi-VN"/>
              </w:rPr>
              <w:t>5</w:t>
            </w:r>
          </w:p>
        </w:tc>
      </w:tr>
      <w:tr w:rsidR="00475871" w:rsidRPr="00D621DF" w:rsidTr="00E06705">
        <w:tc>
          <w:tcPr>
            <w:tcW w:w="990" w:type="dxa"/>
            <w:vMerge w:val="restart"/>
          </w:tcPr>
          <w:p w:rsidR="00475871" w:rsidRPr="00D621DF" w:rsidRDefault="00475871" w:rsidP="00E06705">
            <w:pPr>
              <w:tabs>
                <w:tab w:val="left" w:pos="1950"/>
              </w:tabs>
              <w:spacing w:before="120"/>
              <w:jc w:val="center"/>
              <w:rPr>
                <w:b/>
                <w:sz w:val="26"/>
                <w:szCs w:val="26"/>
              </w:rPr>
            </w:pPr>
            <w:r w:rsidRPr="00D621DF">
              <w:rPr>
                <w:b/>
                <w:sz w:val="26"/>
                <w:szCs w:val="26"/>
              </w:rPr>
              <w:t>4</w:t>
            </w:r>
          </w:p>
          <w:p w:rsidR="00475871" w:rsidRPr="00D621DF" w:rsidRDefault="00475871" w:rsidP="00E06705">
            <w:pPr>
              <w:tabs>
                <w:tab w:val="left" w:pos="1950"/>
              </w:tabs>
              <w:spacing w:before="120"/>
              <w:jc w:val="center"/>
              <w:rPr>
                <w:b/>
                <w:sz w:val="26"/>
                <w:szCs w:val="26"/>
              </w:rPr>
            </w:pPr>
          </w:p>
        </w:tc>
        <w:tc>
          <w:tcPr>
            <w:tcW w:w="630" w:type="dxa"/>
          </w:tcPr>
          <w:p w:rsidR="00475871" w:rsidRPr="00D621DF" w:rsidRDefault="00475871" w:rsidP="00E06705">
            <w:pPr>
              <w:tabs>
                <w:tab w:val="left" w:pos="1950"/>
              </w:tabs>
              <w:spacing w:before="120"/>
              <w:rPr>
                <w:b/>
                <w:sz w:val="26"/>
                <w:szCs w:val="26"/>
              </w:rPr>
            </w:pPr>
          </w:p>
        </w:tc>
        <w:tc>
          <w:tcPr>
            <w:tcW w:w="7740" w:type="dxa"/>
          </w:tcPr>
          <w:p w:rsidR="00475871" w:rsidRPr="00C970EA" w:rsidRDefault="00C970EA" w:rsidP="00E06705">
            <w:pPr>
              <w:rPr>
                <w:b/>
                <w:sz w:val="26"/>
                <w:szCs w:val="26"/>
              </w:rPr>
            </w:pPr>
            <w:r w:rsidRPr="00C970EA">
              <w:rPr>
                <w:b/>
                <w:sz w:val="26"/>
                <w:szCs w:val="26"/>
              </w:rPr>
              <w:t xml:space="preserve">Thế nào là </w:t>
            </w:r>
            <w:r w:rsidRPr="00C970EA">
              <w:rPr>
                <w:b/>
                <w:sz w:val="28"/>
                <w:szCs w:val="28"/>
              </w:rPr>
              <w:t>thực đơn trong ngày</w:t>
            </w:r>
            <w:r w:rsidRPr="00C970EA">
              <w:rPr>
                <w:b/>
                <w:sz w:val="26"/>
                <w:szCs w:val="26"/>
              </w:rPr>
              <w:t>? Trình bày ưu điểm và nhược điểm của loại thực đơn trên?</w:t>
            </w:r>
          </w:p>
        </w:tc>
        <w:tc>
          <w:tcPr>
            <w:tcW w:w="990" w:type="dxa"/>
          </w:tcPr>
          <w:p w:rsidR="00475871" w:rsidRPr="00D621DF" w:rsidRDefault="00475871" w:rsidP="00E06705">
            <w:pPr>
              <w:tabs>
                <w:tab w:val="left" w:pos="1950"/>
              </w:tabs>
              <w:rPr>
                <w:b/>
                <w:sz w:val="26"/>
                <w:szCs w:val="26"/>
              </w:rPr>
            </w:pPr>
            <w:r>
              <w:rPr>
                <w:b/>
                <w:sz w:val="26"/>
                <w:szCs w:val="26"/>
              </w:rPr>
              <w:t xml:space="preserve">2.5 </w:t>
            </w:r>
            <w:r w:rsidRPr="00D621DF">
              <w:rPr>
                <w:b/>
                <w:sz w:val="26"/>
                <w:szCs w:val="26"/>
              </w:rPr>
              <w:t>điểm</w:t>
            </w:r>
          </w:p>
        </w:tc>
      </w:tr>
      <w:tr w:rsidR="00C970EA" w:rsidRPr="00D621DF" w:rsidTr="00E06705">
        <w:tc>
          <w:tcPr>
            <w:tcW w:w="990" w:type="dxa"/>
            <w:vMerge/>
          </w:tcPr>
          <w:p w:rsidR="00C970EA" w:rsidRPr="00D621DF" w:rsidRDefault="00C970EA" w:rsidP="00E06705">
            <w:pPr>
              <w:tabs>
                <w:tab w:val="left" w:pos="1950"/>
              </w:tabs>
              <w:spacing w:before="120"/>
              <w:jc w:val="center"/>
              <w:rPr>
                <w:b/>
                <w:sz w:val="26"/>
                <w:szCs w:val="26"/>
              </w:rPr>
            </w:pPr>
          </w:p>
        </w:tc>
        <w:tc>
          <w:tcPr>
            <w:tcW w:w="630" w:type="dxa"/>
          </w:tcPr>
          <w:p w:rsidR="00C970EA" w:rsidRPr="00D621DF" w:rsidRDefault="00C970EA" w:rsidP="00E06705">
            <w:pPr>
              <w:tabs>
                <w:tab w:val="left" w:pos="1950"/>
              </w:tabs>
              <w:spacing w:before="120"/>
              <w:rPr>
                <w:b/>
                <w:sz w:val="26"/>
                <w:szCs w:val="26"/>
              </w:rPr>
            </w:pPr>
            <w:r>
              <w:rPr>
                <w:b/>
                <w:sz w:val="26"/>
                <w:szCs w:val="26"/>
              </w:rPr>
              <w:t>a</w:t>
            </w:r>
          </w:p>
        </w:tc>
        <w:tc>
          <w:tcPr>
            <w:tcW w:w="7740" w:type="dxa"/>
          </w:tcPr>
          <w:p w:rsidR="00C970EA" w:rsidRPr="00C970EA" w:rsidRDefault="00C970EA" w:rsidP="00C970EA">
            <w:pPr>
              <w:pStyle w:val="ListParagraph"/>
              <w:ind w:left="0"/>
              <w:jc w:val="both"/>
              <w:rPr>
                <w:b w:val="0"/>
                <w:szCs w:val="28"/>
              </w:rPr>
            </w:pPr>
            <w:r w:rsidRPr="00C970EA">
              <w:rPr>
                <w:b w:val="0"/>
                <w:szCs w:val="28"/>
              </w:rPr>
              <w:t>Thực đơn trong ngày: là thực đơn thay đổi hàng ngày trong tuần.</w:t>
            </w:r>
          </w:p>
        </w:tc>
        <w:tc>
          <w:tcPr>
            <w:tcW w:w="990" w:type="dxa"/>
          </w:tcPr>
          <w:p w:rsidR="00C970EA" w:rsidRPr="00D621DF" w:rsidRDefault="00C970EA" w:rsidP="005F5D04">
            <w:pPr>
              <w:tabs>
                <w:tab w:val="left" w:pos="1950"/>
              </w:tabs>
              <w:rPr>
                <w:b/>
                <w:sz w:val="26"/>
                <w:szCs w:val="26"/>
              </w:rPr>
            </w:pPr>
            <w:r>
              <w:rPr>
                <w:sz w:val="26"/>
                <w:szCs w:val="26"/>
              </w:rPr>
              <w:t>0.</w:t>
            </w:r>
            <w:r>
              <w:rPr>
                <w:sz w:val="26"/>
                <w:szCs w:val="26"/>
              </w:rPr>
              <w:t>5</w:t>
            </w:r>
          </w:p>
        </w:tc>
      </w:tr>
      <w:tr w:rsidR="00C970EA" w:rsidRPr="00D621DF" w:rsidTr="00E06705">
        <w:tc>
          <w:tcPr>
            <w:tcW w:w="990" w:type="dxa"/>
            <w:vMerge/>
          </w:tcPr>
          <w:p w:rsidR="00C970EA" w:rsidRPr="00D621DF" w:rsidRDefault="00C970EA" w:rsidP="00E06705">
            <w:pPr>
              <w:tabs>
                <w:tab w:val="left" w:pos="1950"/>
              </w:tabs>
              <w:spacing w:before="120"/>
              <w:rPr>
                <w:b/>
                <w:sz w:val="26"/>
                <w:szCs w:val="26"/>
              </w:rPr>
            </w:pPr>
          </w:p>
        </w:tc>
        <w:tc>
          <w:tcPr>
            <w:tcW w:w="630" w:type="dxa"/>
          </w:tcPr>
          <w:p w:rsidR="00C970EA" w:rsidRPr="00D621DF" w:rsidRDefault="00C970EA" w:rsidP="00E06705">
            <w:pPr>
              <w:tabs>
                <w:tab w:val="left" w:pos="1950"/>
              </w:tabs>
              <w:spacing w:before="120"/>
              <w:rPr>
                <w:b/>
                <w:sz w:val="26"/>
                <w:szCs w:val="26"/>
              </w:rPr>
            </w:pPr>
            <w:r>
              <w:rPr>
                <w:b/>
                <w:sz w:val="26"/>
                <w:szCs w:val="26"/>
              </w:rPr>
              <w:t>b</w:t>
            </w:r>
          </w:p>
        </w:tc>
        <w:tc>
          <w:tcPr>
            <w:tcW w:w="7740" w:type="dxa"/>
          </w:tcPr>
          <w:p w:rsidR="00C970EA" w:rsidRDefault="00C970EA" w:rsidP="00C970EA">
            <w:pPr>
              <w:pStyle w:val="ListParagraph"/>
              <w:ind w:left="0"/>
              <w:jc w:val="both"/>
              <w:rPr>
                <w:b w:val="0"/>
                <w:szCs w:val="28"/>
              </w:rPr>
            </w:pPr>
            <w:r w:rsidRPr="00C970EA">
              <w:rPr>
                <w:b w:val="0"/>
                <w:szCs w:val="28"/>
              </w:rPr>
              <w:t>+ Ưu điểm: nhà hàng xác định thực đơn tùy thuộc vào tính tươi sống của nguyên liệu thực phẩm, khả năng kết hợp giá trị dinh dưỡng của các món ăn, phương pháp chế biến, khả năng cung ứng của nhà hàng và trình độ của đầu bếp.</w:t>
            </w:r>
          </w:p>
          <w:p w:rsidR="00C970EA" w:rsidRPr="00C970EA" w:rsidRDefault="00C970EA" w:rsidP="00C970EA">
            <w:pPr>
              <w:pStyle w:val="ListParagraph"/>
              <w:ind w:left="0"/>
              <w:jc w:val="both"/>
              <w:rPr>
                <w:b w:val="0"/>
                <w:szCs w:val="28"/>
              </w:rPr>
            </w:pPr>
          </w:p>
          <w:p w:rsidR="00C970EA" w:rsidRPr="00C970EA" w:rsidRDefault="00C970EA" w:rsidP="00C970EA">
            <w:pPr>
              <w:pStyle w:val="ListParagraph"/>
              <w:ind w:left="0"/>
              <w:jc w:val="both"/>
              <w:rPr>
                <w:b w:val="0"/>
                <w:szCs w:val="28"/>
              </w:rPr>
            </w:pPr>
            <w:r w:rsidRPr="00C970EA">
              <w:rPr>
                <w:b w:val="0"/>
                <w:szCs w:val="28"/>
              </w:rPr>
              <w:t xml:space="preserve">+ </w:t>
            </w:r>
            <w:r w:rsidRPr="005419ED">
              <w:rPr>
                <w:b w:val="0"/>
                <w:szCs w:val="28"/>
              </w:rPr>
              <w:t>Nhược điểm: sự hấp dẫn của nhà hàng sẽ bị giảm đi khi sử dụng loại thực phẩm này nếu tay nghề của đầu bếp hạn chế.</w:t>
            </w:r>
          </w:p>
          <w:p w:rsidR="00C970EA" w:rsidRPr="00C970EA" w:rsidRDefault="00C970EA" w:rsidP="00C970EA">
            <w:pPr>
              <w:rPr>
                <w:sz w:val="26"/>
                <w:szCs w:val="26"/>
              </w:rPr>
            </w:pPr>
            <w:r>
              <w:rPr>
                <w:sz w:val="26"/>
                <w:szCs w:val="26"/>
              </w:rPr>
              <w:t>+ Kể tên thực đơn</w:t>
            </w:r>
            <w:r w:rsidR="005419ED">
              <w:rPr>
                <w:sz w:val="26"/>
                <w:szCs w:val="26"/>
              </w:rPr>
              <w:t xml:space="preserve"> ít nhất 3 loại</w:t>
            </w:r>
            <w:r>
              <w:rPr>
                <w:sz w:val="26"/>
                <w:szCs w:val="26"/>
              </w:rPr>
              <w:t xml:space="preserve"> bánh trong ngày: bánh choux, bánh chuối, bánh hamburger</w:t>
            </w:r>
          </w:p>
        </w:tc>
        <w:tc>
          <w:tcPr>
            <w:tcW w:w="990" w:type="dxa"/>
          </w:tcPr>
          <w:p w:rsidR="005419ED" w:rsidRDefault="005419ED" w:rsidP="00C970EA">
            <w:pPr>
              <w:tabs>
                <w:tab w:val="left" w:pos="1950"/>
              </w:tabs>
              <w:rPr>
                <w:sz w:val="26"/>
                <w:szCs w:val="26"/>
              </w:rPr>
            </w:pPr>
          </w:p>
          <w:p w:rsidR="00C970EA" w:rsidRDefault="00C970EA" w:rsidP="00C970EA">
            <w:pPr>
              <w:tabs>
                <w:tab w:val="left" w:pos="1950"/>
              </w:tabs>
              <w:rPr>
                <w:sz w:val="26"/>
                <w:szCs w:val="26"/>
              </w:rPr>
            </w:pPr>
            <w:r w:rsidRPr="00C970EA">
              <w:rPr>
                <w:sz w:val="26"/>
                <w:szCs w:val="26"/>
              </w:rPr>
              <w:t>1</w:t>
            </w:r>
          </w:p>
          <w:p w:rsidR="00C970EA" w:rsidRDefault="00C970EA" w:rsidP="00C970EA">
            <w:pPr>
              <w:tabs>
                <w:tab w:val="left" w:pos="1950"/>
              </w:tabs>
              <w:rPr>
                <w:sz w:val="26"/>
                <w:szCs w:val="26"/>
              </w:rPr>
            </w:pPr>
          </w:p>
          <w:p w:rsidR="00C970EA" w:rsidRDefault="00C970EA" w:rsidP="00C970EA">
            <w:pPr>
              <w:tabs>
                <w:tab w:val="left" w:pos="1950"/>
              </w:tabs>
              <w:rPr>
                <w:sz w:val="26"/>
                <w:szCs w:val="26"/>
              </w:rPr>
            </w:pPr>
          </w:p>
          <w:p w:rsidR="00C970EA" w:rsidRDefault="00C970EA" w:rsidP="00C970EA">
            <w:pPr>
              <w:tabs>
                <w:tab w:val="left" w:pos="1950"/>
              </w:tabs>
              <w:rPr>
                <w:sz w:val="26"/>
                <w:szCs w:val="26"/>
              </w:rPr>
            </w:pPr>
          </w:p>
          <w:p w:rsidR="00C970EA" w:rsidRDefault="00C970EA" w:rsidP="00C970EA">
            <w:pPr>
              <w:tabs>
                <w:tab w:val="left" w:pos="1950"/>
              </w:tabs>
              <w:rPr>
                <w:sz w:val="26"/>
                <w:szCs w:val="26"/>
              </w:rPr>
            </w:pPr>
          </w:p>
          <w:p w:rsidR="00C970EA" w:rsidRDefault="00C970EA" w:rsidP="00C970EA">
            <w:pPr>
              <w:tabs>
                <w:tab w:val="left" w:pos="1950"/>
              </w:tabs>
              <w:rPr>
                <w:sz w:val="26"/>
                <w:szCs w:val="26"/>
              </w:rPr>
            </w:pPr>
            <w:r>
              <w:rPr>
                <w:sz w:val="26"/>
                <w:szCs w:val="26"/>
              </w:rPr>
              <w:t>0.5</w:t>
            </w:r>
          </w:p>
          <w:p w:rsidR="005419ED" w:rsidRDefault="005419ED" w:rsidP="00C970EA">
            <w:pPr>
              <w:tabs>
                <w:tab w:val="left" w:pos="1950"/>
              </w:tabs>
              <w:rPr>
                <w:sz w:val="26"/>
                <w:szCs w:val="26"/>
              </w:rPr>
            </w:pPr>
          </w:p>
          <w:p w:rsidR="005419ED" w:rsidRDefault="005419ED" w:rsidP="00C970EA">
            <w:pPr>
              <w:tabs>
                <w:tab w:val="left" w:pos="1950"/>
              </w:tabs>
              <w:rPr>
                <w:sz w:val="26"/>
                <w:szCs w:val="26"/>
              </w:rPr>
            </w:pPr>
          </w:p>
          <w:p w:rsidR="005419ED" w:rsidRPr="00C970EA" w:rsidRDefault="005419ED" w:rsidP="00C970EA">
            <w:pPr>
              <w:tabs>
                <w:tab w:val="left" w:pos="1950"/>
              </w:tabs>
              <w:rPr>
                <w:sz w:val="26"/>
                <w:szCs w:val="26"/>
              </w:rPr>
            </w:pPr>
            <w:r>
              <w:rPr>
                <w:sz w:val="26"/>
                <w:szCs w:val="26"/>
              </w:rPr>
              <w:t>0.5</w:t>
            </w:r>
          </w:p>
          <w:p w:rsidR="00C970EA" w:rsidRPr="00C970EA" w:rsidRDefault="00C970EA" w:rsidP="00C970EA">
            <w:pPr>
              <w:tabs>
                <w:tab w:val="left" w:pos="1950"/>
              </w:tabs>
              <w:rPr>
                <w:sz w:val="26"/>
                <w:szCs w:val="26"/>
              </w:rPr>
            </w:pPr>
          </w:p>
          <w:p w:rsidR="00C970EA" w:rsidRPr="00C970EA" w:rsidRDefault="00C970EA" w:rsidP="00C970EA">
            <w:pPr>
              <w:tabs>
                <w:tab w:val="left" w:pos="1950"/>
              </w:tabs>
              <w:rPr>
                <w:sz w:val="26"/>
                <w:szCs w:val="26"/>
              </w:rPr>
            </w:pPr>
          </w:p>
        </w:tc>
      </w:tr>
    </w:tbl>
    <w:p w:rsidR="00092366" w:rsidRDefault="00092366" w:rsidP="00092366">
      <w:pPr>
        <w:spacing w:line="276" w:lineRule="auto"/>
        <w:jc w:val="center"/>
      </w:pPr>
    </w:p>
    <w:p w:rsidR="00092366" w:rsidRDefault="00092366" w:rsidP="00092366">
      <w:pPr>
        <w:jc w:val="center"/>
      </w:pPr>
      <w:r>
        <w:t>_______Hết_______</w:t>
      </w:r>
    </w:p>
    <w:p w:rsidR="00092366" w:rsidRPr="00826464" w:rsidRDefault="00092366" w:rsidP="00092366">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092366" w:rsidRPr="00826464" w:rsidRDefault="00092366" w:rsidP="00092366">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092366" w:rsidRDefault="00092366" w:rsidP="00092366"/>
    <w:p w:rsidR="00202B91" w:rsidRDefault="00202B91"/>
    <w:p w:rsidR="005419ED" w:rsidRDefault="005419ED"/>
    <w:p w:rsidR="005419ED" w:rsidRDefault="005419ED" w:rsidP="005419ED">
      <w:r>
        <w:t xml:space="preserve">Phạm Thị Thanh Thúy                                                         </w:t>
      </w:r>
      <w:bookmarkStart w:id="0" w:name="_GoBack"/>
      <w:bookmarkEnd w:id="0"/>
      <w:r>
        <w:t xml:space="preserve">  </w:t>
      </w:r>
      <w:r>
        <w:t>Phạm Thị Thanh Thúy</w:t>
      </w:r>
    </w:p>
    <w:p w:rsidR="005419ED" w:rsidRDefault="005419ED"/>
    <w:sectPr w:rsidR="005419ED" w:rsidSect="0049689A">
      <w:pgSz w:w="11907" w:h="16839" w:code="9"/>
      <w:pgMar w:top="850" w:right="720" w:bottom="850"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5754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5415746"/>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5">
    <w:nsid w:val="6D9719B3"/>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366"/>
    <w:rsid w:val="00092366"/>
    <w:rsid w:val="00120D2E"/>
    <w:rsid w:val="00202B91"/>
    <w:rsid w:val="00475871"/>
    <w:rsid w:val="0049689A"/>
    <w:rsid w:val="005419ED"/>
    <w:rsid w:val="00863F6D"/>
    <w:rsid w:val="00C970EA"/>
    <w:rsid w:val="00F2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3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23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366"/>
    <w:pPr>
      <w:spacing w:after="200" w:line="276" w:lineRule="auto"/>
      <w:ind w:left="720"/>
      <w:contextualSpacing/>
    </w:pPr>
    <w:rPr>
      <w:rFonts w:eastAsia="Calibri"/>
      <w:b/>
      <w:sz w:val="28"/>
      <w:szCs w:val="22"/>
    </w:rPr>
  </w:style>
  <w:style w:type="character" w:styleId="Hyperlink">
    <w:name w:val="Hyperlink"/>
    <w:basedOn w:val="DefaultParagraphFont"/>
    <w:uiPriority w:val="99"/>
    <w:semiHidden/>
    <w:unhideWhenUsed/>
    <w:rsid w:val="000923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930</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2020-12-04T23:30:00Z</dcterms:created>
  <dcterms:modified xsi:type="dcterms:W3CDTF">2020-12-09T02:27:00Z</dcterms:modified>
</cp:coreProperties>
</file>