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F25" w:rsidRPr="00550852" w:rsidRDefault="00310F25" w:rsidP="00906B39">
      <w:pPr>
        <w:pStyle w:val="Heading1"/>
        <w:spacing w:line="360" w:lineRule="auto"/>
        <w:jc w:val="center"/>
        <w:rPr>
          <w:rFonts w:ascii="Times New Roman" w:hAnsi="Times New Roman" w:cs="Times New Roman"/>
          <w:color w:val="auto"/>
          <w:sz w:val="26"/>
          <w:szCs w:val="26"/>
          <w:lang w:val="nl-NL"/>
        </w:rPr>
      </w:pPr>
      <w:bookmarkStart w:id="0" w:name="_Toc2032740"/>
      <w:r w:rsidRPr="00550852">
        <w:rPr>
          <w:rFonts w:ascii="Times New Roman" w:hAnsi="Times New Roman" w:cs="Times New Roman"/>
          <w:color w:val="auto"/>
          <w:sz w:val="26"/>
          <w:szCs w:val="26"/>
          <w:lang w:val="nl-NL"/>
        </w:rPr>
        <w:t>Bài 4:</w:t>
      </w:r>
      <w:bookmarkEnd w:id="0"/>
    </w:p>
    <w:p w:rsidR="00310F25" w:rsidRPr="00550852" w:rsidRDefault="00310F25" w:rsidP="00906B39">
      <w:pPr>
        <w:pStyle w:val="Heading1"/>
        <w:spacing w:before="0" w:line="360" w:lineRule="auto"/>
        <w:jc w:val="center"/>
        <w:rPr>
          <w:rFonts w:ascii="Times New Roman" w:hAnsi="Times New Roman" w:cs="Times New Roman"/>
          <w:color w:val="auto"/>
          <w:sz w:val="26"/>
          <w:szCs w:val="26"/>
          <w:lang w:val="nl-NL"/>
        </w:rPr>
      </w:pPr>
      <w:bookmarkStart w:id="1" w:name="_Toc2032741"/>
      <w:r w:rsidRPr="00550852">
        <w:rPr>
          <w:rFonts w:ascii="Times New Roman" w:hAnsi="Times New Roman" w:cs="Times New Roman"/>
          <w:color w:val="auto"/>
          <w:sz w:val="26"/>
          <w:szCs w:val="26"/>
          <w:lang w:val="nl-NL"/>
        </w:rPr>
        <w:t>ĐẶC TRƯNG VÀ PHƯƠNG HƯỚNG XÂY DỰNG</w:t>
      </w:r>
      <w:bookmarkEnd w:id="1"/>
    </w:p>
    <w:p w:rsidR="00310F25" w:rsidRPr="00550852" w:rsidRDefault="00310F25" w:rsidP="00906B39">
      <w:pPr>
        <w:pStyle w:val="Heading1"/>
        <w:spacing w:before="0" w:line="360" w:lineRule="auto"/>
        <w:jc w:val="center"/>
        <w:rPr>
          <w:rFonts w:ascii="Times New Roman" w:hAnsi="Times New Roman" w:cs="Times New Roman"/>
          <w:color w:val="auto"/>
          <w:sz w:val="26"/>
          <w:szCs w:val="26"/>
          <w:lang w:val="nl-NL"/>
        </w:rPr>
      </w:pPr>
      <w:bookmarkStart w:id="2" w:name="_Toc2032742"/>
      <w:r w:rsidRPr="00550852">
        <w:rPr>
          <w:rFonts w:ascii="Times New Roman" w:hAnsi="Times New Roman" w:cs="Times New Roman"/>
          <w:color w:val="auto"/>
          <w:sz w:val="26"/>
          <w:szCs w:val="26"/>
          <w:lang w:val="nl-NL"/>
        </w:rPr>
        <w:t>CHỦ NGHĨA XÃ HỘI Ở VIỆT NAM</w:t>
      </w:r>
      <w:bookmarkEnd w:id="2"/>
    </w:p>
    <w:p w:rsidR="00310F25" w:rsidRDefault="00310F25" w:rsidP="00AA2588">
      <w:pPr>
        <w:pStyle w:val="Heading2"/>
        <w:numPr>
          <w:ilvl w:val="0"/>
          <w:numId w:val="1"/>
        </w:numPr>
        <w:spacing w:line="360" w:lineRule="auto"/>
        <w:rPr>
          <w:rFonts w:ascii="Times New Roman" w:hAnsi="Times New Roman" w:cs="Times New Roman"/>
          <w:i/>
          <w:color w:val="auto"/>
          <w:lang w:val="nl-NL"/>
        </w:rPr>
      </w:pPr>
      <w:bookmarkStart w:id="3" w:name="_Toc2032743"/>
      <w:r w:rsidRPr="00550852">
        <w:rPr>
          <w:rFonts w:ascii="Times New Roman" w:hAnsi="Times New Roman" w:cs="Times New Roman"/>
          <w:i/>
          <w:color w:val="auto"/>
          <w:lang w:val="nl-NL"/>
        </w:rPr>
        <w:t>Đặc trưng của chủ nghĩa xã hội ở Việt Nam</w:t>
      </w:r>
      <w:bookmarkEnd w:id="3"/>
      <w:r w:rsidRPr="00550852">
        <w:rPr>
          <w:rFonts w:ascii="Times New Roman" w:hAnsi="Times New Roman" w:cs="Times New Roman"/>
          <w:i/>
          <w:color w:val="auto"/>
          <w:lang w:val="nl-NL"/>
        </w:rPr>
        <w:t xml:space="preserve"> </w:t>
      </w:r>
    </w:p>
    <w:p w:rsidR="00AA2588" w:rsidRPr="00AA2588" w:rsidRDefault="00AA2588" w:rsidP="00AA2588">
      <w:pPr>
        <w:rPr>
          <w:lang w:val="nl-NL"/>
        </w:rPr>
      </w:pPr>
      <w:r>
        <w:rPr>
          <w:rFonts w:ascii="Tahoma" w:hAnsi="Tahoma" w:cs="Tahoma"/>
          <w:color w:val="333333"/>
          <w:sz w:val="18"/>
          <w:szCs w:val="18"/>
          <w:shd w:val="clear" w:color="auto" w:fill="FFFFFF"/>
        </w:rPr>
        <w:t>Chủ nghĩa xã hội theo quan điểm của chủ nghĩa Mác -Lênin là giai đoạn đầu của hình thái kinh tế - xã hội cộng sản chủ nghĩa. Đây là một xã hội tiến bộ, ưu việt hơn tất cả các xã hội trước đó về chính trị, kinh tế, văn hóa và xã hội. </w:t>
      </w:r>
    </w:p>
    <w:p w:rsidR="007025F0" w:rsidRPr="00C02A52" w:rsidRDefault="007025F0" w:rsidP="007025F0">
      <w:pPr>
        <w:shd w:val="clear" w:color="auto" w:fill="FFFFFF"/>
        <w:spacing w:after="0" w:line="420" w:lineRule="atLeast"/>
        <w:ind w:firstLine="720"/>
        <w:jc w:val="both"/>
        <w:rPr>
          <w:rFonts w:cs="Times New Roman"/>
          <w:sz w:val="26"/>
          <w:szCs w:val="26"/>
          <w:lang w:val="nl-NL"/>
        </w:rPr>
      </w:pPr>
      <w:bookmarkStart w:id="4" w:name="_Toc2032744"/>
      <w:r w:rsidRPr="00C02A52">
        <w:rPr>
          <w:rFonts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7025F0" w:rsidRDefault="007025F0" w:rsidP="007025F0">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AA2588" w:rsidRDefault="00AA2588" w:rsidP="007025F0">
      <w:pPr>
        <w:autoSpaceDE w:val="0"/>
        <w:autoSpaceDN w:val="0"/>
        <w:adjustRightInd w:val="0"/>
        <w:spacing w:before="120" w:after="120" w:line="380" w:lineRule="atLeast"/>
        <w:ind w:firstLine="720"/>
        <w:jc w:val="both"/>
        <w:rPr>
          <w:rFonts w:ascii="Tahoma" w:hAnsi="Tahoma" w:cs="Tahoma"/>
          <w:color w:val="333333"/>
          <w:sz w:val="18"/>
          <w:szCs w:val="18"/>
          <w:shd w:val="clear" w:color="auto" w:fill="FFFFFF"/>
        </w:rPr>
      </w:pPr>
      <w:r>
        <w:rPr>
          <w:rFonts w:ascii="Tahoma" w:hAnsi="Tahoma" w:cs="Tahoma"/>
          <w:color w:val="333333"/>
          <w:sz w:val="18"/>
          <w:szCs w:val="18"/>
          <w:shd w:val="clear" w:color="auto" w:fill="FFFFFF"/>
        </w:rPr>
        <w:t>Trong thực tiễn cách mạng Việt Nam, từ ngày thành lập Đảng(1930)đến nay, Đảng Cộng sản Việt Nam đã không ngừng đổi mới nhận thức về CNXHở Việt Nam. Qua các kỳ Đại hộiĐảng, nội hàm về CNXHluôn được bổ sung, làm phong phú hơn. Mô hình CNXHmà nhân dân Việt Nam xây dựng được phác họa gồm sáu đặc trưng được nêu trong Cương lĩnh xây dựng đất nước trong thời kỳ quá độ lên chủ nghĩa xã hội (1991) của Đảng</w:t>
      </w:r>
    </w:p>
    <w:p w:rsidR="007025F0" w:rsidRPr="00274AE4" w:rsidRDefault="007025F0" w:rsidP="007025F0">
      <w:pPr>
        <w:autoSpaceDE w:val="0"/>
        <w:autoSpaceDN w:val="0"/>
        <w:adjustRightInd w:val="0"/>
        <w:spacing w:before="120" w:after="120" w:line="380" w:lineRule="atLeast"/>
        <w:ind w:firstLine="720"/>
        <w:jc w:val="both"/>
        <w:rPr>
          <w:spacing w:val="-2"/>
          <w:bdr w:val="none" w:sz="0" w:space="0" w:color="auto" w:frame="1"/>
          <w:lang w:val="pl-PL"/>
        </w:rPr>
      </w:pPr>
      <w:r w:rsidRPr="00274AE4">
        <w:rPr>
          <w:i/>
          <w:iCs/>
          <w:spacing w:val="-2"/>
          <w:lang w:val="pl-PL"/>
        </w:rPr>
        <w:t xml:space="preserve">Cương lĩnh </w:t>
      </w:r>
      <w:r w:rsidRPr="00274AE4">
        <w:rPr>
          <w:i/>
          <w:spacing w:val="-2"/>
          <w:lang w:val="pl-PL"/>
        </w:rPr>
        <w:t xml:space="preserve">xây </w:t>
      </w:r>
      <w:r w:rsidRPr="00274AE4">
        <w:rPr>
          <w:i/>
          <w:iCs/>
          <w:spacing w:val="-2"/>
          <w:lang w:val="pl-PL"/>
        </w:rPr>
        <w:t xml:space="preserve">dựng đất </w:t>
      </w:r>
      <w:r w:rsidRPr="00274AE4">
        <w:rPr>
          <w:i/>
          <w:spacing w:val="-2"/>
          <w:lang w:val="pl-PL"/>
        </w:rPr>
        <w:t xml:space="preserve">nước </w:t>
      </w:r>
      <w:r w:rsidRPr="00274AE4">
        <w:rPr>
          <w:i/>
          <w:iCs/>
          <w:spacing w:val="-2"/>
          <w:lang w:val="pl-PL"/>
        </w:rPr>
        <w:t xml:space="preserve">trong </w:t>
      </w:r>
      <w:r w:rsidRPr="00274AE4">
        <w:rPr>
          <w:i/>
          <w:spacing w:val="-2"/>
          <w:lang w:val="pl-PL"/>
        </w:rPr>
        <w:t xml:space="preserve">thời kỳ </w:t>
      </w:r>
      <w:r w:rsidRPr="00274AE4">
        <w:rPr>
          <w:i/>
          <w:iCs/>
          <w:spacing w:val="-2"/>
          <w:lang w:val="pl-PL"/>
        </w:rPr>
        <w:t xml:space="preserve">quá </w:t>
      </w:r>
      <w:r w:rsidRPr="00274AE4">
        <w:rPr>
          <w:i/>
          <w:spacing w:val="-2"/>
          <w:lang w:val="pl-PL"/>
        </w:rPr>
        <w:t xml:space="preserve">độ </w:t>
      </w:r>
      <w:r w:rsidRPr="00274AE4">
        <w:rPr>
          <w:i/>
          <w:iCs/>
          <w:spacing w:val="-2"/>
          <w:lang w:val="pl-PL"/>
        </w:rPr>
        <w:t xml:space="preserve">lên chủ nghĩa </w:t>
      </w:r>
      <w:r w:rsidRPr="00274AE4">
        <w:rPr>
          <w:i/>
          <w:spacing w:val="-2"/>
          <w:lang w:val="pl-PL"/>
        </w:rPr>
        <w:t xml:space="preserve">xã hội </w:t>
      </w:r>
      <w:r w:rsidRPr="00274AE4">
        <w:rPr>
          <w:i/>
          <w:iCs/>
          <w:spacing w:val="-2"/>
          <w:lang w:val="pl-PL"/>
        </w:rPr>
        <w:t>(bổ sung, phát triển năm 2011)</w:t>
      </w:r>
      <w:r w:rsidRPr="00274AE4">
        <w:rPr>
          <w:iCs/>
          <w:spacing w:val="-2"/>
          <w:lang w:val="pl-PL"/>
        </w:rPr>
        <w:t xml:space="preserve"> do </w:t>
      </w:r>
      <w:r w:rsidRPr="00274AE4">
        <w:rPr>
          <w:spacing w:val="-2"/>
          <w:lang w:val="pl-PL"/>
        </w:rPr>
        <w:t xml:space="preserve">Đại hội lần thứ XI của Đảng (1-2011) thông qua </w:t>
      </w:r>
      <w:r w:rsidRPr="00274AE4">
        <w:rPr>
          <w:spacing w:val="-2"/>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310F25" w:rsidRPr="00550852" w:rsidRDefault="00310F25" w:rsidP="00906B39">
      <w:pPr>
        <w:pStyle w:val="Heading3"/>
        <w:spacing w:before="0" w:beforeAutospacing="0" w:after="0" w:afterAutospacing="0" w:line="360" w:lineRule="auto"/>
        <w:rPr>
          <w:b w:val="0"/>
          <w:i/>
          <w:sz w:val="26"/>
          <w:szCs w:val="26"/>
          <w:lang w:val="nl-NL"/>
        </w:rPr>
      </w:pPr>
      <w:r w:rsidRPr="00550852">
        <w:rPr>
          <w:b w:val="0"/>
          <w:i/>
          <w:sz w:val="26"/>
          <w:szCs w:val="26"/>
          <w:lang w:val="nl-NL"/>
        </w:rPr>
        <w:t>1.1. Dân giàu, nước mạnh, dân chủ, công bằng, văn minh</w:t>
      </w:r>
      <w:bookmarkEnd w:id="4"/>
    </w:p>
    <w:p w:rsidR="00310F25" w:rsidRPr="00550852" w:rsidRDefault="007F3EAF" w:rsidP="00906B39">
      <w:pPr>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 xml:space="preserve">Đây là đặc trưng tổng quát nhất, chi phối các đặc trưng khác </w:t>
      </w:r>
      <w:r w:rsidR="00C96847">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bdr w:val="none" w:sz="0" w:space="0" w:color="auto" w:frame="1"/>
          <w:lang w:val="nl-NL"/>
        </w:rPr>
        <w:t>đây là đặc trưng thể hiện sự khác nhau căn bản, sự tiến bộ hơn hẳn của chế độ xã hội chủ nghĩa so với các chế độ xã hội trước đó.</w:t>
      </w:r>
    </w:p>
    <w:p w:rsidR="00550852" w:rsidRPr="002C476A" w:rsidRDefault="00B03641" w:rsidP="002C476A">
      <w:pPr>
        <w:pStyle w:val="NormalWeb"/>
        <w:shd w:val="clear" w:color="auto" w:fill="FFFFFF"/>
        <w:spacing w:before="0" w:beforeAutospacing="0" w:after="240" w:afterAutospacing="0"/>
        <w:jc w:val="both"/>
        <w:rPr>
          <w:color w:val="000000"/>
          <w:sz w:val="26"/>
          <w:szCs w:val="26"/>
          <w:lang w:val="nl-NL"/>
        </w:rPr>
      </w:pPr>
      <w:r w:rsidRPr="00550852">
        <w:rPr>
          <w:bCs/>
          <w:sz w:val="26"/>
          <w:szCs w:val="26"/>
          <w:lang w:val="nl-NL"/>
        </w:rPr>
        <w:lastRenderedPageBreak/>
        <w:t xml:space="preserve">- </w:t>
      </w:r>
      <w:r w:rsidR="00310F25" w:rsidRPr="00550852">
        <w:rPr>
          <w:bCs/>
          <w:sz w:val="26"/>
          <w:szCs w:val="26"/>
          <w:lang w:val="nl-NL"/>
        </w:rPr>
        <w:t>Dân giàu, nước mạnh, xã hộ</w:t>
      </w:r>
      <w:r w:rsidRPr="00550852">
        <w:rPr>
          <w:bCs/>
          <w:sz w:val="26"/>
          <w:szCs w:val="26"/>
          <w:lang w:val="nl-NL"/>
        </w:rPr>
        <w:t xml:space="preserve">i </w:t>
      </w:r>
      <w:r w:rsidR="00310F25" w:rsidRPr="00550852">
        <w:rPr>
          <w:bCs/>
          <w:sz w:val="26"/>
          <w:szCs w:val="26"/>
          <w:lang w:val="nl-NL"/>
        </w:rPr>
        <w:t>dân</w:t>
      </w:r>
      <w:r w:rsidRPr="00550852">
        <w:rPr>
          <w:bCs/>
          <w:sz w:val="26"/>
          <w:szCs w:val="26"/>
          <w:lang w:val="nl-NL"/>
        </w:rPr>
        <w:t xml:space="preserve"> chủ, công bằng</w:t>
      </w:r>
      <w:r w:rsidR="00310F25" w:rsidRPr="00550852">
        <w:rPr>
          <w:bCs/>
          <w:sz w:val="26"/>
          <w:szCs w:val="26"/>
          <w:lang w:val="nl-NL"/>
        </w:rPr>
        <w:t>, văn minh</w:t>
      </w:r>
      <w:r w:rsidR="00310F25" w:rsidRPr="00550852">
        <w:rPr>
          <w:sz w:val="26"/>
          <w:szCs w:val="26"/>
          <w:lang w:val="nl-NL"/>
        </w:rPr>
        <w:t xml:space="preserve"> là những mục tiêu không tách rời nhau, bổ sung cho nhau, mục tiêu này làm cơ sở, điều kiện, tiền đề cho mục tiêu kia. </w:t>
      </w:r>
      <w:bookmarkStart w:id="5" w:name="_Toc2032745"/>
    </w:p>
    <w:p w:rsidR="00550852" w:rsidRPr="002C476A" w:rsidRDefault="00550852" w:rsidP="00550852">
      <w:pPr>
        <w:pStyle w:val="NormalWeb"/>
        <w:shd w:val="clear" w:color="auto" w:fill="FFFFFF"/>
        <w:spacing w:before="0" w:beforeAutospacing="0" w:after="240" w:afterAutospacing="0"/>
        <w:jc w:val="both"/>
        <w:rPr>
          <w:color w:val="000000"/>
          <w:sz w:val="26"/>
          <w:szCs w:val="26"/>
          <w:lang w:val="nl-NL"/>
        </w:rPr>
      </w:pPr>
      <w:r w:rsidRPr="002C476A">
        <w:rPr>
          <w:rStyle w:val="Emphasis"/>
          <w:b/>
          <w:bCs/>
          <w:color w:val="000000"/>
          <w:sz w:val="26"/>
          <w:szCs w:val="26"/>
          <w:lang w:val="nl-NL"/>
        </w:rPr>
        <w:t>- Dân giàu:</w:t>
      </w:r>
      <w:r w:rsidRPr="002C476A">
        <w:rPr>
          <w:color w:val="000000"/>
          <w:sz w:val="26"/>
          <w:szCs w:val="26"/>
          <w:lang w:val="nl-NL"/>
        </w:rPr>
        <w:t> Cần hiểu trên cả hai mặt: Dân là nói chung cả nhân dân chứ không phải riêng cho một bộ phận nào, nhóm người nào. Giàu là giàu cả về kinh tế, vật chất lẫn giàu về văn hoá, tinh thần.</w:t>
      </w:r>
    </w:p>
    <w:p w:rsidR="00550852" w:rsidRDefault="00550852" w:rsidP="00550852">
      <w:pPr>
        <w:pStyle w:val="NormalWeb"/>
        <w:shd w:val="clear" w:color="auto" w:fill="FFFFFF"/>
        <w:spacing w:before="0" w:beforeAutospacing="0" w:after="240" w:afterAutospacing="0"/>
        <w:jc w:val="both"/>
        <w:rPr>
          <w:color w:val="000000"/>
          <w:sz w:val="26"/>
          <w:szCs w:val="26"/>
          <w:lang w:val="nl-NL"/>
        </w:rPr>
      </w:pPr>
      <w:r w:rsidRPr="002C476A">
        <w:rPr>
          <w:rStyle w:val="Emphasis"/>
          <w:b/>
          <w:bCs/>
          <w:color w:val="000000"/>
          <w:sz w:val="26"/>
          <w:szCs w:val="26"/>
          <w:lang w:val="nl-NL"/>
        </w:rPr>
        <w:t>- Nước mạnh</w:t>
      </w:r>
      <w:r w:rsidRPr="002C476A">
        <w:rPr>
          <w:rStyle w:val="Strong"/>
          <w:rFonts w:eastAsiaTheme="majorEastAsia"/>
          <w:color w:val="000000"/>
          <w:sz w:val="26"/>
          <w:szCs w:val="26"/>
          <w:lang w:val="nl-NL"/>
        </w:rPr>
        <w:t>:</w:t>
      </w:r>
      <w:r w:rsidRPr="002C476A">
        <w:rPr>
          <w:rStyle w:val="Emphasis"/>
          <w:b/>
          <w:bCs/>
          <w:color w:val="000000"/>
          <w:sz w:val="26"/>
          <w:szCs w:val="26"/>
          <w:lang w:val="nl-NL"/>
        </w:rPr>
        <w:t> </w:t>
      </w:r>
      <w:r w:rsidRPr="002C476A">
        <w:rPr>
          <w:color w:val="000000"/>
          <w:sz w:val="26"/>
          <w:szCs w:val="26"/>
          <w:lang w:val="nl-NL"/>
        </w:rPr>
        <w:t>Một quốc gia mạnh là mạnh cả về kinh tế, chính trị, văn hoá lẫn an ninh, quốc phòng, đối ngoại. Sức mạnh đây là sức mạnh tổng hợp. Mạnh trong việc xây dựng kinh tế phát triển, văn hoá phát triển, chính trị ổn định, quốc phòng và an ninh vững chắc, mạnh trong việc nâng cao vị thế quốc tế của đất nước và dân tộc.</w:t>
      </w:r>
    </w:p>
    <w:p w:rsidR="00AA2588" w:rsidRPr="00AA2588" w:rsidRDefault="00AA2588" w:rsidP="00C96847">
      <w:pPr>
        <w:spacing w:before="120" w:after="120" w:line="380" w:lineRule="atLeast"/>
        <w:jc w:val="both"/>
        <w:rPr>
          <w:color w:val="000000"/>
          <w:sz w:val="26"/>
          <w:szCs w:val="26"/>
          <w:lang w:val="nl-NL"/>
        </w:rPr>
      </w:pPr>
      <w:bookmarkStart w:id="6" w:name="_GoBack"/>
      <w:bookmarkEnd w:id="6"/>
      <w:r w:rsidRPr="002C476A">
        <w:rPr>
          <w:rStyle w:val="Emphasis"/>
          <w:b/>
          <w:bCs/>
          <w:color w:val="000000"/>
          <w:sz w:val="26"/>
          <w:szCs w:val="26"/>
          <w:lang w:val="nl-NL"/>
        </w:rPr>
        <w:t>- Dân chủ</w:t>
      </w:r>
      <w:r w:rsidRPr="002C476A">
        <w:rPr>
          <w:color w:val="000000"/>
          <w:sz w:val="26"/>
          <w:szCs w:val="26"/>
          <w:lang w:val="nl-NL"/>
        </w:rPr>
        <w:t>:</w:t>
      </w:r>
      <w:r>
        <w:rPr>
          <w:color w:val="000000"/>
          <w:sz w:val="26"/>
          <w:szCs w:val="26"/>
          <w:lang w:val="nl-NL"/>
        </w:rPr>
        <w:t xml:space="preserve"> </w:t>
      </w:r>
      <w:r>
        <w:rPr>
          <w:rFonts w:ascii="Tahoma" w:hAnsi="Tahoma" w:cs="Tahoma"/>
          <w:color w:val="333333"/>
          <w:sz w:val="18"/>
          <w:szCs w:val="18"/>
          <w:shd w:val="clear" w:color="auto" w:fill="FFFFFF"/>
        </w:rPr>
        <w:t>Thứ ba là vấn đề dân chủ. Ngoài việc tạo ra của cải vật chất nhiều hơn để cho đạt được dân giàu, nước mạnh thì một vấn đề không thể thiếu trong xã hội chúng ta chính là dân chủ hơn, người dân thực sự được làm chủ.</w:t>
      </w:r>
      <w:r w:rsidRPr="002C476A">
        <w:rPr>
          <w:color w:val="000000"/>
          <w:sz w:val="26"/>
          <w:szCs w:val="26"/>
          <w:lang w:val="nl-NL"/>
        </w:rPr>
        <w:t xml:space="preserve"> </w:t>
      </w:r>
      <w:r w:rsidRPr="00274AE4">
        <w:rPr>
          <w:lang w:val="nl-NL"/>
        </w:rPr>
        <w:t>Đó là xã hội mà dân </w:t>
      </w:r>
      <w:r w:rsidRPr="00274AE4">
        <w:rPr>
          <w:bCs/>
          <w:lang w:val="nl-NL"/>
        </w:rPr>
        <w:t>là chủ</w:t>
      </w:r>
      <w:r w:rsidRPr="00274AE4">
        <w:rPr>
          <w:b/>
          <w:bCs/>
          <w:lang w:val="nl-NL"/>
        </w:rPr>
        <w:t> </w:t>
      </w:r>
      <w:r w:rsidRPr="00274AE4">
        <w:rPr>
          <w:lang w:val="nl-NL"/>
        </w:rPr>
        <w:t>và dân </w:t>
      </w:r>
      <w:r w:rsidRPr="00274AE4">
        <w:rPr>
          <w:bCs/>
          <w:lang w:val="nl-NL"/>
        </w:rPr>
        <w:t>làm chủ</w:t>
      </w:r>
      <w:r w:rsidRPr="00274AE4">
        <w:rPr>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AA2588" w:rsidRPr="00F11ACA" w:rsidRDefault="00AA2588" w:rsidP="00550852">
      <w:pPr>
        <w:pStyle w:val="NormalWeb"/>
        <w:shd w:val="clear" w:color="auto" w:fill="FFFFFF"/>
        <w:spacing w:before="0" w:beforeAutospacing="0" w:after="240" w:afterAutospacing="0"/>
        <w:jc w:val="both"/>
        <w:rPr>
          <w:color w:val="000000"/>
          <w:sz w:val="28"/>
          <w:szCs w:val="28"/>
          <w:lang w:val="nl-NL"/>
        </w:rPr>
      </w:pPr>
      <w:r w:rsidRPr="00F11ACA">
        <w:rPr>
          <w:rFonts w:ascii="Tahoma" w:hAnsi="Tahoma" w:cs="Tahoma"/>
          <w:color w:val="333333"/>
          <w:sz w:val="28"/>
          <w:szCs w:val="28"/>
          <w:shd w:val="clear" w:color="auto" w:fill="FFFFFF"/>
        </w:rPr>
        <w:t>Dân giàu, nước mạnh mà thiếu công bằng sẽ gây ra bất công xã hội và bất bình xã hội. Từ đó, xã hội sẽ rất dễ hỗn loạn, xung đột và hậu quả là khó có thể trở thành một nước giàu mạnh thực sự. Hơn nữa, nếu một xã hội không có công bằng, thì chắc chắn sẽ khó có dân chủ. Dân chủ chỉ có thể hình thành trong một môi trường bình đẳng. Chính vì lẽ đó, xây dựng CNXH chính là xây dựng một môi trường công bằng và tiến bộ. Ở đâu không có công bằng thì chắc chắn ở đó khó có CNXH và điều đó có nghĩa là con đường chúng ta đang đi phải điều chỉnh lại.</w:t>
      </w:r>
    </w:p>
    <w:p w:rsidR="0080342E" w:rsidRPr="00AA2588" w:rsidRDefault="00550852" w:rsidP="00AA2588">
      <w:pPr>
        <w:pStyle w:val="NormalWeb"/>
        <w:shd w:val="clear" w:color="auto" w:fill="FFFFFF"/>
        <w:spacing w:before="0" w:beforeAutospacing="0" w:after="240" w:afterAutospacing="0"/>
        <w:jc w:val="both"/>
        <w:rPr>
          <w:color w:val="000000"/>
          <w:sz w:val="26"/>
          <w:szCs w:val="26"/>
          <w:lang w:val="nl-NL"/>
        </w:rPr>
      </w:pPr>
      <w:r w:rsidRPr="002C476A">
        <w:rPr>
          <w:rStyle w:val="Emphasis"/>
          <w:b/>
          <w:bCs/>
          <w:color w:val="000000"/>
          <w:sz w:val="26"/>
          <w:szCs w:val="26"/>
          <w:lang w:val="nl-NL"/>
        </w:rPr>
        <w:t>- Công bằng:</w:t>
      </w:r>
      <w:r w:rsidRPr="002C476A">
        <w:rPr>
          <w:color w:val="000000"/>
          <w:sz w:val="26"/>
          <w:szCs w:val="26"/>
          <w:lang w:val="nl-NL"/>
        </w:rPr>
        <w:t xml:space="preserve">  </w:t>
      </w:r>
      <w:r w:rsidR="0080342E" w:rsidRPr="00274AE4">
        <w:rPr>
          <w:i/>
          <w:lang w:val="nl-NL"/>
        </w:rPr>
        <w:t>Xã hội công bằng</w:t>
      </w:r>
      <w:r w:rsidR="0080342E" w:rsidRPr="00274AE4">
        <w:rPr>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3C3F45" w:rsidRDefault="00550852" w:rsidP="003C3F45">
      <w:pPr>
        <w:spacing w:before="120" w:after="120" w:line="380" w:lineRule="atLeast"/>
        <w:ind w:firstLine="720"/>
        <w:jc w:val="both"/>
        <w:rPr>
          <w:lang w:val="nl-NL"/>
        </w:rPr>
      </w:pPr>
      <w:r w:rsidRPr="002C476A">
        <w:rPr>
          <w:rStyle w:val="Emphasis"/>
          <w:b/>
          <w:bCs/>
          <w:color w:val="000000"/>
          <w:sz w:val="26"/>
          <w:szCs w:val="26"/>
          <w:lang w:val="nl-NL"/>
        </w:rPr>
        <w:t>- Văn minh</w:t>
      </w:r>
      <w:r w:rsidRPr="002C476A">
        <w:rPr>
          <w:color w:val="000000"/>
          <w:sz w:val="26"/>
          <w:szCs w:val="26"/>
          <w:lang w:val="nl-NL"/>
        </w:rPr>
        <w:t xml:space="preserve">: Đó là nói về trình độ phát triển của một xã hội. </w:t>
      </w:r>
      <w:r w:rsidR="003C3F45" w:rsidRPr="00274AE4">
        <w:rPr>
          <w:i/>
          <w:lang w:val="nl-NL"/>
        </w:rPr>
        <w:t>Xã hội văn minh</w:t>
      </w:r>
      <w:r w:rsidR="003C3F45" w:rsidRPr="00274AE4">
        <w:rPr>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3C3F45" w:rsidRPr="00274AE4" w:rsidRDefault="003C3F45" w:rsidP="003C3F45">
      <w:pPr>
        <w:spacing w:before="120" w:after="120" w:line="380" w:lineRule="atLeast"/>
        <w:ind w:firstLine="720"/>
        <w:jc w:val="both"/>
        <w:rPr>
          <w:lang w:val="nl-NL"/>
        </w:rPr>
      </w:pPr>
    </w:p>
    <w:p w:rsidR="00310F25" w:rsidRPr="00851292" w:rsidRDefault="00310F25" w:rsidP="00851292">
      <w:pPr>
        <w:pStyle w:val="ListParagraph"/>
        <w:numPr>
          <w:ilvl w:val="1"/>
          <w:numId w:val="1"/>
        </w:numPr>
        <w:spacing w:after="0" w:line="360" w:lineRule="auto"/>
        <w:jc w:val="both"/>
        <w:rPr>
          <w:rFonts w:ascii="Times New Roman" w:hAnsi="Times New Roman" w:cs="Times New Roman"/>
          <w:i/>
          <w:sz w:val="26"/>
          <w:szCs w:val="26"/>
          <w:lang w:val="nl-NL"/>
        </w:rPr>
      </w:pPr>
      <w:r w:rsidRPr="00851292">
        <w:rPr>
          <w:rFonts w:ascii="Times New Roman" w:hAnsi="Times New Roman" w:cs="Times New Roman"/>
          <w:i/>
          <w:sz w:val="26"/>
          <w:szCs w:val="26"/>
          <w:lang w:val="nl-NL"/>
        </w:rPr>
        <w:t>Do nhân dân làm chủ</w:t>
      </w:r>
      <w:bookmarkEnd w:id="5"/>
    </w:p>
    <w:p w:rsidR="00851292" w:rsidRDefault="00851292" w:rsidP="00851292">
      <w:pPr>
        <w:spacing w:after="0" w:line="360" w:lineRule="auto"/>
        <w:ind w:left="567"/>
        <w:jc w:val="both"/>
        <w:rPr>
          <w:rFonts w:ascii="Arial" w:hAnsi="Arial" w:cs="Arial"/>
          <w:color w:val="444444"/>
          <w:sz w:val="20"/>
          <w:szCs w:val="20"/>
          <w:shd w:val="clear" w:color="auto" w:fill="FFFFFF"/>
        </w:rPr>
      </w:pPr>
      <w:r>
        <w:rPr>
          <w:rFonts w:ascii="Arial" w:hAnsi="Arial" w:cs="Arial"/>
          <w:color w:val="444444"/>
          <w:sz w:val="20"/>
          <w:szCs w:val="20"/>
          <w:shd w:val="clear" w:color="auto" w:fill="FFFFFF"/>
        </w:rPr>
        <w:lastRenderedPageBreak/>
        <w:t>Trong xã hội cộng sản nguyên thủy, con người đã biết “cử ra và phế bỏ người đứng đầu” là do quyền và sức lực của người dân. Nghĩa là dân chủ là quyền lực thuộc về nhân dân.</w:t>
      </w:r>
    </w:p>
    <w:p w:rsidR="00066DE9" w:rsidRDefault="00066DE9" w:rsidP="00851292">
      <w:pPr>
        <w:spacing w:after="0" w:line="360" w:lineRule="auto"/>
        <w:ind w:left="567"/>
        <w:jc w:val="both"/>
        <w:rPr>
          <w:rFonts w:ascii="Arial" w:hAnsi="Arial" w:cs="Arial"/>
          <w:color w:val="444444"/>
          <w:sz w:val="20"/>
          <w:szCs w:val="20"/>
          <w:shd w:val="clear" w:color="auto" w:fill="FFFFFF"/>
        </w:rPr>
      </w:pPr>
      <w:r>
        <w:rPr>
          <w:rFonts w:ascii="Arial" w:hAnsi="Arial" w:cs="Arial"/>
          <w:color w:val="444444"/>
          <w:sz w:val="20"/>
          <w:szCs w:val="20"/>
          <w:shd w:val="clear" w:color="auto" w:fill="FFFFFF"/>
        </w:rPr>
        <w:t>Nhưng trong các thời kỳ khác nhau của XH có phân chia g/c, dân chủ ko còn giữ nguyên nghĩa ban đầu của nó là quyền lực thuộc về nhân dân, mà bị chi phối bởi quan điểm lập trường, thái độ chính trị của g/c cầm quyền trong XH.</w:t>
      </w:r>
    </w:p>
    <w:p w:rsidR="00066DE9" w:rsidRDefault="00066DE9" w:rsidP="00851292">
      <w:pPr>
        <w:spacing w:after="0" w:line="360" w:lineRule="auto"/>
        <w:ind w:left="567"/>
        <w:jc w:val="both"/>
        <w:rPr>
          <w:rFonts w:ascii="Arial" w:hAnsi="Arial" w:cs="Arial"/>
          <w:color w:val="444444"/>
          <w:sz w:val="20"/>
          <w:szCs w:val="20"/>
          <w:shd w:val="clear" w:color="auto" w:fill="FFFFFF"/>
        </w:rPr>
      </w:pPr>
      <w:r>
        <w:rPr>
          <w:rFonts w:ascii="Arial" w:hAnsi="Arial" w:cs="Arial"/>
          <w:color w:val="444444"/>
          <w:sz w:val="20"/>
          <w:szCs w:val="20"/>
          <w:shd w:val="clear" w:color="auto" w:fill="FFFFFF"/>
        </w:rPr>
        <w:t> - Trong XH chiếm hữu nô lệ, g/c chủ nô lập ra nhà nước , lấy tên là nhà nước dân chủ - tức nhà nước dân chủ chủ nô thống trị đại đa số người lao động là g/c nô lệ. Nhưng “dân” lúc này theo quy định của pháp luật gồm giai cấp chủ nô, tăng lữ, thương gia, một số trí thức và người tự do, còn đại đa số nhân dân trở thành nô lệ thì không được coi là dân.</w:t>
      </w:r>
    </w:p>
    <w:p w:rsidR="00066DE9" w:rsidRDefault="00066DE9" w:rsidP="00851292">
      <w:pPr>
        <w:spacing w:after="0" w:line="360" w:lineRule="auto"/>
        <w:ind w:left="567"/>
        <w:jc w:val="both"/>
        <w:rPr>
          <w:rFonts w:ascii="Arial" w:hAnsi="Arial" w:cs="Arial"/>
          <w:color w:val="444444"/>
          <w:sz w:val="20"/>
          <w:szCs w:val="20"/>
          <w:shd w:val="clear" w:color="auto" w:fill="FFFFFF"/>
        </w:rPr>
      </w:pPr>
      <w:r>
        <w:rPr>
          <w:rFonts w:ascii="Arial" w:hAnsi="Arial" w:cs="Arial"/>
          <w:color w:val="444444"/>
          <w:sz w:val="20"/>
          <w:szCs w:val="20"/>
          <w:shd w:val="clear" w:color="auto" w:fill="FFFFFF"/>
        </w:rPr>
        <w:t>- Đến chế độ phong kiến, mặc dù khát vọng về dân chủ của người dân vẫn cháy bỏng nhưng chế độ phong kiến không được thừa nhận là một chế độ dân chủ ( dẫu chỉ là hình thức ) mà đó là một chế độ quân chủ.</w:t>
      </w:r>
    </w:p>
    <w:p w:rsidR="00066DE9" w:rsidRDefault="00066DE9" w:rsidP="00851292">
      <w:pPr>
        <w:spacing w:after="0" w:line="360" w:lineRule="auto"/>
        <w:ind w:left="567"/>
        <w:jc w:val="both"/>
        <w:rPr>
          <w:rFonts w:ascii="Arial" w:hAnsi="Arial" w:cs="Arial"/>
          <w:color w:val="444444"/>
          <w:sz w:val="20"/>
          <w:szCs w:val="20"/>
          <w:shd w:val="clear" w:color="auto" w:fill="FFFFFF"/>
        </w:rPr>
      </w:pPr>
      <w:r>
        <w:rPr>
          <w:rFonts w:ascii="Arial" w:hAnsi="Arial" w:cs="Arial"/>
          <w:color w:val="444444"/>
          <w:sz w:val="20"/>
          <w:szCs w:val="20"/>
          <w:shd w:val="clear" w:color="auto" w:fill="FFFFFF"/>
        </w:rPr>
        <w:t>- Trong chế độ TBCN, dù chế độ này có nhiều thành tựu to lớn, có mang tên chế độ dân chủ, nhà nước dân chủ thì về thực chất vẫn không phải là nhà nước thực hiện quyền lực thực sự của nhân dân mà chỉ là nhà nước của giai cấp TS.</w:t>
      </w:r>
    </w:p>
    <w:p w:rsidR="00066DE9" w:rsidRPr="00851292" w:rsidRDefault="00066DE9" w:rsidP="00851292">
      <w:pPr>
        <w:spacing w:after="0" w:line="360" w:lineRule="auto"/>
        <w:ind w:left="567"/>
        <w:jc w:val="both"/>
        <w:rPr>
          <w:rFonts w:ascii="Times New Roman" w:hAnsi="Times New Roman" w:cs="Times New Roman"/>
          <w:b/>
          <w:i/>
          <w:sz w:val="26"/>
          <w:szCs w:val="26"/>
          <w:lang w:val="nl-NL"/>
        </w:rPr>
      </w:pPr>
      <w:r>
        <w:rPr>
          <w:rFonts w:ascii="Arial" w:hAnsi="Arial" w:cs="Arial"/>
          <w:color w:val="444444"/>
          <w:sz w:val="20"/>
          <w:szCs w:val="20"/>
          <w:shd w:val="clear" w:color="auto" w:fill="FFFFFF"/>
        </w:rPr>
        <w:t>Chỉ đến khi CNXH ra đời, nhân dân lao động giành lại chính quyền và TLSX thì quyền lực thực sự của dân mới trở lại với nhân dân</w:t>
      </w:r>
    </w:p>
    <w:p w:rsidR="00310F25" w:rsidRPr="00550852" w:rsidRDefault="00B03641" w:rsidP="00906B39">
      <w:pPr>
        <w:shd w:val="clear" w:color="auto" w:fill="FFFFFF"/>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 xml:space="preserve">Xã hội xã hội chủ nghĩa mà Đảng và nhân dân ta xây dựng </w:t>
      </w:r>
      <w:r w:rsidR="00310F25" w:rsidRPr="00550852">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p>
    <w:p w:rsidR="00310F25" w:rsidRPr="00550852" w:rsidRDefault="00310F25" w:rsidP="00906B39">
      <w:pPr>
        <w:pStyle w:val="Heading3"/>
        <w:spacing w:before="0" w:beforeAutospacing="0" w:after="0" w:afterAutospacing="0" w:line="360" w:lineRule="auto"/>
        <w:rPr>
          <w:b w:val="0"/>
          <w:i/>
          <w:sz w:val="26"/>
          <w:szCs w:val="26"/>
          <w:lang w:val="nl-NL"/>
        </w:rPr>
      </w:pPr>
      <w:bookmarkStart w:id="7" w:name="_Toc2032746"/>
      <w:r w:rsidRPr="00550852">
        <w:rPr>
          <w:b w:val="0"/>
          <w:i/>
          <w:sz w:val="26"/>
          <w:szCs w:val="26"/>
          <w:bdr w:val="none" w:sz="0" w:space="0" w:color="auto" w:frame="1"/>
          <w:lang w:val="nl-NL"/>
        </w:rPr>
        <w:t>1.3 </w:t>
      </w:r>
      <w:r w:rsidRPr="00550852">
        <w:rPr>
          <w:b w:val="0"/>
          <w:i/>
          <w:iCs/>
          <w:sz w:val="26"/>
          <w:szCs w:val="26"/>
          <w:lang w:val="nl-NL"/>
        </w:rPr>
        <w:t>Có nền kinh tế phát triển cao dựa trên lực lượng sản xuất hiện đại và quan hệ sản xuất tiến bộ phù hợp.</w:t>
      </w:r>
      <w:bookmarkEnd w:id="7"/>
    </w:p>
    <w:p w:rsidR="00066DE9" w:rsidRDefault="00762F19"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550852">
        <w:rPr>
          <w:rFonts w:ascii="Times New Roman" w:hAnsi="Times New Roman" w:cs="Times New Roman"/>
          <w:sz w:val="26"/>
          <w:szCs w:val="26"/>
          <w:bdr w:val="none" w:sz="0" w:space="0" w:color="auto" w:frame="1"/>
          <w:lang w:val="nl-NL"/>
        </w:rPr>
        <w:t xml:space="preserve">- </w:t>
      </w:r>
      <w:r w:rsidR="004622EC" w:rsidRPr="00550852">
        <w:rPr>
          <w:rFonts w:ascii="Times New Roman" w:hAnsi="Times New Roman" w:cs="Times New Roman"/>
          <w:sz w:val="26"/>
          <w:szCs w:val="26"/>
          <w:bdr w:val="none" w:sz="0" w:space="0" w:color="auto" w:frame="1"/>
          <w:lang w:val="nl-NL"/>
        </w:rPr>
        <w:t xml:space="preserve">Lực lượng sản xuất hiện đại là nền đại công nghiệp phát triển trên cơ sở khoa học - công nghệ. </w:t>
      </w:r>
      <w:r w:rsidR="00310F25" w:rsidRPr="00550852">
        <w:rPr>
          <w:rFonts w:ascii="Times New Roman" w:hAnsi="Times New Roman" w:cs="Times New Roman"/>
          <w:sz w:val="26"/>
          <w:szCs w:val="26"/>
          <w:bdr w:val="none" w:sz="0" w:space="0" w:color="auto" w:frame="1"/>
          <w:lang w:val="nl-NL"/>
        </w:rPr>
        <w:t xml:space="preserve">Lực lượng sản xuất hiện đại quyết định việc nâng cao năng suất của nền sản xuất - yếu tố quy định sự phát triển lên trình độ cao của phương thức sản xuất mới. </w:t>
      </w:r>
    </w:p>
    <w:p w:rsidR="00066DE9" w:rsidRPr="00066DE9" w:rsidRDefault="00066DE9" w:rsidP="00066DE9">
      <w:pPr>
        <w:autoSpaceDE w:val="0"/>
        <w:autoSpaceDN w:val="0"/>
        <w:adjustRightInd w:val="0"/>
        <w:spacing w:before="120" w:after="120" w:line="380" w:lineRule="atLeast"/>
        <w:ind w:firstLine="720"/>
        <w:jc w:val="both"/>
        <w:rPr>
          <w:bdr w:val="none" w:sz="0" w:space="0" w:color="auto" w:frame="1"/>
          <w:lang w:val="pl-PL"/>
        </w:rPr>
      </w:pPr>
      <w:r w:rsidRPr="00274AE4">
        <w:rPr>
          <w:bdr w:val="none" w:sz="0" w:space="0" w:color="auto" w:frame="1"/>
          <w:lang w:val="nl-NL"/>
        </w:rPr>
        <w:t>Để xây dựng lực lượng sản xuất hiện đại,</w:t>
      </w:r>
      <w:r w:rsidRPr="00274AE4">
        <w:rPr>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274AE4">
        <w:rPr>
          <w:bdr w:val="none" w:sz="0" w:space="0" w:color="auto" w:frame="1"/>
          <w:lang w:val="nl-NL"/>
        </w:rPr>
        <w:t>năng suất cao</w:t>
      </w:r>
      <w:r w:rsidRPr="00274AE4">
        <w:rPr>
          <w:bdr w:val="none" w:sz="0" w:space="0" w:color="auto" w:frame="1"/>
          <w:lang w:val="pl-PL"/>
        </w:rPr>
        <w:t xml:space="preserve"> bảo đảm cho sự phát triển kinh tế bền vững.</w:t>
      </w:r>
    </w:p>
    <w:p w:rsidR="00066DE9" w:rsidRPr="00550852" w:rsidRDefault="00310F25" w:rsidP="00C959F8">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550852">
        <w:rPr>
          <w:rFonts w:ascii="Times New Roman" w:hAnsi="Times New Roman" w:cs="Times New Roman"/>
          <w:sz w:val="26"/>
          <w:szCs w:val="26"/>
          <w:bdr w:val="none" w:sz="0" w:space="0" w:color="auto" w:frame="1"/>
          <w:lang w:val="nl-NL"/>
        </w:rPr>
        <w:t xml:space="preserve">Trên cơ sở đó thiết lập quan hệ sản xuất xã hội chủ nghĩa tiến bộ phù hợp để thúc đẩy lực lượng sản xuất phát triển. </w:t>
      </w:r>
    </w:p>
    <w:p w:rsidR="00310F25" w:rsidRDefault="00762F19" w:rsidP="00906B39">
      <w:pPr>
        <w:shd w:val="clear" w:color="auto" w:fill="FFFFFF"/>
        <w:spacing w:after="0" w:line="360" w:lineRule="auto"/>
        <w:ind w:firstLine="567"/>
        <w:jc w:val="both"/>
        <w:rPr>
          <w:rFonts w:ascii="Times New Roman" w:eastAsia="Times New Roman" w:hAnsi="Times New Roman" w:cs="Times New Roman"/>
          <w:color w:val="363636"/>
          <w:sz w:val="26"/>
          <w:szCs w:val="26"/>
          <w:lang w:val="nl-NL"/>
        </w:rPr>
      </w:pPr>
      <w:r w:rsidRPr="00550852">
        <w:rPr>
          <w:rFonts w:ascii="Times New Roman" w:hAnsi="Times New Roman" w:cs="Times New Roman"/>
          <w:sz w:val="26"/>
          <w:szCs w:val="26"/>
          <w:bdr w:val="none" w:sz="0" w:space="0" w:color="auto" w:frame="1"/>
          <w:lang w:val="nl-NL"/>
        </w:rPr>
        <w:t xml:space="preserve">- </w:t>
      </w:r>
      <w:r w:rsidR="00B25D43" w:rsidRPr="002C476A">
        <w:rPr>
          <w:rFonts w:ascii="Times New Roman" w:eastAsia="Times New Roman" w:hAnsi="Times New Roman" w:cs="Times New Roman"/>
          <w:color w:val="363636"/>
          <w:sz w:val="26"/>
          <w:szCs w:val="26"/>
          <w:lang w:val="nl-NL"/>
        </w:rPr>
        <w:t>Quan hệ sản xuất tiến bộ phù hợp là quan hệ sản xuất</w:t>
      </w:r>
      <w:r w:rsidR="004622EC" w:rsidRPr="002C476A">
        <w:rPr>
          <w:rFonts w:ascii="Times New Roman" w:eastAsia="Times New Roman" w:hAnsi="Times New Roman" w:cs="Times New Roman"/>
          <w:color w:val="363636"/>
          <w:sz w:val="26"/>
          <w:szCs w:val="26"/>
          <w:lang w:val="nl-NL"/>
        </w:rPr>
        <w:t xml:space="preserve"> được xét trong chỉnh thể trên cả ba mặt: quan hệ </w:t>
      </w:r>
      <w:r w:rsidR="00ED03BB" w:rsidRPr="002C476A">
        <w:rPr>
          <w:rFonts w:ascii="Times New Roman" w:eastAsia="Times New Roman" w:hAnsi="Times New Roman" w:cs="Times New Roman"/>
          <w:color w:val="363636"/>
          <w:sz w:val="26"/>
          <w:szCs w:val="26"/>
          <w:lang w:val="nl-NL"/>
        </w:rPr>
        <w:t xml:space="preserve">sở hữu, quan hệ quản lý, </w:t>
      </w:r>
      <w:r w:rsidR="004622EC" w:rsidRPr="002C476A">
        <w:rPr>
          <w:rFonts w:ascii="Times New Roman" w:eastAsia="Times New Roman" w:hAnsi="Times New Roman" w:cs="Times New Roman"/>
          <w:color w:val="363636"/>
          <w:sz w:val="26"/>
          <w:szCs w:val="26"/>
          <w:lang w:val="nl-NL"/>
        </w:rPr>
        <w:t xml:space="preserve">quan hệ phân phối và sự phù hợp không chỉ </w:t>
      </w:r>
      <w:r w:rsidR="00B25D43" w:rsidRPr="002C476A">
        <w:rPr>
          <w:rFonts w:ascii="Times New Roman" w:eastAsia="Times New Roman" w:hAnsi="Times New Roman" w:cs="Times New Roman"/>
          <w:color w:val="363636"/>
          <w:sz w:val="26"/>
          <w:szCs w:val="26"/>
          <w:lang w:val="nl-NL"/>
        </w:rPr>
        <w:lastRenderedPageBreak/>
        <w:t>với trình độ phát triển của lực lượng sản xuất</w:t>
      </w:r>
      <w:r w:rsidR="004622EC" w:rsidRPr="002C476A">
        <w:rPr>
          <w:rFonts w:ascii="Times New Roman" w:eastAsia="Times New Roman" w:hAnsi="Times New Roman" w:cs="Times New Roman"/>
          <w:color w:val="363636"/>
          <w:sz w:val="26"/>
          <w:szCs w:val="26"/>
          <w:lang w:val="nl-NL"/>
        </w:rPr>
        <w:t xml:space="preserve"> mà còn với chế độ xã hội, với từng điều kiện lịch sử - cụ thể, với đặc thù dân tộc..</w:t>
      </w:r>
      <w:r w:rsidR="00ED03BB" w:rsidRPr="002C476A">
        <w:rPr>
          <w:rFonts w:ascii="Times New Roman" w:eastAsia="Times New Roman" w:hAnsi="Times New Roman" w:cs="Times New Roman"/>
          <w:color w:val="363636"/>
          <w:sz w:val="26"/>
          <w:szCs w:val="26"/>
          <w:lang w:val="nl-NL"/>
        </w:rPr>
        <w:t>.</w:t>
      </w:r>
    </w:p>
    <w:p w:rsidR="00C959F8" w:rsidRPr="00550852" w:rsidRDefault="00C959F8"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274AE4">
        <w:rPr>
          <w:bdr w:val="none" w:sz="0" w:space="0" w:color="auto" w:frame="1"/>
          <w:lang w:val="pl-PL"/>
        </w:rPr>
        <w:t>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w:t>
      </w:r>
    </w:p>
    <w:p w:rsidR="00310F25" w:rsidRDefault="00310F25" w:rsidP="00906B39">
      <w:pPr>
        <w:pStyle w:val="Heading3"/>
        <w:spacing w:before="0" w:beforeAutospacing="0" w:after="0" w:afterAutospacing="0" w:line="360" w:lineRule="auto"/>
        <w:rPr>
          <w:b w:val="0"/>
          <w:i/>
          <w:iCs/>
          <w:sz w:val="26"/>
          <w:szCs w:val="26"/>
          <w:lang w:val="nl-NL"/>
        </w:rPr>
      </w:pPr>
      <w:bookmarkStart w:id="8" w:name="_Toc2032747"/>
      <w:r w:rsidRPr="00550852">
        <w:rPr>
          <w:b w:val="0"/>
          <w:i/>
          <w:sz w:val="26"/>
          <w:szCs w:val="26"/>
          <w:bdr w:val="none" w:sz="0" w:space="0" w:color="auto" w:frame="1"/>
          <w:lang w:val="nl-NL"/>
        </w:rPr>
        <w:t>1.4.</w:t>
      </w:r>
      <w:r w:rsidRPr="00550852">
        <w:rPr>
          <w:b w:val="0"/>
          <w:i/>
          <w:iCs/>
          <w:sz w:val="26"/>
          <w:szCs w:val="26"/>
          <w:lang w:val="nl-NL"/>
        </w:rPr>
        <w:t>Có nền văn hóa tiên tiến, đậm đà bản sắc dân tộc</w:t>
      </w:r>
      <w:bookmarkEnd w:id="8"/>
    </w:p>
    <w:p w:rsidR="009920F7" w:rsidRPr="00550852" w:rsidRDefault="009920F7" w:rsidP="00906B39">
      <w:pPr>
        <w:pStyle w:val="Heading3"/>
        <w:spacing w:before="0" w:beforeAutospacing="0" w:after="0" w:afterAutospacing="0" w:line="360" w:lineRule="auto"/>
        <w:rPr>
          <w:b w:val="0"/>
          <w:i/>
          <w:sz w:val="26"/>
          <w:szCs w:val="26"/>
          <w:lang w:val="nl-NL"/>
        </w:rPr>
      </w:pPr>
      <w:r w:rsidRPr="00274AE4">
        <w:rPr>
          <w:bdr w:val="none" w:sz="0" w:space="0" w:color="auto" w:frame="1"/>
          <w:lang w:val="pl-PL"/>
        </w:rPr>
        <w:t>Văn hóa nền tảng tinh thần của xã hội, là mục tiêu và động lực thúc đẩy sự phát triển kinh tế-xã hội</w:t>
      </w:r>
    </w:p>
    <w:p w:rsidR="009920F7" w:rsidRPr="002C6692" w:rsidRDefault="009920F7" w:rsidP="009920F7">
      <w:pPr>
        <w:autoSpaceDE w:val="0"/>
        <w:autoSpaceDN w:val="0"/>
        <w:adjustRightInd w:val="0"/>
        <w:spacing w:before="120" w:after="120" w:line="380" w:lineRule="atLeast"/>
        <w:ind w:firstLine="720"/>
        <w:jc w:val="both"/>
        <w:rPr>
          <w:rFonts w:ascii="Times New Roman" w:hAnsi="Times New Roman" w:cs="Times New Roman"/>
          <w:sz w:val="28"/>
          <w:szCs w:val="28"/>
          <w:bdr w:val="none" w:sz="0" w:space="0" w:color="auto" w:frame="1"/>
          <w:lang w:val="pl-PL"/>
        </w:rPr>
      </w:pPr>
      <w:bookmarkStart w:id="9" w:name="_Toc2032748"/>
      <w:r w:rsidRPr="002C6692">
        <w:rPr>
          <w:rFonts w:ascii="Times New Roman" w:hAnsi="Times New Roman" w:cs="Times New Roman"/>
          <w:sz w:val="28"/>
          <w:szCs w:val="28"/>
          <w:bdr w:val="none" w:sz="0" w:space="0" w:color="auto" w:frame="1"/>
          <w:lang w:val="pl-PL"/>
        </w:rPr>
        <w:t xml:space="preserve">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2C6692">
        <w:rPr>
          <w:rFonts w:ascii="Times New Roman" w:hAnsi="Times New Roman" w:cs="Times New Roman"/>
          <w:sz w:val="28"/>
          <w:szCs w:val="28"/>
          <w:lang w:val="pl-PL"/>
        </w:rPr>
        <w:t>Tiên tiến không chỉ về nội dung tư tưởng mà cả trong hình thức biểu hiện, trong các phương tiện chuyển tải nội dung.</w:t>
      </w:r>
      <w:r w:rsidRPr="002C6692">
        <w:rPr>
          <w:rStyle w:val="apple-converted-space"/>
          <w:rFonts w:ascii="Times New Roman" w:hAnsi="Times New Roman" w:cs="Times New Roman"/>
          <w:sz w:val="28"/>
          <w:szCs w:val="28"/>
          <w:lang w:val="pl-PL"/>
        </w:rPr>
        <w:t> </w:t>
      </w:r>
    </w:p>
    <w:p w:rsidR="009920F7" w:rsidRPr="00274AE4" w:rsidRDefault="009920F7" w:rsidP="009920F7">
      <w:pPr>
        <w:pStyle w:val="content"/>
        <w:spacing w:before="120" w:beforeAutospacing="0" w:after="120" w:afterAutospacing="0" w:line="380" w:lineRule="atLeast"/>
        <w:ind w:firstLine="720"/>
        <w:jc w:val="both"/>
        <w:rPr>
          <w:rStyle w:val="apple-converted-space"/>
          <w:rFonts w:ascii="Times New Roman" w:hAnsi="Times New Roman" w:cs="Times New Roman"/>
          <w:sz w:val="28"/>
          <w:szCs w:val="28"/>
          <w:lang w:val="pl-PL"/>
        </w:rPr>
      </w:pPr>
      <w:r w:rsidRPr="00274AE4">
        <w:rPr>
          <w:rFonts w:ascii="Times New Roman" w:hAnsi="Times New Roman" w:cs="Times New Roman"/>
          <w:sz w:val="28"/>
          <w:szCs w:val="28"/>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274AE4">
        <w:rPr>
          <w:rFonts w:ascii="Times New Roman" w:hAnsi="Times New Roman" w:cs="Times New Roman"/>
          <w:sz w:val="28"/>
          <w:szCs w:val="28"/>
          <w:lang w:val="pl-PL"/>
        </w:rPr>
        <w:t>Bản sắc vǎn hóa dân tộc còn đậm nét cả trong các hình thức biểu hiện mang tính dân tộc độc đáo.</w:t>
      </w:r>
      <w:r w:rsidRPr="00274AE4">
        <w:rPr>
          <w:rStyle w:val="apple-converted-space"/>
          <w:rFonts w:ascii="Times New Roman" w:hAnsi="Times New Roman" w:cs="Times New Roman"/>
          <w:sz w:val="28"/>
          <w:szCs w:val="28"/>
          <w:lang w:val="pl-PL"/>
        </w:rPr>
        <w:t> </w:t>
      </w:r>
    </w:p>
    <w:p w:rsidR="00310F25" w:rsidRPr="00550852" w:rsidRDefault="00310F25" w:rsidP="00906B39">
      <w:pPr>
        <w:pStyle w:val="Heading3"/>
        <w:spacing w:before="0" w:beforeAutospacing="0" w:after="0" w:afterAutospacing="0" w:line="360" w:lineRule="auto"/>
        <w:rPr>
          <w:b w:val="0"/>
          <w:i/>
          <w:sz w:val="26"/>
          <w:szCs w:val="26"/>
          <w:lang w:val="nl-NL"/>
        </w:rPr>
      </w:pPr>
      <w:r w:rsidRPr="00550852">
        <w:rPr>
          <w:b w:val="0"/>
          <w:i/>
          <w:sz w:val="26"/>
          <w:szCs w:val="26"/>
          <w:bdr w:val="none" w:sz="0" w:space="0" w:color="auto" w:frame="1"/>
          <w:lang w:val="nl-NL"/>
        </w:rPr>
        <w:t>1.5.</w:t>
      </w:r>
      <w:r w:rsidRPr="00550852">
        <w:rPr>
          <w:b w:val="0"/>
          <w:i/>
          <w:iCs/>
          <w:sz w:val="26"/>
          <w:szCs w:val="26"/>
          <w:lang w:val="nl-NL"/>
        </w:rPr>
        <w:t>Con người có cuộc sống ấm no, tự do, hạnh phúc, có điều kiện phát triển toàn diện</w:t>
      </w:r>
      <w:bookmarkEnd w:id="9"/>
    </w:p>
    <w:p w:rsidR="0046262C" w:rsidRPr="00274AE4" w:rsidRDefault="0046262C" w:rsidP="0046262C">
      <w:pPr>
        <w:spacing w:before="120" w:after="120" w:line="380" w:lineRule="atLeast"/>
        <w:ind w:firstLine="720"/>
        <w:jc w:val="both"/>
        <w:rPr>
          <w:lang w:val="nl-NL"/>
        </w:rPr>
      </w:pPr>
      <w:bookmarkStart w:id="10" w:name="_Toc2032749"/>
      <w:r w:rsidRPr="00274AE4">
        <w:rPr>
          <w:lang w:val="nl-NL"/>
        </w:rPr>
        <w:t xml:space="preserve"> M</w:t>
      </w:r>
      <w:r w:rsidRPr="00274AE4">
        <w:rPr>
          <w:bdr w:val="none" w:sz="0" w:space="0" w:color="auto" w:frame="1"/>
          <w:lang w:val="pl-PL"/>
        </w:rPr>
        <w:t>ục tiêu của chủ nghĩa xã hội mà nhân dân ta xây dựng là vì con người, vì hạnh phúc và sự phát triển toàn diện của con người. Xã hội t</w:t>
      </w:r>
      <w:r w:rsidRPr="00274AE4">
        <w:rPr>
          <w:lang w:val="nl-NL"/>
        </w:rPr>
        <w:t xml:space="preserve">ôn trọng và bảo vệ quyền con người, gắn với quyền và lợi ích của dân tộc. </w:t>
      </w:r>
    </w:p>
    <w:p w:rsidR="0046262C" w:rsidRPr="00274AE4" w:rsidRDefault="0046262C" w:rsidP="0046262C">
      <w:pPr>
        <w:spacing w:before="120" w:after="120" w:line="380" w:lineRule="atLeast"/>
        <w:ind w:firstLine="720"/>
        <w:jc w:val="both"/>
        <w:rPr>
          <w:lang w:val="nl-NL"/>
        </w:rPr>
      </w:pPr>
      <w:r w:rsidRPr="00274AE4">
        <w:rPr>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46262C" w:rsidRPr="00274AE4" w:rsidRDefault="0046262C" w:rsidP="0046262C">
      <w:pPr>
        <w:spacing w:before="120" w:after="120" w:line="380" w:lineRule="atLeast"/>
        <w:ind w:firstLine="720"/>
        <w:jc w:val="both"/>
        <w:rPr>
          <w:lang w:val="nl-NL"/>
        </w:rPr>
      </w:pPr>
      <w:r w:rsidRPr="00274AE4">
        <w:rPr>
          <w:lang w:val="nl-NL"/>
        </w:rPr>
        <w:lastRenderedPageBreak/>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310F25" w:rsidRDefault="00310F25" w:rsidP="00C1472F">
      <w:pPr>
        <w:pStyle w:val="Heading3"/>
        <w:spacing w:before="0" w:beforeAutospacing="0" w:after="0" w:afterAutospacing="0" w:line="360" w:lineRule="auto"/>
        <w:rPr>
          <w:b w:val="0"/>
          <w:i/>
          <w:iCs/>
          <w:sz w:val="26"/>
          <w:szCs w:val="26"/>
          <w:lang w:val="nl-NL"/>
        </w:rPr>
      </w:pPr>
      <w:r w:rsidRPr="00550852">
        <w:rPr>
          <w:b w:val="0"/>
          <w:i/>
          <w:sz w:val="26"/>
          <w:szCs w:val="26"/>
          <w:bdr w:val="none" w:sz="0" w:space="0" w:color="auto" w:frame="1"/>
          <w:lang w:val="nl-NL"/>
        </w:rPr>
        <w:t>1.6. </w:t>
      </w:r>
      <w:r w:rsidRPr="00550852">
        <w:rPr>
          <w:b w:val="0"/>
          <w:i/>
          <w:iCs/>
          <w:sz w:val="26"/>
          <w:szCs w:val="26"/>
          <w:lang w:val="nl-NL"/>
        </w:rPr>
        <w:t>Các dân tộc trong cộng đồng Việt Nam bình đẳng, đoàn kết, tôn trọng và giúp đỡ nhau cùng phát triển</w:t>
      </w:r>
      <w:bookmarkEnd w:id="10"/>
    </w:p>
    <w:p w:rsidR="00510409" w:rsidRPr="00510409" w:rsidRDefault="00510409" w:rsidP="00C1472F">
      <w:pPr>
        <w:pStyle w:val="Heading3"/>
        <w:spacing w:before="0" w:beforeAutospacing="0" w:after="0" w:afterAutospacing="0" w:line="360" w:lineRule="auto"/>
        <w:rPr>
          <w:b w:val="0"/>
          <w:sz w:val="26"/>
          <w:szCs w:val="26"/>
          <w:lang w:val="nl-NL"/>
        </w:rPr>
      </w:pPr>
      <w:r>
        <w:rPr>
          <w:b w:val="0"/>
          <w:i/>
          <w:iCs/>
          <w:sz w:val="26"/>
          <w:szCs w:val="26"/>
          <w:lang w:val="nl-NL"/>
        </w:rPr>
        <w:t>VN là</w:t>
      </w:r>
      <w:r>
        <w:rPr>
          <w:b w:val="0"/>
          <w:iCs/>
          <w:sz w:val="26"/>
          <w:szCs w:val="26"/>
          <w:lang w:val="nl-NL"/>
        </w:rPr>
        <w:t xml:space="preserve"> quốc gia thống nhất gồm 54 dân tộc, trong đó 53 dân tộc thiểu số chiến 14% dân số cả nước, cư trú ở miền núi, vùng sâu xa, vùng biên giới. Các đồng bào dân tộ chung sống xem kẽ, có trình độ không đều nhưng đoàn kết, hòa hợp.</w:t>
      </w:r>
    </w:p>
    <w:p w:rsidR="00510409" w:rsidRDefault="00510409" w:rsidP="009B419C">
      <w:pPr>
        <w:spacing w:before="120" w:after="120" w:line="380" w:lineRule="atLeast"/>
        <w:jc w:val="both"/>
        <w:rPr>
          <w:lang w:val="pl-PL"/>
        </w:rPr>
      </w:pPr>
      <w:bookmarkStart w:id="11" w:name="_Toc2032750"/>
      <w:r w:rsidRPr="00274AE4">
        <w:rPr>
          <w:shd w:val="clear" w:color="auto" w:fill="FFFFFF"/>
          <w:lang w:val="pl-PL"/>
        </w:rPr>
        <w:t>Đoàn kết các dân tộc có vị trí chiến lược</w:t>
      </w:r>
      <w:r w:rsidRPr="00274AE4">
        <w:rPr>
          <w:lang w:val="pl-PL"/>
        </w:rPr>
        <w:t xml:space="preserve"> cơ bản, </w:t>
      </w:r>
      <w:r w:rsidRPr="00274AE4">
        <w:rPr>
          <w:shd w:val="clear" w:color="auto" w:fill="FFFFFF"/>
          <w:lang w:val="pl-PL"/>
        </w:rPr>
        <w:t xml:space="preserve">lâu dài trong sự nghiệp cách mạng </w:t>
      </w:r>
      <w:r w:rsidRPr="00274AE4">
        <w:rPr>
          <w:lang w:val="pl-PL"/>
        </w:rPr>
        <w:t>Việt Nam; là nguồn sức mạnh, động lực chủ yếu và là nhân tố bền vững có ý nghĩa quyết định thắng lợi của sự nghiệp cách mạng.</w:t>
      </w:r>
    </w:p>
    <w:p w:rsidR="009B419C" w:rsidRPr="00274AE4" w:rsidRDefault="009B419C" w:rsidP="009B419C">
      <w:pPr>
        <w:spacing w:before="120" w:after="120" w:line="380" w:lineRule="atLeast"/>
        <w:jc w:val="both"/>
        <w:rPr>
          <w:lang w:val="pl-PL"/>
        </w:rPr>
      </w:pPr>
      <w:r w:rsidRPr="00274AE4">
        <w:rPr>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9B419C" w:rsidRPr="00274AE4" w:rsidRDefault="009B419C" w:rsidP="009B419C">
      <w:pPr>
        <w:spacing w:before="120" w:after="120" w:line="380" w:lineRule="atLeast"/>
        <w:jc w:val="both"/>
        <w:rPr>
          <w:lang w:val="pl-PL"/>
        </w:rPr>
      </w:pPr>
      <w:r w:rsidRPr="00274AE4">
        <w:rPr>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510409" w:rsidRPr="00274AE4" w:rsidRDefault="00510409" w:rsidP="00510409">
      <w:pPr>
        <w:spacing w:before="120" w:after="120" w:line="380" w:lineRule="atLeast"/>
        <w:ind w:firstLine="720"/>
        <w:jc w:val="both"/>
        <w:rPr>
          <w:lang w:val="pl-PL"/>
        </w:rPr>
      </w:pPr>
    </w:p>
    <w:p w:rsidR="00310F25" w:rsidRPr="00550852" w:rsidRDefault="00310F25" w:rsidP="00C1472F">
      <w:pPr>
        <w:pStyle w:val="Heading3"/>
        <w:spacing w:before="0" w:beforeAutospacing="0" w:after="0" w:afterAutospacing="0" w:line="360" w:lineRule="auto"/>
        <w:rPr>
          <w:b w:val="0"/>
          <w:i/>
          <w:sz w:val="26"/>
          <w:szCs w:val="26"/>
          <w:lang w:val="nl-NL"/>
        </w:rPr>
      </w:pPr>
      <w:r w:rsidRPr="00550852">
        <w:rPr>
          <w:b w:val="0"/>
          <w:i/>
          <w:sz w:val="26"/>
          <w:szCs w:val="26"/>
          <w:bdr w:val="none" w:sz="0" w:space="0" w:color="auto" w:frame="1"/>
          <w:lang w:val="nl-NL"/>
        </w:rPr>
        <w:t>1.7.</w:t>
      </w:r>
      <w:r w:rsidRPr="00550852">
        <w:rPr>
          <w:b w:val="0"/>
          <w:i/>
          <w:iCs/>
          <w:sz w:val="26"/>
          <w:szCs w:val="26"/>
          <w:lang w:val="nl-NL"/>
        </w:rPr>
        <w:t>Có Nhà nước pháp quyền xã hội chủ nghĩa của nhân dân, do nhân dân, vì nhân dân do Đảng Cộng sản lãnh đạo</w:t>
      </w:r>
      <w:bookmarkEnd w:id="11"/>
    </w:p>
    <w:p w:rsidR="009B419C" w:rsidRDefault="009B419C" w:rsidP="009B419C">
      <w:pPr>
        <w:spacing w:before="120" w:after="120" w:line="380" w:lineRule="atLeast"/>
        <w:ind w:firstLine="720"/>
        <w:jc w:val="both"/>
        <w:rPr>
          <w:lang w:val="pl-PL"/>
        </w:rPr>
      </w:pPr>
      <w:r w:rsidRPr="00274AE4">
        <w:rPr>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9B419C" w:rsidRPr="00274AE4" w:rsidRDefault="009B419C" w:rsidP="009B419C">
      <w:pPr>
        <w:spacing w:before="120" w:after="120" w:line="380" w:lineRule="atLeast"/>
        <w:ind w:firstLine="720"/>
        <w:jc w:val="both"/>
        <w:rPr>
          <w:lang w:val="pl-PL"/>
        </w:rPr>
      </w:pPr>
      <w:r w:rsidRPr="00274AE4">
        <w:rPr>
          <w:lang w:val="pl-PL"/>
        </w:rPr>
        <w:t>Tiếp tục xây dựng, hoàn thiện Nhà nước pháp quyền xã hội chủ nghĩa do Đảng lãnh đạo là nhiệm vụ trọng tâm của đổi mới hệ thống chính trị.</w:t>
      </w:r>
    </w:p>
    <w:p w:rsidR="009B419C" w:rsidRPr="00274AE4" w:rsidRDefault="009B419C" w:rsidP="009B419C">
      <w:pPr>
        <w:spacing w:before="120" w:after="120" w:line="380" w:lineRule="atLeast"/>
        <w:ind w:firstLine="720"/>
        <w:jc w:val="both"/>
        <w:rPr>
          <w:lang w:val="pl-PL"/>
        </w:rPr>
      </w:pPr>
    </w:p>
    <w:p w:rsidR="00310F25" w:rsidRPr="00550852" w:rsidRDefault="00310F25" w:rsidP="00C1472F">
      <w:pPr>
        <w:pStyle w:val="Heading3"/>
        <w:spacing w:before="0" w:beforeAutospacing="0" w:after="0" w:afterAutospacing="0" w:line="360" w:lineRule="auto"/>
        <w:rPr>
          <w:b w:val="0"/>
          <w:i/>
          <w:sz w:val="26"/>
          <w:szCs w:val="26"/>
          <w:lang w:val="nl-NL"/>
        </w:rPr>
      </w:pPr>
      <w:bookmarkStart w:id="12" w:name="_Toc2032751"/>
      <w:r w:rsidRPr="00550852">
        <w:rPr>
          <w:b w:val="0"/>
          <w:i/>
          <w:sz w:val="26"/>
          <w:szCs w:val="26"/>
          <w:bdr w:val="none" w:sz="0" w:space="0" w:color="auto" w:frame="1"/>
          <w:lang w:val="nl-NL"/>
        </w:rPr>
        <w:t>1.8.</w:t>
      </w:r>
      <w:r w:rsidRPr="00550852">
        <w:rPr>
          <w:b w:val="0"/>
          <w:i/>
          <w:iCs/>
          <w:sz w:val="26"/>
          <w:szCs w:val="26"/>
          <w:lang w:val="nl-NL"/>
        </w:rPr>
        <w:t xml:space="preserve">Có quan </w:t>
      </w:r>
      <w:r w:rsidR="002F4ED5" w:rsidRPr="00550852">
        <w:rPr>
          <w:b w:val="0"/>
          <w:i/>
          <w:iCs/>
          <w:sz w:val="26"/>
          <w:szCs w:val="26"/>
          <w:lang w:val="nl-NL"/>
        </w:rPr>
        <w:t xml:space="preserve">hệ hữu nghị và hợp tác với </w:t>
      </w:r>
      <w:r w:rsidRPr="00550852">
        <w:rPr>
          <w:b w:val="0"/>
          <w:i/>
          <w:iCs/>
          <w:sz w:val="26"/>
          <w:szCs w:val="26"/>
          <w:lang w:val="nl-NL"/>
        </w:rPr>
        <w:t>các nước trên thế giới</w:t>
      </w:r>
      <w:bookmarkEnd w:id="12"/>
    </w:p>
    <w:p w:rsidR="00C1472F" w:rsidRPr="002C476A" w:rsidRDefault="002F4ED5" w:rsidP="00C1472F">
      <w:pPr>
        <w:shd w:val="clear" w:color="auto" w:fill="FFFFFF"/>
        <w:spacing w:after="0" w:line="360" w:lineRule="auto"/>
        <w:ind w:firstLine="567"/>
        <w:jc w:val="both"/>
        <w:rPr>
          <w:rFonts w:ascii="Times New Roman" w:eastAsia="Times New Roman" w:hAnsi="Times New Roman" w:cs="Times New Roman"/>
          <w:color w:val="363636"/>
          <w:sz w:val="26"/>
          <w:szCs w:val="26"/>
          <w:lang w:val="nl-NL"/>
        </w:rPr>
      </w:pPr>
      <w:r w:rsidRPr="00550852">
        <w:rPr>
          <w:rFonts w:ascii="Times New Roman" w:hAnsi="Times New Roman" w:cs="Times New Roman"/>
          <w:sz w:val="26"/>
          <w:szCs w:val="26"/>
          <w:bdr w:val="none" w:sz="0" w:space="0" w:color="auto" w:frame="1"/>
          <w:lang w:val="nl-NL"/>
        </w:rPr>
        <w:t xml:space="preserve">- </w:t>
      </w:r>
      <w:r w:rsidR="00310F25" w:rsidRPr="00550852">
        <w:rPr>
          <w:rFonts w:ascii="Times New Roman" w:hAnsi="Times New Roman" w:cs="Times New Roman"/>
          <w:sz w:val="26"/>
          <w:szCs w:val="26"/>
          <w:bdr w:val="none" w:sz="0" w:space="0" w:color="auto" w:frame="1"/>
          <w:lang w:val="nl-NL"/>
        </w:rPr>
        <w:t xml:space="preserve">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B419C" w:rsidRDefault="009B419C" w:rsidP="009B419C">
      <w:pPr>
        <w:shd w:val="clear" w:color="auto" w:fill="FFFFFF"/>
        <w:spacing w:before="120" w:after="120" w:line="380" w:lineRule="atLeast"/>
        <w:ind w:firstLine="720"/>
        <w:jc w:val="both"/>
        <w:rPr>
          <w:bdr w:val="none" w:sz="0" w:space="0" w:color="auto" w:frame="1"/>
          <w:lang w:val="nl-NL"/>
        </w:rPr>
      </w:pPr>
      <w:bookmarkStart w:id="13" w:name="_Toc2032752"/>
      <w:r w:rsidRPr="00274AE4">
        <w:rPr>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274AE4">
        <w:rPr>
          <w:i/>
          <w:bdr w:val="none" w:sz="0" w:space="0" w:color="auto" w:frame="1"/>
          <w:lang w:val="nl-NL"/>
        </w:rPr>
        <w:t>là bạn, đối tác tin cậy và thành viên có trách nhiệm</w:t>
      </w:r>
      <w:r w:rsidRPr="00274AE4">
        <w:rPr>
          <w:bdr w:val="none" w:sz="0" w:space="0" w:color="auto" w:frame="1"/>
          <w:lang w:val="nl-NL"/>
        </w:rPr>
        <w:t xml:space="preserve"> trong cộng đồng quốc tế, vì lợi ích quốc gia, dân tộc, vì một nước Việt Nam xã hội chủ nghĩa giàu mạnh, văn minh.</w:t>
      </w:r>
    </w:p>
    <w:p w:rsidR="008511B9" w:rsidRDefault="008511B9" w:rsidP="009B419C">
      <w:pPr>
        <w:shd w:val="clear" w:color="auto" w:fill="FFFFFF"/>
        <w:spacing w:before="120" w:after="120" w:line="380" w:lineRule="atLeast"/>
        <w:ind w:firstLine="720"/>
        <w:jc w:val="both"/>
        <w:rPr>
          <w:bdr w:val="none" w:sz="0" w:space="0" w:color="auto" w:frame="1"/>
          <w:lang w:val="nl-NL"/>
        </w:rPr>
      </w:pPr>
    </w:p>
    <w:p w:rsidR="008511B9" w:rsidRPr="00274AE4" w:rsidRDefault="008511B9" w:rsidP="008511B9">
      <w:pPr>
        <w:shd w:val="clear" w:color="auto" w:fill="FFFFFF"/>
        <w:spacing w:before="120" w:after="120" w:line="380" w:lineRule="atLeast"/>
        <w:ind w:firstLine="720"/>
        <w:jc w:val="both"/>
        <w:rPr>
          <w:lang w:val="nl-NL"/>
        </w:rPr>
      </w:pPr>
      <w:r w:rsidRPr="00274AE4">
        <w:rPr>
          <w:iCs/>
          <w:lang w:val="nl-NL"/>
        </w:rPr>
        <w:t xml:space="preserve">- Xây dựng chủ nghĩa xã hội với tám đặc trưng nêu trên </w:t>
      </w:r>
      <w:r w:rsidRPr="00274AE4">
        <w:rPr>
          <w:lang w:val="nl-NL"/>
        </w:rPr>
        <w:t xml:space="preserve">là một quá trình cách mạng sâu sắc, triệt để, đấu tranh phức tạp giữa cái cũ và cái mới nhằm tạo ra sự biến đổi về chất trên tất cả các lĩnh vực của đời sống xã hội, nhất thiết phải trải qua một thời kỳ quá độ lâu dài với nhiều bước phát triển, nhiều hình thức tổ chức kinh tế, xã hội đan xen. </w:t>
      </w:r>
    </w:p>
    <w:p w:rsidR="008511B9" w:rsidRPr="00274AE4" w:rsidRDefault="008511B9" w:rsidP="008511B9">
      <w:pPr>
        <w:shd w:val="clear" w:color="auto" w:fill="FFFFFF"/>
        <w:spacing w:before="120" w:after="120" w:line="380" w:lineRule="atLeast"/>
        <w:ind w:firstLine="720"/>
        <w:jc w:val="both"/>
        <w:rPr>
          <w:lang w:val="nl-NL"/>
        </w:rPr>
      </w:pPr>
      <w:r w:rsidRPr="00274AE4">
        <w:rPr>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p>
    <w:p w:rsidR="008511B9" w:rsidRPr="00274AE4" w:rsidRDefault="008511B9" w:rsidP="009B419C">
      <w:pPr>
        <w:shd w:val="clear" w:color="auto" w:fill="FFFFFF"/>
        <w:spacing w:before="120" w:after="120" w:line="380" w:lineRule="atLeast"/>
        <w:ind w:firstLine="720"/>
        <w:jc w:val="both"/>
        <w:rPr>
          <w:bdr w:val="none" w:sz="0" w:space="0" w:color="auto" w:frame="1"/>
          <w:lang w:val="nl-NL"/>
        </w:rPr>
      </w:pPr>
    </w:p>
    <w:p w:rsidR="00310F25" w:rsidRPr="00550852" w:rsidRDefault="00310F25" w:rsidP="00AE4AA2">
      <w:pPr>
        <w:pStyle w:val="Heading2"/>
        <w:spacing w:before="0" w:line="360" w:lineRule="auto"/>
        <w:rPr>
          <w:rFonts w:ascii="Times New Roman" w:hAnsi="Times New Roman" w:cs="Times New Roman"/>
          <w:color w:val="auto"/>
          <w:lang w:val="nl-NL"/>
        </w:rPr>
      </w:pPr>
      <w:r w:rsidRPr="00550852">
        <w:rPr>
          <w:rFonts w:ascii="Times New Roman" w:hAnsi="Times New Roman" w:cs="Times New Roman"/>
          <w:color w:val="auto"/>
          <w:lang w:val="nl-NL"/>
        </w:rPr>
        <w:t>2. Phương hướng xây dựng xã hội xã hội chủ nghĩa ở Việt Nam</w:t>
      </w:r>
      <w:bookmarkEnd w:id="13"/>
      <w:r w:rsidRPr="00550852">
        <w:rPr>
          <w:rFonts w:ascii="Times New Roman" w:hAnsi="Times New Roman" w:cs="Times New Roman"/>
          <w:color w:val="auto"/>
          <w:lang w:val="nl-NL"/>
        </w:rPr>
        <w:t xml:space="preserve"> </w:t>
      </w:r>
    </w:p>
    <w:p w:rsidR="00310F25" w:rsidRPr="00550852" w:rsidRDefault="00310F25" w:rsidP="00AE4AA2">
      <w:pPr>
        <w:pStyle w:val="Heading3"/>
        <w:spacing w:before="0" w:beforeAutospacing="0" w:after="0" w:afterAutospacing="0" w:line="360" w:lineRule="auto"/>
        <w:rPr>
          <w:b w:val="0"/>
          <w:i/>
          <w:sz w:val="26"/>
          <w:szCs w:val="26"/>
          <w:lang w:val="nl-NL"/>
        </w:rPr>
      </w:pPr>
      <w:bookmarkStart w:id="14" w:name="_Toc2032753"/>
      <w:r w:rsidRPr="00550852">
        <w:rPr>
          <w:b w:val="0"/>
          <w:i/>
          <w:sz w:val="26"/>
          <w:szCs w:val="26"/>
          <w:lang w:val="nl-NL"/>
        </w:rPr>
        <w:t>2.1. Đẩy mạnh công nghiệp hóa, hiện đại hóa đất nước gắn với phát triển kinh tế tri thức, bảo vệ tài nguyên, môi trường</w:t>
      </w:r>
      <w:bookmarkEnd w:id="14"/>
    </w:p>
    <w:p w:rsidR="00391D66" w:rsidRDefault="00391D66" w:rsidP="00906B39">
      <w:pPr>
        <w:pStyle w:val="NormalWeb"/>
        <w:shd w:val="clear" w:color="auto" w:fill="FFFFFF"/>
        <w:spacing w:before="0" w:beforeAutospacing="0" w:after="0" w:afterAutospacing="0" w:line="360" w:lineRule="auto"/>
        <w:ind w:firstLine="567"/>
        <w:jc w:val="both"/>
        <w:rPr>
          <w:color w:val="000000"/>
          <w:sz w:val="26"/>
          <w:szCs w:val="26"/>
          <w:lang w:val="nl-NL"/>
        </w:rPr>
      </w:pPr>
      <w:r w:rsidRPr="002C476A">
        <w:rPr>
          <w:color w:val="000000"/>
          <w:sz w:val="26"/>
          <w:szCs w:val="26"/>
          <w:lang w:val="nl-NL"/>
        </w:rPr>
        <w:t xml:space="preserve">-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w:t>
      </w:r>
      <w:r w:rsidRPr="002C476A">
        <w:rPr>
          <w:color w:val="000000"/>
          <w:sz w:val="26"/>
          <w:szCs w:val="26"/>
          <w:lang w:val="nl-NL"/>
        </w:rPr>
        <w:lastRenderedPageBreak/>
        <w:t>mới mô hình tăng trưởng, cơ cấu lại nền kinh tế tạo ra thế và lực để chủ động hội nhập kinh tế thế giới.</w:t>
      </w:r>
    </w:p>
    <w:p w:rsidR="008511B9" w:rsidRPr="00274AE4" w:rsidRDefault="008511B9" w:rsidP="008511B9">
      <w:pPr>
        <w:spacing w:before="120" w:after="120" w:line="380" w:lineRule="atLeast"/>
        <w:ind w:firstLine="720"/>
        <w:jc w:val="both"/>
        <w:rPr>
          <w:lang w:val="nl-NL"/>
        </w:rPr>
      </w:pPr>
      <w:r w:rsidRPr="00274AE4">
        <w:rPr>
          <w:lang w:val="nl-NL"/>
        </w:rPr>
        <w:t>Coi trọng phát triển các ngành công nghiệp nặng, công nghiệp chế tạo có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8511B9" w:rsidRPr="002C476A" w:rsidRDefault="008511B9" w:rsidP="008511B9">
      <w:pPr>
        <w:pStyle w:val="NormalWeb"/>
        <w:shd w:val="clear" w:color="auto" w:fill="FFFFFF"/>
        <w:spacing w:before="0" w:beforeAutospacing="0" w:after="0" w:afterAutospacing="0" w:line="360" w:lineRule="auto"/>
        <w:ind w:firstLine="567"/>
        <w:jc w:val="both"/>
        <w:rPr>
          <w:color w:val="000000"/>
          <w:sz w:val="26"/>
          <w:szCs w:val="26"/>
          <w:lang w:val="nl-NL"/>
        </w:rPr>
      </w:pPr>
    </w:p>
    <w:p w:rsidR="00391D66" w:rsidRPr="00550852" w:rsidRDefault="00391D66" w:rsidP="00EB10E4">
      <w:pPr>
        <w:pStyle w:val="NormalWeb"/>
        <w:shd w:val="clear" w:color="auto" w:fill="FFFFFF"/>
        <w:spacing w:before="0" w:beforeAutospacing="0" w:after="0" w:afterAutospacing="0" w:line="360" w:lineRule="auto"/>
        <w:ind w:firstLine="567"/>
        <w:jc w:val="both"/>
        <w:rPr>
          <w:sz w:val="26"/>
          <w:szCs w:val="26"/>
          <w:lang w:val="nl-NL"/>
        </w:rPr>
      </w:pPr>
      <w:r w:rsidRPr="002C476A">
        <w:rPr>
          <w:color w:val="000000"/>
          <w:sz w:val="26"/>
          <w:szCs w:val="26"/>
          <w:lang w:val="nl-NL"/>
        </w:rPr>
        <w:t xml:space="preserve">- </w:t>
      </w:r>
      <w:r w:rsidR="00EB10E4" w:rsidRPr="002C476A">
        <w:rPr>
          <w:color w:val="000000"/>
          <w:sz w:val="26"/>
          <w:szCs w:val="26"/>
          <w:lang w:val="nl-NL"/>
        </w:rPr>
        <w:t>Bảo vệ môi trường là yêu cầu sống còn của nhân loại</w:t>
      </w:r>
      <w:r w:rsidR="008511B9">
        <w:rPr>
          <w:color w:val="000000"/>
          <w:sz w:val="26"/>
          <w:szCs w:val="26"/>
          <w:lang w:val="nl-NL"/>
        </w:rPr>
        <w:t xml:space="preserve">, </w:t>
      </w:r>
      <w:r w:rsidR="00EB10E4" w:rsidRPr="002C476A">
        <w:rPr>
          <w:color w:val="000000"/>
          <w:sz w:val="26"/>
          <w:szCs w:val="26"/>
          <w:lang w:val="nl-NL"/>
        </w:rPr>
        <w:t>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r w:rsidR="00907426" w:rsidRPr="002C476A">
        <w:rPr>
          <w:color w:val="000000"/>
          <w:sz w:val="26"/>
          <w:szCs w:val="26"/>
          <w:lang w:val="nl-NL"/>
        </w:rPr>
        <w:t>.</w:t>
      </w:r>
    </w:p>
    <w:p w:rsidR="00310F25" w:rsidRPr="00550852" w:rsidRDefault="00310F25" w:rsidP="00B00535">
      <w:pPr>
        <w:pStyle w:val="Heading3"/>
        <w:spacing w:before="0" w:beforeAutospacing="0" w:after="0" w:afterAutospacing="0" w:line="360" w:lineRule="auto"/>
        <w:rPr>
          <w:b w:val="0"/>
          <w:i/>
          <w:sz w:val="26"/>
          <w:szCs w:val="26"/>
          <w:lang w:val="nl-NL"/>
        </w:rPr>
      </w:pPr>
      <w:bookmarkStart w:id="15" w:name="_Toc2032754"/>
      <w:r w:rsidRPr="00550852">
        <w:rPr>
          <w:b w:val="0"/>
          <w:i/>
          <w:sz w:val="26"/>
          <w:szCs w:val="26"/>
          <w:lang w:val="nl-NL"/>
        </w:rPr>
        <w:t>2.2. Phát triển nên kinh tế thị trường định hướng xã hội chủ nghĩa</w:t>
      </w:r>
      <w:bookmarkEnd w:id="15"/>
    </w:p>
    <w:p w:rsidR="00310F25" w:rsidRPr="00550852" w:rsidRDefault="007B654D" w:rsidP="00B00535">
      <w:pPr>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E35F4E" w:rsidRPr="00274AE4" w:rsidRDefault="00E35F4E" w:rsidP="00E35F4E">
      <w:pPr>
        <w:spacing w:before="120" w:after="120" w:line="380" w:lineRule="atLeast"/>
        <w:ind w:firstLine="720"/>
        <w:jc w:val="both"/>
        <w:rPr>
          <w:lang w:val="nl-NL"/>
        </w:rPr>
      </w:pPr>
      <w:bookmarkStart w:id="16" w:name="_Toc2032755"/>
      <w:r w:rsidRPr="00274AE4">
        <w:rPr>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E35F4E" w:rsidRPr="00274AE4" w:rsidRDefault="00E35F4E" w:rsidP="00E35F4E">
      <w:pPr>
        <w:spacing w:before="120" w:after="120" w:line="380" w:lineRule="atLeast"/>
        <w:ind w:firstLine="720"/>
        <w:jc w:val="both"/>
        <w:rPr>
          <w:lang w:val="nl-NL"/>
        </w:rPr>
      </w:pPr>
      <w:r w:rsidRPr="00274AE4">
        <w:rPr>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E35F4E" w:rsidRPr="00274AE4" w:rsidRDefault="00E35F4E" w:rsidP="00E35F4E">
      <w:pPr>
        <w:spacing w:before="120" w:after="120" w:line="380" w:lineRule="atLeast"/>
        <w:ind w:firstLine="720"/>
        <w:jc w:val="both"/>
        <w:rPr>
          <w:lang w:val="nl-NL"/>
        </w:rPr>
      </w:pPr>
      <w:r w:rsidRPr="00274AE4">
        <w:rPr>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E35F4E" w:rsidRPr="00274AE4" w:rsidRDefault="00E35F4E" w:rsidP="00E35F4E">
      <w:pPr>
        <w:spacing w:before="120" w:after="120" w:line="380" w:lineRule="atLeast"/>
        <w:ind w:firstLine="720"/>
        <w:jc w:val="both"/>
        <w:rPr>
          <w:lang w:val="nl-NL"/>
        </w:rPr>
      </w:pPr>
      <w:r w:rsidRPr="00274AE4">
        <w:rPr>
          <w:lang w:val="nl-NL"/>
        </w:rPr>
        <w:lastRenderedPageBreak/>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35F4E" w:rsidRPr="00274AE4" w:rsidRDefault="00E35F4E" w:rsidP="00E35F4E">
      <w:pPr>
        <w:spacing w:before="120" w:after="120" w:line="380" w:lineRule="atLeast"/>
        <w:ind w:firstLine="720"/>
        <w:jc w:val="both"/>
        <w:rPr>
          <w:spacing w:val="-4"/>
          <w:lang w:val="nl-NL"/>
        </w:rPr>
      </w:pPr>
      <w:r w:rsidRPr="00274AE4">
        <w:rPr>
          <w:spacing w:val="-4"/>
          <w:lang w:val="nl-NL"/>
        </w:rPr>
        <w:t>Nhà nước quản lý nền kinh tế, định hướng, điều tiết, thúc đẩy phát triển kinh tế-xã hội bằng pháp luật, chiến lược, quy hoạch, kế hoạch, chính sách và lực lượng vật chất.</w:t>
      </w:r>
    </w:p>
    <w:p w:rsidR="00E35F4E" w:rsidRDefault="00E35F4E" w:rsidP="00E35F4E">
      <w:pPr>
        <w:pStyle w:val="Heading3"/>
        <w:spacing w:before="0" w:beforeAutospacing="0" w:after="0" w:afterAutospacing="0" w:line="360" w:lineRule="auto"/>
        <w:rPr>
          <w:b w:val="0"/>
          <w:i/>
          <w:sz w:val="26"/>
          <w:szCs w:val="26"/>
          <w:lang w:val="nl-NL"/>
        </w:rPr>
      </w:pPr>
    </w:p>
    <w:p w:rsidR="00310F25" w:rsidRPr="00550852" w:rsidRDefault="00310F25" w:rsidP="00B00535">
      <w:pPr>
        <w:pStyle w:val="Heading3"/>
        <w:spacing w:before="0" w:beforeAutospacing="0" w:after="0" w:afterAutospacing="0" w:line="360" w:lineRule="auto"/>
        <w:rPr>
          <w:b w:val="0"/>
          <w:i/>
          <w:sz w:val="26"/>
          <w:szCs w:val="26"/>
          <w:lang w:val="nl-NL"/>
        </w:rPr>
      </w:pPr>
      <w:r w:rsidRPr="00550852">
        <w:rPr>
          <w:b w:val="0"/>
          <w:i/>
          <w:sz w:val="26"/>
          <w:szCs w:val="26"/>
          <w:lang w:val="nl-NL"/>
        </w:rPr>
        <w:t>2.3. Xây dựng nền văn hóa tiên tiến, đậm đà bản sắc dân tộc; xây dựng con người, nâng cao đời sống nhân dân, thực hiện tiến bộ và công bằng xã hội</w:t>
      </w:r>
      <w:bookmarkEnd w:id="16"/>
    </w:p>
    <w:p w:rsidR="00E35F4E" w:rsidRPr="00274AE4" w:rsidRDefault="00E35F4E" w:rsidP="00E35F4E">
      <w:pPr>
        <w:spacing w:before="120" w:after="120" w:line="380" w:lineRule="atLeast"/>
        <w:ind w:firstLine="720"/>
        <w:jc w:val="both"/>
        <w:rPr>
          <w:lang w:val="nl-NL"/>
        </w:rPr>
      </w:pPr>
      <w:bookmarkStart w:id="17" w:name="_Toc2032756"/>
      <w:r w:rsidRPr="00274AE4">
        <w:rPr>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E35F4E" w:rsidRPr="00274AE4" w:rsidRDefault="00E35F4E" w:rsidP="00E35F4E">
      <w:pPr>
        <w:spacing w:before="120" w:after="120" w:line="380" w:lineRule="atLeast"/>
        <w:ind w:firstLine="720"/>
        <w:jc w:val="both"/>
        <w:rPr>
          <w:lang w:val="nl-NL"/>
        </w:rPr>
      </w:pPr>
      <w:r w:rsidRPr="00274AE4">
        <w:rPr>
          <w:lang w:val="nl-NL"/>
        </w:rPr>
        <w:t>Phát triển các phương tiện thông tin đại chúng đồng bộ, hiện đại, thông tin chân thực, đa dạng, kịp thời, phục vụ có hiệu quả sự nghiệp xây dựng và bảo vệ Tổ quốc.</w:t>
      </w:r>
    </w:p>
    <w:p w:rsidR="00E35F4E" w:rsidRDefault="00E35F4E" w:rsidP="00E35F4E">
      <w:pPr>
        <w:spacing w:before="120" w:after="120" w:line="380" w:lineRule="atLeast"/>
        <w:ind w:firstLine="720"/>
        <w:jc w:val="both"/>
        <w:rPr>
          <w:lang w:val="nl-NL"/>
        </w:rPr>
      </w:pPr>
      <w:r w:rsidRPr="00274AE4">
        <w:rPr>
          <w:lang w:val="nl-NL"/>
        </w:rPr>
        <w:t xml:space="preserve">Chính sách xã hội đúng đắn, công bằng vì con người là động lực mạnh mẽ phát huy mọi năng lực sáng tạo của nhân dân trong sự nghiệp xây dựng và bảo vệ Tổ quốc. </w:t>
      </w:r>
    </w:p>
    <w:p w:rsidR="00E35F4E" w:rsidRDefault="00E35F4E" w:rsidP="00E35F4E">
      <w:pPr>
        <w:spacing w:before="120" w:after="120" w:line="380" w:lineRule="atLeast"/>
        <w:ind w:firstLine="720"/>
        <w:jc w:val="both"/>
        <w:rPr>
          <w:spacing w:val="-2"/>
          <w:lang w:val="nl-NL"/>
        </w:rPr>
      </w:pPr>
      <w:r w:rsidRPr="00274AE4">
        <w:rPr>
          <w:lang w:val="nl-NL"/>
        </w:rPr>
        <w:t>Bảo đảm công bằng</w:t>
      </w:r>
      <w:r w:rsidRPr="00274AE4">
        <w:rPr>
          <w:spacing w:val="-2"/>
          <w:lang w:val="nl-NL"/>
        </w:rPr>
        <w:t xml:space="preserve">, bình đẳng về quyền lợi và nghĩa vụ công dân; </w:t>
      </w:r>
    </w:p>
    <w:p w:rsidR="00E35F4E" w:rsidRPr="00274AE4" w:rsidRDefault="00E35F4E" w:rsidP="00E35F4E">
      <w:pPr>
        <w:spacing w:before="120" w:after="120" w:line="380" w:lineRule="atLeast"/>
        <w:ind w:firstLine="720"/>
        <w:jc w:val="both"/>
        <w:rPr>
          <w:lang w:val="nl-NL"/>
        </w:rPr>
      </w:pPr>
      <w:r w:rsidRPr="00274AE4">
        <w:rPr>
          <w:spacing w:val="-2"/>
          <w:lang w:val="nl-NL"/>
        </w:rPr>
        <w:t>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274AE4">
        <w:rPr>
          <w:lang w:val="nl-NL"/>
        </w:rPr>
        <w:t xml:space="preserve"> hưởng thụ, lợi ích cá nhân với lợi ích tập thể và cộng đồng xã hội.</w:t>
      </w:r>
    </w:p>
    <w:p w:rsidR="00E35F4E" w:rsidRPr="00274AE4" w:rsidRDefault="00E35F4E" w:rsidP="00E35F4E">
      <w:pPr>
        <w:spacing w:before="120" w:after="120" w:line="380" w:lineRule="atLeast"/>
        <w:ind w:firstLine="720"/>
        <w:jc w:val="both"/>
        <w:rPr>
          <w:lang w:val="nl-NL"/>
        </w:rPr>
      </w:pPr>
      <w:r w:rsidRPr="00274AE4">
        <w:rPr>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310F25" w:rsidRPr="00550852" w:rsidRDefault="00310F25" w:rsidP="00B00535">
      <w:pPr>
        <w:pStyle w:val="Heading3"/>
        <w:spacing w:before="0" w:beforeAutospacing="0" w:after="0" w:afterAutospacing="0" w:line="360" w:lineRule="auto"/>
        <w:rPr>
          <w:b w:val="0"/>
          <w:i/>
          <w:sz w:val="26"/>
          <w:szCs w:val="26"/>
          <w:lang w:val="nl-NL"/>
        </w:rPr>
      </w:pPr>
      <w:r w:rsidRPr="00550852">
        <w:rPr>
          <w:b w:val="0"/>
          <w:i/>
          <w:sz w:val="26"/>
          <w:szCs w:val="26"/>
          <w:lang w:val="nl-NL"/>
        </w:rPr>
        <w:t>2.4. Đảm bảo vững chắc quốc phòng, an ninh quốc gia, trật tự, an toàn xã hội</w:t>
      </w:r>
      <w:bookmarkEnd w:id="17"/>
    </w:p>
    <w:p w:rsidR="00310F25" w:rsidRPr="00550852" w:rsidRDefault="00C15DC7" w:rsidP="00C15DC7">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xml:space="preserve">- </w:t>
      </w:r>
      <w:r w:rsidR="00310F25" w:rsidRPr="00550852">
        <w:rPr>
          <w:sz w:val="26"/>
          <w:szCs w:val="26"/>
          <w:lang w:val="nl-NL"/>
        </w:rPr>
        <w:t xml:space="preserve">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E35F4E" w:rsidRDefault="00E35F4E" w:rsidP="00B00535">
      <w:pPr>
        <w:pStyle w:val="Heading3"/>
        <w:spacing w:before="0" w:beforeAutospacing="0" w:after="0" w:afterAutospacing="0" w:line="360" w:lineRule="auto"/>
        <w:rPr>
          <w:lang w:val="nl-NL"/>
        </w:rPr>
      </w:pPr>
      <w:bookmarkStart w:id="18" w:name="_Toc2032757"/>
      <w:r w:rsidRPr="00274AE4">
        <w:rPr>
          <w:lang w:val="nl-NL"/>
        </w:rPr>
        <w:lastRenderedPageBreak/>
        <w:t>Tăng cường quốc phòng, giữ vững an ninh quốc gia, trật tự, an toàn xã hội là nhiệm vụ trọng yếu, thường xuyên của Đảng, Nhà nước và toàn dân, trong đó Quân đội nhân dân và Công an nhân dân là lực lượng nòng cốt</w:t>
      </w:r>
    </w:p>
    <w:p w:rsidR="00176D53" w:rsidRDefault="00176D53" w:rsidP="00176D53">
      <w:pPr>
        <w:pStyle w:val="Heading3"/>
        <w:spacing w:before="0" w:beforeAutospacing="0" w:after="0" w:afterAutospacing="0" w:line="360" w:lineRule="auto"/>
        <w:rPr>
          <w:lang w:val="nl-NL"/>
        </w:rPr>
      </w:pPr>
      <w:r w:rsidRPr="00274AE4">
        <w:rPr>
          <w:lang w:val="nl-NL"/>
        </w:rPr>
        <w:t>Sự ổn định và phát triển bền vững mọi mặt đời sống kinh tế-xã hội là nền tảng vững chắc của quốc phòng-an ninh.</w:t>
      </w:r>
    </w:p>
    <w:p w:rsidR="00E51937" w:rsidRPr="00274AE4" w:rsidRDefault="00E51937" w:rsidP="00E51937">
      <w:pPr>
        <w:spacing w:before="120" w:after="120" w:line="380" w:lineRule="atLeast"/>
        <w:ind w:firstLine="720"/>
        <w:jc w:val="both"/>
        <w:rPr>
          <w:lang w:val="nl-NL"/>
        </w:rPr>
      </w:pPr>
      <w:r w:rsidRPr="00274AE4">
        <w:rPr>
          <w:lang w:val="nl-NL"/>
        </w:rPr>
        <w:t xml:space="preserve">Xây dựng Quân đội nhân dân và Công an nhân dân cách mạng, chính quy, tinh nhuệ, từng bước hiện đại, tuyệt đối trung thành với Tổ quốc, với Đảng, Nhà nước và nhân dân, được nhân dân tin yêu. </w:t>
      </w:r>
    </w:p>
    <w:p w:rsidR="00E35F4E" w:rsidRDefault="00E51937" w:rsidP="00B00535">
      <w:pPr>
        <w:pStyle w:val="Heading3"/>
        <w:spacing w:before="0" w:beforeAutospacing="0" w:after="0" w:afterAutospacing="0" w:line="360" w:lineRule="auto"/>
        <w:rPr>
          <w:lang w:val="nl-NL"/>
        </w:rPr>
      </w:pPr>
      <w:r w:rsidRPr="00E51937">
        <w:rPr>
          <w:noProof/>
        </w:rPr>
        <w:drawing>
          <wp:inline distT="0" distB="0" distL="0" distR="0" wp14:anchorId="21EDCCA4" wp14:editId="683858F6">
            <wp:extent cx="2647950" cy="2409825"/>
            <wp:effectExtent l="0" t="0" r="0" b="9525"/>
            <wp:docPr id="2054" name="Picture 6" descr="Chủ tịch Hồ Chí Minh là người nói quân đội ta &quot;Trung với Đả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Chủ tịch Hồ Chí Minh là người nói quân đội ta &quot;Trung với Đảng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8026" cy="2409894"/>
                    </a:xfrm>
                    <a:prstGeom prst="rect">
                      <a:avLst/>
                    </a:prstGeom>
                    <a:noFill/>
                    <a:extLst/>
                  </pic:spPr>
                </pic:pic>
              </a:graphicData>
            </a:graphic>
          </wp:inline>
        </w:drawing>
      </w:r>
    </w:p>
    <w:p w:rsidR="00310F25" w:rsidRPr="00550852" w:rsidRDefault="00310F25" w:rsidP="00B00535">
      <w:pPr>
        <w:pStyle w:val="Heading3"/>
        <w:spacing w:before="0" w:beforeAutospacing="0" w:after="0" w:afterAutospacing="0" w:line="360" w:lineRule="auto"/>
        <w:rPr>
          <w:b w:val="0"/>
          <w:i/>
          <w:sz w:val="26"/>
          <w:szCs w:val="26"/>
          <w:lang w:val="nl-NL"/>
        </w:rPr>
      </w:pPr>
      <w:r w:rsidRPr="00550852">
        <w:rPr>
          <w:b w:val="0"/>
          <w:i/>
          <w:sz w:val="26"/>
          <w:szCs w:val="26"/>
          <w:lang w:val="nl-NL"/>
        </w:rPr>
        <w:t>2.5. Thực hiện đường lối đối ngoại độc lập, tự chủ, hòa bình, hữu nghị, hợp tác và phát triển; chủ động và tích cực hội nhập quốc tế</w:t>
      </w:r>
      <w:bookmarkEnd w:id="18"/>
    </w:p>
    <w:p w:rsidR="00685974" w:rsidRPr="00274AE4" w:rsidRDefault="00685974" w:rsidP="00685974">
      <w:pPr>
        <w:tabs>
          <w:tab w:val="left" w:pos="9639"/>
        </w:tabs>
        <w:spacing w:before="120" w:after="120" w:line="380" w:lineRule="atLeast"/>
        <w:ind w:firstLine="720"/>
        <w:jc w:val="both"/>
        <w:rPr>
          <w:lang w:val="nl-NL"/>
        </w:rPr>
      </w:pPr>
      <w:bookmarkStart w:id="19" w:name="_Toc2032758"/>
      <w:r w:rsidRPr="00274AE4">
        <w:rPr>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685974" w:rsidRPr="00274AE4" w:rsidRDefault="00685974" w:rsidP="00685974">
      <w:pPr>
        <w:spacing w:before="120" w:after="120" w:line="380" w:lineRule="atLeast"/>
        <w:ind w:firstLine="720"/>
        <w:jc w:val="both"/>
        <w:rPr>
          <w:lang w:val="nl-NL"/>
        </w:rPr>
      </w:pPr>
      <w:r w:rsidRPr="00274AE4">
        <w:rPr>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685974" w:rsidRPr="00274AE4" w:rsidRDefault="00685974" w:rsidP="00685974">
      <w:pPr>
        <w:spacing w:before="120" w:after="120" w:line="380" w:lineRule="atLeast"/>
        <w:ind w:firstLine="720"/>
        <w:jc w:val="both"/>
        <w:rPr>
          <w:lang w:val="nl-NL"/>
        </w:rPr>
      </w:pPr>
      <w:r w:rsidRPr="00274AE4">
        <w:rPr>
          <w:lang w:val="nl-NL"/>
        </w:rPr>
        <w:lastRenderedPageBreak/>
        <w:t>Tăng cường hiểu biết, tình hữu nghị và hợp tác giữa nhân dân Việt Nam với nhân dân các nước trên thế giới.</w:t>
      </w:r>
    </w:p>
    <w:p w:rsidR="00310F25" w:rsidRPr="00550852" w:rsidRDefault="00310F25" w:rsidP="00B00535">
      <w:pPr>
        <w:pStyle w:val="Heading3"/>
        <w:spacing w:before="0" w:beforeAutospacing="0" w:after="0" w:afterAutospacing="0" w:line="360" w:lineRule="auto"/>
        <w:rPr>
          <w:b w:val="0"/>
          <w:i/>
          <w:sz w:val="26"/>
          <w:szCs w:val="26"/>
          <w:lang w:val="nl-NL"/>
        </w:rPr>
      </w:pPr>
      <w:r w:rsidRPr="00550852">
        <w:rPr>
          <w:b w:val="0"/>
          <w:i/>
          <w:sz w:val="26"/>
          <w:szCs w:val="26"/>
          <w:lang w:val="nl-NL"/>
        </w:rPr>
        <w:t>2.6. Xây dựng nền dân chủ xã hội chủ nghĩa, thực hiện đại đoàn kết dân tộc, tăng cường và mở rộng mặt trận dân tộc thống nhất</w:t>
      </w:r>
      <w:bookmarkEnd w:id="19"/>
    </w:p>
    <w:p w:rsidR="00925911" w:rsidRDefault="00925911" w:rsidP="00925911">
      <w:pPr>
        <w:spacing w:before="120" w:after="120" w:line="380" w:lineRule="atLeast"/>
        <w:ind w:firstLine="720"/>
        <w:jc w:val="both"/>
        <w:rPr>
          <w:lang w:val="nl-NL"/>
        </w:rPr>
      </w:pPr>
      <w:bookmarkStart w:id="20" w:name="_Toc2032759"/>
      <w:r w:rsidRPr="00274AE4">
        <w:rPr>
          <w:lang w:val="nl-NL"/>
        </w:rPr>
        <w:t xml:space="preserve">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925911" w:rsidRPr="00274AE4" w:rsidRDefault="00925911" w:rsidP="00925911">
      <w:pPr>
        <w:spacing w:before="120" w:after="120" w:line="380" w:lineRule="atLeast"/>
        <w:ind w:firstLine="720"/>
        <w:jc w:val="both"/>
        <w:rPr>
          <w:lang w:val="nl-NL"/>
        </w:rPr>
      </w:pPr>
    </w:p>
    <w:p w:rsidR="00310F25" w:rsidRPr="00550852" w:rsidRDefault="00310F25" w:rsidP="00B00535">
      <w:pPr>
        <w:pStyle w:val="Heading3"/>
        <w:spacing w:before="0" w:beforeAutospacing="0" w:after="0" w:afterAutospacing="0" w:line="360" w:lineRule="auto"/>
        <w:rPr>
          <w:b w:val="0"/>
          <w:i/>
          <w:sz w:val="26"/>
          <w:szCs w:val="26"/>
          <w:lang w:val="nl-NL"/>
        </w:rPr>
      </w:pPr>
      <w:r w:rsidRPr="00550852">
        <w:rPr>
          <w:b w:val="0"/>
          <w:i/>
          <w:sz w:val="26"/>
          <w:szCs w:val="26"/>
          <w:lang w:val="nl-NL"/>
        </w:rPr>
        <w:t>2.7. Xây dựng Nhà nước pháp quyền xã hội chủ nghĩa của nhân dân, do nhân dân, vì nhân dân</w:t>
      </w:r>
      <w:bookmarkEnd w:id="20"/>
    </w:p>
    <w:p w:rsidR="00890630" w:rsidRPr="00274AE4" w:rsidRDefault="00890630" w:rsidP="00890630">
      <w:pPr>
        <w:spacing w:before="120" w:after="120" w:line="380" w:lineRule="atLeast"/>
        <w:ind w:firstLine="720"/>
        <w:jc w:val="both"/>
        <w:rPr>
          <w:lang w:val="nl-NL"/>
        </w:rPr>
      </w:pPr>
      <w:bookmarkStart w:id="21" w:name="_Toc2032760"/>
      <w:r w:rsidRPr="00274AE4">
        <w:rPr>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890630" w:rsidRPr="00274AE4" w:rsidRDefault="00890630" w:rsidP="00890630">
      <w:pPr>
        <w:spacing w:before="120" w:after="120" w:line="380" w:lineRule="atLeast"/>
        <w:ind w:firstLine="720"/>
        <w:jc w:val="both"/>
        <w:rPr>
          <w:lang w:val="nl-NL"/>
        </w:rPr>
      </w:pPr>
      <w:r w:rsidRPr="00274AE4">
        <w:rPr>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890630" w:rsidRPr="00274AE4" w:rsidRDefault="00890630" w:rsidP="00890630">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rsidR="00310F25" w:rsidRPr="00550852" w:rsidRDefault="00310F25" w:rsidP="00B00535">
      <w:pPr>
        <w:pStyle w:val="Heading3"/>
        <w:spacing w:before="0" w:beforeAutospacing="0" w:after="0" w:afterAutospacing="0" w:line="360" w:lineRule="auto"/>
        <w:rPr>
          <w:b w:val="0"/>
          <w:i/>
          <w:sz w:val="26"/>
          <w:szCs w:val="26"/>
          <w:lang w:val="nl-NL"/>
        </w:rPr>
      </w:pPr>
      <w:r w:rsidRPr="00550852">
        <w:rPr>
          <w:b w:val="0"/>
          <w:i/>
          <w:sz w:val="26"/>
          <w:szCs w:val="26"/>
          <w:lang w:val="nl-NL"/>
        </w:rPr>
        <w:t>2.8. Xây dựng Đảng trong sạch, vững mạnh</w:t>
      </w:r>
      <w:bookmarkEnd w:id="21"/>
    </w:p>
    <w:p w:rsidR="00890630" w:rsidRPr="00274AE4" w:rsidRDefault="00B00535" w:rsidP="00890630">
      <w:pPr>
        <w:autoSpaceDE w:val="0"/>
        <w:autoSpaceDN w:val="0"/>
        <w:adjustRightInd w:val="0"/>
        <w:spacing w:before="120" w:after="120" w:line="380" w:lineRule="atLeast"/>
        <w:ind w:firstLine="720"/>
        <w:jc w:val="both"/>
        <w:rPr>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 xml:space="preserve">Đảng là nhân tố quyết định thắng lợi của sự nghiệp cách mạng nước ta. </w:t>
      </w:r>
      <w:r w:rsidR="00890630" w:rsidRPr="00274AE4">
        <w:rPr>
          <w:lang w:val="nl-NL"/>
        </w:rPr>
        <w:t xml:space="preserve">Đảng Cộng sản Việt Nam là Đảng cầm quyền, lãnh đạo Nhà nước và xã hội. Đảng lãnh đạo bằng cương lĩnh, chiến lược, các định hướng về chính sách và chủ trương lớn; bằng công tác tuyên truyền, thuyết phục, vận động, tổ chức, kiểm tra, giám sát và bằng hành động gương mẫu của đảng viên. Đảng thống nhất lãnh đạo công tác cán bộ và quản lý đội ngũ cán bộ, giới thiệu những đảng viên ưu tú có đủ năng lực và phẩm chất vào hoạt động trong các cơ quan lãnh đạo của hệ thống chính trị. Đảng lãnh đạo thông qua tổ chức </w:t>
      </w:r>
      <w:r w:rsidR="00890630" w:rsidRPr="00274AE4">
        <w:rPr>
          <w:lang w:val="nl-NL"/>
        </w:rPr>
        <w:lastRenderedPageBreak/>
        <w:t>đảng và đảng viên hoạt động trong các tổ chức của hệ thống chính trị, tăng cường chế độ trách nhiệm cá nhân, nhất là người đứng đầu. Đảng thường xuyên nâng cao năng lực cầm quyền và hiệu quả lãnh đạo, đồng thời phát huy mạnh mẽ vai trò, tính chủ động, sáng tạo và trách nhiệm của các tổ chức khác trong hệ thống chính trị.</w:t>
      </w:r>
    </w:p>
    <w:p w:rsidR="00890630" w:rsidRPr="00274AE4" w:rsidRDefault="00890630" w:rsidP="00890630">
      <w:pPr>
        <w:autoSpaceDE w:val="0"/>
        <w:autoSpaceDN w:val="0"/>
        <w:adjustRightInd w:val="0"/>
        <w:spacing w:before="120" w:after="120" w:line="380" w:lineRule="atLeast"/>
        <w:ind w:firstLine="720"/>
        <w:jc w:val="both"/>
        <w:rPr>
          <w:lang w:val="nl-NL"/>
        </w:rPr>
      </w:pPr>
      <w:r w:rsidRPr="00274AE4">
        <w:rPr>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310F25" w:rsidRPr="00550852" w:rsidRDefault="00310F25" w:rsidP="00890630">
      <w:pPr>
        <w:spacing w:after="0" w:line="360" w:lineRule="auto"/>
        <w:ind w:firstLine="567"/>
        <w:jc w:val="both"/>
        <w:rPr>
          <w:rFonts w:ascii="Times New Roman" w:hAnsi="Times New Roman" w:cs="Times New Roman"/>
          <w:b/>
          <w:sz w:val="26"/>
          <w:szCs w:val="26"/>
          <w:lang w:val="nl-NL"/>
        </w:rPr>
      </w:pPr>
    </w:p>
    <w:p w:rsidR="00550852" w:rsidRPr="002C476A" w:rsidRDefault="00550852" w:rsidP="00550852">
      <w:pPr>
        <w:shd w:val="clear" w:color="auto" w:fill="EEEEEE"/>
        <w:spacing w:line="240" w:lineRule="auto"/>
        <w:jc w:val="both"/>
        <w:textAlignment w:val="baseline"/>
        <w:rPr>
          <w:rFonts w:ascii="Times New Roman" w:eastAsia="Times New Roman" w:hAnsi="Times New Roman" w:cs="Times New Roman"/>
          <w:color w:val="000000"/>
          <w:sz w:val="26"/>
          <w:szCs w:val="26"/>
          <w:lang w:val="nl-NL"/>
        </w:rPr>
      </w:pPr>
      <w:r w:rsidRPr="002C476A">
        <w:rPr>
          <w:rFonts w:ascii="Times New Roman" w:eastAsia="Times New Roman" w:hAnsi="Times New Roman" w:cs="Times New Roman"/>
          <w:color w:val="000000"/>
          <w:sz w:val="26"/>
          <w:szCs w:val="26"/>
          <w:lang w:val="nl-NL"/>
        </w:rPr>
        <w:t>Về đặc trưng: </w:t>
      </w:r>
      <w:r w:rsidRPr="002C476A">
        <w:rPr>
          <w:rFonts w:ascii="Times New Roman" w:eastAsia="Times New Roman" w:hAnsi="Times New Roman" w:cs="Times New Roman"/>
          <w:i/>
          <w:iCs/>
          <w:color w:val="000000"/>
          <w:sz w:val="26"/>
          <w:szCs w:val="26"/>
          <w:lang w:val="nl-NL"/>
        </w:rPr>
        <w:t>“Dân giàu, nước mạnh, dân chủ, công bằng, văn minh”</w:t>
      </w:r>
      <w:r w:rsidRPr="002C476A">
        <w:rPr>
          <w:rFonts w:ascii="Times New Roman" w:eastAsia="Times New Roman" w:hAnsi="Times New Roman" w:cs="Times New Roman"/>
          <w:color w:val="000000"/>
          <w:sz w:val="26"/>
          <w:szCs w:val="26"/>
          <w:lang w:val="nl-NL"/>
        </w:rPr>
        <w:t>: Đây là đặc trưng bao quát những nội dung cơ bản nhất của xã hội xã hội chủ nghĩa mà nhân dân ta xây dựng. Các đặc trưng khác chỉ là xác định những mặt, những lĩnh vực cụ thể của xã hội xã hội chủ nghĩa như: nền dân chủ xã hội chủ nghĩa, nền kinh tế, nền văn hóa, con người, vấn đề dân tộc, tôn giáo, nhà nước, quan hệ đối ngoại… trong xã hội xã hội chủ nghĩa. Vì vậy, đặc trưng này cần phải thể hiện được sự khác biệt và tính ưu việt hơn hẳn của chủ nghĩa xã hội so với các chế độ xã hội trước đây. Trong dự thảo Cương lĩnh nêu “Dân giàu, nước mạnh, dân chủ, công bằng, văn minh” đã thể hiện khá rõ bản chất của chủ nghĩa xã hội mà nhân dân ta xây dựng, nhưng theo tôi cần bổ sung thêm “nhân ái” vào đặc trưng này làm nổi lên bản chất tốt đẹp của chủ nghĩa xã hội. Một xã hội mà nhân dân được làm chủ, được đối xử công bằng, được sống trong một môi trường văn minh nhưng thiếu tình yêu thương giữa con người với con người, thiếu lòng nhân ái vị tha, khoan dung, thiếu trách nhiệm với đồng loại, thiếu tình yêu đối với thiên nhiên… thì chưa phải là xã hội xã hội chủ nghĩa. Các khái niệm: dân chủ, công bằng, văn minh mặc dù ở khía cạnh nào đó đã thể hiện được những nội dung trên nhưng không thể thay thế được khái niệm “nhân ái”, bởi vì chủ nghĩa nhân đạo, lòng nhân ái đó là nội dung cốt lõi, là ước mơ hàng ngàn đời của nhân loại được thể hiện trong tư tưởng, học thuyết của các nhà tư tưởng tiến bộ, các nhà xã hội chủ nghĩa không tưởng từ thời cổ đại đến cận đại và được Mác, Ăngghen, Lênin kế thừa, chọn lọc, tiếp thu xây dựng thành học thuyết chủ nghĩa xã hội khoa học, trong đó điều cốt lõi của chủ nghĩa Mác-Lênin như Bác Hồ kính yêu đã lĩnh hội được và chỉ dạy cho cán bộ, đảng viên: </w:t>
      </w:r>
      <w:r w:rsidRPr="002C476A">
        <w:rPr>
          <w:rFonts w:ascii="Times New Roman" w:eastAsia="Times New Roman" w:hAnsi="Times New Roman" w:cs="Times New Roman"/>
          <w:i/>
          <w:iCs/>
          <w:color w:val="000000"/>
          <w:sz w:val="26"/>
          <w:szCs w:val="26"/>
          <w:lang w:val="nl-NL"/>
        </w:rPr>
        <w:t>“Hiểu chủ nghĩa Mác-Lênin là phải sống với nhau </w:t>
      </w:r>
      <w:r w:rsidRPr="002C476A">
        <w:rPr>
          <w:rFonts w:ascii="Times New Roman" w:eastAsia="Times New Roman" w:hAnsi="Times New Roman" w:cs="Times New Roman"/>
          <w:b/>
          <w:bCs/>
          <w:i/>
          <w:iCs/>
          <w:color w:val="000000"/>
          <w:sz w:val="26"/>
          <w:szCs w:val="26"/>
          <w:lang w:val="nl-NL"/>
        </w:rPr>
        <w:t>có tình, có nghĩa</w:t>
      </w:r>
      <w:r w:rsidRPr="002C476A">
        <w:rPr>
          <w:rFonts w:ascii="Times New Roman" w:eastAsia="Times New Roman" w:hAnsi="Times New Roman" w:cs="Times New Roman"/>
          <w:i/>
          <w:iCs/>
          <w:color w:val="000000"/>
          <w:sz w:val="26"/>
          <w:szCs w:val="26"/>
          <w:lang w:val="nl-NL"/>
        </w:rPr>
        <w:t>. Nếu thuộc bao nhiêu sách mà sống với nhau không có tình, có nghĩa thì sao gọi là hiểu chủ nghĩa Mác-Lênin được”</w:t>
      </w:r>
      <w:r w:rsidRPr="002C476A">
        <w:rPr>
          <w:rFonts w:ascii="Times New Roman" w:eastAsia="Times New Roman" w:hAnsi="Times New Roman" w:cs="Times New Roman"/>
          <w:color w:val="000000"/>
          <w:sz w:val="26"/>
          <w:szCs w:val="26"/>
          <w:lang w:val="nl-NL"/>
        </w:rPr>
        <w:t>. Vì vậy, cần phải bổ sung khái niệm </w:t>
      </w:r>
      <w:r w:rsidRPr="002C476A">
        <w:rPr>
          <w:rFonts w:ascii="Times New Roman" w:eastAsia="Times New Roman" w:hAnsi="Times New Roman" w:cs="Times New Roman"/>
          <w:b/>
          <w:bCs/>
          <w:i/>
          <w:iCs/>
          <w:color w:val="000000"/>
          <w:sz w:val="26"/>
          <w:szCs w:val="26"/>
          <w:lang w:val="nl-NL"/>
        </w:rPr>
        <w:t>“nhân ái”</w:t>
      </w:r>
      <w:r w:rsidRPr="002C476A">
        <w:rPr>
          <w:rFonts w:ascii="Times New Roman" w:eastAsia="Times New Roman" w:hAnsi="Times New Roman" w:cs="Times New Roman"/>
          <w:color w:val="000000"/>
          <w:sz w:val="26"/>
          <w:szCs w:val="26"/>
          <w:lang w:val="nl-NL"/>
        </w:rPr>
        <w:t> để nhấn mạnh đặc trưng bao trùm của chủ nghĩa xã hội thành mục tiêu mà Đảng và nhân dân ta hướng tới.</w:t>
      </w:r>
    </w:p>
    <w:p w:rsidR="00550852" w:rsidRPr="002C476A" w:rsidRDefault="00550852" w:rsidP="00550852">
      <w:pPr>
        <w:shd w:val="clear" w:color="auto" w:fill="EEEEEE"/>
        <w:spacing w:line="240" w:lineRule="auto"/>
        <w:jc w:val="both"/>
        <w:textAlignment w:val="baseline"/>
        <w:rPr>
          <w:rFonts w:ascii="Times New Roman" w:eastAsia="Times New Roman" w:hAnsi="Times New Roman" w:cs="Times New Roman"/>
          <w:color w:val="000000"/>
          <w:sz w:val="26"/>
          <w:szCs w:val="26"/>
          <w:lang w:val="nl-NL"/>
        </w:rPr>
      </w:pPr>
      <w:r w:rsidRPr="002C476A">
        <w:rPr>
          <w:rFonts w:ascii="Times New Roman" w:eastAsia="Times New Roman" w:hAnsi="Times New Roman" w:cs="Times New Roman"/>
          <w:color w:val="000000"/>
          <w:sz w:val="26"/>
          <w:szCs w:val="26"/>
          <w:lang w:val="nl-NL"/>
        </w:rPr>
        <w:t>Về đặc trưng: </w:t>
      </w:r>
      <w:r w:rsidRPr="002C476A">
        <w:rPr>
          <w:rFonts w:ascii="Times New Roman" w:eastAsia="Times New Roman" w:hAnsi="Times New Roman" w:cs="Times New Roman"/>
          <w:i/>
          <w:iCs/>
          <w:color w:val="000000"/>
          <w:sz w:val="26"/>
          <w:szCs w:val="26"/>
          <w:lang w:val="nl-NL"/>
        </w:rPr>
        <w:t>“Có nền văn hóa tiên tiến, đậm đà bản sắc dân tộc”</w:t>
      </w:r>
      <w:r w:rsidRPr="002C476A">
        <w:rPr>
          <w:rFonts w:ascii="Times New Roman" w:eastAsia="Times New Roman" w:hAnsi="Times New Roman" w:cs="Times New Roman"/>
          <w:color w:val="000000"/>
          <w:sz w:val="26"/>
          <w:szCs w:val="26"/>
          <w:lang w:val="nl-NL"/>
        </w:rPr>
        <w:t xml:space="preserve">: Đặc trưng này thể hiện mặt đời sống tinh thần của chủ nghĩa xã hội; thể hiện mối quan hệ biện chứng, sự kết hợp hài hòa giữa cái truyền thống và cái hiện đại, giữa giá trị bản sắc dân tộc với những giá trị văn hóa tinh hoa, tinh túy của nhân loại trong nền văn hóa xã hội chủ nghĩa. Tuy nhiên, đặc trưng cốt lõi của chủ nghĩa xã hội là xã hội nhân đạo, vì con người, lấy giải phóng con người là mục tiêu của chủ nghĩa xã hội. Vì vậy nền văn hóa xã hội chủ nghĩa </w:t>
      </w:r>
      <w:r w:rsidRPr="002C476A">
        <w:rPr>
          <w:rFonts w:ascii="Times New Roman" w:eastAsia="Times New Roman" w:hAnsi="Times New Roman" w:cs="Times New Roman"/>
          <w:color w:val="000000"/>
          <w:sz w:val="26"/>
          <w:szCs w:val="26"/>
          <w:lang w:val="nl-NL"/>
        </w:rPr>
        <w:lastRenderedPageBreak/>
        <w:t>ngoài những đặc trưng tiên tiến, đậm đà bản sắc dân tộc thì cần phải nhấn mạnh một đặc trưng rất nhân đạo, rất chủ nghĩa xã hội đó là nền văn hóa thấm đậm tính nhân văn (bản thân khái niệm </w:t>
      </w:r>
      <w:r w:rsidRPr="002C476A">
        <w:rPr>
          <w:rFonts w:ascii="Times New Roman" w:eastAsia="Times New Roman" w:hAnsi="Times New Roman" w:cs="Times New Roman"/>
          <w:i/>
          <w:iCs/>
          <w:color w:val="000000"/>
          <w:sz w:val="26"/>
          <w:szCs w:val="26"/>
          <w:lang w:val="nl-NL"/>
        </w:rPr>
        <w:t>tiên tiến</w:t>
      </w:r>
      <w:r w:rsidRPr="002C476A">
        <w:rPr>
          <w:rFonts w:ascii="Times New Roman" w:eastAsia="Times New Roman" w:hAnsi="Times New Roman" w:cs="Times New Roman"/>
          <w:color w:val="000000"/>
          <w:sz w:val="26"/>
          <w:szCs w:val="26"/>
          <w:lang w:val="nl-NL"/>
        </w:rPr>
        <w:t> khía cạnh nào đó đã bao hàm nhân văn, nhưng không phải cái gì tiên tiến cũng là nhân văn; </w:t>
      </w:r>
      <w:r w:rsidRPr="002C476A">
        <w:rPr>
          <w:rFonts w:ascii="Times New Roman" w:eastAsia="Times New Roman" w:hAnsi="Times New Roman" w:cs="Times New Roman"/>
          <w:i/>
          <w:iCs/>
          <w:color w:val="000000"/>
          <w:sz w:val="26"/>
          <w:szCs w:val="26"/>
          <w:lang w:val="nl-NL"/>
        </w:rPr>
        <w:t>bản sắc dân tộc</w:t>
      </w:r>
      <w:r w:rsidRPr="002C476A">
        <w:rPr>
          <w:rFonts w:ascii="Times New Roman" w:eastAsia="Times New Roman" w:hAnsi="Times New Roman" w:cs="Times New Roman"/>
          <w:color w:val="000000"/>
          <w:sz w:val="26"/>
          <w:szCs w:val="26"/>
          <w:lang w:val="nl-NL"/>
        </w:rPr>
        <w:t> cũng bao hàm tính nhân văn nhưng không bao quát hết và không thay thế được khái niệm nhân văn). Như vậy theo tôi, cần bổ sung và diễn đạt lại đặc trưng này thành: </w:t>
      </w:r>
      <w:r w:rsidRPr="002C476A">
        <w:rPr>
          <w:rFonts w:ascii="Times New Roman" w:eastAsia="Times New Roman" w:hAnsi="Times New Roman" w:cs="Times New Roman"/>
          <w:i/>
          <w:iCs/>
          <w:color w:val="000000"/>
          <w:sz w:val="26"/>
          <w:szCs w:val="26"/>
          <w:lang w:val="nl-NL"/>
        </w:rPr>
        <w:t>“Có một nền văn hóa tiên tiến, đậm đà bản sắc dân tộc và </w:t>
      </w:r>
      <w:r w:rsidRPr="002C476A">
        <w:rPr>
          <w:rFonts w:ascii="Times New Roman" w:eastAsia="Times New Roman" w:hAnsi="Times New Roman" w:cs="Times New Roman"/>
          <w:b/>
          <w:bCs/>
          <w:i/>
          <w:iCs/>
          <w:color w:val="000000"/>
          <w:sz w:val="26"/>
          <w:szCs w:val="26"/>
          <w:lang w:val="nl-NL"/>
        </w:rPr>
        <w:t>thấm đậm tính nhân văn”</w:t>
      </w:r>
      <w:r w:rsidRPr="002C476A">
        <w:rPr>
          <w:rFonts w:ascii="Times New Roman" w:eastAsia="Times New Roman" w:hAnsi="Times New Roman" w:cs="Times New Roman"/>
          <w:color w:val="000000"/>
          <w:sz w:val="26"/>
          <w:szCs w:val="26"/>
          <w:lang w:val="nl-NL"/>
        </w:rPr>
        <w:t>.</w:t>
      </w:r>
    </w:p>
    <w:p w:rsidR="00550852" w:rsidRPr="002C476A" w:rsidRDefault="00550852" w:rsidP="00550852">
      <w:pPr>
        <w:shd w:val="clear" w:color="auto" w:fill="EEEEEE"/>
        <w:spacing w:line="240" w:lineRule="auto"/>
        <w:jc w:val="both"/>
        <w:textAlignment w:val="baseline"/>
        <w:rPr>
          <w:rFonts w:ascii="Times New Roman" w:eastAsia="Times New Roman" w:hAnsi="Times New Roman" w:cs="Times New Roman"/>
          <w:color w:val="000000"/>
          <w:sz w:val="26"/>
          <w:szCs w:val="26"/>
          <w:lang w:val="nl-NL"/>
        </w:rPr>
      </w:pPr>
      <w:r w:rsidRPr="002C476A">
        <w:rPr>
          <w:rFonts w:ascii="Times New Roman" w:eastAsia="Times New Roman" w:hAnsi="Times New Roman" w:cs="Times New Roman"/>
          <w:color w:val="000000"/>
          <w:sz w:val="26"/>
          <w:szCs w:val="26"/>
          <w:lang w:val="nl-NL"/>
        </w:rPr>
        <w:t>Về đặc trưng: </w:t>
      </w:r>
      <w:r w:rsidRPr="002C476A">
        <w:rPr>
          <w:rFonts w:ascii="Times New Roman" w:eastAsia="Times New Roman" w:hAnsi="Times New Roman" w:cs="Times New Roman"/>
          <w:i/>
          <w:iCs/>
          <w:color w:val="000000"/>
          <w:sz w:val="26"/>
          <w:szCs w:val="26"/>
          <w:lang w:val="nl-NL"/>
        </w:rPr>
        <w:t>“Con người có cuộc sống ấm no, tự do, hạnh phúc, có điều kiện phát triển toàn diện</w:t>
      </w:r>
      <w:r w:rsidRPr="002C476A">
        <w:rPr>
          <w:rFonts w:ascii="Times New Roman" w:eastAsia="Times New Roman" w:hAnsi="Times New Roman" w:cs="Times New Roman"/>
          <w:color w:val="000000"/>
          <w:sz w:val="26"/>
          <w:szCs w:val="26"/>
          <w:lang w:val="nl-NL"/>
        </w:rPr>
        <w:t>”: Đặc trưng này thể hiện về tiêu chí con người trong chủ nghĩa xã hội. Tuy nhiên trong đặc trưng này mới chỉ thể hiện được những điều kiện để con người phát triển như: có cuộc sống ấm no, được tự do, có hạnh phúc và các điều kiện khác để phát triển toàn diện. Trong đặc trưng này chưa phác họa được những đặc trưng bản chất của con người trong chủ nghĩa xã hội như thế nào. Trong quá trình cách mạng Việt Nam, vấn đề xây dựng con người xã hội chủ nghĩa được đặt ra từ rất sớm. Bác Hồ kính yêu đã nhiều lần chỉ dạy: </w:t>
      </w:r>
      <w:r w:rsidRPr="002C476A">
        <w:rPr>
          <w:rFonts w:ascii="Times New Roman" w:eastAsia="Times New Roman" w:hAnsi="Times New Roman" w:cs="Times New Roman"/>
          <w:i/>
          <w:iCs/>
          <w:color w:val="000000"/>
          <w:sz w:val="26"/>
          <w:szCs w:val="26"/>
          <w:lang w:val="nl-NL"/>
        </w:rPr>
        <w:t>“Muốn xây dựng chủ nghĩa xã hội thì phải có con người xã hội chủ nghĩa. Con người xã hội chủ nghĩa là phải đi đến hoàn toàn không có chủ nghĩa cá nhân. Trong đầu óc mọi người đều có sự đấu tranh giữa cái “thiện” và cái “ác”, hoặc nói theo cách mới là đấu tranh giữa tư tưởng cộng sản và tư tưởng cá nhân</w:t>
      </w:r>
      <w:r w:rsidRPr="002C476A">
        <w:rPr>
          <w:rFonts w:ascii="Times New Roman" w:eastAsia="Times New Roman" w:hAnsi="Times New Roman" w:cs="Times New Roman"/>
          <w:color w:val="000000"/>
          <w:sz w:val="26"/>
          <w:szCs w:val="26"/>
          <w:lang w:val="nl-NL"/>
        </w:rPr>
        <w:t>”. Trong đường lối xây dựng chủ nghĩa xã hội tại Đại hội đại biểu toàn quốc lần thứ IV của Đảng đã khẳng định vấn đề xây dựng con người mới xã hội chủ nghĩa và đã nêu lên một số đặc trưng của con người mới…. Vì vậy trong Cương lĩnh (bổ sung, phát triển năm 2011) lần này cần bổ sung thêm đặc trưng bản chất của con người xã hội chủ nghĩa để lấy đó làm chuẩn giá trị, làm mục tiêu để xây dựng con người mới trong quá trình xây dựng chủ nghĩa xã hội. Theo tôi, con người xã hội chủ nghĩa phải là con người có ý chí vươn lên, ý thức tự giác, có tấm lòng vị tha, khoan dung, nhân hậu, có tinh thần trách nhiệm cao với cộng đồng, với Tổ quốc, đặt lợi ích của Tổ quốc, của nhân dân, của cộng đồng lên trên lợi ích cá nhân-có nghĩa là bản thân con người xã hội chủ nghĩa đã gột sạch chủ nghĩa cá nhân. Nói tóm lại là: </w:t>
      </w:r>
      <w:r w:rsidRPr="002C476A">
        <w:rPr>
          <w:rFonts w:ascii="Times New Roman" w:eastAsia="Times New Roman" w:hAnsi="Times New Roman" w:cs="Times New Roman"/>
          <w:b/>
          <w:bCs/>
          <w:i/>
          <w:iCs/>
          <w:color w:val="000000"/>
          <w:sz w:val="26"/>
          <w:szCs w:val="26"/>
          <w:lang w:val="nl-NL"/>
        </w:rPr>
        <w:t>có ý thức tự giác, tính nhân đạo, tinh thần trách nhiệm cao, hết lòng vì cộng đồng</w:t>
      </w:r>
      <w:r w:rsidRPr="002C476A">
        <w:rPr>
          <w:rFonts w:ascii="Times New Roman" w:eastAsia="Times New Roman" w:hAnsi="Times New Roman" w:cs="Times New Roman"/>
          <w:color w:val="000000"/>
          <w:sz w:val="26"/>
          <w:szCs w:val="26"/>
          <w:lang w:val="nl-NL"/>
        </w:rPr>
        <w:t>.</w:t>
      </w:r>
    </w:p>
    <w:p w:rsidR="00550852" w:rsidRPr="00550852" w:rsidRDefault="00550852" w:rsidP="00550852">
      <w:pPr>
        <w:shd w:val="clear" w:color="auto" w:fill="EEEEEE"/>
        <w:spacing w:line="240" w:lineRule="auto"/>
        <w:jc w:val="both"/>
        <w:textAlignment w:val="baseline"/>
        <w:rPr>
          <w:rFonts w:ascii="Times New Roman" w:eastAsia="Times New Roman" w:hAnsi="Times New Roman" w:cs="Times New Roman"/>
          <w:color w:val="000000"/>
          <w:sz w:val="26"/>
          <w:szCs w:val="26"/>
        </w:rPr>
      </w:pPr>
      <w:r w:rsidRPr="00550852">
        <w:rPr>
          <w:rFonts w:ascii="Times New Roman" w:eastAsia="Times New Roman" w:hAnsi="Times New Roman" w:cs="Times New Roman"/>
          <w:color w:val="000000"/>
          <w:sz w:val="26"/>
          <w:szCs w:val="26"/>
        </w:rPr>
        <w:t>Từ những ý nêu </w:t>
      </w:r>
    </w:p>
    <w:p w:rsidR="00310F25" w:rsidRPr="00550852" w:rsidRDefault="00310F25" w:rsidP="00B00535">
      <w:pPr>
        <w:pStyle w:val="Heading1"/>
        <w:spacing w:before="0" w:line="360" w:lineRule="auto"/>
        <w:rPr>
          <w:rFonts w:ascii="Times New Roman" w:hAnsi="Times New Roman" w:cs="Times New Roman"/>
          <w:b w:val="0"/>
          <w:color w:val="auto"/>
          <w:sz w:val="26"/>
          <w:szCs w:val="26"/>
          <w:lang w:val="nl-NL"/>
        </w:rPr>
      </w:pPr>
    </w:p>
    <w:p w:rsidR="00310F25" w:rsidRPr="00550852" w:rsidRDefault="00310F25" w:rsidP="00906B39">
      <w:pPr>
        <w:spacing w:line="360" w:lineRule="auto"/>
        <w:rPr>
          <w:rFonts w:ascii="Times New Roman" w:hAnsi="Times New Roman" w:cs="Times New Roman"/>
          <w:sz w:val="26"/>
          <w:szCs w:val="26"/>
          <w:lang w:val="nl-NL"/>
        </w:rPr>
      </w:pPr>
    </w:p>
    <w:p w:rsidR="004E3287" w:rsidRPr="00550852" w:rsidRDefault="004E3287" w:rsidP="00906B39">
      <w:pPr>
        <w:pStyle w:val="Heading1"/>
        <w:spacing w:line="360" w:lineRule="auto"/>
        <w:rPr>
          <w:rFonts w:ascii="Times New Roman" w:hAnsi="Times New Roman" w:cs="Times New Roman"/>
          <w:color w:val="auto"/>
          <w:sz w:val="26"/>
          <w:szCs w:val="26"/>
        </w:rPr>
      </w:pPr>
    </w:p>
    <w:sectPr w:rsidR="004E3287" w:rsidRPr="005508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478" w:rsidRDefault="00F01478" w:rsidP="007A63FF">
      <w:pPr>
        <w:spacing w:after="0" w:line="240" w:lineRule="auto"/>
      </w:pPr>
      <w:r>
        <w:separator/>
      </w:r>
    </w:p>
  </w:endnote>
  <w:endnote w:type="continuationSeparator" w:id="0">
    <w:p w:rsidR="00F01478" w:rsidRDefault="00F01478" w:rsidP="007A6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478" w:rsidRDefault="00F01478" w:rsidP="007A63FF">
      <w:pPr>
        <w:spacing w:after="0" w:line="240" w:lineRule="auto"/>
      </w:pPr>
      <w:r>
        <w:separator/>
      </w:r>
    </w:p>
  </w:footnote>
  <w:footnote w:type="continuationSeparator" w:id="0">
    <w:p w:rsidR="00F01478" w:rsidRDefault="00F01478" w:rsidP="007A6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F4088"/>
    <w:multiLevelType w:val="multilevel"/>
    <w:tmpl w:val="6DCCACC4"/>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F25"/>
    <w:rsid w:val="00002B45"/>
    <w:rsid w:val="00066DE9"/>
    <w:rsid w:val="000B4E0C"/>
    <w:rsid w:val="000D212D"/>
    <w:rsid w:val="00176D53"/>
    <w:rsid w:val="001C0598"/>
    <w:rsid w:val="00216183"/>
    <w:rsid w:val="00245296"/>
    <w:rsid w:val="002C476A"/>
    <w:rsid w:val="002C6692"/>
    <w:rsid w:val="002F4ED5"/>
    <w:rsid w:val="00310F25"/>
    <w:rsid w:val="00391D66"/>
    <w:rsid w:val="00392D1C"/>
    <w:rsid w:val="003A474B"/>
    <w:rsid w:val="003C3F45"/>
    <w:rsid w:val="00403FC4"/>
    <w:rsid w:val="004622EC"/>
    <w:rsid w:val="0046262C"/>
    <w:rsid w:val="004E12FF"/>
    <w:rsid w:val="004E3287"/>
    <w:rsid w:val="00510409"/>
    <w:rsid w:val="00550852"/>
    <w:rsid w:val="00672BD7"/>
    <w:rsid w:val="00685974"/>
    <w:rsid w:val="006A6E25"/>
    <w:rsid w:val="006E0BB2"/>
    <w:rsid w:val="007025F0"/>
    <w:rsid w:val="00762F19"/>
    <w:rsid w:val="00794058"/>
    <w:rsid w:val="007A63FF"/>
    <w:rsid w:val="007B654D"/>
    <w:rsid w:val="007F23A1"/>
    <w:rsid w:val="007F3EAF"/>
    <w:rsid w:val="0080342E"/>
    <w:rsid w:val="008241CC"/>
    <w:rsid w:val="008511B9"/>
    <w:rsid w:val="00851292"/>
    <w:rsid w:val="00890630"/>
    <w:rsid w:val="0089712F"/>
    <w:rsid w:val="009009A7"/>
    <w:rsid w:val="00906B39"/>
    <w:rsid w:val="00907426"/>
    <w:rsid w:val="00925911"/>
    <w:rsid w:val="009623F2"/>
    <w:rsid w:val="009920F7"/>
    <w:rsid w:val="009B419C"/>
    <w:rsid w:val="00A653C4"/>
    <w:rsid w:val="00AA2588"/>
    <w:rsid w:val="00AE4AA2"/>
    <w:rsid w:val="00B00535"/>
    <w:rsid w:val="00B03641"/>
    <w:rsid w:val="00B25D43"/>
    <w:rsid w:val="00BE4685"/>
    <w:rsid w:val="00C1472F"/>
    <w:rsid w:val="00C15DC7"/>
    <w:rsid w:val="00C40714"/>
    <w:rsid w:val="00C70614"/>
    <w:rsid w:val="00C87305"/>
    <w:rsid w:val="00C959F8"/>
    <w:rsid w:val="00C96847"/>
    <w:rsid w:val="00CA4055"/>
    <w:rsid w:val="00D116C0"/>
    <w:rsid w:val="00DD52B8"/>
    <w:rsid w:val="00E35F4E"/>
    <w:rsid w:val="00E51937"/>
    <w:rsid w:val="00E847F2"/>
    <w:rsid w:val="00EB10E4"/>
    <w:rsid w:val="00ED03BB"/>
    <w:rsid w:val="00F01478"/>
    <w:rsid w:val="00F11ACA"/>
    <w:rsid w:val="00F63A74"/>
    <w:rsid w:val="00F8151F"/>
    <w:rsid w:val="00FA1593"/>
    <w:rsid w:val="00FA6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A46F8"/>
  <w15:docId w15:val="{5887BB5D-5AA8-4982-9CB7-854D8591B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F25"/>
    <w:rPr>
      <w:rFonts w:asciiTheme="minorHAnsi" w:eastAsiaTheme="minorEastAsia" w:hAnsiTheme="minorHAnsi"/>
      <w:sz w:val="22"/>
    </w:rPr>
  </w:style>
  <w:style w:type="paragraph" w:styleId="Heading1">
    <w:name w:val="heading 1"/>
    <w:basedOn w:val="Normal"/>
    <w:next w:val="Normal"/>
    <w:link w:val="Heading1Char"/>
    <w:uiPriority w:val="9"/>
    <w:qFormat/>
    <w:rsid w:val="00310F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0F2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10F2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511B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F25"/>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310F2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10F25"/>
    <w:rPr>
      <w:rFonts w:eastAsia="Times New Roman" w:cs="Times New Roman"/>
      <w:b/>
      <w:bCs/>
      <w:sz w:val="27"/>
      <w:szCs w:val="27"/>
    </w:rPr>
  </w:style>
  <w:style w:type="paragraph" w:styleId="NormalWeb">
    <w:name w:val="Normal (Web)"/>
    <w:basedOn w:val="Normal"/>
    <w:uiPriority w:val="99"/>
    <w:rsid w:val="00310F2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10F25"/>
    <w:rPr>
      <w:i/>
      <w:iCs/>
    </w:rPr>
  </w:style>
  <w:style w:type="character" w:styleId="Strong">
    <w:name w:val="Strong"/>
    <w:basedOn w:val="DefaultParagraphFont"/>
    <w:uiPriority w:val="22"/>
    <w:qFormat/>
    <w:rsid w:val="00310F25"/>
    <w:rPr>
      <w:b/>
      <w:bCs/>
    </w:rPr>
  </w:style>
  <w:style w:type="paragraph" w:styleId="Header">
    <w:name w:val="header"/>
    <w:basedOn w:val="Normal"/>
    <w:link w:val="HeaderChar"/>
    <w:uiPriority w:val="99"/>
    <w:unhideWhenUsed/>
    <w:rsid w:val="007A6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3FF"/>
    <w:rPr>
      <w:rFonts w:asciiTheme="minorHAnsi" w:eastAsiaTheme="minorEastAsia" w:hAnsiTheme="minorHAnsi"/>
      <w:sz w:val="22"/>
    </w:rPr>
  </w:style>
  <w:style w:type="paragraph" w:styleId="Footer">
    <w:name w:val="footer"/>
    <w:basedOn w:val="Normal"/>
    <w:link w:val="FooterChar"/>
    <w:uiPriority w:val="99"/>
    <w:unhideWhenUsed/>
    <w:rsid w:val="007A6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3FF"/>
    <w:rPr>
      <w:rFonts w:asciiTheme="minorHAnsi" w:eastAsiaTheme="minorEastAsia" w:hAnsiTheme="minorHAnsi"/>
      <w:sz w:val="22"/>
    </w:rPr>
  </w:style>
  <w:style w:type="paragraph" w:styleId="ListParagraph">
    <w:name w:val="List Paragraph"/>
    <w:basedOn w:val="Normal"/>
    <w:uiPriority w:val="34"/>
    <w:qFormat/>
    <w:rsid w:val="00B00535"/>
    <w:pPr>
      <w:ind w:left="720"/>
      <w:contextualSpacing/>
    </w:pPr>
  </w:style>
  <w:style w:type="character" w:customStyle="1" w:styleId="apple-converted-space">
    <w:name w:val="apple-converted-space"/>
    <w:basedOn w:val="DefaultParagraphFont"/>
    <w:rsid w:val="009920F7"/>
  </w:style>
  <w:style w:type="paragraph" w:customStyle="1" w:styleId="content">
    <w:name w:val="content"/>
    <w:basedOn w:val="Normal"/>
    <w:rsid w:val="009920F7"/>
    <w:pPr>
      <w:spacing w:before="100" w:beforeAutospacing="1" w:after="100" w:afterAutospacing="1" w:line="240" w:lineRule="auto"/>
    </w:pPr>
    <w:rPr>
      <w:rFonts w:ascii="Arial" w:eastAsia="Times New Roman" w:hAnsi="Arial" w:cs="Arial"/>
      <w:sz w:val="18"/>
      <w:szCs w:val="18"/>
    </w:rPr>
  </w:style>
  <w:style w:type="character" w:customStyle="1" w:styleId="Heading4Char">
    <w:name w:val="Heading 4 Char"/>
    <w:basedOn w:val="DefaultParagraphFont"/>
    <w:link w:val="Heading4"/>
    <w:rsid w:val="008511B9"/>
    <w:rPr>
      <w:rFonts w:asciiTheme="majorHAnsi" w:eastAsiaTheme="majorEastAsia" w:hAnsiTheme="majorHAnsi" w:cstheme="majorBidi"/>
      <w:i/>
      <w:iCs/>
      <w:color w:val="365F91"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18364">
      <w:bodyDiv w:val="1"/>
      <w:marLeft w:val="0"/>
      <w:marRight w:val="0"/>
      <w:marTop w:val="0"/>
      <w:marBottom w:val="0"/>
      <w:divBdr>
        <w:top w:val="none" w:sz="0" w:space="0" w:color="auto"/>
        <w:left w:val="none" w:sz="0" w:space="0" w:color="auto"/>
        <w:bottom w:val="none" w:sz="0" w:space="0" w:color="auto"/>
        <w:right w:val="none" w:sz="0" w:space="0" w:color="auto"/>
      </w:divBdr>
    </w:div>
    <w:div w:id="868378972">
      <w:bodyDiv w:val="1"/>
      <w:marLeft w:val="0"/>
      <w:marRight w:val="0"/>
      <w:marTop w:val="0"/>
      <w:marBottom w:val="0"/>
      <w:divBdr>
        <w:top w:val="none" w:sz="0" w:space="0" w:color="auto"/>
        <w:left w:val="none" w:sz="0" w:space="0" w:color="auto"/>
        <w:bottom w:val="none" w:sz="0" w:space="0" w:color="auto"/>
        <w:right w:val="none" w:sz="0" w:space="0" w:color="auto"/>
      </w:divBdr>
      <w:divsChild>
        <w:div w:id="2084446140">
          <w:marLeft w:val="0"/>
          <w:marRight w:val="0"/>
          <w:marTop w:val="0"/>
          <w:marBottom w:val="225"/>
          <w:divBdr>
            <w:top w:val="none" w:sz="0" w:space="0" w:color="auto"/>
            <w:left w:val="none" w:sz="0" w:space="0" w:color="auto"/>
            <w:bottom w:val="none" w:sz="0" w:space="0" w:color="auto"/>
            <w:right w:val="none" w:sz="0" w:space="0" w:color="auto"/>
          </w:divBdr>
        </w:div>
        <w:div w:id="1841848069">
          <w:marLeft w:val="0"/>
          <w:marRight w:val="0"/>
          <w:marTop w:val="0"/>
          <w:marBottom w:val="225"/>
          <w:divBdr>
            <w:top w:val="none" w:sz="0" w:space="0" w:color="auto"/>
            <w:left w:val="none" w:sz="0" w:space="0" w:color="auto"/>
            <w:bottom w:val="none" w:sz="0" w:space="0" w:color="auto"/>
            <w:right w:val="none" w:sz="0" w:space="0" w:color="auto"/>
          </w:divBdr>
        </w:div>
        <w:div w:id="1930654498">
          <w:marLeft w:val="0"/>
          <w:marRight w:val="0"/>
          <w:marTop w:val="0"/>
          <w:marBottom w:val="225"/>
          <w:divBdr>
            <w:top w:val="none" w:sz="0" w:space="0" w:color="auto"/>
            <w:left w:val="none" w:sz="0" w:space="0" w:color="auto"/>
            <w:bottom w:val="none" w:sz="0" w:space="0" w:color="auto"/>
            <w:right w:val="none" w:sz="0" w:space="0" w:color="auto"/>
          </w:divBdr>
        </w:div>
        <w:div w:id="6948188">
          <w:marLeft w:val="0"/>
          <w:marRight w:val="0"/>
          <w:marTop w:val="0"/>
          <w:marBottom w:val="225"/>
          <w:divBdr>
            <w:top w:val="none" w:sz="0" w:space="0" w:color="auto"/>
            <w:left w:val="none" w:sz="0" w:space="0" w:color="auto"/>
            <w:bottom w:val="none" w:sz="0" w:space="0" w:color="auto"/>
            <w:right w:val="none" w:sz="0" w:space="0" w:color="auto"/>
          </w:divBdr>
        </w:div>
      </w:divsChild>
    </w:div>
    <w:div w:id="139358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91113-E3D9-4938-843F-6D18BAC96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Pages>
  <Words>4104</Words>
  <Characters>23395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33</cp:revision>
  <dcterms:created xsi:type="dcterms:W3CDTF">2019-09-09T07:45:00Z</dcterms:created>
  <dcterms:modified xsi:type="dcterms:W3CDTF">2020-12-04T00:40:00Z</dcterms:modified>
</cp:coreProperties>
</file>