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EBC" w:rsidRDefault="00EF0412">
      <w:pPr>
        <w:rPr>
          <w:rStyle w:val="Hyperlink"/>
          <w:sz w:val="26"/>
          <w:szCs w:val="26"/>
        </w:rPr>
      </w:pPr>
      <w:hyperlink r:id="rId4" w:history="1">
        <w:r w:rsidR="00E217F7" w:rsidRPr="00196BAA">
          <w:rPr>
            <w:rStyle w:val="Hyperlink"/>
            <w:sz w:val="26"/>
            <w:szCs w:val="26"/>
          </w:rPr>
          <w:t>http://tapchiqptd.vn/vi/dua-nghi-quyet-cua-dang-vao-cuoc-song/phat-trien-nhanh-gan-voi-phat-trien-ben-vung-trong-thuc-hien-chien-luoc-phat-trien-kinh-te/694.html</w:t>
        </w:r>
      </w:hyperlink>
    </w:p>
    <w:p w:rsidR="008F6586" w:rsidRDefault="008F6586">
      <w:pPr>
        <w:rPr>
          <w:rFonts w:ascii="Arial" w:hAnsi="Arial" w:cs="Arial"/>
          <w:color w:val="333333"/>
          <w:sz w:val="26"/>
          <w:szCs w:val="26"/>
          <w:shd w:val="clear" w:color="auto" w:fill="FFFFFF"/>
        </w:rPr>
      </w:pPr>
      <w:r>
        <w:rPr>
          <w:rFonts w:ascii="Arial" w:hAnsi="Arial" w:cs="Arial"/>
          <w:color w:val="333333"/>
          <w:sz w:val="26"/>
          <w:szCs w:val="26"/>
          <w:shd w:val="clear" w:color="auto" w:fill="FFFFFF"/>
        </w:rPr>
        <w:t>Tăng trưởng kinh tế là sự gia tăng thu nhập của nền kinh tế trong một khoảng thời gian nhất định (thường là một năm). </w:t>
      </w:r>
    </w:p>
    <w:p w:rsidR="00C06DCF" w:rsidRDefault="008F6586">
      <w:pPr>
        <w:rPr>
          <w:rFonts w:ascii="Arial" w:hAnsi="Arial" w:cs="Arial"/>
          <w:color w:val="333333"/>
          <w:sz w:val="26"/>
          <w:szCs w:val="26"/>
          <w:shd w:val="clear" w:color="auto" w:fill="FFFFFF"/>
        </w:rPr>
      </w:pPr>
      <w:r>
        <w:rPr>
          <w:rFonts w:ascii="Arial" w:hAnsi="Arial" w:cs="Arial"/>
          <w:color w:val="333333"/>
          <w:sz w:val="26"/>
          <w:szCs w:val="26"/>
          <w:shd w:val="clear" w:color="auto" w:fill="FFFFFF"/>
        </w:rPr>
        <w:t>Tăng trưởng kinh tế là vấn đề cực kỳ quan trọng, liên quan đến sự thịnh suy của một quốc gia. Trên cơ sở giải quyết vấn đề tăng trưởng kinh tế tạo ra nhiều của cải mới, người ta mới có thể giải quyết hàng loạt vấn đề khác như cân bằng ngân sách, đầu tư chiều sâu, phúc lợi xã hội, giải quyết việc làm, chống lại các loại tội phạm, đảm bảo ngân sách cho quốc phòng an ninh,... Ngược lại nếu không đạt được sự tăng trưởng kinh tế ở mức độ cần thiết thì trong xã hội sẽ có khả năng nảy sinh hàng loạt vấn đề rất nan giải. Bài học của Việt Nam trong thời kỳ </w:t>
      </w:r>
      <w:r>
        <w:rPr>
          <w:rStyle w:val="Strong"/>
          <w:rFonts w:ascii="Arial" w:hAnsi="Arial" w:cs="Arial"/>
          <w:color w:val="333333"/>
          <w:sz w:val="26"/>
          <w:szCs w:val="26"/>
          <w:shd w:val="clear" w:color="auto" w:fill="FFFFFF"/>
        </w:rPr>
        <w:t>khủng hoảng kinh tế</w:t>
      </w:r>
      <w:r>
        <w:rPr>
          <w:rFonts w:ascii="Arial" w:hAnsi="Arial" w:cs="Arial"/>
          <w:color w:val="333333"/>
          <w:sz w:val="26"/>
          <w:szCs w:val="26"/>
          <w:shd w:val="clear" w:color="auto" w:fill="FFFFFF"/>
        </w:rPr>
        <w:t> trầm trọng (khoảng những năm 1976 - 1986) đã cho ta thấy rõ vai trò của sự tăng trưởng kinh tế quan trọng như thế nào.</w:t>
      </w:r>
    </w:p>
    <w:p w:rsidR="008F6586" w:rsidRPr="00DF07AD" w:rsidRDefault="00C06DCF">
      <w:pPr>
        <w:rPr>
          <w:color w:val="0563C1" w:themeColor="hyperlink"/>
          <w:sz w:val="26"/>
          <w:szCs w:val="26"/>
          <w:u w:val="single"/>
        </w:rPr>
      </w:pPr>
      <w:r>
        <w:rPr>
          <w:rStyle w:val="Emphasis"/>
          <w:rFonts w:ascii="Arial" w:hAnsi="Arial" w:cs="Arial"/>
          <w:color w:val="333333"/>
          <w:sz w:val="26"/>
          <w:szCs w:val="26"/>
          <w:shd w:val="clear" w:color="auto" w:fill="FFFFFF"/>
        </w:rPr>
        <w:t>Phát triển bền vững</w:t>
      </w:r>
      <w:r>
        <w:rPr>
          <w:rFonts w:ascii="Arial" w:hAnsi="Arial" w:cs="Arial"/>
          <w:color w:val="333333"/>
          <w:sz w:val="26"/>
          <w:szCs w:val="26"/>
          <w:shd w:val="clear" w:color="auto" w:fill="FFFFFF"/>
        </w:rPr>
        <w:t> là sự phát triển nhằm thỏa mãn các nhu cầu hiện tại của con người nhưng không tổn hại tới sự thỏa mãn các nhu cầu của thế hệ tương lai. </w:t>
      </w:r>
      <w:r w:rsidR="008F6586">
        <w:rPr>
          <w:rFonts w:ascii="Arial" w:hAnsi="Arial" w:cs="Arial"/>
          <w:color w:val="333333"/>
          <w:sz w:val="26"/>
          <w:szCs w:val="26"/>
          <w:shd w:val="clear" w:color="auto" w:fill="FFFFFF"/>
        </w:rPr>
        <w:t> </w:t>
      </w:r>
    </w:p>
    <w:p w:rsidR="00E217F7" w:rsidRDefault="00196BAA">
      <w:pPr>
        <w:rPr>
          <w:rFonts w:ascii="Arial" w:hAnsi="Arial" w:cs="Arial"/>
          <w:color w:val="333333"/>
          <w:sz w:val="26"/>
          <w:szCs w:val="26"/>
          <w:shd w:val="clear" w:color="auto" w:fill="FFFFFF"/>
        </w:rPr>
      </w:pPr>
      <w:r w:rsidRPr="00196BAA">
        <w:rPr>
          <w:rFonts w:ascii="Arial" w:hAnsi="Arial" w:cs="Arial"/>
          <w:color w:val="333333"/>
          <w:sz w:val="26"/>
          <w:szCs w:val="26"/>
          <w:shd w:val="clear" w:color="auto" w:fill="FFFFFF"/>
        </w:rPr>
        <w:t xml:space="preserve">theo một cách hiểu đơn giản, trực tiếp nhất: phát triển nhanh và bền vững là phát triển kinh tế ổn định gắn với việc đảm bảo an sinh xã hội và bảo vệ môi trường sinh thái, hay </w:t>
      </w:r>
      <w:r w:rsidR="00E217F7" w:rsidRPr="00196BAA">
        <w:rPr>
          <w:rStyle w:val="Emphasis"/>
          <w:rFonts w:ascii="Arial" w:hAnsi="Arial" w:cs="Arial"/>
          <w:color w:val="333333"/>
          <w:sz w:val="26"/>
          <w:szCs w:val="26"/>
          <w:shd w:val="clear" w:color="auto" w:fill="FFFFFF"/>
        </w:rPr>
        <w:t>Phát triển bền vững</w:t>
      </w:r>
      <w:r w:rsidR="00E217F7" w:rsidRPr="00196BAA">
        <w:rPr>
          <w:rFonts w:ascii="Arial" w:hAnsi="Arial" w:cs="Arial"/>
          <w:color w:val="333333"/>
          <w:sz w:val="26"/>
          <w:szCs w:val="26"/>
          <w:shd w:val="clear" w:color="auto" w:fill="FFFFFF"/>
        </w:rPr>
        <w:t> là sự phát triển nhằm thỏa mãn các nhu cầu hiện tại của con người nhưng không tổn hại tới sự thỏa mãn các nhu cầu của thế hệ tương lai. </w:t>
      </w:r>
    </w:p>
    <w:p w:rsidR="00196BAA" w:rsidRDefault="00196BAA">
      <w:pPr>
        <w:rPr>
          <w:rFonts w:ascii="Arial" w:hAnsi="Arial" w:cs="Arial"/>
          <w:color w:val="333333"/>
          <w:sz w:val="26"/>
          <w:szCs w:val="26"/>
          <w:shd w:val="clear" w:color="auto" w:fill="FFFFFF"/>
        </w:rPr>
      </w:pPr>
      <w:r>
        <w:rPr>
          <w:rFonts w:ascii="Tahoma" w:hAnsi="Tahoma" w:cs="Tahoma"/>
          <w:color w:val="333333"/>
          <w:sz w:val="20"/>
          <w:szCs w:val="20"/>
          <w:shd w:val="clear" w:color="auto" w:fill="FFFFFF"/>
        </w:rPr>
        <w:t>Một số nước vì muốn thúc đẩy phát triển nhanh nền kinh tế mà sẵn sàng hạ thấp yêu cầu về bảo vệ môi trường, rồi việc phát triển nóng lại dựa vào khai thác cạn kiệt tài nguyên thô, dẫn tới hậu quả là ô nhiễm nghiêm trọng và mất vốn liếng tài nguyên, của để dành cho thế hệ tương lai. Cùng với đó, việc phát triển kinh tế ở một số nước chỉ tập trung nơi thành thị; của cải xã hội làm ra được tập trung vào một số tầng lớp dân cư, còn lại người dân ở vùng sâu, vùng xa thì vẫn chìm trong nghèo nàn, lạc hậu. Như vậy, phát triển kinh tế càng nhanh mà không đồng đều, không toàn diện, sẽ tạo ra chênh lệch giàu nghèo, bất bình đẳng trong xã hội càng nhiều, thậm chí phá vỡ rất nhanh các cấu trúc văn hóa, lối sống trong xã hội, tạo ra những lệch lạc và bất ổn trong xã hội. Điều này thì không chỉ là nguy cơ đối với các nước đang phát triển mà cả những nước phát triển hàng đầu thế giới cũng phải đối mặt.</w:t>
      </w:r>
    </w:p>
    <w:p w:rsidR="00EF0412" w:rsidRPr="00D81F88" w:rsidRDefault="00EF0412" w:rsidP="00EF0412">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EF0412" w:rsidRPr="00D81F88" w:rsidRDefault="00EF0412" w:rsidP="00EF0412">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EF0412" w:rsidRPr="00D81F88" w:rsidRDefault="00EF0412" w:rsidP="00EF0412">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EF0412" w:rsidRPr="00D81F88" w:rsidRDefault="00EF0412" w:rsidP="00EF0412">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EF0412" w:rsidRPr="00D81F88" w:rsidRDefault="00EF0412" w:rsidP="00EF0412">
      <w:pPr>
        <w:widowControl w:val="0"/>
        <w:spacing w:before="120" w:after="120" w:line="360" w:lineRule="auto"/>
        <w:ind w:firstLine="709"/>
        <w:jc w:val="both"/>
        <w:outlineLvl w:val="0"/>
        <w:rPr>
          <w:rFonts w:cs="Times New Roman"/>
          <w:bCs/>
          <w:color w:val="000000"/>
          <w:sz w:val="26"/>
          <w:szCs w:val="26"/>
          <w:highlight w:val="white"/>
          <w:lang w:val="vi-VN"/>
        </w:rPr>
      </w:pPr>
      <w:bookmarkStart w:id="0" w:name="_Toc13755089"/>
      <w:bookmarkStart w:id="1" w:name="_Toc13578822"/>
      <w:bookmarkStart w:id="2" w:name="_Toc13575203"/>
      <w:bookmarkStart w:id="3" w:name="_Toc19083697"/>
      <w:bookmarkStart w:id="4" w:name="_Toc19021731"/>
      <w:bookmarkStart w:id="5" w:name="_Toc19021528"/>
      <w:r w:rsidRPr="00D81F88">
        <w:rPr>
          <w:rFonts w:cs="Times New Roman"/>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0"/>
      <w:bookmarkEnd w:id="1"/>
      <w:bookmarkEnd w:id="2"/>
      <w:r w:rsidRPr="00D81F88">
        <w:rPr>
          <w:rFonts w:cs="Times New Roman"/>
          <w:bCs/>
          <w:i/>
          <w:color w:val="000000"/>
          <w:sz w:val="26"/>
          <w:szCs w:val="26"/>
          <w:highlight w:val="white"/>
          <w:lang w:val="vi-VN"/>
        </w:rPr>
        <w:t>.</w:t>
      </w:r>
      <w:bookmarkEnd w:id="3"/>
      <w:bookmarkEnd w:id="4"/>
      <w:bookmarkEnd w:id="5"/>
    </w:p>
    <w:p w:rsidR="00EF0412" w:rsidRPr="00D81F88" w:rsidRDefault="00EF0412" w:rsidP="00EF0412">
      <w:pPr>
        <w:widowControl w:val="0"/>
        <w:spacing w:before="120" w:after="120" w:line="360" w:lineRule="auto"/>
        <w:ind w:firstLine="709"/>
        <w:jc w:val="both"/>
        <w:outlineLvl w:val="0"/>
        <w:rPr>
          <w:rFonts w:cs="Times New Roman"/>
          <w:color w:val="000000"/>
          <w:sz w:val="26"/>
          <w:szCs w:val="26"/>
          <w:highlight w:val="white"/>
          <w:lang w:val="vi-VN"/>
        </w:rPr>
      </w:pPr>
      <w:bookmarkStart w:id="6" w:name="_Toc19083698"/>
      <w:bookmarkStart w:id="7" w:name="_Toc19021732"/>
      <w:bookmarkStart w:id="8" w:name="_Toc19021529"/>
      <w:r w:rsidRPr="00D81F88">
        <w:rPr>
          <w:rFonts w:cs="Times New Roman"/>
          <w:color w:val="000000"/>
          <w:sz w:val="26"/>
          <w:szCs w:val="26"/>
          <w:highlight w:val="white"/>
          <w:lang w:val="vi-VN"/>
        </w:rPr>
        <w:t>+ Kiên trì và quyết liệt thực hiện đổi mới toàn diện và đồng bộ. Đổi mới chính trị phải đồng bộ với đổi mới kinh tế theo lộ trình thích hợp.</w:t>
      </w:r>
    </w:p>
    <w:p w:rsidR="00EF0412" w:rsidRPr="00D81F88" w:rsidRDefault="00EF0412" w:rsidP="00EF0412">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rsidR="00EF0412" w:rsidRPr="00D81F88" w:rsidRDefault="00EF0412" w:rsidP="00EF0412">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rsidR="00EF0412" w:rsidRPr="00D81F88" w:rsidRDefault="00EF0412" w:rsidP="00EF0412">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6"/>
      <w:bookmarkEnd w:id="7"/>
      <w:bookmarkEnd w:id="8"/>
    </w:p>
    <w:p w:rsidR="00196BAA" w:rsidRDefault="00196BAA">
      <w:pPr>
        <w:rPr>
          <w:rFonts w:ascii="Arial" w:hAnsi="Arial" w:cs="Arial"/>
          <w:color w:val="333333"/>
          <w:sz w:val="26"/>
          <w:szCs w:val="26"/>
          <w:shd w:val="clear" w:color="auto" w:fill="FFFFFF"/>
        </w:rPr>
      </w:pPr>
      <w:bookmarkStart w:id="9" w:name="_GoBack"/>
      <w:bookmarkEnd w:id="9"/>
    </w:p>
    <w:p w:rsidR="00196BAA" w:rsidRPr="00196BAA" w:rsidRDefault="00196BAA">
      <w:pPr>
        <w:rPr>
          <w:sz w:val="26"/>
          <w:szCs w:val="26"/>
        </w:rPr>
      </w:pPr>
    </w:p>
    <w:p w:rsidR="00E217F7" w:rsidRDefault="00196BAA" w:rsidP="00196BAA">
      <w:pPr>
        <w:rPr>
          <w:rFonts w:ascii="Arial" w:hAnsi="Arial" w:cs="Arial"/>
          <w:color w:val="333333"/>
          <w:sz w:val="26"/>
          <w:szCs w:val="26"/>
          <w:shd w:val="clear" w:color="auto" w:fill="FFFFFF"/>
        </w:rPr>
      </w:pPr>
      <w:r w:rsidRPr="00196BAA">
        <w:rPr>
          <w:rFonts w:ascii="Arial" w:hAnsi="Arial" w:cs="Arial"/>
          <w:color w:val="333333"/>
          <w:sz w:val="26"/>
          <w:szCs w:val="26"/>
          <w:shd w:val="clear" w:color="auto" w:fill="FFFFFF"/>
        </w:rPr>
        <w:t>Thực tiễn cho thấy là, số đông các nước đang phát triển mức thu nhập thấp, tình trạng nghèo đói, bất bình đẳng xã hội, năng xuất thấp, ô nhiễm môi trường, khai thác cạn kịết nguồn tài nguyên quốc gia, chất lượng tăng trưởng, chất lượng sống của người dân thấp, lạc hậu. Phát triển nhanh và bền vững sẽ là mô hình nhiều quốc gia lựa chọn trong bối cảnh ngày nay, nhất là những nước đang phát triển.</w:t>
      </w:r>
    </w:p>
    <w:p w:rsidR="00196BAA" w:rsidRDefault="00196BAA" w:rsidP="00196BAA">
      <w:pPr>
        <w:rPr>
          <w:rFonts w:ascii="Arial" w:hAnsi="Arial" w:cs="Arial"/>
          <w:color w:val="333333"/>
          <w:sz w:val="26"/>
          <w:szCs w:val="26"/>
          <w:shd w:val="clear" w:color="auto" w:fill="FFFFFF"/>
        </w:rPr>
      </w:pPr>
    </w:p>
    <w:p w:rsidR="00196BAA" w:rsidRDefault="00196BAA" w:rsidP="00196BAA">
      <w:pPr>
        <w:rPr>
          <w:rFonts w:ascii="Arial" w:hAnsi="Arial" w:cs="Arial"/>
          <w:color w:val="333333"/>
          <w:sz w:val="26"/>
          <w:szCs w:val="26"/>
          <w:shd w:val="clear" w:color="auto" w:fill="FFFFFF"/>
        </w:rPr>
      </w:pPr>
    </w:p>
    <w:p w:rsidR="00196BAA" w:rsidRDefault="00196BAA" w:rsidP="00196BAA">
      <w:pPr>
        <w:rPr>
          <w:rFonts w:ascii="Arial" w:hAnsi="Arial" w:cs="Arial"/>
          <w:color w:val="333333"/>
          <w:sz w:val="18"/>
          <w:szCs w:val="18"/>
          <w:shd w:val="clear" w:color="auto" w:fill="FFFFFF"/>
        </w:rPr>
      </w:pPr>
      <w:r>
        <w:rPr>
          <w:rFonts w:ascii="Arial" w:hAnsi="Arial" w:cs="Arial"/>
          <w:color w:val="333333"/>
          <w:sz w:val="18"/>
          <w:szCs w:val="18"/>
          <w:shd w:val="clear" w:color="auto" w:fill="FFFFFF"/>
        </w:rPr>
        <w:t>Nước ta về kinh phải rút ngắn khoảng cách với các nước trong khu vực và trên thế giới , phải tăng trưởng nhanh</w:t>
      </w:r>
    </w:p>
    <w:p w:rsidR="00196BAA" w:rsidRDefault="00196BAA" w:rsidP="00196BAA">
      <w:pPr>
        <w:rPr>
          <w:rFonts w:ascii="Arial" w:hAnsi="Arial" w:cs="Arial"/>
          <w:color w:val="333333"/>
          <w:sz w:val="18"/>
          <w:szCs w:val="18"/>
          <w:shd w:val="clear" w:color="auto" w:fill="FFFFFF"/>
        </w:rPr>
      </w:pPr>
      <w:r>
        <w:rPr>
          <w:rFonts w:ascii="Arial" w:hAnsi="Arial" w:cs="Arial"/>
          <w:color w:val="333333"/>
          <w:sz w:val="18"/>
          <w:szCs w:val="18"/>
          <w:shd w:val="clear" w:color="auto" w:fill="FFFFFF"/>
        </w:rPr>
        <w:lastRenderedPageBreak/>
        <w:t>(Việt Nam hoàn toàn có thể thực hiện được mô hình này khi biết tận dụng những lợi thế thời đại. Cách mạng khoa học - công nghệ đã tạo ra nhũng điều kiện </w:t>
      </w:r>
      <w:r>
        <w:rPr>
          <w:rStyle w:val="Emphasis"/>
          <w:rFonts w:ascii="Arial" w:hAnsi="Arial" w:cs="Arial"/>
          <w:color w:val="333333"/>
          <w:sz w:val="18"/>
          <w:szCs w:val="18"/>
          <w:shd w:val="clear" w:color="auto" w:fill="FFFFFF"/>
        </w:rPr>
        <w:t>để nhanh chóng</w:t>
      </w:r>
      <w:r>
        <w:rPr>
          <w:rFonts w:ascii="Arial" w:hAnsi="Arial" w:cs="Arial"/>
          <w:color w:val="333333"/>
          <w:sz w:val="18"/>
          <w:szCs w:val="18"/>
          <w:shd w:val="clear" w:color="auto" w:fill="FFFFFF"/>
        </w:rPr>
        <w:t> tiếp cận những văn minh, tiến bộ của nhân loại, lựa chọn những thành tựu tiên tiến, phù hợp với tiềm năng  thúc đẩy tăng trưởng, nâng cao năng xuất lao động, sức cạnh tranh của nền kinh tế, lựa chọn những công nghệ thân thiện với môi trường. Bên cạnh đó, quá trình toàn cầu hoá và kinh tế tri thức gắn kết vào quá trình phân công lao động quôc tế, làm cho nền kinh tế các nước bổ trợ cho nhau, tạo thành nền kinh tế thế giới thống nhất, đó là cơ sở khách quan mang tính thời đại, đảm bảo cho Việt Nam phát triển nhanh và bền vững cho chặng đường sắp tới.)</w:t>
      </w:r>
    </w:p>
    <w:p w:rsidR="00196BAA" w:rsidRDefault="00196BAA" w:rsidP="00196BAA">
      <w:pPr>
        <w:rPr>
          <w:rFonts w:ascii="Arial" w:hAnsi="Arial" w:cs="Arial"/>
          <w:color w:val="333333"/>
          <w:sz w:val="18"/>
          <w:szCs w:val="18"/>
          <w:shd w:val="clear" w:color="auto" w:fill="FFFFFF"/>
        </w:rPr>
      </w:pPr>
    </w:p>
    <w:p w:rsidR="00196BAA" w:rsidRDefault="00196BAA" w:rsidP="00196BAA">
      <w:pPr>
        <w:rPr>
          <w:rFonts w:ascii="Arial" w:hAnsi="Arial" w:cs="Arial"/>
          <w:color w:val="333333"/>
          <w:sz w:val="18"/>
          <w:szCs w:val="18"/>
          <w:shd w:val="clear" w:color="auto" w:fill="FFFFFF"/>
        </w:rPr>
      </w:pPr>
    </w:p>
    <w:p w:rsidR="00196BAA" w:rsidRDefault="00196BAA" w:rsidP="00196BAA">
      <w:pPr>
        <w:rPr>
          <w:rFonts w:ascii="Arial" w:hAnsi="Arial" w:cs="Arial"/>
          <w:color w:val="333333"/>
          <w:sz w:val="21"/>
          <w:szCs w:val="21"/>
          <w:shd w:val="clear" w:color="auto" w:fill="FFFFFF"/>
        </w:rPr>
      </w:pPr>
      <w:r>
        <w:rPr>
          <w:rFonts w:ascii="Arial" w:hAnsi="Arial" w:cs="Arial"/>
          <w:color w:val="333333"/>
          <w:sz w:val="21"/>
          <w:szCs w:val="21"/>
          <w:shd w:val="clear" w:color="auto" w:fill="FFFFFF"/>
        </w:rPr>
        <w:t>Chính trị và kinh tế là hai lĩnh vực lớn và cơ bản nhất của một chế độ chính trị xã hội, giữa chúng có mối quan hệ biện chứng sâu sắc.</w:t>
      </w:r>
    </w:p>
    <w:p w:rsidR="00F32452" w:rsidRDefault="00196BAA" w:rsidP="00F32452">
      <w:pPr>
        <w:pStyle w:val="NormalWeb"/>
        <w:shd w:val="clear" w:color="auto" w:fill="FFFFFF"/>
        <w:spacing w:before="0" w:beforeAutospacing="0" w:after="240" w:afterAutospacing="0"/>
        <w:jc w:val="both"/>
        <w:textAlignment w:val="baseline"/>
        <w:rPr>
          <w:rFonts w:ascii="Tahoma" w:hAnsi="Tahoma" w:cs="Tahoma"/>
          <w:color w:val="000000"/>
          <w:sz w:val="18"/>
          <w:szCs w:val="18"/>
        </w:rPr>
      </w:pPr>
      <w:r>
        <w:rPr>
          <w:rFonts w:ascii="Tahoma" w:hAnsi="Tahoma" w:cs="Tahoma"/>
          <w:color w:val="000000"/>
          <w:sz w:val="18"/>
          <w:szCs w:val="18"/>
          <w:shd w:val="clear" w:color="auto" w:fill="FFFFFF"/>
        </w:rPr>
        <w:t>Quan hệ giữa chính trị và kinh tế là mối quan hệ cơ bản của đời sống xã hội. Việc nhận thức và xử lý mối quan hệ này trong thực tiễn đúng hay sai có ý nghĩa quyết định đối với sự hưng vong của nền kinh tế và chế độ chính trị - xã hội của đất nước. Sự sụp đổ của chế độ xã hội chủ nghĩa ở Liên Xô và các nước Đông Âu, những thành tựu to lớn về nhiều mặt của nước ta qua gần 20 năm đổi mới đều có nguyên nhân trực tiếp và sâu xa từ khả năng cũng như mức độ nhận thức và giải quyết mối quan hệ chính trị với kinh tế trong quá trình xây dựng chủ nghĩa xã hội. Vì vậy, việc nghiên cứu, tổng kết những bài học kinh nghiệm, đặc biệt là bài học về giải quyết mối quan hệ này ở nước ta trong thời gian qua có ý nghĩa lý luận và thực tiễn quan trọng, nhằm tiếp tục sự nghiệp đổi mới toàn diện đất nước theo định hướng xã hội chủ nghĩa.</w:t>
      </w:r>
      <w:r w:rsidR="00F32452" w:rsidRPr="00F32452">
        <w:rPr>
          <w:rFonts w:ascii="Tahoma" w:hAnsi="Tahoma" w:cs="Tahoma"/>
          <w:color w:val="000000"/>
          <w:sz w:val="18"/>
          <w:szCs w:val="18"/>
          <w:shd w:val="clear" w:color="auto" w:fill="FFFFFF"/>
        </w:rPr>
        <w:t xml:space="preserve"> </w:t>
      </w:r>
      <w:r w:rsidR="00F32452">
        <w:rPr>
          <w:rFonts w:ascii="Tahoma" w:hAnsi="Tahoma" w:cs="Tahoma"/>
          <w:color w:val="000000"/>
          <w:sz w:val="18"/>
          <w:szCs w:val="18"/>
          <w:shd w:val="clear" w:color="auto" w:fill="FFFFFF"/>
        </w:rPr>
        <w:t>Kinh tế là gốc, là thước đo tính hợp lý của chính trị. Tương ứng với một trình độ phát triển nhất định về kinh tế có một trình độ phát triển nhất định về chính trị. Cơ sở kinh tế như thế nào thì cơ cấu thể chế chính trị thích ứng như thế ấy. Sự biến đổi, phát triển của kinh tế là nguồn gốc sâu xa của mọi biến đổi xã hội và đảo lộn về chính trị. Các quan hệ giai cấp và đấu tranh giai cấp, quan hệ chính trị chỉ là sự phản ánh các quan hệ lợi ích kinh tế, các mâu thuẫn trong quan hệ kinh tế. Kinh tế phát triển thì chính trị tiến bộ; ngược lại, kinh tế khủng hoảng là dấu hiệu cho thấy sự bất cập của chính trị và nó đòi hỏi phải có sự điều chỉnh về chính trị.</w:t>
      </w:r>
      <w:r w:rsidR="00F32452" w:rsidRPr="00F32452">
        <w:rPr>
          <w:rFonts w:ascii="Tahoma" w:hAnsi="Tahoma" w:cs="Tahoma"/>
          <w:color w:val="000000"/>
          <w:sz w:val="18"/>
          <w:szCs w:val="18"/>
          <w:shd w:val="clear" w:color="auto" w:fill="FFFFFF"/>
        </w:rPr>
        <w:t xml:space="preserve"> </w:t>
      </w:r>
      <w:r w:rsidR="00F32452">
        <w:rPr>
          <w:rFonts w:ascii="Tahoma" w:hAnsi="Tahoma" w:cs="Tahoma"/>
          <w:color w:val="000000"/>
          <w:sz w:val="18"/>
          <w:szCs w:val="18"/>
          <w:shd w:val="clear" w:color="auto" w:fill="FFFFFF"/>
        </w:rPr>
        <w:t>Trong khi khẳng định vai trò quyết định, tính thứ nhất của kinh tế đối với chính trị, chủ nghĩa Mác - Lênin cũng nhấn mạnh tính độc lập tương đối và sự tác động trở lại của chính trị đối với kinh tế.</w:t>
      </w:r>
      <w:r w:rsidR="00F32452" w:rsidRPr="00F32452">
        <w:rPr>
          <w:rFonts w:ascii="Tahoma" w:hAnsi="Tahoma" w:cs="Tahoma"/>
          <w:color w:val="000000"/>
          <w:sz w:val="18"/>
          <w:szCs w:val="18"/>
        </w:rPr>
        <w:t xml:space="preserve"> </w:t>
      </w:r>
      <w:r w:rsidR="00F32452">
        <w:rPr>
          <w:rFonts w:ascii="Tahoma" w:hAnsi="Tahoma" w:cs="Tahoma"/>
          <w:color w:val="000000"/>
          <w:sz w:val="18"/>
          <w:szCs w:val="18"/>
        </w:rPr>
        <w:t>Trên thực tế, không có đường lối chính trị đúng thì không một giai cấp thống trị nào có thể giữ vững được sự thống nhất chính trị và do đó, cũng không có khả năng lãnh đạo kinh tế.</w:t>
      </w:r>
    </w:p>
    <w:p w:rsidR="00F32452" w:rsidRDefault="00F32452" w:rsidP="00F32452">
      <w:pPr>
        <w:pStyle w:val="NormalWeb"/>
        <w:shd w:val="clear" w:color="auto" w:fill="FFFFFF"/>
        <w:spacing w:before="0" w:beforeAutospacing="0" w:after="240" w:afterAutospacing="0"/>
        <w:jc w:val="both"/>
        <w:textAlignment w:val="baseline"/>
        <w:rPr>
          <w:rFonts w:ascii="Tahoma" w:hAnsi="Tahoma" w:cs="Tahoma"/>
          <w:color w:val="000000"/>
          <w:sz w:val="18"/>
          <w:szCs w:val="18"/>
        </w:rPr>
      </w:pPr>
      <w:r>
        <w:rPr>
          <w:rFonts w:ascii="Tahoma" w:hAnsi="Tahoma" w:cs="Tahoma"/>
          <w:color w:val="000000"/>
          <w:sz w:val="18"/>
          <w:szCs w:val="18"/>
        </w:rPr>
        <w:t>Như vậy, chính trị đóng vai trò lãnh đạo, định hướng và tạo môi trường chính trị - xã hội ổn định, đáp ứng những điều kiện cần thiết cho sự phát triển kinh tế. Tóm lại, thực chất của sự tác động của chính trị đối với kinh tế là tạo môi trường xã hội ổn định, giải phóng sức sản xuất, tạo động lực để phát triển kinh tế, định hướng phát triển kinh tế quốc gia. Để phát triển xã hội, đòi hỏi phải ưu tiên chính trị, đổi mới, hoàn thiện, dân chủ hoá chính trị, tạo tiền đề cho kinh tế phát triển. Quan hệ chính trị với kinh tế là quan hệ cơ bản, có ý nghĩa quyết định, chi phối trong các mối quan hệ xã hội. Vì vậy, đòi hỏi trong xử lý những vấn đề cụ thể phải chủ động, sáng tạo, tránh tuyệt đối hoá hoặc đồng nhất chính trị với kinh tế. Tuyệt đối hoá kinh tế sẽ dẫn đến tình trạng phát triển kinh tế tự phát, vô chính phủ, tập trung tăng trưởng kinh tế bằng mọi giá, hy sinh các mặt khác. Tuyệt đối hoá chính trị trong phát triển kinh tế sẽ làm cho nền kinh tế bị can thiệp, áp đặt một cách duy ý chí, không theo quy luật khách quan. Đồng nhất chính trị với kinh tế sẽ làm cho chính trị trở nên cứng nhắc, giáo điều. Mắc phải một trong những khuynh hướng trên đều ảnh hưởng tiêu cực, kìm hãm sự phát triển kinh tế nói riêng và phát triển xã hội nói chung.</w:t>
      </w:r>
    </w:p>
    <w:p w:rsidR="00196BAA" w:rsidRPr="00196BAA" w:rsidRDefault="00196BAA" w:rsidP="00196BAA">
      <w:pPr>
        <w:rPr>
          <w:sz w:val="26"/>
          <w:szCs w:val="26"/>
        </w:rPr>
      </w:pPr>
    </w:p>
    <w:sectPr w:rsidR="00196BAA" w:rsidRPr="00196BAA" w:rsidSect="00E91E4D">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7EF"/>
    <w:rsid w:val="00196BAA"/>
    <w:rsid w:val="007937EF"/>
    <w:rsid w:val="008F6586"/>
    <w:rsid w:val="00A64F75"/>
    <w:rsid w:val="00C06DCF"/>
    <w:rsid w:val="00D026CD"/>
    <w:rsid w:val="00DF07AD"/>
    <w:rsid w:val="00E217F7"/>
    <w:rsid w:val="00E91E4D"/>
    <w:rsid w:val="00EF0412"/>
    <w:rsid w:val="00EF5EBC"/>
    <w:rsid w:val="00F32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66F1F"/>
  <w15:chartTrackingRefBased/>
  <w15:docId w15:val="{E8305DC6-375E-464B-B87C-47CA73D1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7F7"/>
    <w:rPr>
      <w:color w:val="0563C1" w:themeColor="hyperlink"/>
      <w:u w:val="single"/>
    </w:rPr>
  </w:style>
  <w:style w:type="character" w:styleId="Emphasis">
    <w:name w:val="Emphasis"/>
    <w:basedOn w:val="DefaultParagraphFont"/>
    <w:uiPriority w:val="20"/>
    <w:qFormat/>
    <w:rsid w:val="00E217F7"/>
    <w:rPr>
      <w:i/>
      <w:iCs/>
    </w:rPr>
  </w:style>
  <w:style w:type="paragraph" w:styleId="NormalWeb">
    <w:name w:val="Normal (Web)"/>
    <w:basedOn w:val="Normal"/>
    <w:uiPriority w:val="99"/>
    <w:semiHidden/>
    <w:unhideWhenUsed/>
    <w:rsid w:val="00F3245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F65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127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tapchiqptd.vn/vi/dua-nghi-quyet-cua-dang-vao-cuoc-song/phat-trien-nhanh-gan-voi-phat-trien-ben-vung-trong-thuc-hien-chien-luoc-phat-trien-kinh-te/69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944</TotalTime>
  <Pages>3</Pages>
  <Words>1325</Words>
  <Characters>7557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2020-11-25T13:34:00Z</dcterms:created>
  <dcterms:modified xsi:type="dcterms:W3CDTF">2020-12-09T02:46:00Z</dcterms:modified>
</cp:coreProperties>
</file>