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B4D" w:rsidRPr="008C0B4D" w:rsidRDefault="008C0B4D" w:rsidP="008C0B4D">
      <w:pPr>
        <w:jc w:val="center"/>
        <w:rPr>
          <w:sz w:val="28"/>
          <w:szCs w:val="28"/>
        </w:rPr>
      </w:pPr>
      <w:r w:rsidRPr="008C0B4D">
        <w:rPr>
          <w:sz w:val="28"/>
          <w:szCs w:val="28"/>
        </w:rPr>
        <w:t>ỦY BAN NHÂN DÂN THÀNH PHỐ HỒ CHÍ MINH</w:t>
      </w:r>
    </w:p>
    <w:p w:rsidR="008C0B4D" w:rsidRPr="008C0B4D" w:rsidRDefault="008C0B4D" w:rsidP="008C0B4D">
      <w:pPr>
        <w:jc w:val="center"/>
        <w:rPr>
          <w:b/>
          <w:bCs/>
          <w:sz w:val="28"/>
          <w:szCs w:val="28"/>
        </w:rPr>
      </w:pPr>
      <w:r w:rsidRPr="008C0B4D">
        <w:rPr>
          <w:b/>
          <w:bCs/>
          <w:sz w:val="28"/>
          <w:szCs w:val="28"/>
        </w:rPr>
        <w:t>TRƯỜNG CAO ĐẲNG LÝ TỰ TRỌNG</w:t>
      </w:r>
    </w:p>
    <w:p w:rsidR="008C0B4D" w:rsidRPr="008C0B4D" w:rsidRDefault="008C0B4D" w:rsidP="008C0B4D">
      <w:pPr>
        <w:jc w:val="center"/>
        <w:rPr>
          <w:b/>
          <w:bCs/>
          <w:sz w:val="28"/>
          <w:szCs w:val="28"/>
        </w:rPr>
      </w:pPr>
      <w:r w:rsidRPr="008C0B4D">
        <w:rPr>
          <w:b/>
          <w:bCs/>
          <w:sz w:val="28"/>
          <w:szCs w:val="28"/>
        </w:rPr>
        <w:t>THÀNH PHỐ HỒ CHÍ MINH</w:t>
      </w:r>
    </w:p>
    <w:p w:rsidR="008C0B4D" w:rsidRDefault="008C0B4D" w:rsidP="008C0B4D">
      <w:pPr>
        <w:jc w:val="center"/>
        <w:rPr>
          <w:b/>
          <w:bCs/>
          <w:sz w:val="28"/>
          <w:szCs w:val="28"/>
        </w:rPr>
      </w:pPr>
      <w:r w:rsidRPr="008C0B4D">
        <w:rPr>
          <w:noProof/>
          <w:sz w:val="28"/>
          <w:szCs w:val="28"/>
        </w:rPr>
        <mc:AlternateContent>
          <mc:Choice Requires="wps">
            <w:drawing>
              <wp:anchor distT="0" distB="0" distL="114300" distR="114300" simplePos="0" relativeHeight="251659264" behindDoc="0" locked="0" layoutInCell="1" allowOverlap="1" wp14:anchorId="62F97200" wp14:editId="169753A7">
                <wp:simplePos x="0" y="0"/>
                <wp:positionH relativeFrom="column">
                  <wp:posOffset>2177415</wp:posOffset>
                </wp:positionH>
                <wp:positionV relativeFrom="paragraph">
                  <wp:posOffset>7620</wp:posOffset>
                </wp:positionV>
                <wp:extent cx="1390650" cy="0"/>
                <wp:effectExtent l="5715" t="7620" r="1333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FB0B30" id="_x0000_t32" coordsize="21600,21600" o:spt="32" o:oned="t" path="m,l21600,21600e" filled="f">
                <v:path arrowok="t" fillok="f" o:connecttype="none"/>
                <o:lock v:ext="edit" shapetype="t"/>
              </v:shapetype>
              <v:shape id="Straight Arrow Connector 2" o:spid="_x0000_s1026" type="#_x0000_t32" style="position:absolute;margin-left:171.45pt;margin-top:.6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4z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lGjW&#10;4Yg23jK1azx5thZ6UoLW2EawZBi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PlNjjMlAgAASgQAAA4AAAAAAAAAAAAAAAAALgIAAGRycy9lMm9Eb2MueG1s&#10;UEsBAi0AFAAGAAgAAAAhAD7fkBnaAAAABwEAAA8AAAAAAAAAAAAAAAAAfwQAAGRycy9kb3ducmV2&#10;LnhtbFBLBQYAAAAABAAEAPMAAACGBQAAAAA=&#10;"/>
            </w:pict>
          </mc:Fallback>
        </mc:AlternateContent>
      </w:r>
      <w:r w:rsidRPr="008C0B4D">
        <w:rPr>
          <w:b/>
          <w:bCs/>
          <w:sz w:val="28"/>
          <w:szCs w:val="28"/>
        </w:rPr>
        <w:t>Biểu mẫu 20</w:t>
      </w:r>
    </w:p>
    <w:p w:rsidR="008C0B4D" w:rsidRPr="008C0B4D" w:rsidRDefault="008C0B4D" w:rsidP="008C0B4D">
      <w:pPr>
        <w:jc w:val="center"/>
        <w:rPr>
          <w:sz w:val="28"/>
          <w:szCs w:val="28"/>
          <w:lang w:val="vi-VN"/>
        </w:rPr>
      </w:pPr>
    </w:p>
    <w:p w:rsidR="008C0B4D" w:rsidRPr="008C0B4D" w:rsidRDefault="008C0B4D" w:rsidP="008C0B4D">
      <w:pPr>
        <w:jc w:val="center"/>
        <w:rPr>
          <w:b/>
          <w:bCs/>
          <w:sz w:val="28"/>
          <w:szCs w:val="28"/>
        </w:rPr>
      </w:pPr>
      <w:r w:rsidRPr="008C0B4D">
        <w:rPr>
          <w:b/>
          <w:bCs/>
          <w:sz w:val="28"/>
          <w:szCs w:val="28"/>
        </w:rPr>
        <w:t>THÔNG BÁO</w:t>
      </w:r>
    </w:p>
    <w:p w:rsidR="008C0B4D" w:rsidRDefault="008C0B4D" w:rsidP="008C0B4D">
      <w:pPr>
        <w:jc w:val="center"/>
        <w:rPr>
          <w:b/>
          <w:bCs/>
          <w:sz w:val="28"/>
          <w:szCs w:val="28"/>
        </w:rPr>
      </w:pPr>
      <w:r w:rsidRPr="008C0B4D">
        <w:rPr>
          <w:b/>
          <w:bCs/>
          <w:sz w:val="28"/>
          <w:szCs w:val="28"/>
        </w:rPr>
        <w:t>Công khai cam kết chất lượng đào tạo</w:t>
      </w:r>
    </w:p>
    <w:p w:rsidR="008C0B4D" w:rsidRDefault="008C0B4D" w:rsidP="008C0B4D">
      <w:pPr>
        <w:jc w:val="center"/>
        <w:rPr>
          <w:b/>
          <w:bCs/>
          <w:sz w:val="28"/>
          <w:szCs w:val="28"/>
        </w:rPr>
      </w:pPr>
      <w:r w:rsidRPr="008C0B4D">
        <w:rPr>
          <w:b/>
          <w:bCs/>
          <w:sz w:val="28"/>
          <w:szCs w:val="28"/>
        </w:rPr>
        <w:t xml:space="preserve"> của Trường Cao đẳn</w:t>
      </w:r>
      <w:r>
        <w:rPr>
          <w:b/>
          <w:bCs/>
          <w:sz w:val="28"/>
          <w:szCs w:val="28"/>
        </w:rPr>
        <w:t>g Lý Tự Trọng Thành phố Hồ Chí Minh</w:t>
      </w:r>
    </w:p>
    <w:p w:rsidR="008C0B4D" w:rsidRPr="008C0B4D" w:rsidRDefault="008C0B4D" w:rsidP="008C0B4D">
      <w:pPr>
        <w:jc w:val="center"/>
        <w:rPr>
          <w:b/>
          <w:bCs/>
          <w:sz w:val="28"/>
          <w:szCs w:val="28"/>
        </w:rPr>
      </w:pPr>
      <w:r>
        <w:rPr>
          <w:b/>
          <w:bCs/>
          <w:color w:val="FF0000"/>
          <w:sz w:val="28"/>
          <w:szCs w:val="28"/>
        </w:rPr>
        <w:t>N</w:t>
      </w:r>
      <w:r w:rsidRPr="008C0B4D">
        <w:rPr>
          <w:b/>
          <w:bCs/>
          <w:color w:val="FF0000"/>
          <w:sz w:val="28"/>
          <w:szCs w:val="28"/>
        </w:rPr>
        <w:t>ăm học 2020 – 2021</w:t>
      </w:r>
    </w:p>
    <w:p w:rsidR="008C0B4D" w:rsidRPr="008C0B4D" w:rsidRDefault="008C0B4D" w:rsidP="008C0B4D">
      <w:pPr>
        <w:pStyle w:val="Heading2"/>
        <w:spacing w:before="0" w:after="0"/>
        <w:jc w:val="center"/>
        <w:rPr>
          <w:rFonts w:ascii="Times New Roman" w:hAnsi="Times New Roman"/>
          <w:bCs w:val="0"/>
          <w:i w:val="0"/>
        </w:rPr>
      </w:pPr>
      <w:bookmarkStart w:id="0" w:name="_Toc27119987"/>
      <w:r w:rsidRPr="008C0B4D">
        <w:rPr>
          <w:rFonts w:ascii="Times New Roman" w:hAnsi="Times New Roman"/>
          <w:bCs w:val="0"/>
          <w:i w:val="0"/>
        </w:rPr>
        <w:t>Khoa Xây dựng</w:t>
      </w:r>
      <w:bookmarkEnd w:id="0"/>
    </w:p>
    <w:p w:rsidR="008C0B4D" w:rsidRPr="008C0B4D" w:rsidRDefault="008C0B4D" w:rsidP="008C0B4D">
      <w:pPr>
        <w:pStyle w:val="Heading3"/>
        <w:spacing w:before="0" w:after="0"/>
        <w:jc w:val="center"/>
        <w:rPr>
          <w:rFonts w:ascii="Times New Roman" w:hAnsi="Times New Roman"/>
          <w:bCs w:val="0"/>
          <w:sz w:val="28"/>
          <w:szCs w:val="28"/>
        </w:rPr>
      </w:pPr>
      <w:bookmarkStart w:id="1" w:name="_Toc27119988"/>
      <w:r w:rsidRPr="008C0B4D">
        <w:rPr>
          <w:rFonts w:ascii="Times New Roman" w:hAnsi="Times New Roman"/>
          <w:bCs w:val="0"/>
          <w:sz w:val="28"/>
          <w:szCs w:val="28"/>
        </w:rPr>
        <w:t>Ngành: Kỹ thuật Xây dựng</w:t>
      </w:r>
      <w:bookmarkEnd w:id="1"/>
    </w:p>
    <w:p w:rsidR="008C0B4D" w:rsidRPr="008C0B4D" w:rsidRDefault="008C0B4D" w:rsidP="008C0B4D">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2571"/>
        <w:gridCol w:w="6211"/>
      </w:tblGrid>
      <w:tr w:rsidR="000249D6" w:rsidRPr="000249D6" w:rsidTr="000249D6">
        <w:trPr>
          <w:trHeight w:val="585"/>
          <w:tblHeader/>
        </w:trPr>
        <w:tc>
          <w:tcPr>
            <w:tcW w:w="326" w:type="pct"/>
            <w:shd w:val="clear" w:color="auto" w:fill="auto"/>
            <w:noWrap/>
            <w:vAlign w:val="center"/>
          </w:tcPr>
          <w:p w:rsidR="000249D6" w:rsidRPr="000249D6" w:rsidRDefault="000249D6" w:rsidP="000249D6">
            <w:pPr>
              <w:jc w:val="center"/>
              <w:rPr>
                <w:b/>
                <w:bCs/>
                <w:sz w:val="26"/>
                <w:szCs w:val="26"/>
              </w:rPr>
            </w:pPr>
            <w:r w:rsidRPr="000249D6">
              <w:rPr>
                <w:b/>
                <w:bCs/>
                <w:sz w:val="26"/>
                <w:szCs w:val="26"/>
              </w:rPr>
              <w:t>TT</w:t>
            </w:r>
          </w:p>
        </w:tc>
        <w:tc>
          <w:tcPr>
            <w:tcW w:w="1218" w:type="pct"/>
            <w:shd w:val="clear" w:color="auto" w:fill="auto"/>
            <w:vAlign w:val="center"/>
          </w:tcPr>
          <w:p w:rsidR="000249D6" w:rsidRPr="000249D6" w:rsidRDefault="000249D6" w:rsidP="000249D6">
            <w:pPr>
              <w:jc w:val="center"/>
              <w:rPr>
                <w:b/>
                <w:bCs/>
                <w:sz w:val="26"/>
                <w:szCs w:val="26"/>
              </w:rPr>
            </w:pPr>
            <w:r w:rsidRPr="000249D6">
              <w:rPr>
                <w:b/>
                <w:bCs/>
                <w:sz w:val="26"/>
                <w:szCs w:val="26"/>
              </w:rPr>
              <w:t>Nội dung</w:t>
            </w:r>
          </w:p>
        </w:tc>
        <w:tc>
          <w:tcPr>
            <w:tcW w:w="3456" w:type="pct"/>
            <w:tcBorders>
              <w:bottom w:val="single" w:sz="4" w:space="0" w:color="auto"/>
            </w:tcBorders>
            <w:shd w:val="clear" w:color="auto" w:fill="auto"/>
            <w:vAlign w:val="center"/>
          </w:tcPr>
          <w:p w:rsidR="000249D6" w:rsidRPr="000249D6" w:rsidRDefault="000249D6" w:rsidP="000249D6">
            <w:pPr>
              <w:jc w:val="center"/>
              <w:rPr>
                <w:b/>
                <w:bCs/>
                <w:sz w:val="26"/>
                <w:szCs w:val="26"/>
              </w:rPr>
            </w:pPr>
            <w:r w:rsidRPr="000249D6">
              <w:rPr>
                <w:b/>
                <w:bCs/>
                <w:sz w:val="26"/>
                <w:szCs w:val="26"/>
              </w:rPr>
              <w:t>Hệ đào tạo Cao đẳng chính quy</w:t>
            </w:r>
          </w:p>
        </w:tc>
      </w:tr>
      <w:tr w:rsidR="000249D6" w:rsidRPr="000249D6" w:rsidTr="00402EF3">
        <w:trPr>
          <w:trHeight w:val="20"/>
        </w:trPr>
        <w:tc>
          <w:tcPr>
            <w:tcW w:w="326" w:type="pct"/>
            <w:vMerge w:val="restart"/>
            <w:shd w:val="clear" w:color="auto" w:fill="auto"/>
          </w:tcPr>
          <w:p w:rsidR="000249D6" w:rsidRPr="000249D6" w:rsidRDefault="000249D6" w:rsidP="000249D6">
            <w:pPr>
              <w:jc w:val="center"/>
              <w:rPr>
                <w:b/>
                <w:sz w:val="28"/>
                <w:szCs w:val="28"/>
              </w:rPr>
            </w:pPr>
            <w:r>
              <w:rPr>
                <w:b/>
                <w:sz w:val="28"/>
                <w:szCs w:val="28"/>
              </w:rPr>
              <w:t>1</w:t>
            </w:r>
          </w:p>
        </w:tc>
        <w:tc>
          <w:tcPr>
            <w:tcW w:w="1218" w:type="pct"/>
            <w:vMerge w:val="restart"/>
            <w:shd w:val="clear" w:color="auto" w:fill="auto"/>
          </w:tcPr>
          <w:p w:rsidR="000249D6" w:rsidRPr="000249D6" w:rsidRDefault="000249D6" w:rsidP="000249D6">
            <w:pPr>
              <w:spacing w:line="276" w:lineRule="auto"/>
              <w:rPr>
                <w:sz w:val="28"/>
                <w:szCs w:val="28"/>
              </w:rPr>
            </w:pPr>
            <w:r w:rsidRPr="000249D6">
              <w:rPr>
                <w:sz w:val="28"/>
                <w:szCs w:val="28"/>
              </w:rPr>
              <w:t>Điều kiện tuyển sinh</w:t>
            </w:r>
          </w:p>
        </w:tc>
        <w:tc>
          <w:tcPr>
            <w:tcW w:w="3456" w:type="pct"/>
            <w:tcBorders>
              <w:bottom w:val="nil"/>
            </w:tcBorders>
            <w:shd w:val="clear" w:color="auto" w:fill="auto"/>
            <w:vAlign w:val="center"/>
          </w:tcPr>
          <w:p w:rsidR="000249D6" w:rsidRPr="000249D6" w:rsidRDefault="000249D6" w:rsidP="000249D6">
            <w:pPr>
              <w:jc w:val="both"/>
              <w:rPr>
                <w:sz w:val="28"/>
                <w:szCs w:val="28"/>
              </w:rPr>
            </w:pPr>
            <w:r>
              <w:rPr>
                <w:sz w:val="28"/>
                <w:szCs w:val="28"/>
              </w:rPr>
              <w:t>- Thí sinh đã tốt nghiệp T</w:t>
            </w:r>
            <w:r w:rsidRPr="000249D6">
              <w:rPr>
                <w:sz w:val="28"/>
                <w:szCs w:val="28"/>
              </w:rPr>
              <w:t>rung học phổ thông theo hình thức giáo dục chính</w:t>
            </w:r>
            <w:r>
              <w:rPr>
                <w:sz w:val="28"/>
                <w:szCs w:val="28"/>
              </w:rPr>
              <w:t xml:space="preserve"> quy hoặc giáo dục thường xuyên;</w:t>
            </w:r>
          </w:p>
        </w:tc>
      </w:tr>
      <w:tr w:rsidR="000249D6" w:rsidRPr="000249D6" w:rsidTr="00402EF3">
        <w:trPr>
          <w:trHeight w:val="20"/>
        </w:trPr>
        <w:tc>
          <w:tcPr>
            <w:tcW w:w="326" w:type="pct"/>
            <w:vMerge/>
            <w:shd w:val="clear" w:color="auto" w:fill="auto"/>
            <w:vAlign w:val="center"/>
          </w:tcPr>
          <w:p w:rsidR="000249D6" w:rsidRPr="000249D6" w:rsidRDefault="000249D6" w:rsidP="000249D6">
            <w:pPr>
              <w:rPr>
                <w:b/>
                <w:sz w:val="28"/>
                <w:szCs w:val="28"/>
              </w:rPr>
            </w:pPr>
          </w:p>
        </w:tc>
        <w:tc>
          <w:tcPr>
            <w:tcW w:w="1218" w:type="pct"/>
            <w:vMerge/>
            <w:shd w:val="clear" w:color="auto" w:fill="auto"/>
            <w:vAlign w:val="center"/>
          </w:tcPr>
          <w:p w:rsidR="000249D6" w:rsidRPr="000249D6" w:rsidRDefault="000249D6" w:rsidP="000249D6">
            <w:pPr>
              <w:spacing w:line="276" w:lineRule="auto"/>
              <w:rPr>
                <w:sz w:val="28"/>
                <w:szCs w:val="28"/>
              </w:rPr>
            </w:pPr>
          </w:p>
        </w:tc>
        <w:tc>
          <w:tcPr>
            <w:tcW w:w="3456" w:type="pct"/>
            <w:tcBorders>
              <w:top w:val="nil"/>
              <w:bottom w:val="nil"/>
            </w:tcBorders>
            <w:shd w:val="clear" w:color="auto" w:fill="auto"/>
            <w:vAlign w:val="center"/>
          </w:tcPr>
          <w:p w:rsidR="000249D6" w:rsidRPr="000249D6" w:rsidRDefault="000249D6" w:rsidP="000249D6">
            <w:pPr>
              <w:jc w:val="both"/>
              <w:rPr>
                <w:sz w:val="28"/>
                <w:szCs w:val="28"/>
              </w:rPr>
            </w:pPr>
            <w:r w:rsidRPr="000249D6">
              <w:rPr>
                <w:sz w:val="28"/>
                <w:szCs w:val="28"/>
              </w:rPr>
              <w:t>- Đủ điều kiện trúng tuyển do trường quy định</w:t>
            </w:r>
            <w:r>
              <w:rPr>
                <w:sz w:val="28"/>
                <w:szCs w:val="28"/>
              </w:rPr>
              <w:t>;</w:t>
            </w:r>
          </w:p>
        </w:tc>
      </w:tr>
      <w:tr w:rsidR="000249D6" w:rsidRPr="000249D6" w:rsidTr="00402EF3">
        <w:trPr>
          <w:trHeight w:val="20"/>
        </w:trPr>
        <w:tc>
          <w:tcPr>
            <w:tcW w:w="326" w:type="pct"/>
            <w:vMerge/>
            <w:shd w:val="clear" w:color="auto" w:fill="auto"/>
            <w:vAlign w:val="center"/>
          </w:tcPr>
          <w:p w:rsidR="000249D6" w:rsidRPr="000249D6" w:rsidRDefault="000249D6" w:rsidP="000249D6">
            <w:pPr>
              <w:rPr>
                <w:b/>
                <w:sz w:val="28"/>
                <w:szCs w:val="28"/>
              </w:rPr>
            </w:pPr>
          </w:p>
        </w:tc>
        <w:tc>
          <w:tcPr>
            <w:tcW w:w="1218" w:type="pct"/>
            <w:vMerge/>
            <w:shd w:val="clear" w:color="auto" w:fill="auto"/>
            <w:vAlign w:val="center"/>
          </w:tcPr>
          <w:p w:rsidR="000249D6" w:rsidRPr="000249D6" w:rsidRDefault="000249D6" w:rsidP="000249D6">
            <w:pPr>
              <w:spacing w:line="276" w:lineRule="auto"/>
              <w:rPr>
                <w:sz w:val="28"/>
                <w:szCs w:val="28"/>
              </w:rPr>
            </w:pPr>
          </w:p>
        </w:tc>
        <w:tc>
          <w:tcPr>
            <w:tcW w:w="3456" w:type="pct"/>
            <w:tcBorders>
              <w:top w:val="nil"/>
              <w:bottom w:val="single" w:sz="4" w:space="0" w:color="auto"/>
            </w:tcBorders>
            <w:shd w:val="clear" w:color="auto" w:fill="auto"/>
            <w:vAlign w:val="center"/>
          </w:tcPr>
          <w:p w:rsidR="000249D6" w:rsidRPr="000249D6" w:rsidRDefault="000249D6" w:rsidP="000249D6">
            <w:pPr>
              <w:jc w:val="both"/>
              <w:rPr>
                <w:sz w:val="28"/>
                <w:szCs w:val="28"/>
              </w:rPr>
            </w:pPr>
            <w:r w:rsidRPr="000249D6">
              <w:rPr>
                <w:sz w:val="28"/>
                <w:szCs w:val="28"/>
              </w:rPr>
              <w:t>- Có đủ sức khỏe để học tập theo quy định hiện hành</w:t>
            </w:r>
            <w:r>
              <w:rPr>
                <w:sz w:val="28"/>
                <w:szCs w:val="28"/>
              </w:rPr>
              <w:t>.</w:t>
            </w:r>
          </w:p>
        </w:tc>
      </w:tr>
      <w:tr w:rsidR="000249D6" w:rsidRPr="000249D6" w:rsidTr="00402EF3">
        <w:trPr>
          <w:trHeight w:val="20"/>
        </w:trPr>
        <w:tc>
          <w:tcPr>
            <w:tcW w:w="326" w:type="pct"/>
            <w:vMerge w:val="restart"/>
            <w:shd w:val="clear" w:color="auto" w:fill="auto"/>
          </w:tcPr>
          <w:p w:rsidR="000249D6" w:rsidRPr="000249D6" w:rsidRDefault="000249D6" w:rsidP="000249D6">
            <w:pPr>
              <w:jc w:val="center"/>
              <w:rPr>
                <w:b/>
                <w:sz w:val="28"/>
                <w:szCs w:val="28"/>
              </w:rPr>
            </w:pPr>
            <w:r>
              <w:rPr>
                <w:b/>
                <w:sz w:val="28"/>
                <w:szCs w:val="28"/>
              </w:rPr>
              <w:t>2</w:t>
            </w:r>
          </w:p>
        </w:tc>
        <w:tc>
          <w:tcPr>
            <w:tcW w:w="1218" w:type="pct"/>
            <w:vMerge w:val="restart"/>
            <w:shd w:val="clear" w:color="auto" w:fill="auto"/>
          </w:tcPr>
          <w:p w:rsidR="000249D6" w:rsidRPr="000249D6" w:rsidRDefault="000249D6" w:rsidP="000249D6">
            <w:pPr>
              <w:spacing w:line="276" w:lineRule="auto"/>
              <w:rPr>
                <w:sz w:val="28"/>
                <w:szCs w:val="28"/>
              </w:rPr>
            </w:pPr>
            <w:r w:rsidRPr="000249D6">
              <w:rPr>
                <w:sz w:val="28"/>
                <w:szCs w:val="28"/>
              </w:rPr>
              <w:t>Điều kiện cơ sở vật chất của cơ sở giáo dục cam kết phục vụ người học (như phòng học, trang thiết bị, thư viện...)</w:t>
            </w:r>
          </w:p>
        </w:tc>
        <w:tc>
          <w:tcPr>
            <w:tcW w:w="3456" w:type="pct"/>
            <w:tcBorders>
              <w:bottom w:val="nil"/>
            </w:tcBorders>
            <w:shd w:val="clear" w:color="auto" w:fill="auto"/>
            <w:vAlign w:val="center"/>
          </w:tcPr>
          <w:p w:rsidR="000249D6" w:rsidRPr="000249D6" w:rsidRDefault="000249D6" w:rsidP="000249D6">
            <w:pPr>
              <w:spacing w:line="276" w:lineRule="auto"/>
              <w:jc w:val="both"/>
              <w:rPr>
                <w:sz w:val="28"/>
                <w:szCs w:val="28"/>
              </w:rPr>
            </w:pPr>
            <w:r w:rsidRPr="000249D6">
              <w:rPr>
                <w:sz w:val="28"/>
                <w:szCs w:val="28"/>
              </w:rPr>
              <w:t xml:space="preserve">- Đảm bảo đầy đủ phòng học, xưởng thực tập (TT), phòng thí nghiệm (TN), </w:t>
            </w:r>
            <w:r>
              <w:rPr>
                <w:sz w:val="28"/>
                <w:szCs w:val="28"/>
              </w:rPr>
              <w:t>máy móc, trang thiết bị học tập;</w:t>
            </w:r>
          </w:p>
        </w:tc>
      </w:tr>
      <w:tr w:rsidR="000249D6" w:rsidRPr="000249D6" w:rsidTr="00402EF3">
        <w:trPr>
          <w:trHeight w:val="20"/>
        </w:trPr>
        <w:tc>
          <w:tcPr>
            <w:tcW w:w="326" w:type="pct"/>
            <w:vMerge/>
            <w:shd w:val="clear" w:color="auto" w:fill="auto"/>
            <w:vAlign w:val="center"/>
          </w:tcPr>
          <w:p w:rsidR="000249D6" w:rsidRPr="000249D6" w:rsidRDefault="000249D6" w:rsidP="000249D6">
            <w:pPr>
              <w:rPr>
                <w:b/>
                <w:sz w:val="28"/>
                <w:szCs w:val="28"/>
              </w:rPr>
            </w:pPr>
          </w:p>
        </w:tc>
        <w:tc>
          <w:tcPr>
            <w:tcW w:w="1218" w:type="pct"/>
            <w:vMerge/>
            <w:shd w:val="clear" w:color="auto" w:fill="auto"/>
            <w:vAlign w:val="center"/>
          </w:tcPr>
          <w:p w:rsidR="000249D6" w:rsidRPr="000249D6" w:rsidRDefault="000249D6" w:rsidP="000249D6">
            <w:pPr>
              <w:spacing w:before="120" w:after="120" w:line="276" w:lineRule="auto"/>
              <w:rPr>
                <w:sz w:val="28"/>
                <w:szCs w:val="28"/>
              </w:rPr>
            </w:pPr>
          </w:p>
        </w:tc>
        <w:tc>
          <w:tcPr>
            <w:tcW w:w="3456" w:type="pct"/>
            <w:tcBorders>
              <w:top w:val="nil"/>
              <w:bottom w:val="nil"/>
            </w:tcBorders>
            <w:shd w:val="clear" w:color="auto" w:fill="auto"/>
            <w:vAlign w:val="center"/>
          </w:tcPr>
          <w:p w:rsidR="000249D6" w:rsidRPr="000249D6" w:rsidRDefault="000249D6" w:rsidP="000249D6">
            <w:pPr>
              <w:spacing w:line="276" w:lineRule="auto"/>
              <w:jc w:val="both"/>
              <w:rPr>
                <w:sz w:val="28"/>
                <w:szCs w:val="28"/>
              </w:rPr>
            </w:pPr>
            <w:r w:rsidRPr="000249D6">
              <w:rPr>
                <w:sz w:val="28"/>
                <w:szCs w:val="28"/>
              </w:rPr>
              <w:t>- Sử dụng các phương tiện dạy học hiện đại như: máy vi tính, projector, phương tiện nghe nhìn…</w:t>
            </w:r>
          </w:p>
        </w:tc>
      </w:tr>
      <w:tr w:rsidR="000249D6" w:rsidRPr="000249D6" w:rsidTr="00402EF3">
        <w:trPr>
          <w:trHeight w:val="20"/>
        </w:trPr>
        <w:tc>
          <w:tcPr>
            <w:tcW w:w="326" w:type="pct"/>
            <w:vMerge/>
            <w:shd w:val="clear" w:color="auto" w:fill="auto"/>
            <w:vAlign w:val="center"/>
          </w:tcPr>
          <w:p w:rsidR="000249D6" w:rsidRPr="000249D6" w:rsidRDefault="000249D6" w:rsidP="000249D6">
            <w:pPr>
              <w:rPr>
                <w:b/>
                <w:sz w:val="28"/>
                <w:szCs w:val="28"/>
              </w:rPr>
            </w:pPr>
          </w:p>
        </w:tc>
        <w:tc>
          <w:tcPr>
            <w:tcW w:w="1218" w:type="pct"/>
            <w:vMerge/>
            <w:shd w:val="clear" w:color="auto" w:fill="auto"/>
            <w:vAlign w:val="center"/>
          </w:tcPr>
          <w:p w:rsidR="000249D6" w:rsidRPr="000249D6" w:rsidRDefault="000249D6" w:rsidP="000249D6">
            <w:pPr>
              <w:spacing w:before="120" w:after="120" w:line="276" w:lineRule="auto"/>
              <w:rPr>
                <w:sz w:val="28"/>
                <w:szCs w:val="28"/>
              </w:rPr>
            </w:pPr>
          </w:p>
        </w:tc>
        <w:tc>
          <w:tcPr>
            <w:tcW w:w="3456" w:type="pct"/>
            <w:tcBorders>
              <w:top w:val="nil"/>
              <w:bottom w:val="nil"/>
            </w:tcBorders>
            <w:shd w:val="clear" w:color="auto" w:fill="auto"/>
            <w:vAlign w:val="center"/>
          </w:tcPr>
          <w:p w:rsidR="000249D6" w:rsidRPr="000249D6" w:rsidRDefault="000249D6" w:rsidP="000249D6">
            <w:pPr>
              <w:spacing w:line="276" w:lineRule="auto"/>
              <w:jc w:val="both"/>
              <w:rPr>
                <w:sz w:val="28"/>
                <w:szCs w:val="28"/>
              </w:rPr>
            </w:pPr>
            <w:r w:rsidRPr="000249D6">
              <w:rPr>
                <w:sz w:val="28"/>
                <w:szCs w:val="28"/>
              </w:rPr>
              <w:t>- Hiện tại Khoa được trang bị 01 phòng ch</w:t>
            </w:r>
            <w:r>
              <w:rPr>
                <w:sz w:val="28"/>
                <w:szCs w:val="28"/>
              </w:rPr>
              <w:t>uyên môn để sinh hoạt học thuật;</w:t>
            </w:r>
          </w:p>
          <w:p w:rsidR="000249D6" w:rsidRPr="000249D6" w:rsidRDefault="000249D6" w:rsidP="000249D6">
            <w:pPr>
              <w:spacing w:line="276" w:lineRule="auto"/>
              <w:jc w:val="both"/>
              <w:rPr>
                <w:sz w:val="28"/>
                <w:szCs w:val="28"/>
              </w:rPr>
            </w:pPr>
            <w:r w:rsidRPr="000249D6">
              <w:rPr>
                <w:sz w:val="28"/>
                <w:szCs w:val="28"/>
              </w:rPr>
              <w:t>-</w:t>
            </w:r>
            <w:r w:rsidRPr="000249D6">
              <w:rPr>
                <w:sz w:val="28"/>
                <w:szCs w:val="28"/>
                <w:lang w:val="vi-VN"/>
              </w:rPr>
              <w:t xml:space="preserve"> </w:t>
            </w:r>
            <w:r>
              <w:rPr>
                <w:sz w:val="28"/>
                <w:szCs w:val="28"/>
              </w:rPr>
              <w:t>1 xưởng học thực tập tay nghề;</w:t>
            </w:r>
          </w:p>
        </w:tc>
      </w:tr>
      <w:tr w:rsidR="000249D6" w:rsidRPr="000249D6" w:rsidTr="00402EF3">
        <w:trPr>
          <w:trHeight w:val="20"/>
        </w:trPr>
        <w:tc>
          <w:tcPr>
            <w:tcW w:w="326" w:type="pct"/>
            <w:vMerge/>
            <w:shd w:val="clear" w:color="auto" w:fill="auto"/>
            <w:vAlign w:val="center"/>
          </w:tcPr>
          <w:p w:rsidR="000249D6" w:rsidRPr="000249D6" w:rsidRDefault="000249D6" w:rsidP="000249D6">
            <w:pPr>
              <w:rPr>
                <w:b/>
                <w:sz w:val="28"/>
                <w:szCs w:val="28"/>
              </w:rPr>
            </w:pPr>
          </w:p>
        </w:tc>
        <w:tc>
          <w:tcPr>
            <w:tcW w:w="1218" w:type="pct"/>
            <w:vMerge/>
            <w:shd w:val="clear" w:color="auto" w:fill="auto"/>
            <w:vAlign w:val="center"/>
          </w:tcPr>
          <w:p w:rsidR="000249D6" w:rsidRPr="000249D6" w:rsidRDefault="000249D6" w:rsidP="000249D6">
            <w:pPr>
              <w:spacing w:before="120" w:after="120" w:line="276" w:lineRule="auto"/>
              <w:rPr>
                <w:sz w:val="28"/>
                <w:szCs w:val="28"/>
              </w:rPr>
            </w:pPr>
          </w:p>
        </w:tc>
        <w:tc>
          <w:tcPr>
            <w:tcW w:w="3456" w:type="pct"/>
            <w:tcBorders>
              <w:top w:val="nil"/>
              <w:bottom w:val="nil"/>
            </w:tcBorders>
            <w:shd w:val="clear" w:color="auto" w:fill="auto"/>
            <w:vAlign w:val="center"/>
          </w:tcPr>
          <w:p w:rsidR="000249D6" w:rsidRPr="000249D6" w:rsidRDefault="000249D6" w:rsidP="000249D6">
            <w:pPr>
              <w:jc w:val="both"/>
              <w:rPr>
                <w:sz w:val="28"/>
                <w:szCs w:val="28"/>
              </w:rPr>
            </w:pPr>
            <w:r w:rsidRPr="000249D6">
              <w:rPr>
                <w:sz w:val="28"/>
                <w:szCs w:val="28"/>
              </w:rPr>
              <w:t>- Khoa đã biên soạn các giáo trình, bài giảng các học phần chuyên ngành Kỹ thuậ</w:t>
            </w:r>
            <w:r w:rsidR="006A316D">
              <w:rPr>
                <w:sz w:val="28"/>
                <w:szCs w:val="28"/>
              </w:rPr>
              <w:t xml:space="preserve">t Xây dựng phục vụ cho  SV </w:t>
            </w:r>
            <w:r w:rsidRPr="000249D6">
              <w:rPr>
                <w:sz w:val="28"/>
                <w:szCs w:val="28"/>
              </w:rPr>
              <w:t xml:space="preserve"> trong khoa.</w:t>
            </w:r>
          </w:p>
        </w:tc>
      </w:tr>
      <w:tr w:rsidR="000249D6" w:rsidRPr="000249D6" w:rsidTr="00402EF3">
        <w:trPr>
          <w:trHeight w:val="20"/>
        </w:trPr>
        <w:tc>
          <w:tcPr>
            <w:tcW w:w="326" w:type="pct"/>
            <w:vMerge/>
            <w:shd w:val="clear" w:color="auto" w:fill="auto"/>
            <w:vAlign w:val="center"/>
          </w:tcPr>
          <w:p w:rsidR="000249D6" w:rsidRPr="000249D6" w:rsidRDefault="000249D6" w:rsidP="000249D6">
            <w:pPr>
              <w:rPr>
                <w:b/>
                <w:sz w:val="28"/>
                <w:szCs w:val="28"/>
              </w:rPr>
            </w:pPr>
          </w:p>
        </w:tc>
        <w:tc>
          <w:tcPr>
            <w:tcW w:w="1218" w:type="pct"/>
            <w:vMerge/>
            <w:shd w:val="clear" w:color="auto" w:fill="auto"/>
            <w:vAlign w:val="center"/>
          </w:tcPr>
          <w:p w:rsidR="000249D6" w:rsidRPr="000249D6" w:rsidRDefault="000249D6" w:rsidP="000249D6">
            <w:pPr>
              <w:spacing w:before="120" w:after="120" w:line="276" w:lineRule="auto"/>
              <w:rPr>
                <w:sz w:val="28"/>
                <w:szCs w:val="28"/>
              </w:rPr>
            </w:pPr>
          </w:p>
        </w:tc>
        <w:tc>
          <w:tcPr>
            <w:tcW w:w="3456" w:type="pct"/>
            <w:tcBorders>
              <w:top w:val="nil"/>
              <w:bottom w:val="nil"/>
            </w:tcBorders>
            <w:shd w:val="clear" w:color="auto" w:fill="auto"/>
            <w:vAlign w:val="center"/>
          </w:tcPr>
          <w:p w:rsidR="000249D6" w:rsidRPr="000249D6" w:rsidRDefault="000249D6" w:rsidP="00837E67">
            <w:pPr>
              <w:jc w:val="both"/>
              <w:rPr>
                <w:sz w:val="28"/>
                <w:szCs w:val="28"/>
              </w:rPr>
            </w:pPr>
            <w:r w:rsidRPr="000249D6">
              <w:rPr>
                <w:sz w:val="28"/>
                <w:szCs w:val="28"/>
              </w:rPr>
              <w:t xml:space="preserve">- Thư viện của trường khang trang, hiện đại có chỗ cho SV nghỉ ngơi, có phòng đọc sách; phòng đọc báo và tạp chí; kho sách đang lưu hành nhiều đầu sách các loại, trong đó có nhiều đầu sách kỹ thuật chuyên ngành </w:t>
            </w:r>
            <w:r w:rsidR="00837E67">
              <w:rPr>
                <w:sz w:val="28"/>
                <w:szCs w:val="28"/>
              </w:rPr>
              <w:t>Xây dựng</w:t>
            </w:r>
            <w:r w:rsidR="006A316D">
              <w:rPr>
                <w:sz w:val="28"/>
                <w:szCs w:val="28"/>
              </w:rPr>
              <w:t>;</w:t>
            </w:r>
          </w:p>
        </w:tc>
      </w:tr>
      <w:tr w:rsidR="000249D6" w:rsidRPr="000249D6" w:rsidTr="00402EF3">
        <w:trPr>
          <w:trHeight w:val="20"/>
        </w:trPr>
        <w:tc>
          <w:tcPr>
            <w:tcW w:w="326" w:type="pct"/>
            <w:vMerge/>
            <w:shd w:val="clear" w:color="auto" w:fill="auto"/>
            <w:vAlign w:val="center"/>
          </w:tcPr>
          <w:p w:rsidR="000249D6" w:rsidRPr="000249D6" w:rsidRDefault="000249D6" w:rsidP="000249D6">
            <w:pPr>
              <w:rPr>
                <w:b/>
                <w:sz w:val="28"/>
                <w:szCs w:val="28"/>
              </w:rPr>
            </w:pPr>
          </w:p>
        </w:tc>
        <w:tc>
          <w:tcPr>
            <w:tcW w:w="1218" w:type="pct"/>
            <w:vMerge/>
            <w:shd w:val="clear" w:color="auto" w:fill="auto"/>
            <w:vAlign w:val="center"/>
          </w:tcPr>
          <w:p w:rsidR="000249D6" w:rsidRPr="000249D6" w:rsidRDefault="000249D6" w:rsidP="000249D6">
            <w:pPr>
              <w:spacing w:before="120" w:after="120" w:line="276" w:lineRule="auto"/>
              <w:rPr>
                <w:sz w:val="28"/>
                <w:szCs w:val="28"/>
              </w:rPr>
            </w:pPr>
          </w:p>
        </w:tc>
        <w:tc>
          <w:tcPr>
            <w:tcW w:w="3456" w:type="pct"/>
            <w:tcBorders>
              <w:top w:val="nil"/>
              <w:bottom w:val="nil"/>
            </w:tcBorders>
            <w:shd w:val="clear" w:color="auto" w:fill="auto"/>
            <w:vAlign w:val="center"/>
          </w:tcPr>
          <w:p w:rsidR="000249D6" w:rsidRPr="000249D6" w:rsidRDefault="000249D6" w:rsidP="000249D6">
            <w:pPr>
              <w:jc w:val="both"/>
              <w:rPr>
                <w:sz w:val="28"/>
                <w:szCs w:val="28"/>
              </w:rPr>
            </w:pPr>
            <w:r w:rsidRPr="000249D6">
              <w:rPr>
                <w:sz w:val="28"/>
                <w:szCs w:val="28"/>
              </w:rPr>
              <w:t>- Trường đã tiến hành lắp đặt hệ thống mạng không dây và một phòng máy tính t</w:t>
            </w:r>
            <w:r w:rsidR="006A316D">
              <w:rPr>
                <w:sz w:val="28"/>
                <w:szCs w:val="28"/>
              </w:rPr>
              <w:t>ại thư viện phục vụ cho GV và SV truy cập Internet;</w:t>
            </w:r>
          </w:p>
        </w:tc>
      </w:tr>
      <w:tr w:rsidR="000249D6" w:rsidRPr="000249D6" w:rsidTr="00402EF3">
        <w:trPr>
          <w:trHeight w:val="20"/>
        </w:trPr>
        <w:tc>
          <w:tcPr>
            <w:tcW w:w="326" w:type="pct"/>
            <w:vMerge/>
            <w:shd w:val="clear" w:color="auto" w:fill="auto"/>
            <w:vAlign w:val="center"/>
          </w:tcPr>
          <w:p w:rsidR="000249D6" w:rsidRPr="000249D6" w:rsidRDefault="000249D6" w:rsidP="000249D6">
            <w:pPr>
              <w:rPr>
                <w:b/>
                <w:sz w:val="28"/>
                <w:szCs w:val="28"/>
              </w:rPr>
            </w:pPr>
          </w:p>
        </w:tc>
        <w:tc>
          <w:tcPr>
            <w:tcW w:w="1218" w:type="pct"/>
            <w:vMerge/>
            <w:shd w:val="clear" w:color="auto" w:fill="auto"/>
            <w:vAlign w:val="center"/>
          </w:tcPr>
          <w:p w:rsidR="000249D6" w:rsidRPr="000249D6" w:rsidRDefault="000249D6" w:rsidP="000249D6">
            <w:pPr>
              <w:spacing w:before="120" w:after="120" w:line="276" w:lineRule="auto"/>
              <w:rPr>
                <w:sz w:val="28"/>
                <w:szCs w:val="28"/>
              </w:rPr>
            </w:pPr>
          </w:p>
        </w:tc>
        <w:tc>
          <w:tcPr>
            <w:tcW w:w="3456" w:type="pct"/>
            <w:tcBorders>
              <w:top w:val="nil"/>
            </w:tcBorders>
            <w:shd w:val="clear" w:color="auto" w:fill="auto"/>
            <w:vAlign w:val="center"/>
          </w:tcPr>
          <w:p w:rsidR="000249D6" w:rsidRPr="000249D6" w:rsidRDefault="000249D6" w:rsidP="000249D6">
            <w:pPr>
              <w:jc w:val="both"/>
              <w:rPr>
                <w:sz w:val="28"/>
                <w:szCs w:val="28"/>
              </w:rPr>
            </w:pPr>
            <w:r w:rsidRPr="000249D6">
              <w:rPr>
                <w:sz w:val="28"/>
                <w:szCs w:val="28"/>
              </w:rPr>
              <w:t>- Thư viện đã hợp tác phát triển thư viện số liên kết tại địa chỉ: ltt.edu.vn/Thư viện số.</w:t>
            </w:r>
          </w:p>
        </w:tc>
      </w:tr>
      <w:tr w:rsidR="000249D6" w:rsidRPr="000249D6" w:rsidTr="00402EF3">
        <w:trPr>
          <w:trHeight w:val="20"/>
        </w:trPr>
        <w:tc>
          <w:tcPr>
            <w:tcW w:w="326" w:type="pct"/>
            <w:shd w:val="clear" w:color="auto" w:fill="auto"/>
          </w:tcPr>
          <w:p w:rsidR="000249D6" w:rsidRPr="000249D6" w:rsidRDefault="000249D6" w:rsidP="000249D6">
            <w:pPr>
              <w:jc w:val="center"/>
              <w:rPr>
                <w:b/>
                <w:sz w:val="28"/>
                <w:szCs w:val="28"/>
              </w:rPr>
            </w:pPr>
            <w:r>
              <w:rPr>
                <w:b/>
                <w:sz w:val="28"/>
                <w:szCs w:val="28"/>
              </w:rPr>
              <w:t>3</w:t>
            </w:r>
          </w:p>
        </w:tc>
        <w:tc>
          <w:tcPr>
            <w:tcW w:w="1218" w:type="pct"/>
            <w:shd w:val="clear" w:color="auto" w:fill="auto"/>
          </w:tcPr>
          <w:p w:rsidR="000249D6" w:rsidRPr="000249D6" w:rsidRDefault="000249D6" w:rsidP="000249D6">
            <w:pPr>
              <w:rPr>
                <w:sz w:val="28"/>
                <w:szCs w:val="28"/>
              </w:rPr>
            </w:pPr>
            <w:r w:rsidRPr="000249D6">
              <w:rPr>
                <w:sz w:val="28"/>
                <w:szCs w:val="28"/>
              </w:rPr>
              <w:t>Đội ngũ giảng viên</w:t>
            </w:r>
          </w:p>
        </w:tc>
        <w:tc>
          <w:tcPr>
            <w:tcW w:w="3456" w:type="pct"/>
            <w:shd w:val="clear" w:color="auto" w:fill="auto"/>
            <w:vAlign w:val="bottom"/>
          </w:tcPr>
          <w:p w:rsidR="000249D6" w:rsidRPr="000249D6" w:rsidRDefault="00837E67" w:rsidP="000249D6">
            <w:pPr>
              <w:jc w:val="both"/>
              <w:rPr>
                <w:sz w:val="28"/>
                <w:szCs w:val="28"/>
              </w:rPr>
            </w:pPr>
            <w:r>
              <w:rPr>
                <w:sz w:val="28"/>
                <w:szCs w:val="28"/>
              </w:rPr>
              <w:t>- 14 giảng viên (04</w:t>
            </w:r>
            <w:r w:rsidR="000249D6" w:rsidRPr="000249D6">
              <w:rPr>
                <w:sz w:val="28"/>
                <w:szCs w:val="28"/>
              </w:rPr>
              <w:t xml:space="preserve"> cơ hữu có trình độ thạc sỹ)</w:t>
            </w:r>
            <w:r w:rsidR="006A316D">
              <w:rPr>
                <w:sz w:val="28"/>
                <w:szCs w:val="28"/>
              </w:rPr>
              <w:t>;</w:t>
            </w:r>
          </w:p>
          <w:p w:rsidR="000249D6" w:rsidRPr="000249D6" w:rsidRDefault="000249D6" w:rsidP="000249D6">
            <w:pPr>
              <w:jc w:val="both"/>
              <w:rPr>
                <w:sz w:val="28"/>
                <w:szCs w:val="28"/>
              </w:rPr>
            </w:pPr>
            <w:r w:rsidRPr="000249D6">
              <w:rPr>
                <w:sz w:val="28"/>
                <w:szCs w:val="28"/>
              </w:rPr>
              <w:t>- Giảng viên: quản lý theo khối lượng giảng dạy và thời khóa biểu.</w:t>
            </w:r>
          </w:p>
        </w:tc>
      </w:tr>
      <w:tr w:rsidR="000249D6" w:rsidRPr="000249D6" w:rsidTr="00402EF3">
        <w:trPr>
          <w:trHeight w:val="20"/>
        </w:trPr>
        <w:tc>
          <w:tcPr>
            <w:tcW w:w="326" w:type="pct"/>
            <w:shd w:val="clear" w:color="auto" w:fill="auto"/>
          </w:tcPr>
          <w:p w:rsidR="000249D6" w:rsidRPr="000249D6" w:rsidRDefault="000249D6" w:rsidP="000249D6">
            <w:pPr>
              <w:jc w:val="center"/>
              <w:rPr>
                <w:b/>
                <w:sz w:val="28"/>
                <w:szCs w:val="28"/>
              </w:rPr>
            </w:pPr>
            <w:r>
              <w:rPr>
                <w:b/>
                <w:sz w:val="28"/>
                <w:szCs w:val="28"/>
              </w:rPr>
              <w:lastRenderedPageBreak/>
              <w:t>4</w:t>
            </w:r>
          </w:p>
        </w:tc>
        <w:tc>
          <w:tcPr>
            <w:tcW w:w="1218" w:type="pct"/>
            <w:shd w:val="clear" w:color="auto" w:fill="auto"/>
          </w:tcPr>
          <w:p w:rsidR="000249D6" w:rsidRPr="000249D6" w:rsidRDefault="000249D6" w:rsidP="000249D6">
            <w:pPr>
              <w:rPr>
                <w:sz w:val="28"/>
                <w:szCs w:val="28"/>
              </w:rPr>
            </w:pPr>
            <w:r w:rsidRPr="000249D6">
              <w:rPr>
                <w:sz w:val="28"/>
                <w:szCs w:val="28"/>
              </w:rPr>
              <w:t>Các hoạt động hỗ trợ học tập, sinh hoạt cho người học</w:t>
            </w:r>
          </w:p>
        </w:tc>
        <w:tc>
          <w:tcPr>
            <w:tcW w:w="3456" w:type="pct"/>
            <w:shd w:val="clear" w:color="auto" w:fill="auto"/>
            <w:vAlign w:val="bottom"/>
          </w:tcPr>
          <w:p w:rsidR="000249D6" w:rsidRPr="000249D6" w:rsidRDefault="000249D6" w:rsidP="000249D6">
            <w:pPr>
              <w:jc w:val="both"/>
              <w:rPr>
                <w:sz w:val="28"/>
                <w:szCs w:val="28"/>
              </w:rPr>
            </w:pPr>
            <w:r w:rsidRPr="000249D6">
              <w:rPr>
                <w:sz w:val="28"/>
                <w:szCs w:val="28"/>
              </w:rPr>
              <w:t>- Tổ chức</w:t>
            </w:r>
            <w:r w:rsidR="006A316D">
              <w:rPr>
                <w:sz w:val="28"/>
                <w:szCs w:val="28"/>
              </w:rPr>
              <w:t xml:space="preserve"> các cuộc thi SV giỏi nghề cấp Khoa;</w:t>
            </w:r>
          </w:p>
          <w:p w:rsidR="000249D6" w:rsidRPr="000249D6" w:rsidRDefault="000249D6" w:rsidP="000249D6">
            <w:pPr>
              <w:jc w:val="both"/>
              <w:rPr>
                <w:sz w:val="28"/>
                <w:szCs w:val="28"/>
              </w:rPr>
            </w:pPr>
            <w:r w:rsidRPr="000249D6">
              <w:rPr>
                <w:sz w:val="28"/>
                <w:szCs w:val="28"/>
              </w:rPr>
              <w:t xml:space="preserve">- Hỗ trợ </w:t>
            </w:r>
            <w:r w:rsidR="006A316D">
              <w:rPr>
                <w:sz w:val="28"/>
                <w:szCs w:val="28"/>
              </w:rPr>
              <w:t>các phong trào thể dục thể thao;</w:t>
            </w:r>
          </w:p>
          <w:p w:rsidR="000249D6" w:rsidRPr="000249D6" w:rsidRDefault="000249D6" w:rsidP="000249D6">
            <w:pPr>
              <w:jc w:val="both"/>
              <w:rPr>
                <w:sz w:val="28"/>
                <w:szCs w:val="28"/>
              </w:rPr>
            </w:pPr>
            <w:r w:rsidRPr="000249D6">
              <w:rPr>
                <w:sz w:val="28"/>
                <w:szCs w:val="28"/>
              </w:rPr>
              <w:t xml:space="preserve">- Hỗ trợ học tập thông qua diễn đàn </w:t>
            </w:r>
            <w:r w:rsidR="006A316D">
              <w:rPr>
                <w:sz w:val="28"/>
                <w:szCs w:val="28"/>
              </w:rPr>
              <w:t xml:space="preserve">SV </w:t>
            </w:r>
            <w:r w:rsidRPr="000249D6">
              <w:rPr>
                <w:sz w:val="28"/>
                <w:szCs w:val="28"/>
              </w:rPr>
              <w:t>c</w:t>
            </w:r>
            <w:r w:rsidR="006A316D">
              <w:rPr>
                <w:sz w:val="28"/>
                <w:szCs w:val="28"/>
              </w:rPr>
              <w:t>ủa khoa trên website của Trường;</w:t>
            </w:r>
          </w:p>
          <w:p w:rsidR="000249D6" w:rsidRPr="000249D6" w:rsidRDefault="000249D6" w:rsidP="000249D6">
            <w:pPr>
              <w:jc w:val="both"/>
              <w:rPr>
                <w:sz w:val="28"/>
                <w:szCs w:val="28"/>
              </w:rPr>
            </w:pPr>
            <w:r w:rsidRPr="000249D6">
              <w:rPr>
                <w:sz w:val="28"/>
                <w:szCs w:val="28"/>
              </w:rPr>
              <w:t xml:space="preserve">- Hỗ trợ đăng ký vé tàu xe giá rẻ cho </w:t>
            </w:r>
            <w:r w:rsidR="006A316D">
              <w:rPr>
                <w:sz w:val="28"/>
                <w:szCs w:val="28"/>
              </w:rPr>
              <w:t>SV về quê ăn Tết;</w:t>
            </w:r>
          </w:p>
          <w:p w:rsidR="000249D6" w:rsidRPr="000249D6" w:rsidRDefault="000249D6" w:rsidP="000249D6">
            <w:pPr>
              <w:jc w:val="both"/>
              <w:rPr>
                <w:sz w:val="28"/>
                <w:szCs w:val="28"/>
              </w:rPr>
            </w:pPr>
            <w:r w:rsidRPr="000249D6">
              <w:rPr>
                <w:sz w:val="28"/>
                <w:szCs w:val="28"/>
              </w:rPr>
              <w:t xml:space="preserve">- Tổ chức diễn đàn cho </w:t>
            </w:r>
            <w:r w:rsidR="006A316D">
              <w:rPr>
                <w:sz w:val="28"/>
                <w:szCs w:val="28"/>
              </w:rPr>
              <w:t>SV thảo luận về học tập;</w:t>
            </w:r>
          </w:p>
          <w:p w:rsidR="000249D6" w:rsidRPr="000249D6" w:rsidRDefault="000249D6" w:rsidP="000249D6">
            <w:pPr>
              <w:jc w:val="both"/>
              <w:rPr>
                <w:sz w:val="28"/>
                <w:szCs w:val="28"/>
              </w:rPr>
            </w:pPr>
            <w:r w:rsidRPr="000249D6">
              <w:rPr>
                <w:sz w:val="28"/>
                <w:szCs w:val="28"/>
              </w:rPr>
              <w:t>- Hỗ trợ vật tư thực tập cho</w:t>
            </w:r>
            <w:r w:rsidR="006A316D">
              <w:rPr>
                <w:sz w:val="28"/>
                <w:szCs w:val="28"/>
              </w:rPr>
              <w:t>SV;</w:t>
            </w:r>
          </w:p>
          <w:p w:rsidR="006A316D" w:rsidRDefault="000249D6" w:rsidP="000249D6">
            <w:pPr>
              <w:jc w:val="both"/>
              <w:rPr>
                <w:sz w:val="28"/>
                <w:szCs w:val="28"/>
              </w:rPr>
            </w:pPr>
            <w:r w:rsidRPr="000249D6">
              <w:rPr>
                <w:sz w:val="28"/>
                <w:szCs w:val="28"/>
              </w:rPr>
              <w:t xml:space="preserve">- Đưa </w:t>
            </w:r>
            <w:r w:rsidR="006A316D">
              <w:rPr>
                <w:sz w:val="28"/>
                <w:szCs w:val="28"/>
              </w:rPr>
              <w:t xml:space="preserve">SV </w:t>
            </w:r>
            <w:r w:rsidRPr="000249D6">
              <w:rPr>
                <w:sz w:val="28"/>
                <w:szCs w:val="28"/>
              </w:rPr>
              <w:t xml:space="preserve">đến tham quan thực tế tại một số </w:t>
            </w:r>
            <w:r w:rsidR="006A316D">
              <w:rPr>
                <w:sz w:val="28"/>
                <w:szCs w:val="28"/>
              </w:rPr>
              <w:t>DN;</w:t>
            </w:r>
          </w:p>
          <w:p w:rsidR="000249D6" w:rsidRPr="000249D6" w:rsidRDefault="000249D6" w:rsidP="000249D6">
            <w:pPr>
              <w:jc w:val="both"/>
              <w:rPr>
                <w:sz w:val="28"/>
                <w:szCs w:val="28"/>
              </w:rPr>
            </w:pPr>
            <w:r w:rsidRPr="000249D6">
              <w:rPr>
                <w:sz w:val="28"/>
                <w:szCs w:val="28"/>
              </w:rPr>
              <w:t xml:space="preserve">- Liên hệ thực tập, đảm bảo 100% </w:t>
            </w:r>
            <w:r w:rsidR="006A316D">
              <w:rPr>
                <w:sz w:val="28"/>
                <w:szCs w:val="28"/>
              </w:rPr>
              <w:t>SV có chỗ thực tập;</w:t>
            </w:r>
          </w:p>
          <w:p w:rsidR="000249D6" w:rsidRPr="000249D6" w:rsidRDefault="000249D6" w:rsidP="000249D6">
            <w:pPr>
              <w:jc w:val="both"/>
              <w:rPr>
                <w:sz w:val="28"/>
                <w:szCs w:val="28"/>
              </w:rPr>
            </w:pPr>
            <w:r w:rsidRPr="000249D6">
              <w:rPr>
                <w:sz w:val="28"/>
                <w:szCs w:val="28"/>
              </w:rPr>
              <w:t xml:space="preserve">- Hỗ trợ tìm việc làm cho </w:t>
            </w:r>
            <w:r w:rsidR="006A316D">
              <w:rPr>
                <w:sz w:val="28"/>
                <w:szCs w:val="28"/>
              </w:rPr>
              <w:t>SV;</w:t>
            </w:r>
          </w:p>
          <w:p w:rsidR="000249D6" w:rsidRPr="000249D6" w:rsidRDefault="000249D6" w:rsidP="000249D6">
            <w:pPr>
              <w:jc w:val="both"/>
              <w:rPr>
                <w:sz w:val="28"/>
                <w:szCs w:val="28"/>
              </w:rPr>
            </w:pPr>
            <w:r w:rsidRPr="000249D6">
              <w:rPr>
                <w:sz w:val="28"/>
                <w:szCs w:val="28"/>
              </w:rPr>
              <w:t>- Câu lạc bộ các phần mềm vi tính chuyên ngành xây dựng, câu lạc bộ cơ học xây dựng.</w:t>
            </w:r>
          </w:p>
        </w:tc>
      </w:tr>
      <w:tr w:rsidR="000249D6" w:rsidRPr="000249D6" w:rsidTr="00402EF3">
        <w:trPr>
          <w:trHeight w:val="20"/>
        </w:trPr>
        <w:tc>
          <w:tcPr>
            <w:tcW w:w="326" w:type="pct"/>
            <w:tcBorders>
              <w:bottom w:val="single" w:sz="4" w:space="0" w:color="auto"/>
            </w:tcBorders>
            <w:shd w:val="clear" w:color="auto" w:fill="auto"/>
          </w:tcPr>
          <w:p w:rsidR="000249D6" w:rsidRPr="000249D6" w:rsidRDefault="000249D6" w:rsidP="000249D6">
            <w:pPr>
              <w:jc w:val="center"/>
              <w:rPr>
                <w:b/>
                <w:sz w:val="28"/>
                <w:szCs w:val="28"/>
              </w:rPr>
            </w:pPr>
            <w:r>
              <w:rPr>
                <w:b/>
                <w:sz w:val="28"/>
                <w:szCs w:val="28"/>
              </w:rPr>
              <w:t>5</w:t>
            </w:r>
          </w:p>
        </w:tc>
        <w:tc>
          <w:tcPr>
            <w:tcW w:w="1218" w:type="pct"/>
            <w:tcBorders>
              <w:bottom w:val="single" w:sz="4" w:space="0" w:color="auto"/>
            </w:tcBorders>
            <w:shd w:val="clear" w:color="auto" w:fill="auto"/>
          </w:tcPr>
          <w:p w:rsidR="000249D6" w:rsidRPr="000249D6" w:rsidRDefault="000249D6" w:rsidP="000249D6">
            <w:pPr>
              <w:spacing w:line="276" w:lineRule="auto"/>
              <w:rPr>
                <w:sz w:val="28"/>
                <w:szCs w:val="28"/>
              </w:rPr>
            </w:pPr>
            <w:r w:rsidRPr="000249D6">
              <w:rPr>
                <w:sz w:val="28"/>
                <w:szCs w:val="28"/>
              </w:rPr>
              <w:t>Yêu cầu về thái độ học tập của người học</w:t>
            </w:r>
          </w:p>
        </w:tc>
        <w:tc>
          <w:tcPr>
            <w:tcW w:w="3456" w:type="pct"/>
            <w:tcBorders>
              <w:bottom w:val="single" w:sz="4" w:space="0" w:color="auto"/>
            </w:tcBorders>
            <w:shd w:val="clear" w:color="auto" w:fill="auto"/>
            <w:vAlign w:val="bottom"/>
          </w:tcPr>
          <w:p w:rsidR="000249D6" w:rsidRPr="000249D6" w:rsidRDefault="006A316D" w:rsidP="000249D6">
            <w:pPr>
              <w:jc w:val="both"/>
              <w:rPr>
                <w:sz w:val="28"/>
                <w:szCs w:val="28"/>
              </w:rPr>
            </w:pPr>
            <w:r>
              <w:rPr>
                <w:sz w:val="28"/>
                <w:szCs w:val="28"/>
              </w:rPr>
              <w:t>- Năng động, tự tin, nhiệt tình;</w:t>
            </w:r>
          </w:p>
          <w:p w:rsidR="000249D6" w:rsidRPr="000249D6" w:rsidRDefault="000249D6" w:rsidP="000249D6">
            <w:pPr>
              <w:jc w:val="both"/>
              <w:rPr>
                <w:sz w:val="28"/>
                <w:szCs w:val="28"/>
              </w:rPr>
            </w:pPr>
            <w:r w:rsidRPr="000249D6">
              <w:rPr>
                <w:sz w:val="28"/>
                <w:szCs w:val="28"/>
              </w:rPr>
              <w:t>- Có đạo đức, có lối sống lành mạnh</w:t>
            </w:r>
            <w:r w:rsidR="006A316D">
              <w:rPr>
                <w:sz w:val="28"/>
                <w:szCs w:val="28"/>
              </w:rPr>
              <w:t>;</w:t>
            </w:r>
          </w:p>
          <w:p w:rsidR="000249D6" w:rsidRPr="000249D6" w:rsidRDefault="000249D6" w:rsidP="000249D6">
            <w:pPr>
              <w:jc w:val="both"/>
              <w:rPr>
                <w:sz w:val="28"/>
                <w:szCs w:val="28"/>
              </w:rPr>
            </w:pPr>
            <w:r w:rsidRPr="000249D6">
              <w:rPr>
                <w:sz w:val="28"/>
                <w:szCs w:val="28"/>
              </w:rPr>
              <w:t>- Có kỷ luật và tinh thần trách nhiệm cao trong công việc</w:t>
            </w:r>
            <w:r w:rsidR="006A316D">
              <w:rPr>
                <w:sz w:val="28"/>
                <w:szCs w:val="28"/>
              </w:rPr>
              <w:t>;</w:t>
            </w:r>
          </w:p>
          <w:p w:rsidR="000249D6" w:rsidRPr="000249D6" w:rsidRDefault="000249D6" w:rsidP="000249D6">
            <w:pPr>
              <w:jc w:val="both"/>
              <w:rPr>
                <w:sz w:val="28"/>
                <w:szCs w:val="28"/>
              </w:rPr>
            </w:pPr>
            <w:r w:rsidRPr="000249D6">
              <w:rPr>
                <w:sz w:val="28"/>
                <w:szCs w:val="28"/>
              </w:rPr>
              <w:t>- Có tác phong công nghiệp</w:t>
            </w:r>
            <w:r w:rsidR="006A316D">
              <w:rPr>
                <w:sz w:val="28"/>
                <w:szCs w:val="28"/>
              </w:rPr>
              <w:t>;</w:t>
            </w:r>
          </w:p>
          <w:p w:rsidR="000249D6" w:rsidRPr="000249D6" w:rsidRDefault="000249D6" w:rsidP="000249D6">
            <w:pPr>
              <w:jc w:val="both"/>
              <w:rPr>
                <w:sz w:val="28"/>
                <w:szCs w:val="28"/>
              </w:rPr>
            </w:pPr>
            <w:r w:rsidRPr="000249D6">
              <w:rPr>
                <w:sz w:val="28"/>
                <w:szCs w:val="28"/>
              </w:rPr>
              <w:t>- Có tinh thần cầu tiến trong học tập.</w:t>
            </w:r>
          </w:p>
        </w:tc>
      </w:tr>
      <w:tr w:rsidR="000249D6" w:rsidRPr="000249D6" w:rsidTr="00402EF3">
        <w:trPr>
          <w:trHeight w:val="20"/>
        </w:trPr>
        <w:tc>
          <w:tcPr>
            <w:tcW w:w="326" w:type="pct"/>
            <w:tcBorders>
              <w:bottom w:val="nil"/>
            </w:tcBorders>
            <w:shd w:val="clear" w:color="auto" w:fill="auto"/>
          </w:tcPr>
          <w:p w:rsidR="000249D6" w:rsidRPr="000249D6" w:rsidRDefault="000249D6" w:rsidP="000249D6">
            <w:pPr>
              <w:jc w:val="center"/>
              <w:rPr>
                <w:b/>
                <w:sz w:val="28"/>
                <w:szCs w:val="28"/>
              </w:rPr>
            </w:pPr>
            <w:r>
              <w:rPr>
                <w:b/>
                <w:sz w:val="28"/>
                <w:szCs w:val="28"/>
              </w:rPr>
              <w:t>6</w:t>
            </w:r>
          </w:p>
        </w:tc>
        <w:tc>
          <w:tcPr>
            <w:tcW w:w="1218" w:type="pct"/>
            <w:tcBorders>
              <w:bottom w:val="nil"/>
            </w:tcBorders>
            <w:shd w:val="clear" w:color="auto" w:fill="auto"/>
          </w:tcPr>
          <w:p w:rsidR="000249D6" w:rsidRPr="000249D6" w:rsidRDefault="000249D6" w:rsidP="000249D6">
            <w:pPr>
              <w:spacing w:line="276" w:lineRule="auto"/>
              <w:rPr>
                <w:sz w:val="28"/>
                <w:szCs w:val="28"/>
              </w:rPr>
            </w:pPr>
            <w:r w:rsidRPr="000249D6">
              <w:rPr>
                <w:sz w:val="28"/>
                <w:szCs w:val="28"/>
              </w:rPr>
              <w:t>Mục tiêu kiến thức, kỹ năng, trình độ ngoại ngữ đạt được</w:t>
            </w:r>
          </w:p>
        </w:tc>
        <w:tc>
          <w:tcPr>
            <w:tcW w:w="3456" w:type="pct"/>
            <w:tcBorders>
              <w:bottom w:val="nil"/>
            </w:tcBorders>
            <w:shd w:val="clear" w:color="auto" w:fill="auto"/>
            <w:vAlign w:val="bottom"/>
          </w:tcPr>
          <w:p w:rsidR="000249D6" w:rsidRPr="000249D6" w:rsidRDefault="000249D6" w:rsidP="000249D6">
            <w:pPr>
              <w:jc w:val="both"/>
              <w:rPr>
                <w:sz w:val="28"/>
                <w:szCs w:val="28"/>
                <w:lang w:val="vi-VN"/>
              </w:rPr>
            </w:pPr>
            <w:r w:rsidRPr="000249D6">
              <w:rPr>
                <w:sz w:val="28"/>
                <w:szCs w:val="28"/>
              </w:rPr>
              <w:t xml:space="preserve">Sau khi học xong chương trình ngành Kỹ thuật Xây dựng, </w:t>
            </w:r>
            <w:r w:rsidR="00775762">
              <w:rPr>
                <w:sz w:val="28"/>
                <w:szCs w:val="28"/>
              </w:rPr>
              <w:t xml:space="preserve">SV </w:t>
            </w:r>
            <w:r w:rsidRPr="000249D6">
              <w:rPr>
                <w:sz w:val="28"/>
                <w:szCs w:val="28"/>
              </w:rPr>
              <w:t>đạt được các khả năng:</w:t>
            </w:r>
          </w:p>
          <w:p w:rsidR="000249D6" w:rsidRPr="000249D6" w:rsidRDefault="000249D6" w:rsidP="000249D6">
            <w:pPr>
              <w:jc w:val="both"/>
              <w:rPr>
                <w:sz w:val="28"/>
                <w:szCs w:val="28"/>
                <w:lang w:val="vi-VN"/>
              </w:rPr>
            </w:pPr>
            <w:r w:rsidRPr="000249D6">
              <w:rPr>
                <w:sz w:val="28"/>
                <w:szCs w:val="28"/>
              </w:rPr>
              <w:t xml:space="preserve">- Có kiến thức cơ bản về các nguyên lý cơ bản của chủ nghĩa Mác-Lênin; Đường lối cách mạng của Đảng cộng sản Việt Nam; Tư </w:t>
            </w:r>
            <w:r w:rsidR="00775762">
              <w:rPr>
                <w:sz w:val="28"/>
                <w:szCs w:val="28"/>
              </w:rPr>
              <w:t>tưởng Hồ Chí Minh; về Pháp luật;</w:t>
            </w:r>
          </w:p>
          <w:p w:rsidR="000249D6" w:rsidRPr="000249D6" w:rsidRDefault="000249D6" w:rsidP="000249D6">
            <w:pPr>
              <w:jc w:val="both"/>
              <w:rPr>
                <w:sz w:val="28"/>
                <w:szCs w:val="28"/>
                <w:lang w:val="vi-VN"/>
              </w:rPr>
            </w:pPr>
            <w:r w:rsidRPr="000249D6">
              <w:rPr>
                <w:sz w:val="28"/>
                <w:szCs w:val="28"/>
              </w:rPr>
              <w:t>- Có kiến thức cơ bản về khoa học xã hội và nhân văn phù hợ</w:t>
            </w:r>
            <w:r w:rsidR="00775762">
              <w:rPr>
                <w:sz w:val="28"/>
                <w:szCs w:val="28"/>
              </w:rPr>
              <w:t>p với chuyên ngành được đào tạo;</w:t>
            </w:r>
          </w:p>
          <w:p w:rsidR="000249D6" w:rsidRPr="000249D6" w:rsidRDefault="000249D6" w:rsidP="000249D6">
            <w:pPr>
              <w:jc w:val="both"/>
              <w:rPr>
                <w:sz w:val="28"/>
                <w:szCs w:val="28"/>
                <w:lang w:val="vi-VN"/>
              </w:rPr>
            </w:pPr>
            <w:r w:rsidRPr="000249D6">
              <w:rPr>
                <w:sz w:val="28"/>
                <w:szCs w:val="28"/>
              </w:rPr>
              <w:t xml:space="preserve">- Đạt chuẩn trình độ tiếng Anh theo qui định trường, đọc và hiểu các tài </w:t>
            </w:r>
            <w:r w:rsidR="00775762">
              <w:rPr>
                <w:sz w:val="28"/>
                <w:szCs w:val="28"/>
              </w:rPr>
              <w:t>liệu tiếng Anh của chuyên ngành;</w:t>
            </w:r>
          </w:p>
          <w:p w:rsidR="000249D6" w:rsidRPr="000249D6" w:rsidRDefault="000249D6" w:rsidP="000249D6">
            <w:pPr>
              <w:jc w:val="both"/>
              <w:rPr>
                <w:sz w:val="28"/>
                <w:szCs w:val="28"/>
                <w:lang w:val="vi-VN"/>
              </w:rPr>
            </w:pPr>
            <w:r w:rsidRPr="000249D6">
              <w:rPr>
                <w:sz w:val="28"/>
                <w:szCs w:val="28"/>
              </w:rPr>
              <w:t>- Đạt chuẩn trình độ tin học theo qui định trường và sử dụng được các phần mềm liên qua</w:t>
            </w:r>
            <w:r w:rsidR="00837E67">
              <w:rPr>
                <w:sz w:val="28"/>
                <w:szCs w:val="28"/>
              </w:rPr>
              <w:t>n của chuyên ngành như: CAD, SAP2000</w:t>
            </w:r>
            <w:r w:rsidRPr="000249D6">
              <w:rPr>
                <w:sz w:val="28"/>
                <w:szCs w:val="28"/>
              </w:rPr>
              <w:t>, MICROSOFT PROJECT, SKETCHUP v.v…</w:t>
            </w:r>
          </w:p>
        </w:tc>
      </w:tr>
      <w:tr w:rsidR="000249D6" w:rsidRPr="000249D6" w:rsidTr="00402EF3">
        <w:trPr>
          <w:trHeight w:val="20"/>
        </w:trPr>
        <w:tc>
          <w:tcPr>
            <w:tcW w:w="326" w:type="pct"/>
            <w:tcBorders>
              <w:top w:val="nil"/>
              <w:bottom w:val="nil"/>
            </w:tcBorders>
            <w:shd w:val="clear" w:color="auto" w:fill="auto"/>
            <w:vAlign w:val="center"/>
          </w:tcPr>
          <w:p w:rsidR="000249D6" w:rsidRPr="000249D6" w:rsidRDefault="000249D6" w:rsidP="000249D6">
            <w:pPr>
              <w:rPr>
                <w:b/>
                <w:sz w:val="28"/>
                <w:szCs w:val="28"/>
              </w:rPr>
            </w:pPr>
          </w:p>
        </w:tc>
        <w:tc>
          <w:tcPr>
            <w:tcW w:w="1218" w:type="pct"/>
            <w:tcBorders>
              <w:top w:val="nil"/>
              <w:bottom w:val="nil"/>
            </w:tcBorders>
            <w:shd w:val="clear" w:color="auto" w:fill="auto"/>
            <w:vAlign w:val="center"/>
          </w:tcPr>
          <w:p w:rsidR="000249D6" w:rsidRPr="000249D6" w:rsidRDefault="000249D6" w:rsidP="000249D6">
            <w:pPr>
              <w:spacing w:before="120" w:after="120" w:line="276" w:lineRule="auto"/>
              <w:rPr>
                <w:sz w:val="28"/>
                <w:szCs w:val="28"/>
              </w:rPr>
            </w:pPr>
          </w:p>
        </w:tc>
        <w:tc>
          <w:tcPr>
            <w:tcW w:w="3456" w:type="pct"/>
            <w:tcBorders>
              <w:top w:val="nil"/>
              <w:bottom w:val="nil"/>
            </w:tcBorders>
            <w:shd w:val="clear" w:color="auto" w:fill="auto"/>
            <w:vAlign w:val="bottom"/>
          </w:tcPr>
          <w:p w:rsidR="000249D6" w:rsidRPr="000249D6" w:rsidRDefault="000249D6" w:rsidP="000249D6">
            <w:pPr>
              <w:jc w:val="both"/>
              <w:rPr>
                <w:sz w:val="28"/>
                <w:szCs w:val="28"/>
                <w:lang w:val="vi-VN"/>
              </w:rPr>
            </w:pPr>
            <w:r w:rsidRPr="000249D6">
              <w:rPr>
                <w:sz w:val="28"/>
                <w:szCs w:val="28"/>
              </w:rPr>
              <w:t xml:space="preserve">- Có kiến thức cơ bản về nội lực và sự làm việc của cấu kiện bê tông cốt thép, kết cấu thép; ứng dụng thực tiễn trong thiết kế, thi công kết cấu bê tông cốt thép, </w:t>
            </w:r>
            <w:r w:rsidR="00996744">
              <w:rPr>
                <w:sz w:val="28"/>
                <w:szCs w:val="28"/>
              </w:rPr>
              <w:t>kết cấu thép;</w:t>
            </w:r>
          </w:p>
          <w:p w:rsidR="000249D6" w:rsidRPr="000249D6" w:rsidRDefault="000249D6" w:rsidP="000249D6">
            <w:pPr>
              <w:jc w:val="both"/>
              <w:rPr>
                <w:sz w:val="28"/>
                <w:szCs w:val="28"/>
                <w:lang w:val="vi-VN"/>
              </w:rPr>
            </w:pPr>
            <w:r w:rsidRPr="000249D6">
              <w:rPr>
                <w:sz w:val="28"/>
                <w:szCs w:val="28"/>
              </w:rPr>
              <w:t>- Có kiến thức cơ bản về tính chất cơ lý của đất, áp lực nền đất và sự làm việ</w:t>
            </w:r>
            <w:r w:rsidR="00996744">
              <w:rPr>
                <w:sz w:val="28"/>
                <w:szCs w:val="28"/>
              </w:rPr>
              <w:t>c của công trình ngầm trong đất;</w:t>
            </w:r>
          </w:p>
        </w:tc>
      </w:tr>
      <w:tr w:rsidR="000249D6" w:rsidRPr="000249D6" w:rsidTr="00402EF3">
        <w:trPr>
          <w:trHeight w:val="20"/>
        </w:trPr>
        <w:tc>
          <w:tcPr>
            <w:tcW w:w="326" w:type="pct"/>
            <w:tcBorders>
              <w:top w:val="nil"/>
            </w:tcBorders>
            <w:shd w:val="clear" w:color="auto" w:fill="auto"/>
            <w:vAlign w:val="center"/>
          </w:tcPr>
          <w:p w:rsidR="000249D6" w:rsidRPr="000249D6" w:rsidRDefault="000249D6" w:rsidP="000249D6">
            <w:pPr>
              <w:rPr>
                <w:b/>
                <w:sz w:val="28"/>
                <w:szCs w:val="28"/>
              </w:rPr>
            </w:pPr>
          </w:p>
        </w:tc>
        <w:tc>
          <w:tcPr>
            <w:tcW w:w="1218" w:type="pct"/>
            <w:tcBorders>
              <w:top w:val="nil"/>
            </w:tcBorders>
            <w:shd w:val="clear" w:color="auto" w:fill="auto"/>
            <w:vAlign w:val="center"/>
          </w:tcPr>
          <w:p w:rsidR="000249D6" w:rsidRPr="000249D6" w:rsidRDefault="000249D6" w:rsidP="000249D6">
            <w:pPr>
              <w:spacing w:before="120" w:after="120" w:line="276" w:lineRule="auto"/>
              <w:rPr>
                <w:sz w:val="28"/>
                <w:szCs w:val="28"/>
              </w:rPr>
            </w:pPr>
          </w:p>
        </w:tc>
        <w:tc>
          <w:tcPr>
            <w:tcW w:w="3456" w:type="pct"/>
            <w:tcBorders>
              <w:top w:val="nil"/>
              <w:bottom w:val="single" w:sz="4" w:space="0" w:color="auto"/>
            </w:tcBorders>
            <w:shd w:val="clear" w:color="auto" w:fill="auto"/>
            <w:vAlign w:val="bottom"/>
          </w:tcPr>
          <w:p w:rsidR="000249D6" w:rsidRPr="000249D6" w:rsidRDefault="000249D6" w:rsidP="000249D6">
            <w:pPr>
              <w:jc w:val="both"/>
              <w:rPr>
                <w:sz w:val="28"/>
                <w:szCs w:val="28"/>
              </w:rPr>
            </w:pPr>
            <w:r w:rsidRPr="000249D6">
              <w:rPr>
                <w:sz w:val="28"/>
                <w:szCs w:val="28"/>
              </w:rPr>
              <w:t xml:space="preserve">- Có kiến thức về </w:t>
            </w:r>
            <w:r w:rsidR="00996744">
              <w:rPr>
                <w:sz w:val="28"/>
                <w:szCs w:val="28"/>
              </w:rPr>
              <w:t>an toàn lao động trong xây dựng;</w:t>
            </w:r>
          </w:p>
          <w:p w:rsidR="000249D6" w:rsidRPr="000249D6" w:rsidRDefault="000249D6" w:rsidP="000249D6">
            <w:pPr>
              <w:jc w:val="both"/>
              <w:rPr>
                <w:sz w:val="28"/>
                <w:szCs w:val="28"/>
              </w:rPr>
            </w:pPr>
            <w:r w:rsidRPr="000249D6">
              <w:rPr>
                <w:sz w:val="28"/>
                <w:szCs w:val="28"/>
              </w:rPr>
              <w:t>- Có kiến thức cơ bản về công việc nề hoàn thiện, lắp dựng cốt thép, lắp dựng</w:t>
            </w:r>
            <w:r w:rsidR="00996744">
              <w:rPr>
                <w:sz w:val="28"/>
                <w:szCs w:val="28"/>
              </w:rPr>
              <w:t xml:space="preserve"> ván khuôn, giàn dáo;</w:t>
            </w:r>
          </w:p>
          <w:p w:rsidR="000249D6" w:rsidRPr="000249D6" w:rsidRDefault="000249D6" w:rsidP="000249D6">
            <w:pPr>
              <w:jc w:val="both"/>
              <w:rPr>
                <w:sz w:val="28"/>
                <w:szCs w:val="28"/>
              </w:rPr>
            </w:pPr>
            <w:r w:rsidRPr="000249D6">
              <w:rPr>
                <w:sz w:val="28"/>
                <w:szCs w:val="28"/>
              </w:rPr>
              <w:t xml:space="preserve">- Có kiến thức cơ bản về kỹ thuật thi công, công tác tổ chức </w:t>
            </w:r>
            <w:r w:rsidR="00996744">
              <w:rPr>
                <w:sz w:val="28"/>
                <w:szCs w:val="28"/>
              </w:rPr>
              <w:t>quản lý thi công trong xây dựng;</w:t>
            </w:r>
          </w:p>
          <w:p w:rsidR="000249D6" w:rsidRPr="000249D6" w:rsidRDefault="000249D6" w:rsidP="000249D6">
            <w:pPr>
              <w:jc w:val="both"/>
              <w:rPr>
                <w:sz w:val="28"/>
                <w:szCs w:val="28"/>
                <w:lang w:val="vi-VN"/>
              </w:rPr>
            </w:pPr>
            <w:r w:rsidRPr="000249D6">
              <w:rPr>
                <w:sz w:val="28"/>
                <w:szCs w:val="28"/>
              </w:rPr>
              <w:lastRenderedPageBreak/>
              <w:t>- Nắm vững kiến thức về pháp luật và ứn</w:t>
            </w:r>
            <w:r w:rsidR="00996744">
              <w:rPr>
                <w:sz w:val="28"/>
                <w:szCs w:val="28"/>
              </w:rPr>
              <w:t>g dụng pháp luật trong xây dựng;</w:t>
            </w:r>
          </w:p>
          <w:p w:rsidR="000249D6" w:rsidRPr="000249D6" w:rsidRDefault="000249D6" w:rsidP="000249D6">
            <w:pPr>
              <w:jc w:val="both"/>
              <w:rPr>
                <w:sz w:val="28"/>
                <w:szCs w:val="28"/>
                <w:lang w:val="vi-VN"/>
              </w:rPr>
            </w:pPr>
            <w:r w:rsidRPr="000249D6">
              <w:rPr>
                <w:sz w:val="28"/>
                <w:szCs w:val="28"/>
              </w:rPr>
              <w:t>- Tham gia điều hành được sản xuất, chỉ đạo thi công, tổ chức thi công một số hạng mục công trình xây dựng</w:t>
            </w:r>
            <w:r w:rsidR="00996744">
              <w:rPr>
                <w:sz w:val="28"/>
                <w:szCs w:val="28"/>
              </w:rPr>
              <w:t>;</w:t>
            </w:r>
            <w:r w:rsidRPr="000249D6">
              <w:rPr>
                <w:sz w:val="28"/>
                <w:szCs w:val="28"/>
              </w:rPr>
              <w:t xml:space="preserve"> </w:t>
            </w:r>
          </w:p>
          <w:p w:rsidR="00996744" w:rsidRDefault="000249D6" w:rsidP="00996744">
            <w:pPr>
              <w:jc w:val="both"/>
              <w:rPr>
                <w:sz w:val="28"/>
                <w:szCs w:val="28"/>
              </w:rPr>
            </w:pPr>
            <w:r w:rsidRPr="000249D6">
              <w:rPr>
                <w:sz w:val="28"/>
                <w:szCs w:val="28"/>
              </w:rPr>
              <w:t>- Vận hành, khai thác và bảo trì được các trang thiết bị, máy móc phục vụ trong công tác khảo sát, thiết kế và thi công công trình.</w:t>
            </w:r>
            <w:r w:rsidR="00996744">
              <w:rPr>
                <w:sz w:val="28"/>
                <w:szCs w:val="28"/>
              </w:rPr>
              <w:t>;</w:t>
            </w:r>
          </w:p>
          <w:p w:rsidR="000249D6" w:rsidRPr="000249D6" w:rsidRDefault="00996744" w:rsidP="00996744">
            <w:pPr>
              <w:jc w:val="both"/>
              <w:rPr>
                <w:sz w:val="28"/>
                <w:szCs w:val="28"/>
              </w:rPr>
            </w:pPr>
            <w:r w:rsidRPr="000249D6">
              <w:rPr>
                <w:sz w:val="28"/>
                <w:szCs w:val="28"/>
              </w:rPr>
              <w:t xml:space="preserve"> </w:t>
            </w:r>
            <w:r w:rsidR="000249D6" w:rsidRPr="000249D6">
              <w:rPr>
                <w:sz w:val="28"/>
                <w:szCs w:val="28"/>
              </w:rPr>
              <w:t>- Vận dụng được kỹ năng giao tiếp để diễn đạt, phản biện và viết báo cáo về các vấn đề chuyên môn kỹ thuật xây dựng trước nhóm, tập thể.</w:t>
            </w:r>
          </w:p>
        </w:tc>
      </w:tr>
      <w:tr w:rsidR="000249D6" w:rsidRPr="000249D6" w:rsidTr="00402EF3">
        <w:trPr>
          <w:trHeight w:val="20"/>
        </w:trPr>
        <w:tc>
          <w:tcPr>
            <w:tcW w:w="326" w:type="pct"/>
            <w:tcBorders>
              <w:bottom w:val="single" w:sz="4" w:space="0" w:color="auto"/>
            </w:tcBorders>
            <w:shd w:val="clear" w:color="auto" w:fill="auto"/>
          </w:tcPr>
          <w:p w:rsidR="000249D6" w:rsidRPr="000249D6" w:rsidRDefault="000249D6" w:rsidP="000249D6">
            <w:pPr>
              <w:jc w:val="center"/>
              <w:rPr>
                <w:b/>
                <w:sz w:val="28"/>
                <w:szCs w:val="28"/>
              </w:rPr>
            </w:pPr>
            <w:r>
              <w:rPr>
                <w:b/>
                <w:sz w:val="28"/>
                <w:szCs w:val="28"/>
              </w:rPr>
              <w:lastRenderedPageBreak/>
              <w:t>7</w:t>
            </w:r>
          </w:p>
        </w:tc>
        <w:tc>
          <w:tcPr>
            <w:tcW w:w="1218" w:type="pct"/>
            <w:tcBorders>
              <w:bottom w:val="single" w:sz="4" w:space="0" w:color="auto"/>
            </w:tcBorders>
            <w:shd w:val="clear" w:color="auto" w:fill="auto"/>
          </w:tcPr>
          <w:p w:rsidR="000249D6" w:rsidRPr="000249D6" w:rsidRDefault="000249D6" w:rsidP="000249D6">
            <w:pPr>
              <w:rPr>
                <w:sz w:val="28"/>
                <w:szCs w:val="28"/>
              </w:rPr>
            </w:pPr>
            <w:r w:rsidRPr="000249D6">
              <w:rPr>
                <w:sz w:val="28"/>
                <w:szCs w:val="28"/>
              </w:rPr>
              <w:t>Vị trí làm việc sau khi tốt nghiệp ở các trình độ</w:t>
            </w:r>
          </w:p>
        </w:tc>
        <w:tc>
          <w:tcPr>
            <w:tcW w:w="3456" w:type="pct"/>
            <w:tcBorders>
              <w:bottom w:val="single" w:sz="4" w:space="0" w:color="auto"/>
            </w:tcBorders>
            <w:shd w:val="clear" w:color="auto" w:fill="auto"/>
            <w:vAlign w:val="bottom"/>
          </w:tcPr>
          <w:p w:rsidR="000249D6" w:rsidRPr="000249D6" w:rsidRDefault="000249D6" w:rsidP="000249D6">
            <w:pPr>
              <w:jc w:val="both"/>
              <w:rPr>
                <w:sz w:val="28"/>
                <w:szCs w:val="28"/>
              </w:rPr>
            </w:pPr>
            <w:r w:rsidRPr="000249D6">
              <w:rPr>
                <w:sz w:val="28"/>
                <w:szCs w:val="28"/>
              </w:rPr>
              <w:t>- Đảm nhiệm các công việc về thi công, thiết kế, giám sát tại công ty, cơ quan, xí nghiệp hoạt động trong lĩnh vực xây dựng, các cơ sở đào tạo và nghiên cứu có liên quan đến lĩnh vực xây dựng.</w:t>
            </w:r>
          </w:p>
          <w:p w:rsidR="000249D6" w:rsidRDefault="000249D6" w:rsidP="000249D6">
            <w:pPr>
              <w:jc w:val="both"/>
              <w:rPr>
                <w:sz w:val="28"/>
                <w:szCs w:val="28"/>
              </w:rPr>
            </w:pPr>
            <w:r w:rsidRPr="000249D6">
              <w:rPr>
                <w:sz w:val="28"/>
                <w:szCs w:val="28"/>
              </w:rPr>
              <w:t>- Nhân viên kỹ thuật xây dựng hoặc cán bộ quản lý điều hành trong doanh nghiệp.</w:t>
            </w:r>
          </w:p>
          <w:p w:rsidR="00996744" w:rsidRPr="000249D6" w:rsidRDefault="00996744" w:rsidP="000249D6">
            <w:pPr>
              <w:jc w:val="both"/>
              <w:rPr>
                <w:sz w:val="28"/>
                <w:szCs w:val="28"/>
              </w:rPr>
            </w:pPr>
          </w:p>
        </w:tc>
      </w:tr>
      <w:tr w:rsidR="000249D6" w:rsidRPr="000249D6" w:rsidTr="00402EF3">
        <w:trPr>
          <w:trHeight w:val="20"/>
        </w:trPr>
        <w:tc>
          <w:tcPr>
            <w:tcW w:w="326" w:type="pct"/>
            <w:tcBorders>
              <w:left w:val="nil"/>
              <w:bottom w:val="nil"/>
              <w:right w:val="nil"/>
            </w:tcBorders>
            <w:shd w:val="clear" w:color="auto" w:fill="auto"/>
            <w:noWrap/>
            <w:vAlign w:val="bottom"/>
          </w:tcPr>
          <w:p w:rsidR="000249D6" w:rsidRPr="000249D6" w:rsidRDefault="000249D6" w:rsidP="000249D6">
            <w:pPr>
              <w:rPr>
                <w:i/>
                <w:iCs/>
                <w:sz w:val="28"/>
                <w:szCs w:val="28"/>
              </w:rPr>
            </w:pPr>
          </w:p>
        </w:tc>
        <w:tc>
          <w:tcPr>
            <w:tcW w:w="1218" w:type="pct"/>
            <w:tcBorders>
              <w:left w:val="nil"/>
              <w:bottom w:val="nil"/>
              <w:right w:val="nil"/>
            </w:tcBorders>
            <w:shd w:val="clear" w:color="auto" w:fill="auto"/>
            <w:noWrap/>
            <w:vAlign w:val="bottom"/>
          </w:tcPr>
          <w:p w:rsidR="000249D6" w:rsidRPr="000249D6" w:rsidRDefault="000249D6" w:rsidP="000249D6">
            <w:pPr>
              <w:rPr>
                <w:sz w:val="28"/>
                <w:szCs w:val="28"/>
              </w:rPr>
            </w:pPr>
          </w:p>
        </w:tc>
        <w:tc>
          <w:tcPr>
            <w:tcW w:w="3456" w:type="pct"/>
            <w:tcBorders>
              <w:left w:val="nil"/>
              <w:bottom w:val="nil"/>
              <w:right w:val="nil"/>
            </w:tcBorders>
            <w:shd w:val="clear" w:color="auto" w:fill="auto"/>
            <w:noWrap/>
            <w:vAlign w:val="bottom"/>
          </w:tcPr>
          <w:p w:rsidR="000249D6" w:rsidRPr="000249D6" w:rsidRDefault="000249D6" w:rsidP="000249D6">
            <w:pPr>
              <w:rPr>
                <w:sz w:val="28"/>
                <w:szCs w:val="28"/>
              </w:rPr>
            </w:pPr>
          </w:p>
        </w:tc>
      </w:tr>
      <w:tr w:rsidR="000249D6" w:rsidRPr="000249D6" w:rsidTr="00402EF3">
        <w:trPr>
          <w:trHeight w:val="20"/>
        </w:trPr>
        <w:tc>
          <w:tcPr>
            <w:tcW w:w="326" w:type="pct"/>
            <w:tcBorders>
              <w:top w:val="nil"/>
              <w:left w:val="nil"/>
              <w:bottom w:val="nil"/>
              <w:right w:val="nil"/>
            </w:tcBorders>
            <w:shd w:val="clear" w:color="auto" w:fill="auto"/>
            <w:noWrap/>
            <w:vAlign w:val="bottom"/>
          </w:tcPr>
          <w:p w:rsidR="000249D6" w:rsidRPr="000249D6" w:rsidRDefault="000249D6" w:rsidP="000249D6">
            <w:pPr>
              <w:rPr>
                <w:sz w:val="28"/>
                <w:szCs w:val="28"/>
              </w:rPr>
            </w:pPr>
          </w:p>
        </w:tc>
        <w:tc>
          <w:tcPr>
            <w:tcW w:w="1218" w:type="pct"/>
            <w:tcBorders>
              <w:top w:val="nil"/>
              <w:left w:val="nil"/>
              <w:bottom w:val="nil"/>
              <w:right w:val="nil"/>
            </w:tcBorders>
            <w:shd w:val="clear" w:color="auto" w:fill="auto"/>
            <w:noWrap/>
            <w:vAlign w:val="bottom"/>
          </w:tcPr>
          <w:p w:rsidR="000249D6" w:rsidRPr="000249D6" w:rsidRDefault="000249D6" w:rsidP="000249D6">
            <w:pPr>
              <w:rPr>
                <w:sz w:val="28"/>
                <w:szCs w:val="28"/>
              </w:rPr>
            </w:pPr>
          </w:p>
        </w:tc>
        <w:tc>
          <w:tcPr>
            <w:tcW w:w="3456" w:type="pct"/>
            <w:tcBorders>
              <w:top w:val="nil"/>
              <w:left w:val="nil"/>
              <w:bottom w:val="nil"/>
              <w:right w:val="nil"/>
            </w:tcBorders>
            <w:shd w:val="clear" w:color="auto" w:fill="auto"/>
            <w:noWrap/>
            <w:vAlign w:val="center"/>
          </w:tcPr>
          <w:p w:rsidR="000249D6" w:rsidRPr="00837E67" w:rsidRDefault="000249D6" w:rsidP="000249D6">
            <w:pPr>
              <w:jc w:val="center"/>
              <w:rPr>
                <w:i/>
                <w:iCs/>
                <w:sz w:val="28"/>
                <w:szCs w:val="28"/>
              </w:rPr>
            </w:pPr>
            <w:r w:rsidRPr="00837E67">
              <w:rPr>
                <w:i/>
                <w:iCs/>
                <w:sz w:val="28"/>
                <w:szCs w:val="28"/>
              </w:rPr>
              <w:t xml:space="preserve">Thành phố Hồ Chí Minh, ngày     tháng 12 năm 2020  </w:t>
            </w:r>
          </w:p>
        </w:tc>
      </w:tr>
      <w:tr w:rsidR="000249D6" w:rsidRPr="000249D6" w:rsidTr="00402EF3">
        <w:trPr>
          <w:trHeight w:val="20"/>
        </w:trPr>
        <w:tc>
          <w:tcPr>
            <w:tcW w:w="326" w:type="pct"/>
            <w:tcBorders>
              <w:top w:val="nil"/>
              <w:left w:val="nil"/>
              <w:bottom w:val="nil"/>
              <w:right w:val="nil"/>
            </w:tcBorders>
            <w:shd w:val="clear" w:color="auto" w:fill="auto"/>
            <w:noWrap/>
            <w:vAlign w:val="bottom"/>
          </w:tcPr>
          <w:p w:rsidR="000249D6" w:rsidRPr="000249D6" w:rsidRDefault="000249D6" w:rsidP="000249D6">
            <w:pPr>
              <w:rPr>
                <w:sz w:val="28"/>
                <w:szCs w:val="28"/>
              </w:rPr>
            </w:pPr>
          </w:p>
        </w:tc>
        <w:tc>
          <w:tcPr>
            <w:tcW w:w="1218" w:type="pct"/>
            <w:tcBorders>
              <w:top w:val="nil"/>
              <w:left w:val="nil"/>
              <w:bottom w:val="nil"/>
              <w:right w:val="nil"/>
            </w:tcBorders>
            <w:shd w:val="clear" w:color="auto" w:fill="auto"/>
            <w:noWrap/>
            <w:vAlign w:val="bottom"/>
          </w:tcPr>
          <w:p w:rsidR="000249D6" w:rsidRPr="000249D6" w:rsidRDefault="000249D6" w:rsidP="000249D6">
            <w:pPr>
              <w:jc w:val="center"/>
              <w:rPr>
                <w:b/>
                <w:bCs/>
                <w:sz w:val="28"/>
                <w:szCs w:val="28"/>
              </w:rPr>
            </w:pPr>
            <w:r>
              <w:rPr>
                <w:b/>
                <w:bCs/>
                <w:sz w:val="28"/>
                <w:szCs w:val="28"/>
              </w:rPr>
              <w:t>NGƯỜI LẬP BIỂU</w:t>
            </w:r>
          </w:p>
        </w:tc>
        <w:tc>
          <w:tcPr>
            <w:tcW w:w="3456" w:type="pct"/>
            <w:tcBorders>
              <w:top w:val="nil"/>
              <w:left w:val="nil"/>
              <w:bottom w:val="nil"/>
              <w:right w:val="nil"/>
            </w:tcBorders>
            <w:shd w:val="clear" w:color="auto" w:fill="auto"/>
            <w:noWrap/>
            <w:vAlign w:val="center"/>
          </w:tcPr>
          <w:p w:rsidR="000249D6" w:rsidRPr="00837E67" w:rsidRDefault="000249D6" w:rsidP="000249D6">
            <w:pPr>
              <w:jc w:val="center"/>
              <w:rPr>
                <w:b/>
                <w:bCs/>
                <w:sz w:val="28"/>
                <w:szCs w:val="28"/>
              </w:rPr>
            </w:pPr>
            <w:r w:rsidRPr="00837E67">
              <w:rPr>
                <w:b/>
                <w:bCs/>
                <w:sz w:val="28"/>
                <w:szCs w:val="28"/>
              </w:rPr>
              <w:t xml:space="preserve">     HIỆU TRƯỞNG</w:t>
            </w:r>
          </w:p>
        </w:tc>
      </w:tr>
    </w:tbl>
    <w:p w:rsidR="000249D6" w:rsidRPr="000249D6" w:rsidRDefault="000249D6" w:rsidP="000249D6">
      <w:pPr>
        <w:rPr>
          <w:sz w:val="28"/>
          <w:szCs w:val="28"/>
        </w:rPr>
      </w:pPr>
    </w:p>
    <w:p w:rsidR="000249D6" w:rsidRPr="000249D6" w:rsidRDefault="000249D6" w:rsidP="000249D6">
      <w:pPr>
        <w:rPr>
          <w:szCs w:val="26"/>
        </w:rPr>
      </w:pPr>
      <w:r w:rsidRPr="000249D6">
        <w:rPr>
          <w:szCs w:val="26"/>
        </w:rPr>
        <w:t xml:space="preserve"> </w:t>
      </w:r>
    </w:p>
    <w:p w:rsidR="000249D6" w:rsidRPr="000249D6" w:rsidRDefault="000249D6" w:rsidP="000249D6">
      <w:pPr>
        <w:rPr>
          <w:szCs w:val="26"/>
        </w:rPr>
      </w:pPr>
      <w:bookmarkStart w:id="2" w:name="_GoBack"/>
      <w:bookmarkEnd w:id="2"/>
    </w:p>
    <w:p w:rsidR="000249D6" w:rsidRPr="000249D6" w:rsidRDefault="000249D6" w:rsidP="000249D6">
      <w:pPr>
        <w:rPr>
          <w:szCs w:val="26"/>
        </w:rPr>
      </w:pPr>
    </w:p>
    <w:p w:rsidR="000B4F1C" w:rsidRPr="008C0B4D" w:rsidRDefault="000B4F1C" w:rsidP="008C0B4D">
      <w:pPr>
        <w:rPr>
          <w:sz w:val="28"/>
          <w:szCs w:val="28"/>
        </w:rPr>
      </w:pPr>
    </w:p>
    <w:sectPr w:rsidR="000B4F1C" w:rsidRPr="008C0B4D" w:rsidSect="00B31D32">
      <w:pgSz w:w="11907" w:h="16839" w:code="9"/>
      <w:pgMar w:top="85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F4812"/>
    <w:multiLevelType w:val="hybridMultilevel"/>
    <w:tmpl w:val="D6CE4936"/>
    <w:lvl w:ilvl="0" w:tplc="5A422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4244C9"/>
    <w:multiLevelType w:val="hybridMultilevel"/>
    <w:tmpl w:val="3B081C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577957"/>
    <w:multiLevelType w:val="hybridMultilevel"/>
    <w:tmpl w:val="9D08CD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F5F"/>
    <w:rsid w:val="00002AEC"/>
    <w:rsid w:val="000249D6"/>
    <w:rsid w:val="000B4F1C"/>
    <w:rsid w:val="000F6F5F"/>
    <w:rsid w:val="003907BC"/>
    <w:rsid w:val="003F4ABD"/>
    <w:rsid w:val="00633748"/>
    <w:rsid w:val="00670C11"/>
    <w:rsid w:val="006A316D"/>
    <w:rsid w:val="006B76D4"/>
    <w:rsid w:val="006F4140"/>
    <w:rsid w:val="00775762"/>
    <w:rsid w:val="007804CF"/>
    <w:rsid w:val="00780A71"/>
    <w:rsid w:val="007E3127"/>
    <w:rsid w:val="00837E67"/>
    <w:rsid w:val="008C0B4D"/>
    <w:rsid w:val="009920E6"/>
    <w:rsid w:val="00996744"/>
    <w:rsid w:val="00A20B28"/>
    <w:rsid w:val="00A648A5"/>
    <w:rsid w:val="00A653C0"/>
    <w:rsid w:val="00B31D32"/>
    <w:rsid w:val="00B93622"/>
    <w:rsid w:val="00E43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86300"/>
  <w15:docId w15:val="{683B6FDF-0F67-443D-BE8B-437F890D9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Admin</cp:lastModifiedBy>
  <cp:revision>2</cp:revision>
  <dcterms:created xsi:type="dcterms:W3CDTF">2020-12-23T09:02:00Z</dcterms:created>
  <dcterms:modified xsi:type="dcterms:W3CDTF">2020-12-23T09:02:00Z</dcterms:modified>
</cp:coreProperties>
</file>