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7A6A30" w:rsidRPr="00AF27CE">
              <w:rPr>
                <w:rFonts w:ascii="Times New Roman" w:hAnsi="Times New Roman"/>
                <w:i/>
                <w:sz w:val="26"/>
                <w:szCs w:val="26"/>
              </w:rPr>
              <w:t>1</w:t>
            </w:r>
            <w:r w:rsidR="00CD1F1E">
              <w:rPr>
                <w:rFonts w:ascii="Times New Roman" w:hAnsi="Times New Roman"/>
                <w:i/>
                <w:sz w:val="26"/>
                <w:szCs w:val="26"/>
              </w:rPr>
              <w:t>7</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87293A">
              <w:rPr>
                <w:rFonts w:ascii="Times New Roman" w:hAnsi="Times New Roman"/>
                <w:i/>
                <w:sz w:val="26"/>
                <w:szCs w:val="26"/>
              </w:rPr>
              <w:t>1</w:t>
            </w:r>
            <w:r w:rsidR="00CD1F1E">
              <w:rPr>
                <w:rFonts w:ascii="Times New Roman" w:hAnsi="Times New Roman"/>
                <w:i/>
                <w:sz w:val="26"/>
                <w:szCs w:val="26"/>
              </w:rPr>
              <w:t>2</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20</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87293A">
        <w:rPr>
          <w:rFonts w:ascii="Times New Roman" w:hAnsi="Times New Roman"/>
          <w:b/>
          <w:sz w:val="28"/>
          <w:szCs w:val="28"/>
        </w:rPr>
        <w:t>1</w:t>
      </w:r>
      <w:r w:rsidR="00CD1F1E">
        <w:rPr>
          <w:rFonts w:ascii="Times New Roman" w:hAnsi="Times New Roman"/>
          <w:b/>
          <w:sz w:val="28"/>
          <w:szCs w:val="28"/>
        </w:rPr>
        <w:t>2</w:t>
      </w:r>
      <w:r w:rsidR="00884D1E" w:rsidRPr="0069080F">
        <w:rPr>
          <w:rFonts w:ascii="Times New Roman" w:hAnsi="Times New Roman"/>
          <w:b/>
          <w:sz w:val="28"/>
          <w:szCs w:val="28"/>
        </w:rPr>
        <w:t xml:space="preserve"> NĂM 2020</w:t>
      </w:r>
    </w:p>
    <w:p w:rsidR="00102DD2" w:rsidRPr="0069080F" w:rsidRDefault="00F45094" w:rsidP="00757F7D">
      <w:pPr>
        <w:tabs>
          <w:tab w:val="left" w:pos="0"/>
        </w:tabs>
        <w:spacing w:before="120" w:after="120" w:line="264" w:lineRule="auto"/>
        <w:jc w:val="both"/>
        <w:rPr>
          <w:rFonts w:ascii="Times New Roman" w:hAnsi="Times New Roman"/>
          <w:sz w:val="28"/>
          <w:szCs w:val="28"/>
          <w:lang w:val="vi-VN"/>
        </w:rPr>
      </w:pPr>
      <w:r w:rsidRPr="0069080F">
        <w:rPr>
          <w:rFonts w:ascii="Times New Roman" w:hAnsi="Times New Roman"/>
          <w:sz w:val="28"/>
          <w:szCs w:val="28"/>
        </w:rPr>
        <w:tab/>
      </w:r>
      <w:r w:rsidR="00102DD2" w:rsidRPr="0069080F">
        <w:rPr>
          <w:rFonts w:ascii="Times New Roman" w:hAnsi="Times New Roman"/>
          <w:sz w:val="28"/>
          <w:szCs w:val="28"/>
          <w:lang w:val="vi-VN"/>
        </w:rPr>
        <w:t xml:space="preserve">Chi bộ 2 </w:t>
      </w:r>
      <w:r w:rsidR="00845A63" w:rsidRPr="0069080F">
        <w:rPr>
          <w:rFonts w:ascii="Times New Roman" w:hAnsi="Times New Roman"/>
          <w:sz w:val="28"/>
          <w:szCs w:val="28"/>
        </w:rPr>
        <w:t xml:space="preserve">trực </w:t>
      </w:r>
      <w:r w:rsidR="00102DD2" w:rsidRPr="0069080F">
        <w:rPr>
          <w:rFonts w:ascii="Times New Roman" w:hAnsi="Times New Roman"/>
          <w:sz w:val="28"/>
          <w:szCs w:val="28"/>
          <w:lang w:val="vi-VN"/>
        </w:rPr>
        <w:t>thuộc Đảng bộ Trường Cao đẳng Lý Tự Trọng</w:t>
      </w:r>
      <w:r w:rsidR="006622CB" w:rsidRPr="0069080F">
        <w:rPr>
          <w:rFonts w:ascii="Times New Roman" w:hAnsi="Times New Roman"/>
          <w:sz w:val="28"/>
          <w:szCs w:val="28"/>
        </w:rPr>
        <w:t xml:space="preserve"> TP. Hồ Chí Minh</w:t>
      </w:r>
      <w:r w:rsidR="00102DD2" w:rsidRPr="0069080F">
        <w:rPr>
          <w:rFonts w:ascii="Times New Roman" w:hAnsi="Times New Roman"/>
          <w:sz w:val="28"/>
          <w:szCs w:val="28"/>
          <w:lang w:val="vi-VN"/>
        </w:rPr>
        <w:t>,</w:t>
      </w:r>
      <w:r w:rsidR="00C13261" w:rsidRPr="0069080F">
        <w:rPr>
          <w:rFonts w:ascii="Times New Roman" w:hAnsi="Times New Roman"/>
          <w:sz w:val="28"/>
          <w:szCs w:val="28"/>
          <w:lang w:val="vi-VN"/>
        </w:rPr>
        <w:t xml:space="preserve"> tổ chức họp Chi bộ vào lúc </w:t>
      </w:r>
      <w:r w:rsidR="0073209C" w:rsidRPr="0069080F">
        <w:rPr>
          <w:rFonts w:ascii="Times New Roman" w:hAnsi="Times New Roman"/>
          <w:sz w:val="28"/>
          <w:szCs w:val="28"/>
        </w:rPr>
        <w:t>1</w:t>
      </w:r>
      <w:r w:rsidR="007926E7" w:rsidRPr="0069080F">
        <w:rPr>
          <w:rFonts w:ascii="Times New Roman" w:hAnsi="Times New Roman"/>
          <w:sz w:val="28"/>
          <w:szCs w:val="28"/>
        </w:rPr>
        <w:t>6</w:t>
      </w:r>
      <w:r w:rsidR="00365C04" w:rsidRPr="0069080F">
        <w:rPr>
          <w:rFonts w:ascii="Times New Roman" w:hAnsi="Times New Roman"/>
          <w:sz w:val="28"/>
          <w:szCs w:val="28"/>
        </w:rPr>
        <w:t>h</w:t>
      </w:r>
      <w:r w:rsidR="00884D1E" w:rsidRPr="0069080F">
        <w:rPr>
          <w:rFonts w:ascii="Times New Roman" w:hAnsi="Times New Roman"/>
          <w:sz w:val="28"/>
          <w:szCs w:val="28"/>
        </w:rPr>
        <w:t>0</w:t>
      </w:r>
      <w:r w:rsidR="00365C04" w:rsidRPr="0069080F">
        <w:rPr>
          <w:rFonts w:ascii="Times New Roman" w:hAnsi="Times New Roman"/>
          <w:sz w:val="28"/>
          <w:szCs w:val="28"/>
        </w:rPr>
        <w:t>0</w:t>
      </w:r>
      <w:r w:rsidR="00102DD2" w:rsidRPr="0069080F">
        <w:rPr>
          <w:rFonts w:ascii="Times New Roman" w:hAnsi="Times New Roman"/>
          <w:sz w:val="28"/>
          <w:szCs w:val="28"/>
          <w:lang w:val="vi-VN"/>
        </w:rPr>
        <w:t xml:space="preserve"> ngày </w:t>
      </w:r>
      <w:r w:rsidR="00AF27CE">
        <w:rPr>
          <w:rFonts w:ascii="Times New Roman" w:hAnsi="Times New Roman"/>
          <w:sz w:val="28"/>
          <w:szCs w:val="28"/>
        </w:rPr>
        <w:t>1</w:t>
      </w:r>
      <w:r w:rsidR="00CD1F1E">
        <w:rPr>
          <w:rFonts w:ascii="Times New Roman" w:hAnsi="Times New Roman"/>
          <w:sz w:val="28"/>
          <w:szCs w:val="28"/>
        </w:rPr>
        <w:t>7</w:t>
      </w:r>
      <w:r w:rsidR="00102DD2" w:rsidRPr="0069080F">
        <w:rPr>
          <w:rFonts w:ascii="Times New Roman" w:hAnsi="Times New Roman"/>
          <w:sz w:val="28"/>
          <w:szCs w:val="28"/>
          <w:lang w:val="vi-VN"/>
        </w:rPr>
        <w:t xml:space="preserve"> tháng </w:t>
      </w:r>
      <w:r w:rsidR="0087293A">
        <w:rPr>
          <w:rFonts w:ascii="Times New Roman" w:hAnsi="Times New Roman"/>
          <w:sz w:val="28"/>
          <w:szCs w:val="28"/>
        </w:rPr>
        <w:t>1</w:t>
      </w:r>
      <w:r w:rsidR="00CD1F1E">
        <w:rPr>
          <w:rFonts w:ascii="Times New Roman" w:hAnsi="Times New Roman"/>
          <w:sz w:val="28"/>
          <w:szCs w:val="28"/>
        </w:rPr>
        <w:t>2</w:t>
      </w:r>
      <w:r w:rsidR="00447CBB" w:rsidRPr="0069080F">
        <w:rPr>
          <w:rFonts w:ascii="Times New Roman" w:hAnsi="Times New Roman"/>
          <w:sz w:val="28"/>
          <w:szCs w:val="28"/>
          <w:lang w:val="vi-VN"/>
        </w:rPr>
        <w:t xml:space="preserve"> </w:t>
      </w:r>
      <w:r w:rsidR="00884D1E" w:rsidRPr="0069080F">
        <w:rPr>
          <w:rFonts w:ascii="Times New Roman" w:hAnsi="Times New Roman"/>
          <w:sz w:val="28"/>
          <w:szCs w:val="28"/>
          <w:lang w:val="vi-VN"/>
        </w:rPr>
        <w:t>năm 20</w:t>
      </w:r>
      <w:r w:rsidR="00884D1E" w:rsidRPr="0069080F">
        <w:rPr>
          <w:rFonts w:ascii="Times New Roman" w:hAnsi="Times New Roman"/>
          <w:sz w:val="28"/>
          <w:szCs w:val="28"/>
        </w:rPr>
        <w:t>20</w:t>
      </w:r>
      <w:r w:rsidR="007564C8" w:rsidRPr="0069080F">
        <w:rPr>
          <w:rFonts w:ascii="Times New Roman" w:hAnsi="Times New Roman"/>
          <w:sz w:val="28"/>
          <w:szCs w:val="28"/>
          <w:lang w:val="vi-VN"/>
        </w:rPr>
        <w:t xml:space="preserve">, tại phòng </w:t>
      </w:r>
      <w:r w:rsidR="00E824AF" w:rsidRPr="0069080F">
        <w:rPr>
          <w:rFonts w:ascii="Times New Roman" w:hAnsi="Times New Roman"/>
          <w:sz w:val="28"/>
          <w:szCs w:val="28"/>
        </w:rPr>
        <w:t>h</w:t>
      </w:r>
      <w:r w:rsidR="007564C8" w:rsidRPr="0069080F">
        <w:rPr>
          <w:rFonts w:ascii="Times New Roman" w:hAnsi="Times New Roman"/>
          <w:sz w:val="28"/>
          <w:szCs w:val="28"/>
          <w:lang w:val="vi-VN"/>
        </w:rPr>
        <w:t>ọp</w:t>
      </w:r>
      <w:r w:rsidR="007A3F69" w:rsidRPr="0069080F">
        <w:rPr>
          <w:rFonts w:ascii="Times New Roman" w:hAnsi="Times New Roman"/>
          <w:sz w:val="28"/>
          <w:szCs w:val="28"/>
        </w:rPr>
        <w:t xml:space="preserve">, </w:t>
      </w:r>
      <w:r w:rsidR="00102DD2" w:rsidRPr="0069080F">
        <w:rPr>
          <w:rFonts w:ascii="Times New Roman" w:hAnsi="Times New Roman"/>
          <w:sz w:val="28"/>
          <w:szCs w:val="28"/>
          <w:lang w:val="vi-VN"/>
        </w:rPr>
        <w:t xml:space="preserve">Chi bộ đã thống nhất </w:t>
      </w:r>
      <w:r w:rsidR="00236756" w:rsidRPr="0069080F">
        <w:rPr>
          <w:rFonts w:ascii="Times New Roman" w:hAnsi="Times New Roman"/>
          <w:sz w:val="28"/>
          <w:szCs w:val="28"/>
          <w:lang w:val="vi-VN"/>
        </w:rPr>
        <w:t xml:space="preserve">thông qua Nghị quyết tháng </w:t>
      </w:r>
      <w:r w:rsidR="0087293A">
        <w:rPr>
          <w:rFonts w:ascii="Times New Roman" w:hAnsi="Times New Roman"/>
          <w:sz w:val="28"/>
          <w:szCs w:val="28"/>
        </w:rPr>
        <w:t>1</w:t>
      </w:r>
      <w:r w:rsidR="00CD1F1E">
        <w:rPr>
          <w:rFonts w:ascii="Times New Roman" w:hAnsi="Times New Roman"/>
          <w:sz w:val="28"/>
          <w:szCs w:val="28"/>
        </w:rPr>
        <w:t>2</w:t>
      </w:r>
      <w:r w:rsidR="00884D1E" w:rsidRPr="0069080F">
        <w:rPr>
          <w:rFonts w:ascii="Times New Roman" w:hAnsi="Times New Roman"/>
          <w:sz w:val="28"/>
          <w:szCs w:val="28"/>
          <w:lang w:val="vi-VN"/>
        </w:rPr>
        <w:t>/20</w:t>
      </w:r>
      <w:r w:rsidR="00884D1E" w:rsidRPr="0069080F">
        <w:rPr>
          <w:rFonts w:ascii="Times New Roman" w:hAnsi="Times New Roman"/>
          <w:sz w:val="28"/>
          <w:szCs w:val="28"/>
        </w:rPr>
        <w:t>20</w:t>
      </w:r>
      <w:r w:rsidR="00102DD2" w:rsidRPr="0069080F">
        <w:rPr>
          <w:rFonts w:ascii="Times New Roman" w:hAnsi="Times New Roman"/>
          <w:sz w:val="28"/>
          <w:szCs w:val="28"/>
          <w:lang w:val="vi-VN"/>
        </w:rPr>
        <w:t xml:space="preserve"> như sau: </w:t>
      </w:r>
    </w:p>
    <w:p w:rsidR="00A91197" w:rsidRPr="0069080F"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8"/>
          <w:szCs w:val="28"/>
          <w:lang w:val="vi-VN"/>
        </w:rPr>
      </w:pPr>
      <w:r w:rsidRPr="0069080F">
        <w:rPr>
          <w:rFonts w:ascii="Times New Roman" w:hAnsi="Times New Roman"/>
          <w:b/>
          <w:bCs/>
          <w:sz w:val="28"/>
          <w:szCs w:val="28"/>
        </w:rPr>
        <w:t>Lãnh</w:t>
      </w:r>
      <w:r w:rsidRPr="0069080F">
        <w:rPr>
          <w:rFonts w:ascii="Times New Roman" w:hAnsi="Times New Roman"/>
          <w:b/>
          <w:sz w:val="28"/>
          <w:szCs w:val="28"/>
        </w:rPr>
        <w:t xml:space="preserve"> đạo công tác chính trị tư tưởng</w:t>
      </w:r>
      <w:r w:rsidR="00775AF9" w:rsidRPr="0069080F">
        <w:rPr>
          <w:rFonts w:ascii="Times New Roman" w:hAnsi="Times New Roman"/>
          <w:b/>
          <w:sz w:val="28"/>
          <w:szCs w:val="28"/>
        </w:rPr>
        <w:t>:</w:t>
      </w:r>
    </w:p>
    <w:p w:rsidR="00775AF9" w:rsidRPr="0069080F" w:rsidRDefault="00F9479B" w:rsidP="00757F7D">
      <w:pPr>
        <w:spacing w:before="120" w:after="120" w:line="264" w:lineRule="auto"/>
        <w:jc w:val="both"/>
        <w:rPr>
          <w:rFonts w:ascii="Times New Roman" w:hAnsi="Times New Roman"/>
          <w:spacing w:val="4"/>
          <w:sz w:val="28"/>
          <w:szCs w:val="28"/>
        </w:rPr>
      </w:pPr>
      <w:r w:rsidRPr="0069080F">
        <w:rPr>
          <w:rFonts w:ascii="Times New Roman" w:hAnsi="Times New Roman"/>
          <w:spacing w:val="4"/>
          <w:sz w:val="28"/>
          <w:szCs w:val="28"/>
        </w:rPr>
        <w:tab/>
      </w:r>
      <w:r w:rsidR="00775AF9" w:rsidRPr="0069080F">
        <w:rPr>
          <w:rFonts w:ascii="Times New Roman" w:hAnsi="Times New Roman"/>
          <w:spacing w:val="4"/>
          <w:sz w:val="28"/>
          <w:szCs w:val="28"/>
        </w:rPr>
        <w:t>Triển khai đến toàn thể Đảng viên trong chi bộ văn bản chỉ đạo</w:t>
      </w:r>
      <w:r w:rsidR="00F56BB2" w:rsidRPr="0069080F">
        <w:rPr>
          <w:rFonts w:ascii="Times New Roman" w:hAnsi="Times New Roman"/>
          <w:spacing w:val="4"/>
          <w:sz w:val="28"/>
          <w:szCs w:val="28"/>
        </w:rPr>
        <w:t>:</w:t>
      </w:r>
    </w:p>
    <w:p w:rsidR="002473F5" w:rsidRPr="0069080F" w:rsidRDefault="002473F5" w:rsidP="00757F7D">
      <w:pPr>
        <w:tabs>
          <w:tab w:val="left" w:pos="567"/>
        </w:tabs>
        <w:spacing w:before="120" w:after="120" w:line="264" w:lineRule="auto"/>
        <w:ind w:firstLine="630"/>
        <w:jc w:val="both"/>
        <w:rPr>
          <w:rFonts w:ascii="Times New Roman" w:hAnsi="Times New Roman"/>
          <w:sz w:val="28"/>
          <w:szCs w:val="28"/>
        </w:rPr>
      </w:pPr>
      <w:r w:rsidRPr="0069080F">
        <w:rPr>
          <w:rFonts w:ascii="Times New Roman" w:eastAsia="Arial" w:hAnsi="Times New Roman"/>
          <w:sz w:val="28"/>
          <w:szCs w:val="28"/>
        </w:rPr>
        <w:t>Ngh</w:t>
      </w:r>
      <w:r w:rsidRPr="0069080F">
        <w:rPr>
          <w:rFonts w:ascii="Times New Roman" w:eastAsia="Arial" w:hAnsi="Times New Roman" w:cs="Arial"/>
          <w:sz w:val="28"/>
          <w:szCs w:val="28"/>
        </w:rPr>
        <w:t>ị</w:t>
      </w:r>
      <w:r w:rsidRPr="0069080F">
        <w:rPr>
          <w:rFonts w:ascii="Times New Roman" w:hAnsi="Times New Roman"/>
          <w:sz w:val="28"/>
          <w:szCs w:val="28"/>
          <w:lang w:val="vi-VN"/>
        </w:rPr>
        <w:t xml:space="preserve"> quy</w:t>
      </w:r>
      <w:r w:rsidRPr="0069080F">
        <w:rPr>
          <w:rFonts w:ascii="Times New Roman" w:hAnsi="Times New Roman" w:cs="Arial"/>
          <w:sz w:val="28"/>
          <w:szCs w:val="28"/>
          <w:lang w:val="vi-VN"/>
        </w:rPr>
        <w:t>ế</w:t>
      </w:r>
      <w:r w:rsidRPr="0069080F">
        <w:rPr>
          <w:rFonts w:ascii="Times New Roman" w:hAnsi="Times New Roman"/>
          <w:sz w:val="28"/>
          <w:szCs w:val="28"/>
          <w:lang w:val="vi-VN"/>
        </w:rPr>
        <w:t>t Ban Ch</w:t>
      </w:r>
      <w:r w:rsidRPr="0069080F">
        <w:rPr>
          <w:rFonts w:ascii="Times New Roman" w:hAnsi="Times New Roman" w:cs="Arial"/>
          <w:sz w:val="28"/>
          <w:szCs w:val="28"/>
          <w:lang w:val="vi-VN"/>
        </w:rPr>
        <w:t>ấ</w:t>
      </w:r>
      <w:r w:rsidRPr="0069080F">
        <w:rPr>
          <w:rFonts w:ascii="Times New Roman" w:hAnsi="Times New Roman"/>
          <w:sz w:val="28"/>
          <w:szCs w:val="28"/>
          <w:lang w:val="vi-VN"/>
        </w:rPr>
        <w:t>p h</w:t>
      </w:r>
      <w:r w:rsidRPr="0069080F">
        <w:rPr>
          <w:rFonts w:ascii="Times New Roman" w:hAnsi="Times New Roman" w:cs="Arial"/>
          <w:sz w:val="28"/>
          <w:szCs w:val="28"/>
          <w:lang w:val="vi-VN"/>
        </w:rPr>
        <w:t>à</w:t>
      </w:r>
      <w:r w:rsidRPr="0069080F">
        <w:rPr>
          <w:rFonts w:ascii="Times New Roman" w:hAnsi="Times New Roman"/>
          <w:sz w:val="28"/>
          <w:szCs w:val="28"/>
          <w:lang w:val="vi-VN"/>
        </w:rPr>
        <w:t xml:space="preserve">nh </w:t>
      </w:r>
      <w:r w:rsidRPr="0069080F">
        <w:rPr>
          <w:rFonts w:ascii="Times New Roman" w:hAnsi="Times New Roman" w:cs="Arial"/>
          <w:sz w:val="28"/>
          <w:szCs w:val="28"/>
          <w:lang w:val="vi-VN"/>
        </w:rPr>
        <w:t>Đả</w:t>
      </w:r>
      <w:r w:rsidRPr="0069080F">
        <w:rPr>
          <w:rFonts w:ascii="Times New Roman" w:hAnsi="Times New Roman"/>
          <w:sz w:val="28"/>
          <w:szCs w:val="28"/>
          <w:lang w:val="vi-VN"/>
        </w:rPr>
        <w:t>ng b</w:t>
      </w:r>
      <w:r w:rsidRPr="0069080F">
        <w:rPr>
          <w:rFonts w:ascii="Times New Roman" w:hAnsi="Times New Roman" w:cs="Arial"/>
          <w:sz w:val="28"/>
          <w:szCs w:val="28"/>
          <w:lang w:val="vi-VN"/>
        </w:rPr>
        <w:t>ộ</w:t>
      </w:r>
      <w:r w:rsidRPr="0069080F">
        <w:rPr>
          <w:rFonts w:ascii="Times New Roman" w:hAnsi="Times New Roman"/>
          <w:sz w:val="28"/>
          <w:szCs w:val="28"/>
          <w:lang w:val="vi-VN"/>
        </w:rPr>
        <w:t xml:space="preserve"> th</w:t>
      </w:r>
      <w:r w:rsidRPr="0069080F">
        <w:rPr>
          <w:rFonts w:ascii="Times New Roman" w:hAnsi="Times New Roman" w:cs=".VnTime"/>
          <w:sz w:val="28"/>
          <w:szCs w:val="28"/>
          <w:lang w:val="vi-VN"/>
        </w:rPr>
        <w:t>á</w:t>
      </w:r>
      <w:r w:rsidRPr="0069080F">
        <w:rPr>
          <w:rFonts w:ascii="Times New Roman" w:hAnsi="Times New Roman"/>
          <w:sz w:val="28"/>
          <w:szCs w:val="28"/>
          <w:lang w:val="vi-VN"/>
        </w:rPr>
        <w:t xml:space="preserve">ng </w:t>
      </w:r>
      <w:r w:rsidR="0087293A">
        <w:rPr>
          <w:rFonts w:ascii="Times New Roman" w:hAnsi="Times New Roman"/>
          <w:sz w:val="28"/>
          <w:szCs w:val="28"/>
        </w:rPr>
        <w:t>1</w:t>
      </w:r>
      <w:r w:rsidR="0008373A">
        <w:rPr>
          <w:rFonts w:ascii="Times New Roman" w:hAnsi="Times New Roman"/>
          <w:sz w:val="28"/>
          <w:szCs w:val="28"/>
        </w:rPr>
        <w:t>2</w:t>
      </w:r>
      <w:r w:rsidR="00884D1E" w:rsidRPr="0069080F">
        <w:rPr>
          <w:rFonts w:ascii="Times New Roman" w:hAnsi="Times New Roman"/>
          <w:sz w:val="28"/>
          <w:szCs w:val="28"/>
          <w:lang w:val="vi-VN"/>
        </w:rPr>
        <w:t>/</w:t>
      </w:r>
      <w:r w:rsidR="007926E7" w:rsidRPr="0069080F">
        <w:rPr>
          <w:rFonts w:ascii="Times New Roman" w:hAnsi="Times New Roman"/>
          <w:sz w:val="28"/>
          <w:szCs w:val="28"/>
        </w:rPr>
        <w:t>20</w:t>
      </w:r>
      <w:r w:rsidR="00884D1E" w:rsidRPr="0069080F">
        <w:rPr>
          <w:rFonts w:ascii="Times New Roman" w:hAnsi="Times New Roman"/>
          <w:sz w:val="28"/>
          <w:szCs w:val="28"/>
          <w:lang w:val="vi-VN"/>
        </w:rPr>
        <w:t>20</w:t>
      </w:r>
      <w:r w:rsidRPr="0069080F">
        <w:rPr>
          <w:rFonts w:ascii="Times New Roman" w:hAnsi="Times New Roman"/>
          <w:sz w:val="28"/>
          <w:szCs w:val="28"/>
          <w:lang w:val="vi-VN"/>
        </w:rPr>
        <w:t xml:space="preserve"> số </w:t>
      </w:r>
      <w:r w:rsidR="0008373A">
        <w:rPr>
          <w:rFonts w:ascii="Times New Roman" w:hAnsi="Times New Roman"/>
          <w:sz w:val="28"/>
          <w:szCs w:val="28"/>
        </w:rPr>
        <w:t>30</w:t>
      </w:r>
      <w:r w:rsidRPr="0069080F">
        <w:rPr>
          <w:rFonts w:ascii="Times New Roman" w:hAnsi="Times New Roman"/>
          <w:sz w:val="28"/>
          <w:szCs w:val="28"/>
          <w:lang w:val="vi-VN"/>
        </w:rPr>
        <w:t xml:space="preserve">-NQ/ĐU ngày </w:t>
      </w:r>
      <w:r w:rsidR="00D87ADD">
        <w:rPr>
          <w:rFonts w:ascii="Times New Roman" w:hAnsi="Times New Roman"/>
          <w:sz w:val="28"/>
          <w:szCs w:val="28"/>
        </w:rPr>
        <w:t>0</w:t>
      </w:r>
      <w:r w:rsidR="0008373A">
        <w:rPr>
          <w:rFonts w:ascii="Times New Roman" w:hAnsi="Times New Roman"/>
          <w:sz w:val="28"/>
          <w:szCs w:val="28"/>
        </w:rPr>
        <w:t>9</w:t>
      </w:r>
      <w:r w:rsidRPr="0069080F">
        <w:rPr>
          <w:rFonts w:ascii="Times New Roman" w:hAnsi="Times New Roman"/>
          <w:sz w:val="28"/>
          <w:szCs w:val="28"/>
          <w:lang w:val="vi-VN"/>
        </w:rPr>
        <w:t xml:space="preserve"> tháng </w:t>
      </w:r>
      <w:r w:rsidR="0087293A">
        <w:rPr>
          <w:rFonts w:ascii="Times New Roman" w:hAnsi="Times New Roman"/>
          <w:sz w:val="28"/>
          <w:szCs w:val="28"/>
        </w:rPr>
        <w:t>1</w:t>
      </w:r>
      <w:r w:rsidR="0008373A">
        <w:rPr>
          <w:rFonts w:ascii="Times New Roman" w:hAnsi="Times New Roman"/>
          <w:sz w:val="28"/>
          <w:szCs w:val="28"/>
        </w:rPr>
        <w:t>2</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w:t>
      </w:r>
      <w:r w:rsidR="007A3F69" w:rsidRPr="0069080F">
        <w:rPr>
          <w:rFonts w:ascii="Times New Roman" w:hAnsi="Times New Roman"/>
          <w:sz w:val="28"/>
          <w:szCs w:val="28"/>
        </w:rPr>
        <w:t>BCH</w:t>
      </w:r>
      <w:r w:rsidRPr="0069080F">
        <w:rPr>
          <w:rFonts w:ascii="Times New Roman" w:hAnsi="Times New Roman"/>
          <w:sz w:val="28"/>
          <w:szCs w:val="28"/>
          <w:lang w:val="vi-VN"/>
        </w:rPr>
        <w:t xml:space="preserve"> Đảng bộ Trường Cao đẳng Lý Tự Trọng </w:t>
      </w:r>
      <w:r w:rsidR="007A3F69" w:rsidRPr="0069080F">
        <w:rPr>
          <w:rFonts w:ascii="Times New Roman" w:hAnsi="Times New Roman"/>
          <w:sz w:val="28"/>
          <w:szCs w:val="28"/>
        </w:rPr>
        <w:t>TP.</w:t>
      </w:r>
      <w:r w:rsidR="001806CC" w:rsidRPr="0069080F">
        <w:rPr>
          <w:rFonts w:ascii="Times New Roman" w:hAnsi="Times New Roman"/>
          <w:sz w:val="28"/>
          <w:szCs w:val="28"/>
        </w:rPr>
        <w:t xml:space="preserve"> </w:t>
      </w:r>
      <w:r w:rsidR="007A3F69" w:rsidRPr="0069080F">
        <w:rPr>
          <w:rFonts w:ascii="Times New Roman" w:hAnsi="Times New Roman"/>
          <w:sz w:val="28"/>
          <w:szCs w:val="28"/>
        </w:rPr>
        <w:t>H</w:t>
      </w:r>
      <w:r w:rsidR="001806CC" w:rsidRPr="0069080F">
        <w:rPr>
          <w:rFonts w:ascii="Times New Roman" w:hAnsi="Times New Roman"/>
          <w:sz w:val="28"/>
          <w:szCs w:val="28"/>
        </w:rPr>
        <w:t xml:space="preserve">ồ </w:t>
      </w:r>
      <w:r w:rsidR="007A3F69" w:rsidRPr="0069080F">
        <w:rPr>
          <w:rFonts w:ascii="Times New Roman" w:hAnsi="Times New Roman"/>
          <w:sz w:val="28"/>
          <w:szCs w:val="28"/>
        </w:rPr>
        <w:t>C</w:t>
      </w:r>
      <w:r w:rsidR="001806CC" w:rsidRPr="0069080F">
        <w:rPr>
          <w:rFonts w:ascii="Times New Roman" w:hAnsi="Times New Roman"/>
          <w:sz w:val="28"/>
          <w:szCs w:val="28"/>
        </w:rPr>
        <w:t xml:space="preserve">hí </w:t>
      </w:r>
      <w:r w:rsidR="007A3F69" w:rsidRPr="0069080F">
        <w:rPr>
          <w:rFonts w:ascii="Times New Roman" w:hAnsi="Times New Roman"/>
          <w:sz w:val="28"/>
          <w:szCs w:val="28"/>
        </w:rPr>
        <w:t>M</w:t>
      </w:r>
      <w:r w:rsidR="001806CC" w:rsidRPr="0069080F">
        <w:rPr>
          <w:rFonts w:ascii="Times New Roman" w:hAnsi="Times New Roman"/>
          <w:sz w:val="28"/>
          <w:szCs w:val="28"/>
        </w:rPr>
        <w:t>inh;</w:t>
      </w:r>
    </w:p>
    <w:p w:rsidR="0008373A" w:rsidRPr="0008373A" w:rsidRDefault="0008373A" w:rsidP="0008373A">
      <w:pPr>
        <w:tabs>
          <w:tab w:val="left" w:pos="851"/>
        </w:tabs>
        <w:spacing w:after="80" w:line="320" w:lineRule="exact"/>
        <w:ind w:firstLine="567"/>
        <w:jc w:val="both"/>
        <w:rPr>
          <w:rFonts w:ascii="Times New Roman" w:hAnsi="Times New Roman"/>
          <w:sz w:val="28"/>
          <w:szCs w:val="28"/>
        </w:rPr>
      </w:pPr>
      <w:r w:rsidRPr="0008373A">
        <w:rPr>
          <w:rFonts w:ascii="Times New Roman" w:hAnsi="Times New Roman"/>
          <w:sz w:val="28"/>
          <w:szCs w:val="28"/>
        </w:rPr>
        <w:t>Kết luận số 02-KL/ĐU, ngày 02.11.2020 của Đảng ủy Sở Giáo dục Đào tạo TP.HCM về Kết luận Hội nghị Ban Chấp hành Đảng bộ Sở Giáo dục Đào tạo lần 2, Khóa VII, nhiệm kỳ 2020 -2025.</w:t>
      </w:r>
    </w:p>
    <w:p w:rsidR="0008373A" w:rsidRPr="0008373A" w:rsidRDefault="0008373A" w:rsidP="0008373A">
      <w:pPr>
        <w:tabs>
          <w:tab w:val="left" w:pos="851"/>
        </w:tabs>
        <w:spacing w:after="80" w:line="320" w:lineRule="exact"/>
        <w:ind w:firstLine="567"/>
        <w:jc w:val="both"/>
        <w:rPr>
          <w:rFonts w:ascii="Times New Roman" w:hAnsi="Times New Roman"/>
          <w:sz w:val="28"/>
          <w:szCs w:val="28"/>
        </w:rPr>
      </w:pPr>
      <w:r w:rsidRPr="0008373A">
        <w:rPr>
          <w:rFonts w:ascii="Times New Roman" w:hAnsi="Times New Roman"/>
          <w:sz w:val="28"/>
          <w:szCs w:val="28"/>
        </w:rPr>
        <w:t>Hướng số 06-HD/ĐU của Đảng ủy Sở Giáo dục Đào tạo TP.HCM về Tuyên truyền kỉ niệm 90 năm ngày thành lập Mặt trận Dân tộc Thống nhất Việt Nam (18/11/1930 – 18/11/2020) 60 năm Ngày thành lập Mặt trận dân tộc giải phóng Miền Nam Việt Nam (20.12.1960 - 20.12.2020) "Ngày hội Đại đoàn kết toàn dân tộc" ở khu dân cư năm 2020.</w:t>
      </w:r>
    </w:p>
    <w:p w:rsidR="001A00E5" w:rsidRPr="0069080F" w:rsidRDefault="0008373A" w:rsidP="0008373A">
      <w:pPr>
        <w:tabs>
          <w:tab w:val="left" w:pos="709"/>
          <w:tab w:val="left" w:pos="851"/>
          <w:tab w:val="left" w:pos="993"/>
        </w:tabs>
        <w:spacing w:after="80" w:line="320" w:lineRule="exact"/>
        <w:ind w:firstLine="567"/>
        <w:jc w:val="both"/>
        <w:rPr>
          <w:rFonts w:ascii="Times New Roman" w:eastAsia="Arial" w:hAnsi="Times New Roman"/>
          <w:color w:val="FF0000"/>
          <w:sz w:val="28"/>
          <w:szCs w:val="28"/>
        </w:rPr>
      </w:pPr>
      <w:r w:rsidRPr="0008373A">
        <w:rPr>
          <w:rFonts w:ascii="Times New Roman" w:hAnsi="Times New Roman"/>
          <w:sz w:val="28"/>
          <w:szCs w:val="28"/>
        </w:rPr>
        <w:t>Công văn số 14-BS/VPĐU ngày 24.11.2020 của Văn phòng Đảng ủy Sở Giáo dục Đào tạo TP.HCM là bản sao công văn số 09-CV/TU ngày 17.11.2020 của Thành ủy Thành phố Hồ Chí Minh về chỉ đạo hỗ trợ các tỉnh bị thiệt hại do bão lũ gây ra</w:t>
      </w:r>
      <w:r w:rsidR="0087293A" w:rsidRPr="0087293A">
        <w:rPr>
          <w:rFonts w:ascii="Times New Roman"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chuyên môn</w:t>
      </w:r>
    </w:p>
    <w:p w:rsidR="002473F5" w:rsidRPr="0069080F" w:rsidRDefault="002473F5" w:rsidP="00757F7D">
      <w:pPr>
        <w:spacing w:before="120" w:after="120" w:line="264" w:lineRule="auto"/>
        <w:ind w:firstLine="540"/>
        <w:contextualSpacing/>
        <w:jc w:val="both"/>
        <w:rPr>
          <w:rFonts w:ascii="Times New Roman" w:hAnsi="Times New Roman"/>
          <w:sz w:val="28"/>
          <w:szCs w:val="28"/>
        </w:rPr>
      </w:pPr>
      <w:r w:rsidRPr="0069080F">
        <w:rPr>
          <w:rFonts w:ascii="Times New Roman" w:hAnsi="Times New Roman"/>
          <w:sz w:val="28"/>
          <w:szCs w:val="28"/>
          <w:lang w:val="vi-VN"/>
        </w:rPr>
        <w:t xml:space="preserve">Chỉ đạo các đơn vị triển khai thực hiện kế hoạch công tác tháng </w:t>
      </w:r>
      <w:r w:rsidR="0087293A">
        <w:rPr>
          <w:rFonts w:ascii="Times New Roman" w:hAnsi="Times New Roman"/>
          <w:sz w:val="28"/>
          <w:szCs w:val="28"/>
        </w:rPr>
        <w:t>1</w:t>
      </w:r>
      <w:r w:rsidR="0008373A">
        <w:rPr>
          <w:rFonts w:ascii="Times New Roman" w:hAnsi="Times New Roman"/>
          <w:sz w:val="28"/>
          <w:szCs w:val="28"/>
        </w:rPr>
        <w:t>2</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Nhà trường</w:t>
      </w:r>
      <w:r w:rsidR="001010A2" w:rsidRPr="0069080F">
        <w:rPr>
          <w:rFonts w:ascii="Times New Roman" w:hAnsi="Times New Roman"/>
          <w:sz w:val="28"/>
          <w:szCs w:val="28"/>
        </w:rPr>
        <w:t>:</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Triển khai công tác giảng dạy theo thời khóa biểu HK1/2020-2021 và xây dựng thời khóa biểu HK2/2020-2021; tổ chức thi kết thúc HK1/2020-2021 khóa 20T4; Tổ chức thi, xét tốt nghiệp văn hóa khóa 17T4, 19T2, các khóa cũ thi lại và tổ chức thi tốt nghiệp Trung cấp, Cao đẳng và các khóa cũ thi lại; Tổ chức học lại các học phần; Tổ chức in và phát bằng cho Sinh viên tốt nghiệp; Tổ chức thi môn kỹ năng mềm đối với khóa 20T4 và khóa 20C1;</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Tổng kết khối lượng giảng dạy của giảng viên và thực hiện chi trả tiền phụ trội năm học 2019 – 2020; Xây dựng chương trình đào tạo song hành với các TTGDTX; Nghiệm thu xây dựng chuẩn đầu ra nghề Công nghệ Sơn tĩnh điện, công nghệ Mạ, nghề Bảo trì và sửa chữa thiết bị nhiệt; Tổ chức dự giờ, kiểm tra hồ sơ giảng dạy của giảng viên cơ hữu và giảng viên thỉnh giảng; Xây dựng và hoàn thiện lại giáo trình tại các khoa theo chuẩn Thông tư 03/2017 của Bộ LĐTBXH;</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lastRenderedPageBreak/>
        <w:t>Tiếp tục tổ chức khai giảng và đào tạo trung cấp với các TTGDTX tại TP.HCM và các tỉnh; Triển khai kế hoạch ôn, luyện thi các môn thi tay nghề giỏi cấp thành phố năm học 2021 - 2022: Quản trị mạng, Thiết kế Web, Thiết kế đồ họa. Đưa sinh viên khoa CNTT tham gia kỳ thi “Lập trình quốc tế ICPC ASIA CAN THO 2020” tại Trường Đại học Cần Thơ;</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Chuẩn bị công tác giảng dạy Tiếng Anh TOEIC và Tin học IC3 cho sinh viên; Khai giảng các khóa học tiếng Hàn, tiếng Trung, tiếng Nhật; Tổ chức thi tiếng Đức; Tổ chức thi Anh văn ABC và Tin học ứng dụng cơ bản.</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Ban hành Thông báo về chuẩn bị nội dung tổ chức Hội nghị chuyên đề “Hạn chế tình trạng bỏ học của SV” trong tháng 01/2021.</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Xây dựng kế hoạch và tham gia Ngày Hội Tư vấn Tuyển sinh hướng nghiệp năm 2021 do báo Tuổi trẻ tổ chức tại Đại học Bách khoa TP.HCM ngày 27/12/2020; Hội chợ việc làm cho Quân nhân xuất ngũ do Báo Quân khu, Cục Chính trị Quân khu 7 tổ chức vào tháng 01/2021;</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Tiếp tục tăng cường quảng bá hình ảnh và thương hiệu Nhà trường; thực hiện công tác lưu hồ sơ đăng ký xét tuyển năm 2020; Xây dựng kế hoạch và chuẩn bị các tài liệu, thông tin tư vấn tuyển sinh 2021; Tiếp tục tư vấn chương trình đào tạo Intership Nhật Bản các nghề: Ô tô; Nhà hàng, khách sạn; Cơ khí chế tạo; Tuyển sinh đào tạo chứng chỉ An toàn vệ sinh lao động;</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Tổng kết đánh giá kết quả rèn luyện HK2/2019-2020 và toàn khóa cho sinh viên; Tổ chức khám sức khỏe cho SV toàn trường (02-04/12/2020); Mua BHYT năm học 2020-2021 cho SV (thời hạn sử dụng thẻ từ 01/01/2021 đến 31/12/2021);</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Thống kê sinh viên trong diện xét cấp học bổng khuyến khích học nghề HK2/2019-2020 và danh sách sinh viên xuất sắc, giỏi, khá và cán bộ lớp tích cực; Tiếp tục nhận hồ sơ đề nghị xét miễn giảm học phí, chính sách ưu đãi cho sinh viên năm học 2020-2021;</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Triển khai kế hoạch tổ chức cho sinh viên đi thực tập tốt nghiệp, thực tập doanh nghiệp và sinh viên tham quan kiến tập tại doanh nghiệp; Tiếp tục hoàn tất cấp Thẻ sinh viên cho khoá 2020; Kiện toàn danh sách cán bộ lớp năm học 2020-2021;</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Thu học phí HK1/2020-2021 và hoàn tất thu học phí HK2/2019-2020; Thông báo đến sinh viên về cảnh báo kết quả học và còn nợ học phí (qua hệ thống phần mềm của trường); Tiếp tục áp dụng phần mềm thu học phí qua ngân hàng, tăng cường hướng dẫn, động viên sinh viên đóng học phí và sử dụng phần mềm thu học phí qua ngân hàng; Tiếp tục thực hiện chi trả tiền miễn giảm học phí cho sinh viên các khóa;</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Ban hành Thông báo về quy trình khai báo và hướng dẫn y tế đối với SV nội trú/ngoại trú khi có tiếp xúc trực tiếp/gián tiếp với các trường hợp nghi nhiễm COVID - 19</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Tiếp tục việc xây dựng ngân hàng câu hỏi trắc nghiệm trên máy tính và nghiệm thu thanh toán cho các đơn vị;</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lastRenderedPageBreak/>
        <w:t>Hoàn tất thủ tục công tác đánh giá ngoài cơ sở giáo dục nghề nghiệp và chương trình đào tạo; xây dựng kế hoạch khắc phục tồn tại sau đợt đánh giá. Chuẩn bị công tác kiểm định các chương trình trọng điểm: Công nghệ Ôtô, Điện công nghiệp, Công nghệ Kỹ thuật Điện - Điện tử, Công nghệ Kỹ thuật Cơ khí, Quản trị Mạng máy tính;</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Thực hiện Chính sách chất lượng, mục tiêu chất lượng và duy trì, cải tiến hệ thống quản lý chất lượng ISO 9001:2015 của trường; Tiếp tục thực hiện khắc phục các phát hiện sau đánh giá duy trì năm thứ 2 đối với hệ thống ISO 9001:2015.</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Đăng ký và nghiệm thu các đề tài nghiên cứu khoa học;</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Chuẩn bị dự thi thiết bị đào tạo tự làm năm 2021;</w:t>
      </w:r>
    </w:p>
    <w:p w:rsidR="0008373A" w:rsidRPr="0008373A" w:rsidRDefault="0008373A" w:rsidP="0008373A">
      <w:pPr>
        <w:tabs>
          <w:tab w:val="left" w:pos="993"/>
        </w:tabs>
        <w:spacing w:before="80" w:after="80" w:line="0" w:lineRule="atLeast"/>
        <w:ind w:firstLine="567"/>
        <w:jc w:val="both"/>
        <w:rPr>
          <w:rFonts w:ascii="Times New Roman" w:hAnsi="Times New Roman"/>
          <w:sz w:val="28"/>
          <w:szCs w:val="28"/>
        </w:rPr>
      </w:pPr>
      <w:r w:rsidRPr="0008373A">
        <w:rPr>
          <w:rFonts w:ascii="Times New Roman" w:hAnsi="Times New Roman"/>
          <w:sz w:val="28"/>
          <w:szCs w:val="28"/>
        </w:rPr>
        <w:t xml:space="preserve">Triển khai các dự án với Tổ chức phi chính phủ ASSIST và Tổ chức phi chính phủ Dariu (Thụy Sĩ); </w:t>
      </w:r>
    </w:p>
    <w:p w:rsidR="005A5F65" w:rsidRPr="0069080F" w:rsidRDefault="0008373A" w:rsidP="0008373A">
      <w:pPr>
        <w:spacing w:before="120" w:after="120" w:line="264" w:lineRule="auto"/>
        <w:ind w:firstLine="540"/>
        <w:contextualSpacing/>
        <w:jc w:val="both"/>
        <w:rPr>
          <w:rFonts w:ascii="Times New Roman" w:eastAsia="Arial" w:hAnsi="Times New Roman"/>
          <w:sz w:val="28"/>
          <w:szCs w:val="28"/>
        </w:rPr>
      </w:pPr>
      <w:r w:rsidRPr="0008373A">
        <w:rPr>
          <w:rFonts w:ascii="Times New Roman" w:hAnsi="Times New Roman"/>
          <w:sz w:val="28"/>
          <w:szCs w:val="28"/>
        </w:rPr>
        <w:t>Thực hiện dự án chương trình Bank of Laptop để nhận 60 laptop mới 100% cho sinh viên của tổ chức Dariu</w:t>
      </w:r>
      <w:r w:rsidR="00136A90" w:rsidRPr="004C55AE">
        <w:rPr>
          <w:rFonts w:ascii="Times New Roman" w:hAnsi="Times New Roman"/>
          <w:sz w:val="28"/>
          <w:szCs w:val="28"/>
          <w:lang w:val="vi-VN"/>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xây dựng Đảng</w:t>
      </w:r>
    </w:p>
    <w:p w:rsidR="007A6A30" w:rsidRPr="004C55AE" w:rsidRDefault="007A6A30" w:rsidP="004C55AE">
      <w:pPr>
        <w:spacing w:before="120" w:after="120" w:line="264" w:lineRule="auto"/>
        <w:ind w:firstLine="540"/>
        <w:contextualSpacing/>
        <w:jc w:val="both"/>
        <w:rPr>
          <w:rFonts w:ascii="Times New Roman" w:hAnsi="Times New Roman"/>
          <w:sz w:val="28"/>
          <w:szCs w:val="28"/>
          <w:lang w:val="vi-VN"/>
        </w:rPr>
      </w:pPr>
      <w:r w:rsidRPr="004C55AE">
        <w:rPr>
          <w:rFonts w:ascii="Times New Roman" w:hAnsi="Times New Roman"/>
          <w:sz w:val="28"/>
          <w:szCs w:val="28"/>
          <w:lang w:val="vi-VN"/>
        </w:rPr>
        <w:t>Tiếp tục công tác tuyên giáo, công tác xây dựng Đảng, công tác dân vận, công tác bảo đảm an ninh chính trị trong Nhà trường</w:t>
      </w:r>
      <w:r w:rsidR="00AD45AE" w:rsidRPr="004C55AE">
        <w:rPr>
          <w:rFonts w:ascii="Times New Roman" w:hAnsi="Times New Roman"/>
          <w:sz w:val="28"/>
          <w:szCs w:val="28"/>
          <w:lang w:val="vi-VN"/>
        </w:rPr>
        <w:t>;</w:t>
      </w:r>
    </w:p>
    <w:p w:rsidR="00CF7959" w:rsidRDefault="0008373A" w:rsidP="004C55AE">
      <w:pPr>
        <w:spacing w:before="120" w:after="120" w:line="264" w:lineRule="auto"/>
        <w:ind w:firstLine="540"/>
        <w:contextualSpacing/>
        <w:jc w:val="both"/>
        <w:rPr>
          <w:rFonts w:ascii="Times New Roman" w:hAnsi="Times New Roman"/>
          <w:sz w:val="28"/>
          <w:szCs w:val="28"/>
        </w:rPr>
      </w:pPr>
      <w:r>
        <w:rPr>
          <w:rFonts w:ascii="Times New Roman" w:hAnsi="Times New Roman"/>
          <w:sz w:val="28"/>
          <w:szCs w:val="28"/>
        </w:rPr>
        <w:t xml:space="preserve">Thực hiện hồ sơ </w:t>
      </w:r>
      <w:r w:rsidRPr="0008373A">
        <w:rPr>
          <w:rFonts w:ascii="Times New Roman" w:hAnsi="Times New Roman"/>
          <w:sz w:val="28"/>
          <w:szCs w:val="28"/>
        </w:rPr>
        <w:t>chuyển sinh hoạt đảng về địa phương đối với đảng viên Nguyễn Thị Hoa, lý do nghỉ chế độ hưu trí</w:t>
      </w:r>
      <w:r w:rsidR="0087293A" w:rsidRPr="005C4D41">
        <w:rPr>
          <w:rFonts w:ascii="Times New Roman" w:hAnsi="Times New Roman"/>
          <w:sz w:val="28"/>
          <w:szCs w:val="28"/>
        </w:rPr>
        <w:t>.</w:t>
      </w:r>
    </w:p>
    <w:p w:rsidR="0008373A" w:rsidRDefault="0008373A" w:rsidP="004C55AE">
      <w:pPr>
        <w:spacing w:before="120" w:after="120" w:line="264" w:lineRule="auto"/>
        <w:ind w:firstLine="540"/>
        <w:contextualSpacing/>
        <w:jc w:val="both"/>
        <w:rPr>
          <w:rFonts w:ascii="Times New Roman" w:hAnsi="Times New Roman"/>
          <w:sz w:val="28"/>
          <w:szCs w:val="28"/>
        </w:rPr>
      </w:pPr>
      <w:r>
        <w:rPr>
          <w:rFonts w:ascii="Times New Roman" w:hAnsi="Times New Roman"/>
          <w:sz w:val="28"/>
          <w:szCs w:val="28"/>
        </w:rPr>
        <w:t>Thực hiện hồ sơ</w:t>
      </w:r>
      <w:r w:rsidRPr="00F07C54">
        <w:rPr>
          <w:rFonts w:ascii="Times New Roman" w:hAnsi="Times New Roman"/>
          <w:sz w:val="28"/>
          <w:szCs w:val="28"/>
        </w:rPr>
        <w:t xml:space="preserve"> </w:t>
      </w:r>
      <w:r w:rsidRPr="00F07C54">
        <w:rPr>
          <w:rFonts w:ascii="Times New Roman" w:hAnsi="Times New Roman"/>
          <w:sz w:val="28"/>
          <w:szCs w:val="28"/>
        </w:rPr>
        <w:t>đề nghị công nhận cảm tình đảng đối với quần chúng Huỳnh Thị Minh Ly</w:t>
      </w:r>
      <w:r>
        <w:rPr>
          <w:rFonts w:ascii="Times New Roman" w:hAnsi="Times New Roman"/>
          <w:sz w:val="28"/>
          <w:szCs w:val="28"/>
        </w:rPr>
        <w:t>.</w:t>
      </w:r>
    </w:p>
    <w:p w:rsidR="0008373A" w:rsidRPr="00CF7959" w:rsidRDefault="0008373A" w:rsidP="004C55AE">
      <w:pPr>
        <w:spacing w:before="120" w:after="120" w:line="264" w:lineRule="auto"/>
        <w:ind w:firstLine="540"/>
        <w:contextualSpacing/>
        <w:jc w:val="both"/>
        <w:rPr>
          <w:rFonts w:ascii="Times New Roman" w:eastAsia="Arial" w:hAnsi="Times New Roman"/>
          <w:sz w:val="28"/>
          <w:szCs w:val="28"/>
        </w:rPr>
      </w:pPr>
      <w:r>
        <w:rPr>
          <w:rFonts w:ascii="Times New Roman" w:hAnsi="Times New Roman"/>
          <w:sz w:val="28"/>
          <w:szCs w:val="28"/>
        </w:rPr>
        <w:t xml:space="preserve">Thực hiện lấy ý kiến </w:t>
      </w:r>
      <w:r w:rsidRPr="00F07C54">
        <w:rPr>
          <w:rFonts w:ascii="Times New Roman" w:hAnsi="Times New Roman"/>
          <w:sz w:val="28"/>
          <w:szCs w:val="28"/>
        </w:rPr>
        <w:t xml:space="preserve">nhận xét của </w:t>
      </w:r>
      <w:r>
        <w:rPr>
          <w:rFonts w:ascii="Times New Roman" w:hAnsi="Times New Roman"/>
          <w:sz w:val="28"/>
          <w:szCs w:val="28"/>
        </w:rPr>
        <w:t>cấp</w:t>
      </w:r>
      <w:r w:rsidRPr="00F07C54">
        <w:rPr>
          <w:rFonts w:ascii="Times New Roman" w:hAnsi="Times New Roman"/>
          <w:sz w:val="28"/>
          <w:szCs w:val="28"/>
        </w:rPr>
        <w:t xml:space="preserve"> ủy địa phương đối với cá nhân Đảng viên, chuẩn bị hồ sơ đánh giá tổ chức đảng và Đảng viên năm 2020</w:t>
      </w:r>
      <w:r>
        <w:rPr>
          <w:rFonts w:ascii="Times New Roman" w:hAnsi="Times New Roman"/>
          <w:sz w:val="28"/>
          <w:szCs w:val="28"/>
        </w:rPr>
        <w:t>.</w:t>
      </w:r>
    </w:p>
    <w:p w:rsidR="002473F5" w:rsidRPr="0069080F" w:rsidRDefault="002473F5" w:rsidP="00546143">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dân vận và tuyên truyền</w:t>
      </w:r>
    </w:p>
    <w:p w:rsidR="0068607E" w:rsidRPr="0069080F" w:rsidRDefault="0087293A" w:rsidP="00757F7D">
      <w:pPr>
        <w:tabs>
          <w:tab w:val="left" w:pos="709"/>
        </w:tabs>
        <w:spacing w:before="120" w:after="120" w:line="264" w:lineRule="auto"/>
        <w:ind w:firstLine="567"/>
        <w:jc w:val="both"/>
        <w:rPr>
          <w:rFonts w:ascii="Times New Roman" w:hAnsi="Times New Roman"/>
          <w:sz w:val="28"/>
          <w:szCs w:val="28"/>
          <w:lang w:val="vi-VN"/>
        </w:rPr>
      </w:pPr>
      <w:r w:rsidRPr="0087293A">
        <w:rPr>
          <w:rFonts w:ascii="Times New Roman" w:hAnsi="Times New Roman"/>
          <w:sz w:val="28"/>
          <w:szCs w:val="28"/>
        </w:rPr>
        <w:t>Phổ biến các nội dung tuyên truyền quý IV/2020 của Trung tâm Thông tin công tác tư tưởng Thành phố; Nội dung tuyên truyền quí IV/2020 theo Hướng dẫn của Đảng ủy Sở Giáo dục và Đào tạo TP.Hồ Chí Minh</w:t>
      </w:r>
      <w:r w:rsidR="00BA0486" w:rsidRPr="00BA0486">
        <w:rPr>
          <w:rFonts w:ascii="Times New Roman" w:eastAsia="Arial" w:hAnsi="Times New Roman"/>
          <w:sz w:val="28"/>
          <w:szCs w:val="28"/>
        </w:rPr>
        <w:t>;</w:t>
      </w:r>
    </w:p>
    <w:p w:rsidR="008E34D3" w:rsidRPr="0069080F" w:rsidRDefault="00C564F4" w:rsidP="00757F7D">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Tiếp tục đẩy mạnh thực hiện tuyên truyền “Học tập và làm theo tấm gương đạo đức,</w:t>
      </w:r>
      <w:r w:rsidR="005D0B30" w:rsidRPr="0069080F">
        <w:rPr>
          <w:rFonts w:ascii="Times New Roman" w:hAnsi="Times New Roman"/>
          <w:sz w:val="28"/>
          <w:szCs w:val="28"/>
        </w:rPr>
        <w:t xml:space="preserve"> phong cách Hồ Chí Minh” năm 2020.</w:t>
      </w:r>
      <w:r w:rsidR="00AC50D6" w:rsidRPr="0069080F">
        <w:rPr>
          <w:rFonts w:ascii="Times New Roman" w:hAnsi="Times New Roman"/>
          <w:sz w:val="28"/>
          <w:szCs w:val="28"/>
        </w:rPr>
        <w:t xml:space="preserve"> “Tăng cường khối đại đoàn kết toàn dân tộc, xây dựng Đảng và hệ thống chính trị trong sạch, vững mạnh theo tư tưởng, đạo đức, phong cách Hồ Chí Minh”;</w:t>
      </w:r>
    </w:p>
    <w:p w:rsidR="003F53CF" w:rsidRDefault="001806CC" w:rsidP="0032046E">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 xml:space="preserve">Tiếp tục quán triệt và triển khai trong toàn </w:t>
      </w:r>
      <w:r w:rsidR="00D812F7" w:rsidRPr="0069080F">
        <w:rPr>
          <w:rFonts w:ascii="Times New Roman" w:hAnsi="Times New Roman"/>
          <w:sz w:val="28"/>
          <w:szCs w:val="28"/>
        </w:rPr>
        <w:t>chi</w:t>
      </w:r>
      <w:r w:rsidRPr="0069080F">
        <w:rPr>
          <w:rFonts w:ascii="Times New Roman" w:hAnsi="Times New Roman"/>
          <w:sz w:val="28"/>
          <w:szCs w:val="28"/>
        </w:rPr>
        <w:t xml:space="preserve"> bộ thực hiện Nghị quyết Trung ương 4 khóa XII về “tăng cường xây dựng, chỉnh đốn Đảng”</w:t>
      </w:r>
      <w:r w:rsidR="00757F7D" w:rsidRPr="0069080F">
        <w:rPr>
          <w:rFonts w:ascii="Times New Roman" w:hAnsi="Times New Roman"/>
          <w:sz w:val="28"/>
          <w:szCs w:val="28"/>
        </w:rPr>
        <w:t>.</w:t>
      </w:r>
    </w:p>
    <w:p w:rsidR="00D50C05" w:rsidRDefault="00D50C05" w:rsidP="0032046E">
      <w:pPr>
        <w:tabs>
          <w:tab w:val="left" w:pos="709"/>
        </w:tabs>
        <w:spacing w:before="120" w:after="120" w:line="264" w:lineRule="auto"/>
        <w:ind w:firstLine="567"/>
        <w:jc w:val="both"/>
        <w:rPr>
          <w:rFonts w:ascii="Times New Roman" w:hAnsi="Times New Roman"/>
          <w:sz w:val="28"/>
          <w:szCs w:val="28"/>
        </w:rPr>
      </w:pPr>
      <w:r>
        <w:rPr>
          <w:rFonts w:ascii="Times New Roman" w:hAnsi="Times New Roman"/>
          <w:sz w:val="28"/>
          <w:szCs w:val="28"/>
        </w:rPr>
        <w:t>Thực hiện sinh hoạt chuyên đề quý 4/2020.</w:t>
      </w:r>
      <w:bookmarkStart w:id="0" w:name="_GoBack"/>
      <w:bookmarkEnd w:id="0"/>
    </w:p>
    <w:p w:rsidR="002473F5"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phát triển Đảng</w:t>
      </w:r>
    </w:p>
    <w:p w:rsidR="00152E4B" w:rsidRPr="0069080F" w:rsidRDefault="00B80CBE" w:rsidP="00546143">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Đôn đốc</w:t>
      </w:r>
      <w:r w:rsidRPr="0069080F">
        <w:rPr>
          <w:rFonts w:ascii="Times New Roman" w:hAnsi="Times New Roman"/>
          <w:sz w:val="28"/>
          <w:szCs w:val="28"/>
          <w:lang w:val="vi-VN"/>
        </w:rPr>
        <w:t xml:space="preserve"> Đảng viên </w:t>
      </w:r>
      <w:r w:rsidRPr="0069080F">
        <w:rPr>
          <w:rFonts w:ascii="Times New Roman" w:hAnsi="Times New Roman"/>
          <w:sz w:val="28"/>
          <w:szCs w:val="28"/>
        </w:rPr>
        <w:t>tích cực</w:t>
      </w:r>
      <w:r w:rsidRPr="0069080F">
        <w:rPr>
          <w:rFonts w:ascii="Times New Roman" w:hAnsi="Times New Roman"/>
          <w:sz w:val="28"/>
          <w:szCs w:val="28"/>
          <w:lang w:val="vi-VN"/>
        </w:rPr>
        <w:t xml:space="preserve"> </w:t>
      </w:r>
      <w:r w:rsidRPr="0069080F">
        <w:rPr>
          <w:rFonts w:ascii="Times New Roman" w:hAnsi="Times New Roman"/>
          <w:sz w:val="28"/>
          <w:szCs w:val="28"/>
        </w:rPr>
        <w:t>theo dõi,</w:t>
      </w:r>
      <w:r w:rsidRPr="0069080F">
        <w:rPr>
          <w:rFonts w:ascii="Times New Roman" w:hAnsi="Times New Roman"/>
          <w:sz w:val="28"/>
          <w:szCs w:val="28"/>
          <w:lang w:val="vi-VN"/>
        </w:rPr>
        <w:t xml:space="preserve"> rà soát</w:t>
      </w:r>
      <w:r w:rsidRPr="0069080F">
        <w:rPr>
          <w:rFonts w:ascii="Times New Roman" w:hAnsi="Times New Roman"/>
          <w:sz w:val="28"/>
          <w:szCs w:val="28"/>
        </w:rPr>
        <w:t xml:space="preserve"> việc </w:t>
      </w:r>
      <w:r w:rsidRPr="0069080F">
        <w:rPr>
          <w:rFonts w:ascii="Times New Roman" w:hAnsi="Times New Roman"/>
          <w:sz w:val="28"/>
          <w:szCs w:val="28"/>
          <w:lang w:val="vi-VN"/>
        </w:rPr>
        <w:t>viết lý lịch của quần chúng đã được phân công</w:t>
      </w:r>
      <w:r w:rsidRPr="0069080F">
        <w:rPr>
          <w:rFonts w:ascii="Times New Roman" w:hAnsi="Times New Roman"/>
          <w:sz w:val="28"/>
          <w:szCs w:val="28"/>
        </w:rPr>
        <w:t xml:space="preserve"> hướng dẫn</w:t>
      </w:r>
      <w:r w:rsidRPr="0069080F">
        <w:rPr>
          <w:rFonts w:ascii="Times New Roman" w:hAnsi="Times New Roman"/>
          <w:sz w:val="28"/>
          <w:szCs w:val="28"/>
          <w:lang w:val="vi-VN"/>
        </w:rPr>
        <w:t>, phối hợp với tổ công đoàn để tiếp tục giới thiệu quần chúng ưu tú cho Đảng</w:t>
      </w:r>
      <w:r w:rsidR="00B8044C" w:rsidRPr="0069080F">
        <w:rPr>
          <w:rFonts w:ascii="Times New Roman" w:hAnsi="Times New Roman"/>
          <w:sz w:val="28"/>
          <w:szCs w:val="28"/>
        </w:rPr>
        <w:t>.</w:t>
      </w:r>
    </w:p>
    <w:p w:rsidR="003846F9"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b/>
          <w:sz w:val="28"/>
          <w:szCs w:val="28"/>
          <w:lang w:val="vi-VN"/>
        </w:rPr>
        <w:t>Công tác kiểm tra giám sát</w:t>
      </w:r>
      <w:r w:rsidR="00EF67DA" w:rsidRPr="0069080F">
        <w:rPr>
          <w:rFonts w:ascii="Times New Roman" w:hAnsi="Times New Roman"/>
          <w:b/>
          <w:sz w:val="28"/>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sz w:val="28"/>
          <w:szCs w:val="28"/>
        </w:rPr>
        <w:lastRenderedPageBreak/>
        <w:t>Th</w:t>
      </w:r>
      <w:r w:rsidRPr="0069080F">
        <w:rPr>
          <w:rFonts w:ascii="Times New Roman" w:hAnsi="Times New Roman" w:cs="Arial"/>
          <w:sz w:val="28"/>
          <w:szCs w:val="28"/>
        </w:rPr>
        <w:t>ự</w:t>
      </w:r>
      <w:r w:rsidRPr="0069080F">
        <w:rPr>
          <w:rFonts w:ascii="Times New Roman" w:hAnsi="Times New Roman"/>
          <w:sz w:val="28"/>
          <w:szCs w:val="28"/>
        </w:rPr>
        <w:t>c hi</w:t>
      </w:r>
      <w:r w:rsidRPr="0069080F">
        <w:rPr>
          <w:rFonts w:ascii="Times New Roman" w:hAnsi="Times New Roman" w:cs="Arial"/>
          <w:sz w:val="28"/>
          <w:szCs w:val="28"/>
        </w:rPr>
        <w:t>ệ</w:t>
      </w:r>
      <w:r w:rsidRPr="0069080F">
        <w:rPr>
          <w:rFonts w:ascii="Times New Roman" w:hAnsi="Times New Roman"/>
          <w:sz w:val="28"/>
          <w:szCs w:val="28"/>
        </w:rPr>
        <w:t xml:space="preserve">n báo cáo Bảo vệ Chính trị nội bộ </w:t>
      </w:r>
      <w:r w:rsidR="00D50C05">
        <w:rPr>
          <w:rFonts w:ascii="Times New Roman" w:hAnsi="Times New Roman"/>
          <w:sz w:val="28"/>
          <w:szCs w:val="28"/>
        </w:rPr>
        <w:t xml:space="preserve">quý 4/2020 </w:t>
      </w:r>
      <w:r w:rsidR="005D0B30" w:rsidRPr="0069080F">
        <w:rPr>
          <w:rFonts w:ascii="Times New Roman" w:hAnsi="Times New Roman"/>
          <w:sz w:val="28"/>
          <w:szCs w:val="28"/>
        </w:rPr>
        <w:t>theo qui định</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102DD2" w:rsidRPr="00240319" w:rsidRDefault="002473F5" w:rsidP="007A6A30">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7A6A30">
      <w:footerReference w:type="default" r:id="rId9"/>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584" w:rsidRDefault="00FC2584" w:rsidP="00702640">
      <w:r>
        <w:separator/>
      </w:r>
    </w:p>
  </w:endnote>
  <w:endnote w:type="continuationSeparator" w:id="0">
    <w:p w:rsidR="00FC2584" w:rsidRDefault="00FC2584"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D50C05">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584" w:rsidRDefault="00FC2584" w:rsidP="00702640">
      <w:r>
        <w:separator/>
      </w:r>
    </w:p>
  </w:footnote>
  <w:footnote w:type="continuationSeparator" w:id="0">
    <w:p w:rsidR="00FC2584" w:rsidRDefault="00FC2584"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60D3"/>
    <w:rsid w:val="000E7C45"/>
    <w:rsid w:val="000F1021"/>
    <w:rsid w:val="000F2ECA"/>
    <w:rsid w:val="00100F20"/>
    <w:rsid w:val="001010A2"/>
    <w:rsid w:val="00101901"/>
    <w:rsid w:val="00102DD2"/>
    <w:rsid w:val="00102FDA"/>
    <w:rsid w:val="00103CDF"/>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5620"/>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73805"/>
    <w:rsid w:val="00374780"/>
    <w:rsid w:val="003760BF"/>
    <w:rsid w:val="00376947"/>
    <w:rsid w:val="00377EB1"/>
    <w:rsid w:val="00382E53"/>
    <w:rsid w:val="0038339C"/>
    <w:rsid w:val="003846F9"/>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27378"/>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2A"/>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74BD"/>
    <w:rsid w:val="007C2CFD"/>
    <w:rsid w:val="007C3A76"/>
    <w:rsid w:val="007C6CBB"/>
    <w:rsid w:val="007C7736"/>
    <w:rsid w:val="007C775A"/>
    <w:rsid w:val="007D1289"/>
    <w:rsid w:val="007D1CCE"/>
    <w:rsid w:val="007D3A6D"/>
    <w:rsid w:val="007D485A"/>
    <w:rsid w:val="007D6417"/>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67CC"/>
    <w:rsid w:val="00896BFD"/>
    <w:rsid w:val="00897A0A"/>
    <w:rsid w:val="008A1520"/>
    <w:rsid w:val="008B030C"/>
    <w:rsid w:val="008B1268"/>
    <w:rsid w:val="008B1F77"/>
    <w:rsid w:val="008B29C9"/>
    <w:rsid w:val="008B591B"/>
    <w:rsid w:val="008B69D3"/>
    <w:rsid w:val="008B6D08"/>
    <w:rsid w:val="008C0F40"/>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45AE"/>
    <w:rsid w:val="00AD56C3"/>
    <w:rsid w:val="00AD5AA2"/>
    <w:rsid w:val="00AE14C1"/>
    <w:rsid w:val="00AE1B7C"/>
    <w:rsid w:val="00AE1E9C"/>
    <w:rsid w:val="00AE3A8B"/>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61B"/>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D171E"/>
    <w:rsid w:val="00CD1F1E"/>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6D63"/>
    <w:rsid w:val="00D10089"/>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C05"/>
    <w:rsid w:val="00D50E28"/>
    <w:rsid w:val="00D540BE"/>
    <w:rsid w:val="00D542D9"/>
    <w:rsid w:val="00D54ADF"/>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1AA3"/>
    <w:rsid w:val="00E1234B"/>
    <w:rsid w:val="00E12609"/>
    <w:rsid w:val="00E15B33"/>
    <w:rsid w:val="00E221BB"/>
    <w:rsid w:val="00E24549"/>
    <w:rsid w:val="00E24867"/>
    <w:rsid w:val="00E27343"/>
    <w:rsid w:val="00E367A5"/>
    <w:rsid w:val="00E37B00"/>
    <w:rsid w:val="00E37D9A"/>
    <w:rsid w:val="00E41A07"/>
    <w:rsid w:val="00E44800"/>
    <w:rsid w:val="00E53637"/>
    <w:rsid w:val="00E5386D"/>
    <w:rsid w:val="00E53CC8"/>
    <w:rsid w:val="00E62500"/>
    <w:rsid w:val="00E62E7B"/>
    <w:rsid w:val="00E64B54"/>
    <w:rsid w:val="00E64E14"/>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605F5"/>
    <w:rsid w:val="00F61561"/>
    <w:rsid w:val="00F61648"/>
    <w:rsid w:val="00F63211"/>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7CA1E-ABEC-49FE-AACC-7EC545D05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5</cp:revision>
  <cp:lastPrinted>2020-07-24T00:15:00Z</cp:lastPrinted>
  <dcterms:created xsi:type="dcterms:W3CDTF">2020-12-14T09:12:00Z</dcterms:created>
  <dcterms:modified xsi:type="dcterms:W3CDTF">2020-12-14T09:24:00Z</dcterms:modified>
</cp:coreProperties>
</file>