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4791" w:rsidRPr="00F869DB" w:rsidRDefault="00A04791" w:rsidP="00A04791">
      <w:pPr>
        <w:pStyle w:val="BodyText"/>
        <w:numPr>
          <w:ilvl w:val="0"/>
          <w:numId w:val="22"/>
        </w:numPr>
        <w:tabs>
          <w:tab w:val="left" w:pos="1134"/>
        </w:tabs>
        <w:spacing w:before="120" w:after="120" w:line="320" w:lineRule="exact"/>
        <w:ind w:left="0" w:firstLine="567"/>
        <w:outlineLvl w:val="1"/>
        <w:rPr>
          <w:rFonts w:ascii="Times New Roman" w:hAnsi="Times New Roman"/>
          <w:b/>
          <w:sz w:val="28"/>
        </w:rPr>
      </w:pPr>
      <w:bookmarkStart w:id="0" w:name="_Toc48056443"/>
      <w:r w:rsidRPr="00F869DB">
        <w:rPr>
          <w:rFonts w:ascii="Times New Roman" w:hAnsi="Times New Roman"/>
          <w:b/>
          <w:sz w:val="28"/>
        </w:rPr>
        <w:t xml:space="preserve">KHÁI QUÁT THỰC TRẠNG CỦA TRƯỜNG CAO ĐẲNG LÝ TỰ TRỌNG </w:t>
      </w:r>
      <w:r w:rsidRPr="00F869DB">
        <w:rPr>
          <w:rFonts w:ascii="Times New Roman" w:hAnsi="Times New Roman"/>
          <w:b/>
          <w:sz w:val="28"/>
          <w:lang w:val="en-US"/>
        </w:rPr>
        <w:t>THÀNH PHỐ HỒ CHÍ MINH HIỆN NAY</w:t>
      </w:r>
      <w:bookmarkEnd w:id="0"/>
    </w:p>
    <w:p w:rsidR="00A04791" w:rsidRPr="00F869DB" w:rsidRDefault="00A04791" w:rsidP="00A04791">
      <w:pPr>
        <w:pStyle w:val="Heading3"/>
        <w:numPr>
          <w:ilvl w:val="0"/>
          <w:numId w:val="12"/>
        </w:numPr>
        <w:tabs>
          <w:tab w:val="left" w:pos="993"/>
        </w:tabs>
        <w:spacing w:before="120" w:after="120" w:line="320" w:lineRule="exact"/>
        <w:ind w:left="0" w:firstLine="567"/>
        <w:jc w:val="both"/>
        <w:rPr>
          <w:rFonts w:ascii="Times New Roman" w:hAnsi="Times New Roman"/>
          <w:b/>
          <w:sz w:val="28"/>
          <w:szCs w:val="28"/>
        </w:rPr>
      </w:pPr>
      <w:bookmarkStart w:id="1" w:name="_Toc48056444"/>
      <w:commentRangeStart w:id="2"/>
      <w:r w:rsidRPr="00F869DB">
        <w:rPr>
          <w:rFonts w:ascii="Times New Roman" w:hAnsi="Times New Roman"/>
          <w:b/>
          <w:sz w:val="28"/>
          <w:szCs w:val="28"/>
          <w:lang w:val="en-US"/>
        </w:rPr>
        <w:t xml:space="preserve">Sơ </w:t>
      </w:r>
      <w:r w:rsidRPr="00F869DB">
        <w:rPr>
          <w:rFonts w:ascii="Times New Roman" w:hAnsi="Times New Roman"/>
          <w:b/>
          <w:sz w:val="28"/>
          <w:szCs w:val="28"/>
        </w:rPr>
        <w:t>lược</w:t>
      </w:r>
      <w:r w:rsidRPr="00F869DB">
        <w:rPr>
          <w:rFonts w:ascii="Times New Roman" w:hAnsi="Times New Roman"/>
          <w:b/>
          <w:sz w:val="28"/>
          <w:szCs w:val="28"/>
          <w:lang w:val="en-US"/>
        </w:rPr>
        <w:t xml:space="preserve"> lịch</w:t>
      </w:r>
      <w:r w:rsidRPr="00F869DB">
        <w:rPr>
          <w:rFonts w:ascii="Times New Roman" w:hAnsi="Times New Roman"/>
          <w:b/>
          <w:sz w:val="28"/>
          <w:szCs w:val="28"/>
        </w:rPr>
        <w:t xml:space="preserve"> sử thành lập </w:t>
      </w:r>
      <w:r w:rsidRPr="00F869DB">
        <w:rPr>
          <w:rFonts w:ascii="Times New Roman" w:hAnsi="Times New Roman"/>
          <w:b/>
          <w:sz w:val="28"/>
          <w:szCs w:val="28"/>
          <w:lang w:val="en-US"/>
        </w:rPr>
        <w:t>T</w:t>
      </w:r>
      <w:r w:rsidRPr="00F869DB">
        <w:rPr>
          <w:rFonts w:ascii="Times New Roman" w:hAnsi="Times New Roman"/>
          <w:b/>
          <w:sz w:val="28"/>
          <w:szCs w:val="28"/>
        </w:rPr>
        <w:t>rường</w:t>
      </w:r>
      <w:bookmarkEnd w:id="1"/>
    </w:p>
    <w:p w:rsidR="00A04791" w:rsidRPr="00F869DB" w:rsidRDefault="00A04791" w:rsidP="00A04791">
      <w:pPr>
        <w:spacing w:before="120" w:after="120" w:line="320" w:lineRule="exact"/>
        <w:ind w:firstLine="567"/>
        <w:rPr>
          <w:rFonts w:ascii="Times New Roman" w:hAnsi="Times New Roman"/>
          <w:sz w:val="28"/>
          <w:szCs w:val="28"/>
        </w:rPr>
      </w:pPr>
      <w:r w:rsidRPr="00F869DB">
        <w:rPr>
          <w:rFonts w:ascii="Times New Roman" w:hAnsi="Times New Roman"/>
          <w:sz w:val="28"/>
          <w:szCs w:val="28"/>
        </w:rPr>
        <w:t xml:space="preserve">Các dấu mốc pháp lý về việc hình thành trường theo thứ tự như sau: </w:t>
      </w:r>
      <w:commentRangeEnd w:id="2"/>
      <w:r w:rsidR="00C649D4">
        <w:rPr>
          <w:rStyle w:val="CommentReference"/>
          <w:lang w:val="x-none" w:eastAsia="x-none"/>
        </w:rPr>
        <w:commentReference w:id="2"/>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Quyết định số 166/DN-KH1 ngày 29 tháng 7 năm 1985 của Tổng cục Dạy nghề về việc thành lập Trường Dạy nghề trung học Lý Tự Trọng.</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 xml:space="preserve">Quyết định số 18/QĐ-UB ngày 01 tháng 2 năm 1986 của Ủy ban nhân dân Thành phố Hồ Chí Minh về việc thành lập Trường Dạy nghề trung học Lý Tự Trọng trực thuộc Ban Giáo dục chuyên nghiệp Thành phố. </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u w:val="single"/>
        </w:rPr>
      </w:pPr>
      <w:r w:rsidRPr="00F869DB">
        <w:rPr>
          <w:rFonts w:ascii="Times New Roman" w:hAnsi="Times New Roman"/>
          <w:sz w:val="28"/>
          <w:szCs w:val="28"/>
        </w:rPr>
        <w:t>Quyết định số 621/QĐ-BGD&amp;ĐT-TCCB ngày 03 tháng 02 năm 2005 của Bộ Giáo dục – Đào tạo về việc thành lập Trường Cao đẳng Kỹ thuật Lý Tự Trọng Thành phố Hồ Chí Minh.</w:t>
      </w:r>
    </w:p>
    <w:p w:rsidR="00A04791" w:rsidRPr="00F869DB" w:rsidRDefault="00A04791" w:rsidP="00A04791">
      <w:pPr>
        <w:numPr>
          <w:ilvl w:val="0"/>
          <w:numId w:val="2"/>
        </w:numPr>
        <w:tabs>
          <w:tab w:val="clear" w:pos="720"/>
          <w:tab w:val="left" w:pos="993"/>
        </w:tabs>
        <w:spacing w:before="120" w:after="120" w:line="320" w:lineRule="exact"/>
        <w:ind w:left="0" w:firstLine="567"/>
        <w:jc w:val="both"/>
        <w:rPr>
          <w:rFonts w:ascii="Times New Roman" w:hAnsi="Times New Roman"/>
          <w:sz w:val="28"/>
          <w:szCs w:val="28"/>
          <w:u w:val="single"/>
        </w:rPr>
      </w:pPr>
      <w:r w:rsidRPr="00F869DB">
        <w:rPr>
          <w:rFonts w:ascii="Times New Roman" w:hAnsi="Times New Roman"/>
          <w:sz w:val="28"/>
          <w:szCs w:val="28"/>
        </w:rPr>
        <w:t>Quyết định số 1130/QĐ-BLĐTBXH n</w:t>
      </w:r>
      <w:r w:rsidRPr="00F869DB">
        <w:rPr>
          <w:rFonts w:ascii="Times New Roman" w:hAnsi="Times New Roman"/>
          <w:sz w:val="28"/>
          <w:szCs w:val="28"/>
          <w:lang w:val="vi-VN"/>
        </w:rPr>
        <w:t>gày 17 tháng 7 năm 2017</w:t>
      </w:r>
      <w:r w:rsidRPr="00F869DB">
        <w:rPr>
          <w:rFonts w:ascii="Times New Roman" w:hAnsi="Times New Roman"/>
          <w:sz w:val="28"/>
          <w:szCs w:val="28"/>
        </w:rPr>
        <w:t xml:space="preserve"> của</w:t>
      </w:r>
      <w:r w:rsidRPr="00F869DB">
        <w:rPr>
          <w:rFonts w:ascii="Times New Roman" w:hAnsi="Times New Roman"/>
          <w:sz w:val="28"/>
          <w:szCs w:val="28"/>
          <w:lang w:val="vi-VN"/>
        </w:rPr>
        <w:t xml:space="preserve"> </w:t>
      </w:r>
      <w:r w:rsidRPr="00F869DB">
        <w:rPr>
          <w:rFonts w:ascii="Times New Roman" w:hAnsi="Times New Roman"/>
          <w:sz w:val="28"/>
          <w:szCs w:val="28"/>
        </w:rPr>
        <w:t>B</w:t>
      </w:r>
      <w:r w:rsidRPr="00F869DB">
        <w:rPr>
          <w:rFonts w:ascii="Times New Roman" w:hAnsi="Times New Roman"/>
          <w:sz w:val="28"/>
          <w:szCs w:val="28"/>
          <w:lang w:val="vi-VN"/>
        </w:rPr>
        <w:t xml:space="preserve">ộ Lao động – Thương binh và Xã hội </w:t>
      </w:r>
      <w:r w:rsidRPr="00F869DB">
        <w:rPr>
          <w:rFonts w:ascii="Times New Roman" w:hAnsi="Times New Roman"/>
          <w:sz w:val="28"/>
          <w:szCs w:val="28"/>
        </w:rPr>
        <w:t xml:space="preserve">về việc </w:t>
      </w:r>
      <w:r w:rsidRPr="00F869DB">
        <w:rPr>
          <w:rFonts w:ascii="Times New Roman" w:hAnsi="Times New Roman"/>
          <w:sz w:val="28"/>
          <w:szCs w:val="28"/>
          <w:lang w:val="vi-VN"/>
        </w:rPr>
        <w:t xml:space="preserve">đổi tên </w:t>
      </w:r>
      <w:r w:rsidRPr="00F869DB">
        <w:rPr>
          <w:rFonts w:ascii="Times New Roman" w:hAnsi="Times New Roman"/>
          <w:sz w:val="28"/>
          <w:szCs w:val="28"/>
        </w:rPr>
        <w:t>T</w:t>
      </w:r>
      <w:r w:rsidRPr="00F869DB">
        <w:rPr>
          <w:rFonts w:ascii="Times New Roman" w:hAnsi="Times New Roman"/>
          <w:sz w:val="28"/>
          <w:szCs w:val="28"/>
          <w:lang w:val="vi-VN"/>
        </w:rPr>
        <w:t xml:space="preserve">rường thành </w:t>
      </w:r>
      <w:r w:rsidRPr="00F869DB">
        <w:rPr>
          <w:rFonts w:ascii="Times New Roman" w:hAnsi="Times New Roman"/>
          <w:sz w:val="28"/>
          <w:szCs w:val="28"/>
        </w:rPr>
        <w:t>T</w:t>
      </w:r>
      <w:r w:rsidRPr="00F869DB">
        <w:rPr>
          <w:rFonts w:ascii="Times New Roman" w:hAnsi="Times New Roman"/>
          <w:sz w:val="28"/>
          <w:szCs w:val="28"/>
          <w:lang w:val="vi-VN"/>
        </w:rPr>
        <w:t xml:space="preserve">rường </w:t>
      </w:r>
      <w:r w:rsidRPr="00F869DB">
        <w:rPr>
          <w:rFonts w:ascii="Times New Roman" w:hAnsi="Times New Roman"/>
          <w:sz w:val="28"/>
          <w:szCs w:val="28"/>
        </w:rPr>
        <w:t>C</w:t>
      </w:r>
      <w:r w:rsidRPr="00F869DB">
        <w:rPr>
          <w:rFonts w:ascii="Times New Roman" w:hAnsi="Times New Roman"/>
          <w:sz w:val="28"/>
          <w:szCs w:val="28"/>
          <w:lang w:val="vi-VN"/>
        </w:rPr>
        <w:t>ao đẳng Lý Tự Trọng Thành phố Hồ Chí Minh.</w:t>
      </w:r>
    </w:p>
    <w:p w:rsidR="00A04791" w:rsidRPr="00F869DB" w:rsidRDefault="00A04791" w:rsidP="00A04791">
      <w:pPr>
        <w:pStyle w:val="Heading3"/>
        <w:numPr>
          <w:ilvl w:val="0"/>
          <w:numId w:val="12"/>
        </w:numPr>
        <w:tabs>
          <w:tab w:val="left" w:pos="993"/>
        </w:tabs>
        <w:spacing w:before="120" w:after="120" w:line="320" w:lineRule="exact"/>
        <w:ind w:left="0" w:firstLine="567"/>
        <w:jc w:val="both"/>
        <w:rPr>
          <w:rFonts w:ascii="Times New Roman" w:hAnsi="Times New Roman"/>
          <w:b/>
          <w:sz w:val="28"/>
          <w:szCs w:val="28"/>
          <w:lang w:val="en-US"/>
        </w:rPr>
      </w:pPr>
      <w:bookmarkStart w:id="3" w:name="_Toc48056445"/>
      <w:r w:rsidRPr="00F869DB">
        <w:rPr>
          <w:rFonts w:ascii="Times New Roman" w:hAnsi="Times New Roman"/>
          <w:b/>
          <w:sz w:val="28"/>
          <w:szCs w:val="28"/>
          <w:lang w:val="en-US"/>
        </w:rPr>
        <w:t>Đặc điểm, chức năng, nhiệm vụ của Trường</w:t>
      </w:r>
      <w:bookmarkEnd w:id="3"/>
    </w:p>
    <w:p w:rsidR="00A04791" w:rsidRPr="00F869DB" w:rsidRDefault="00A04791" w:rsidP="00A04791">
      <w:pPr>
        <w:pStyle w:val="Heading4"/>
        <w:numPr>
          <w:ilvl w:val="1"/>
          <w:numId w:val="12"/>
        </w:numPr>
        <w:tabs>
          <w:tab w:val="clear" w:pos="851"/>
          <w:tab w:val="left" w:pos="1134"/>
        </w:tabs>
        <w:spacing w:before="120" w:after="120" w:line="320" w:lineRule="exact"/>
        <w:ind w:left="0" w:firstLine="567"/>
        <w:rPr>
          <w:rFonts w:ascii="Times New Roman" w:hAnsi="Times New Roman"/>
          <w:sz w:val="28"/>
          <w:szCs w:val="28"/>
        </w:rPr>
      </w:pPr>
      <w:bookmarkStart w:id="4" w:name="_Toc48056446"/>
      <w:r w:rsidRPr="00F869DB">
        <w:rPr>
          <w:rFonts w:ascii="Times New Roman" w:hAnsi="Times New Roman"/>
          <w:sz w:val="28"/>
          <w:szCs w:val="28"/>
        </w:rPr>
        <w:t>Những đặc điểm chính</w:t>
      </w:r>
      <w:bookmarkEnd w:id="4"/>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 xml:space="preserve">Trường Cao đẳng Lý Tự Trọng Thành phố Hồ Chí Minh </w:t>
      </w:r>
      <w:r w:rsidRPr="00F869DB">
        <w:rPr>
          <w:rFonts w:ascii="Times New Roman" w:hAnsi="Times New Roman"/>
          <w:sz w:val="28"/>
          <w:szCs w:val="28"/>
          <w:lang w:val="en-US"/>
        </w:rPr>
        <w:t>là Trường cao đẳng chất lượng cao của quốc gia</w:t>
      </w:r>
      <w:r w:rsidRPr="00F869DB">
        <w:rPr>
          <w:rFonts w:ascii="Times New Roman" w:hAnsi="Times New Roman"/>
          <w:sz w:val="28"/>
          <w:szCs w:val="28"/>
        </w:rPr>
        <w:t>, được phê duyệt đào tạo ngành, nghề trọng điểm với các cấp độ quốc tế, khu vực, quốc gia và là Trường đào tạo ngành mũi nhọn của Thành phố giai đoạn 2016 – 2020.</w:t>
      </w:r>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 xml:space="preserve">Trường thực hiện nhiệm vụ đào tạo đa ngành, đa nghề trong các lĩnh vực: Công nghệ, Kỹ thuật, Kinh tế, Tiếng Anh, nhóm ngành dịch vụ Du lịch - Nhà hàng </w:t>
      </w:r>
      <w:r w:rsidRPr="00F869DB">
        <w:rPr>
          <w:rFonts w:ascii="Times New Roman" w:hAnsi="Times New Roman"/>
          <w:sz w:val="28"/>
          <w:szCs w:val="28"/>
        </w:rPr>
        <w:lastRenderedPageBreak/>
        <w:t>-</w:t>
      </w:r>
      <w:r w:rsidRPr="00F869DB">
        <w:rPr>
          <w:rFonts w:ascii="Times New Roman" w:hAnsi="Times New Roman"/>
          <w:sz w:val="28"/>
          <w:szCs w:val="28"/>
          <w:lang w:val="en-US"/>
        </w:rPr>
        <w:t xml:space="preserve"> </w:t>
      </w:r>
      <w:r w:rsidRPr="00F869DB">
        <w:rPr>
          <w:rFonts w:ascii="Times New Roman" w:hAnsi="Times New Roman"/>
          <w:sz w:val="28"/>
          <w:szCs w:val="28"/>
        </w:rPr>
        <w:t xml:space="preserve">Khách sạn, với đội ngũ giảng viên có trình độ chuyên môn giỏi, tâm huyết với nghề, chương trình đào tạo bám sát nhu cầu xã hội, cơ sở vật chất đáp ứng yêu cầu đào tạo. Nhà trường có mối quan hệ hợp </w:t>
      </w:r>
      <w:r w:rsidRPr="00F869DB">
        <w:rPr>
          <w:rFonts w:ascii="Times New Roman" w:hAnsi="Times New Roman"/>
          <w:sz w:val="28"/>
          <w:szCs w:val="28"/>
          <w:lang w:val="en-US"/>
        </w:rPr>
        <w:t xml:space="preserve">tác </w:t>
      </w:r>
      <w:r w:rsidRPr="00F869DB">
        <w:rPr>
          <w:rFonts w:ascii="Times New Roman" w:hAnsi="Times New Roman"/>
          <w:sz w:val="28"/>
          <w:szCs w:val="28"/>
        </w:rPr>
        <w:t>chặt chẽ với nhiều trường đại học, cao đẳng tiên tiến trong và ngoài nước.</w:t>
      </w:r>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Thế mạnh của Trường trong giai đoạn hiện nay là đào tạo gắn</w:t>
      </w:r>
      <w:r w:rsidRPr="00F869DB">
        <w:rPr>
          <w:rFonts w:ascii="Times New Roman" w:hAnsi="Times New Roman"/>
          <w:sz w:val="28"/>
          <w:szCs w:val="28"/>
          <w:lang w:val="en-US"/>
        </w:rPr>
        <w:t xml:space="preserve"> kết</w:t>
      </w:r>
      <w:r w:rsidRPr="00F869DB">
        <w:rPr>
          <w:rFonts w:ascii="Times New Roman" w:hAnsi="Times New Roman"/>
          <w:sz w:val="28"/>
          <w:szCs w:val="28"/>
        </w:rPr>
        <w:t xml:space="preserve"> với doanh nghiệp, đào tạo song hành cùng doanh nghiệp, công tác nghiên cứu khoa học phát triển rất mạnh, đặc biệt là </w:t>
      </w:r>
      <w:r w:rsidRPr="00F869DB">
        <w:rPr>
          <w:rFonts w:ascii="Times New Roman" w:hAnsi="Times New Roman"/>
          <w:sz w:val="28"/>
          <w:szCs w:val="28"/>
          <w:lang w:val="en-US"/>
        </w:rPr>
        <w:t xml:space="preserve">lĩnh vực nghiên cứu, </w:t>
      </w:r>
      <w:r w:rsidRPr="00F869DB">
        <w:rPr>
          <w:rFonts w:ascii="Times New Roman" w:hAnsi="Times New Roman"/>
          <w:sz w:val="28"/>
          <w:szCs w:val="28"/>
        </w:rPr>
        <w:t xml:space="preserve">sáng chế thiết bị đào tạo phục vụ nhu cầu giảng dạy thực hành tại trường, từng bước hòa nhập với sự phát triển chung của giáo dục nghề nghiệp, </w:t>
      </w:r>
      <w:r w:rsidRPr="00F869DB">
        <w:rPr>
          <w:rFonts w:ascii="Times New Roman" w:hAnsi="Times New Roman"/>
          <w:sz w:val="28"/>
          <w:szCs w:val="28"/>
          <w:lang w:val="en-US"/>
        </w:rPr>
        <w:t xml:space="preserve">Nhà trường đẩy mạnh </w:t>
      </w:r>
      <w:r w:rsidRPr="00F869DB">
        <w:rPr>
          <w:rFonts w:ascii="Times New Roman" w:hAnsi="Times New Roman"/>
          <w:sz w:val="28"/>
          <w:szCs w:val="28"/>
        </w:rPr>
        <w:t>chuẩn hóa kiến thức cho người dạy và người học, đáp ứng yêu cầu phát triển nguồn nhân lực của Thành phố Hồ Chí Minh và cả nước.</w:t>
      </w:r>
    </w:p>
    <w:p w:rsidR="00A04791" w:rsidRPr="00F869DB" w:rsidRDefault="00A04791" w:rsidP="00A04791">
      <w:pPr>
        <w:pStyle w:val="Heading4"/>
        <w:numPr>
          <w:ilvl w:val="1"/>
          <w:numId w:val="12"/>
        </w:numPr>
        <w:tabs>
          <w:tab w:val="clear" w:pos="851"/>
          <w:tab w:val="left" w:pos="1134"/>
        </w:tabs>
        <w:spacing w:before="120" w:after="120" w:line="320" w:lineRule="exact"/>
        <w:ind w:left="0" w:firstLine="567"/>
        <w:rPr>
          <w:rFonts w:ascii="Times New Roman" w:hAnsi="Times New Roman"/>
          <w:sz w:val="28"/>
          <w:szCs w:val="28"/>
        </w:rPr>
      </w:pPr>
      <w:bookmarkStart w:id="5" w:name="_Toc48056447"/>
      <w:r w:rsidRPr="00F869DB">
        <w:rPr>
          <w:rFonts w:ascii="Times New Roman" w:hAnsi="Times New Roman"/>
          <w:sz w:val="28"/>
          <w:szCs w:val="28"/>
        </w:rPr>
        <w:t>Chức năng, nhiệm vụ được giao</w:t>
      </w:r>
      <w:bookmarkEnd w:id="5"/>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Đào tạo nhân lực trình độ cao đẳng, trung cấp, sơ cấp có phẩm chất chính trị, đạo đức tốt, có kiến thức và kỹ năng nghề nghiệp phù hợp, có khả năng hợp tác trong hoạt động nghề nghiệp, tự tạo được việc làm cho bản thân và xã hội.</w:t>
      </w:r>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Thực hiện dân chủ, bình đẳng, công khai trong việc bố trí và thực hiện các nhiệm vụ đào tạo, khoa học, công nghệ và hoạt động tài chính; quản lý cán bộ, giảng viên, nhân viên; xây dựng đội ngũ giảng viên của trường đủ về số lượng, đảm bảo yêu cầu về chất lượng, cân đối về cơ cấu trình độ, cơ cấu ngành nghề theo quy định của Bộ Lao động-Thương binh và Xã hội.</w:t>
      </w:r>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 xml:space="preserve">Tổ chức tuyển sinh, đào tạo, kiểm định chất lượng giáo dục, khoa học công nghệ; quản lý, sử dụng đất đai cơ sở vật chất, trang thiết bị tài sản và các nhiệm vụ khác theo quy định của pháp luật. </w:t>
      </w:r>
    </w:p>
    <w:p w:rsidR="00A04791" w:rsidRPr="00F869DB" w:rsidRDefault="00A04791" w:rsidP="00A04791">
      <w:pPr>
        <w:pStyle w:val="BodyText"/>
        <w:numPr>
          <w:ilvl w:val="1"/>
          <w:numId w:val="34"/>
        </w:numPr>
        <w:tabs>
          <w:tab w:val="left" w:pos="993"/>
        </w:tabs>
        <w:spacing w:before="120" w:after="120" w:line="320" w:lineRule="exact"/>
        <w:ind w:left="0" w:firstLine="567"/>
        <w:rPr>
          <w:rFonts w:ascii="Times New Roman" w:hAnsi="Times New Roman"/>
          <w:sz w:val="28"/>
          <w:szCs w:val="28"/>
        </w:rPr>
      </w:pPr>
      <w:r w:rsidRPr="00F869DB">
        <w:rPr>
          <w:rFonts w:ascii="Times New Roman" w:hAnsi="Times New Roman"/>
          <w:sz w:val="28"/>
          <w:szCs w:val="28"/>
        </w:rPr>
        <w:t>Giữ gìn và phát triển những di sản văn hóa dân tộc.</w:t>
      </w:r>
    </w:p>
    <w:p w:rsidR="00A04791" w:rsidRPr="00F869DB" w:rsidRDefault="00A04791" w:rsidP="00A04791">
      <w:pPr>
        <w:pStyle w:val="Heading3"/>
        <w:numPr>
          <w:ilvl w:val="0"/>
          <w:numId w:val="12"/>
        </w:numPr>
        <w:tabs>
          <w:tab w:val="left" w:pos="993"/>
        </w:tabs>
        <w:spacing w:before="120" w:after="120" w:line="320" w:lineRule="exact"/>
        <w:ind w:left="0" w:firstLine="567"/>
        <w:jc w:val="both"/>
        <w:rPr>
          <w:rFonts w:ascii="Times New Roman" w:hAnsi="Times New Roman"/>
          <w:b/>
          <w:sz w:val="28"/>
          <w:szCs w:val="28"/>
          <w:lang w:val="pt-BR"/>
        </w:rPr>
      </w:pPr>
      <w:bookmarkStart w:id="6" w:name="_Toc48056448"/>
      <w:commentRangeStart w:id="7"/>
      <w:r w:rsidRPr="00F869DB">
        <w:rPr>
          <w:rFonts w:ascii="Times New Roman" w:hAnsi="Times New Roman"/>
          <w:b/>
          <w:sz w:val="28"/>
          <w:szCs w:val="28"/>
          <w:lang w:val="pt-BR"/>
        </w:rPr>
        <w:t>Cơ cấu tổ chức bộ máy Nhà trường</w:t>
      </w:r>
      <w:bookmarkEnd w:id="6"/>
    </w:p>
    <w:p w:rsidR="00A04791" w:rsidRPr="00F869DB" w:rsidRDefault="00A04791" w:rsidP="00A04791">
      <w:pPr>
        <w:spacing w:before="120" w:after="120" w:line="320" w:lineRule="exact"/>
        <w:ind w:right="-28" w:firstLine="562"/>
        <w:jc w:val="both"/>
        <w:rPr>
          <w:rFonts w:ascii="Times New Roman" w:hAnsi="Times New Roman"/>
          <w:sz w:val="28"/>
          <w:szCs w:val="26"/>
          <w:shd w:val="clear" w:color="auto" w:fill="FFFFFF"/>
          <w:lang w:val="vi-VN"/>
        </w:rPr>
      </w:pPr>
      <w:r w:rsidRPr="00F869DB">
        <w:rPr>
          <w:rFonts w:ascii="Times New Roman" w:hAnsi="Times New Roman"/>
          <w:sz w:val="28"/>
          <w:szCs w:val="26"/>
          <w:shd w:val="clear" w:color="auto" w:fill="FFFFFF"/>
          <w:lang w:val="vi-VN"/>
        </w:rPr>
        <w:t>Bộ máy tổ chức của trường được phân thành 3 cấp: Trường (Ban Giám Hiệu); Phòng/Khoa</w:t>
      </w:r>
      <w:r w:rsidRPr="00F869DB">
        <w:rPr>
          <w:rFonts w:ascii="Times New Roman" w:hAnsi="Times New Roman"/>
          <w:sz w:val="28"/>
          <w:szCs w:val="26"/>
          <w:shd w:val="clear" w:color="auto" w:fill="FFFFFF"/>
        </w:rPr>
        <w:t>/</w:t>
      </w:r>
      <w:r w:rsidRPr="00F869DB">
        <w:rPr>
          <w:rFonts w:ascii="Times New Roman" w:hAnsi="Times New Roman"/>
          <w:sz w:val="28"/>
          <w:szCs w:val="26"/>
        </w:rPr>
        <w:t>Trung</w:t>
      </w:r>
      <w:r w:rsidRPr="00F869DB">
        <w:rPr>
          <w:rFonts w:ascii="Times New Roman" w:hAnsi="Times New Roman"/>
          <w:sz w:val="28"/>
          <w:szCs w:val="26"/>
          <w:shd w:val="clear" w:color="auto" w:fill="FFFFFF"/>
        </w:rPr>
        <w:t xml:space="preserve"> tâm </w:t>
      </w:r>
      <w:r w:rsidRPr="00F869DB">
        <w:rPr>
          <w:rFonts w:ascii="Times New Roman" w:hAnsi="Times New Roman"/>
          <w:sz w:val="28"/>
          <w:szCs w:val="26"/>
          <w:shd w:val="clear" w:color="auto" w:fill="FFFFFF"/>
          <w:lang w:val="vi-VN"/>
        </w:rPr>
        <w:t>trực thuộc trường</w:t>
      </w:r>
      <w:r w:rsidRPr="00F869DB">
        <w:rPr>
          <w:rFonts w:ascii="Times New Roman" w:hAnsi="Times New Roman"/>
          <w:sz w:val="28"/>
          <w:szCs w:val="26"/>
          <w:shd w:val="clear" w:color="auto" w:fill="FFFFFF"/>
        </w:rPr>
        <w:t xml:space="preserve"> và</w:t>
      </w:r>
      <w:r w:rsidRPr="00F869DB">
        <w:rPr>
          <w:rFonts w:ascii="Times New Roman" w:hAnsi="Times New Roman"/>
          <w:sz w:val="28"/>
          <w:szCs w:val="26"/>
          <w:shd w:val="clear" w:color="auto" w:fill="FFFFFF"/>
          <w:lang w:val="vi-VN"/>
        </w:rPr>
        <w:t xml:space="preserve"> Tổ chuyên môn.</w:t>
      </w:r>
      <w:commentRangeEnd w:id="7"/>
      <w:r w:rsidR="00C649D4">
        <w:rPr>
          <w:rStyle w:val="CommentReference"/>
          <w:lang w:val="x-none" w:eastAsia="x-none"/>
        </w:rPr>
        <w:commentReference w:id="7"/>
      </w:r>
    </w:p>
    <w:p w:rsidR="00A04791" w:rsidRPr="00F869DB" w:rsidRDefault="00A04791" w:rsidP="00A04791">
      <w:pPr>
        <w:spacing w:before="120" w:after="120" w:line="320" w:lineRule="exact"/>
        <w:ind w:right="-28" w:firstLine="562"/>
        <w:jc w:val="both"/>
        <w:rPr>
          <w:rFonts w:ascii="Times New Roman" w:hAnsi="Times New Roman"/>
          <w:sz w:val="28"/>
          <w:szCs w:val="26"/>
          <w:shd w:val="clear" w:color="auto" w:fill="FFFFFF"/>
          <w:lang w:val="vi-VN"/>
        </w:rPr>
      </w:pPr>
      <w:r w:rsidRPr="00F869DB">
        <w:rPr>
          <w:rFonts w:ascii="Times New Roman" w:hAnsi="Times New Roman"/>
          <w:sz w:val="28"/>
          <w:szCs w:val="26"/>
          <w:shd w:val="clear" w:color="auto" w:fill="FFFFFF"/>
          <w:lang w:val="vi-VN"/>
        </w:rPr>
        <w:t>Cấp trường điều hành và quản lý toàn bộ hoạt động của nhà trường. Cấp khoa, phòng</w:t>
      </w:r>
      <w:r w:rsidRPr="00F869DB">
        <w:rPr>
          <w:rFonts w:ascii="Times New Roman" w:hAnsi="Times New Roman"/>
          <w:sz w:val="28"/>
          <w:szCs w:val="26"/>
          <w:shd w:val="clear" w:color="auto" w:fill="FFFFFF"/>
        </w:rPr>
        <w:t>,</w:t>
      </w:r>
      <w:r w:rsidRPr="00F869DB">
        <w:rPr>
          <w:rFonts w:ascii="Times New Roman" w:hAnsi="Times New Roman"/>
          <w:sz w:val="28"/>
          <w:szCs w:val="26"/>
          <w:shd w:val="clear" w:color="auto" w:fill="FFFFFF"/>
          <w:lang w:val="vi-VN"/>
        </w:rPr>
        <w:t xml:space="preserve"> </w:t>
      </w:r>
      <w:r w:rsidRPr="00F869DB">
        <w:rPr>
          <w:rFonts w:ascii="Times New Roman" w:hAnsi="Times New Roman"/>
          <w:sz w:val="28"/>
          <w:szCs w:val="26"/>
          <w:shd w:val="clear" w:color="auto" w:fill="FFFFFF"/>
        </w:rPr>
        <w:t>t</w:t>
      </w:r>
      <w:r w:rsidRPr="00F869DB">
        <w:rPr>
          <w:rFonts w:ascii="Times New Roman" w:hAnsi="Times New Roman"/>
          <w:sz w:val="28"/>
          <w:szCs w:val="26"/>
          <w:shd w:val="clear" w:color="auto" w:fill="FFFFFF"/>
          <w:lang w:val="vi-VN"/>
        </w:rPr>
        <w:t>rung tâm</w:t>
      </w:r>
      <w:r w:rsidRPr="00F869DB">
        <w:rPr>
          <w:rFonts w:ascii="Times New Roman" w:hAnsi="Times New Roman"/>
          <w:sz w:val="28"/>
          <w:szCs w:val="26"/>
          <w:shd w:val="clear" w:color="auto" w:fill="FFFFFF"/>
        </w:rPr>
        <w:t xml:space="preserve"> </w:t>
      </w:r>
      <w:r w:rsidRPr="00F869DB">
        <w:rPr>
          <w:rFonts w:ascii="Times New Roman" w:hAnsi="Times New Roman"/>
          <w:sz w:val="28"/>
          <w:szCs w:val="26"/>
          <w:shd w:val="clear" w:color="auto" w:fill="FFFFFF"/>
          <w:lang w:val="vi-VN"/>
        </w:rPr>
        <w:t xml:space="preserve">trực thuộc trường làm nhiệm vụ tổ chức, triển khai các hoạt động quản lý, đào tạo, </w:t>
      </w:r>
      <w:r w:rsidRPr="00F869DB">
        <w:rPr>
          <w:rFonts w:ascii="Times New Roman" w:hAnsi="Times New Roman"/>
          <w:sz w:val="28"/>
          <w:szCs w:val="26"/>
          <w:shd w:val="clear" w:color="auto" w:fill="FFFFFF"/>
        </w:rPr>
        <w:t>nghiên cứu khoa học</w:t>
      </w:r>
      <w:r w:rsidRPr="00F869DB">
        <w:rPr>
          <w:rFonts w:ascii="Times New Roman" w:hAnsi="Times New Roman"/>
          <w:sz w:val="28"/>
          <w:szCs w:val="26"/>
          <w:shd w:val="clear" w:color="auto" w:fill="FFFFFF"/>
          <w:lang w:val="vi-VN"/>
        </w:rPr>
        <w:t xml:space="preserve"> và phục vụ. Tổ chuyên môn phụ trách các công việc chuyên môn và thực hiện các mảng công việc cụ thể được phân công.</w:t>
      </w:r>
    </w:p>
    <w:p w:rsidR="00A04791" w:rsidRPr="00F869DB" w:rsidRDefault="00A04791" w:rsidP="00A04791">
      <w:pPr>
        <w:spacing w:before="120" w:after="120" w:line="320" w:lineRule="exact"/>
        <w:ind w:right="-28" w:firstLine="562"/>
        <w:jc w:val="both"/>
        <w:rPr>
          <w:rFonts w:ascii="Times New Roman" w:hAnsi="Times New Roman"/>
          <w:b/>
          <w:sz w:val="28"/>
          <w:szCs w:val="26"/>
        </w:rPr>
      </w:pPr>
      <w:r w:rsidRPr="00F869DB">
        <w:rPr>
          <w:rFonts w:ascii="Times New Roman" w:hAnsi="Times New Roman"/>
          <w:sz w:val="28"/>
          <w:szCs w:val="26"/>
        </w:rPr>
        <w:t>Trong nhiều năm qua, Nhà trường thực hiện chức năng quản trị qua việc ban hành quy chế, qui định, nội qui, kế hoạch công tác, thực hiện chế độ kiểm tra, giám sát toàn bộ các hoạt động</w:t>
      </w:r>
      <w:r w:rsidRPr="00F869DB">
        <w:rPr>
          <w:rFonts w:ascii="Times New Roman" w:hAnsi="Times New Roman"/>
          <w:b/>
          <w:sz w:val="28"/>
          <w:szCs w:val="26"/>
        </w:rPr>
        <w:t xml:space="preserve">. </w:t>
      </w:r>
    </w:p>
    <w:p w:rsidR="00A04791" w:rsidRPr="00F869DB" w:rsidRDefault="00A04791" w:rsidP="00A04791">
      <w:pPr>
        <w:spacing w:before="120" w:after="120" w:line="320" w:lineRule="exact"/>
        <w:ind w:right="-28" w:firstLine="562"/>
        <w:jc w:val="both"/>
        <w:rPr>
          <w:rFonts w:ascii="Times New Roman" w:hAnsi="Times New Roman"/>
          <w:sz w:val="28"/>
          <w:szCs w:val="26"/>
          <w:lang w:val="vi-VN"/>
        </w:rPr>
      </w:pPr>
      <w:r w:rsidRPr="00F869DB">
        <w:rPr>
          <w:rFonts w:ascii="Times New Roman" w:hAnsi="Times New Roman"/>
          <w:sz w:val="28"/>
          <w:szCs w:val="26"/>
          <w:lang w:val="vi-VN"/>
        </w:rPr>
        <w:t>Tính đến</w:t>
      </w:r>
      <w:r w:rsidRPr="00F869DB">
        <w:rPr>
          <w:rFonts w:ascii="Times New Roman" w:hAnsi="Times New Roman"/>
          <w:sz w:val="28"/>
          <w:szCs w:val="26"/>
        </w:rPr>
        <w:t xml:space="preserve">  01/8/</w:t>
      </w:r>
      <w:r w:rsidRPr="00F869DB">
        <w:rPr>
          <w:rFonts w:ascii="Times New Roman" w:hAnsi="Times New Roman"/>
          <w:sz w:val="28"/>
          <w:szCs w:val="26"/>
          <w:lang w:val="vi-VN"/>
        </w:rPr>
        <w:t>20</w:t>
      </w:r>
      <w:r w:rsidRPr="00F869DB">
        <w:rPr>
          <w:rFonts w:ascii="Times New Roman" w:hAnsi="Times New Roman"/>
          <w:sz w:val="28"/>
          <w:szCs w:val="26"/>
        </w:rPr>
        <w:t>20</w:t>
      </w:r>
      <w:r w:rsidRPr="00F869DB">
        <w:rPr>
          <w:rFonts w:ascii="Times New Roman" w:hAnsi="Times New Roman"/>
          <w:sz w:val="28"/>
          <w:szCs w:val="26"/>
          <w:lang w:val="vi-VN"/>
        </w:rPr>
        <w:t>:</w:t>
      </w:r>
    </w:p>
    <w:p w:rsidR="00A04791" w:rsidRPr="00F869DB" w:rsidRDefault="00A04791" w:rsidP="00A04791">
      <w:pPr>
        <w:numPr>
          <w:ilvl w:val="0"/>
          <w:numId w:val="4"/>
        </w:numPr>
        <w:tabs>
          <w:tab w:val="clear" w:pos="1170"/>
          <w:tab w:val="num" w:pos="993"/>
        </w:tabs>
        <w:spacing w:before="120" w:after="120" w:line="320" w:lineRule="exact"/>
        <w:ind w:left="0" w:firstLine="562"/>
        <w:jc w:val="both"/>
        <w:rPr>
          <w:rFonts w:ascii="Times New Roman" w:hAnsi="Times New Roman"/>
          <w:sz w:val="28"/>
          <w:szCs w:val="26"/>
          <w:lang w:val="vi-VN"/>
        </w:rPr>
      </w:pPr>
      <w:r w:rsidRPr="00F869DB">
        <w:rPr>
          <w:rFonts w:ascii="Times New Roman" w:hAnsi="Times New Roman"/>
          <w:sz w:val="28"/>
          <w:szCs w:val="26"/>
          <w:lang w:val="es-ES"/>
        </w:rPr>
        <w:t>Ban</w:t>
      </w:r>
      <w:r w:rsidRPr="00F869DB">
        <w:rPr>
          <w:rFonts w:ascii="Times New Roman" w:hAnsi="Times New Roman"/>
          <w:sz w:val="28"/>
          <w:szCs w:val="26"/>
          <w:lang w:val="vi-VN"/>
        </w:rPr>
        <w:t xml:space="preserve"> Giám hiệu: 04 </w:t>
      </w:r>
      <w:r w:rsidRPr="00F869DB">
        <w:rPr>
          <w:rFonts w:ascii="Times New Roman" w:hAnsi="Times New Roman"/>
          <w:sz w:val="28"/>
          <w:szCs w:val="26"/>
        </w:rPr>
        <w:t>người</w:t>
      </w:r>
    </w:p>
    <w:p w:rsidR="00A04791" w:rsidRPr="00F869DB" w:rsidRDefault="00A04791" w:rsidP="00A04791">
      <w:pPr>
        <w:numPr>
          <w:ilvl w:val="0"/>
          <w:numId w:val="4"/>
        </w:numPr>
        <w:tabs>
          <w:tab w:val="clear" w:pos="1170"/>
          <w:tab w:val="num" w:pos="993"/>
        </w:tabs>
        <w:spacing w:before="120" w:after="120" w:line="320" w:lineRule="exact"/>
        <w:ind w:left="0" w:firstLine="562"/>
        <w:jc w:val="both"/>
        <w:rPr>
          <w:rFonts w:ascii="Times New Roman" w:hAnsi="Times New Roman"/>
          <w:sz w:val="28"/>
          <w:szCs w:val="26"/>
          <w:lang w:val="vi-VN"/>
        </w:rPr>
      </w:pPr>
      <w:r w:rsidRPr="00F869DB">
        <w:rPr>
          <w:rFonts w:ascii="Times New Roman" w:hAnsi="Times New Roman"/>
          <w:sz w:val="28"/>
          <w:szCs w:val="26"/>
          <w:lang w:val="vi-VN"/>
        </w:rPr>
        <w:lastRenderedPageBreak/>
        <w:t xml:space="preserve">Đơn vị </w:t>
      </w:r>
      <w:r w:rsidRPr="00F869DB">
        <w:rPr>
          <w:rFonts w:ascii="Times New Roman" w:hAnsi="Times New Roman"/>
          <w:sz w:val="28"/>
          <w:szCs w:val="26"/>
          <w:lang w:val="es-ES"/>
        </w:rPr>
        <w:t>trực</w:t>
      </w:r>
      <w:r w:rsidRPr="00F869DB">
        <w:rPr>
          <w:rFonts w:ascii="Times New Roman" w:hAnsi="Times New Roman"/>
          <w:sz w:val="28"/>
          <w:szCs w:val="26"/>
          <w:lang w:val="vi-VN"/>
        </w:rPr>
        <w:t xml:space="preserve"> thuộc: </w:t>
      </w:r>
      <w:r w:rsidRPr="00F869DB">
        <w:rPr>
          <w:rFonts w:ascii="Times New Roman" w:hAnsi="Times New Roman"/>
          <w:sz w:val="28"/>
          <w:szCs w:val="26"/>
        </w:rPr>
        <w:t>29</w:t>
      </w:r>
      <w:r w:rsidRPr="00F869DB">
        <w:rPr>
          <w:rFonts w:ascii="Times New Roman" w:hAnsi="Times New Roman"/>
          <w:sz w:val="28"/>
          <w:szCs w:val="26"/>
          <w:lang w:val="vi-VN"/>
        </w:rPr>
        <w:t xml:space="preserve"> đơn vị</w:t>
      </w:r>
    </w:p>
    <w:p w:rsidR="00A04791" w:rsidRPr="00F869DB" w:rsidRDefault="00A04791" w:rsidP="00A04791">
      <w:pPr>
        <w:numPr>
          <w:ilvl w:val="0"/>
          <w:numId w:val="5"/>
        </w:numPr>
        <w:tabs>
          <w:tab w:val="left" w:pos="993"/>
        </w:tabs>
        <w:spacing w:before="120" w:after="120" w:line="320" w:lineRule="exact"/>
        <w:ind w:left="0" w:firstLine="562"/>
        <w:jc w:val="both"/>
        <w:rPr>
          <w:rFonts w:ascii="Times New Roman" w:hAnsi="Times New Roman"/>
          <w:sz w:val="28"/>
          <w:szCs w:val="26"/>
          <w:lang w:val="vi-VN"/>
        </w:rPr>
      </w:pPr>
      <w:r w:rsidRPr="00F869DB">
        <w:rPr>
          <w:rFonts w:ascii="Times New Roman" w:hAnsi="Times New Roman"/>
          <w:sz w:val="28"/>
          <w:szCs w:val="26"/>
          <w:lang w:val="vi-VN"/>
        </w:rPr>
        <w:t>0</w:t>
      </w:r>
      <w:r w:rsidRPr="00F869DB">
        <w:rPr>
          <w:rFonts w:ascii="Times New Roman" w:hAnsi="Times New Roman"/>
          <w:sz w:val="28"/>
          <w:szCs w:val="26"/>
        </w:rPr>
        <w:t>7</w:t>
      </w:r>
      <w:r w:rsidRPr="00F869DB">
        <w:rPr>
          <w:rFonts w:ascii="Times New Roman" w:hAnsi="Times New Roman"/>
          <w:sz w:val="28"/>
          <w:szCs w:val="26"/>
          <w:lang w:val="vi-VN"/>
        </w:rPr>
        <w:t xml:space="preserve"> </w:t>
      </w:r>
      <w:r w:rsidRPr="00F869DB">
        <w:rPr>
          <w:rFonts w:ascii="Times New Roman" w:hAnsi="Times New Roman"/>
          <w:sz w:val="28"/>
          <w:szCs w:val="26"/>
        </w:rPr>
        <w:t>đơn vị</w:t>
      </w:r>
      <w:r w:rsidRPr="00F869DB">
        <w:rPr>
          <w:rFonts w:ascii="Times New Roman" w:hAnsi="Times New Roman"/>
          <w:sz w:val="28"/>
          <w:szCs w:val="26"/>
          <w:lang w:val="vi-VN"/>
        </w:rPr>
        <w:t xml:space="preserve"> chức năng: Phòng </w:t>
      </w:r>
      <w:r w:rsidRPr="00F869DB">
        <w:rPr>
          <w:rFonts w:ascii="Times New Roman" w:hAnsi="Times New Roman"/>
          <w:sz w:val="28"/>
          <w:szCs w:val="26"/>
        </w:rPr>
        <w:t xml:space="preserve">Tuyển sinh </w:t>
      </w:r>
      <w:r w:rsidRPr="00F869DB">
        <w:rPr>
          <w:rFonts w:ascii="Times New Roman" w:hAnsi="Times New Roman"/>
          <w:sz w:val="28"/>
          <w:szCs w:val="26"/>
          <w:lang w:val="vi-VN"/>
        </w:rPr>
        <w:t>–</w:t>
      </w:r>
      <w:r w:rsidRPr="00F869DB">
        <w:rPr>
          <w:rFonts w:ascii="Times New Roman" w:hAnsi="Times New Roman"/>
          <w:sz w:val="28"/>
          <w:szCs w:val="26"/>
        </w:rPr>
        <w:t xml:space="preserve"> </w:t>
      </w:r>
      <w:r w:rsidRPr="00F869DB">
        <w:rPr>
          <w:rFonts w:ascii="Times New Roman" w:hAnsi="Times New Roman"/>
          <w:sz w:val="28"/>
          <w:szCs w:val="26"/>
          <w:lang w:val="vi-VN"/>
        </w:rPr>
        <w:t>Đào tạo</w:t>
      </w:r>
      <w:r w:rsidRPr="00F869DB">
        <w:rPr>
          <w:rFonts w:ascii="Times New Roman" w:hAnsi="Times New Roman"/>
          <w:sz w:val="28"/>
          <w:szCs w:val="26"/>
        </w:rPr>
        <w:t>;</w:t>
      </w:r>
      <w:r w:rsidRPr="00F869DB">
        <w:rPr>
          <w:rFonts w:ascii="Times New Roman" w:hAnsi="Times New Roman"/>
          <w:sz w:val="28"/>
          <w:szCs w:val="26"/>
          <w:lang w:val="vi-VN"/>
        </w:rPr>
        <w:t xml:space="preserve"> Phòng </w:t>
      </w:r>
      <w:r w:rsidRPr="00F869DB">
        <w:rPr>
          <w:rFonts w:ascii="Times New Roman" w:hAnsi="Times New Roman"/>
          <w:sz w:val="28"/>
          <w:szCs w:val="26"/>
        </w:rPr>
        <w:t>Quản lý k</w:t>
      </w:r>
      <w:r w:rsidRPr="00F869DB">
        <w:rPr>
          <w:rFonts w:ascii="Times New Roman" w:hAnsi="Times New Roman"/>
          <w:sz w:val="28"/>
          <w:szCs w:val="26"/>
          <w:lang w:val="vi-VN"/>
        </w:rPr>
        <w:t>hoa học</w:t>
      </w:r>
      <w:r w:rsidRPr="00F869DB">
        <w:rPr>
          <w:rFonts w:ascii="Times New Roman" w:hAnsi="Times New Roman"/>
          <w:sz w:val="28"/>
          <w:szCs w:val="26"/>
        </w:rPr>
        <w:t xml:space="preserve"> </w:t>
      </w:r>
      <w:r w:rsidRPr="00F869DB">
        <w:rPr>
          <w:rFonts w:ascii="Times New Roman" w:hAnsi="Times New Roman"/>
          <w:sz w:val="28"/>
          <w:szCs w:val="26"/>
          <w:lang w:val="vi-VN"/>
        </w:rPr>
        <w:t xml:space="preserve">– </w:t>
      </w:r>
      <w:r w:rsidRPr="00F869DB">
        <w:rPr>
          <w:rFonts w:ascii="Times New Roman" w:hAnsi="Times New Roman"/>
          <w:sz w:val="28"/>
          <w:szCs w:val="26"/>
        </w:rPr>
        <w:t>Hợp tác</w:t>
      </w:r>
      <w:r w:rsidRPr="00F869DB">
        <w:rPr>
          <w:rFonts w:ascii="Times New Roman" w:hAnsi="Times New Roman"/>
          <w:sz w:val="28"/>
          <w:szCs w:val="26"/>
          <w:lang w:val="vi-VN"/>
        </w:rPr>
        <w:t xml:space="preserve"> quốc tế; Phòng Khảo thí và Đảm bảo chất lượng</w:t>
      </w:r>
      <w:r w:rsidRPr="00F869DB">
        <w:rPr>
          <w:rFonts w:ascii="Times New Roman" w:hAnsi="Times New Roman"/>
          <w:sz w:val="28"/>
          <w:szCs w:val="26"/>
        </w:rPr>
        <w:t>;</w:t>
      </w:r>
      <w:r w:rsidRPr="00F869DB">
        <w:rPr>
          <w:rFonts w:ascii="Times New Roman" w:hAnsi="Times New Roman"/>
          <w:sz w:val="28"/>
          <w:szCs w:val="26"/>
          <w:lang w:val="vi-VN"/>
        </w:rPr>
        <w:t xml:space="preserve"> Phòng</w:t>
      </w:r>
      <w:r w:rsidRPr="00F869DB">
        <w:rPr>
          <w:rFonts w:ascii="Times New Roman" w:hAnsi="Times New Roman"/>
          <w:sz w:val="28"/>
          <w:szCs w:val="26"/>
        </w:rPr>
        <w:t xml:space="preserve"> Thanh tra Giáo dục </w:t>
      </w:r>
      <w:r w:rsidRPr="00F869DB">
        <w:rPr>
          <w:rFonts w:ascii="Times New Roman" w:hAnsi="Times New Roman"/>
          <w:sz w:val="28"/>
          <w:szCs w:val="26"/>
          <w:lang w:val="vi-VN"/>
        </w:rPr>
        <w:t>–</w:t>
      </w:r>
      <w:r w:rsidRPr="00F869DB">
        <w:rPr>
          <w:rFonts w:ascii="Times New Roman" w:hAnsi="Times New Roman"/>
          <w:sz w:val="28"/>
          <w:szCs w:val="26"/>
        </w:rPr>
        <w:t xml:space="preserve"> Công tác S</w:t>
      </w:r>
      <w:r w:rsidRPr="00F869DB">
        <w:rPr>
          <w:rFonts w:ascii="Times New Roman" w:hAnsi="Times New Roman"/>
          <w:sz w:val="28"/>
          <w:szCs w:val="26"/>
          <w:lang w:val="vi-VN"/>
        </w:rPr>
        <w:t>inh viên;</w:t>
      </w:r>
      <w:r w:rsidRPr="00F869DB">
        <w:rPr>
          <w:rFonts w:ascii="Times New Roman" w:hAnsi="Times New Roman"/>
          <w:sz w:val="28"/>
          <w:szCs w:val="26"/>
        </w:rPr>
        <w:t xml:space="preserve"> </w:t>
      </w:r>
      <w:r w:rsidRPr="00F869DB">
        <w:rPr>
          <w:rFonts w:ascii="Times New Roman" w:hAnsi="Times New Roman"/>
          <w:sz w:val="28"/>
          <w:szCs w:val="26"/>
          <w:lang w:val="vi-VN"/>
        </w:rPr>
        <w:t xml:space="preserve">Phòng Tổ chức – Hành chính – Tổng hợp; Phòng Kế hoạch – Tài chính; </w:t>
      </w:r>
      <w:r w:rsidRPr="00F869DB">
        <w:rPr>
          <w:rFonts w:ascii="Times New Roman" w:hAnsi="Times New Roman"/>
          <w:sz w:val="28"/>
          <w:szCs w:val="26"/>
        </w:rPr>
        <w:t xml:space="preserve">Phòng Quản trị </w:t>
      </w:r>
      <w:r w:rsidRPr="00F869DB">
        <w:rPr>
          <w:rFonts w:ascii="Times New Roman" w:hAnsi="Times New Roman"/>
          <w:sz w:val="28"/>
          <w:szCs w:val="26"/>
          <w:lang w:val="vi-VN"/>
        </w:rPr>
        <w:t>–</w:t>
      </w:r>
      <w:r w:rsidRPr="00F869DB">
        <w:rPr>
          <w:rFonts w:ascii="Times New Roman" w:hAnsi="Times New Roman"/>
          <w:sz w:val="28"/>
          <w:szCs w:val="26"/>
        </w:rPr>
        <w:t xml:space="preserve"> Dịch vụ</w:t>
      </w:r>
      <w:r w:rsidRPr="00F869DB">
        <w:rPr>
          <w:rFonts w:ascii="Times New Roman" w:hAnsi="Times New Roman"/>
          <w:sz w:val="28"/>
          <w:szCs w:val="26"/>
          <w:lang w:val="vi-VN"/>
        </w:rPr>
        <w:t>.</w:t>
      </w:r>
    </w:p>
    <w:p w:rsidR="00A04791" w:rsidRPr="00F869DB" w:rsidRDefault="00A04791" w:rsidP="00A04791">
      <w:pPr>
        <w:numPr>
          <w:ilvl w:val="0"/>
          <w:numId w:val="5"/>
        </w:numPr>
        <w:tabs>
          <w:tab w:val="left" w:pos="993"/>
        </w:tabs>
        <w:spacing w:before="120" w:after="120" w:line="320" w:lineRule="exact"/>
        <w:ind w:left="0" w:firstLine="562"/>
        <w:jc w:val="both"/>
        <w:rPr>
          <w:rFonts w:ascii="Times New Roman" w:hAnsi="Times New Roman"/>
          <w:sz w:val="28"/>
          <w:szCs w:val="26"/>
          <w:lang w:val="vi-VN"/>
        </w:rPr>
      </w:pPr>
      <w:r w:rsidRPr="00F869DB">
        <w:rPr>
          <w:rFonts w:ascii="Times New Roman" w:hAnsi="Times New Roman"/>
          <w:sz w:val="28"/>
          <w:szCs w:val="26"/>
        </w:rPr>
        <w:t>12</w:t>
      </w:r>
      <w:r w:rsidRPr="00F869DB">
        <w:rPr>
          <w:rFonts w:ascii="Times New Roman" w:hAnsi="Times New Roman"/>
          <w:sz w:val="28"/>
          <w:szCs w:val="26"/>
          <w:lang w:val="vi-VN"/>
        </w:rPr>
        <w:t xml:space="preserve"> khoa: Khoa Lý luận Chính trị; Khoa Khoa học cơ bản; </w:t>
      </w:r>
      <w:r w:rsidRPr="00F869DB">
        <w:rPr>
          <w:rFonts w:ascii="Times New Roman" w:hAnsi="Times New Roman"/>
          <w:sz w:val="28"/>
          <w:szCs w:val="26"/>
        </w:rPr>
        <w:t xml:space="preserve">Khoa Kinh tế; </w:t>
      </w:r>
      <w:r w:rsidRPr="00F869DB">
        <w:rPr>
          <w:rFonts w:ascii="Times New Roman" w:hAnsi="Times New Roman"/>
          <w:sz w:val="28"/>
          <w:szCs w:val="26"/>
          <w:lang w:val="vi-VN"/>
        </w:rPr>
        <w:t>Khoa Điện – Điện tử; Khoa</w:t>
      </w:r>
      <w:r w:rsidRPr="00F869DB">
        <w:rPr>
          <w:rFonts w:ascii="Times New Roman" w:hAnsi="Times New Roman"/>
          <w:sz w:val="28"/>
          <w:szCs w:val="26"/>
        </w:rPr>
        <w:t xml:space="preserve"> </w:t>
      </w:r>
      <w:r w:rsidRPr="00F869DB">
        <w:rPr>
          <w:rFonts w:ascii="Times New Roman" w:hAnsi="Times New Roman"/>
          <w:sz w:val="28"/>
          <w:szCs w:val="26"/>
          <w:lang w:val="vi-VN"/>
        </w:rPr>
        <w:t xml:space="preserve">Động lực; Khoa Cơ khí; </w:t>
      </w:r>
      <w:r w:rsidRPr="00F869DB">
        <w:rPr>
          <w:rFonts w:ascii="Times New Roman" w:hAnsi="Times New Roman"/>
          <w:sz w:val="28"/>
          <w:szCs w:val="26"/>
        </w:rPr>
        <w:t xml:space="preserve">Khoa Nhiệt </w:t>
      </w:r>
      <w:r w:rsidRPr="00F869DB">
        <w:rPr>
          <w:rFonts w:ascii="Times New Roman" w:hAnsi="Times New Roman"/>
          <w:sz w:val="28"/>
          <w:szCs w:val="26"/>
          <w:lang w:val="vi-VN"/>
        </w:rPr>
        <w:t>–</w:t>
      </w:r>
      <w:r w:rsidRPr="00F869DB">
        <w:rPr>
          <w:rFonts w:ascii="Times New Roman" w:hAnsi="Times New Roman"/>
          <w:sz w:val="28"/>
          <w:szCs w:val="26"/>
        </w:rPr>
        <w:t xml:space="preserve"> Lạnh; </w:t>
      </w:r>
      <w:r w:rsidRPr="00F869DB">
        <w:rPr>
          <w:rFonts w:ascii="Times New Roman" w:hAnsi="Times New Roman"/>
          <w:sz w:val="28"/>
          <w:szCs w:val="26"/>
          <w:lang w:val="vi-VN"/>
        </w:rPr>
        <w:t>Khoa Công nghệ thông tin; Khoa May – Thời trang</w:t>
      </w:r>
      <w:r w:rsidRPr="00F869DB">
        <w:rPr>
          <w:rFonts w:ascii="Times New Roman" w:hAnsi="Times New Roman"/>
          <w:sz w:val="28"/>
          <w:szCs w:val="26"/>
        </w:rPr>
        <w:t>; Khoa Xây dựng; Khoa Ngoại ngữ; Khoa Thương mại – Du lịch</w:t>
      </w:r>
      <w:r w:rsidRPr="00F869DB">
        <w:rPr>
          <w:rFonts w:ascii="Times New Roman" w:hAnsi="Times New Roman"/>
          <w:sz w:val="28"/>
          <w:szCs w:val="26"/>
          <w:lang w:val="vi-VN"/>
        </w:rPr>
        <w:t>.</w:t>
      </w:r>
    </w:p>
    <w:p w:rsidR="00A04791" w:rsidRPr="00F869DB" w:rsidRDefault="00A04791" w:rsidP="00A04791">
      <w:pPr>
        <w:numPr>
          <w:ilvl w:val="0"/>
          <w:numId w:val="5"/>
        </w:numPr>
        <w:tabs>
          <w:tab w:val="left" w:pos="993"/>
        </w:tabs>
        <w:spacing w:before="120" w:after="120" w:line="320" w:lineRule="exact"/>
        <w:ind w:left="0" w:firstLine="562"/>
        <w:jc w:val="both"/>
        <w:rPr>
          <w:rFonts w:ascii="Times New Roman" w:hAnsi="Times New Roman"/>
          <w:sz w:val="28"/>
          <w:szCs w:val="26"/>
        </w:rPr>
      </w:pPr>
      <w:r w:rsidRPr="00F869DB">
        <w:rPr>
          <w:rFonts w:ascii="Times New Roman" w:hAnsi="Times New Roman"/>
          <w:sz w:val="28"/>
          <w:szCs w:val="26"/>
          <w:lang w:val="vi-VN"/>
        </w:rPr>
        <w:t>0</w:t>
      </w:r>
      <w:r w:rsidRPr="00F869DB">
        <w:rPr>
          <w:rFonts w:ascii="Times New Roman" w:hAnsi="Times New Roman"/>
          <w:sz w:val="28"/>
          <w:szCs w:val="26"/>
        </w:rPr>
        <w:t>7</w:t>
      </w:r>
      <w:r w:rsidRPr="00F869DB">
        <w:rPr>
          <w:rFonts w:ascii="Times New Roman" w:hAnsi="Times New Roman"/>
          <w:sz w:val="28"/>
          <w:szCs w:val="26"/>
          <w:lang w:val="vi-VN"/>
        </w:rPr>
        <w:t xml:space="preserve"> trung tâm: Trung tâm Thư viện; Trung tâm </w:t>
      </w:r>
      <w:r w:rsidRPr="00F869DB">
        <w:rPr>
          <w:rFonts w:ascii="Times New Roman" w:hAnsi="Times New Roman"/>
          <w:sz w:val="28"/>
          <w:szCs w:val="26"/>
        </w:rPr>
        <w:t>Đào tạo Lý Tự Trọng; Trung tâm Quan hệ doanh nghiệp; Trung tâm Điều hành và Quản lý dữ liệu; Trung tâm Đào tạo Nghề Bánh; Trung tâm đào tạo KONE; Trung tâm Y tế.</w:t>
      </w:r>
    </w:p>
    <w:p w:rsidR="00A04791" w:rsidRPr="00F869DB" w:rsidRDefault="00A04791" w:rsidP="00A04791">
      <w:pPr>
        <w:numPr>
          <w:ilvl w:val="0"/>
          <w:numId w:val="5"/>
        </w:numPr>
        <w:tabs>
          <w:tab w:val="left" w:pos="993"/>
        </w:tabs>
        <w:spacing w:before="120" w:after="120" w:line="320" w:lineRule="exact"/>
        <w:ind w:left="0" w:firstLine="562"/>
        <w:jc w:val="both"/>
        <w:rPr>
          <w:rFonts w:ascii="Times New Roman" w:hAnsi="Times New Roman"/>
          <w:sz w:val="28"/>
          <w:szCs w:val="26"/>
          <w:lang w:val="vi-VN"/>
        </w:rPr>
      </w:pPr>
      <w:r w:rsidRPr="00F869DB">
        <w:rPr>
          <w:rFonts w:ascii="Times New Roman" w:hAnsi="Times New Roman"/>
          <w:sz w:val="28"/>
          <w:szCs w:val="26"/>
          <w:lang w:val="vi-VN"/>
        </w:rPr>
        <w:t>03 đơn vị đoàn thể: Văn phòng Đảng bộ; Văn phòng Công đoàn; Văn phòng Đoàn Thanh niên – Hội Sinh viên.</w:t>
      </w:r>
    </w:p>
    <w:p w:rsidR="00A04791" w:rsidRPr="00F869DB" w:rsidRDefault="00A04791" w:rsidP="00A04791">
      <w:pPr>
        <w:pStyle w:val="Heading4"/>
        <w:numPr>
          <w:ilvl w:val="1"/>
          <w:numId w:val="12"/>
        </w:numPr>
        <w:spacing w:before="120" w:after="120" w:line="320" w:lineRule="exact"/>
        <w:ind w:left="0" w:firstLine="567"/>
        <w:rPr>
          <w:rFonts w:ascii="Times New Roman" w:hAnsi="Times New Roman"/>
          <w:sz w:val="28"/>
          <w:szCs w:val="28"/>
        </w:rPr>
      </w:pPr>
      <w:bookmarkStart w:id="8" w:name="_Toc48056449"/>
      <w:r w:rsidRPr="00F869DB">
        <w:rPr>
          <w:rFonts w:ascii="Times New Roman" w:hAnsi="Times New Roman"/>
          <w:sz w:val="28"/>
          <w:szCs w:val="28"/>
          <w:lang w:val="en-US"/>
        </w:rPr>
        <w:t xml:space="preserve">Kết quả hoạt động </w:t>
      </w:r>
      <w:r w:rsidRPr="00F869DB">
        <w:rPr>
          <w:rFonts w:ascii="Times New Roman" w:hAnsi="Times New Roman"/>
          <w:sz w:val="28"/>
          <w:szCs w:val="28"/>
        </w:rPr>
        <w:t>giai đoạn 2015-2020</w:t>
      </w:r>
      <w:bookmarkEnd w:id="8"/>
    </w:p>
    <w:p w:rsidR="00A04791" w:rsidRPr="00F869DB" w:rsidRDefault="00A04791" w:rsidP="00A04791">
      <w:pPr>
        <w:pStyle w:val="Heading5"/>
        <w:numPr>
          <w:ilvl w:val="2"/>
          <w:numId w:val="12"/>
        </w:numPr>
        <w:spacing w:before="120" w:after="120" w:line="320" w:lineRule="exact"/>
        <w:ind w:left="0" w:firstLine="567"/>
        <w:jc w:val="both"/>
        <w:rPr>
          <w:rFonts w:ascii="Times New Roman" w:hAnsi="Times New Roman"/>
          <w:sz w:val="28"/>
        </w:rPr>
      </w:pPr>
      <w:bookmarkStart w:id="9" w:name="_Toc48056450"/>
      <w:commentRangeStart w:id="10"/>
      <w:r w:rsidRPr="00F869DB">
        <w:rPr>
          <w:rFonts w:ascii="Times New Roman" w:hAnsi="Times New Roman"/>
          <w:bCs/>
          <w:sz w:val="28"/>
        </w:rPr>
        <w:t>Về công tác tuyển sinh</w:t>
      </w:r>
      <w:bookmarkEnd w:id="9"/>
      <w:commentRangeEnd w:id="10"/>
      <w:r w:rsidR="00C649D4">
        <w:rPr>
          <w:rStyle w:val="CommentReference"/>
          <w:rFonts w:ascii="VNI-Times" w:hAnsi="VNI-Times"/>
          <w:b w:val="0"/>
        </w:rPr>
        <w:commentReference w:id="10"/>
      </w:r>
    </w:p>
    <w:p w:rsidR="00A04791" w:rsidRPr="00F869DB" w:rsidRDefault="00A04791" w:rsidP="00A04791">
      <w:pPr>
        <w:spacing w:before="120" w:after="120" w:line="320" w:lineRule="exact"/>
        <w:ind w:firstLine="567"/>
        <w:jc w:val="both"/>
        <w:rPr>
          <w:rFonts w:ascii="Times New Roman" w:hAnsi="Times New Roman"/>
          <w:sz w:val="28"/>
          <w:szCs w:val="28"/>
          <w:lang w:val="es-ES"/>
        </w:rPr>
      </w:pPr>
      <w:r w:rsidRPr="00F869DB">
        <w:rPr>
          <w:rFonts w:ascii="Times New Roman" w:hAnsi="Times New Roman"/>
          <w:sz w:val="28"/>
          <w:szCs w:val="28"/>
          <w:lang w:val="es-ES"/>
        </w:rPr>
        <w:t xml:space="preserve">Nhà trường xây dựng chiến lược tuyển sinh phù hợp với từng giai đoạn, </w:t>
      </w:r>
      <w:r w:rsidRPr="00F869DB">
        <w:rPr>
          <w:rFonts w:ascii="Times New Roman" w:hAnsi="Times New Roman"/>
          <w:sz w:val="28"/>
          <w:szCs w:val="28"/>
          <w:shd w:val="clear" w:color="auto" w:fill="FFFFFF"/>
          <w:lang w:val="es-ES"/>
        </w:rPr>
        <w:t>thực hiện đồng bộ nhiều giải pháp để thu hút sinh viên đến học nghề, như: Phối hợp với các trường THPT, THCS từ các tỉnh miền trung và phía nam tổ chức tư vấn, hướng nghiệp cho học sinh; thông tin, quảng bá ngành nghề đào tạo, hình ảnh của nhà trường</w:t>
      </w:r>
      <w:r w:rsidRPr="00F869DB">
        <w:rPr>
          <w:rFonts w:ascii="Times New Roman" w:hAnsi="Times New Roman"/>
          <w:sz w:val="28"/>
          <w:szCs w:val="28"/>
          <w:lang w:val="es-ES"/>
        </w:rPr>
        <w:t xml:space="preserve">; cử đội ngũ cán bộ truyền thông có trình độ, kinh nghiệm, năng động làm công tác tư vấn, tổ chức tuyển sinh thông qua hình thức Livestream, mời doanh nghiệp cùng tham gia giới thiệu, tư vấn về ngành nghề… </w:t>
      </w:r>
      <w:r w:rsidRPr="00F869DB">
        <w:rPr>
          <w:rFonts w:ascii="Times New Roman" w:hAnsi="Times New Roman"/>
          <w:sz w:val="28"/>
          <w:szCs w:val="28"/>
        </w:rPr>
        <w:t>Nhà trường xác định mục tiêu công tác tuyển sinh không chỉ nhằm tuyển đủ chỉ tiêu, mà qua đó, mong muốn ngày càng nhiều cơ hội học nghề chính quy với chi phí thấp được mở ra với các học sinh vùng sâu, vùng xa, con em gia đình chính sách, gia đình nông thôn, gia đình khó khăn, hộ nghèo và cận nghèo. T</w:t>
      </w:r>
      <w:r w:rsidRPr="00F869DB">
        <w:rPr>
          <w:rFonts w:ascii="Times New Roman" w:hAnsi="Times New Roman"/>
          <w:sz w:val="28"/>
          <w:szCs w:val="28"/>
          <w:lang w:val="es-ES"/>
        </w:rPr>
        <w:t>ừ việc xây dựng chiến lược truyền thông hợp lý đến việc sử dụng đội ngũ cán bộ dày dạn kinh nghiệm, công tác tuyển sinh trong những năm gần đây đạt kết quả rất cao.</w:t>
      </w:r>
    </w:p>
    <w:p w:rsidR="00A04791" w:rsidRPr="00F869DB" w:rsidRDefault="00A04791" w:rsidP="00A04791">
      <w:pPr>
        <w:spacing w:before="60" w:after="60"/>
        <w:ind w:firstLine="567"/>
        <w:jc w:val="both"/>
        <w:rPr>
          <w:b/>
          <w:sz w:val="28"/>
          <w:szCs w:val="28"/>
          <w:lang w:val="pt-BR"/>
        </w:rPr>
      </w:pPr>
      <w:r w:rsidRPr="00F869DB">
        <w:rPr>
          <w:b/>
          <w:sz w:val="28"/>
          <w:szCs w:val="28"/>
          <w:lang w:val="pt-BR"/>
        </w:rPr>
        <w:t xml:space="preserve">* </w:t>
      </w:r>
      <w:r w:rsidRPr="00F869DB">
        <w:rPr>
          <w:rFonts w:ascii="Times New Roman" w:hAnsi="Times New Roman"/>
          <w:b/>
          <w:sz w:val="28"/>
          <w:szCs w:val="28"/>
          <w:lang w:val="pt-BR"/>
        </w:rPr>
        <w:t>Kết quả tuyển sinh</w:t>
      </w:r>
      <w:r w:rsidRPr="00F869DB">
        <w:rPr>
          <w:rFonts w:ascii="Times New Roman" w:hAnsi="Times New Roman"/>
          <w:sz w:val="28"/>
          <w:szCs w:val="28"/>
          <w:lang w:val="pt-BR"/>
        </w:rPr>
        <w:t xml:space="preserve"> (</w:t>
      </w:r>
      <w:r w:rsidRPr="00F869DB">
        <w:rPr>
          <w:rFonts w:ascii="Times New Roman" w:hAnsi="Times New Roman"/>
          <w:i/>
          <w:sz w:val="28"/>
          <w:szCs w:val="28"/>
          <w:lang w:val="pt-BR"/>
        </w:rPr>
        <w:t>số thực hiện/chỉ tiêu</w:t>
      </w:r>
      <w:r w:rsidRPr="00F869DB">
        <w:rPr>
          <w:rFonts w:ascii="Times New Roman" w:hAnsi="Times New Roman"/>
          <w:sz w:val="28"/>
          <w:szCs w:val="28"/>
          <w:lang w:val="pt-BR"/>
        </w:rPr>
        <w:t>)</w:t>
      </w:r>
    </w:p>
    <w:p w:rsidR="00A04791" w:rsidRPr="00F869DB" w:rsidRDefault="00A04791" w:rsidP="00A04791">
      <w:pPr>
        <w:spacing w:before="60" w:after="60"/>
        <w:ind w:firstLine="720"/>
        <w:jc w:val="right"/>
        <w:rPr>
          <w:rFonts w:ascii="Times New Roman" w:hAnsi="Times New Roman"/>
          <w:b/>
          <w:sz w:val="28"/>
          <w:szCs w:val="28"/>
          <w:lang w:val="pt-BR"/>
        </w:rPr>
      </w:pPr>
      <w:r w:rsidRPr="00F869DB">
        <w:rPr>
          <w:rFonts w:ascii="Times New Roman" w:hAnsi="Times New Roman"/>
          <w:b/>
          <w:sz w:val="28"/>
          <w:szCs w:val="28"/>
          <w:lang w:val="pt-BR"/>
        </w:rPr>
        <w:tab/>
      </w:r>
      <w:r w:rsidRPr="00F869DB">
        <w:rPr>
          <w:rFonts w:ascii="Times New Roman" w:hAnsi="Times New Roman"/>
          <w:sz w:val="28"/>
          <w:szCs w:val="28"/>
          <w:lang w:val="pt-BR"/>
        </w:rPr>
        <w:tab/>
      </w:r>
      <w:r w:rsidRPr="00F869DB">
        <w:rPr>
          <w:rFonts w:ascii="Times New Roman" w:hAnsi="Times New Roman"/>
          <w:sz w:val="28"/>
          <w:szCs w:val="28"/>
          <w:lang w:val="pt-BR"/>
        </w:rPr>
        <w:tab/>
        <w:t xml:space="preserve">  </w:t>
      </w:r>
      <w:r w:rsidRPr="00F869DB">
        <w:rPr>
          <w:rFonts w:ascii="Times New Roman" w:hAnsi="Times New Roman"/>
          <w:sz w:val="28"/>
          <w:szCs w:val="28"/>
          <w:lang w:val="pt-BR"/>
        </w:rPr>
        <w:tab/>
      </w:r>
      <w:r w:rsidRPr="00F869DB">
        <w:rPr>
          <w:rFonts w:ascii="Times New Roman" w:hAnsi="Times New Roman"/>
          <w:sz w:val="28"/>
          <w:szCs w:val="28"/>
          <w:lang w:val="pt-BR"/>
        </w:rPr>
        <w:tab/>
        <w:t>Đ</w:t>
      </w:r>
      <w:r w:rsidRPr="00F869DB">
        <w:rPr>
          <w:sz w:val="28"/>
          <w:szCs w:val="28"/>
          <w:lang w:val="pt-BR"/>
        </w:rPr>
        <w:t xml:space="preserve">VT: </w:t>
      </w:r>
      <w:r w:rsidRPr="00F869DB">
        <w:rPr>
          <w:rFonts w:ascii="Times New Roman" w:hAnsi="Times New Roman"/>
          <w:sz w:val="28"/>
          <w:szCs w:val="28"/>
          <w:lang w:val="pt-BR"/>
        </w:rPr>
        <w:t>Sinhviên</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2"/>
        <w:gridCol w:w="1843"/>
        <w:gridCol w:w="1843"/>
        <w:gridCol w:w="1701"/>
      </w:tblGrid>
      <w:tr w:rsidR="00A04791" w:rsidRPr="00F869DB" w:rsidTr="00690D78">
        <w:tc>
          <w:tcPr>
            <w:tcW w:w="1701" w:type="dxa"/>
            <w:tcBorders>
              <w:top w:val="single" w:sz="4" w:space="0" w:color="auto"/>
              <w:left w:val="single" w:sz="4" w:space="0" w:color="auto"/>
              <w:bottom w:val="single" w:sz="4" w:space="0" w:color="auto"/>
              <w:right w:val="single" w:sz="4" w:space="0" w:color="auto"/>
            </w:tcBorders>
            <w:vAlign w:val="center"/>
            <w:hideMark/>
          </w:tcPr>
          <w:p w:rsidR="00A04791" w:rsidRPr="00F869DB" w:rsidRDefault="00A04791" w:rsidP="00690D78">
            <w:pPr>
              <w:spacing w:before="60" w:after="60"/>
              <w:ind w:right="29"/>
              <w:jc w:val="center"/>
              <w:rPr>
                <w:rFonts w:ascii="Times New Roman" w:hAnsi="Times New Roman"/>
                <w:b/>
                <w:bCs/>
                <w:sz w:val="28"/>
                <w:szCs w:val="28"/>
              </w:rPr>
            </w:pPr>
            <w:r w:rsidRPr="00F869DB">
              <w:rPr>
                <w:rFonts w:ascii="Times New Roman" w:hAnsi="Times New Roman"/>
                <w:b/>
                <w:bCs/>
                <w:sz w:val="28"/>
                <w:szCs w:val="28"/>
              </w:rPr>
              <w:t>2015-2016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4791" w:rsidRPr="00F869DB" w:rsidRDefault="00A04791" w:rsidP="00690D78">
            <w:pPr>
              <w:spacing w:before="60" w:after="60"/>
              <w:ind w:right="29"/>
              <w:jc w:val="center"/>
              <w:rPr>
                <w:rFonts w:ascii="Times New Roman" w:hAnsi="Times New Roman"/>
                <w:b/>
                <w:bCs/>
                <w:sz w:val="28"/>
                <w:szCs w:val="28"/>
              </w:rPr>
            </w:pPr>
            <w:r w:rsidRPr="00F869DB">
              <w:rPr>
                <w:rFonts w:ascii="Times New Roman" w:hAnsi="Times New Roman"/>
                <w:b/>
                <w:bCs/>
                <w:sz w:val="28"/>
                <w:szCs w:val="28"/>
              </w:rPr>
              <w:t>2016-2017</w:t>
            </w:r>
          </w:p>
        </w:tc>
        <w:tc>
          <w:tcPr>
            <w:tcW w:w="1843" w:type="dxa"/>
            <w:tcBorders>
              <w:top w:val="single" w:sz="4" w:space="0" w:color="auto"/>
              <w:left w:val="single" w:sz="4" w:space="0" w:color="auto"/>
              <w:bottom w:val="single" w:sz="4" w:space="0" w:color="auto"/>
              <w:right w:val="single" w:sz="4" w:space="0" w:color="auto"/>
            </w:tcBorders>
            <w:vAlign w:val="center"/>
            <w:hideMark/>
          </w:tcPr>
          <w:p w:rsidR="00A04791" w:rsidRPr="00F869DB" w:rsidRDefault="00A04791" w:rsidP="00690D78">
            <w:pPr>
              <w:spacing w:before="60" w:after="60"/>
              <w:ind w:right="29"/>
              <w:jc w:val="center"/>
              <w:rPr>
                <w:rFonts w:ascii="Times New Roman" w:hAnsi="Times New Roman"/>
                <w:b/>
                <w:bCs/>
                <w:sz w:val="28"/>
                <w:szCs w:val="28"/>
              </w:rPr>
            </w:pPr>
            <w:r w:rsidRPr="00F869DB">
              <w:rPr>
                <w:rFonts w:ascii="Times New Roman" w:hAnsi="Times New Roman"/>
                <w:b/>
                <w:bCs/>
                <w:sz w:val="28"/>
                <w:szCs w:val="28"/>
              </w:rPr>
              <w:t>2017-2018</w:t>
            </w:r>
          </w:p>
        </w:tc>
        <w:tc>
          <w:tcPr>
            <w:tcW w:w="1843"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9"/>
              <w:jc w:val="center"/>
              <w:rPr>
                <w:rFonts w:ascii="Times New Roman" w:hAnsi="Times New Roman"/>
                <w:b/>
                <w:bCs/>
                <w:sz w:val="28"/>
                <w:szCs w:val="28"/>
              </w:rPr>
            </w:pPr>
            <w:r w:rsidRPr="00F869DB">
              <w:rPr>
                <w:rFonts w:ascii="Times New Roman" w:hAnsi="Times New Roman"/>
                <w:b/>
                <w:bCs/>
                <w:sz w:val="28"/>
                <w:szCs w:val="28"/>
              </w:rPr>
              <w:t>2018-2019</w:t>
            </w:r>
          </w:p>
        </w:tc>
        <w:tc>
          <w:tcPr>
            <w:tcW w:w="1701"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9"/>
              <w:jc w:val="center"/>
              <w:rPr>
                <w:rFonts w:ascii="Times New Roman" w:hAnsi="Times New Roman"/>
                <w:b/>
                <w:bCs/>
                <w:sz w:val="28"/>
                <w:szCs w:val="28"/>
              </w:rPr>
            </w:pPr>
            <w:r w:rsidRPr="00F869DB">
              <w:rPr>
                <w:rFonts w:ascii="Times New Roman" w:hAnsi="Times New Roman"/>
                <w:b/>
                <w:bCs/>
                <w:sz w:val="28"/>
                <w:szCs w:val="28"/>
              </w:rPr>
              <w:t>2019-2020</w:t>
            </w:r>
          </w:p>
        </w:tc>
      </w:tr>
      <w:tr w:rsidR="00A04791" w:rsidRPr="00F869DB" w:rsidTr="00690D78">
        <w:trPr>
          <w:trHeight w:val="563"/>
        </w:trPr>
        <w:tc>
          <w:tcPr>
            <w:tcW w:w="1701"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8"/>
              <w:jc w:val="center"/>
              <w:rPr>
                <w:rFonts w:ascii="Times New Roman" w:hAnsi="Times New Roman"/>
                <w:bCs/>
                <w:sz w:val="28"/>
                <w:szCs w:val="28"/>
              </w:rPr>
            </w:pPr>
            <w:r w:rsidRPr="00F869DB">
              <w:rPr>
                <w:rFonts w:ascii="Times New Roman" w:hAnsi="Times New Roman"/>
                <w:bCs/>
                <w:sz w:val="28"/>
                <w:szCs w:val="28"/>
              </w:rPr>
              <w:t>3.313/3.300</w:t>
            </w:r>
          </w:p>
        </w:tc>
        <w:tc>
          <w:tcPr>
            <w:tcW w:w="1842"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8"/>
              <w:jc w:val="center"/>
              <w:rPr>
                <w:rFonts w:ascii="Times New Roman" w:hAnsi="Times New Roman"/>
                <w:bCs/>
                <w:sz w:val="28"/>
                <w:szCs w:val="28"/>
              </w:rPr>
            </w:pPr>
            <w:r w:rsidRPr="00F869DB">
              <w:rPr>
                <w:rFonts w:ascii="Times New Roman" w:hAnsi="Times New Roman"/>
                <w:bCs/>
                <w:sz w:val="28"/>
                <w:szCs w:val="28"/>
              </w:rPr>
              <w:t>3.924/3.800</w:t>
            </w:r>
          </w:p>
        </w:tc>
        <w:tc>
          <w:tcPr>
            <w:tcW w:w="1843"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8"/>
              <w:jc w:val="center"/>
              <w:rPr>
                <w:rFonts w:ascii="Times New Roman" w:hAnsi="Times New Roman"/>
                <w:bCs/>
                <w:sz w:val="28"/>
                <w:szCs w:val="28"/>
              </w:rPr>
            </w:pPr>
            <w:r w:rsidRPr="00F869DB">
              <w:rPr>
                <w:rFonts w:ascii="Times New Roman" w:hAnsi="Times New Roman"/>
                <w:bCs/>
                <w:sz w:val="28"/>
                <w:szCs w:val="28"/>
              </w:rPr>
              <w:t>4.898/4.800</w:t>
            </w:r>
          </w:p>
        </w:tc>
        <w:tc>
          <w:tcPr>
            <w:tcW w:w="1843"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8"/>
              <w:jc w:val="center"/>
              <w:rPr>
                <w:rFonts w:ascii="Times New Roman" w:hAnsi="Times New Roman"/>
                <w:bCs/>
                <w:sz w:val="28"/>
                <w:szCs w:val="28"/>
              </w:rPr>
            </w:pPr>
            <w:r w:rsidRPr="00F869DB">
              <w:rPr>
                <w:rFonts w:ascii="Times New Roman" w:hAnsi="Times New Roman"/>
                <w:bCs/>
                <w:sz w:val="28"/>
                <w:szCs w:val="28"/>
              </w:rPr>
              <w:t>5.479/5.475</w:t>
            </w:r>
          </w:p>
        </w:tc>
        <w:tc>
          <w:tcPr>
            <w:tcW w:w="1701" w:type="dxa"/>
            <w:tcBorders>
              <w:top w:val="single" w:sz="4" w:space="0" w:color="auto"/>
              <w:left w:val="single" w:sz="4" w:space="0" w:color="auto"/>
              <w:bottom w:val="single" w:sz="4" w:space="0" w:color="auto"/>
              <w:right w:val="single" w:sz="4" w:space="0" w:color="auto"/>
            </w:tcBorders>
            <w:vAlign w:val="center"/>
          </w:tcPr>
          <w:p w:rsidR="00A04791" w:rsidRPr="00F869DB" w:rsidRDefault="00A04791" w:rsidP="00690D78">
            <w:pPr>
              <w:spacing w:before="60" w:after="60"/>
              <w:ind w:right="28"/>
              <w:jc w:val="center"/>
              <w:rPr>
                <w:rFonts w:ascii="Times New Roman" w:hAnsi="Times New Roman"/>
                <w:bCs/>
                <w:sz w:val="28"/>
                <w:szCs w:val="28"/>
              </w:rPr>
            </w:pPr>
            <w:r w:rsidRPr="00F869DB">
              <w:rPr>
                <w:rFonts w:ascii="Times New Roman" w:hAnsi="Times New Roman"/>
                <w:bCs/>
                <w:sz w:val="28"/>
                <w:szCs w:val="28"/>
              </w:rPr>
              <w:t>5.871/5.475</w:t>
            </w:r>
          </w:p>
        </w:tc>
      </w:tr>
    </w:tbl>
    <w:p w:rsidR="00A04791" w:rsidRPr="00F869DB" w:rsidRDefault="00A04791" w:rsidP="00A04791">
      <w:pPr>
        <w:pStyle w:val="EndnoteText"/>
        <w:spacing w:before="60" w:after="60"/>
        <w:ind w:firstLine="709"/>
        <w:jc w:val="both"/>
        <w:rPr>
          <w:rFonts w:ascii="Times New Roman" w:hAnsi="Times New Roman"/>
          <w:sz w:val="28"/>
          <w:szCs w:val="28"/>
          <w:lang w:val="en-US"/>
        </w:rPr>
      </w:pPr>
      <w:commentRangeStart w:id="11"/>
      <w:r w:rsidRPr="00F869DB">
        <w:rPr>
          <w:rFonts w:ascii="Times New Roman" w:hAnsi="Times New Roman"/>
          <w:sz w:val="28"/>
          <w:szCs w:val="28"/>
          <w:lang w:val="en-US"/>
        </w:rPr>
        <w:t>Thành công trong công tác tuyển sinh góp phần nâng cao qui mô đào tạo tăng dần theo từng năm:</w:t>
      </w:r>
      <w:commentRangeEnd w:id="11"/>
      <w:r w:rsidR="00C649D4">
        <w:rPr>
          <w:rStyle w:val="CommentReference"/>
        </w:rPr>
        <w:commentReference w:id="11"/>
      </w:r>
    </w:p>
    <w:p w:rsidR="00A04791" w:rsidRPr="00F869DB" w:rsidRDefault="00A04791" w:rsidP="00A04791">
      <w:pPr>
        <w:pStyle w:val="EndnoteText"/>
        <w:spacing w:before="60" w:after="60"/>
        <w:ind w:firstLine="709"/>
        <w:jc w:val="both"/>
        <w:rPr>
          <w:rFonts w:ascii="Times New Roman" w:eastAsia="Times New Roman" w:hAnsi="Times New Roman"/>
          <w:b/>
          <w:bCs/>
          <w:sz w:val="28"/>
          <w:szCs w:val="28"/>
          <w:lang w:val="en-US"/>
        </w:rPr>
      </w:pPr>
      <w:r w:rsidRPr="00F869DB">
        <w:rPr>
          <w:rFonts w:ascii="Times New Roman" w:hAnsi="Times New Roman"/>
          <w:sz w:val="28"/>
          <w:szCs w:val="28"/>
          <w:lang w:val="en-US"/>
        </w:rPr>
        <w:lastRenderedPageBreak/>
        <w:t xml:space="preserve">* </w:t>
      </w:r>
      <w:r w:rsidRPr="00F869DB">
        <w:rPr>
          <w:rFonts w:ascii="Times New Roman" w:eastAsia="Times New Roman" w:hAnsi="Times New Roman"/>
          <w:b/>
          <w:bCs/>
          <w:sz w:val="28"/>
          <w:szCs w:val="28"/>
          <w:lang w:val="en-US"/>
        </w:rPr>
        <w:t xml:space="preserve">Quy mô đào tạo </w:t>
      </w:r>
      <w:r w:rsidRPr="00F869DB">
        <w:rPr>
          <w:rFonts w:ascii="Times New Roman" w:hAnsi="Times New Roman"/>
          <w:b/>
          <w:sz w:val="28"/>
          <w:szCs w:val="28"/>
          <w:lang w:val="pt-BR"/>
        </w:rPr>
        <w:t>trong 5 năm gần đây</w:t>
      </w:r>
      <w:r w:rsidRPr="00F869DB">
        <w:rPr>
          <w:rFonts w:ascii="Times New Roman" w:eastAsia="Times New Roman" w:hAnsi="Times New Roman"/>
          <w:b/>
          <w:bCs/>
          <w:sz w:val="28"/>
          <w:szCs w:val="28"/>
          <w:lang w:val="en-US"/>
        </w:rPr>
        <w:t xml:space="preserve">: </w:t>
      </w:r>
    </w:p>
    <w:p w:rsidR="00A04791" w:rsidRPr="00F869DB" w:rsidRDefault="00A04791" w:rsidP="00A04791">
      <w:pPr>
        <w:pStyle w:val="EndnoteText"/>
        <w:spacing w:before="60" w:after="60"/>
        <w:ind w:firstLine="709"/>
        <w:jc w:val="right"/>
        <w:rPr>
          <w:rFonts w:ascii="Times New Roman" w:hAnsi="Times New Roman"/>
          <w:sz w:val="28"/>
          <w:szCs w:val="28"/>
          <w:lang w:val="en-US"/>
        </w:rPr>
      </w:pPr>
      <w:r w:rsidRPr="00F869DB">
        <w:rPr>
          <w:rFonts w:ascii="Times New Roman" w:hAnsi="Times New Roman"/>
          <w:sz w:val="28"/>
          <w:szCs w:val="28"/>
          <w:lang w:val="pt-BR"/>
        </w:rPr>
        <w:t>ĐVT: Sinh viên</w:t>
      </w:r>
    </w:p>
    <w:tbl>
      <w:tblPr>
        <w:tblW w:w="0" w:type="auto"/>
        <w:tblInd w:w="576" w:type="dxa"/>
        <w:tblLook w:val="04A0" w:firstRow="1" w:lastRow="0" w:firstColumn="1" w:lastColumn="0" w:noHBand="0" w:noVBand="1"/>
      </w:tblPr>
      <w:tblGrid>
        <w:gridCol w:w="746"/>
        <w:gridCol w:w="1418"/>
        <w:gridCol w:w="1174"/>
        <w:gridCol w:w="1134"/>
        <w:gridCol w:w="1134"/>
        <w:gridCol w:w="1134"/>
        <w:gridCol w:w="1099"/>
        <w:gridCol w:w="1099"/>
      </w:tblGrid>
      <w:tr w:rsidR="00A04791" w:rsidRPr="00F869DB" w:rsidTr="00690D78">
        <w:trPr>
          <w:trHeight w:val="616"/>
        </w:trPr>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STT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Bậc đào tạo</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2014 - 2015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2015 - 2016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2016-2017</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2017-2018</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2018-2019</w:t>
            </w:r>
          </w:p>
        </w:tc>
        <w:tc>
          <w:tcPr>
            <w:tcW w:w="1099" w:type="dxa"/>
            <w:tcBorders>
              <w:top w:val="single" w:sz="4" w:space="0" w:color="auto"/>
              <w:left w:val="nil"/>
              <w:bottom w:val="single" w:sz="4" w:space="0" w:color="auto"/>
              <w:right w:val="single" w:sz="4" w:space="0" w:color="auto"/>
            </w:tcBorders>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2019-2020</w:t>
            </w:r>
          </w:p>
        </w:tc>
      </w:tr>
      <w:tr w:rsidR="00A04791" w:rsidRPr="00F869DB" w:rsidTr="00690D78">
        <w:trPr>
          <w:trHeight w:val="56"/>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Cao đẳng</w:t>
            </w:r>
          </w:p>
        </w:tc>
        <w:tc>
          <w:tcPr>
            <w:tcW w:w="11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2.466</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4.148</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7.951</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9.226</w:t>
            </w:r>
          </w:p>
        </w:tc>
        <w:tc>
          <w:tcPr>
            <w:tcW w:w="1099"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9.669</w:t>
            </w:r>
          </w:p>
        </w:tc>
        <w:tc>
          <w:tcPr>
            <w:tcW w:w="1099" w:type="dxa"/>
            <w:tcBorders>
              <w:top w:val="nil"/>
              <w:left w:val="nil"/>
              <w:bottom w:val="single" w:sz="4" w:space="0" w:color="auto"/>
              <w:right w:val="single" w:sz="4" w:space="0" w:color="auto"/>
            </w:tcBorders>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9.896</w:t>
            </w:r>
          </w:p>
        </w:tc>
      </w:tr>
      <w:tr w:rsidR="00A04791" w:rsidRPr="00F869DB" w:rsidTr="00690D78">
        <w:trPr>
          <w:trHeight w:val="105"/>
        </w:trPr>
        <w:tc>
          <w:tcPr>
            <w:tcW w:w="746" w:type="dxa"/>
            <w:tcBorders>
              <w:top w:val="nil"/>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Trung cấp</w:t>
            </w:r>
          </w:p>
        </w:tc>
        <w:tc>
          <w:tcPr>
            <w:tcW w:w="11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584</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1.150</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2.764</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4.033</w:t>
            </w:r>
          </w:p>
        </w:tc>
        <w:tc>
          <w:tcPr>
            <w:tcW w:w="1099"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5.099</w:t>
            </w:r>
          </w:p>
        </w:tc>
        <w:tc>
          <w:tcPr>
            <w:tcW w:w="1099" w:type="dxa"/>
            <w:tcBorders>
              <w:top w:val="nil"/>
              <w:left w:val="nil"/>
              <w:bottom w:val="single" w:sz="4" w:space="0" w:color="auto"/>
              <w:right w:val="single" w:sz="4" w:space="0" w:color="auto"/>
            </w:tcBorders>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t>5.268</w:t>
            </w:r>
          </w:p>
        </w:tc>
      </w:tr>
      <w:tr w:rsidR="00A04791" w:rsidRPr="00F869DB" w:rsidTr="00690D78">
        <w:trPr>
          <w:trHeight w:val="56"/>
        </w:trPr>
        <w:tc>
          <w:tcPr>
            <w:tcW w:w="216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Tổng cộng</w:t>
            </w:r>
          </w:p>
        </w:tc>
        <w:tc>
          <w:tcPr>
            <w:tcW w:w="11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3.050</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5.298</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10.715</w:t>
            </w:r>
          </w:p>
        </w:tc>
        <w:tc>
          <w:tcPr>
            <w:tcW w:w="113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13.259</w:t>
            </w:r>
          </w:p>
        </w:tc>
        <w:tc>
          <w:tcPr>
            <w:tcW w:w="1099"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14.768</w:t>
            </w:r>
          </w:p>
        </w:tc>
        <w:tc>
          <w:tcPr>
            <w:tcW w:w="1099" w:type="dxa"/>
            <w:tcBorders>
              <w:top w:val="nil"/>
              <w:left w:val="nil"/>
              <w:bottom w:val="single" w:sz="4" w:space="0" w:color="auto"/>
              <w:right w:val="single" w:sz="4" w:space="0" w:color="auto"/>
            </w:tcBorders>
          </w:tcPr>
          <w:p w:rsidR="00A04791" w:rsidRPr="00F869DB" w:rsidRDefault="00A04791" w:rsidP="00690D78">
            <w:pPr>
              <w:spacing w:before="60" w:after="60"/>
              <w:jc w:val="center"/>
              <w:rPr>
                <w:rFonts w:ascii="Times New Roman" w:hAnsi="Times New Roman"/>
                <w:b/>
                <w:bCs/>
                <w:sz w:val="28"/>
                <w:szCs w:val="28"/>
              </w:rPr>
            </w:pPr>
            <w:r w:rsidRPr="00F869DB">
              <w:rPr>
                <w:rFonts w:ascii="Times New Roman" w:hAnsi="Times New Roman"/>
                <w:b/>
                <w:bCs/>
                <w:sz w:val="28"/>
                <w:szCs w:val="28"/>
              </w:rPr>
              <w:t>15.164</w:t>
            </w:r>
          </w:p>
        </w:tc>
      </w:tr>
    </w:tbl>
    <w:p w:rsidR="00A04791" w:rsidRPr="00F869DB" w:rsidRDefault="00A04791" w:rsidP="00A04791">
      <w:pPr>
        <w:pStyle w:val="Heading5"/>
        <w:numPr>
          <w:ilvl w:val="2"/>
          <w:numId w:val="12"/>
        </w:numPr>
        <w:spacing w:before="120" w:after="120" w:line="320" w:lineRule="exact"/>
        <w:ind w:left="0" w:firstLine="567"/>
        <w:jc w:val="both"/>
        <w:rPr>
          <w:rFonts w:ascii="Times New Roman" w:hAnsi="Times New Roman"/>
          <w:sz w:val="28"/>
          <w:szCs w:val="28"/>
        </w:rPr>
      </w:pPr>
      <w:bookmarkStart w:id="12" w:name="_Toc48056451"/>
      <w:commentRangeStart w:id="13"/>
      <w:r w:rsidRPr="00F869DB">
        <w:rPr>
          <w:rFonts w:ascii="Times New Roman" w:hAnsi="Times New Roman"/>
          <w:sz w:val="28"/>
          <w:szCs w:val="28"/>
        </w:rPr>
        <w:t>Công tác phát triển</w:t>
      </w:r>
      <w:r w:rsidRPr="00F869DB">
        <w:rPr>
          <w:rFonts w:ascii="Times New Roman" w:hAnsi="Times New Roman"/>
          <w:sz w:val="28"/>
          <w:szCs w:val="28"/>
          <w:lang w:val="en-US"/>
        </w:rPr>
        <w:t>,</w:t>
      </w:r>
      <w:r w:rsidRPr="00F869DB">
        <w:rPr>
          <w:rFonts w:ascii="Times New Roman" w:hAnsi="Times New Roman"/>
          <w:sz w:val="28"/>
          <w:szCs w:val="28"/>
        </w:rPr>
        <w:t xml:space="preserve"> mở rộng ngành nghề, nâng cao chất lượng đào tạo</w:t>
      </w:r>
      <w:bookmarkEnd w:id="12"/>
      <w:commentRangeEnd w:id="13"/>
      <w:r w:rsidR="00C649D4">
        <w:rPr>
          <w:rStyle w:val="CommentReference"/>
          <w:rFonts w:ascii="VNI-Times" w:hAnsi="VNI-Times"/>
          <w:b w:val="0"/>
        </w:rPr>
        <w:commentReference w:id="13"/>
      </w:r>
    </w:p>
    <w:p w:rsidR="00A04791" w:rsidRPr="00F869DB" w:rsidRDefault="00A04791" w:rsidP="00A04791">
      <w:pPr>
        <w:tabs>
          <w:tab w:val="right" w:pos="7938"/>
        </w:tabs>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Từ năm học 2014 – 2015, dưới sự quản lý của Bộ Giáo dục và Đào tạo, Trường chỉ tổ chức đào tạo 08 ngành, nghề trình độ cao đẳng và 08 ngành, nghề trình độ trung cấp. Từ năm 2017 đến nay, từ khi chuyển sang giáo dục nghề nghiệp, Nhà trường tổ chức đào tạo với số lượng ngành nghề tăng dần theo nhu cầu xã hội được Tổng cục Giáo dục nghề, Bộ Lao động Thương binh và Xã hội cấp Giấy chứng nhận đăng ký hoạt động giáo dục nghề nghiệp.</w:t>
      </w:r>
    </w:p>
    <w:p w:rsidR="00A04791" w:rsidRPr="00F869DB" w:rsidRDefault="00A04791" w:rsidP="00A04791">
      <w:pPr>
        <w:tabs>
          <w:tab w:val="right" w:pos="7938"/>
        </w:tabs>
        <w:spacing w:before="120" w:after="120" w:line="320" w:lineRule="exact"/>
        <w:ind w:firstLine="567"/>
        <w:jc w:val="both"/>
        <w:rPr>
          <w:rFonts w:ascii="Times New Roman" w:hAnsi="Times New Roman"/>
          <w:sz w:val="28"/>
          <w:szCs w:val="28"/>
          <w:lang w:val="es-ES"/>
        </w:rPr>
      </w:pPr>
      <w:r w:rsidRPr="00F869DB">
        <w:rPr>
          <w:rFonts w:ascii="Times New Roman" w:hAnsi="Times New Roman"/>
          <w:sz w:val="28"/>
          <w:szCs w:val="28"/>
        </w:rPr>
        <w:t xml:space="preserve"> </w:t>
      </w:r>
      <w:r w:rsidRPr="00F869DB">
        <w:rPr>
          <w:rFonts w:ascii="Times New Roman" w:hAnsi="Times New Roman"/>
          <w:sz w:val="28"/>
          <w:szCs w:val="28"/>
          <w:lang w:val="es-ES"/>
        </w:rPr>
        <w:t>Năm học 2019 – 2020, Trường Cao đẳng Lý Tự Trọng Thành phố Hồ Chí Minh tổ chức đào tạo các hệ đào tạo:</w:t>
      </w:r>
    </w:p>
    <w:p w:rsidR="00A04791" w:rsidRPr="00F869DB" w:rsidRDefault="00A04791" w:rsidP="00A04791">
      <w:pPr>
        <w:numPr>
          <w:ilvl w:val="0"/>
          <w:numId w:val="42"/>
        </w:numPr>
        <w:tabs>
          <w:tab w:val="left" w:pos="993"/>
        </w:tabs>
        <w:spacing w:before="120" w:after="120" w:line="320" w:lineRule="exact"/>
        <w:ind w:left="0" w:firstLine="567"/>
        <w:rPr>
          <w:rFonts w:ascii="Times New Roman" w:hAnsi="Times New Roman"/>
          <w:b/>
          <w:sz w:val="28"/>
          <w:szCs w:val="28"/>
          <w:lang w:val="es-ES"/>
        </w:rPr>
      </w:pPr>
      <w:bookmarkStart w:id="14" w:name="_Toc46519400"/>
      <w:bookmarkStart w:id="15" w:name="_Toc48056452"/>
      <w:r w:rsidRPr="00F869DB">
        <w:rPr>
          <w:rFonts w:ascii="Times New Roman" w:hAnsi="Times New Roman"/>
          <w:b/>
          <w:sz w:val="28"/>
          <w:szCs w:val="28"/>
          <w:lang w:val="es-ES"/>
        </w:rPr>
        <w:t>Đào tạo hệ chính qui: 50 nghề</w:t>
      </w:r>
      <w:bookmarkEnd w:id="14"/>
      <w:bookmarkEnd w:id="15"/>
    </w:p>
    <w:p w:rsidR="00A04791" w:rsidRPr="00F869DB" w:rsidRDefault="00A04791" w:rsidP="00A04791">
      <w:pPr>
        <w:numPr>
          <w:ilvl w:val="0"/>
          <w:numId w:val="4"/>
        </w:numPr>
        <w:tabs>
          <w:tab w:val="clear" w:pos="1170"/>
          <w:tab w:val="left" w:pos="993"/>
        </w:tabs>
        <w:spacing w:before="120" w:after="120" w:line="320" w:lineRule="exact"/>
        <w:ind w:left="0" w:firstLine="567"/>
        <w:jc w:val="both"/>
        <w:rPr>
          <w:rFonts w:ascii="Times New Roman" w:hAnsi="Times New Roman"/>
          <w:sz w:val="28"/>
          <w:szCs w:val="28"/>
          <w:lang w:val="es-ES"/>
        </w:rPr>
      </w:pPr>
      <w:r w:rsidRPr="00F869DB">
        <w:rPr>
          <w:rFonts w:ascii="Times New Roman" w:hAnsi="Times New Roman"/>
          <w:b/>
          <w:sz w:val="28"/>
          <w:szCs w:val="28"/>
          <w:lang w:val="es-ES"/>
        </w:rPr>
        <w:t xml:space="preserve">Bậc cao đẳng (44 nghề): </w:t>
      </w:r>
      <w:r w:rsidRPr="00F869DB">
        <w:rPr>
          <w:rFonts w:ascii="Times New Roman" w:hAnsi="Times New Roman"/>
          <w:sz w:val="28"/>
          <w:szCs w:val="28"/>
          <w:lang w:val="es-ES"/>
        </w:rPr>
        <w:t>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Kỹ thuật mạng ngoại vi và thiết bị đầu cuối,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Đồ họa đa phương tiện; Truyền thông và mạng máy tính; Công nghệ kỹ thuật điện tử truyền thông; Sửa chữa Máy tàu thủy; Sửa chữa Máy nâng chuyển; Quản trị du lịch MICE; Quản trị Lữ hành; Quản trị Khách sạn; Quản trị Nhà hàng; Kỹ thuật làm Bánh.</w:t>
      </w:r>
    </w:p>
    <w:p w:rsidR="00A04791" w:rsidRPr="00F869DB" w:rsidRDefault="00A04791" w:rsidP="00A04791">
      <w:pPr>
        <w:numPr>
          <w:ilvl w:val="0"/>
          <w:numId w:val="4"/>
        </w:numPr>
        <w:tabs>
          <w:tab w:val="clear" w:pos="1170"/>
          <w:tab w:val="left" w:pos="993"/>
        </w:tabs>
        <w:spacing w:before="120" w:after="120" w:line="320" w:lineRule="exact"/>
        <w:ind w:left="0" w:firstLine="567"/>
        <w:jc w:val="both"/>
        <w:rPr>
          <w:rFonts w:ascii="Times New Roman" w:hAnsi="Times New Roman"/>
          <w:sz w:val="28"/>
          <w:szCs w:val="28"/>
          <w:lang w:val="es-ES"/>
        </w:rPr>
      </w:pPr>
      <w:r w:rsidRPr="00F869DB">
        <w:rPr>
          <w:rFonts w:ascii="Times New Roman" w:hAnsi="Times New Roman"/>
          <w:b/>
          <w:sz w:val="28"/>
          <w:szCs w:val="28"/>
          <w:lang w:val="es-ES"/>
        </w:rPr>
        <w:t>Bậc trung cấp (44 nghề)</w:t>
      </w:r>
      <w:r w:rsidRPr="00F869DB">
        <w:rPr>
          <w:rFonts w:ascii="Times New Roman" w:hAnsi="Times New Roman"/>
          <w:sz w:val="28"/>
          <w:szCs w:val="28"/>
          <w:lang w:val="es-ES"/>
        </w:rPr>
        <w:t xml:space="preserve">: 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Kỹ thuật mạng ngoại vi và thiết bị </w:t>
      </w:r>
      <w:r w:rsidRPr="00F869DB">
        <w:rPr>
          <w:rFonts w:ascii="Times New Roman" w:hAnsi="Times New Roman"/>
          <w:sz w:val="28"/>
          <w:szCs w:val="28"/>
          <w:lang w:val="es-ES"/>
        </w:rPr>
        <w:lastRenderedPageBreak/>
        <w:t>đầu cuối, Điện tử công nghiệp; May thời trang, Công nghệ may Veston, Công nghệ may và thời trang; Lắp đặt thiết bị lạnh, Công nghệ kỹ thuật nhiệt, Kỹ thuật máy lạnh và điều hoà không khí, Vận hành, sửa chữa thiết bị lạnh; Công nghệ chế tạo dụng cụ;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Đồ họa đa phương tiện; Truyền thông và mạng máy tính; Công nghệ kỹ thuật điện tử viễn thông; Sửa chữa Máy tàu thủy; Sửa chữa Máy nâng chuyển; Quản trị du lịch MICE; Quản trị Lữ hành; Quản trị Khách sạn; Quản trị Nhà hàng; Kỹ thuật làm Bánh.</w:t>
      </w:r>
    </w:p>
    <w:p w:rsidR="00A04791" w:rsidRPr="00F869DB" w:rsidRDefault="00A04791" w:rsidP="00A04791">
      <w:pPr>
        <w:numPr>
          <w:ilvl w:val="0"/>
          <w:numId w:val="42"/>
        </w:numPr>
        <w:tabs>
          <w:tab w:val="left" w:pos="993"/>
        </w:tabs>
        <w:spacing w:before="120" w:after="120" w:line="320" w:lineRule="exact"/>
        <w:ind w:left="0" w:firstLine="567"/>
        <w:rPr>
          <w:rFonts w:ascii="Times New Roman" w:hAnsi="Times New Roman"/>
          <w:b/>
          <w:sz w:val="28"/>
          <w:szCs w:val="26"/>
          <w:lang w:val="es-ES"/>
        </w:rPr>
      </w:pPr>
      <w:bookmarkStart w:id="16" w:name="_Toc46519401"/>
      <w:bookmarkStart w:id="17" w:name="_Toc48056453"/>
      <w:r w:rsidRPr="00F869DB">
        <w:rPr>
          <w:rFonts w:ascii="Times New Roman" w:hAnsi="Times New Roman"/>
          <w:b/>
          <w:sz w:val="28"/>
          <w:szCs w:val="26"/>
          <w:lang w:val="es-ES"/>
        </w:rPr>
        <w:t>Đào tạo hệ Cao đẳng chất lượng cao: 12 nghề</w:t>
      </w:r>
      <w:bookmarkEnd w:id="16"/>
      <w:bookmarkEnd w:id="17"/>
    </w:p>
    <w:p w:rsidR="00A04791" w:rsidRPr="00F869DB" w:rsidRDefault="00A04791" w:rsidP="00A04791">
      <w:pPr>
        <w:spacing w:before="120" w:after="120" w:line="320" w:lineRule="exact"/>
        <w:ind w:firstLine="567"/>
        <w:jc w:val="both"/>
        <w:rPr>
          <w:rFonts w:ascii="Times New Roman" w:hAnsi="Times New Roman"/>
          <w:sz w:val="28"/>
          <w:szCs w:val="26"/>
          <w:lang w:val="es-ES"/>
        </w:rPr>
      </w:pPr>
      <w:r w:rsidRPr="00F869DB">
        <w:rPr>
          <w:rFonts w:ascii="Times New Roman" w:hAnsi="Times New Roman"/>
          <w:sz w:val="28"/>
          <w:szCs w:val="26"/>
          <w:lang w:val="es-ES"/>
        </w:rPr>
        <w:t>Cơ điện tử, Công nghệ kỹ thuật điện, điện tử, Điện công nghiệp, Công nghệ Ô tô, Lập trình máy tính, Quản trị máy tính, Công nghệ chế tạo máy, Công nghệ kỹ thuật cơ khí, Công nghệ kỹ thuật nhiệt, Kế toán doanh nghiệp, Quản trị doanh nghiệp vừa và nhỏ, Công nghệ may.</w:t>
      </w:r>
    </w:p>
    <w:p w:rsidR="00A04791" w:rsidRPr="00F869DB" w:rsidRDefault="00A04791" w:rsidP="00A04791">
      <w:pPr>
        <w:numPr>
          <w:ilvl w:val="0"/>
          <w:numId w:val="42"/>
        </w:numPr>
        <w:tabs>
          <w:tab w:val="left" w:pos="993"/>
        </w:tabs>
        <w:spacing w:before="120" w:after="120" w:line="320" w:lineRule="exact"/>
        <w:ind w:left="0" w:firstLine="567"/>
        <w:rPr>
          <w:rFonts w:ascii="Times New Roman" w:hAnsi="Times New Roman"/>
          <w:b/>
          <w:sz w:val="28"/>
          <w:szCs w:val="26"/>
          <w:lang w:val="es-ES"/>
        </w:rPr>
      </w:pPr>
      <w:bookmarkStart w:id="18" w:name="_Toc46519402"/>
      <w:bookmarkStart w:id="19" w:name="_Toc48056454"/>
      <w:r w:rsidRPr="00F869DB">
        <w:rPr>
          <w:rFonts w:ascii="Times New Roman" w:hAnsi="Times New Roman"/>
          <w:b/>
          <w:sz w:val="28"/>
          <w:szCs w:val="26"/>
          <w:lang w:val="es-ES"/>
        </w:rPr>
        <w:t>Đào tạo ngành, nghề trọng điểm: 07 nghề</w:t>
      </w:r>
      <w:bookmarkEnd w:id="18"/>
      <w:bookmarkEnd w:id="19"/>
      <w:r w:rsidRPr="00F869DB">
        <w:rPr>
          <w:rFonts w:ascii="Times New Roman" w:hAnsi="Times New Roman"/>
          <w:b/>
          <w:sz w:val="28"/>
          <w:szCs w:val="26"/>
          <w:lang w:val="es-ES"/>
        </w:rPr>
        <w:t xml:space="preserve"> </w:t>
      </w:r>
    </w:p>
    <w:p w:rsidR="00A04791" w:rsidRPr="00F869DB" w:rsidRDefault="00A04791" w:rsidP="00A04791">
      <w:pPr>
        <w:spacing w:before="120" w:after="120" w:line="320" w:lineRule="exact"/>
        <w:ind w:right="-28" w:firstLine="562"/>
        <w:jc w:val="both"/>
        <w:rPr>
          <w:rFonts w:ascii="Times New Roman" w:hAnsi="Times New Roman"/>
          <w:sz w:val="28"/>
          <w:szCs w:val="26"/>
          <w:lang w:val="es-ES"/>
        </w:rPr>
      </w:pPr>
      <w:r w:rsidRPr="00F869DB">
        <w:rPr>
          <w:rFonts w:ascii="Times New Roman" w:hAnsi="Times New Roman"/>
          <w:sz w:val="28"/>
          <w:szCs w:val="26"/>
          <w:lang w:val="es-ES"/>
        </w:rPr>
        <w:t xml:space="preserve">Căn cứ Quyết </w:t>
      </w:r>
      <w:r w:rsidRPr="00F869DB">
        <w:rPr>
          <w:rFonts w:ascii="Times New Roman" w:hAnsi="Times New Roman"/>
          <w:sz w:val="28"/>
          <w:szCs w:val="26"/>
        </w:rPr>
        <w:t>định</w:t>
      </w:r>
      <w:r w:rsidRPr="00F869DB">
        <w:rPr>
          <w:rFonts w:ascii="Times New Roman" w:hAnsi="Times New Roman"/>
          <w:sz w:val="28"/>
          <w:szCs w:val="26"/>
          <w:lang w:val="es-ES"/>
        </w:rPr>
        <w:t xml:space="preserve"> số 1769/QĐ-LĐTBXH ngày 25 tháng 11 năm 2019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Minhh được phê duyệt đào tạo 07 nghề trọng điểm với các cấp độ:</w:t>
      </w:r>
    </w:p>
    <w:p w:rsidR="00A04791" w:rsidRPr="00F869DB" w:rsidRDefault="00A04791" w:rsidP="00A04791">
      <w:pPr>
        <w:numPr>
          <w:ilvl w:val="0"/>
          <w:numId w:val="4"/>
        </w:numPr>
        <w:tabs>
          <w:tab w:val="clear" w:pos="1170"/>
          <w:tab w:val="left" w:pos="993"/>
        </w:tabs>
        <w:spacing w:before="120" w:after="120" w:line="320" w:lineRule="exact"/>
        <w:ind w:left="0" w:firstLine="567"/>
        <w:jc w:val="both"/>
        <w:rPr>
          <w:rFonts w:ascii="Times New Roman" w:hAnsi="Times New Roman"/>
          <w:sz w:val="28"/>
          <w:szCs w:val="26"/>
          <w:lang w:val="es-ES"/>
        </w:rPr>
      </w:pPr>
      <w:r w:rsidRPr="00F869DB">
        <w:rPr>
          <w:rFonts w:ascii="Times New Roman" w:hAnsi="Times New Roman"/>
          <w:bCs/>
          <w:color w:val="000000"/>
          <w:sz w:val="28"/>
          <w:szCs w:val="26"/>
          <w:lang w:val="es-ES"/>
        </w:rPr>
        <w:t>Cấp độ quốc tế: Công nghệ Ô tô, Công nghệ Chế tạo máy</w:t>
      </w:r>
    </w:p>
    <w:p w:rsidR="00A04791" w:rsidRPr="00F869DB" w:rsidRDefault="00A04791" w:rsidP="00A04791">
      <w:pPr>
        <w:numPr>
          <w:ilvl w:val="0"/>
          <w:numId w:val="4"/>
        </w:numPr>
        <w:tabs>
          <w:tab w:val="clear" w:pos="1170"/>
          <w:tab w:val="left" w:pos="993"/>
        </w:tabs>
        <w:spacing w:before="120" w:after="120" w:line="320" w:lineRule="exact"/>
        <w:ind w:left="0" w:firstLine="567"/>
        <w:jc w:val="both"/>
        <w:rPr>
          <w:rFonts w:ascii="Times New Roman" w:hAnsi="Times New Roman"/>
          <w:bCs/>
          <w:color w:val="000000"/>
          <w:sz w:val="28"/>
          <w:szCs w:val="26"/>
          <w:lang w:val="es-ES"/>
        </w:rPr>
      </w:pPr>
      <w:r w:rsidRPr="00F869DB">
        <w:rPr>
          <w:rFonts w:ascii="Times New Roman" w:hAnsi="Times New Roman"/>
          <w:bCs/>
          <w:color w:val="000000"/>
          <w:sz w:val="28"/>
          <w:szCs w:val="26"/>
          <w:lang w:val="es-ES"/>
        </w:rPr>
        <w:t>Cấp độ khu vực ASEAN: Điện công nghiệp, Cơ điện tử</w:t>
      </w:r>
    </w:p>
    <w:p w:rsidR="00A04791" w:rsidRPr="00F869DB" w:rsidRDefault="00A04791" w:rsidP="00A04791">
      <w:pPr>
        <w:numPr>
          <w:ilvl w:val="0"/>
          <w:numId w:val="4"/>
        </w:numPr>
        <w:tabs>
          <w:tab w:val="clear" w:pos="1170"/>
          <w:tab w:val="left" w:pos="993"/>
        </w:tabs>
        <w:spacing w:before="120" w:after="120" w:line="320" w:lineRule="exact"/>
        <w:ind w:left="0" w:firstLine="567"/>
        <w:jc w:val="both"/>
        <w:rPr>
          <w:rFonts w:ascii="Times New Roman" w:hAnsi="Times New Roman"/>
          <w:bCs/>
          <w:color w:val="000000"/>
          <w:sz w:val="28"/>
          <w:szCs w:val="26"/>
          <w:lang w:val="es-ES"/>
        </w:rPr>
      </w:pPr>
      <w:r w:rsidRPr="00F869DB">
        <w:rPr>
          <w:rFonts w:ascii="Times New Roman" w:hAnsi="Times New Roman"/>
          <w:bCs/>
          <w:color w:val="000000"/>
          <w:sz w:val="28"/>
          <w:szCs w:val="26"/>
          <w:lang w:val="es-ES"/>
        </w:rPr>
        <w:t>Cấp độ quốc gia: Công nghệ Kỹ thuật Cơ khí, Công nghệ kỹ thuật điện, điện tử, Quản trị Mạng máy tính.</w:t>
      </w:r>
    </w:p>
    <w:p w:rsidR="00A04791" w:rsidRPr="00F869DB" w:rsidRDefault="00A04791" w:rsidP="00A04791">
      <w:pPr>
        <w:numPr>
          <w:ilvl w:val="0"/>
          <w:numId w:val="42"/>
        </w:numPr>
        <w:tabs>
          <w:tab w:val="left" w:pos="993"/>
        </w:tabs>
        <w:spacing w:before="120" w:after="120" w:line="320" w:lineRule="exact"/>
        <w:ind w:left="0" w:firstLine="567"/>
        <w:rPr>
          <w:rFonts w:ascii="Times New Roman" w:hAnsi="Times New Roman"/>
          <w:b/>
          <w:bCs/>
          <w:sz w:val="28"/>
          <w:szCs w:val="26"/>
          <w:lang w:val="es-ES"/>
        </w:rPr>
      </w:pPr>
      <w:bookmarkStart w:id="20" w:name="_Toc48056455"/>
      <w:commentRangeStart w:id="21"/>
      <w:r w:rsidRPr="00F869DB">
        <w:rPr>
          <w:rFonts w:ascii="Times New Roman" w:hAnsi="Times New Roman"/>
          <w:b/>
          <w:bCs/>
          <w:sz w:val="28"/>
          <w:szCs w:val="26"/>
          <w:lang w:val="es-ES"/>
        </w:rPr>
        <w:t xml:space="preserve">Đào tạo hệ Cao đẳng chất lượng cao và song hành với </w:t>
      </w:r>
      <w:r w:rsidRPr="00F869DB">
        <w:rPr>
          <w:rFonts w:ascii="Times New Roman" w:hAnsi="Times New Roman"/>
          <w:b/>
          <w:sz w:val="28"/>
          <w:szCs w:val="28"/>
          <w:lang w:val="pt-BR"/>
        </w:rPr>
        <w:t>công ty TNHH Kinh doanh TM&amp;DV</w:t>
      </w:r>
      <w:r w:rsidRPr="00F869DB">
        <w:rPr>
          <w:rFonts w:ascii="Times New Roman" w:hAnsi="Times New Roman"/>
          <w:b/>
          <w:bCs/>
          <w:sz w:val="28"/>
          <w:szCs w:val="26"/>
          <w:lang w:val="es-ES"/>
        </w:rPr>
        <w:t xml:space="preserve"> VinFast</w:t>
      </w:r>
      <w:bookmarkEnd w:id="20"/>
      <w:commentRangeEnd w:id="21"/>
      <w:r w:rsidR="0075520B">
        <w:rPr>
          <w:rStyle w:val="CommentReference"/>
          <w:lang w:val="x-none" w:eastAsia="x-none"/>
        </w:rPr>
        <w:commentReference w:id="21"/>
      </w:r>
    </w:p>
    <w:p w:rsidR="00A04791" w:rsidRPr="00F869DB" w:rsidRDefault="00A04791" w:rsidP="00A04791">
      <w:pPr>
        <w:spacing w:before="120" w:after="120" w:line="320" w:lineRule="exact"/>
        <w:ind w:firstLine="567"/>
        <w:jc w:val="both"/>
        <w:rPr>
          <w:rFonts w:ascii="Times New Roman" w:hAnsi="Times New Roman"/>
          <w:sz w:val="28"/>
          <w:szCs w:val="28"/>
          <w:lang w:val="es-ES" w:eastAsia="x-none"/>
        </w:rPr>
      </w:pPr>
      <w:r w:rsidRPr="00F869DB">
        <w:rPr>
          <w:rFonts w:ascii="Times New Roman" w:hAnsi="Times New Roman"/>
          <w:sz w:val="28"/>
          <w:szCs w:val="28"/>
          <w:lang w:val="es-ES" w:eastAsia="x-none"/>
        </w:rPr>
        <w:t>Hợp tác đào tạo song hành cùng công ty VinFast là mô hình liên kết đào tạo trình độ cao đẳng chuyên ngành C</w:t>
      </w:r>
      <w:r w:rsidRPr="00F869DB">
        <w:rPr>
          <w:rFonts w:ascii="Times New Roman" w:hAnsi="Times New Roman" w:hint="cs"/>
          <w:sz w:val="28"/>
          <w:szCs w:val="28"/>
          <w:lang w:val="es-ES" w:eastAsia="x-none"/>
        </w:rPr>
        <w:t>ơ</w:t>
      </w:r>
      <w:r w:rsidRPr="00F869DB">
        <w:rPr>
          <w:rFonts w:ascii="Times New Roman" w:hAnsi="Times New Roman"/>
          <w:sz w:val="28"/>
          <w:szCs w:val="28"/>
          <w:lang w:val="es-ES" w:eastAsia="x-none"/>
        </w:rPr>
        <w:t xml:space="preserve"> điện tử và Kỹ thuật Ô tô. Với hình thức đào tạo này sinh viên sẽ đ</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ợc đào tạo 2 giai đoạn, mỗi giai đoạn kéo dài không quá 15 tháng. Giai đoạn 1, sinh viên sẽ học tại tr</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ờng; giai đoạn 2, sinh viên sẽ đ</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ợc đào tạo tập trung tại Trung tâm Đào tạo VinFast. Sau khi tốt nghiệp, sinh viên sẽ đ</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ợc công nhận danh hiệu Kỹ s</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 xml:space="preserve"> thực hành của tr</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ờng và Kỹ thuật viên của VinFast. Từ kết quả thiết thực mang lại, Nhà tr</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ờng đang nhân rộng mô hình này đối với các ngành nghề còn lại đang đào tạo tại Tr</w:t>
      </w:r>
      <w:r w:rsidRPr="00F869DB">
        <w:rPr>
          <w:rFonts w:ascii="Times New Roman" w:hAnsi="Times New Roman" w:hint="cs"/>
          <w:sz w:val="28"/>
          <w:szCs w:val="28"/>
          <w:lang w:val="es-ES" w:eastAsia="x-none"/>
        </w:rPr>
        <w:t>ư</w:t>
      </w:r>
      <w:r w:rsidRPr="00F869DB">
        <w:rPr>
          <w:rFonts w:ascii="Times New Roman" w:hAnsi="Times New Roman"/>
          <w:sz w:val="28"/>
          <w:szCs w:val="28"/>
          <w:lang w:val="es-ES" w:eastAsia="x-none"/>
        </w:rPr>
        <w:t xml:space="preserve">ờng, hiện nay đã ký Bản ghi nhớ với Tập đoàn Toyota Logictics, Honda Win, Mitsubishi, Merceders-BenZ… </w:t>
      </w:r>
    </w:p>
    <w:p w:rsidR="00A04791" w:rsidRPr="00F869DB" w:rsidRDefault="00A04791" w:rsidP="00A04791">
      <w:pPr>
        <w:spacing w:before="120" w:after="120" w:line="320" w:lineRule="exact"/>
        <w:ind w:firstLine="567"/>
        <w:jc w:val="both"/>
        <w:rPr>
          <w:rFonts w:ascii="Times New Roman" w:hAnsi="Times New Roman"/>
          <w:i/>
          <w:sz w:val="28"/>
          <w:szCs w:val="28"/>
        </w:rPr>
      </w:pPr>
      <w:r w:rsidRPr="00F869DB">
        <w:rPr>
          <w:rFonts w:ascii="Times New Roman" w:hAnsi="Times New Roman"/>
          <w:sz w:val="28"/>
          <w:szCs w:val="28"/>
        </w:rPr>
        <w:lastRenderedPageBreak/>
        <w:t>Ngoài ra, nhà trường đã hoàn thành việc xây dựng chương trình đào tạo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F869DB">
        <w:rPr>
          <w:rFonts w:ascii="Times New Roman" w:hAnsi="Times New Roman"/>
          <w:i/>
          <w:sz w:val="28"/>
          <w:szCs w:val="28"/>
        </w:rPr>
        <w:t xml:space="preserve"> </w:t>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Năm</w:t>
      </w:r>
      <w:r w:rsidRPr="00F869DB">
        <w:rPr>
          <w:rFonts w:ascii="Times New Roman" w:hAnsi="Times New Roman"/>
          <w:sz w:val="28"/>
          <w:szCs w:val="28"/>
          <w:lang w:val="pt-BR"/>
        </w:rPr>
        <w:t xml:space="preserve"> học 2019-2020, Trường đã tổ chức đào tạo thí điểm khóa đầu tiên </w:t>
      </w:r>
      <w:r w:rsidRPr="00F869DB">
        <w:rPr>
          <w:rFonts w:ascii="Times New Roman" w:hAnsi="Times New Roman"/>
          <w:sz w:val="28"/>
          <w:szCs w:val="28"/>
        </w:rPr>
        <w:t>1 lớp (16 sinh viên)</w:t>
      </w:r>
      <w:r w:rsidRPr="00F869DB">
        <w:rPr>
          <w:rFonts w:ascii="Times New Roman" w:hAnsi="Times New Roman"/>
          <w:sz w:val="28"/>
          <w:szCs w:val="28"/>
          <w:lang w:val="pt-BR"/>
        </w:rPr>
        <w:t xml:space="preserve"> ngành Công nghệ Ô tô theo chương trình của Cộng hòa Liên bang Đức, giảng viên tham gia giảng dạy cho khóa học được cử đi tập huấn bồi dưỡng tại Đức. Sau khi sinh viên tốt nghiệp sẽ nhận được 02 Bằng tốt nghiệp của Việt Nam và của Đức, tạo điều kiện thuận lợi cho người học có cơ hội làm việc ở trong nước và ngoài nước.</w:t>
      </w:r>
    </w:p>
    <w:p w:rsidR="00A04791" w:rsidRPr="00F869DB" w:rsidRDefault="00A04791" w:rsidP="00A04791">
      <w:pPr>
        <w:pStyle w:val="Heading5"/>
        <w:numPr>
          <w:ilvl w:val="2"/>
          <w:numId w:val="12"/>
        </w:numPr>
        <w:spacing w:before="120" w:after="120" w:line="320" w:lineRule="exact"/>
        <w:ind w:left="0" w:firstLine="567"/>
        <w:jc w:val="both"/>
        <w:rPr>
          <w:bCs/>
          <w:sz w:val="28"/>
        </w:rPr>
      </w:pPr>
      <w:bookmarkStart w:id="22" w:name="_Toc48056456"/>
      <w:commentRangeStart w:id="23"/>
      <w:r w:rsidRPr="00F869DB">
        <w:rPr>
          <w:rFonts w:ascii="Times New Roman" w:hAnsi="Times New Roman"/>
          <w:bCs/>
          <w:sz w:val="28"/>
        </w:rPr>
        <w:t>Về kết quả đào tạo</w:t>
      </w:r>
      <w:bookmarkEnd w:id="22"/>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Để đảm bảo chất lượng đào tạo, Nhà trường vận hành hệ thống quản lý chất lượng ISO 9001:2015 với mục tiêu “vì chất lượng, nâng cao mức độ hài lòng và sự tin tưởng của người học”, hầu hết các hoạt động của trường đều đặt trọng tâm vào sự phát triển năng lực của sinh viên.</w:t>
      </w:r>
      <w:commentRangeEnd w:id="23"/>
      <w:r w:rsidR="0075520B">
        <w:rPr>
          <w:rStyle w:val="CommentReference"/>
          <w:lang w:val="x-none" w:eastAsia="x-none"/>
        </w:rPr>
        <w:commentReference w:id="23"/>
      </w:r>
    </w:p>
    <w:p w:rsidR="00A04791" w:rsidRPr="00F869DB" w:rsidRDefault="00A04791" w:rsidP="00A04791">
      <w:pPr>
        <w:spacing w:before="120" w:after="120" w:line="320" w:lineRule="exact"/>
        <w:ind w:firstLine="567"/>
        <w:jc w:val="both"/>
        <w:rPr>
          <w:rFonts w:ascii="Times New Roman" w:hAnsi="Times New Roman"/>
          <w:bCs/>
          <w:sz w:val="28"/>
        </w:rPr>
      </w:pPr>
      <w:commentRangeStart w:id="24"/>
      <w:r w:rsidRPr="00F869DB">
        <w:rPr>
          <w:rFonts w:ascii="Times New Roman" w:hAnsi="Times New Roman"/>
          <w:sz w:val="28"/>
          <w:szCs w:val="28"/>
        </w:rPr>
        <w:t>T</w:t>
      </w:r>
      <w:r w:rsidRPr="00F869DB">
        <w:rPr>
          <w:sz w:val="28"/>
          <w:szCs w:val="28"/>
        </w:rPr>
        <w:t>r</w:t>
      </w:r>
      <w:r w:rsidRPr="00F869DB">
        <w:rPr>
          <w:rFonts w:ascii="Times New Roman" w:hAnsi="Times New Roman"/>
          <w:sz w:val="28"/>
          <w:szCs w:val="28"/>
          <w:lang w:val="vi-VN"/>
        </w:rPr>
        <w:t>ường</w:t>
      </w:r>
      <w:r w:rsidRPr="00F869DB">
        <w:rPr>
          <w:rFonts w:ascii="Times New Roman" w:hAnsi="Times New Roman"/>
          <w:bCs/>
          <w:sz w:val="28"/>
          <w:lang w:val="vi-VN"/>
        </w:rPr>
        <w:t xml:space="preserve"> luôn nghiên cứu đổi mới phương pháp giảng dạy, tạo m</w:t>
      </w:r>
      <w:r w:rsidRPr="00F869DB">
        <w:rPr>
          <w:rFonts w:ascii="Times New Roman" w:hAnsi="Times New Roman"/>
          <w:bCs/>
          <w:sz w:val="28"/>
        </w:rPr>
        <w:t xml:space="preserve">ọi điều kiện tốt nhất cho sinh viên được tiếp cận những </w:t>
      </w:r>
      <w:r w:rsidRPr="00F869DB">
        <w:rPr>
          <w:bCs/>
          <w:sz w:val="28"/>
        </w:rPr>
        <w:t>ki</w:t>
      </w:r>
      <w:r w:rsidRPr="00F869DB">
        <w:rPr>
          <w:rFonts w:ascii="Times New Roman" w:hAnsi="Times New Roman"/>
          <w:bCs/>
          <w:sz w:val="28"/>
        </w:rPr>
        <w:t>ến thức khoa học kỹ thuật mới, phân bổ hợp lý các học phần lý thuyết, thực hành, thực tập tại doanh nghiệp trong chương trình đào tạo, vì thế kết quả đào tạo trong những năm qua luôn đạt và vượt chỉ tiêu đề ra:</w:t>
      </w:r>
      <w:commentRangeEnd w:id="24"/>
      <w:r w:rsidR="0075520B">
        <w:rPr>
          <w:rStyle w:val="CommentReference"/>
          <w:lang w:val="x-none" w:eastAsia="x-none"/>
        </w:rPr>
        <w:commentReference w:id="24"/>
      </w:r>
    </w:p>
    <w:tbl>
      <w:tblPr>
        <w:tblW w:w="10140" w:type="dxa"/>
        <w:jc w:val="center"/>
        <w:tblLayout w:type="fixed"/>
        <w:tblLook w:val="04A0" w:firstRow="1" w:lastRow="0" w:firstColumn="1" w:lastColumn="0" w:noHBand="0" w:noVBand="1"/>
      </w:tblPr>
      <w:tblGrid>
        <w:gridCol w:w="918"/>
        <w:gridCol w:w="1681"/>
        <w:gridCol w:w="742"/>
        <w:gridCol w:w="802"/>
        <w:gridCol w:w="8"/>
        <w:gridCol w:w="674"/>
        <w:gridCol w:w="756"/>
        <w:gridCol w:w="774"/>
        <w:gridCol w:w="785"/>
        <w:gridCol w:w="658"/>
        <w:gridCol w:w="810"/>
        <w:gridCol w:w="720"/>
        <w:gridCol w:w="812"/>
      </w:tblGrid>
      <w:tr w:rsidR="00A04791" w:rsidRPr="00F869DB" w:rsidTr="00690D78">
        <w:trPr>
          <w:trHeight w:val="288"/>
          <w:tblHeader/>
          <w:jc w:val="center"/>
        </w:trPr>
        <w:tc>
          <w:tcPr>
            <w:tcW w:w="259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đào tạo</w:t>
            </w:r>
          </w:p>
        </w:tc>
        <w:tc>
          <w:tcPr>
            <w:tcW w:w="1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r w:rsidRPr="00F869DB">
              <w:rPr>
                <w:rFonts w:ascii="Times New Roman" w:hAnsi="Times New Roman"/>
                <w:b/>
                <w:bCs/>
              </w:rPr>
              <w:t>2014-2015</w:t>
            </w:r>
          </w:p>
        </w:tc>
        <w:tc>
          <w:tcPr>
            <w:tcW w:w="143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r w:rsidRPr="00F869DB">
              <w:rPr>
                <w:rFonts w:ascii="Times New Roman" w:hAnsi="Times New Roman"/>
                <w:b/>
                <w:bCs/>
              </w:rPr>
              <w:t>2015-2016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r w:rsidRPr="00F869DB">
              <w:rPr>
                <w:rFonts w:ascii="Times New Roman" w:hAnsi="Times New Roman"/>
                <w:b/>
                <w:bCs/>
              </w:rPr>
              <w:t>2016-2017</w:t>
            </w:r>
          </w:p>
        </w:tc>
        <w:tc>
          <w:tcPr>
            <w:tcW w:w="14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r w:rsidRPr="00F869DB">
              <w:rPr>
                <w:rFonts w:ascii="Times New Roman" w:hAnsi="Times New Roman"/>
                <w:b/>
                <w:bCs/>
              </w:rPr>
              <w:t>2017-2018</w:t>
            </w:r>
          </w:p>
        </w:tc>
        <w:tc>
          <w:tcPr>
            <w:tcW w:w="15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r w:rsidRPr="00F869DB">
              <w:rPr>
                <w:rFonts w:ascii="Times New Roman" w:hAnsi="Times New Roman"/>
                <w:b/>
                <w:bCs/>
              </w:rPr>
              <w:t>2018-2019</w:t>
            </w:r>
          </w:p>
        </w:tc>
      </w:tr>
      <w:tr w:rsidR="00A04791" w:rsidRPr="00F869DB" w:rsidTr="00690D78">
        <w:trPr>
          <w:trHeight w:val="1256"/>
          <w:tblHeader/>
          <w:jc w:val="center"/>
        </w:trPr>
        <w:tc>
          <w:tcPr>
            <w:tcW w:w="2599" w:type="dxa"/>
            <w:gridSpan w:val="2"/>
            <w:vMerge/>
            <w:tcBorders>
              <w:top w:val="single" w:sz="4" w:space="0" w:color="auto"/>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b/>
                <w:bCs/>
              </w:rPr>
            </w:pP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Chỉ tiêu (%)</w:t>
            </w:r>
          </w:p>
        </w:tc>
        <w:tc>
          <w:tcPr>
            <w:tcW w:w="81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đạt được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Chỉ tiêu (%)</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đạt được (%)</w:t>
            </w:r>
          </w:p>
        </w:tc>
        <w:tc>
          <w:tcPr>
            <w:tcW w:w="7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Chỉ tiêu (%)</w:t>
            </w:r>
          </w:p>
        </w:tc>
        <w:tc>
          <w:tcPr>
            <w:tcW w:w="7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đạt được (%)</w:t>
            </w:r>
          </w:p>
        </w:tc>
        <w:tc>
          <w:tcPr>
            <w:tcW w:w="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Chỉ tiêu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đạt được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Chỉ tiêu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b/>
                <w:bCs/>
              </w:rPr>
            </w:pPr>
            <w:r w:rsidRPr="00F869DB">
              <w:rPr>
                <w:rFonts w:ascii="Times New Roman" w:hAnsi="Times New Roman"/>
                <w:b/>
                <w:bCs/>
              </w:rPr>
              <w:t>Kết quả đạt được (%)</w:t>
            </w:r>
          </w:p>
        </w:tc>
      </w:tr>
      <w:tr w:rsidR="00A04791" w:rsidRPr="00F869DB" w:rsidTr="00690D78">
        <w:trPr>
          <w:trHeight w:val="395"/>
          <w:jc w:val="center"/>
        </w:trPr>
        <w:tc>
          <w:tcPr>
            <w:tcW w:w="2599" w:type="dxa"/>
            <w:gridSpan w:val="2"/>
            <w:tcBorders>
              <w:top w:val="single" w:sz="4" w:space="0" w:color="auto"/>
              <w:left w:val="single" w:sz="4" w:space="0" w:color="auto"/>
              <w:bottom w:val="single" w:sz="4" w:space="0" w:color="auto"/>
              <w:right w:val="single" w:sz="4" w:space="0" w:color="000000"/>
            </w:tcBorders>
            <w:vAlign w:val="center"/>
          </w:tcPr>
          <w:p w:rsidR="00A04791" w:rsidRPr="00F869DB" w:rsidRDefault="00A04791" w:rsidP="00690D78">
            <w:pPr>
              <w:numPr>
                <w:ilvl w:val="0"/>
                <w:numId w:val="8"/>
              </w:numPr>
              <w:tabs>
                <w:tab w:val="left" w:pos="256"/>
              </w:tabs>
              <w:ind w:left="0" w:firstLine="0"/>
              <w:rPr>
                <w:rFonts w:ascii="Times New Roman" w:hAnsi="Times New Roman"/>
                <w:b/>
                <w:bCs/>
              </w:rPr>
            </w:pPr>
            <w:r w:rsidRPr="00F869DB">
              <w:rPr>
                <w:rFonts w:ascii="Times New Roman" w:hAnsi="Times New Roman"/>
                <w:b/>
                <w:bCs/>
              </w:rPr>
              <w:t>Bậc Trung cấp</w:t>
            </w:r>
          </w:p>
        </w:tc>
        <w:tc>
          <w:tcPr>
            <w:tcW w:w="742"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810" w:type="dxa"/>
            <w:gridSpan w:val="2"/>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674"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756"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774"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785"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658"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810"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720"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c>
          <w:tcPr>
            <w:tcW w:w="812" w:type="dxa"/>
            <w:tcBorders>
              <w:top w:val="single" w:sz="4" w:space="0" w:color="auto"/>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b/>
                <w:bCs/>
              </w:rPr>
            </w:pPr>
          </w:p>
        </w:tc>
      </w:tr>
      <w:tr w:rsidR="00A04791" w:rsidRPr="00F869DB" w:rsidTr="00690D78">
        <w:trPr>
          <w:trHeight w:val="483"/>
          <w:jc w:val="center"/>
        </w:trPr>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Thi tốt nghiệp</w:t>
            </w: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đạt TN</w:t>
            </w:r>
          </w:p>
        </w:tc>
        <w:tc>
          <w:tcPr>
            <w:tcW w:w="742"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810" w:type="dxa"/>
            <w:gridSpan w:val="2"/>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94.44</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756"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88.24</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785"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89.4</w:t>
            </w:r>
          </w:p>
        </w:tc>
        <w:tc>
          <w:tcPr>
            <w:tcW w:w="658"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86.83</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89.11</w:t>
            </w:r>
          </w:p>
        </w:tc>
      </w:tr>
      <w:tr w:rsidR="00A04791" w:rsidRPr="00F869DB" w:rsidTr="00690D78">
        <w:trPr>
          <w:trHeight w:val="627"/>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52.38</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35.29</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28.4</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28.15</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25%</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48.05</w:t>
            </w:r>
          </w:p>
        </w:tc>
      </w:tr>
      <w:tr w:rsidR="00A04791" w:rsidRPr="00F869DB" w:rsidTr="00690D78">
        <w:trPr>
          <w:trHeight w:val="888"/>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TN môn chính trị</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99.21</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98.32</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93.3</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97.33</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92.61</w:t>
            </w:r>
          </w:p>
        </w:tc>
      </w:tr>
      <w:tr w:rsidR="00A04791" w:rsidRPr="00F869DB" w:rsidTr="00690D78">
        <w:trPr>
          <w:trHeight w:val="813"/>
          <w:jc w:val="center"/>
        </w:trPr>
        <w:tc>
          <w:tcPr>
            <w:tcW w:w="918" w:type="dxa"/>
            <w:vMerge w:val="restart"/>
            <w:tcBorders>
              <w:top w:val="nil"/>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Kết quả học tập</w:t>
            </w: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Học sinh XS, khá, giỏi</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19.42</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15.07</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14.73</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15.89</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20.54</w:t>
            </w:r>
          </w:p>
        </w:tc>
      </w:tr>
      <w:tr w:rsidR="00A04791" w:rsidRPr="00F869DB" w:rsidTr="00690D78">
        <w:trPr>
          <w:trHeight w:val="870"/>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Học sinh đạt TBC từ 5 trở lên</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70%</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68.41</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68.01</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r>
      <w:tr w:rsidR="00A04791" w:rsidRPr="00F869DB" w:rsidTr="00690D78">
        <w:trPr>
          <w:trHeight w:val="277"/>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Học sinh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80%</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61.81</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68.41</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r>
      <w:tr w:rsidR="00A04791" w:rsidRPr="00F869DB" w:rsidTr="00690D78">
        <w:trPr>
          <w:trHeight w:val="994"/>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Học sinh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94.71</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93.36</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90.8</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90.64</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91.84</w:t>
            </w:r>
          </w:p>
        </w:tc>
      </w:tr>
      <w:tr w:rsidR="00A04791" w:rsidRPr="00F869DB" w:rsidTr="00690D78">
        <w:trPr>
          <w:trHeight w:val="469"/>
          <w:jc w:val="center"/>
        </w:trPr>
        <w:tc>
          <w:tcPr>
            <w:tcW w:w="2599" w:type="dxa"/>
            <w:gridSpan w:val="2"/>
            <w:tcBorders>
              <w:top w:val="nil"/>
              <w:left w:val="single" w:sz="4" w:space="0" w:color="auto"/>
              <w:bottom w:val="single" w:sz="4" w:space="0" w:color="auto"/>
              <w:right w:val="single" w:sz="4" w:space="0" w:color="auto"/>
            </w:tcBorders>
            <w:vAlign w:val="center"/>
          </w:tcPr>
          <w:p w:rsidR="00A04791" w:rsidRPr="00F869DB" w:rsidRDefault="00A04791" w:rsidP="00690D78">
            <w:pPr>
              <w:numPr>
                <w:ilvl w:val="0"/>
                <w:numId w:val="8"/>
              </w:numPr>
              <w:tabs>
                <w:tab w:val="left" w:pos="256"/>
              </w:tabs>
              <w:ind w:left="0" w:firstLine="0"/>
              <w:rPr>
                <w:rFonts w:ascii="Times New Roman" w:hAnsi="Times New Roman"/>
                <w:b/>
              </w:rPr>
            </w:pPr>
            <w:r w:rsidRPr="00F869DB">
              <w:rPr>
                <w:rFonts w:ascii="Times New Roman" w:hAnsi="Times New Roman"/>
                <w:b/>
              </w:rPr>
              <w:t>Bậc Cao đẳng</w:t>
            </w:r>
          </w:p>
        </w:tc>
        <w:tc>
          <w:tcPr>
            <w:tcW w:w="742"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810" w:type="dxa"/>
            <w:gridSpan w:val="2"/>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674"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756"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774"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785"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658"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810"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720"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c>
          <w:tcPr>
            <w:tcW w:w="812" w:type="dxa"/>
            <w:tcBorders>
              <w:top w:val="nil"/>
              <w:left w:val="nil"/>
              <w:bottom w:val="single" w:sz="4" w:space="0" w:color="auto"/>
              <w:right w:val="single" w:sz="4" w:space="0" w:color="auto"/>
            </w:tcBorders>
            <w:shd w:val="clear" w:color="auto" w:fill="auto"/>
            <w:vAlign w:val="center"/>
          </w:tcPr>
          <w:p w:rsidR="00A04791" w:rsidRPr="00F869DB" w:rsidRDefault="00A04791" w:rsidP="00690D78">
            <w:pPr>
              <w:jc w:val="center"/>
              <w:rPr>
                <w:rFonts w:ascii="Times New Roman" w:hAnsi="Times New Roman"/>
              </w:rPr>
            </w:pPr>
          </w:p>
        </w:tc>
      </w:tr>
      <w:tr w:rsidR="00A04791" w:rsidRPr="00F869DB" w:rsidTr="00690D78">
        <w:trPr>
          <w:trHeight w:val="537"/>
          <w:jc w:val="center"/>
        </w:trPr>
        <w:tc>
          <w:tcPr>
            <w:tcW w:w="918" w:type="dxa"/>
            <w:vMerge w:val="restart"/>
            <w:tcBorders>
              <w:top w:val="nil"/>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Thi tốt nghiệp</w:t>
            </w: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đạt TN</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67.15</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72.24</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75%</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76.5</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76.87</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75%</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79.33</w:t>
            </w:r>
          </w:p>
        </w:tc>
      </w:tr>
      <w:tr w:rsidR="00A04791" w:rsidRPr="00F869DB" w:rsidTr="00690D78">
        <w:trPr>
          <w:trHeight w:val="559"/>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XS, khá, giỏi</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13.78</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7.6</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7.4</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12.82</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6%</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20.37</w:t>
            </w:r>
          </w:p>
        </w:tc>
      </w:tr>
      <w:tr w:rsidR="00A04791" w:rsidRPr="00F869DB" w:rsidTr="00690D78">
        <w:trPr>
          <w:trHeight w:val="528"/>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tốt nghiệp các môn lý luận chính trị</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93.59</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r>
      <w:tr w:rsidR="00A04791" w:rsidRPr="00F869DB" w:rsidTr="00690D78">
        <w:trPr>
          <w:trHeight w:val="786"/>
          <w:jc w:val="center"/>
        </w:trPr>
        <w:tc>
          <w:tcPr>
            <w:tcW w:w="918" w:type="dxa"/>
            <w:vMerge w:val="restart"/>
            <w:tcBorders>
              <w:top w:val="nil"/>
              <w:left w:val="single" w:sz="4" w:space="0" w:color="auto"/>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Kết quả học tập</w:t>
            </w: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Sinh viên  XS, khá, giỏi</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20%</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12.15</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18.92</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14.28</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17,50</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15%</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26.83</w:t>
            </w:r>
          </w:p>
        </w:tc>
      </w:tr>
      <w:tr w:rsidR="00A04791" w:rsidRPr="00F869DB" w:rsidTr="00690D78">
        <w:trPr>
          <w:trHeight w:val="978"/>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SV đạt TBC từ 4 trở lên</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93%</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96.55</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93%</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95.77</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 </w:t>
            </w:r>
          </w:p>
        </w:tc>
      </w:tr>
      <w:tr w:rsidR="00A04791" w:rsidRPr="00F869DB" w:rsidTr="00690D78">
        <w:trPr>
          <w:trHeight w:val="879"/>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Sinh viên được học tiếp</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85%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92.71</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96.55</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90%</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100</w:t>
            </w:r>
          </w:p>
        </w:tc>
      </w:tr>
      <w:tr w:rsidR="00A04791" w:rsidRPr="00F869DB" w:rsidTr="00690D78">
        <w:trPr>
          <w:trHeight w:val="807"/>
          <w:jc w:val="center"/>
        </w:trPr>
        <w:tc>
          <w:tcPr>
            <w:tcW w:w="918" w:type="dxa"/>
            <w:vMerge/>
            <w:tcBorders>
              <w:top w:val="nil"/>
              <w:left w:val="single" w:sz="4" w:space="0" w:color="auto"/>
              <w:bottom w:val="single" w:sz="4" w:space="0" w:color="auto"/>
              <w:right w:val="single" w:sz="4" w:space="0" w:color="auto"/>
            </w:tcBorders>
            <w:vAlign w:val="center"/>
            <w:hideMark/>
          </w:tcPr>
          <w:p w:rsidR="00A04791" w:rsidRPr="00F869DB" w:rsidRDefault="00A04791" w:rsidP="00690D78">
            <w:pPr>
              <w:rPr>
                <w:rFonts w:ascii="Times New Roman" w:hAnsi="Times New Roman"/>
              </w:rPr>
            </w:pPr>
          </w:p>
        </w:tc>
        <w:tc>
          <w:tcPr>
            <w:tcW w:w="1681" w:type="dxa"/>
            <w:tcBorders>
              <w:top w:val="single" w:sz="4" w:space="0" w:color="auto"/>
              <w:left w:val="nil"/>
              <w:bottom w:val="single" w:sz="4" w:space="0" w:color="auto"/>
              <w:right w:val="single" w:sz="4" w:space="0" w:color="auto"/>
            </w:tcBorders>
            <w:shd w:val="clear" w:color="auto" w:fill="auto"/>
            <w:vAlign w:val="center"/>
            <w:hideMark/>
          </w:tcPr>
          <w:p w:rsidR="00A04791" w:rsidRPr="00F869DB" w:rsidRDefault="00A04791" w:rsidP="00690D78">
            <w:pPr>
              <w:rPr>
                <w:rFonts w:ascii="Times New Roman" w:hAnsi="Times New Roman"/>
              </w:rPr>
            </w:pPr>
            <w:r w:rsidRPr="00F869DB">
              <w:rPr>
                <w:rFonts w:ascii="Times New Roman" w:hAnsi="Times New Roman"/>
              </w:rPr>
              <w:t>Tỷ lệ SV thực tập đạt yêu cầu</w:t>
            </w:r>
          </w:p>
        </w:tc>
        <w:tc>
          <w:tcPr>
            <w:tcW w:w="74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810" w:type="dxa"/>
            <w:gridSpan w:val="2"/>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97.5</w:t>
            </w:r>
          </w:p>
        </w:tc>
        <w:tc>
          <w:tcPr>
            <w:tcW w:w="6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756"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95.55</w:t>
            </w:r>
          </w:p>
        </w:tc>
        <w:tc>
          <w:tcPr>
            <w:tcW w:w="774"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785"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98</w:t>
            </w:r>
          </w:p>
        </w:tc>
        <w:tc>
          <w:tcPr>
            <w:tcW w:w="658"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81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95.71</w:t>
            </w:r>
          </w:p>
        </w:tc>
        <w:tc>
          <w:tcPr>
            <w:tcW w:w="720"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95%</w:t>
            </w:r>
          </w:p>
        </w:tc>
        <w:tc>
          <w:tcPr>
            <w:tcW w:w="812" w:type="dxa"/>
            <w:tcBorders>
              <w:top w:val="nil"/>
              <w:left w:val="nil"/>
              <w:bottom w:val="single" w:sz="4" w:space="0" w:color="auto"/>
              <w:right w:val="single" w:sz="4" w:space="0" w:color="auto"/>
            </w:tcBorders>
            <w:shd w:val="clear" w:color="auto" w:fill="auto"/>
            <w:vAlign w:val="center"/>
            <w:hideMark/>
          </w:tcPr>
          <w:p w:rsidR="00A04791" w:rsidRPr="00F869DB" w:rsidRDefault="00A04791" w:rsidP="00690D78">
            <w:pPr>
              <w:jc w:val="center"/>
              <w:rPr>
                <w:rFonts w:ascii="Times New Roman" w:hAnsi="Times New Roman"/>
              </w:rPr>
            </w:pPr>
            <w:r w:rsidRPr="00F869DB">
              <w:rPr>
                <w:rFonts w:ascii="Times New Roman" w:hAnsi="Times New Roman"/>
              </w:rPr>
              <w:t>97.86</w:t>
            </w:r>
          </w:p>
        </w:tc>
      </w:tr>
    </w:tbl>
    <w:p w:rsidR="00A04791" w:rsidRPr="00F869DB" w:rsidRDefault="00A04791" w:rsidP="00A04791">
      <w:pPr>
        <w:pStyle w:val="Heading5"/>
        <w:numPr>
          <w:ilvl w:val="2"/>
          <w:numId w:val="12"/>
        </w:numPr>
        <w:spacing w:before="120" w:after="120" w:line="320" w:lineRule="exact"/>
        <w:ind w:left="0" w:firstLine="567"/>
        <w:jc w:val="both"/>
        <w:rPr>
          <w:rFonts w:ascii="Times New Roman" w:hAnsi="Times New Roman"/>
          <w:b w:val="0"/>
          <w:bCs/>
          <w:sz w:val="28"/>
          <w:szCs w:val="28"/>
          <w:shd w:val="clear" w:color="auto" w:fill="FFFFFF"/>
        </w:rPr>
      </w:pPr>
      <w:bookmarkStart w:id="25" w:name="_Toc48056457"/>
      <w:commentRangeStart w:id="26"/>
      <w:r w:rsidRPr="00F869DB">
        <w:rPr>
          <w:rFonts w:ascii="Times New Roman" w:hAnsi="Times New Roman"/>
          <w:bCs/>
          <w:sz w:val="28"/>
          <w:szCs w:val="28"/>
          <w:shd w:val="clear" w:color="auto" w:fill="FFFFFF"/>
        </w:rPr>
        <w:t>Công tác đào tạo gắn với nhu cầu doanh nghiệp</w:t>
      </w:r>
      <w:bookmarkEnd w:id="25"/>
      <w:r w:rsidRPr="00F869DB">
        <w:rPr>
          <w:rFonts w:ascii="Times New Roman" w:hAnsi="Times New Roman"/>
          <w:bCs/>
          <w:sz w:val="28"/>
          <w:szCs w:val="28"/>
          <w:shd w:val="clear" w:color="auto" w:fill="FFFFFF"/>
        </w:rPr>
        <w:t xml:space="preserve"> </w:t>
      </w:r>
      <w:commentRangeEnd w:id="26"/>
      <w:r w:rsidR="0075520B">
        <w:rPr>
          <w:rStyle w:val="CommentReference"/>
          <w:rFonts w:ascii="VNI-Times" w:hAnsi="VNI-Times"/>
          <w:b w:val="0"/>
        </w:rPr>
        <w:commentReference w:id="26"/>
      </w:r>
    </w:p>
    <w:p w:rsidR="00A04791" w:rsidRPr="00F869DB" w:rsidRDefault="00A04791" w:rsidP="00A04791">
      <w:pPr>
        <w:spacing w:before="120" w:after="120" w:line="320" w:lineRule="exact"/>
        <w:ind w:firstLine="567"/>
        <w:jc w:val="both"/>
        <w:rPr>
          <w:rFonts w:ascii="Times New Roman" w:hAnsi="Times New Roman"/>
          <w:sz w:val="28"/>
          <w:szCs w:val="28"/>
          <w:lang w:val="pt-BR"/>
        </w:rPr>
      </w:pPr>
      <w:r w:rsidRPr="00F869DB">
        <w:rPr>
          <w:rFonts w:ascii="Times New Roman" w:hAnsi="Times New Roman"/>
          <w:sz w:val="28"/>
          <w:szCs w:val="28"/>
          <w:lang w:val="pt-BR"/>
        </w:rPr>
        <w:t xml:space="preserve">Nhà trường chủ động tăng cường hợp tác đào tạo với doanh nghiệp ở tất cả các hoạt động đào tạo: Xây dựng chương trình đào tạo, xây dựng chuẩn đầu ra, phân bổ chương trình để doanh nghiệp tham gia đào tạo một số mô - đun học phần, </w:t>
      </w:r>
      <w:r w:rsidRPr="00F869DB">
        <w:rPr>
          <w:rFonts w:ascii="Times New Roman" w:hAnsi="Times New Roman"/>
          <w:sz w:val="28"/>
          <w:szCs w:val="28"/>
        </w:rPr>
        <w:t>báo cáo chuyên đề về công nghệ hiện đại, tham gia tổ chức và hỗ trợ các hội thi giỏi nghề cho sinh viên,</w:t>
      </w:r>
      <w:r w:rsidRPr="00F869DB">
        <w:rPr>
          <w:rFonts w:ascii="Times New Roman" w:hAnsi="Times New Roman"/>
          <w:sz w:val="28"/>
          <w:szCs w:val="28"/>
          <w:lang w:val="pt-BR"/>
        </w:rPr>
        <w:t xml:space="preserve"> tạo điều kiện thuận lợi cho </w:t>
      </w:r>
      <w:r w:rsidRPr="00F869DB">
        <w:rPr>
          <w:rFonts w:ascii="Times New Roman" w:hAnsi="Times New Roman"/>
          <w:sz w:val="28"/>
          <w:szCs w:val="28"/>
        </w:rPr>
        <w:t>sinh viên</w:t>
      </w:r>
      <w:r w:rsidRPr="00F869DB">
        <w:rPr>
          <w:rFonts w:ascii="Times New Roman" w:hAnsi="Times New Roman"/>
          <w:sz w:val="28"/>
          <w:szCs w:val="28"/>
          <w:lang w:val="pt-BR"/>
        </w:rPr>
        <w:t xml:space="preserve"> thực tập tốt nghiệp và đảm bảo 100% </w:t>
      </w:r>
      <w:r w:rsidRPr="00F869DB">
        <w:rPr>
          <w:rFonts w:ascii="Times New Roman" w:hAnsi="Times New Roman"/>
          <w:sz w:val="28"/>
          <w:szCs w:val="28"/>
        </w:rPr>
        <w:t>sinh viên</w:t>
      </w:r>
      <w:r w:rsidRPr="00F869DB">
        <w:rPr>
          <w:rFonts w:ascii="Times New Roman" w:hAnsi="Times New Roman"/>
          <w:sz w:val="28"/>
          <w:szCs w:val="28"/>
          <w:lang w:val="pt-BR"/>
        </w:rPr>
        <w:t xml:space="preserve"> có việc làm sau khi ra trường; tạo điều kiện cho doanh nghiệp phối hợp hỗ trợ các hoạt động đào tạo và tăng cường cung cấp kiến thức về kỹ năng sống cho </w:t>
      </w:r>
      <w:r w:rsidRPr="00F869DB">
        <w:rPr>
          <w:rFonts w:ascii="Times New Roman" w:hAnsi="Times New Roman"/>
          <w:sz w:val="28"/>
          <w:szCs w:val="28"/>
        </w:rPr>
        <w:t>sinh viên</w:t>
      </w:r>
      <w:r w:rsidRPr="00F869DB">
        <w:rPr>
          <w:rFonts w:ascii="Times New Roman" w:hAnsi="Times New Roman"/>
          <w:sz w:val="28"/>
          <w:szCs w:val="28"/>
          <w:lang w:val="pt-BR"/>
        </w:rPr>
        <w:t>.</w:t>
      </w:r>
    </w:p>
    <w:p w:rsidR="00A04791" w:rsidRPr="00F869DB" w:rsidRDefault="00A04791" w:rsidP="00A04791">
      <w:pPr>
        <w:spacing w:before="120" w:after="120" w:line="320" w:lineRule="exact"/>
        <w:ind w:firstLine="567"/>
        <w:jc w:val="both"/>
        <w:rPr>
          <w:rFonts w:ascii="Times New Roman" w:hAnsi="Times New Roman"/>
          <w:sz w:val="28"/>
          <w:szCs w:val="28"/>
          <w:lang w:val="pt-BR"/>
        </w:rPr>
      </w:pPr>
      <w:r w:rsidRPr="00F869DB">
        <w:rPr>
          <w:rFonts w:ascii="Times New Roman" w:hAnsi="Times New Roman"/>
          <w:sz w:val="28"/>
          <w:szCs w:val="28"/>
          <w:lang w:val="pt-BR"/>
        </w:rPr>
        <w:lastRenderedPageBreak/>
        <w:t xml:space="preserve">Để nâng cao chất lượng đào tạo, nắm bắt nhu cầu thị trường lao động, hàng năm Nhà trường mời các doanh nghiệp tham gia các hoạt động điều chỉnh chương trình đào tạo (thông qua Hội đồng tư vấn nghề nghiệp) để nội dung đào tạo bám sát hơn nhu cầu của doanh nghiệp, giảm thiểu thời gian các doanh nghiệp phải đào tạo bổ sung khi tuyển dụng </w:t>
      </w:r>
      <w:r w:rsidRPr="00F869DB">
        <w:rPr>
          <w:rFonts w:ascii="Times New Roman" w:hAnsi="Times New Roman"/>
          <w:sz w:val="28"/>
          <w:szCs w:val="28"/>
        </w:rPr>
        <w:t>sinh viên</w:t>
      </w:r>
      <w:r w:rsidRPr="00F869DB">
        <w:rPr>
          <w:rFonts w:ascii="Times New Roman" w:hAnsi="Times New Roman"/>
          <w:sz w:val="28"/>
          <w:szCs w:val="28"/>
          <w:lang w:val="pt-BR"/>
        </w:rPr>
        <w:t xml:space="preserve"> vào làm việc. </w:t>
      </w:r>
      <w:commentRangeStart w:id="27"/>
      <w:r w:rsidRPr="00F869DB">
        <w:rPr>
          <w:rFonts w:ascii="Times New Roman" w:hAnsi="Times New Roman"/>
          <w:sz w:val="28"/>
          <w:szCs w:val="28"/>
          <w:lang w:val="pt-BR"/>
        </w:rPr>
        <w:t xml:space="preserve">Doanh nghiệp cùng tham gia các hội thảo chuyên đề của Trường, đặc biệt tại các hội thảo có sự tham gia của cựu giảng viên và cựu sinh viên hiện đang là những doanh nhân thành đạt, đã cùng thống nhất quan điểm về hoạt động đào tạo nghề nghiệp và sử dụng lao động. </w:t>
      </w:r>
      <w:commentRangeEnd w:id="27"/>
      <w:r w:rsidR="0075520B">
        <w:rPr>
          <w:rStyle w:val="CommentReference"/>
          <w:lang w:val="x-none" w:eastAsia="x-none"/>
        </w:rPr>
        <w:commentReference w:id="27"/>
      </w:r>
    </w:p>
    <w:p w:rsidR="00A04791" w:rsidRPr="00F869DB" w:rsidRDefault="00A04791" w:rsidP="00A04791">
      <w:pPr>
        <w:spacing w:before="120" w:after="120" w:line="320" w:lineRule="exact"/>
        <w:ind w:firstLine="567"/>
        <w:jc w:val="both"/>
        <w:rPr>
          <w:rFonts w:ascii="Times New Roman" w:hAnsi="Times New Roman"/>
          <w:sz w:val="28"/>
          <w:szCs w:val="28"/>
          <w:lang w:val="pt-BR"/>
        </w:rPr>
      </w:pPr>
      <w:r w:rsidRPr="00F869DB">
        <w:rPr>
          <w:rFonts w:ascii="Times New Roman" w:hAnsi="Times New Roman"/>
          <w:sz w:val="28"/>
          <w:szCs w:val="28"/>
          <w:lang w:val="pt-BR"/>
        </w:rPr>
        <w:t xml:space="preserve">Tham gia Chương trình nâng cao chất lượng giáo dục nghề nghiệp từ năm 2018 của Ủy ban nhân dân Thành phố Hồ Chí Minh, Trường đã phối hợp với doanh nghiệp tổ chức “Đào tạo kép” theo phương thức: 70% thời gian học tại trường (lý thuyết và thực hành căn bản) và 30% thời gian thực hành kỹ năng nghề chuyên sâu tại doanh nghiệp. Với mô hình “đào tạo kép” sinh viên được học tập, thực tập trên các trang thiết bị, máy móc hiện đại của doanh nghiệp, vừa học vừa làm ra các sản phẩm thực tế. Sinh viên hoàn thành chương trình đào tạo có thể làm việc ngay không cần mất thời gian để doanh nghiệp đào tạo lại. </w:t>
      </w:r>
      <w:commentRangeStart w:id="28"/>
      <w:r w:rsidRPr="00F869DB">
        <w:rPr>
          <w:rFonts w:ascii="Times New Roman" w:hAnsi="Times New Roman"/>
          <w:sz w:val="28"/>
          <w:szCs w:val="28"/>
          <w:lang w:val="pt-BR"/>
        </w:rPr>
        <w:t>Hiện nhà trường đã kết hợp với Công ty TNHH Lập Phúc đào tạo cho các sinh viên khoa Cơ khí và kết hợp Công ty cổ phần may Bình Minh đào tạo cho các sinh viên khoa May – Thời trang học tập tại công ty.</w:t>
      </w:r>
      <w:commentRangeEnd w:id="28"/>
      <w:r w:rsidR="0075520B">
        <w:rPr>
          <w:rStyle w:val="CommentReference"/>
          <w:lang w:val="x-none" w:eastAsia="x-none"/>
        </w:rPr>
        <w:commentReference w:id="28"/>
      </w:r>
      <w:r w:rsidRPr="00F869DB">
        <w:rPr>
          <w:rFonts w:ascii="Times New Roman" w:hAnsi="Times New Roman"/>
          <w:sz w:val="28"/>
          <w:szCs w:val="28"/>
          <w:lang w:val="pt-BR"/>
        </w:rPr>
        <w:t xml:space="preserve"> Mô hình này đang tiếp tục nhân rộng tại các khoa chuyên môn của trường.</w:t>
      </w:r>
    </w:p>
    <w:p w:rsidR="00A04791" w:rsidRPr="00F869DB" w:rsidRDefault="00A04791" w:rsidP="00A04791">
      <w:pPr>
        <w:spacing w:before="120" w:after="120" w:line="320" w:lineRule="exact"/>
        <w:ind w:firstLine="567"/>
        <w:jc w:val="both"/>
        <w:rPr>
          <w:rFonts w:ascii="Times New Roman" w:hAnsi="Times New Roman"/>
          <w:sz w:val="28"/>
          <w:szCs w:val="28"/>
          <w:lang w:val="pt-BR"/>
        </w:rPr>
      </w:pPr>
      <w:commentRangeStart w:id="29"/>
      <w:r w:rsidRPr="00F869DB">
        <w:rPr>
          <w:rFonts w:ascii="Times New Roman" w:hAnsi="Times New Roman"/>
          <w:sz w:val="28"/>
          <w:szCs w:val="28"/>
          <w:lang w:val="pt-BR"/>
        </w:rPr>
        <w:t>Bên cạnh đó, nhà trường tích cực phối hợp với doanh nghiệp tổ chức đào tạo và thi nâng bậc thợ cho công nhân, đào tạo theo đơn đặt hàng của doanh nghiệp như: Tổng công ty Điện lực Thành phố Hồ Chí Minh; Công ty TNHH Juki Việt Nam, Khu Chế xuất Tân Thuận và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commentRangeEnd w:id="29"/>
      <w:r w:rsidR="0075520B">
        <w:rPr>
          <w:rStyle w:val="CommentReference"/>
          <w:lang w:val="x-none" w:eastAsia="x-none"/>
        </w:rPr>
        <w:commentReference w:id="29"/>
      </w:r>
    </w:p>
    <w:p w:rsidR="00A04791" w:rsidRPr="00F869DB" w:rsidRDefault="00A04791" w:rsidP="00A04791">
      <w:pPr>
        <w:pStyle w:val="Heading5"/>
        <w:numPr>
          <w:ilvl w:val="2"/>
          <w:numId w:val="12"/>
        </w:numPr>
        <w:spacing w:before="120" w:after="120" w:line="320" w:lineRule="exact"/>
        <w:ind w:left="0" w:firstLine="567"/>
        <w:jc w:val="both"/>
        <w:rPr>
          <w:rFonts w:ascii="Times New Roman" w:eastAsia="Times New Roman" w:hAnsi="Times New Roman"/>
          <w:b w:val="0"/>
          <w:sz w:val="28"/>
          <w:szCs w:val="28"/>
          <w:lang w:val="pt-BR"/>
        </w:rPr>
      </w:pPr>
      <w:bookmarkStart w:id="30" w:name="_Toc48056458"/>
      <w:r w:rsidRPr="00F869DB">
        <w:rPr>
          <w:rFonts w:ascii="Times New Roman" w:hAnsi="Times New Roman"/>
          <w:sz w:val="28"/>
          <w:szCs w:val="28"/>
          <w:lang w:val="en-US"/>
        </w:rPr>
        <w:t>C</w:t>
      </w:r>
      <w:r w:rsidRPr="00F869DB">
        <w:rPr>
          <w:rFonts w:ascii="Times New Roman" w:hAnsi="Times New Roman"/>
          <w:sz w:val="28"/>
          <w:szCs w:val="28"/>
        </w:rPr>
        <w:t>ông tác giải quyết việc làm gắn kết với doanh nghiệp</w:t>
      </w:r>
      <w:bookmarkEnd w:id="30"/>
    </w:p>
    <w:p w:rsidR="00A04791" w:rsidRPr="00F869DB" w:rsidRDefault="00A04791" w:rsidP="00A04791">
      <w:pPr>
        <w:spacing w:before="120" w:after="120" w:line="320" w:lineRule="exact"/>
        <w:ind w:firstLine="567"/>
        <w:jc w:val="both"/>
        <w:rPr>
          <w:rFonts w:ascii="Times New Roman" w:hAnsi="Times New Roman"/>
          <w:sz w:val="28"/>
          <w:szCs w:val="28"/>
          <w:lang w:val="pt-BR"/>
        </w:rPr>
      </w:pPr>
      <w:commentRangeStart w:id="31"/>
      <w:r w:rsidRPr="00F869DB">
        <w:rPr>
          <w:rFonts w:ascii="Times New Roman" w:hAnsi="Times New Roman"/>
          <w:sz w:val="28"/>
          <w:szCs w:val="28"/>
          <w:lang w:val="pt-BR"/>
        </w:rPr>
        <w:t xml:space="preserve">Tính đến thời điểm hiện tại, Nhà trường đã thiết lập mối quan hệ với hơn 1.000 doanh nghiệp trong và ngoài thành phố, hàng năm các doanh nghiệp tiếp nhận </w:t>
      </w:r>
      <w:r w:rsidRPr="00F869DB">
        <w:rPr>
          <w:rFonts w:ascii="Times New Roman" w:hAnsi="Times New Roman"/>
          <w:sz w:val="28"/>
          <w:szCs w:val="28"/>
        </w:rPr>
        <w:t>sinh viên</w:t>
      </w:r>
      <w:r w:rsidRPr="00F869DB">
        <w:rPr>
          <w:rFonts w:ascii="Times New Roman" w:hAnsi="Times New Roman"/>
          <w:sz w:val="28"/>
          <w:szCs w:val="28"/>
          <w:lang w:val="pt-BR"/>
        </w:rPr>
        <w:t xml:space="preserve"> đến thực tập và tuyển dụng sau khi tốt nghiệp, chất lượng đào tạo của trường được doanh nghiệp đánh giá rất cao. Tỷ lệ sinh viên ra trường có việc làm là 100%, trong đó có việc làm phù hợp với nghề đào tạo trên 90%. Thông qua các hình thức liên kết đào tạo, Nhà trường còn được nhận tài trợ từ doanh nghiệp về vật tư thực hành, thiết bị đào tạo, học bổng dành cho sinh viên; hỗ trợ huấn luyện thi sinh viên giỏi nghề, hỗ trợ giảng viên tham dự hội giảng các cấp; phối hợp tổ chức các câu lạc bộ ngành nghề và tổ chức các cuộc thi sáng tạo ý tưởng... Năm 2018, Trường đã tiếp nhận học bổng cho sinh viên và tài trợ trang thiết bị đào tạo từ các doanh nghiệp gần 3 tỷ, năm 2020 tiếp nhận tài trợ gần 13 tỷ đồng.</w:t>
      </w:r>
      <w:commentRangeEnd w:id="31"/>
      <w:r w:rsidR="0075520B">
        <w:rPr>
          <w:rStyle w:val="CommentReference"/>
          <w:lang w:val="x-none" w:eastAsia="x-none"/>
        </w:rPr>
        <w:commentReference w:id="31"/>
      </w:r>
    </w:p>
    <w:p w:rsidR="00A04791" w:rsidRPr="003D62F6" w:rsidRDefault="00A04791" w:rsidP="00A04791">
      <w:pPr>
        <w:pStyle w:val="Heading5"/>
        <w:numPr>
          <w:ilvl w:val="2"/>
          <w:numId w:val="12"/>
        </w:numPr>
        <w:spacing w:before="120" w:after="120" w:line="320" w:lineRule="exact"/>
        <w:ind w:left="0" w:firstLine="567"/>
        <w:jc w:val="both"/>
        <w:rPr>
          <w:rFonts w:ascii="Times New Roman" w:hAnsi="Times New Roman"/>
          <w:bCs/>
          <w:color w:val="FF0000"/>
          <w:sz w:val="28"/>
          <w:szCs w:val="28"/>
          <w:shd w:val="clear" w:color="auto" w:fill="FFFFFF"/>
        </w:rPr>
      </w:pPr>
      <w:bookmarkStart w:id="32" w:name="_Toc48056459"/>
      <w:commentRangeStart w:id="33"/>
      <w:r w:rsidRPr="003D62F6">
        <w:rPr>
          <w:rFonts w:ascii="Times New Roman" w:hAnsi="Times New Roman"/>
          <w:bCs/>
          <w:color w:val="FF0000"/>
          <w:sz w:val="28"/>
          <w:szCs w:val="28"/>
          <w:shd w:val="clear" w:color="auto" w:fill="FFFFFF"/>
        </w:rPr>
        <w:lastRenderedPageBreak/>
        <w:t>Công tác xây dựng và phát triển đội ngũ</w:t>
      </w:r>
      <w:bookmarkEnd w:id="32"/>
      <w:r w:rsidRPr="003D62F6">
        <w:rPr>
          <w:rFonts w:ascii="Times New Roman" w:hAnsi="Times New Roman"/>
          <w:bCs/>
          <w:color w:val="FF0000"/>
          <w:sz w:val="28"/>
          <w:szCs w:val="28"/>
          <w:shd w:val="clear" w:color="auto" w:fill="FFFFFF"/>
        </w:rPr>
        <w:t xml:space="preserve"> </w:t>
      </w:r>
    </w:p>
    <w:p w:rsidR="00A04791" w:rsidRPr="00FF67FD" w:rsidRDefault="00A04791" w:rsidP="00A04791">
      <w:pPr>
        <w:pStyle w:val="ListParagraph"/>
        <w:widowControl/>
        <w:numPr>
          <w:ilvl w:val="1"/>
          <w:numId w:val="2"/>
        </w:numPr>
        <w:tabs>
          <w:tab w:val="clear" w:pos="1440"/>
          <w:tab w:val="left" w:pos="1080"/>
        </w:tabs>
        <w:adjustRightInd/>
        <w:spacing w:before="120" w:after="120" w:line="320" w:lineRule="exact"/>
        <w:ind w:left="0" w:firstLine="567"/>
        <w:contextualSpacing w:val="0"/>
        <w:textAlignment w:val="auto"/>
        <w:rPr>
          <w:bCs/>
          <w:color w:val="FF0000"/>
          <w:sz w:val="28"/>
          <w:szCs w:val="28"/>
          <w:shd w:val="clear" w:color="auto" w:fill="FFFFFF"/>
        </w:rPr>
      </w:pPr>
      <w:r w:rsidRPr="00FF67FD">
        <w:rPr>
          <w:bCs/>
          <w:color w:val="FF0000"/>
          <w:sz w:val="28"/>
          <w:szCs w:val="28"/>
          <w:shd w:val="clear" w:color="auto" w:fill="FFFFFF"/>
        </w:rPr>
        <w:t xml:space="preserve"> Số lượng, trình độ chuyên môn nghiệp vụ</w:t>
      </w:r>
      <w:commentRangeEnd w:id="33"/>
      <w:r w:rsidR="0075520B">
        <w:rPr>
          <w:rStyle w:val="CommentReference"/>
          <w:rFonts w:ascii="VNI-Times" w:hAnsi="VNI-Times"/>
          <w:b w:val="0"/>
          <w:lang w:val="x-none" w:eastAsia="x-none"/>
        </w:rPr>
        <w:commentReference w:id="33"/>
      </w:r>
    </w:p>
    <w:p w:rsidR="00A04791" w:rsidRPr="00657041" w:rsidRDefault="00A04791" w:rsidP="00A04791">
      <w:pPr>
        <w:pStyle w:val="ListParagraph"/>
        <w:widowControl/>
        <w:numPr>
          <w:ilvl w:val="0"/>
          <w:numId w:val="36"/>
        </w:numPr>
        <w:adjustRightInd/>
        <w:spacing w:before="120" w:after="120" w:line="320" w:lineRule="exact"/>
        <w:ind w:left="0" w:firstLine="927"/>
        <w:contextualSpacing w:val="0"/>
        <w:textAlignment w:val="auto"/>
        <w:rPr>
          <w:b w:val="0"/>
          <w:color w:val="FF0000"/>
          <w:sz w:val="28"/>
          <w:szCs w:val="28"/>
        </w:rPr>
      </w:pPr>
      <w:r w:rsidRPr="00657041">
        <w:rPr>
          <w:b w:val="0"/>
          <w:color w:val="FF0000"/>
          <w:sz w:val="28"/>
          <w:szCs w:val="28"/>
          <w:lang w:val="vi-VN"/>
        </w:rPr>
        <w:t xml:space="preserve">Tổng số </w:t>
      </w:r>
      <w:r w:rsidRPr="00657041">
        <w:rPr>
          <w:b w:val="0"/>
          <w:color w:val="FF0000"/>
          <w:sz w:val="28"/>
          <w:szCs w:val="28"/>
        </w:rPr>
        <w:t>cán bộ, giảng viên, nhân viên</w:t>
      </w:r>
      <w:r w:rsidRPr="00657041">
        <w:rPr>
          <w:b w:val="0"/>
          <w:color w:val="FF0000"/>
          <w:sz w:val="28"/>
          <w:szCs w:val="28"/>
          <w:lang w:val="vi-VN"/>
        </w:rPr>
        <w:t xml:space="preserve"> hiện </w:t>
      </w:r>
      <w:r w:rsidRPr="00657041">
        <w:rPr>
          <w:b w:val="0"/>
          <w:color w:val="FF0000"/>
          <w:sz w:val="28"/>
          <w:szCs w:val="28"/>
        </w:rPr>
        <w:t>có</w:t>
      </w:r>
      <w:r w:rsidRPr="00657041">
        <w:rPr>
          <w:b w:val="0"/>
          <w:color w:val="FF0000"/>
          <w:sz w:val="28"/>
          <w:szCs w:val="28"/>
          <w:lang w:val="vi-VN"/>
        </w:rPr>
        <w:t xml:space="preserve"> </w:t>
      </w:r>
      <w:r w:rsidRPr="00657041">
        <w:rPr>
          <w:b w:val="0"/>
          <w:color w:val="FF0000"/>
          <w:sz w:val="28"/>
          <w:szCs w:val="28"/>
        </w:rPr>
        <w:t>569</w:t>
      </w:r>
      <w:r w:rsidRPr="00657041">
        <w:rPr>
          <w:b w:val="0"/>
          <w:color w:val="FF0000"/>
          <w:sz w:val="28"/>
          <w:szCs w:val="28"/>
          <w:lang w:val="vi-VN"/>
        </w:rPr>
        <w:t xml:space="preserve"> người</w:t>
      </w:r>
      <w:r w:rsidRPr="00657041">
        <w:rPr>
          <w:b w:val="0"/>
          <w:color w:val="FF0000"/>
          <w:sz w:val="28"/>
          <w:szCs w:val="28"/>
        </w:rPr>
        <w:t xml:space="preserve">; giảng viên là 452, cán bộ - nhân viên là 117. </w:t>
      </w:r>
    </w:p>
    <w:p w:rsidR="00A04791" w:rsidRPr="00636724" w:rsidRDefault="00A04791" w:rsidP="00A04791">
      <w:pPr>
        <w:pStyle w:val="ListParagraph"/>
        <w:widowControl/>
        <w:numPr>
          <w:ilvl w:val="0"/>
          <w:numId w:val="6"/>
        </w:numPr>
        <w:tabs>
          <w:tab w:val="left" w:pos="1134"/>
        </w:tabs>
        <w:adjustRightInd/>
        <w:spacing w:before="120" w:after="120" w:line="320" w:lineRule="exact"/>
        <w:ind w:left="0" w:firstLine="851"/>
        <w:contextualSpacing w:val="0"/>
        <w:textAlignment w:val="auto"/>
        <w:rPr>
          <w:b w:val="0"/>
          <w:color w:val="FF0000"/>
          <w:sz w:val="28"/>
          <w:szCs w:val="28"/>
        </w:rPr>
      </w:pPr>
      <w:r w:rsidRPr="00636724">
        <w:rPr>
          <w:b w:val="0"/>
          <w:color w:val="FF0000"/>
          <w:sz w:val="28"/>
          <w:szCs w:val="28"/>
        </w:rPr>
        <w:t xml:space="preserve">Trình độ sau đại học </w:t>
      </w:r>
      <w:r>
        <w:rPr>
          <w:b w:val="0"/>
          <w:color w:val="FF0000"/>
          <w:sz w:val="28"/>
          <w:szCs w:val="28"/>
        </w:rPr>
        <w:t>452</w:t>
      </w:r>
      <w:r w:rsidRPr="00636724">
        <w:rPr>
          <w:b w:val="0"/>
          <w:color w:val="FF0000"/>
          <w:sz w:val="28"/>
          <w:szCs w:val="28"/>
        </w:rPr>
        <w:t>; Trong đó: Tiến sĩ</w:t>
      </w:r>
      <w:r>
        <w:rPr>
          <w:b w:val="0"/>
          <w:color w:val="FF0000"/>
          <w:sz w:val="28"/>
          <w:szCs w:val="28"/>
        </w:rPr>
        <w:t xml:space="preserve"> 30</w:t>
      </w:r>
      <w:r w:rsidRPr="00636724">
        <w:rPr>
          <w:b w:val="0"/>
          <w:color w:val="FF0000"/>
          <w:sz w:val="28"/>
          <w:szCs w:val="28"/>
        </w:rPr>
        <w:t xml:space="preserve">, Thạc sĩ </w:t>
      </w:r>
      <w:r>
        <w:rPr>
          <w:b w:val="0"/>
          <w:color w:val="FF0000"/>
          <w:sz w:val="28"/>
          <w:szCs w:val="28"/>
        </w:rPr>
        <w:t>390</w:t>
      </w:r>
      <w:r w:rsidRPr="00636724">
        <w:rPr>
          <w:b w:val="0"/>
          <w:color w:val="FF0000"/>
          <w:sz w:val="28"/>
          <w:szCs w:val="28"/>
        </w:rPr>
        <w:t xml:space="preserve">, Nghiên cứu sinh </w:t>
      </w:r>
      <w:r>
        <w:rPr>
          <w:b w:val="0"/>
          <w:color w:val="FF0000"/>
          <w:sz w:val="28"/>
          <w:szCs w:val="28"/>
        </w:rPr>
        <w:t>3</w:t>
      </w:r>
      <w:r w:rsidRPr="00636724">
        <w:rPr>
          <w:b w:val="0"/>
          <w:color w:val="FF0000"/>
          <w:sz w:val="28"/>
          <w:szCs w:val="28"/>
        </w:rPr>
        <w:t>2; 04 giảng viên có chứng chỉ kỹ năng nghề quốc tế.</w:t>
      </w:r>
    </w:p>
    <w:p w:rsidR="00A04791" w:rsidRPr="00636724" w:rsidRDefault="00A04791" w:rsidP="00A04791">
      <w:pPr>
        <w:pStyle w:val="ListParagraph"/>
        <w:widowControl/>
        <w:numPr>
          <w:ilvl w:val="0"/>
          <w:numId w:val="36"/>
        </w:numPr>
        <w:tabs>
          <w:tab w:val="left" w:pos="1418"/>
        </w:tabs>
        <w:adjustRightInd/>
        <w:spacing w:before="120" w:after="120" w:line="320" w:lineRule="exact"/>
        <w:ind w:left="0" w:firstLine="927"/>
        <w:contextualSpacing w:val="0"/>
        <w:textAlignment w:val="auto"/>
        <w:rPr>
          <w:b w:val="0"/>
          <w:color w:val="FF0000"/>
          <w:sz w:val="28"/>
          <w:szCs w:val="28"/>
        </w:rPr>
      </w:pPr>
      <w:r w:rsidRPr="00636724">
        <w:rPr>
          <w:b w:val="0"/>
          <w:color w:val="FF0000"/>
          <w:sz w:val="28"/>
          <w:szCs w:val="28"/>
        </w:rPr>
        <w:t>Trong tổng số 452 GV trực tiếp giảng dạy, có 2</w:t>
      </w:r>
      <w:r>
        <w:rPr>
          <w:b w:val="0"/>
          <w:color w:val="FF0000"/>
          <w:sz w:val="28"/>
          <w:szCs w:val="28"/>
        </w:rPr>
        <w:t>80</w:t>
      </w:r>
      <w:r w:rsidRPr="00636724">
        <w:rPr>
          <w:b w:val="0"/>
          <w:color w:val="FF0000"/>
          <w:sz w:val="28"/>
          <w:szCs w:val="28"/>
        </w:rPr>
        <w:t xml:space="preserve"> giảng viên cơ hữu, 121 giảng viên thỉnh giảng và 5</w:t>
      </w:r>
      <w:r>
        <w:rPr>
          <w:b w:val="0"/>
          <w:color w:val="FF0000"/>
          <w:sz w:val="28"/>
          <w:szCs w:val="28"/>
        </w:rPr>
        <w:t>1</w:t>
      </w:r>
      <w:r w:rsidRPr="00636724">
        <w:rPr>
          <w:b w:val="0"/>
          <w:color w:val="FF0000"/>
          <w:sz w:val="28"/>
          <w:szCs w:val="28"/>
        </w:rPr>
        <w:t xml:space="preserve"> cán bộ kỹ thuật của doanh nghiệp. </w:t>
      </w:r>
    </w:p>
    <w:p w:rsidR="00A04791" w:rsidRPr="00636724" w:rsidRDefault="00A04791" w:rsidP="00A04791">
      <w:pPr>
        <w:pStyle w:val="ListParagraph"/>
        <w:widowControl/>
        <w:numPr>
          <w:ilvl w:val="0"/>
          <w:numId w:val="6"/>
        </w:numPr>
        <w:adjustRightInd/>
        <w:spacing w:before="120" w:after="120" w:line="320" w:lineRule="exact"/>
        <w:ind w:left="0" w:firstLine="851"/>
        <w:contextualSpacing w:val="0"/>
        <w:textAlignment w:val="auto"/>
        <w:rPr>
          <w:b w:val="0"/>
          <w:color w:val="FF0000"/>
          <w:sz w:val="28"/>
          <w:szCs w:val="28"/>
        </w:rPr>
      </w:pPr>
      <w:r w:rsidRPr="00636724">
        <w:rPr>
          <w:b w:val="0"/>
          <w:color w:val="FF0000"/>
          <w:sz w:val="28"/>
          <w:szCs w:val="28"/>
        </w:rPr>
        <w:t xml:space="preserve">100% giảng viên (cơ hữu và thỉnh giảng) đều có trình độ </w:t>
      </w:r>
      <w:r>
        <w:rPr>
          <w:b w:val="0"/>
          <w:color w:val="FF0000"/>
          <w:sz w:val="28"/>
          <w:szCs w:val="28"/>
        </w:rPr>
        <w:t>thạc</w:t>
      </w:r>
      <w:r w:rsidRPr="00636724">
        <w:rPr>
          <w:b w:val="0"/>
          <w:color w:val="FF0000"/>
          <w:sz w:val="28"/>
          <w:szCs w:val="28"/>
        </w:rPr>
        <w:t xml:space="preserve"> trở lên; Trong đó: Tiến sĩ </w:t>
      </w:r>
      <w:r>
        <w:rPr>
          <w:b w:val="0"/>
          <w:color w:val="FF0000"/>
          <w:sz w:val="28"/>
          <w:szCs w:val="28"/>
        </w:rPr>
        <w:t>30</w:t>
      </w:r>
      <w:r w:rsidRPr="00636724">
        <w:rPr>
          <w:b w:val="0"/>
          <w:color w:val="FF0000"/>
          <w:sz w:val="28"/>
          <w:szCs w:val="28"/>
        </w:rPr>
        <w:t>, Thạc sĩ 3</w:t>
      </w:r>
      <w:r>
        <w:rPr>
          <w:b w:val="0"/>
          <w:color w:val="FF0000"/>
          <w:sz w:val="28"/>
          <w:szCs w:val="28"/>
        </w:rPr>
        <w:t>90</w:t>
      </w:r>
      <w:r w:rsidRPr="00636724">
        <w:rPr>
          <w:b w:val="0"/>
          <w:color w:val="FF0000"/>
          <w:sz w:val="28"/>
          <w:szCs w:val="28"/>
        </w:rPr>
        <w:t xml:space="preserve">, Nghiên cứu sinh </w:t>
      </w:r>
      <w:r>
        <w:rPr>
          <w:b w:val="0"/>
          <w:color w:val="FF0000"/>
          <w:sz w:val="28"/>
          <w:szCs w:val="28"/>
        </w:rPr>
        <w:t>3</w:t>
      </w:r>
      <w:r w:rsidRPr="00636724">
        <w:rPr>
          <w:b w:val="0"/>
          <w:color w:val="FF0000"/>
          <w:sz w:val="28"/>
          <w:szCs w:val="28"/>
        </w:rPr>
        <w:t>2.</w:t>
      </w:r>
    </w:p>
    <w:p w:rsidR="00A04791" w:rsidRPr="00636724" w:rsidRDefault="00A04791" w:rsidP="00A04791">
      <w:pPr>
        <w:pStyle w:val="ListParagraph"/>
        <w:widowControl/>
        <w:numPr>
          <w:ilvl w:val="0"/>
          <w:numId w:val="36"/>
        </w:numPr>
        <w:tabs>
          <w:tab w:val="left" w:pos="1418"/>
        </w:tabs>
        <w:adjustRightInd/>
        <w:spacing w:before="120" w:after="120" w:line="320" w:lineRule="exact"/>
        <w:ind w:left="0" w:firstLine="927"/>
        <w:contextualSpacing w:val="0"/>
        <w:textAlignment w:val="auto"/>
        <w:rPr>
          <w:b w:val="0"/>
          <w:color w:val="FF0000"/>
          <w:sz w:val="28"/>
          <w:szCs w:val="28"/>
        </w:rPr>
      </w:pPr>
      <w:r w:rsidRPr="00636724">
        <w:rPr>
          <w:b w:val="0"/>
          <w:color w:val="FF0000"/>
          <w:sz w:val="28"/>
          <w:szCs w:val="28"/>
        </w:rPr>
        <w:t>59 cán bộ kỹ thuật của doanh nghiệp tham gia giảng dạy đều có chức danh tổ trưởng, quản đốc, kỹ sư và cán bộ kỹ thuật có tay nghề cao, đạt chứng chỉ bậc thợ tối thiểu 5/7 hoặc 4/6.</w:t>
      </w:r>
    </w:p>
    <w:p w:rsidR="00A04791" w:rsidRPr="00636724" w:rsidRDefault="00A04791" w:rsidP="00A04791">
      <w:pPr>
        <w:pStyle w:val="ListParagraph"/>
        <w:widowControl/>
        <w:numPr>
          <w:ilvl w:val="0"/>
          <w:numId w:val="36"/>
        </w:numPr>
        <w:tabs>
          <w:tab w:val="left" w:pos="1418"/>
        </w:tabs>
        <w:adjustRightInd/>
        <w:spacing w:before="120" w:after="120" w:line="320" w:lineRule="exact"/>
        <w:ind w:left="0" w:firstLine="927"/>
        <w:contextualSpacing w:val="0"/>
        <w:textAlignment w:val="auto"/>
        <w:rPr>
          <w:b w:val="0"/>
          <w:bCs/>
          <w:color w:val="FF0000"/>
          <w:sz w:val="28"/>
          <w:szCs w:val="28"/>
          <w:shd w:val="clear" w:color="auto" w:fill="FFFFFF"/>
        </w:rPr>
      </w:pPr>
      <w:r w:rsidRPr="00636724">
        <w:rPr>
          <w:b w:val="0"/>
          <w:color w:val="FF0000"/>
          <w:spacing w:val="-1"/>
          <w:sz w:val="28"/>
          <w:szCs w:val="28"/>
        </w:rPr>
        <w:t xml:space="preserve">117 cán bộ, nhân viên các phòng chức năng thực hiện nhiệm vụ hỗ trợ, phục vụ đào tạo, được thống kê theo trình độ: </w:t>
      </w:r>
      <w:r w:rsidRPr="00636724">
        <w:rPr>
          <w:b w:val="0"/>
          <w:color w:val="FF0000"/>
          <w:sz w:val="28"/>
          <w:szCs w:val="28"/>
        </w:rPr>
        <w:t>Thạc sĩ 17, Đại học 67, Cao đẳng 19; Trung cấp và trình độ khác 14.</w:t>
      </w:r>
    </w:p>
    <w:p w:rsidR="00A04791" w:rsidRPr="00F869DB" w:rsidRDefault="00A04791" w:rsidP="00A04791">
      <w:pPr>
        <w:pStyle w:val="ListParagraph"/>
        <w:widowControl/>
        <w:numPr>
          <w:ilvl w:val="1"/>
          <w:numId w:val="2"/>
        </w:numPr>
        <w:tabs>
          <w:tab w:val="clear" w:pos="1440"/>
          <w:tab w:val="left" w:pos="1080"/>
        </w:tabs>
        <w:adjustRightInd/>
        <w:spacing w:before="120" w:after="120" w:line="320" w:lineRule="exact"/>
        <w:ind w:left="0" w:firstLine="567"/>
        <w:contextualSpacing w:val="0"/>
        <w:textAlignment w:val="auto"/>
        <w:rPr>
          <w:sz w:val="28"/>
          <w:szCs w:val="28"/>
          <w:lang w:val="vi-VN"/>
        </w:rPr>
      </w:pPr>
      <w:r w:rsidRPr="00F869DB">
        <w:rPr>
          <w:sz w:val="28"/>
          <w:szCs w:val="28"/>
        </w:rPr>
        <w:t>T</w:t>
      </w:r>
      <w:r w:rsidRPr="00F869DB">
        <w:rPr>
          <w:sz w:val="28"/>
          <w:szCs w:val="28"/>
          <w:lang w:val="vi-VN"/>
        </w:rPr>
        <w:t>rình độ ngoại ngữ:</w:t>
      </w:r>
    </w:p>
    <w:p w:rsidR="00A04791" w:rsidRPr="00F869DB" w:rsidRDefault="00A04791" w:rsidP="00A04791">
      <w:pPr>
        <w:pStyle w:val="Default"/>
        <w:widowControl w:val="0"/>
        <w:spacing w:before="120" w:after="120" w:line="320" w:lineRule="exact"/>
        <w:ind w:firstLine="567"/>
        <w:jc w:val="both"/>
        <w:rPr>
          <w:color w:val="auto"/>
          <w:sz w:val="28"/>
          <w:szCs w:val="28"/>
          <w:lang w:val="nl-NL"/>
        </w:rPr>
      </w:pPr>
      <w:r w:rsidRPr="00F869DB">
        <w:rPr>
          <w:bCs/>
          <w:color w:val="auto"/>
          <w:sz w:val="28"/>
          <w:szCs w:val="28"/>
          <w:lang w:val="nb-NO"/>
        </w:rPr>
        <w:t>Tính đến thời điểm hiện tại</w:t>
      </w:r>
      <w:r w:rsidRPr="00F869DB">
        <w:rPr>
          <w:color w:val="auto"/>
          <w:sz w:val="28"/>
          <w:szCs w:val="28"/>
          <w:lang w:val="nl-NL"/>
        </w:rPr>
        <w:t xml:space="preserve">, </w:t>
      </w:r>
      <w:r w:rsidRPr="00F869DB">
        <w:rPr>
          <w:color w:val="auto"/>
          <w:spacing w:val="-1"/>
          <w:sz w:val="28"/>
          <w:szCs w:val="28"/>
        </w:rPr>
        <w:t>100%</w:t>
      </w:r>
      <w:r w:rsidRPr="00F869DB">
        <w:rPr>
          <w:color w:val="auto"/>
          <w:sz w:val="28"/>
          <w:szCs w:val="28"/>
          <w:lang w:val="nl-NL"/>
        </w:rPr>
        <w:t xml:space="preserve"> giảng viên giảng dạy tại các khoa có trình độ ngoại ngữ từ </w:t>
      </w:r>
      <w:r w:rsidRPr="00F869DB">
        <w:rPr>
          <w:color w:val="auto"/>
          <w:sz w:val="28"/>
          <w:szCs w:val="28"/>
          <w:lang w:val="vi-VN"/>
        </w:rPr>
        <w:t xml:space="preserve">Bậc 2 (A2) </w:t>
      </w:r>
      <w:r w:rsidRPr="00F869DB">
        <w:rPr>
          <w:color w:val="auto"/>
          <w:sz w:val="28"/>
          <w:szCs w:val="28"/>
        </w:rPr>
        <w:t xml:space="preserve">trở lên </w:t>
      </w:r>
      <w:r w:rsidRPr="00F869DB">
        <w:rPr>
          <w:color w:val="auto"/>
          <w:sz w:val="28"/>
          <w:szCs w:val="28"/>
          <w:lang w:val="vi-VN"/>
        </w:rPr>
        <w:t xml:space="preserve">theo quy định tại Thông tư số 01/2014/TT-BGDĐT ngày 24/01/2014 của Bộ </w:t>
      </w:r>
      <w:r w:rsidRPr="00F869DB">
        <w:rPr>
          <w:color w:val="auto"/>
          <w:sz w:val="28"/>
          <w:szCs w:val="28"/>
        </w:rPr>
        <w:t>Giáo dục và Đào tạo</w:t>
      </w:r>
      <w:r w:rsidRPr="00F869DB">
        <w:rPr>
          <w:color w:val="auto"/>
          <w:sz w:val="28"/>
          <w:szCs w:val="28"/>
          <w:lang w:val="vi-VN"/>
        </w:rPr>
        <w:t xml:space="preserve"> ban hành </w:t>
      </w:r>
      <w:r w:rsidRPr="00F869DB">
        <w:rPr>
          <w:color w:val="auto"/>
          <w:sz w:val="28"/>
          <w:szCs w:val="28"/>
        </w:rPr>
        <w:t>k</w:t>
      </w:r>
      <w:r w:rsidRPr="00F869DB">
        <w:rPr>
          <w:color w:val="auto"/>
          <w:sz w:val="28"/>
          <w:szCs w:val="28"/>
          <w:lang w:val="vi-VN"/>
        </w:rPr>
        <w:t>hung năng lực ngoại ngữ 6 bậc dùng cho Việt Nam hoặc tương đương trở lên</w:t>
      </w:r>
      <w:r w:rsidRPr="00F869DB">
        <w:rPr>
          <w:color w:val="auto"/>
          <w:sz w:val="28"/>
          <w:szCs w:val="28"/>
        </w:rPr>
        <w:t xml:space="preserve">. </w:t>
      </w:r>
      <w:r w:rsidRPr="00F869DB">
        <w:rPr>
          <w:color w:val="auto"/>
          <w:sz w:val="28"/>
          <w:szCs w:val="28"/>
          <w:lang w:val="nl-NL"/>
        </w:rPr>
        <w:t>Trong đó có trên 70% giảng viên có trình độ từ bậc 4 (B1) trở lên, sử dụng tốt ngoại ngữ trong giao tiếp và đ</w:t>
      </w:r>
      <w:r w:rsidRPr="00F869DB">
        <w:rPr>
          <w:color w:val="auto"/>
          <w:sz w:val="28"/>
          <w:szCs w:val="28"/>
          <w:lang w:val="vi-VN"/>
        </w:rPr>
        <w:t>ọc</w:t>
      </w:r>
      <w:r w:rsidRPr="00F869DB">
        <w:rPr>
          <w:color w:val="auto"/>
          <w:sz w:val="28"/>
          <w:szCs w:val="28"/>
        </w:rPr>
        <w:t>,</w:t>
      </w:r>
      <w:r w:rsidRPr="00F869DB">
        <w:rPr>
          <w:color w:val="auto"/>
          <w:sz w:val="28"/>
          <w:szCs w:val="28"/>
          <w:lang w:val="vi-VN"/>
        </w:rPr>
        <w:t xml:space="preserve"> hiểu tài liệu chuyên ngành phục vụ công tác giảng dạy; mô tả được một số công việc cơ bản của ngành, nghề </w:t>
      </w:r>
      <w:r w:rsidRPr="00F869DB">
        <w:rPr>
          <w:color w:val="auto"/>
          <w:sz w:val="28"/>
          <w:szCs w:val="28"/>
        </w:rPr>
        <w:t xml:space="preserve">đang </w:t>
      </w:r>
      <w:r w:rsidRPr="00F869DB">
        <w:rPr>
          <w:color w:val="auto"/>
          <w:sz w:val="28"/>
          <w:szCs w:val="28"/>
          <w:lang w:val="vi-VN"/>
        </w:rPr>
        <w:t>được phân công giảng dạy</w:t>
      </w:r>
      <w:r w:rsidRPr="00F869DB">
        <w:rPr>
          <w:color w:val="auto"/>
          <w:sz w:val="28"/>
          <w:szCs w:val="28"/>
        </w:rPr>
        <w:t xml:space="preserve"> các ngành nghề trọng điểm và chất lượng cao.</w:t>
      </w:r>
      <w:r w:rsidRPr="00F869DB">
        <w:rPr>
          <w:color w:val="auto"/>
          <w:sz w:val="28"/>
          <w:szCs w:val="28"/>
          <w:lang w:val="vi-VN"/>
        </w:rPr>
        <w:t xml:space="preserve"> </w:t>
      </w:r>
    </w:p>
    <w:p w:rsidR="00A04791" w:rsidRPr="00F869DB" w:rsidRDefault="00A04791" w:rsidP="00A04791">
      <w:pPr>
        <w:pStyle w:val="ListParagraph"/>
        <w:widowControl/>
        <w:numPr>
          <w:ilvl w:val="1"/>
          <w:numId w:val="2"/>
        </w:numPr>
        <w:tabs>
          <w:tab w:val="left" w:pos="1080"/>
        </w:tabs>
        <w:adjustRightInd/>
        <w:spacing w:before="120" w:after="120" w:line="320" w:lineRule="exact"/>
        <w:ind w:left="0" w:firstLine="567"/>
        <w:contextualSpacing w:val="0"/>
        <w:textAlignment w:val="auto"/>
        <w:rPr>
          <w:sz w:val="28"/>
          <w:szCs w:val="28"/>
          <w:lang w:val="vi-VN"/>
        </w:rPr>
      </w:pPr>
      <w:r w:rsidRPr="00F869DB">
        <w:rPr>
          <w:sz w:val="28"/>
          <w:szCs w:val="28"/>
          <w:lang w:val="vi-VN"/>
        </w:rPr>
        <w:t>Trình độ tin học:</w:t>
      </w:r>
    </w:p>
    <w:p w:rsidR="00A04791" w:rsidRPr="00F869DB" w:rsidRDefault="00A04791" w:rsidP="00A04791">
      <w:pPr>
        <w:widowControl w:val="0"/>
        <w:autoSpaceDE w:val="0"/>
        <w:autoSpaceDN w:val="0"/>
        <w:adjustRightInd w:val="0"/>
        <w:spacing w:before="120" w:after="120" w:line="320" w:lineRule="exact"/>
        <w:ind w:firstLine="567"/>
        <w:jc w:val="both"/>
        <w:rPr>
          <w:rFonts w:ascii="Times New Roman" w:eastAsia="Times New Roman" w:hAnsi="Times New Roman"/>
          <w:sz w:val="28"/>
          <w:szCs w:val="28"/>
        </w:rPr>
      </w:pPr>
      <w:r w:rsidRPr="00F869DB">
        <w:rPr>
          <w:rFonts w:ascii="Times New Roman" w:eastAsia="Times New Roman" w:hAnsi="Times New Roman"/>
          <w:bCs/>
          <w:sz w:val="28"/>
          <w:szCs w:val="28"/>
          <w:lang w:val="nb-NO"/>
        </w:rPr>
        <w:t xml:space="preserve">100% </w:t>
      </w:r>
      <w:r w:rsidRPr="00F869DB">
        <w:rPr>
          <w:rFonts w:ascii="Times New Roman" w:hAnsi="Times New Roman"/>
          <w:sz w:val="28"/>
          <w:szCs w:val="28"/>
          <w:lang w:val="nl-NL"/>
        </w:rPr>
        <w:t>giảng viên</w:t>
      </w:r>
      <w:r w:rsidRPr="00F869DB">
        <w:rPr>
          <w:rFonts w:ascii="Times New Roman" w:eastAsia="Times New Roman" w:hAnsi="Times New Roman"/>
          <w:bCs/>
          <w:sz w:val="28"/>
          <w:szCs w:val="28"/>
          <w:lang w:val="nb-NO"/>
        </w:rPr>
        <w:t xml:space="preserve"> sử dụng thành thạo máy vi tính và các phần mềm chuyên dụng để </w:t>
      </w:r>
      <w:r w:rsidRPr="00F869DB">
        <w:rPr>
          <w:rFonts w:ascii="Times New Roman" w:eastAsia="Times New Roman" w:hAnsi="Times New Roman"/>
          <w:sz w:val="28"/>
          <w:szCs w:val="28"/>
          <w:lang w:val="nl-NL"/>
        </w:rPr>
        <w:t>thiết</w:t>
      </w:r>
      <w:r w:rsidRPr="00F869DB">
        <w:rPr>
          <w:rFonts w:ascii="Times New Roman" w:eastAsia="Times New Roman" w:hAnsi="Times New Roman"/>
          <w:bCs/>
          <w:sz w:val="28"/>
          <w:szCs w:val="28"/>
          <w:lang w:val="nb-NO"/>
        </w:rPr>
        <w:t xml:space="preserve"> kế bài giảng, phục vụ cho giảng dạy và nghiên cứu khoa học. Hiện </w:t>
      </w:r>
      <w:r w:rsidRPr="00F869DB">
        <w:rPr>
          <w:rFonts w:ascii="Times New Roman" w:eastAsia="Times New Roman" w:hAnsi="Times New Roman"/>
          <w:sz w:val="28"/>
          <w:szCs w:val="28"/>
          <w:lang w:val="vi-VN"/>
        </w:rPr>
        <w:t>c</w:t>
      </w:r>
      <w:r w:rsidRPr="00F869DB">
        <w:rPr>
          <w:rFonts w:ascii="Times New Roman" w:eastAsia="Times New Roman" w:hAnsi="Times New Roman"/>
          <w:sz w:val="28"/>
          <w:szCs w:val="28"/>
        </w:rPr>
        <w:t>ó</w:t>
      </w:r>
      <w:r w:rsidRPr="00F869DB">
        <w:rPr>
          <w:rFonts w:ascii="Times New Roman" w:eastAsia="Times New Roman" w:hAnsi="Times New Roman"/>
          <w:bCs/>
          <w:sz w:val="28"/>
          <w:szCs w:val="28"/>
          <w:lang w:val="nb-NO"/>
        </w:rPr>
        <w:t xml:space="preserve"> 99,03% </w:t>
      </w:r>
      <w:r w:rsidRPr="00F869DB">
        <w:rPr>
          <w:rFonts w:ascii="Times New Roman" w:hAnsi="Times New Roman"/>
          <w:sz w:val="28"/>
          <w:szCs w:val="28"/>
          <w:lang w:val="nl-NL"/>
        </w:rPr>
        <w:t>giảng viên</w:t>
      </w:r>
      <w:r w:rsidRPr="00F869DB">
        <w:rPr>
          <w:rFonts w:ascii="Times New Roman" w:eastAsia="Times New Roman" w:hAnsi="Times New Roman"/>
          <w:bCs/>
          <w:sz w:val="28"/>
          <w:szCs w:val="28"/>
          <w:lang w:val="nb-NO"/>
        </w:rPr>
        <w:t xml:space="preserve"> có chứng chỉ tin học </w:t>
      </w:r>
      <w:r w:rsidRPr="00F869DB">
        <w:rPr>
          <w:rFonts w:ascii="Times New Roman" w:eastAsia="Times New Roman" w:hAnsi="Times New Roman"/>
          <w:sz w:val="28"/>
          <w:szCs w:val="28"/>
          <w:lang w:val="vi-VN"/>
        </w:rPr>
        <w:t>đạt chuẩn kỹ năng sử dụng công ng</w:t>
      </w:r>
      <w:r w:rsidRPr="00F869DB">
        <w:rPr>
          <w:rFonts w:ascii="Times New Roman" w:eastAsia="Times New Roman" w:hAnsi="Times New Roman"/>
          <w:sz w:val="28"/>
          <w:szCs w:val="28"/>
          <w:shd w:val="solid" w:color="FFFFFF" w:fill="auto"/>
          <w:lang w:val="vi-VN"/>
        </w:rPr>
        <w:t>hệ thông tin</w:t>
      </w:r>
      <w:r w:rsidRPr="00F869DB">
        <w:rPr>
          <w:rFonts w:ascii="Times New Roman" w:eastAsia="Times New Roman" w:hAnsi="Times New Roman"/>
          <w:sz w:val="28"/>
          <w:szCs w:val="28"/>
          <w:lang w:val="vi-VN"/>
        </w:rPr>
        <w:t xml:space="preserve"> cơ bản theo quy định tại </w:t>
      </w:r>
      <w:r w:rsidRPr="00F869DB">
        <w:rPr>
          <w:rFonts w:ascii="Times New Roman" w:eastAsia="Times New Roman" w:hAnsi="Times New Roman"/>
          <w:sz w:val="28"/>
          <w:szCs w:val="28"/>
        </w:rPr>
        <w:t>T</w:t>
      </w:r>
      <w:r w:rsidRPr="00F869DB">
        <w:rPr>
          <w:rFonts w:ascii="Times New Roman" w:eastAsia="Times New Roman" w:hAnsi="Times New Roman"/>
          <w:sz w:val="28"/>
          <w:szCs w:val="28"/>
          <w:lang w:val="vi-VN"/>
        </w:rPr>
        <w:t xml:space="preserve">hông tư số 03/2014/TT-BTTTT ngày 11/3/2014 của </w:t>
      </w:r>
      <w:r w:rsidRPr="00F869DB">
        <w:rPr>
          <w:rFonts w:ascii="Times New Roman" w:eastAsia="Times New Roman" w:hAnsi="Times New Roman"/>
          <w:sz w:val="28"/>
          <w:szCs w:val="28"/>
        </w:rPr>
        <w:t>B</w:t>
      </w:r>
      <w:r w:rsidRPr="00F869DB">
        <w:rPr>
          <w:rFonts w:ascii="Times New Roman" w:eastAsia="Times New Roman" w:hAnsi="Times New Roman"/>
          <w:sz w:val="28"/>
          <w:szCs w:val="28"/>
          <w:lang w:val="vi-VN"/>
        </w:rPr>
        <w:t xml:space="preserve">ộ </w:t>
      </w:r>
      <w:r w:rsidRPr="00F869DB">
        <w:rPr>
          <w:rFonts w:ascii="Times New Roman" w:eastAsia="Times New Roman" w:hAnsi="Times New Roman"/>
          <w:sz w:val="28"/>
          <w:szCs w:val="28"/>
        </w:rPr>
        <w:t>T</w:t>
      </w:r>
      <w:r w:rsidRPr="00F869DB">
        <w:rPr>
          <w:rFonts w:ascii="Times New Roman" w:eastAsia="Times New Roman" w:hAnsi="Times New Roman"/>
          <w:sz w:val="28"/>
          <w:szCs w:val="28"/>
          <w:lang w:val="vi-VN"/>
        </w:rPr>
        <w:t>hông tin và truyền thông quy định chuẩn kỹ năng sử dụng công ng</w:t>
      </w:r>
      <w:r w:rsidRPr="00F869DB">
        <w:rPr>
          <w:rFonts w:ascii="Times New Roman" w:eastAsia="Times New Roman" w:hAnsi="Times New Roman"/>
          <w:sz w:val="28"/>
          <w:szCs w:val="28"/>
          <w:shd w:val="solid" w:color="FFFFFF" w:fill="auto"/>
          <w:lang w:val="vi-VN"/>
        </w:rPr>
        <w:t>hệ th</w:t>
      </w:r>
      <w:r w:rsidRPr="00F869DB">
        <w:rPr>
          <w:rFonts w:ascii="Times New Roman" w:eastAsia="Times New Roman" w:hAnsi="Times New Roman"/>
          <w:sz w:val="28"/>
          <w:szCs w:val="28"/>
          <w:shd w:val="solid" w:color="FFFFFF" w:fill="auto"/>
        </w:rPr>
        <w:t>ô</w:t>
      </w:r>
      <w:r w:rsidRPr="00F869DB">
        <w:rPr>
          <w:rFonts w:ascii="Times New Roman" w:eastAsia="Times New Roman" w:hAnsi="Times New Roman"/>
          <w:sz w:val="28"/>
          <w:szCs w:val="28"/>
          <w:shd w:val="solid" w:color="FFFFFF" w:fill="auto"/>
          <w:lang w:val="vi-VN"/>
        </w:rPr>
        <w:t>ng tin</w:t>
      </w:r>
      <w:r w:rsidRPr="00F869DB">
        <w:rPr>
          <w:rFonts w:ascii="Times New Roman" w:eastAsia="Times New Roman" w:hAnsi="Times New Roman"/>
          <w:sz w:val="28"/>
          <w:szCs w:val="28"/>
          <w:lang w:val="vi-VN"/>
        </w:rPr>
        <w:t xml:space="preserve"> hoặc tương đương trở lên</w:t>
      </w:r>
      <w:r w:rsidRPr="00F869DB">
        <w:rPr>
          <w:rFonts w:ascii="Times New Roman" w:eastAsia="Times New Roman" w:hAnsi="Times New Roman"/>
          <w:sz w:val="28"/>
          <w:szCs w:val="28"/>
        </w:rPr>
        <w:t>.</w:t>
      </w:r>
    </w:p>
    <w:p w:rsidR="00A04791" w:rsidRPr="00F869DB" w:rsidRDefault="00A04791" w:rsidP="00A04791">
      <w:pPr>
        <w:pStyle w:val="ListParagraph"/>
        <w:widowControl/>
        <w:numPr>
          <w:ilvl w:val="1"/>
          <w:numId w:val="2"/>
        </w:numPr>
        <w:tabs>
          <w:tab w:val="left" w:pos="1080"/>
        </w:tabs>
        <w:adjustRightInd/>
        <w:spacing w:before="120" w:after="120" w:line="320" w:lineRule="exact"/>
        <w:ind w:left="0" w:firstLine="567"/>
        <w:contextualSpacing w:val="0"/>
        <w:textAlignment w:val="auto"/>
        <w:rPr>
          <w:sz w:val="28"/>
          <w:szCs w:val="28"/>
          <w:lang w:val="vi-VN"/>
        </w:rPr>
      </w:pPr>
      <w:r w:rsidRPr="00F869DB">
        <w:rPr>
          <w:sz w:val="28"/>
          <w:szCs w:val="28"/>
          <w:lang w:val="vi-VN"/>
        </w:rPr>
        <w:t xml:space="preserve">Nghiệp vụ sư phạm và </w:t>
      </w:r>
      <w:r w:rsidRPr="00F869DB">
        <w:rPr>
          <w:sz w:val="28"/>
          <w:szCs w:val="28"/>
        </w:rPr>
        <w:t>thâm niên</w:t>
      </w:r>
      <w:r w:rsidRPr="00F869DB">
        <w:rPr>
          <w:sz w:val="28"/>
          <w:szCs w:val="28"/>
          <w:lang w:val="vi-VN"/>
        </w:rPr>
        <w:t xml:space="preserve"> tham gia giảng dạy</w:t>
      </w:r>
    </w:p>
    <w:p w:rsidR="00A04791" w:rsidRPr="00F869DB" w:rsidRDefault="00A04791" w:rsidP="00A04791">
      <w:pPr>
        <w:widowControl w:val="0"/>
        <w:autoSpaceDE w:val="0"/>
        <w:autoSpaceDN w:val="0"/>
        <w:adjustRightInd w:val="0"/>
        <w:spacing w:before="120" w:after="120" w:line="320" w:lineRule="exact"/>
        <w:ind w:firstLine="567"/>
        <w:jc w:val="both"/>
        <w:rPr>
          <w:rFonts w:ascii="Times New Roman" w:eastAsia="Times New Roman" w:hAnsi="Times New Roman"/>
          <w:bCs/>
          <w:sz w:val="28"/>
          <w:szCs w:val="28"/>
          <w:lang w:val="nb-NO"/>
        </w:rPr>
      </w:pPr>
      <w:r w:rsidRPr="00F869DB">
        <w:rPr>
          <w:rFonts w:ascii="Times New Roman" w:eastAsia="Times New Roman" w:hAnsi="Times New Roman"/>
          <w:bCs/>
          <w:sz w:val="28"/>
          <w:szCs w:val="28"/>
          <w:lang w:val="nb-NO"/>
        </w:rPr>
        <w:t xml:space="preserve">100% giảng viên của trường tốt nghiệp trường sư phạm hoặc có chứng chỉ sư phạm dạy nghề dạy trình độ trung cấp nghề, cao đẳng nghề hoặc chứng chỉ bồi </w:t>
      </w:r>
      <w:r w:rsidRPr="00F869DB">
        <w:rPr>
          <w:rFonts w:ascii="Times New Roman" w:eastAsia="Times New Roman" w:hAnsi="Times New Roman"/>
          <w:bCs/>
          <w:sz w:val="28"/>
          <w:szCs w:val="28"/>
          <w:lang w:val="nb-NO"/>
        </w:rPr>
        <w:lastRenderedPageBreak/>
        <w:t>dưỡng nghiệp vụ sư phạm dành cho giảng viên đại học, cao đẳng hoặc bằng tốt nghiệp đại học chuyên ngành sư phạm; 100% giảng viên dạy nghề kỹ thuật đều có chứng chỉ nghề bậc 3/7 trở lên.</w:t>
      </w:r>
    </w:p>
    <w:p w:rsidR="00A04791" w:rsidRPr="00F869DB" w:rsidRDefault="00A04791" w:rsidP="00A04791">
      <w:pPr>
        <w:widowControl w:val="0"/>
        <w:autoSpaceDE w:val="0"/>
        <w:autoSpaceDN w:val="0"/>
        <w:adjustRightInd w:val="0"/>
        <w:spacing w:before="120" w:after="120" w:line="320" w:lineRule="exact"/>
        <w:ind w:firstLine="567"/>
        <w:jc w:val="both"/>
        <w:rPr>
          <w:rFonts w:ascii="Times New Roman" w:eastAsia="Times New Roman" w:hAnsi="Times New Roman"/>
          <w:bCs/>
          <w:sz w:val="28"/>
          <w:szCs w:val="28"/>
          <w:lang w:val="nb-NO"/>
        </w:rPr>
      </w:pPr>
      <w:r w:rsidRPr="00F869DB">
        <w:rPr>
          <w:rFonts w:ascii="Times New Roman" w:eastAsia="Times New Roman" w:hAnsi="Times New Roman"/>
          <w:bCs/>
          <w:sz w:val="28"/>
          <w:szCs w:val="28"/>
          <w:lang w:val="nb-NO"/>
        </w:rPr>
        <w:t>100% giảng viên có thời gian công tác từ 12 tháng trở lên.</w:t>
      </w:r>
    </w:p>
    <w:p w:rsidR="00A04791" w:rsidRPr="00537270" w:rsidRDefault="00A04791" w:rsidP="00A04791">
      <w:pPr>
        <w:pStyle w:val="Default"/>
        <w:widowControl w:val="0"/>
        <w:spacing w:before="120" w:after="120" w:line="320" w:lineRule="exact"/>
        <w:ind w:firstLine="567"/>
        <w:jc w:val="both"/>
        <w:rPr>
          <w:color w:val="auto"/>
          <w:sz w:val="28"/>
          <w:szCs w:val="28"/>
        </w:rPr>
      </w:pPr>
      <w:r w:rsidRPr="00F869DB">
        <w:rPr>
          <w:color w:val="auto"/>
          <w:sz w:val="28"/>
          <w:szCs w:val="28"/>
        </w:rPr>
        <w:t xml:space="preserve">Thực hiện chiến lược phát triển đội ngũ, nhất là đội ngũ cán bộ quản lý giáo dục nghề nghiệp, Trường đã thực hiện tốt công tác quy hoạch cán bộ nhằm đáp ứng yêu cầu nhiệm vụ được giao. </w:t>
      </w:r>
      <w:r w:rsidRPr="00F869DB">
        <w:rPr>
          <w:color w:val="auto"/>
          <w:sz w:val="28"/>
          <w:szCs w:val="28"/>
          <w:lang w:val="vi-VN"/>
        </w:rPr>
        <w:t>Hàng</w:t>
      </w:r>
      <w:r w:rsidRPr="00F869DB">
        <w:rPr>
          <w:color w:val="auto"/>
          <w:sz w:val="28"/>
          <w:szCs w:val="28"/>
        </w:rPr>
        <w:t xml:space="preserve"> năm rà soát, điều chỉnh, bổ sung danh sách quy hoạch cán bộ quản lý đơn vị trực thuộc trường, thực hiện quy hoạch cán bộ diện Sở Giáo dục và Đào tạo quản lý đến năm 2025 và những năm tiếp theo, chú trọng công tác quy hoạch, luân chuyển, đề bạt, bổ nhiệm cán bộ quản lý các đơn vị </w:t>
      </w:r>
      <w:commentRangeStart w:id="34"/>
      <w:r w:rsidRPr="00F869DB">
        <w:rPr>
          <w:color w:val="auto"/>
          <w:sz w:val="28"/>
          <w:szCs w:val="28"/>
        </w:rPr>
        <w:t xml:space="preserve">trực thuộc trường bảo đảm nguyên tắc dân chủ, công khai, đúng quy định; xây dựng và thực hiện đúng quy trình quy hoạch cán bộ. Từ năm 2015 đến năm 2020 </w:t>
      </w:r>
      <w:r w:rsidRPr="00537270">
        <w:rPr>
          <w:color w:val="auto"/>
          <w:sz w:val="28"/>
          <w:szCs w:val="28"/>
        </w:rPr>
        <w:t xml:space="preserve">Trường cử 21 cán bộ quản lý và 90 giảng viên học nâng cao trình độ chuyên môn (25 nghiên cứu sinh và 86 cao học). </w:t>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 xml:space="preserve">Hàng năm, Nhà trường cử khoảng 35 lượt cán bộ quản lý tham gia các lớp bồi dưỡng chuyên môn nghiệp vụ, đã có 25/43 cán bộ quản lý được cử đi học lớp quản lý giáo dục nghề nghiệp do Sở Lao động – Thương binh và Xã hội tổ chức, số cán bộ quản lý còn lại Trường đã đăng ký với Sở Lao động – Thương binh và Xã hội tham gia học khi mở lớp để đạt chuẩn, đáp ứng yêu cầu nhiệm vụ. </w:t>
      </w:r>
    </w:p>
    <w:p w:rsidR="00A04791" w:rsidRPr="00F869DB" w:rsidRDefault="00A04791" w:rsidP="00A04791">
      <w:pPr>
        <w:spacing w:before="120" w:after="120" w:line="320" w:lineRule="exact"/>
        <w:ind w:firstLine="567"/>
        <w:jc w:val="both"/>
        <w:rPr>
          <w:rFonts w:ascii="Times New Roman" w:hAnsi="Times New Roman"/>
          <w:sz w:val="28"/>
          <w:szCs w:val="28"/>
          <w:lang w:val="vi-VN"/>
        </w:rPr>
      </w:pPr>
      <w:r w:rsidRPr="00F869DB">
        <w:rPr>
          <w:rFonts w:ascii="Times New Roman" w:hAnsi="Times New Roman"/>
          <w:sz w:val="28"/>
          <w:szCs w:val="28"/>
          <w:lang w:val="vi-VN"/>
        </w:rPr>
        <w:t>Năm 2019, 04 giảng viên tham gia khóa đào tạo, bồi dưỡng nghề Công nghệ Ô tô tại CHLB Đức (thời gian đào tạo 05 tháng từ ngày 19/5/2019 đến ngày 19/10/2019) theo Quyết định số 303/QĐ-TCGDNN ngày 08/5/2019 của Tổng cục Giáo dục nghề nghiệp.</w:t>
      </w:r>
    </w:p>
    <w:p w:rsidR="00A04791" w:rsidRPr="00F869DB" w:rsidRDefault="00A04791" w:rsidP="00A04791">
      <w:pPr>
        <w:spacing w:before="120" w:after="120" w:line="320" w:lineRule="exact"/>
        <w:ind w:firstLine="567"/>
        <w:jc w:val="both"/>
        <w:rPr>
          <w:rFonts w:ascii="Times New Roman" w:hAnsi="Times New Roman"/>
          <w:sz w:val="28"/>
          <w:szCs w:val="28"/>
          <w:lang w:val="vi-VN"/>
        </w:rPr>
      </w:pPr>
      <w:r w:rsidRPr="00F869DB">
        <w:rPr>
          <w:rFonts w:ascii="Times New Roman" w:hAnsi="Times New Roman"/>
          <w:sz w:val="28"/>
          <w:szCs w:val="28"/>
          <w:lang w:val="vi-VN"/>
        </w:rPr>
        <w:t xml:space="preserve">Để chuẩn bị cho việc xây dựng nhà trường thông minh theo đề án đã trình Sở Lao động – Thương binh và Xã hội, Nhà trường khuyến khích </w:t>
      </w:r>
      <w:r w:rsidRPr="00F869DB">
        <w:rPr>
          <w:rFonts w:ascii="Times New Roman" w:hAnsi="Times New Roman"/>
          <w:spacing w:val="-1"/>
          <w:sz w:val="28"/>
          <w:szCs w:val="28"/>
        </w:rPr>
        <w:t xml:space="preserve">cán bộ, giảng viên, nhân viên </w:t>
      </w:r>
      <w:r w:rsidRPr="00F869DB">
        <w:rPr>
          <w:rFonts w:ascii="Times New Roman" w:hAnsi="Times New Roman"/>
          <w:sz w:val="28"/>
          <w:szCs w:val="28"/>
          <w:lang w:val="vi-VN"/>
        </w:rPr>
        <w:t>tham gia học nâng cao trình độ tin học</w:t>
      </w:r>
      <w:r w:rsidRPr="00F869DB">
        <w:rPr>
          <w:rFonts w:ascii="Times New Roman" w:hAnsi="Times New Roman"/>
          <w:sz w:val="28"/>
          <w:szCs w:val="28"/>
        </w:rPr>
        <w:t xml:space="preserve"> nhằm</w:t>
      </w:r>
      <w:r w:rsidRPr="00F869DB">
        <w:rPr>
          <w:rFonts w:ascii="Times New Roman" w:hAnsi="Times New Roman"/>
          <w:sz w:val="28"/>
          <w:szCs w:val="28"/>
          <w:lang w:val="vi-VN"/>
        </w:rPr>
        <w:t xml:space="preserve"> ứng dụng công nghệ thông tin vào nghiệp vụ, hiện nay có </w:t>
      </w:r>
      <w:r w:rsidRPr="00F869DB">
        <w:rPr>
          <w:rFonts w:ascii="Times New Roman" w:hAnsi="Times New Roman"/>
          <w:sz w:val="28"/>
          <w:szCs w:val="28"/>
        </w:rPr>
        <w:t>100%</w:t>
      </w:r>
      <w:r w:rsidRPr="00F869DB">
        <w:rPr>
          <w:rFonts w:ascii="Times New Roman" w:hAnsi="Times New Roman"/>
          <w:sz w:val="28"/>
          <w:szCs w:val="28"/>
          <w:lang w:val="vi-VN"/>
        </w:rPr>
        <w:t xml:space="preserve"> </w:t>
      </w:r>
      <w:r w:rsidRPr="00F869DB">
        <w:rPr>
          <w:rFonts w:ascii="Times New Roman" w:hAnsi="Times New Roman"/>
          <w:sz w:val="28"/>
          <w:szCs w:val="28"/>
        </w:rPr>
        <w:t>cán bộ, giảng viên, đã và đang</w:t>
      </w:r>
      <w:r w:rsidRPr="00F869DB">
        <w:rPr>
          <w:rFonts w:ascii="Times New Roman" w:hAnsi="Times New Roman"/>
          <w:sz w:val="28"/>
          <w:szCs w:val="28"/>
          <w:lang w:val="vi-VN"/>
        </w:rPr>
        <w:t xml:space="preserve"> theo học </w:t>
      </w:r>
      <w:r w:rsidRPr="00F869DB">
        <w:rPr>
          <w:rFonts w:ascii="Times New Roman" w:hAnsi="Times New Roman"/>
          <w:sz w:val="28"/>
          <w:szCs w:val="28"/>
        </w:rPr>
        <w:t xml:space="preserve">lớp </w:t>
      </w:r>
      <w:r w:rsidRPr="00F869DB">
        <w:rPr>
          <w:rFonts w:ascii="Times New Roman" w:hAnsi="Times New Roman"/>
          <w:sz w:val="28"/>
          <w:szCs w:val="28"/>
          <w:lang w:val="vi-VN"/>
        </w:rPr>
        <w:t xml:space="preserve">trung cấp tin học. </w:t>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lang w:val="vi-VN"/>
        </w:rPr>
        <w:t xml:space="preserve">Nhà trường đã </w:t>
      </w:r>
      <w:r w:rsidRPr="00F869DB">
        <w:rPr>
          <w:rFonts w:ascii="Times New Roman" w:hAnsi="Times New Roman"/>
          <w:sz w:val="28"/>
          <w:szCs w:val="28"/>
        </w:rPr>
        <w:t>cử</w:t>
      </w:r>
      <w:r w:rsidRPr="00F869DB">
        <w:rPr>
          <w:rFonts w:ascii="Times New Roman" w:hAnsi="Times New Roman"/>
          <w:sz w:val="28"/>
          <w:szCs w:val="28"/>
          <w:lang w:val="vi-VN"/>
        </w:rPr>
        <w:t xml:space="preserve"> 04 </w:t>
      </w:r>
      <w:r w:rsidRPr="00F869DB">
        <w:rPr>
          <w:rFonts w:ascii="Times New Roman" w:hAnsi="Times New Roman"/>
          <w:spacing w:val="-1"/>
          <w:sz w:val="28"/>
          <w:szCs w:val="28"/>
        </w:rPr>
        <w:t>cán bộ, giảng viên</w:t>
      </w:r>
      <w:r w:rsidRPr="00F869DB">
        <w:rPr>
          <w:rFonts w:ascii="Times New Roman" w:hAnsi="Times New Roman"/>
          <w:sz w:val="28"/>
          <w:szCs w:val="28"/>
        </w:rPr>
        <w:t xml:space="preserve"> tham gia</w:t>
      </w:r>
      <w:r w:rsidRPr="00F869DB">
        <w:rPr>
          <w:rFonts w:ascii="Times New Roman" w:hAnsi="Times New Roman"/>
          <w:sz w:val="28"/>
          <w:szCs w:val="28"/>
          <w:lang w:val="vi-VN"/>
        </w:rPr>
        <w:t xml:space="preserve"> tập huấn lớp kiểm định viên do Tổng cục Giáo dục nghề nghiệp tổ chức</w:t>
      </w:r>
      <w:r w:rsidRPr="00F869DB">
        <w:rPr>
          <w:rFonts w:ascii="Times New Roman" w:hAnsi="Times New Roman"/>
          <w:sz w:val="28"/>
          <w:szCs w:val="28"/>
        </w:rPr>
        <w:t>.</w:t>
      </w:r>
      <w:commentRangeEnd w:id="34"/>
      <w:r w:rsidR="0075520B">
        <w:rPr>
          <w:rStyle w:val="CommentReference"/>
          <w:lang w:val="x-none" w:eastAsia="x-none"/>
        </w:rPr>
        <w:commentReference w:id="34"/>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Nhà trường xây dựng chính sách rõ ràng và nhất quán trong việc hỗ trợ kinh phí, hỗ trợ thời gian cho cán bộ, giảng viên, nhân viên</w:t>
      </w:r>
      <w:r w:rsidRPr="00F869DB">
        <w:rPr>
          <w:rFonts w:ascii="Times New Roman" w:hAnsi="Times New Roman"/>
          <w:sz w:val="28"/>
          <w:szCs w:val="28"/>
          <w:lang w:val="vi-VN"/>
        </w:rPr>
        <w:t xml:space="preserve"> </w:t>
      </w:r>
      <w:r w:rsidRPr="00F869DB">
        <w:rPr>
          <w:rFonts w:ascii="Times New Roman" w:hAnsi="Times New Roman"/>
          <w:sz w:val="28"/>
          <w:szCs w:val="28"/>
        </w:rPr>
        <w:t>học tập, bồi dưỡng, nâng cao trình độ chuyên môn nghiệp vụ, quy định rõ trong Quy chế chi tiêu nội bộ, những điều kiện này là động lực rất lớn để cán bộ, giảng viên, nhân viên</w:t>
      </w:r>
      <w:r w:rsidRPr="00F869DB">
        <w:rPr>
          <w:rFonts w:ascii="Times New Roman" w:hAnsi="Times New Roman"/>
          <w:sz w:val="28"/>
          <w:szCs w:val="28"/>
          <w:lang w:val="vi-VN"/>
        </w:rPr>
        <w:t xml:space="preserve"> </w:t>
      </w:r>
      <w:r w:rsidRPr="00F869DB">
        <w:rPr>
          <w:rFonts w:ascii="Times New Roman" w:hAnsi="Times New Roman"/>
          <w:sz w:val="28"/>
          <w:szCs w:val="28"/>
        </w:rPr>
        <w:t>tích cực học tập.</w:t>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 xml:space="preserve">Ngoài ra, Trường đã thực hiện nhiều chính sách thu hút, ưu đãi cán bộ, giảng viên, chú trọng nguồn tuyển dụng giảng viên là các chuyên gia đến từ các doanh </w:t>
      </w:r>
      <w:r w:rsidRPr="00F869DB">
        <w:rPr>
          <w:rFonts w:ascii="Times New Roman" w:hAnsi="Times New Roman"/>
          <w:sz w:val="28"/>
          <w:szCs w:val="28"/>
        </w:rPr>
        <w:lastRenderedPageBreak/>
        <w:t>nghiệp vì đội ngũ này có rất nhiều kinh nghiệm thực tiễn, Trường đặc biệt quan tâm đến công tác bồi dưỡng xây dựng, phát triển đội ngũ cán bộ kế cận.</w:t>
      </w:r>
    </w:p>
    <w:p w:rsidR="00A04791" w:rsidRPr="00F869DB" w:rsidRDefault="00A04791" w:rsidP="00A04791">
      <w:pPr>
        <w:pStyle w:val="Heading5"/>
        <w:numPr>
          <w:ilvl w:val="2"/>
          <w:numId w:val="12"/>
        </w:numPr>
        <w:spacing w:before="120" w:after="120" w:line="320" w:lineRule="exact"/>
        <w:ind w:left="0" w:firstLine="567"/>
        <w:jc w:val="both"/>
        <w:rPr>
          <w:rFonts w:ascii="Times New Roman" w:hAnsi="Times New Roman"/>
          <w:bCs/>
          <w:sz w:val="28"/>
          <w:szCs w:val="28"/>
          <w:shd w:val="clear" w:color="auto" w:fill="FFFFFF"/>
        </w:rPr>
      </w:pPr>
      <w:bookmarkStart w:id="35" w:name="_Toc48056460"/>
      <w:r w:rsidRPr="00F869DB">
        <w:rPr>
          <w:rFonts w:ascii="Times New Roman" w:hAnsi="Times New Roman"/>
          <w:bCs/>
          <w:sz w:val="28"/>
          <w:szCs w:val="28"/>
          <w:shd w:val="clear" w:color="auto" w:fill="FFFFFF"/>
        </w:rPr>
        <w:t>Công tác phát triển cơ sở vật chất phục vụ công tác đào tạo nguồn nhân lực chất lượng cao</w:t>
      </w:r>
      <w:bookmarkEnd w:id="35"/>
    </w:p>
    <w:p w:rsidR="00A04791" w:rsidRPr="00F869DB" w:rsidRDefault="00A04791" w:rsidP="00A04791">
      <w:pPr>
        <w:pStyle w:val="ListParagraph"/>
        <w:widowControl/>
        <w:numPr>
          <w:ilvl w:val="0"/>
          <w:numId w:val="13"/>
        </w:numPr>
        <w:tabs>
          <w:tab w:val="left" w:pos="1080"/>
        </w:tabs>
        <w:adjustRightInd/>
        <w:spacing w:before="120" w:after="120" w:line="320" w:lineRule="exact"/>
        <w:ind w:left="0" w:firstLine="567"/>
        <w:contextualSpacing w:val="0"/>
        <w:textAlignment w:val="auto"/>
        <w:rPr>
          <w:bCs/>
          <w:sz w:val="28"/>
          <w:szCs w:val="28"/>
          <w:shd w:val="clear" w:color="auto" w:fill="FFFFFF"/>
        </w:rPr>
      </w:pPr>
      <w:r w:rsidRPr="00F869DB">
        <w:rPr>
          <w:bCs/>
          <w:sz w:val="28"/>
          <w:szCs w:val="28"/>
          <w:shd w:val="clear" w:color="auto" w:fill="FFFFFF"/>
        </w:rPr>
        <w:t>Thiết bị đào tạo</w:t>
      </w:r>
    </w:p>
    <w:p w:rsidR="00A04791" w:rsidRPr="00F869DB" w:rsidRDefault="00A04791" w:rsidP="00A04791">
      <w:pPr>
        <w:pStyle w:val="ListParagraph"/>
        <w:spacing w:before="120" w:after="120" w:line="320" w:lineRule="exact"/>
        <w:ind w:left="0" w:firstLine="567"/>
        <w:contextualSpacing w:val="0"/>
        <w:rPr>
          <w:b w:val="0"/>
          <w:sz w:val="28"/>
          <w:szCs w:val="28"/>
          <w:lang w:val="vi-VN"/>
        </w:rPr>
      </w:pPr>
      <w:commentRangeStart w:id="36"/>
      <w:r w:rsidRPr="00F869DB">
        <w:rPr>
          <w:b w:val="0"/>
          <w:sz w:val="28"/>
          <w:szCs w:val="28"/>
        </w:rPr>
        <w:t>Tổng giá trị thiết bị đào tạo hiện có của Nhà trường khoảng 150 tỷ</w:t>
      </w:r>
      <w:r w:rsidRPr="00F869DB">
        <w:rPr>
          <w:b w:val="0"/>
          <w:sz w:val="28"/>
          <w:szCs w:val="28"/>
          <w:lang w:val="vi-VN"/>
        </w:rPr>
        <w:t xml:space="preserve"> đồng, </w:t>
      </w:r>
      <w:r w:rsidRPr="00F869DB">
        <w:rPr>
          <w:b w:val="0"/>
          <w:sz w:val="28"/>
          <w:szCs w:val="28"/>
        </w:rPr>
        <w:t xml:space="preserve">chủ yếu là đầu tư thiết </w:t>
      </w:r>
      <w:r w:rsidRPr="00F869DB">
        <w:rPr>
          <w:b w:val="0"/>
          <w:sz w:val="28"/>
          <w:szCs w:val="28"/>
          <w:lang w:val="vi-VN"/>
        </w:rPr>
        <w:t xml:space="preserve">bị </w:t>
      </w:r>
      <w:r w:rsidRPr="00F869DB">
        <w:rPr>
          <w:b w:val="0"/>
          <w:sz w:val="28"/>
          <w:szCs w:val="28"/>
        </w:rPr>
        <w:t xml:space="preserve">cho các </w:t>
      </w:r>
      <w:r w:rsidRPr="00F869DB">
        <w:rPr>
          <w:b w:val="0"/>
          <w:sz w:val="28"/>
          <w:szCs w:val="28"/>
          <w:lang w:val="vi-VN"/>
        </w:rPr>
        <w:t xml:space="preserve">phòng học, xưởng thực hành </w:t>
      </w:r>
      <w:r w:rsidRPr="00F869DB">
        <w:rPr>
          <w:b w:val="0"/>
          <w:sz w:val="28"/>
          <w:szCs w:val="28"/>
        </w:rPr>
        <w:t xml:space="preserve">thuộc </w:t>
      </w:r>
      <w:r w:rsidRPr="00F869DB">
        <w:rPr>
          <w:b w:val="0"/>
          <w:sz w:val="28"/>
          <w:szCs w:val="28"/>
          <w:lang w:val="vi-VN"/>
        </w:rPr>
        <w:t xml:space="preserve">các ngành </w:t>
      </w:r>
      <w:r w:rsidRPr="00F869DB">
        <w:rPr>
          <w:b w:val="0"/>
          <w:sz w:val="28"/>
          <w:szCs w:val="28"/>
        </w:rPr>
        <w:t xml:space="preserve">nghề đang </w:t>
      </w:r>
      <w:r w:rsidRPr="00F869DB">
        <w:rPr>
          <w:b w:val="0"/>
          <w:sz w:val="28"/>
          <w:szCs w:val="28"/>
          <w:lang w:val="vi-VN"/>
        </w:rPr>
        <w:t>đào tạo.</w:t>
      </w:r>
      <w:commentRangeEnd w:id="36"/>
      <w:r w:rsidR="003A40E1">
        <w:rPr>
          <w:rStyle w:val="CommentReference"/>
          <w:rFonts w:ascii="VNI-Times" w:hAnsi="VNI-Times"/>
          <w:b w:val="0"/>
          <w:lang w:val="x-none" w:eastAsia="x-none"/>
        </w:rPr>
        <w:commentReference w:id="36"/>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t xml:space="preserve">Để đảm bảo cơ sở vật chất đáp ứng cho các hệ đào tạo, nhất là thiết bị đào tạo cho các ngành trọng điểm và ngành chất lượng cao, Nhà trường đã tăng cường đầu tư cơ sở vật chất theo hướng đồng bộ, hiện đại hóa, được ưu tiên đầu tư nhiều nhất trong giai đoạn 2015-2020 là các ngành đào tạo chủ lực của Nhà trường như ngành Công nghệ ô tô, nhóm ngành Cơ khí, Công nghệ thông tin, Điện – Điện tử, các ngành còn lại được đầu tư đảm bảo nhu cầu giảng dạy. </w:t>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t>Được sự quan tâm của các cơ quan cấp Bộ và Thành phố, Nhà trường đã được ghi vốn, chọn lựa các dự án đầu tư sau:</w:t>
      </w:r>
    </w:p>
    <w:p w:rsidR="00A04791" w:rsidRPr="00F869DB" w:rsidRDefault="00A04791" w:rsidP="00A04791">
      <w:pPr>
        <w:pStyle w:val="ListParagraph"/>
        <w:widowControl/>
        <w:numPr>
          <w:ilvl w:val="1"/>
          <w:numId w:val="3"/>
        </w:numPr>
        <w:tabs>
          <w:tab w:val="left" w:pos="900"/>
        </w:tabs>
        <w:adjustRightInd/>
        <w:spacing w:before="120" w:after="120" w:line="320" w:lineRule="exact"/>
        <w:ind w:left="0" w:firstLine="567"/>
        <w:contextualSpacing w:val="0"/>
        <w:textAlignment w:val="auto"/>
        <w:rPr>
          <w:b w:val="0"/>
          <w:sz w:val="28"/>
          <w:szCs w:val="28"/>
        </w:rPr>
      </w:pPr>
      <w:r w:rsidRPr="00F869DB">
        <w:rPr>
          <w:b w:val="0"/>
          <w:sz w:val="28"/>
          <w:szCs w:val="28"/>
          <w:lang w:val="vi-VN"/>
        </w:rPr>
        <w:t>Dự án Đầu tư ngành Cơ khí trở thành ngành đào tạo mũi nhọn của Trường giai đoạn 2018 – 2020;</w:t>
      </w:r>
    </w:p>
    <w:p w:rsidR="00A04791" w:rsidRPr="00F869DB" w:rsidRDefault="00A04791" w:rsidP="00A04791">
      <w:pPr>
        <w:pStyle w:val="ListParagraph"/>
        <w:widowControl/>
        <w:numPr>
          <w:ilvl w:val="1"/>
          <w:numId w:val="3"/>
        </w:numPr>
        <w:tabs>
          <w:tab w:val="left" w:pos="900"/>
        </w:tabs>
        <w:adjustRightInd/>
        <w:spacing w:before="120" w:after="120" w:line="320" w:lineRule="exact"/>
        <w:ind w:left="0" w:firstLine="567"/>
        <w:contextualSpacing w:val="0"/>
        <w:textAlignment w:val="auto"/>
        <w:rPr>
          <w:b w:val="0"/>
          <w:sz w:val="28"/>
          <w:szCs w:val="28"/>
          <w:lang w:val="vi-VN"/>
        </w:rPr>
      </w:pPr>
      <w:r w:rsidRPr="00F869DB">
        <w:rPr>
          <w:b w:val="0"/>
          <w:sz w:val="28"/>
          <w:szCs w:val="28"/>
          <w:lang w:val="vi-VN"/>
        </w:rPr>
        <w:t>Dự án “Đầu tư nghề trọng điểm theo chương trình mục tiêu thuộc Chương trình mục tiêu Giáo dục nghề nghiệp</w:t>
      </w:r>
      <w:r w:rsidRPr="00F869DB">
        <w:rPr>
          <w:b w:val="0"/>
          <w:sz w:val="28"/>
          <w:szCs w:val="28"/>
        </w:rPr>
        <w:t xml:space="preserve"> - </w:t>
      </w:r>
      <w:r w:rsidRPr="00F869DB">
        <w:rPr>
          <w:b w:val="0"/>
          <w:sz w:val="28"/>
          <w:szCs w:val="28"/>
          <w:lang w:val="vi-VN"/>
        </w:rPr>
        <w:t>Việc làm và An toàn lao động giai đoạn 2016-2020 của Trường Cao đẳng Lý Tự Trọng Thành phố Hồ Chí Minh”</w:t>
      </w:r>
      <w:r w:rsidRPr="00F869DB">
        <w:rPr>
          <w:b w:val="0"/>
          <w:sz w:val="28"/>
          <w:szCs w:val="28"/>
        </w:rPr>
        <w:t>,  Dự án đã được triển khai thực hiện từ năm 2018 và đang tiếp tục thực hiện trong năm 2020.</w:t>
      </w:r>
    </w:p>
    <w:p w:rsidR="00A04791" w:rsidRPr="00F869DB" w:rsidRDefault="00A04791" w:rsidP="00A04791">
      <w:pPr>
        <w:pStyle w:val="ListParagraph"/>
        <w:widowControl/>
        <w:numPr>
          <w:ilvl w:val="1"/>
          <w:numId w:val="3"/>
        </w:numPr>
        <w:tabs>
          <w:tab w:val="left" w:pos="900"/>
        </w:tabs>
        <w:adjustRightInd/>
        <w:spacing w:before="120" w:after="120" w:line="320" w:lineRule="exact"/>
        <w:ind w:left="0" w:firstLine="567"/>
        <w:contextualSpacing w:val="0"/>
        <w:textAlignment w:val="auto"/>
        <w:rPr>
          <w:b w:val="0"/>
          <w:bCs/>
          <w:sz w:val="28"/>
          <w:szCs w:val="28"/>
          <w:shd w:val="clear" w:color="auto" w:fill="FFFFFF"/>
        </w:rPr>
      </w:pPr>
      <w:r w:rsidRPr="00F869DB">
        <w:rPr>
          <w:b w:val="0"/>
          <w:sz w:val="28"/>
          <w:szCs w:val="28"/>
          <w:lang w:val="vi-VN"/>
        </w:rPr>
        <w:t>Đề án “Đầu tư Nhà trường thông minh tại Trường Cao đẳng Lý Tự Trọng</w:t>
      </w:r>
      <w:r w:rsidRPr="00F869DB">
        <w:rPr>
          <w:b w:val="0"/>
          <w:sz w:val="28"/>
          <w:szCs w:val="28"/>
        </w:rPr>
        <w:t xml:space="preserve"> </w:t>
      </w:r>
      <w:r w:rsidRPr="00F869DB">
        <w:rPr>
          <w:b w:val="0"/>
          <w:sz w:val="28"/>
          <w:szCs w:val="28"/>
          <w:lang w:val="vi-VN"/>
        </w:rPr>
        <w:t>Thành phố Hồ Chí Minh”.</w:t>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t>Trong năm 2020, Nhà trường hoàn thành Đề án Hỗ trợ đào tạo nâng cao chất lượng nguồn nhân lực đáp ứng yêu cầu các ngành sản xuất sản phẩm công nghiệp hỗ trợ trên địa bàn Thành phố Hồ Chí Minh năm 2021 trình Bộ Công thương phê duyệt.</w:t>
      </w:r>
    </w:p>
    <w:p w:rsidR="00A04791" w:rsidRPr="00F869DB" w:rsidRDefault="00A04791" w:rsidP="00A04791">
      <w:pPr>
        <w:pStyle w:val="ListParagraph"/>
        <w:widowControl/>
        <w:numPr>
          <w:ilvl w:val="0"/>
          <w:numId w:val="13"/>
        </w:numPr>
        <w:tabs>
          <w:tab w:val="left" w:pos="1080"/>
        </w:tabs>
        <w:adjustRightInd/>
        <w:spacing w:before="120" w:after="120" w:line="320" w:lineRule="exact"/>
        <w:ind w:left="0" w:firstLine="567"/>
        <w:contextualSpacing w:val="0"/>
        <w:textAlignment w:val="auto"/>
        <w:rPr>
          <w:bCs/>
          <w:sz w:val="28"/>
          <w:szCs w:val="28"/>
          <w:shd w:val="clear" w:color="auto" w:fill="FFFFFF"/>
        </w:rPr>
      </w:pPr>
      <w:commentRangeStart w:id="37"/>
      <w:r w:rsidRPr="00F869DB">
        <w:rPr>
          <w:bCs/>
          <w:sz w:val="28"/>
          <w:szCs w:val="28"/>
          <w:shd w:val="clear" w:color="auto" w:fill="FFFFFF"/>
        </w:rPr>
        <w:t>Diện tích, phòng học, xưởng thực hành, cơ sở hạ tầng</w:t>
      </w:r>
    </w:p>
    <w:p w:rsidR="00A04791" w:rsidRPr="00F869DB" w:rsidRDefault="00A04791" w:rsidP="00A04791">
      <w:pPr>
        <w:pStyle w:val="ListParagraph"/>
        <w:widowControl/>
        <w:tabs>
          <w:tab w:val="left" w:pos="900"/>
        </w:tabs>
        <w:adjustRightInd/>
        <w:spacing w:before="120" w:after="120" w:line="320" w:lineRule="exact"/>
        <w:ind w:left="0"/>
        <w:contextualSpacing w:val="0"/>
        <w:textAlignment w:val="auto"/>
        <w:rPr>
          <w:b w:val="0"/>
          <w:sz w:val="28"/>
          <w:szCs w:val="28"/>
        </w:rPr>
      </w:pPr>
      <w:r w:rsidRPr="00F869DB">
        <w:rPr>
          <w:bCs/>
          <w:sz w:val="28"/>
          <w:szCs w:val="28"/>
          <w:shd w:val="clear" w:color="auto" w:fill="FFFFFF"/>
        </w:rPr>
        <w:tab/>
      </w:r>
      <w:r w:rsidRPr="00F869DB">
        <w:rPr>
          <w:b w:val="0"/>
          <w:bCs/>
          <w:sz w:val="28"/>
          <w:szCs w:val="28"/>
          <w:lang w:val="nb-NO"/>
        </w:rPr>
        <w:t>Trường có tổng diện tích đất 50.646,6 m</w:t>
      </w:r>
      <w:r w:rsidRPr="00F869DB">
        <w:rPr>
          <w:b w:val="0"/>
          <w:bCs/>
          <w:sz w:val="28"/>
          <w:szCs w:val="28"/>
          <w:vertAlign w:val="superscript"/>
          <w:lang w:val="nb-NO"/>
        </w:rPr>
        <w:t>2</w:t>
      </w:r>
      <w:r w:rsidRPr="00F869DB">
        <w:rPr>
          <w:b w:val="0"/>
          <w:bCs/>
          <w:sz w:val="28"/>
          <w:szCs w:val="28"/>
          <w:lang w:val="nb-NO"/>
        </w:rPr>
        <w:t>, quy hoạch khu làm việc, đào tạo lý thuyết, xưởng thực hành riêng biệt. Tổng diện tích xây dựng là 44.427 m² , trong đó:</w:t>
      </w:r>
      <w:commentRangeEnd w:id="37"/>
      <w:r w:rsidR="003A40E1">
        <w:rPr>
          <w:rStyle w:val="CommentReference"/>
          <w:rFonts w:ascii="VNI-Times" w:hAnsi="VNI-Times"/>
          <w:b w:val="0"/>
          <w:lang w:val="x-none" w:eastAsia="x-none"/>
        </w:rPr>
        <w:commentReference w:id="37"/>
      </w:r>
    </w:p>
    <w:p w:rsidR="00A04791" w:rsidRPr="00F869DB" w:rsidRDefault="00A04791" w:rsidP="00A04791">
      <w:pPr>
        <w:numPr>
          <w:ilvl w:val="0"/>
          <w:numId w:val="4"/>
        </w:numPr>
        <w:tabs>
          <w:tab w:val="clear" w:pos="1170"/>
        </w:tabs>
        <w:spacing w:before="120" w:after="120" w:line="320" w:lineRule="exact"/>
        <w:ind w:left="0" w:firstLine="810"/>
        <w:jc w:val="both"/>
        <w:rPr>
          <w:rFonts w:ascii="Times New Roman" w:hAnsi="Times New Roman"/>
          <w:sz w:val="28"/>
          <w:szCs w:val="28"/>
        </w:rPr>
      </w:pPr>
      <w:r w:rsidRPr="00F869DB">
        <w:rPr>
          <w:rFonts w:ascii="Times New Roman" w:hAnsi="Times New Roman"/>
          <w:sz w:val="28"/>
          <w:szCs w:val="28"/>
        </w:rPr>
        <w:t>Khu học lý thuyết có 99 phòng học,diện tích bình quân 88,2 m</w:t>
      </w:r>
      <w:r w:rsidRPr="00F869DB">
        <w:rPr>
          <w:rFonts w:ascii="Times New Roman" w:hAnsi="Times New Roman"/>
          <w:sz w:val="28"/>
          <w:szCs w:val="28"/>
          <w:vertAlign w:val="superscript"/>
        </w:rPr>
        <w:t>2/</w:t>
      </w:r>
      <w:r w:rsidRPr="00F869DB">
        <w:rPr>
          <w:rFonts w:ascii="Times New Roman" w:hAnsi="Times New Roman"/>
          <w:sz w:val="28"/>
          <w:szCs w:val="28"/>
        </w:rPr>
        <w:t>phòng, tổng diện tích xây dựng là 8.138 m</w:t>
      </w:r>
      <w:r w:rsidRPr="00F869DB">
        <w:rPr>
          <w:rFonts w:ascii="Times New Roman" w:hAnsi="Times New Roman"/>
          <w:sz w:val="28"/>
          <w:szCs w:val="28"/>
          <w:vertAlign w:val="superscript"/>
        </w:rPr>
        <w:t>2</w:t>
      </w:r>
      <w:r w:rsidRPr="00F869DB">
        <w:rPr>
          <w:rFonts w:ascii="Times New Roman" w:hAnsi="Times New Roman"/>
          <w:sz w:val="28"/>
          <w:szCs w:val="28"/>
        </w:rPr>
        <w:t xml:space="preserve">, mỗi phòng học được trang bị hệ </w:t>
      </w:r>
      <w:r w:rsidRPr="00F869DB">
        <w:rPr>
          <w:rFonts w:ascii="Times New Roman" w:hAnsi="Times New Roman"/>
          <w:sz w:val="28"/>
          <w:szCs w:val="28"/>
        </w:rPr>
        <w:lastRenderedPageBreak/>
        <w:t>thống âm thanh, hệ thống mạng và màn hình LCD phục vụ trình chiếu trong quá trình giảng dạy các môn học lý thuyết.</w:t>
      </w:r>
    </w:p>
    <w:p w:rsidR="00A04791" w:rsidRPr="00F869DB" w:rsidRDefault="00A04791" w:rsidP="00A04791">
      <w:pPr>
        <w:numPr>
          <w:ilvl w:val="0"/>
          <w:numId w:val="4"/>
        </w:numPr>
        <w:tabs>
          <w:tab w:val="clear" w:pos="1170"/>
        </w:tabs>
        <w:spacing w:before="120" w:after="120" w:line="320" w:lineRule="exact"/>
        <w:ind w:left="0" w:firstLine="810"/>
        <w:jc w:val="both"/>
        <w:rPr>
          <w:rFonts w:ascii="Times New Roman" w:hAnsi="Times New Roman"/>
          <w:sz w:val="28"/>
          <w:szCs w:val="28"/>
        </w:rPr>
      </w:pPr>
      <w:r w:rsidRPr="00F869DB">
        <w:rPr>
          <w:rFonts w:ascii="Times New Roman" w:hAnsi="Times New Roman"/>
          <w:sz w:val="28"/>
          <w:szCs w:val="28"/>
        </w:rPr>
        <w:t>Khu học thực hành có 92 xưởng thực hành, với tổng diện tích xây dựng 11.688,4m</w:t>
      </w:r>
      <w:r w:rsidRPr="00F869DB">
        <w:rPr>
          <w:rFonts w:ascii="Times New Roman" w:hAnsi="Times New Roman"/>
          <w:sz w:val="28"/>
          <w:szCs w:val="28"/>
          <w:vertAlign w:val="superscript"/>
        </w:rPr>
        <w:t>2</w:t>
      </w:r>
      <w:r w:rsidRPr="00F869DB">
        <w:rPr>
          <w:rFonts w:ascii="Times New Roman" w:hAnsi="Times New Roman"/>
          <w:sz w:val="28"/>
          <w:szCs w:val="28"/>
        </w:rPr>
        <w:t xml:space="preserve">, quy hoạch xưởng thực hành theo từng khoa nghề, hàng năm thực hiện cải tạo phù hợp với thiết kế, đặc thù của nhóm nghề đào tạo. Cụ thể: </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Cơ khí:            </w:t>
      </w:r>
      <w:r w:rsidRPr="00F869DB">
        <w:rPr>
          <w:rFonts w:ascii="Times New Roman" w:hAnsi="Times New Roman"/>
          <w:sz w:val="28"/>
          <w:szCs w:val="28"/>
        </w:rPr>
        <w:tab/>
        <w:t>11xưởng, diện tích  234,8 /xưởng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Động lực:        </w:t>
      </w:r>
      <w:r w:rsidRPr="00F869DB">
        <w:rPr>
          <w:rFonts w:ascii="Times New Roman" w:hAnsi="Times New Roman"/>
          <w:sz w:val="28"/>
          <w:szCs w:val="28"/>
        </w:rPr>
        <w:tab/>
        <w:t>22 xưởng, diện tích  112,9 /xưởng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CNTT:            </w:t>
      </w:r>
      <w:r w:rsidRPr="00F869DB">
        <w:rPr>
          <w:rFonts w:ascii="Times New Roman" w:hAnsi="Times New Roman"/>
          <w:sz w:val="28"/>
          <w:szCs w:val="28"/>
        </w:rPr>
        <w:tab/>
        <w:t>17 xưởng, diện tích 67,9/xưởng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Điện-Điện tử:  </w:t>
      </w:r>
      <w:r w:rsidRPr="00F869DB">
        <w:rPr>
          <w:rFonts w:ascii="Times New Roman" w:hAnsi="Times New Roman"/>
          <w:sz w:val="28"/>
          <w:szCs w:val="28"/>
        </w:rPr>
        <w:tab/>
        <w:t>26 xưởng, diện tích  112,3/xưởng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Nhiệt lạnh:      </w:t>
      </w:r>
      <w:r w:rsidRPr="00F869DB">
        <w:rPr>
          <w:rFonts w:ascii="Times New Roman" w:hAnsi="Times New Roman"/>
          <w:sz w:val="28"/>
          <w:szCs w:val="28"/>
        </w:rPr>
        <w:tab/>
        <w:t>10 xưởng, diện tích 112/xưởng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Khoa May:                </w:t>
      </w:r>
      <w:r w:rsidRPr="00F869DB">
        <w:rPr>
          <w:rFonts w:ascii="Times New Roman" w:hAnsi="Times New Roman"/>
          <w:sz w:val="28"/>
          <w:szCs w:val="28"/>
        </w:rPr>
        <w:tab/>
        <w:t>6 xưởng, diện tích 141,6/xưởng</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Trung tâm KONE:        </w:t>
      </w:r>
      <w:r w:rsidRPr="00F869DB">
        <w:rPr>
          <w:rFonts w:ascii="Times New Roman" w:hAnsi="Times New Roman"/>
          <w:sz w:val="28"/>
          <w:szCs w:val="28"/>
        </w:rPr>
        <w:tab/>
        <w:t xml:space="preserve"> 900 m</w:t>
      </w:r>
      <w:r w:rsidRPr="00F869DB">
        <w:rPr>
          <w:rFonts w:ascii="Times New Roman" w:hAnsi="Times New Roman"/>
          <w:sz w:val="28"/>
          <w:szCs w:val="28"/>
          <w:vertAlign w:val="superscript"/>
        </w:rPr>
        <w:t>2</w:t>
      </w:r>
    </w:p>
    <w:p w:rsidR="00A04791" w:rsidRPr="00F869DB" w:rsidRDefault="00A04791" w:rsidP="00A04791">
      <w:pPr>
        <w:numPr>
          <w:ilvl w:val="0"/>
          <w:numId w:val="4"/>
        </w:numPr>
        <w:tabs>
          <w:tab w:val="left" w:pos="4536"/>
        </w:tabs>
        <w:spacing w:before="120" w:after="120" w:line="320" w:lineRule="exact"/>
        <w:jc w:val="both"/>
        <w:rPr>
          <w:rFonts w:ascii="Times New Roman" w:hAnsi="Times New Roman"/>
          <w:sz w:val="28"/>
          <w:szCs w:val="28"/>
        </w:rPr>
      </w:pPr>
      <w:r w:rsidRPr="00F869DB">
        <w:rPr>
          <w:rFonts w:ascii="Times New Roman" w:hAnsi="Times New Roman"/>
          <w:sz w:val="28"/>
          <w:szCs w:val="28"/>
        </w:rPr>
        <w:t xml:space="preserve">Trung tâm nghề Bánh:   </w:t>
      </w:r>
      <w:r w:rsidRPr="00F869DB">
        <w:rPr>
          <w:rFonts w:ascii="Times New Roman" w:hAnsi="Times New Roman"/>
          <w:sz w:val="28"/>
          <w:szCs w:val="28"/>
        </w:rPr>
        <w:tab/>
        <w:t>168 m</w:t>
      </w:r>
      <w:r w:rsidRPr="00F869DB">
        <w:rPr>
          <w:rFonts w:ascii="Times New Roman" w:hAnsi="Times New Roman"/>
          <w:sz w:val="28"/>
          <w:szCs w:val="28"/>
          <w:vertAlign w:val="superscript"/>
        </w:rPr>
        <w:t>2</w:t>
      </w:r>
    </w:p>
    <w:p w:rsidR="00A04791" w:rsidRPr="00F869DB" w:rsidRDefault="00A04791" w:rsidP="00A04791">
      <w:pPr>
        <w:numPr>
          <w:ilvl w:val="0"/>
          <w:numId w:val="4"/>
        </w:numPr>
        <w:tabs>
          <w:tab w:val="clear" w:pos="1170"/>
        </w:tabs>
        <w:spacing w:before="120" w:after="120" w:line="320" w:lineRule="exact"/>
        <w:ind w:left="0" w:firstLine="810"/>
        <w:jc w:val="both"/>
        <w:rPr>
          <w:rFonts w:ascii="Times New Roman" w:hAnsi="Times New Roman"/>
          <w:sz w:val="28"/>
          <w:szCs w:val="28"/>
        </w:rPr>
      </w:pPr>
      <w:commentRangeStart w:id="38"/>
      <w:r w:rsidRPr="00F869DB">
        <w:rPr>
          <w:rFonts w:ascii="Times New Roman" w:hAnsi="Times New Roman"/>
          <w:sz w:val="28"/>
          <w:szCs w:val="28"/>
        </w:rPr>
        <w:t xml:space="preserve">Thư viện: có diện tích xây dựng 1.050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xml:space="preserve">, gồm: 01 phòng đọc sách diện tích 360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xml:space="preserve">, dung lượng 220 chỗ ngồi, phục vụ các khu vực như đọc báo – tạp chí, khu vực tự học; Phòng máy tính diện tích 168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xml:space="preserve">, bố trí máy tính có kết nối mạng internet phục vụ việc tham khảo, học tập trực tuyến; Phòng nghiệp vụ diện tích 100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xml:space="preserve">; Kho sách diện tích 168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xml:space="preserve">, hiện đang lưu hành 4.812 đầu sách với hơn 29.077 bản sách; Phòng nghỉ ngơi thư giãn dành cho sinh viên diện tích 230 </w:t>
      </w:r>
      <w:r w:rsidRPr="00F869DB">
        <w:rPr>
          <w:rFonts w:ascii="Times New Roman" w:eastAsia="Times New Roman" w:hAnsi="Times New Roman"/>
          <w:sz w:val="28"/>
          <w:szCs w:val="28"/>
          <w:lang w:val="vi-VN"/>
        </w:rPr>
        <w:t>m</w:t>
      </w:r>
      <w:r w:rsidRPr="00F869DB">
        <w:rPr>
          <w:rFonts w:ascii="Times New Roman" w:eastAsia="Times New Roman" w:hAnsi="Times New Roman"/>
          <w:sz w:val="28"/>
          <w:szCs w:val="28"/>
          <w:vertAlign w:val="superscript"/>
          <w:lang w:val="vi-VN"/>
        </w:rPr>
        <w:t>2</w:t>
      </w:r>
      <w:r w:rsidRPr="00F869DB">
        <w:rPr>
          <w:rFonts w:ascii="Times New Roman" w:hAnsi="Times New Roman"/>
          <w:sz w:val="28"/>
          <w:szCs w:val="28"/>
        </w:rPr>
        <w:t>, được thiết kế riêng biệt, đầy đủ trang thiết bị hiện đại, giúp cho sinh viên nghỉ ngơi thư giãn thoải mái sau giờ lên lớp.</w:t>
      </w:r>
      <w:commentRangeEnd w:id="38"/>
      <w:r w:rsidR="003A40E1">
        <w:rPr>
          <w:rStyle w:val="CommentReference"/>
          <w:lang w:val="x-none" w:eastAsia="x-none"/>
        </w:rPr>
        <w:commentReference w:id="38"/>
      </w:r>
    </w:p>
    <w:p w:rsidR="00A04791" w:rsidRPr="00F869DB" w:rsidRDefault="00A04791" w:rsidP="00A04791">
      <w:pPr>
        <w:numPr>
          <w:ilvl w:val="0"/>
          <w:numId w:val="4"/>
        </w:numPr>
        <w:tabs>
          <w:tab w:val="clear" w:pos="1170"/>
          <w:tab w:val="num" w:pos="993"/>
          <w:tab w:val="right" w:pos="7371"/>
        </w:tabs>
        <w:spacing w:before="120" w:after="120" w:line="320" w:lineRule="exact"/>
        <w:ind w:left="0" w:firstLine="562"/>
        <w:jc w:val="both"/>
        <w:rPr>
          <w:rFonts w:ascii="Times New Roman" w:hAnsi="Times New Roman"/>
          <w:sz w:val="28"/>
          <w:szCs w:val="28"/>
        </w:rPr>
      </w:pPr>
      <w:r w:rsidRPr="00F869DB">
        <w:rPr>
          <w:rFonts w:ascii="Times New Roman" w:hAnsi="Times New Roman"/>
          <w:sz w:val="28"/>
          <w:szCs w:val="28"/>
        </w:rPr>
        <w:t xml:space="preserve">Khu làm việc của các phòng chức năng, trung tâm có tổng diện tích xây dựng là </w:t>
      </w:r>
      <w:r w:rsidRPr="00F869DB">
        <w:rPr>
          <w:rFonts w:ascii="Times New Roman" w:hAnsi="Times New Roman"/>
          <w:sz w:val="28"/>
          <w:szCs w:val="28"/>
        </w:rPr>
        <w:tab/>
        <w:t>3.433,03 m</w:t>
      </w:r>
      <w:r w:rsidRPr="00F869DB">
        <w:rPr>
          <w:rFonts w:ascii="Times New Roman" w:hAnsi="Times New Roman"/>
          <w:sz w:val="28"/>
          <w:szCs w:val="28"/>
          <w:vertAlign w:val="superscript"/>
        </w:rPr>
        <w:t>2</w:t>
      </w:r>
      <w:r w:rsidRPr="00F869DB">
        <w:rPr>
          <w:rFonts w:ascii="Times New Roman" w:hAnsi="Times New Roman"/>
          <w:sz w:val="28"/>
          <w:szCs w:val="28"/>
        </w:rPr>
        <w:t>, được bố trí thuận tiện cho việc phối hợp nhiệm vụ giữa các đơn vị; phụ huynh, sinh viên, khách đến làm việc với Nhà trường. Các phòng làm việc được bố trí thiết bị cần thiết, đảm bảo cho các hoạt động chuyên môn.</w:t>
      </w:r>
    </w:p>
    <w:p w:rsidR="00A04791" w:rsidRPr="00F869DB" w:rsidRDefault="00A04791" w:rsidP="00A04791">
      <w:pPr>
        <w:numPr>
          <w:ilvl w:val="0"/>
          <w:numId w:val="4"/>
        </w:numPr>
        <w:tabs>
          <w:tab w:val="clear" w:pos="1170"/>
          <w:tab w:val="num" w:pos="993"/>
          <w:tab w:val="right" w:pos="7371"/>
        </w:tabs>
        <w:spacing w:before="120" w:after="120" w:line="320" w:lineRule="exact"/>
        <w:ind w:left="0" w:firstLine="562"/>
        <w:jc w:val="both"/>
        <w:rPr>
          <w:rFonts w:ascii="Times New Roman" w:hAnsi="Times New Roman"/>
          <w:sz w:val="28"/>
          <w:szCs w:val="28"/>
        </w:rPr>
      </w:pPr>
      <w:r w:rsidRPr="00F869DB">
        <w:rPr>
          <w:rFonts w:ascii="Times New Roman" w:hAnsi="Times New Roman"/>
          <w:sz w:val="28"/>
          <w:szCs w:val="28"/>
        </w:rPr>
        <w:t>Sân thể thao với diện tích 8.700 m</w:t>
      </w:r>
      <w:r w:rsidRPr="00F869DB">
        <w:rPr>
          <w:rFonts w:ascii="Times New Roman" w:hAnsi="Times New Roman"/>
          <w:sz w:val="28"/>
          <w:szCs w:val="28"/>
          <w:vertAlign w:val="superscript"/>
        </w:rPr>
        <w:t>2</w:t>
      </w:r>
      <w:r w:rsidRPr="00F869DB">
        <w:rPr>
          <w:rFonts w:ascii="Times New Roman" w:hAnsi="Times New Roman"/>
          <w:sz w:val="28"/>
          <w:szCs w:val="28"/>
        </w:rPr>
        <w:t>, gồm 04 sân bóng đá mini, sân bóng chuyền, bóng rổ, sân cầu lông, phòng tập Gym, phục vụ môn học giáo dục quốc phòng, rèn luyện thể chất.</w:t>
      </w:r>
    </w:p>
    <w:p w:rsidR="00A04791" w:rsidRPr="00F869DB" w:rsidRDefault="00A04791" w:rsidP="00A04791">
      <w:pPr>
        <w:numPr>
          <w:ilvl w:val="0"/>
          <w:numId w:val="4"/>
        </w:numPr>
        <w:tabs>
          <w:tab w:val="clear" w:pos="1170"/>
          <w:tab w:val="num" w:pos="993"/>
          <w:tab w:val="right" w:pos="7371"/>
        </w:tabs>
        <w:spacing w:before="120" w:after="120" w:line="320" w:lineRule="exact"/>
        <w:ind w:left="0" w:firstLine="562"/>
        <w:jc w:val="both"/>
        <w:rPr>
          <w:rFonts w:ascii="Times New Roman" w:hAnsi="Times New Roman"/>
          <w:sz w:val="28"/>
          <w:szCs w:val="28"/>
        </w:rPr>
      </w:pPr>
      <w:r w:rsidRPr="00F869DB">
        <w:rPr>
          <w:rFonts w:ascii="Times New Roman" w:hAnsi="Times New Roman"/>
          <w:sz w:val="28"/>
          <w:szCs w:val="28"/>
        </w:rPr>
        <w:t>Vườn hoa, cây cảnh: 2.000 m</w:t>
      </w:r>
      <w:r w:rsidRPr="00F869DB">
        <w:rPr>
          <w:rFonts w:ascii="Times New Roman" w:hAnsi="Times New Roman"/>
          <w:sz w:val="28"/>
          <w:szCs w:val="28"/>
          <w:vertAlign w:val="superscript"/>
        </w:rPr>
        <w:t>2</w:t>
      </w:r>
    </w:p>
    <w:p w:rsidR="00A04791" w:rsidRPr="00F869DB" w:rsidRDefault="00A04791" w:rsidP="00A04791">
      <w:pPr>
        <w:numPr>
          <w:ilvl w:val="0"/>
          <w:numId w:val="4"/>
        </w:numPr>
        <w:tabs>
          <w:tab w:val="clear" w:pos="1170"/>
          <w:tab w:val="num" w:pos="993"/>
          <w:tab w:val="right" w:pos="7371"/>
        </w:tabs>
        <w:spacing w:before="120" w:after="120" w:line="320" w:lineRule="exact"/>
        <w:ind w:left="0" w:firstLine="562"/>
        <w:jc w:val="both"/>
        <w:rPr>
          <w:rFonts w:ascii="Times New Roman" w:hAnsi="Times New Roman"/>
          <w:sz w:val="28"/>
          <w:szCs w:val="28"/>
        </w:rPr>
      </w:pPr>
      <w:r w:rsidRPr="00F869DB">
        <w:rPr>
          <w:rFonts w:ascii="Times New Roman" w:hAnsi="Times New Roman"/>
          <w:sz w:val="28"/>
          <w:szCs w:val="28"/>
        </w:rPr>
        <w:t>Hội trường: Tổng diện tích xây dựng là 984 m2. Với 3 hội trường có diện tích lần lượt là 720 m</w:t>
      </w:r>
      <w:r w:rsidRPr="00F869DB">
        <w:rPr>
          <w:rFonts w:ascii="Times New Roman" w:hAnsi="Times New Roman"/>
          <w:sz w:val="28"/>
          <w:szCs w:val="28"/>
          <w:vertAlign w:val="superscript"/>
        </w:rPr>
        <w:t>2</w:t>
      </w:r>
      <w:r w:rsidRPr="00F869DB">
        <w:rPr>
          <w:rFonts w:ascii="Times New Roman" w:hAnsi="Times New Roman"/>
          <w:sz w:val="28"/>
          <w:szCs w:val="28"/>
        </w:rPr>
        <w:t>,123 m</w:t>
      </w:r>
      <w:r w:rsidRPr="00F869DB">
        <w:rPr>
          <w:rFonts w:ascii="Times New Roman" w:hAnsi="Times New Roman"/>
          <w:sz w:val="28"/>
          <w:szCs w:val="28"/>
          <w:vertAlign w:val="superscript"/>
        </w:rPr>
        <w:t>2</w:t>
      </w:r>
      <w:r w:rsidRPr="00F869DB">
        <w:rPr>
          <w:rFonts w:ascii="Times New Roman" w:hAnsi="Times New Roman"/>
          <w:sz w:val="28"/>
          <w:szCs w:val="28"/>
        </w:rPr>
        <w:t xml:space="preserve"> và 141 m</w:t>
      </w:r>
      <w:r w:rsidRPr="00F869DB">
        <w:rPr>
          <w:rFonts w:ascii="Times New Roman" w:hAnsi="Times New Roman"/>
          <w:sz w:val="28"/>
          <w:szCs w:val="28"/>
          <w:vertAlign w:val="superscript"/>
        </w:rPr>
        <w:t>2</w:t>
      </w:r>
      <w:r w:rsidRPr="00F869DB">
        <w:rPr>
          <w:rFonts w:ascii="Times New Roman" w:hAnsi="Times New Roman"/>
          <w:sz w:val="28"/>
          <w:szCs w:val="28"/>
        </w:rPr>
        <w:t xml:space="preserve">, có trang bị hệ thống âm thanh, ánh sáng, máy chiếu gắn cố định; hệ thống mạng Wifi ; bàn ghế theo tiêu chuẩn phục vụ hội họp, học tập. Ngoài việc tổ chức hội họp, hội thi của ngành, giao lưu văn hóa giữa các trường, Hội trường A có sức chứa 500 người rất thuận tiện cho việc tổ chức học giáo dục định hướng cho từng khóa học.  </w:t>
      </w:r>
    </w:p>
    <w:p w:rsidR="00A04791" w:rsidRPr="00F869DB" w:rsidRDefault="00A04791" w:rsidP="00A04791">
      <w:pPr>
        <w:pStyle w:val="ListParagraph"/>
        <w:widowControl/>
        <w:adjustRightInd/>
        <w:spacing w:before="120" w:after="120" w:line="320" w:lineRule="exact"/>
        <w:ind w:left="0" w:firstLine="562"/>
        <w:contextualSpacing w:val="0"/>
        <w:textAlignment w:val="auto"/>
        <w:rPr>
          <w:b w:val="0"/>
          <w:sz w:val="28"/>
          <w:szCs w:val="28"/>
        </w:rPr>
      </w:pPr>
      <w:commentRangeStart w:id="39"/>
      <w:r w:rsidRPr="00F869DB">
        <w:rPr>
          <w:b w:val="0"/>
          <w:sz w:val="28"/>
          <w:szCs w:val="28"/>
        </w:rPr>
        <w:lastRenderedPageBreak/>
        <w:t xml:space="preserve">Nhà trường </w:t>
      </w:r>
      <w:r w:rsidR="003A40E1" w:rsidRPr="003A40E1">
        <w:rPr>
          <w:b w:val="0"/>
          <w:sz w:val="28"/>
          <w:szCs w:val="28"/>
          <w:highlight w:val="green"/>
        </w:rPr>
        <w:t>đã</w:t>
      </w:r>
      <w:r w:rsidRPr="00F869DB">
        <w:rPr>
          <w:b w:val="0"/>
          <w:sz w:val="28"/>
          <w:szCs w:val="28"/>
        </w:rPr>
        <w:t xml:space="preserve"> xây dựng tại Trường Khu ký túc xá 7 tầng với hơn 1500 chỗ ở, tạo điều kiện cho sinh viên ở các tỉnh xa đến học, công trình hoàn thành vào tháng 9/2020.</w:t>
      </w:r>
      <w:commentRangeEnd w:id="39"/>
      <w:r w:rsidR="003A40E1">
        <w:rPr>
          <w:rStyle w:val="CommentReference"/>
          <w:rFonts w:ascii="VNI-Times" w:hAnsi="VNI-Times"/>
          <w:b w:val="0"/>
          <w:lang w:val="x-none" w:eastAsia="x-none"/>
        </w:rPr>
        <w:commentReference w:id="39"/>
      </w:r>
    </w:p>
    <w:p w:rsidR="00A04791" w:rsidRPr="00F869DB" w:rsidRDefault="00A04791" w:rsidP="00A04791">
      <w:pPr>
        <w:pStyle w:val="ListParagraph"/>
        <w:widowControl/>
        <w:adjustRightInd/>
        <w:spacing w:before="120" w:after="120" w:line="320" w:lineRule="exact"/>
        <w:ind w:left="0" w:firstLine="567"/>
        <w:contextualSpacing w:val="0"/>
        <w:textAlignment w:val="auto"/>
        <w:rPr>
          <w:b w:val="0"/>
          <w:sz w:val="28"/>
          <w:szCs w:val="28"/>
        </w:rPr>
      </w:pPr>
      <w:r w:rsidRPr="00F869DB">
        <w:rPr>
          <w:b w:val="0"/>
          <w:sz w:val="28"/>
          <w:szCs w:val="28"/>
        </w:rPr>
        <w:t>Các hạng mục Trường đã xây dựng, cải tạo, sửa chữa giai đoạn 2015-2020:</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387"/>
        <w:gridCol w:w="2126"/>
        <w:gridCol w:w="1701"/>
      </w:tblGrid>
      <w:tr w:rsidR="00A04791" w:rsidRPr="00F869DB" w:rsidTr="00690D78">
        <w:trPr>
          <w:trHeight w:val="565"/>
          <w:tblHeader/>
        </w:trPr>
        <w:tc>
          <w:tcPr>
            <w:tcW w:w="817" w:type="dxa"/>
            <w:shd w:val="clear" w:color="auto" w:fill="auto"/>
            <w:vAlign w:val="center"/>
          </w:tcPr>
          <w:p w:rsidR="00A04791" w:rsidRPr="00F869DB" w:rsidRDefault="00A04791" w:rsidP="00690D78">
            <w:pPr>
              <w:spacing w:before="60" w:after="60"/>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TT</w:t>
            </w:r>
          </w:p>
        </w:tc>
        <w:tc>
          <w:tcPr>
            <w:tcW w:w="5387" w:type="dxa"/>
            <w:shd w:val="clear" w:color="auto" w:fill="auto"/>
            <w:vAlign w:val="center"/>
          </w:tcPr>
          <w:p w:rsidR="00A04791" w:rsidRPr="00F869DB" w:rsidRDefault="00A04791" w:rsidP="00690D78">
            <w:pPr>
              <w:spacing w:before="60" w:after="60"/>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Hạng mục đầu tư</w:t>
            </w:r>
          </w:p>
        </w:tc>
        <w:tc>
          <w:tcPr>
            <w:tcW w:w="2126" w:type="dxa"/>
            <w:shd w:val="clear" w:color="auto" w:fill="auto"/>
            <w:vAlign w:val="center"/>
          </w:tcPr>
          <w:p w:rsidR="00A04791" w:rsidRPr="00F869DB" w:rsidRDefault="00A04791" w:rsidP="00690D78">
            <w:pPr>
              <w:spacing w:before="60" w:after="60"/>
              <w:jc w:val="center"/>
              <w:rPr>
                <w:rFonts w:ascii="Times New Roman" w:hAnsi="Times New Roman"/>
                <w:b/>
                <w:sz w:val="28"/>
                <w:szCs w:val="28"/>
                <w:lang w:val="vi-VN" w:eastAsia="x-none"/>
              </w:rPr>
            </w:pPr>
            <w:r w:rsidRPr="00F869DB">
              <w:rPr>
                <w:rFonts w:ascii="Times New Roman" w:hAnsi="Times New Roman"/>
                <w:b/>
                <w:sz w:val="28"/>
                <w:szCs w:val="28"/>
                <w:lang w:val="es-ES" w:eastAsia="x-none"/>
              </w:rPr>
              <w:t>Giá trị đầu tư</w:t>
            </w:r>
            <w:r w:rsidRPr="00F869DB">
              <w:rPr>
                <w:rFonts w:ascii="Times New Roman" w:hAnsi="Times New Roman"/>
                <w:b/>
                <w:sz w:val="28"/>
                <w:szCs w:val="28"/>
                <w:lang w:val="vi-VN" w:eastAsia="x-none"/>
              </w:rPr>
              <w:t xml:space="preserve"> (</w:t>
            </w:r>
            <w:r w:rsidRPr="00F869DB">
              <w:rPr>
                <w:rFonts w:ascii="Times New Roman" w:hAnsi="Times New Roman"/>
                <w:b/>
                <w:sz w:val="28"/>
                <w:szCs w:val="28"/>
                <w:lang w:eastAsia="x-none"/>
              </w:rPr>
              <w:t>đồng</w:t>
            </w:r>
            <w:r w:rsidRPr="00F869DB">
              <w:rPr>
                <w:rFonts w:ascii="Times New Roman" w:hAnsi="Times New Roman"/>
                <w:b/>
                <w:sz w:val="28"/>
                <w:szCs w:val="28"/>
                <w:lang w:val="vi-VN" w:eastAsia="x-none"/>
              </w:rPr>
              <w:t>)</w:t>
            </w:r>
          </w:p>
        </w:tc>
        <w:tc>
          <w:tcPr>
            <w:tcW w:w="1701" w:type="dxa"/>
            <w:shd w:val="clear" w:color="auto" w:fill="auto"/>
            <w:vAlign w:val="center"/>
          </w:tcPr>
          <w:p w:rsidR="00A04791" w:rsidRPr="00F869DB" w:rsidRDefault="00A04791" w:rsidP="00690D78">
            <w:pPr>
              <w:spacing w:before="60" w:after="60"/>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Năm đầu tư</w:t>
            </w:r>
          </w:p>
        </w:tc>
      </w:tr>
      <w:tr w:rsidR="00A04791" w:rsidRPr="00F869DB" w:rsidTr="00690D78">
        <w:trPr>
          <w:trHeight w:val="1113"/>
        </w:trPr>
        <w:tc>
          <w:tcPr>
            <w:tcW w:w="817" w:type="dxa"/>
            <w:shd w:val="clear" w:color="auto" w:fill="auto"/>
            <w:vAlign w:val="center"/>
          </w:tcPr>
          <w:p w:rsidR="00A04791" w:rsidRPr="00F869DB" w:rsidRDefault="00A04791" w:rsidP="00690D78">
            <w:pPr>
              <w:jc w:val="center"/>
              <w:rPr>
                <w:rFonts w:ascii="Times New Roman" w:hAnsi="Times New Roman"/>
                <w:sz w:val="28"/>
                <w:szCs w:val="28"/>
                <w:lang w:val="vi-VN" w:eastAsia="x-none"/>
              </w:rPr>
            </w:pPr>
            <w:r w:rsidRPr="00F869DB">
              <w:rPr>
                <w:rFonts w:ascii="Times New Roman" w:hAnsi="Times New Roman"/>
                <w:sz w:val="28"/>
                <w:szCs w:val="28"/>
                <w:lang w:val="vi-VN" w:eastAsia="x-none"/>
              </w:rPr>
              <w:t>1</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color w:val="000000"/>
                <w:sz w:val="28"/>
                <w:szCs w:val="28"/>
                <w:lang w:val="vi-VN"/>
              </w:rPr>
            </w:pPr>
            <w:r w:rsidRPr="00F869DB">
              <w:rPr>
                <w:rFonts w:ascii="Times New Roman" w:hAnsi="Times New Roman"/>
                <w:color w:val="000000"/>
                <w:sz w:val="28"/>
                <w:szCs w:val="28"/>
                <w:lang w:val="vi-VN"/>
              </w:rPr>
              <w:t xml:space="preserve">- </w:t>
            </w:r>
            <w:r w:rsidRPr="00F869DB">
              <w:rPr>
                <w:rFonts w:ascii="Times New Roman" w:hAnsi="Times New Roman"/>
                <w:color w:val="000000"/>
                <w:sz w:val="28"/>
                <w:szCs w:val="28"/>
              </w:rPr>
              <w:t xml:space="preserve">Hạng mục sửa chữa cổng chính Trường </w:t>
            </w:r>
          </w:p>
          <w:p w:rsidR="00A04791" w:rsidRPr="00F869DB" w:rsidRDefault="00A04791" w:rsidP="00690D78">
            <w:pPr>
              <w:tabs>
                <w:tab w:val="left" w:pos="993"/>
                <w:tab w:val="right" w:pos="7938"/>
              </w:tabs>
              <w:jc w:val="both"/>
              <w:rPr>
                <w:rFonts w:ascii="Times New Roman" w:hAnsi="Times New Roman"/>
                <w:color w:val="000000"/>
                <w:sz w:val="28"/>
                <w:szCs w:val="28"/>
                <w:lang w:val="vi-VN"/>
              </w:rPr>
            </w:pPr>
            <w:r w:rsidRPr="00F869DB">
              <w:rPr>
                <w:rFonts w:ascii="Times New Roman" w:hAnsi="Times New Roman"/>
                <w:color w:val="000000"/>
                <w:sz w:val="28"/>
                <w:szCs w:val="28"/>
                <w:lang w:val="vi-VN"/>
              </w:rPr>
              <w:t xml:space="preserve">- </w:t>
            </w:r>
            <w:r w:rsidRPr="00F869DB">
              <w:rPr>
                <w:rFonts w:ascii="Times New Roman" w:hAnsi="Times New Roman"/>
                <w:color w:val="000000"/>
                <w:sz w:val="28"/>
                <w:szCs w:val="28"/>
              </w:rPr>
              <w:t>Sửa chữa cải tạo Ký túc xá</w:t>
            </w:r>
          </w:p>
          <w:p w:rsidR="00A04791" w:rsidRPr="00F869DB" w:rsidRDefault="00A04791" w:rsidP="00690D78">
            <w:pPr>
              <w:tabs>
                <w:tab w:val="left" w:pos="993"/>
                <w:tab w:val="right" w:pos="7938"/>
              </w:tabs>
              <w:jc w:val="both"/>
              <w:rPr>
                <w:rFonts w:ascii="Times New Roman" w:hAnsi="Times New Roman"/>
                <w:color w:val="FF0000"/>
                <w:sz w:val="28"/>
                <w:szCs w:val="28"/>
                <w:lang w:val="vi-VN"/>
              </w:rPr>
            </w:pPr>
            <w:r w:rsidRPr="00F869DB">
              <w:rPr>
                <w:rFonts w:ascii="Times New Roman" w:hAnsi="Times New Roman"/>
                <w:color w:val="000000"/>
                <w:sz w:val="28"/>
                <w:szCs w:val="28"/>
                <w:lang w:val="vi-VN"/>
              </w:rPr>
              <w:t xml:space="preserve">- </w:t>
            </w:r>
            <w:r w:rsidRPr="00F869DB">
              <w:rPr>
                <w:rFonts w:ascii="Times New Roman" w:hAnsi="Times New Roman"/>
                <w:color w:val="000000"/>
                <w:sz w:val="28"/>
                <w:szCs w:val="28"/>
              </w:rPr>
              <w:t>Sửa chữa cải tạo cơ sở vật chất</w:t>
            </w:r>
            <w:r w:rsidRPr="00F869DB">
              <w:rPr>
                <w:rFonts w:ascii="Times New Roman" w:hAnsi="Times New Roman"/>
                <w:color w:val="000000"/>
                <w:sz w:val="28"/>
                <w:szCs w:val="28"/>
                <w:lang w:val="vi-VN"/>
              </w:rPr>
              <w:t>.</w:t>
            </w:r>
          </w:p>
        </w:tc>
        <w:tc>
          <w:tcPr>
            <w:tcW w:w="2126" w:type="dxa"/>
            <w:shd w:val="clear" w:color="auto" w:fill="auto"/>
            <w:vAlign w:val="center"/>
          </w:tcPr>
          <w:p w:rsidR="00A04791" w:rsidRPr="00F869DB" w:rsidRDefault="00A04791" w:rsidP="00690D78">
            <w:pPr>
              <w:jc w:val="right"/>
              <w:rPr>
                <w:rFonts w:ascii="Times New Roman" w:hAnsi="Times New Roman"/>
                <w:sz w:val="28"/>
                <w:szCs w:val="28"/>
                <w:lang w:val="vi-VN" w:eastAsia="x-none"/>
              </w:rPr>
            </w:pPr>
            <w:r w:rsidRPr="00F869DB">
              <w:rPr>
                <w:rFonts w:ascii="Times New Roman" w:hAnsi="Times New Roman"/>
                <w:sz w:val="28"/>
                <w:szCs w:val="28"/>
                <w:lang w:val="vi-VN" w:eastAsia="x-none"/>
              </w:rPr>
              <w:t>3.400.000.000</w:t>
            </w: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vi-VN" w:eastAsia="x-none"/>
              </w:rPr>
            </w:pPr>
            <w:r w:rsidRPr="00F869DB">
              <w:rPr>
                <w:rFonts w:ascii="Times New Roman" w:hAnsi="Times New Roman"/>
                <w:b/>
                <w:sz w:val="28"/>
                <w:szCs w:val="28"/>
                <w:lang w:val="vi-VN" w:eastAsia="x-none"/>
              </w:rPr>
              <w:t>2015</w:t>
            </w:r>
          </w:p>
        </w:tc>
      </w:tr>
      <w:tr w:rsidR="00A04791" w:rsidRPr="00F869DB" w:rsidTr="00690D78">
        <w:tc>
          <w:tcPr>
            <w:tcW w:w="817" w:type="dxa"/>
            <w:shd w:val="clear" w:color="auto" w:fill="auto"/>
            <w:vAlign w:val="center"/>
          </w:tcPr>
          <w:p w:rsidR="00A04791" w:rsidRPr="00F869DB" w:rsidRDefault="00A04791" w:rsidP="00690D78">
            <w:pPr>
              <w:jc w:val="center"/>
              <w:rPr>
                <w:rFonts w:ascii="Times New Roman" w:hAnsi="Times New Roman"/>
                <w:sz w:val="28"/>
                <w:szCs w:val="28"/>
                <w:lang w:val="vi-VN" w:eastAsia="x-none"/>
              </w:rPr>
            </w:pPr>
            <w:r w:rsidRPr="00F869DB">
              <w:rPr>
                <w:rFonts w:ascii="Times New Roman" w:hAnsi="Times New Roman"/>
                <w:sz w:val="28"/>
                <w:szCs w:val="28"/>
                <w:lang w:val="vi-VN" w:eastAsia="x-none"/>
              </w:rPr>
              <w:t>2</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rPr>
              <w:t>Sửa chữa sơn nước mặt trong các khối nhà Khu Hành chính (Nhà A1, A2, D1)</w:t>
            </w:r>
            <w:r w:rsidRPr="00F869DB">
              <w:rPr>
                <w:rFonts w:ascii="Times New Roman" w:hAnsi="Times New Roman"/>
                <w:sz w:val="28"/>
                <w:szCs w:val="28"/>
                <w:lang w:val="vi-VN"/>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rPr>
              <w:t>Sửa chữa nâng nền, sơn nước mặt trong nhà. Khoa Cơ khí.</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rPr>
              <w:t>Sửa chữa cải tạo Hội trường A</w:t>
            </w:r>
            <w:r w:rsidRPr="00F869DB">
              <w:rPr>
                <w:rFonts w:ascii="Times New Roman" w:hAnsi="Times New Roman"/>
                <w:sz w:val="28"/>
                <w:szCs w:val="28"/>
                <w:lang w:val="vi-VN"/>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xml:space="preserve">- </w:t>
            </w:r>
            <w:r w:rsidRPr="00F869DB">
              <w:rPr>
                <w:rFonts w:ascii="Times New Roman" w:hAnsi="Times New Roman"/>
                <w:sz w:val="28"/>
                <w:szCs w:val="28"/>
              </w:rPr>
              <w:t>Cải tạo và nâng cấp mạng Internet tốc độ cao.</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xml:space="preserve">- </w:t>
            </w:r>
            <w:r w:rsidRPr="00F869DB">
              <w:rPr>
                <w:rFonts w:ascii="Times New Roman" w:hAnsi="Times New Roman"/>
                <w:sz w:val="28"/>
                <w:szCs w:val="28"/>
              </w:rPr>
              <w:t>Cải tiến hệ thống thông tin liên lạc nội bộ.</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Sửa chữa cải tạo nhà vệ sinh khu C2, C3.</w:t>
            </w:r>
          </w:p>
        </w:tc>
        <w:tc>
          <w:tcPr>
            <w:tcW w:w="2126" w:type="dxa"/>
            <w:shd w:val="clear" w:color="auto" w:fill="auto"/>
            <w:vAlign w:val="center"/>
          </w:tcPr>
          <w:p w:rsidR="00A04791" w:rsidRPr="00F869DB" w:rsidRDefault="00A04791" w:rsidP="00690D78">
            <w:pPr>
              <w:jc w:val="right"/>
              <w:rPr>
                <w:rFonts w:ascii="Times New Roman" w:hAnsi="Times New Roman"/>
                <w:sz w:val="28"/>
                <w:szCs w:val="28"/>
                <w:lang w:val="vi-VN"/>
              </w:rPr>
            </w:pPr>
            <w:r w:rsidRPr="00F869DB">
              <w:rPr>
                <w:rFonts w:ascii="Times New Roman" w:hAnsi="Times New Roman"/>
                <w:sz w:val="28"/>
                <w:szCs w:val="28"/>
                <w:lang w:val="vi-VN"/>
              </w:rPr>
              <w:t>2.112.000.000</w:t>
            </w: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vi-VN" w:eastAsia="x-none"/>
              </w:rPr>
            </w:pPr>
            <w:r w:rsidRPr="00F869DB">
              <w:rPr>
                <w:rFonts w:ascii="Times New Roman" w:hAnsi="Times New Roman"/>
                <w:b/>
                <w:sz w:val="28"/>
                <w:szCs w:val="28"/>
                <w:lang w:val="vi-VN" w:eastAsia="x-none"/>
              </w:rPr>
              <w:t>2016</w:t>
            </w:r>
          </w:p>
        </w:tc>
      </w:tr>
      <w:tr w:rsidR="00A04791" w:rsidRPr="00F869DB" w:rsidTr="00690D78">
        <w:tc>
          <w:tcPr>
            <w:tcW w:w="817" w:type="dxa"/>
            <w:shd w:val="clear" w:color="auto" w:fill="auto"/>
            <w:vAlign w:val="center"/>
          </w:tcPr>
          <w:p w:rsidR="00A04791" w:rsidRPr="00F869DB" w:rsidRDefault="00A04791" w:rsidP="00690D78">
            <w:pPr>
              <w:jc w:val="center"/>
              <w:rPr>
                <w:rFonts w:ascii="Times New Roman" w:hAnsi="Times New Roman"/>
                <w:sz w:val="28"/>
                <w:szCs w:val="28"/>
                <w:lang w:val="es-ES" w:eastAsia="x-none"/>
              </w:rPr>
            </w:pPr>
            <w:r w:rsidRPr="00F869DB">
              <w:rPr>
                <w:rFonts w:ascii="Times New Roman" w:hAnsi="Times New Roman"/>
                <w:sz w:val="28"/>
                <w:szCs w:val="28"/>
                <w:lang w:val="es-ES" w:eastAsia="x-none"/>
              </w:rPr>
              <w:t>3</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xml:space="preserve">- </w:t>
            </w:r>
            <w:r w:rsidRPr="00F869DB">
              <w:rPr>
                <w:rFonts w:ascii="Times New Roman" w:hAnsi="Times New Roman"/>
                <w:sz w:val="28"/>
                <w:szCs w:val="28"/>
              </w:rPr>
              <w:t>Nâng tầng Khoa Điện – Điện tử</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rPr>
              <w:t xml:space="preserve">- Nâng nền chống ngập tầng trệt khối nhà </w:t>
            </w:r>
            <w:r w:rsidRPr="00F869DB">
              <w:rPr>
                <w:rFonts w:ascii="Times New Roman" w:hAnsi="Times New Roman"/>
                <w:sz w:val="28"/>
                <w:szCs w:val="28"/>
                <w:lang w:val="vi-VN"/>
              </w:rPr>
              <w:t xml:space="preserve">A1, </w:t>
            </w:r>
            <w:r w:rsidRPr="00F869DB">
              <w:rPr>
                <w:rFonts w:ascii="Times New Roman" w:hAnsi="Times New Roman"/>
                <w:sz w:val="28"/>
                <w:szCs w:val="28"/>
              </w:rPr>
              <w:t>A2</w:t>
            </w:r>
            <w:r w:rsidRPr="00F869DB">
              <w:rPr>
                <w:rFonts w:ascii="Times New Roman" w:hAnsi="Times New Roman"/>
                <w:sz w:val="28"/>
                <w:szCs w:val="28"/>
                <w:lang w:val="vi-VN"/>
              </w:rPr>
              <w:t>, D1</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xml:space="preserve">- </w:t>
            </w:r>
            <w:r w:rsidRPr="00F869DB">
              <w:rPr>
                <w:rFonts w:ascii="Times New Roman" w:hAnsi="Times New Roman"/>
                <w:sz w:val="28"/>
                <w:szCs w:val="28"/>
              </w:rPr>
              <w:t>Sửa chữa, cải tạo khu phòng học E2.</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rPr>
              <w:t>Nâng nền, chống ngập, nâng cửa cho tầng trệt khối nhà F1.</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rPr>
              <w:t>Nâng nền, chống ngập, nâng cửa cho tầng trệt khối nhà H1.</w:t>
            </w:r>
          </w:p>
        </w:tc>
        <w:tc>
          <w:tcPr>
            <w:tcW w:w="2126" w:type="dxa"/>
            <w:shd w:val="clear" w:color="auto" w:fill="auto"/>
            <w:vAlign w:val="center"/>
          </w:tcPr>
          <w:p w:rsidR="00A04791" w:rsidRPr="00F869DB" w:rsidRDefault="00A04791" w:rsidP="00690D78">
            <w:pPr>
              <w:jc w:val="center"/>
              <w:rPr>
                <w:rFonts w:ascii="Times New Roman" w:hAnsi="Times New Roman"/>
                <w:bCs/>
                <w:sz w:val="28"/>
                <w:szCs w:val="28"/>
              </w:rPr>
            </w:pPr>
            <w:r w:rsidRPr="00F869DB">
              <w:rPr>
                <w:rFonts w:ascii="Times New Roman" w:hAnsi="Times New Roman"/>
                <w:b/>
                <w:bCs/>
                <w:sz w:val="28"/>
                <w:szCs w:val="28"/>
              </w:rPr>
              <w:t xml:space="preserve">            </w:t>
            </w:r>
            <w:r w:rsidRPr="00F869DB">
              <w:rPr>
                <w:rFonts w:ascii="Times New Roman" w:hAnsi="Times New Roman"/>
                <w:bCs/>
                <w:sz w:val="28"/>
                <w:szCs w:val="28"/>
              </w:rPr>
              <w:t xml:space="preserve">12.403.630.000   </w:t>
            </w:r>
          </w:p>
          <w:p w:rsidR="00A04791" w:rsidRPr="00F869DB" w:rsidRDefault="00A04791" w:rsidP="00690D78">
            <w:pPr>
              <w:jc w:val="center"/>
              <w:rPr>
                <w:rFonts w:ascii="Times New Roman" w:hAnsi="Times New Roman"/>
                <w:sz w:val="28"/>
                <w:szCs w:val="28"/>
                <w:lang w:val="vi-VN"/>
              </w:rPr>
            </w:pP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2017</w:t>
            </w:r>
          </w:p>
        </w:tc>
      </w:tr>
      <w:tr w:rsidR="00A04791" w:rsidRPr="00F869DB" w:rsidTr="00690D78">
        <w:tc>
          <w:tcPr>
            <w:tcW w:w="817" w:type="dxa"/>
            <w:shd w:val="clear" w:color="auto" w:fill="auto"/>
            <w:vAlign w:val="center"/>
          </w:tcPr>
          <w:p w:rsidR="00A04791" w:rsidRPr="00F869DB" w:rsidRDefault="00A04791" w:rsidP="00690D78">
            <w:pPr>
              <w:jc w:val="center"/>
              <w:rPr>
                <w:rFonts w:ascii="Times New Roman" w:hAnsi="Times New Roman"/>
                <w:sz w:val="28"/>
                <w:szCs w:val="28"/>
                <w:lang w:val="es-ES" w:eastAsia="x-none"/>
              </w:rPr>
            </w:pPr>
            <w:r w:rsidRPr="00F869DB">
              <w:rPr>
                <w:rFonts w:ascii="Times New Roman" w:hAnsi="Times New Roman"/>
                <w:sz w:val="28"/>
                <w:szCs w:val="28"/>
                <w:lang w:val="es-ES" w:eastAsia="x-none"/>
              </w:rPr>
              <w:t>4</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w:t>
            </w:r>
            <w:r w:rsidRPr="00F869DB">
              <w:rPr>
                <w:rFonts w:ascii="Times New Roman" w:hAnsi="Times New Roman"/>
                <w:sz w:val="28"/>
                <w:szCs w:val="28"/>
                <w:lang w:val="es-ES"/>
              </w:rPr>
              <w:t>Sữa chữa hệ thống loa,</w:t>
            </w:r>
            <w:r w:rsidRPr="00F869DB">
              <w:rPr>
                <w:rFonts w:ascii="Times New Roman" w:hAnsi="Times New Roman"/>
                <w:sz w:val="28"/>
                <w:szCs w:val="28"/>
                <w:lang w:val="vi-VN"/>
              </w:rPr>
              <w:t xml:space="preserve"> </w:t>
            </w:r>
            <w:r w:rsidRPr="00F869DB">
              <w:rPr>
                <w:rFonts w:ascii="Times New Roman" w:hAnsi="Times New Roman"/>
                <w:sz w:val="28"/>
                <w:szCs w:val="28"/>
                <w:lang w:val="es-ES"/>
              </w:rPr>
              <w:t>amply phòng lý thuyết.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Chống ngập, chống lún các phòng học khoa CN May – Thời trang</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Chống ngập, chống lún hành lang và cầu thang khu nhà H1</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Chống ngập, chống lún, cải tạo mở rộng xưởng may khoa May – Thời trang</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Chống ngập, chống lún, cải tạo mở rộng khu xưởng thực hành ô tô khoa Động lực</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Chống ngập, chống lún, cải tạo mở rộng khu xưởng thực hành khoa Nhiệt lạnh</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lastRenderedPageBreak/>
              <w:t>- Lắp đặt hệ thống camera giám sát; Xây dựng, lắp đặt hệ thống cáp quang – Internet; Cải tạo, mở rộng văn phòng đào tạo, tuyển sinh, kho lưu trữ; Xây dựng, lắp đặt hệ thống tuyến cáp cung cấp điện</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Cáp chính và đi các khu A1,A2,C1,D1</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w:t>
            </w:r>
            <w:r w:rsidRPr="00F869DB">
              <w:rPr>
                <w:rFonts w:ascii="Times New Roman" w:hAnsi="Times New Roman"/>
                <w:sz w:val="28"/>
                <w:szCs w:val="28"/>
              </w:rPr>
              <w:t xml:space="preserve"> </w:t>
            </w:r>
            <w:r w:rsidRPr="00F869DB">
              <w:rPr>
                <w:rFonts w:ascii="Times New Roman" w:hAnsi="Times New Roman"/>
                <w:sz w:val="28"/>
                <w:szCs w:val="28"/>
                <w:lang w:val="vi-VN"/>
              </w:rPr>
              <w:t xml:space="preserve">Sửa chữa, cải tạo phòng </w:t>
            </w:r>
            <w:r w:rsidRPr="00F869DB">
              <w:rPr>
                <w:rFonts w:ascii="Times New Roman" w:hAnsi="Times New Roman"/>
                <w:sz w:val="28"/>
                <w:szCs w:val="28"/>
              </w:rPr>
              <w:t>thư giãn</w:t>
            </w:r>
            <w:r w:rsidRPr="00F869DB">
              <w:rPr>
                <w:rFonts w:ascii="Times New Roman" w:hAnsi="Times New Roman"/>
                <w:sz w:val="28"/>
                <w:szCs w:val="28"/>
                <w:lang w:val="vi-VN"/>
              </w:rPr>
              <w:t>, phòng học nhóm cho sinh viên trong khu vực thư viện</w:t>
            </w:r>
            <w:r w:rsidRPr="00F869DB">
              <w:rPr>
                <w:rFonts w:ascii="Times New Roman" w:hAnsi="Times New Roman"/>
                <w:sz w:val="28"/>
                <w:szCs w:val="28"/>
              </w:rPr>
              <w:t>.</w:t>
            </w:r>
            <w:r w:rsidRPr="00F869DB">
              <w:rPr>
                <w:rFonts w:ascii="Times New Roman" w:hAnsi="Times New Roman"/>
                <w:sz w:val="28"/>
                <w:szCs w:val="28"/>
                <w:lang w:val="vi-VN"/>
              </w:rPr>
              <w:t xml:space="preserve"> </w:t>
            </w:r>
          </w:p>
        </w:tc>
        <w:tc>
          <w:tcPr>
            <w:tcW w:w="2126" w:type="dxa"/>
            <w:shd w:val="clear" w:color="auto" w:fill="auto"/>
            <w:vAlign w:val="center"/>
          </w:tcPr>
          <w:p w:rsidR="00A04791" w:rsidRPr="00F869DB" w:rsidRDefault="00A04791" w:rsidP="00690D78">
            <w:pPr>
              <w:jc w:val="center"/>
              <w:rPr>
                <w:rFonts w:ascii="Times New Roman" w:hAnsi="Times New Roman"/>
                <w:sz w:val="28"/>
                <w:szCs w:val="28"/>
              </w:rPr>
            </w:pPr>
            <w:r w:rsidRPr="00F869DB">
              <w:rPr>
                <w:rFonts w:ascii="Times New Roman" w:hAnsi="Times New Roman"/>
                <w:sz w:val="28"/>
                <w:szCs w:val="28"/>
              </w:rPr>
              <w:lastRenderedPageBreak/>
              <w:t xml:space="preserve">               10.534.965.000 </w:t>
            </w:r>
          </w:p>
          <w:p w:rsidR="00A04791" w:rsidRPr="00F869DB" w:rsidRDefault="00A04791" w:rsidP="00690D78">
            <w:pPr>
              <w:jc w:val="center"/>
              <w:rPr>
                <w:rFonts w:ascii="Times New Roman" w:hAnsi="Times New Roman"/>
                <w:sz w:val="28"/>
                <w:szCs w:val="28"/>
                <w:lang w:val="vi-VN"/>
              </w:rPr>
            </w:pP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2018</w:t>
            </w:r>
          </w:p>
        </w:tc>
      </w:tr>
      <w:tr w:rsidR="00A04791" w:rsidRPr="00F869DB" w:rsidTr="00690D78">
        <w:tc>
          <w:tcPr>
            <w:tcW w:w="817" w:type="dxa"/>
            <w:shd w:val="clear" w:color="auto" w:fill="auto"/>
            <w:vAlign w:val="center"/>
          </w:tcPr>
          <w:p w:rsidR="00A04791" w:rsidRPr="00F869DB" w:rsidRDefault="00A04791" w:rsidP="00690D78">
            <w:pPr>
              <w:jc w:val="center"/>
              <w:rPr>
                <w:rFonts w:ascii="Times New Roman" w:hAnsi="Times New Roman"/>
                <w:sz w:val="28"/>
                <w:szCs w:val="28"/>
                <w:lang w:val="es-ES" w:eastAsia="x-none"/>
              </w:rPr>
            </w:pPr>
            <w:r w:rsidRPr="00F869DB">
              <w:rPr>
                <w:rFonts w:ascii="Times New Roman" w:hAnsi="Times New Roman"/>
                <w:sz w:val="28"/>
                <w:szCs w:val="28"/>
                <w:lang w:val="es-ES" w:eastAsia="x-none"/>
              </w:rPr>
              <w:lastRenderedPageBreak/>
              <w:t>5</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Sữa chửa cải tạo lát nền, sửa cửa sổ, cửa đi và bả, sơn nước các phòng học lý thuyết lầu 1-2 (Trục 16 đến trục 30) khối nhà H1</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Sửa chữa, cải tạo lát nền sân gạch, sân bê tông khu vực C1;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nhà vệ sinh khối nhà H1</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Sơn nền cho xưởng hàn, xưởng tiện khoa  cơ khí</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Lắp đặt sửa chữa cải tạo hệ thống chống sét tại các tòa nhà, trạm điện và phòng điều hành</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xml:space="preserve">- Sửa chữa lắp đặt hệ thống cáp quang – Internet (ngầm) từ khối hành chính đến khu vực </w:t>
            </w:r>
            <w:r w:rsidRPr="00F869DB">
              <w:rPr>
                <w:rFonts w:ascii="Times New Roman" w:hAnsi="Times New Roman"/>
                <w:sz w:val="28"/>
                <w:szCs w:val="28"/>
              </w:rPr>
              <w:t>Hội trường A.</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Cải tạo thư viện giai đoạn 2 – năm 2019</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w:t>
            </w:r>
            <w:r w:rsidRPr="00F869DB">
              <w:rPr>
                <w:rFonts w:ascii="Times New Roman" w:hAnsi="Times New Roman"/>
                <w:sz w:val="28"/>
                <w:szCs w:val="28"/>
              </w:rPr>
              <w:t xml:space="preserve"> </w:t>
            </w:r>
            <w:r w:rsidRPr="00F869DB">
              <w:rPr>
                <w:rFonts w:ascii="Times New Roman" w:hAnsi="Times New Roman"/>
                <w:sz w:val="28"/>
                <w:szCs w:val="28"/>
                <w:lang w:val="vi-VN"/>
              </w:rPr>
              <w:t>Sửa chữa cải tạo tuyến cáp chính (cáp ngầm) (Trạm điện 2) đến Hội trường A (DB3)</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lối đi bộ hai bên tuyến đường chính từ cổng đến Hội trường A</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Sửa chữa cải tạo khu vệ sinh khối hành chính nhà A1</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Cải tạo phòng nghỉ, phòng làm việc cho cán bộ, nhân viên trong trường tại khu vực D1</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hành lang đi bộ nối hai khu nhà C2 và C3</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Cải tạo phòng họp khu nhà A; Cải tạo sửa chữa phòng thuộc khu H3 thành phòng thực hành khoa xây dựng.</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rPr>
              <w:t xml:space="preserve">- Thực hiện xây dựng Ký túc xá (Giai đoạn </w:t>
            </w:r>
            <w:r w:rsidRPr="00F869DB">
              <w:rPr>
                <w:rFonts w:ascii="Times New Roman" w:hAnsi="Times New Roman"/>
                <w:sz w:val="28"/>
                <w:szCs w:val="28"/>
              </w:rPr>
              <w:lastRenderedPageBreak/>
              <w:t>đầu)</w:t>
            </w:r>
          </w:p>
        </w:tc>
        <w:tc>
          <w:tcPr>
            <w:tcW w:w="2126" w:type="dxa"/>
            <w:shd w:val="clear" w:color="auto" w:fill="auto"/>
            <w:vAlign w:val="center"/>
          </w:tcPr>
          <w:p w:rsidR="00A04791" w:rsidRPr="00F869DB" w:rsidRDefault="00A04791" w:rsidP="00690D78">
            <w:pPr>
              <w:jc w:val="center"/>
              <w:rPr>
                <w:rFonts w:ascii="Times New Roman" w:hAnsi="Times New Roman"/>
                <w:sz w:val="28"/>
                <w:szCs w:val="28"/>
              </w:rPr>
            </w:pPr>
            <w:r w:rsidRPr="00F869DB">
              <w:rPr>
                <w:rFonts w:ascii="Times New Roman" w:hAnsi="Times New Roman"/>
                <w:sz w:val="28"/>
                <w:szCs w:val="28"/>
              </w:rPr>
              <w:lastRenderedPageBreak/>
              <w:t>30.450.730.905</w:t>
            </w: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2019</w:t>
            </w:r>
          </w:p>
        </w:tc>
      </w:tr>
      <w:tr w:rsidR="00A04791" w:rsidRPr="00F869DB" w:rsidTr="00690D78">
        <w:tc>
          <w:tcPr>
            <w:tcW w:w="817" w:type="dxa"/>
            <w:shd w:val="clear" w:color="auto" w:fill="auto"/>
            <w:vAlign w:val="center"/>
          </w:tcPr>
          <w:p w:rsidR="00A04791" w:rsidRPr="00F869DB" w:rsidRDefault="00A04791" w:rsidP="00690D78">
            <w:pPr>
              <w:jc w:val="center"/>
              <w:rPr>
                <w:rFonts w:ascii="Times New Roman" w:hAnsi="Times New Roman"/>
                <w:sz w:val="28"/>
                <w:szCs w:val="28"/>
                <w:lang w:val="es-ES" w:eastAsia="x-none"/>
              </w:rPr>
            </w:pPr>
            <w:r w:rsidRPr="00F869DB">
              <w:rPr>
                <w:rFonts w:ascii="Times New Roman" w:hAnsi="Times New Roman"/>
                <w:sz w:val="28"/>
                <w:szCs w:val="28"/>
                <w:lang w:val="es-ES" w:eastAsia="x-none"/>
              </w:rPr>
              <w:lastRenderedPageBreak/>
              <w:t>6</w:t>
            </w:r>
          </w:p>
        </w:tc>
        <w:tc>
          <w:tcPr>
            <w:tcW w:w="5387" w:type="dxa"/>
            <w:shd w:val="clear" w:color="auto" w:fill="auto"/>
            <w:vAlign w:val="center"/>
          </w:tcPr>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Nâng cấp tuyến cấp nguồn chính từ tủ điện DB1 đến tủ điện DB3</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khu vệ sinh tầng 1 khu C2</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vi-VN"/>
              </w:rPr>
            </w:pPr>
            <w:r w:rsidRPr="00F869DB">
              <w:rPr>
                <w:rFonts w:ascii="Times New Roman" w:hAnsi="Times New Roman"/>
                <w:sz w:val="28"/>
                <w:szCs w:val="28"/>
                <w:lang w:val="vi-VN"/>
              </w:rPr>
              <w:t>- Sửa chữa cải tạo khu vệ sinh tầng 1 khu C3</w:t>
            </w:r>
            <w:r w:rsidRPr="00F869DB">
              <w:rPr>
                <w:rFonts w:ascii="Times New Roman" w:hAnsi="Times New Roman"/>
                <w:sz w:val="28"/>
                <w:szCs w:val="28"/>
              </w:rPr>
              <w:t>.</w:t>
            </w:r>
            <w:r w:rsidRPr="00F869DB">
              <w:rPr>
                <w:rFonts w:ascii="Times New Roman" w:hAnsi="Times New Roman"/>
                <w:sz w:val="28"/>
                <w:szCs w:val="28"/>
                <w:lang w:val="vi-VN"/>
              </w:rPr>
              <w:t xml:space="preserve"> </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khu I1</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Nâng nền chống ngập khu F2 và khu vực sân trước</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lát nền, sửa cửa sổ, cửa đi và bả, sơn nước các phòng học lý thuyết tầng 2, tầng 3 (Trục 1 đến trục 16) khu H1</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Sửa chữa, cải tạo khu I2 và hành lang nối giữa khu I1-I2</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rPr>
            </w:pPr>
            <w:r w:rsidRPr="00F869DB">
              <w:rPr>
                <w:rFonts w:ascii="Times New Roman" w:hAnsi="Times New Roman"/>
                <w:sz w:val="28"/>
                <w:szCs w:val="28"/>
                <w:lang w:val="vi-VN"/>
              </w:rPr>
              <w:t>- Cải tạo kho sách thư viện</w:t>
            </w:r>
            <w:r w:rsidRPr="00F869DB">
              <w:rPr>
                <w:rFonts w:ascii="Times New Roman" w:hAnsi="Times New Roman"/>
                <w:sz w:val="28"/>
                <w:szCs w:val="28"/>
              </w:rPr>
              <w:t>.</w:t>
            </w:r>
          </w:p>
          <w:p w:rsidR="00A04791" w:rsidRPr="00F869DB" w:rsidRDefault="00A04791" w:rsidP="00690D78">
            <w:pPr>
              <w:tabs>
                <w:tab w:val="left" w:pos="993"/>
                <w:tab w:val="right" w:pos="7938"/>
              </w:tabs>
              <w:jc w:val="both"/>
              <w:rPr>
                <w:rFonts w:ascii="Times New Roman" w:hAnsi="Times New Roman"/>
                <w:sz w:val="28"/>
                <w:szCs w:val="28"/>
                <w:lang w:val="es-ES"/>
              </w:rPr>
            </w:pPr>
            <w:r w:rsidRPr="00F869DB">
              <w:rPr>
                <w:rFonts w:ascii="Times New Roman" w:hAnsi="Times New Roman"/>
                <w:sz w:val="28"/>
                <w:szCs w:val="28"/>
                <w:lang w:val="vi-VN"/>
              </w:rPr>
              <w:t>- Cải tạo xưởng thực hành khoa Cơ khí.</w:t>
            </w:r>
          </w:p>
        </w:tc>
        <w:tc>
          <w:tcPr>
            <w:tcW w:w="2126" w:type="dxa"/>
            <w:shd w:val="clear" w:color="auto" w:fill="auto"/>
            <w:vAlign w:val="center"/>
          </w:tcPr>
          <w:p w:rsidR="00A04791" w:rsidRPr="00F869DB" w:rsidRDefault="00A04791" w:rsidP="00690D78">
            <w:pPr>
              <w:jc w:val="center"/>
              <w:rPr>
                <w:rFonts w:ascii="Times New Roman" w:hAnsi="Times New Roman"/>
                <w:sz w:val="28"/>
                <w:szCs w:val="28"/>
              </w:rPr>
            </w:pPr>
            <w:r w:rsidRPr="00F869DB">
              <w:rPr>
                <w:rFonts w:ascii="Times New Roman" w:hAnsi="Times New Roman"/>
                <w:sz w:val="28"/>
                <w:szCs w:val="28"/>
              </w:rPr>
              <w:t>62.218.479.444</w:t>
            </w:r>
          </w:p>
        </w:tc>
        <w:tc>
          <w:tcPr>
            <w:tcW w:w="1701" w:type="dxa"/>
            <w:shd w:val="clear" w:color="auto" w:fill="auto"/>
            <w:vAlign w:val="center"/>
          </w:tcPr>
          <w:p w:rsidR="00A04791" w:rsidRPr="00F869DB" w:rsidRDefault="00A04791" w:rsidP="00690D78">
            <w:pPr>
              <w:jc w:val="center"/>
              <w:rPr>
                <w:rFonts w:ascii="Times New Roman" w:hAnsi="Times New Roman"/>
                <w:b/>
                <w:sz w:val="28"/>
                <w:szCs w:val="28"/>
                <w:lang w:val="es-ES" w:eastAsia="x-none"/>
              </w:rPr>
            </w:pPr>
            <w:r w:rsidRPr="00F869DB">
              <w:rPr>
                <w:rFonts w:ascii="Times New Roman" w:hAnsi="Times New Roman"/>
                <w:b/>
                <w:sz w:val="28"/>
                <w:szCs w:val="28"/>
                <w:lang w:val="es-ES" w:eastAsia="x-none"/>
              </w:rPr>
              <w:t>2020</w:t>
            </w:r>
          </w:p>
        </w:tc>
      </w:tr>
      <w:tr w:rsidR="00A04791" w:rsidRPr="00F869DB" w:rsidTr="00690D78">
        <w:tc>
          <w:tcPr>
            <w:tcW w:w="6204" w:type="dxa"/>
            <w:gridSpan w:val="2"/>
            <w:shd w:val="clear" w:color="auto" w:fill="auto"/>
            <w:vAlign w:val="center"/>
          </w:tcPr>
          <w:p w:rsidR="00A04791" w:rsidRPr="00F869DB" w:rsidRDefault="00A04791" w:rsidP="00690D78">
            <w:pPr>
              <w:tabs>
                <w:tab w:val="left" w:pos="993"/>
                <w:tab w:val="right" w:pos="7938"/>
              </w:tabs>
              <w:spacing w:before="120" w:after="120"/>
              <w:jc w:val="center"/>
              <w:rPr>
                <w:rFonts w:ascii="Times New Roman" w:hAnsi="Times New Roman"/>
                <w:b/>
                <w:sz w:val="28"/>
                <w:szCs w:val="28"/>
                <w:lang w:val="es-ES"/>
              </w:rPr>
            </w:pPr>
            <w:r w:rsidRPr="00F869DB">
              <w:rPr>
                <w:rFonts w:ascii="Times New Roman" w:hAnsi="Times New Roman"/>
                <w:b/>
                <w:sz w:val="28"/>
                <w:szCs w:val="28"/>
                <w:lang w:val="es-ES"/>
              </w:rPr>
              <w:t>Tổng cộng:</w:t>
            </w:r>
          </w:p>
        </w:tc>
        <w:tc>
          <w:tcPr>
            <w:tcW w:w="2126" w:type="dxa"/>
            <w:shd w:val="clear" w:color="auto" w:fill="auto"/>
            <w:vAlign w:val="center"/>
          </w:tcPr>
          <w:p w:rsidR="00A04791" w:rsidRPr="00F869DB" w:rsidRDefault="00A04791" w:rsidP="00690D78">
            <w:pPr>
              <w:spacing w:before="120" w:after="120"/>
              <w:jc w:val="center"/>
              <w:rPr>
                <w:rFonts w:ascii="Times New Roman" w:hAnsi="Times New Roman"/>
                <w:b/>
                <w:sz w:val="28"/>
                <w:szCs w:val="28"/>
              </w:rPr>
            </w:pPr>
            <w:r w:rsidRPr="00F869DB">
              <w:rPr>
                <w:rFonts w:ascii="Times New Roman" w:hAnsi="Times New Roman"/>
                <w:b/>
                <w:sz w:val="28"/>
                <w:szCs w:val="28"/>
              </w:rPr>
              <w:t>121.119.805.349</w:t>
            </w:r>
          </w:p>
        </w:tc>
        <w:tc>
          <w:tcPr>
            <w:tcW w:w="1701" w:type="dxa"/>
            <w:shd w:val="clear" w:color="auto" w:fill="auto"/>
            <w:vAlign w:val="center"/>
          </w:tcPr>
          <w:p w:rsidR="00A04791" w:rsidRPr="00F869DB" w:rsidRDefault="00A04791" w:rsidP="00690D78">
            <w:pPr>
              <w:spacing w:before="120" w:after="120"/>
              <w:jc w:val="center"/>
              <w:rPr>
                <w:rFonts w:ascii="Times New Roman" w:hAnsi="Times New Roman"/>
                <w:b/>
                <w:sz w:val="28"/>
                <w:szCs w:val="28"/>
                <w:lang w:val="es-ES" w:eastAsia="x-none"/>
              </w:rPr>
            </w:pPr>
          </w:p>
        </w:tc>
      </w:tr>
    </w:tbl>
    <w:p w:rsidR="00A04791" w:rsidRPr="00F869DB" w:rsidRDefault="00A04791" w:rsidP="00A04791">
      <w:pPr>
        <w:pStyle w:val="ListParagraph"/>
        <w:widowControl/>
        <w:adjustRightInd/>
        <w:spacing w:line="240" w:lineRule="auto"/>
        <w:ind w:left="0" w:firstLine="562"/>
        <w:contextualSpacing w:val="0"/>
        <w:textAlignment w:val="auto"/>
        <w:rPr>
          <w:b w:val="0"/>
          <w:sz w:val="28"/>
          <w:szCs w:val="28"/>
        </w:rPr>
      </w:pPr>
    </w:p>
    <w:p w:rsidR="00A04791" w:rsidRPr="00F869DB" w:rsidRDefault="00A04791" w:rsidP="00A04791">
      <w:pPr>
        <w:pStyle w:val="Heading5"/>
        <w:numPr>
          <w:ilvl w:val="2"/>
          <w:numId w:val="12"/>
        </w:numPr>
        <w:spacing w:before="120" w:after="120" w:line="320" w:lineRule="exact"/>
        <w:ind w:left="0" w:firstLine="567"/>
        <w:jc w:val="both"/>
        <w:rPr>
          <w:rFonts w:ascii="Times New Roman" w:hAnsi="Times New Roman"/>
          <w:b w:val="0"/>
          <w:bCs/>
          <w:sz w:val="28"/>
          <w:szCs w:val="28"/>
          <w:shd w:val="clear" w:color="auto" w:fill="FFFFFF"/>
        </w:rPr>
      </w:pPr>
      <w:bookmarkStart w:id="40" w:name="_Toc48056461"/>
      <w:r w:rsidRPr="00F869DB">
        <w:rPr>
          <w:rFonts w:ascii="Times New Roman" w:hAnsi="Times New Roman"/>
          <w:bCs/>
          <w:sz w:val="28"/>
          <w:szCs w:val="28"/>
          <w:shd w:val="clear" w:color="auto" w:fill="FFFFFF"/>
        </w:rPr>
        <w:t>Công tác khảo thí và đảm bảo chất lượng</w:t>
      </w:r>
      <w:bookmarkEnd w:id="40"/>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shd w:val="clear" w:color="auto" w:fill="FFFFFF"/>
        </w:rPr>
      </w:pPr>
      <w:commentRangeStart w:id="41"/>
      <w:r w:rsidRPr="00F869DB">
        <w:rPr>
          <w:b w:val="0"/>
          <w:sz w:val="28"/>
          <w:szCs w:val="28"/>
        </w:rPr>
        <w:t xml:space="preserve">Trường đã triển khai vận hành hệ thống quản lý chất lượng ISO 9001: 2015, được </w:t>
      </w:r>
      <w:r w:rsidRPr="00F869DB">
        <w:rPr>
          <w:b w:val="0"/>
          <w:sz w:val="28"/>
          <w:szCs w:val="28"/>
          <w:lang w:val="pt-BR"/>
        </w:rPr>
        <w:t xml:space="preserve">Tổ chức Afnor đánh giá </w:t>
      </w:r>
      <w:r w:rsidRPr="00F869DB">
        <w:rPr>
          <w:b w:val="0"/>
          <w:sz w:val="28"/>
          <w:szCs w:val="28"/>
        </w:rPr>
        <w:t>công nhận đạt chuẩn quản lý theo tiêu chuẩn ISO 9001: 2015 từ tháng 11/2018 đến tháng 10/2021.</w:t>
      </w:r>
      <w:commentRangeEnd w:id="41"/>
      <w:r w:rsidR="003A40E1">
        <w:rPr>
          <w:rStyle w:val="CommentReference"/>
          <w:rFonts w:ascii="VNI-Times" w:hAnsi="VNI-Times"/>
          <w:b w:val="0"/>
          <w:lang w:val="x-none" w:eastAsia="x-none"/>
        </w:rPr>
        <w:commentReference w:id="41"/>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Thực hiện chủ trương phát triển trường chất lượng cao theo Quyết định 1363/QĐ-TTg ngày 11/10/2019 của Thủ tướng Chính phủ về việc phê duyệt, điều chỉnh, bổ sung Đề án “phát </w:t>
      </w:r>
      <w:r w:rsidRPr="00F869DB">
        <w:rPr>
          <w:b w:val="0"/>
          <w:sz w:val="28"/>
          <w:szCs w:val="28"/>
          <w:lang w:val="pt-BR"/>
        </w:rPr>
        <w:t>triển</w:t>
      </w:r>
      <w:r w:rsidRPr="00F869DB">
        <w:rPr>
          <w:b w:val="0"/>
          <w:sz w:val="28"/>
          <w:szCs w:val="28"/>
        </w:rPr>
        <w:t xml:space="preserve"> trường Cao đẳng chất lượng cao đến năm 2025” trong đó có tiêu chí phấn đấu đến năm 2025 có 70 trường được đánh giá, công nhận là trường cao đẳng chất lượng cao. Tháng 11/2019, </w:t>
      </w:r>
      <w:commentRangeStart w:id="42"/>
      <w:r w:rsidRPr="00F869DB">
        <w:rPr>
          <w:b w:val="0"/>
          <w:sz w:val="28"/>
          <w:szCs w:val="28"/>
        </w:rPr>
        <w:t>Trường Cao đẳng Lý Tự Trọng Thành phố Hồ Chí Minh được chọn lựa là một trong 8 trường cao đẳng trên toàn quốc được Bộ Lao động – Thương binh và Xã hội đánh giá theo bộ tiêu chí Trường chất lượng cao, với kết quả Nhà trường đạt được 89/100 điểm, đang chờ Quyết định công nhận Trường chất lượng cao của quốc gia.</w:t>
      </w:r>
      <w:commentRangeEnd w:id="42"/>
      <w:r w:rsidR="003A40E1">
        <w:rPr>
          <w:rStyle w:val="CommentReference"/>
          <w:rFonts w:ascii="VNI-Times" w:hAnsi="VNI-Times"/>
          <w:b w:val="0"/>
          <w:lang w:val="x-none" w:eastAsia="x-none"/>
        </w:rPr>
        <w:commentReference w:id="42"/>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lang w:val="vi-VN"/>
        </w:rPr>
      </w:pPr>
      <w:commentRangeStart w:id="43"/>
      <w:r>
        <w:rPr>
          <w:b w:val="0"/>
          <w:sz w:val="28"/>
          <w:szCs w:val="28"/>
        </w:rPr>
        <w:t xml:space="preserve">Trường đã được công nhận </w:t>
      </w:r>
      <w:r w:rsidRPr="00F869DB">
        <w:rPr>
          <w:b w:val="0"/>
          <w:sz w:val="28"/>
          <w:szCs w:val="28"/>
        </w:rPr>
        <w:t>kiểm định cơ sở giáo dục nghề nghiệp và kiểm định chất lượng đào tạo chương trình đào tạo ngành Cơ khí Chế tạo máy vào tháng 1</w:t>
      </w:r>
      <w:r>
        <w:rPr>
          <w:b w:val="0"/>
          <w:sz w:val="28"/>
          <w:szCs w:val="28"/>
        </w:rPr>
        <w:t>2</w:t>
      </w:r>
      <w:r w:rsidRPr="00F869DB">
        <w:rPr>
          <w:b w:val="0"/>
          <w:sz w:val="28"/>
          <w:szCs w:val="28"/>
        </w:rPr>
        <w:t>/2020.</w:t>
      </w:r>
      <w:commentRangeEnd w:id="43"/>
      <w:r w:rsidR="003A40E1">
        <w:rPr>
          <w:rStyle w:val="CommentReference"/>
          <w:rFonts w:ascii="VNI-Times" w:hAnsi="VNI-Times"/>
          <w:b w:val="0"/>
          <w:lang w:val="x-none" w:eastAsia="x-none"/>
        </w:rPr>
        <w:commentReference w:id="43"/>
      </w:r>
    </w:p>
    <w:p w:rsidR="00A04791" w:rsidRPr="00F869DB" w:rsidRDefault="00A04791" w:rsidP="00A04791">
      <w:pPr>
        <w:pStyle w:val="Heading5"/>
        <w:numPr>
          <w:ilvl w:val="2"/>
          <w:numId w:val="12"/>
        </w:numPr>
        <w:spacing w:before="120" w:after="120" w:line="320" w:lineRule="exact"/>
        <w:ind w:left="0" w:firstLine="720"/>
        <w:jc w:val="both"/>
        <w:rPr>
          <w:rFonts w:ascii="Times New Roman" w:hAnsi="Times New Roman"/>
          <w:bCs/>
          <w:sz w:val="28"/>
          <w:szCs w:val="28"/>
          <w:shd w:val="clear" w:color="auto" w:fill="FFFFFF"/>
        </w:rPr>
      </w:pPr>
      <w:r w:rsidRPr="00F869DB">
        <w:rPr>
          <w:rFonts w:ascii="Times New Roman" w:hAnsi="Times New Roman"/>
          <w:bCs/>
          <w:sz w:val="28"/>
          <w:szCs w:val="28"/>
          <w:shd w:val="clear" w:color="auto" w:fill="FFFFFF"/>
          <w:lang w:val="en-US"/>
        </w:rPr>
        <w:lastRenderedPageBreak/>
        <w:t xml:space="preserve"> </w:t>
      </w:r>
      <w:bookmarkStart w:id="44" w:name="_Toc48056462"/>
      <w:r w:rsidRPr="00F869DB">
        <w:rPr>
          <w:rFonts w:ascii="Times New Roman" w:hAnsi="Times New Roman"/>
          <w:bCs/>
          <w:sz w:val="28"/>
          <w:szCs w:val="28"/>
          <w:shd w:val="clear" w:color="auto" w:fill="FFFFFF"/>
        </w:rPr>
        <w:t>Đổi mới công tác quản trị Nhà trường thông qua việc cải cách hành chính, ứng dụng công nghệ thông tin trong quản lý và đào tạo.</w:t>
      </w:r>
      <w:bookmarkEnd w:id="44"/>
      <w:r w:rsidRPr="00F869DB">
        <w:rPr>
          <w:rFonts w:ascii="Times New Roman" w:hAnsi="Times New Roman"/>
          <w:bCs/>
          <w:sz w:val="28"/>
          <w:szCs w:val="28"/>
          <w:shd w:val="clear" w:color="auto" w:fill="FFFFFF"/>
        </w:rPr>
        <w:t xml:space="preserve"> </w:t>
      </w:r>
    </w:p>
    <w:p w:rsidR="00A04791" w:rsidRPr="00F869DB" w:rsidRDefault="00A04791" w:rsidP="00A04791">
      <w:pPr>
        <w:pStyle w:val="ListParagraph"/>
        <w:spacing w:before="120" w:after="120" w:line="320" w:lineRule="exact"/>
        <w:ind w:left="0" w:firstLine="720"/>
        <w:contextualSpacing w:val="0"/>
        <w:rPr>
          <w:b w:val="0"/>
          <w:bCs/>
          <w:sz w:val="28"/>
          <w:szCs w:val="28"/>
        </w:rPr>
      </w:pPr>
      <w:r w:rsidRPr="00F869DB">
        <w:rPr>
          <w:b w:val="0"/>
          <w:sz w:val="28"/>
          <w:szCs w:val="28"/>
        </w:rPr>
        <w:t>Nhà trường thành lập Trung tâm điều hành và quản lý dữ liệu thực hiện chức năng giám sát, giúp Ban Giám hiệu quản lý chặt chẽ các hoạt động của Nhà trường; thành</w:t>
      </w:r>
      <w:r w:rsidRPr="00F869DB">
        <w:rPr>
          <w:b w:val="0"/>
          <w:sz w:val="28"/>
          <w:szCs w:val="28"/>
          <w:lang w:val="vi-VN"/>
        </w:rPr>
        <w:t xml:space="preserve"> lập Ban chỉ đạo</w:t>
      </w:r>
      <w:r w:rsidRPr="00F869DB">
        <w:rPr>
          <w:b w:val="0"/>
          <w:sz w:val="28"/>
          <w:szCs w:val="28"/>
        </w:rPr>
        <w:t xml:space="preserve"> xây dựng, tổ chức </w:t>
      </w:r>
      <w:r w:rsidRPr="00F869DB">
        <w:rPr>
          <w:b w:val="0"/>
          <w:sz w:val="28"/>
          <w:szCs w:val="28"/>
          <w:lang w:val="vi-VN"/>
        </w:rPr>
        <w:t>triển khai hệ thống đánh giá năng lực (KP</w:t>
      </w:r>
      <w:r w:rsidRPr="00F869DB">
        <w:rPr>
          <w:b w:val="0"/>
          <w:sz w:val="28"/>
          <w:szCs w:val="28"/>
        </w:rPr>
        <w:t>I</w:t>
      </w:r>
      <w:r w:rsidRPr="00F869DB">
        <w:rPr>
          <w:b w:val="0"/>
          <w:sz w:val="28"/>
          <w:szCs w:val="28"/>
          <w:lang w:val="vi-VN"/>
        </w:rPr>
        <w:t>s)</w:t>
      </w:r>
      <w:r w:rsidRPr="00F869DB">
        <w:rPr>
          <w:b w:val="0"/>
          <w:sz w:val="28"/>
          <w:szCs w:val="28"/>
        </w:rPr>
        <w:t xml:space="preserve"> với mục tiêu</w:t>
      </w:r>
      <w:r w:rsidRPr="00F869DB">
        <w:rPr>
          <w:b w:val="0"/>
          <w:sz w:val="28"/>
          <w:szCs w:val="28"/>
          <w:lang w:val="vi-VN"/>
        </w:rPr>
        <w:t xml:space="preserve"> </w:t>
      </w:r>
      <w:r w:rsidRPr="00F869DB">
        <w:rPr>
          <w:b w:val="0"/>
          <w:sz w:val="28"/>
          <w:szCs w:val="28"/>
        </w:rPr>
        <w:t>xây dựng các tiêu chí đánh giá về năng lực thực hiện của cá nhân, đảm bảo cho việc xây dựng chế độ thù lao, khen thưởng hợp lý; kích thích khả năng làm việc, cống hiến, sáng tạo, công bằng trong đội ngũ cán bộ, giảng viên, nhân viên.</w:t>
      </w:r>
    </w:p>
    <w:p w:rsidR="00A04791" w:rsidRPr="00F869DB" w:rsidRDefault="00A04791" w:rsidP="00A04791">
      <w:pPr>
        <w:pStyle w:val="ListParagraph"/>
        <w:spacing w:before="120" w:after="120" w:line="320" w:lineRule="exact"/>
        <w:ind w:left="0" w:firstLine="720"/>
        <w:contextualSpacing w:val="0"/>
        <w:rPr>
          <w:rFonts w:eastAsia="Calibri"/>
          <w:b w:val="0"/>
          <w:sz w:val="28"/>
          <w:szCs w:val="28"/>
        </w:rPr>
      </w:pPr>
      <w:r w:rsidRPr="00F869DB">
        <w:rPr>
          <w:rFonts w:eastAsia="Calibri"/>
          <w:b w:val="0"/>
          <w:sz w:val="28"/>
          <w:szCs w:val="28"/>
        </w:rPr>
        <w:t xml:space="preserve">Thông qua </w:t>
      </w:r>
      <w:r w:rsidRPr="00F869DB">
        <w:rPr>
          <w:b w:val="0"/>
          <w:sz w:val="28"/>
          <w:szCs w:val="28"/>
        </w:rPr>
        <w:t>phần</w:t>
      </w:r>
      <w:r w:rsidRPr="00F869DB">
        <w:rPr>
          <w:rFonts w:eastAsia="Calibri"/>
          <w:b w:val="0"/>
          <w:sz w:val="28"/>
          <w:szCs w:val="28"/>
        </w:rPr>
        <w:t xml:space="preserve"> mềm hành chính điện tử (Egov), phần mềm quản lý đào tạo (PMT- EMS), phần mềm quản lý nhân sự (Epmis), phần mềm kế toán hành chính sự nghiệp (Imas) cùng các phần mềm sử dụng trong giảng dạy…Nhà trường đã ứng dụng công nghệ thông tin vào thực hiện chuyên môn ở các hoạt động: quản lý, đào tạo, chuyên môn nghiệp vụ, nhân sự, kế toán… góp phần giải quyết công tác chuyên môn khoa học hơn, chính xác hơn, nhanh gọn hơn, giảm bớt áp lực công việc hàng ngày cho đội ngũ cán bộ, giảng viên, nhân viên.</w:t>
      </w:r>
    </w:p>
    <w:p w:rsidR="00A04791" w:rsidRPr="00F869DB" w:rsidRDefault="00A04791" w:rsidP="00A04791">
      <w:pPr>
        <w:pStyle w:val="Heading5"/>
        <w:numPr>
          <w:ilvl w:val="2"/>
          <w:numId w:val="12"/>
        </w:numPr>
        <w:tabs>
          <w:tab w:val="left" w:pos="1620"/>
        </w:tabs>
        <w:spacing w:before="120" w:after="120" w:line="320" w:lineRule="exact"/>
        <w:ind w:left="0" w:firstLine="720"/>
        <w:jc w:val="both"/>
        <w:rPr>
          <w:rFonts w:ascii="Times New Roman" w:hAnsi="Times New Roman"/>
          <w:bCs/>
          <w:sz w:val="28"/>
          <w:szCs w:val="28"/>
          <w:shd w:val="clear" w:color="auto" w:fill="FFFFFF"/>
        </w:rPr>
      </w:pPr>
      <w:bookmarkStart w:id="45" w:name="_Toc48056463"/>
      <w:r w:rsidRPr="00F869DB">
        <w:rPr>
          <w:rFonts w:ascii="Times New Roman" w:hAnsi="Times New Roman"/>
          <w:bCs/>
          <w:sz w:val="28"/>
          <w:szCs w:val="28"/>
          <w:shd w:val="clear" w:color="auto" w:fill="FFFFFF"/>
        </w:rPr>
        <w:t>Hoạt động nghiên cứu khoa học - Hợp tác quốc tế</w:t>
      </w:r>
      <w:bookmarkEnd w:id="45"/>
    </w:p>
    <w:p w:rsidR="00A04791" w:rsidRPr="00F869DB" w:rsidRDefault="00A04791" w:rsidP="00A04791">
      <w:pPr>
        <w:pStyle w:val="ListParagraph"/>
        <w:widowControl/>
        <w:numPr>
          <w:ilvl w:val="0"/>
          <w:numId w:val="14"/>
        </w:numPr>
        <w:tabs>
          <w:tab w:val="left" w:pos="993"/>
        </w:tabs>
        <w:adjustRightInd/>
        <w:spacing w:before="120" w:after="120" w:line="320" w:lineRule="exact"/>
        <w:ind w:left="0" w:firstLine="720"/>
        <w:textAlignment w:val="auto"/>
        <w:rPr>
          <w:b w:val="0"/>
          <w:bCs/>
          <w:sz w:val="28"/>
          <w:szCs w:val="28"/>
          <w:shd w:val="clear" w:color="auto" w:fill="FFFFFF"/>
        </w:rPr>
      </w:pPr>
      <w:r w:rsidRPr="00F869DB">
        <w:rPr>
          <w:bCs/>
          <w:sz w:val="28"/>
          <w:szCs w:val="28"/>
          <w:shd w:val="clear" w:color="auto" w:fill="FFFFFF"/>
        </w:rPr>
        <w:t>Nghiên cứu khoa học</w:t>
      </w:r>
    </w:p>
    <w:p w:rsidR="00A04791" w:rsidRPr="00F869DB" w:rsidRDefault="00A04791" w:rsidP="00A04791">
      <w:pPr>
        <w:shd w:val="clear" w:color="auto" w:fill="FFFFFF"/>
        <w:spacing w:before="120" w:after="120" w:line="320" w:lineRule="exact"/>
        <w:ind w:firstLine="720"/>
        <w:jc w:val="both"/>
        <w:rPr>
          <w:rFonts w:ascii="Times New Roman" w:hAnsi="Times New Roman"/>
          <w:sz w:val="28"/>
          <w:szCs w:val="28"/>
          <w:lang w:eastAsia="vi-VN"/>
        </w:rPr>
      </w:pPr>
      <w:r w:rsidRPr="00F869DB">
        <w:rPr>
          <w:rFonts w:ascii="Times New Roman" w:hAnsi="Times New Roman"/>
          <w:sz w:val="28"/>
          <w:szCs w:val="28"/>
          <w:lang w:eastAsia="vi-VN"/>
        </w:rPr>
        <w:t xml:space="preserve">Đẩy mạnh hoạt động nghiên cứu khoa học trong tình hình mới, đáp ứng yêu cầu công nghiệp hóa, hiện đại hóa và hội nhập quốc tế là một nhiệm vụ quan trọng trong chiến lược phát triển của Nhà trường. </w:t>
      </w:r>
    </w:p>
    <w:p w:rsidR="00A04791" w:rsidRPr="00F869DB" w:rsidRDefault="00A04791" w:rsidP="00A04791">
      <w:pPr>
        <w:shd w:val="clear" w:color="auto" w:fill="FFFFFF"/>
        <w:spacing w:before="120" w:after="120" w:line="320" w:lineRule="exact"/>
        <w:ind w:firstLine="720"/>
        <w:jc w:val="both"/>
        <w:rPr>
          <w:rFonts w:ascii="Times New Roman" w:hAnsi="Times New Roman"/>
          <w:sz w:val="28"/>
          <w:szCs w:val="28"/>
          <w:lang w:eastAsia="vi-VN"/>
        </w:rPr>
      </w:pPr>
      <w:r w:rsidRPr="00F869DB">
        <w:rPr>
          <w:rFonts w:ascii="Times New Roman" w:hAnsi="Times New Roman"/>
          <w:sz w:val="28"/>
          <w:szCs w:val="28"/>
          <w:lang w:eastAsia="vi-VN"/>
        </w:rPr>
        <w:t>Trong thời gian qua</w:t>
      </w:r>
      <w:r w:rsidRPr="00F869DB">
        <w:rPr>
          <w:rFonts w:ascii="Times New Roman" w:hAnsi="Times New Roman"/>
          <w:sz w:val="28"/>
          <w:szCs w:val="28"/>
          <w:lang w:val="vi-VN" w:eastAsia="vi-VN"/>
        </w:rPr>
        <w:t xml:space="preserve">, hoạt động </w:t>
      </w:r>
      <w:r w:rsidRPr="00F869DB">
        <w:rPr>
          <w:rFonts w:ascii="Times New Roman" w:hAnsi="Times New Roman"/>
          <w:sz w:val="28"/>
          <w:szCs w:val="28"/>
          <w:lang w:eastAsia="vi-VN"/>
        </w:rPr>
        <w:t xml:space="preserve">nghiên cứu khoa học </w:t>
      </w:r>
      <w:r w:rsidRPr="00F869DB">
        <w:rPr>
          <w:rFonts w:ascii="Times New Roman" w:hAnsi="Times New Roman"/>
          <w:sz w:val="28"/>
          <w:szCs w:val="28"/>
          <w:lang w:val="vi-VN" w:eastAsia="vi-VN"/>
        </w:rPr>
        <w:t xml:space="preserve">ở trường đã đạt những kết quả quan trọng, nhiều đề tài dự án khoa học công nghệ các cấp được triển khai thực hiện, các hội thảo khoa học được tổ chức ở phạm vi </w:t>
      </w:r>
      <w:r w:rsidRPr="00F869DB">
        <w:rPr>
          <w:rFonts w:ascii="Times New Roman" w:hAnsi="Times New Roman"/>
          <w:sz w:val="28"/>
          <w:szCs w:val="28"/>
          <w:lang w:eastAsia="vi-VN"/>
        </w:rPr>
        <w:t xml:space="preserve">cấp </w:t>
      </w:r>
      <w:r w:rsidRPr="00F869DB">
        <w:rPr>
          <w:rFonts w:ascii="Times New Roman" w:hAnsi="Times New Roman"/>
          <w:sz w:val="28"/>
          <w:szCs w:val="28"/>
          <w:lang w:val="vi-VN" w:eastAsia="vi-VN"/>
        </w:rPr>
        <w:t xml:space="preserve">khoa và </w:t>
      </w:r>
      <w:r w:rsidRPr="00F869DB">
        <w:rPr>
          <w:rFonts w:ascii="Times New Roman" w:hAnsi="Times New Roman"/>
          <w:sz w:val="28"/>
          <w:szCs w:val="28"/>
          <w:lang w:eastAsia="vi-VN"/>
        </w:rPr>
        <w:t xml:space="preserve">cấp </w:t>
      </w:r>
      <w:r w:rsidRPr="00F869DB">
        <w:rPr>
          <w:rFonts w:ascii="Times New Roman" w:hAnsi="Times New Roman"/>
          <w:sz w:val="28"/>
          <w:szCs w:val="28"/>
          <w:lang w:val="vi-VN" w:eastAsia="vi-VN"/>
        </w:rPr>
        <w:t>trường</w:t>
      </w:r>
      <w:r w:rsidRPr="00F869DB">
        <w:rPr>
          <w:rFonts w:ascii="Times New Roman" w:hAnsi="Times New Roman"/>
          <w:sz w:val="28"/>
          <w:szCs w:val="28"/>
          <w:lang w:eastAsia="vi-VN"/>
        </w:rPr>
        <w:t>,</w:t>
      </w:r>
      <w:r w:rsidRPr="00F869DB">
        <w:rPr>
          <w:rFonts w:ascii="Times New Roman" w:hAnsi="Times New Roman"/>
          <w:sz w:val="28"/>
          <w:szCs w:val="28"/>
          <w:lang w:val="vi-VN" w:eastAsia="vi-VN"/>
        </w:rPr>
        <w:t xml:space="preserve"> từng bước đáp ứng yêu cầu nâng cao chất lượng đào tạo và góp phần vào việc phát triển các mục tiêu kinh tế xã hội. </w:t>
      </w:r>
    </w:p>
    <w:p w:rsidR="00A04791" w:rsidRPr="00F869DB" w:rsidRDefault="00A04791" w:rsidP="00A04791">
      <w:pPr>
        <w:shd w:val="clear" w:color="auto" w:fill="FFFFFF"/>
        <w:spacing w:before="60" w:after="60"/>
        <w:ind w:firstLine="720"/>
        <w:jc w:val="both"/>
        <w:rPr>
          <w:rFonts w:ascii="Times New Roman" w:hAnsi="Times New Roman"/>
          <w:sz w:val="28"/>
          <w:szCs w:val="28"/>
        </w:rPr>
      </w:pPr>
      <w:commentRangeStart w:id="46"/>
      <w:r w:rsidRPr="00F869DB">
        <w:rPr>
          <w:rFonts w:ascii="Times New Roman" w:hAnsi="Times New Roman"/>
          <w:sz w:val="28"/>
          <w:szCs w:val="28"/>
        </w:rPr>
        <w:t>Kết quả thực hiện:</w:t>
      </w:r>
      <w:commentRangeEnd w:id="46"/>
      <w:r w:rsidR="003A40E1">
        <w:rPr>
          <w:rStyle w:val="CommentReference"/>
          <w:lang w:val="x-none" w:eastAsia="x-none"/>
        </w:rPr>
        <w:commentReference w:id="46"/>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1530"/>
        <w:gridCol w:w="1408"/>
        <w:gridCol w:w="1586"/>
        <w:gridCol w:w="1586"/>
        <w:gridCol w:w="1586"/>
      </w:tblGrid>
      <w:tr w:rsidR="00A04791" w:rsidRPr="00F869DB" w:rsidTr="00690D78">
        <w:tc>
          <w:tcPr>
            <w:tcW w:w="1818" w:type="dxa"/>
            <w:vMerge w:val="restart"/>
            <w:shd w:val="clear" w:color="auto" w:fill="auto"/>
            <w:vAlign w:val="center"/>
          </w:tcPr>
          <w:p w:rsidR="00A04791" w:rsidRPr="00F869DB" w:rsidRDefault="00A04791" w:rsidP="00690D78">
            <w:pPr>
              <w:spacing w:before="60" w:after="60"/>
              <w:jc w:val="center"/>
              <w:rPr>
                <w:rFonts w:ascii="Times New Roman" w:hAnsi="Times New Roman"/>
                <w:b/>
                <w:sz w:val="28"/>
              </w:rPr>
            </w:pPr>
            <w:r w:rsidRPr="00F869DB">
              <w:rPr>
                <w:rFonts w:ascii="Times New Roman" w:hAnsi="Times New Roman"/>
                <w:b/>
                <w:sz w:val="28"/>
              </w:rPr>
              <w:t>Năm học</w:t>
            </w:r>
          </w:p>
        </w:tc>
        <w:tc>
          <w:tcPr>
            <w:tcW w:w="2938" w:type="dxa"/>
            <w:gridSpan w:val="2"/>
            <w:shd w:val="clear" w:color="auto" w:fill="auto"/>
            <w:vAlign w:val="center"/>
          </w:tcPr>
          <w:p w:rsidR="00A04791" w:rsidRPr="00F869DB" w:rsidRDefault="00A04791" w:rsidP="00690D78">
            <w:pPr>
              <w:spacing w:before="60" w:after="60"/>
              <w:jc w:val="center"/>
              <w:rPr>
                <w:rFonts w:ascii="Times New Roman" w:hAnsi="Times New Roman"/>
                <w:sz w:val="28"/>
              </w:rPr>
            </w:pPr>
            <w:r w:rsidRPr="00F869DB">
              <w:rPr>
                <w:rFonts w:ascii="Times New Roman" w:hAnsi="Times New Roman"/>
                <w:b/>
              </w:rPr>
              <w:t>Đề tài NCKH được duyệt và nghiệm thu</w:t>
            </w:r>
          </w:p>
        </w:tc>
        <w:tc>
          <w:tcPr>
            <w:tcW w:w="3172" w:type="dxa"/>
            <w:gridSpan w:val="2"/>
            <w:shd w:val="clear" w:color="auto" w:fill="auto"/>
            <w:vAlign w:val="center"/>
          </w:tcPr>
          <w:p w:rsidR="00A04791" w:rsidRPr="00F869DB" w:rsidRDefault="00A04791" w:rsidP="00690D78">
            <w:pPr>
              <w:spacing w:before="60" w:after="60"/>
              <w:jc w:val="center"/>
              <w:rPr>
                <w:rFonts w:ascii="Times New Roman" w:hAnsi="Times New Roman"/>
                <w:sz w:val="28"/>
              </w:rPr>
            </w:pPr>
            <w:r w:rsidRPr="00F869DB">
              <w:rPr>
                <w:rFonts w:ascii="Times New Roman" w:hAnsi="Times New Roman"/>
                <w:b/>
              </w:rPr>
              <w:t>Bài báo khoa học đăng trên tạp chí chuyên ngành</w:t>
            </w:r>
          </w:p>
        </w:tc>
        <w:tc>
          <w:tcPr>
            <w:tcW w:w="1586" w:type="dxa"/>
            <w:vMerge w:val="restart"/>
            <w:shd w:val="clear" w:color="auto" w:fill="auto"/>
            <w:vAlign w:val="center"/>
          </w:tcPr>
          <w:p w:rsidR="00A04791" w:rsidRPr="00F869DB" w:rsidRDefault="00A04791" w:rsidP="00690D78">
            <w:pPr>
              <w:jc w:val="center"/>
              <w:rPr>
                <w:rFonts w:ascii="Times New Roman" w:hAnsi="Times New Roman"/>
              </w:rPr>
            </w:pPr>
            <w:r w:rsidRPr="00F869DB">
              <w:rPr>
                <w:rFonts w:ascii="Times New Roman" w:hAnsi="Times New Roman"/>
                <w:b/>
              </w:rPr>
              <w:t>Bài tham luận</w:t>
            </w:r>
          </w:p>
          <w:p w:rsidR="00A04791" w:rsidRPr="00F869DB" w:rsidRDefault="00A04791" w:rsidP="00690D78">
            <w:pPr>
              <w:jc w:val="center"/>
              <w:rPr>
                <w:rFonts w:ascii="Times New Roman" w:hAnsi="Times New Roman"/>
              </w:rPr>
            </w:pPr>
            <w:r w:rsidRPr="00F869DB">
              <w:rPr>
                <w:rFonts w:ascii="Times New Roman" w:hAnsi="Times New Roman"/>
              </w:rPr>
              <w:t>(Hội nghị quốc tế)</w:t>
            </w:r>
          </w:p>
        </w:tc>
      </w:tr>
      <w:tr w:rsidR="00A04791" w:rsidRPr="00F869DB" w:rsidTr="00690D78">
        <w:tc>
          <w:tcPr>
            <w:tcW w:w="1818" w:type="dxa"/>
            <w:vMerge/>
            <w:shd w:val="clear" w:color="auto" w:fill="auto"/>
            <w:vAlign w:val="center"/>
          </w:tcPr>
          <w:p w:rsidR="00A04791" w:rsidRPr="00F869DB" w:rsidRDefault="00A04791" w:rsidP="00690D78">
            <w:pPr>
              <w:spacing w:before="60" w:after="60"/>
              <w:ind w:right="45"/>
              <w:jc w:val="center"/>
              <w:rPr>
                <w:rFonts w:ascii="Times New Roman" w:hAnsi="Times New Roman"/>
                <w:i/>
                <w:sz w:val="28"/>
                <w:szCs w:val="28"/>
              </w:rPr>
            </w:pPr>
          </w:p>
        </w:tc>
        <w:tc>
          <w:tcPr>
            <w:tcW w:w="1530" w:type="dxa"/>
            <w:shd w:val="clear" w:color="auto" w:fill="auto"/>
            <w:vAlign w:val="center"/>
          </w:tcPr>
          <w:p w:rsidR="00A04791" w:rsidRPr="00F869DB" w:rsidRDefault="00A04791" w:rsidP="00690D78">
            <w:pPr>
              <w:ind w:right="45"/>
              <w:jc w:val="center"/>
              <w:rPr>
                <w:rFonts w:ascii="Times New Roman" w:hAnsi="Times New Roman"/>
                <w:b/>
                <w:i/>
              </w:rPr>
            </w:pPr>
            <w:r w:rsidRPr="00F869DB">
              <w:rPr>
                <w:rFonts w:ascii="Times New Roman" w:hAnsi="Times New Roman"/>
                <w:b/>
                <w:i/>
              </w:rPr>
              <w:t>Cấp Thành phố</w:t>
            </w:r>
          </w:p>
        </w:tc>
        <w:tc>
          <w:tcPr>
            <w:tcW w:w="1408" w:type="dxa"/>
            <w:shd w:val="clear" w:color="auto" w:fill="auto"/>
            <w:vAlign w:val="center"/>
          </w:tcPr>
          <w:p w:rsidR="00A04791" w:rsidRPr="00F869DB" w:rsidRDefault="00A04791" w:rsidP="00690D78">
            <w:pPr>
              <w:ind w:right="45"/>
              <w:jc w:val="center"/>
              <w:rPr>
                <w:rFonts w:ascii="Times New Roman" w:hAnsi="Times New Roman"/>
                <w:b/>
              </w:rPr>
            </w:pPr>
            <w:r w:rsidRPr="00F869DB">
              <w:rPr>
                <w:rFonts w:ascii="Times New Roman" w:hAnsi="Times New Roman"/>
                <w:b/>
              </w:rPr>
              <w:t>Cấp Trường</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b/>
              </w:rPr>
              <w:t>Nước ngoài</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b/>
              </w:rPr>
              <w:t>Trong nước</w:t>
            </w:r>
          </w:p>
        </w:tc>
        <w:tc>
          <w:tcPr>
            <w:tcW w:w="1586" w:type="dxa"/>
            <w:vMerge/>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p>
        </w:tc>
      </w:tr>
      <w:tr w:rsidR="00A04791" w:rsidRPr="00F869DB" w:rsidTr="00690D78">
        <w:tc>
          <w:tcPr>
            <w:tcW w:w="181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2015 - 2016</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01</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15</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12</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24</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p>
        </w:tc>
      </w:tr>
      <w:tr w:rsidR="00A04791" w:rsidRPr="00F869DB" w:rsidTr="00690D78">
        <w:tc>
          <w:tcPr>
            <w:tcW w:w="181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2016 - 2017</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01</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20</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14</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37</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p>
        </w:tc>
      </w:tr>
      <w:tr w:rsidR="00A04791" w:rsidRPr="00F869DB" w:rsidTr="00690D78">
        <w:tc>
          <w:tcPr>
            <w:tcW w:w="181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2017 - 2018</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01</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17</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17</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39</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15</w:t>
            </w:r>
          </w:p>
        </w:tc>
      </w:tr>
      <w:tr w:rsidR="00A04791" w:rsidRPr="00F869DB" w:rsidTr="00690D78">
        <w:tc>
          <w:tcPr>
            <w:tcW w:w="181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2018 - 2019</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02</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30</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26</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42</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40</w:t>
            </w:r>
          </w:p>
        </w:tc>
      </w:tr>
      <w:tr w:rsidR="00A04791" w:rsidRPr="00F869DB" w:rsidTr="00690D78">
        <w:tc>
          <w:tcPr>
            <w:tcW w:w="1818" w:type="dxa"/>
            <w:shd w:val="clear" w:color="auto" w:fill="auto"/>
            <w:vAlign w:val="center"/>
          </w:tcPr>
          <w:p w:rsidR="00A04791" w:rsidRPr="00F869DB" w:rsidRDefault="00A04791" w:rsidP="00690D78">
            <w:pPr>
              <w:spacing w:before="60" w:after="60"/>
              <w:jc w:val="center"/>
              <w:rPr>
                <w:rFonts w:ascii="Times New Roman" w:hAnsi="Times New Roman"/>
                <w:sz w:val="28"/>
                <w:szCs w:val="28"/>
              </w:rPr>
            </w:pPr>
            <w:r w:rsidRPr="00F869DB">
              <w:rPr>
                <w:rFonts w:ascii="Times New Roman" w:hAnsi="Times New Roman"/>
                <w:sz w:val="28"/>
                <w:szCs w:val="28"/>
              </w:rPr>
              <w:lastRenderedPageBreak/>
              <w:t>2019 - 2020</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09</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52</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32</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49</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sz w:val="28"/>
                <w:szCs w:val="28"/>
              </w:rPr>
            </w:pPr>
            <w:r w:rsidRPr="00F869DB">
              <w:rPr>
                <w:rFonts w:ascii="Times New Roman" w:hAnsi="Times New Roman"/>
                <w:sz w:val="28"/>
                <w:szCs w:val="28"/>
              </w:rPr>
              <w:t>90</w:t>
            </w:r>
          </w:p>
        </w:tc>
      </w:tr>
      <w:tr w:rsidR="00A04791" w:rsidRPr="00F869DB" w:rsidTr="00690D78">
        <w:tc>
          <w:tcPr>
            <w:tcW w:w="1818"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Tổng</w:t>
            </w:r>
          </w:p>
        </w:tc>
        <w:tc>
          <w:tcPr>
            <w:tcW w:w="1530"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14</w:t>
            </w:r>
          </w:p>
        </w:tc>
        <w:tc>
          <w:tcPr>
            <w:tcW w:w="1408"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134</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101</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191</w:t>
            </w:r>
          </w:p>
        </w:tc>
        <w:tc>
          <w:tcPr>
            <w:tcW w:w="1586" w:type="dxa"/>
            <w:shd w:val="clear" w:color="auto" w:fill="auto"/>
            <w:vAlign w:val="center"/>
          </w:tcPr>
          <w:p w:rsidR="00A04791" w:rsidRPr="00F869DB" w:rsidRDefault="00A04791" w:rsidP="00690D78">
            <w:pPr>
              <w:spacing w:before="60" w:after="60"/>
              <w:ind w:right="45"/>
              <w:jc w:val="center"/>
              <w:rPr>
                <w:rFonts w:ascii="Times New Roman" w:hAnsi="Times New Roman"/>
                <w:b/>
                <w:sz w:val="28"/>
                <w:szCs w:val="28"/>
              </w:rPr>
            </w:pPr>
            <w:r w:rsidRPr="00F869DB">
              <w:rPr>
                <w:rFonts w:ascii="Times New Roman" w:hAnsi="Times New Roman"/>
                <w:b/>
                <w:sz w:val="28"/>
                <w:szCs w:val="28"/>
              </w:rPr>
              <w:t>145</w:t>
            </w:r>
          </w:p>
        </w:tc>
      </w:tr>
    </w:tbl>
    <w:p w:rsidR="00A04791" w:rsidRPr="00F869DB" w:rsidRDefault="00A04791" w:rsidP="00A04791">
      <w:pPr>
        <w:shd w:val="clear" w:color="auto" w:fill="FFFFFF"/>
        <w:spacing w:before="120" w:after="120" w:line="320" w:lineRule="exact"/>
        <w:ind w:firstLine="567"/>
        <w:jc w:val="both"/>
        <w:rPr>
          <w:rFonts w:ascii="Times New Roman" w:hAnsi="Times New Roman"/>
          <w:sz w:val="28"/>
          <w:szCs w:val="28"/>
          <w:lang w:val="vi-VN"/>
        </w:rPr>
      </w:pPr>
      <w:commentRangeStart w:id="47"/>
      <w:r w:rsidRPr="00F869DB">
        <w:rPr>
          <w:rFonts w:ascii="Times New Roman" w:hAnsi="Times New Roman"/>
          <w:sz w:val="28"/>
        </w:rPr>
        <w:t xml:space="preserve">Năm 2018, Nhà trường đã tổ chức Hội nghị Quốc tế đầu tiên với chủ đề “Xây dựng nhà trường thông minh trong bối cảnh cách mạng công nghiệp 4.0” làm tiền đề thực hiện dự án xây dựng Nhà trường thông minh, </w:t>
      </w:r>
      <w:r w:rsidRPr="00F869DB">
        <w:rPr>
          <w:rFonts w:ascii="Times New Roman" w:hAnsi="Times New Roman"/>
          <w:sz w:val="28"/>
          <w:szCs w:val="28"/>
        </w:rPr>
        <w:t>có 54 bài báo cáo tham luận, với 08/12 diễn giả là người nước ngoài</w:t>
      </w:r>
      <w:r w:rsidRPr="00F869DB">
        <w:rPr>
          <w:rFonts w:ascii="Times New Roman" w:hAnsi="Times New Roman"/>
          <w:sz w:val="28"/>
        </w:rPr>
        <w:t xml:space="preserve">. Hội nghị đã thu hút gần 100 trường đại học, cao đẳng, trung cấp trong và ngoài nước, nhiều tập đoàn và doanh nghiệp tham gia, có 300 sinh viên của trường tham dự đã giúp sinh viên có nhận thức đúng về sự tiến bộ của khoa học công nghệ đang diễn ra hết sức mạnh mẽ và định hướng phát triển tích cực hơn cho bản thân. Tiếp đó, năm 2019 </w:t>
      </w:r>
      <w:r w:rsidRPr="00F869DB">
        <w:rPr>
          <w:rFonts w:ascii="Times New Roman" w:hAnsi="Times New Roman"/>
          <w:sz w:val="28"/>
          <w:szCs w:val="28"/>
        </w:rPr>
        <w:t>Trường đã t</w:t>
      </w:r>
      <w:r w:rsidRPr="00F869DB">
        <w:rPr>
          <w:rFonts w:ascii="Times New Roman" w:hAnsi="Times New Roman"/>
          <w:sz w:val="28"/>
          <w:szCs w:val="28"/>
          <w:lang w:val="vi-VN"/>
        </w:rPr>
        <w:t xml:space="preserve">ổ chức Hội thảo khoa học </w:t>
      </w:r>
      <w:r w:rsidRPr="00F869DB">
        <w:rPr>
          <w:rFonts w:ascii="Times New Roman" w:hAnsi="Times New Roman"/>
          <w:sz w:val="28"/>
          <w:szCs w:val="28"/>
        </w:rPr>
        <w:t xml:space="preserve">COSS2019, mang tầm quốc tế </w:t>
      </w:r>
      <w:r w:rsidRPr="00F869DB">
        <w:rPr>
          <w:rFonts w:ascii="Times New Roman" w:hAnsi="Times New Roman"/>
          <w:sz w:val="28"/>
          <w:szCs w:val="28"/>
          <w:lang w:val="vi-VN"/>
        </w:rPr>
        <w:t>với chủ đề “</w:t>
      </w:r>
      <w:r w:rsidRPr="00F869DB">
        <w:rPr>
          <w:rFonts w:ascii="Times New Roman" w:hAnsi="Times New Roman"/>
          <w:sz w:val="28"/>
          <w:szCs w:val="28"/>
        </w:rPr>
        <w:t>Quản trị Nhà trường thông minh</w:t>
      </w:r>
      <w:r w:rsidRPr="00F869DB">
        <w:rPr>
          <w:rFonts w:ascii="Times New Roman" w:hAnsi="Times New Roman"/>
          <w:sz w:val="28"/>
          <w:szCs w:val="28"/>
          <w:lang w:val="vi-VN"/>
        </w:rPr>
        <w:t xml:space="preserve"> trong bối cảnh </w:t>
      </w:r>
      <w:r w:rsidRPr="00F869DB">
        <w:rPr>
          <w:rFonts w:ascii="Times New Roman" w:hAnsi="Times New Roman"/>
          <w:sz w:val="28"/>
          <w:szCs w:val="28"/>
        </w:rPr>
        <w:t>C</w:t>
      </w:r>
      <w:r w:rsidRPr="00F869DB">
        <w:rPr>
          <w:rFonts w:ascii="Times New Roman" w:hAnsi="Times New Roman"/>
          <w:sz w:val="28"/>
          <w:szCs w:val="28"/>
          <w:lang w:val="vi-VN"/>
        </w:rPr>
        <w:t>ách mạng công nghiệp 4.0”</w:t>
      </w:r>
      <w:r w:rsidRPr="00F869DB">
        <w:rPr>
          <w:rFonts w:ascii="Times New Roman" w:hAnsi="Times New Roman"/>
          <w:sz w:val="28"/>
          <w:szCs w:val="28"/>
        </w:rPr>
        <w:t>, có sự tham gia của 200 đại diện các doanh nghiệp, cơ sở giáo dục trong và ngoài nước, cùng giảng viên và sinh viên của Trường, trong đó có 51 bài tham luận</w:t>
      </w:r>
      <w:r w:rsidRPr="00F869DB">
        <w:rPr>
          <w:rFonts w:ascii="Times New Roman" w:hAnsi="Times New Roman"/>
          <w:sz w:val="28"/>
          <w:szCs w:val="28"/>
          <w:lang w:val="vi-VN"/>
        </w:rPr>
        <w:t>.</w:t>
      </w:r>
      <w:commentRangeEnd w:id="47"/>
      <w:r w:rsidR="003A40E1">
        <w:rPr>
          <w:rStyle w:val="CommentReference"/>
          <w:lang w:val="x-none" w:eastAsia="x-none"/>
        </w:rPr>
        <w:commentReference w:id="47"/>
      </w:r>
    </w:p>
    <w:p w:rsidR="00A04791" w:rsidRPr="00F869DB" w:rsidRDefault="00A04791" w:rsidP="00A04791">
      <w:pPr>
        <w:shd w:val="clear" w:color="auto" w:fill="FFFFFF"/>
        <w:spacing w:before="120" w:after="120" w:line="320" w:lineRule="exact"/>
        <w:ind w:firstLine="567"/>
        <w:jc w:val="both"/>
        <w:rPr>
          <w:b/>
          <w:sz w:val="28"/>
          <w:szCs w:val="28"/>
        </w:rPr>
      </w:pPr>
      <w:r w:rsidRPr="00F869DB">
        <w:rPr>
          <w:rFonts w:ascii="Times New Roman" w:hAnsi="Times New Roman"/>
          <w:sz w:val="28"/>
          <w:szCs w:val="28"/>
        </w:rPr>
        <w:t>Trường</w:t>
      </w:r>
      <w:r w:rsidRPr="00F869DB">
        <w:rPr>
          <w:rFonts w:ascii="Times New Roman" w:hAnsi="Times New Roman"/>
          <w:sz w:val="28"/>
        </w:rPr>
        <w:t xml:space="preserve"> nỗ lực đẩy mạnh nghiên cứu khoa học theo hướng ứng dụng, nhiều sáng kiến, giải pháp thiết thực đã góp phần nâng cao chất lượng đào tạo. Năm 2020, tham gia cùng cả nước chung tay phòng, chống dịch COVID-19, Giảng viên khoa Điện – Điện tử đã hỗ trợ, hướng dẫn sinh viên chế tạo thành công “Máy đo thân nhiệt tích hợp máy rửa tay tự động kết hợp khai báo y tế”, đưa vào sử dụng kịp thời, rất hiệu quả.</w:t>
      </w:r>
    </w:p>
    <w:p w:rsidR="00A04791" w:rsidRPr="00F869DB" w:rsidRDefault="00A04791" w:rsidP="00A04791">
      <w:pPr>
        <w:shd w:val="clear" w:color="auto" w:fill="FFFFFF"/>
        <w:spacing w:before="120" w:after="120" w:line="320" w:lineRule="exact"/>
        <w:ind w:firstLine="567"/>
        <w:jc w:val="both"/>
        <w:rPr>
          <w:rFonts w:ascii="Times New Roman" w:hAnsi="Times New Roman"/>
          <w:sz w:val="28"/>
        </w:rPr>
      </w:pPr>
      <w:commentRangeStart w:id="48"/>
      <w:r w:rsidRPr="00F869DB">
        <w:rPr>
          <w:rFonts w:ascii="Times New Roman" w:hAnsi="Times New Roman"/>
          <w:sz w:val="28"/>
        </w:rPr>
        <w:t>Các công trình nghiên cứu khoa học của giảng viên đạt thứ hạng cao trong các hội thi Thiết bị đào tạo tự làm các cấp, gồm:</w:t>
      </w:r>
      <w:commentRangeEnd w:id="48"/>
      <w:r w:rsidR="003A40E1">
        <w:rPr>
          <w:rStyle w:val="CommentReference"/>
          <w:lang w:val="x-none" w:eastAsia="x-none"/>
        </w:rPr>
        <w:commentReference w:id="48"/>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máy phay CNC, đạt giải Nhất – Hội thi thiết bị đào tạo tự làm toàn quốc lần thứ V năm 2016.</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bảo trì và sửa chữa máy tiện CNC, đạt giải Nhất – Hội thi thiết bị đào tạo tự làm toàn quốc lần thứ V năm 2016.</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6"/>
        </w:rPr>
      </w:pPr>
      <w:r w:rsidRPr="00F869DB">
        <w:rPr>
          <w:b w:val="0"/>
          <w:sz w:val="28"/>
          <w:szCs w:val="28"/>
        </w:rPr>
        <w:t>Hệ thống IoT điều khiển và giám sát mô hình động cơ Mazda kết hợp với hộp số CVT, Giải khuyến khích – Hội thi thiết bị đào tạo tự làm cấp Thành phố năm 2019.</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trang bị điện máy tiện CNC, Giải khuyến khích – Hội thi thiết bị đào tạo tự làm cấp Thành phố năm 2019.</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động cơ Mazda kết hợp với hộp số tự động được điều khiển và giám sát bằng hệ thống IoT, đạt giải Nhì – Hội thi thiết bị đào tạo tự làm toàn quốc lần thứ VI năm 2019.</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lastRenderedPageBreak/>
        <w:t>Mô hình động cơ phun xăng điện tử được kết nối và chẩn đoán bằng wifi hoặc 3G trên smart phone, đạt giải Nhì – Hội thi thiết bị đào tạo tự làm cấp Thành phố năm 2019 và cấp toàn quốc lần thứ VI năm 2019.</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bảo trì và sửa chữa máy phay CNC, đạt giải Nhất – Hội thi thiết bị đào tạo tự làm cấp Thành phố năm 2019 và cấp toàn quốc lần thứ VI năm 2019.</w:t>
      </w:r>
    </w:p>
    <w:p w:rsidR="00A04791" w:rsidRPr="00F869DB" w:rsidRDefault="00A04791" w:rsidP="00A04791">
      <w:pPr>
        <w:pStyle w:val="ListParagraph"/>
        <w:widowControl/>
        <w:numPr>
          <w:ilvl w:val="0"/>
          <w:numId w:val="7"/>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Mô hình hệ thống điện trên Ô tô có chức năng giám sát – hệ thống mạng CAN và cổng GATEWAY, đạt giải Nhất – Hội thi thiết bị đào tạo tự làm cấp Thành phố năm 2019 và cấp toàn quốc lần thứ VI năm 2019.</w:t>
      </w:r>
    </w:p>
    <w:p w:rsidR="00A04791" w:rsidRPr="00F869DB" w:rsidRDefault="00A04791" w:rsidP="00A04791">
      <w:pPr>
        <w:spacing w:before="120" w:after="120" w:line="320" w:lineRule="exact"/>
        <w:ind w:firstLine="567"/>
        <w:jc w:val="both"/>
        <w:rPr>
          <w:rFonts w:ascii="Times New Roman" w:hAnsi="Times New Roman"/>
          <w:sz w:val="28"/>
          <w:szCs w:val="28"/>
          <w:lang w:val="pt-BR"/>
        </w:rPr>
      </w:pPr>
      <w:r w:rsidRPr="00F869DB">
        <w:rPr>
          <w:rFonts w:ascii="Times New Roman" w:hAnsi="Times New Roman"/>
          <w:sz w:val="28"/>
          <w:szCs w:val="28"/>
          <w:lang w:val="pt-BR"/>
        </w:rPr>
        <w:t xml:space="preserve">Các mô hình </w:t>
      </w:r>
      <w:r w:rsidRPr="00F869DB">
        <w:rPr>
          <w:rFonts w:ascii="Times New Roman" w:hAnsi="Times New Roman"/>
          <w:sz w:val="28"/>
          <w:szCs w:val="28"/>
          <w:lang w:val="vi-VN"/>
        </w:rPr>
        <w:t>đã được đưa vào phục vụ giảng dạy</w:t>
      </w:r>
      <w:r w:rsidRPr="00F869DB">
        <w:rPr>
          <w:rFonts w:ascii="Times New Roman" w:hAnsi="Times New Roman"/>
          <w:sz w:val="28"/>
          <w:szCs w:val="28"/>
          <w:lang w:val="pt-BR"/>
        </w:rPr>
        <w:t xml:space="preserve"> đem lại hiệu quả</w:t>
      </w:r>
      <w:r w:rsidRPr="00F869DB">
        <w:rPr>
          <w:rFonts w:ascii="Times New Roman" w:hAnsi="Times New Roman"/>
          <w:sz w:val="28"/>
          <w:szCs w:val="28"/>
          <w:lang w:val="vi-VN"/>
        </w:rPr>
        <w:t xml:space="preserve"> thiết thực,</w:t>
      </w:r>
      <w:r w:rsidRPr="00F869DB">
        <w:rPr>
          <w:rFonts w:ascii="Times New Roman" w:hAnsi="Times New Roman"/>
          <w:sz w:val="28"/>
          <w:szCs w:val="28"/>
          <w:lang w:val="pt-BR"/>
        </w:rPr>
        <w:t xml:space="preserve"> góp phần thành công trong việc thực hiện mục tiêu, nhiệm vụ và kế hoạch trong những năm học vừa qua.</w:t>
      </w:r>
    </w:p>
    <w:p w:rsidR="00A04791" w:rsidRPr="00F869DB" w:rsidRDefault="00A04791" w:rsidP="00A04791">
      <w:pPr>
        <w:pStyle w:val="ListParagraph"/>
        <w:widowControl/>
        <w:numPr>
          <w:ilvl w:val="0"/>
          <w:numId w:val="14"/>
        </w:numPr>
        <w:tabs>
          <w:tab w:val="left" w:pos="993"/>
        </w:tabs>
        <w:adjustRightInd/>
        <w:spacing w:before="120" w:after="120" w:line="320" w:lineRule="exact"/>
        <w:ind w:left="0" w:firstLine="567"/>
        <w:textAlignment w:val="auto"/>
        <w:rPr>
          <w:sz w:val="28"/>
          <w:szCs w:val="28"/>
        </w:rPr>
      </w:pPr>
      <w:r w:rsidRPr="00F869DB">
        <w:rPr>
          <w:bCs/>
          <w:sz w:val="28"/>
          <w:szCs w:val="28"/>
          <w:shd w:val="clear" w:color="auto" w:fill="FFFFFF"/>
        </w:rPr>
        <w:t>Hợp tác quốc tế</w:t>
      </w:r>
    </w:p>
    <w:p w:rsidR="00A04791" w:rsidRPr="00F869DB" w:rsidRDefault="00A04791" w:rsidP="00A04791">
      <w:pPr>
        <w:spacing w:before="120" w:after="120" w:line="320" w:lineRule="exact"/>
        <w:ind w:firstLine="567"/>
        <w:jc w:val="both"/>
        <w:rPr>
          <w:rFonts w:ascii="Times New Roman" w:hAnsi="Times New Roman"/>
          <w:sz w:val="28"/>
          <w:szCs w:val="28"/>
        </w:rPr>
      </w:pPr>
      <w:commentRangeStart w:id="49"/>
      <w:r w:rsidRPr="00F869DB">
        <w:rPr>
          <w:rFonts w:ascii="Times New Roman" w:hAnsi="Times New Roman"/>
          <w:sz w:val="28"/>
          <w:szCs w:val="28"/>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Trường Đại học Cardiff Metropolitan (Vương quốc Anh), Trường Đại học Quốc gia Kunsan (Hàn Quốc); Trường Đại học  Yeungnam (Hàn Quốc), Trường Đại học Victoria (Úc), với tổ chức giáo dục và đào tạo F+U Sachsen (Cộng hòa Liên bang Đức) và Trường Cao đẳng Koje (Hàn Quốc).</w:t>
      </w:r>
      <w:commentRangeEnd w:id="49"/>
      <w:r w:rsidR="003A40E1">
        <w:rPr>
          <w:rStyle w:val="CommentReference"/>
          <w:lang w:val="x-none" w:eastAsia="x-none"/>
        </w:rPr>
        <w:commentReference w:id="49"/>
      </w:r>
    </w:p>
    <w:p w:rsidR="00A04791" w:rsidRPr="00F869DB" w:rsidRDefault="00A04791" w:rsidP="00A04791">
      <w:pPr>
        <w:spacing w:before="120" w:after="120" w:line="320" w:lineRule="exact"/>
        <w:ind w:firstLine="567"/>
        <w:jc w:val="both"/>
        <w:rPr>
          <w:rFonts w:ascii="Times New Roman" w:hAnsi="Times New Roman"/>
          <w:sz w:val="28"/>
          <w:szCs w:val="28"/>
        </w:rPr>
      </w:pPr>
      <w:r w:rsidRPr="00F869DB">
        <w:rPr>
          <w:rFonts w:ascii="Times New Roman" w:hAnsi="Times New Roman"/>
          <w:sz w:val="28"/>
          <w:szCs w:val="28"/>
        </w:rPr>
        <w:t>Nhà trường t</w:t>
      </w:r>
      <w:r w:rsidRPr="00F869DB">
        <w:rPr>
          <w:rFonts w:ascii="Times New Roman" w:hAnsi="Times New Roman"/>
          <w:sz w:val="28"/>
          <w:szCs w:val="28"/>
          <w:lang w:val="vi-VN"/>
        </w:rPr>
        <w:t xml:space="preserve">hiết lập được nhiều mối quan hệ với </w:t>
      </w:r>
      <w:r w:rsidRPr="00F869DB">
        <w:rPr>
          <w:rFonts w:ascii="Times New Roman" w:hAnsi="Times New Roman"/>
          <w:sz w:val="28"/>
          <w:szCs w:val="28"/>
        </w:rPr>
        <w:t>T</w:t>
      </w:r>
      <w:r w:rsidRPr="00F869DB">
        <w:rPr>
          <w:rFonts w:ascii="Times New Roman" w:hAnsi="Times New Roman"/>
          <w:sz w:val="28"/>
          <w:szCs w:val="28"/>
          <w:lang w:val="vi-VN"/>
        </w:rPr>
        <w:t>ổng lãnh sự quán các nước</w:t>
      </w:r>
      <w:r w:rsidRPr="00F869DB">
        <w:rPr>
          <w:rFonts w:ascii="Times New Roman" w:hAnsi="Times New Roman"/>
          <w:sz w:val="28"/>
          <w:szCs w:val="28"/>
        </w:rPr>
        <w:t>,</w:t>
      </w:r>
      <w:r w:rsidRPr="00F869DB">
        <w:rPr>
          <w:rFonts w:ascii="Times New Roman" w:hAnsi="Times New Roman"/>
          <w:sz w:val="28"/>
          <w:szCs w:val="28"/>
          <w:lang w:val="vi-VN"/>
        </w:rPr>
        <w:t xml:space="preserve"> </w:t>
      </w:r>
      <w:r w:rsidRPr="00F869DB">
        <w:rPr>
          <w:rFonts w:ascii="Times New Roman" w:hAnsi="Times New Roman"/>
          <w:sz w:val="28"/>
          <w:szCs w:val="28"/>
        </w:rPr>
        <w:t xml:space="preserve">nhận được </w:t>
      </w:r>
      <w:r w:rsidRPr="00F869DB">
        <w:rPr>
          <w:rFonts w:ascii="Times New Roman" w:hAnsi="Times New Roman"/>
          <w:sz w:val="28"/>
          <w:szCs w:val="28"/>
          <w:lang w:val="vi-VN"/>
        </w:rPr>
        <w:t xml:space="preserve">tài trợ các tài liệu về văn hóa của nước bạn, thông tin về học bổng thạc sĩ, tiến sĩ dành cho </w:t>
      </w:r>
      <w:r w:rsidRPr="00F869DB">
        <w:rPr>
          <w:rFonts w:ascii="Times New Roman" w:hAnsi="Times New Roman"/>
          <w:sz w:val="28"/>
          <w:szCs w:val="28"/>
        </w:rPr>
        <w:t>giảng viên</w:t>
      </w:r>
      <w:r w:rsidRPr="00F869DB">
        <w:rPr>
          <w:rFonts w:ascii="Times New Roman" w:hAnsi="Times New Roman"/>
          <w:sz w:val="28"/>
          <w:szCs w:val="28"/>
          <w:lang w:val="vi-VN"/>
        </w:rPr>
        <w:t xml:space="preserve"> và học bổng dành cho </w:t>
      </w:r>
      <w:r w:rsidRPr="00F869DB">
        <w:rPr>
          <w:rFonts w:ascii="Times New Roman" w:hAnsi="Times New Roman"/>
          <w:sz w:val="28"/>
          <w:szCs w:val="28"/>
        </w:rPr>
        <w:t>sinh viên,</w:t>
      </w:r>
      <w:r w:rsidRPr="00F869DB">
        <w:rPr>
          <w:rFonts w:ascii="Times New Roman" w:hAnsi="Times New Roman"/>
          <w:sz w:val="28"/>
          <w:szCs w:val="28"/>
          <w:lang w:val="vi-VN"/>
        </w:rPr>
        <w:t xml:space="preserve"> làm phong phú </w:t>
      </w:r>
      <w:r w:rsidRPr="00F869DB">
        <w:rPr>
          <w:rFonts w:ascii="Times New Roman" w:hAnsi="Times New Roman"/>
          <w:sz w:val="28"/>
          <w:szCs w:val="28"/>
        </w:rPr>
        <w:t xml:space="preserve">thêm </w:t>
      </w:r>
      <w:r w:rsidRPr="00F869DB">
        <w:rPr>
          <w:rFonts w:ascii="Times New Roman" w:hAnsi="Times New Roman"/>
          <w:sz w:val="28"/>
          <w:szCs w:val="28"/>
          <w:lang w:val="vi-VN"/>
        </w:rPr>
        <w:t>nguồn tài liệu cho Trường và thể hiện tinh thần hợp tác quốc tế, hòa nhập với cộng đồng thế giới</w:t>
      </w:r>
      <w:r w:rsidRPr="00F869DB">
        <w:rPr>
          <w:rFonts w:ascii="Times New Roman" w:hAnsi="Times New Roman"/>
          <w:sz w:val="28"/>
          <w:szCs w:val="28"/>
        </w:rPr>
        <w:t>.</w:t>
      </w:r>
    </w:p>
    <w:p w:rsidR="00A04791" w:rsidRPr="00F869DB" w:rsidRDefault="00A04791" w:rsidP="00A04791">
      <w:pPr>
        <w:spacing w:before="120" w:after="120" w:line="320" w:lineRule="exact"/>
        <w:ind w:firstLine="567"/>
        <w:jc w:val="both"/>
        <w:rPr>
          <w:rFonts w:ascii="Times New Roman" w:hAnsi="Times New Roman"/>
          <w:b/>
          <w:sz w:val="28"/>
          <w:szCs w:val="28"/>
        </w:rPr>
      </w:pPr>
      <w:commentRangeStart w:id="50"/>
      <w:r w:rsidRPr="00F869DB">
        <w:rPr>
          <w:rFonts w:ascii="Times New Roman" w:hAnsi="Times New Roman"/>
          <w:b/>
          <w:sz w:val="28"/>
          <w:szCs w:val="28"/>
          <w:lang w:val="vi-VN"/>
        </w:rPr>
        <w:t>Về các dự án hợp tác quốc tế</w:t>
      </w:r>
      <w:r w:rsidRPr="00F869DB">
        <w:rPr>
          <w:rFonts w:ascii="Times New Roman" w:hAnsi="Times New Roman"/>
          <w:b/>
          <w:sz w:val="28"/>
          <w:szCs w:val="28"/>
        </w:rPr>
        <w:t>:</w:t>
      </w:r>
      <w:commentRangeEnd w:id="50"/>
      <w:r w:rsidR="003A40E1">
        <w:rPr>
          <w:rStyle w:val="CommentReference"/>
          <w:lang w:val="x-none" w:eastAsia="x-none"/>
        </w:rPr>
        <w:commentReference w:id="50"/>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lang w:val="vi-VN"/>
        </w:rPr>
      </w:pPr>
      <w:r w:rsidRPr="00F869DB">
        <w:rPr>
          <w:b w:val="0"/>
          <w:sz w:val="28"/>
          <w:szCs w:val="28"/>
        </w:rPr>
        <w:t>N</w:t>
      </w:r>
      <w:r w:rsidRPr="00F869DB">
        <w:rPr>
          <w:b w:val="0"/>
          <w:sz w:val="28"/>
          <w:szCs w:val="28"/>
          <w:lang w:val="vi-VN"/>
        </w:rPr>
        <w:t>ăm học 2015-2016</w:t>
      </w:r>
      <w:r w:rsidRPr="00F869DB">
        <w:rPr>
          <w:b w:val="0"/>
          <w:sz w:val="28"/>
          <w:szCs w:val="28"/>
        </w:rPr>
        <w:t>,</w:t>
      </w:r>
      <w:r w:rsidRPr="00F869DB">
        <w:rPr>
          <w:b w:val="0"/>
          <w:sz w:val="28"/>
          <w:szCs w:val="28"/>
          <w:lang w:val="vi-VN"/>
        </w:rPr>
        <w:t xml:space="preserve"> 2016-2017</w:t>
      </w:r>
      <w:r w:rsidRPr="00F869DB">
        <w:rPr>
          <w:b w:val="0"/>
          <w:sz w:val="28"/>
          <w:szCs w:val="28"/>
        </w:rPr>
        <w:t>, 2017-2018</w:t>
      </w:r>
      <w:r w:rsidRPr="00F869DB">
        <w:rPr>
          <w:b w:val="0"/>
          <w:sz w:val="28"/>
          <w:szCs w:val="28"/>
          <w:lang w:val="vi-VN"/>
        </w:rPr>
        <w:t xml:space="preserve">: Trường </w:t>
      </w:r>
      <w:r w:rsidRPr="00F869DB">
        <w:rPr>
          <w:b w:val="0"/>
          <w:sz w:val="28"/>
          <w:szCs w:val="28"/>
        </w:rPr>
        <w:t>triển khai</w:t>
      </w:r>
      <w:r w:rsidRPr="00F869DB">
        <w:rPr>
          <w:b w:val="0"/>
          <w:sz w:val="28"/>
          <w:szCs w:val="28"/>
          <w:lang w:val="vi-VN"/>
        </w:rPr>
        <w:t xml:space="preserve"> </w:t>
      </w:r>
      <w:r w:rsidRPr="00F869DB">
        <w:rPr>
          <w:b w:val="0"/>
          <w:sz w:val="28"/>
          <w:szCs w:val="28"/>
        </w:rPr>
        <w:t>thực hiện 0</w:t>
      </w:r>
      <w:r w:rsidRPr="00F869DB">
        <w:rPr>
          <w:b w:val="0"/>
          <w:sz w:val="28"/>
          <w:szCs w:val="28"/>
          <w:lang w:val="vi-VN"/>
        </w:rPr>
        <w:t xml:space="preserve">2 dự án viện trợ phi chính phủ không hoàn lại, được Ủy </w:t>
      </w:r>
      <w:r w:rsidRPr="00F869DB">
        <w:rPr>
          <w:b w:val="0"/>
          <w:sz w:val="28"/>
          <w:szCs w:val="28"/>
        </w:rPr>
        <w:t>b</w:t>
      </w:r>
      <w:r w:rsidRPr="00F869DB">
        <w:rPr>
          <w:b w:val="0"/>
          <w:sz w:val="28"/>
          <w:szCs w:val="28"/>
          <w:lang w:val="vi-VN"/>
        </w:rPr>
        <w:t xml:space="preserve">an </w:t>
      </w:r>
      <w:r w:rsidRPr="00F869DB">
        <w:rPr>
          <w:b w:val="0"/>
          <w:sz w:val="28"/>
          <w:szCs w:val="28"/>
        </w:rPr>
        <w:t>nh</w:t>
      </w:r>
      <w:r w:rsidRPr="00F869DB">
        <w:rPr>
          <w:b w:val="0"/>
          <w:sz w:val="28"/>
          <w:szCs w:val="28"/>
          <w:lang w:val="vi-VN"/>
        </w:rPr>
        <w:t xml:space="preserve">ân dân thành phố phê duyệt có tổng trị giá 24 tỷ 800 triệu đồng, cụ thể: </w:t>
      </w:r>
    </w:p>
    <w:p w:rsidR="00A04791" w:rsidRPr="00F869DB" w:rsidRDefault="00A04791" w:rsidP="00A04791">
      <w:pPr>
        <w:numPr>
          <w:ilvl w:val="0"/>
          <w:numId w:val="29"/>
        </w:numPr>
        <w:tabs>
          <w:tab w:val="left" w:pos="1080"/>
        </w:tabs>
        <w:spacing w:before="120" w:after="120" w:line="320" w:lineRule="exact"/>
        <w:ind w:left="0" w:firstLine="567"/>
        <w:jc w:val="both"/>
        <w:rPr>
          <w:rFonts w:ascii="Times New Roman" w:hAnsi="Times New Roman"/>
          <w:sz w:val="28"/>
          <w:szCs w:val="28"/>
          <w:lang w:val="vi-VN"/>
        </w:rPr>
      </w:pPr>
      <w:r w:rsidRPr="00F869DB">
        <w:rPr>
          <w:rFonts w:ascii="Times New Roman" w:hAnsi="Times New Roman"/>
          <w:sz w:val="28"/>
          <w:szCs w:val="28"/>
          <w:lang w:val="vi-VN"/>
        </w:rPr>
        <w:t>Dự án “Thợ điện xanh” do tập đoàn Schneider Electric, Pháp và do ngân hàng Đầu tư và Phát triển Đức tài trợ về đào tạo nghề Điện với tổng giá trị là 9.800.000.000đồng. Đ</w:t>
      </w:r>
      <w:r w:rsidRPr="00F869DB">
        <w:rPr>
          <w:rFonts w:ascii="Times New Roman" w:hAnsi="Times New Roman"/>
          <w:sz w:val="28"/>
          <w:szCs w:val="28"/>
        </w:rPr>
        <w:t>ã</w:t>
      </w:r>
      <w:r w:rsidRPr="00F869DB">
        <w:rPr>
          <w:rFonts w:ascii="Times New Roman" w:hAnsi="Times New Roman"/>
          <w:sz w:val="28"/>
          <w:szCs w:val="28"/>
          <w:lang w:val="vi-VN"/>
        </w:rPr>
        <w:t xml:space="preserve"> tổ chức đào tạo cho </w:t>
      </w:r>
      <w:r w:rsidRPr="00F869DB">
        <w:rPr>
          <w:rFonts w:ascii="Times New Roman" w:hAnsi="Times New Roman"/>
          <w:sz w:val="28"/>
          <w:szCs w:val="28"/>
        </w:rPr>
        <w:t>2.394</w:t>
      </w:r>
      <w:r w:rsidRPr="00F869DB">
        <w:rPr>
          <w:rFonts w:ascii="Times New Roman" w:hAnsi="Times New Roman"/>
          <w:sz w:val="28"/>
          <w:szCs w:val="28"/>
          <w:lang w:val="vi-VN"/>
        </w:rPr>
        <w:t xml:space="preserve"> học viên trong chương trình này</w:t>
      </w:r>
      <w:r w:rsidRPr="00F869DB">
        <w:rPr>
          <w:rFonts w:ascii="Times New Roman" w:hAnsi="Times New Roman"/>
          <w:sz w:val="28"/>
          <w:szCs w:val="28"/>
        </w:rPr>
        <w:t>,</w:t>
      </w:r>
      <w:r w:rsidRPr="00F869DB">
        <w:rPr>
          <w:rFonts w:ascii="Times New Roman" w:hAnsi="Times New Roman"/>
          <w:sz w:val="28"/>
          <w:szCs w:val="28"/>
          <w:lang w:val="vi-VN"/>
        </w:rPr>
        <w:t xml:space="preserve"> học viên được cấp chứng chỉ toàn cầu của tập đoàn Schneider Electric, đối với học viên tỉnh khó khăn còn nhận được trợ cấp và ch</w:t>
      </w:r>
      <w:r w:rsidRPr="00F869DB">
        <w:rPr>
          <w:rFonts w:ascii="Times New Roman" w:hAnsi="Times New Roman"/>
          <w:sz w:val="28"/>
          <w:szCs w:val="28"/>
        </w:rPr>
        <w:t>ỗ</w:t>
      </w:r>
      <w:r w:rsidRPr="00F869DB">
        <w:rPr>
          <w:rFonts w:ascii="Times New Roman" w:hAnsi="Times New Roman"/>
          <w:sz w:val="28"/>
          <w:szCs w:val="28"/>
          <w:lang w:val="vi-VN"/>
        </w:rPr>
        <w:t xml:space="preserve"> ở.</w:t>
      </w:r>
    </w:p>
    <w:p w:rsidR="00A04791" w:rsidRPr="00F869DB" w:rsidRDefault="00A04791" w:rsidP="00A04791">
      <w:pPr>
        <w:numPr>
          <w:ilvl w:val="0"/>
          <w:numId w:val="29"/>
        </w:numPr>
        <w:tabs>
          <w:tab w:val="left" w:pos="993"/>
        </w:tabs>
        <w:spacing w:before="120" w:after="120" w:line="320" w:lineRule="exact"/>
        <w:ind w:left="0" w:firstLine="567"/>
        <w:jc w:val="both"/>
        <w:rPr>
          <w:rFonts w:ascii="Times New Roman" w:hAnsi="Times New Roman"/>
          <w:bCs/>
          <w:sz w:val="28"/>
          <w:szCs w:val="28"/>
          <w:shd w:val="clear" w:color="auto" w:fill="FFFFFF"/>
        </w:rPr>
      </w:pPr>
      <w:r w:rsidRPr="00F869DB">
        <w:rPr>
          <w:rFonts w:ascii="Times New Roman" w:hAnsi="Times New Roman"/>
          <w:sz w:val="28"/>
          <w:szCs w:val="28"/>
          <w:lang w:val="vi-VN"/>
        </w:rPr>
        <w:t xml:space="preserve">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w:t>
      </w:r>
      <w:r w:rsidRPr="00F869DB">
        <w:rPr>
          <w:rFonts w:ascii="Times New Roman" w:hAnsi="Times New Roman"/>
          <w:sz w:val="28"/>
          <w:szCs w:val="28"/>
          <w:lang w:val="vi-VN"/>
        </w:rPr>
        <w:lastRenderedPageBreak/>
        <w:t>khu vực và cung cấp trang thiết bị đào tạo tổng giá trị là 15 tỷ đồng</w:t>
      </w:r>
      <w:r w:rsidRPr="00F869DB">
        <w:rPr>
          <w:rFonts w:ascii="Times New Roman" w:hAnsi="Times New Roman"/>
          <w:sz w:val="28"/>
          <w:szCs w:val="28"/>
        </w:rPr>
        <w:t xml:space="preserve">, </w:t>
      </w:r>
      <w:r w:rsidRPr="00F869DB">
        <w:rPr>
          <w:rFonts w:ascii="Times New Roman" w:hAnsi="Times New Roman"/>
          <w:sz w:val="28"/>
          <w:szCs w:val="28"/>
          <w:lang w:val="vi-VN"/>
        </w:rPr>
        <w:t>Dự án được sự phê duyệt theo quyết định số 2225/QĐ-UBND ngày 09 tháng 5 năm 2017 của Ủy ban nhân dân Thành phố Hồ Chí Minh</w:t>
      </w:r>
      <w:r w:rsidRPr="00F869DB">
        <w:rPr>
          <w:rFonts w:ascii="Times New Roman" w:hAnsi="Times New Roman"/>
          <w:sz w:val="28"/>
          <w:szCs w:val="28"/>
        </w:rPr>
        <w:t>, đã tổ chức đào tạo cho 50 học viên</w:t>
      </w:r>
      <w:r w:rsidRPr="00F869DB">
        <w:rPr>
          <w:rFonts w:ascii="Times New Roman" w:hAnsi="Times New Roman"/>
          <w:sz w:val="28"/>
          <w:szCs w:val="28"/>
          <w:lang w:val="vi-VN"/>
        </w:rPr>
        <w:t>.</w:t>
      </w:r>
    </w:p>
    <w:p w:rsidR="00A04791" w:rsidRPr="00F869DB" w:rsidRDefault="00A04791" w:rsidP="00A04791">
      <w:pPr>
        <w:numPr>
          <w:ilvl w:val="0"/>
          <w:numId w:val="29"/>
        </w:numPr>
        <w:tabs>
          <w:tab w:val="left" w:pos="1080"/>
        </w:tabs>
        <w:spacing w:before="120" w:after="120" w:line="320" w:lineRule="exact"/>
        <w:ind w:left="0" w:firstLine="567"/>
        <w:jc w:val="both"/>
        <w:rPr>
          <w:rFonts w:ascii="Times New Roman" w:hAnsi="Times New Roman"/>
          <w:sz w:val="28"/>
          <w:szCs w:val="28"/>
          <w:lang w:val="vi-VN"/>
        </w:rPr>
      </w:pPr>
      <w:r w:rsidRPr="00F869DB">
        <w:rPr>
          <w:rFonts w:ascii="Times New Roman" w:hAnsi="Times New Roman"/>
          <w:sz w:val="28"/>
          <w:szCs w:val="28"/>
          <w:lang w:val="vi-VN"/>
        </w:rPr>
        <w:t xml:space="preserve">Ngoài ra, còn dự án liên kết với Hiệp hội Năng lượng </w:t>
      </w:r>
      <w:r w:rsidRPr="00F869DB">
        <w:rPr>
          <w:rFonts w:ascii="Times New Roman" w:hAnsi="Times New Roman"/>
          <w:sz w:val="28"/>
          <w:szCs w:val="28"/>
        </w:rPr>
        <w:t>k</w:t>
      </w:r>
      <w:r w:rsidRPr="00F869DB">
        <w:rPr>
          <w:rFonts w:ascii="Times New Roman" w:hAnsi="Times New Roman"/>
          <w:sz w:val="28"/>
          <w:szCs w:val="28"/>
          <w:lang w:val="vi-VN"/>
        </w:rPr>
        <w:t xml:space="preserve">hông </w:t>
      </w:r>
      <w:r w:rsidRPr="00F869DB">
        <w:rPr>
          <w:rFonts w:ascii="Times New Roman" w:hAnsi="Times New Roman"/>
          <w:sz w:val="28"/>
          <w:szCs w:val="28"/>
        </w:rPr>
        <w:t>b</w:t>
      </w:r>
      <w:r w:rsidRPr="00F869DB">
        <w:rPr>
          <w:rFonts w:ascii="Times New Roman" w:hAnsi="Times New Roman"/>
          <w:sz w:val="28"/>
          <w:szCs w:val="28"/>
          <w:lang w:val="vi-VN"/>
        </w:rPr>
        <w:t xml:space="preserve">iên giới, Cộng hòa Pháp, hiện đã tổ chức 9 khóa đào tạo cho đối tượng nghèo, bộ đội xuất ngũ với số học viên ra trường là </w:t>
      </w:r>
      <w:r w:rsidRPr="00F869DB">
        <w:rPr>
          <w:rFonts w:ascii="Times New Roman" w:hAnsi="Times New Roman"/>
          <w:sz w:val="28"/>
          <w:szCs w:val="28"/>
        </w:rPr>
        <w:t>207</w:t>
      </w:r>
      <w:r w:rsidRPr="00F869DB">
        <w:rPr>
          <w:rFonts w:ascii="Times New Roman" w:hAnsi="Times New Roman"/>
          <w:sz w:val="28"/>
          <w:szCs w:val="28"/>
          <w:lang w:val="vi-VN"/>
        </w:rPr>
        <w:t xml:space="preserve"> học viên. Học viên sau khi học được giới thiệu việc làm và </w:t>
      </w:r>
      <w:r w:rsidRPr="00F869DB">
        <w:rPr>
          <w:rFonts w:ascii="Times New Roman" w:hAnsi="Times New Roman"/>
          <w:sz w:val="28"/>
          <w:szCs w:val="28"/>
        </w:rPr>
        <w:t xml:space="preserve">tặng </w:t>
      </w:r>
      <w:r w:rsidRPr="00F869DB">
        <w:rPr>
          <w:rFonts w:ascii="Times New Roman" w:hAnsi="Times New Roman"/>
          <w:sz w:val="28"/>
          <w:szCs w:val="28"/>
          <w:lang w:val="vi-VN"/>
        </w:rPr>
        <w:t>bộ dụng cụ nghề trị giá 5 triệu đồng.</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Năm học 2018-2019, 2019-2020:</w:t>
      </w:r>
    </w:p>
    <w:p w:rsidR="00A04791" w:rsidRPr="00F869DB" w:rsidRDefault="00A04791" w:rsidP="00A04791">
      <w:pPr>
        <w:numPr>
          <w:ilvl w:val="0"/>
          <w:numId w:val="29"/>
        </w:numPr>
        <w:tabs>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Tiếp tục t</w:t>
      </w:r>
      <w:r w:rsidRPr="00F869DB">
        <w:rPr>
          <w:rFonts w:ascii="Times New Roman" w:hAnsi="Times New Roman"/>
          <w:sz w:val="28"/>
          <w:szCs w:val="28"/>
          <w:lang w:val="vi-VN"/>
        </w:rPr>
        <w:t xml:space="preserve">riển khai </w:t>
      </w:r>
      <w:r w:rsidRPr="00F869DB">
        <w:rPr>
          <w:rFonts w:ascii="Times New Roman" w:hAnsi="Times New Roman"/>
          <w:sz w:val="28"/>
          <w:szCs w:val="28"/>
        </w:rPr>
        <w:t xml:space="preserve">thực hiện </w:t>
      </w:r>
      <w:r w:rsidRPr="00F869DB">
        <w:rPr>
          <w:rFonts w:ascii="Times New Roman" w:hAnsi="Times New Roman"/>
          <w:sz w:val="28"/>
          <w:szCs w:val="28"/>
          <w:lang w:val="vi-VN"/>
        </w:rPr>
        <w:t xml:space="preserve">dự </w:t>
      </w:r>
      <w:r w:rsidRPr="00F869DB">
        <w:rPr>
          <w:rFonts w:ascii="Times New Roman" w:hAnsi="Times New Roman"/>
          <w:sz w:val="28"/>
          <w:szCs w:val="28"/>
        </w:rPr>
        <w:t xml:space="preserve">án </w:t>
      </w:r>
      <w:r w:rsidRPr="00F869DB">
        <w:rPr>
          <w:rFonts w:ascii="Times New Roman" w:hAnsi="Times New Roman"/>
          <w:sz w:val="28"/>
          <w:szCs w:val="28"/>
          <w:lang w:val="vi-VN"/>
        </w:rPr>
        <w:t>đào tạo kỹ thuật viên trong lĩnh vực thang máy và thang cuốn</w:t>
      </w:r>
      <w:r w:rsidRPr="00F869DB">
        <w:rPr>
          <w:rFonts w:ascii="Times New Roman" w:hAnsi="Times New Roman"/>
          <w:sz w:val="28"/>
          <w:szCs w:val="28"/>
        </w:rPr>
        <w:t xml:space="preserve"> do </w:t>
      </w:r>
      <w:r w:rsidRPr="00F869DB">
        <w:rPr>
          <w:rFonts w:ascii="Times New Roman" w:hAnsi="Times New Roman"/>
          <w:sz w:val="28"/>
          <w:szCs w:val="28"/>
          <w:lang w:val="vi-VN"/>
        </w:rPr>
        <w:t>tập đoàn KONE, Phần Lan</w:t>
      </w:r>
      <w:r w:rsidRPr="00F869DB">
        <w:rPr>
          <w:rFonts w:ascii="Times New Roman" w:hAnsi="Times New Roman"/>
          <w:sz w:val="28"/>
          <w:szCs w:val="28"/>
        </w:rPr>
        <w:t>.</w:t>
      </w:r>
    </w:p>
    <w:p w:rsidR="00A04791" w:rsidRPr="00F869DB" w:rsidRDefault="00A04791" w:rsidP="00A04791">
      <w:pPr>
        <w:numPr>
          <w:ilvl w:val="0"/>
          <w:numId w:val="29"/>
        </w:numPr>
        <w:tabs>
          <w:tab w:val="left" w:pos="993"/>
        </w:tabs>
        <w:spacing w:before="120" w:after="120" w:line="320" w:lineRule="exact"/>
        <w:ind w:left="0" w:firstLine="567"/>
        <w:jc w:val="both"/>
        <w:rPr>
          <w:rFonts w:ascii="Times New Roman" w:hAnsi="Times New Roman"/>
          <w:sz w:val="28"/>
          <w:szCs w:val="28"/>
        </w:rPr>
      </w:pPr>
      <w:r w:rsidRPr="00F869DB">
        <w:rPr>
          <w:rFonts w:ascii="Times New Roman" w:hAnsi="Times New Roman"/>
          <w:sz w:val="28"/>
          <w:szCs w:val="28"/>
        </w:rPr>
        <w:t>Triển khai thực hiện Dự án BAKE hợp tác với Công ty TNHH Liên doanh Saf -Việt của Pháp, thời gian thực hiện trong 02 năm từ năm 2019 đến năm 2021. Thông qua việc hợp tác, phía công ty sẽ tổ chức lớp đào tạo nghề Bánh căn bản miễn phí cho người học có hoàn cảnh khó khăn, chưa có việc làm ổn định. Lớp học được đầu tư trang bị cơ sở vật chất hiện đại trị giá 334.629 EURO (tương đương 9 tỉ đồng VN). Hiện đang đang đào tạo cho hơn 100 học viên.</w:t>
      </w:r>
    </w:p>
    <w:p w:rsidR="00A04791" w:rsidRPr="00F869DB" w:rsidRDefault="00A04791" w:rsidP="00A04791">
      <w:pPr>
        <w:pStyle w:val="Heading5"/>
        <w:numPr>
          <w:ilvl w:val="2"/>
          <w:numId w:val="12"/>
        </w:numPr>
        <w:tabs>
          <w:tab w:val="left" w:pos="1418"/>
        </w:tabs>
        <w:spacing w:before="120" w:after="120" w:line="320" w:lineRule="exact"/>
        <w:ind w:left="0" w:firstLine="567"/>
        <w:jc w:val="both"/>
        <w:rPr>
          <w:rFonts w:ascii="Times New Roman" w:hAnsi="Times New Roman"/>
          <w:bCs/>
          <w:sz w:val="28"/>
          <w:szCs w:val="28"/>
          <w:shd w:val="clear" w:color="auto" w:fill="FFFFFF"/>
        </w:rPr>
      </w:pPr>
      <w:bookmarkStart w:id="51" w:name="_Toc48056464"/>
      <w:commentRangeStart w:id="52"/>
      <w:r w:rsidRPr="00F869DB">
        <w:rPr>
          <w:rFonts w:ascii="Times New Roman" w:hAnsi="Times New Roman"/>
          <w:bCs/>
          <w:sz w:val="28"/>
          <w:szCs w:val="28"/>
          <w:shd w:val="clear" w:color="auto" w:fill="FFFFFF"/>
        </w:rPr>
        <w:t>Về thực hiện chế độ chính sách và hỗ trợ, khuyến khích học tập đối với Sinh viên</w:t>
      </w:r>
      <w:bookmarkEnd w:id="51"/>
      <w:commentRangeEnd w:id="52"/>
      <w:r w:rsidR="003A40E1">
        <w:rPr>
          <w:rStyle w:val="CommentReference"/>
          <w:rFonts w:ascii="VNI-Times" w:hAnsi="VNI-Times"/>
          <w:b w:val="0"/>
        </w:rPr>
        <w:commentReference w:id="52"/>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t xml:space="preserve">Nhằm chia sẻ và tạo điều kiện cho những gia đình gặp hoàn cảnh khó có nguyện vọng cho con em theo học tại trường, với tinh thần trách nhiệm cao Nhà trường đã thực hiện kịp thời, đầy đủ, tuân thủ các chế độ chính sách hỗ trợ học tập cho sinh viên, kết quả thực hiện: </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Tổng số sinh viên được miễn giảm học phí trong năm học 2017 – 2018 là 2.235 lượt với số tiền miễn giảm trị giá 15 tỷ 600 triệu đồng, trong đó số sinh viên thuộc hộ nghèo, hộ cận nghèo và gia đình chính sách là 139 lượt với trị giá hơn 788 triệu đồng.</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Tổng số sinh viên được nhận học bổng khuyến khích học tập năm học 2017 – 2018 là 179 lượt với số tiền học bổng trị giá 279 triệu đồng.</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Tổng số sinh viên được miễn giảm học phí trong năm học 2018 – 2019 là 3.467 lượt với số tiền miễn giảm trị giá 21 tỷ 530 triệu đồng, trong đó số sinh viên thuộc hộ nghèo, hộ cận nghèo và gia đình chính sách là 129 lượt với trị giá hơn 900 triệu đồng.</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Tổng số sinh viên được nhận học bổng khuyến khích học tập năm học 2018 – 2019 là 337 lượt với số tiền học bổng trị giá 606 triệu đồng.</w:t>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t>Nhà trường luôn đảm bảo môi trường giáo dục an toàn, lành mạnh, thân thiện, an ninh trật tự, xây dựng văn hóa nhà trường, giáo dục kỹ năng sống cho sinh viên.</w:t>
      </w:r>
    </w:p>
    <w:p w:rsidR="00A04791" w:rsidRPr="00F869DB" w:rsidRDefault="00A04791" w:rsidP="00A04791">
      <w:pPr>
        <w:pStyle w:val="ListParagraph"/>
        <w:spacing w:before="120" w:after="120" w:line="320" w:lineRule="exact"/>
        <w:ind w:left="0" w:firstLine="567"/>
        <w:contextualSpacing w:val="0"/>
        <w:rPr>
          <w:b w:val="0"/>
          <w:sz w:val="28"/>
          <w:szCs w:val="28"/>
        </w:rPr>
      </w:pPr>
      <w:r w:rsidRPr="00F869DB">
        <w:rPr>
          <w:b w:val="0"/>
          <w:sz w:val="28"/>
          <w:szCs w:val="28"/>
        </w:rPr>
        <w:lastRenderedPageBreak/>
        <w:t>Tuyên truyền vận động sinh viên nâng cao ý thức tổ chức, kỷ luật, tác phong, ngôn phong… Xây dựng đời sống văn hóa tại trường với phương châm: “Nói lời hay lẽ phải”, có văn hóa trong giao tiếp, hòa nhã, thân thiện với mọi người.</w:t>
      </w:r>
    </w:p>
    <w:p w:rsidR="00A04791" w:rsidRPr="00F869DB" w:rsidRDefault="00A04791" w:rsidP="00A04791">
      <w:pPr>
        <w:pStyle w:val="Heading5"/>
        <w:numPr>
          <w:ilvl w:val="2"/>
          <w:numId w:val="12"/>
        </w:numPr>
        <w:tabs>
          <w:tab w:val="left" w:pos="1620"/>
        </w:tabs>
        <w:spacing w:before="120" w:after="120" w:line="320" w:lineRule="exact"/>
        <w:ind w:left="0" w:firstLine="567"/>
        <w:jc w:val="both"/>
        <w:rPr>
          <w:rFonts w:ascii="Times New Roman" w:hAnsi="Times New Roman"/>
          <w:bCs/>
          <w:sz w:val="28"/>
          <w:szCs w:val="28"/>
          <w:shd w:val="clear" w:color="auto" w:fill="FFFFFF"/>
        </w:rPr>
      </w:pPr>
      <w:r w:rsidRPr="00F869DB">
        <w:rPr>
          <w:rFonts w:ascii="Times New Roman" w:hAnsi="Times New Roman"/>
          <w:bCs/>
          <w:sz w:val="28"/>
          <w:szCs w:val="28"/>
          <w:shd w:val="clear" w:color="auto" w:fill="FFFFFF"/>
          <w:lang w:val="en-US"/>
        </w:rPr>
        <w:t xml:space="preserve"> </w:t>
      </w:r>
      <w:bookmarkStart w:id="53" w:name="_Toc48056465"/>
      <w:r w:rsidRPr="00F869DB">
        <w:rPr>
          <w:rFonts w:ascii="Times New Roman" w:hAnsi="Times New Roman"/>
          <w:bCs/>
          <w:sz w:val="28"/>
          <w:szCs w:val="28"/>
          <w:shd w:val="clear" w:color="auto" w:fill="FFFFFF"/>
        </w:rPr>
        <w:t>Thành tích thi giáo viên giỏi, học sinh giỏi các cấp</w:t>
      </w:r>
      <w:bookmarkEnd w:id="53"/>
    </w:p>
    <w:p w:rsidR="00A04791" w:rsidRPr="00F869DB" w:rsidRDefault="00A04791" w:rsidP="00A04791">
      <w:pPr>
        <w:pStyle w:val="ListParagraph"/>
        <w:widowControl/>
        <w:numPr>
          <w:ilvl w:val="0"/>
          <w:numId w:val="15"/>
        </w:numPr>
        <w:tabs>
          <w:tab w:val="left" w:pos="993"/>
        </w:tabs>
        <w:adjustRightInd/>
        <w:spacing w:before="120" w:after="120" w:line="320" w:lineRule="exact"/>
        <w:ind w:left="0" w:firstLine="567"/>
        <w:textAlignment w:val="auto"/>
        <w:rPr>
          <w:b w:val="0"/>
          <w:bCs/>
          <w:sz w:val="28"/>
          <w:szCs w:val="28"/>
          <w:shd w:val="clear" w:color="auto" w:fill="FFFFFF"/>
        </w:rPr>
      </w:pPr>
      <w:commentRangeStart w:id="54"/>
      <w:r w:rsidRPr="00F869DB">
        <w:rPr>
          <w:bCs/>
          <w:sz w:val="28"/>
          <w:szCs w:val="28"/>
          <w:shd w:val="clear" w:color="auto" w:fill="FFFFFF"/>
        </w:rPr>
        <w:t>Giảng viên</w:t>
      </w:r>
      <w:commentRangeEnd w:id="54"/>
      <w:r w:rsidR="003A40E1">
        <w:rPr>
          <w:rStyle w:val="CommentReference"/>
          <w:rFonts w:ascii="VNI-Times" w:hAnsi="VNI-Times"/>
          <w:b w:val="0"/>
          <w:lang w:val="x-none" w:eastAsia="x-none"/>
        </w:rPr>
        <w:commentReference w:id="54"/>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Năm 2018, Nhà trường tổ chức thi Giáo viên giỏi nghề cấp trường, kết quả 12/16 </w:t>
      </w:r>
      <w:r w:rsidRPr="00F869DB">
        <w:rPr>
          <w:b w:val="0"/>
          <w:sz w:val="28"/>
          <w:szCs w:val="28"/>
          <w:lang w:val="nl-NL"/>
        </w:rPr>
        <w:t>giảng viên</w:t>
      </w:r>
      <w:r w:rsidRPr="00F869DB">
        <w:rPr>
          <w:b w:val="0"/>
          <w:sz w:val="28"/>
          <w:szCs w:val="28"/>
        </w:rPr>
        <w:t xml:space="preserve"> dự thi được công nhận </w:t>
      </w:r>
      <w:r w:rsidRPr="00F869DB">
        <w:rPr>
          <w:b w:val="0"/>
          <w:sz w:val="28"/>
          <w:szCs w:val="28"/>
          <w:lang w:val="nl-NL"/>
        </w:rPr>
        <w:t>giảng viên</w:t>
      </w:r>
      <w:r w:rsidRPr="00F869DB">
        <w:rPr>
          <w:b w:val="0"/>
          <w:sz w:val="28"/>
          <w:szCs w:val="28"/>
        </w:rPr>
        <w:t xml:space="preserve"> dạy giỏi cấp trường, trong đó có 02 giải nhất, 02 giải nhì, 03 giải ba.</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6"/>
        </w:rPr>
      </w:pPr>
      <w:r w:rsidRPr="00F869DB">
        <w:rPr>
          <w:b w:val="0"/>
          <w:sz w:val="28"/>
          <w:szCs w:val="28"/>
        </w:rPr>
        <w:t xml:space="preserve">Nhà trường cử  04 </w:t>
      </w:r>
      <w:r w:rsidRPr="00F869DB">
        <w:rPr>
          <w:b w:val="0"/>
          <w:sz w:val="28"/>
          <w:szCs w:val="28"/>
          <w:lang w:val="nl-NL"/>
        </w:rPr>
        <w:t>giảng viên</w:t>
      </w:r>
      <w:r w:rsidRPr="00F869DB">
        <w:rPr>
          <w:b w:val="0"/>
          <w:sz w:val="28"/>
          <w:szCs w:val="28"/>
        </w:rPr>
        <w:t xml:space="preserve"> tham gia Hội giảng nhà giáo giáo dục nghề nghiệp cấp thành phố năm 2018, kết quả có 01 </w:t>
      </w:r>
      <w:r w:rsidRPr="00F869DB">
        <w:rPr>
          <w:b w:val="0"/>
          <w:sz w:val="28"/>
          <w:szCs w:val="28"/>
          <w:lang w:val="nl-NL"/>
        </w:rPr>
        <w:t>giảng viên</w:t>
      </w:r>
      <w:r w:rsidRPr="00F869DB">
        <w:rPr>
          <w:b w:val="0"/>
          <w:sz w:val="28"/>
          <w:szCs w:val="28"/>
        </w:rPr>
        <w:t xml:space="preserve"> đạt giải khuyến khích, 03 </w:t>
      </w:r>
      <w:r w:rsidRPr="00F869DB">
        <w:rPr>
          <w:b w:val="0"/>
          <w:sz w:val="28"/>
          <w:szCs w:val="28"/>
          <w:lang w:val="nl-NL"/>
        </w:rPr>
        <w:t>giảng viên</w:t>
      </w:r>
      <w:r w:rsidRPr="00F869DB">
        <w:rPr>
          <w:b w:val="0"/>
          <w:sz w:val="28"/>
          <w:szCs w:val="28"/>
        </w:rPr>
        <w:t xml:space="preserve"> được công nhận </w:t>
      </w:r>
      <w:r w:rsidRPr="00F869DB">
        <w:rPr>
          <w:b w:val="0"/>
          <w:sz w:val="28"/>
          <w:szCs w:val="28"/>
          <w:lang w:val="nl-NL"/>
        </w:rPr>
        <w:t>giảng viên</w:t>
      </w:r>
      <w:r w:rsidRPr="00F869DB">
        <w:rPr>
          <w:b w:val="0"/>
          <w:sz w:val="28"/>
          <w:szCs w:val="28"/>
        </w:rPr>
        <w:t xml:space="preserve"> dạy giỏi cấp thành phố.</w:t>
      </w:r>
    </w:p>
    <w:p w:rsidR="00A04791" w:rsidRPr="00F869DB" w:rsidRDefault="00A04791" w:rsidP="00A04791">
      <w:pPr>
        <w:pStyle w:val="ListParagraph"/>
        <w:widowControl/>
        <w:numPr>
          <w:ilvl w:val="0"/>
          <w:numId w:val="15"/>
        </w:numPr>
        <w:tabs>
          <w:tab w:val="left" w:pos="993"/>
        </w:tabs>
        <w:adjustRightInd/>
        <w:spacing w:before="120" w:after="120" w:line="320" w:lineRule="exact"/>
        <w:ind w:left="0" w:firstLine="567"/>
        <w:textAlignment w:val="auto"/>
        <w:rPr>
          <w:bCs/>
          <w:sz w:val="28"/>
          <w:szCs w:val="28"/>
          <w:shd w:val="clear" w:color="auto" w:fill="FFFFFF"/>
        </w:rPr>
      </w:pPr>
      <w:commentRangeStart w:id="55"/>
      <w:r w:rsidRPr="00F869DB">
        <w:rPr>
          <w:bCs/>
          <w:sz w:val="28"/>
          <w:szCs w:val="28"/>
          <w:shd w:val="clear" w:color="auto" w:fill="FFFFFF"/>
        </w:rPr>
        <w:t>Sinh viên</w:t>
      </w:r>
      <w:commentRangeEnd w:id="55"/>
      <w:r w:rsidR="003A40E1">
        <w:rPr>
          <w:rStyle w:val="CommentReference"/>
          <w:rFonts w:ascii="VNI-Times" w:hAnsi="VNI-Times"/>
          <w:b w:val="0"/>
          <w:lang w:val="x-none" w:eastAsia="x-none"/>
        </w:rPr>
        <w:commentReference w:id="55"/>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Năm học 2014-2015: Cấp khoa: 162 </w:t>
      </w:r>
      <w:r w:rsidRPr="00F869DB">
        <w:rPr>
          <w:b w:val="0"/>
          <w:sz w:val="28"/>
          <w:szCs w:val="28"/>
          <w:lang w:val="vi-VN"/>
        </w:rPr>
        <w:t>sinh viên</w:t>
      </w:r>
      <w:r w:rsidRPr="00F869DB">
        <w:rPr>
          <w:b w:val="0"/>
          <w:sz w:val="28"/>
          <w:szCs w:val="28"/>
        </w:rPr>
        <w:t xml:space="preserve"> tham dự thi giỏi nghề, 22 </w:t>
      </w:r>
      <w:r w:rsidRPr="00F869DB">
        <w:rPr>
          <w:b w:val="0"/>
          <w:sz w:val="28"/>
          <w:szCs w:val="28"/>
          <w:lang w:val="vi-VN"/>
        </w:rPr>
        <w:t>sinh viên</w:t>
      </w:r>
      <w:r w:rsidRPr="00F869DB">
        <w:rPr>
          <w:b w:val="0"/>
          <w:sz w:val="28"/>
          <w:szCs w:val="28"/>
        </w:rPr>
        <w:t xml:space="preserve"> đạt giải; cấp trường: 158 </w:t>
      </w:r>
      <w:r w:rsidRPr="00F869DB">
        <w:rPr>
          <w:b w:val="0"/>
          <w:sz w:val="28"/>
          <w:szCs w:val="28"/>
          <w:lang w:val="vi-VN"/>
        </w:rPr>
        <w:t>sinh viên</w:t>
      </w:r>
      <w:r w:rsidRPr="00F869DB">
        <w:rPr>
          <w:b w:val="0"/>
          <w:sz w:val="28"/>
          <w:szCs w:val="28"/>
        </w:rPr>
        <w:t xml:space="preserve"> tham gia cuộc Thi Olympic Chính trị; cấp toàn quốc: 03 </w:t>
      </w:r>
      <w:r w:rsidRPr="00F869DB">
        <w:rPr>
          <w:b w:val="0"/>
          <w:sz w:val="28"/>
          <w:szCs w:val="28"/>
          <w:lang w:val="vi-VN"/>
        </w:rPr>
        <w:t>sinh viên</w:t>
      </w:r>
      <w:r w:rsidRPr="00F869DB">
        <w:rPr>
          <w:b w:val="0"/>
          <w:sz w:val="28"/>
          <w:szCs w:val="28"/>
        </w:rPr>
        <w:t xml:space="preserve"> khoa Công nghệ Thông tin tham gia cuộc Thi Olympic Tin học sinh viên toàn quốc, đạt 3 giải cá nhân.</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Năm học 2015-2016: Cấp khoa: 49 </w:t>
      </w:r>
      <w:r w:rsidRPr="00F869DB">
        <w:rPr>
          <w:b w:val="0"/>
          <w:sz w:val="28"/>
          <w:szCs w:val="28"/>
          <w:lang w:val="vi-VN"/>
        </w:rPr>
        <w:t>sinh viên</w:t>
      </w:r>
      <w:r w:rsidRPr="00F869DB">
        <w:rPr>
          <w:b w:val="0"/>
          <w:sz w:val="28"/>
          <w:szCs w:val="28"/>
        </w:rPr>
        <w:t xml:space="preserve"> tham dự thi giỏi nghề, 12</w:t>
      </w:r>
      <w:r w:rsidRPr="00F869DB">
        <w:rPr>
          <w:b w:val="0"/>
          <w:sz w:val="28"/>
          <w:szCs w:val="28"/>
          <w:lang w:val="vi-VN"/>
        </w:rPr>
        <w:t xml:space="preserve"> sinh viên</w:t>
      </w:r>
      <w:r w:rsidRPr="00F869DB">
        <w:rPr>
          <w:b w:val="0"/>
          <w:sz w:val="28"/>
          <w:szCs w:val="28"/>
        </w:rPr>
        <w:t xml:space="preserve"> đạt giải; cấp trường: 215 </w:t>
      </w:r>
      <w:r w:rsidRPr="00F869DB">
        <w:rPr>
          <w:b w:val="0"/>
          <w:sz w:val="28"/>
          <w:szCs w:val="28"/>
          <w:lang w:val="vi-VN"/>
        </w:rPr>
        <w:t>sinh viên</w:t>
      </w:r>
      <w:r w:rsidRPr="00F869DB">
        <w:rPr>
          <w:b w:val="0"/>
          <w:sz w:val="28"/>
          <w:szCs w:val="28"/>
        </w:rPr>
        <w:t xml:space="preserve"> tham gia cuộc Thi Olympic Chính trị. 45 sinh viên tham gia  cuộc Thi Robocon do khoa Điện - Điện tử tổ chức. </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Năm học 2016-2017: Cấp khoa: 160 </w:t>
      </w:r>
      <w:r w:rsidRPr="00F869DB">
        <w:rPr>
          <w:b w:val="0"/>
          <w:sz w:val="28"/>
          <w:szCs w:val="28"/>
          <w:lang w:val="vi-VN"/>
        </w:rPr>
        <w:t>sinh viên</w:t>
      </w:r>
      <w:r w:rsidRPr="00F869DB">
        <w:rPr>
          <w:b w:val="0"/>
          <w:sz w:val="28"/>
          <w:szCs w:val="28"/>
        </w:rPr>
        <w:t xml:space="preserve"> tham dự thi giỏi nghề, 14 sinh viên đạt giải; cấp trường: 120 cá nhân và 5 tập thể dự cuộc Thi Tầm nhìn xuyên thế kỷ", 05 cá nhân và 03 tập thể đạt giải .</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b w:val="0"/>
          <w:sz w:val="28"/>
          <w:szCs w:val="28"/>
        </w:rPr>
      </w:pPr>
      <w:r w:rsidRPr="00F869DB">
        <w:rPr>
          <w:b w:val="0"/>
          <w:sz w:val="28"/>
          <w:szCs w:val="28"/>
        </w:rPr>
        <w:t xml:space="preserve">Năm học 2017-2018: Cấp khoa: 211 </w:t>
      </w:r>
      <w:r w:rsidRPr="00F869DB">
        <w:rPr>
          <w:b w:val="0"/>
          <w:sz w:val="28"/>
          <w:szCs w:val="28"/>
          <w:lang w:val="vi-VN"/>
        </w:rPr>
        <w:t>sinh viên</w:t>
      </w:r>
      <w:r w:rsidRPr="00F869DB">
        <w:rPr>
          <w:b w:val="0"/>
          <w:sz w:val="28"/>
          <w:szCs w:val="28"/>
        </w:rPr>
        <w:t xml:space="preserve"> tham dự thi giỏi nghề, 17 sinh viên đạt giải; cấp trường: 150 sinh viên và 5 tập thể  tham gia cuộc Thi “Ánh sáng thời Đại” có 05 các nhân và 03 tập thể đạt giải; 64 sinh viên tham gia  cuộc Thi Robocon lần 2 do khoa Điện - Điện tử tổ chức; cấp thành phố: 18 sinh viên Thi tay nghề năm 2018, 13 sinh viên đạt giải. Thi giỏi nghề cấp Thành đoàn có 10 sinh viên dự thi, 02 sinh viên đạt giải. Cấp toàn quốc: 03 </w:t>
      </w:r>
      <w:r w:rsidRPr="00F869DB">
        <w:rPr>
          <w:b w:val="0"/>
          <w:sz w:val="28"/>
          <w:szCs w:val="28"/>
          <w:lang w:val="vi-VN"/>
        </w:rPr>
        <w:t>sinh viên</w:t>
      </w:r>
      <w:r w:rsidRPr="00F869DB">
        <w:rPr>
          <w:b w:val="0"/>
          <w:sz w:val="28"/>
          <w:szCs w:val="28"/>
        </w:rPr>
        <w:t xml:space="preserve"> khoa Công nghệ Thông tin tham gia cuộc Thi Olympic Tin học sinh viên toàn quốc, 02 sinh viên đạt giải. Thi tay nghề toàn quốc 2018 có 1 sinh viên dự thi và 1 sinh viên đạt giải khuyến khích.</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rFonts w:eastAsia="Times New Roman"/>
          <w:b w:val="0"/>
          <w:sz w:val="28"/>
          <w:lang w:val="vi-VN"/>
        </w:rPr>
      </w:pPr>
      <w:r w:rsidRPr="00F869DB">
        <w:rPr>
          <w:b w:val="0"/>
          <w:sz w:val="28"/>
          <w:szCs w:val="28"/>
        </w:rPr>
        <w:t xml:space="preserve">Năm học 2018-2019: Cấp khoa: 325 sinh viên tham dự thi giỏi nghề, 38 sinh viên đạt giải; cấp trường: 600 sinh viên dự cuộc thi “Hồ Chí Minh chân dung một con người”,10 sinh viên đạt giải; Thi Thiết kế và đua xe robot khoa Điện - Điện tử  có 13 đội (mỗi đội 3 sinh viên) dự thi và 4 đội đạt giải. Cấp Thành phố thi tay nghề 2019: có 16/26 sinh viên đạt giải (03 giải nhất, 04 giải ba và 05 giải </w:t>
      </w:r>
      <w:r w:rsidRPr="00F869DB">
        <w:rPr>
          <w:b w:val="0"/>
          <w:sz w:val="28"/>
          <w:szCs w:val="28"/>
        </w:rPr>
        <w:lastRenderedPageBreak/>
        <w:t xml:space="preserve">khuyến khích). Cấp toàn quốc: 03 </w:t>
      </w:r>
      <w:r w:rsidRPr="00F869DB">
        <w:rPr>
          <w:b w:val="0"/>
          <w:sz w:val="28"/>
          <w:szCs w:val="28"/>
          <w:lang w:val="vi-VN"/>
        </w:rPr>
        <w:t>sinh viên</w:t>
      </w:r>
      <w:r w:rsidRPr="00F869DB">
        <w:rPr>
          <w:b w:val="0"/>
          <w:sz w:val="28"/>
          <w:szCs w:val="28"/>
        </w:rPr>
        <w:t xml:space="preserve"> khoa Công nghệ Thông tin tham gia cuộc Thi Olympic Tin học sinh viên toàn quốc, đạt 1 giải 3.</w:t>
      </w:r>
      <w:r w:rsidRPr="00F869DB">
        <w:rPr>
          <w:rFonts w:eastAsia="Times New Roman"/>
          <w:b w:val="0"/>
          <w:sz w:val="28"/>
          <w:szCs w:val="28"/>
        </w:rPr>
        <w:t xml:space="preserve"> </w:t>
      </w:r>
    </w:p>
    <w:p w:rsidR="00A04791" w:rsidRPr="00F869DB" w:rsidRDefault="00A04791" w:rsidP="00A04791">
      <w:pPr>
        <w:pStyle w:val="ListParagraph"/>
        <w:widowControl/>
        <w:numPr>
          <w:ilvl w:val="0"/>
          <w:numId w:val="3"/>
        </w:numPr>
        <w:tabs>
          <w:tab w:val="left" w:pos="993"/>
        </w:tabs>
        <w:adjustRightInd/>
        <w:spacing w:before="120" w:after="120" w:line="320" w:lineRule="exact"/>
        <w:ind w:left="0" w:firstLine="567"/>
        <w:contextualSpacing w:val="0"/>
        <w:textAlignment w:val="auto"/>
        <w:rPr>
          <w:rFonts w:eastAsia="Times New Roman"/>
          <w:b w:val="0"/>
          <w:sz w:val="28"/>
          <w:lang w:val="vi-VN"/>
        </w:rPr>
      </w:pPr>
      <w:r w:rsidRPr="00F869DB">
        <w:rPr>
          <w:rFonts w:eastAsia="Times New Roman"/>
          <w:b w:val="0"/>
          <w:sz w:val="28"/>
        </w:rPr>
        <w:t xml:space="preserve">Năm học 2019-2020, Trường đã thành lập Ban huấn luyện thi giỏi nghề cho sinh viên, tích cực bồi dưỡng, tạo điều kiện tốt nhất cho sinh viên khoa Cơ khí, khoa May – Thời trang và khoa Điện – Điện tử sẵn sang tham gia cuộc thi. </w:t>
      </w:r>
    </w:p>
    <w:p w:rsidR="00A04791" w:rsidRPr="00F869DB" w:rsidRDefault="00A04791" w:rsidP="00A04791">
      <w:pPr>
        <w:pStyle w:val="ListParagraph"/>
        <w:widowControl/>
        <w:tabs>
          <w:tab w:val="left" w:pos="993"/>
        </w:tabs>
        <w:adjustRightInd/>
        <w:spacing w:before="120" w:after="120" w:line="320" w:lineRule="exact"/>
        <w:ind w:left="0"/>
        <w:contextualSpacing w:val="0"/>
        <w:textAlignment w:val="auto"/>
        <w:rPr>
          <w:rFonts w:eastAsia="Times New Roman"/>
          <w:b w:val="0"/>
          <w:sz w:val="28"/>
          <w:lang w:val="vi-VN"/>
        </w:rPr>
      </w:pPr>
      <w:r w:rsidRPr="00F869DB">
        <w:rPr>
          <w:rFonts w:eastAsia="Times New Roman"/>
          <w:b w:val="0"/>
          <w:sz w:val="28"/>
          <w:szCs w:val="28"/>
        </w:rPr>
        <w:tab/>
        <w:t>Các thành tích đạt được trên đây</w:t>
      </w:r>
      <w:r w:rsidRPr="00F869DB">
        <w:rPr>
          <w:rFonts w:eastAsia="Times New Roman"/>
          <w:b w:val="0"/>
          <w:sz w:val="28"/>
          <w:lang w:val="x-none"/>
        </w:rPr>
        <w:t xml:space="preserve"> </w:t>
      </w:r>
      <w:r w:rsidRPr="00F869DB">
        <w:rPr>
          <w:rFonts w:eastAsia="Times New Roman"/>
          <w:b w:val="0"/>
          <w:sz w:val="28"/>
        </w:rPr>
        <w:t xml:space="preserve">cho thấy </w:t>
      </w:r>
      <w:r w:rsidRPr="00F869DB">
        <w:rPr>
          <w:rFonts w:eastAsia="Times New Roman"/>
          <w:b w:val="0"/>
          <w:sz w:val="28"/>
          <w:lang w:val="x-none"/>
        </w:rPr>
        <w:t>chất lượng đào tạo của nhà trường ngày càng được</w:t>
      </w:r>
      <w:r w:rsidRPr="00F869DB">
        <w:rPr>
          <w:rFonts w:eastAsia="Times New Roman"/>
          <w:b w:val="0"/>
          <w:sz w:val="28"/>
          <w:lang w:val="vi-VN"/>
        </w:rPr>
        <w:t xml:space="preserve"> chú trọng</w:t>
      </w:r>
      <w:r w:rsidRPr="00F869DB">
        <w:rPr>
          <w:rFonts w:eastAsia="Times New Roman"/>
          <w:b w:val="0"/>
          <w:sz w:val="28"/>
        </w:rPr>
        <w:t>, tất cả các hoạt động đều hướng đến nâng cao chất lượng đào tạo.</w:t>
      </w:r>
      <w:r w:rsidRPr="00F869DB">
        <w:rPr>
          <w:rFonts w:eastAsia="Times New Roman"/>
          <w:b w:val="0"/>
          <w:sz w:val="28"/>
          <w:lang w:val="vi-VN"/>
        </w:rPr>
        <w:t xml:space="preserve"> </w:t>
      </w:r>
    </w:p>
    <w:p w:rsidR="00A04791" w:rsidRPr="00F869DB" w:rsidRDefault="00A04791" w:rsidP="00A04791">
      <w:pPr>
        <w:pStyle w:val="Heading5"/>
        <w:numPr>
          <w:ilvl w:val="2"/>
          <w:numId w:val="12"/>
        </w:numPr>
        <w:spacing w:before="120" w:after="120" w:line="320" w:lineRule="exact"/>
        <w:ind w:left="0" w:firstLine="567"/>
        <w:jc w:val="both"/>
        <w:rPr>
          <w:rFonts w:ascii="Times New Roman" w:eastAsia="Times New Roman" w:hAnsi="Times New Roman"/>
          <w:sz w:val="28"/>
          <w:lang w:val="en-US"/>
        </w:rPr>
      </w:pPr>
      <w:bookmarkStart w:id="56" w:name="_Toc48056466"/>
      <w:commentRangeStart w:id="57"/>
      <w:r w:rsidRPr="00F869DB">
        <w:rPr>
          <w:rFonts w:ascii="Times New Roman" w:eastAsia="Times New Roman" w:hAnsi="Times New Roman"/>
          <w:sz w:val="28"/>
        </w:rPr>
        <w:t>Công tác tài chính</w:t>
      </w:r>
      <w:bookmarkEnd w:id="56"/>
      <w:commentRangeEnd w:id="57"/>
      <w:r w:rsidR="003A40E1">
        <w:rPr>
          <w:rStyle w:val="CommentReference"/>
          <w:rFonts w:ascii="VNI-Times" w:hAnsi="VNI-Times"/>
          <w:b w:val="0"/>
        </w:rPr>
        <w:commentReference w:id="57"/>
      </w:r>
    </w:p>
    <w:p w:rsidR="00A04791" w:rsidRPr="00F869DB" w:rsidRDefault="00A04791" w:rsidP="00A04791">
      <w:pPr>
        <w:ind w:left="8010" w:hanging="360"/>
        <w:rPr>
          <w:rFonts w:ascii="Times New Roman" w:hAnsi="Times New Roman"/>
          <w:lang w:eastAsia="x-none"/>
        </w:rPr>
      </w:pPr>
      <w:r w:rsidRPr="00F869DB">
        <w:rPr>
          <w:rFonts w:ascii="Times New Roman" w:hAnsi="Times New Roman"/>
          <w:lang w:eastAsia="x-none"/>
        </w:rPr>
        <w:t>ĐVT: Đổng</w:t>
      </w:r>
    </w:p>
    <w:tbl>
      <w:tblPr>
        <w:tblW w:w="99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5"/>
        <w:gridCol w:w="1530"/>
        <w:gridCol w:w="1530"/>
        <w:gridCol w:w="1530"/>
        <w:gridCol w:w="1620"/>
        <w:gridCol w:w="1620"/>
        <w:gridCol w:w="1620"/>
      </w:tblGrid>
      <w:tr w:rsidR="00A04791" w:rsidRPr="00F869DB" w:rsidTr="00690D78">
        <w:trPr>
          <w:trHeight w:val="375"/>
          <w:tblHeader/>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Stt</w:t>
            </w:r>
          </w:p>
        </w:tc>
        <w:tc>
          <w:tcPr>
            <w:tcW w:w="1530" w:type="dxa"/>
            <w:shd w:val="clear" w:color="auto" w:fill="auto"/>
            <w:vAlign w:val="center"/>
            <w:hideMark/>
          </w:tcPr>
          <w:p w:rsidR="00A04791" w:rsidRPr="00F869DB" w:rsidRDefault="00A04791" w:rsidP="00690D78">
            <w:pPr>
              <w:jc w:val="both"/>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Năm tài chính</w:t>
            </w:r>
          </w:p>
        </w:tc>
        <w:tc>
          <w:tcPr>
            <w:tcW w:w="1530"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2015</w:t>
            </w:r>
          </w:p>
        </w:tc>
        <w:tc>
          <w:tcPr>
            <w:tcW w:w="1530"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2016</w:t>
            </w:r>
          </w:p>
        </w:tc>
        <w:tc>
          <w:tcPr>
            <w:tcW w:w="1620"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2017</w:t>
            </w:r>
          </w:p>
        </w:tc>
        <w:tc>
          <w:tcPr>
            <w:tcW w:w="1620"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2018</w:t>
            </w:r>
          </w:p>
        </w:tc>
        <w:tc>
          <w:tcPr>
            <w:tcW w:w="1620"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2019</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I</w:t>
            </w:r>
          </w:p>
        </w:tc>
        <w:tc>
          <w:tcPr>
            <w:tcW w:w="1530" w:type="dxa"/>
            <w:shd w:val="clear" w:color="auto" w:fill="auto"/>
            <w:vAlign w:val="center"/>
            <w:hideMark/>
          </w:tcPr>
          <w:p w:rsidR="00A04791" w:rsidRPr="00F869DB" w:rsidRDefault="00A04791" w:rsidP="00690D78">
            <w:pP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Tổng nguồn thu</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80.157.317.353</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97.718.917.839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130.566.166.085</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178.883.868.475</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237.671.993.755</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xml:space="preserve">-  Ngân sách </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51.117.213.745</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56.372.829.000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67.056.177.000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82.066.000.000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97.361.208.000</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Học phí</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22.180.838.701</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33.877.693.450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54.217.622.340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84.626.600.472</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93.959.813.930</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Nguồn khác</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6.859.264.907</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7.468.395.389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9.292.366.745</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12.191.268.003</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46.350.971.825</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II</w:t>
            </w:r>
          </w:p>
        </w:tc>
        <w:tc>
          <w:tcPr>
            <w:tcW w:w="1530" w:type="dxa"/>
            <w:shd w:val="clear" w:color="auto" w:fill="auto"/>
            <w:vAlign w:val="center"/>
            <w:hideMark/>
          </w:tcPr>
          <w:p w:rsidR="00A04791" w:rsidRPr="00F869DB" w:rsidRDefault="00A04791" w:rsidP="00690D78">
            <w:pPr>
              <w:jc w:val="both"/>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Tổng chi</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76.861.617.397</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95.514.214.809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125.545.386.027</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173.063.602.062</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219.249.290.065</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xml:space="preserve">-  Ngân sách </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48.662.560.539</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57.761.417.523</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63.898.001.500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87.884.650.844</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100.800.789.414</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Học phí</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21.339.791.951</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30.284.401.897</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53.230.198.409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75.341.118.675</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79.852.458.357</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Nguồn khác</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6.859.264.907</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7.468.395.389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8.417.186.118</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9.837.832.543</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38.596.042.294</w:t>
            </w:r>
          </w:p>
        </w:tc>
      </w:tr>
      <w:tr w:rsidR="00A04791" w:rsidRPr="00F869DB" w:rsidTr="00690D78">
        <w:trPr>
          <w:trHeight w:val="46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III</w:t>
            </w:r>
          </w:p>
        </w:tc>
        <w:tc>
          <w:tcPr>
            <w:tcW w:w="1530" w:type="dxa"/>
            <w:shd w:val="clear" w:color="auto" w:fill="auto"/>
            <w:vAlign w:val="center"/>
            <w:hideMark/>
          </w:tcPr>
          <w:p w:rsidR="00A04791" w:rsidRPr="00F869DB" w:rsidRDefault="00A04791" w:rsidP="00690D78">
            <w:pPr>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Nội dung chi</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76.861.617.397</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95.514.214.809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125.545.386.027</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173.063.602.062</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b/>
                <w:bCs/>
                <w:color w:val="000000"/>
                <w:sz w:val="20"/>
                <w:szCs w:val="20"/>
              </w:rPr>
            </w:pPr>
            <w:r w:rsidRPr="00F869DB">
              <w:rPr>
                <w:rFonts w:ascii="Times New Roman" w:eastAsia="Times New Roman" w:hAnsi="Times New Roman"/>
                <w:b/>
                <w:bCs/>
                <w:color w:val="000000"/>
                <w:sz w:val="20"/>
                <w:szCs w:val="20"/>
              </w:rPr>
              <w:t>219.249.290.065</w:t>
            </w:r>
          </w:p>
        </w:tc>
      </w:tr>
      <w:tr w:rsidR="00A04791" w:rsidRPr="00F869DB" w:rsidTr="00690D78">
        <w:trPr>
          <w:trHeight w:val="91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Xây dựng cơ bản, sửa chữa CSVC</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sz w:val="20"/>
                <w:szCs w:val="20"/>
              </w:rPr>
            </w:pPr>
            <w:r w:rsidRPr="00F869DB">
              <w:rPr>
                <w:rFonts w:ascii="Times New Roman" w:eastAsia="Times New Roman" w:hAnsi="Times New Roman"/>
                <w:sz w:val="20"/>
                <w:szCs w:val="20"/>
              </w:rPr>
              <w:t>3.400.000.000</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sz w:val="20"/>
                <w:szCs w:val="20"/>
              </w:rPr>
            </w:pPr>
            <w:r w:rsidRPr="00F869DB">
              <w:rPr>
                <w:rFonts w:ascii="Times New Roman" w:eastAsia="Times New Roman" w:hAnsi="Times New Roman"/>
                <w:sz w:val="20"/>
                <w:szCs w:val="20"/>
              </w:rPr>
              <w:t>2.112.000.000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sz w:val="20"/>
                <w:szCs w:val="20"/>
              </w:rPr>
            </w:pPr>
            <w:r w:rsidRPr="00F869DB">
              <w:rPr>
                <w:rFonts w:ascii="Times New Roman" w:eastAsia="Times New Roman" w:hAnsi="Times New Roman"/>
                <w:sz w:val="20"/>
                <w:szCs w:val="20"/>
              </w:rPr>
              <w:t>12.403.630.000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sz w:val="20"/>
                <w:szCs w:val="20"/>
              </w:rPr>
            </w:pPr>
            <w:r w:rsidRPr="00F869DB">
              <w:rPr>
                <w:rFonts w:ascii="Times New Roman" w:eastAsia="Times New Roman" w:hAnsi="Times New Roman"/>
                <w:sz w:val="20"/>
                <w:szCs w:val="20"/>
              </w:rPr>
              <w:t>10.534.965.000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sz w:val="20"/>
                <w:szCs w:val="20"/>
              </w:rPr>
            </w:pPr>
            <w:r w:rsidRPr="00F869DB">
              <w:rPr>
                <w:rFonts w:ascii="Times New Roman" w:eastAsia="Times New Roman" w:hAnsi="Times New Roman"/>
                <w:sz w:val="20"/>
                <w:szCs w:val="20"/>
              </w:rPr>
              <w:t>30.450.730.905</w:t>
            </w:r>
          </w:p>
        </w:tc>
      </w:tr>
      <w:tr w:rsidR="00A04791" w:rsidRPr="00F869DB" w:rsidTr="00690D78">
        <w:trPr>
          <w:trHeight w:val="37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Mua sắm trang thiết bị</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8.033.524.500</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3.273.077.646</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9.660.348.729</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4.275.708.000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14.687.259.565</w:t>
            </w:r>
          </w:p>
        </w:tc>
      </w:tr>
      <w:tr w:rsidR="00A04791" w:rsidRPr="00F869DB" w:rsidTr="00690D78">
        <w:trPr>
          <w:trHeight w:val="375"/>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3</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Chi thường xuyên khác</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65.428.092.897</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87.404.632.163</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96.153.999.798</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142.734.022.262</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152.581.299.595</w:t>
            </w:r>
          </w:p>
        </w:tc>
      </w:tr>
      <w:tr w:rsidR="00A04791" w:rsidRPr="00F869DB" w:rsidTr="00690D78">
        <w:trPr>
          <w:trHeight w:val="567"/>
        </w:trPr>
        <w:tc>
          <w:tcPr>
            <w:tcW w:w="465" w:type="dxa"/>
            <w:shd w:val="clear" w:color="auto" w:fill="auto"/>
            <w:vAlign w:val="center"/>
            <w:hideMark/>
          </w:tcPr>
          <w:p w:rsidR="00A04791" w:rsidRPr="00F869DB" w:rsidRDefault="00A04791" w:rsidP="00690D78">
            <w:pPr>
              <w:jc w:val="cente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4</w:t>
            </w:r>
          </w:p>
        </w:tc>
        <w:tc>
          <w:tcPr>
            <w:tcW w:w="1530" w:type="dxa"/>
            <w:shd w:val="clear" w:color="auto" w:fill="auto"/>
            <w:vAlign w:val="center"/>
            <w:hideMark/>
          </w:tcPr>
          <w:p w:rsidR="00A04791" w:rsidRPr="00F869DB" w:rsidRDefault="00A04791" w:rsidP="00690D78">
            <w:pPr>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Chi miễn giảm học phí</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 </w:t>
            </w:r>
          </w:p>
        </w:tc>
        <w:tc>
          <w:tcPr>
            <w:tcW w:w="153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2.724.505.000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7.327.407.500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15.518.906.800</w:t>
            </w:r>
          </w:p>
        </w:tc>
        <w:tc>
          <w:tcPr>
            <w:tcW w:w="1620" w:type="dxa"/>
            <w:shd w:val="clear" w:color="auto" w:fill="auto"/>
            <w:vAlign w:val="center"/>
            <w:hideMark/>
          </w:tcPr>
          <w:p w:rsidR="00A04791" w:rsidRPr="00F869DB" w:rsidRDefault="00A04791" w:rsidP="00690D78">
            <w:pPr>
              <w:jc w:val="right"/>
              <w:rPr>
                <w:rFonts w:ascii="Times New Roman" w:eastAsia="Times New Roman" w:hAnsi="Times New Roman"/>
                <w:color w:val="000000"/>
                <w:sz w:val="20"/>
                <w:szCs w:val="20"/>
              </w:rPr>
            </w:pPr>
            <w:r w:rsidRPr="00F869DB">
              <w:rPr>
                <w:rFonts w:ascii="Times New Roman" w:eastAsia="Times New Roman" w:hAnsi="Times New Roman"/>
                <w:color w:val="000000"/>
                <w:sz w:val="20"/>
                <w:szCs w:val="20"/>
              </w:rPr>
              <w:t>21.530.000.000</w:t>
            </w:r>
          </w:p>
        </w:tc>
      </w:tr>
    </w:tbl>
    <w:p w:rsidR="00A04791" w:rsidRPr="00F869DB" w:rsidRDefault="00A04791" w:rsidP="004841A7">
      <w:pPr>
        <w:jc w:val="center"/>
        <w:rPr>
          <w:rFonts w:ascii="Times New Roman" w:hAnsi="Times New Roman"/>
          <w:b/>
          <w:bCs/>
          <w:sz w:val="28"/>
          <w:szCs w:val="28"/>
        </w:rPr>
      </w:pPr>
      <w:bookmarkStart w:id="58" w:name="_GoBack"/>
      <w:bookmarkEnd w:id="58"/>
    </w:p>
    <w:sectPr w:rsidR="00A04791" w:rsidRPr="00F869DB">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Windows User" w:date="2020-12-28T10:53:00Z" w:initials="WU">
    <w:p w:rsidR="00C649D4" w:rsidRPr="00C649D4" w:rsidRDefault="00C649D4">
      <w:pPr>
        <w:pStyle w:val="CommentText"/>
        <w:rPr>
          <w:rFonts w:ascii="Times New Roman" w:hAnsi="Times New Roman"/>
          <w:lang w:val="en-US"/>
        </w:rPr>
      </w:pPr>
      <w:r>
        <w:rPr>
          <w:rStyle w:val="CommentReference"/>
        </w:rPr>
        <w:annotationRef/>
      </w:r>
      <w:r>
        <w:rPr>
          <w:lang w:val="en-US"/>
        </w:rPr>
        <w:t xml:space="preserve"> </w:t>
      </w:r>
      <w:r w:rsidR="00297159">
        <w:rPr>
          <w:lang w:val="en-US"/>
        </w:rPr>
        <w:t>Th</w:t>
      </w:r>
      <w:r w:rsidR="00297159">
        <w:rPr>
          <w:rFonts w:ascii="Times New Roman" w:hAnsi="Times New Roman"/>
          <w:lang w:val="en-US"/>
        </w:rPr>
        <w:t>ầy V Dũng: B</w:t>
      </w:r>
      <w:r>
        <w:rPr>
          <w:rFonts w:ascii="Times New Roman" w:hAnsi="Times New Roman"/>
          <w:lang w:val="en-US"/>
        </w:rPr>
        <w:t>ản photo các QĐ</w:t>
      </w:r>
    </w:p>
  </w:comment>
  <w:comment w:id="7" w:author="Windows User" w:date="2020-12-28T10:53:00Z" w:initials="WU">
    <w:p w:rsidR="00C649D4" w:rsidRPr="00C649D4" w:rsidRDefault="00C649D4">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V Dũng:  S</w:t>
      </w:r>
      <w:r>
        <w:rPr>
          <w:rFonts w:ascii="Times New Roman" w:hAnsi="Times New Roman"/>
          <w:lang w:val="en-US"/>
        </w:rPr>
        <w:t>ơ đồ tổ chức của Trường</w:t>
      </w:r>
    </w:p>
  </w:comment>
  <w:comment w:id="10" w:author="Windows User" w:date="2020-12-28T10:53:00Z" w:initials="WU">
    <w:p w:rsidR="00C649D4" w:rsidRPr="00C649D4" w:rsidRDefault="00C649D4">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Sĩ: </w:t>
      </w:r>
      <w:r>
        <w:rPr>
          <w:rFonts w:ascii="Times New Roman" w:hAnsi="Times New Roman"/>
          <w:lang w:val="en-US"/>
        </w:rPr>
        <w:t xml:space="preserve"> </w:t>
      </w:r>
      <w:r>
        <w:rPr>
          <w:lang w:val="en-US"/>
        </w:rPr>
        <w:t>Quy</w:t>
      </w:r>
      <w:r>
        <w:rPr>
          <w:rFonts w:ascii="Times New Roman" w:hAnsi="Times New Roman"/>
          <w:lang w:val="en-US"/>
        </w:rPr>
        <w:t>ết định phê duyệt chỉ tiêu tuyển sinh</w:t>
      </w:r>
    </w:p>
  </w:comment>
  <w:comment w:id="11" w:author="Windows User" w:date="2020-12-28T10:52:00Z" w:initials="WU">
    <w:p w:rsidR="00C649D4" w:rsidRPr="00C649D4" w:rsidRDefault="00C649D4">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V Dũng: </w:t>
      </w:r>
      <w:r>
        <w:rPr>
          <w:lang w:val="en-US"/>
        </w:rPr>
        <w:t xml:space="preserve"> B</w:t>
      </w:r>
      <w:r>
        <w:rPr>
          <w:rFonts w:ascii="Times New Roman" w:hAnsi="Times New Roman"/>
          <w:lang w:val="en-US"/>
        </w:rPr>
        <w:t>ằng khen về công tác tuyển sinh?</w:t>
      </w:r>
    </w:p>
  </w:comment>
  <w:comment w:id="13" w:author="Windows User" w:date="2020-12-28T10:52:00Z" w:initials="WU">
    <w:p w:rsidR="00C649D4" w:rsidRDefault="00C649D4">
      <w:pPr>
        <w:pStyle w:val="CommentText"/>
      </w:pPr>
      <w:r>
        <w:rPr>
          <w:rStyle w:val="CommentReference"/>
        </w:rPr>
        <w:annotationRef/>
      </w:r>
      <w:r w:rsidR="00297159">
        <w:rPr>
          <w:lang w:val="en-US"/>
        </w:rPr>
        <w:t>Th</w:t>
      </w:r>
      <w:r w:rsidR="00297159">
        <w:rPr>
          <w:rFonts w:ascii="Times New Roman" w:hAnsi="Times New Roman"/>
          <w:lang w:val="en-US"/>
        </w:rPr>
        <w:t>ầy Sĩ:  C</w:t>
      </w:r>
      <w:r>
        <w:rPr>
          <w:rFonts w:ascii="Times New Roman" w:hAnsi="Times New Roman"/>
          <w:lang w:val="en-US"/>
        </w:rPr>
        <w:t>ác QĐ cho phép mở ngành, phê duyệt ngành trọng điểm, ngành CLC, liên kết với Đức</w:t>
      </w:r>
    </w:p>
  </w:comment>
  <w:comment w:id="21" w:author="Windows User" w:date="2020-12-28T10:52: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Sĩ + Thầy Tuấn: </w:t>
      </w:r>
      <w:r>
        <w:rPr>
          <w:rFonts w:ascii="Times New Roman" w:hAnsi="Times New Roman"/>
          <w:lang w:val="en-US"/>
        </w:rPr>
        <w:t xml:space="preserve"> </w:t>
      </w:r>
      <w:r>
        <w:rPr>
          <w:lang w:val="en-US"/>
        </w:rPr>
        <w:t>H</w:t>
      </w:r>
      <w:r>
        <w:rPr>
          <w:rFonts w:ascii="Times New Roman" w:hAnsi="Times New Roman"/>
          <w:lang w:val="vi-VN"/>
        </w:rPr>
        <w:t>ợp đ</w:t>
      </w:r>
      <w:r>
        <w:rPr>
          <w:rFonts w:ascii="Times New Roman" w:hAnsi="Times New Roman"/>
          <w:lang w:val="en-US"/>
        </w:rPr>
        <w:t>ồ</w:t>
      </w:r>
      <w:r>
        <w:rPr>
          <w:rFonts w:ascii="Times New Roman" w:hAnsi="Times New Roman"/>
          <w:lang w:val="vi-VN"/>
        </w:rPr>
        <w:t xml:space="preserve">ng liên kết </w:t>
      </w:r>
      <w:r>
        <w:rPr>
          <w:rFonts w:ascii="Times New Roman" w:hAnsi="Times New Roman"/>
          <w:lang w:val="en-US"/>
        </w:rPr>
        <w:t xml:space="preserve"> ĐT</w:t>
      </w:r>
    </w:p>
  </w:comment>
  <w:comment w:id="23" w:author="Windows User" w:date="2020-12-28T10:51:00Z" w:initials="WU">
    <w:p w:rsidR="0075520B" w:rsidRPr="0075520B" w:rsidRDefault="0075520B">
      <w:pPr>
        <w:pStyle w:val="CommentText"/>
        <w:rPr>
          <w:rFonts w:ascii="Times New Roman" w:hAnsi="Times New Roman"/>
          <w:lang w:val="en-US"/>
        </w:rPr>
      </w:pPr>
      <w:r>
        <w:rPr>
          <w:rStyle w:val="CommentReference"/>
        </w:rPr>
        <w:annotationRef/>
      </w:r>
      <w:r w:rsidR="00297159">
        <w:rPr>
          <w:rFonts w:ascii="Times New Roman" w:hAnsi="Times New Roman"/>
          <w:lang w:val="en-US"/>
        </w:rPr>
        <w:t>Thầy Nhân</w:t>
      </w:r>
      <w:r>
        <w:rPr>
          <w:rFonts w:ascii="Times New Roman" w:hAnsi="Times New Roman"/>
          <w:lang w:val="en-US"/>
        </w:rPr>
        <w:t xml:space="preserve">: </w:t>
      </w:r>
      <w:r w:rsidRPr="0075520B">
        <w:rPr>
          <w:rFonts w:ascii="Times New Roman" w:hAnsi="Times New Roman"/>
          <w:lang w:val="en-US"/>
        </w:rPr>
        <w:t>Chính sách CL,</w:t>
      </w:r>
      <w:r>
        <w:rPr>
          <w:lang w:val="en-US"/>
        </w:rPr>
        <w:t xml:space="preserve"> m</w:t>
      </w:r>
      <w:r>
        <w:rPr>
          <w:rFonts w:ascii="Times New Roman" w:hAnsi="Times New Roman"/>
          <w:lang w:val="en-US"/>
        </w:rPr>
        <w:t>ục tiêu CL</w:t>
      </w:r>
    </w:p>
  </w:comment>
  <w:comment w:id="24" w:author="Windows User" w:date="2020-12-28T10:51: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V Dũng</w:t>
      </w:r>
      <w:r>
        <w:rPr>
          <w:lang w:val="en-US"/>
        </w:rPr>
        <w:t>: B</w:t>
      </w:r>
      <w:r>
        <w:rPr>
          <w:rFonts w:ascii="Times New Roman" w:hAnsi="Times New Roman"/>
          <w:lang w:val="en-US"/>
        </w:rPr>
        <w:t>ằng khen, giấy khen về công tác đào tạo</w:t>
      </w:r>
    </w:p>
  </w:comment>
  <w:comment w:id="26" w:author="Windows User" w:date="2020-12-28T10:51:00Z" w:initials="WU">
    <w:p w:rsid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X Thiện hỏi Thầy Đệ:</w:t>
      </w:r>
      <w:r w:rsidR="00297159">
        <w:rPr>
          <w:rFonts w:ascii="Times New Roman" w:hAnsi="Times New Roman"/>
          <w:lang w:val="en-US"/>
        </w:rPr>
        <w:t xml:space="preserve"> </w:t>
      </w:r>
      <w:r>
        <w:rPr>
          <w:lang w:val="en-US"/>
        </w:rPr>
        <w:t>Q</w:t>
      </w:r>
      <w:r>
        <w:rPr>
          <w:rFonts w:ascii="Times New Roman" w:hAnsi="Times New Roman"/>
          <w:lang w:val="en-US"/>
        </w:rPr>
        <w:t>Đ thành lập các HĐ thẩm định chương trình; chuẩn đầu ra…có DN tham gia</w:t>
      </w:r>
    </w:p>
    <w:p w:rsidR="0075520B" w:rsidRPr="0075520B" w:rsidRDefault="0075520B">
      <w:pPr>
        <w:pStyle w:val="CommentText"/>
        <w:rPr>
          <w:rFonts w:ascii="Times New Roman" w:hAnsi="Times New Roman"/>
          <w:lang w:val="en-US"/>
        </w:rPr>
      </w:pPr>
    </w:p>
  </w:comment>
  <w:comment w:id="27" w:author="Windows User" w:date="2020-12-28T10:51:00Z" w:initials="WU">
    <w:p w:rsidR="0075520B" w:rsidRDefault="0075520B" w:rsidP="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X Thiện hỏi Thầy Đệ:</w:t>
      </w:r>
      <w:r w:rsidR="00297159">
        <w:rPr>
          <w:rFonts w:ascii="Times New Roman" w:hAnsi="Times New Roman"/>
          <w:lang w:val="en-US"/>
        </w:rPr>
        <w:t xml:space="preserve"> </w:t>
      </w:r>
      <w:r>
        <w:rPr>
          <w:rFonts w:ascii="Times New Roman" w:hAnsi="Times New Roman"/>
          <w:lang w:val="en-US"/>
        </w:rPr>
        <w:t xml:space="preserve">DS doanh nghiệp tham gia hội nghị, hội thảo chuyên đề </w:t>
      </w:r>
    </w:p>
    <w:p w:rsidR="0075520B" w:rsidRDefault="0075520B">
      <w:pPr>
        <w:pStyle w:val="CommentText"/>
      </w:pPr>
    </w:p>
  </w:comment>
  <w:comment w:id="28" w:author="Windows User" w:date="2020-12-28T10:50: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X Thiện</w:t>
      </w:r>
      <w:r w:rsidR="00297159">
        <w:rPr>
          <w:rFonts w:ascii="Times New Roman" w:hAnsi="Times New Roman"/>
          <w:lang w:val="en-US"/>
        </w:rPr>
        <w:t xml:space="preserve"> h</w:t>
      </w:r>
      <w:r w:rsidR="00297159">
        <w:rPr>
          <w:rFonts w:ascii="Times New Roman" w:hAnsi="Times New Roman"/>
          <w:lang w:val="en-US"/>
        </w:rPr>
        <w:t>ỏi Thầy Đệ:</w:t>
      </w:r>
      <w:r>
        <w:rPr>
          <w:lang w:val="en-US"/>
        </w:rPr>
        <w:t>H</w:t>
      </w:r>
      <w:r>
        <w:rPr>
          <w:rFonts w:ascii="Times New Roman" w:hAnsi="Times New Roman"/>
          <w:lang w:val="vi-VN"/>
        </w:rPr>
        <w:t>ợ</w:t>
      </w:r>
      <w:r>
        <w:rPr>
          <w:rFonts w:ascii="Times New Roman" w:hAnsi="Times New Roman"/>
          <w:lang w:val="en-US"/>
        </w:rPr>
        <w:t>p đồng Đào tạo kép và kếtt quả thực hiện HĐ</w:t>
      </w:r>
    </w:p>
  </w:comment>
  <w:comment w:id="29" w:author="Windows User" w:date="2020-12-28T10:51: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X Thiện hỏi Thầy Đệ:</w:t>
      </w:r>
      <w:r w:rsidR="00297159">
        <w:rPr>
          <w:rFonts w:ascii="Times New Roman" w:hAnsi="Times New Roman"/>
          <w:lang w:val="en-US"/>
        </w:rPr>
        <w:t xml:space="preserve"> </w:t>
      </w:r>
      <w:r w:rsidRPr="0075520B">
        <w:rPr>
          <w:rFonts w:ascii="Times New Roman" w:hAnsi="Times New Roman"/>
          <w:lang w:val="en-US"/>
        </w:rPr>
        <w:t>Các g</w:t>
      </w:r>
      <w:r>
        <w:rPr>
          <w:lang w:val="en-US"/>
        </w:rPr>
        <w:t>i</w:t>
      </w:r>
      <w:r>
        <w:rPr>
          <w:rFonts w:ascii="Times New Roman" w:hAnsi="Times New Roman"/>
          <w:lang w:val="en-US"/>
        </w:rPr>
        <w:t>ấy tờ chứng minh triển khai quan hệ với DN</w:t>
      </w:r>
    </w:p>
  </w:comment>
  <w:comment w:id="31" w:author="Windows User" w:date="2020-12-28T10:49: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w:t>
      </w:r>
      <w:r w:rsidR="00297159">
        <w:rPr>
          <w:rFonts w:ascii="Times New Roman" w:hAnsi="Times New Roman"/>
          <w:lang w:val="en-US"/>
        </w:rPr>
        <w:t>Kính</w:t>
      </w:r>
      <w:r w:rsidR="00297159">
        <w:rPr>
          <w:rFonts w:ascii="Times New Roman" w:hAnsi="Times New Roman"/>
          <w:lang w:val="en-US"/>
        </w:rPr>
        <w:t xml:space="preserve">: </w:t>
      </w:r>
      <w:r w:rsidRPr="0075520B">
        <w:rPr>
          <w:rFonts w:ascii="Times New Roman" w:hAnsi="Times New Roman"/>
          <w:lang w:val="en-US"/>
        </w:rPr>
        <w:t>DS tài tr</w:t>
      </w:r>
      <w:r w:rsidRPr="0075520B">
        <w:rPr>
          <w:rFonts w:ascii="Times New Roman" w:hAnsi="Times New Roman"/>
          <w:lang w:val="vi-VN"/>
        </w:rPr>
        <w:t>ợ</w:t>
      </w:r>
    </w:p>
    <w:p w:rsidR="0075520B" w:rsidRPr="0075520B" w:rsidRDefault="0075520B">
      <w:pPr>
        <w:pStyle w:val="CommentText"/>
        <w:rPr>
          <w:rFonts w:ascii="Times New Roman" w:hAnsi="Times New Roman"/>
          <w:lang w:val="en-US"/>
        </w:rPr>
      </w:pPr>
      <w:r>
        <w:rPr>
          <w:rFonts w:ascii="Times New Roman" w:hAnsi="Times New Roman"/>
          <w:lang w:val="en-US"/>
        </w:rPr>
        <w:t>Các giấy tờ, hình ảnh chứng minh các khoản tài trợ</w:t>
      </w:r>
    </w:p>
  </w:comment>
  <w:comment w:id="33" w:author="Windows User" w:date="2020-12-28T10:49: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Viết Dũng: </w:t>
      </w:r>
      <w:r>
        <w:rPr>
          <w:lang w:val="en-US"/>
        </w:rPr>
        <w:t>DS gi</w:t>
      </w:r>
      <w:r>
        <w:rPr>
          <w:rFonts w:ascii="Times New Roman" w:hAnsi="Times New Roman"/>
          <w:lang w:val="en-US"/>
        </w:rPr>
        <w:t>ảng viên có bằng cấp, chứng chỉ, có 1 cột đang học</w:t>
      </w:r>
    </w:p>
  </w:comment>
  <w:comment w:id="34" w:author="Windows User" w:date="2020-12-28T10:49:00Z" w:initials="WU">
    <w:p w:rsidR="0075520B" w:rsidRPr="0075520B" w:rsidRDefault="0075520B">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ầy Viết Dũng</w:t>
      </w:r>
      <w:r w:rsidR="00297159">
        <w:rPr>
          <w:rFonts w:ascii="Times New Roman" w:hAnsi="Times New Roman"/>
          <w:lang w:val="en-US"/>
        </w:rPr>
        <w:t xml:space="preserve">: </w:t>
      </w:r>
      <w:r w:rsidRPr="0075520B">
        <w:rPr>
          <w:rFonts w:ascii="Times New Roman" w:hAnsi="Times New Roman"/>
          <w:lang w:val="en-US"/>
        </w:rPr>
        <w:t>Các</w:t>
      </w:r>
      <w:r>
        <w:rPr>
          <w:lang w:val="en-US"/>
        </w:rPr>
        <w:t xml:space="preserve"> Q</w:t>
      </w:r>
      <w:r>
        <w:rPr>
          <w:rFonts w:ascii="Times New Roman" w:hAnsi="Times New Roman"/>
          <w:lang w:val="en-US"/>
        </w:rPr>
        <w:t>Đ cử đi học, chứng nhận kết quả học</w:t>
      </w:r>
    </w:p>
  </w:comment>
  <w:comment w:id="36" w:author="Windows User" w:date="2020-12-28T10:49:00Z" w:initials="WU">
    <w:p w:rsidR="003A40E1" w:rsidRPr="003A40E1" w:rsidRDefault="003A40E1">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Viết Dũng: </w:t>
      </w:r>
      <w:r>
        <w:rPr>
          <w:lang w:val="en-US"/>
        </w:rPr>
        <w:t>B</w:t>
      </w:r>
      <w:r>
        <w:rPr>
          <w:rFonts w:ascii="Times New Roman" w:hAnsi="Times New Roman"/>
          <w:lang w:val="en-US"/>
        </w:rPr>
        <w:t>ảng thống kê trị giá trang thiết bị của các ngành đào tạo</w:t>
      </w:r>
    </w:p>
  </w:comment>
  <w:comment w:id="37" w:author="Windows User" w:date="2020-12-28T10:48: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Liêm: </w:t>
      </w:r>
      <w:r w:rsidRPr="003A40E1">
        <w:rPr>
          <w:rFonts w:ascii="Times New Roman" w:hAnsi="Times New Roman"/>
          <w:lang w:val="en-US"/>
        </w:rPr>
        <w:t>Pháp lý đất đai</w:t>
      </w:r>
      <w:r>
        <w:rPr>
          <w:rFonts w:ascii="Times New Roman" w:hAnsi="Times New Roman"/>
          <w:lang w:val="en-US"/>
        </w:rPr>
        <w:t>, nhà xưởng, quy hoạch 1/500</w:t>
      </w:r>
    </w:p>
  </w:comment>
  <w:comment w:id="38" w:author="Windows User" w:date="2020-12-28T10:48:00Z" w:initials="WU">
    <w:p w:rsidR="003A40E1" w:rsidRPr="003A40E1" w:rsidRDefault="003A40E1">
      <w:pPr>
        <w:pStyle w:val="CommentText"/>
        <w:rPr>
          <w:rFonts w:ascii="Times New Roman" w:hAnsi="Times New Roman"/>
          <w:lang w:val="en-US"/>
        </w:rPr>
      </w:pPr>
      <w:r>
        <w:rPr>
          <w:rStyle w:val="CommentReference"/>
        </w:rPr>
        <w:annotationRef/>
      </w:r>
      <w:r w:rsidR="00297159">
        <w:rPr>
          <w:lang w:val="en-US"/>
        </w:rPr>
        <w:t>Th</w:t>
      </w:r>
      <w:r w:rsidR="00297159">
        <w:rPr>
          <w:rFonts w:ascii="Times New Roman" w:hAnsi="Times New Roman"/>
          <w:lang w:val="en-US"/>
        </w:rPr>
        <w:t xml:space="preserve">ầy Liêm: </w:t>
      </w:r>
      <w:r>
        <w:rPr>
          <w:lang w:val="en-US"/>
        </w:rPr>
        <w:t xml:space="preserve">Hình </w:t>
      </w:r>
      <w:r>
        <w:rPr>
          <w:rFonts w:ascii="Times New Roman" w:hAnsi="Times New Roman"/>
          <w:lang w:val="en-US"/>
        </w:rPr>
        <w:t>ảnh thư viện</w:t>
      </w:r>
    </w:p>
  </w:comment>
  <w:comment w:id="39" w:author="Windows User" w:date="2020-12-28T10:48: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Liêm: </w:t>
      </w:r>
      <w:r>
        <w:rPr>
          <w:rFonts w:ascii="Times New Roman" w:hAnsi="Times New Roman"/>
          <w:lang w:val="en-US"/>
        </w:rPr>
        <w:t>Hình ảnh</w:t>
      </w:r>
    </w:p>
  </w:comment>
  <w:comment w:id="41" w:author="Windows User" w:date="2020-12-28T10:48: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Nhân: </w:t>
      </w:r>
      <w:r w:rsidR="00297159">
        <w:rPr>
          <w:rFonts w:ascii="Times New Roman" w:hAnsi="Times New Roman"/>
          <w:lang w:val="en-US"/>
        </w:rPr>
        <w:t>C</w:t>
      </w:r>
      <w:r>
        <w:rPr>
          <w:lang w:val="en-US"/>
        </w:rPr>
        <w:t>h</w:t>
      </w:r>
      <w:r>
        <w:rPr>
          <w:rFonts w:ascii="Times New Roman" w:hAnsi="Times New Roman"/>
          <w:lang w:val="vi-VN"/>
        </w:rPr>
        <w:t xml:space="preserve">ứng chỉ </w:t>
      </w:r>
      <w:r>
        <w:rPr>
          <w:rFonts w:ascii="Times New Roman" w:hAnsi="Times New Roman"/>
          <w:lang w:val="en-US"/>
        </w:rPr>
        <w:t>ISO</w:t>
      </w:r>
    </w:p>
  </w:comment>
  <w:comment w:id="42" w:author="Windows User" w:date="2020-12-28T10:47: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Nhân: </w:t>
      </w:r>
      <w:r w:rsidRPr="003A40E1">
        <w:rPr>
          <w:rFonts w:ascii="Times New Roman" w:hAnsi="Times New Roman"/>
          <w:lang w:val="en-US"/>
        </w:rPr>
        <w:t xml:space="preserve">Công nhận 89 điểm? </w:t>
      </w:r>
    </w:p>
  </w:comment>
  <w:comment w:id="43" w:author="Windows User" w:date="2020-12-28T10:47: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Nhân: </w:t>
      </w:r>
      <w:r>
        <w:rPr>
          <w:rFonts w:ascii="Times New Roman" w:hAnsi="Times New Roman"/>
          <w:lang w:val="en-US"/>
        </w:rPr>
        <w:t>Giấy công nhận</w:t>
      </w:r>
    </w:p>
  </w:comment>
  <w:comment w:id="46" w:author="Windows User" w:date="2020-12-28T10:54: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Sĩ hỏi Thầy Bảo: </w:t>
      </w:r>
      <w:r w:rsidRPr="003A40E1">
        <w:rPr>
          <w:rFonts w:ascii="Times New Roman" w:hAnsi="Times New Roman"/>
          <w:lang w:val="en-US"/>
        </w:rPr>
        <w:t>DS bài</w:t>
      </w:r>
    </w:p>
  </w:comment>
  <w:comment w:id="47" w:author="Windows User" w:date="2020-12-28T10:55: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Sĩ hỏi Thầy Bảo: </w:t>
      </w:r>
      <w:r>
        <w:rPr>
          <w:rFonts w:ascii="Times New Roman" w:hAnsi="Times New Roman"/>
          <w:lang w:val="en-US"/>
        </w:rPr>
        <w:t>QĐ cho phép hội thảo của Sở, hình ảnh hội thảo</w:t>
      </w:r>
    </w:p>
  </w:comment>
  <w:comment w:id="48" w:author="Windows User" w:date="2020-12-28T10:55: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Sĩ hỏi Thầy Bảo: </w:t>
      </w:r>
      <w:r>
        <w:rPr>
          <w:rFonts w:ascii="Times New Roman" w:hAnsi="Times New Roman"/>
          <w:lang w:val="en-US"/>
        </w:rPr>
        <w:t>QĐ khen thưởng</w:t>
      </w:r>
    </w:p>
  </w:comment>
  <w:comment w:id="49" w:author="Windows User" w:date="2020-12-28T10:55: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Nhân hỏi Thầy Bảo: </w:t>
      </w:r>
      <w:r>
        <w:rPr>
          <w:rFonts w:ascii="Times New Roman" w:hAnsi="Times New Roman"/>
          <w:lang w:val="en-US"/>
        </w:rPr>
        <w:t>Minh chứng Bản ghi nhớ</w:t>
      </w:r>
    </w:p>
  </w:comment>
  <w:comment w:id="50" w:author="Windows User" w:date="2020-12-28T10:55:00Z" w:initials="WU">
    <w:p w:rsidR="003A40E1" w:rsidRPr="003A40E1" w:rsidRDefault="003A40E1">
      <w:pPr>
        <w:pStyle w:val="CommentText"/>
        <w:rPr>
          <w:rFonts w:ascii="Times New Roman" w:hAnsi="Times New Roman"/>
          <w:lang w:val="en-US"/>
        </w:rPr>
      </w:pPr>
      <w:r>
        <w:rPr>
          <w:rStyle w:val="CommentReference"/>
        </w:rPr>
        <w:annotationRef/>
      </w:r>
      <w:r w:rsidR="00297159">
        <w:rPr>
          <w:rFonts w:ascii="Times New Roman" w:hAnsi="Times New Roman"/>
          <w:lang w:val="en-US"/>
        </w:rPr>
        <w:t xml:space="preserve">Thầy Nhân hỏi Thầy Bảo: </w:t>
      </w:r>
      <w:r>
        <w:rPr>
          <w:rFonts w:ascii="Times New Roman" w:hAnsi="Times New Roman"/>
          <w:lang w:val="en-US"/>
        </w:rPr>
        <w:t xml:space="preserve">Minh chứng pháp lý và kết quả </w:t>
      </w:r>
    </w:p>
  </w:comment>
  <w:comment w:id="52" w:author="Windows User" w:date="2020-12-28T10:56:00Z" w:initials="WU">
    <w:p w:rsidR="003A40E1" w:rsidRPr="003A40E1" w:rsidRDefault="003A40E1">
      <w:pPr>
        <w:pStyle w:val="CommentText"/>
        <w:rPr>
          <w:rFonts w:ascii="Times New Roman" w:hAnsi="Times New Roman"/>
          <w:lang w:val="en-US"/>
        </w:rPr>
      </w:pPr>
      <w:r>
        <w:rPr>
          <w:rStyle w:val="CommentReference"/>
        </w:rPr>
        <w:annotationRef/>
      </w:r>
      <w:r w:rsidR="004841A7">
        <w:rPr>
          <w:rFonts w:ascii="Times New Roman" w:hAnsi="Times New Roman"/>
          <w:lang w:val="en-US"/>
        </w:rPr>
        <w:t>Thầy X Thiện  +  Thầy Kính</w:t>
      </w:r>
      <w:r w:rsidR="00297159">
        <w:rPr>
          <w:rFonts w:ascii="Times New Roman" w:hAnsi="Times New Roman"/>
          <w:lang w:val="en-US"/>
        </w:rPr>
        <w:t xml:space="preserve">: </w:t>
      </w:r>
      <w:r>
        <w:rPr>
          <w:rFonts w:ascii="Times New Roman" w:hAnsi="Times New Roman"/>
          <w:lang w:val="en-US"/>
        </w:rPr>
        <w:t>Minh chứng (nếu có bản thống kê tóm tắt…)</w:t>
      </w:r>
    </w:p>
  </w:comment>
  <w:comment w:id="54" w:author="Windows User" w:date="2020-12-28T10:56:00Z" w:initials="WU">
    <w:p w:rsidR="003A40E1" w:rsidRPr="003A40E1" w:rsidRDefault="003A40E1">
      <w:pPr>
        <w:pStyle w:val="CommentText"/>
        <w:rPr>
          <w:rFonts w:ascii="Times New Roman" w:hAnsi="Times New Roman"/>
          <w:lang w:val="en-US"/>
        </w:rPr>
      </w:pPr>
      <w:r>
        <w:rPr>
          <w:rStyle w:val="CommentReference"/>
        </w:rPr>
        <w:annotationRef/>
      </w:r>
      <w:r w:rsidR="004841A7">
        <w:rPr>
          <w:rFonts w:ascii="Times New Roman" w:hAnsi="Times New Roman"/>
          <w:lang w:val="en-US"/>
        </w:rPr>
        <w:t>Thầy Sĩ</w:t>
      </w:r>
      <w:r w:rsidR="00297159">
        <w:rPr>
          <w:lang w:val="en-US"/>
        </w:rPr>
        <w:t xml:space="preserve"> </w:t>
      </w:r>
      <w:r w:rsidR="004841A7">
        <w:rPr>
          <w:lang w:val="en-US"/>
        </w:rPr>
        <w:t xml:space="preserve"> h</w:t>
      </w:r>
      <w:r w:rsidR="004841A7">
        <w:rPr>
          <w:rFonts w:ascii="Times New Roman" w:hAnsi="Times New Roman"/>
          <w:lang w:val="en-US"/>
        </w:rPr>
        <w:t>ỏi các khoa</w:t>
      </w:r>
      <w:r w:rsidR="00297159">
        <w:rPr>
          <w:lang w:val="en-US"/>
        </w:rPr>
        <w:t xml:space="preserve">: </w:t>
      </w:r>
      <w:r>
        <w:rPr>
          <w:lang w:val="en-US"/>
        </w:rPr>
        <w:t>Q</w:t>
      </w:r>
      <w:r>
        <w:rPr>
          <w:rFonts w:ascii="Times New Roman" w:hAnsi="Times New Roman"/>
          <w:lang w:val="en-US"/>
        </w:rPr>
        <w:t>Đ, giấy khen</w:t>
      </w:r>
    </w:p>
  </w:comment>
  <w:comment w:id="55" w:author="Windows User" w:date="2020-12-28T10:57:00Z" w:initials="WU">
    <w:p w:rsidR="003A40E1" w:rsidRPr="003A40E1" w:rsidRDefault="003A40E1">
      <w:pPr>
        <w:pStyle w:val="CommentText"/>
        <w:rPr>
          <w:rFonts w:ascii="Times New Roman" w:hAnsi="Times New Roman"/>
          <w:lang w:val="en-US"/>
        </w:rPr>
      </w:pPr>
      <w:r>
        <w:rPr>
          <w:rStyle w:val="CommentReference"/>
        </w:rPr>
        <w:annotationRef/>
      </w:r>
      <w:r w:rsidR="004841A7">
        <w:rPr>
          <w:rFonts w:ascii="Times New Roman" w:hAnsi="Times New Roman"/>
          <w:lang w:val="en-US"/>
        </w:rPr>
        <w:t>Thầy X Thiện hỏi các đơn vị liên quan</w:t>
      </w:r>
      <w:r w:rsidR="00297159">
        <w:rPr>
          <w:rFonts w:ascii="Times New Roman" w:hAnsi="Times New Roman"/>
          <w:lang w:val="en-US"/>
        </w:rPr>
        <w:t xml:space="preserve">: </w:t>
      </w:r>
      <w:r>
        <w:rPr>
          <w:lang w:val="en-US"/>
        </w:rPr>
        <w:t>Q</w:t>
      </w:r>
      <w:r>
        <w:rPr>
          <w:rFonts w:ascii="Times New Roman" w:hAnsi="Times New Roman"/>
          <w:lang w:val="en-US"/>
        </w:rPr>
        <w:t>Đ, giấy khen</w:t>
      </w:r>
    </w:p>
  </w:comment>
  <w:comment w:id="57" w:author="Windows User" w:date="2020-12-28T10:57:00Z" w:initials="WU">
    <w:p w:rsidR="003A40E1" w:rsidRPr="003A40E1" w:rsidRDefault="003A40E1">
      <w:pPr>
        <w:pStyle w:val="CommentText"/>
        <w:rPr>
          <w:rFonts w:ascii="Times New Roman" w:hAnsi="Times New Roman"/>
          <w:lang w:val="en-US"/>
        </w:rPr>
      </w:pPr>
      <w:r>
        <w:rPr>
          <w:rStyle w:val="CommentReference"/>
        </w:rPr>
        <w:annotationRef/>
      </w:r>
      <w:r w:rsidR="004841A7">
        <w:rPr>
          <w:lang w:val="en-US"/>
        </w:rPr>
        <w:t>Th</w:t>
      </w:r>
      <w:r w:rsidR="004841A7">
        <w:rPr>
          <w:rFonts w:ascii="Times New Roman" w:hAnsi="Times New Roman"/>
          <w:lang w:val="en-US"/>
        </w:rPr>
        <w:t>ầy Kính</w:t>
      </w:r>
      <w:r>
        <w:rPr>
          <w:lang w:val="en-US"/>
        </w:rPr>
        <w:t>: Q</w:t>
      </w:r>
      <w:r>
        <w:rPr>
          <w:rFonts w:ascii="Times New Roman" w:hAnsi="Times New Roman"/>
          <w:lang w:val="en-US"/>
        </w:rPr>
        <w:t xml:space="preserve">Đ phê duyệt quyết toán? </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7ABB"/>
    <w:multiLevelType w:val="hybridMultilevel"/>
    <w:tmpl w:val="74F093FC"/>
    <w:lvl w:ilvl="0" w:tplc="07B2B59A">
      <w:start w:val="5"/>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4281F9C"/>
    <w:multiLevelType w:val="hybridMultilevel"/>
    <w:tmpl w:val="9310345C"/>
    <w:lvl w:ilvl="0" w:tplc="1094653C">
      <w:start w:val="1"/>
      <w:numFmt w:val="bullet"/>
      <w:lvlText w:val="-"/>
      <w:lvlJc w:val="left"/>
      <w:pPr>
        <w:ind w:left="3054"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267B0"/>
    <w:multiLevelType w:val="multilevel"/>
    <w:tmpl w:val="6AD0122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0F5A203D"/>
    <w:multiLevelType w:val="hybridMultilevel"/>
    <w:tmpl w:val="E260FB84"/>
    <w:lvl w:ilvl="0" w:tplc="07B2B59A">
      <w:start w:val="5"/>
      <w:numFmt w:val="bullet"/>
      <w:lvlText w:val="-"/>
      <w:lvlJc w:val="left"/>
      <w:pPr>
        <w:tabs>
          <w:tab w:val="num" w:pos="927"/>
        </w:tabs>
        <w:ind w:left="927"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3B473C"/>
    <w:multiLevelType w:val="hybridMultilevel"/>
    <w:tmpl w:val="705299DE"/>
    <w:lvl w:ilvl="0" w:tplc="87985822">
      <w:start w:val="1"/>
      <w:numFmt w:val="decimal"/>
      <w:lvlText w:val="%1."/>
      <w:lvlJc w:val="left"/>
      <w:pPr>
        <w:ind w:left="1764" w:hanging="1044"/>
      </w:pPr>
      <w:rPr>
        <w:rFonts w:ascii="Times New Roman" w:eastAsia="MS Mincho"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BC606F"/>
    <w:multiLevelType w:val="hybridMultilevel"/>
    <w:tmpl w:val="E260FB84"/>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7E2BE7"/>
    <w:multiLevelType w:val="hybridMultilevel"/>
    <w:tmpl w:val="0010AB1E"/>
    <w:lvl w:ilvl="0" w:tplc="42B20EE8">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322309"/>
    <w:multiLevelType w:val="hybridMultilevel"/>
    <w:tmpl w:val="29DE99DA"/>
    <w:lvl w:ilvl="0" w:tplc="C82A7972">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2F26F2"/>
    <w:multiLevelType w:val="hybridMultilevel"/>
    <w:tmpl w:val="9E26BB0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C4C13D1"/>
    <w:multiLevelType w:val="hybridMultilevel"/>
    <w:tmpl w:val="08027B60"/>
    <w:lvl w:ilvl="0" w:tplc="D4D6D1C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4B3AED"/>
    <w:multiLevelType w:val="hybridMultilevel"/>
    <w:tmpl w:val="9A78784A"/>
    <w:lvl w:ilvl="0" w:tplc="42B20EE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E8E46FC"/>
    <w:multiLevelType w:val="multilevel"/>
    <w:tmpl w:val="B84CEACC"/>
    <w:lvl w:ilvl="0">
      <w:start w:val="1"/>
      <w:numFmt w:val="decimal"/>
      <w:lvlText w:val="%1."/>
      <w:lvlJc w:val="left"/>
      <w:pPr>
        <w:ind w:left="927" w:hanging="360"/>
      </w:pPr>
      <w:rPr>
        <w:rFonts w:hint="default"/>
        <w:b/>
      </w:rPr>
    </w:lvl>
    <w:lvl w:ilvl="1">
      <w:start w:val="1"/>
      <w:numFmt w:val="decimal"/>
      <w:isLgl/>
      <w:lvlText w:val="%1.%2."/>
      <w:lvlJc w:val="left"/>
      <w:pPr>
        <w:ind w:left="2096" w:hanging="720"/>
      </w:pPr>
      <w:rPr>
        <w:rFonts w:hint="default"/>
      </w:rPr>
    </w:lvl>
    <w:lvl w:ilvl="2">
      <w:start w:val="1"/>
      <w:numFmt w:val="decimal"/>
      <w:isLgl/>
      <w:lvlText w:val="%1.%2.%3."/>
      <w:lvlJc w:val="left"/>
      <w:pPr>
        <w:ind w:left="2905" w:hanging="720"/>
      </w:pPr>
      <w:rPr>
        <w:rFonts w:hint="default"/>
      </w:rPr>
    </w:lvl>
    <w:lvl w:ilvl="3">
      <w:start w:val="1"/>
      <w:numFmt w:val="decimal"/>
      <w:isLgl/>
      <w:lvlText w:val="%1.%2.%3.%4."/>
      <w:lvlJc w:val="left"/>
      <w:pPr>
        <w:ind w:left="4074" w:hanging="1080"/>
      </w:pPr>
      <w:rPr>
        <w:rFonts w:hint="default"/>
      </w:rPr>
    </w:lvl>
    <w:lvl w:ilvl="4">
      <w:start w:val="1"/>
      <w:numFmt w:val="decimal"/>
      <w:isLgl/>
      <w:lvlText w:val="%1.%2.%3.%4.%5."/>
      <w:lvlJc w:val="left"/>
      <w:pPr>
        <w:ind w:left="4883" w:hanging="1080"/>
      </w:pPr>
      <w:rPr>
        <w:rFonts w:hint="default"/>
      </w:rPr>
    </w:lvl>
    <w:lvl w:ilvl="5">
      <w:start w:val="1"/>
      <w:numFmt w:val="decimal"/>
      <w:isLgl/>
      <w:lvlText w:val="%1.%2.%3.%4.%5.%6."/>
      <w:lvlJc w:val="left"/>
      <w:pPr>
        <w:ind w:left="6052" w:hanging="1440"/>
      </w:pPr>
      <w:rPr>
        <w:rFonts w:hint="default"/>
      </w:rPr>
    </w:lvl>
    <w:lvl w:ilvl="6">
      <w:start w:val="1"/>
      <w:numFmt w:val="decimal"/>
      <w:isLgl/>
      <w:lvlText w:val="%1.%2.%3.%4.%5.%6.%7."/>
      <w:lvlJc w:val="left"/>
      <w:pPr>
        <w:ind w:left="7221" w:hanging="1800"/>
      </w:pPr>
      <w:rPr>
        <w:rFonts w:hint="default"/>
      </w:rPr>
    </w:lvl>
    <w:lvl w:ilvl="7">
      <w:start w:val="1"/>
      <w:numFmt w:val="decimal"/>
      <w:isLgl/>
      <w:lvlText w:val="%1.%2.%3.%4.%5.%6.%7.%8."/>
      <w:lvlJc w:val="left"/>
      <w:pPr>
        <w:ind w:left="8030" w:hanging="1800"/>
      </w:pPr>
      <w:rPr>
        <w:rFonts w:hint="default"/>
      </w:rPr>
    </w:lvl>
    <w:lvl w:ilvl="8">
      <w:start w:val="1"/>
      <w:numFmt w:val="decimal"/>
      <w:isLgl/>
      <w:lvlText w:val="%1.%2.%3.%4.%5.%6.%7.%8.%9."/>
      <w:lvlJc w:val="left"/>
      <w:pPr>
        <w:ind w:left="9199" w:hanging="2160"/>
      </w:pPr>
      <w:rPr>
        <w:rFonts w:hint="default"/>
      </w:rPr>
    </w:lvl>
  </w:abstractNum>
  <w:abstractNum w:abstractNumId="12">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3">
    <w:nsid w:val="320232D6"/>
    <w:multiLevelType w:val="multilevel"/>
    <w:tmpl w:val="B2AABC32"/>
    <w:lvl w:ilvl="0">
      <w:start w:val="1"/>
      <w:numFmt w:val="upperRoman"/>
      <w:lvlText w:val="%1."/>
      <w:lvlJc w:val="righ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33FB4F75"/>
    <w:multiLevelType w:val="hybridMultilevel"/>
    <w:tmpl w:val="11181CD0"/>
    <w:lvl w:ilvl="0" w:tplc="07B2B59A">
      <w:start w:val="5"/>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6">
    <w:nsid w:val="35F12493"/>
    <w:multiLevelType w:val="multilevel"/>
    <w:tmpl w:val="E6306540"/>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6AE7000"/>
    <w:multiLevelType w:val="hybridMultilevel"/>
    <w:tmpl w:val="EF8441D8"/>
    <w:lvl w:ilvl="0" w:tplc="07B2B59A">
      <w:start w:val="5"/>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6C429FD"/>
    <w:multiLevelType w:val="hybridMultilevel"/>
    <w:tmpl w:val="07A0D0C2"/>
    <w:lvl w:ilvl="0" w:tplc="24BE019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14115F"/>
    <w:multiLevelType w:val="multilevel"/>
    <w:tmpl w:val="ABE6349A"/>
    <w:lvl w:ilvl="0">
      <w:start w:val="1"/>
      <w:numFmt w:val="decimal"/>
      <w:lvlText w:val="%1."/>
      <w:lvlJc w:val="left"/>
      <w:pPr>
        <w:ind w:left="720" w:hanging="360"/>
      </w:pPr>
      <w:rPr>
        <w:rFonts w:hint="default"/>
      </w:rPr>
    </w:lvl>
    <w:lvl w:ilvl="1">
      <w:start w:val="1"/>
      <w:numFmt w:val="decimal"/>
      <w:isLgl/>
      <w:lvlText w:val="%1.%2."/>
      <w:lvlJc w:val="left"/>
      <w:pPr>
        <w:ind w:left="3960" w:hanging="720"/>
      </w:pPr>
      <w:rPr>
        <w:rFonts w:hint="default"/>
        <w:b/>
      </w:rPr>
    </w:lvl>
    <w:lvl w:ilvl="2">
      <w:start w:val="1"/>
      <w:numFmt w:val="decimal"/>
      <w:isLgl/>
      <w:lvlText w:val="%1.%2.%3."/>
      <w:lvlJc w:val="left"/>
      <w:pPr>
        <w:ind w:left="7383" w:hanging="720"/>
      </w:pPr>
      <w:rPr>
        <w:rFonts w:ascii="Times New Roman" w:hAnsi="Times New Roman" w:cs="Times New Roman" w:hint="default"/>
        <w:b/>
      </w:rPr>
    </w:lvl>
    <w:lvl w:ilvl="3">
      <w:start w:val="1"/>
      <w:numFmt w:val="decimal"/>
      <w:isLgl/>
      <w:lvlText w:val="%1.%2.%3.%4."/>
      <w:lvlJc w:val="left"/>
      <w:pPr>
        <w:ind w:left="10080" w:hanging="1080"/>
      </w:pPr>
      <w:rPr>
        <w:rFonts w:hint="default"/>
      </w:rPr>
    </w:lvl>
    <w:lvl w:ilvl="4">
      <w:start w:val="1"/>
      <w:numFmt w:val="decimal"/>
      <w:isLgl/>
      <w:lvlText w:val="%1.%2.%3.%4.%5."/>
      <w:lvlJc w:val="left"/>
      <w:pPr>
        <w:ind w:left="12960" w:hanging="1080"/>
      </w:pPr>
      <w:rPr>
        <w:rFonts w:hint="default"/>
      </w:rPr>
    </w:lvl>
    <w:lvl w:ilvl="5">
      <w:start w:val="1"/>
      <w:numFmt w:val="decimal"/>
      <w:isLgl/>
      <w:lvlText w:val="%1.%2.%3.%4.%5.%6."/>
      <w:lvlJc w:val="left"/>
      <w:pPr>
        <w:ind w:left="16200" w:hanging="1440"/>
      </w:pPr>
      <w:rPr>
        <w:rFonts w:hint="default"/>
      </w:rPr>
    </w:lvl>
    <w:lvl w:ilvl="6">
      <w:start w:val="1"/>
      <w:numFmt w:val="decimal"/>
      <w:isLgl/>
      <w:lvlText w:val="%1.%2.%3.%4.%5.%6.%7."/>
      <w:lvlJc w:val="left"/>
      <w:pPr>
        <w:ind w:left="19440" w:hanging="1800"/>
      </w:pPr>
      <w:rPr>
        <w:rFonts w:hint="default"/>
      </w:rPr>
    </w:lvl>
    <w:lvl w:ilvl="7">
      <w:start w:val="1"/>
      <w:numFmt w:val="decimal"/>
      <w:isLgl/>
      <w:lvlText w:val="%1.%2.%3.%4.%5.%6.%7.%8."/>
      <w:lvlJc w:val="left"/>
      <w:pPr>
        <w:ind w:left="22320" w:hanging="1800"/>
      </w:pPr>
      <w:rPr>
        <w:rFonts w:hint="default"/>
      </w:rPr>
    </w:lvl>
    <w:lvl w:ilvl="8">
      <w:start w:val="1"/>
      <w:numFmt w:val="decimal"/>
      <w:isLgl/>
      <w:lvlText w:val="%1.%2.%3.%4.%5.%6.%7.%8.%9."/>
      <w:lvlJc w:val="left"/>
      <w:pPr>
        <w:ind w:left="25560" w:hanging="2160"/>
      </w:pPr>
      <w:rPr>
        <w:rFonts w:hint="default"/>
      </w:rPr>
    </w:lvl>
  </w:abstractNum>
  <w:abstractNum w:abstractNumId="20">
    <w:nsid w:val="3BA16047"/>
    <w:multiLevelType w:val="hybridMultilevel"/>
    <w:tmpl w:val="F84C0B8C"/>
    <w:lvl w:ilvl="0" w:tplc="E8BCF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CEC754A"/>
    <w:multiLevelType w:val="hybridMultilevel"/>
    <w:tmpl w:val="D1401B44"/>
    <w:lvl w:ilvl="0" w:tplc="04090013">
      <w:start w:val="1"/>
      <w:numFmt w:val="upperRoman"/>
      <w:lvlText w:val="%1."/>
      <w:lvlJc w:val="righ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5D3288"/>
    <w:multiLevelType w:val="hybridMultilevel"/>
    <w:tmpl w:val="A71EAE7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40ED72AF"/>
    <w:multiLevelType w:val="multilevel"/>
    <w:tmpl w:val="2E1C5B02"/>
    <w:lvl w:ilvl="0">
      <w:start w:val="1"/>
      <w:numFmt w:val="decimal"/>
      <w:lvlText w:val="%1."/>
      <w:lvlJc w:val="left"/>
      <w:pPr>
        <w:ind w:left="786" w:hanging="360"/>
      </w:p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41313083"/>
    <w:multiLevelType w:val="hybridMultilevel"/>
    <w:tmpl w:val="44AE1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14742E"/>
    <w:multiLevelType w:val="hybridMultilevel"/>
    <w:tmpl w:val="D9F29B14"/>
    <w:lvl w:ilvl="0" w:tplc="1094653C">
      <w:start w:val="1"/>
      <w:numFmt w:val="bullet"/>
      <w:lvlText w:val="-"/>
      <w:lvlJc w:val="left"/>
      <w:pPr>
        <w:ind w:left="1354" w:hanging="360"/>
      </w:pPr>
      <w:rPr>
        <w:rFonts w:ascii="Times New Roman" w:eastAsia="Times New Roman" w:hAnsi="Times New Roman" w:cs="Times New Roman" w:hint="default"/>
        <w:i/>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26">
    <w:nsid w:val="442B6F32"/>
    <w:multiLevelType w:val="multilevel"/>
    <w:tmpl w:val="CE96E33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27">
    <w:nsid w:val="44523EFA"/>
    <w:multiLevelType w:val="hybridMultilevel"/>
    <w:tmpl w:val="B2CA76C6"/>
    <w:lvl w:ilvl="0" w:tplc="F618BFC0">
      <w:start w:val="1"/>
      <w:numFmt w:val="decimal"/>
      <w:lvlText w:val="%1."/>
      <w:lvlJc w:val="left"/>
      <w:pPr>
        <w:tabs>
          <w:tab w:val="num" w:pos="720"/>
        </w:tabs>
        <w:ind w:left="720" w:hanging="360"/>
      </w:pPr>
      <w:rPr>
        <w:rFonts w:hint="default"/>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59C246B"/>
    <w:multiLevelType w:val="hybridMultilevel"/>
    <w:tmpl w:val="9E62AF54"/>
    <w:lvl w:ilvl="0" w:tplc="D108AA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7F70852"/>
    <w:multiLevelType w:val="hybridMultilevel"/>
    <w:tmpl w:val="E1F034D6"/>
    <w:lvl w:ilvl="0" w:tplc="402A0156">
      <w:start w:val="1"/>
      <w:numFmt w:val="upperRoman"/>
      <w:lvlText w:val="%1."/>
      <w:lvlJc w:val="left"/>
      <w:pPr>
        <w:ind w:left="1287" w:hanging="720"/>
      </w:pPr>
      <w:rPr>
        <w:rFonts w:hint="default"/>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1">
    <w:nsid w:val="4F8B5AF1"/>
    <w:multiLevelType w:val="multilevel"/>
    <w:tmpl w:val="392A69B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535B1EDE"/>
    <w:multiLevelType w:val="hybridMultilevel"/>
    <w:tmpl w:val="8E2A8C62"/>
    <w:lvl w:ilvl="0" w:tplc="EEBAF278">
      <w:start w:val="1"/>
      <w:numFmt w:val="lowerLetter"/>
      <w:lvlText w:val="%1."/>
      <w:lvlJc w:val="left"/>
      <w:pPr>
        <w:ind w:left="1080" w:hanging="360"/>
      </w:pPr>
      <w:rPr>
        <w:rFonts w:hint="default"/>
      </w:rPr>
    </w:lvl>
    <w:lvl w:ilvl="1" w:tplc="594419C0">
      <w:start w:val="1"/>
      <w:numFmt w:val="decimal"/>
      <w:lvlText w:val="%2."/>
      <w:lvlJc w:val="left"/>
      <w:pPr>
        <w:ind w:left="1800" w:hanging="360"/>
      </w:pPr>
      <w:rPr>
        <w:rFonts w:hint="default"/>
      </w:rPr>
    </w:lvl>
    <w:lvl w:ilvl="2" w:tplc="13669382">
      <w:start w:val="1"/>
      <w:numFmt w:val="upperRoman"/>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4EE04F8"/>
    <w:multiLevelType w:val="hybridMultilevel"/>
    <w:tmpl w:val="8CEE271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5D804B01"/>
    <w:multiLevelType w:val="hybridMultilevel"/>
    <w:tmpl w:val="3454D69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E04059C"/>
    <w:multiLevelType w:val="hybridMultilevel"/>
    <w:tmpl w:val="A5380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6">
    <w:nsid w:val="616B0163"/>
    <w:multiLevelType w:val="hybridMultilevel"/>
    <w:tmpl w:val="46F0EE0C"/>
    <w:lvl w:ilvl="0" w:tplc="04090005">
      <w:start w:val="1"/>
      <w:numFmt w:val="bullet"/>
      <w:lvlText w:val=""/>
      <w:lvlJc w:val="left"/>
      <w:pPr>
        <w:tabs>
          <w:tab w:val="num" w:pos="1648"/>
        </w:tabs>
        <w:ind w:left="1648" w:hanging="360"/>
      </w:pPr>
      <w:rPr>
        <w:rFonts w:ascii="Wingdings" w:hAnsi="Wingdings" w:hint="default"/>
      </w:rPr>
    </w:lvl>
    <w:lvl w:ilvl="1" w:tplc="04090003" w:tentative="1">
      <w:start w:val="1"/>
      <w:numFmt w:val="bullet"/>
      <w:lvlText w:val="o"/>
      <w:lvlJc w:val="left"/>
      <w:pPr>
        <w:tabs>
          <w:tab w:val="num" w:pos="2008"/>
        </w:tabs>
        <w:ind w:left="2008" w:hanging="360"/>
      </w:pPr>
      <w:rPr>
        <w:rFonts w:ascii="Courier New" w:hAnsi="Courier New" w:hint="default"/>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37">
    <w:nsid w:val="62395DC9"/>
    <w:multiLevelType w:val="hybridMultilevel"/>
    <w:tmpl w:val="5248078E"/>
    <w:lvl w:ilvl="0" w:tplc="746A74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ED32A2"/>
    <w:multiLevelType w:val="multilevel"/>
    <w:tmpl w:val="CC9AB9BE"/>
    <w:lvl w:ilvl="0">
      <w:start w:val="1"/>
      <w:numFmt w:val="decimal"/>
      <w:lvlText w:val="%1."/>
      <w:lvlJc w:val="left"/>
      <w:pPr>
        <w:ind w:left="720" w:hanging="360"/>
      </w:pPr>
      <w:rPr>
        <w:rFonts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4260" w:hanging="180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39">
    <w:nsid w:val="689A3899"/>
    <w:multiLevelType w:val="multilevel"/>
    <w:tmpl w:val="78AA7894"/>
    <w:lvl w:ilvl="0">
      <w:start w:val="1"/>
      <w:numFmt w:val="upperRoman"/>
      <w:lvlText w:val="%1."/>
      <w:lvlJc w:val="right"/>
      <w:pPr>
        <w:ind w:left="720" w:hanging="360"/>
      </w:pPr>
    </w:lvl>
    <w:lvl w:ilvl="1">
      <w:start w:val="1"/>
      <w:numFmt w:val="decimal"/>
      <w:isLgl/>
      <w:lvlText w:val="%1.%2."/>
      <w:lvlJc w:val="left"/>
      <w:pPr>
        <w:ind w:left="2085" w:hanging="720"/>
      </w:pPr>
      <w:rPr>
        <w:rFonts w:hint="default"/>
      </w:rPr>
    </w:lvl>
    <w:lvl w:ilvl="2">
      <w:start w:val="1"/>
      <w:numFmt w:val="decimal"/>
      <w:isLgl/>
      <w:lvlText w:val="%1.%2.%3."/>
      <w:lvlJc w:val="left"/>
      <w:pPr>
        <w:ind w:left="3090" w:hanging="720"/>
      </w:pPr>
      <w:rPr>
        <w:rFonts w:hint="default"/>
      </w:rPr>
    </w:lvl>
    <w:lvl w:ilvl="3">
      <w:start w:val="1"/>
      <w:numFmt w:val="decimal"/>
      <w:isLgl/>
      <w:lvlText w:val="%1.%2.%3.%4."/>
      <w:lvlJc w:val="left"/>
      <w:pPr>
        <w:ind w:left="4455" w:hanging="1080"/>
      </w:pPr>
      <w:rPr>
        <w:rFonts w:hint="default"/>
      </w:rPr>
    </w:lvl>
    <w:lvl w:ilvl="4">
      <w:start w:val="1"/>
      <w:numFmt w:val="decimal"/>
      <w:isLgl/>
      <w:lvlText w:val="%1.%2.%3.%4.%5."/>
      <w:lvlJc w:val="left"/>
      <w:pPr>
        <w:ind w:left="5460" w:hanging="1080"/>
      </w:pPr>
      <w:rPr>
        <w:rFonts w:hint="default"/>
      </w:rPr>
    </w:lvl>
    <w:lvl w:ilvl="5">
      <w:start w:val="1"/>
      <w:numFmt w:val="decimal"/>
      <w:isLgl/>
      <w:lvlText w:val="%1.%2.%3.%4.%5.%6."/>
      <w:lvlJc w:val="left"/>
      <w:pPr>
        <w:ind w:left="6825" w:hanging="1440"/>
      </w:pPr>
      <w:rPr>
        <w:rFonts w:hint="default"/>
      </w:rPr>
    </w:lvl>
    <w:lvl w:ilvl="6">
      <w:start w:val="1"/>
      <w:numFmt w:val="decimal"/>
      <w:isLgl/>
      <w:lvlText w:val="%1.%2.%3.%4.%5.%6.%7."/>
      <w:lvlJc w:val="left"/>
      <w:pPr>
        <w:ind w:left="8190" w:hanging="1800"/>
      </w:pPr>
      <w:rPr>
        <w:rFonts w:hint="default"/>
      </w:rPr>
    </w:lvl>
    <w:lvl w:ilvl="7">
      <w:start w:val="1"/>
      <w:numFmt w:val="decimal"/>
      <w:isLgl/>
      <w:lvlText w:val="%1.%2.%3.%4.%5.%6.%7.%8."/>
      <w:lvlJc w:val="left"/>
      <w:pPr>
        <w:ind w:left="9195" w:hanging="1800"/>
      </w:pPr>
      <w:rPr>
        <w:rFonts w:hint="default"/>
      </w:rPr>
    </w:lvl>
    <w:lvl w:ilvl="8">
      <w:start w:val="1"/>
      <w:numFmt w:val="decimal"/>
      <w:isLgl/>
      <w:lvlText w:val="%1.%2.%3.%4.%5.%6.%7.%8.%9."/>
      <w:lvlJc w:val="left"/>
      <w:pPr>
        <w:ind w:left="10560" w:hanging="2160"/>
      </w:pPr>
      <w:rPr>
        <w:rFonts w:hint="default"/>
      </w:rPr>
    </w:lvl>
  </w:abstractNum>
  <w:abstractNum w:abstractNumId="40">
    <w:nsid w:val="714A0561"/>
    <w:multiLevelType w:val="multilevel"/>
    <w:tmpl w:val="F5C41C06"/>
    <w:lvl w:ilvl="0">
      <w:start w:val="1"/>
      <w:numFmt w:val="decimal"/>
      <w:lvlText w:val="%1."/>
      <w:lvlJc w:val="left"/>
      <w:pPr>
        <w:ind w:left="720" w:hanging="360"/>
      </w:pPr>
      <w:rPr>
        <w:rFonts w:hint="default"/>
        <w:b/>
      </w:rPr>
    </w:lvl>
    <w:lvl w:ilvl="1">
      <w:start w:val="1"/>
      <w:numFmt w:val="decimal"/>
      <w:lvlText w:val="%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nsid w:val="74A40DD9"/>
    <w:multiLevelType w:val="hybridMultilevel"/>
    <w:tmpl w:val="9F5C3B06"/>
    <w:lvl w:ilvl="0" w:tplc="C4020434">
      <w:start w:val="1"/>
      <w:numFmt w:val="bullet"/>
      <w:lvlText w:val=""/>
      <w:lvlJc w:val="left"/>
      <w:pPr>
        <w:ind w:left="1069" w:hanging="360"/>
      </w:pPr>
      <w:rPr>
        <w:rFonts w:ascii="Symbol" w:eastAsia="MS Mincho" w:hAnsi="Symbol" w:cs="Times New Roman" w:hint="default"/>
        <w:i w:val="0"/>
      </w:rPr>
    </w:lvl>
    <w:lvl w:ilvl="1" w:tplc="C65400DC">
      <w:start w:val="1"/>
      <w:numFmt w:val="bullet"/>
      <w:lvlText w:val="-"/>
      <w:lvlJc w:val="left"/>
      <w:pPr>
        <w:ind w:left="2344" w:hanging="915"/>
      </w:pPr>
      <w:rPr>
        <w:rFonts w:ascii="Times New Roman" w:eastAsia="MS Mincho" w:hAnsi="Times New Roman" w:cs="Times New Roman"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2">
    <w:nsid w:val="74DC673D"/>
    <w:multiLevelType w:val="hybridMultilevel"/>
    <w:tmpl w:val="2F228376"/>
    <w:lvl w:ilvl="0" w:tplc="22BAB9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5A17A2C"/>
    <w:multiLevelType w:val="hybridMultilevel"/>
    <w:tmpl w:val="AFF872EC"/>
    <w:lvl w:ilvl="0" w:tplc="AEFEE22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6F35E6"/>
    <w:multiLevelType w:val="hybridMultilevel"/>
    <w:tmpl w:val="0074D960"/>
    <w:lvl w:ilvl="0" w:tplc="42B20EE8">
      <w:numFmt w:val="bullet"/>
      <w:lvlText w:val="+"/>
      <w:lvlJc w:val="left"/>
      <w:pPr>
        <w:ind w:left="1620" w:hanging="360"/>
      </w:pPr>
      <w:rPr>
        <w:rFonts w:ascii="Times New Roman" w:eastAsia="Calibri" w:hAnsi="Times New Roman"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5">
    <w:nsid w:val="78546F0E"/>
    <w:multiLevelType w:val="hybridMultilevel"/>
    <w:tmpl w:val="794031EA"/>
    <w:lvl w:ilvl="0" w:tplc="42B20EE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0"/>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5"/>
  </w:num>
  <w:num w:numId="5">
    <w:abstractNumId w:val="44"/>
  </w:num>
  <w:num w:numId="6">
    <w:abstractNumId w:val="1"/>
    <w:lvlOverride w:ilvl="0"/>
    <w:lvlOverride w:ilvl="1"/>
    <w:lvlOverride w:ilvl="2"/>
    <w:lvlOverride w:ilvl="3"/>
    <w:lvlOverride w:ilvl="4"/>
    <w:lvlOverride w:ilvl="5"/>
    <w:lvlOverride w:ilvl="6"/>
    <w:lvlOverride w:ilvl="7"/>
    <w:lvlOverride w:ilvl="8"/>
  </w:num>
  <w:num w:numId="7">
    <w:abstractNumId w:val="4"/>
  </w:num>
  <w:num w:numId="8">
    <w:abstractNumId w:val="38"/>
  </w:num>
  <w:num w:numId="9">
    <w:abstractNumId w:val="39"/>
  </w:num>
  <w:num w:numId="10">
    <w:abstractNumId w:val="23"/>
  </w:num>
  <w:num w:numId="11">
    <w:abstractNumId w:val="37"/>
  </w:num>
  <w:num w:numId="12">
    <w:abstractNumId w:val="19"/>
  </w:num>
  <w:num w:numId="13">
    <w:abstractNumId w:val="24"/>
  </w:num>
  <w:num w:numId="14">
    <w:abstractNumId w:val="18"/>
  </w:num>
  <w:num w:numId="15">
    <w:abstractNumId w:val="43"/>
  </w:num>
  <w:num w:numId="16">
    <w:abstractNumId w:val="3"/>
  </w:num>
  <w:num w:numId="17">
    <w:abstractNumId w:val="5"/>
  </w:num>
  <w:num w:numId="18">
    <w:abstractNumId w:val="32"/>
  </w:num>
  <w:num w:numId="19">
    <w:abstractNumId w:val="3"/>
    <w:lvlOverride w:ilvl="0"/>
    <w:lvlOverride w:ilvl="1"/>
    <w:lvlOverride w:ilvl="2"/>
    <w:lvlOverride w:ilvl="3"/>
    <w:lvlOverride w:ilvl="4"/>
    <w:lvlOverride w:ilvl="5"/>
    <w:lvlOverride w:ilvl="6"/>
    <w:lvlOverride w:ilvl="7"/>
    <w:lvlOverride w:ilvl="8"/>
  </w:num>
  <w:num w:numId="20">
    <w:abstractNumId w:val="29"/>
  </w:num>
  <w:num w:numId="21">
    <w:abstractNumId w:val="11"/>
  </w:num>
  <w:num w:numId="22">
    <w:abstractNumId w:val="16"/>
  </w:num>
  <w:num w:numId="23">
    <w:abstractNumId w:val="41"/>
  </w:num>
  <w:num w:numId="24">
    <w:abstractNumId w:val="27"/>
  </w:num>
  <w:num w:numId="25">
    <w:abstractNumId w:val="36"/>
  </w:num>
  <w:num w:numId="26">
    <w:abstractNumId w:val="9"/>
  </w:num>
  <w:num w:numId="27">
    <w:abstractNumId w:val="13"/>
  </w:num>
  <w:num w:numId="28">
    <w:abstractNumId w:val="26"/>
  </w:num>
  <w:num w:numId="29">
    <w:abstractNumId w:val="6"/>
  </w:num>
  <w:num w:numId="30">
    <w:abstractNumId w:val="40"/>
  </w:num>
  <w:num w:numId="31">
    <w:abstractNumId w:val="2"/>
  </w:num>
  <w:num w:numId="32">
    <w:abstractNumId w:val="21"/>
  </w:num>
  <w:num w:numId="33">
    <w:abstractNumId w:val="20"/>
  </w:num>
  <w:num w:numId="34">
    <w:abstractNumId w:val="12"/>
  </w:num>
  <w:num w:numId="35">
    <w:abstractNumId w:val="45"/>
  </w:num>
  <w:num w:numId="36">
    <w:abstractNumId w:val="34"/>
  </w:num>
  <w:num w:numId="37">
    <w:abstractNumId w:val="28"/>
  </w:num>
  <w:num w:numId="38">
    <w:abstractNumId w:val="35"/>
  </w:num>
  <w:num w:numId="39">
    <w:abstractNumId w:val="10"/>
  </w:num>
  <w:num w:numId="40">
    <w:abstractNumId w:val="25"/>
  </w:num>
  <w:num w:numId="41">
    <w:abstractNumId w:val="31"/>
  </w:num>
  <w:num w:numId="42">
    <w:abstractNumId w:val="7"/>
  </w:num>
  <w:num w:numId="43">
    <w:abstractNumId w:val="42"/>
  </w:num>
  <w:num w:numId="44">
    <w:abstractNumId w:val="17"/>
  </w:num>
  <w:num w:numId="45">
    <w:abstractNumId w:val="0"/>
  </w:num>
  <w:num w:numId="46">
    <w:abstractNumId w:val="14"/>
  </w:num>
  <w:num w:numId="47">
    <w:abstractNumId w:val="2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791"/>
    <w:rsid w:val="00297159"/>
    <w:rsid w:val="003A40E1"/>
    <w:rsid w:val="004841A7"/>
    <w:rsid w:val="0075520B"/>
    <w:rsid w:val="00A04791"/>
    <w:rsid w:val="00C649D4"/>
    <w:rsid w:val="00F80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791"/>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A04791"/>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A04791"/>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A04791"/>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A04791"/>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A04791"/>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A04791"/>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A04791"/>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A04791"/>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A04791"/>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791"/>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A04791"/>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A04791"/>
    <w:rPr>
      <w:rFonts w:ascii="VNI-Times" w:eastAsia="MS Mincho" w:hAnsi="VNI-Times" w:cs="Times New Roman"/>
      <w:sz w:val="24"/>
      <w:szCs w:val="20"/>
      <w:lang w:val="x-none" w:eastAsia="x-none"/>
    </w:rPr>
  </w:style>
  <w:style w:type="character" w:customStyle="1" w:styleId="Heading4Char">
    <w:name w:val="Heading 4 Char"/>
    <w:basedOn w:val="DefaultParagraphFont"/>
    <w:link w:val="Heading4"/>
    <w:uiPriority w:val="9"/>
    <w:rsid w:val="00A04791"/>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04791"/>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A04791"/>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04791"/>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04791"/>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04791"/>
    <w:rPr>
      <w:rFonts w:ascii=".VnTimeH" w:eastAsia="MS Mincho" w:hAnsi=".VnTimeH" w:cs="Times New Roman"/>
      <w:b/>
      <w:sz w:val="28"/>
      <w:szCs w:val="20"/>
      <w:lang w:val="x-none" w:eastAsia="x-none"/>
    </w:rPr>
  </w:style>
  <w:style w:type="paragraph" w:styleId="Header">
    <w:name w:val="header"/>
    <w:basedOn w:val="Normal"/>
    <w:link w:val="HeaderChar"/>
    <w:uiPriority w:val="99"/>
    <w:rsid w:val="00A04791"/>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A04791"/>
    <w:rPr>
      <w:rFonts w:ascii="VNI-Times" w:eastAsia="MS Mincho" w:hAnsi="VNI-Times" w:cs="Times New Roman"/>
      <w:sz w:val="24"/>
      <w:szCs w:val="20"/>
      <w:lang w:val="x-none" w:eastAsia="x-none"/>
    </w:rPr>
  </w:style>
  <w:style w:type="paragraph" w:styleId="Footer">
    <w:name w:val="footer"/>
    <w:basedOn w:val="Normal"/>
    <w:link w:val="FooterChar"/>
    <w:uiPriority w:val="99"/>
    <w:rsid w:val="00A04791"/>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A04791"/>
    <w:rPr>
      <w:rFonts w:ascii="VNI-Times" w:eastAsia="MS Mincho" w:hAnsi="VNI-Times" w:cs="Times New Roman"/>
      <w:sz w:val="24"/>
      <w:szCs w:val="20"/>
      <w:lang w:val="x-none" w:eastAsia="x-none"/>
    </w:rPr>
  </w:style>
  <w:style w:type="character" w:styleId="PageNumber">
    <w:name w:val="page number"/>
    <w:uiPriority w:val="99"/>
    <w:rsid w:val="00A04791"/>
  </w:style>
  <w:style w:type="paragraph" w:styleId="BodyTextIndent">
    <w:name w:val="Body Text Indent"/>
    <w:basedOn w:val="Normal"/>
    <w:link w:val="BodyTextIndentChar"/>
    <w:uiPriority w:val="99"/>
    <w:rsid w:val="00A04791"/>
    <w:pPr>
      <w:ind w:left="1080"/>
    </w:pPr>
    <w:rPr>
      <w:szCs w:val="20"/>
      <w:lang w:val="x-none" w:eastAsia="x-none"/>
    </w:rPr>
  </w:style>
  <w:style w:type="character" w:customStyle="1" w:styleId="BodyTextIndentChar">
    <w:name w:val="Body Text Indent Char"/>
    <w:basedOn w:val="DefaultParagraphFont"/>
    <w:link w:val="BodyTextIndent"/>
    <w:uiPriority w:val="99"/>
    <w:rsid w:val="00A0479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04791"/>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A04791"/>
    <w:rPr>
      <w:rFonts w:ascii="VNI-Times" w:eastAsia="MS Mincho" w:hAnsi="VNI-Times" w:cs="Times New Roman"/>
      <w:sz w:val="24"/>
      <w:szCs w:val="20"/>
      <w:lang w:val="x-none" w:eastAsia="x-none"/>
    </w:rPr>
  </w:style>
  <w:style w:type="paragraph" w:customStyle="1" w:styleId="xl25">
    <w:name w:val="xl25"/>
    <w:basedOn w:val="Normal"/>
    <w:rsid w:val="00A04791"/>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A04791"/>
    <w:pPr>
      <w:ind w:left="1843"/>
    </w:pPr>
    <w:rPr>
      <w:szCs w:val="20"/>
      <w:lang w:val="x-none" w:eastAsia="x-none"/>
    </w:rPr>
  </w:style>
  <w:style w:type="character" w:customStyle="1" w:styleId="BodyTextIndent3Char">
    <w:name w:val="Body Text Indent 3 Char"/>
    <w:basedOn w:val="DefaultParagraphFont"/>
    <w:link w:val="BodyTextIndent3"/>
    <w:uiPriority w:val="99"/>
    <w:rsid w:val="00A0479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04791"/>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A04791"/>
    <w:rPr>
      <w:rFonts w:ascii="VNI-Helve" w:eastAsia="MS Mincho" w:hAnsi="VNI-Helve" w:cs="Times New Roman"/>
      <w:sz w:val="24"/>
      <w:szCs w:val="20"/>
      <w:lang w:val="x-none" w:eastAsia="x-none"/>
    </w:rPr>
  </w:style>
  <w:style w:type="paragraph" w:customStyle="1" w:styleId="font5">
    <w:name w:val="font5"/>
    <w:basedOn w:val="Normal"/>
    <w:rsid w:val="00A04791"/>
    <w:pPr>
      <w:spacing w:before="100" w:beforeAutospacing="1" w:after="100" w:afterAutospacing="1"/>
    </w:pPr>
    <w:rPr>
      <w:rFonts w:eastAsia="Arial Unicode MS" w:cs="Arial Unicode MS"/>
      <w:sz w:val="20"/>
      <w:szCs w:val="20"/>
    </w:rPr>
  </w:style>
  <w:style w:type="table" w:styleId="TableGrid">
    <w:name w:val="Table Grid"/>
    <w:basedOn w:val="TableNormal"/>
    <w:uiPriority w:val="59"/>
    <w:rsid w:val="00A0479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A04791"/>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rsid w:val="00A04791"/>
    <w:rPr>
      <w:rFonts w:ascii="Arial" w:eastAsia="MS Mincho" w:hAnsi="Arial" w:cs="Times New Roman"/>
      <w:b/>
      <w:sz w:val="28"/>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04791"/>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A04791"/>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A04791"/>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A04791"/>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A04791"/>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A0479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0479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A04791"/>
    <w:pPr>
      <w:spacing w:before="60" w:after="60"/>
      <w:ind w:left="990"/>
      <w:jc w:val="both"/>
    </w:pPr>
    <w:rPr>
      <w:rFonts w:ascii=".VnTime" w:hAnsi=".VnTime"/>
      <w:szCs w:val="20"/>
    </w:rPr>
  </w:style>
  <w:style w:type="character" w:styleId="Emphasis">
    <w:name w:val="Emphasis"/>
    <w:uiPriority w:val="20"/>
    <w:qFormat/>
    <w:rsid w:val="00A04791"/>
    <w:rPr>
      <w:b/>
    </w:rPr>
  </w:style>
  <w:style w:type="character" w:styleId="Hyperlink">
    <w:name w:val="Hyperlink"/>
    <w:uiPriority w:val="99"/>
    <w:unhideWhenUsed/>
    <w:rsid w:val="00A04791"/>
    <w:rPr>
      <w:color w:val="0000FF"/>
      <w:u w:val="single"/>
    </w:rPr>
  </w:style>
  <w:style w:type="paragraph" w:styleId="TOCHeading">
    <w:name w:val="TOC Heading"/>
    <w:basedOn w:val="Heading1"/>
    <w:next w:val="Normal"/>
    <w:uiPriority w:val="39"/>
    <w:qFormat/>
    <w:rsid w:val="00A04791"/>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04791"/>
    <w:pPr>
      <w:tabs>
        <w:tab w:val="left" w:pos="567"/>
        <w:tab w:val="right" w:leader="dot" w:pos="9214"/>
      </w:tabs>
      <w:spacing w:before="60" w:after="60"/>
      <w:jc w:val="both"/>
    </w:pPr>
    <w:rPr>
      <w:rFonts w:ascii="Times New Roman" w:hAnsi="Times New Roman"/>
      <w:noProof/>
      <w:sz w:val="28"/>
      <w:szCs w:val="28"/>
    </w:rPr>
  </w:style>
  <w:style w:type="paragraph" w:styleId="TOC3">
    <w:name w:val="toc 3"/>
    <w:basedOn w:val="Normal"/>
    <w:next w:val="Normal"/>
    <w:autoRedefine/>
    <w:uiPriority w:val="39"/>
    <w:rsid w:val="00A04791"/>
    <w:pPr>
      <w:tabs>
        <w:tab w:val="left" w:pos="426"/>
        <w:tab w:val="right" w:pos="9185"/>
      </w:tabs>
      <w:spacing w:before="40" w:after="40"/>
      <w:jc w:val="both"/>
    </w:pPr>
    <w:rPr>
      <w:rFonts w:ascii="Times New Roman" w:hAnsi="Times New Roman"/>
      <w:noProof/>
      <w:sz w:val="28"/>
      <w:szCs w:val="28"/>
      <w:lang w:val="pt-BR"/>
    </w:rPr>
  </w:style>
  <w:style w:type="paragraph" w:styleId="DocumentMap">
    <w:name w:val="Document Map"/>
    <w:basedOn w:val="Normal"/>
    <w:link w:val="DocumentMapChar"/>
    <w:uiPriority w:val="99"/>
    <w:rsid w:val="00A04791"/>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A0479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04791"/>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A04791"/>
    <w:pPr>
      <w:spacing w:after="120"/>
      <w:ind w:firstLine="210"/>
      <w:jc w:val="left"/>
    </w:pPr>
  </w:style>
  <w:style w:type="character" w:customStyle="1" w:styleId="BodyTextFirstIndentChar">
    <w:name w:val="Body Text First Indent Char"/>
    <w:basedOn w:val="BodyTextChar"/>
    <w:link w:val="BodyTextFirstIndent"/>
    <w:uiPriority w:val="99"/>
    <w:rsid w:val="00A04791"/>
    <w:rPr>
      <w:rFonts w:ascii="VNI-Helve" w:eastAsia="MS Mincho" w:hAnsi="VNI-Helve" w:cs="Times New Roman"/>
      <w:sz w:val="24"/>
      <w:szCs w:val="20"/>
      <w:lang w:val="x-none" w:eastAsia="x-none"/>
    </w:rPr>
  </w:style>
  <w:style w:type="paragraph" w:customStyle="1" w:styleId="Char">
    <w:name w:val="Char"/>
    <w:autoRedefine/>
    <w:rsid w:val="00A0479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04791"/>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A04791"/>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A04791"/>
    <w:rPr>
      <w:color w:val="800080"/>
      <w:u w:val="single"/>
    </w:rPr>
  </w:style>
  <w:style w:type="paragraph" w:customStyle="1" w:styleId="xl134">
    <w:name w:val="xl134"/>
    <w:basedOn w:val="Normal"/>
    <w:rsid w:val="00A04791"/>
    <w:pPr>
      <w:spacing w:before="100" w:beforeAutospacing="1" w:after="100" w:afterAutospacing="1"/>
    </w:pPr>
    <w:rPr>
      <w:rFonts w:ascii="Times New Roman" w:hAnsi="Times New Roman"/>
      <w:sz w:val="22"/>
      <w:szCs w:val="22"/>
    </w:rPr>
  </w:style>
  <w:style w:type="paragraph" w:customStyle="1" w:styleId="xl135">
    <w:name w:val="xl13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A04791"/>
    <w:pPr>
      <w:spacing w:before="100" w:beforeAutospacing="1" w:after="100" w:afterAutospacing="1"/>
    </w:pPr>
    <w:rPr>
      <w:rFonts w:ascii="Times New Roman" w:hAnsi="Times New Roman"/>
      <w:sz w:val="22"/>
      <w:szCs w:val="22"/>
    </w:rPr>
  </w:style>
  <w:style w:type="paragraph" w:customStyle="1" w:styleId="xl138">
    <w:name w:val="xl138"/>
    <w:basedOn w:val="Normal"/>
    <w:rsid w:val="00A04791"/>
    <w:pPr>
      <w:spacing w:before="100" w:beforeAutospacing="1" w:after="100" w:afterAutospacing="1"/>
    </w:pPr>
    <w:rPr>
      <w:rFonts w:ascii="MS Sans Serif" w:hAnsi="MS Sans Serif"/>
    </w:rPr>
  </w:style>
  <w:style w:type="paragraph" w:customStyle="1" w:styleId="xl139">
    <w:name w:val="xl139"/>
    <w:basedOn w:val="Normal"/>
    <w:rsid w:val="00A04791"/>
    <w:pPr>
      <w:spacing w:before="100" w:beforeAutospacing="1" w:after="100" w:afterAutospacing="1"/>
    </w:pPr>
    <w:rPr>
      <w:rFonts w:ascii="Times New Roman" w:hAnsi="Times New Roman"/>
      <w:sz w:val="22"/>
      <w:szCs w:val="22"/>
    </w:rPr>
  </w:style>
  <w:style w:type="paragraph" w:customStyle="1" w:styleId="xl140">
    <w:name w:val="xl140"/>
    <w:basedOn w:val="Normal"/>
    <w:rsid w:val="00A04791"/>
    <w:pPr>
      <w:spacing w:before="100" w:beforeAutospacing="1" w:after="100" w:afterAutospacing="1"/>
    </w:pPr>
    <w:rPr>
      <w:rFonts w:ascii="Times New Roman" w:hAnsi="Times New Roman"/>
    </w:rPr>
  </w:style>
  <w:style w:type="paragraph" w:customStyle="1" w:styleId="xl141">
    <w:name w:val="xl141"/>
    <w:basedOn w:val="Normal"/>
    <w:rsid w:val="00A04791"/>
    <w:pPr>
      <w:spacing w:before="100" w:beforeAutospacing="1" w:after="100" w:afterAutospacing="1"/>
    </w:pPr>
    <w:rPr>
      <w:rFonts w:ascii="Times New Roman" w:hAnsi="Times New Roman"/>
      <w:sz w:val="28"/>
      <w:szCs w:val="28"/>
    </w:rPr>
  </w:style>
  <w:style w:type="paragraph" w:customStyle="1" w:styleId="xl142">
    <w:name w:val="xl142"/>
    <w:basedOn w:val="Normal"/>
    <w:rsid w:val="00A04791"/>
    <w:pPr>
      <w:spacing w:before="100" w:beforeAutospacing="1" w:after="100" w:afterAutospacing="1"/>
    </w:pPr>
    <w:rPr>
      <w:rFonts w:ascii="MS Sans Serif" w:hAnsi="MS Sans Serif"/>
    </w:rPr>
  </w:style>
  <w:style w:type="paragraph" w:customStyle="1" w:styleId="xl143">
    <w:name w:val="xl143"/>
    <w:basedOn w:val="Normal"/>
    <w:rsid w:val="00A04791"/>
    <w:pPr>
      <w:spacing w:before="100" w:beforeAutospacing="1" w:after="100" w:afterAutospacing="1"/>
    </w:pPr>
    <w:rPr>
      <w:rFonts w:ascii="MS Sans Serif" w:hAnsi="MS Sans Serif"/>
      <w:sz w:val="22"/>
      <w:szCs w:val="22"/>
    </w:rPr>
  </w:style>
  <w:style w:type="paragraph" w:customStyle="1" w:styleId="xl144">
    <w:name w:val="xl144"/>
    <w:basedOn w:val="Normal"/>
    <w:rsid w:val="00A04791"/>
    <w:pPr>
      <w:spacing w:before="100" w:beforeAutospacing="1" w:after="100" w:afterAutospacing="1"/>
    </w:pPr>
    <w:rPr>
      <w:rFonts w:ascii="Arial" w:hAnsi="Arial" w:cs="Arial"/>
    </w:rPr>
  </w:style>
  <w:style w:type="paragraph" w:customStyle="1" w:styleId="xl145">
    <w:name w:val="xl145"/>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A04791"/>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A0479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A04791"/>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A04791"/>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A0479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A04791"/>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A04791"/>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A04791"/>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A0479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A04791"/>
    <w:pPr>
      <w:spacing w:before="100" w:beforeAutospacing="1" w:after="100" w:afterAutospacing="1"/>
    </w:pPr>
    <w:rPr>
      <w:rFonts w:ascii="Times New Roman" w:hAnsi="Times New Roman"/>
    </w:rPr>
  </w:style>
  <w:style w:type="character" w:styleId="Strong">
    <w:name w:val="Strong"/>
    <w:uiPriority w:val="22"/>
    <w:qFormat/>
    <w:rsid w:val="00A04791"/>
    <w:rPr>
      <w:b/>
    </w:rPr>
  </w:style>
  <w:style w:type="paragraph" w:customStyle="1" w:styleId="1">
    <w:name w:val="1"/>
    <w:basedOn w:val="Normal"/>
    <w:rsid w:val="00A04791"/>
    <w:rPr>
      <w:rFonts w:ascii="Times New Roman" w:hAnsi="Times New Roman"/>
      <w:b/>
      <w:sz w:val="28"/>
      <w:szCs w:val="28"/>
      <w:lang w:eastAsia="ja-JP"/>
    </w:rPr>
  </w:style>
  <w:style w:type="character" w:customStyle="1" w:styleId="apple-style-span">
    <w:name w:val="apple-style-span"/>
    <w:rsid w:val="00A04791"/>
  </w:style>
  <w:style w:type="paragraph" w:customStyle="1" w:styleId="mc">
    <w:name w:val="mc"/>
    <w:basedOn w:val="Normal"/>
    <w:rsid w:val="00A04791"/>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04791"/>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A0479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04791"/>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A04791"/>
    <w:rPr>
      <w:rFonts w:ascii=".VnArial" w:eastAsia="MS Mincho" w:hAnsi=".VnArial" w:cs="Times New Roman"/>
      <w:sz w:val="26"/>
      <w:szCs w:val="20"/>
      <w:lang w:val="en-GB" w:eastAsia="x-none"/>
    </w:rPr>
  </w:style>
  <w:style w:type="paragraph" w:customStyle="1" w:styleId="MD">
    <w:name w:val="_MD"/>
    <w:basedOn w:val="Normal"/>
    <w:rsid w:val="00A04791"/>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04791"/>
  </w:style>
  <w:style w:type="character" w:customStyle="1" w:styleId="CharChar">
    <w:name w:val="Char Char"/>
    <w:rsid w:val="00A04791"/>
    <w:rPr>
      <w:b/>
      <w:sz w:val="26"/>
      <w:lang w:val="en-US" w:eastAsia="en-US"/>
    </w:rPr>
  </w:style>
  <w:style w:type="character" w:customStyle="1" w:styleId="articlesmalllistheadertext">
    <w:name w:val="article_smalllistheadertext"/>
    <w:rsid w:val="00A04791"/>
  </w:style>
  <w:style w:type="character" w:customStyle="1" w:styleId="dnnfooter">
    <w:name w:val="dnnfooter"/>
    <w:rsid w:val="00A04791"/>
  </w:style>
  <w:style w:type="paragraph" w:customStyle="1" w:styleId="DoLuong1">
    <w:name w:val="Do Luong1"/>
    <w:basedOn w:val="Normal"/>
    <w:autoRedefine/>
    <w:rsid w:val="00A04791"/>
    <w:pPr>
      <w:spacing w:after="120"/>
    </w:pPr>
    <w:rPr>
      <w:bCs/>
      <w:szCs w:val="20"/>
    </w:rPr>
  </w:style>
  <w:style w:type="character" w:customStyle="1" w:styleId="mw-headline">
    <w:name w:val="mw-headline"/>
    <w:rsid w:val="00A04791"/>
  </w:style>
  <w:style w:type="character" w:customStyle="1" w:styleId="left">
    <w:name w:val="left"/>
    <w:rsid w:val="00A04791"/>
  </w:style>
  <w:style w:type="character" w:customStyle="1" w:styleId="comment">
    <w:name w:val="comment"/>
    <w:rsid w:val="00A04791"/>
  </w:style>
  <w:style w:type="paragraph" w:customStyle="1" w:styleId="CharCharCharCharCharCharChar">
    <w:name w:val="Char Char Char Char Char Char Char"/>
    <w:basedOn w:val="Normal"/>
    <w:autoRedefine/>
    <w:rsid w:val="00A04791"/>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04791"/>
  </w:style>
  <w:style w:type="character" w:customStyle="1" w:styleId="fl">
    <w:name w:val="fl"/>
    <w:rsid w:val="00A04791"/>
  </w:style>
  <w:style w:type="character" w:customStyle="1" w:styleId="fr">
    <w:name w:val="fr"/>
    <w:rsid w:val="00A04791"/>
  </w:style>
  <w:style w:type="character" w:customStyle="1" w:styleId="fon7">
    <w:name w:val="fon7"/>
    <w:rsid w:val="00A04791"/>
  </w:style>
  <w:style w:type="paragraph" w:customStyle="1" w:styleId="fon15">
    <w:name w:val="fon15"/>
    <w:basedOn w:val="Normal"/>
    <w:rsid w:val="00A04791"/>
    <w:pPr>
      <w:spacing w:before="100" w:beforeAutospacing="1" w:after="100" w:afterAutospacing="1"/>
    </w:pPr>
    <w:rPr>
      <w:rFonts w:ascii="Times New Roman" w:hAnsi="Times New Roman"/>
      <w:lang w:val="vi-VN" w:eastAsia="vi-VN"/>
    </w:rPr>
  </w:style>
  <w:style w:type="character" w:customStyle="1" w:styleId="mainabstract">
    <w:name w:val="main_abstract"/>
    <w:rsid w:val="00A04791"/>
  </w:style>
  <w:style w:type="paragraph" w:customStyle="1" w:styleId="pbody">
    <w:name w:val="pbody"/>
    <w:basedOn w:val="Normal"/>
    <w:rsid w:val="00A04791"/>
    <w:pPr>
      <w:spacing w:before="100" w:beforeAutospacing="1" w:after="100" w:afterAutospacing="1"/>
    </w:pPr>
    <w:rPr>
      <w:rFonts w:ascii="Times New Roman" w:hAnsi="Times New Roman"/>
      <w:lang w:val="vi-VN" w:eastAsia="vi-VN"/>
    </w:rPr>
  </w:style>
  <w:style w:type="character" w:customStyle="1" w:styleId="noidung">
    <w:name w:val="noidung"/>
    <w:rsid w:val="00A04791"/>
  </w:style>
  <w:style w:type="paragraph" w:customStyle="1" w:styleId="post-quote">
    <w:name w:val="post-quote"/>
    <w:basedOn w:val="Normal"/>
    <w:rsid w:val="00A04791"/>
    <w:pPr>
      <w:spacing w:before="100" w:beforeAutospacing="1" w:after="100" w:afterAutospacing="1"/>
    </w:pPr>
    <w:rPr>
      <w:rFonts w:ascii="Times New Roman" w:hAnsi="Times New Roman"/>
      <w:lang w:val="vi-VN" w:eastAsia="vi-VN"/>
    </w:rPr>
  </w:style>
  <w:style w:type="paragraph" w:customStyle="1" w:styleId="font6">
    <w:name w:val="font6"/>
    <w:basedOn w:val="Normal"/>
    <w:rsid w:val="00A04791"/>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A04791"/>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A04791"/>
    <w:pPr>
      <w:spacing w:before="100" w:beforeAutospacing="1" w:after="100" w:afterAutospacing="1"/>
    </w:pPr>
    <w:rPr>
      <w:rFonts w:ascii="Times New Roman" w:hAnsi="Times New Roman"/>
      <w:color w:val="000000"/>
    </w:rPr>
  </w:style>
  <w:style w:type="paragraph" w:customStyle="1" w:styleId="font9">
    <w:name w:val="font9"/>
    <w:basedOn w:val="Normal"/>
    <w:rsid w:val="00A04791"/>
    <w:pPr>
      <w:spacing w:before="100" w:beforeAutospacing="1" w:after="100" w:afterAutospacing="1"/>
    </w:pPr>
    <w:rPr>
      <w:rFonts w:ascii="Times New Roman" w:hAnsi="Times New Roman"/>
      <w:b/>
      <w:bCs/>
      <w:color w:val="000000"/>
    </w:rPr>
  </w:style>
  <w:style w:type="paragraph" w:customStyle="1" w:styleId="font10">
    <w:name w:val="font10"/>
    <w:basedOn w:val="Normal"/>
    <w:rsid w:val="00A04791"/>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A04791"/>
    <w:pPr>
      <w:spacing w:before="100" w:beforeAutospacing="1" w:after="100" w:afterAutospacing="1"/>
    </w:pPr>
    <w:rPr>
      <w:rFonts w:ascii="Times New Roman" w:hAnsi="Times New Roman"/>
    </w:rPr>
  </w:style>
  <w:style w:type="paragraph" w:customStyle="1" w:styleId="xl64">
    <w:name w:val="xl6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A04791"/>
    <w:pPr>
      <w:spacing w:before="100" w:beforeAutospacing="1" w:after="100" w:afterAutospacing="1"/>
      <w:jc w:val="center"/>
    </w:pPr>
    <w:rPr>
      <w:rFonts w:ascii="Times New Roman" w:hAnsi="Times New Roman"/>
    </w:rPr>
  </w:style>
  <w:style w:type="paragraph" w:customStyle="1" w:styleId="xl85">
    <w:name w:val="xl8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A04791"/>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A0479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A0479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A04791"/>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A04791"/>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A04791"/>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A04791"/>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A04791"/>
  </w:style>
  <w:style w:type="numbering" w:styleId="111111">
    <w:name w:val="Outline List 2"/>
    <w:basedOn w:val="NoList"/>
    <w:uiPriority w:val="99"/>
    <w:semiHidden/>
    <w:unhideWhenUsed/>
    <w:rsid w:val="00A04791"/>
    <w:pPr>
      <w:numPr>
        <w:numId w:val="1"/>
      </w:numPr>
    </w:pPr>
  </w:style>
  <w:style w:type="paragraph" w:customStyle="1" w:styleId="Default">
    <w:name w:val="Default"/>
    <w:rsid w:val="00A04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A04791"/>
    <w:rPr>
      <w:rFonts w:ascii="Times New Roman" w:hAnsi="Times New Roman" w:cs="Times New Roman" w:hint="default"/>
      <w:b/>
      <w:bCs/>
      <w:color w:val="000000"/>
      <w:sz w:val="34"/>
      <w:szCs w:val="34"/>
    </w:rPr>
  </w:style>
  <w:style w:type="paragraph" w:customStyle="1" w:styleId="body-text">
    <w:name w:val="body-text"/>
    <w:basedOn w:val="Normal"/>
    <w:rsid w:val="00A04791"/>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A04791"/>
    <w:pPr>
      <w:spacing w:before="100" w:beforeAutospacing="1" w:after="100" w:afterAutospacing="1"/>
    </w:pPr>
    <w:rPr>
      <w:rFonts w:ascii="Times New Roman" w:eastAsia="Times New Roman" w:hAnsi="Times New Roman"/>
    </w:rPr>
  </w:style>
  <w:style w:type="character" w:styleId="CommentReference">
    <w:name w:val="annotation reference"/>
    <w:rsid w:val="00A04791"/>
    <w:rPr>
      <w:sz w:val="16"/>
      <w:szCs w:val="16"/>
    </w:rPr>
  </w:style>
  <w:style w:type="paragraph" w:styleId="CommentText">
    <w:name w:val="annotation text"/>
    <w:basedOn w:val="Normal"/>
    <w:link w:val="CommentTextChar"/>
    <w:rsid w:val="00A04791"/>
    <w:rPr>
      <w:sz w:val="20"/>
      <w:szCs w:val="20"/>
      <w:lang w:val="x-none" w:eastAsia="x-none"/>
    </w:rPr>
  </w:style>
  <w:style w:type="character" w:customStyle="1" w:styleId="CommentTextChar">
    <w:name w:val="Comment Text Char"/>
    <w:basedOn w:val="DefaultParagraphFont"/>
    <w:link w:val="CommentText"/>
    <w:rsid w:val="00A0479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04791"/>
    <w:rPr>
      <w:b/>
      <w:bCs/>
    </w:rPr>
  </w:style>
  <w:style w:type="character" w:customStyle="1" w:styleId="CommentSubjectChar">
    <w:name w:val="Comment Subject Char"/>
    <w:basedOn w:val="CommentTextChar"/>
    <w:link w:val="CommentSubject"/>
    <w:rsid w:val="00A04791"/>
    <w:rPr>
      <w:rFonts w:ascii="VNI-Times" w:eastAsia="MS Mincho" w:hAnsi="VNI-Times" w:cs="Times New Roman"/>
      <w:b/>
      <w:bCs/>
      <w:sz w:val="20"/>
      <w:szCs w:val="20"/>
      <w:lang w:val="x-none" w:eastAsia="x-none"/>
    </w:rPr>
  </w:style>
  <w:style w:type="paragraph" w:styleId="EndnoteText">
    <w:name w:val="endnote text"/>
    <w:basedOn w:val="Normal"/>
    <w:link w:val="EndnoteTextChar"/>
    <w:uiPriority w:val="99"/>
    <w:rsid w:val="00A04791"/>
    <w:rPr>
      <w:sz w:val="20"/>
      <w:szCs w:val="20"/>
      <w:lang w:val="x-none" w:eastAsia="x-none"/>
    </w:rPr>
  </w:style>
  <w:style w:type="character" w:customStyle="1" w:styleId="EndnoteTextChar">
    <w:name w:val="Endnote Text Char"/>
    <w:basedOn w:val="DefaultParagraphFont"/>
    <w:link w:val="EndnoteText"/>
    <w:uiPriority w:val="99"/>
    <w:rsid w:val="00A04791"/>
    <w:rPr>
      <w:rFonts w:ascii="VNI-Times" w:eastAsia="MS Mincho" w:hAnsi="VNI-Times" w:cs="Times New Roman"/>
      <w:sz w:val="20"/>
      <w:szCs w:val="20"/>
      <w:lang w:val="x-none" w:eastAsia="x-none"/>
    </w:rPr>
  </w:style>
  <w:style w:type="character" w:styleId="EndnoteReference">
    <w:name w:val="endnote reference"/>
    <w:rsid w:val="00A04791"/>
    <w:rPr>
      <w:vertAlign w:val="superscript"/>
    </w:rPr>
  </w:style>
  <w:style w:type="paragraph" w:styleId="TOC1">
    <w:name w:val="toc 1"/>
    <w:basedOn w:val="Normal"/>
    <w:next w:val="Normal"/>
    <w:autoRedefine/>
    <w:uiPriority w:val="39"/>
    <w:rsid w:val="00A04791"/>
    <w:pPr>
      <w:tabs>
        <w:tab w:val="left" w:pos="480"/>
        <w:tab w:val="right" w:leader="dot" w:pos="9185"/>
      </w:tabs>
      <w:spacing w:before="40" w:after="40"/>
      <w:jc w:val="both"/>
    </w:pPr>
    <w:rPr>
      <w:rFonts w:ascii="Times New Roman" w:hAnsi="Times New Roman"/>
      <w:b/>
      <w:noProof/>
      <w:sz w:val="28"/>
      <w:szCs w:val="28"/>
      <w:lang w:eastAsia="x-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04791"/>
    <w:rPr>
      <w:rFonts w:ascii="Times New Roman" w:eastAsia="MS Mincho" w:hAnsi="Times New Roman" w:cs="Times New Roman"/>
      <w:b/>
      <w:sz w:val="68"/>
      <w:szCs w:val="20"/>
    </w:rPr>
  </w:style>
  <w:style w:type="paragraph" w:customStyle="1" w:styleId="xl105">
    <w:name w:val="xl105"/>
    <w:basedOn w:val="Normal"/>
    <w:rsid w:val="00A04791"/>
    <w:pPr>
      <w:pBdr>
        <w:left w:val="single" w:sz="4" w:space="0" w:color="auto"/>
        <w:right w:val="single" w:sz="4" w:space="0" w:color="auto"/>
      </w:pBdr>
      <w:spacing w:before="100" w:beforeAutospacing="1" w:after="100" w:afterAutospacing="1"/>
    </w:pPr>
    <w:rPr>
      <w:rFonts w:ascii="Times New Roman" w:eastAsia="Times New Roman" w:hAnsi="Times New Roman"/>
      <w:color w:val="000000"/>
    </w:rPr>
  </w:style>
  <w:style w:type="paragraph" w:customStyle="1" w:styleId="xl106">
    <w:name w:val="xl106"/>
    <w:basedOn w:val="Normal"/>
    <w:rsid w:val="00A04791"/>
    <w:pPr>
      <w:pBdr>
        <w:left w:val="single" w:sz="4" w:space="0" w:color="auto"/>
        <w:right w:val="single" w:sz="4" w:space="0" w:color="auto"/>
      </w:pBdr>
      <w:spacing w:before="100" w:beforeAutospacing="1" w:after="100" w:afterAutospacing="1"/>
      <w:jc w:val="both"/>
    </w:pPr>
    <w:rPr>
      <w:rFonts w:ascii="Times New Roman" w:eastAsia="Times New Roman" w:hAnsi="Times New Roman"/>
      <w:b/>
      <w:bCs/>
      <w:color w:val="000000"/>
    </w:rPr>
  </w:style>
  <w:style w:type="paragraph" w:customStyle="1" w:styleId="xl107">
    <w:name w:val="xl107"/>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rPr>
  </w:style>
  <w:style w:type="paragraph" w:customStyle="1" w:styleId="xl108">
    <w:name w:val="xl108"/>
    <w:basedOn w:val="Normal"/>
    <w:rsid w:val="00A047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rPr>
  </w:style>
  <w:style w:type="paragraph" w:customStyle="1" w:styleId="xl109">
    <w:name w:val="xl109"/>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rPr>
  </w:style>
  <w:style w:type="paragraph" w:customStyle="1" w:styleId="xl110">
    <w:name w:val="xl110"/>
    <w:basedOn w:val="Normal"/>
    <w:rsid w:val="00A04791"/>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rPr>
  </w:style>
  <w:style w:type="paragraph" w:customStyle="1" w:styleId="xl111">
    <w:name w:val="xl111"/>
    <w:basedOn w:val="Normal"/>
    <w:rsid w:val="00A047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rPr>
  </w:style>
  <w:style w:type="paragraph" w:customStyle="1" w:styleId="xl112">
    <w:name w:val="xl112"/>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rPr>
  </w:style>
  <w:style w:type="paragraph" w:customStyle="1" w:styleId="xl113">
    <w:name w:val="xl113"/>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4">
    <w:name w:val="xl114"/>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5">
    <w:name w:val="xl115"/>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16">
    <w:name w:val="xl116"/>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17">
    <w:name w:val="xl117"/>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8">
    <w:name w:val="xl118"/>
    <w:basedOn w:val="Normal"/>
    <w:rsid w:val="00A04791"/>
    <w:pPr>
      <w:spacing w:before="100" w:beforeAutospacing="1" w:after="100" w:afterAutospacing="1"/>
      <w:textAlignment w:val="center"/>
    </w:pPr>
    <w:rPr>
      <w:rFonts w:ascii="Times New Roman" w:eastAsia="Times New Roman" w:hAnsi="Times New Roman"/>
      <w:color w:val="FF0000"/>
    </w:rPr>
  </w:style>
  <w:style w:type="paragraph" w:customStyle="1" w:styleId="xl119">
    <w:name w:val="xl119"/>
    <w:basedOn w:val="Normal"/>
    <w:rsid w:val="00A04791"/>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rPr>
  </w:style>
  <w:style w:type="paragraph" w:customStyle="1" w:styleId="xl120">
    <w:name w:val="xl120"/>
    <w:basedOn w:val="Normal"/>
    <w:rsid w:val="00A04791"/>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1">
    <w:name w:val="xl121"/>
    <w:basedOn w:val="Normal"/>
    <w:rsid w:val="00A04791"/>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2">
    <w:name w:val="xl122"/>
    <w:basedOn w:val="Normal"/>
    <w:rsid w:val="00A04791"/>
    <w:pPr>
      <w:spacing w:before="100" w:beforeAutospacing="1" w:after="100" w:afterAutospacing="1"/>
    </w:pPr>
    <w:rPr>
      <w:rFonts w:ascii="Times New Roman" w:eastAsia="Times New Roman" w:hAnsi="Times New Roman"/>
      <w:color w:val="FF0000"/>
    </w:rPr>
  </w:style>
  <w:style w:type="paragraph" w:customStyle="1" w:styleId="xl123">
    <w:name w:val="xl123"/>
    <w:basedOn w:val="Normal"/>
    <w:rsid w:val="00A04791"/>
    <w:pPr>
      <w:shd w:val="clear" w:color="000000" w:fill="FFFFFF"/>
      <w:spacing w:before="100" w:beforeAutospacing="1" w:after="100" w:afterAutospacing="1"/>
      <w:textAlignment w:val="center"/>
    </w:pPr>
    <w:rPr>
      <w:rFonts w:ascii="Times New Roman" w:eastAsia="Times New Roman" w:hAnsi="Times New Roman"/>
    </w:rPr>
  </w:style>
  <w:style w:type="paragraph" w:customStyle="1" w:styleId="xl124">
    <w:name w:val="xl124"/>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FF0000"/>
    </w:rPr>
  </w:style>
  <w:style w:type="paragraph" w:customStyle="1" w:styleId="xl125">
    <w:name w:val="xl125"/>
    <w:basedOn w:val="Normal"/>
    <w:rsid w:val="00A047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26">
    <w:name w:val="xl126"/>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7">
    <w:name w:val="xl127"/>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textAlignment w:val="center"/>
    </w:pPr>
    <w:rPr>
      <w:rFonts w:ascii="Times New Roman" w:eastAsia="Times New Roman" w:hAnsi="Times New Roman"/>
      <w:b/>
      <w:bCs/>
      <w:color w:val="FF0000"/>
    </w:rPr>
  </w:style>
  <w:style w:type="paragraph" w:customStyle="1" w:styleId="xl128">
    <w:name w:val="xl128"/>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9">
    <w:name w:val="xl129"/>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textAlignment w:val="center"/>
    </w:pPr>
    <w:rPr>
      <w:rFonts w:ascii="Times New Roman" w:eastAsia="Times New Roman" w:hAnsi="Times New Roman"/>
      <w:b/>
      <w:bCs/>
      <w:color w:val="FF0000"/>
    </w:rPr>
  </w:style>
  <w:style w:type="paragraph" w:customStyle="1" w:styleId="xl130">
    <w:name w:val="xl130"/>
    <w:basedOn w:val="Normal"/>
    <w:rsid w:val="00A0479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rPr>
  </w:style>
  <w:style w:type="paragraph" w:customStyle="1" w:styleId="xl186">
    <w:name w:val="xl186"/>
    <w:basedOn w:val="Normal"/>
    <w:rsid w:val="00A04791"/>
    <w:pPr>
      <w:pBdr>
        <w:left w:val="single" w:sz="4" w:space="0" w:color="auto"/>
        <w:right w:val="single" w:sz="4" w:space="0" w:color="auto"/>
      </w:pBdr>
      <w:spacing w:before="100" w:beforeAutospacing="1" w:after="100" w:afterAutospacing="1"/>
      <w:jc w:val="center"/>
    </w:pPr>
    <w:rPr>
      <w:rFonts w:ascii="Times New Roman" w:eastAsia="Times New Roman" w:hAnsi="Times New Roman"/>
      <w:sz w:val="26"/>
      <w:szCs w:val="26"/>
    </w:rPr>
  </w:style>
  <w:style w:type="paragraph" w:customStyle="1" w:styleId="xl187">
    <w:name w:val="xl187"/>
    <w:basedOn w:val="Normal"/>
    <w:rsid w:val="00A0479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6"/>
      <w:szCs w:val="26"/>
    </w:rPr>
  </w:style>
  <w:style w:type="paragraph" w:customStyle="1" w:styleId="xl188">
    <w:name w:val="xl188"/>
    <w:basedOn w:val="Normal"/>
    <w:rsid w:val="00A04791"/>
    <w:pPr>
      <w:pBdr>
        <w:left w:val="single" w:sz="4" w:space="0" w:color="auto"/>
        <w:right w:val="single" w:sz="4" w:space="0" w:color="auto"/>
      </w:pBdr>
      <w:spacing w:before="100" w:beforeAutospacing="1" w:after="100" w:afterAutospacing="1"/>
    </w:pPr>
    <w:rPr>
      <w:rFonts w:ascii="Times New Roman" w:eastAsia="Times New Roman" w:hAnsi="Times New Roman"/>
      <w:sz w:val="26"/>
      <w:szCs w:val="26"/>
    </w:rPr>
  </w:style>
  <w:style w:type="paragraph" w:customStyle="1" w:styleId="xl189">
    <w:name w:val="xl189"/>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6"/>
      <w:szCs w:val="26"/>
    </w:rPr>
  </w:style>
  <w:style w:type="paragraph" w:customStyle="1" w:styleId="xl190">
    <w:name w:val="xl190"/>
    <w:basedOn w:val="Normal"/>
    <w:rsid w:val="00A04791"/>
    <w:pPr>
      <w:pBdr>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rPr>
  </w:style>
  <w:style w:type="paragraph" w:customStyle="1" w:styleId="xl191">
    <w:name w:val="xl191"/>
    <w:basedOn w:val="Normal"/>
    <w:rsid w:val="00A0479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rPr>
  </w:style>
  <w:style w:type="paragraph" w:customStyle="1" w:styleId="xl192">
    <w:name w:val="xl192"/>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rPr>
  </w:style>
  <w:style w:type="paragraph" w:styleId="TOC4">
    <w:name w:val="toc 4"/>
    <w:basedOn w:val="Normal"/>
    <w:next w:val="Normal"/>
    <w:autoRedefine/>
    <w:uiPriority w:val="39"/>
    <w:unhideWhenUsed/>
    <w:rsid w:val="00A04791"/>
    <w:pPr>
      <w:tabs>
        <w:tab w:val="left" w:pos="567"/>
        <w:tab w:val="right" w:leader="dot" w:pos="9214"/>
      </w:tabs>
      <w:spacing w:before="60" w:after="60" w:line="259" w:lineRule="auto"/>
      <w:jc w:val="both"/>
    </w:pPr>
    <w:rPr>
      <w:rFonts w:ascii="Times New Roman" w:eastAsia="Calibri" w:hAnsi="Times New Roman"/>
      <w:noProof/>
      <w:sz w:val="28"/>
      <w:szCs w:val="28"/>
      <w:lang w:val="fr-FR"/>
    </w:rPr>
  </w:style>
  <w:style w:type="paragraph" w:styleId="TOC5">
    <w:name w:val="toc 5"/>
    <w:basedOn w:val="Normal"/>
    <w:next w:val="Normal"/>
    <w:autoRedefine/>
    <w:uiPriority w:val="39"/>
    <w:unhideWhenUsed/>
    <w:rsid w:val="00A04791"/>
    <w:pPr>
      <w:tabs>
        <w:tab w:val="left" w:pos="709"/>
        <w:tab w:val="right" w:leader="dot" w:pos="9214"/>
      </w:tabs>
      <w:spacing w:before="60" w:after="60" w:line="259" w:lineRule="auto"/>
      <w:ind w:right="-29"/>
      <w:jc w:val="both"/>
    </w:pPr>
    <w:rPr>
      <w:rFonts w:ascii="Times New Roman" w:eastAsia="Calibri" w:hAnsi="Times New Roman"/>
      <w:bCs/>
      <w:noProof/>
      <w:sz w:val="28"/>
      <w:szCs w:val="28"/>
    </w:rPr>
  </w:style>
  <w:style w:type="paragraph" w:styleId="TOC6">
    <w:name w:val="toc 6"/>
    <w:basedOn w:val="Normal"/>
    <w:next w:val="Normal"/>
    <w:autoRedefine/>
    <w:uiPriority w:val="39"/>
    <w:unhideWhenUsed/>
    <w:rsid w:val="00A04791"/>
    <w:pPr>
      <w:spacing w:after="100" w:line="259"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A04791"/>
    <w:pPr>
      <w:spacing w:after="100" w:line="259"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A04791"/>
    <w:pPr>
      <w:spacing w:after="100" w:line="259"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A04791"/>
    <w:pPr>
      <w:spacing w:after="100" w:line="259" w:lineRule="auto"/>
      <w:ind w:left="1760"/>
    </w:pPr>
    <w:rPr>
      <w:rFonts w:ascii="Calibri" w:eastAsia="Times New Roman" w:hAnsi="Calibri"/>
      <w:sz w:val="22"/>
      <w:szCs w:val="22"/>
    </w:rPr>
  </w:style>
  <w:style w:type="character" w:customStyle="1" w:styleId="st">
    <w:name w:val="st"/>
    <w:rsid w:val="00A04791"/>
  </w:style>
  <w:style w:type="paragraph" w:styleId="PlainText">
    <w:name w:val="Plain Text"/>
    <w:basedOn w:val="Normal"/>
    <w:link w:val="PlainTextChar"/>
    <w:uiPriority w:val="99"/>
    <w:unhideWhenUsed/>
    <w:rsid w:val="00A04791"/>
    <w:pPr>
      <w:spacing w:beforeLines="60"/>
      <w:jc w:val="both"/>
    </w:pPr>
    <w:rPr>
      <w:rFonts w:ascii="Courier" w:hAnsi="Courier"/>
      <w:sz w:val="21"/>
      <w:szCs w:val="21"/>
      <w:lang w:val="vi-VN"/>
    </w:rPr>
  </w:style>
  <w:style w:type="character" w:customStyle="1" w:styleId="PlainTextChar">
    <w:name w:val="Plain Text Char"/>
    <w:basedOn w:val="DefaultParagraphFont"/>
    <w:link w:val="PlainText"/>
    <w:uiPriority w:val="99"/>
    <w:rsid w:val="00A04791"/>
    <w:rPr>
      <w:rFonts w:ascii="Courier" w:eastAsia="MS Mincho" w:hAnsi="Courier" w:cs="Times New Roman"/>
      <w:sz w:val="21"/>
      <w:szCs w:val="21"/>
      <w:lang w:val="vi-VN"/>
    </w:rPr>
  </w:style>
  <w:style w:type="paragraph" w:styleId="Caption">
    <w:name w:val="caption"/>
    <w:basedOn w:val="Normal"/>
    <w:next w:val="Normal"/>
    <w:semiHidden/>
    <w:unhideWhenUsed/>
    <w:qFormat/>
    <w:rsid w:val="00A04791"/>
    <w:pPr>
      <w:jc w:val="both"/>
    </w:pPr>
    <w:rPr>
      <w:rFonts w:eastAsia="Times New Roman"/>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end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791"/>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A04791"/>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A04791"/>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A04791"/>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A04791"/>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A04791"/>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A04791"/>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A04791"/>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A04791"/>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A04791"/>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791"/>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A04791"/>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A04791"/>
    <w:rPr>
      <w:rFonts w:ascii="VNI-Times" w:eastAsia="MS Mincho" w:hAnsi="VNI-Times" w:cs="Times New Roman"/>
      <w:sz w:val="24"/>
      <w:szCs w:val="20"/>
      <w:lang w:val="x-none" w:eastAsia="x-none"/>
    </w:rPr>
  </w:style>
  <w:style w:type="character" w:customStyle="1" w:styleId="Heading4Char">
    <w:name w:val="Heading 4 Char"/>
    <w:basedOn w:val="DefaultParagraphFont"/>
    <w:link w:val="Heading4"/>
    <w:uiPriority w:val="9"/>
    <w:rsid w:val="00A04791"/>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04791"/>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A04791"/>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04791"/>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04791"/>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04791"/>
    <w:rPr>
      <w:rFonts w:ascii=".VnTimeH" w:eastAsia="MS Mincho" w:hAnsi=".VnTimeH" w:cs="Times New Roman"/>
      <w:b/>
      <w:sz w:val="28"/>
      <w:szCs w:val="20"/>
      <w:lang w:val="x-none" w:eastAsia="x-none"/>
    </w:rPr>
  </w:style>
  <w:style w:type="paragraph" w:styleId="Header">
    <w:name w:val="header"/>
    <w:basedOn w:val="Normal"/>
    <w:link w:val="HeaderChar"/>
    <w:uiPriority w:val="99"/>
    <w:rsid w:val="00A04791"/>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A04791"/>
    <w:rPr>
      <w:rFonts w:ascii="VNI-Times" w:eastAsia="MS Mincho" w:hAnsi="VNI-Times" w:cs="Times New Roman"/>
      <w:sz w:val="24"/>
      <w:szCs w:val="20"/>
      <w:lang w:val="x-none" w:eastAsia="x-none"/>
    </w:rPr>
  </w:style>
  <w:style w:type="paragraph" w:styleId="Footer">
    <w:name w:val="footer"/>
    <w:basedOn w:val="Normal"/>
    <w:link w:val="FooterChar"/>
    <w:uiPriority w:val="99"/>
    <w:rsid w:val="00A04791"/>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A04791"/>
    <w:rPr>
      <w:rFonts w:ascii="VNI-Times" w:eastAsia="MS Mincho" w:hAnsi="VNI-Times" w:cs="Times New Roman"/>
      <w:sz w:val="24"/>
      <w:szCs w:val="20"/>
      <w:lang w:val="x-none" w:eastAsia="x-none"/>
    </w:rPr>
  </w:style>
  <w:style w:type="character" w:styleId="PageNumber">
    <w:name w:val="page number"/>
    <w:uiPriority w:val="99"/>
    <w:rsid w:val="00A04791"/>
  </w:style>
  <w:style w:type="paragraph" w:styleId="BodyTextIndent">
    <w:name w:val="Body Text Indent"/>
    <w:basedOn w:val="Normal"/>
    <w:link w:val="BodyTextIndentChar"/>
    <w:uiPriority w:val="99"/>
    <w:rsid w:val="00A04791"/>
    <w:pPr>
      <w:ind w:left="1080"/>
    </w:pPr>
    <w:rPr>
      <w:szCs w:val="20"/>
      <w:lang w:val="x-none" w:eastAsia="x-none"/>
    </w:rPr>
  </w:style>
  <w:style w:type="character" w:customStyle="1" w:styleId="BodyTextIndentChar">
    <w:name w:val="Body Text Indent Char"/>
    <w:basedOn w:val="DefaultParagraphFont"/>
    <w:link w:val="BodyTextIndent"/>
    <w:uiPriority w:val="99"/>
    <w:rsid w:val="00A0479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04791"/>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A04791"/>
    <w:rPr>
      <w:rFonts w:ascii="VNI-Times" w:eastAsia="MS Mincho" w:hAnsi="VNI-Times" w:cs="Times New Roman"/>
      <w:sz w:val="24"/>
      <w:szCs w:val="20"/>
      <w:lang w:val="x-none" w:eastAsia="x-none"/>
    </w:rPr>
  </w:style>
  <w:style w:type="paragraph" w:customStyle="1" w:styleId="xl25">
    <w:name w:val="xl25"/>
    <w:basedOn w:val="Normal"/>
    <w:rsid w:val="00A04791"/>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A04791"/>
    <w:pPr>
      <w:ind w:left="1843"/>
    </w:pPr>
    <w:rPr>
      <w:szCs w:val="20"/>
      <w:lang w:val="x-none" w:eastAsia="x-none"/>
    </w:rPr>
  </w:style>
  <w:style w:type="character" w:customStyle="1" w:styleId="BodyTextIndent3Char">
    <w:name w:val="Body Text Indent 3 Char"/>
    <w:basedOn w:val="DefaultParagraphFont"/>
    <w:link w:val="BodyTextIndent3"/>
    <w:uiPriority w:val="99"/>
    <w:rsid w:val="00A0479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04791"/>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A04791"/>
    <w:rPr>
      <w:rFonts w:ascii="VNI-Helve" w:eastAsia="MS Mincho" w:hAnsi="VNI-Helve" w:cs="Times New Roman"/>
      <w:sz w:val="24"/>
      <w:szCs w:val="20"/>
      <w:lang w:val="x-none" w:eastAsia="x-none"/>
    </w:rPr>
  </w:style>
  <w:style w:type="paragraph" w:customStyle="1" w:styleId="font5">
    <w:name w:val="font5"/>
    <w:basedOn w:val="Normal"/>
    <w:rsid w:val="00A04791"/>
    <w:pPr>
      <w:spacing w:before="100" w:beforeAutospacing="1" w:after="100" w:afterAutospacing="1"/>
    </w:pPr>
    <w:rPr>
      <w:rFonts w:eastAsia="Arial Unicode MS" w:cs="Arial Unicode MS"/>
      <w:sz w:val="20"/>
      <w:szCs w:val="20"/>
    </w:rPr>
  </w:style>
  <w:style w:type="table" w:styleId="TableGrid">
    <w:name w:val="Table Grid"/>
    <w:basedOn w:val="TableNormal"/>
    <w:uiPriority w:val="59"/>
    <w:rsid w:val="00A04791"/>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A04791"/>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rsid w:val="00A04791"/>
    <w:rPr>
      <w:rFonts w:ascii="Arial" w:eastAsia="MS Mincho" w:hAnsi="Arial" w:cs="Times New Roman"/>
      <w:b/>
      <w:sz w:val="28"/>
      <w:szCs w:val="20"/>
      <w:lang w:val="x-none" w:eastAsia="x-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A04791"/>
    <w:pPr>
      <w:widowControl w:val="0"/>
      <w:adjustRightInd w:val="0"/>
      <w:spacing w:line="360" w:lineRule="atLeast"/>
      <w:ind w:left="720"/>
      <w:contextualSpacing/>
      <w:jc w:val="both"/>
      <w:textAlignment w:val="baseline"/>
    </w:pPr>
    <w:rPr>
      <w:rFonts w:ascii="Times New Roman" w:hAnsi="Times New Roman"/>
      <w:b/>
      <w:sz w:val="68"/>
      <w:szCs w:val="20"/>
    </w:rPr>
  </w:style>
  <w:style w:type="paragraph" w:styleId="BodyText2">
    <w:name w:val="Body Text 2"/>
    <w:basedOn w:val="Normal"/>
    <w:link w:val="BodyText2Char"/>
    <w:uiPriority w:val="99"/>
    <w:rsid w:val="00A04791"/>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A04791"/>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A04791"/>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A04791"/>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A0479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04791"/>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A04791"/>
    <w:pPr>
      <w:spacing w:before="60" w:after="60"/>
      <w:ind w:left="990"/>
      <w:jc w:val="both"/>
    </w:pPr>
    <w:rPr>
      <w:rFonts w:ascii=".VnTime" w:hAnsi=".VnTime"/>
      <w:szCs w:val="20"/>
    </w:rPr>
  </w:style>
  <w:style w:type="character" w:styleId="Emphasis">
    <w:name w:val="Emphasis"/>
    <w:uiPriority w:val="20"/>
    <w:qFormat/>
    <w:rsid w:val="00A04791"/>
    <w:rPr>
      <w:b/>
    </w:rPr>
  </w:style>
  <w:style w:type="character" w:styleId="Hyperlink">
    <w:name w:val="Hyperlink"/>
    <w:uiPriority w:val="99"/>
    <w:unhideWhenUsed/>
    <w:rsid w:val="00A04791"/>
    <w:rPr>
      <w:color w:val="0000FF"/>
      <w:u w:val="single"/>
    </w:rPr>
  </w:style>
  <w:style w:type="paragraph" w:styleId="TOCHeading">
    <w:name w:val="TOC Heading"/>
    <w:basedOn w:val="Heading1"/>
    <w:next w:val="Normal"/>
    <w:uiPriority w:val="39"/>
    <w:qFormat/>
    <w:rsid w:val="00A04791"/>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A04791"/>
    <w:pPr>
      <w:tabs>
        <w:tab w:val="left" w:pos="567"/>
        <w:tab w:val="right" w:leader="dot" w:pos="9214"/>
      </w:tabs>
      <w:spacing w:before="60" w:after="60"/>
      <w:jc w:val="both"/>
    </w:pPr>
    <w:rPr>
      <w:rFonts w:ascii="Times New Roman" w:hAnsi="Times New Roman"/>
      <w:noProof/>
      <w:sz w:val="28"/>
      <w:szCs w:val="28"/>
    </w:rPr>
  </w:style>
  <w:style w:type="paragraph" w:styleId="TOC3">
    <w:name w:val="toc 3"/>
    <w:basedOn w:val="Normal"/>
    <w:next w:val="Normal"/>
    <w:autoRedefine/>
    <w:uiPriority w:val="39"/>
    <w:rsid w:val="00A04791"/>
    <w:pPr>
      <w:tabs>
        <w:tab w:val="left" w:pos="426"/>
        <w:tab w:val="right" w:pos="9185"/>
      </w:tabs>
      <w:spacing w:before="40" w:after="40"/>
      <w:jc w:val="both"/>
    </w:pPr>
    <w:rPr>
      <w:rFonts w:ascii="Times New Roman" w:hAnsi="Times New Roman"/>
      <w:noProof/>
      <w:sz w:val="28"/>
      <w:szCs w:val="28"/>
      <w:lang w:val="pt-BR"/>
    </w:rPr>
  </w:style>
  <w:style w:type="paragraph" w:styleId="DocumentMap">
    <w:name w:val="Document Map"/>
    <w:basedOn w:val="Normal"/>
    <w:link w:val="DocumentMapChar"/>
    <w:uiPriority w:val="99"/>
    <w:rsid w:val="00A04791"/>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A0479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04791"/>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A04791"/>
    <w:pPr>
      <w:spacing w:after="120"/>
      <w:ind w:firstLine="210"/>
      <w:jc w:val="left"/>
    </w:pPr>
  </w:style>
  <w:style w:type="character" w:customStyle="1" w:styleId="BodyTextFirstIndentChar">
    <w:name w:val="Body Text First Indent Char"/>
    <w:basedOn w:val="BodyTextChar"/>
    <w:link w:val="BodyTextFirstIndent"/>
    <w:uiPriority w:val="99"/>
    <w:rsid w:val="00A04791"/>
    <w:rPr>
      <w:rFonts w:ascii="VNI-Helve" w:eastAsia="MS Mincho" w:hAnsi="VNI-Helve" w:cs="Times New Roman"/>
      <w:sz w:val="24"/>
      <w:szCs w:val="20"/>
      <w:lang w:val="x-none" w:eastAsia="x-none"/>
    </w:rPr>
  </w:style>
  <w:style w:type="paragraph" w:customStyle="1" w:styleId="Char">
    <w:name w:val="Char"/>
    <w:autoRedefine/>
    <w:rsid w:val="00A0479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04791"/>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A04791"/>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A04791"/>
    <w:rPr>
      <w:color w:val="800080"/>
      <w:u w:val="single"/>
    </w:rPr>
  </w:style>
  <w:style w:type="paragraph" w:customStyle="1" w:styleId="xl134">
    <w:name w:val="xl134"/>
    <w:basedOn w:val="Normal"/>
    <w:rsid w:val="00A04791"/>
    <w:pPr>
      <w:spacing w:before="100" w:beforeAutospacing="1" w:after="100" w:afterAutospacing="1"/>
    </w:pPr>
    <w:rPr>
      <w:rFonts w:ascii="Times New Roman" w:hAnsi="Times New Roman"/>
      <w:sz w:val="22"/>
      <w:szCs w:val="22"/>
    </w:rPr>
  </w:style>
  <w:style w:type="paragraph" w:customStyle="1" w:styleId="xl135">
    <w:name w:val="xl13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A04791"/>
    <w:pPr>
      <w:spacing w:before="100" w:beforeAutospacing="1" w:after="100" w:afterAutospacing="1"/>
    </w:pPr>
    <w:rPr>
      <w:rFonts w:ascii="Times New Roman" w:hAnsi="Times New Roman"/>
      <w:sz w:val="22"/>
      <w:szCs w:val="22"/>
    </w:rPr>
  </w:style>
  <w:style w:type="paragraph" w:customStyle="1" w:styleId="xl138">
    <w:name w:val="xl138"/>
    <w:basedOn w:val="Normal"/>
    <w:rsid w:val="00A04791"/>
    <w:pPr>
      <w:spacing w:before="100" w:beforeAutospacing="1" w:after="100" w:afterAutospacing="1"/>
    </w:pPr>
    <w:rPr>
      <w:rFonts w:ascii="MS Sans Serif" w:hAnsi="MS Sans Serif"/>
    </w:rPr>
  </w:style>
  <w:style w:type="paragraph" w:customStyle="1" w:styleId="xl139">
    <w:name w:val="xl139"/>
    <w:basedOn w:val="Normal"/>
    <w:rsid w:val="00A04791"/>
    <w:pPr>
      <w:spacing w:before="100" w:beforeAutospacing="1" w:after="100" w:afterAutospacing="1"/>
    </w:pPr>
    <w:rPr>
      <w:rFonts w:ascii="Times New Roman" w:hAnsi="Times New Roman"/>
      <w:sz w:val="22"/>
      <w:szCs w:val="22"/>
    </w:rPr>
  </w:style>
  <w:style w:type="paragraph" w:customStyle="1" w:styleId="xl140">
    <w:name w:val="xl140"/>
    <w:basedOn w:val="Normal"/>
    <w:rsid w:val="00A04791"/>
    <w:pPr>
      <w:spacing w:before="100" w:beforeAutospacing="1" w:after="100" w:afterAutospacing="1"/>
    </w:pPr>
    <w:rPr>
      <w:rFonts w:ascii="Times New Roman" w:hAnsi="Times New Roman"/>
    </w:rPr>
  </w:style>
  <w:style w:type="paragraph" w:customStyle="1" w:styleId="xl141">
    <w:name w:val="xl141"/>
    <w:basedOn w:val="Normal"/>
    <w:rsid w:val="00A04791"/>
    <w:pPr>
      <w:spacing w:before="100" w:beforeAutospacing="1" w:after="100" w:afterAutospacing="1"/>
    </w:pPr>
    <w:rPr>
      <w:rFonts w:ascii="Times New Roman" w:hAnsi="Times New Roman"/>
      <w:sz w:val="28"/>
      <w:szCs w:val="28"/>
    </w:rPr>
  </w:style>
  <w:style w:type="paragraph" w:customStyle="1" w:styleId="xl142">
    <w:name w:val="xl142"/>
    <w:basedOn w:val="Normal"/>
    <w:rsid w:val="00A04791"/>
    <w:pPr>
      <w:spacing w:before="100" w:beforeAutospacing="1" w:after="100" w:afterAutospacing="1"/>
    </w:pPr>
    <w:rPr>
      <w:rFonts w:ascii="MS Sans Serif" w:hAnsi="MS Sans Serif"/>
    </w:rPr>
  </w:style>
  <w:style w:type="paragraph" w:customStyle="1" w:styleId="xl143">
    <w:name w:val="xl143"/>
    <w:basedOn w:val="Normal"/>
    <w:rsid w:val="00A04791"/>
    <w:pPr>
      <w:spacing w:before="100" w:beforeAutospacing="1" w:after="100" w:afterAutospacing="1"/>
    </w:pPr>
    <w:rPr>
      <w:rFonts w:ascii="MS Sans Serif" w:hAnsi="MS Sans Serif"/>
      <w:sz w:val="22"/>
      <w:szCs w:val="22"/>
    </w:rPr>
  </w:style>
  <w:style w:type="paragraph" w:customStyle="1" w:styleId="xl144">
    <w:name w:val="xl144"/>
    <w:basedOn w:val="Normal"/>
    <w:rsid w:val="00A04791"/>
    <w:pPr>
      <w:spacing w:before="100" w:beforeAutospacing="1" w:after="100" w:afterAutospacing="1"/>
    </w:pPr>
    <w:rPr>
      <w:rFonts w:ascii="Arial" w:hAnsi="Arial" w:cs="Arial"/>
    </w:rPr>
  </w:style>
  <w:style w:type="paragraph" w:customStyle="1" w:styleId="xl145">
    <w:name w:val="xl145"/>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A04791"/>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A0479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A04791"/>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A04791"/>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A04791"/>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A04791"/>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A04791"/>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A04791"/>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A04791"/>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A04791"/>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A047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A04791"/>
    <w:pPr>
      <w:spacing w:before="100" w:beforeAutospacing="1" w:after="100" w:afterAutospacing="1"/>
    </w:pPr>
    <w:rPr>
      <w:rFonts w:ascii="Times New Roman" w:hAnsi="Times New Roman"/>
    </w:rPr>
  </w:style>
  <w:style w:type="character" w:styleId="Strong">
    <w:name w:val="Strong"/>
    <w:uiPriority w:val="22"/>
    <w:qFormat/>
    <w:rsid w:val="00A04791"/>
    <w:rPr>
      <w:b/>
    </w:rPr>
  </w:style>
  <w:style w:type="paragraph" w:customStyle="1" w:styleId="1">
    <w:name w:val="1"/>
    <w:basedOn w:val="Normal"/>
    <w:rsid w:val="00A04791"/>
    <w:rPr>
      <w:rFonts w:ascii="Times New Roman" w:hAnsi="Times New Roman"/>
      <w:b/>
      <w:sz w:val="28"/>
      <w:szCs w:val="28"/>
      <w:lang w:eastAsia="ja-JP"/>
    </w:rPr>
  </w:style>
  <w:style w:type="character" w:customStyle="1" w:styleId="apple-style-span">
    <w:name w:val="apple-style-span"/>
    <w:rsid w:val="00A04791"/>
  </w:style>
  <w:style w:type="paragraph" w:customStyle="1" w:styleId="mc">
    <w:name w:val="mc"/>
    <w:basedOn w:val="Normal"/>
    <w:rsid w:val="00A04791"/>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A04791"/>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A0479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04791"/>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A04791"/>
    <w:rPr>
      <w:rFonts w:ascii=".VnArial" w:eastAsia="MS Mincho" w:hAnsi=".VnArial" w:cs="Times New Roman"/>
      <w:sz w:val="26"/>
      <w:szCs w:val="20"/>
      <w:lang w:val="en-GB" w:eastAsia="x-none"/>
    </w:rPr>
  </w:style>
  <w:style w:type="paragraph" w:customStyle="1" w:styleId="MD">
    <w:name w:val="_MD"/>
    <w:basedOn w:val="Normal"/>
    <w:rsid w:val="00A04791"/>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A04791"/>
  </w:style>
  <w:style w:type="character" w:customStyle="1" w:styleId="CharChar">
    <w:name w:val="Char Char"/>
    <w:rsid w:val="00A04791"/>
    <w:rPr>
      <w:b/>
      <w:sz w:val="26"/>
      <w:lang w:val="en-US" w:eastAsia="en-US"/>
    </w:rPr>
  </w:style>
  <w:style w:type="character" w:customStyle="1" w:styleId="articlesmalllistheadertext">
    <w:name w:val="article_smalllistheadertext"/>
    <w:rsid w:val="00A04791"/>
  </w:style>
  <w:style w:type="character" w:customStyle="1" w:styleId="dnnfooter">
    <w:name w:val="dnnfooter"/>
    <w:rsid w:val="00A04791"/>
  </w:style>
  <w:style w:type="paragraph" w:customStyle="1" w:styleId="DoLuong1">
    <w:name w:val="Do Luong1"/>
    <w:basedOn w:val="Normal"/>
    <w:autoRedefine/>
    <w:rsid w:val="00A04791"/>
    <w:pPr>
      <w:spacing w:after="120"/>
    </w:pPr>
    <w:rPr>
      <w:bCs/>
      <w:szCs w:val="20"/>
    </w:rPr>
  </w:style>
  <w:style w:type="character" w:customStyle="1" w:styleId="mw-headline">
    <w:name w:val="mw-headline"/>
    <w:rsid w:val="00A04791"/>
  </w:style>
  <w:style w:type="character" w:customStyle="1" w:styleId="left">
    <w:name w:val="left"/>
    <w:rsid w:val="00A04791"/>
  </w:style>
  <w:style w:type="character" w:customStyle="1" w:styleId="comment">
    <w:name w:val="comment"/>
    <w:rsid w:val="00A04791"/>
  </w:style>
  <w:style w:type="paragraph" w:customStyle="1" w:styleId="CharCharCharCharCharCharChar">
    <w:name w:val="Char Char Char Char Char Char Char"/>
    <w:basedOn w:val="Normal"/>
    <w:autoRedefine/>
    <w:rsid w:val="00A04791"/>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A04791"/>
  </w:style>
  <w:style w:type="character" w:customStyle="1" w:styleId="fl">
    <w:name w:val="fl"/>
    <w:rsid w:val="00A04791"/>
  </w:style>
  <w:style w:type="character" w:customStyle="1" w:styleId="fr">
    <w:name w:val="fr"/>
    <w:rsid w:val="00A04791"/>
  </w:style>
  <w:style w:type="character" w:customStyle="1" w:styleId="fon7">
    <w:name w:val="fon7"/>
    <w:rsid w:val="00A04791"/>
  </w:style>
  <w:style w:type="paragraph" w:customStyle="1" w:styleId="fon15">
    <w:name w:val="fon15"/>
    <w:basedOn w:val="Normal"/>
    <w:rsid w:val="00A04791"/>
    <w:pPr>
      <w:spacing w:before="100" w:beforeAutospacing="1" w:after="100" w:afterAutospacing="1"/>
    </w:pPr>
    <w:rPr>
      <w:rFonts w:ascii="Times New Roman" w:hAnsi="Times New Roman"/>
      <w:lang w:val="vi-VN" w:eastAsia="vi-VN"/>
    </w:rPr>
  </w:style>
  <w:style w:type="character" w:customStyle="1" w:styleId="mainabstract">
    <w:name w:val="main_abstract"/>
    <w:rsid w:val="00A04791"/>
  </w:style>
  <w:style w:type="paragraph" w:customStyle="1" w:styleId="pbody">
    <w:name w:val="pbody"/>
    <w:basedOn w:val="Normal"/>
    <w:rsid w:val="00A04791"/>
    <w:pPr>
      <w:spacing w:before="100" w:beforeAutospacing="1" w:after="100" w:afterAutospacing="1"/>
    </w:pPr>
    <w:rPr>
      <w:rFonts w:ascii="Times New Roman" w:hAnsi="Times New Roman"/>
      <w:lang w:val="vi-VN" w:eastAsia="vi-VN"/>
    </w:rPr>
  </w:style>
  <w:style w:type="character" w:customStyle="1" w:styleId="noidung">
    <w:name w:val="noidung"/>
    <w:rsid w:val="00A04791"/>
  </w:style>
  <w:style w:type="paragraph" w:customStyle="1" w:styleId="post-quote">
    <w:name w:val="post-quote"/>
    <w:basedOn w:val="Normal"/>
    <w:rsid w:val="00A04791"/>
    <w:pPr>
      <w:spacing w:before="100" w:beforeAutospacing="1" w:after="100" w:afterAutospacing="1"/>
    </w:pPr>
    <w:rPr>
      <w:rFonts w:ascii="Times New Roman" w:hAnsi="Times New Roman"/>
      <w:lang w:val="vi-VN" w:eastAsia="vi-VN"/>
    </w:rPr>
  </w:style>
  <w:style w:type="paragraph" w:customStyle="1" w:styleId="font6">
    <w:name w:val="font6"/>
    <w:basedOn w:val="Normal"/>
    <w:rsid w:val="00A04791"/>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A04791"/>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A04791"/>
    <w:pPr>
      <w:spacing w:before="100" w:beforeAutospacing="1" w:after="100" w:afterAutospacing="1"/>
    </w:pPr>
    <w:rPr>
      <w:rFonts w:ascii="Times New Roman" w:hAnsi="Times New Roman"/>
      <w:color w:val="000000"/>
    </w:rPr>
  </w:style>
  <w:style w:type="paragraph" w:customStyle="1" w:styleId="font9">
    <w:name w:val="font9"/>
    <w:basedOn w:val="Normal"/>
    <w:rsid w:val="00A04791"/>
    <w:pPr>
      <w:spacing w:before="100" w:beforeAutospacing="1" w:after="100" w:afterAutospacing="1"/>
    </w:pPr>
    <w:rPr>
      <w:rFonts w:ascii="Times New Roman" w:hAnsi="Times New Roman"/>
      <w:b/>
      <w:bCs/>
      <w:color w:val="000000"/>
    </w:rPr>
  </w:style>
  <w:style w:type="paragraph" w:customStyle="1" w:styleId="font10">
    <w:name w:val="font10"/>
    <w:basedOn w:val="Normal"/>
    <w:rsid w:val="00A04791"/>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A04791"/>
    <w:pPr>
      <w:spacing w:before="100" w:beforeAutospacing="1" w:after="100" w:afterAutospacing="1"/>
    </w:pPr>
    <w:rPr>
      <w:rFonts w:ascii="Times New Roman" w:hAnsi="Times New Roman"/>
    </w:rPr>
  </w:style>
  <w:style w:type="paragraph" w:customStyle="1" w:styleId="xl64">
    <w:name w:val="xl6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A04791"/>
    <w:pPr>
      <w:spacing w:before="100" w:beforeAutospacing="1" w:after="100" w:afterAutospacing="1"/>
      <w:jc w:val="center"/>
    </w:pPr>
    <w:rPr>
      <w:rFonts w:ascii="Times New Roman" w:hAnsi="Times New Roman"/>
    </w:rPr>
  </w:style>
  <w:style w:type="paragraph" w:customStyle="1" w:styleId="xl85">
    <w:name w:val="xl85"/>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A04791"/>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A0479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A0479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A047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A04791"/>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A04791"/>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A04791"/>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A04791"/>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A04791"/>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A04791"/>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A04791"/>
  </w:style>
  <w:style w:type="numbering" w:styleId="111111">
    <w:name w:val="Outline List 2"/>
    <w:basedOn w:val="NoList"/>
    <w:uiPriority w:val="99"/>
    <w:semiHidden/>
    <w:unhideWhenUsed/>
    <w:rsid w:val="00A04791"/>
    <w:pPr>
      <w:numPr>
        <w:numId w:val="1"/>
      </w:numPr>
    </w:pPr>
  </w:style>
  <w:style w:type="paragraph" w:customStyle="1" w:styleId="Default">
    <w:name w:val="Default"/>
    <w:rsid w:val="00A04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A04791"/>
    <w:rPr>
      <w:rFonts w:ascii="Times New Roman" w:hAnsi="Times New Roman" w:cs="Times New Roman" w:hint="default"/>
      <w:b/>
      <w:bCs/>
      <w:color w:val="000000"/>
      <w:sz w:val="34"/>
      <w:szCs w:val="34"/>
    </w:rPr>
  </w:style>
  <w:style w:type="paragraph" w:customStyle="1" w:styleId="body-text">
    <w:name w:val="body-text"/>
    <w:basedOn w:val="Normal"/>
    <w:rsid w:val="00A04791"/>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A04791"/>
    <w:pPr>
      <w:spacing w:before="100" w:beforeAutospacing="1" w:after="100" w:afterAutospacing="1"/>
    </w:pPr>
    <w:rPr>
      <w:rFonts w:ascii="Times New Roman" w:eastAsia="Times New Roman" w:hAnsi="Times New Roman"/>
    </w:rPr>
  </w:style>
  <w:style w:type="character" w:styleId="CommentReference">
    <w:name w:val="annotation reference"/>
    <w:rsid w:val="00A04791"/>
    <w:rPr>
      <w:sz w:val="16"/>
      <w:szCs w:val="16"/>
    </w:rPr>
  </w:style>
  <w:style w:type="paragraph" w:styleId="CommentText">
    <w:name w:val="annotation text"/>
    <w:basedOn w:val="Normal"/>
    <w:link w:val="CommentTextChar"/>
    <w:rsid w:val="00A04791"/>
    <w:rPr>
      <w:sz w:val="20"/>
      <w:szCs w:val="20"/>
      <w:lang w:val="x-none" w:eastAsia="x-none"/>
    </w:rPr>
  </w:style>
  <w:style w:type="character" w:customStyle="1" w:styleId="CommentTextChar">
    <w:name w:val="Comment Text Char"/>
    <w:basedOn w:val="DefaultParagraphFont"/>
    <w:link w:val="CommentText"/>
    <w:rsid w:val="00A0479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04791"/>
    <w:rPr>
      <w:b/>
      <w:bCs/>
    </w:rPr>
  </w:style>
  <w:style w:type="character" w:customStyle="1" w:styleId="CommentSubjectChar">
    <w:name w:val="Comment Subject Char"/>
    <w:basedOn w:val="CommentTextChar"/>
    <w:link w:val="CommentSubject"/>
    <w:rsid w:val="00A04791"/>
    <w:rPr>
      <w:rFonts w:ascii="VNI-Times" w:eastAsia="MS Mincho" w:hAnsi="VNI-Times" w:cs="Times New Roman"/>
      <w:b/>
      <w:bCs/>
      <w:sz w:val="20"/>
      <w:szCs w:val="20"/>
      <w:lang w:val="x-none" w:eastAsia="x-none"/>
    </w:rPr>
  </w:style>
  <w:style w:type="paragraph" w:styleId="EndnoteText">
    <w:name w:val="endnote text"/>
    <w:basedOn w:val="Normal"/>
    <w:link w:val="EndnoteTextChar"/>
    <w:uiPriority w:val="99"/>
    <w:rsid w:val="00A04791"/>
    <w:rPr>
      <w:sz w:val="20"/>
      <w:szCs w:val="20"/>
      <w:lang w:val="x-none" w:eastAsia="x-none"/>
    </w:rPr>
  </w:style>
  <w:style w:type="character" w:customStyle="1" w:styleId="EndnoteTextChar">
    <w:name w:val="Endnote Text Char"/>
    <w:basedOn w:val="DefaultParagraphFont"/>
    <w:link w:val="EndnoteText"/>
    <w:uiPriority w:val="99"/>
    <w:rsid w:val="00A04791"/>
    <w:rPr>
      <w:rFonts w:ascii="VNI-Times" w:eastAsia="MS Mincho" w:hAnsi="VNI-Times" w:cs="Times New Roman"/>
      <w:sz w:val="20"/>
      <w:szCs w:val="20"/>
      <w:lang w:val="x-none" w:eastAsia="x-none"/>
    </w:rPr>
  </w:style>
  <w:style w:type="character" w:styleId="EndnoteReference">
    <w:name w:val="endnote reference"/>
    <w:rsid w:val="00A04791"/>
    <w:rPr>
      <w:vertAlign w:val="superscript"/>
    </w:rPr>
  </w:style>
  <w:style w:type="paragraph" w:styleId="TOC1">
    <w:name w:val="toc 1"/>
    <w:basedOn w:val="Normal"/>
    <w:next w:val="Normal"/>
    <w:autoRedefine/>
    <w:uiPriority w:val="39"/>
    <w:rsid w:val="00A04791"/>
    <w:pPr>
      <w:tabs>
        <w:tab w:val="left" w:pos="480"/>
        <w:tab w:val="right" w:leader="dot" w:pos="9185"/>
      </w:tabs>
      <w:spacing w:before="40" w:after="40"/>
      <w:jc w:val="both"/>
    </w:pPr>
    <w:rPr>
      <w:rFonts w:ascii="Times New Roman" w:hAnsi="Times New Roman"/>
      <w:b/>
      <w:noProof/>
      <w:sz w:val="28"/>
      <w:szCs w:val="28"/>
      <w:lang w:eastAsia="x-non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04791"/>
    <w:rPr>
      <w:rFonts w:ascii="Times New Roman" w:eastAsia="MS Mincho" w:hAnsi="Times New Roman" w:cs="Times New Roman"/>
      <w:b/>
      <w:sz w:val="68"/>
      <w:szCs w:val="20"/>
    </w:rPr>
  </w:style>
  <w:style w:type="paragraph" w:customStyle="1" w:styleId="xl105">
    <w:name w:val="xl105"/>
    <w:basedOn w:val="Normal"/>
    <w:rsid w:val="00A04791"/>
    <w:pPr>
      <w:pBdr>
        <w:left w:val="single" w:sz="4" w:space="0" w:color="auto"/>
        <w:right w:val="single" w:sz="4" w:space="0" w:color="auto"/>
      </w:pBdr>
      <w:spacing w:before="100" w:beforeAutospacing="1" w:after="100" w:afterAutospacing="1"/>
    </w:pPr>
    <w:rPr>
      <w:rFonts w:ascii="Times New Roman" w:eastAsia="Times New Roman" w:hAnsi="Times New Roman"/>
      <w:color w:val="000000"/>
    </w:rPr>
  </w:style>
  <w:style w:type="paragraph" w:customStyle="1" w:styleId="xl106">
    <w:name w:val="xl106"/>
    <w:basedOn w:val="Normal"/>
    <w:rsid w:val="00A04791"/>
    <w:pPr>
      <w:pBdr>
        <w:left w:val="single" w:sz="4" w:space="0" w:color="auto"/>
        <w:right w:val="single" w:sz="4" w:space="0" w:color="auto"/>
      </w:pBdr>
      <w:spacing w:before="100" w:beforeAutospacing="1" w:after="100" w:afterAutospacing="1"/>
      <w:jc w:val="both"/>
    </w:pPr>
    <w:rPr>
      <w:rFonts w:ascii="Times New Roman" w:eastAsia="Times New Roman" w:hAnsi="Times New Roman"/>
      <w:b/>
      <w:bCs/>
      <w:color w:val="000000"/>
    </w:rPr>
  </w:style>
  <w:style w:type="paragraph" w:customStyle="1" w:styleId="xl107">
    <w:name w:val="xl107"/>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rPr>
  </w:style>
  <w:style w:type="paragraph" w:customStyle="1" w:styleId="xl108">
    <w:name w:val="xl108"/>
    <w:basedOn w:val="Normal"/>
    <w:rsid w:val="00A047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rPr>
  </w:style>
  <w:style w:type="paragraph" w:customStyle="1" w:styleId="xl109">
    <w:name w:val="xl109"/>
    <w:basedOn w:val="Normal"/>
    <w:rsid w:val="00A04791"/>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rPr>
  </w:style>
  <w:style w:type="paragraph" w:customStyle="1" w:styleId="xl110">
    <w:name w:val="xl110"/>
    <w:basedOn w:val="Normal"/>
    <w:rsid w:val="00A04791"/>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rPr>
  </w:style>
  <w:style w:type="paragraph" w:customStyle="1" w:styleId="xl111">
    <w:name w:val="xl111"/>
    <w:basedOn w:val="Normal"/>
    <w:rsid w:val="00A047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rPr>
  </w:style>
  <w:style w:type="paragraph" w:customStyle="1" w:styleId="xl112">
    <w:name w:val="xl112"/>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rPr>
  </w:style>
  <w:style w:type="paragraph" w:customStyle="1" w:styleId="xl113">
    <w:name w:val="xl113"/>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4">
    <w:name w:val="xl114"/>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5">
    <w:name w:val="xl115"/>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16">
    <w:name w:val="xl116"/>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17">
    <w:name w:val="xl117"/>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18">
    <w:name w:val="xl118"/>
    <w:basedOn w:val="Normal"/>
    <w:rsid w:val="00A04791"/>
    <w:pPr>
      <w:spacing w:before="100" w:beforeAutospacing="1" w:after="100" w:afterAutospacing="1"/>
      <w:textAlignment w:val="center"/>
    </w:pPr>
    <w:rPr>
      <w:rFonts w:ascii="Times New Roman" w:eastAsia="Times New Roman" w:hAnsi="Times New Roman"/>
      <w:color w:val="FF0000"/>
    </w:rPr>
  </w:style>
  <w:style w:type="paragraph" w:customStyle="1" w:styleId="xl119">
    <w:name w:val="xl119"/>
    <w:basedOn w:val="Normal"/>
    <w:rsid w:val="00A04791"/>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rPr>
  </w:style>
  <w:style w:type="paragraph" w:customStyle="1" w:styleId="xl120">
    <w:name w:val="xl120"/>
    <w:basedOn w:val="Normal"/>
    <w:rsid w:val="00A04791"/>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1">
    <w:name w:val="xl121"/>
    <w:basedOn w:val="Normal"/>
    <w:rsid w:val="00A04791"/>
    <w:pPr>
      <w:pBdr>
        <w:top w:val="single" w:sz="4" w:space="0" w:color="auto"/>
        <w:lef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2">
    <w:name w:val="xl122"/>
    <w:basedOn w:val="Normal"/>
    <w:rsid w:val="00A04791"/>
    <w:pPr>
      <w:spacing w:before="100" w:beforeAutospacing="1" w:after="100" w:afterAutospacing="1"/>
    </w:pPr>
    <w:rPr>
      <w:rFonts w:ascii="Times New Roman" w:eastAsia="Times New Roman" w:hAnsi="Times New Roman"/>
      <w:color w:val="FF0000"/>
    </w:rPr>
  </w:style>
  <w:style w:type="paragraph" w:customStyle="1" w:styleId="xl123">
    <w:name w:val="xl123"/>
    <w:basedOn w:val="Normal"/>
    <w:rsid w:val="00A04791"/>
    <w:pPr>
      <w:shd w:val="clear" w:color="000000" w:fill="FFFFFF"/>
      <w:spacing w:before="100" w:beforeAutospacing="1" w:after="100" w:afterAutospacing="1"/>
      <w:textAlignment w:val="center"/>
    </w:pPr>
    <w:rPr>
      <w:rFonts w:ascii="Times New Roman" w:eastAsia="Times New Roman" w:hAnsi="Times New Roman"/>
    </w:rPr>
  </w:style>
  <w:style w:type="paragraph" w:customStyle="1" w:styleId="xl124">
    <w:name w:val="xl124"/>
    <w:basedOn w:val="Normal"/>
    <w:rsid w:val="00A0479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FF0000"/>
    </w:rPr>
  </w:style>
  <w:style w:type="paragraph" w:customStyle="1" w:styleId="xl125">
    <w:name w:val="xl125"/>
    <w:basedOn w:val="Normal"/>
    <w:rsid w:val="00A047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b/>
      <w:bCs/>
      <w:color w:val="FF0000"/>
    </w:rPr>
  </w:style>
  <w:style w:type="paragraph" w:customStyle="1" w:styleId="xl126">
    <w:name w:val="xl126"/>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7">
    <w:name w:val="xl127"/>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textAlignment w:val="center"/>
    </w:pPr>
    <w:rPr>
      <w:rFonts w:ascii="Times New Roman" w:eastAsia="Times New Roman" w:hAnsi="Times New Roman"/>
      <w:b/>
      <w:bCs/>
      <w:color w:val="FF0000"/>
    </w:rPr>
  </w:style>
  <w:style w:type="paragraph" w:customStyle="1" w:styleId="xl128">
    <w:name w:val="xl128"/>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b/>
      <w:bCs/>
      <w:color w:val="FF0000"/>
    </w:rPr>
  </w:style>
  <w:style w:type="paragraph" w:customStyle="1" w:styleId="xl129">
    <w:name w:val="xl129"/>
    <w:basedOn w:val="Normal"/>
    <w:rsid w:val="00A04791"/>
    <w:pPr>
      <w:pBdr>
        <w:top w:val="single" w:sz="4" w:space="0" w:color="auto"/>
        <w:left w:val="single" w:sz="4" w:space="0" w:color="auto"/>
        <w:right w:val="single" w:sz="4" w:space="0" w:color="auto"/>
      </w:pBdr>
      <w:shd w:val="clear" w:color="000000" w:fill="D9E1F2"/>
      <w:spacing w:before="100" w:beforeAutospacing="1" w:after="100" w:afterAutospacing="1"/>
      <w:textAlignment w:val="center"/>
    </w:pPr>
    <w:rPr>
      <w:rFonts w:ascii="Times New Roman" w:eastAsia="Times New Roman" w:hAnsi="Times New Roman"/>
      <w:b/>
      <w:bCs/>
      <w:color w:val="FF0000"/>
    </w:rPr>
  </w:style>
  <w:style w:type="paragraph" w:customStyle="1" w:styleId="xl130">
    <w:name w:val="xl130"/>
    <w:basedOn w:val="Normal"/>
    <w:rsid w:val="00A0479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rPr>
  </w:style>
  <w:style w:type="paragraph" w:customStyle="1" w:styleId="xl186">
    <w:name w:val="xl186"/>
    <w:basedOn w:val="Normal"/>
    <w:rsid w:val="00A04791"/>
    <w:pPr>
      <w:pBdr>
        <w:left w:val="single" w:sz="4" w:space="0" w:color="auto"/>
        <w:right w:val="single" w:sz="4" w:space="0" w:color="auto"/>
      </w:pBdr>
      <w:spacing w:before="100" w:beforeAutospacing="1" w:after="100" w:afterAutospacing="1"/>
      <w:jc w:val="center"/>
    </w:pPr>
    <w:rPr>
      <w:rFonts w:ascii="Times New Roman" w:eastAsia="Times New Roman" w:hAnsi="Times New Roman"/>
      <w:sz w:val="26"/>
      <w:szCs w:val="26"/>
    </w:rPr>
  </w:style>
  <w:style w:type="paragraph" w:customStyle="1" w:styleId="xl187">
    <w:name w:val="xl187"/>
    <w:basedOn w:val="Normal"/>
    <w:rsid w:val="00A04791"/>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6"/>
      <w:szCs w:val="26"/>
    </w:rPr>
  </w:style>
  <w:style w:type="paragraph" w:customStyle="1" w:styleId="xl188">
    <w:name w:val="xl188"/>
    <w:basedOn w:val="Normal"/>
    <w:rsid w:val="00A04791"/>
    <w:pPr>
      <w:pBdr>
        <w:left w:val="single" w:sz="4" w:space="0" w:color="auto"/>
        <w:right w:val="single" w:sz="4" w:space="0" w:color="auto"/>
      </w:pBdr>
      <w:spacing w:before="100" w:beforeAutospacing="1" w:after="100" w:afterAutospacing="1"/>
    </w:pPr>
    <w:rPr>
      <w:rFonts w:ascii="Times New Roman" w:eastAsia="Times New Roman" w:hAnsi="Times New Roman"/>
      <w:sz w:val="26"/>
      <w:szCs w:val="26"/>
    </w:rPr>
  </w:style>
  <w:style w:type="paragraph" w:customStyle="1" w:styleId="xl189">
    <w:name w:val="xl189"/>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6"/>
      <w:szCs w:val="26"/>
    </w:rPr>
  </w:style>
  <w:style w:type="paragraph" w:customStyle="1" w:styleId="xl190">
    <w:name w:val="xl190"/>
    <w:basedOn w:val="Normal"/>
    <w:rsid w:val="00A04791"/>
    <w:pPr>
      <w:pBdr>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rPr>
  </w:style>
  <w:style w:type="paragraph" w:customStyle="1" w:styleId="xl191">
    <w:name w:val="xl191"/>
    <w:basedOn w:val="Normal"/>
    <w:rsid w:val="00A04791"/>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rPr>
  </w:style>
  <w:style w:type="paragraph" w:customStyle="1" w:styleId="xl192">
    <w:name w:val="xl192"/>
    <w:basedOn w:val="Normal"/>
    <w:rsid w:val="00A047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rPr>
  </w:style>
  <w:style w:type="paragraph" w:styleId="TOC4">
    <w:name w:val="toc 4"/>
    <w:basedOn w:val="Normal"/>
    <w:next w:val="Normal"/>
    <w:autoRedefine/>
    <w:uiPriority w:val="39"/>
    <w:unhideWhenUsed/>
    <w:rsid w:val="00A04791"/>
    <w:pPr>
      <w:tabs>
        <w:tab w:val="left" w:pos="567"/>
        <w:tab w:val="right" w:leader="dot" w:pos="9214"/>
      </w:tabs>
      <w:spacing w:before="60" w:after="60" w:line="259" w:lineRule="auto"/>
      <w:jc w:val="both"/>
    </w:pPr>
    <w:rPr>
      <w:rFonts w:ascii="Times New Roman" w:eastAsia="Calibri" w:hAnsi="Times New Roman"/>
      <w:noProof/>
      <w:sz w:val="28"/>
      <w:szCs w:val="28"/>
      <w:lang w:val="fr-FR"/>
    </w:rPr>
  </w:style>
  <w:style w:type="paragraph" w:styleId="TOC5">
    <w:name w:val="toc 5"/>
    <w:basedOn w:val="Normal"/>
    <w:next w:val="Normal"/>
    <w:autoRedefine/>
    <w:uiPriority w:val="39"/>
    <w:unhideWhenUsed/>
    <w:rsid w:val="00A04791"/>
    <w:pPr>
      <w:tabs>
        <w:tab w:val="left" w:pos="709"/>
        <w:tab w:val="right" w:leader="dot" w:pos="9214"/>
      </w:tabs>
      <w:spacing w:before="60" w:after="60" w:line="259" w:lineRule="auto"/>
      <w:ind w:right="-29"/>
      <w:jc w:val="both"/>
    </w:pPr>
    <w:rPr>
      <w:rFonts w:ascii="Times New Roman" w:eastAsia="Calibri" w:hAnsi="Times New Roman"/>
      <w:bCs/>
      <w:noProof/>
      <w:sz w:val="28"/>
      <w:szCs w:val="28"/>
    </w:rPr>
  </w:style>
  <w:style w:type="paragraph" w:styleId="TOC6">
    <w:name w:val="toc 6"/>
    <w:basedOn w:val="Normal"/>
    <w:next w:val="Normal"/>
    <w:autoRedefine/>
    <w:uiPriority w:val="39"/>
    <w:unhideWhenUsed/>
    <w:rsid w:val="00A04791"/>
    <w:pPr>
      <w:spacing w:after="100" w:line="259"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A04791"/>
    <w:pPr>
      <w:spacing w:after="100" w:line="259"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A04791"/>
    <w:pPr>
      <w:spacing w:after="100" w:line="259"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A04791"/>
    <w:pPr>
      <w:spacing w:after="100" w:line="259" w:lineRule="auto"/>
      <w:ind w:left="1760"/>
    </w:pPr>
    <w:rPr>
      <w:rFonts w:ascii="Calibri" w:eastAsia="Times New Roman" w:hAnsi="Calibri"/>
      <w:sz w:val="22"/>
      <w:szCs w:val="22"/>
    </w:rPr>
  </w:style>
  <w:style w:type="character" w:customStyle="1" w:styleId="st">
    <w:name w:val="st"/>
    <w:rsid w:val="00A04791"/>
  </w:style>
  <w:style w:type="paragraph" w:styleId="PlainText">
    <w:name w:val="Plain Text"/>
    <w:basedOn w:val="Normal"/>
    <w:link w:val="PlainTextChar"/>
    <w:uiPriority w:val="99"/>
    <w:unhideWhenUsed/>
    <w:rsid w:val="00A04791"/>
    <w:pPr>
      <w:spacing w:beforeLines="60"/>
      <w:jc w:val="both"/>
    </w:pPr>
    <w:rPr>
      <w:rFonts w:ascii="Courier" w:hAnsi="Courier"/>
      <w:sz w:val="21"/>
      <w:szCs w:val="21"/>
      <w:lang w:val="vi-VN"/>
    </w:rPr>
  </w:style>
  <w:style w:type="character" w:customStyle="1" w:styleId="PlainTextChar">
    <w:name w:val="Plain Text Char"/>
    <w:basedOn w:val="DefaultParagraphFont"/>
    <w:link w:val="PlainText"/>
    <w:uiPriority w:val="99"/>
    <w:rsid w:val="00A04791"/>
    <w:rPr>
      <w:rFonts w:ascii="Courier" w:eastAsia="MS Mincho" w:hAnsi="Courier" w:cs="Times New Roman"/>
      <w:sz w:val="21"/>
      <w:szCs w:val="21"/>
      <w:lang w:val="vi-VN"/>
    </w:rPr>
  </w:style>
  <w:style w:type="paragraph" w:styleId="Caption">
    <w:name w:val="caption"/>
    <w:basedOn w:val="Normal"/>
    <w:next w:val="Normal"/>
    <w:semiHidden/>
    <w:unhideWhenUsed/>
    <w:qFormat/>
    <w:rsid w:val="00A04791"/>
    <w:pPr>
      <w:jc w:val="both"/>
    </w:pPr>
    <w:rPr>
      <w:rFonts w:eastAsia="Times New Roman"/>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mments" Target="commen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21</Pages>
  <Words>6631</Words>
  <Characters>37797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2020-12-28T03:09:00Z</dcterms:created>
  <dcterms:modified xsi:type="dcterms:W3CDTF">2020-12-28T03:57:00Z</dcterms:modified>
</cp:coreProperties>
</file>