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07C" w:rsidRDefault="00133530" w:rsidP="0005707C">
      <w:pPr>
        <w:pStyle w:val="Heading2"/>
        <w:shd w:val="clear" w:color="auto" w:fill="FFFFFF"/>
        <w:spacing w:before="0"/>
        <w:jc w:val="both"/>
        <w:rPr>
          <w:rFonts w:ascii="Roboto" w:hAnsi="Roboto"/>
          <w:b w:val="0"/>
          <w:bCs w:val="0"/>
          <w:color w:val="333333"/>
          <w:sz w:val="39"/>
          <w:szCs w:val="39"/>
        </w:rPr>
      </w:pPr>
      <w:r>
        <w:rPr>
          <w:rStyle w:val="Strong"/>
          <w:rFonts w:ascii="Roboto" w:hAnsi="Roboto"/>
          <w:b/>
          <w:bCs/>
          <w:color w:val="333333"/>
          <w:sz w:val="39"/>
          <w:szCs w:val="39"/>
        </w:rPr>
        <w:t>1.</w:t>
      </w:r>
      <w:r w:rsidR="0005707C">
        <w:rPr>
          <w:rStyle w:val="Strong"/>
          <w:rFonts w:ascii="Roboto" w:hAnsi="Roboto"/>
          <w:b/>
          <w:bCs/>
          <w:color w:val="333333"/>
          <w:sz w:val="39"/>
          <w:szCs w:val="39"/>
        </w:rPr>
        <w:t xml:space="preserve">Khái niệm truyền thông </w:t>
      </w:r>
    </w:p>
    <w:p w:rsidR="00133530" w:rsidRDefault="0005707C" w:rsidP="00133530">
      <w:pPr>
        <w:rPr>
          <w:rFonts w:ascii="Roboto" w:hAnsi="Roboto"/>
          <w:color w:val="333333"/>
          <w:sz w:val="26"/>
          <w:szCs w:val="26"/>
          <w:shd w:val="clear" w:color="auto" w:fill="FFFFFF"/>
        </w:rPr>
      </w:pPr>
      <w:r>
        <w:rPr>
          <w:rFonts w:ascii="Roboto" w:hAnsi="Roboto"/>
          <w:color w:val="333333"/>
          <w:sz w:val="26"/>
          <w:szCs w:val="26"/>
        </w:rPr>
        <w:t xml:space="preserve">Truyền thông chính là những hoạt động truyền đạt hay lan truyền thông tin. </w:t>
      </w:r>
      <w:r w:rsidR="00133530">
        <w:rPr>
          <w:rFonts w:ascii="Roboto" w:hAnsi="Roboto"/>
          <w:color w:val="333333"/>
          <w:sz w:val="26"/>
          <w:szCs w:val="26"/>
          <w:shd w:val="clear" w:color="auto" w:fill="FFFFFF"/>
        </w:rPr>
        <w:t>Một trong những khái niệm được sử dụng phổ biến trong các hoạt động truyền bá, quảng cáo. Đặc biệt, trong thời đại công nghệ bùng nổ thông tin 4.0 như hiện nay thì truyền thông nắm một vai trò hết sức quan trọng.</w:t>
      </w:r>
    </w:p>
    <w:p w:rsidR="0005707C" w:rsidRDefault="0005707C" w:rsidP="0005707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gồm những yếu tố cơ bản như:</w:t>
      </w:r>
    </w:p>
    <w:p w:rsidR="0005707C" w:rsidRP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Nguồn: Chính là nơi bắt đầu hay khởi xướng cho mọi thông tin lan truyền.</w:t>
      </w:r>
    </w:p>
    <w:p w:rsidR="0005707C" w:rsidRP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Nội dung: Thông tin hay thông điệp xây dựng từ chính nội dung đó để có thể sản xuất ra những tác phẩm có ý nghĩa như những câu chuyện, bài viết, video và hình ảnh,…</w:t>
      </w:r>
    </w:p>
    <w:p w:rsidR="0005707C" w:rsidRP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Kênh truyền tải: Thông qua hình thức truyền hình, phát thanh, báo chí, dư luận để truyền tải thông tin đến công chúng nhờ Internet.</w:t>
      </w:r>
    </w:p>
    <w:p w:rsidR="0005707C" w:rsidRP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Người nhận: Chính là đối tượng tìm kiếm thông tin truyền tải thông tin đến.</w:t>
      </w:r>
    </w:p>
    <w:p w:rsidR="0005707C" w:rsidRP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Phản hồi: Chính là những thông tin, ý kiến người tiếp nhận thông tin phản hồi lại.</w:t>
      </w:r>
    </w:p>
    <w:p w:rsidR="0005707C" w:rsidRDefault="0005707C" w:rsidP="0005707C">
      <w:pPr>
        <w:numPr>
          <w:ilvl w:val="0"/>
          <w:numId w:val="1"/>
        </w:numPr>
        <w:shd w:val="clear" w:color="auto" w:fill="FFFFFF"/>
        <w:spacing w:after="0" w:line="240" w:lineRule="auto"/>
        <w:ind w:left="600"/>
        <w:jc w:val="both"/>
        <w:rPr>
          <w:rFonts w:ascii="Roboto" w:eastAsia="Times New Roman" w:hAnsi="Roboto" w:cs="Times New Roman"/>
          <w:color w:val="333333"/>
          <w:sz w:val="26"/>
          <w:szCs w:val="26"/>
        </w:rPr>
      </w:pPr>
      <w:r w:rsidRPr="0005707C">
        <w:rPr>
          <w:rFonts w:ascii="Roboto" w:eastAsia="Times New Roman" w:hAnsi="Roboto" w:cs="Times New Roman"/>
          <w:color w:val="333333"/>
          <w:sz w:val="26"/>
          <w:szCs w:val="26"/>
        </w:rPr>
        <w:t>Nhiễu: Những thông tin bị sai lệch trong quá trình lan truyền.</w:t>
      </w:r>
    </w:p>
    <w:p w:rsidR="00BC7A2A" w:rsidRDefault="00BC7A2A" w:rsidP="00BC7A2A">
      <w:pPr>
        <w:pStyle w:val="Heading3"/>
        <w:shd w:val="clear" w:color="auto" w:fill="FFFFFF"/>
        <w:spacing w:before="0" w:line="240" w:lineRule="atLeast"/>
        <w:jc w:val="both"/>
        <w:rPr>
          <w:rFonts w:ascii="Helvetica" w:hAnsi="Helvetica"/>
          <w:b w:val="0"/>
          <w:bCs w:val="0"/>
          <w:color w:val="333333"/>
          <w:sz w:val="36"/>
          <w:szCs w:val="36"/>
        </w:rPr>
      </w:pPr>
      <w:r>
        <w:rPr>
          <w:rStyle w:val="Strong"/>
          <w:rFonts w:ascii="Helvetica" w:hAnsi="Helvetica"/>
          <w:b/>
          <w:bCs/>
          <w:color w:val="003300"/>
          <w:sz w:val="36"/>
          <w:szCs w:val="36"/>
          <w:bdr w:val="none" w:sz="0" w:space="0" w:color="auto" w:frame="1"/>
        </w:rPr>
        <w:t xml:space="preserve">2.Khái niệm </w:t>
      </w:r>
      <w:r>
        <w:rPr>
          <w:rStyle w:val="Strong"/>
          <w:rFonts w:ascii="Helvetica" w:hAnsi="Helvetica"/>
          <w:b/>
          <w:bCs/>
          <w:color w:val="003300"/>
          <w:sz w:val="36"/>
          <w:szCs w:val="36"/>
          <w:bdr w:val="none" w:sz="0" w:space="0" w:color="auto" w:frame="1"/>
        </w:rPr>
        <w:t xml:space="preserve">Ngành truyền thông </w:t>
      </w:r>
    </w:p>
    <w:p w:rsidR="0038415C" w:rsidRDefault="0038415C" w:rsidP="0038415C">
      <w:pPr>
        <w:shd w:val="clear" w:color="auto" w:fill="FFFFFF"/>
        <w:spacing w:before="300" w:after="300" w:line="240" w:lineRule="auto"/>
        <w:rPr>
          <w:rFonts w:ascii="Roboto" w:hAnsi="Roboto"/>
          <w:color w:val="333333"/>
          <w:sz w:val="26"/>
          <w:szCs w:val="26"/>
          <w:shd w:val="clear" w:color="auto" w:fill="FFFFFF"/>
        </w:rPr>
      </w:pPr>
      <w:r>
        <w:rPr>
          <w:rFonts w:ascii="Roboto" w:hAnsi="Roboto"/>
          <w:color w:val="333333"/>
          <w:sz w:val="26"/>
          <w:szCs w:val="26"/>
          <w:shd w:val="clear" w:color="auto" w:fill="FFFFFF"/>
        </w:rPr>
        <w:t>Ngành truyền thông chính là cụm từ chuyên ngành các lĩnh vực liên quan đến sự kiện, event. Đơn giản có thể hiểu ngành truyền thông chính là những kế hoạch truyền thông và xây dựng chiến lược. Ngành truyền thông không chỉ đơn thuần là hoạt động truyền thông, quảng cáo mà còn rất nhiều lĩnh vực khác. Ngành có rất nhiều lĩnh vực nhỏ. Ngành truyền thông sẽ bao gồm những ngành sau:</w:t>
      </w:r>
    </w:p>
    <w:p w:rsidR="0038415C" w:rsidRDefault="0038415C" w:rsidP="0038415C">
      <w:pPr>
        <w:pStyle w:val="Heading3"/>
        <w:shd w:val="clear" w:color="auto" w:fill="FFFFFF"/>
        <w:spacing w:before="0"/>
        <w:jc w:val="both"/>
        <w:rPr>
          <w:rFonts w:ascii="Roboto" w:hAnsi="Roboto"/>
          <w:b w:val="0"/>
          <w:bCs w:val="0"/>
          <w:color w:val="333333"/>
          <w:sz w:val="30"/>
          <w:szCs w:val="30"/>
        </w:rPr>
      </w:pPr>
      <w:r>
        <w:rPr>
          <w:rStyle w:val="Strong"/>
          <w:rFonts w:ascii="Roboto" w:hAnsi="Roboto"/>
          <w:b/>
          <w:bCs/>
          <w:color w:val="333333"/>
          <w:sz w:val="30"/>
          <w:szCs w:val="30"/>
        </w:rPr>
        <w:t>Ngành truyền thông báo chí</w:t>
      </w:r>
    </w:p>
    <w:p w:rsidR="0038415C" w:rsidRDefault="0038415C" w:rsidP="0038415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Báo chí là một trong những lĩnh vực truyền thông được hình thành từ rất lâu. Báo chí sẽ bao gồm: Báo in, báo truyền hình, báo phát thanh, báo ảnh, báo điện tử. Đây là một trong những hình thức truyền thông mang tính thời sự và thực tế, có độ chính xác cao. Đặc biệt, đội ngũ phóng viên luôn đòi hỏi sự nghiêm túc và khắt khe cao.</w:t>
      </w:r>
    </w:p>
    <w:p w:rsidR="0038415C" w:rsidRDefault="0038415C" w:rsidP="0038415C">
      <w:pPr>
        <w:pStyle w:val="Heading3"/>
        <w:shd w:val="clear" w:color="auto" w:fill="FFFFFF"/>
        <w:spacing w:before="0"/>
        <w:jc w:val="both"/>
        <w:rPr>
          <w:rFonts w:ascii="Roboto" w:hAnsi="Roboto"/>
          <w:b w:val="0"/>
          <w:bCs w:val="0"/>
          <w:color w:val="333333"/>
          <w:sz w:val="30"/>
          <w:szCs w:val="30"/>
        </w:rPr>
      </w:pPr>
      <w:r>
        <w:rPr>
          <w:rStyle w:val="Strong"/>
          <w:rFonts w:ascii="Roboto" w:hAnsi="Roboto"/>
          <w:b/>
          <w:bCs/>
          <w:color w:val="333333"/>
          <w:sz w:val="30"/>
          <w:szCs w:val="30"/>
        </w:rPr>
        <w:t>Ngành truyền thông thực hành</w:t>
      </w:r>
    </w:p>
    <w:p w:rsidR="0038415C" w:rsidRDefault="0038415C" w:rsidP="0038415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thực hành nghe thì rất lạ nhưng lại khá quen thuộc. Truyền thông thực hành bao gồm Public Relations (PR), Corporate Communication, và Non-profit Communication. Chắc chắn, PR là một trong những khái niệm dễ dàng nhận thấy. Đây chính là một trong những thương hiệu chính của truyền thông.</w:t>
      </w:r>
    </w:p>
    <w:p w:rsidR="0038415C" w:rsidRDefault="0038415C" w:rsidP="0038415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PR chính là những chiến lược nhằm mục đích gửi gắm thông điệp cũng như nội dung cụ thể. Bạn chỉ cần phân biệt rõ ràng hoạt động của báo chí và PR khác nhau nhưng đều mang mục đích chung là định hình được nhận thức đối tượng cụ thể.</w:t>
      </w:r>
    </w:p>
    <w:p w:rsidR="0038415C" w:rsidRDefault="0038415C" w:rsidP="0038415C">
      <w:pPr>
        <w:pStyle w:val="Heading3"/>
        <w:shd w:val="clear" w:color="auto" w:fill="FFFFFF"/>
        <w:spacing w:before="0"/>
        <w:jc w:val="both"/>
        <w:rPr>
          <w:rFonts w:ascii="Roboto" w:hAnsi="Roboto"/>
          <w:b w:val="0"/>
          <w:bCs w:val="0"/>
          <w:color w:val="333333"/>
          <w:sz w:val="30"/>
          <w:szCs w:val="30"/>
        </w:rPr>
      </w:pPr>
      <w:r>
        <w:rPr>
          <w:rStyle w:val="Strong"/>
          <w:rFonts w:ascii="Roboto" w:hAnsi="Roboto"/>
          <w:b/>
          <w:bCs/>
          <w:color w:val="333333"/>
          <w:sz w:val="30"/>
          <w:szCs w:val="30"/>
        </w:rPr>
        <w:lastRenderedPageBreak/>
        <w:t>Ngành truyền thông Media</w:t>
      </w:r>
    </w:p>
    <w:p w:rsidR="0038415C" w:rsidRDefault="0038415C" w:rsidP="0038415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media là một trong những ngành hot đây là một ngành có hậu kì khá phức tạp. Cần phải có sự hỗ trợ của máy ảnh, máy quay, phần mềm để sản xuất được những sản phẩm truyền thông. Truyền thông media là một trong những ngành hot đối với giới trẻ hiện nay. Có rất nhiều tương lai và phát triển trong tươi lai.</w:t>
      </w:r>
    </w:p>
    <w:p w:rsidR="0038415C" w:rsidRDefault="0038415C" w:rsidP="0038415C">
      <w:pPr>
        <w:pStyle w:val="Heading3"/>
        <w:shd w:val="clear" w:color="auto" w:fill="FFFFFF"/>
        <w:spacing w:before="0"/>
        <w:jc w:val="both"/>
        <w:rPr>
          <w:rFonts w:ascii="Roboto" w:hAnsi="Roboto"/>
          <w:b w:val="0"/>
          <w:bCs w:val="0"/>
          <w:color w:val="333333"/>
          <w:sz w:val="30"/>
          <w:szCs w:val="30"/>
        </w:rPr>
      </w:pPr>
      <w:r>
        <w:rPr>
          <w:rStyle w:val="Strong"/>
          <w:rFonts w:ascii="Roboto" w:hAnsi="Roboto"/>
          <w:b/>
          <w:bCs/>
          <w:color w:val="333333"/>
          <w:sz w:val="30"/>
          <w:szCs w:val="30"/>
        </w:rPr>
        <w:t>Ngành nghiên cứu truyền thông</w:t>
      </w:r>
    </w:p>
    <w:p w:rsidR="0038415C" w:rsidRDefault="0038415C" w:rsidP="0038415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nghiên cứu chính là lĩnh vực được tạo ra với mục đích để nghiên cứu những chiến lược và mọi loại hình truyền thông để thực hiện nghiên cứu các dự án truyền thông. Truyền thông nghiên cứu có sức ảnh hưởng mạnh mẽ đến những kết quả của truyền thông. Sự quán sát tìm ra những định hướng mới chính là thói quen về hành vi của công chúng.</w:t>
      </w:r>
    </w:p>
    <w:p w:rsidR="00BC7A2A" w:rsidRPr="0005707C" w:rsidRDefault="00BC7A2A" w:rsidP="00BC7A2A">
      <w:pPr>
        <w:shd w:val="clear" w:color="auto" w:fill="FFFFFF"/>
        <w:spacing w:after="0" w:line="240" w:lineRule="auto"/>
        <w:jc w:val="both"/>
        <w:rPr>
          <w:rFonts w:ascii="Roboto" w:eastAsia="Times New Roman" w:hAnsi="Roboto" w:cs="Times New Roman"/>
          <w:color w:val="333333"/>
          <w:sz w:val="26"/>
          <w:szCs w:val="26"/>
        </w:rPr>
      </w:pPr>
    </w:p>
    <w:p w:rsidR="0005707C" w:rsidRDefault="000E0381" w:rsidP="0005707C">
      <w:pPr>
        <w:pStyle w:val="Heading2"/>
        <w:shd w:val="clear" w:color="auto" w:fill="FFFFFF"/>
        <w:spacing w:before="0"/>
        <w:jc w:val="both"/>
        <w:rPr>
          <w:rFonts w:ascii="Roboto" w:hAnsi="Roboto"/>
          <w:b w:val="0"/>
          <w:bCs w:val="0"/>
          <w:color w:val="333333"/>
          <w:sz w:val="39"/>
          <w:szCs w:val="39"/>
        </w:rPr>
      </w:pPr>
      <w:r>
        <w:rPr>
          <w:rStyle w:val="Strong"/>
          <w:rFonts w:ascii="Roboto" w:hAnsi="Roboto"/>
          <w:b/>
          <w:bCs/>
          <w:color w:val="333333"/>
          <w:sz w:val="39"/>
          <w:szCs w:val="39"/>
        </w:rPr>
        <w:t>2.</w:t>
      </w:r>
      <w:r w:rsidR="0005707C">
        <w:rPr>
          <w:rStyle w:val="Strong"/>
          <w:rFonts w:ascii="Roboto" w:hAnsi="Roboto"/>
          <w:b/>
          <w:bCs/>
          <w:color w:val="333333"/>
          <w:sz w:val="39"/>
          <w:szCs w:val="39"/>
        </w:rPr>
        <w:t xml:space="preserve">Vai trò của truyền thông </w:t>
      </w:r>
    </w:p>
    <w:p w:rsidR="0005707C" w:rsidRDefault="0005707C" w:rsidP="0005707C">
      <w:pPr>
        <w:pStyle w:val="Heading2"/>
        <w:shd w:val="clear" w:color="auto" w:fill="FFFFFF"/>
        <w:spacing w:before="0"/>
        <w:jc w:val="both"/>
        <w:rPr>
          <w:rFonts w:ascii="Roboto" w:hAnsi="Roboto"/>
          <w:b w:val="0"/>
          <w:bCs w:val="0"/>
          <w:color w:val="333333"/>
          <w:sz w:val="39"/>
          <w:szCs w:val="39"/>
        </w:rPr>
      </w:pPr>
      <w:r>
        <w:rPr>
          <w:rStyle w:val="Strong"/>
          <w:rFonts w:ascii="Roboto" w:hAnsi="Roboto"/>
          <w:b/>
          <w:bCs/>
          <w:color w:val="333333"/>
          <w:sz w:val="39"/>
          <w:szCs w:val="39"/>
        </w:rPr>
        <w:t>Phương tiện truyền thông phổ biến hiện tại</w:t>
      </w:r>
    </w:p>
    <w:p w:rsidR="0005707C" w:rsidRDefault="0005707C" w:rsidP="0005707C">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có rất nhiều hình thức tùy vào người xây dựng chiến lược marketing để có thể tiếp cận với khách hàng. Với công nghệ thông tin ngày càng phát triển như hiện nay thì thông qua mạng internet các doanh nghiệp tận dụng khác thác truyền thông tối ưu.</w:t>
      </w:r>
    </w:p>
    <w:p w:rsidR="0005707C" w:rsidRPr="0038415C" w:rsidRDefault="0005707C" w:rsidP="0005707C">
      <w:pPr>
        <w:pStyle w:val="NormalWeb"/>
        <w:shd w:val="clear" w:color="auto" w:fill="EEEEEE"/>
        <w:rPr>
          <w:color w:val="222222"/>
        </w:rPr>
      </w:pPr>
      <w:r w:rsidRPr="0038415C">
        <w:rPr>
          <w:color w:val="222222"/>
        </w:rPr>
        <w:t>Truyền thông có ảnh hưởng rất lớn đến mọi vấn đề của xã hội. Truyền thông tác động đến nhận thức của công chúng, từ nhận thức sẽ tác động đến hành động và ứng xử của công chúng. Khi mà một ứng xử của công chúng được lặp đi lặp lại sẽ thành nề nếp, tập quán cuối cùng trở thành những chuẩn mực của xã hội. Nhờ đến truyền thông mà những vấn đề này được xã hội chấp nhận và lan truyền nhanh trong công chúng.</w:t>
      </w:r>
    </w:p>
    <w:p w:rsidR="0005707C" w:rsidRPr="0038415C" w:rsidRDefault="0005707C" w:rsidP="0005707C">
      <w:pPr>
        <w:pStyle w:val="NormalWeb"/>
        <w:shd w:val="clear" w:color="auto" w:fill="EEEEEE"/>
        <w:rPr>
          <w:color w:val="222222"/>
        </w:rPr>
      </w:pPr>
      <w:r w:rsidRPr="0038415C">
        <w:rPr>
          <w:color w:val="222222"/>
        </w:rPr>
        <w:t>Truyền thông có tác động lớn đến các nhóm đối tượng lớn như sau:</w:t>
      </w:r>
    </w:p>
    <w:p w:rsidR="0005707C" w:rsidRPr="0038415C" w:rsidRDefault="0005707C" w:rsidP="0005707C">
      <w:pPr>
        <w:pStyle w:val="Heading3"/>
        <w:shd w:val="clear" w:color="auto" w:fill="EEEEEE"/>
        <w:spacing w:before="0"/>
        <w:rPr>
          <w:rFonts w:ascii="Times New Roman" w:hAnsi="Times New Roman" w:cs="Times New Roman"/>
          <w:color w:val="222222"/>
          <w:sz w:val="24"/>
          <w:szCs w:val="24"/>
        </w:rPr>
      </w:pPr>
      <w:r w:rsidRPr="0038415C">
        <w:rPr>
          <w:rFonts w:ascii="Times New Roman" w:hAnsi="Times New Roman" w:cs="Times New Roman"/>
          <w:color w:val="222222"/>
          <w:sz w:val="24"/>
          <w:szCs w:val="24"/>
        </w:rPr>
        <w:t>·       Đối với chính quyền nhà nước:</w:t>
      </w:r>
    </w:p>
    <w:p w:rsidR="0005707C" w:rsidRPr="0038415C" w:rsidRDefault="0005707C" w:rsidP="0005707C">
      <w:pPr>
        <w:pStyle w:val="NormalWeb"/>
        <w:shd w:val="clear" w:color="auto" w:fill="EEEEEE"/>
        <w:ind w:left="1440"/>
        <w:rPr>
          <w:color w:val="222222"/>
        </w:rPr>
      </w:pPr>
      <w:r w:rsidRPr="0038415C">
        <w:rPr>
          <w:color w:val="222222"/>
        </w:rPr>
        <w:t>o   Giúp các cơ quan nhà nước đưa thông tin đến người dân về các chính sách kinh tế, văn hóa xã hội, luật pháp đến với dân chúng, thuyết phục công chúng thay đổi về nhận thức và hành xử đúng pháp luật. Ngoài ra chính phủ cũng nhờ truyền thông để thăm dò lấy ý kiến của dư luận trước khi ban hành các văn bản pháp lý. Nhờ truyền thông mà nhà nước điều chính các chính sách quản lý của mình và tạo ra sự đồng thuận cao trong dân chúng.</w:t>
      </w:r>
    </w:p>
    <w:p w:rsidR="0005707C" w:rsidRPr="0038415C" w:rsidRDefault="0005707C" w:rsidP="0005707C">
      <w:pPr>
        <w:pStyle w:val="NormalWeb"/>
        <w:shd w:val="clear" w:color="auto" w:fill="EEEEEE"/>
        <w:ind w:left="1440"/>
        <w:rPr>
          <w:color w:val="222222"/>
        </w:rPr>
      </w:pPr>
      <w:r w:rsidRPr="0038415C">
        <w:rPr>
          <w:color w:val="222222"/>
        </w:rPr>
        <w:t>o   Truyền thông làm cho chính phủ, những người thừa hành pháp luật được trong sạch và minh bạch hơn, thông qua thông tin phản biện của các đối tượng dân chúng trong xã hội.</w:t>
      </w:r>
    </w:p>
    <w:p w:rsidR="0005707C" w:rsidRDefault="0005707C" w:rsidP="0005707C">
      <w:pPr>
        <w:pStyle w:val="Heading3"/>
        <w:shd w:val="clear" w:color="auto" w:fill="EEEEEE"/>
        <w:spacing w:before="0"/>
        <w:rPr>
          <w:rFonts w:ascii="Arial" w:hAnsi="Arial" w:cs="Arial"/>
          <w:color w:val="222222"/>
          <w:sz w:val="20"/>
          <w:szCs w:val="20"/>
        </w:rPr>
      </w:pPr>
      <w:r>
        <w:rPr>
          <w:rFonts w:ascii="Arial" w:hAnsi="Arial" w:cs="Arial"/>
          <w:color w:val="222222"/>
          <w:sz w:val="20"/>
          <w:szCs w:val="20"/>
        </w:rPr>
        <w:lastRenderedPageBreak/>
        <w:t>·       Đối với công chúng:</w:t>
      </w:r>
    </w:p>
    <w:p w:rsidR="0005707C" w:rsidRDefault="0005707C" w:rsidP="0005707C">
      <w:pPr>
        <w:pStyle w:val="NormalWeb"/>
        <w:shd w:val="clear" w:color="auto" w:fill="EEEEEE"/>
        <w:ind w:left="1440"/>
        <w:rPr>
          <w:rFonts w:ascii="Arial" w:hAnsi="Arial" w:cs="Arial"/>
          <w:color w:val="222222"/>
          <w:sz w:val="20"/>
          <w:szCs w:val="20"/>
        </w:rPr>
      </w:pPr>
      <w:r>
        <w:rPr>
          <w:rFonts w:ascii="Arial" w:hAnsi="Arial" w:cs="Arial"/>
          <w:color w:val="222222"/>
          <w:sz w:val="20"/>
          <w:szCs w:val="20"/>
        </w:rPr>
        <w:t>o   Giúp cho người dân cập nhật thông tin kinh tế văn hóa xã hội, pháp luật trong và ngoài nước. Giúp người dân giải trí và học tập về phong cách sống những người xung quanh. Truyền thông ủng hộ cái đẹp và bài trừ cái xấu. Truyền thông đóng vai trò trong việc tạo ra các xu hướng về lối sống, văn hóa, thời trang…</w:t>
      </w:r>
    </w:p>
    <w:p w:rsidR="0005707C" w:rsidRDefault="0005707C" w:rsidP="0005707C">
      <w:pPr>
        <w:pStyle w:val="NormalWeb"/>
        <w:shd w:val="clear" w:color="auto" w:fill="EEEEEE"/>
        <w:ind w:left="1440"/>
        <w:rPr>
          <w:rFonts w:ascii="Arial" w:hAnsi="Arial" w:cs="Arial"/>
          <w:color w:val="222222"/>
          <w:sz w:val="20"/>
          <w:szCs w:val="20"/>
        </w:rPr>
      </w:pPr>
      <w:r>
        <w:rPr>
          <w:rFonts w:ascii="Arial" w:hAnsi="Arial" w:cs="Arial"/>
          <w:color w:val="222222"/>
          <w:sz w:val="20"/>
          <w:szCs w:val="20"/>
        </w:rPr>
        <w:t>o   Ngoài ra truyền thông còn giúp cho người dân phản hồi, nói lên tiếng nói của mình, bảo vệ các quyền và lợi ích chính đáng của mình.</w:t>
      </w:r>
    </w:p>
    <w:p w:rsidR="0005707C" w:rsidRDefault="0005707C" w:rsidP="0005707C">
      <w:pPr>
        <w:pStyle w:val="Heading3"/>
        <w:shd w:val="clear" w:color="auto" w:fill="EEEEEE"/>
        <w:spacing w:before="0"/>
        <w:rPr>
          <w:rFonts w:ascii="Arial" w:hAnsi="Arial" w:cs="Arial"/>
          <w:color w:val="222222"/>
          <w:sz w:val="20"/>
          <w:szCs w:val="20"/>
        </w:rPr>
      </w:pPr>
      <w:r>
        <w:rPr>
          <w:rFonts w:ascii="Arial" w:hAnsi="Arial" w:cs="Arial"/>
          <w:color w:val="222222"/>
          <w:sz w:val="20"/>
          <w:szCs w:val="20"/>
        </w:rPr>
        <w:t>·       Đối với nền kinh tế:</w:t>
      </w:r>
    </w:p>
    <w:p w:rsidR="0005707C" w:rsidRDefault="0005707C" w:rsidP="0005707C">
      <w:pPr>
        <w:pStyle w:val="NormalWeb"/>
        <w:shd w:val="clear" w:color="auto" w:fill="EEEEEE"/>
        <w:ind w:left="1440"/>
        <w:rPr>
          <w:rFonts w:ascii="Arial" w:hAnsi="Arial" w:cs="Arial"/>
          <w:color w:val="222222"/>
          <w:sz w:val="20"/>
          <w:szCs w:val="20"/>
        </w:rPr>
      </w:pPr>
      <w:r>
        <w:rPr>
          <w:rFonts w:ascii="Arial" w:hAnsi="Arial" w:cs="Arial"/>
          <w:color w:val="222222"/>
          <w:sz w:val="20"/>
          <w:szCs w:val="20"/>
        </w:rPr>
        <w:t>o   Nhờ có truyền thông mà doanh nghiệp có thể quảng bá sản phẩm và dịch vụ, giúp cho người mua nhận biết và sử dụng sản phẩm và dịch vụ. Truyền thông cũng tạo ra nhu cầu tiêu dùng sản phẩm và dịch vụ, giúp các công ty tạo ra công ăn việc làm cho nhiều người, giúp kinh tế phát triển. Hơn 90% ngân sách marketing của doanh nghiệp là sử dụng các phương tiện truyền thông để quảng cáo sản phẩm và dịch vụ để thu hút người tiêu dùng nhận biết và sử dụng sản phẩm và dịch vụ của họ.</w:t>
      </w:r>
    </w:p>
    <w:p w:rsidR="0005707C" w:rsidRDefault="0005707C" w:rsidP="0005707C">
      <w:pPr>
        <w:pStyle w:val="NormalWeb"/>
        <w:shd w:val="clear" w:color="auto" w:fill="EEEEEE"/>
        <w:ind w:left="1440"/>
        <w:rPr>
          <w:rFonts w:ascii="Arial" w:hAnsi="Arial" w:cs="Arial"/>
          <w:color w:val="222222"/>
          <w:sz w:val="20"/>
          <w:szCs w:val="20"/>
        </w:rPr>
      </w:pPr>
      <w:r>
        <w:rPr>
          <w:rFonts w:ascii="Arial" w:hAnsi="Arial" w:cs="Arial"/>
          <w:color w:val="222222"/>
          <w:sz w:val="20"/>
          <w:szCs w:val="20"/>
        </w:rPr>
        <w:t>o   Bản thân truyền thông cũng là một ngành kinh tế quan trọng của một quốc gia, giải quyết công ăn việc làm và tạo ra giá trị cho nền kinh tế.</w:t>
      </w:r>
    </w:p>
    <w:p w:rsidR="0005707C" w:rsidRDefault="0005707C" w:rsidP="0005707C">
      <w:pPr>
        <w:pStyle w:val="NormalWeb"/>
        <w:shd w:val="clear" w:color="auto" w:fill="EEEEEE"/>
        <w:ind w:left="1440"/>
        <w:rPr>
          <w:rFonts w:ascii="Arial" w:hAnsi="Arial" w:cs="Arial"/>
          <w:color w:val="222222"/>
          <w:sz w:val="20"/>
          <w:szCs w:val="20"/>
        </w:rPr>
      </w:pPr>
      <w:r>
        <w:rPr>
          <w:rFonts w:ascii="Arial" w:hAnsi="Arial" w:cs="Arial"/>
          <w:color w:val="222222"/>
          <w:sz w:val="20"/>
          <w:szCs w:val="20"/>
        </w:rPr>
        <w:t>o   Truyền thông cũng là công cụ giúp cho người tiêu dùng phản ánh về chất lượng sản phẩm và dịch vụ của các nhà sản xuất.</w:t>
      </w:r>
    </w:p>
    <w:p w:rsidR="0005707C" w:rsidRDefault="0005707C" w:rsidP="0005707C">
      <w:pPr>
        <w:pStyle w:val="Heading2"/>
        <w:shd w:val="clear" w:color="auto" w:fill="EEEEEE"/>
        <w:spacing w:before="0"/>
        <w:rPr>
          <w:rFonts w:ascii="Arial" w:hAnsi="Arial" w:cs="Arial"/>
          <w:color w:val="222222"/>
          <w:sz w:val="24"/>
          <w:szCs w:val="24"/>
        </w:rPr>
      </w:pPr>
      <w:r>
        <w:rPr>
          <w:rFonts w:ascii="Arial" w:hAnsi="Arial" w:cs="Arial"/>
          <w:color w:val="222222"/>
          <w:sz w:val="24"/>
          <w:szCs w:val="24"/>
        </w:rPr>
        <w:t>**</w:t>
      </w:r>
      <w:r>
        <w:rPr>
          <w:rStyle w:val="Emphasis"/>
          <w:rFonts w:ascii="Arial" w:hAnsi="Arial" w:cs="Arial"/>
          <w:color w:val="222222"/>
          <w:sz w:val="24"/>
          <w:szCs w:val="24"/>
          <w:u w:val="single"/>
        </w:rPr>
        <w:t>Tính 2 mặt của truyền thông:</w:t>
      </w:r>
    </w:p>
    <w:p w:rsidR="0005707C" w:rsidRDefault="0005707C" w:rsidP="0005707C">
      <w:pPr>
        <w:pStyle w:val="NormalWeb"/>
        <w:shd w:val="clear" w:color="auto" w:fill="EEEEEE"/>
        <w:rPr>
          <w:rFonts w:ascii="Arial" w:hAnsi="Arial" w:cs="Arial"/>
          <w:color w:val="222222"/>
          <w:sz w:val="20"/>
          <w:szCs w:val="20"/>
        </w:rPr>
      </w:pPr>
      <w:r>
        <w:rPr>
          <w:rFonts w:ascii="Arial" w:hAnsi="Arial" w:cs="Arial"/>
          <w:color w:val="222222"/>
          <w:sz w:val="20"/>
          <w:szCs w:val="20"/>
        </w:rPr>
        <w:t>·       Truyền thông cũng có tính 2 mặt của nó nếu thông tin, hình ảnh truyền đi mang tính tiêu cực, thì tác động của truyền thông cũng tạo ra những ảnh hưởng tiêu cực cho các đối tượng công chúng trong xã hội. Nhất là những đối tượng thanh thiếu niên, những đối tượng có trình độ nhận thức còn thấp, không có khả năng chắt lọc thông tin, nếu thông tin từ truyền thông tiêu cực thì dễ bị lôi kéo và có những tác động tiêu cực cho bản thân và cho cộng đồng xã hội.</w:t>
      </w:r>
    </w:p>
    <w:p w:rsidR="0005707C" w:rsidRDefault="0005707C" w:rsidP="0005707C">
      <w:pPr>
        <w:pStyle w:val="NormalWeb"/>
        <w:shd w:val="clear" w:color="auto" w:fill="EEEEEE"/>
        <w:rPr>
          <w:rFonts w:ascii="Arial" w:hAnsi="Arial" w:cs="Arial"/>
          <w:color w:val="222222"/>
          <w:sz w:val="20"/>
          <w:szCs w:val="20"/>
        </w:rPr>
      </w:pPr>
      <w:r>
        <w:rPr>
          <w:rFonts w:ascii="Arial" w:hAnsi="Arial" w:cs="Arial"/>
          <w:color w:val="222222"/>
          <w:sz w:val="20"/>
          <w:szCs w:val="20"/>
        </w:rPr>
        <w:t>·       Trong kinh tế, truyền thông tác động đến tiêu dùng của người dân giúp người dân tiêu dùng nhiều hơn, giúp kinh tế phát triển. Tuy nhiên, truyền thông cũng tác động đến việc con người ngày càng tiêu dùng nhiều hơn so với nhu cầu cần thiết. Con người ngày càng làm việc nhiều hơn để phục vụ cho các nhu cầu tiêu dùng. Các giá trị vật chất ngày càng được xã hội đánh giá cao hơn các giá trị tinh thần. Sản xuất và tiêu dùng nhiều sẽ hủy diệt môi trường và tác động xấu đến đời sống của người dân.</w:t>
      </w:r>
    </w:p>
    <w:p w:rsidR="003D277F" w:rsidRDefault="003D277F" w:rsidP="003D277F">
      <w:pPr>
        <w:pStyle w:val="NormalWeb"/>
        <w:shd w:val="clear" w:color="auto" w:fill="FFFFFF"/>
        <w:spacing w:before="0" w:beforeAutospacing="0" w:after="312" w:afterAutospacing="0"/>
        <w:rPr>
          <w:rFonts w:ascii="Arial" w:hAnsi="Arial" w:cs="Arial"/>
          <w:color w:val="777777"/>
        </w:rPr>
      </w:pPr>
      <w:r>
        <w:rPr>
          <w:rFonts w:ascii="Arial" w:hAnsi="Arial" w:cs="Arial"/>
          <w:color w:val="777777"/>
        </w:rPr>
        <w:t>.</w:t>
      </w:r>
    </w:p>
    <w:p w:rsidR="003D277F" w:rsidRDefault="003D277F" w:rsidP="003D277F">
      <w:pPr>
        <w:pStyle w:val="Heading2"/>
        <w:shd w:val="clear" w:color="auto" w:fill="FFFFFF"/>
        <w:spacing w:before="0" w:after="120"/>
        <w:rPr>
          <w:rFonts w:ascii="Arial" w:hAnsi="Arial" w:cs="Arial"/>
          <w:color w:val="555555"/>
          <w:sz w:val="38"/>
          <w:szCs w:val="38"/>
        </w:rPr>
      </w:pPr>
      <w:r>
        <w:rPr>
          <w:rFonts w:ascii="Arial" w:hAnsi="Arial" w:cs="Arial"/>
          <w:color w:val="555555"/>
          <w:sz w:val="38"/>
          <w:szCs w:val="38"/>
        </w:rPr>
        <w:t>Vai trò của truyền thông là gì?</w:t>
      </w:r>
    </w:p>
    <w:p w:rsidR="003D277F" w:rsidRPr="003D277F" w:rsidRDefault="003D277F" w:rsidP="00BC59CB">
      <w:pPr>
        <w:pStyle w:val="NormalWeb"/>
        <w:shd w:val="clear" w:color="auto" w:fill="FFFFFF"/>
        <w:spacing w:before="0" w:beforeAutospacing="0" w:after="312" w:afterAutospacing="0"/>
        <w:rPr>
          <w:rFonts w:ascii="Arial" w:hAnsi="Arial" w:cs="Arial"/>
          <w:color w:val="777777"/>
        </w:rPr>
      </w:pPr>
      <w:r>
        <w:rPr>
          <w:rFonts w:ascii="Arial" w:hAnsi="Arial" w:cs="Arial"/>
          <w:color w:val="777777"/>
        </w:rPr>
        <w:t xml:space="preserve">Có thể nói trong quá trình xây dựng và phát triển thương hiệu, truyền thông quyết định sự sống còn, bùng nổ hay lặng tắt thương hiệu của bạn. Nếu bạn biết vận dụng quá trình truyền đạt, lan truyền những thông tin tích cực về các giá trị thương hiệu của bạn. </w:t>
      </w:r>
      <w:r w:rsidRPr="003D277F">
        <w:rPr>
          <w:rFonts w:ascii="Arial" w:hAnsi="Arial" w:cs="Arial"/>
          <w:color w:val="777777"/>
        </w:rPr>
        <w:t xml:space="preserve">Truyền thông là phương pháp mạnh mẽ nhất mang thương hiệu của bạn đến với khách hàng tiềm năng. Thông qua các kênh truyền thông đại chúng như: truyền miệng, báo chí, truyền thanh, truyền hình, internet. Hình ảnh và các thông điệp về doanh nghiệp của bạn sẽ đến được với đông đảo độc giả nhất. Đặc biệt, trong thời đại công nghệ 4.0 </w:t>
      </w:r>
      <w:r w:rsidRPr="003D277F">
        <w:rPr>
          <w:rFonts w:ascii="Arial" w:hAnsi="Arial" w:cs="Arial"/>
          <w:color w:val="777777"/>
        </w:rPr>
        <w:lastRenderedPageBreak/>
        <w:t>ngày nay chúng có thể có sự lan truyền chia sẻ mạnh mẽ trên các kênh internet, mạng xã hội với những tốc độ mà bạn sẽ không thể ngờ tới.</w:t>
      </w:r>
    </w:p>
    <w:p w:rsidR="003D277F" w:rsidRPr="003D277F" w:rsidRDefault="003D277F" w:rsidP="003D277F">
      <w:pPr>
        <w:numPr>
          <w:ilvl w:val="0"/>
          <w:numId w:val="3"/>
        </w:numPr>
        <w:shd w:val="clear" w:color="auto" w:fill="FFFFFF"/>
        <w:spacing w:before="100" w:beforeAutospacing="1" w:after="144" w:line="240" w:lineRule="auto"/>
        <w:ind w:left="1032"/>
        <w:rPr>
          <w:rFonts w:ascii="Arial" w:eastAsia="Times New Roman" w:hAnsi="Arial" w:cs="Arial"/>
          <w:color w:val="777777"/>
          <w:sz w:val="24"/>
          <w:szCs w:val="24"/>
        </w:rPr>
      </w:pPr>
      <w:r w:rsidRPr="003D277F">
        <w:rPr>
          <w:rFonts w:ascii="Arial" w:eastAsia="Times New Roman" w:hAnsi="Arial" w:cs="Arial"/>
          <w:color w:val="777777"/>
          <w:sz w:val="24"/>
          <w:szCs w:val="24"/>
        </w:rPr>
        <w:t>Truyền thông giúp định hướng khách hàng. Thông qua hoạt động quảng bá, truyền tải, chia sẻ. Bạn có thể dễ dàng xây dựng lòng tin về thương hiệu của doanh nghiệp đối với khách hàng.</w:t>
      </w:r>
    </w:p>
    <w:p w:rsidR="003D277F" w:rsidRDefault="003D277F" w:rsidP="003D277F">
      <w:pPr>
        <w:numPr>
          <w:ilvl w:val="0"/>
          <w:numId w:val="3"/>
        </w:numPr>
        <w:shd w:val="clear" w:color="auto" w:fill="FFFFFF"/>
        <w:spacing w:before="100" w:beforeAutospacing="1" w:after="144" w:line="240" w:lineRule="auto"/>
        <w:ind w:left="1032"/>
        <w:rPr>
          <w:rFonts w:ascii="Arial" w:eastAsia="Times New Roman" w:hAnsi="Arial" w:cs="Arial"/>
          <w:color w:val="777777"/>
          <w:sz w:val="24"/>
          <w:szCs w:val="24"/>
        </w:rPr>
      </w:pPr>
      <w:r w:rsidRPr="003D277F">
        <w:rPr>
          <w:rFonts w:ascii="Arial" w:eastAsia="Times New Roman" w:hAnsi="Arial" w:cs="Arial"/>
          <w:color w:val="777777"/>
          <w:sz w:val="24"/>
          <w:szCs w:val="24"/>
        </w:rPr>
        <w:t>Truyền thông là một hoạt động mang tính tương tác đa chiều. Nên bạn cũng có thể nhận biết được những thông tin phản hồi từ khách hàng để có thể phát huy những thông tin tức cực hoặc sửa đổi điều chỉnh những thông tin mang tính nhiễu</w:t>
      </w:r>
    </w:p>
    <w:p w:rsidR="00616C94" w:rsidRPr="003D277F" w:rsidRDefault="00616C94" w:rsidP="00616C94">
      <w:pPr>
        <w:shd w:val="clear" w:color="auto" w:fill="FFFFFF"/>
        <w:spacing w:before="100" w:beforeAutospacing="1" w:after="144" w:line="240" w:lineRule="auto"/>
        <w:rPr>
          <w:rFonts w:ascii="Arial" w:eastAsia="Times New Roman" w:hAnsi="Arial" w:cs="Arial"/>
          <w:color w:val="777777"/>
          <w:sz w:val="24"/>
          <w:szCs w:val="24"/>
        </w:rPr>
      </w:pPr>
      <w:r>
        <w:rPr>
          <w:rFonts w:ascii="Arial" w:eastAsia="Times New Roman" w:hAnsi="Arial" w:cs="Arial"/>
          <w:color w:val="777777"/>
          <w:sz w:val="24"/>
          <w:szCs w:val="24"/>
        </w:rPr>
        <w:t>Vai trò của Ngành Truyền thông trong bối cảnh đại dịch Covid 19</w:t>
      </w:r>
      <w:bookmarkStart w:id="0" w:name="_GoBack"/>
      <w:bookmarkEnd w:id="0"/>
    </w:p>
    <w:p w:rsidR="009A5DA9" w:rsidRPr="009A5DA9" w:rsidRDefault="009A5DA9" w:rsidP="009A5DA9">
      <w:pPr>
        <w:pStyle w:val="ListParagraph"/>
        <w:numPr>
          <w:ilvl w:val="0"/>
          <w:numId w:val="3"/>
        </w:numPr>
        <w:shd w:val="clear" w:color="auto" w:fill="FFFFFF"/>
        <w:spacing w:after="0"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bdr w:val="none" w:sz="0" w:space="0" w:color="auto" w:frame="1"/>
        </w:rPr>
        <w:t>Theo Bộ Thông tin và Truyền thông, báo chí đã thể hiện vai trò xung kích, chấp hành đúng các quy định pháp luật và sự chỉ đạo, định hướng thông tin của các cơ quan chức năng, tích cực đấu tranh phản bác các quan điểm, thông tin sai trái, đưa nhiều bằng chứng để khẳng định Đảng, Chính phủ, các cấp, các ngành của Việt Nam đã, đang làm hết sức mình để phòng ngừa, kiểm soát bằng được dịch COVID-19.</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Báo cáo của Bộ Thông tin và Truyền thông cho biết, từ ngày 1/2 đến 31/5/2020, báo chí đã đăng tải tổng số 560.048 tin, bài về dịch COVID-19, trong đó, về sắc thái, tin tích cực chiếm tỷ lệ 41,96%; trung lập chiếm tỷ lệ 35,47%, tin tiêu cực chiếm tỷ lệ 22,56%.</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Khi Việt Nam bước sang trạng thái “bình thường mới”, tỷ lệ tin bài liên quan đến dịch COVID-19 vẫn được các cơ quan báo, đài tiếp tục duy trì từ 28-40% tỷ lệ tin, bài về phục hồi, phát triển kinh tế nhưng không chủ quan trong phòng, chống dịch bệnh. Trong 5 tháng đầu năm 2020, trên không gian mạng Việt Nam có gần 17 triệu đề cập (dòng trạng thái, bình luận) liên quan tới tình hình dịch COVID-19 ở Việt Nam.</w:t>
      </w:r>
    </w:p>
    <w:p w:rsidR="009A5DA9" w:rsidRPr="009A5DA9" w:rsidRDefault="009A5DA9" w:rsidP="009A5DA9">
      <w:pPr>
        <w:pStyle w:val="ListParagraph"/>
        <w:numPr>
          <w:ilvl w:val="0"/>
          <w:numId w:val="3"/>
        </w:numPr>
        <w:shd w:val="clear" w:color="auto" w:fill="FFFFFF"/>
        <w:spacing w:after="100" w:afterAutospacing="1" w:line="240" w:lineRule="auto"/>
        <w:rPr>
          <w:rFonts w:ascii="Noto Serif" w:eastAsia="Times New Roman" w:hAnsi="Noto Serif" w:cs="Times New Roman"/>
          <w:color w:val="333333"/>
          <w:sz w:val="26"/>
          <w:szCs w:val="26"/>
        </w:rPr>
      </w:pPr>
      <w:r>
        <w:rPr>
          <w:noProof/>
        </w:rPr>
        <mc:AlternateContent>
          <mc:Choice Requires="wps">
            <w:drawing>
              <wp:inline distT="0" distB="0" distL="0" distR="0">
                <wp:extent cx="304800" cy="304800"/>
                <wp:effectExtent l="0" t="0" r="0" b="0"/>
                <wp:docPr id="2" name="Rectangle 2" descr="https://media.suckhoedoisong.vn/Images/toanthang/2020/06/16/DSCF007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media.suckhoedoisong.vn/Images/toanthang/2020/06/16/DSCF007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P6Jy6OwCAAAIBgAADgAAAAAA&#10;AAAAAAAAAAAuAgAAZHJzL2Uyb0RvYy54bWxQSwECLQAUAAYACAAAACEATKDpLNgAAAADAQAADwAA&#10;AAAAAAAAAAAAAABGBQAAZHJzL2Rvd25yZXYueG1sUEsFBgAAAAAEAAQA8wAAAEsGAAAAAA==&#10;" filled="f" stroked="f">
                <o:lock v:ext="edit" aspectratio="t"/>
                <w10:anchorlock/>
              </v:rect>
            </w:pict>
          </mc:Fallback>
        </mc:AlternateConten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 xml:space="preserve">Tại hội nghị sơ kết công tác thông tin, tuyên truyền về phòng chống dịch COVID-19 do Ban Tuyên giáo, Bộ Y tế và Bộ Thông tin và truyền thông tổ chức chiều ngày 16/6 ở Hà Nội, Thứ trưởng thường trực Bộ Y tế Nguyễn Thanh Long nhấn mạnh: trong chiến dịch truyền thông không ngừng nghỉ về phòng, chống đại dịch COVID-19, với quan điểm việc cung cấp thông tin phải đảm bảo “Kịp thời - Minh bạch - Chính xác và Tin cậy”, chúng ta đã huy động sức mạnh của nền báo chí </w:t>
      </w:r>
      <w:r w:rsidRPr="009A5DA9">
        <w:rPr>
          <w:rFonts w:ascii="Noto Serif" w:eastAsia="Times New Roman" w:hAnsi="Noto Serif" w:cs="Times New Roman"/>
          <w:color w:val="333333"/>
          <w:sz w:val="26"/>
          <w:szCs w:val="26"/>
        </w:rPr>
        <w:lastRenderedPageBreak/>
        <w:t>cách mạng Việt Nam, phát huy hiệu quả các tiến bộ khoa học kỹ thuật, huy động các lực lượng, các phương tiện, kết hợp truyền thống và hiện đại, sử dụng triệt để các hình thức tạo ra chiến dịch truyền thông với những dấu ấn thật sự ấn tượng.</w:t>
      </w:r>
    </w:p>
    <w:p w:rsidR="009A5DA9" w:rsidRPr="009A5DA9" w:rsidRDefault="009A5DA9" w:rsidP="009A5DA9">
      <w:pPr>
        <w:pStyle w:val="ListParagraph"/>
        <w:numPr>
          <w:ilvl w:val="0"/>
          <w:numId w:val="3"/>
        </w:numPr>
        <w:shd w:val="clear" w:color="auto" w:fill="FFFFFF"/>
        <w:spacing w:after="0"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b/>
          <w:bCs/>
          <w:color w:val="333333"/>
          <w:sz w:val="26"/>
          <w:szCs w:val="26"/>
          <w:bdr w:val="none" w:sz="0" w:space="0" w:color="auto" w:frame="1"/>
        </w:rPr>
        <w:t>Truyền thông phải góp phần lan tỏa những năng lượng tích cực trong xã hội</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Phát biểu kết luận Hội nghị, Thủ tướng Nguyễn Xuân Phúc đánh giá, truyền thông đã góp phần quan trọng vào chiến thắng trong công tác phòng, chống COVID-19, một đại dịch toàn cầu hơn 100 năm mới xuất hiện một lần.</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Thủ tướng Nguyễn Xuân Phúc nêu rõ, ngay từ khi dịch xuất hiện, Đảng, Nhà nước đã có sự lãnh đạo, chỉ đạo quyết liệt, kịp thời. Các chỉ đạo của Chính phủ, Thủ tướng Chính phủ, Ban Chỉ đạo Trung ương về phòng, chống dịch  đều dựa trên cơ sở khoa học, lắng nghe ý kiến của các chuyên gia, nhà khoa học, nhất là những yêu cầu như cách ly xã hội, toàn dân đeo khẩu trang…</w:t>
      </w:r>
    </w:p>
    <w:p w:rsidR="009A5DA9" w:rsidRPr="009A5DA9" w:rsidRDefault="009A5DA9" w:rsidP="009A5DA9">
      <w:pPr>
        <w:pStyle w:val="ListParagraph"/>
        <w:numPr>
          <w:ilvl w:val="0"/>
          <w:numId w:val="3"/>
        </w:numPr>
        <w:shd w:val="clear" w:color="auto" w:fill="FFFFFF"/>
        <w:spacing w:after="0"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 </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Dưới sự lãnh đạo của Đảng, Nhà nước, công tác truyền thông thông tin đã góp phần tạo đồng thuận xã hội, niềm tin của nhân dân, khơi dậy tinh thần dân tộc, yêu nước để phòng, chống dịch thành công. Trong đó có việc tuyên truyền, quán triệt lời kêu gọi toàn dân đoàn kết, đồng sức, đồng lòng quyết tâm giành chiến thắng trong cuộc chiến với đại dịch COVID-19 của Tổng Bí Thư, Chủ tịch nước Nguyễn Phú Trọng.</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Cùng với đó là tuyên truyền về các chủ trương mà Chính phủ, Thủ tướng Chính phủ đã đưa ra như “chống dịch như chống giặc”, chấp nhận hy sinh một phần lợi ích kinh tế để bảo vệ sức khỏe và tính mạng của người dân. Chính phủ đã chỉ đạo lực lượng quân đội, công an cùng vào cuộc, hình thành các khu cách ly tập trung, khóa chặt các đường mòn, lối mở khu vực biên giới, “đi từng ngõ, gõ từng nhà, rà từng hộ” để đảm bảo không có trường hợp nhiễm bệnh mà không phát hiện.</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Chính vì thế, nước ta đạt được những thành công rất quan trọng, đó là số người nhiễm COVID-19 trên tổng số dân thuộc nhóm thấp nhất thế giới. Chi phí cho công việc này là thấp so với nhiều nước. Và điều quan trọng nhất là không có người nào tử vong trên đất nước Việt Nam.</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 xml:space="preserve">Nhắc lại câu chuyện về chuyến công tác chống hạn, mặn tại các tỉnh phía Nam, Thủ tướng cho biết, khi đó, phát hiện bệnh nhân số 17, thị trường náo loạn, “chúng ta đã chỉ đạo kịp thời và báo chí đồng loại đưa tin, Việt Nam bảo đảm đầy đủ hàng hóa, có cơ số dự phòng ứng phó mọi tình huống, các cửa hàng mở đến 11 giờ </w:t>
      </w:r>
      <w:r w:rsidRPr="009A5DA9">
        <w:rPr>
          <w:rFonts w:ascii="Noto Serif" w:eastAsia="Times New Roman" w:hAnsi="Noto Serif" w:cs="Times New Roman"/>
          <w:color w:val="333333"/>
          <w:sz w:val="26"/>
          <w:szCs w:val="26"/>
        </w:rPr>
        <w:lastRenderedPageBreak/>
        <w:t>đêm”. Nhờ đó, thị trường đã trở lại bình thường. Hay là hàng tỷ tin nhắn đã được gửi tới người dân.</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“Chúng ta đã thông tin kịp thời, minh bạch”, áp dụng công nghệ trong đưa tin. Rất nhiều hình ảnh ấn tượng về chiến sỹ áo trắng, cán bộ, chiến sỹ quân đội, công an gác dọc biên giới, những câu chuyện chiến sỹ không thể về thắp hương khi bố mất hay không thể về thăm con mới sinh… đều được báo chí, truyền thông đưa lên. Qua báo chí, đã tiếp thêm động lực, sức mạnh cho các cán bộ, chiến sỹ ở tuyến đầu chống dịch, động viên, khuyến khích người dân bình tĩnh, chủ động.</w:t>
      </w:r>
    </w:p>
    <w:p w:rsidR="009A5DA9" w:rsidRPr="009A5DA9" w:rsidRDefault="00BC59CB"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 xml:space="preserve"> </w:t>
      </w:r>
      <w:r w:rsidR="009A5DA9" w:rsidRPr="009A5DA9">
        <w:rPr>
          <w:rFonts w:ascii="Noto Serif" w:eastAsia="Times New Roman" w:hAnsi="Noto Serif" w:cs="Times New Roman"/>
          <w:color w:val="333333"/>
          <w:sz w:val="26"/>
          <w:szCs w:val="26"/>
        </w:rPr>
        <w:t>“Vì lẽ đó, chúng ta đã có tình hình Việt Nam là một trong số ít nước bắt đầu đến tiến trình bình thường mới sau đại dịch sớm nhất thế giới”, Thủ tướng nói, đồng thời nêu rõ, cần tiếp tục thực hiện mục tiêu kép.</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báo chí, truyền thông, các giới văn nghệ sĩ của nước ta đã đóng góp rất quan trọng vào công cuộc phòng, chống dịch.</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“Tôi muốn rút ra ý này trong việc thể hiện những tác phẩm, những bài viết, sản phẩm mà các đồng chí đã đóng góp trong thời gian dịch dã vừa qua. Những vấn đề như vậy không chỉ ở đô thị mà đến nông thôn, từ vùng cao đến biên giới, từ trong nước và nước ngoài… có sự đóng góp của các đồng chí và các bạn rất lớn. Điều này được khẳng định, đó là truyền thống, một món quà quý giá để chúng ta có những sản phẩm thiết thực, đóng góp vào kỷ niệm 95 năm Ngày Báo chí cách mạng Việt Nam, có ý nghĩa trong những ngày hôm nay. Tôi xin chúc mừng các đồng chí một lần nữa”, Thủ tướng Nguyễn Xuân Phúc chia sẻ.</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Thủ tướng cũng đánh giá, cách thức truyền thông đa dạng, sinh động, vừa đảm bảo kỷ luật thông tin, không gây kích động trong xã hội, nhất là các đô thị lớn, nhưng lại đủ để đảm bảo người dân không chủ quan và chấp hành tốt việc phòng, chống dịch</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Nhấn mạnh việc thực hiện mục tiêu kép trong thời gian tới, Thủ tướng cho biết, Chính phủ sẽ trình Quốc hội các giải pháp thúc đẩy phát triển kinh tế xã hội từ nay đến cuối năm, quyết tâm đạt cao nhất các mục tiêu đề ra. Do đó, nhiệm vụ của công tác truyền thông là tiếp tục để người dân không chủ quan với bệnh dịch, đồng thời phấn đấu thực hiện nhiệm vụ kinh tế xã hội.</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Truyền thông phải góp phần lan tỏa những năng lượng tích cực trong xã hội, nhân rộng những người tốt việc tốt, mô hình tốt, công ty tốt, cách làm ăn hiệu quả trong phát triển kinh tế xã hội bật dậy nhanh sau dịch.</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lastRenderedPageBreak/>
        <w:t>Truyền thông thông tin cần góp phần cải thiện môi trường đầu tư kinh doanh, đóng góp vào nỗ lực xử lý các khó khăn vướng mắc, giải quyết đề xuất các kiến nghị của các địa phương, cộng đồng doanh nghiệp để thúc đẩy tăng trưởng, đẩy mạnh sản xuất xuất khẩu, giải ngân vốn đầu tư công, chú trọng phát triển thị trường trong nước đối với nước tiêu dùng 100 triệu dân đang tăng trưởng nhanh về thu nhập.</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Đi liền với đó, chủ trương của Bộ Chính trị và Thủ tướng muốn nêu là thúc đẩy sản xuất và tiêu dùng nội địa của gần 100 triệu người Việt Nam. Du lịch nội địa khởi động tốt, khách sạn cần đông người, hàng hóa không thiệt hại... Tinh thần được phát động lên để nền kinh tế tiếp tục phát triển mức độ cần thiết. Đó chính là những thông tin truyền thông cần thiết.</w:t>
      </w:r>
    </w:p>
    <w:p w:rsidR="009A5DA9" w:rsidRPr="009A5DA9" w:rsidRDefault="009A5DA9" w:rsidP="009A5DA9">
      <w:pPr>
        <w:pStyle w:val="ListParagraph"/>
        <w:numPr>
          <w:ilvl w:val="0"/>
          <w:numId w:val="3"/>
        </w:numPr>
        <w:shd w:val="clear" w:color="auto" w:fill="FFFFFF"/>
        <w:spacing w:after="225" w:line="390" w:lineRule="atLeast"/>
        <w:textAlignment w:val="baseline"/>
        <w:rPr>
          <w:rFonts w:ascii="Noto Serif" w:eastAsia="Times New Roman" w:hAnsi="Noto Serif" w:cs="Times New Roman"/>
          <w:color w:val="333333"/>
          <w:sz w:val="26"/>
          <w:szCs w:val="26"/>
        </w:rPr>
      </w:pPr>
      <w:r w:rsidRPr="009A5DA9">
        <w:rPr>
          <w:rFonts w:ascii="Noto Serif" w:eastAsia="Times New Roman" w:hAnsi="Noto Serif" w:cs="Times New Roman"/>
          <w:color w:val="333333"/>
          <w:sz w:val="26"/>
          <w:szCs w:val="26"/>
        </w:rPr>
        <w:t>Chủ động thực hiện tốt thông tin đối ngoại, tuyên truyền những nỗ lực thành tựu Việt Nam, xây dựng hình ảnh Việt Nam là  điểm đến an toàn, hấp dẫn, năng động và giàu tiềm năng trong mắt các nhà đầu tư và bạn bè quốc tế.</w:t>
      </w:r>
    </w:p>
    <w:p w:rsidR="0005707C" w:rsidRDefault="000C7C63">
      <w:pPr>
        <w:rPr>
          <w:rStyle w:val="Strong"/>
          <w:rFonts w:ascii="Merriweather" w:hAnsi="Merriweather"/>
          <w:color w:val="515151"/>
          <w:shd w:val="clear" w:color="auto" w:fill="FFFFFF"/>
        </w:rPr>
      </w:pPr>
      <w:r>
        <w:rPr>
          <w:rFonts w:ascii="Merriweather" w:hAnsi="Merriweather"/>
          <w:color w:val="333333"/>
          <w:shd w:val="clear" w:color="auto" w:fill="FFFFFF"/>
        </w:rPr>
        <w:t>Cho đến nay, dịch bệnh COVID-19 vẫn đang diễn biến rất phức tạp tại nhiều quốc gia trên thế giới, tác động tiêu cực đến các nền kinh tế lớn như Mỹ, Trung Quốc, Nhật Bản, Liên minh châu Âu... Tại Việt Nam, trong 6 tháng đầu năm 2020, COVID-19 tác động lên nền kinh tế và làm cho tăng trưởng kinh tế nước ta rơi xuống mức thấp nhất trong 10 năm qua.</w:t>
      </w:r>
      <w:r w:rsidRPr="000C7C63">
        <w:rPr>
          <w:rStyle w:val="Heading1Char"/>
          <w:rFonts w:ascii="Merriweather" w:eastAsiaTheme="minorHAnsi" w:hAnsi="Merriweather"/>
          <w:color w:val="515151"/>
          <w:shd w:val="clear" w:color="auto" w:fill="FFFFFF"/>
        </w:rPr>
        <w:t xml:space="preserve"> </w:t>
      </w:r>
      <w:r>
        <w:rPr>
          <w:rStyle w:val="Strong"/>
          <w:rFonts w:ascii="Merriweather" w:hAnsi="Merriweather"/>
          <w:color w:val="515151"/>
          <w:shd w:val="clear" w:color="auto" w:fill="FFFFFF"/>
        </w:rPr>
        <w:t>Trong bối cảnh đó, đòi hỏi chúng ta phải có những giải pháp để hạn chế rủi ro của dịch bệnh đối với nền kinh tế, bảo đảm tăng trưởng hợp lý, ổn định xã hội, tạo nền tảng cho tăng trưởng kinh tế nhanh và bền vững trong những năm tới.</w:t>
      </w:r>
    </w:p>
    <w:p w:rsidR="00A267E8" w:rsidRDefault="00A267E8">
      <w:pPr>
        <w:rPr>
          <w:rFonts w:ascii="Merriweather" w:hAnsi="Merriweather"/>
          <w:color w:val="333333"/>
          <w:shd w:val="clear" w:color="auto" w:fill="FFFFFF"/>
        </w:rPr>
      </w:pPr>
      <w:r>
        <w:rPr>
          <w:rFonts w:ascii="Merriweather" w:hAnsi="Merriweather"/>
          <w:color w:val="333333"/>
          <w:shd w:val="clear" w:color="auto" w:fill="FFFFFF"/>
        </w:rPr>
        <w:t>Đại dịch COVID-19 làm bộc lộ những điểm yếu của các tổ chức và hệ thống toàn cầu như hệ thống y tế thế giới, Tổ chức Y tế Thế giới (WHO) được cho là phản ứng quá chậm chạp khi để dịch bệnh bùng phát.</w:t>
      </w:r>
    </w:p>
    <w:p w:rsidR="00A267E8" w:rsidRPr="00A267E8" w:rsidRDefault="00A267E8" w:rsidP="00A267E8">
      <w:pPr>
        <w:shd w:val="clear" w:color="auto" w:fill="FFFFFF"/>
        <w:spacing w:before="300" w:line="240" w:lineRule="auto"/>
        <w:rPr>
          <w:rFonts w:ascii="Helvetica" w:eastAsia="Times New Roman" w:hAnsi="Helvetica" w:cs="Times New Roman"/>
          <w:b/>
          <w:bCs/>
          <w:color w:val="FF0000"/>
          <w:sz w:val="27"/>
          <w:szCs w:val="27"/>
        </w:rPr>
      </w:pPr>
      <w:r w:rsidRPr="00A267E8">
        <w:rPr>
          <w:rFonts w:ascii="Helvetica" w:eastAsia="Times New Roman" w:hAnsi="Helvetica" w:cs="Times New Roman"/>
          <w:b/>
          <w:bCs/>
          <w:color w:val="FF0000"/>
          <w:sz w:val="27"/>
          <w:szCs w:val="27"/>
        </w:rPr>
        <w:t>Quản lý thông tin trên mạng xã hội là một nhiệm vụ vừa cấp bách vừa lâu dài, nhằm tạo ra một môi trường thông tin lành mạnh, tích cực, góp phần vào sự phát triển ổn định, bền vững của xã hội.</w:t>
      </w:r>
    </w:p>
    <w:p w:rsidR="00A267E8" w:rsidRPr="00A267E8" w:rsidRDefault="00A267E8" w:rsidP="00A267E8">
      <w:pPr>
        <w:shd w:val="clear" w:color="auto" w:fill="FFFFFF"/>
        <w:spacing w:after="300" w:line="240" w:lineRule="auto"/>
        <w:rPr>
          <w:rFonts w:ascii="Helvetica" w:eastAsia="Times New Roman" w:hAnsi="Helvetica" w:cs="Times New Roman"/>
          <w:color w:val="FF0000"/>
          <w:sz w:val="27"/>
          <w:szCs w:val="27"/>
        </w:rPr>
      </w:pPr>
      <w:r w:rsidRPr="00A267E8">
        <w:rPr>
          <w:rFonts w:ascii="Helvetica" w:eastAsia="Times New Roman" w:hAnsi="Helvetica" w:cs="Times New Roman"/>
          <w:color w:val="FF0000"/>
          <w:sz w:val="27"/>
          <w:szCs w:val="27"/>
        </w:rPr>
        <w:t>Đây là thông tin được chia sẻ tại hội thảo khoa học quốc tế “Quản lý thông tin trên mạng xã hội trong bối cảnh bùng nổ thông tin”, diễn ra sáng 4-11 tại Hà Nội, do Học viện Báo chí và Tuyên truyền, Cục Phát thanh, Truyền hình và Thông tin điện tử (Bộ Thông tin và Truyền thông) và Cơ quan Hợp tác quốc tế Hàn Quốc (KOICA) phối hợp tổ chức.</w:t>
      </w:r>
    </w:p>
    <w:p w:rsidR="00A267E8" w:rsidRPr="00A267E8" w:rsidRDefault="00A267E8" w:rsidP="00A267E8">
      <w:pPr>
        <w:shd w:val="clear" w:color="auto" w:fill="FFFFFF"/>
        <w:spacing w:before="300" w:after="300" w:line="240" w:lineRule="auto"/>
        <w:rPr>
          <w:rFonts w:ascii="Helvetica" w:eastAsia="Times New Roman" w:hAnsi="Helvetica" w:cs="Times New Roman"/>
          <w:color w:val="FF0000"/>
          <w:sz w:val="27"/>
          <w:szCs w:val="27"/>
        </w:rPr>
      </w:pPr>
      <w:r w:rsidRPr="00A267E8">
        <w:rPr>
          <w:rFonts w:ascii="Helvetica" w:eastAsia="Times New Roman" w:hAnsi="Helvetica" w:cs="Times New Roman"/>
          <w:color w:val="FF0000"/>
          <w:sz w:val="27"/>
          <w:szCs w:val="27"/>
        </w:rPr>
        <w:t xml:space="preserve">Với sự phát triển của công nghệ, truyền thông xã hội đã trở thành một kênh trao đổi thông tin phổ biến nhưng cũng là môi trường phát tán tin giả, thông tin xuyên tạc… gây hậu quả nghiêm trọng. Chính vì vậy, quản lý thông tin cần </w:t>
      </w:r>
      <w:r w:rsidRPr="00A267E8">
        <w:rPr>
          <w:rFonts w:ascii="Helvetica" w:eastAsia="Times New Roman" w:hAnsi="Helvetica" w:cs="Times New Roman"/>
          <w:color w:val="FF0000"/>
          <w:sz w:val="27"/>
          <w:szCs w:val="27"/>
        </w:rPr>
        <w:lastRenderedPageBreak/>
        <w:t>gắn liền với việc nhanh nhạy phát hiện, kịp thời đấu tranh, xử lý thông tin xấu độc, phát ngôn thù ghét trên mạng xã hội.</w:t>
      </w:r>
    </w:p>
    <w:p w:rsidR="00A267E8" w:rsidRDefault="00A267E8" w:rsidP="00A267E8">
      <w:pPr>
        <w:shd w:val="clear" w:color="auto" w:fill="FFFFFF"/>
        <w:spacing w:before="300" w:after="300" w:line="240" w:lineRule="auto"/>
        <w:rPr>
          <w:rFonts w:ascii="Helvetica" w:eastAsia="Times New Roman" w:hAnsi="Helvetica" w:cs="Times New Roman"/>
          <w:color w:val="FF0000"/>
          <w:sz w:val="27"/>
          <w:szCs w:val="27"/>
        </w:rPr>
      </w:pPr>
      <w:r w:rsidRPr="00A267E8">
        <w:rPr>
          <w:rFonts w:ascii="Helvetica" w:eastAsia="Times New Roman" w:hAnsi="Helvetica" w:cs="Times New Roman"/>
          <w:color w:val="FF0000"/>
          <w:sz w:val="27"/>
          <w:szCs w:val="27"/>
        </w:rPr>
        <w:t>Do đó, theo PGS.TS Lưu Văn An, Quyền Giám đốc Học viện Báo chí và Tuyên truyền, quản lý thông tin trên mạng xã hội đã trở thành một nhiệm vụ vừa cấp bách vừa lâu dài, nhằm tạo ra một môi trường thông tin lành mạnh, tích cực, góp phần vào sự phát triển ổn định, bền vững của xã hội.</w:t>
      </w:r>
    </w:p>
    <w:p w:rsidR="00A267E8" w:rsidRPr="00A267E8" w:rsidRDefault="00A267E8" w:rsidP="00A267E8">
      <w:pPr>
        <w:shd w:val="clear" w:color="auto" w:fill="FFFFFF"/>
        <w:spacing w:before="300" w:after="300" w:line="240" w:lineRule="auto"/>
        <w:rPr>
          <w:rFonts w:ascii="Helvetica" w:eastAsia="Times New Roman" w:hAnsi="Helvetica" w:cs="Times New Roman"/>
          <w:color w:val="FF0000"/>
          <w:sz w:val="27"/>
          <w:szCs w:val="27"/>
        </w:rPr>
      </w:pPr>
      <w:r w:rsidRPr="00A267E8">
        <w:rPr>
          <w:rFonts w:ascii="Helvetica" w:eastAsia="Times New Roman" w:hAnsi="Helvetica" w:cs="Times New Roman"/>
          <w:color w:val="FF0000"/>
          <w:sz w:val="27"/>
          <w:szCs w:val="27"/>
        </w:rPr>
        <w:t>Tại hội thảo, các chuyên gia Hàn Quốc cũng trao đổi kinh nghiệm của nước này trong công tác truyền thông và quản lý thông tin giữa bối cảnh đại dịch Covid-19, bao gồm chiến lược truyền thông của Chính phủ Hàn Quốc về dịch Covid-19, cũng như kinh nghiệm quản lý thông tin sai lệch trên truyền thông xã hội tại Hàn Quốc trong đại dịch.</w:t>
      </w:r>
    </w:p>
    <w:p w:rsidR="00A267E8" w:rsidRDefault="00A267E8" w:rsidP="00A267E8">
      <w:pPr>
        <w:shd w:val="clear" w:color="auto" w:fill="FFFFFF"/>
        <w:spacing w:before="300" w:after="300" w:line="240" w:lineRule="auto"/>
        <w:rPr>
          <w:rFonts w:ascii="Helvetica" w:eastAsia="Times New Roman" w:hAnsi="Helvetica" w:cs="Times New Roman"/>
          <w:color w:val="FF0000"/>
          <w:sz w:val="27"/>
          <w:szCs w:val="27"/>
        </w:rPr>
      </w:pPr>
      <w:r w:rsidRPr="00A267E8">
        <w:rPr>
          <w:rFonts w:ascii="Helvetica" w:eastAsia="Times New Roman" w:hAnsi="Helvetica" w:cs="Times New Roman"/>
          <w:color w:val="FF0000"/>
          <w:sz w:val="27"/>
          <w:szCs w:val="27"/>
        </w:rPr>
        <w:t>Các ý kiến thảo luận tại hội thảo cho rằng, môi trường truyền thông mới đặt ra những thách thức “phi truyền thống” cho công tác quản lý thông tin, đòi hỏi có sự đổi mới về tư duy và phương thức quản lý. Đội ngũ cán bộ quản lý cần nâng cao năng lực hoạch định chính sách, xây dựng quy định, dự báo tình hình, trong khi công chúng cũng cần cải thiện kỹ năng tiếp cận, đánh giá thông tin, nâng cao trách nhiệm trong viêc sử dụng truyền thông xã hội vì sự phát triển của bản thân và xã hội.</w:t>
      </w:r>
    </w:p>
    <w:p w:rsidR="00257911" w:rsidRDefault="00257911" w:rsidP="00A267E8">
      <w:pPr>
        <w:shd w:val="clear" w:color="auto" w:fill="FFFFFF"/>
        <w:spacing w:before="300" w:after="300" w:line="240" w:lineRule="auto"/>
        <w:rPr>
          <w:rStyle w:val="Strong"/>
          <w:rFonts w:ascii="Merriweather" w:hAnsi="Merriweather"/>
          <w:color w:val="515151"/>
          <w:shd w:val="clear" w:color="auto" w:fill="FFFFFF"/>
        </w:rPr>
      </w:pPr>
      <w:r>
        <w:rPr>
          <w:rStyle w:val="Strong"/>
          <w:rFonts w:ascii="Merriweather" w:hAnsi="Merriweather"/>
          <w:color w:val="515151"/>
          <w:shd w:val="clear" w:color="auto" w:fill="FFFFFF"/>
        </w:rPr>
        <w:t>Đại dịch COVID-19 là cuộc khủng hoảng dịch bệnh có quy mô, mức độ ảnh hưởng lớn đến mọi mặt đời sống xã hội, gây ra sự bất ổn chưa từng thấy đối với nền kinh tế toàn cầu. Phân tích một số vấn đề cụ thể từ khía cạnh xã hội học trong hoạt động phòng, chống đại dịch COVID-19 để thấy rõ những biện pháp nước ta áp dụng là đúng đắn và cần tiếp tục thực hiện nghiêm túc, triệt để nhằm đẩy lùi hoàn toàn dịch bệnh.</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Ba là, từ dịch bệnh COVID-19 đến “dịch” thông tin trên truyền thông xã hội là một tác động “kép” rất cần phân tích thấu đáo từ phương diện xã hội học</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 xml:space="preserve">“Dịch thông tin” ở đây được hiểu là các tin giả, tin đồn. Chúng ta từng chứng kiến “dịch thông tin” có thể bóp méo các quy trình chính trị, thao túng thị trường tài chính,... và nay tiếp tục chứng kiến khả năng, mức độ gây hại cho sức khỏe con người. Ngay từ thời kỳ đầu của đại dịch COVID-19, những thông tin dạng đồn thổi đã xuất hiện tại Việt Nam. Lợi dụng khả năng ẩn danh trên mạng xã hội, một số cá nhân đã đăng tải thông tin bịa đặt, thiếu chính xác về tình hình dịch bệnh. Tin giả, tin đồn có thể tạo ra sự hoảng loạn của số đông, dễ dẫn đến nguy cơ làm cho dịch bệnh tăng theo cấp số nhân. Chẳng hạn, việc mua vét, tích trữ khẩu trang, dung dịch sát trùng ở ngoài vùng dịch, những nơi ít bị dịch bệnh đe dọa, khiến cho những người có nhu cầu thực sự trong vùng dịch lại không thể tiếp cận, để áp dụng các phương pháp phòng dịch tối thiểu và cơ bản. Hoặc việc tụ tập đông người mua hàng sẽ tạo điều kiện cho dịch bệnh lây lan. “Dịch thông tin” tác động đến sự kỳ thị của cộng đồng với những cá nhân liên quan đến COVID-19, thậm chí kỳ thị cả đội ngũ thầy thuốc, nhân viên ngành hàng không..., đặc biệt dễ khiến người bị nhiễm bệnh giấu bệnh, không dám khai báo, dẫn đến khó kiểm soát dịch bệnh. Thậm chí, những </w:t>
      </w:r>
      <w:r w:rsidRPr="00257911">
        <w:rPr>
          <w:rFonts w:ascii="Merriweather" w:eastAsia="Times New Roman" w:hAnsi="Merriweather" w:cs="Times New Roman"/>
          <w:color w:val="333333"/>
          <w:sz w:val="24"/>
          <w:szCs w:val="24"/>
        </w:rPr>
        <w:lastRenderedPageBreak/>
        <w:t>kẻ thiếu thiện chí còn bịa đặt, vu cáo rằng cơ quan chức năng che giấu thông tin; hay cho rằng Việt Nam vi phạm nhân quyền nhằm thực hiện mưu đồ chính trị đen tối… Từ góc độ tiếp cận xã hội học có thể phân tích hiệu ứng này trên một số khía cạnh sau đây:</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nhất,</w:t>
      </w:r>
      <w:r w:rsidRPr="00257911">
        <w:rPr>
          <w:rFonts w:ascii="Merriweather" w:eastAsia="Times New Roman" w:hAnsi="Merriweather" w:cs="Times New Roman"/>
          <w:color w:val="333333"/>
          <w:sz w:val="24"/>
          <w:szCs w:val="24"/>
        </w:rPr>
        <w:t> các tin đồn, tin giả sai lệch, thiếu cơ sở khoa học, không được kiểm chứng, không được trích dẫn nguồn. Trong khi đó, không ít người dân chỉ có thói quen tiếp nhận thông tin mà hầu như không có năng lực sàng lọc thông tin.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hai,</w:t>
      </w:r>
      <w:r w:rsidRPr="00257911">
        <w:rPr>
          <w:rFonts w:ascii="Merriweather" w:eastAsia="Times New Roman" w:hAnsi="Merriweather" w:cs="Times New Roman"/>
          <w:color w:val="333333"/>
          <w:sz w:val="24"/>
          <w:szCs w:val="24"/>
        </w:rPr>
        <w:t> sự bùng phát đại dịch COVID-19 là một dấu hiệu cho thấy, thế giới càng phát triển càng có sự bất định về mặt xã hội. Bởi vì, khi đại dịch COVID-19 xuất hiện thì hiểu biết của giới chuyên môn còn chưa chắc chắn, trong khi người dân lại có nhu cầu quan tâm rất cao. Sự bất cân xứng đó tạo nên một khoảng không lý tưởng cho tin đồn, tin giả cũng như các hành vi sai lệch xuất hiện. Thực tế là, do tính chất nghiêm trọng của đại dịch nên ngay cả khi thông tin chính thống đáp ứng được nhu cầu thì người dân vẫn sẵn sàng đón nhận bất cứ nguồn tin nào mà họ có thể có trong cuộc sống hằng ngày.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ba,</w:t>
      </w:r>
      <w:r w:rsidRPr="00257911">
        <w:rPr>
          <w:rFonts w:ascii="Merriweather" w:eastAsia="Times New Roman" w:hAnsi="Merriweather" w:cs="Times New Roman"/>
          <w:color w:val="333333"/>
          <w:sz w:val="24"/>
          <w:szCs w:val="24"/>
        </w:rPr>
        <w:t> không ít tài khoản mạng xã hội có nhiều người theo dõi đã lợi dụng những thông tin về đại dịch COVID-19 để “nuôi” sức hút cho tài khoản của mình. Họ liên tục cập nhật những thông tin liên quan đến đại dịch COVID-19, trong đó có những thông tin chưa kiểm chứng, thông tin sai, trích dẫn những con số hay dự báo thiếu căn cứ chuyên môn...</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Từ thực tế trên có thể rút ra, khi đối đầu với nguy cơ dịch bệnh, cần có sự bình tĩnh để tiếp nhận những thông tin và dữ liệu từ cơ quan có thẩm quyền, ngay cả khi nó trái ý muốn, ngoài mong đợi. Để có thể giảm sự xuất hiện và phát tán những tin giả, thông tin sai lệch, rất cần ý thức trách nhiệm xã hội và năng lực xử lý, sàng lọc thông tin của mỗi người dân khi tham gia truyền thông xã hội. Đặc biệt, đối với những người có tầm ảnh hưởng, đây chính là thời điểm họ thể hiện trách nhiệm công dân trên môi trường mạng xã hội. Bên cạnh đó, các cơ quan chức năng, báo chí cần đẩy mạnh quá trình truyền thông về dịch bệnh, minh bạch, đầy đủ, cập nhật do các cơ quan có thẩm quyền cung cấp, như Ban Chỉ đạo quốc gia phòng, chống dịch COVID-19, Bộ Y tế, Bộ Thông tin và Truyền thông...</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tư</w:t>
      </w:r>
      <w:r w:rsidRPr="00257911">
        <w:rPr>
          <w:rFonts w:ascii="Merriweather" w:eastAsia="Times New Roman" w:hAnsi="Merriweather" w:cs="Times New Roman"/>
          <w:color w:val="333333"/>
          <w:sz w:val="24"/>
          <w:szCs w:val="24"/>
        </w:rPr>
        <w:t>, thành công và hệ quả xã hội của biện pháp giãn cách xã hội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 xml:space="preserve">Giãn cách xã hội là việc thiết lập khoảng cách vật lý giữa hai hoặc nhiều người để ngăn chặn, phòng ngừa sự lây lan của vi-rút Cô-rô-na. Nhiều nước đã thực hiện các biện pháp khác nhau để giãn cách xã hội, như quy định khoảng cách tối thiểu giữa hai người khi ra đường, cấm tập trung đông người, đóng cửa trường học và các khu vực công cộng, các hình thức sản xuất, kinh doanh, phong tỏa, buộc người dân ở nhà… Việc Chính phủ Việt Nam áp dụng biện pháp giãn cách xã hội là một hành động chính trị - xã hội mạnh mẽ và kịp thời, một giải pháp vô cùng cần thiết và hiệu quả trong phòng, chống đại dịch COVID-19. Trong bối cảnh đất nước đang có xu hướng già hóa dân số, tỷ lệ hộ gia đình có nhiều thế hệ chung sống khá cao, với nhiều thói quen trong giao tiếp, sinh hoạt mang tính cộng đồng… sẽ dẫn đến nguy cơ gia tăng mức độ lây nhiễm. Điều may mắn là, trong quá trình thực hiện giãn cách xã hội, chúng ta cũng có nhiều yếu tố thuận lợi, như ứng dụng công nghệ thông tin nhanh chóng và phổ quát, do đó thực hiện giãn cách xã hội không có nghĩa là ngừng mọi liên lạc, kết nối giữa các cá nhân và nhóm với nhau. Công nghệ thông tin đã giúp cho các cá nhân, nhóm xã hội thỏa mãn được nhu cầu sinh hoạt, thư giãn, đồng thời có </w:t>
      </w:r>
      <w:r w:rsidRPr="00257911">
        <w:rPr>
          <w:rFonts w:ascii="Merriweather" w:eastAsia="Times New Roman" w:hAnsi="Merriweather" w:cs="Times New Roman"/>
          <w:color w:val="333333"/>
          <w:sz w:val="24"/>
          <w:szCs w:val="24"/>
        </w:rPr>
        <w:lastRenderedPageBreak/>
        <w:t>thể sử dụng thời gian cách ly, giãn cách xã hội để học tập, làm việc, tạo dựng các giá trị và hành động có ý nghĩa…</w:t>
      </w:r>
    </w:p>
    <w:p w:rsid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Tuy nhiên, từ góc nhìn xã hội học, chúng ta cũng phải nhận thức đầy đủ để có hành động phù hợp nhằm giảm thiểu những hệ quả xã hội không mong muốn do việc thực hiện biện pháp giãn cách xã hội, nhất là trên diện rộng và kéo dài trong nhiều ngày. Đó không chỉ là những tác động liên quan đến hoạt động kinh tế, tài chính… mà còn là vấn đề an sinh xã hội, sức khỏe tâm lý và tinh thần của người dân trong và sau thực hiện giãn cách xã hội (sự căng thẳng, lo lắng, sợ hãi, hoảng loạn, có hành vi mất kiểm soát…); các vấn đề xã hội (tội phạm, ly hôn, nạn bạo hành gia đình, lạm dụng đồ uống có cồn, bất bình đẳng giới trong gia đình; bất bình đẳng xã hội giữa các giai tầng xã hội, nhất là đối với nhóm xã hội yếu thế…) có thể gia tăng.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Vì vậy, trong thời gian thực hiện giãn cách xã hội, cần tăng cường vai trò, sự tiếp cận của thiết chế truyền thông đến các hộ gia đình, nhóm xã hội nhằm bảo đảm kết nối xã hội trong thời gian giãn cách xã hội vì dịch bệnh. Bên cạnh đó, các doanh nghiệp cung cấp dịch vụ in-tơ-nét, truyền hình, mạng di động… cũng cần có các chính sách và giải pháp phù hợp để góp phần thực hiện giãn cách xã hội hiệu quả và bền vững; mọi người dân cần nuôi dưỡng ý thức trách nhiệm xã hội. Đó sẽ là liều “vắc-xin thứ 2” trong khi chúng ta chờ đợi các nhà khoa học tìm ra vắc-xin chống lại vi-rút Cô-rô-na.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Thứ năm, </w:t>
      </w:r>
      <w:r w:rsidRPr="0070460E">
        <w:rPr>
          <w:rFonts w:ascii="Merriweather" w:eastAsia="Times New Roman" w:hAnsi="Merriweather" w:cs="Times New Roman"/>
          <w:color w:val="333333"/>
          <w:sz w:val="24"/>
          <w:szCs w:val="24"/>
        </w:rPr>
        <w:t>năng lực thích nghi của con người là một vấn đề cấp thiết trong quá trình phát triển ở Việt Nam</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Dưới lăng kính tiếp cận xã hội học, xã hội càng phát triển, hiện đại thì nhu cầu về an toàn ngày càng được đề cao. Tuy nhiên, đại dịch COVID-19 lại cho thấy những rủi ro về sức khỏe, tính mạng là khó lường mà khoa học chưa theo kịp. Đại dịch này có tốc độ lây lan mạnh nhất và gây tử vong cao nhất trong vòng 100 năm qua, và không loại trừ bất kỳ quốc gia, dân tộc, cộng đồng, nhóm xã hội và cá nhân nào. Điều này đã tác động không nhỏ đến tâm lý về một “xã hội rủi ro”, tức là các xã hội ngày càng có nhiều rủi ro trong quá trình phát triển (cách dùng từ của nhà xã hội học người Đức U-rích Bếch (Ulrich Beck).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Thứ sáu</w:t>
      </w:r>
      <w:r w:rsidRPr="0070460E">
        <w:rPr>
          <w:rFonts w:ascii="Merriweather" w:eastAsia="Times New Roman" w:hAnsi="Merriweather" w:cs="Times New Roman"/>
          <w:color w:val="333333"/>
          <w:sz w:val="24"/>
          <w:szCs w:val="24"/>
        </w:rPr>
        <w:t>, vai trò của truyền thông xã hội</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 xml:space="preserve">Truyền thông xã hội đang đóng một vai trò không thể thay thế trong việc lan tỏa hiệu ứng thông tin kịp thời đến các nhóm xã hội khác nhau. Các mạng xã hội đang chung tay với cơ quan quản lý nhà nước cập nhật thông tin rõ nguồn gốc, từ cơ quan chức năng, góp phần đẩy lùi tin giả. Chúng ta đã và đang chứng kiến những chiến dịch truyền thông xã hội kêu gọi ủng hộ các y, bác sĩ, lực lượng vũ trang trên tuyến đầu chống dịch…, đã chứng minh khía cạnh tích cực của những nền tảng trực tuyến trong cuộc chiến chống đại dịch COVID-19. Không chỉ là kênh cung cấp thông tin, truyền thông xã hội còn được sử dụng để lan truyền những thông điệp ý nghĩa đến cộng đồng hay lên án những hành vi sai trái trong quá trình phòng, chống đại dịch COVID-19. Tại Việt Nam cho thấy, hệ thống báo chí chính thống, Ban Chỉ đạo quốc gia về phòng, chống dịch COVID-19 của Chính phủ, Bộ Y tế, Bộ Thông tin và Truyền thông… đã sử dụng truyền thông xã hội như một công cụ đắc lực để truyền tải các thông điệp cần thiết về phòng, chống dịch COVID-19 trong toàn xã hội. Bên cạnh đó, các mạng xã hội như Facebook, Twitter, YouTube… đã tích cực kiểm soát thông tin sai trái, xóa bỏ tin bịa đặt, dán nhãn tin khả nghi, treo/ngưng các </w:t>
      </w:r>
      <w:r w:rsidRPr="0070460E">
        <w:rPr>
          <w:rFonts w:ascii="Merriweather" w:eastAsia="Times New Roman" w:hAnsi="Merriweather" w:cs="Times New Roman"/>
          <w:color w:val="333333"/>
          <w:sz w:val="24"/>
          <w:szCs w:val="24"/>
        </w:rPr>
        <w:lastRenderedPageBreak/>
        <w:t>tài khoản chuyên tung tin thất thiệt, và dùng thuật toán để giúp người dùng tăng tiếp xúc với các nguồn tin đáng tin cậy.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Như vậy, truyền thông xã hội đang đóng một vai trò tích cực không thể phủ nhận, song để kiểm soát khía cạnh tiêu cực, phát huy mặt tích cực của truyền thông xã hội, hơn lúc nào hết, báo chí chính thống cần phát huy vai trò định hướng và làm chủ “dòng chảy” thông tin trên mạng xã hội, thực sự trở thành người dẫn dắt và hướng dẫn dư luận xã hội.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Thứ bảy,</w:t>
      </w:r>
      <w:r w:rsidRPr="0070460E">
        <w:rPr>
          <w:rFonts w:ascii="Merriweather" w:eastAsia="Times New Roman" w:hAnsi="Merriweather" w:cs="Times New Roman"/>
          <w:color w:val="333333"/>
          <w:sz w:val="24"/>
          <w:szCs w:val="24"/>
        </w:rPr>
        <w:t> ứng phó với đại dịch COVID-19 là một tình huống xã hội đặc biệt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Mặc dù là tình huống xã hội đặc biệt, chưa từng xảy ra, nhưng với sự nhạy bén, tính chủ động cao trên cơ sở phân tích tình hình thực tế, Thủ tướng Chính phủ đã ban hành Chỉ thị số 16/CT-TTg yêu cầu quyết liệt thực hiện đợt cao điểm phòng, chống dịch COVID-19 với các biện pháp: “Giãn cách xã hội; đi từng ngõ, gõ từng nhà để rà soát, sàng lọc, phát hiện sớm, quản lý chặt chẽ các trường hợp nghi ngờ, khoanh vùng, dập dịch”. Chỉ thị số 16/CT-TTg là một quyết định chính trị đúng đắn ứng phó với một tình huống khẩn cấp về dịch bệnh và đã bảo đảm được mục tiêu cốt lõi là kiểm soát và từng bước khống chế, chặn đứng kịp thời khả năng bùng phát trên diện rộng dịch bệnh COVID-19 ở Việt Nam.</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Đứng trước tình huống xã hội đặc biệt này, biện pháp quan trọng và khẩn cấp nhất là phải huy động sự vào cuộc đồng bộ, thống nhất của cả hệ thống chính trị và toàn xã hội, tất cả người dân để đối phó với đại dịch COVID-19. Các cơ quan chức năng cần đồng thời thực hiện tốt hai biện pháp là: kiên trì tuyên truyền, vận động, đề cao tính tự giác, trách nhiệm của mỗi cá nhân; đồng thời, áp dụng các chế tài hình phạt nghiêm minh, kịp thời.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b/>
          <w:bCs/>
          <w:color w:val="333333"/>
          <w:sz w:val="24"/>
          <w:szCs w:val="24"/>
        </w:rPr>
        <w:t>Một số vấn đề rút ra</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color w:val="333333"/>
          <w:sz w:val="24"/>
          <w:szCs w:val="24"/>
        </w:rPr>
        <w:t>Từ những phân tích trên có thể rút ra một số vấn đề sau:</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Một là,</w:t>
      </w:r>
      <w:r w:rsidRPr="0070460E">
        <w:rPr>
          <w:rFonts w:ascii="Merriweather" w:eastAsia="Times New Roman" w:hAnsi="Merriweather" w:cs="Times New Roman"/>
          <w:color w:val="333333"/>
          <w:sz w:val="24"/>
          <w:szCs w:val="24"/>
        </w:rPr>
        <w:t> các cá nhân, tổ chức có uy tín và trách nhiệm trên thế giới đều có chung nhận định: Việt Nam đã trở thành một hình mẫu quyết tâm khống chế dịch bệnh trong điều kiện nguồn lực có hạn. Việt Nam đã nhạy bén phát hiện từ sớm nguy cơ từ đại dịch COVID-19 và chủ động huy động có hiệu quả các nguồn lực để đối phó với dịch bệnh. Việt Nam là quốc gia đã nhanh chóng nắm bắt và sử dụng hiệu quả “vai trò của truyền thông và công nghệ thông tin”, “tính ưu việt của hệ thống y tế cơ sở”, “sức mạnh của tinh thần đoàn kết xã hội”, “kích hoạt sớm hệ thống phản ứng”, và sử dụng “cách tiếp cận toàn xã hội dưới sự lãnh đạo mạnh mẽ”…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Hai là,</w:t>
      </w:r>
      <w:r w:rsidRPr="0070460E">
        <w:rPr>
          <w:rFonts w:ascii="Merriweather" w:eastAsia="Times New Roman" w:hAnsi="Merriweather" w:cs="Times New Roman"/>
          <w:color w:val="333333"/>
          <w:sz w:val="24"/>
          <w:szCs w:val="24"/>
        </w:rPr>
        <w:t> từ góc nhìn của xã hội học, đại dịch COVID-19 thực sự là một thách thức đối với Việt Nam và thế giới; đòi hỏi không chỉ trình độ nghiên cứu thuốc chữa, khả năng sản xuất vắc-xin, tiềm lực sản xuất ra các trang thiết bị, vật tư y tế cần thiết mà còn đòi hỏi sự nhạy bén, chủ động, biết cách phòng, chống và không hoang mang, lo lắng thái quá, đặc biệt, đòi hỏi phải có sự chung sức, đồng lòng của toàn xã hội, thực hiện tốt các chỉ đạo, khuyến cáo trong công tác phòng, chống dịch bệnh. Do đó, phương châm của Đảng, Nhà nước là, nâng cao ý thức phòng dịch, quyết liệt chống dịch, nhưng cần bình tĩnh, lạc quan và thực hiện nghiêm túc, tự giác các chỉ thị là hoàn toàn phù hợp và hiệu quả.</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lastRenderedPageBreak/>
        <w:t>Ba là,</w:t>
      </w:r>
      <w:r w:rsidRPr="0070460E">
        <w:rPr>
          <w:rFonts w:ascii="Merriweather" w:eastAsia="Times New Roman" w:hAnsi="Merriweather" w:cs="Times New Roman"/>
          <w:color w:val="333333"/>
          <w:sz w:val="24"/>
          <w:szCs w:val="24"/>
        </w:rPr>
        <w:t> cần quan tâm hơn trong nghiên cứu phát triển chuyên ngành xã hội học y tế và sức khỏe; đồng thời hướng đến nghiên cứu liên ngành để phát triển các lĩnh vực: Y học xã hội; y tế công cộng; chính sách y tế… Điều này sẽ tạo cho ra sức mạnh tổng hợp, chủ động hơn trong việc ứng phó với các vấn đề liên quan đến dịch bệnh, sức khỏe, y tế của đất nước trong tiến trình phát triển và hội nhập với thế giới. </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Bốn là,</w:t>
      </w:r>
      <w:r w:rsidRPr="0070460E">
        <w:rPr>
          <w:rFonts w:ascii="Merriweather" w:eastAsia="Times New Roman" w:hAnsi="Merriweather" w:cs="Times New Roman"/>
          <w:color w:val="333333"/>
          <w:sz w:val="24"/>
          <w:szCs w:val="24"/>
        </w:rPr>
        <w:t> đại dịch COVID-19 là cuộc khủng hoảng về dịch bệnh chưa từng có, do vậy cần phải có những ứng phó và giải pháp đồng bộ, hệ thống và đặc biệt. Xã hội học là một khoa học rất quan tâm đến việc vận dụng cách tiếp cận thiết chế xã hội để giải thích các hiện tượng của đời sống xã hội. Do vậy, đề xuất các giải pháp trong phòng, chống đại dịch COVID-19 cần được phân tích một cách tổng thể từ chính hệ thống các thiết chế xã hội có liên quan, đó là: thiết chế y tế, thiết chế pháp luật, thiết chế chính trị, thiết chế kinh tế, thiết chế gia đình, thiết chế giáo dục, thiết chế đạo đức, thiết chế văn hóa, thiết chế khoa học, thiết chế truyền thông, thiết chế dư luận xã hội… Thực tiễn cho thấy năng lực để ứng phó thành công với đại dịch dường như không hẳn chỉ là trình độ phát triển cao của thiết chế y tế mà chính là vấn đề công bằng, tạo ra cơ hội tiếp cận dịch vụ chăm sóc sức khỏe công bằng cho mọi người dân của thiết chế y tế...</w:t>
      </w:r>
    </w:p>
    <w:p w:rsidR="0070460E" w:rsidRPr="0070460E" w:rsidRDefault="0070460E" w:rsidP="0070460E">
      <w:pPr>
        <w:shd w:val="clear" w:color="auto" w:fill="FFFFFF"/>
        <w:spacing w:after="300" w:line="240" w:lineRule="auto"/>
        <w:jc w:val="both"/>
        <w:rPr>
          <w:rFonts w:ascii="Merriweather" w:eastAsia="Times New Roman" w:hAnsi="Merriweather" w:cs="Times New Roman"/>
          <w:color w:val="333333"/>
          <w:sz w:val="24"/>
          <w:szCs w:val="24"/>
        </w:rPr>
      </w:pPr>
      <w:r w:rsidRPr="0070460E">
        <w:rPr>
          <w:rFonts w:ascii="Merriweather" w:eastAsia="Times New Roman" w:hAnsi="Merriweather" w:cs="Times New Roman"/>
          <w:i/>
          <w:iCs/>
          <w:color w:val="333333"/>
          <w:sz w:val="24"/>
          <w:szCs w:val="24"/>
        </w:rPr>
        <w:t>Năm là,</w:t>
      </w:r>
      <w:r w:rsidRPr="0070460E">
        <w:rPr>
          <w:rFonts w:ascii="Merriweather" w:eastAsia="Times New Roman" w:hAnsi="Merriweather" w:cs="Times New Roman"/>
          <w:color w:val="333333"/>
          <w:sz w:val="24"/>
          <w:szCs w:val="24"/>
        </w:rPr>
        <w:t> chúng ta cần phải đưa ra những dự báo chính xác để góp phần xây dựng kế hoạch hành động sau đại dịch COVID-19 nhằm các mục tiêu: bảo đảm an sinh xã hội, tái cấu trúc các quan hệ xã hội..., góp phần giảm thiểu tối đa ảnh hưởng của đại dịch COVID-19 đến quá trình phát triển kinh tế - xã hội của đất nước./.</w:t>
      </w:r>
    </w:p>
    <w:p w:rsidR="00CA7389" w:rsidRPr="00CA7389" w:rsidRDefault="00CA7389" w:rsidP="00CA7389">
      <w:pPr>
        <w:shd w:val="clear" w:color="auto" w:fill="FFFFFF"/>
        <w:spacing w:before="300" w:line="240" w:lineRule="auto"/>
        <w:rPr>
          <w:rFonts w:ascii="Helvetica" w:eastAsia="Times New Roman" w:hAnsi="Helvetica" w:cs="Times New Roman"/>
          <w:b/>
          <w:bCs/>
          <w:color w:val="333333"/>
          <w:sz w:val="27"/>
          <w:szCs w:val="27"/>
        </w:rPr>
      </w:pPr>
      <w:r w:rsidRPr="00CA7389">
        <w:rPr>
          <w:rFonts w:ascii="Helvetica" w:eastAsia="Times New Roman" w:hAnsi="Helvetica" w:cs="Times New Roman"/>
          <w:b/>
          <w:bCs/>
          <w:color w:val="333333"/>
          <w:sz w:val="27"/>
          <w:szCs w:val="27"/>
        </w:rPr>
        <w:t>hông tin xấu, sai sự thật đã không có “đất sống” trên các phương tiện truyền thông trong sự đồng hành của báo chí cùng cả nước chống dịch Covid-19. Sự đồng thuận, hưởng ứng, chung tay, đồng lòng và quyết tâm chống dịch của người dân có được nhờ vào sự góp phần không nhỏ của báo chí và truyền thông trong nửa năm qua.</w:t>
      </w:r>
    </w:p>
    <w:p w:rsidR="00CA7389" w:rsidRPr="00CA7389" w:rsidRDefault="00CA7389" w:rsidP="00CA7389">
      <w:pPr>
        <w:shd w:val="clear" w:color="auto" w:fill="FFFFFF"/>
        <w:spacing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Cùng cả nước sục sôi chống giặc Covid-19, mặt trận truyền thông cũng nóng bỏng hơn bao giờ hết khi những người cầm bút cũng như những chiến sĩ ở tuyến đầu chống dịch. Nhiều nhà báo nằm vùng ở những điểm nóng nhất của dịch Covid-19 để ghi nhận những khoảnh khắc chân thực, những câu chuyện xúc động tại các tâm dịch, các điểm nóng chống dịch, các khu cách ly. Chúng tôi xin được ghi lại một cuộc trò chuyện ngắn với ông Nguyễn Đình Anh, Vụ trưởng Vụ Truyền thông – Thi đua Khen thưởng, Bộ Y tế để nhìn nhận lại một hành trình dài gần sáu tháng qua, báo chí đã đồng hành với ngành y tế trong truyền thông về cuộc chiến với dịch Covid-19.</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i/>
          <w:iCs/>
          <w:color w:val="333333"/>
          <w:sz w:val="27"/>
          <w:szCs w:val="27"/>
        </w:rPr>
        <w:t>Phóng viên:</w:t>
      </w:r>
      <w:r w:rsidRPr="00CA7389">
        <w:rPr>
          <w:rFonts w:ascii="Helvetica" w:eastAsia="Times New Roman" w:hAnsi="Helvetica" w:cs="Times New Roman"/>
          <w:i/>
          <w:iCs/>
          <w:color w:val="333333"/>
          <w:sz w:val="27"/>
          <w:szCs w:val="27"/>
        </w:rPr>
        <w:t> Ông đánh giá thế nào về vai trò của truyền thông Việt Nam trong cuộc chiến chống covid-19, góp phần vào những thắng lợi ban đầu của Việt Nam?</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color w:val="333333"/>
          <w:sz w:val="27"/>
          <w:szCs w:val="27"/>
        </w:rPr>
        <w:t>Ông Nguyễn Đình Anh: </w:t>
      </w:r>
      <w:r w:rsidRPr="00CA7389">
        <w:rPr>
          <w:rFonts w:ascii="Helvetica" w:eastAsia="Times New Roman" w:hAnsi="Helvetica" w:cs="Times New Roman"/>
          <w:color w:val="333333"/>
          <w:sz w:val="27"/>
          <w:szCs w:val="27"/>
        </w:rPr>
        <w:t xml:space="preserve">Truyền thông thời gian vừa qua đóng vai trò hết sức quan trọng trong cuộc chiến chống Covid-19. Dưới sự chỉ đạo của Đảng, </w:t>
      </w:r>
      <w:r w:rsidRPr="00CA7389">
        <w:rPr>
          <w:rFonts w:ascii="Helvetica" w:eastAsia="Times New Roman" w:hAnsi="Helvetica" w:cs="Times New Roman"/>
          <w:color w:val="333333"/>
          <w:sz w:val="27"/>
          <w:szCs w:val="27"/>
        </w:rPr>
        <w:lastRenderedPageBreak/>
        <w:t>Chính phủ, Thủ tướng Chính phủ, trực tiếp là Phó Thủ tướng Vũ Đức Đam – Trưởng Ban Chỉ đạo phòng chống dịch Covid-19,… các hoạt động truyền thông về dịch bệnh được cập nhật thường xuyên, liên tục.</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Quan trọng nhất, các thông tin liên quan đến dịch bệnh được công khai, minh bạch, tạo được những dòng thông tin chính thống đến với người dân. Qua đó người dân tin tưởng vào hoạt động phòng, chống dịch bệnh của Việt Nam, tránh sự hoang mang lo lắng đến với người dân. Các thông tin xấu, thông tin độc, sai sự thật và tin đồn cũng đã giảm đi. Nhờ đó, chúng ta có sự đồng thuận và vào cuộc của người dân trong việc phòng, chống dịch bệnh Covid-19.</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i/>
          <w:iCs/>
          <w:color w:val="333333"/>
          <w:sz w:val="27"/>
          <w:szCs w:val="27"/>
        </w:rPr>
        <w:t>Phóng viên:</w:t>
      </w:r>
      <w:r w:rsidRPr="00CA7389">
        <w:rPr>
          <w:rFonts w:ascii="Helvetica" w:eastAsia="Times New Roman" w:hAnsi="Helvetica" w:cs="Times New Roman"/>
          <w:i/>
          <w:iCs/>
          <w:color w:val="333333"/>
          <w:sz w:val="27"/>
          <w:szCs w:val="27"/>
        </w:rPr>
        <w:t> Với vai trò là cơ quan phát đi các bản tin chính thức về dịch bệnh của Ban Chỉ đạo Quốc gia phòng, chống dịch Covid-19 và Bộ Y tế, ông nhận định thế nào về sự phối hợp của báo chí trong việc chuyển tải thông tin dịch bệnh đến người dân?</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color w:val="333333"/>
          <w:sz w:val="27"/>
          <w:szCs w:val="27"/>
        </w:rPr>
        <w:t>Ông Nguyễn Đình Anh: </w:t>
      </w:r>
      <w:r w:rsidRPr="00CA7389">
        <w:rPr>
          <w:rFonts w:ascii="Helvetica" w:eastAsia="Times New Roman" w:hAnsi="Helvetica" w:cs="Times New Roman"/>
          <w:color w:val="333333"/>
          <w:sz w:val="27"/>
          <w:szCs w:val="27"/>
        </w:rPr>
        <w:t>Là đơn vị đồng hành và cung cấp thông tin cho các cơ quan báo chí, tôi đánh giá cao các cơ quan báo chí vào cuộc tích cực ngay từ đầu. Tôi được biết, trong bối cảnh kinh tế khó khăn, nhiều cơ quan báo chí cắt giảm chi tiêu để hỗ trợ thêm cho phóng viên tác nghiệp để có được bản tin, thông tin, phóng sự, chuyên đề đến với người dân hiệu quả nhất, gây nên hiệu ứng lan tỏa lớn.</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Tôi đánh giá cao có những phóng viên không ngại nguy hiểm, xông vào các điểm nóng để có bản tin nóng hổi nhất, cập nhật nhất đến với người dân. Những thông tin, hình ảnh từ các điểm dịch đang điều trị cho bệnh nhân mang đến thông tin chính thống, hiệu quả, tạo sự an tâm, tránh hoang mang.</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Cám ơn cơ quan báo chí, phóng viên luôn đồng hành với ngành y tế trong công cuộc phòng chống dịch.</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i/>
          <w:iCs/>
          <w:color w:val="333333"/>
          <w:sz w:val="27"/>
          <w:szCs w:val="27"/>
        </w:rPr>
        <w:t>Phóng viên:</w:t>
      </w:r>
      <w:r w:rsidRPr="00CA7389">
        <w:rPr>
          <w:rFonts w:ascii="Helvetica" w:eastAsia="Times New Roman" w:hAnsi="Helvetica" w:cs="Times New Roman"/>
          <w:i/>
          <w:iCs/>
          <w:color w:val="333333"/>
          <w:sz w:val="27"/>
          <w:szCs w:val="27"/>
        </w:rPr>
        <w:t> Thời gian qua có nhiều thông tin không chính xác cho rằng Việt Nam giấu bệnh hoặc nhiều thông tin đưa lên chưa được kiểm chứng. Những thông tin nhiễu này có phải tạo ra áp lực rất lớn đối với những người làm đầu mối cung cấp thông tin?</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color w:val="333333"/>
          <w:sz w:val="27"/>
          <w:szCs w:val="27"/>
        </w:rPr>
        <w:t>Ông Nguyễn Đình Anh:</w:t>
      </w:r>
      <w:r w:rsidRPr="00CA7389">
        <w:rPr>
          <w:rFonts w:ascii="Helvetica" w:eastAsia="Times New Roman" w:hAnsi="Helvetica" w:cs="Times New Roman"/>
          <w:color w:val="333333"/>
          <w:sz w:val="27"/>
          <w:szCs w:val="27"/>
        </w:rPr>
        <w:t xml:space="preserve"> Thông tin nhiễu bất cứ lĩnh vực nào cũng có. Trong cuộc chiến chống dịch Covid-19, với sự chỉ đạo sát sao của Ban Chỉ đạo Quốc gia, Bộ Thông tin và Truyền thông, và chúng tôi là người trực tiếp xử lý thông tin chính thống thì khi có thông tin sai lệch, chúng tôi đều có những </w:t>
      </w:r>
      <w:r w:rsidRPr="00CA7389">
        <w:rPr>
          <w:rFonts w:ascii="Helvetica" w:eastAsia="Times New Roman" w:hAnsi="Helvetica" w:cs="Times New Roman"/>
          <w:color w:val="333333"/>
          <w:sz w:val="27"/>
          <w:szCs w:val="27"/>
        </w:rPr>
        <w:lastRenderedPageBreak/>
        <w:t>cuộc làm việc để bóc gỡ thông tin sai sự thật. Những tin đồn được cơ quan chức năng vào cuộc xử lý triệt để, nghiêm minh.</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Giai đoạn đầu của dịch bệnh, có nhiều thông tin sai lệch nhưng dần dần với sự vào cuộc truyền thông của các cơ quan báo chí chính chống, người dân tin vào báo chí chính thống nên thông tin sai lệch đã giảm đi.</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i/>
          <w:iCs/>
          <w:color w:val="333333"/>
          <w:sz w:val="27"/>
          <w:szCs w:val="27"/>
        </w:rPr>
        <w:t>Phóng viên:</w:t>
      </w:r>
      <w:r w:rsidRPr="00CA7389">
        <w:rPr>
          <w:rFonts w:ascii="Helvetica" w:eastAsia="Times New Roman" w:hAnsi="Helvetica" w:cs="Times New Roman"/>
          <w:i/>
          <w:iCs/>
          <w:color w:val="333333"/>
          <w:sz w:val="27"/>
          <w:szCs w:val="27"/>
        </w:rPr>
        <w:t> Như ông vừa đề cập, trong đợt bùng phát dịch, nhiều nhà báo, phóng viên đã lao vào điểm nóng bất chấp nguy hiểm, cảm nghĩ của ông thế nào về nghề báo - đặc biệt là phóng viên chuyên theo dõi mảng dịch bệnh có thể đối mặt với nhiều nguy cơ về sức khỏe?</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b/>
          <w:bCs/>
          <w:color w:val="333333"/>
          <w:sz w:val="27"/>
          <w:szCs w:val="27"/>
        </w:rPr>
        <w:t>Ông Nguyễn Đình Anh: </w:t>
      </w:r>
      <w:r w:rsidRPr="00CA7389">
        <w:rPr>
          <w:rFonts w:ascii="Helvetica" w:eastAsia="Times New Roman" w:hAnsi="Helvetica" w:cs="Times New Roman"/>
          <w:color w:val="333333"/>
          <w:sz w:val="27"/>
          <w:szCs w:val="27"/>
        </w:rPr>
        <w:t>Trong suốt quá trình truyền thông về công tác phòng, chống dịch Covid-19 tại Việt Nam, các phóng viên chuyên bám sát ngành y tế đã thể hiện được vai trò, trách nhiệm cũng như có nhiều cống hiến.</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Thực tế, trong quá trình cung cấp thông tin cho báo chí, chúng tôi cũng có những khó khăn vì có thông tin bị động, phải chờ đợi, không có thông tin ngay và luôn, chính xác cho báo chí. Do đó, nhiều anh em ban đầu nghi ngờ chúng tôi giấu thông tin, nhưng sự thật, chúng tôi luôn mong muốn có thông tin mới nhất, sớm nhất, chính xác nhất đến với độc giả thông qua mạng lưới báo chí.</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Tôi rất khâm phục nhiều anh em báo chí đồng hành cùng chúng tôi, sẵn sàng đi đến những vùng dịch nguy hiểm, đến vùng khó khăn. Nhiều anh em cũng giống như các y, bác sĩ, các chiến sĩ ở tuyến đầu, gửi con, xa vợ để tác nghiệp tại những điểm nóng, chấp nhận cách ly để có những thước phim, những câu chuyện, hình ảnh chân thực, xúc động của những người nằm trong diện cách ly.</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color w:val="333333"/>
          <w:sz w:val="27"/>
          <w:szCs w:val="27"/>
        </w:rPr>
        <w:t>Mỗi khi có sự kiện bệnh nhân, khi chúng tôi thông báo đến anh em báo chí thì chỉ 15 phút sau, các anh em đều có mặt tại các điểm nóng. Đó là điều chúng tôi đánh giá cao vai trò trách nhiệm của anh em báo chí, thể hiện một điều, khi đất nước gặp khó khăn do dịch bệnh thì trách nhiệm của mỗi người dân và mỗi cá nhân trong đó có vai trò của báo chí, chiến sĩ thông tin luôn đi đầu để ghi nhận lại, cung cấp những nóng hổi, cập nhật nhất, mới nhất đến đông đảo công chúng</w:t>
      </w:r>
    </w:p>
    <w:p w:rsidR="00CA7389" w:rsidRPr="00CA7389" w:rsidRDefault="00CA7389" w:rsidP="00CA7389">
      <w:pPr>
        <w:shd w:val="clear" w:color="auto" w:fill="FFFFFF"/>
        <w:spacing w:before="300" w:after="300" w:line="240" w:lineRule="auto"/>
        <w:rPr>
          <w:rFonts w:ascii="Helvetica" w:eastAsia="Times New Roman" w:hAnsi="Helvetica" w:cs="Times New Roman"/>
          <w:color w:val="333333"/>
          <w:sz w:val="27"/>
          <w:szCs w:val="27"/>
        </w:rPr>
      </w:pPr>
      <w:r w:rsidRPr="00CA7389">
        <w:rPr>
          <w:rFonts w:ascii="Helvetica" w:eastAsia="Times New Roman" w:hAnsi="Helvetica" w:cs="Times New Roman"/>
          <w:i/>
          <w:iCs/>
          <w:color w:val="333333"/>
          <w:sz w:val="27"/>
          <w:szCs w:val="27"/>
        </w:rPr>
        <w:t>Xin cảm ơn ông Nguyễn Đình Anh!</w:t>
      </w:r>
    </w:p>
    <w:tbl>
      <w:tblPr>
        <w:tblW w:w="5000" w:type="pct"/>
        <w:tblCellSpacing w:w="7" w:type="dxa"/>
        <w:tblBorders>
          <w:top w:val="single" w:sz="6" w:space="0" w:color="999999"/>
          <w:left w:val="single" w:sz="6" w:space="0" w:color="999999"/>
          <w:bottom w:val="single" w:sz="6" w:space="0" w:color="999999"/>
          <w:right w:val="single" w:sz="6" w:space="0" w:color="999999"/>
        </w:tblBorders>
        <w:tblCellMar>
          <w:top w:w="30" w:type="dxa"/>
          <w:left w:w="30" w:type="dxa"/>
          <w:bottom w:w="30" w:type="dxa"/>
          <w:right w:w="30" w:type="dxa"/>
        </w:tblCellMar>
        <w:tblLook w:val="04A0" w:firstRow="1" w:lastRow="0" w:firstColumn="1" w:lastColumn="0" w:noHBand="0" w:noVBand="1"/>
      </w:tblPr>
      <w:tblGrid>
        <w:gridCol w:w="9508"/>
      </w:tblGrid>
      <w:tr w:rsidR="00CA7389" w:rsidRPr="00CA7389" w:rsidTr="00CA7389">
        <w:trPr>
          <w:tblCellSpacing w:w="7" w:type="dxa"/>
        </w:trPr>
        <w:tc>
          <w:tcPr>
            <w:tcW w:w="0" w:type="auto"/>
            <w:tcBorders>
              <w:top w:val="single" w:sz="6" w:space="0" w:color="EEEEEE"/>
              <w:left w:val="single" w:sz="6" w:space="0" w:color="EEEEEE"/>
              <w:bottom w:val="single" w:sz="6" w:space="0" w:color="EEEEEE"/>
              <w:right w:val="single" w:sz="6" w:space="0" w:color="EEEEEE"/>
            </w:tcBorders>
            <w:shd w:val="clear" w:color="auto" w:fill="F3F1F2"/>
            <w:tcMar>
              <w:top w:w="45" w:type="dxa"/>
              <w:left w:w="45" w:type="dxa"/>
              <w:bottom w:w="45" w:type="dxa"/>
              <w:right w:w="45" w:type="dxa"/>
            </w:tcMar>
            <w:vAlign w:val="center"/>
            <w:hideMark/>
          </w:tcPr>
          <w:p w:rsidR="00CA7389" w:rsidRPr="00CA7389" w:rsidRDefault="00CA7389" w:rsidP="00CA7389">
            <w:pPr>
              <w:spacing w:after="0" w:line="240" w:lineRule="auto"/>
              <w:rPr>
                <w:rFonts w:ascii="Times New Roman" w:eastAsia="Times New Roman" w:hAnsi="Times New Roman" w:cs="Times New Roman"/>
                <w:sz w:val="24"/>
                <w:szCs w:val="24"/>
              </w:rPr>
            </w:pPr>
            <w:r w:rsidRPr="00CA7389">
              <w:rPr>
                <w:rFonts w:ascii="Times New Roman" w:eastAsia="Times New Roman" w:hAnsi="Times New Roman" w:cs="Times New Roman"/>
                <w:b/>
                <w:bCs/>
                <w:sz w:val="24"/>
                <w:szCs w:val="24"/>
              </w:rPr>
              <w:t>GS, TS Nguyễn Thanh Long, Phó Trưởng Ban Tuyên giáo Trung ương, Thứ trưởng Y tế:</w:t>
            </w:r>
          </w:p>
          <w:p w:rsidR="00CA7389" w:rsidRPr="00CA7389" w:rsidRDefault="00CA7389" w:rsidP="00CA7389">
            <w:pPr>
              <w:spacing w:before="300" w:after="0" w:line="240" w:lineRule="auto"/>
              <w:rPr>
                <w:rFonts w:ascii="Times New Roman" w:eastAsia="Times New Roman" w:hAnsi="Times New Roman" w:cs="Times New Roman"/>
                <w:sz w:val="24"/>
                <w:szCs w:val="24"/>
              </w:rPr>
            </w:pPr>
            <w:r w:rsidRPr="00CA7389">
              <w:rPr>
                <w:rFonts w:ascii="Times New Roman" w:eastAsia="Times New Roman" w:hAnsi="Times New Roman" w:cs="Times New Roman"/>
                <w:sz w:val="24"/>
                <w:szCs w:val="24"/>
              </w:rPr>
              <w:lastRenderedPageBreak/>
              <w:t>“Báo chí và ngành y tế đã có gần nửa năm đồng hành cùng với nhau trên chặng đường đầy cam go, thử thách và chúng ta cũng đa có những thắng lợi bước đầu trong kiểm soát rất tốt dịch Covid-19.</w:t>
            </w:r>
          </w:p>
          <w:p w:rsidR="00CA7389" w:rsidRPr="00CA7389" w:rsidRDefault="00CA7389" w:rsidP="00CA7389">
            <w:pPr>
              <w:spacing w:before="300" w:after="0" w:line="240" w:lineRule="auto"/>
              <w:rPr>
                <w:rFonts w:ascii="Times New Roman" w:eastAsia="Times New Roman" w:hAnsi="Times New Roman" w:cs="Times New Roman"/>
                <w:sz w:val="24"/>
                <w:szCs w:val="24"/>
              </w:rPr>
            </w:pPr>
            <w:r w:rsidRPr="00CA7389">
              <w:rPr>
                <w:rFonts w:ascii="Times New Roman" w:eastAsia="Times New Roman" w:hAnsi="Times New Roman" w:cs="Times New Roman"/>
                <w:sz w:val="24"/>
                <w:szCs w:val="24"/>
              </w:rPr>
              <w:t>Tôi cảm nhận sâu sắc hơn vai trò, tầm quan trọng, mức độ ảnh hưởng đối với người dân của các cơ quan báo chí. Ý thức của người dân tăng lên, người dân chủ động hơn, phối hợp hơn, tin tưởng hơn vào sự lãnh đạo của Đảng, tin vào các biện pháp Chính phủ chỉ đạo không phải do ngành y tế mà do chính đội ngũ những người cầm bút đã viết những câu chuyện, truyền tải thông tin, cập nhật kiến thức để người dân hợp tác, tự giác hơn.</w:t>
            </w:r>
          </w:p>
          <w:p w:rsidR="00CA7389" w:rsidRPr="00CA7389" w:rsidRDefault="00CA7389" w:rsidP="00CA7389">
            <w:pPr>
              <w:spacing w:before="300" w:after="0" w:line="240" w:lineRule="auto"/>
              <w:rPr>
                <w:rFonts w:ascii="Times New Roman" w:eastAsia="Times New Roman" w:hAnsi="Times New Roman" w:cs="Times New Roman"/>
                <w:sz w:val="24"/>
                <w:szCs w:val="24"/>
              </w:rPr>
            </w:pPr>
            <w:r w:rsidRPr="00CA7389">
              <w:rPr>
                <w:rFonts w:ascii="Times New Roman" w:eastAsia="Times New Roman" w:hAnsi="Times New Roman" w:cs="Times New Roman"/>
                <w:sz w:val="24"/>
                <w:szCs w:val="24"/>
              </w:rPr>
              <w:t>Ngay trong những đợt truyền thông, chúng ta có nhiều kinh nghiệm, cách làm hay, sáng tạo và điều chúng tôi cho rằng rất trân quý là sự hợp tác phối hợp rất chặt chẽ của lực lượng y tế và báo chí. Hình ảnh người cầm bút, nhà báo xung phong làm cùng, cách ly cùng để phản ánh những câu chuyện, những thực tiễn và công việc của người chiến sĩ áo trắng là hình ảnh cao quý. Sự hy sinh của các nhà báo rất cảm động. Các đồng chí tự nguyện cách ly tại các điểm nóng, sẵn sàng gửi con cho ông bà, xa vợ chồng, xa gia đình… hay nhiều phóng viên cảm thấy bản thân mình cung cấp thông tin chưa đủ, cần phải có trách nhiệm hơn nữa bằng việc đi kêu gọi quyên góp những trang thiết bị giúp cho tuyến đầu chống dịch.</w:t>
            </w:r>
          </w:p>
          <w:p w:rsidR="00CA7389" w:rsidRPr="00CA7389" w:rsidRDefault="00CA7389" w:rsidP="00CA7389">
            <w:pPr>
              <w:spacing w:before="300" w:after="0" w:line="240" w:lineRule="auto"/>
              <w:rPr>
                <w:rFonts w:ascii="Times New Roman" w:eastAsia="Times New Roman" w:hAnsi="Times New Roman" w:cs="Times New Roman"/>
                <w:sz w:val="24"/>
                <w:szCs w:val="24"/>
              </w:rPr>
            </w:pPr>
            <w:r w:rsidRPr="00CA7389">
              <w:rPr>
                <w:rFonts w:ascii="Times New Roman" w:eastAsia="Times New Roman" w:hAnsi="Times New Roman" w:cs="Times New Roman"/>
                <w:sz w:val="24"/>
                <w:szCs w:val="24"/>
              </w:rPr>
              <w:t>Vì thế, tôi cảm nhận sâu sắc hơn câu nói của Thủ tướng Chính phủ “Chống dịch như chống giặc”, để thấy, khi chúng ta chống giặc, chúng ta không có sự phân biệt, không có khoảng cách giữa ai với ai, kể cả cơ quan quản lý nhà nước với người dân. Đó là điều rất trân quý.</w:t>
            </w:r>
          </w:p>
        </w:tc>
      </w:tr>
    </w:tbl>
    <w:p w:rsidR="00CA7389" w:rsidRPr="00CA7389" w:rsidRDefault="00CA7389" w:rsidP="00CA7389">
      <w:pPr>
        <w:shd w:val="clear" w:color="auto" w:fill="F3F1F2"/>
        <w:spacing w:before="300" w:after="0" w:line="240" w:lineRule="auto"/>
        <w:rPr>
          <w:rFonts w:ascii="Helvetica" w:eastAsia="Times New Roman" w:hAnsi="Helvetica" w:cs="Times New Roman"/>
          <w:color w:val="333333"/>
          <w:sz w:val="24"/>
          <w:szCs w:val="24"/>
        </w:rPr>
      </w:pPr>
      <w:r w:rsidRPr="00CA7389">
        <w:rPr>
          <w:rFonts w:ascii="Helvetica" w:eastAsia="Times New Roman" w:hAnsi="Helvetica" w:cs="Times New Roman"/>
          <w:color w:val="333333"/>
          <w:sz w:val="24"/>
          <w:szCs w:val="24"/>
        </w:rPr>
        <w:lastRenderedPageBreak/>
        <w:t>Và một điểm nữa, chính trong đợt dịch này và từ nay về sau, chúng ta nhận ra, minh bạch hóa, công khai hóa các thông tin là điều cần thiết. Không có câu chuyện nào trên báo chính thống và trên mạng khác nhau. Chúng ta cùng một tư tưởng, cùng một nhận thức, cùng một bài viết, qua đó tác động đến mọi đối tượng trong xã hội. Báo chí chính thống lần này đã có một sức mạnh, tạo dòng chảy chính chủ động chọn vấn đề thông tin, làm cho những thông tin thất thiệt, sai lầm không đúng không có đất sống. Qua đó, chúng tôi kịp thời thông tin rất quan trọng đến người dân.</w:t>
      </w:r>
    </w:p>
    <w:p w:rsidR="00CA7389" w:rsidRPr="00CA7389" w:rsidRDefault="00CA7389" w:rsidP="00CA7389">
      <w:pPr>
        <w:shd w:val="clear" w:color="auto" w:fill="F3F1F2"/>
        <w:spacing w:before="300" w:after="0" w:line="240" w:lineRule="auto"/>
        <w:rPr>
          <w:rFonts w:ascii="Helvetica" w:eastAsia="Times New Roman" w:hAnsi="Helvetica" w:cs="Times New Roman"/>
          <w:color w:val="333333"/>
          <w:sz w:val="24"/>
          <w:szCs w:val="24"/>
        </w:rPr>
      </w:pPr>
      <w:r w:rsidRPr="00CA7389">
        <w:rPr>
          <w:rFonts w:ascii="Helvetica" w:eastAsia="Times New Roman" w:hAnsi="Helvetica" w:cs="Times New Roman"/>
          <w:color w:val="333333"/>
          <w:sz w:val="24"/>
          <w:szCs w:val="24"/>
        </w:rPr>
        <w:t>Chúng tôi cũng học được rất nhiều từ bài viết vì các bạn vì đó là thông tin tổng hợp từ các nguồn tin trên thế giới trong công tác đối phó với dịch bệnh, chúng tôi biết thêm về cách thức phản ứng của các đồng chí lãnh đạo, cách thức chia sẻ thông tin mang tính khoa học của các quốc gia trên thế giới. Chúng tôi nhận biết được nhiều từ kho tri thức lớn mà báo chí mang lại.</w:t>
      </w:r>
    </w:p>
    <w:p w:rsidR="00CA7389" w:rsidRPr="00CA7389" w:rsidRDefault="00CA7389" w:rsidP="00CA7389">
      <w:pPr>
        <w:shd w:val="clear" w:color="auto" w:fill="F3F1F2"/>
        <w:spacing w:before="300" w:after="0" w:line="240" w:lineRule="auto"/>
        <w:rPr>
          <w:rFonts w:ascii="Helvetica" w:eastAsia="Times New Roman" w:hAnsi="Helvetica" w:cs="Times New Roman"/>
          <w:color w:val="333333"/>
          <w:sz w:val="24"/>
          <w:szCs w:val="24"/>
        </w:rPr>
      </w:pPr>
      <w:r w:rsidRPr="00CA7389">
        <w:rPr>
          <w:rFonts w:ascii="Helvetica" w:eastAsia="Times New Roman" w:hAnsi="Helvetica" w:cs="Times New Roman"/>
          <w:color w:val="333333"/>
          <w:sz w:val="24"/>
          <w:szCs w:val="24"/>
        </w:rPr>
        <w:t>Trong cuộc chiến đại dịch Covid-19, chúng ta có cách đi riêng, làm riêng. Ban đầu có thể có những phản ứng khác nhau, nhưng đến giờ thì chúng ta khẳng định chúng ta đã làm đúng, làm trúng, kịp thời và tất cả mọi thời điểm áp dụng các biện pháp đều rất chính xác”.</w:t>
      </w:r>
    </w:p>
    <w:p w:rsidR="0070460E" w:rsidRPr="00257911" w:rsidRDefault="0070460E" w:rsidP="00257911">
      <w:pPr>
        <w:shd w:val="clear" w:color="auto" w:fill="FFFFFF"/>
        <w:spacing w:after="300" w:line="240" w:lineRule="auto"/>
        <w:jc w:val="both"/>
        <w:rPr>
          <w:rFonts w:ascii="Merriweather" w:eastAsia="Times New Roman" w:hAnsi="Merriweather" w:cs="Times New Roman"/>
          <w:color w:val="333333"/>
          <w:sz w:val="24"/>
          <w:szCs w:val="24"/>
        </w:rPr>
      </w:pPr>
    </w:p>
    <w:p w:rsidR="00257911" w:rsidRPr="00257911" w:rsidRDefault="00257911" w:rsidP="00257911">
      <w:pPr>
        <w:spacing w:after="0" w:line="240" w:lineRule="auto"/>
        <w:rPr>
          <w:rFonts w:ascii="Times New Roman" w:eastAsia="Times New Roman" w:hAnsi="Times New Roman" w:cs="Times New Roman"/>
          <w:sz w:val="24"/>
          <w:szCs w:val="24"/>
        </w:rPr>
      </w:pPr>
      <w:r w:rsidRPr="00257911">
        <w:rPr>
          <w:rFonts w:ascii="Times New Roman" w:eastAsia="Times New Roman" w:hAnsi="Times New Roman" w:cs="Times New Roman"/>
          <w:sz w:val="24"/>
          <w:szCs w:val="24"/>
        </w:rPr>
        <w:lastRenderedPageBreak/>
        <w:t>Ngày 29-5-2020, Hãng hàng không quốc gia Việt Nam và các cơ quan chức năng Đài Loan (Trung Quốc) đã phối hợp thực hiện chuyến bay chở hơn 340 công dân Việt Nam (là những trường hợp có hoàn cảnh đặc biệt khó khăn, bị mắc kẹt do đại dịch COVID-19) từ Đài Loan (Trung Quốc) về nước_ Ảnh: TTXVN</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Vì vậy, trong thời gian thực hiện giãn cách xã hội, cần tăng cường vai trò, sự tiếp cận của thiết chế truyền thông đến các hộ gia đình, nhóm xã hội nhằm bảo đảm kết nối xã hội trong thời gian giãn cách xã hội vì dịch bệnh. Bên cạnh đó, các doanh nghiệp cung cấp dịch vụ in-tơ-nét, truyền hình, mạng di động… cũng cần có các chính sách và giải pháp phù hợp để góp phần thực hiện giãn cách xã hội hiệu quả và bền vững; mọi người dân cần nuôi dưỡng ý thức trách nhiệm xã hội. Đó sẽ là liều “vắc-xin thứ 2” trong khi chúng ta chờ đợi các nhà khoa học tìm ra vắc-xin chống lại vi-rút Cô-rô-na.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năm, </w:t>
      </w:r>
      <w:r w:rsidRPr="00257911">
        <w:rPr>
          <w:rFonts w:ascii="Merriweather" w:eastAsia="Times New Roman" w:hAnsi="Merriweather" w:cs="Times New Roman"/>
          <w:color w:val="333333"/>
          <w:sz w:val="24"/>
          <w:szCs w:val="24"/>
        </w:rPr>
        <w:t>năng lực thích nghi của con người là một vấn đề cấp thiết trong quá trình phát triển ở Việt Nam</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Dưới lăng kính tiếp cận xã hội học, xã hội càng phát triển, hiện đại thì nhu cầu về an toàn ngày càng được đề cao. Tuy nhiên, đại dịch COVID-19 lại cho thấy những rủi ro về sức khỏe, tính mạng là khó lường mà khoa học chưa theo kịp. Đại dịch này có tốc độ lây lan mạnh nhất và gây tử vong cao nhất trong vòng 100 năm qua, và không loại trừ bất kỳ quốc gia, dân tộc, cộng đồng, nhóm xã hội và cá nhân nào. Điều này đã tác động không nhỏ đến tâm lý về một “xã hội rủi ro”, tức là các xã hội ngày càng có nhiều rủi ro trong quá trình phát triển (cách dùng từ của nhà xã hội học người Đức U-rích Bếch (Ulrich Beck).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Thứ sáu</w:t>
      </w:r>
      <w:r w:rsidRPr="00257911">
        <w:rPr>
          <w:rFonts w:ascii="Merriweather" w:eastAsia="Times New Roman" w:hAnsi="Merriweather" w:cs="Times New Roman"/>
          <w:color w:val="333333"/>
          <w:sz w:val="24"/>
          <w:szCs w:val="24"/>
        </w:rPr>
        <w:t>, vai trò của truyền thông xã hội</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Truyền thông xã hội đang đóng một vai trò không thể thay thế trong việc lan tỏa hiệu ứng thông tin kịp thời đến các nhóm xã hội khác nhau. Các mạng xã hội đang chung tay với cơ quan quản lý nhà nước cập nhật thông tin rõ nguồn gốc, từ cơ quan chức năng, góp phần đẩy lùi tin giả. Chúng ta đã và đang chứng kiến những chiến dịch truyền thông xã hội kêu gọi ủng hộ các y, bác sĩ, lực lượng vũ trang trên tuyến đầu chống dịch…, đã chứng minh khía cạnh tích cực của những nền tảng trực tuyến trong cuộc chiến chống đại dịch COVID-19. Không chỉ là kênh cung cấp thông tin, truyền thông xã hội còn được sử dụng để lan truyền những thông điệp ý nghĩa đến cộng đồng hay lên án những hành vi sai trái trong quá trình phòng, chống đại dịch COVID-19. Tại Việt Nam cho thấy, hệ thống báo chí chính thống, Ban Chỉ đạo quốc gia về phòng, chống dịch COVID-19 của Chính phủ, Bộ Y tế, Bộ Thông tin và Truyền thông… đã sử dụng truyền thông xã hội như một công cụ đắc lực để truyền tải các thông điệp cần thiết về phòng, chống dịch COVID-19 trong toàn xã hội. Bên cạnh đó, các mạng xã hội như Facebook, Twitter, YouTube… đã tích cực kiểm soát thông tin sai trái, xóa bỏ tin bịa đặt, dán nhãn tin khả nghi, treo/ngưng các tài khoản chuyên tung tin thất thiệt, và dùng thuật toán để giúp người dùng tăng tiếp xúc với các nguồn tin đáng tin cậy.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Như vậy, truyền thông xã hội đang đóng một vai trò tích cực không thể phủ nhận, song để kiểm soát khía cạnh tiêu cực, phát huy mặt tích cực của truyền thông xã hội, hơn lúc nào hết, báo chí chính thống cần phát huy vai trò định hướng và làm chủ “dòng chảy” thông tin trên mạng xã hội, thực sự trở thành người dẫn dắt và hướng dẫn dư luận xã hội.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lastRenderedPageBreak/>
        <w:t>Thứ bảy,</w:t>
      </w:r>
      <w:r w:rsidRPr="00257911">
        <w:rPr>
          <w:rFonts w:ascii="Merriweather" w:eastAsia="Times New Roman" w:hAnsi="Merriweather" w:cs="Times New Roman"/>
          <w:color w:val="333333"/>
          <w:sz w:val="24"/>
          <w:szCs w:val="24"/>
        </w:rPr>
        <w:t> ứng phó với đại dịch COVID-19 là một tình huống xã hội đặc biệt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Mặc dù là tình huống xã hội đặc biệt, chưa từng xảy ra, nhưng với sự nhạy bén, tính chủ động cao trên cơ sở phân tích tình hình thực tế, Thủ tướng Chính phủ đã ban hành Chỉ thị số 16/CT-TTg yêu cầu quyết liệt thực hiện đợt cao điểm phòng, chống dịch COVID-19 với các biện pháp: “Giãn cách xã hội; đi từng ngõ, gõ từng nhà để rà soát, sàng lọc, phát hiện sớm, quản lý chặt chẽ các trường hợp nghi ngờ, khoanh vùng, dập dịch”. Chỉ thị số 16/CT-TTg là một quyết định chính trị đúng đắn ứng phó với một tình huống khẩn cấp về dịch bệnh và đã bảo đảm được mục tiêu cốt lõi là kiểm soát và từng bước khống chế, chặn đứng kịp thời khả năng bùng phát trên diện rộng dịch bệnh COVID-19 ở Việt Nam.</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Đứng trước tình huống xã hội đặc biệt này, biện pháp quan trọng và khẩn cấp nhất là phải huy động sự vào cuộc đồng bộ, thống nhất của cả hệ thống chính trị và toàn xã hội, tất cả người dân để đối phó với đại dịch COVID-19. Các cơ quan chức năng cần đồng thời thực hiện tốt hai biện pháp là: kiên trì tuyên truyền, vận động, đề cao tính tự giác, trách nhiệm của mỗi cá nhân; đồng thời, áp dụng các chế tài hình phạt nghiêm minh, kịp thời.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b/>
          <w:bCs/>
          <w:color w:val="333333"/>
          <w:sz w:val="24"/>
          <w:szCs w:val="24"/>
        </w:rPr>
        <w:t>Một số vấn đề rút ra</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color w:val="333333"/>
          <w:sz w:val="24"/>
          <w:szCs w:val="24"/>
        </w:rPr>
        <w:t>Từ những phân tích trên có thể rút ra một số vấn đề sau:</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Một là,</w:t>
      </w:r>
      <w:r w:rsidRPr="00257911">
        <w:rPr>
          <w:rFonts w:ascii="Merriweather" w:eastAsia="Times New Roman" w:hAnsi="Merriweather" w:cs="Times New Roman"/>
          <w:color w:val="333333"/>
          <w:sz w:val="24"/>
          <w:szCs w:val="24"/>
        </w:rPr>
        <w:t> các cá nhân, tổ chức có uy tín và trách nhiệm trên thế giới đều có chung nhận định: Việt Nam đã trở thành một hình mẫu quyết tâm khống chế dịch bệnh trong điều kiện nguồn lực có hạn. Việt Nam đã nhạy bén phát hiện từ sớm nguy cơ từ đại dịch COVID-19 và chủ động huy động có hiệu quả các nguồn lực để đối phó với dịch bệnh. Việt Nam là quốc gia đã nhanh chóng nắm bắt và sử dụng hiệu quả “vai trò của truyền thông và công nghệ thông tin”, “tính ưu việt của hệ thống y tế cơ sở”, “sức mạnh của tinh thần đoàn kết xã hội”, “kích hoạt sớm hệ thống phản ứng”, và sử dụng “cách tiếp cận toàn xã hội dưới sự lãnh đạo mạnh mẽ”…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Hai là,</w:t>
      </w:r>
      <w:r w:rsidRPr="00257911">
        <w:rPr>
          <w:rFonts w:ascii="Merriweather" w:eastAsia="Times New Roman" w:hAnsi="Merriweather" w:cs="Times New Roman"/>
          <w:color w:val="333333"/>
          <w:sz w:val="24"/>
          <w:szCs w:val="24"/>
        </w:rPr>
        <w:t> từ góc nhìn của xã hội học, đại dịch COVID-19 thực sự là một thách thức đối với Việt Nam và thế giới; đòi hỏi không chỉ trình độ nghiên cứu thuốc chữa, khả năng sản xuất vắc-xin, tiềm lực sản xuất ra các trang thiết bị, vật tư y tế cần thiết mà còn đòi hỏi sự nhạy bén, chủ động, biết cách phòng, chống và không hoang mang, lo lắng thái quá, đặc biệt, đòi hỏi phải có sự chung sức, đồng lòng của toàn xã hội, thực hiện tốt các chỉ đạo, khuyến cáo trong công tác phòng, chống dịch bệnh. Do đó, phương châm của Đảng, Nhà nước là, nâng cao ý thức phòng dịch, quyết liệt chống dịch, nhưng cần bình tĩnh, lạc quan và thực hiện nghiêm túc, tự giác các chỉ thị là hoàn toàn phù hợp và hiệu quả.</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Ba là,</w:t>
      </w:r>
      <w:r w:rsidRPr="00257911">
        <w:rPr>
          <w:rFonts w:ascii="Merriweather" w:eastAsia="Times New Roman" w:hAnsi="Merriweather" w:cs="Times New Roman"/>
          <w:color w:val="333333"/>
          <w:sz w:val="24"/>
          <w:szCs w:val="24"/>
        </w:rPr>
        <w:t> cần quan tâm hơn trong nghiên cứu phát triển chuyên ngành xã hội học y tế và sức khỏe; đồng thời hướng đến nghiên cứu liên ngành để phát triển các lĩnh vực: Y học xã hội; y tế công cộng; chính sách y tế… Điều này sẽ tạo cho ra sức mạnh tổng hợp, chủ động hơn trong việc ứng phó với các vấn đề liên quan đến dịch bệnh, sức khỏe, y tế của đất nước trong tiến trình phát triển và hội nhập với thế giới. </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Bốn là,</w:t>
      </w:r>
      <w:r w:rsidRPr="00257911">
        <w:rPr>
          <w:rFonts w:ascii="Merriweather" w:eastAsia="Times New Roman" w:hAnsi="Merriweather" w:cs="Times New Roman"/>
          <w:color w:val="333333"/>
          <w:sz w:val="24"/>
          <w:szCs w:val="24"/>
        </w:rPr>
        <w:t xml:space="preserve"> đại dịch COVID-19 là cuộc khủng hoảng về dịch bệnh chưa từng có, do vậy cần phải có những ứng phó và giải pháp đồng bộ, hệ thống và đặc biệt. Xã hội học là một khoa học rất quan </w:t>
      </w:r>
      <w:r w:rsidRPr="00257911">
        <w:rPr>
          <w:rFonts w:ascii="Merriweather" w:eastAsia="Times New Roman" w:hAnsi="Merriweather" w:cs="Times New Roman"/>
          <w:color w:val="333333"/>
          <w:sz w:val="24"/>
          <w:szCs w:val="24"/>
        </w:rPr>
        <w:lastRenderedPageBreak/>
        <w:t>tâm đến việc vận dụng cách tiếp cận thiết chế xã hội để giải thích các hiện tượng của đời sống xã hội. Do vậy, đề xuất các giải pháp trong phòng, chống đại dịch COVID-19 cần được phân tích một cách tổng thể từ chính hệ thống các thiết chế xã hội có liên quan, đó là: thiết chế y tế, thiết chế pháp luật, thiết chế chính trị, thiết chế kinh tế, thiết chế gia đình, thiết chế giáo dục, thiết chế đạo đức, thiết chế văn hóa, thiết chế khoa học, thiết chế truyền thông, thiết chế dư luận xã hội… Thực tiễn cho thấy năng lực để ứng phó thành công với đại dịch dường như không hẳn chỉ là trình độ phát triển cao của thiết chế y tế mà chính là vấn đề công bằng, tạo ra cơ hội tiếp cận dịch vụ chăm sóc sức khỏe công bằng cho mọi người dân của thiết chế y tế...</w:t>
      </w:r>
    </w:p>
    <w:p w:rsidR="00257911" w:rsidRPr="00257911" w:rsidRDefault="00257911" w:rsidP="00257911">
      <w:pPr>
        <w:shd w:val="clear" w:color="auto" w:fill="FFFFFF"/>
        <w:spacing w:after="300" w:line="240" w:lineRule="auto"/>
        <w:jc w:val="both"/>
        <w:rPr>
          <w:rFonts w:ascii="Merriweather" w:eastAsia="Times New Roman" w:hAnsi="Merriweather" w:cs="Times New Roman"/>
          <w:color w:val="333333"/>
          <w:sz w:val="24"/>
          <w:szCs w:val="24"/>
        </w:rPr>
      </w:pPr>
      <w:r w:rsidRPr="00257911">
        <w:rPr>
          <w:rFonts w:ascii="Merriweather" w:eastAsia="Times New Roman" w:hAnsi="Merriweather" w:cs="Times New Roman"/>
          <w:i/>
          <w:iCs/>
          <w:color w:val="333333"/>
          <w:sz w:val="24"/>
          <w:szCs w:val="24"/>
        </w:rPr>
        <w:t>Năm là,</w:t>
      </w:r>
      <w:r w:rsidRPr="00257911">
        <w:rPr>
          <w:rFonts w:ascii="Merriweather" w:eastAsia="Times New Roman" w:hAnsi="Merriweather" w:cs="Times New Roman"/>
          <w:color w:val="333333"/>
          <w:sz w:val="24"/>
          <w:szCs w:val="24"/>
        </w:rPr>
        <w:t> chúng ta cần phải đưa ra những dự báo chính xác để góp phần xây dựng kế hoạch hành động sau đại dịch COVID-19 nhằm các mục tiêu: bảo đảm an sinh xã hội, tái cấu trúc các quan hệ xã hội..., góp phần giảm thiểu tối đa ảnh hưởng của đại dịch COVID-19 đến quá trình phát triển kinh tế - xã hội của đất nước./.</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b/>
          <w:bCs/>
          <w:color w:val="333333"/>
          <w:sz w:val="32"/>
          <w:szCs w:val="32"/>
          <w:bdr w:val="none" w:sz="0" w:space="0" w:color="auto" w:frame="1"/>
        </w:rPr>
        <w:t>Những thách thức phía trước</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Cuộc cách mạng </w:t>
      </w:r>
      <w:hyperlink r:id="rId6" w:tgtFrame="_blank" w:history="1">
        <w:r w:rsidRPr="00793DF2">
          <w:rPr>
            <w:rFonts w:ascii="Arial" w:eastAsia="Times New Roman" w:hAnsi="Arial" w:cs="Arial"/>
            <w:color w:val="0C97D2"/>
            <w:sz w:val="32"/>
            <w:szCs w:val="32"/>
            <w:bdr w:val="none" w:sz="0" w:space="0" w:color="auto" w:frame="1"/>
          </w:rPr>
          <w:t>công nghiệp 4.0</w:t>
        </w:r>
      </w:hyperlink>
      <w:r w:rsidRPr="00793DF2">
        <w:rPr>
          <w:rFonts w:ascii="Arial" w:eastAsia="Times New Roman" w:hAnsi="Arial" w:cs="Arial"/>
          <w:color w:val="333333"/>
          <w:sz w:val="36"/>
          <w:szCs w:val="36"/>
        </w:rPr>
        <w:t> đã làm thay đổi toàn bộ các hoạt động kinh tế, xã hội của loài người. Vấn đề ứng dụng khoa học, kỹ thuật, đặc biệt là các sản phẩm mang tính công nghệ cao như </w:t>
      </w:r>
      <w:hyperlink r:id="rId7" w:tgtFrame="_blank" w:history="1">
        <w:r w:rsidRPr="00793DF2">
          <w:rPr>
            <w:rFonts w:ascii="Arial" w:eastAsia="Times New Roman" w:hAnsi="Arial" w:cs="Arial"/>
            <w:color w:val="0C97D2"/>
            <w:sz w:val="32"/>
            <w:szCs w:val="32"/>
            <w:bdr w:val="none" w:sz="0" w:space="0" w:color="auto" w:frame="1"/>
          </w:rPr>
          <w:t>Internet </w:t>
        </w:r>
      </w:hyperlink>
      <w:r w:rsidRPr="00793DF2">
        <w:rPr>
          <w:rFonts w:ascii="Arial" w:eastAsia="Times New Roman" w:hAnsi="Arial" w:cs="Arial"/>
          <w:color w:val="333333"/>
          <w:sz w:val="36"/>
          <w:szCs w:val="36"/>
        </w:rPr>
        <w:t>vạn vật, trí thông minh nhân tạo, công nghệ rô bốt, các hệ thống tích hợp, nhà máy thông minh, giao thông thông minh, phân tích dữ liệu lớn và giáo dục thông minh.</w:t>
      </w:r>
    </w:p>
    <w:p w:rsidR="00793DF2" w:rsidRPr="00793DF2" w:rsidRDefault="00793DF2" w:rsidP="00793DF2">
      <w:pPr>
        <w:shd w:val="clear" w:color="auto" w:fill="FAFAF8"/>
        <w:spacing w:after="30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Các mô hình về hội tụ công nghệ ra đời và các dòng sản phẩm báo chí kiểu mới cũng dần dần khẳng định vị thế trong các hoạt động báo chí - truyền thông như: Báo chí di động, báo chí dữ liệu, megastory/long form,... Các phương tiện truyền thông mới ra đời cũng làm ảnh hưởng không nhỏ đến các hoạt động và cơ cấu của các kênh báo chí - truyền thông. Mạng xã hội và truyền thông xã hội đang dần chứng tỏ vị thế của mình trong công chúng.</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 xml:space="preserve">Việc đào tạo và đào tạo lại đội ngũ nhà báo nhằm đảm bảo tính hội nhập trong xu thế phát triển của khoa học và công nghệ là nhu cầu tất yếu, kéo theo đó là sự phát triển vượt bậc của các công nghệ truyền thông... Cùng với sự phát triển vượt bậc của các ngành nghề liên quan đến </w:t>
      </w:r>
      <w:r w:rsidRPr="00793DF2">
        <w:rPr>
          <w:rFonts w:ascii="Arial" w:eastAsia="Times New Roman" w:hAnsi="Arial" w:cs="Arial"/>
          <w:color w:val="333333"/>
          <w:sz w:val="36"/>
          <w:szCs w:val="36"/>
        </w:rPr>
        <w:lastRenderedPageBreak/>
        <w:t>ứng dụng khoa học công nghệ mà đặc biệt là công nghệ thông tin vào đời sống kinh tế xã hội, nhu cầu về nguồn nhân lực của các ngành liên quan đến công nghệ như truyền thông </w:t>
      </w:r>
      <w:hyperlink r:id="rId8" w:tgtFrame="_blank" w:history="1">
        <w:r w:rsidRPr="00793DF2">
          <w:rPr>
            <w:rFonts w:ascii="Arial" w:eastAsia="Times New Roman" w:hAnsi="Arial" w:cs="Arial"/>
            <w:color w:val="0C97D2"/>
            <w:sz w:val="32"/>
            <w:szCs w:val="32"/>
            <w:bdr w:val="none" w:sz="0" w:space="0" w:color="auto" w:frame="1"/>
          </w:rPr>
          <w:t>đa phương tiện</w:t>
        </w:r>
      </w:hyperlink>
      <w:r w:rsidRPr="00793DF2">
        <w:rPr>
          <w:rFonts w:ascii="Arial" w:eastAsia="Times New Roman" w:hAnsi="Arial" w:cs="Arial"/>
          <w:color w:val="333333"/>
          <w:sz w:val="36"/>
          <w:szCs w:val="36"/>
        </w:rPr>
        <w:t>, báo chí di động, báo chí dữ liệu ở Việt Nam đã ngày càng tăng cả về số và chất lượng. Ngành truyền thông đa phương tiện được xem là một trong năm nghề “nóng” nhất Việt Nam khi chúng ta hội nhập với kinh tế thế giới.</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Trong thực tế, một số đơn vị đào tạo về công nghệ </w:t>
      </w:r>
      <w:hyperlink r:id="rId9" w:tgtFrame="_blank" w:history="1">
        <w:r w:rsidRPr="00793DF2">
          <w:rPr>
            <w:rFonts w:ascii="Arial" w:eastAsia="Times New Roman" w:hAnsi="Arial" w:cs="Arial"/>
            <w:color w:val="0C97D2"/>
            <w:sz w:val="32"/>
            <w:szCs w:val="32"/>
            <w:bdr w:val="none" w:sz="0" w:space="0" w:color="auto" w:frame="1"/>
          </w:rPr>
          <w:t>truyền thông</w:t>
        </w:r>
      </w:hyperlink>
      <w:r w:rsidRPr="00793DF2">
        <w:rPr>
          <w:rFonts w:ascii="Arial" w:eastAsia="Times New Roman" w:hAnsi="Arial" w:cs="Arial"/>
          <w:color w:val="333333"/>
          <w:sz w:val="36"/>
          <w:szCs w:val="36"/>
        </w:rPr>
        <w:t> đã từng bước đáp ứng được một phần nhu cầu về nguồn nhân lực liên quan đến kỹ nghệ và công nghệ truyền thông như Học viện Báo chí và Tuyên truyền (ngành Truyền thông đa phương tiện; Truyền thông đại chúng); Đại học Công nghệ thông tin và Truyền thông, Đại học Thái Nguyên (Ngành Công nghệ truyền thông); Đại học Khoa học xã hội và Nhân văn - Đại học Quốc gia Hà Nội (Ngành Quan hệ công chúng);... Tuy nhiên, các ngành học này mới chỉ đáp ứng được một phần về quản lý, thiết kế sản phẩm truyền thông trên nền tảng công nghệ thông tin mà chưa thực sự đáp ứng được nhu cầu về đào tạo đội ngũ nhà báo giỏi về công nghệ, vững về chuyên môn nghiệp vụ.</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Cách mạng </w:t>
      </w:r>
      <w:hyperlink r:id="rId10" w:tgtFrame="_blank" w:history="1">
        <w:r w:rsidRPr="00793DF2">
          <w:rPr>
            <w:rFonts w:ascii="Arial" w:eastAsia="Times New Roman" w:hAnsi="Arial" w:cs="Arial"/>
            <w:color w:val="0C97D2"/>
            <w:sz w:val="32"/>
            <w:szCs w:val="32"/>
            <w:bdr w:val="none" w:sz="0" w:space="0" w:color="auto" w:frame="1"/>
          </w:rPr>
          <w:t>công nghiệp 4.0</w:t>
        </w:r>
      </w:hyperlink>
      <w:r w:rsidRPr="00793DF2">
        <w:rPr>
          <w:rFonts w:ascii="Arial" w:eastAsia="Times New Roman" w:hAnsi="Arial" w:cs="Arial"/>
          <w:color w:val="333333"/>
          <w:sz w:val="36"/>
          <w:szCs w:val="36"/>
        </w:rPr>
        <w:t xml:space="preserve"> - một kỷ nguyên mới của báo chí, truyền thông đã ra đời, đó là kỷ nguyên của công nghệ và kết nối. Để phát triển báo chí trong xu thế của cuộc cách mạng công nghiệp 4.0, các yếu tố về hạ tầng công nghệ thông tin cho các cơ quan, tổ chức; phát triển kinh tế báo chí, truyền thông trong kỷ nguyên số; nghiên cứu và thực hiện các giải pháp an ninh truyền thông hiệu quả và đào tạo lại nguồn nhân lực ngành truyền thông nhằm đáp ứng yêu cầu của xu thế phát triển, đặc biệt là </w:t>
      </w:r>
      <w:r w:rsidRPr="00793DF2">
        <w:rPr>
          <w:rFonts w:ascii="Arial" w:eastAsia="Times New Roman" w:hAnsi="Arial" w:cs="Arial"/>
          <w:color w:val="333333"/>
          <w:sz w:val="36"/>
          <w:szCs w:val="36"/>
        </w:rPr>
        <w:lastRenderedPageBreak/>
        <w:t>đội ngũ nhà báo 4.0 và nhà quản lý báo chí - truyền thông đủ bản lĩnh, nhân cách và năng lực tương xứng.</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Yếu tố đào tạo ảnh hưởng trực tiếp đến các cá nhân là lãnh đạo tòa soạn, nếu không hiểu về nguyên tắc đa phương tiện và hội tụ truyền thông, không hiểu tính tất yếu trong sự thay đổi quy trình làm báo trong bối cảnh phát triển mạng xã hội, nguyên tắc lọc bình luận, quản lý fanpage, tận dụng mạng xã hội để tổ chức nội dung tác phẩm, tạo liên kết và hiệu ứng lan tỏa thông tin, nguy cơ khủng hoảng trong quá trình làm báo tích hợp với mạng xã hội,... thì khó có thể chuyển đổi được thực trạng báo chí truyền thông thích ứng với môi trường </w:t>
      </w:r>
      <w:hyperlink r:id="rId11" w:tgtFrame="_blank" w:history="1">
        <w:r w:rsidRPr="00793DF2">
          <w:rPr>
            <w:rFonts w:ascii="Arial" w:eastAsia="Times New Roman" w:hAnsi="Arial" w:cs="Arial"/>
            <w:color w:val="0C97D2"/>
            <w:sz w:val="32"/>
            <w:szCs w:val="32"/>
            <w:bdr w:val="none" w:sz="0" w:space="0" w:color="auto" w:frame="1"/>
          </w:rPr>
          <w:t>truyền thông</w:t>
        </w:r>
      </w:hyperlink>
      <w:r w:rsidRPr="00793DF2">
        <w:rPr>
          <w:rFonts w:ascii="Arial" w:eastAsia="Times New Roman" w:hAnsi="Arial" w:cs="Arial"/>
          <w:color w:val="333333"/>
          <w:sz w:val="36"/>
          <w:szCs w:val="36"/>
        </w:rPr>
        <w:t> số. Vấn đề đào tạo và đào tạo lại đội ngũ nhà báo trong kỷ nguyên của cuộc cách mạng 4.0 đã trở nên cần thiết hơn bao giờ hết.</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b/>
          <w:bCs/>
          <w:color w:val="333333"/>
          <w:sz w:val="32"/>
          <w:szCs w:val="32"/>
          <w:bdr w:val="none" w:sz="0" w:space="0" w:color="auto" w:frame="1"/>
        </w:rPr>
        <w:t>Đào tạo nguồn nhân lực báo chí trong xu thế cách mạng 4.0</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Cuộc cách mạng </w:t>
      </w:r>
      <w:hyperlink r:id="rId12" w:tgtFrame="_blank" w:history="1">
        <w:r w:rsidRPr="00793DF2">
          <w:rPr>
            <w:rFonts w:ascii="Arial" w:eastAsia="Times New Roman" w:hAnsi="Arial" w:cs="Arial"/>
            <w:color w:val="0C97D2"/>
            <w:sz w:val="32"/>
            <w:szCs w:val="32"/>
            <w:bdr w:val="none" w:sz="0" w:space="0" w:color="auto" w:frame="1"/>
          </w:rPr>
          <w:t>công nghiệp 4.0</w:t>
        </w:r>
      </w:hyperlink>
      <w:r w:rsidRPr="00793DF2">
        <w:rPr>
          <w:rFonts w:ascii="Arial" w:eastAsia="Times New Roman" w:hAnsi="Arial" w:cs="Arial"/>
          <w:color w:val="333333"/>
          <w:sz w:val="36"/>
          <w:szCs w:val="36"/>
        </w:rPr>
        <w:t> đòi hỏi một nhà báo hiện đại cần có các kỹ năng về chuyên môn, nghiệp vụ đồng thời phải có các kỹ năng sử dụng kỹ thuật, công nghệ trong sản xuất, tổ chức nội dung hay các kỹ năng như tương tác và xử lý thông tin trên mạng xã hội. Để có thể làm được như vậy, một số giải pháp về đào tạo nguồn nhân lực báo chí - truyền thông cần đảm bảo các yêu cầu sau.</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i/>
          <w:iCs/>
          <w:color w:val="333333"/>
          <w:sz w:val="32"/>
          <w:szCs w:val="32"/>
          <w:bdr w:val="none" w:sz="0" w:space="0" w:color="auto" w:frame="1"/>
        </w:rPr>
        <w:t>Thứ nhất, </w:t>
      </w:r>
      <w:r w:rsidRPr="00793DF2">
        <w:rPr>
          <w:rFonts w:ascii="Arial" w:eastAsia="Times New Roman" w:hAnsi="Arial" w:cs="Arial"/>
          <w:color w:val="333333"/>
          <w:sz w:val="36"/>
          <w:szCs w:val="36"/>
        </w:rPr>
        <w:t>đào tạo và đào tạo lại kỹ năng làm báo hiện đại. Với báo chí 4.0 mà đặc trưng là các thành phần thông minh và kết nối thì mỗi nhà báo cần phải hội tụ được các yếu tố: chuyên môn, nghiệp vụ và công nghệ, đặc biệt là báo chí dữ liệu, </w:t>
      </w:r>
      <w:hyperlink r:id="rId13" w:tgtFrame="_blank" w:history="1">
        <w:r w:rsidRPr="00793DF2">
          <w:rPr>
            <w:rFonts w:ascii="Arial" w:eastAsia="Times New Roman" w:hAnsi="Arial" w:cs="Arial"/>
            <w:color w:val="0C97D2"/>
            <w:sz w:val="32"/>
            <w:szCs w:val="32"/>
            <w:bdr w:val="none" w:sz="0" w:space="0" w:color="auto" w:frame="1"/>
          </w:rPr>
          <w:t>báo chí di động</w:t>
        </w:r>
      </w:hyperlink>
      <w:r w:rsidRPr="00793DF2">
        <w:rPr>
          <w:rFonts w:ascii="Arial" w:eastAsia="Times New Roman" w:hAnsi="Arial" w:cs="Arial"/>
          <w:color w:val="333333"/>
          <w:sz w:val="36"/>
          <w:szCs w:val="36"/>
        </w:rPr>
        <w:t> và báo chí thông minh.</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i/>
          <w:iCs/>
          <w:color w:val="333333"/>
          <w:sz w:val="32"/>
          <w:szCs w:val="32"/>
          <w:bdr w:val="none" w:sz="0" w:space="0" w:color="auto" w:frame="1"/>
        </w:rPr>
        <w:t>Thứ hai,</w:t>
      </w:r>
      <w:r w:rsidRPr="00793DF2">
        <w:rPr>
          <w:rFonts w:ascii="Arial" w:eastAsia="Times New Roman" w:hAnsi="Arial" w:cs="Arial"/>
          <w:color w:val="333333"/>
          <w:sz w:val="36"/>
          <w:szCs w:val="36"/>
        </w:rPr>
        <w:t xml:space="preserve"> đào tạo và đào tạo lại đội ngũ cán bộ quản lý tại các cơ sở và tổ chức báo chí - truyền thông theo hướng </w:t>
      </w:r>
      <w:r w:rsidRPr="00793DF2">
        <w:rPr>
          <w:rFonts w:ascii="Arial" w:eastAsia="Times New Roman" w:hAnsi="Arial" w:cs="Arial"/>
          <w:color w:val="333333"/>
          <w:sz w:val="36"/>
          <w:szCs w:val="36"/>
        </w:rPr>
        <w:lastRenderedPageBreak/>
        <w:t>chuyên môn hóa và hiện đại hoá, trong đó đào tạo đội ngũ nhà báo, nhà quản lý hiểu và nắm rõ về vấn đề hội tụ trong truyền thông, đặc biệt là hội tụ về công nghệ.</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i/>
          <w:iCs/>
          <w:color w:val="333333"/>
          <w:sz w:val="32"/>
          <w:szCs w:val="32"/>
          <w:bdr w:val="none" w:sz="0" w:space="0" w:color="auto" w:frame="1"/>
        </w:rPr>
        <w:t>Thứ ba, </w:t>
      </w:r>
      <w:r w:rsidRPr="00793DF2">
        <w:rPr>
          <w:rFonts w:ascii="Arial" w:eastAsia="Times New Roman" w:hAnsi="Arial" w:cs="Arial"/>
          <w:color w:val="333333"/>
          <w:sz w:val="36"/>
          <w:szCs w:val="36"/>
        </w:rPr>
        <w:t>kết hợp chặt chẽ giữa các trường đại học, đơn vị nghiên cứu với các tổ chức, cơ quan báo chí. Đây là điều kiện để nhà báo có thể tiếp cận đến các môi trường đào tạo/thực hành. Tổ chức các khóa tập huấn chuyên môn trong và ngoài nước để học tập/trao đổi kinh nghiệm giữa các nhà báo và các đơn vị.</w:t>
      </w:r>
    </w:p>
    <w:p w:rsidR="00793DF2" w:rsidRPr="00793DF2" w:rsidRDefault="00793DF2" w:rsidP="00793DF2">
      <w:pPr>
        <w:shd w:val="clear" w:color="auto" w:fill="FAFAF8"/>
        <w:spacing w:after="0" w:line="330" w:lineRule="atLeast"/>
        <w:jc w:val="both"/>
        <w:rPr>
          <w:rFonts w:ascii="Arial" w:eastAsia="Times New Roman" w:hAnsi="Arial" w:cs="Arial"/>
          <w:color w:val="333333"/>
          <w:sz w:val="36"/>
          <w:szCs w:val="36"/>
        </w:rPr>
      </w:pPr>
      <w:r w:rsidRPr="00793DF2">
        <w:rPr>
          <w:rFonts w:ascii="Arial" w:eastAsia="Times New Roman" w:hAnsi="Arial" w:cs="Arial"/>
          <w:color w:val="333333"/>
          <w:sz w:val="36"/>
          <w:szCs w:val="36"/>
        </w:rPr>
        <w:t>Thực hiện tốt việc đào tạo và đào tạo lại nguồn nhân lực báo chí - </w:t>
      </w:r>
      <w:hyperlink r:id="rId14" w:tgtFrame="_blank" w:history="1">
        <w:r w:rsidRPr="00793DF2">
          <w:rPr>
            <w:rFonts w:ascii="Arial" w:eastAsia="Times New Roman" w:hAnsi="Arial" w:cs="Arial"/>
            <w:color w:val="0C97D2"/>
            <w:sz w:val="32"/>
            <w:szCs w:val="32"/>
            <w:bdr w:val="none" w:sz="0" w:space="0" w:color="auto" w:frame="1"/>
          </w:rPr>
          <w:t>truyền thông</w:t>
        </w:r>
      </w:hyperlink>
      <w:r w:rsidRPr="00793DF2">
        <w:rPr>
          <w:rFonts w:ascii="Arial" w:eastAsia="Times New Roman" w:hAnsi="Arial" w:cs="Arial"/>
          <w:color w:val="333333"/>
          <w:sz w:val="36"/>
          <w:szCs w:val="36"/>
        </w:rPr>
        <w:t> sẽ góp phần nâng cao năng lực của đội ngũ nhà báo, đáp ứng nhu cầu về nguồn nhân lực chất lượng cao của nhà báo 4.0.</w:t>
      </w:r>
    </w:p>
    <w:p w:rsidR="00414016" w:rsidRDefault="00414016" w:rsidP="00414016">
      <w:pPr>
        <w:pStyle w:val="Heading2"/>
        <w:shd w:val="clear" w:color="auto" w:fill="FFFFFF"/>
        <w:spacing w:before="0"/>
        <w:jc w:val="both"/>
        <w:rPr>
          <w:rFonts w:ascii="Roboto" w:hAnsi="Roboto"/>
          <w:b w:val="0"/>
          <w:bCs w:val="0"/>
          <w:color w:val="333333"/>
          <w:sz w:val="39"/>
          <w:szCs w:val="39"/>
        </w:rPr>
      </w:pPr>
      <w:r>
        <w:rPr>
          <w:rStyle w:val="Strong"/>
          <w:rFonts w:ascii="Roboto" w:hAnsi="Roboto"/>
          <w:b/>
          <w:bCs/>
          <w:color w:val="333333"/>
          <w:sz w:val="39"/>
          <w:szCs w:val="39"/>
        </w:rPr>
        <w:t>Ứng dụng của ngành truyền thông</w:t>
      </w:r>
    </w:p>
    <w:p w:rsidR="00414016" w:rsidRDefault="00414016" w:rsidP="00414016">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Ngành truyền thông là một trong những ngành có sức ảnh hưởng vô cùng lớn tới sự phát triển của xã hội hiện nay. Đặc biệt, truyền thông tác động đến mọi mặt của cuộc sống cũng như mang tính định hướng cao cho sự lan tỏa đến cộng đồng xã hội.</w:t>
      </w:r>
    </w:p>
    <w:p w:rsidR="00414016" w:rsidRDefault="00414016" w:rsidP="00414016">
      <w:pPr>
        <w:pStyle w:val="NormalWeb"/>
        <w:shd w:val="clear" w:color="auto" w:fill="FFFFFF"/>
        <w:spacing w:before="0" w:beforeAutospacing="0" w:after="150" w:afterAutospacing="0"/>
        <w:jc w:val="both"/>
        <w:rPr>
          <w:rFonts w:ascii="Roboto" w:hAnsi="Roboto"/>
          <w:color w:val="333333"/>
          <w:sz w:val="26"/>
          <w:szCs w:val="26"/>
        </w:rPr>
      </w:pPr>
      <w:r>
        <w:rPr>
          <w:rFonts w:ascii="Roboto" w:hAnsi="Roboto"/>
          <w:color w:val="333333"/>
          <w:sz w:val="26"/>
          <w:szCs w:val="26"/>
        </w:rPr>
        <w:t>Truyền thông không đơn giản như một công cụ hiệu quả để truyền tải thông điệp mà chính là những định hướng lan tỏa thông điệp hay một nội dung cụ thể. Tác động đến nhận thức cũng như hành vi của công chúng trong xã hội. Thông qua nhiều phương thức và thể loại để truyền tải thông tin.</w:t>
      </w:r>
    </w:p>
    <w:p w:rsidR="00414016" w:rsidRDefault="00414016" w:rsidP="00A267E8">
      <w:pPr>
        <w:shd w:val="clear" w:color="auto" w:fill="FFFFFF"/>
        <w:spacing w:before="300" w:after="300" w:line="240" w:lineRule="auto"/>
        <w:rPr>
          <w:rFonts w:ascii="Roboto" w:hAnsi="Roboto"/>
          <w:color w:val="333333"/>
          <w:sz w:val="26"/>
          <w:szCs w:val="26"/>
          <w:shd w:val="clear" w:color="auto" w:fill="FFFFFF"/>
        </w:rPr>
      </w:pPr>
      <w:r>
        <w:rPr>
          <w:rFonts w:ascii="Roboto" w:hAnsi="Roboto"/>
          <w:color w:val="333333"/>
          <w:sz w:val="26"/>
          <w:szCs w:val="26"/>
          <w:shd w:val="clear" w:color="auto" w:fill="FFFFFF"/>
        </w:rPr>
        <w:t>T</w:t>
      </w:r>
      <w:r>
        <w:rPr>
          <w:rFonts w:ascii="Roboto" w:hAnsi="Roboto"/>
          <w:color w:val="333333"/>
          <w:sz w:val="26"/>
          <w:szCs w:val="26"/>
          <w:shd w:val="clear" w:color="auto" w:fill="FFFFFF"/>
        </w:rPr>
        <w:t>ruyền thông luôn được sử dụng trong hoạt động thương mại và kinh doanh. Các kênh phương tiện truyền thông luôn được khai thác triệt để xây dựng những chiến lược cho doanh nghiệp cũng như tạo nguồn cảm hứng khổng lồ cho những thông tin, dịch vụ.</w:t>
      </w:r>
    </w:p>
    <w:p w:rsidR="00BC7A2A" w:rsidRDefault="00BC7A2A" w:rsidP="00BC7A2A">
      <w:pPr>
        <w:pStyle w:val="Heading2"/>
        <w:shd w:val="clear" w:color="auto" w:fill="FFFFFF"/>
        <w:spacing w:before="0" w:line="240" w:lineRule="atLeast"/>
        <w:jc w:val="both"/>
        <w:rPr>
          <w:rFonts w:ascii="Helvetica" w:hAnsi="Helvetica"/>
          <w:b w:val="0"/>
          <w:bCs w:val="0"/>
          <w:color w:val="333333"/>
          <w:sz w:val="45"/>
          <w:szCs w:val="45"/>
        </w:rPr>
      </w:pPr>
      <w:r>
        <w:rPr>
          <w:rStyle w:val="Strong"/>
          <w:rFonts w:ascii="Helvetica" w:hAnsi="Helvetica"/>
          <w:b/>
          <w:bCs/>
          <w:color w:val="008000"/>
          <w:sz w:val="45"/>
          <w:szCs w:val="45"/>
          <w:bdr w:val="none" w:sz="0" w:space="0" w:color="auto" w:frame="1"/>
        </w:rPr>
        <w:t>1. Truyền thông là gì?</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Truyền thông là một khái niệm vô cùng phổ biến. Bất kỳ tổ chức, doanh nghiệp, cộng đồng cũng từng ít nhất 1 lần nhó về truyền thông. Nhưng thực sự bạn có hiểu Truyền thông là gì không? Truyền thông có những đặc điểm gì, và tại sao cần thực hiện các kế hoạch truyền thông.</w:t>
      </w:r>
    </w:p>
    <w:p w:rsidR="00BC7A2A" w:rsidRDefault="00BC7A2A" w:rsidP="00BC7A2A">
      <w:pPr>
        <w:pStyle w:val="Heading3"/>
        <w:shd w:val="clear" w:color="auto" w:fill="FFFFFF"/>
        <w:spacing w:before="0" w:line="240" w:lineRule="atLeast"/>
        <w:jc w:val="both"/>
        <w:rPr>
          <w:rFonts w:ascii="Helvetica" w:hAnsi="Helvetica"/>
          <w:b w:val="0"/>
          <w:bCs w:val="0"/>
          <w:color w:val="333333"/>
          <w:sz w:val="36"/>
          <w:szCs w:val="36"/>
        </w:rPr>
      </w:pPr>
      <w:r>
        <w:rPr>
          <w:rStyle w:val="Strong"/>
          <w:rFonts w:ascii="Helvetica" w:hAnsi="Helvetica"/>
          <w:b/>
          <w:bCs/>
          <w:color w:val="003300"/>
          <w:sz w:val="36"/>
          <w:szCs w:val="36"/>
          <w:bdr w:val="none" w:sz="0" w:space="0" w:color="auto" w:frame="1"/>
        </w:rPr>
        <w:t>Khái niệm truyền thông</w:t>
      </w:r>
    </w:p>
    <w:p w:rsidR="00BC7A2A" w:rsidRDefault="00BC7A2A" w:rsidP="00BC7A2A">
      <w:pPr>
        <w:pStyle w:val="NormalWeb"/>
        <w:shd w:val="clear" w:color="auto" w:fill="FFFFFF"/>
        <w:spacing w:before="0" w:beforeAutospacing="0" w:after="0" w:afterAutospacing="0"/>
        <w:jc w:val="both"/>
        <w:rPr>
          <w:rFonts w:ascii="Roboto" w:hAnsi="Roboto"/>
          <w:color w:val="333333"/>
          <w:sz w:val="23"/>
          <w:szCs w:val="23"/>
        </w:rPr>
      </w:pPr>
      <w:r>
        <w:rPr>
          <w:rFonts w:ascii="Roboto" w:hAnsi="Roboto"/>
          <w:color w:val="333333"/>
          <w:sz w:val="23"/>
          <w:szCs w:val="23"/>
        </w:rPr>
        <w:t>Khái niệm truyền thông được định nghĩa theo rất nhiều cách khác nhau. Một cách sách vở Truyền thông là quá trình trao đổi thông tin, thông qua việc trao đổi cảm xúc, thái độ, ngôn ngữ… </w:t>
      </w:r>
      <w:r>
        <w:rPr>
          <w:rStyle w:val="Strong"/>
          <w:rFonts w:ascii="Roboto" w:hAnsi="Roboto"/>
          <w:i/>
          <w:iCs/>
          <w:color w:val="333333"/>
          <w:sz w:val="23"/>
          <w:szCs w:val="23"/>
          <w:bdr w:val="none" w:sz="0" w:space="0" w:color="auto" w:frame="1"/>
        </w:rPr>
        <w:t xml:space="preserve">Truyền là truyền đạt, Thông và thông tin.Truyền thông đơn giản là quá trình truyền đạt thông tin, sử dụng ngôn ngữ, chữ viết, hình ảnh, màu sắc nhằm tắc động trực tiếp đến tư duy suy nghĩ của đối tượng </w:t>
      </w:r>
      <w:r>
        <w:rPr>
          <w:rStyle w:val="Strong"/>
          <w:rFonts w:ascii="Roboto" w:hAnsi="Roboto"/>
          <w:i/>
          <w:iCs/>
          <w:color w:val="333333"/>
          <w:sz w:val="23"/>
          <w:szCs w:val="23"/>
          <w:bdr w:val="none" w:sz="0" w:space="0" w:color="auto" w:frame="1"/>
        </w:rPr>
        <w:lastRenderedPageBreak/>
        <w:t>mà chúng ta muốn hướng đến.</w:t>
      </w:r>
      <w:r>
        <w:rPr>
          <w:rFonts w:ascii="Roboto" w:hAnsi="Roboto"/>
          <w:color w:val="333333"/>
          <w:sz w:val="23"/>
          <w:szCs w:val="23"/>
        </w:rPr>
        <w:t>Truyền thông là gì? Đơn giản chỉ là quá trình truyền đạt thông tin thôi.</w:t>
      </w:r>
    </w:p>
    <w:p w:rsidR="00BC7A2A" w:rsidRDefault="00BC7A2A" w:rsidP="00BC7A2A">
      <w:pPr>
        <w:pStyle w:val="Heading2"/>
        <w:shd w:val="clear" w:color="auto" w:fill="FFFFFF"/>
        <w:spacing w:before="0" w:line="240" w:lineRule="atLeast"/>
        <w:jc w:val="both"/>
        <w:rPr>
          <w:rFonts w:ascii="Helvetica" w:hAnsi="Helvetica"/>
          <w:b w:val="0"/>
          <w:bCs w:val="0"/>
          <w:color w:val="333333"/>
          <w:sz w:val="45"/>
          <w:szCs w:val="45"/>
        </w:rPr>
      </w:pPr>
      <w:r>
        <w:rPr>
          <w:rStyle w:val="Strong"/>
          <w:rFonts w:ascii="Helvetica" w:hAnsi="Helvetica"/>
          <w:b/>
          <w:bCs/>
          <w:color w:val="008000"/>
          <w:sz w:val="45"/>
          <w:szCs w:val="45"/>
          <w:bdr w:val="none" w:sz="0" w:space="0" w:color="auto" w:frame="1"/>
        </w:rPr>
        <w:t>Ứng dụng của Truyền thông là gì</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Ngành truyền thông có rất nhiều ứng dụng trong thực tiễn. chúng ta sẽ cùng nhau tìm hiểu xem những ứng dụng cụ thể của truyền thông là gì nhé.</w:t>
      </w:r>
    </w:p>
    <w:p w:rsidR="00BC7A2A" w:rsidRDefault="00BC7A2A" w:rsidP="00BC7A2A">
      <w:pPr>
        <w:pStyle w:val="Heading3"/>
        <w:shd w:val="clear" w:color="auto" w:fill="FFFFFF"/>
        <w:spacing w:before="0" w:line="240" w:lineRule="atLeast"/>
        <w:jc w:val="both"/>
        <w:rPr>
          <w:rFonts w:ascii="Helvetica" w:hAnsi="Helvetica"/>
          <w:b w:val="0"/>
          <w:bCs w:val="0"/>
          <w:color w:val="333333"/>
          <w:sz w:val="36"/>
          <w:szCs w:val="36"/>
        </w:rPr>
      </w:pPr>
      <w:r>
        <w:rPr>
          <w:rStyle w:val="Strong"/>
          <w:rFonts w:ascii="Helvetica" w:hAnsi="Helvetica"/>
          <w:b/>
          <w:bCs/>
          <w:color w:val="003300"/>
          <w:sz w:val="36"/>
          <w:szCs w:val="36"/>
          <w:bdr w:val="none" w:sz="0" w:space="0" w:color="auto" w:frame="1"/>
        </w:rPr>
        <w:t>Sức mạnh của truyền thông là gì?</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Ngành truyền thông là một trong những ngành có tầm ảnh hưởng vô cùng to lớn đến sự phát triển trung của xã hội. Truyền thông gần như có tác động đến mọi đối tượng, mọi mặt của đời sống. Truyền thông có tính định hướng cao và sức lan tảo mạnh mẽ trong cộng đồng.</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Không đơn giản mà Truyền thông lại được xem là công cụ hữu hiệu số 1 để truyền đi thông điệp, định hướng và lan toả. Nhờ truyền thông con người được kết nối với nhau nhiều hơn. Thông tin được lan truyền mạnh mẽ hơn. Gần như vạn vật được kết nối với nhau thông qua các công cụ như tivi, mạng xã hội, báo chí…</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Truyền thông càng quan trọng hơn khi chúng được sử dụng trong kinh doanh, thương mại. Các kênh, phương tiện truyền thông được khai thác một cách triệt để. Hàng năm hàng tỉ đô la được chi ra cho các chiến lược truyền thông của nhiều doanh nghiệp, và nó cũng mang lại nguồn lợi khổng lồ cho các công ti cung cấp dịch vụ này.</w:t>
      </w:r>
    </w:p>
    <w:p w:rsidR="00BC7A2A" w:rsidRDefault="00BC7A2A" w:rsidP="00BC7A2A">
      <w:pPr>
        <w:pStyle w:val="Heading3"/>
        <w:shd w:val="clear" w:color="auto" w:fill="FFFFFF"/>
        <w:spacing w:before="0" w:line="240" w:lineRule="atLeast"/>
        <w:jc w:val="both"/>
        <w:rPr>
          <w:rFonts w:ascii="Helvetica" w:hAnsi="Helvetica"/>
          <w:b w:val="0"/>
          <w:bCs w:val="0"/>
          <w:color w:val="333333"/>
          <w:sz w:val="36"/>
          <w:szCs w:val="36"/>
        </w:rPr>
      </w:pPr>
      <w:r>
        <w:rPr>
          <w:rFonts w:ascii="Helvetica" w:hAnsi="Helvetica"/>
          <w:b w:val="0"/>
          <w:bCs w:val="0"/>
          <w:color w:val="003300"/>
          <w:sz w:val="36"/>
          <w:szCs w:val="36"/>
          <w:bdr w:val="none" w:sz="0" w:space="0" w:color="auto" w:frame="1"/>
        </w:rPr>
        <w:t>Những vấn đề khác của Truyền thông là gì.</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Với mỗi cơ quan tổ chức khác nhau sẽ có các chiến lược truyền thông khác nhau. Những chiến lược cụ thể sẽ tạo ra sức mạnh và tầm ảnh hưởng khác nhau đến từng đối tượng cụ thể.</w:t>
      </w:r>
    </w:p>
    <w:p w:rsidR="00BC7A2A" w:rsidRDefault="00BC7A2A" w:rsidP="00BC7A2A">
      <w:pPr>
        <w:pStyle w:val="Heading4"/>
        <w:shd w:val="clear" w:color="auto" w:fill="FFFFFF"/>
        <w:spacing w:before="0" w:line="240" w:lineRule="atLeast"/>
        <w:jc w:val="both"/>
        <w:rPr>
          <w:rFonts w:ascii="Helvetica" w:hAnsi="Helvetica"/>
          <w:b w:val="0"/>
          <w:bCs w:val="0"/>
          <w:color w:val="333333"/>
          <w:sz w:val="27"/>
          <w:szCs w:val="27"/>
        </w:rPr>
      </w:pPr>
      <w:r>
        <w:rPr>
          <w:rStyle w:val="Strong"/>
          <w:rFonts w:ascii="Helvetica" w:hAnsi="Helvetica"/>
          <w:b/>
          <w:bCs/>
          <w:color w:val="003366"/>
          <w:sz w:val="27"/>
          <w:szCs w:val="27"/>
          <w:bdr w:val="none" w:sz="0" w:space="0" w:color="auto" w:frame="1"/>
        </w:rPr>
        <w:t>Truyền thông nhà nước.</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Nhà nước là một trong những tổ chức khai thác vô cùng hiệu quả sức mạnh của truyền thông. Không những thế Nhà nước là đơn vị nắm giữ rất nhiều các phương tiện, công cụ truyền thông. Lúc này Nhà nước không chỉ sử dụng phương tiện truyền thông để phát đi thông điệp, mà nhà nước còn sử dụng Truyền thông như một công cụ tuyên truyền, định hướng dư luận. Tạo ra các cuộc thăm dò, từ đó đưa ra các chính sách phù hợp.</w:t>
      </w:r>
    </w:p>
    <w:p w:rsidR="00BC7A2A" w:rsidRDefault="00BC7A2A" w:rsidP="00BC7A2A">
      <w:pPr>
        <w:pStyle w:val="Heading4"/>
        <w:shd w:val="clear" w:color="auto" w:fill="FFFFFF"/>
        <w:spacing w:before="0" w:line="240" w:lineRule="atLeast"/>
        <w:jc w:val="both"/>
        <w:rPr>
          <w:rFonts w:ascii="Helvetica" w:hAnsi="Helvetica"/>
          <w:b w:val="0"/>
          <w:bCs w:val="0"/>
          <w:color w:val="333333"/>
          <w:sz w:val="27"/>
          <w:szCs w:val="27"/>
        </w:rPr>
      </w:pPr>
      <w:r>
        <w:rPr>
          <w:rStyle w:val="Strong"/>
          <w:rFonts w:ascii="Helvetica" w:hAnsi="Helvetica"/>
          <w:b/>
          <w:bCs/>
          <w:color w:val="003366"/>
          <w:sz w:val="27"/>
          <w:szCs w:val="27"/>
          <w:bdr w:val="none" w:sz="0" w:space="0" w:color="auto" w:frame="1"/>
        </w:rPr>
        <w:t>Truyền thông không khô khan</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Truyền thông không phải cái gì đó khô khan, mà ngược lại truyền thông có tính giải chí cực cao. Bạn có thể thấy những trang tin thể thao, những đoạn phim quảng cáo ngắn. Những đoạn phim hài chèn quảng cáo. Thực sự chúng không chỉ mang đến hình ảnh thương hiệu, mà còn có tính giải chí.</w:t>
      </w:r>
    </w:p>
    <w:p w:rsidR="00BC7A2A" w:rsidRDefault="00BC7A2A" w:rsidP="00BC7A2A">
      <w:pPr>
        <w:pStyle w:val="Heading4"/>
        <w:shd w:val="clear" w:color="auto" w:fill="FFFFFF"/>
        <w:spacing w:before="0" w:line="240" w:lineRule="atLeast"/>
        <w:jc w:val="both"/>
        <w:rPr>
          <w:rFonts w:ascii="Helvetica" w:hAnsi="Helvetica"/>
          <w:b w:val="0"/>
          <w:bCs w:val="0"/>
          <w:color w:val="333333"/>
          <w:sz w:val="27"/>
          <w:szCs w:val="27"/>
        </w:rPr>
      </w:pPr>
      <w:r>
        <w:rPr>
          <w:rStyle w:val="Strong"/>
          <w:rFonts w:ascii="Helvetica" w:hAnsi="Helvetica"/>
          <w:b/>
          <w:bCs/>
          <w:color w:val="003366"/>
          <w:sz w:val="27"/>
          <w:szCs w:val="27"/>
          <w:bdr w:val="none" w:sz="0" w:space="0" w:color="auto" w:frame="1"/>
        </w:rPr>
        <w:t>Truyền thông là công cụ học tập</w:t>
      </w:r>
    </w:p>
    <w:p w:rsidR="00BC7A2A" w:rsidRDefault="00BC7A2A" w:rsidP="00BC7A2A">
      <w:pPr>
        <w:pStyle w:val="NormalWeb"/>
        <w:shd w:val="clear" w:color="auto" w:fill="FFFFFF"/>
        <w:spacing w:before="0" w:beforeAutospacing="0" w:after="300" w:afterAutospacing="0"/>
        <w:jc w:val="both"/>
        <w:rPr>
          <w:rFonts w:ascii="Roboto" w:hAnsi="Roboto"/>
          <w:color w:val="333333"/>
          <w:sz w:val="23"/>
          <w:szCs w:val="23"/>
        </w:rPr>
      </w:pPr>
      <w:r>
        <w:rPr>
          <w:rFonts w:ascii="Roboto" w:hAnsi="Roboto"/>
          <w:color w:val="333333"/>
          <w:sz w:val="23"/>
          <w:szCs w:val="23"/>
        </w:rPr>
        <w:t>Truyền thông là công cụ học tập hữu hiệu. Sẽ có nhiều bạn nói rằng điều này không đúng. Nhưng nếu bạn thấy những trang báo, những đoạn phim tư liệu đang cung cấp tư liệu cho bạn. Bạn hiểu ý tôi rồi đó, Nó cũng là công cụ của truyền thông mà.</w:t>
      </w:r>
    </w:p>
    <w:p w:rsidR="00BC7A2A" w:rsidRPr="00A267E8" w:rsidRDefault="00BC7A2A" w:rsidP="00A267E8">
      <w:pPr>
        <w:shd w:val="clear" w:color="auto" w:fill="FFFFFF"/>
        <w:spacing w:before="300" w:after="300" w:line="240" w:lineRule="auto"/>
        <w:rPr>
          <w:rFonts w:ascii="Helvetica" w:eastAsia="Times New Roman" w:hAnsi="Helvetica" w:cs="Times New Roman"/>
          <w:color w:val="FF0000"/>
          <w:sz w:val="27"/>
          <w:szCs w:val="27"/>
        </w:rPr>
      </w:pPr>
    </w:p>
    <w:p w:rsidR="00A267E8" w:rsidRPr="00A267E8" w:rsidRDefault="00A267E8" w:rsidP="00A267E8">
      <w:pPr>
        <w:shd w:val="clear" w:color="auto" w:fill="FFFFFF"/>
        <w:spacing w:before="300" w:after="300" w:line="240" w:lineRule="auto"/>
        <w:rPr>
          <w:rFonts w:ascii="Helvetica" w:eastAsia="Times New Roman" w:hAnsi="Helvetica" w:cs="Times New Roman"/>
          <w:color w:val="FF0000"/>
          <w:sz w:val="27"/>
          <w:szCs w:val="27"/>
        </w:rPr>
      </w:pPr>
    </w:p>
    <w:p w:rsidR="00A267E8" w:rsidRDefault="00A267E8"/>
    <w:sectPr w:rsidR="00A267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to Serif">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85F03"/>
    <w:multiLevelType w:val="multilevel"/>
    <w:tmpl w:val="6276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DDF351B"/>
    <w:multiLevelType w:val="multilevel"/>
    <w:tmpl w:val="2282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6112DA"/>
    <w:multiLevelType w:val="multilevel"/>
    <w:tmpl w:val="E152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246"/>
    <w:rsid w:val="0005707C"/>
    <w:rsid w:val="000C7C63"/>
    <w:rsid w:val="000E0381"/>
    <w:rsid w:val="00133530"/>
    <w:rsid w:val="00257911"/>
    <w:rsid w:val="002F7798"/>
    <w:rsid w:val="00366246"/>
    <w:rsid w:val="0038415C"/>
    <w:rsid w:val="003D277F"/>
    <w:rsid w:val="00414016"/>
    <w:rsid w:val="005D7F46"/>
    <w:rsid w:val="00616C94"/>
    <w:rsid w:val="0070460E"/>
    <w:rsid w:val="00793DF2"/>
    <w:rsid w:val="009A5DA9"/>
    <w:rsid w:val="00A267E8"/>
    <w:rsid w:val="00BC59CB"/>
    <w:rsid w:val="00BC7A2A"/>
    <w:rsid w:val="00C362B0"/>
    <w:rsid w:val="00CA7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70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570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570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C7A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7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5707C"/>
    <w:rPr>
      <w:b/>
      <w:bCs/>
    </w:rPr>
  </w:style>
  <w:style w:type="character" w:customStyle="1" w:styleId="Heading2Char">
    <w:name w:val="Heading 2 Char"/>
    <w:basedOn w:val="DefaultParagraphFont"/>
    <w:link w:val="Heading2"/>
    <w:uiPriority w:val="9"/>
    <w:semiHidden/>
    <w:rsid w:val="0005707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0570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05707C"/>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05707C"/>
    <w:rPr>
      <w:i/>
      <w:iCs/>
    </w:rPr>
  </w:style>
  <w:style w:type="paragraph" w:styleId="ListParagraph">
    <w:name w:val="List Paragraph"/>
    <w:basedOn w:val="Normal"/>
    <w:uiPriority w:val="34"/>
    <w:qFormat/>
    <w:rsid w:val="009A5DA9"/>
    <w:pPr>
      <w:ind w:left="720"/>
      <w:contextualSpacing/>
    </w:pPr>
  </w:style>
  <w:style w:type="paragraph" w:styleId="BalloonText">
    <w:name w:val="Balloon Text"/>
    <w:basedOn w:val="Normal"/>
    <w:link w:val="BalloonTextChar"/>
    <w:uiPriority w:val="99"/>
    <w:semiHidden/>
    <w:unhideWhenUsed/>
    <w:rsid w:val="009A5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DA9"/>
    <w:rPr>
      <w:rFonts w:ascii="Tahoma" w:hAnsi="Tahoma" w:cs="Tahoma"/>
      <w:sz w:val="16"/>
      <w:szCs w:val="16"/>
    </w:rPr>
  </w:style>
  <w:style w:type="character" w:styleId="Hyperlink">
    <w:name w:val="Hyperlink"/>
    <w:basedOn w:val="DefaultParagraphFont"/>
    <w:uiPriority w:val="99"/>
    <w:semiHidden/>
    <w:unhideWhenUsed/>
    <w:rsid w:val="00793DF2"/>
    <w:rPr>
      <w:color w:val="0000FF"/>
      <w:u w:val="single"/>
    </w:rPr>
  </w:style>
  <w:style w:type="character" w:customStyle="1" w:styleId="Heading4Char">
    <w:name w:val="Heading 4 Char"/>
    <w:basedOn w:val="DefaultParagraphFont"/>
    <w:link w:val="Heading4"/>
    <w:uiPriority w:val="9"/>
    <w:semiHidden/>
    <w:rsid w:val="00BC7A2A"/>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70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570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570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C7A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7C"/>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05707C"/>
    <w:rPr>
      <w:b/>
      <w:bCs/>
    </w:rPr>
  </w:style>
  <w:style w:type="character" w:customStyle="1" w:styleId="Heading2Char">
    <w:name w:val="Heading 2 Char"/>
    <w:basedOn w:val="DefaultParagraphFont"/>
    <w:link w:val="Heading2"/>
    <w:uiPriority w:val="9"/>
    <w:semiHidden/>
    <w:rsid w:val="0005707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0570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05707C"/>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05707C"/>
    <w:rPr>
      <w:i/>
      <w:iCs/>
    </w:rPr>
  </w:style>
  <w:style w:type="paragraph" w:styleId="ListParagraph">
    <w:name w:val="List Paragraph"/>
    <w:basedOn w:val="Normal"/>
    <w:uiPriority w:val="34"/>
    <w:qFormat/>
    <w:rsid w:val="009A5DA9"/>
    <w:pPr>
      <w:ind w:left="720"/>
      <w:contextualSpacing/>
    </w:pPr>
  </w:style>
  <w:style w:type="paragraph" w:styleId="BalloonText">
    <w:name w:val="Balloon Text"/>
    <w:basedOn w:val="Normal"/>
    <w:link w:val="BalloonTextChar"/>
    <w:uiPriority w:val="99"/>
    <w:semiHidden/>
    <w:unhideWhenUsed/>
    <w:rsid w:val="009A5D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DA9"/>
    <w:rPr>
      <w:rFonts w:ascii="Tahoma" w:hAnsi="Tahoma" w:cs="Tahoma"/>
      <w:sz w:val="16"/>
      <w:szCs w:val="16"/>
    </w:rPr>
  </w:style>
  <w:style w:type="character" w:styleId="Hyperlink">
    <w:name w:val="Hyperlink"/>
    <w:basedOn w:val="DefaultParagraphFont"/>
    <w:uiPriority w:val="99"/>
    <w:semiHidden/>
    <w:unhideWhenUsed/>
    <w:rsid w:val="00793DF2"/>
    <w:rPr>
      <w:color w:val="0000FF"/>
      <w:u w:val="single"/>
    </w:rPr>
  </w:style>
  <w:style w:type="character" w:customStyle="1" w:styleId="Heading4Char">
    <w:name w:val="Heading 4 Char"/>
    <w:basedOn w:val="DefaultParagraphFont"/>
    <w:link w:val="Heading4"/>
    <w:uiPriority w:val="9"/>
    <w:semiHidden/>
    <w:rsid w:val="00BC7A2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40333">
      <w:bodyDiv w:val="1"/>
      <w:marLeft w:val="0"/>
      <w:marRight w:val="0"/>
      <w:marTop w:val="0"/>
      <w:marBottom w:val="0"/>
      <w:divBdr>
        <w:top w:val="none" w:sz="0" w:space="0" w:color="auto"/>
        <w:left w:val="none" w:sz="0" w:space="0" w:color="auto"/>
        <w:bottom w:val="none" w:sz="0" w:space="0" w:color="auto"/>
        <w:right w:val="none" w:sz="0" w:space="0" w:color="auto"/>
      </w:divBdr>
    </w:div>
    <w:div w:id="371266248">
      <w:bodyDiv w:val="1"/>
      <w:marLeft w:val="0"/>
      <w:marRight w:val="0"/>
      <w:marTop w:val="0"/>
      <w:marBottom w:val="0"/>
      <w:divBdr>
        <w:top w:val="none" w:sz="0" w:space="0" w:color="auto"/>
        <w:left w:val="none" w:sz="0" w:space="0" w:color="auto"/>
        <w:bottom w:val="none" w:sz="0" w:space="0" w:color="auto"/>
        <w:right w:val="none" w:sz="0" w:space="0" w:color="auto"/>
      </w:divBdr>
    </w:div>
    <w:div w:id="395474001">
      <w:bodyDiv w:val="1"/>
      <w:marLeft w:val="0"/>
      <w:marRight w:val="0"/>
      <w:marTop w:val="0"/>
      <w:marBottom w:val="0"/>
      <w:divBdr>
        <w:top w:val="none" w:sz="0" w:space="0" w:color="auto"/>
        <w:left w:val="none" w:sz="0" w:space="0" w:color="auto"/>
        <w:bottom w:val="none" w:sz="0" w:space="0" w:color="auto"/>
        <w:right w:val="none" w:sz="0" w:space="0" w:color="auto"/>
      </w:divBdr>
    </w:div>
    <w:div w:id="423385202">
      <w:bodyDiv w:val="1"/>
      <w:marLeft w:val="0"/>
      <w:marRight w:val="0"/>
      <w:marTop w:val="0"/>
      <w:marBottom w:val="0"/>
      <w:divBdr>
        <w:top w:val="none" w:sz="0" w:space="0" w:color="auto"/>
        <w:left w:val="none" w:sz="0" w:space="0" w:color="auto"/>
        <w:bottom w:val="none" w:sz="0" w:space="0" w:color="auto"/>
        <w:right w:val="none" w:sz="0" w:space="0" w:color="auto"/>
      </w:divBdr>
    </w:div>
    <w:div w:id="714543230">
      <w:bodyDiv w:val="1"/>
      <w:marLeft w:val="0"/>
      <w:marRight w:val="0"/>
      <w:marTop w:val="0"/>
      <w:marBottom w:val="0"/>
      <w:divBdr>
        <w:top w:val="none" w:sz="0" w:space="0" w:color="auto"/>
        <w:left w:val="none" w:sz="0" w:space="0" w:color="auto"/>
        <w:bottom w:val="none" w:sz="0" w:space="0" w:color="auto"/>
        <w:right w:val="none" w:sz="0" w:space="0" w:color="auto"/>
      </w:divBdr>
    </w:div>
    <w:div w:id="741099084">
      <w:bodyDiv w:val="1"/>
      <w:marLeft w:val="0"/>
      <w:marRight w:val="0"/>
      <w:marTop w:val="0"/>
      <w:marBottom w:val="0"/>
      <w:divBdr>
        <w:top w:val="none" w:sz="0" w:space="0" w:color="auto"/>
        <w:left w:val="none" w:sz="0" w:space="0" w:color="auto"/>
        <w:bottom w:val="none" w:sz="0" w:space="0" w:color="auto"/>
        <w:right w:val="none" w:sz="0" w:space="0" w:color="auto"/>
      </w:divBdr>
    </w:div>
    <w:div w:id="743920471">
      <w:bodyDiv w:val="1"/>
      <w:marLeft w:val="0"/>
      <w:marRight w:val="0"/>
      <w:marTop w:val="0"/>
      <w:marBottom w:val="0"/>
      <w:divBdr>
        <w:top w:val="none" w:sz="0" w:space="0" w:color="auto"/>
        <w:left w:val="none" w:sz="0" w:space="0" w:color="auto"/>
        <w:bottom w:val="none" w:sz="0" w:space="0" w:color="auto"/>
        <w:right w:val="none" w:sz="0" w:space="0" w:color="auto"/>
      </w:divBdr>
      <w:divsChild>
        <w:div w:id="1198352169">
          <w:marLeft w:val="0"/>
          <w:marRight w:val="0"/>
          <w:marTop w:val="0"/>
          <w:marBottom w:val="450"/>
          <w:divBdr>
            <w:top w:val="none" w:sz="0" w:space="0" w:color="auto"/>
            <w:left w:val="none" w:sz="0" w:space="0" w:color="auto"/>
            <w:bottom w:val="none" w:sz="0" w:space="0" w:color="auto"/>
            <w:right w:val="none" w:sz="0" w:space="0" w:color="auto"/>
          </w:divBdr>
        </w:div>
        <w:div w:id="843936337">
          <w:marLeft w:val="0"/>
          <w:marRight w:val="0"/>
          <w:marTop w:val="0"/>
          <w:marBottom w:val="0"/>
          <w:divBdr>
            <w:top w:val="none" w:sz="0" w:space="0" w:color="auto"/>
            <w:left w:val="none" w:sz="0" w:space="0" w:color="auto"/>
            <w:bottom w:val="none" w:sz="0" w:space="0" w:color="auto"/>
            <w:right w:val="none" w:sz="0" w:space="0" w:color="auto"/>
          </w:divBdr>
        </w:div>
      </w:divsChild>
    </w:div>
    <w:div w:id="745538473">
      <w:bodyDiv w:val="1"/>
      <w:marLeft w:val="0"/>
      <w:marRight w:val="0"/>
      <w:marTop w:val="0"/>
      <w:marBottom w:val="0"/>
      <w:divBdr>
        <w:top w:val="none" w:sz="0" w:space="0" w:color="auto"/>
        <w:left w:val="none" w:sz="0" w:space="0" w:color="auto"/>
        <w:bottom w:val="none" w:sz="0" w:space="0" w:color="auto"/>
        <w:right w:val="none" w:sz="0" w:space="0" w:color="auto"/>
      </w:divBdr>
    </w:div>
    <w:div w:id="838159285">
      <w:bodyDiv w:val="1"/>
      <w:marLeft w:val="0"/>
      <w:marRight w:val="0"/>
      <w:marTop w:val="0"/>
      <w:marBottom w:val="0"/>
      <w:divBdr>
        <w:top w:val="none" w:sz="0" w:space="0" w:color="auto"/>
        <w:left w:val="none" w:sz="0" w:space="0" w:color="auto"/>
        <w:bottom w:val="none" w:sz="0" w:space="0" w:color="auto"/>
        <w:right w:val="none" w:sz="0" w:space="0" w:color="auto"/>
      </w:divBdr>
    </w:div>
    <w:div w:id="1004282163">
      <w:bodyDiv w:val="1"/>
      <w:marLeft w:val="0"/>
      <w:marRight w:val="0"/>
      <w:marTop w:val="0"/>
      <w:marBottom w:val="0"/>
      <w:divBdr>
        <w:top w:val="none" w:sz="0" w:space="0" w:color="auto"/>
        <w:left w:val="none" w:sz="0" w:space="0" w:color="auto"/>
        <w:bottom w:val="none" w:sz="0" w:space="0" w:color="auto"/>
        <w:right w:val="none" w:sz="0" w:space="0" w:color="auto"/>
      </w:divBdr>
    </w:div>
    <w:div w:id="1061442907">
      <w:bodyDiv w:val="1"/>
      <w:marLeft w:val="0"/>
      <w:marRight w:val="0"/>
      <w:marTop w:val="0"/>
      <w:marBottom w:val="0"/>
      <w:divBdr>
        <w:top w:val="none" w:sz="0" w:space="0" w:color="auto"/>
        <w:left w:val="none" w:sz="0" w:space="0" w:color="auto"/>
        <w:bottom w:val="none" w:sz="0" w:space="0" w:color="auto"/>
        <w:right w:val="none" w:sz="0" w:space="0" w:color="auto"/>
      </w:divBdr>
    </w:div>
    <w:div w:id="1065641011">
      <w:bodyDiv w:val="1"/>
      <w:marLeft w:val="0"/>
      <w:marRight w:val="0"/>
      <w:marTop w:val="0"/>
      <w:marBottom w:val="0"/>
      <w:divBdr>
        <w:top w:val="none" w:sz="0" w:space="0" w:color="auto"/>
        <w:left w:val="none" w:sz="0" w:space="0" w:color="auto"/>
        <w:bottom w:val="none" w:sz="0" w:space="0" w:color="auto"/>
        <w:right w:val="none" w:sz="0" w:space="0" w:color="auto"/>
      </w:divBdr>
    </w:div>
    <w:div w:id="1173031378">
      <w:bodyDiv w:val="1"/>
      <w:marLeft w:val="0"/>
      <w:marRight w:val="0"/>
      <w:marTop w:val="0"/>
      <w:marBottom w:val="0"/>
      <w:divBdr>
        <w:top w:val="none" w:sz="0" w:space="0" w:color="auto"/>
        <w:left w:val="none" w:sz="0" w:space="0" w:color="auto"/>
        <w:bottom w:val="none" w:sz="0" w:space="0" w:color="auto"/>
        <w:right w:val="none" w:sz="0" w:space="0" w:color="auto"/>
      </w:divBdr>
    </w:div>
    <w:div w:id="1227061580">
      <w:bodyDiv w:val="1"/>
      <w:marLeft w:val="0"/>
      <w:marRight w:val="0"/>
      <w:marTop w:val="0"/>
      <w:marBottom w:val="0"/>
      <w:divBdr>
        <w:top w:val="none" w:sz="0" w:space="0" w:color="auto"/>
        <w:left w:val="none" w:sz="0" w:space="0" w:color="auto"/>
        <w:bottom w:val="none" w:sz="0" w:space="0" w:color="auto"/>
        <w:right w:val="none" w:sz="0" w:space="0" w:color="auto"/>
      </w:divBdr>
    </w:div>
    <w:div w:id="1302809587">
      <w:bodyDiv w:val="1"/>
      <w:marLeft w:val="0"/>
      <w:marRight w:val="0"/>
      <w:marTop w:val="0"/>
      <w:marBottom w:val="0"/>
      <w:divBdr>
        <w:top w:val="none" w:sz="0" w:space="0" w:color="auto"/>
        <w:left w:val="none" w:sz="0" w:space="0" w:color="auto"/>
        <w:bottom w:val="none" w:sz="0" w:space="0" w:color="auto"/>
        <w:right w:val="none" w:sz="0" w:space="0" w:color="auto"/>
      </w:divBdr>
    </w:div>
    <w:div w:id="1372340955">
      <w:bodyDiv w:val="1"/>
      <w:marLeft w:val="0"/>
      <w:marRight w:val="0"/>
      <w:marTop w:val="0"/>
      <w:marBottom w:val="0"/>
      <w:divBdr>
        <w:top w:val="none" w:sz="0" w:space="0" w:color="auto"/>
        <w:left w:val="none" w:sz="0" w:space="0" w:color="auto"/>
        <w:bottom w:val="none" w:sz="0" w:space="0" w:color="auto"/>
        <w:right w:val="none" w:sz="0" w:space="0" w:color="auto"/>
      </w:divBdr>
    </w:div>
    <w:div w:id="1450204304">
      <w:bodyDiv w:val="1"/>
      <w:marLeft w:val="0"/>
      <w:marRight w:val="0"/>
      <w:marTop w:val="0"/>
      <w:marBottom w:val="0"/>
      <w:divBdr>
        <w:top w:val="none" w:sz="0" w:space="0" w:color="auto"/>
        <w:left w:val="none" w:sz="0" w:space="0" w:color="auto"/>
        <w:bottom w:val="none" w:sz="0" w:space="0" w:color="auto"/>
        <w:right w:val="none" w:sz="0" w:space="0" w:color="auto"/>
      </w:divBdr>
    </w:div>
    <w:div w:id="1475246850">
      <w:bodyDiv w:val="1"/>
      <w:marLeft w:val="0"/>
      <w:marRight w:val="0"/>
      <w:marTop w:val="0"/>
      <w:marBottom w:val="0"/>
      <w:divBdr>
        <w:top w:val="none" w:sz="0" w:space="0" w:color="auto"/>
        <w:left w:val="none" w:sz="0" w:space="0" w:color="auto"/>
        <w:bottom w:val="none" w:sz="0" w:space="0" w:color="auto"/>
        <w:right w:val="none" w:sz="0" w:space="0" w:color="auto"/>
      </w:divBdr>
    </w:div>
    <w:div w:id="1504125135">
      <w:bodyDiv w:val="1"/>
      <w:marLeft w:val="0"/>
      <w:marRight w:val="0"/>
      <w:marTop w:val="0"/>
      <w:marBottom w:val="0"/>
      <w:divBdr>
        <w:top w:val="none" w:sz="0" w:space="0" w:color="auto"/>
        <w:left w:val="none" w:sz="0" w:space="0" w:color="auto"/>
        <w:bottom w:val="none" w:sz="0" w:space="0" w:color="auto"/>
        <w:right w:val="none" w:sz="0" w:space="0" w:color="auto"/>
      </w:divBdr>
    </w:div>
    <w:div w:id="1528789798">
      <w:bodyDiv w:val="1"/>
      <w:marLeft w:val="0"/>
      <w:marRight w:val="0"/>
      <w:marTop w:val="0"/>
      <w:marBottom w:val="0"/>
      <w:divBdr>
        <w:top w:val="none" w:sz="0" w:space="0" w:color="auto"/>
        <w:left w:val="none" w:sz="0" w:space="0" w:color="auto"/>
        <w:bottom w:val="none" w:sz="0" w:space="0" w:color="auto"/>
        <w:right w:val="none" w:sz="0" w:space="0" w:color="auto"/>
      </w:divBdr>
    </w:div>
    <w:div w:id="1714191238">
      <w:bodyDiv w:val="1"/>
      <w:marLeft w:val="0"/>
      <w:marRight w:val="0"/>
      <w:marTop w:val="0"/>
      <w:marBottom w:val="0"/>
      <w:divBdr>
        <w:top w:val="none" w:sz="0" w:space="0" w:color="auto"/>
        <w:left w:val="none" w:sz="0" w:space="0" w:color="auto"/>
        <w:bottom w:val="none" w:sz="0" w:space="0" w:color="auto"/>
        <w:right w:val="none" w:sz="0" w:space="0" w:color="auto"/>
      </w:divBdr>
    </w:div>
    <w:div w:id="1726106450">
      <w:bodyDiv w:val="1"/>
      <w:marLeft w:val="0"/>
      <w:marRight w:val="0"/>
      <w:marTop w:val="0"/>
      <w:marBottom w:val="0"/>
      <w:divBdr>
        <w:top w:val="none" w:sz="0" w:space="0" w:color="auto"/>
        <w:left w:val="none" w:sz="0" w:space="0" w:color="auto"/>
        <w:bottom w:val="none" w:sz="0" w:space="0" w:color="auto"/>
        <w:right w:val="none" w:sz="0" w:space="0" w:color="auto"/>
      </w:divBdr>
    </w:div>
    <w:div w:id="1894392729">
      <w:bodyDiv w:val="1"/>
      <w:marLeft w:val="0"/>
      <w:marRight w:val="0"/>
      <w:marTop w:val="0"/>
      <w:marBottom w:val="0"/>
      <w:divBdr>
        <w:top w:val="none" w:sz="0" w:space="0" w:color="auto"/>
        <w:left w:val="none" w:sz="0" w:space="0" w:color="auto"/>
        <w:bottom w:val="none" w:sz="0" w:space="0" w:color="auto"/>
        <w:right w:val="none" w:sz="0" w:space="0" w:color="auto"/>
      </w:divBdr>
    </w:div>
    <w:div w:id="1980836004">
      <w:bodyDiv w:val="1"/>
      <w:marLeft w:val="0"/>
      <w:marRight w:val="0"/>
      <w:marTop w:val="0"/>
      <w:marBottom w:val="0"/>
      <w:divBdr>
        <w:top w:val="none" w:sz="0" w:space="0" w:color="auto"/>
        <w:left w:val="none" w:sz="0" w:space="0" w:color="auto"/>
        <w:bottom w:val="none" w:sz="0" w:space="0" w:color="auto"/>
        <w:right w:val="none" w:sz="0" w:space="0" w:color="auto"/>
      </w:divBdr>
    </w:div>
    <w:div w:id="2060787750">
      <w:bodyDiv w:val="1"/>
      <w:marLeft w:val="0"/>
      <w:marRight w:val="0"/>
      <w:marTop w:val="0"/>
      <w:marBottom w:val="0"/>
      <w:divBdr>
        <w:top w:val="none" w:sz="0" w:space="0" w:color="auto"/>
        <w:left w:val="none" w:sz="0" w:space="0" w:color="auto"/>
        <w:bottom w:val="none" w:sz="0" w:space="0" w:color="auto"/>
        <w:right w:val="none" w:sz="0" w:space="0" w:color="auto"/>
      </w:divBdr>
      <w:divsChild>
        <w:div w:id="2080403270">
          <w:marLeft w:val="0"/>
          <w:marRight w:val="0"/>
          <w:marTop w:val="0"/>
          <w:marBottom w:val="0"/>
          <w:divBdr>
            <w:top w:val="none" w:sz="0" w:space="0" w:color="auto"/>
            <w:left w:val="none" w:sz="0" w:space="0" w:color="auto"/>
            <w:bottom w:val="none" w:sz="0" w:space="0" w:color="auto"/>
            <w:right w:val="none" w:sz="0" w:space="0" w:color="auto"/>
          </w:divBdr>
        </w:div>
      </w:divsChild>
    </w:div>
    <w:div w:id="2118408791">
      <w:bodyDiv w:val="1"/>
      <w:marLeft w:val="0"/>
      <w:marRight w:val="0"/>
      <w:marTop w:val="0"/>
      <w:marBottom w:val="0"/>
      <w:divBdr>
        <w:top w:val="none" w:sz="0" w:space="0" w:color="auto"/>
        <w:left w:val="none" w:sz="0" w:space="0" w:color="auto"/>
        <w:bottom w:val="none" w:sz="0" w:space="0" w:color="auto"/>
        <w:right w:val="none" w:sz="0" w:space="0" w:color="auto"/>
      </w:divBdr>
      <w:divsChild>
        <w:div w:id="955794009">
          <w:marLeft w:val="0"/>
          <w:marRight w:val="0"/>
          <w:marTop w:val="0"/>
          <w:marBottom w:val="450"/>
          <w:divBdr>
            <w:top w:val="none" w:sz="0" w:space="0" w:color="auto"/>
            <w:left w:val="none" w:sz="0" w:space="0" w:color="auto"/>
            <w:bottom w:val="none" w:sz="0" w:space="0" w:color="auto"/>
            <w:right w:val="none" w:sz="0" w:space="0" w:color="auto"/>
          </w:divBdr>
        </w:div>
        <w:div w:id="1559585118">
          <w:marLeft w:val="0"/>
          <w:marRight w:val="0"/>
          <w:marTop w:val="0"/>
          <w:marBottom w:val="0"/>
          <w:divBdr>
            <w:top w:val="none" w:sz="0" w:space="0" w:color="auto"/>
            <w:left w:val="none" w:sz="0" w:space="0" w:color="auto"/>
            <w:bottom w:val="none" w:sz="0" w:space="0" w:color="auto"/>
            <w:right w:val="none" w:sz="0" w:space="0" w:color="auto"/>
          </w:divBdr>
        </w:div>
      </w:divsChild>
    </w:div>
    <w:div w:id="212221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guoilambao.vn/goi-tin-tuc-da-phuong-tien-tren-bao-mang-dien-tu-n5261.html" TargetMode="External"/><Relationship Id="rId13" Type="http://schemas.openxmlformats.org/officeDocument/2006/relationships/hyperlink" Target="http://nguoilambao.vn/tac-nghiep-bang-dien-thoai-di-dong-trong-xu-the-hoi-tu-truyen-thong-n8314.html" TargetMode="External"/><Relationship Id="rId3" Type="http://schemas.microsoft.com/office/2007/relationships/stylesWithEffects" Target="stylesWithEffects.xml"/><Relationship Id="rId7" Type="http://schemas.openxmlformats.org/officeDocument/2006/relationships/hyperlink" Target="http://nguoilambao.vn/internet-dang-doi-thay-xa-hoi-the-nao-n4317.html" TargetMode="External"/><Relationship Id="rId12" Type="http://schemas.openxmlformats.org/officeDocument/2006/relationships/hyperlink" Target="http://nguoilambao.vn/bao-chi-thoi-cong-nghe-4-n7421.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nguoilambao.vn/bao-chi-thoi-cong-nghe-4-n7421.html" TargetMode="External"/><Relationship Id="rId11" Type="http://schemas.openxmlformats.org/officeDocument/2006/relationships/hyperlink" Target="http://nguoilambao.vn/dao-tao-bao-chi-tich-hop-va-bao-chi-da-phuong-tien-trong-xu-the-truyen-thong-moi-n5710.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nguoilambao.vn/bao-chi-thoi-cong-nghe-4-n7421.html" TargetMode="External"/><Relationship Id="rId4" Type="http://schemas.openxmlformats.org/officeDocument/2006/relationships/settings" Target="settings.xml"/><Relationship Id="rId9" Type="http://schemas.openxmlformats.org/officeDocument/2006/relationships/hyperlink" Target="http://nguoilambao.vn/dao-tao-bao-chi-tich-hop-va-bao-chi-da-phuong-tien-trong-xu-the-truyen-thong-moi-n5710.html" TargetMode="External"/><Relationship Id="rId14" Type="http://schemas.openxmlformats.org/officeDocument/2006/relationships/hyperlink" Target="http://nguoilambao.vn/dao-tao-bao-chi-tich-hop-va-bao-chi-da-phuong-tien-trong-xu-the-truyen-thong-moi-n571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23</Pages>
  <Words>8551</Words>
  <Characters>48745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LOC</cp:lastModifiedBy>
  <cp:revision>11</cp:revision>
  <dcterms:created xsi:type="dcterms:W3CDTF">2020-12-29T02:03:00Z</dcterms:created>
  <dcterms:modified xsi:type="dcterms:W3CDTF">2020-12-29T03:34:00Z</dcterms:modified>
</cp:coreProperties>
</file>