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634" w:rsidRPr="0056018C" w:rsidRDefault="00304634" w:rsidP="009B1C49">
      <w:pPr>
        <w:pStyle w:val="NormalWeb"/>
        <w:shd w:val="clear" w:color="auto" w:fill="FFFFFF"/>
        <w:spacing w:before="0" w:beforeAutospacing="0" w:after="150" w:afterAutospacing="0"/>
        <w:jc w:val="center"/>
        <w:rPr>
          <w:b/>
          <w:sz w:val="32"/>
          <w:szCs w:val="32"/>
          <w:lang w:val="en-US"/>
        </w:rPr>
      </w:pPr>
      <w:r w:rsidRPr="0056018C">
        <w:rPr>
          <w:b/>
          <w:sz w:val="32"/>
          <w:szCs w:val="32"/>
          <w:lang w:val="en-US"/>
        </w:rPr>
        <w:t>BÀI THU HOẠCH HỌC TẬP BỒI DƯỠNG CHÍNH TRỊ HÈ 2020</w:t>
      </w:r>
    </w:p>
    <w:p w:rsidR="00304634" w:rsidRPr="00133BC7" w:rsidRDefault="00304634" w:rsidP="00304634">
      <w:pPr>
        <w:pStyle w:val="NormalWeb"/>
        <w:shd w:val="clear" w:color="auto" w:fill="FFFFFF"/>
        <w:spacing w:before="0" w:beforeAutospacing="0" w:after="150" w:afterAutospacing="0"/>
        <w:jc w:val="both"/>
        <w:rPr>
          <w:sz w:val="26"/>
          <w:szCs w:val="26"/>
          <w:lang w:val="en-US"/>
        </w:rPr>
      </w:pPr>
      <w:r w:rsidRPr="00304634">
        <w:rPr>
          <w:sz w:val="26"/>
          <w:szCs w:val="26"/>
        </w:rPr>
        <w:tab/>
        <w:t>Người viết</w:t>
      </w:r>
      <w:r w:rsidR="00510D81">
        <w:rPr>
          <w:sz w:val="26"/>
          <w:szCs w:val="26"/>
          <w:lang w:val="en-US"/>
        </w:rPr>
        <w:t>: TRẦN VĂN LÝ</w:t>
      </w:r>
    </w:p>
    <w:p w:rsidR="00304634" w:rsidRPr="00133BC7" w:rsidRDefault="00304634" w:rsidP="00304634">
      <w:pPr>
        <w:pStyle w:val="NormalWeb"/>
        <w:shd w:val="clear" w:color="auto" w:fill="FFFFFF"/>
        <w:spacing w:before="0" w:beforeAutospacing="0" w:after="150" w:afterAutospacing="0"/>
        <w:jc w:val="both"/>
        <w:rPr>
          <w:sz w:val="26"/>
          <w:szCs w:val="26"/>
          <w:lang w:val="en-US"/>
        </w:rPr>
      </w:pPr>
      <w:r w:rsidRPr="00304634">
        <w:rPr>
          <w:sz w:val="26"/>
          <w:szCs w:val="26"/>
        </w:rPr>
        <w:tab/>
        <w:t xml:space="preserve">Đơn vị: </w:t>
      </w:r>
      <w:r w:rsidR="00133BC7">
        <w:rPr>
          <w:sz w:val="26"/>
          <w:szCs w:val="26"/>
          <w:lang w:val="en-US"/>
        </w:rPr>
        <w:t>PHÒNG QUẢN TRỊ- DỊCH VỤ</w:t>
      </w:r>
    </w:p>
    <w:p w:rsidR="00304634" w:rsidRDefault="00B27250" w:rsidP="00B27250">
      <w:pPr>
        <w:pStyle w:val="NormalWeb"/>
        <w:shd w:val="clear" w:color="auto" w:fill="FFFFFF"/>
        <w:spacing w:before="0" w:beforeAutospacing="0" w:after="150" w:afterAutospacing="0"/>
        <w:jc w:val="both"/>
        <w:rPr>
          <w:b/>
          <w:bCs/>
          <w:sz w:val="26"/>
          <w:szCs w:val="26"/>
          <w:lang w:val="en-US"/>
        </w:rPr>
      </w:pPr>
      <w:r>
        <w:rPr>
          <w:b/>
          <w:bCs/>
          <w:sz w:val="26"/>
          <w:szCs w:val="26"/>
          <w:lang w:val="en-US"/>
        </w:rPr>
        <w:t>Câu 1</w:t>
      </w:r>
      <w:r w:rsidRPr="00892DB9">
        <w:rPr>
          <w:b/>
          <w:bCs/>
          <w:sz w:val="26"/>
          <w:szCs w:val="26"/>
          <w:lang w:val="en-US"/>
        </w:rPr>
        <w:t xml:space="preserve">: </w:t>
      </w:r>
      <w:r w:rsidR="00304634" w:rsidRPr="00892DB9">
        <w:rPr>
          <w:b/>
          <w:bCs/>
          <w:sz w:val="26"/>
          <w:szCs w:val="26"/>
        </w:rPr>
        <w:t>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rsidR="00A462E1" w:rsidRPr="00A462E1" w:rsidRDefault="00A462E1" w:rsidP="00A462E1">
      <w:pPr>
        <w:spacing w:before="80" w:after="80" w:line="240" w:lineRule="auto"/>
        <w:ind w:firstLine="567"/>
        <w:jc w:val="both"/>
        <w:rPr>
          <w:rFonts w:ascii="Times New Roman" w:hAnsi="Times New Roman" w:cs="Times New Roman"/>
          <w:bCs/>
          <w:i/>
          <w:iCs/>
          <w:sz w:val="26"/>
          <w:szCs w:val="26"/>
          <w:shd w:val="clear" w:color="auto" w:fill="FFFFFF"/>
        </w:rPr>
      </w:pPr>
      <w:r w:rsidRPr="006A7CBE">
        <w:rPr>
          <w:rFonts w:ascii="Times New Roman" w:hAnsi="Times New Roman" w:cs="Times New Roman"/>
          <w:bCs/>
          <w:iCs/>
          <w:sz w:val="26"/>
          <w:szCs w:val="26"/>
          <w:shd w:val="clear" w:color="auto" w:fill="FFFFFF"/>
        </w:rPr>
        <w:t>Việc học tập và làm theo tư tưởng, đạo đức, phong cách Hồ Chí Minh là nhiệm vụ thường xuyên, liên tục, lâu dài, cần thiết của mỗi cán bộ, đảng viên. Thực hiện Chỉ thị số 05-CT/TW, ngày 15/5/2016 của Bộ Chính trị về “Đẩy mạnh học tập và làm theo tư tưởng, đạo đức, phong cách Hồ Chí Minh”, trong năm 2020 này chủ đề học tập và làm theo tư tưởng, đạo đức, phong cách Hồ Chí Minh là “Tăng cường khối đại đoàn kết toàn dân tộc, xây dựng Đảng và hệ thống chính trị trong sạch vững mạnh theo tư tưởng, đạo đức, phong cách Hồ Chí Minh đáp ứng yêu cầu giai đoạn cách mạng mới”.</w:t>
      </w:r>
    </w:p>
    <w:p w:rsidR="00087790" w:rsidRPr="00087790" w:rsidRDefault="00087790" w:rsidP="00087790">
      <w:pPr>
        <w:spacing w:after="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Việt Nam</w:t>
      </w:r>
      <w:r>
        <w:rPr>
          <w:rFonts w:ascii="Times New Roman" w:hAnsi="Times New Roman" w:cs="Times New Roman"/>
          <w:sz w:val="26"/>
          <w:szCs w:val="26"/>
        </w:rPr>
        <w:t xml:space="preserve"> chúng ta</w:t>
      </w:r>
      <w:r w:rsidRPr="00304634">
        <w:rPr>
          <w:rFonts w:ascii="Times New Roman" w:hAnsi="Times New Roman" w:cs="Times New Roman"/>
          <w:sz w:val="26"/>
          <w:szCs w:val="26"/>
        </w:rPr>
        <w:t xml:space="preserve"> đang đứng trước những thuận lợi, thời cơ lớn nhưng </w:t>
      </w:r>
      <w:r w:rsidR="002B649B">
        <w:rPr>
          <w:rFonts w:ascii="Times New Roman" w:hAnsi="Times New Roman" w:cs="Times New Roman"/>
          <w:sz w:val="26"/>
          <w:szCs w:val="26"/>
        </w:rPr>
        <w:t>đang còn</w:t>
      </w:r>
      <w:r w:rsidRPr="00304634">
        <w:rPr>
          <w:rFonts w:ascii="Times New Roman" w:hAnsi="Times New Roman" w:cs="Times New Roman"/>
          <w:sz w:val="26"/>
          <w:szCs w:val="26"/>
        </w:rPr>
        <w:t xml:space="preserve"> nhiều khó khăn, thách thức, nguy cơ. Do vậy, vấn đề phát huy khối đại đại kết toàn dân càng cần được phát huy trong tình hình mới.</w:t>
      </w:r>
    </w:p>
    <w:p w:rsidR="00087790" w:rsidRPr="002B649B" w:rsidRDefault="00087790" w:rsidP="002B649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D23324">
        <w:rPr>
          <w:rFonts w:ascii="Times New Roman" w:hAnsi="Times New Roman" w:cs="Times New Roman"/>
          <w:sz w:val="26"/>
          <w:szCs w:val="26"/>
        </w:rPr>
        <w:t>Vai trò của đại đoàn kết: Hồ Chí Minh luôn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Người nhận thức sâu sắc đoàn kết không chỉ tạo nên sức mạnh mà còn là vấn đề có ý nghĩa quyết định tới việc sống còn, thành bại, được mất trong cuộc đấu tranh chống kẻ thù. “Đoàn kết là sức mạnh, đoàn kết là thắng lợi”; “Đoàn kết, đoàn kết, đại đoàn kết; Thành công, thành công, đại thành công”.  Do vậy, đoàn kết phải là mục tiêu là nhiệm vụ hàng đầu của Đảng, và của dân tộc, là vấn đề có tính chiến lược.</w:t>
      </w:r>
    </w:p>
    <w:p w:rsidR="00304634" w:rsidRPr="00304634" w:rsidRDefault="00304634" w:rsidP="00304634">
      <w:pPr>
        <w:spacing w:after="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Hiện nay, Việt Nam đang đứng trước những thuận lợi, thời cơ lớn nhưng đan xen nhiều khó khăn, thách thức, nguy cơ. Do vậy, vấn đề phát huy khối đại đại kết toàn dân càng cần được phát huy trong tình hình mới.</w:t>
      </w:r>
    </w:p>
    <w:p w:rsidR="00087790" w:rsidRPr="00304634" w:rsidRDefault="00087790" w:rsidP="00087790">
      <w:pPr>
        <w:spacing w:after="0" w:line="240" w:lineRule="auto"/>
        <w:ind w:firstLine="567"/>
        <w:jc w:val="both"/>
        <w:rPr>
          <w:rFonts w:ascii="Times New Roman" w:hAnsi="Times New Roman" w:cs="Times New Roman"/>
          <w:sz w:val="26"/>
          <w:szCs w:val="26"/>
        </w:rPr>
      </w:pPr>
      <w:bookmarkStart w:id="0" w:name="_GoBack"/>
      <w:bookmarkEnd w:id="0"/>
      <w:r>
        <w:rPr>
          <w:rFonts w:ascii="Times New Roman" w:hAnsi="Times New Roman" w:cs="Times New Roman"/>
          <w:b/>
          <w:bCs/>
          <w:sz w:val="26"/>
          <w:szCs w:val="26"/>
        </w:rPr>
        <w:t>T</w:t>
      </w:r>
      <w:r w:rsidRPr="00304634">
        <w:rPr>
          <w:rFonts w:ascii="Times New Roman" w:hAnsi="Times New Roman" w:cs="Times New Roman"/>
          <w:b/>
          <w:bCs/>
          <w:sz w:val="26"/>
          <w:szCs w:val="26"/>
        </w:rPr>
        <w:t>ăng cường khối đại đoàn kết toàn dân tộc và xây dựng Đảng và hệ thống chính trị trong sạch, vững mạnh theo tư tưởng, đạo đức, phong cách Hồ Chí Minh</w:t>
      </w:r>
      <w:r>
        <w:rPr>
          <w:rFonts w:ascii="Times New Roman" w:hAnsi="Times New Roman" w:cs="Times New Roman"/>
          <w:b/>
          <w:bCs/>
          <w:sz w:val="26"/>
          <w:szCs w:val="26"/>
        </w:rPr>
        <w:t xml:space="preserve">, </w:t>
      </w:r>
      <w:r w:rsidRPr="00304634">
        <w:rPr>
          <w:rFonts w:ascii="Times New Roman" w:hAnsi="Times New Roman" w:cs="Times New Roman"/>
          <w:b/>
          <w:bCs/>
          <w:sz w:val="26"/>
          <w:szCs w:val="26"/>
        </w:rPr>
        <w:t>cần thực hiện một số giải pháp sau</w:t>
      </w:r>
      <w:r w:rsidRPr="00304634">
        <w:rPr>
          <w:rFonts w:ascii="Times New Roman" w:hAnsi="Times New Roman" w:cs="Times New Roman"/>
          <w:b/>
          <w:sz w:val="26"/>
          <w:szCs w:val="26"/>
        </w:rPr>
        <w:t>:</w:t>
      </w:r>
    </w:p>
    <w:p w:rsidR="00087790" w:rsidRPr="00892DB9" w:rsidRDefault="00087790" w:rsidP="00087790">
      <w:pPr>
        <w:spacing w:after="0" w:line="240" w:lineRule="auto"/>
        <w:jc w:val="both"/>
        <w:rPr>
          <w:rFonts w:ascii="Times New Roman" w:hAnsi="Times New Roman" w:cs="Times New Roman"/>
          <w:b/>
          <w:sz w:val="26"/>
          <w:szCs w:val="26"/>
        </w:rPr>
      </w:pPr>
      <w:r w:rsidRPr="00892DB9">
        <w:rPr>
          <w:rFonts w:ascii="Times New Roman" w:hAnsi="Times New Roman" w:cs="Times New Roman"/>
          <w:b/>
          <w:sz w:val="26"/>
          <w:szCs w:val="26"/>
        </w:rPr>
        <w:t xml:space="preserve">Đối với Đảng </w:t>
      </w:r>
      <w:r w:rsidR="009976C2" w:rsidRPr="00892DB9">
        <w:rPr>
          <w:rFonts w:ascii="Times New Roman" w:hAnsi="Times New Roman" w:cs="Times New Roman"/>
          <w:b/>
          <w:sz w:val="26"/>
          <w:szCs w:val="26"/>
        </w:rPr>
        <w:t>viên</w:t>
      </w:r>
    </w:p>
    <w:p w:rsidR="00087790" w:rsidRDefault="00087790" w:rsidP="0008779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Cần t</w:t>
      </w:r>
      <w:r w:rsidRPr="00304634">
        <w:rPr>
          <w:rFonts w:ascii="Times New Roman" w:hAnsi="Times New Roman" w:cs="Times New Roman"/>
          <w:sz w:val="26"/>
          <w:szCs w:val="26"/>
        </w:rPr>
        <w:t>ăng cường lãnh đạo, kiểm tra, giám sát, đôn đốc việc học tập, làm theo tư tưởng, đạo đức, phong cách Hồ Chí Minh và các chỉ thị, nghị quyết của Đảng về phát huy sức mạnh đại đoàn kết toàn dân tộc, về công tác dân vận, công tác mặt trận và các đoàn thể đưa nội dung lãnh đạo các công tác này thành một trong những tiêu chuẩn đánh giá mức độ hoàn thành nhiệm vụ của tổ chức đảng các cấp.</w:t>
      </w:r>
    </w:p>
    <w:p w:rsidR="009976C2" w:rsidRPr="00304634" w:rsidRDefault="009976C2" w:rsidP="009976C2">
      <w:pPr>
        <w:spacing w:after="0" w:line="240" w:lineRule="auto"/>
        <w:jc w:val="both"/>
        <w:rPr>
          <w:rFonts w:ascii="Times New Roman" w:hAnsi="Times New Roman" w:cs="Times New Roman"/>
          <w:b/>
          <w:i/>
          <w:sz w:val="26"/>
          <w:szCs w:val="26"/>
        </w:rPr>
      </w:pPr>
      <w:r w:rsidRPr="00892DB9">
        <w:rPr>
          <w:rFonts w:ascii="Times New Roman" w:hAnsi="Times New Roman" w:cs="Times New Roman"/>
          <w:b/>
          <w:sz w:val="26"/>
          <w:szCs w:val="26"/>
        </w:rPr>
        <w:t>Đối với một côngdân</w:t>
      </w:r>
      <w:r>
        <w:rPr>
          <w:rFonts w:ascii="Times New Roman" w:hAnsi="Times New Roman" w:cs="Times New Roman"/>
          <w:b/>
          <w:i/>
          <w:sz w:val="26"/>
          <w:szCs w:val="26"/>
        </w:rPr>
        <w:t xml:space="preserve"> </w:t>
      </w:r>
      <w:r w:rsidRPr="00304634">
        <w:rPr>
          <w:rFonts w:ascii="Times New Roman" w:hAnsi="Times New Roman" w:cs="Times New Roman"/>
          <w:b/>
          <w:i/>
          <w:sz w:val="26"/>
          <w:szCs w:val="26"/>
        </w:rPr>
        <w:t>:</w:t>
      </w:r>
    </w:p>
    <w:p w:rsidR="009976C2" w:rsidRPr="00304634" w:rsidRDefault="009976C2" w:rsidP="009976C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304634">
        <w:rPr>
          <w:rFonts w:ascii="Times New Roman" w:hAnsi="Times New Roman" w:cs="Times New Roman"/>
          <w:sz w:val="26"/>
          <w:szCs w:val="26"/>
        </w:rPr>
        <w:t xml:space="preserve"> </w:t>
      </w:r>
      <w:r>
        <w:rPr>
          <w:rFonts w:ascii="Times New Roman" w:hAnsi="Times New Roman" w:cs="Times New Roman"/>
          <w:sz w:val="26"/>
          <w:szCs w:val="26"/>
        </w:rPr>
        <w:t>C</w:t>
      </w:r>
      <w:r w:rsidRPr="00304634">
        <w:rPr>
          <w:rFonts w:ascii="Times New Roman" w:hAnsi="Times New Roman" w:cs="Times New Roman"/>
          <w:sz w:val="26"/>
          <w:szCs w:val="26"/>
        </w:rPr>
        <w:t>ố gắng nâng cao nhận thức của bản thân trong việc xây dựng khối đại đoàn kết. Biết lắng nghe, chia sẻ, hy sinh tư lợi để cùng nhau xây dựng tập thể chi bộ vững mạnh.</w:t>
      </w:r>
    </w:p>
    <w:p w:rsidR="009976C2" w:rsidRPr="00304634" w:rsidRDefault="009976C2" w:rsidP="009976C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304634">
        <w:rPr>
          <w:rFonts w:ascii="Times New Roman" w:hAnsi="Times New Roman" w:cs="Times New Roman"/>
          <w:sz w:val="26"/>
          <w:szCs w:val="26"/>
        </w:rPr>
        <w:t>“Kiên quyết nhất, hăng hái nhất, trong sạch nhất, tận tâm tận lực phụng sự Tổ quốc và nhân dân.</w:t>
      </w:r>
    </w:p>
    <w:p w:rsidR="009976C2" w:rsidRPr="00304634" w:rsidRDefault="009976C2" w:rsidP="009976C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304634">
        <w:rPr>
          <w:rFonts w:ascii="Times New Roman" w:hAnsi="Times New Roman" w:cs="Times New Roman"/>
          <w:sz w:val="26"/>
          <w:szCs w:val="26"/>
        </w:rPr>
        <w:t xml:space="preserve"> Thực hiện đúng chủ trương, đường lối của Đảng về xây dựng khối đại đoàn kết bằng những việc làm cụ thể như: Chia sẻ với lãnh đạo; Không gây mất đoàn kết nội bộ; không xúi giục, đứng sau quần chúng chỉ đạo gây mất đoàn kết, chống phá nội bộ…</w:t>
      </w:r>
    </w:p>
    <w:p w:rsidR="00304634" w:rsidRPr="00304634" w:rsidRDefault="009976C2" w:rsidP="00304634">
      <w:pPr>
        <w:spacing w:after="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w:t>
      </w:r>
      <w:r w:rsidRPr="00304634">
        <w:rPr>
          <w:rFonts w:ascii="Times New Roman" w:hAnsi="Times New Roman" w:cs="Times New Roman"/>
          <w:sz w:val="26"/>
          <w:szCs w:val="26"/>
        </w:rPr>
        <w:t xml:space="preserve"> Đóng góp với đồng chí đồng nghiệp thẳng thắn, thật thà trên tinh thần xây dựng, hỗ trợ cùng nhau tiến bộ.</w:t>
      </w:r>
    </w:p>
    <w:p w:rsidR="0034578B" w:rsidRDefault="00B27250" w:rsidP="00304634">
      <w:pPr>
        <w:spacing w:after="0" w:line="240" w:lineRule="auto"/>
        <w:jc w:val="both"/>
        <w:rPr>
          <w:rFonts w:ascii="Times New Roman" w:hAnsi="Times New Roman" w:cs="Times New Roman"/>
          <w:b/>
          <w:sz w:val="26"/>
          <w:szCs w:val="26"/>
        </w:rPr>
      </w:pPr>
      <w:r w:rsidRPr="00B27250">
        <w:rPr>
          <w:rFonts w:ascii="Times New Roman" w:hAnsi="Times New Roman" w:cs="Times New Roman"/>
          <w:b/>
          <w:bCs/>
          <w:sz w:val="26"/>
          <w:szCs w:val="26"/>
        </w:rPr>
        <w:t>Câu 2:</w:t>
      </w:r>
      <w:r>
        <w:rPr>
          <w:rFonts w:ascii="Times New Roman" w:hAnsi="Times New Roman" w:cs="Times New Roman"/>
          <w:b/>
          <w:bCs/>
          <w:sz w:val="26"/>
          <w:szCs w:val="26"/>
        </w:rPr>
        <w:t xml:space="preserve"> </w:t>
      </w:r>
      <w:r w:rsidRPr="00242450">
        <w:rPr>
          <w:rFonts w:ascii="Times New Roman" w:hAnsi="Times New Roman" w:cs="Times New Roman"/>
          <w:b/>
          <w:sz w:val="26"/>
          <w:szCs w:val="26"/>
        </w:rPr>
        <w:t>: Qua nghiên cứu dự thảo các văn kiện trình Đại hội XIII của Đảng, nhất là dự thảo Báo cáo chính trị. Đề nghị anh (chị) cho ý kiến về những nội dung trình bày trong các dự thảo</w:t>
      </w:r>
    </w:p>
    <w:p w:rsidR="00B27250" w:rsidRDefault="00B27250" w:rsidP="00EE33EB">
      <w:pPr>
        <w:spacing w:after="0" w:line="240" w:lineRule="auto"/>
        <w:ind w:firstLine="720"/>
        <w:jc w:val="both"/>
        <w:rPr>
          <w:rFonts w:ascii="Times New Roman" w:hAnsi="Times New Roman" w:cs="Times New Roman"/>
          <w:sz w:val="26"/>
          <w:szCs w:val="26"/>
        </w:rPr>
      </w:pPr>
      <w:r w:rsidRPr="00B27250">
        <w:rPr>
          <w:rFonts w:ascii="Times New Roman" w:hAnsi="Times New Roman" w:cs="Times New Roman"/>
          <w:sz w:val="26"/>
          <w:szCs w:val="26"/>
        </w:rPr>
        <w:t xml:space="preserve">Chủ đề của ĐH XIII: Tăng cường xây dựng, chỉnh đốn Đảng và hệ thống chính trị trong sạch, vững mạnh; phát huy ý chí, khát vọng, sức mạnh đại đoàn kết toàn dân tộc kết hợp với sức mạnh thời đại; đẩy mạnh đổi mới sáng tạo, phát triển nhanh và bền vững đất nước; bảo vệ vững chắc Tổ quốc, giữ vững môi trường hòa bình, ổn định; phấn đấu </w:t>
      </w:r>
      <w:r w:rsidR="00954439">
        <w:rPr>
          <w:rFonts w:ascii="Times New Roman" w:hAnsi="Times New Roman" w:cs="Times New Roman"/>
          <w:sz w:val="26"/>
          <w:szCs w:val="26"/>
        </w:rPr>
        <w:t>đưa đât</w:t>
      </w:r>
      <w:r w:rsidRPr="00B27250">
        <w:rPr>
          <w:rFonts w:ascii="Times New Roman" w:hAnsi="Times New Roman" w:cs="Times New Roman"/>
          <w:sz w:val="26"/>
          <w:szCs w:val="26"/>
        </w:rPr>
        <w:t xml:space="preserve"> nước ta trở thành nước phát triển, theo định hướ</w:t>
      </w:r>
      <w:r w:rsidR="00954439">
        <w:rPr>
          <w:rFonts w:ascii="Times New Roman" w:hAnsi="Times New Roman" w:cs="Times New Roman"/>
          <w:sz w:val="26"/>
          <w:szCs w:val="26"/>
        </w:rPr>
        <w:t>ng XHCN ,</w:t>
      </w:r>
      <w:r w:rsidRPr="00B27250">
        <w:rPr>
          <w:rFonts w:ascii="Times New Roman" w:hAnsi="Times New Roman" w:cs="Times New Roman"/>
          <w:sz w:val="26"/>
          <w:szCs w:val="26"/>
        </w:rPr>
        <w:t>Dân chủ - Kỷ cương - Sáng tạo - Phát triể</w:t>
      </w:r>
      <w:r w:rsidR="00954439">
        <w:rPr>
          <w:rFonts w:ascii="Times New Roman" w:hAnsi="Times New Roman" w:cs="Times New Roman"/>
          <w:sz w:val="26"/>
          <w:szCs w:val="26"/>
        </w:rPr>
        <w:t>n</w:t>
      </w:r>
      <w:r w:rsidRPr="00B27250">
        <w:rPr>
          <w:rFonts w:ascii="Times New Roman" w:hAnsi="Times New Roman" w:cs="Times New Roman"/>
          <w:sz w:val="26"/>
          <w:szCs w:val="26"/>
        </w:rPr>
        <w:t>.</w:t>
      </w:r>
    </w:p>
    <w:p w:rsidR="00D23324" w:rsidRDefault="00EE33EB" w:rsidP="00EE33EB">
      <w:pPr>
        <w:spacing w:after="0" w:line="240" w:lineRule="auto"/>
        <w:ind w:firstLine="720"/>
        <w:jc w:val="both"/>
        <w:rPr>
          <w:rFonts w:ascii="Times New Roman" w:hAnsi="Times New Roman" w:cs="Times New Roman"/>
          <w:sz w:val="26"/>
          <w:szCs w:val="26"/>
        </w:rPr>
      </w:pPr>
      <w:r w:rsidRPr="00EE33EB">
        <w:rPr>
          <w:rFonts w:ascii="Times New Roman" w:hAnsi="Times New Roman" w:cs="Times New Roman"/>
          <w:sz w:val="26"/>
          <w:szCs w:val="26"/>
        </w:rPr>
        <w:t>Về hệ quan điểm chỉ đạo và định hướng phát triển đất nước, mới trong dự báo tình hình thế giới và đất nước những năm sắp tới. Về dự báo tình hình thế giới, so với ĐH XII, dự thảo bổ sung một số dự báo mới, nổi bật là tác động của cuộc</w:t>
      </w:r>
      <w:r w:rsidR="00D23324">
        <w:rPr>
          <w:rFonts w:ascii="Times New Roman" w:hAnsi="Times New Roman" w:cs="Times New Roman"/>
          <w:sz w:val="26"/>
          <w:szCs w:val="26"/>
        </w:rPr>
        <w:t xml:space="preserve"> </w:t>
      </w:r>
      <w:r w:rsidRPr="00EE33EB">
        <w:rPr>
          <w:rFonts w:ascii="Times New Roman" w:hAnsi="Times New Roman" w:cs="Times New Roman"/>
          <w:sz w:val="26"/>
          <w:szCs w:val="26"/>
        </w:rPr>
        <w:t>Cách mạng công nghiệp lần thứ tư; kinh tế thế giới tiềm ẩn nguy cơ khủng hoả</w:t>
      </w:r>
      <w:r w:rsidR="00D23324">
        <w:rPr>
          <w:rFonts w:ascii="Times New Roman" w:hAnsi="Times New Roman" w:cs="Times New Roman"/>
          <w:sz w:val="26"/>
          <w:szCs w:val="26"/>
        </w:rPr>
        <w:t>ng và suy thoái</w:t>
      </w:r>
      <w:r w:rsidRPr="00EE33EB">
        <w:rPr>
          <w:rFonts w:ascii="Times New Roman" w:hAnsi="Times New Roman" w:cs="Times New Roman"/>
          <w:sz w:val="26"/>
          <w:szCs w:val="26"/>
        </w:rPr>
        <w:t xml:space="preserve">… Về dự báo trong nước, so với ĐH XII, dự thảo bổ sung tình hình biển Đông tiềm ẩn nhiều nguy cơ khó lường; </w:t>
      </w:r>
    </w:p>
    <w:p w:rsidR="003824D9" w:rsidRPr="00EE33EB" w:rsidRDefault="003824D9" w:rsidP="003824D9">
      <w:pPr>
        <w:spacing w:before="80" w:after="80" w:line="240" w:lineRule="auto"/>
        <w:ind w:firstLine="567"/>
        <w:jc w:val="both"/>
        <w:rPr>
          <w:rFonts w:ascii="Times New Roman" w:hAnsi="Times New Roman" w:cs="Times New Roman"/>
          <w:sz w:val="26"/>
          <w:szCs w:val="26"/>
        </w:rPr>
      </w:pPr>
      <w:r w:rsidRPr="00EE33EB">
        <w:rPr>
          <w:rFonts w:ascii="Times New Roman" w:hAnsi="Times New Roman" w:cs="Times New Roman"/>
          <w:sz w:val="26"/>
          <w:szCs w:val="26"/>
        </w:rPr>
        <w:t>Về định hướng nhiệm vụ, giải pháp phát triển giáo dục và đào tạo, khoa học và công nghệ, dự thảo cũng nêu nhiều nhiệm vụ, giải pháp mới. Về định hướng nhiệm vụ, giải pháp phát triển văn hóa, xã hội, con người; quản lý tài nguyên, bảo vệ môi trường, ứng phó biến đổi khí hậu cũng có nhiều điểm mới. Trong xây dựng và phát huy giá trị văn hóa, sức mạnh con người Việt Nam, dự thảo nêu nhiệm vụ, giải pháp mới. Đó là tập trung hoàn thiện và triển khai xây dựng giá trị quốc gia, hệ giá trị văn hóa và chuẩn mực con người gắn với phát huy ý chí, khát vọng phát triển và sức mạnh con người Việt Nam. Thực hiện những giải pháp đột phá, mạnh mẽ nhằm ngăn chặn có hiệu quả sự xuống cấp về đạo đức, lối sống, đẩy lùi tiêu cực xã hội và các tệ nạn xã hội,...</w:t>
      </w:r>
    </w:p>
    <w:p w:rsidR="003824D9" w:rsidRDefault="003824D9" w:rsidP="00EE33EB">
      <w:pPr>
        <w:spacing w:after="0" w:line="240" w:lineRule="auto"/>
        <w:ind w:firstLine="720"/>
        <w:jc w:val="both"/>
        <w:rPr>
          <w:rFonts w:ascii="Times New Roman" w:hAnsi="Times New Roman" w:cs="Times New Roman"/>
          <w:sz w:val="26"/>
          <w:szCs w:val="26"/>
        </w:rPr>
      </w:pPr>
    </w:p>
    <w:p w:rsidR="00D23324" w:rsidRDefault="00D23324" w:rsidP="00EE33EB">
      <w:pPr>
        <w:spacing w:after="0" w:line="240" w:lineRule="auto"/>
        <w:ind w:firstLine="720"/>
        <w:jc w:val="both"/>
        <w:rPr>
          <w:rFonts w:ascii="Times New Roman" w:hAnsi="Times New Roman" w:cs="Times New Roman"/>
          <w:sz w:val="26"/>
          <w:szCs w:val="26"/>
        </w:rPr>
      </w:pPr>
    </w:p>
    <w:p w:rsidR="00D23324" w:rsidRDefault="00014A8F" w:rsidP="00EE33EB">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954439">
        <w:rPr>
          <w:rFonts w:ascii="Times New Roman" w:hAnsi="Times New Roman" w:cs="Times New Roman"/>
          <w:sz w:val="26"/>
          <w:szCs w:val="26"/>
        </w:rPr>
        <w:t>TP. HCM, ngày 2 tháng 10</w:t>
      </w:r>
      <w:r>
        <w:rPr>
          <w:rFonts w:ascii="Times New Roman" w:hAnsi="Times New Roman" w:cs="Times New Roman"/>
          <w:sz w:val="26"/>
          <w:szCs w:val="26"/>
        </w:rPr>
        <w:t xml:space="preserve"> năm 2020</w:t>
      </w:r>
    </w:p>
    <w:p w:rsidR="00D23324" w:rsidRDefault="00D23324" w:rsidP="00EE33EB">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Ký tên</w:t>
      </w:r>
    </w:p>
    <w:p w:rsidR="00D23324" w:rsidRDefault="00D23324" w:rsidP="00EE33EB">
      <w:pPr>
        <w:spacing w:after="0" w:line="240" w:lineRule="auto"/>
        <w:ind w:firstLine="720"/>
        <w:jc w:val="both"/>
        <w:rPr>
          <w:rFonts w:ascii="Times New Roman" w:hAnsi="Times New Roman" w:cs="Times New Roman"/>
          <w:sz w:val="26"/>
          <w:szCs w:val="26"/>
        </w:rPr>
      </w:pPr>
    </w:p>
    <w:p w:rsidR="00D23324" w:rsidRDefault="00892DB9" w:rsidP="00EE33EB">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92DB9" w:rsidRDefault="00892DB9" w:rsidP="00EE33EB">
      <w:pPr>
        <w:spacing w:after="0" w:line="240" w:lineRule="auto"/>
        <w:ind w:firstLine="720"/>
        <w:jc w:val="both"/>
        <w:rPr>
          <w:rFonts w:ascii="Times New Roman" w:hAnsi="Times New Roman" w:cs="Times New Roman"/>
          <w:sz w:val="26"/>
          <w:szCs w:val="26"/>
        </w:rPr>
      </w:pPr>
    </w:p>
    <w:p w:rsidR="00892DB9" w:rsidRDefault="00892DB9" w:rsidP="00EE33EB">
      <w:pPr>
        <w:spacing w:after="0" w:line="240" w:lineRule="auto"/>
        <w:ind w:firstLine="720"/>
        <w:jc w:val="both"/>
        <w:rPr>
          <w:rFonts w:ascii="Times New Roman" w:hAnsi="Times New Roman" w:cs="Times New Roman"/>
          <w:sz w:val="26"/>
          <w:szCs w:val="26"/>
        </w:rPr>
      </w:pPr>
    </w:p>
    <w:p w:rsidR="00892DB9" w:rsidRDefault="00892DB9" w:rsidP="00EE33EB">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E0112A">
        <w:rPr>
          <w:rFonts w:ascii="Times New Roman" w:hAnsi="Times New Roman" w:cs="Times New Roman"/>
          <w:sz w:val="26"/>
          <w:szCs w:val="26"/>
        </w:rPr>
        <w:t xml:space="preserve"> </w:t>
      </w:r>
      <w:r>
        <w:rPr>
          <w:rFonts w:ascii="Times New Roman" w:hAnsi="Times New Roman" w:cs="Times New Roman"/>
          <w:sz w:val="26"/>
          <w:szCs w:val="26"/>
        </w:rPr>
        <w:t xml:space="preserve">     </w:t>
      </w:r>
      <w:r w:rsidR="00E0112A">
        <w:rPr>
          <w:rFonts w:ascii="Times New Roman" w:hAnsi="Times New Roman" w:cs="Times New Roman"/>
          <w:sz w:val="26"/>
          <w:szCs w:val="26"/>
        </w:rPr>
        <w:t>TRẦN VĂN LÝ</w:t>
      </w:r>
    </w:p>
    <w:p w:rsidR="00D23324" w:rsidRDefault="00D23324" w:rsidP="00EE33EB">
      <w:pPr>
        <w:spacing w:after="0" w:line="240" w:lineRule="auto"/>
        <w:ind w:firstLine="720"/>
        <w:jc w:val="both"/>
        <w:rPr>
          <w:rFonts w:ascii="Times New Roman" w:hAnsi="Times New Roman" w:cs="Times New Roman"/>
          <w:sz w:val="26"/>
          <w:szCs w:val="26"/>
        </w:rPr>
      </w:pPr>
    </w:p>
    <w:sectPr w:rsidR="00D23324" w:rsidSect="00304634">
      <w:pgSz w:w="12240" w:h="15840"/>
      <w:pgMar w:top="1077" w:right="1134" w:bottom="1134" w:left="7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A0D2E"/>
    <w:multiLevelType w:val="hybridMultilevel"/>
    <w:tmpl w:val="9E12A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804E86"/>
    <w:multiLevelType w:val="hybridMultilevel"/>
    <w:tmpl w:val="54BAD37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5F9355DA"/>
    <w:multiLevelType w:val="hybridMultilevel"/>
    <w:tmpl w:val="B1E42BF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75477755"/>
    <w:multiLevelType w:val="hybridMultilevel"/>
    <w:tmpl w:val="79B46360"/>
    <w:lvl w:ilvl="0" w:tplc="F5CAFB2C">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634"/>
    <w:rsid w:val="00014A8F"/>
    <w:rsid w:val="00087790"/>
    <w:rsid w:val="00117529"/>
    <w:rsid w:val="00133BC7"/>
    <w:rsid w:val="00232394"/>
    <w:rsid w:val="0028566B"/>
    <w:rsid w:val="002B649B"/>
    <w:rsid w:val="00300CA7"/>
    <w:rsid w:val="00304634"/>
    <w:rsid w:val="0034578B"/>
    <w:rsid w:val="003824D9"/>
    <w:rsid w:val="00425458"/>
    <w:rsid w:val="00510D81"/>
    <w:rsid w:val="0056018C"/>
    <w:rsid w:val="00667460"/>
    <w:rsid w:val="00670224"/>
    <w:rsid w:val="00892DB9"/>
    <w:rsid w:val="00954439"/>
    <w:rsid w:val="00992276"/>
    <w:rsid w:val="009976C2"/>
    <w:rsid w:val="009B1C49"/>
    <w:rsid w:val="00A462E1"/>
    <w:rsid w:val="00AC3507"/>
    <w:rsid w:val="00B27250"/>
    <w:rsid w:val="00D23324"/>
    <w:rsid w:val="00E0112A"/>
    <w:rsid w:val="00E0476F"/>
    <w:rsid w:val="00E77037"/>
    <w:rsid w:val="00E968F0"/>
    <w:rsid w:val="00EE33EB"/>
    <w:rsid w:val="00F50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4634"/>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ListParagraph">
    <w:name w:val="List Paragraph"/>
    <w:basedOn w:val="Normal"/>
    <w:uiPriority w:val="34"/>
    <w:qFormat/>
    <w:rsid w:val="00304634"/>
    <w:pPr>
      <w:ind w:left="720"/>
      <w:contextualSpacing/>
    </w:pPr>
  </w:style>
  <w:style w:type="paragraph" w:styleId="BalloonText">
    <w:name w:val="Balloon Text"/>
    <w:basedOn w:val="Normal"/>
    <w:link w:val="BalloonTextChar"/>
    <w:uiPriority w:val="99"/>
    <w:semiHidden/>
    <w:unhideWhenUsed/>
    <w:rsid w:val="009B1C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C49"/>
    <w:rPr>
      <w:rFonts w:ascii="Tahoma" w:hAnsi="Tahoma" w:cs="Tahoma"/>
      <w:sz w:val="16"/>
      <w:szCs w:val="16"/>
    </w:rPr>
  </w:style>
  <w:style w:type="character" w:styleId="Emphasis">
    <w:name w:val="Emphasis"/>
    <w:basedOn w:val="DefaultParagraphFont"/>
    <w:uiPriority w:val="20"/>
    <w:qFormat/>
    <w:rsid w:val="00A462E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4634"/>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ListParagraph">
    <w:name w:val="List Paragraph"/>
    <w:basedOn w:val="Normal"/>
    <w:uiPriority w:val="34"/>
    <w:qFormat/>
    <w:rsid w:val="00304634"/>
    <w:pPr>
      <w:ind w:left="720"/>
      <w:contextualSpacing/>
    </w:pPr>
  </w:style>
  <w:style w:type="paragraph" w:styleId="BalloonText">
    <w:name w:val="Balloon Text"/>
    <w:basedOn w:val="Normal"/>
    <w:link w:val="BalloonTextChar"/>
    <w:uiPriority w:val="99"/>
    <w:semiHidden/>
    <w:unhideWhenUsed/>
    <w:rsid w:val="009B1C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C49"/>
    <w:rPr>
      <w:rFonts w:ascii="Tahoma" w:hAnsi="Tahoma" w:cs="Tahoma"/>
      <w:sz w:val="16"/>
      <w:szCs w:val="16"/>
    </w:rPr>
  </w:style>
  <w:style w:type="character" w:styleId="Emphasis">
    <w:name w:val="Emphasis"/>
    <w:basedOn w:val="DefaultParagraphFont"/>
    <w:uiPriority w:val="20"/>
    <w:qFormat/>
    <w:rsid w:val="00A462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530E5-87D0-454B-B4B9-67942D2EB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787</Words>
  <Characters>4490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cp:revision>
  <cp:lastPrinted>2020-09-28T15:07:00Z</cp:lastPrinted>
  <dcterms:created xsi:type="dcterms:W3CDTF">2020-10-02T05:42:00Z</dcterms:created>
  <dcterms:modified xsi:type="dcterms:W3CDTF">2020-10-02T05:49:00Z</dcterms:modified>
</cp:coreProperties>
</file>