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9D6333" w:rsidTr="009D6333">
        <w:tc>
          <w:tcPr>
            <w:tcW w:w="4788" w:type="dxa"/>
          </w:tcPr>
          <w:p w:rsidR="009D6333" w:rsidRDefault="009D63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Họ và tên: ….</w:t>
            </w:r>
          </w:p>
          <w:p w:rsidR="009D6333" w:rsidRDefault="009D63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Lớp: ….</w:t>
            </w:r>
          </w:p>
          <w:p w:rsidR="009D6333" w:rsidRDefault="009D6333" w:rsidP="00F56D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Môn: </w:t>
            </w:r>
            <w:r w:rsidR="00F56DD9">
              <w:rPr>
                <w:rFonts w:ascii="Times New Roman" w:hAnsi="Times New Roman" w:cs="Times New Roman"/>
                <w:sz w:val="28"/>
                <w:szCs w:val="28"/>
              </w:rPr>
              <w:t>Pháp luật</w:t>
            </w:r>
          </w:p>
        </w:tc>
        <w:tc>
          <w:tcPr>
            <w:tcW w:w="4788" w:type="dxa"/>
          </w:tcPr>
          <w:p w:rsidR="009D6333" w:rsidRDefault="00033883" w:rsidP="0003388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033883">
              <w:rPr>
                <w:rFonts w:ascii="Times New Roman" w:hAnsi="Times New Roman" w:cs="Times New Roman"/>
                <w:b/>
                <w:sz w:val="36"/>
                <w:szCs w:val="36"/>
              </w:rPr>
              <w:t>ĐỀ KIỂM TRA</w:t>
            </w:r>
          </w:p>
          <w:p w:rsidR="00033883" w:rsidRPr="00033883" w:rsidRDefault="00033883" w:rsidP="0003388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33883">
              <w:rPr>
                <w:rFonts w:ascii="Times New Roman" w:hAnsi="Times New Roman" w:cs="Times New Roman"/>
                <w:sz w:val="32"/>
                <w:szCs w:val="32"/>
              </w:rPr>
              <w:t>Thời gian: 15 phút</w:t>
            </w:r>
          </w:p>
        </w:tc>
      </w:tr>
    </w:tbl>
    <w:p w:rsidR="0091769C" w:rsidRDefault="0091769C" w:rsidP="000338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4578B" w:rsidRPr="0091769C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883">
        <w:rPr>
          <w:rFonts w:ascii="Times New Roman" w:hAnsi="Times New Roman" w:cs="Times New Roman"/>
          <w:b/>
          <w:sz w:val="28"/>
          <w:szCs w:val="28"/>
        </w:rPr>
        <w:t>CÂU HỎI:</w:t>
      </w:r>
      <w:r w:rsidR="009176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769C" w:rsidRPr="0091769C">
        <w:rPr>
          <w:rFonts w:ascii="Times New Roman" w:hAnsi="Times New Roman" w:cs="Times New Roman"/>
          <w:sz w:val="28"/>
          <w:szCs w:val="28"/>
        </w:rPr>
        <w:t>(10 điểm)</w:t>
      </w:r>
    </w:p>
    <w:p w:rsidR="00033883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Em hãy trả lời nhận định sau đ</w:t>
      </w:r>
      <w:r w:rsidR="00367311">
        <w:rPr>
          <w:rFonts w:ascii="Times New Roman" w:hAnsi="Times New Roman" w:cs="Times New Roman"/>
          <w:sz w:val="28"/>
          <w:szCs w:val="28"/>
        </w:rPr>
        <w:t>â</w:t>
      </w:r>
      <w:r>
        <w:rPr>
          <w:rFonts w:ascii="Times New Roman" w:hAnsi="Times New Roman" w:cs="Times New Roman"/>
          <w:sz w:val="28"/>
          <w:szCs w:val="28"/>
        </w:rPr>
        <w:t>y đúng hay sai và giải thích tại sao.</w:t>
      </w:r>
    </w:p>
    <w:p w:rsidR="00033883" w:rsidRPr="00F56DD9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6DD9">
        <w:rPr>
          <w:rFonts w:ascii="Times New Roman" w:hAnsi="Times New Roman" w:cs="Times New Roman"/>
          <w:sz w:val="28"/>
          <w:szCs w:val="28"/>
        </w:rPr>
        <w:t>1/</w:t>
      </w:r>
      <w:r w:rsidR="00F56DD9" w:rsidRPr="00F56DD9">
        <w:rPr>
          <w:rFonts w:ascii="Times New Roman" w:hAnsi="Times New Roman" w:cs="Times New Roman"/>
          <w:sz w:val="28"/>
          <w:szCs w:val="28"/>
        </w:rPr>
        <w:t xml:space="preserve"> Hội đồng nhân dân quận 1, là cơ quan hành chính nhà nước ở địa phương</w:t>
      </w:r>
      <w:r w:rsidRPr="00F56DD9">
        <w:rPr>
          <w:rFonts w:ascii="Times New Roman" w:hAnsi="Times New Roman" w:cs="Times New Roman"/>
          <w:sz w:val="28"/>
          <w:szCs w:val="28"/>
        </w:rPr>
        <w:t>.</w:t>
      </w:r>
    </w:p>
    <w:p w:rsidR="00033883" w:rsidRPr="00F56DD9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6DD9">
        <w:rPr>
          <w:rFonts w:ascii="Times New Roman" w:hAnsi="Times New Roman" w:cs="Times New Roman"/>
          <w:sz w:val="28"/>
          <w:szCs w:val="28"/>
        </w:rPr>
        <w:t>2/</w:t>
      </w:r>
      <w:r w:rsidR="00F56DD9" w:rsidRPr="00F56DD9">
        <w:rPr>
          <w:rFonts w:ascii="Times New Roman" w:hAnsi="Times New Roman" w:cs="Times New Roman"/>
          <w:sz w:val="28"/>
          <w:szCs w:val="28"/>
        </w:rPr>
        <w:t xml:space="preserve"> Quyết định của Chủ tịch nước là văn bản trên luật</w:t>
      </w:r>
      <w:r w:rsidRPr="00F56DD9">
        <w:rPr>
          <w:rFonts w:ascii="Times New Roman" w:hAnsi="Times New Roman" w:cs="Times New Roman"/>
          <w:sz w:val="28"/>
          <w:szCs w:val="28"/>
        </w:rPr>
        <w:t>.</w:t>
      </w:r>
    </w:p>
    <w:p w:rsidR="00033883" w:rsidRPr="00F56DD9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6DD9">
        <w:rPr>
          <w:rFonts w:ascii="Times New Roman" w:hAnsi="Times New Roman" w:cs="Times New Roman"/>
          <w:sz w:val="28"/>
          <w:szCs w:val="28"/>
        </w:rPr>
        <w:t>3/</w:t>
      </w:r>
      <w:r w:rsidR="00F56DD9" w:rsidRPr="00F56DD9">
        <w:rPr>
          <w:rFonts w:ascii="Times New Roman" w:hAnsi="Times New Roman" w:cs="Times New Roman"/>
          <w:sz w:val="28"/>
          <w:szCs w:val="28"/>
        </w:rPr>
        <w:t xml:space="preserve"> QPPL luôn luôn cấu thành bởi 3 bộ phận: giả định, quy định và chế tài</w:t>
      </w:r>
      <w:r w:rsidRPr="00F56DD9">
        <w:rPr>
          <w:rFonts w:ascii="Times New Roman" w:hAnsi="Times New Roman" w:cs="Times New Roman"/>
          <w:sz w:val="28"/>
          <w:szCs w:val="28"/>
        </w:rPr>
        <w:t>.</w:t>
      </w:r>
    </w:p>
    <w:p w:rsidR="00033883" w:rsidRPr="00F56DD9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6DD9">
        <w:rPr>
          <w:rFonts w:ascii="Times New Roman" w:hAnsi="Times New Roman" w:cs="Times New Roman"/>
          <w:sz w:val="28"/>
          <w:szCs w:val="28"/>
        </w:rPr>
        <w:t>4/</w:t>
      </w:r>
      <w:r w:rsidR="00F56DD9" w:rsidRPr="00F56DD9">
        <w:rPr>
          <w:rFonts w:ascii="Times New Roman" w:hAnsi="Times New Roman" w:cs="Times New Roman"/>
          <w:sz w:val="28"/>
          <w:szCs w:val="28"/>
        </w:rPr>
        <w:t xml:space="preserve"> Toà án nhân dân tối cao là cơ quan quyền lực nhà nước ở trung ương</w:t>
      </w:r>
      <w:r w:rsidRPr="00F56DD9">
        <w:rPr>
          <w:rFonts w:ascii="Times New Roman" w:hAnsi="Times New Roman" w:cs="Times New Roman"/>
          <w:sz w:val="28"/>
          <w:szCs w:val="28"/>
        </w:rPr>
        <w:t>.</w:t>
      </w:r>
    </w:p>
    <w:p w:rsidR="00033883" w:rsidRPr="00F56DD9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6DD9">
        <w:rPr>
          <w:rFonts w:ascii="Times New Roman" w:hAnsi="Times New Roman" w:cs="Times New Roman"/>
          <w:sz w:val="28"/>
          <w:szCs w:val="28"/>
        </w:rPr>
        <w:t>5/</w:t>
      </w:r>
      <w:r w:rsidR="00F56DD9" w:rsidRPr="00F56DD9">
        <w:rPr>
          <w:rFonts w:ascii="Times New Roman" w:hAnsi="Times New Roman" w:cs="Times New Roman"/>
          <w:sz w:val="28"/>
          <w:szCs w:val="28"/>
        </w:rPr>
        <w:t xml:space="preserve"> Hiến pháp chỉ dùng một phương pháp điều chỉnh đó là phương pháp cấm</w:t>
      </w:r>
      <w:r w:rsidRPr="00F56DD9">
        <w:rPr>
          <w:rFonts w:ascii="Times New Roman" w:hAnsi="Times New Roman" w:cs="Times New Roman"/>
          <w:sz w:val="28"/>
          <w:szCs w:val="28"/>
        </w:rPr>
        <w:t>.</w:t>
      </w:r>
    </w:p>
    <w:p w:rsidR="00033883" w:rsidRPr="00F56DD9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6DD9">
        <w:rPr>
          <w:rFonts w:ascii="Times New Roman" w:hAnsi="Times New Roman" w:cs="Times New Roman"/>
          <w:sz w:val="28"/>
          <w:szCs w:val="28"/>
        </w:rPr>
        <w:t>6/</w:t>
      </w:r>
      <w:r w:rsidR="00F56DD9" w:rsidRPr="00F56DD9">
        <w:rPr>
          <w:rFonts w:ascii="Times New Roman" w:hAnsi="Times New Roman" w:cs="Times New Roman"/>
          <w:sz w:val="28"/>
          <w:szCs w:val="28"/>
        </w:rPr>
        <w:t xml:space="preserve"> Hiến pháp 2013 có hiệu lực từ 1/1/2013</w:t>
      </w:r>
      <w:r w:rsidRPr="00F56DD9">
        <w:rPr>
          <w:rFonts w:ascii="Times New Roman" w:hAnsi="Times New Roman" w:cs="Times New Roman"/>
          <w:sz w:val="28"/>
          <w:szCs w:val="28"/>
        </w:rPr>
        <w:t>.</w:t>
      </w:r>
    </w:p>
    <w:p w:rsidR="00033883" w:rsidRPr="00F56DD9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6DD9">
        <w:rPr>
          <w:rFonts w:ascii="Times New Roman" w:hAnsi="Times New Roman" w:cs="Times New Roman"/>
          <w:sz w:val="28"/>
          <w:szCs w:val="28"/>
        </w:rPr>
        <w:t>7/</w:t>
      </w:r>
      <w:r w:rsidR="00F56DD9" w:rsidRPr="00F56DD9">
        <w:rPr>
          <w:rFonts w:ascii="Times New Roman" w:hAnsi="Times New Roman" w:cs="Times New Roman"/>
          <w:sz w:val="28"/>
          <w:szCs w:val="28"/>
        </w:rPr>
        <w:t xml:space="preserve"> Công dân từ 21 tuổi được ứng cử vào các cơ quan quyền lực của nhà nước</w:t>
      </w:r>
      <w:r w:rsidRPr="00F56DD9">
        <w:rPr>
          <w:rFonts w:ascii="Times New Roman" w:hAnsi="Times New Roman" w:cs="Times New Roman"/>
          <w:sz w:val="28"/>
          <w:szCs w:val="28"/>
        </w:rPr>
        <w:t>.</w:t>
      </w:r>
    </w:p>
    <w:p w:rsidR="00033883" w:rsidRPr="00F56DD9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6DD9">
        <w:rPr>
          <w:rFonts w:ascii="Times New Roman" w:hAnsi="Times New Roman" w:cs="Times New Roman"/>
          <w:sz w:val="28"/>
          <w:szCs w:val="28"/>
        </w:rPr>
        <w:t>8/</w:t>
      </w:r>
      <w:r w:rsidR="00F56DD9" w:rsidRPr="00F56DD9">
        <w:rPr>
          <w:rFonts w:ascii="Times New Roman" w:hAnsi="Times New Roman" w:cs="Times New Roman"/>
          <w:sz w:val="28"/>
          <w:szCs w:val="28"/>
        </w:rPr>
        <w:t xml:space="preserve"> Hiến pháp 2013 quy định “phản bội tổ quốc là tội nặng nhất”.</w:t>
      </w:r>
    </w:p>
    <w:p w:rsidR="00033883" w:rsidRPr="00F56DD9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6DD9">
        <w:rPr>
          <w:rFonts w:ascii="Times New Roman" w:hAnsi="Times New Roman" w:cs="Times New Roman"/>
          <w:sz w:val="28"/>
          <w:szCs w:val="28"/>
        </w:rPr>
        <w:t>9/</w:t>
      </w:r>
      <w:r w:rsidR="00F56DD9" w:rsidRPr="00F56DD9">
        <w:rPr>
          <w:rFonts w:ascii="Times New Roman" w:hAnsi="Times New Roman" w:cs="Times New Roman"/>
          <w:sz w:val="28"/>
          <w:szCs w:val="28"/>
        </w:rPr>
        <w:t xml:space="preserve"> Công dân từ 18 tuổi trở lên có quyền biểu quyết khi nhà nước trưng cầu dân ý</w:t>
      </w:r>
      <w:r w:rsidRPr="00F56DD9">
        <w:rPr>
          <w:rFonts w:ascii="Times New Roman" w:hAnsi="Times New Roman" w:cs="Times New Roman"/>
          <w:sz w:val="28"/>
          <w:szCs w:val="28"/>
        </w:rPr>
        <w:t>.</w:t>
      </w:r>
    </w:p>
    <w:p w:rsidR="00033883" w:rsidRPr="00F56DD9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6DD9">
        <w:rPr>
          <w:rFonts w:ascii="Times New Roman" w:hAnsi="Times New Roman" w:cs="Times New Roman"/>
          <w:sz w:val="28"/>
          <w:szCs w:val="28"/>
        </w:rPr>
        <w:t>10/</w:t>
      </w:r>
      <w:r w:rsidR="00F56DD9" w:rsidRPr="00F56DD9">
        <w:rPr>
          <w:rFonts w:ascii="Times New Roman" w:hAnsi="Times New Roman" w:cs="Times New Roman"/>
          <w:sz w:val="28"/>
          <w:szCs w:val="28"/>
        </w:rPr>
        <w:t xml:space="preserve"> Uỷ ban nhân dân thành phố Hồ Chí Minh, là cơ quan hành chính nhà nước ở địa phương</w:t>
      </w:r>
      <w:r w:rsidRPr="00F56DD9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033883" w:rsidRDefault="00033883" w:rsidP="000338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3883">
        <w:rPr>
          <w:rFonts w:ascii="Times New Roman" w:hAnsi="Times New Roman" w:cs="Times New Roman"/>
          <w:b/>
          <w:sz w:val="28"/>
          <w:szCs w:val="28"/>
        </w:rPr>
        <w:t xml:space="preserve">BÀI LÀM: </w:t>
      </w:r>
    </w:p>
    <w:p w:rsidR="00033883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883">
        <w:rPr>
          <w:rFonts w:ascii="Times New Roman" w:hAnsi="Times New Roman" w:cs="Times New Roman"/>
          <w:sz w:val="28"/>
          <w:szCs w:val="28"/>
        </w:rPr>
        <w:t xml:space="preserve">1/ </w:t>
      </w:r>
      <w:r>
        <w:rPr>
          <w:rFonts w:ascii="Times New Roman" w:hAnsi="Times New Roman" w:cs="Times New Roman"/>
          <w:sz w:val="28"/>
          <w:szCs w:val="28"/>
        </w:rPr>
        <w:t xml:space="preserve">- Nhận định trên là: …..(em sẽ điền chữ </w:t>
      </w:r>
      <w:r w:rsidRPr="00033883">
        <w:rPr>
          <w:rFonts w:ascii="Times New Roman" w:hAnsi="Times New Roman" w:cs="Times New Roman"/>
          <w:b/>
          <w:sz w:val="28"/>
          <w:szCs w:val="28"/>
        </w:rPr>
        <w:t>Đúng</w:t>
      </w:r>
      <w:r>
        <w:rPr>
          <w:rFonts w:ascii="Times New Roman" w:hAnsi="Times New Roman" w:cs="Times New Roman"/>
          <w:sz w:val="28"/>
          <w:szCs w:val="28"/>
        </w:rPr>
        <w:t xml:space="preserve"> hoặc chữ </w:t>
      </w:r>
      <w:r w:rsidRPr="00033883">
        <w:rPr>
          <w:rFonts w:ascii="Times New Roman" w:hAnsi="Times New Roman" w:cs="Times New Roman"/>
          <w:b/>
          <w:sz w:val="28"/>
          <w:szCs w:val="28"/>
        </w:rPr>
        <w:t>Sai</w:t>
      </w:r>
      <w:r>
        <w:rPr>
          <w:rFonts w:ascii="Times New Roman" w:hAnsi="Times New Roman" w:cs="Times New Roman"/>
          <w:sz w:val="28"/>
          <w:szCs w:val="28"/>
        </w:rPr>
        <w:t>)</w:t>
      </w:r>
      <w:r w:rsidR="002B7858">
        <w:rPr>
          <w:rFonts w:ascii="Times New Roman" w:hAnsi="Times New Roman" w:cs="Times New Roman"/>
          <w:sz w:val="28"/>
          <w:szCs w:val="28"/>
        </w:rPr>
        <w:t xml:space="preserve"> (0,5 điểm)</w:t>
      </w:r>
    </w:p>
    <w:p w:rsidR="002B7858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Tại vì: ………(giả</w:t>
      </w:r>
      <w:r w:rsidR="00F56DD9">
        <w:rPr>
          <w:rFonts w:ascii="Times New Roman" w:hAnsi="Times New Roman" w:cs="Times New Roman"/>
          <w:sz w:val="28"/>
          <w:szCs w:val="28"/>
        </w:rPr>
        <w:t>i thi</w:t>
      </w:r>
      <w:r>
        <w:rPr>
          <w:rFonts w:ascii="Times New Roman" w:hAnsi="Times New Roman" w:cs="Times New Roman"/>
          <w:sz w:val="28"/>
          <w:szCs w:val="28"/>
        </w:rPr>
        <w:t>ch tại sao em chọn là “</w:t>
      </w:r>
      <w:r w:rsidRPr="00033883">
        <w:rPr>
          <w:rFonts w:ascii="Times New Roman" w:hAnsi="Times New Roman" w:cs="Times New Roman"/>
          <w:b/>
          <w:sz w:val="28"/>
          <w:szCs w:val="28"/>
        </w:rPr>
        <w:t>Đúng</w:t>
      </w:r>
      <w:r>
        <w:rPr>
          <w:rFonts w:ascii="Times New Roman" w:hAnsi="Times New Roman" w:cs="Times New Roman"/>
          <w:sz w:val="28"/>
          <w:szCs w:val="28"/>
        </w:rPr>
        <w:t>” hay em chọn là “</w:t>
      </w:r>
      <w:r w:rsidRPr="00033883">
        <w:rPr>
          <w:rFonts w:ascii="Times New Roman" w:hAnsi="Times New Roman" w:cs="Times New Roman"/>
          <w:b/>
          <w:sz w:val="28"/>
          <w:szCs w:val="28"/>
        </w:rPr>
        <w:t>Sai</w:t>
      </w:r>
      <w:r>
        <w:rPr>
          <w:rFonts w:ascii="Times New Roman" w:hAnsi="Times New Roman" w:cs="Times New Roman"/>
          <w:sz w:val="28"/>
          <w:szCs w:val="28"/>
        </w:rPr>
        <w:t>”</w:t>
      </w:r>
      <w:r w:rsidR="002B78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3883" w:rsidRDefault="002B7858" w:rsidP="002B7858">
      <w:pPr>
        <w:spacing w:after="0" w:line="240" w:lineRule="auto"/>
        <w:ind w:left="79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(0,5 điểm)</w:t>
      </w:r>
    </w:p>
    <w:p w:rsidR="002B7858" w:rsidRDefault="002B7858" w:rsidP="002B7858">
      <w:pPr>
        <w:spacing w:after="0" w:line="240" w:lineRule="auto"/>
        <w:ind w:left="7920"/>
        <w:rPr>
          <w:rFonts w:ascii="Times New Roman" w:hAnsi="Times New Roman" w:cs="Times New Roman"/>
          <w:sz w:val="28"/>
          <w:szCs w:val="28"/>
        </w:rPr>
      </w:pPr>
    </w:p>
    <w:p w:rsidR="002B7858" w:rsidRDefault="00033883" w:rsidP="002B78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(Vậy là câu trả lời có 2 phần: </w:t>
      </w:r>
    </w:p>
    <w:p w:rsidR="002B7858" w:rsidRDefault="00033883" w:rsidP="002B7858">
      <w:pPr>
        <w:spacing w:after="0" w:line="240" w:lineRule="auto"/>
        <w:ind w:left="14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phần 1 là</w:t>
      </w:r>
      <w:r w:rsidR="002B7858">
        <w:rPr>
          <w:rFonts w:ascii="Times New Roman" w:hAnsi="Times New Roman" w:cs="Times New Roman"/>
          <w:sz w:val="28"/>
          <w:szCs w:val="28"/>
        </w:rPr>
        <w:t xml:space="preserve"> “</w:t>
      </w:r>
      <w:r w:rsidR="002B7858" w:rsidRPr="00033883">
        <w:rPr>
          <w:rFonts w:ascii="Times New Roman" w:hAnsi="Times New Roman" w:cs="Times New Roman"/>
          <w:b/>
          <w:sz w:val="28"/>
          <w:szCs w:val="28"/>
        </w:rPr>
        <w:t>Đúng</w:t>
      </w:r>
      <w:r w:rsidR="002B7858">
        <w:rPr>
          <w:rFonts w:ascii="Times New Roman" w:hAnsi="Times New Roman" w:cs="Times New Roman"/>
          <w:sz w:val="28"/>
          <w:szCs w:val="28"/>
        </w:rPr>
        <w:t>” hay là “</w:t>
      </w:r>
      <w:r w:rsidR="002B7858" w:rsidRPr="00033883">
        <w:rPr>
          <w:rFonts w:ascii="Times New Roman" w:hAnsi="Times New Roman" w:cs="Times New Roman"/>
          <w:b/>
          <w:sz w:val="28"/>
          <w:szCs w:val="28"/>
        </w:rPr>
        <w:t>Sai</w:t>
      </w:r>
      <w:r w:rsidR="002B7858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858">
        <w:rPr>
          <w:rFonts w:ascii="Times New Roman" w:hAnsi="Times New Roman" w:cs="Times New Roman"/>
          <w:sz w:val="28"/>
          <w:szCs w:val="28"/>
        </w:rPr>
        <w:t>(0,5 điểm)</w:t>
      </w:r>
    </w:p>
    <w:p w:rsidR="00033883" w:rsidRDefault="002B7858" w:rsidP="002B7858">
      <w:pPr>
        <w:spacing w:after="0" w:line="240" w:lineRule="auto"/>
        <w:ind w:left="14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phần 2 là giải thích</w:t>
      </w:r>
      <w:r w:rsidRPr="002B78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(0,5 điểm)</w:t>
      </w:r>
    </w:p>
    <w:p w:rsidR="0091769C" w:rsidRPr="00301973" w:rsidRDefault="00301973" w:rsidP="0030197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301973">
        <w:rPr>
          <w:rFonts w:ascii="Times New Roman" w:hAnsi="Times New Roman" w:cs="Times New Roman"/>
          <w:b/>
          <w:sz w:val="32"/>
          <w:szCs w:val="32"/>
        </w:rPr>
        <w:t>(Chỉ</w:t>
      </w:r>
      <w:r>
        <w:rPr>
          <w:rFonts w:ascii="Times New Roman" w:hAnsi="Times New Roman" w:cs="Times New Roman"/>
          <w:b/>
          <w:sz w:val="32"/>
          <w:szCs w:val="32"/>
        </w:rPr>
        <w:t xml:space="preserve"> nhậ</w:t>
      </w:r>
      <w:r w:rsidRPr="00301973">
        <w:rPr>
          <w:rFonts w:ascii="Times New Roman" w:hAnsi="Times New Roman" w:cs="Times New Roman"/>
          <w:b/>
          <w:sz w:val="32"/>
          <w:szCs w:val="32"/>
        </w:rPr>
        <w:t>n bài viết tay không nh</w:t>
      </w:r>
      <w:r>
        <w:rPr>
          <w:rFonts w:ascii="Times New Roman" w:hAnsi="Times New Roman" w:cs="Times New Roman"/>
          <w:b/>
          <w:sz w:val="32"/>
          <w:szCs w:val="32"/>
        </w:rPr>
        <w:t>ậ</w:t>
      </w:r>
      <w:r w:rsidRPr="00301973">
        <w:rPr>
          <w:rFonts w:ascii="Times New Roman" w:hAnsi="Times New Roman" w:cs="Times New Roman"/>
          <w:b/>
          <w:sz w:val="32"/>
          <w:szCs w:val="32"/>
        </w:rPr>
        <w:t>n bài gõ vi tính)</w:t>
      </w:r>
    </w:p>
    <w:sectPr w:rsidR="0091769C" w:rsidRPr="003019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333"/>
    <w:rsid w:val="00033883"/>
    <w:rsid w:val="00075B21"/>
    <w:rsid w:val="000935F4"/>
    <w:rsid w:val="000F380D"/>
    <w:rsid w:val="001C05C0"/>
    <w:rsid w:val="002B7858"/>
    <w:rsid w:val="00301973"/>
    <w:rsid w:val="0034578B"/>
    <w:rsid w:val="00367311"/>
    <w:rsid w:val="003F03CB"/>
    <w:rsid w:val="004E0B0C"/>
    <w:rsid w:val="00542E12"/>
    <w:rsid w:val="006D16BA"/>
    <w:rsid w:val="006F63FC"/>
    <w:rsid w:val="007B2D32"/>
    <w:rsid w:val="0091769C"/>
    <w:rsid w:val="009D6333"/>
    <w:rsid w:val="00B77B3C"/>
    <w:rsid w:val="00BC0CE8"/>
    <w:rsid w:val="00C235B7"/>
    <w:rsid w:val="00C414BC"/>
    <w:rsid w:val="00C822AC"/>
    <w:rsid w:val="00D4412B"/>
    <w:rsid w:val="00D92814"/>
    <w:rsid w:val="00E0476F"/>
    <w:rsid w:val="00F56DD9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176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3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388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91769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go">
    <w:name w:val="go"/>
    <w:basedOn w:val="DefaultParagraphFont"/>
    <w:rsid w:val="009176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176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3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388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91769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go">
    <w:name w:val="go"/>
    <w:basedOn w:val="DefaultParagraphFont"/>
    <w:rsid w:val="009176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4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 E7450</cp:lastModifiedBy>
  <cp:revision>2</cp:revision>
  <dcterms:created xsi:type="dcterms:W3CDTF">2021-05-30T07:45:00Z</dcterms:created>
  <dcterms:modified xsi:type="dcterms:W3CDTF">2021-05-30T07:45:00Z</dcterms:modified>
</cp:coreProperties>
</file>