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7AA0" w:rsidRPr="00C02A52" w:rsidRDefault="00DB7AA0" w:rsidP="00B716C6">
      <w:pPr>
        <w:pStyle w:val="Heading1"/>
        <w:spacing w:before="0" w:line="420" w:lineRule="atLeast"/>
        <w:ind w:firstLine="720"/>
        <w:jc w:val="center"/>
        <w:rPr>
          <w:rFonts w:ascii="Times New Roman" w:eastAsia="Times New Roman" w:hAnsi="Times New Roman" w:cs="Times New Roman"/>
          <w:color w:val="auto"/>
          <w:sz w:val="26"/>
          <w:szCs w:val="26"/>
        </w:rPr>
      </w:pPr>
      <w:bookmarkStart w:id="0" w:name="_Toc2032793"/>
      <w:r w:rsidRPr="00C02A52">
        <w:rPr>
          <w:rFonts w:ascii="Times New Roman" w:hAnsi="Times New Roman" w:cs="Times New Roman"/>
          <w:color w:val="auto"/>
          <w:sz w:val="26"/>
          <w:szCs w:val="26"/>
        </w:rPr>
        <w:t>BÀI 8</w:t>
      </w:r>
      <w:bookmarkEnd w:id="0"/>
    </w:p>
    <w:p w:rsidR="00DB7AA0" w:rsidRPr="00C02A52" w:rsidRDefault="00DB7AA0" w:rsidP="00B716C6">
      <w:pPr>
        <w:pStyle w:val="Heading1"/>
        <w:spacing w:before="0" w:line="420" w:lineRule="atLeast"/>
        <w:ind w:firstLine="720"/>
        <w:jc w:val="center"/>
        <w:rPr>
          <w:rFonts w:ascii="Times New Roman" w:hAnsi="Times New Roman" w:cs="Times New Roman"/>
          <w:color w:val="auto"/>
          <w:sz w:val="26"/>
          <w:szCs w:val="26"/>
        </w:rPr>
      </w:pPr>
      <w:bookmarkStart w:id="1" w:name="_Toc2032794"/>
      <w:r w:rsidRPr="00C02A52">
        <w:rPr>
          <w:rFonts w:ascii="Times New Roman" w:hAnsi="Times New Roman" w:cs="Times New Roman"/>
          <w:color w:val="auto"/>
          <w:sz w:val="26"/>
          <w:szCs w:val="26"/>
        </w:rPr>
        <w:t>PHÁT HUY SỨC MẠNH CỦA KHỐI ĐẠI ĐOÀN KẾT</w:t>
      </w:r>
      <w:bookmarkEnd w:id="1"/>
    </w:p>
    <w:p w:rsidR="00DB7AA0" w:rsidRPr="00C02A52" w:rsidRDefault="00DB7AA0" w:rsidP="00B716C6">
      <w:pPr>
        <w:pStyle w:val="Heading1"/>
        <w:spacing w:before="0" w:line="420" w:lineRule="atLeast"/>
        <w:ind w:firstLine="720"/>
        <w:jc w:val="center"/>
        <w:rPr>
          <w:rFonts w:ascii="Times New Roman" w:hAnsi="Times New Roman" w:cs="Times New Roman"/>
          <w:color w:val="auto"/>
          <w:sz w:val="26"/>
          <w:szCs w:val="26"/>
        </w:rPr>
      </w:pPr>
      <w:bookmarkStart w:id="2" w:name="_Toc2032795"/>
      <w:r w:rsidRPr="00C02A52">
        <w:rPr>
          <w:rFonts w:ascii="Times New Roman" w:hAnsi="Times New Roman" w:cs="Times New Roman"/>
          <w:color w:val="auto"/>
          <w:sz w:val="26"/>
          <w:szCs w:val="26"/>
        </w:rPr>
        <w:t>TOÀN DÂN TỘC TRONG XÂY DỰNG</w:t>
      </w:r>
      <w:r w:rsidR="00C02A52" w:rsidRPr="00C02A52">
        <w:rPr>
          <w:rFonts w:ascii="Times New Roman" w:hAnsi="Times New Roman" w:cs="Times New Roman"/>
          <w:color w:val="auto"/>
          <w:sz w:val="26"/>
          <w:szCs w:val="26"/>
        </w:rPr>
        <w:t xml:space="preserve">, </w:t>
      </w:r>
      <w:r w:rsidRPr="00C02A52">
        <w:rPr>
          <w:rFonts w:ascii="Times New Roman" w:hAnsi="Times New Roman" w:cs="Times New Roman"/>
          <w:color w:val="auto"/>
          <w:sz w:val="26"/>
          <w:szCs w:val="26"/>
        </w:rPr>
        <w:t>BẢO VỆ TỔ QUỐC</w:t>
      </w:r>
      <w:bookmarkEnd w:id="2"/>
    </w:p>
    <w:p w:rsidR="00DB7AA0" w:rsidRPr="00C02A52" w:rsidRDefault="00DB7AA0" w:rsidP="00B716C6">
      <w:pPr>
        <w:spacing w:after="0" w:line="420" w:lineRule="atLeast"/>
        <w:ind w:firstLine="720"/>
        <w:jc w:val="both"/>
        <w:rPr>
          <w:rFonts w:cs="Times New Roman"/>
          <w:b/>
          <w:sz w:val="26"/>
          <w:szCs w:val="26"/>
        </w:rPr>
      </w:pPr>
    </w:p>
    <w:p w:rsidR="00DB7AA0" w:rsidRPr="00C02A52" w:rsidRDefault="00DB7AA0" w:rsidP="00B716C6">
      <w:pPr>
        <w:pStyle w:val="Heading2"/>
        <w:spacing w:before="0" w:line="420" w:lineRule="atLeast"/>
        <w:ind w:firstLine="720"/>
        <w:rPr>
          <w:rFonts w:ascii="Times New Roman" w:hAnsi="Times New Roman" w:cs="Times New Roman"/>
          <w:color w:val="auto"/>
        </w:rPr>
      </w:pPr>
      <w:bookmarkStart w:id="3" w:name="_Toc2032796"/>
      <w:r w:rsidRPr="00C02A52">
        <w:rPr>
          <w:rFonts w:ascii="Times New Roman" w:hAnsi="Times New Roman" w:cs="Times New Roman"/>
          <w:color w:val="auto"/>
        </w:rPr>
        <w:t>1. Tầm quan trọng của đại đoàn kết toàn dân tộc trong xây dựng và bảo vệ Tổ quốc</w:t>
      </w:r>
      <w:bookmarkEnd w:id="3"/>
    </w:p>
    <w:p w:rsidR="00DB7AA0" w:rsidRPr="00886630" w:rsidRDefault="00DB7AA0" w:rsidP="00B716C6">
      <w:pPr>
        <w:pStyle w:val="Heading3"/>
        <w:spacing w:before="0" w:line="420" w:lineRule="atLeast"/>
        <w:ind w:firstLine="720"/>
        <w:rPr>
          <w:rFonts w:ascii="Times New Roman" w:hAnsi="Times New Roman" w:cs="Times New Roman"/>
          <w:color w:val="auto"/>
          <w:sz w:val="26"/>
          <w:szCs w:val="26"/>
        </w:rPr>
      </w:pPr>
      <w:bookmarkStart w:id="4" w:name="_Toc2032797"/>
      <w:r w:rsidRPr="00886630">
        <w:rPr>
          <w:rFonts w:ascii="Times New Roman" w:hAnsi="Times New Roman" w:cs="Times New Roman"/>
          <w:color w:val="auto"/>
          <w:sz w:val="26"/>
          <w:szCs w:val="26"/>
        </w:rPr>
        <w:t>1.1. Cơ sở lý luận của đường lối</w:t>
      </w:r>
      <w:r w:rsidR="00C02A52" w:rsidRPr="00886630">
        <w:rPr>
          <w:rFonts w:ascii="Times New Roman" w:hAnsi="Times New Roman" w:cs="Times New Roman"/>
          <w:color w:val="auto"/>
          <w:sz w:val="26"/>
          <w:szCs w:val="26"/>
        </w:rPr>
        <w:t xml:space="preserve">, </w:t>
      </w:r>
      <w:r w:rsidRPr="00886630">
        <w:rPr>
          <w:rFonts w:ascii="Times New Roman" w:hAnsi="Times New Roman" w:cs="Times New Roman"/>
          <w:color w:val="auto"/>
          <w:sz w:val="26"/>
          <w:szCs w:val="26"/>
        </w:rPr>
        <w:t>chính sách đại đoàn kết toàn dân tộc trong xây dựng và bảo vệ Tổ quốc</w:t>
      </w:r>
      <w:bookmarkEnd w:id="4"/>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xml:space="preserve">Đường lối chiến lược đại đoàn kết dân tộc của Đảng Cộng sản Việt Nam hiện nay được hình thành trên cơ sở lý luận đó là quan điểm của chủ nghĩa Mác </w:t>
      </w:r>
      <w:r w:rsidR="00C02A52" w:rsidRPr="00C02A52">
        <w:rPr>
          <w:rFonts w:cs="Times New Roman"/>
          <w:sz w:val="26"/>
          <w:szCs w:val="26"/>
        </w:rPr>
        <w:t xml:space="preserve">- </w:t>
      </w:r>
      <w:r w:rsidRPr="00C02A52">
        <w:rPr>
          <w:rFonts w:cs="Times New Roman"/>
          <w:sz w:val="26"/>
          <w:szCs w:val="26"/>
        </w:rPr>
        <w:t>Lênin</w:t>
      </w:r>
      <w:r w:rsidR="00C02A52" w:rsidRPr="00C02A52">
        <w:rPr>
          <w:rFonts w:cs="Times New Roman"/>
          <w:sz w:val="26"/>
          <w:szCs w:val="26"/>
        </w:rPr>
        <w:t xml:space="preserve">, </w:t>
      </w:r>
      <w:r w:rsidRPr="00C02A52">
        <w:rPr>
          <w:rFonts w:cs="Times New Roman"/>
          <w:sz w:val="26"/>
          <w:szCs w:val="26"/>
        </w:rPr>
        <w:t>tư tưởng Hồ Chí Minh về dân tộc và đại đoàn kết dân tộc và  thực tiễn truyền thống đoàn kết của dân tộc Việt Nam.</w:t>
      </w:r>
    </w:p>
    <w:p w:rsidR="00DB7AA0" w:rsidRPr="00886630" w:rsidRDefault="00DB7AA0" w:rsidP="00B716C6">
      <w:pPr>
        <w:spacing w:after="0" w:line="420" w:lineRule="atLeast"/>
        <w:ind w:firstLine="720"/>
        <w:jc w:val="both"/>
        <w:rPr>
          <w:rFonts w:cs="Times New Roman"/>
          <w:b/>
          <w:i/>
          <w:sz w:val="26"/>
          <w:szCs w:val="26"/>
        </w:rPr>
      </w:pPr>
      <w:r w:rsidRPr="00886630">
        <w:rPr>
          <w:rFonts w:cs="Times New Roman"/>
          <w:b/>
          <w:i/>
          <w:sz w:val="26"/>
          <w:szCs w:val="26"/>
        </w:rPr>
        <w:t xml:space="preserve">1.1.1. Quan điểm của chủ nghĩa Mác </w:t>
      </w:r>
      <w:r w:rsidR="00C02A52" w:rsidRPr="00886630">
        <w:rPr>
          <w:rFonts w:cs="Times New Roman"/>
          <w:b/>
          <w:i/>
          <w:sz w:val="26"/>
          <w:szCs w:val="26"/>
        </w:rPr>
        <w:t xml:space="preserve">- </w:t>
      </w:r>
      <w:r w:rsidRPr="00886630">
        <w:rPr>
          <w:rFonts w:cs="Times New Roman"/>
          <w:b/>
          <w:i/>
          <w:sz w:val="26"/>
          <w:szCs w:val="26"/>
        </w:rPr>
        <w:t>Lênin về đoàn kết dân tộc trong cách mạng xã hội chủ nghĩa</w:t>
      </w:r>
    </w:p>
    <w:p w:rsidR="00DB7AA0" w:rsidRPr="00C02A52" w:rsidRDefault="00C02A52" w:rsidP="00B716C6">
      <w:pPr>
        <w:spacing w:after="0" w:line="420" w:lineRule="atLeast"/>
        <w:ind w:firstLine="720"/>
        <w:jc w:val="both"/>
        <w:rPr>
          <w:rFonts w:cs="Times New Roman"/>
          <w:sz w:val="26"/>
          <w:szCs w:val="26"/>
          <w:shd w:val="clear" w:color="auto" w:fill="FFFFFF"/>
        </w:rPr>
      </w:pPr>
      <w:r w:rsidRPr="00C02A52">
        <w:rPr>
          <w:rFonts w:cs="Times New Roman"/>
          <w:sz w:val="26"/>
          <w:szCs w:val="26"/>
          <w:shd w:val="clear" w:color="auto" w:fill="FFFFFF"/>
        </w:rPr>
        <w:t xml:space="preserve">- </w:t>
      </w:r>
      <w:r w:rsidR="00DB7AA0" w:rsidRPr="00C02A52">
        <w:rPr>
          <w:rFonts w:cs="Times New Roman"/>
          <w:sz w:val="26"/>
          <w:szCs w:val="26"/>
          <w:shd w:val="clear" w:color="auto" w:fill="FFFFFF"/>
        </w:rPr>
        <w:t>Chủ nghĩa Mác – Lênin cho rằng</w:t>
      </w:r>
      <w:r w:rsidRPr="00C02A52">
        <w:rPr>
          <w:rFonts w:cs="Times New Roman"/>
          <w:sz w:val="26"/>
          <w:szCs w:val="26"/>
          <w:shd w:val="clear" w:color="auto" w:fill="FFFFFF"/>
        </w:rPr>
        <w:t xml:space="preserve">, </w:t>
      </w:r>
      <w:r w:rsidR="00DB7AA0" w:rsidRPr="00C02A52">
        <w:rPr>
          <w:rFonts w:cs="Times New Roman"/>
          <w:sz w:val="26"/>
          <w:szCs w:val="26"/>
          <w:shd w:val="clear" w:color="auto" w:fill="FFFFFF"/>
        </w:rPr>
        <w:t>thực hiện đoàn kết dân tộc là một nội dung</w:t>
      </w:r>
      <w:r w:rsidRPr="00C02A52">
        <w:rPr>
          <w:rFonts w:cs="Times New Roman"/>
          <w:sz w:val="26"/>
          <w:szCs w:val="26"/>
          <w:shd w:val="clear" w:color="auto" w:fill="FFFFFF"/>
        </w:rPr>
        <w:t xml:space="preserve">, </w:t>
      </w:r>
      <w:r w:rsidR="00DB7AA0" w:rsidRPr="00C02A52">
        <w:rPr>
          <w:rFonts w:cs="Times New Roman"/>
          <w:sz w:val="26"/>
          <w:szCs w:val="26"/>
          <w:shd w:val="clear" w:color="auto" w:fill="FFFFFF"/>
        </w:rPr>
        <w:t>một nhiệm vụ chiến lược của cách mạng xã hội chủ nghĩa và là một điều kiện tất yếu để thực hiện sứ mệnh lịch sử của giai cấp công nhân</w:t>
      </w:r>
    </w:p>
    <w:p w:rsidR="00DB7AA0" w:rsidRPr="00C02A52" w:rsidRDefault="00C02A52" w:rsidP="00B716C6">
      <w:pPr>
        <w:spacing w:after="0" w:line="420" w:lineRule="atLeast"/>
        <w:ind w:firstLine="720"/>
        <w:jc w:val="both"/>
        <w:rPr>
          <w:rFonts w:cs="Times New Roman"/>
          <w:sz w:val="26"/>
          <w:szCs w:val="26"/>
          <w:shd w:val="clear" w:color="auto" w:fill="FFFFFF"/>
        </w:rPr>
      </w:pPr>
      <w:r w:rsidRPr="00C02A52">
        <w:rPr>
          <w:rFonts w:cs="Times New Roman"/>
          <w:sz w:val="26"/>
          <w:szCs w:val="26"/>
          <w:shd w:val="clear" w:color="auto" w:fill="FFFFFF"/>
        </w:rPr>
        <w:t xml:space="preserve">- </w:t>
      </w:r>
      <w:r w:rsidR="00DB7AA0" w:rsidRPr="00C02A52">
        <w:rPr>
          <w:rFonts w:cs="Times New Roman"/>
          <w:sz w:val="26"/>
          <w:szCs w:val="26"/>
          <w:shd w:val="clear" w:color="auto" w:fill="FFFFFF"/>
        </w:rPr>
        <w:t xml:space="preserve">Chủ nghĩa Mác </w:t>
      </w:r>
      <w:r w:rsidRPr="00C02A52">
        <w:rPr>
          <w:rFonts w:cs="Times New Roman"/>
          <w:sz w:val="26"/>
          <w:szCs w:val="26"/>
          <w:shd w:val="clear" w:color="auto" w:fill="FFFFFF"/>
        </w:rPr>
        <w:t xml:space="preserve">- </w:t>
      </w:r>
      <w:r w:rsidR="00DB7AA0" w:rsidRPr="00C02A52">
        <w:rPr>
          <w:rFonts w:cs="Times New Roman"/>
          <w:sz w:val="26"/>
          <w:szCs w:val="26"/>
          <w:shd w:val="clear" w:color="auto" w:fill="FFFFFF"/>
        </w:rPr>
        <w:t>Lênin khẳng định cách mạng là sự nghiệp của quần chúng. Quần chúng nhân là người sáng tạo ra mọi của cải vật chất và tinh thần</w:t>
      </w:r>
      <w:r w:rsidRPr="00C02A52">
        <w:rPr>
          <w:rFonts w:cs="Times New Roman"/>
          <w:sz w:val="26"/>
          <w:szCs w:val="26"/>
          <w:shd w:val="clear" w:color="auto" w:fill="FFFFFF"/>
        </w:rPr>
        <w:t xml:space="preserve">, </w:t>
      </w:r>
      <w:r w:rsidR="00DB7AA0" w:rsidRPr="00C02A52">
        <w:rPr>
          <w:rFonts w:cs="Times New Roman"/>
          <w:sz w:val="26"/>
          <w:szCs w:val="26"/>
          <w:shd w:val="clear" w:color="auto" w:fill="FFFFFF"/>
        </w:rPr>
        <w:t>là chủ thể chân chính</w:t>
      </w:r>
      <w:r w:rsidRPr="00C02A52">
        <w:rPr>
          <w:rFonts w:cs="Times New Roman"/>
          <w:sz w:val="26"/>
          <w:szCs w:val="26"/>
          <w:shd w:val="clear" w:color="auto" w:fill="FFFFFF"/>
        </w:rPr>
        <w:t xml:space="preserve">, </w:t>
      </w:r>
      <w:r w:rsidR="00DB7AA0" w:rsidRPr="00C02A52">
        <w:rPr>
          <w:rFonts w:cs="Times New Roman"/>
          <w:sz w:val="26"/>
          <w:szCs w:val="26"/>
          <w:shd w:val="clear" w:color="auto" w:fill="FFFFFF"/>
        </w:rPr>
        <w:t>quyết định sự phát triển của lịch sử.</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xml:space="preserve"> Như vậy</w:t>
      </w:r>
      <w:r w:rsidR="00C02A52" w:rsidRPr="00C02A52">
        <w:rPr>
          <w:rFonts w:cs="Times New Roman"/>
          <w:sz w:val="26"/>
          <w:szCs w:val="26"/>
        </w:rPr>
        <w:t xml:space="preserve">, </w:t>
      </w:r>
      <w:r w:rsidRPr="00C02A52">
        <w:rPr>
          <w:rFonts w:cs="Times New Roman"/>
          <w:sz w:val="26"/>
          <w:szCs w:val="26"/>
        </w:rPr>
        <w:t>đoàn kết dân tộc</w:t>
      </w:r>
      <w:r w:rsidR="00C02A52" w:rsidRPr="00C02A52">
        <w:rPr>
          <w:rFonts w:cs="Times New Roman"/>
          <w:sz w:val="26"/>
          <w:szCs w:val="26"/>
        </w:rPr>
        <w:t xml:space="preserve">, </w:t>
      </w:r>
      <w:r w:rsidRPr="00C02A52">
        <w:rPr>
          <w:rFonts w:cs="Times New Roman"/>
          <w:sz w:val="26"/>
          <w:szCs w:val="26"/>
        </w:rPr>
        <w:t>đoàn kết giai cấp</w:t>
      </w:r>
      <w:r w:rsidR="00C02A52" w:rsidRPr="00C02A52">
        <w:rPr>
          <w:rFonts w:cs="Times New Roman"/>
          <w:sz w:val="26"/>
          <w:szCs w:val="26"/>
        </w:rPr>
        <w:t xml:space="preserve">, </w:t>
      </w:r>
      <w:r w:rsidRPr="00C02A52">
        <w:rPr>
          <w:rFonts w:cs="Times New Roman"/>
          <w:sz w:val="26"/>
          <w:szCs w:val="26"/>
        </w:rPr>
        <w:t>đoàn kết quốc tế trở thành một nhiệm vụ chiến lược xuyên suốt cuộc cách mạng xã hội chủ nghĩa</w:t>
      </w:r>
      <w:r w:rsidR="00C02A52" w:rsidRPr="00C02A52">
        <w:rPr>
          <w:rFonts w:cs="Times New Roman"/>
          <w:sz w:val="26"/>
          <w:szCs w:val="26"/>
        </w:rPr>
        <w:t xml:space="preserve">, </w:t>
      </w:r>
      <w:r w:rsidRPr="00C02A52">
        <w:rPr>
          <w:rFonts w:cs="Times New Roman"/>
          <w:sz w:val="26"/>
          <w:szCs w:val="26"/>
        </w:rPr>
        <w:t>là một tất yếu khách quan cũng đồng thời là một nhu cầu nội tại chủ quan của giai cấp công nhân trong quá trình thực hiện sứ mệnh lịch sử của mình.</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 xml:space="preserve">Chủ nghĩa Mác </w:t>
      </w:r>
      <w:r w:rsidRPr="00C02A52">
        <w:rPr>
          <w:rFonts w:cs="Times New Roman"/>
          <w:sz w:val="26"/>
          <w:szCs w:val="26"/>
        </w:rPr>
        <w:t xml:space="preserve">- </w:t>
      </w:r>
      <w:r w:rsidR="00DB7AA0" w:rsidRPr="00C02A52">
        <w:rPr>
          <w:rFonts w:cs="Times New Roman"/>
          <w:sz w:val="26"/>
          <w:szCs w:val="26"/>
        </w:rPr>
        <w:t>Lênin cũng chỉ rõ cơ sở</w:t>
      </w:r>
      <w:r w:rsidRPr="00C02A52">
        <w:rPr>
          <w:rFonts w:cs="Times New Roman"/>
          <w:sz w:val="26"/>
          <w:szCs w:val="26"/>
        </w:rPr>
        <w:t xml:space="preserve">, </w:t>
      </w:r>
      <w:r w:rsidR="00DB7AA0" w:rsidRPr="00C02A52">
        <w:rPr>
          <w:rFonts w:cs="Times New Roman"/>
          <w:sz w:val="26"/>
          <w:szCs w:val="26"/>
        </w:rPr>
        <w:t>mục tiêu</w:t>
      </w:r>
      <w:r w:rsidRPr="00C02A52">
        <w:rPr>
          <w:rFonts w:cs="Times New Roman"/>
          <w:sz w:val="26"/>
          <w:szCs w:val="26"/>
        </w:rPr>
        <w:t xml:space="preserve">, </w:t>
      </w:r>
      <w:r w:rsidR="00DB7AA0" w:rsidRPr="00C02A52">
        <w:rPr>
          <w:rFonts w:cs="Times New Roman"/>
          <w:sz w:val="26"/>
          <w:szCs w:val="26"/>
        </w:rPr>
        <w:t xml:space="preserve">những lực lượng và nguyên tắc đoàn kết dân tộc.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Cơ sở xây dựng đoàn kết dân tộc đó là sự thống nhất về lợi ích căn bản giữa các dân tộc</w:t>
      </w:r>
      <w:r w:rsidR="00C02A52" w:rsidRPr="00C02A52">
        <w:rPr>
          <w:rFonts w:cs="Times New Roman"/>
          <w:sz w:val="26"/>
          <w:szCs w:val="26"/>
        </w:rPr>
        <w:t xml:space="preserve">, </w:t>
      </w:r>
      <w:r w:rsidRPr="00C02A52">
        <w:rPr>
          <w:rFonts w:cs="Times New Roman"/>
          <w:sz w:val="26"/>
          <w:szCs w:val="26"/>
        </w:rPr>
        <w:t>giai cấp</w:t>
      </w:r>
      <w:r w:rsidR="00C02A52" w:rsidRPr="00C02A52">
        <w:rPr>
          <w:rFonts w:cs="Times New Roman"/>
          <w:sz w:val="26"/>
          <w:szCs w:val="26"/>
        </w:rPr>
        <w:t xml:space="preserve">, </w:t>
      </w:r>
      <w:r w:rsidRPr="00C02A52">
        <w:rPr>
          <w:rFonts w:cs="Times New Roman"/>
          <w:sz w:val="26"/>
          <w:szCs w:val="26"/>
        </w:rPr>
        <w:t>tầng lớp trong xã hội và giải quyết hài hòa các lợi ích đó trong đời sống hiện thực trên lập trường giai cấp công nhân</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Về mục đích của đoàn kết dân tộc là nhằm giải phóng lao động</w:t>
      </w:r>
      <w:r w:rsidR="00C02A52" w:rsidRPr="00C02A52">
        <w:rPr>
          <w:rFonts w:cs="Times New Roman"/>
          <w:sz w:val="26"/>
          <w:szCs w:val="26"/>
        </w:rPr>
        <w:t xml:space="preserve">, </w:t>
      </w:r>
      <w:r w:rsidRPr="00C02A52">
        <w:rPr>
          <w:rFonts w:cs="Times New Roman"/>
          <w:sz w:val="26"/>
          <w:szCs w:val="26"/>
        </w:rPr>
        <w:t>tiêu diệt chế độ nô lệ</w:t>
      </w:r>
      <w:r w:rsidR="00C02A52" w:rsidRPr="00C02A52">
        <w:rPr>
          <w:rFonts w:cs="Times New Roman"/>
          <w:sz w:val="26"/>
          <w:szCs w:val="26"/>
        </w:rPr>
        <w:t xml:space="preserve">, </w:t>
      </w:r>
      <w:r w:rsidRPr="00C02A52">
        <w:rPr>
          <w:rFonts w:cs="Times New Roman"/>
          <w:sz w:val="26"/>
          <w:szCs w:val="26"/>
        </w:rPr>
        <w:t>làm thuê thiết lập một chế độ xã hội bình đẳng không phân biệt nam</w:t>
      </w:r>
      <w:r w:rsidR="00C02A52" w:rsidRPr="00C02A52">
        <w:rPr>
          <w:rFonts w:cs="Times New Roman"/>
          <w:sz w:val="26"/>
          <w:szCs w:val="26"/>
        </w:rPr>
        <w:t xml:space="preserve">, </w:t>
      </w:r>
      <w:r w:rsidRPr="00C02A52">
        <w:rPr>
          <w:rFonts w:cs="Times New Roman"/>
          <w:sz w:val="26"/>
          <w:szCs w:val="26"/>
        </w:rPr>
        <w:t>nữ và dân tộc.</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xml:space="preserve">+ Lực lượng đoàn kết dân tộc theo quan điểm của chủ nghĩa Mác </w:t>
      </w:r>
      <w:r w:rsidR="00C02A52" w:rsidRPr="00C02A52">
        <w:rPr>
          <w:rFonts w:cs="Times New Roman"/>
          <w:sz w:val="26"/>
          <w:szCs w:val="26"/>
        </w:rPr>
        <w:t xml:space="preserve">- </w:t>
      </w:r>
      <w:r w:rsidRPr="00C02A52">
        <w:rPr>
          <w:rFonts w:cs="Times New Roman"/>
          <w:sz w:val="26"/>
          <w:szCs w:val="26"/>
        </w:rPr>
        <w:t>Lênin</w:t>
      </w:r>
      <w:r w:rsidR="00C02A52" w:rsidRPr="00C02A52">
        <w:rPr>
          <w:rFonts w:cs="Times New Roman"/>
          <w:sz w:val="26"/>
          <w:szCs w:val="26"/>
        </w:rPr>
        <w:t xml:space="preserve">, </w:t>
      </w:r>
      <w:r w:rsidRPr="00C02A52">
        <w:rPr>
          <w:rFonts w:cs="Times New Roman"/>
          <w:sz w:val="26"/>
          <w:szCs w:val="26"/>
        </w:rPr>
        <w:t>là mọi thành viên trong xã hội không phân biệt dân tộc</w:t>
      </w:r>
      <w:r w:rsidR="00C02A52" w:rsidRPr="00C02A52">
        <w:rPr>
          <w:rFonts w:cs="Times New Roman"/>
          <w:sz w:val="26"/>
          <w:szCs w:val="26"/>
        </w:rPr>
        <w:t xml:space="preserve">, </w:t>
      </w:r>
      <w:r w:rsidRPr="00C02A52">
        <w:rPr>
          <w:rFonts w:cs="Times New Roman"/>
          <w:sz w:val="26"/>
          <w:szCs w:val="26"/>
        </w:rPr>
        <w:t>tôn giáo</w:t>
      </w:r>
      <w:r w:rsidR="00C02A52" w:rsidRPr="00C02A52">
        <w:rPr>
          <w:rFonts w:cs="Times New Roman"/>
          <w:sz w:val="26"/>
          <w:szCs w:val="26"/>
        </w:rPr>
        <w:t xml:space="preserve">, </w:t>
      </w:r>
      <w:r w:rsidRPr="00C02A52">
        <w:rPr>
          <w:rFonts w:cs="Times New Roman"/>
          <w:sz w:val="26"/>
          <w:szCs w:val="26"/>
        </w:rPr>
        <w:t>giai cấp</w:t>
      </w:r>
      <w:r w:rsidR="00C02A52" w:rsidRPr="00C02A52">
        <w:rPr>
          <w:rFonts w:cs="Times New Roman"/>
          <w:sz w:val="26"/>
          <w:szCs w:val="26"/>
        </w:rPr>
        <w:t xml:space="preserve">, </w:t>
      </w:r>
      <w:r w:rsidRPr="00C02A52">
        <w:rPr>
          <w:rFonts w:cs="Times New Roman"/>
          <w:sz w:val="26"/>
          <w:szCs w:val="26"/>
        </w:rPr>
        <w:t>tầng lớp xã hội</w:t>
      </w:r>
      <w:r w:rsidR="00C02A52" w:rsidRPr="00C02A52">
        <w:rPr>
          <w:rFonts w:cs="Times New Roman"/>
          <w:sz w:val="26"/>
          <w:szCs w:val="26"/>
        </w:rPr>
        <w:t xml:space="preserve">, </w:t>
      </w:r>
      <w:r w:rsidRPr="00C02A52">
        <w:rPr>
          <w:rFonts w:cs="Times New Roman"/>
          <w:sz w:val="26"/>
          <w:szCs w:val="26"/>
        </w:rPr>
        <w:t>nam</w:t>
      </w:r>
      <w:r w:rsidR="00C02A52" w:rsidRPr="00C02A52">
        <w:rPr>
          <w:rFonts w:cs="Times New Roman"/>
          <w:sz w:val="26"/>
          <w:szCs w:val="26"/>
        </w:rPr>
        <w:t xml:space="preserve">, </w:t>
      </w:r>
      <w:r w:rsidRPr="00C02A52">
        <w:rPr>
          <w:rFonts w:cs="Times New Roman"/>
          <w:sz w:val="26"/>
          <w:szCs w:val="26"/>
        </w:rPr>
        <w:t>nữ…</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lastRenderedPageBreak/>
        <w:t xml:space="preserve">+ Nguyên tắc của đoàn kết dân tộc là khối đoàn kết dựa trên liên minh công </w:t>
      </w:r>
      <w:r w:rsidR="00C02A52" w:rsidRPr="00C02A52">
        <w:rPr>
          <w:rFonts w:cs="Times New Roman"/>
          <w:sz w:val="26"/>
          <w:szCs w:val="26"/>
        </w:rPr>
        <w:t xml:space="preserve">- </w:t>
      </w:r>
      <w:r w:rsidRPr="00C02A52">
        <w:rPr>
          <w:rFonts w:cs="Times New Roman"/>
          <w:sz w:val="26"/>
          <w:szCs w:val="26"/>
        </w:rPr>
        <w:t>nông vững chắc và do giai cấp công nhân lãnh đạo.</w:t>
      </w:r>
    </w:p>
    <w:p w:rsidR="00DB7AA0" w:rsidRPr="00886630" w:rsidRDefault="00DB7AA0" w:rsidP="00B716C6">
      <w:pPr>
        <w:spacing w:after="0" w:line="420" w:lineRule="atLeast"/>
        <w:ind w:firstLine="720"/>
        <w:jc w:val="both"/>
        <w:rPr>
          <w:rFonts w:cs="Times New Roman"/>
          <w:b/>
          <w:i/>
          <w:sz w:val="26"/>
          <w:szCs w:val="26"/>
        </w:rPr>
      </w:pPr>
      <w:r w:rsidRPr="00886630">
        <w:rPr>
          <w:rFonts w:cs="Times New Roman"/>
          <w:b/>
          <w:i/>
          <w:sz w:val="26"/>
          <w:szCs w:val="26"/>
        </w:rPr>
        <w:t>1.1.2.</w:t>
      </w:r>
      <w:r w:rsidRPr="00886630">
        <w:rPr>
          <w:rFonts w:cs="Times New Roman"/>
          <w:b/>
          <w:sz w:val="26"/>
          <w:szCs w:val="26"/>
        </w:rPr>
        <w:t xml:space="preserve"> </w:t>
      </w:r>
      <w:r w:rsidRPr="00886630">
        <w:rPr>
          <w:rFonts w:cs="Times New Roman"/>
          <w:b/>
          <w:i/>
          <w:sz w:val="26"/>
          <w:szCs w:val="26"/>
        </w:rPr>
        <w:t xml:space="preserve">Tư tưởng Hồ Chí Minh về đại đoàn kết dân tộc </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Theo tư tưởng Hồ Chí Minh</w:t>
      </w:r>
      <w:r w:rsidRPr="00C02A52">
        <w:rPr>
          <w:rFonts w:cs="Times New Roman"/>
          <w:sz w:val="26"/>
          <w:szCs w:val="26"/>
        </w:rPr>
        <w:t xml:space="preserve">, </w:t>
      </w:r>
      <w:r w:rsidR="00DB7AA0" w:rsidRPr="00C02A52">
        <w:rPr>
          <w:rFonts w:cs="Times New Roman"/>
          <w:sz w:val="26"/>
          <w:szCs w:val="26"/>
        </w:rPr>
        <w:t>đoàn kết dân tộc là vấn đề chiến lược</w:t>
      </w:r>
      <w:r w:rsidRPr="00C02A52">
        <w:rPr>
          <w:rFonts w:cs="Times New Roman"/>
          <w:sz w:val="26"/>
          <w:szCs w:val="26"/>
        </w:rPr>
        <w:t xml:space="preserve">, </w:t>
      </w:r>
      <w:r w:rsidR="00DB7AA0" w:rsidRPr="00C02A52">
        <w:rPr>
          <w:rFonts w:cs="Times New Roman"/>
          <w:sz w:val="26"/>
          <w:szCs w:val="26"/>
        </w:rPr>
        <w:t>có ý nghĩa quyết định thắng lợi của cách mạng Việt Nam. Người cũng rất coi trọng việc đoàn kết</w:t>
      </w:r>
      <w:r w:rsidRPr="00C02A52">
        <w:rPr>
          <w:rFonts w:cs="Times New Roman"/>
          <w:sz w:val="26"/>
          <w:szCs w:val="26"/>
        </w:rPr>
        <w:t xml:space="preserve">, </w:t>
      </w:r>
      <w:r w:rsidR="00DB7AA0" w:rsidRPr="00C02A52">
        <w:rPr>
          <w:rFonts w:cs="Times New Roman"/>
          <w:sz w:val="26"/>
          <w:szCs w:val="26"/>
        </w:rPr>
        <w:t>tập hợp các lực lượng của dân tộc như tiểu tư sản</w:t>
      </w:r>
      <w:r w:rsidRPr="00C02A52">
        <w:rPr>
          <w:rFonts w:cs="Times New Roman"/>
          <w:sz w:val="26"/>
          <w:szCs w:val="26"/>
        </w:rPr>
        <w:t xml:space="preserve">, </w:t>
      </w:r>
      <w:r w:rsidR="00DB7AA0" w:rsidRPr="00C02A52">
        <w:rPr>
          <w:rFonts w:cs="Times New Roman"/>
          <w:sz w:val="26"/>
          <w:szCs w:val="26"/>
        </w:rPr>
        <w:t>trí thức</w:t>
      </w:r>
      <w:r w:rsidRPr="00C02A52">
        <w:rPr>
          <w:rFonts w:cs="Times New Roman"/>
          <w:sz w:val="26"/>
          <w:szCs w:val="26"/>
        </w:rPr>
        <w:t xml:space="preserve">, </w:t>
      </w:r>
      <w:r w:rsidR="00DB7AA0" w:rsidRPr="00C02A52">
        <w:rPr>
          <w:rFonts w:cs="Times New Roman"/>
          <w:sz w:val="26"/>
          <w:szCs w:val="26"/>
        </w:rPr>
        <w:t>nhà buôn</w:t>
      </w:r>
      <w:r w:rsidRPr="00C02A52">
        <w:rPr>
          <w:rFonts w:cs="Times New Roman"/>
          <w:sz w:val="26"/>
          <w:szCs w:val="26"/>
        </w:rPr>
        <w:t xml:space="preserve">, </w:t>
      </w:r>
      <w:r w:rsidR="00DB7AA0" w:rsidRPr="00C02A52">
        <w:rPr>
          <w:rFonts w:cs="Times New Roman"/>
          <w:sz w:val="26"/>
          <w:szCs w:val="26"/>
        </w:rPr>
        <w:t>điền chủ nhỏ… Đây chính là tư tưởng mở đường cho việc tổ chức mặt trận rộng lớn của dân tộc lấy công nông làm nòng cốt có Đảng tiền phong lãnh đạo.</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Chủ tịch Hồ Chí Minh chỉ ra rằng:  “Đoàn kết</w:t>
      </w:r>
      <w:r w:rsidRPr="00C02A52">
        <w:rPr>
          <w:rFonts w:cs="Times New Roman"/>
          <w:sz w:val="26"/>
          <w:szCs w:val="26"/>
        </w:rPr>
        <w:t xml:space="preserve">, </w:t>
      </w:r>
      <w:r w:rsidR="00DB7AA0" w:rsidRPr="00C02A52">
        <w:rPr>
          <w:rFonts w:cs="Times New Roman"/>
          <w:sz w:val="26"/>
          <w:szCs w:val="26"/>
        </w:rPr>
        <w:t>đoàn kết</w:t>
      </w:r>
      <w:r w:rsidRPr="00C02A52">
        <w:rPr>
          <w:rFonts w:cs="Times New Roman"/>
          <w:sz w:val="26"/>
          <w:szCs w:val="26"/>
        </w:rPr>
        <w:t xml:space="preserve">, </w:t>
      </w:r>
      <w:r w:rsidR="00DB7AA0" w:rsidRPr="00C02A52">
        <w:rPr>
          <w:rFonts w:cs="Times New Roman"/>
          <w:sz w:val="26"/>
          <w:szCs w:val="26"/>
        </w:rPr>
        <w:t>đại đoàn kết. Thành công</w:t>
      </w:r>
      <w:r w:rsidRPr="00C02A52">
        <w:rPr>
          <w:rFonts w:cs="Times New Roman"/>
          <w:sz w:val="26"/>
          <w:szCs w:val="26"/>
        </w:rPr>
        <w:t xml:space="preserve">, </w:t>
      </w:r>
      <w:r w:rsidR="00DB7AA0" w:rsidRPr="00C02A52">
        <w:rPr>
          <w:rFonts w:cs="Times New Roman"/>
          <w:sz w:val="26"/>
          <w:szCs w:val="26"/>
        </w:rPr>
        <w:t>thành công đại thành công”.</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Tư tưởng đoàn kết dân tộc của Hồ Chí Minh chính là sự phát triển sáng tạo</w:t>
      </w:r>
      <w:r w:rsidRPr="00C02A52">
        <w:rPr>
          <w:rFonts w:cs="Times New Roman"/>
          <w:sz w:val="26"/>
          <w:szCs w:val="26"/>
        </w:rPr>
        <w:t xml:space="preserve">, </w:t>
      </w:r>
      <w:r w:rsidR="00DB7AA0" w:rsidRPr="00C02A52">
        <w:rPr>
          <w:rFonts w:cs="Times New Roman"/>
          <w:sz w:val="26"/>
          <w:szCs w:val="26"/>
        </w:rPr>
        <w:t>độc đáo truyền thống đoàn kết của dân tộc Việt Nam</w:t>
      </w:r>
      <w:r w:rsidRPr="00C02A52">
        <w:rPr>
          <w:rFonts w:cs="Times New Roman"/>
          <w:sz w:val="26"/>
          <w:szCs w:val="26"/>
        </w:rPr>
        <w:t xml:space="preserve">, </w:t>
      </w:r>
      <w:r w:rsidR="00DB7AA0" w:rsidRPr="00C02A52">
        <w:rPr>
          <w:rFonts w:cs="Times New Roman"/>
          <w:sz w:val="26"/>
          <w:szCs w:val="26"/>
        </w:rPr>
        <w:t xml:space="preserve">lý luận Mác </w:t>
      </w:r>
      <w:r w:rsidRPr="00C02A52">
        <w:rPr>
          <w:rFonts w:cs="Times New Roman"/>
          <w:sz w:val="26"/>
          <w:szCs w:val="26"/>
        </w:rPr>
        <w:t xml:space="preserve">- </w:t>
      </w:r>
      <w:r w:rsidR="00DB7AA0" w:rsidRPr="00C02A52">
        <w:rPr>
          <w:rFonts w:cs="Times New Roman"/>
          <w:sz w:val="26"/>
          <w:szCs w:val="26"/>
        </w:rPr>
        <w:t>Lênin và tinh hoa văn hóa nhân loại.</w:t>
      </w:r>
    </w:p>
    <w:p w:rsidR="00DB7AA0" w:rsidRPr="00886630" w:rsidRDefault="00DB7AA0" w:rsidP="00B716C6">
      <w:pPr>
        <w:pStyle w:val="Heading3"/>
        <w:spacing w:before="0" w:line="420" w:lineRule="atLeast"/>
        <w:ind w:firstLine="720"/>
        <w:rPr>
          <w:rFonts w:ascii="Times New Roman" w:hAnsi="Times New Roman" w:cs="Times New Roman"/>
          <w:color w:val="auto"/>
          <w:sz w:val="26"/>
          <w:szCs w:val="26"/>
        </w:rPr>
      </w:pPr>
      <w:bookmarkStart w:id="5" w:name="_Toc2032798"/>
      <w:r w:rsidRPr="00886630">
        <w:rPr>
          <w:rFonts w:ascii="Times New Roman" w:hAnsi="Times New Roman" w:cs="Times New Roman"/>
          <w:color w:val="auto"/>
          <w:sz w:val="26"/>
          <w:szCs w:val="26"/>
        </w:rPr>
        <w:t>1.2. Cơ sở thực tiễn của đường lối</w:t>
      </w:r>
      <w:r w:rsidR="00C02A52" w:rsidRPr="00886630">
        <w:rPr>
          <w:rFonts w:ascii="Times New Roman" w:hAnsi="Times New Roman" w:cs="Times New Roman"/>
          <w:color w:val="auto"/>
          <w:sz w:val="26"/>
          <w:szCs w:val="26"/>
        </w:rPr>
        <w:t xml:space="preserve">, </w:t>
      </w:r>
      <w:r w:rsidRPr="00886630">
        <w:rPr>
          <w:rFonts w:ascii="Times New Roman" w:hAnsi="Times New Roman" w:cs="Times New Roman"/>
          <w:color w:val="auto"/>
          <w:sz w:val="26"/>
          <w:szCs w:val="26"/>
        </w:rPr>
        <w:t>chính sách đại đoàn kết toàn dân tộc trong xây dựng và bảo vệ Tổ quốc</w:t>
      </w:r>
      <w:bookmarkEnd w:id="5"/>
      <w:r w:rsidRPr="00886630">
        <w:rPr>
          <w:rFonts w:ascii="Times New Roman" w:hAnsi="Times New Roman" w:cs="Times New Roman"/>
          <w:color w:val="auto"/>
          <w:sz w:val="26"/>
          <w:szCs w:val="26"/>
        </w:rPr>
        <w:t>.</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Trong các giai đoạn cách mạng</w:t>
      </w:r>
      <w:r w:rsidR="00C02A52" w:rsidRPr="00C02A52">
        <w:rPr>
          <w:rFonts w:cs="Times New Roman"/>
          <w:sz w:val="26"/>
          <w:szCs w:val="26"/>
        </w:rPr>
        <w:t xml:space="preserve">, </w:t>
      </w:r>
      <w:r w:rsidRPr="00C02A52">
        <w:rPr>
          <w:rFonts w:cs="Times New Roman"/>
          <w:sz w:val="26"/>
          <w:szCs w:val="26"/>
        </w:rPr>
        <w:t>Đảng Cộng sản Việt Nam luôn coi trọng và chăm lo xây dựng khối đại đoàn kết toàn dân tộc. Đoàn kết toàn dân tộc trở thành đường lối chiến lược của cách mạng Việt Nam và là động lực chủ yếu</w:t>
      </w:r>
      <w:r w:rsidR="00C02A52" w:rsidRPr="00C02A52">
        <w:rPr>
          <w:rFonts w:cs="Times New Roman"/>
          <w:sz w:val="26"/>
          <w:szCs w:val="26"/>
        </w:rPr>
        <w:t xml:space="preserve">, </w:t>
      </w:r>
      <w:r w:rsidRPr="00C02A52">
        <w:rPr>
          <w:rFonts w:cs="Times New Roman"/>
          <w:sz w:val="26"/>
          <w:szCs w:val="26"/>
        </w:rPr>
        <w:t>là nhân tố có ý nghĩa quyết định đối với mọi thắng lợi của dân tộc và cách mạng.</w:t>
      </w:r>
    </w:p>
    <w:p w:rsidR="00EC1054" w:rsidRPr="00C02A52" w:rsidRDefault="00EC1054" w:rsidP="00B716C6">
      <w:pPr>
        <w:spacing w:after="0" w:line="420" w:lineRule="atLeast"/>
        <w:ind w:firstLine="720"/>
        <w:jc w:val="both"/>
        <w:rPr>
          <w:rFonts w:cs="Times New Roman"/>
          <w:sz w:val="26"/>
          <w:szCs w:val="26"/>
        </w:rPr>
      </w:pPr>
      <w:bookmarkStart w:id="6" w:name="_Toc2032799"/>
      <w:r w:rsidRPr="00C02A52">
        <w:rPr>
          <w:rFonts w:cs="Times New Roman"/>
          <w:sz w:val="26"/>
          <w:szCs w:val="26"/>
        </w:rPr>
        <w:t>Hiện nay</w:t>
      </w:r>
      <w:r w:rsidR="00C02A52" w:rsidRPr="00C02A52">
        <w:rPr>
          <w:rFonts w:cs="Times New Roman"/>
          <w:sz w:val="26"/>
          <w:szCs w:val="26"/>
        </w:rPr>
        <w:t xml:space="preserve">, </w:t>
      </w:r>
      <w:r w:rsidRPr="00C02A52">
        <w:rPr>
          <w:rFonts w:cs="Times New Roman"/>
          <w:sz w:val="26"/>
          <w:szCs w:val="26"/>
        </w:rPr>
        <w:t>chủ nghĩa đế quốc và các thế lực thù địch đang ráo riết đẩy mạnh thực hiện “diễn biến hòa bình”</w:t>
      </w:r>
      <w:r w:rsidR="00C02A52" w:rsidRPr="00C02A52">
        <w:rPr>
          <w:rFonts w:cs="Times New Roman"/>
          <w:sz w:val="26"/>
          <w:szCs w:val="26"/>
        </w:rPr>
        <w:t xml:space="preserve">, </w:t>
      </w:r>
      <w:r w:rsidRPr="00C02A52">
        <w:rPr>
          <w:rFonts w:cs="Times New Roman"/>
          <w:sz w:val="26"/>
          <w:szCs w:val="26"/>
        </w:rPr>
        <w:t>hòng chống phá cách mạng nước ta. Chúng triệt để lợi dụng vấn đề dân tộc</w:t>
      </w:r>
      <w:r w:rsidR="00C02A52" w:rsidRPr="00C02A52">
        <w:rPr>
          <w:rFonts w:cs="Times New Roman"/>
          <w:sz w:val="26"/>
          <w:szCs w:val="26"/>
        </w:rPr>
        <w:t xml:space="preserve">, </w:t>
      </w:r>
      <w:r w:rsidRPr="00C02A52">
        <w:rPr>
          <w:rFonts w:cs="Times New Roman"/>
          <w:sz w:val="26"/>
          <w:szCs w:val="26"/>
        </w:rPr>
        <w:t>tôn giáo</w:t>
      </w:r>
      <w:r w:rsidR="00C02A52" w:rsidRPr="00C02A52">
        <w:rPr>
          <w:rFonts w:cs="Times New Roman"/>
          <w:sz w:val="26"/>
          <w:szCs w:val="26"/>
        </w:rPr>
        <w:t xml:space="preserve">, </w:t>
      </w:r>
      <w:r w:rsidRPr="00C02A52">
        <w:rPr>
          <w:rFonts w:cs="Times New Roman"/>
          <w:sz w:val="26"/>
          <w:szCs w:val="26"/>
        </w:rPr>
        <w:t>dân chủ</w:t>
      </w:r>
      <w:r w:rsidR="00C02A52" w:rsidRPr="00C02A52">
        <w:rPr>
          <w:rFonts w:cs="Times New Roman"/>
          <w:sz w:val="26"/>
          <w:szCs w:val="26"/>
        </w:rPr>
        <w:t xml:space="preserve">, </w:t>
      </w:r>
      <w:r w:rsidRPr="00C02A52">
        <w:rPr>
          <w:rFonts w:cs="Times New Roman"/>
          <w:sz w:val="26"/>
          <w:szCs w:val="26"/>
        </w:rPr>
        <w:t xml:space="preserve">nhân quyền; các khó khăn về kinh tế </w:t>
      </w:r>
      <w:r w:rsidR="00C02A52" w:rsidRPr="00C02A52">
        <w:rPr>
          <w:rFonts w:cs="Times New Roman"/>
          <w:sz w:val="26"/>
          <w:szCs w:val="26"/>
        </w:rPr>
        <w:t xml:space="preserve">- </w:t>
      </w:r>
      <w:r w:rsidRPr="00C02A52">
        <w:rPr>
          <w:rFonts w:cs="Times New Roman"/>
          <w:sz w:val="26"/>
          <w:szCs w:val="26"/>
        </w:rPr>
        <w:t>xã hội; những thiếu sót</w:t>
      </w:r>
      <w:r w:rsidR="00C02A52" w:rsidRPr="00C02A52">
        <w:rPr>
          <w:rFonts w:cs="Times New Roman"/>
          <w:sz w:val="26"/>
          <w:szCs w:val="26"/>
        </w:rPr>
        <w:t xml:space="preserve">, </w:t>
      </w:r>
      <w:r w:rsidRPr="00C02A52">
        <w:rPr>
          <w:rFonts w:cs="Times New Roman"/>
          <w:sz w:val="26"/>
          <w:szCs w:val="26"/>
        </w:rPr>
        <w:t>yếu kém trong quản lý xã hội để lôi kéo</w:t>
      </w:r>
      <w:r w:rsidR="00C02A52" w:rsidRPr="00C02A52">
        <w:rPr>
          <w:rFonts w:cs="Times New Roman"/>
          <w:sz w:val="26"/>
          <w:szCs w:val="26"/>
        </w:rPr>
        <w:t xml:space="preserve">, </w:t>
      </w:r>
      <w:r w:rsidRPr="00C02A52">
        <w:rPr>
          <w:rFonts w:cs="Times New Roman"/>
          <w:sz w:val="26"/>
          <w:szCs w:val="26"/>
        </w:rPr>
        <w:t>kích động quần chúng</w:t>
      </w:r>
      <w:r w:rsidR="00C02A52" w:rsidRPr="00C02A52">
        <w:rPr>
          <w:rFonts w:cs="Times New Roman"/>
          <w:sz w:val="26"/>
          <w:szCs w:val="26"/>
        </w:rPr>
        <w:t xml:space="preserve">, </w:t>
      </w:r>
      <w:r w:rsidRPr="00C02A52">
        <w:rPr>
          <w:rFonts w:cs="Times New Roman"/>
          <w:sz w:val="26"/>
          <w:szCs w:val="26"/>
        </w:rPr>
        <w:t>chia rẽ khối đại đoàn kết toàn dân tộc hòng làm suy yếu</w:t>
      </w:r>
      <w:r w:rsidR="00C02A52" w:rsidRPr="00C02A52">
        <w:rPr>
          <w:rFonts w:cs="Times New Roman"/>
          <w:sz w:val="26"/>
          <w:szCs w:val="26"/>
        </w:rPr>
        <w:t xml:space="preserve">, </w:t>
      </w:r>
      <w:r w:rsidRPr="00C02A52">
        <w:rPr>
          <w:rFonts w:cs="Times New Roman"/>
          <w:sz w:val="26"/>
          <w:szCs w:val="26"/>
        </w:rPr>
        <w:t>tiến tới lật đổ chế độ xã hội chủ nghĩa ở nước ta.</w:t>
      </w:r>
    </w:p>
    <w:p w:rsidR="00EC1054" w:rsidRPr="00C02A52" w:rsidRDefault="00EC1054" w:rsidP="00B716C6">
      <w:pPr>
        <w:spacing w:after="0" w:line="420" w:lineRule="atLeast"/>
        <w:ind w:firstLine="720"/>
        <w:jc w:val="both"/>
        <w:rPr>
          <w:rFonts w:cs="Times New Roman"/>
          <w:sz w:val="26"/>
          <w:szCs w:val="26"/>
        </w:rPr>
      </w:pPr>
      <w:r w:rsidRPr="00C02A52">
        <w:rPr>
          <w:rFonts w:cs="Times New Roman"/>
          <w:sz w:val="26"/>
          <w:szCs w:val="26"/>
        </w:rPr>
        <w:t>Bên cạnh đó</w:t>
      </w:r>
      <w:r w:rsidR="00B26585" w:rsidRPr="00C02A52">
        <w:rPr>
          <w:rFonts w:cs="Times New Roman"/>
          <w:sz w:val="26"/>
          <w:szCs w:val="26"/>
        </w:rPr>
        <w:t xml:space="preserve"> nước ta</w:t>
      </w:r>
      <w:r w:rsidRPr="00C02A52">
        <w:rPr>
          <w:rFonts w:cs="Times New Roman"/>
          <w:sz w:val="26"/>
          <w:szCs w:val="26"/>
        </w:rPr>
        <w:t xml:space="preserve"> còn </w:t>
      </w:r>
      <w:r w:rsidR="00B26585" w:rsidRPr="00C02A52">
        <w:rPr>
          <w:rFonts w:cs="Times New Roman"/>
          <w:sz w:val="26"/>
          <w:szCs w:val="26"/>
        </w:rPr>
        <w:t xml:space="preserve">đứng trước </w:t>
      </w:r>
      <w:r w:rsidRPr="00C02A52">
        <w:rPr>
          <w:rFonts w:cs="Times New Roman"/>
          <w:sz w:val="26"/>
          <w:szCs w:val="26"/>
        </w:rPr>
        <w:t>nhiều thách thức to lớn</w:t>
      </w:r>
      <w:r w:rsidR="00C02A52" w:rsidRPr="00C02A52">
        <w:rPr>
          <w:rFonts w:cs="Times New Roman"/>
          <w:sz w:val="26"/>
          <w:szCs w:val="26"/>
        </w:rPr>
        <w:t xml:space="preserve">, </w:t>
      </w:r>
      <w:r w:rsidR="00B26585" w:rsidRPr="00C02A52">
        <w:rPr>
          <w:rFonts w:cs="Times New Roman"/>
          <w:sz w:val="26"/>
          <w:szCs w:val="26"/>
        </w:rPr>
        <w:t xml:space="preserve">từ đó đặt ra yêu cầu </w:t>
      </w:r>
      <w:r w:rsidRPr="00C02A52">
        <w:rPr>
          <w:rFonts w:cs="Times New Roman"/>
          <w:sz w:val="26"/>
          <w:szCs w:val="26"/>
        </w:rPr>
        <w:t>toàn Đảng</w:t>
      </w:r>
      <w:r w:rsidR="00C02A52" w:rsidRPr="00C02A52">
        <w:rPr>
          <w:rFonts w:cs="Times New Roman"/>
          <w:sz w:val="26"/>
          <w:szCs w:val="26"/>
        </w:rPr>
        <w:t xml:space="preserve">, </w:t>
      </w:r>
      <w:r w:rsidRPr="00C02A52">
        <w:rPr>
          <w:rFonts w:cs="Times New Roman"/>
          <w:sz w:val="26"/>
          <w:szCs w:val="26"/>
        </w:rPr>
        <w:t>toàn dân</w:t>
      </w:r>
      <w:r w:rsidR="00C02A52" w:rsidRPr="00C02A52">
        <w:rPr>
          <w:rFonts w:cs="Times New Roman"/>
          <w:sz w:val="26"/>
          <w:szCs w:val="26"/>
        </w:rPr>
        <w:t xml:space="preserve">, </w:t>
      </w:r>
      <w:r w:rsidRPr="00C02A52">
        <w:rPr>
          <w:rFonts w:cs="Times New Roman"/>
          <w:sz w:val="26"/>
          <w:szCs w:val="26"/>
        </w:rPr>
        <w:t>toàn quân ta phải phát huy mọi nguồn lực</w:t>
      </w:r>
      <w:r w:rsidR="00C02A52" w:rsidRPr="00C02A52">
        <w:rPr>
          <w:rFonts w:cs="Times New Roman"/>
          <w:sz w:val="26"/>
          <w:szCs w:val="26"/>
        </w:rPr>
        <w:t xml:space="preserve">, </w:t>
      </w:r>
      <w:r w:rsidRPr="00C02A52">
        <w:rPr>
          <w:rFonts w:cs="Times New Roman"/>
          <w:sz w:val="26"/>
          <w:szCs w:val="26"/>
        </w:rPr>
        <w:t>trước hết là nguồn nội lực của cộng đồng dân tộc Việt Nam</w:t>
      </w:r>
      <w:r w:rsidR="00C02A52" w:rsidRPr="00C02A52">
        <w:rPr>
          <w:rFonts w:cs="Times New Roman"/>
          <w:sz w:val="26"/>
          <w:szCs w:val="26"/>
        </w:rPr>
        <w:t xml:space="preserve">, </w:t>
      </w:r>
      <w:r w:rsidRPr="00C02A52">
        <w:rPr>
          <w:rFonts w:cs="Times New Roman"/>
          <w:sz w:val="26"/>
          <w:szCs w:val="26"/>
        </w:rPr>
        <w:t>bao gồm tất cả mọi thành viên</w:t>
      </w:r>
      <w:r w:rsidR="00C02A52" w:rsidRPr="00C02A52">
        <w:rPr>
          <w:rFonts w:cs="Times New Roman"/>
          <w:sz w:val="26"/>
          <w:szCs w:val="26"/>
        </w:rPr>
        <w:t xml:space="preserve">, </w:t>
      </w:r>
      <w:r w:rsidRPr="00C02A52">
        <w:rPr>
          <w:rFonts w:cs="Times New Roman"/>
          <w:sz w:val="26"/>
          <w:szCs w:val="26"/>
        </w:rPr>
        <w:t>ở trong nước và kiều bào ở nước ngoài</w:t>
      </w:r>
      <w:r w:rsidR="00C02A52" w:rsidRPr="00C02A52">
        <w:rPr>
          <w:rFonts w:cs="Times New Roman"/>
          <w:sz w:val="26"/>
          <w:szCs w:val="26"/>
        </w:rPr>
        <w:t xml:space="preserve">, </w:t>
      </w:r>
      <w:r w:rsidRPr="00C02A52">
        <w:rPr>
          <w:rFonts w:cs="Times New Roman"/>
          <w:sz w:val="26"/>
          <w:szCs w:val="26"/>
        </w:rPr>
        <w:t>trong khối đại đoàn kết toàn dân tộc để vượt qua khó khăn</w:t>
      </w:r>
      <w:r w:rsidR="00C02A52" w:rsidRPr="00C02A52">
        <w:rPr>
          <w:rFonts w:cs="Times New Roman"/>
          <w:sz w:val="26"/>
          <w:szCs w:val="26"/>
        </w:rPr>
        <w:t xml:space="preserve">, </w:t>
      </w:r>
      <w:r w:rsidRPr="00C02A52">
        <w:rPr>
          <w:rFonts w:cs="Times New Roman"/>
          <w:sz w:val="26"/>
          <w:szCs w:val="26"/>
        </w:rPr>
        <w:t>thách thức tiến tới xây dựng thành công và bảo vệ vững chắc Tổ quốc Việt Nam xã hội chủ nghĩa.</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Như vậy</w:t>
      </w:r>
      <w:r w:rsidR="00C02A52" w:rsidRPr="00C02A52">
        <w:rPr>
          <w:rFonts w:cs="Times New Roman"/>
          <w:sz w:val="26"/>
          <w:szCs w:val="26"/>
        </w:rPr>
        <w:t xml:space="preserve">, </w:t>
      </w:r>
      <w:r w:rsidRPr="00C02A52">
        <w:rPr>
          <w:rFonts w:cs="Times New Roman"/>
          <w:sz w:val="26"/>
          <w:szCs w:val="26"/>
        </w:rPr>
        <w:t>dựa trên những cơ sở lý luận và thực tiễn của đường lối</w:t>
      </w:r>
      <w:r w:rsidR="00C02A52" w:rsidRPr="00C02A52">
        <w:rPr>
          <w:rFonts w:cs="Times New Roman"/>
          <w:sz w:val="26"/>
          <w:szCs w:val="26"/>
        </w:rPr>
        <w:t xml:space="preserve">, </w:t>
      </w:r>
      <w:r w:rsidRPr="00C02A52">
        <w:rPr>
          <w:rFonts w:cs="Times New Roman"/>
          <w:sz w:val="26"/>
          <w:szCs w:val="26"/>
        </w:rPr>
        <w:t>chính sách đại đoàn kết toàn dân tộc trong xây dựng và bảo vệ Tổ quốc chúng ta nhận thấy đại đoàn kết có vai trò quan trọng</w:t>
      </w:r>
      <w:r w:rsidR="00C02A52" w:rsidRPr="00C02A52">
        <w:rPr>
          <w:rFonts w:cs="Times New Roman"/>
          <w:sz w:val="26"/>
          <w:szCs w:val="26"/>
        </w:rPr>
        <w:t xml:space="preserve">, </w:t>
      </w:r>
      <w:r w:rsidRPr="00C02A52">
        <w:rPr>
          <w:rFonts w:cs="Times New Roman"/>
          <w:sz w:val="26"/>
          <w:szCs w:val="26"/>
        </w:rPr>
        <w:t>mang tính chiến lược</w:t>
      </w:r>
      <w:r w:rsidR="00C02A52" w:rsidRPr="00C02A52">
        <w:rPr>
          <w:rFonts w:cs="Times New Roman"/>
          <w:sz w:val="26"/>
          <w:szCs w:val="26"/>
        </w:rPr>
        <w:t xml:space="preserve">, </w:t>
      </w:r>
      <w:r w:rsidRPr="00C02A52">
        <w:rPr>
          <w:rFonts w:cs="Times New Roman"/>
          <w:sz w:val="26"/>
          <w:szCs w:val="26"/>
        </w:rPr>
        <w:t>là nhân tố có ý nghĩa quyết định tới mọi thành bại của cách mạng Việt Nam.</w:t>
      </w:r>
    </w:p>
    <w:p w:rsidR="00DB7AA0" w:rsidRPr="00C02A52" w:rsidRDefault="00DB7AA0" w:rsidP="00B716C6">
      <w:pPr>
        <w:pStyle w:val="Heading2"/>
        <w:spacing w:before="0" w:line="420" w:lineRule="atLeast"/>
        <w:ind w:firstLine="720"/>
        <w:jc w:val="both"/>
        <w:rPr>
          <w:rFonts w:ascii="Times New Roman" w:eastAsia="Times New Roman" w:hAnsi="Times New Roman" w:cs="Times New Roman"/>
          <w:color w:val="auto"/>
        </w:rPr>
      </w:pPr>
      <w:r w:rsidRPr="00C02A52">
        <w:rPr>
          <w:rFonts w:ascii="Times New Roman" w:hAnsi="Times New Roman" w:cs="Times New Roman"/>
          <w:color w:val="auto"/>
        </w:rPr>
        <w:lastRenderedPageBreak/>
        <w:t>2. Quan điểm và phương hướng của Đảng về phát huy sức mạnh đại đoàn kết toàn dân tộc trong xây dựng và bảo vệ Tổ quốc</w:t>
      </w:r>
      <w:bookmarkEnd w:id="6"/>
    </w:p>
    <w:p w:rsidR="00DB7AA0" w:rsidRPr="00886630" w:rsidRDefault="00DB7AA0" w:rsidP="00B716C6">
      <w:pPr>
        <w:pStyle w:val="Heading3"/>
        <w:spacing w:before="0" w:line="420" w:lineRule="atLeast"/>
        <w:ind w:firstLine="720"/>
        <w:rPr>
          <w:rFonts w:ascii="Times New Roman" w:hAnsi="Times New Roman" w:cs="Times New Roman"/>
          <w:color w:val="auto"/>
          <w:sz w:val="26"/>
          <w:szCs w:val="26"/>
        </w:rPr>
      </w:pPr>
      <w:bookmarkStart w:id="7" w:name="_Toc2032800"/>
      <w:r w:rsidRPr="00886630">
        <w:rPr>
          <w:rFonts w:ascii="Times New Roman" w:hAnsi="Times New Roman" w:cs="Times New Roman"/>
          <w:color w:val="auto"/>
          <w:sz w:val="26"/>
          <w:szCs w:val="26"/>
        </w:rPr>
        <w:t>2.1. Quan điểm của Đảng về đại đoàn kết toàn dân tộc trong xây dựng và bảo vệ Tổ quốc</w:t>
      </w:r>
      <w:bookmarkEnd w:id="7"/>
    </w:p>
    <w:p w:rsidR="00DB7AA0" w:rsidRPr="00C02A52" w:rsidRDefault="00DB7AA0" w:rsidP="00B716C6">
      <w:pPr>
        <w:pStyle w:val="NormalWeb"/>
        <w:shd w:val="clear" w:color="auto" w:fill="FFFFFF"/>
        <w:spacing w:before="0" w:beforeAutospacing="0" w:after="0" w:afterAutospacing="0" w:line="420" w:lineRule="atLeast"/>
        <w:ind w:firstLine="720"/>
        <w:jc w:val="both"/>
        <w:rPr>
          <w:sz w:val="26"/>
          <w:szCs w:val="26"/>
        </w:rPr>
      </w:pPr>
      <w:r w:rsidRPr="00C02A52">
        <w:rPr>
          <w:sz w:val="26"/>
          <w:szCs w:val="26"/>
        </w:rPr>
        <w:t>Trong quá trình lãnh đạo cách mạng Việt Nam</w:t>
      </w:r>
      <w:r w:rsidR="00C02A52" w:rsidRPr="00C02A52">
        <w:rPr>
          <w:sz w:val="26"/>
          <w:szCs w:val="26"/>
        </w:rPr>
        <w:t xml:space="preserve">, </w:t>
      </w:r>
      <w:r w:rsidRPr="00C02A52">
        <w:rPr>
          <w:sz w:val="26"/>
          <w:szCs w:val="26"/>
        </w:rPr>
        <w:t>Đảng ta luôn luôn xác định phát huy sức mạnh đại đoàn kết toàn dân tộc là nguồn lực chủ yếu để đấu tranh giành độc lập dân tộc</w:t>
      </w:r>
      <w:r w:rsidR="00C02A52" w:rsidRPr="00C02A52">
        <w:rPr>
          <w:sz w:val="26"/>
          <w:szCs w:val="26"/>
        </w:rPr>
        <w:t xml:space="preserve">, </w:t>
      </w:r>
      <w:r w:rsidRPr="00C02A52">
        <w:rPr>
          <w:sz w:val="26"/>
          <w:szCs w:val="26"/>
        </w:rPr>
        <w:t xml:space="preserve">xây dựng và bảo vệ Tổ quốc. </w:t>
      </w:r>
    </w:p>
    <w:p w:rsidR="00DB7AA0" w:rsidRPr="00C02A52" w:rsidRDefault="00DB7AA0" w:rsidP="00B716C6">
      <w:pPr>
        <w:pStyle w:val="NormalWeb"/>
        <w:numPr>
          <w:ilvl w:val="0"/>
          <w:numId w:val="12"/>
        </w:numPr>
        <w:shd w:val="clear" w:color="auto" w:fill="FFFFFF"/>
        <w:spacing w:before="0" w:beforeAutospacing="0" w:after="0" w:afterAutospacing="0" w:line="420" w:lineRule="atLeast"/>
        <w:ind w:left="0" w:firstLine="720"/>
        <w:jc w:val="both"/>
        <w:rPr>
          <w:i/>
          <w:sz w:val="26"/>
          <w:szCs w:val="26"/>
        </w:rPr>
      </w:pPr>
      <w:r w:rsidRPr="00C02A52">
        <w:rPr>
          <w:i/>
          <w:sz w:val="26"/>
          <w:szCs w:val="26"/>
        </w:rPr>
        <w:t>Quan điểm về đại đoàn kết dân tộc được thể hiện qua các kỳ đại hội như sau:</w:t>
      </w:r>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rPr>
      </w:pPr>
      <w:r w:rsidRPr="00C02A52">
        <w:rPr>
          <w:sz w:val="26"/>
          <w:szCs w:val="26"/>
        </w:rPr>
        <w:t xml:space="preserve">- </w:t>
      </w:r>
      <w:hyperlink r:id="rId9" w:tgtFrame="_blank" w:history="1">
        <w:r w:rsidR="00DB7AA0" w:rsidRPr="00C02A52">
          <w:rPr>
            <w:rStyle w:val="Hyperlink"/>
            <w:color w:val="auto"/>
            <w:sz w:val="26"/>
            <w:szCs w:val="26"/>
            <w:u w:val="none"/>
            <w:bdr w:val="none" w:sz="0" w:space="0" w:color="auto" w:frame="1"/>
          </w:rPr>
          <w:t>Đại hội VI </w:t>
        </w:r>
      </w:hyperlink>
      <w:r w:rsidR="00DB7AA0" w:rsidRPr="00C02A52">
        <w:rPr>
          <w:sz w:val="26"/>
          <w:szCs w:val="26"/>
        </w:rPr>
        <w:t>của Đảng xác định: “Trong toàn bộ hoạt động của mình</w:t>
      </w:r>
      <w:r w:rsidRPr="00C02A52">
        <w:rPr>
          <w:sz w:val="26"/>
          <w:szCs w:val="26"/>
        </w:rPr>
        <w:t xml:space="preserve">, </w:t>
      </w:r>
      <w:r w:rsidR="00DB7AA0" w:rsidRPr="00C02A52">
        <w:rPr>
          <w:sz w:val="26"/>
          <w:szCs w:val="26"/>
        </w:rPr>
        <w:t>Đảng phải quán triệt tư tưởng “lấy dân làm gốc”</w:t>
      </w:r>
      <w:r w:rsidRPr="00C02A52">
        <w:rPr>
          <w:sz w:val="26"/>
          <w:szCs w:val="26"/>
        </w:rPr>
        <w:t xml:space="preserve">, </w:t>
      </w:r>
      <w:r w:rsidR="00DB7AA0" w:rsidRPr="00C02A52">
        <w:rPr>
          <w:sz w:val="26"/>
          <w:szCs w:val="26"/>
        </w:rPr>
        <w:t>xây dựng và phát huy quyền làm chủ của nhân dân lao động”.</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Đại hội VIII khẳng định: “Chính những ý kiến</w:t>
      </w:r>
      <w:r w:rsidRPr="00C02A52">
        <w:rPr>
          <w:rFonts w:eastAsia="Times New Roman" w:cs="Times New Roman"/>
          <w:sz w:val="26"/>
          <w:szCs w:val="26"/>
        </w:rPr>
        <w:t xml:space="preserve">, </w:t>
      </w:r>
      <w:r w:rsidR="00DB7AA0" w:rsidRPr="00C02A52">
        <w:rPr>
          <w:rFonts w:eastAsia="Times New Roman" w:cs="Times New Roman"/>
          <w:sz w:val="26"/>
          <w:szCs w:val="26"/>
        </w:rPr>
        <w:t>nguyện vọng và sáng kiến của nhân dân là nguồn gốc hình thành đường lối đổi mới của Đảng. Cũng do nhân dân hưởng ứng đường lối đổi mới</w:t>
      </w:r>
      <w:r w:rsidRPr="00C02A52">
        <w:rPr>
          <w:rFonts w:eastAsia="Times New Roman" w:cs="Times New Roman"/>
          <w:sz w:val="26"/>
          <w:szCs w:val="26"/>
        </w:rPr>
        <w:t xml:space="preserve">, </w:t>
      </w:r>
      <w:r w:rsidR="00DB7AA0" w:rsidRPr="00C02A52">
        <w:rPr>
          <w:rFonts w:eastAsia="Times New Roman" w:cs="Times New Roman"/>
          <w:sz w:val="26"/>
          <w:szCs w:val="26"/>
        </w:rPr>
        <w:t>dũng cảm phấn đấu</w:t>
      </w:r>
      <w:r w:rsidRPr="00C02A52">
        <w:rPr>
          <w:rFonts w:eastAsia="Times New Roman" w:cs="Times New Roman"/>
          <w:sz w:val="26"/>
          <w:szCs w:val="26"/>
        </w:rPr>
        <w:t xml:space="preserve">, </w:t>
      </w:r>
      <w:r w:rsidR="00DB7AA0" w:rsidRPr="00C02A52">
        <w:rPr>
          <w:rFonts w:eastAsia="Times New Roman" w:cs="Times New Roman"/>
          <w:sz w:val="26"/>
          <w:szCs w:val="26"/>
        </w:rPr>
        <w:t>vượt qua biết bao khó khăn</w:t>
      </w:r>
      <w:r w:rsidRPr="00C02A52">
        <w:rPr>
          <w:rFonts w:eastAsia="Times New Roman" w:cs="Times New Roman"/>
          <w:sz w:val="26"/>
          <w:szCs w:val="26"/>
        </w:rPr>
        <w:t xml:space="preserve">, </w:t>
      </w:r>
      <w:r w:rsidR="00DB7AA0" w:rsidRPr="00C02A52">
        <w:rPr>
          <w:rFonts w:eastAsia="Times New Roman" w:cs="Times New Roman"/>
          <w:sz w:val="26"/>
          <w:szCs w:val="26"/>
        </w:rPr>
        <w:t>thử thách mà công cuộc đổi mới đạt được những thành tựu hôm nay”.</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cs="Times New Roman"/>
          <w:sz w:val="26"/>
          <w:szCs w:val="26"/>
        </w:rPr>
        <w:t xml:space="preserve">- </w:t>
      </w:r>
      <w:hyperlink r:id="rId10" w:tgtFrame="_blank" w:history="1">
        <w:r w:rsidR="00DB7AA0" w:rsidRPr="00C02A52">
          <w:rPr>
            <w:rStyle w:val="Hyperlink"/>
            <w:rFonts w:cs="Times New Roman"/>
            <w:color w:val="auto"/>
            <w:sz w:val="26"/>
            <w:szCs w:val="26"/>
            <w:u w:val="none"/>
            <w:bdr w:val="none" w:sz="0" w:space="0" w:color="auto" w:frame="1"/>
          </w:rPr>
          <w:t>Đại hội IX</w:t>
        </w:r>
      </w:hyperlink>
      <w:r w:rsidR="00DB7AA0" w:rsidRPr="00C02A52">
        <w:rPr>
          <w:rFonts w:eastAsia="Times New Roman" w:cs="Times New Roman"/>
          <w:sz w:val="26"/>
          <w:szCs w:val="26"/>
        </w:rPr>
        <w:t> của Đảng một lần nữa nhấn mạnh: “Động lực chủ yếu để phát triển đất nước là đại đoàn kết toàn dân trên cơ sở liên minh giữa công nhân với nông dân và trí thức do Đảng lãnh đạo</w:t>
      </w:r>
      <w:r w:rsidRPr="00C02A52">
        <w:rPr>
          <w:rFonts w:eastAsia="Times New Roman" w:cs="Times New Roman"/>
          <w:sz w:val="26"/>
          <w:szCs w:val="26"/>
        </w:rPr>
        <w:t xml:space="preserve">, </w:t>
      </w:r>
      <w:r w:rsidR="00DB7AA0" w:rsidRPr="00C02A52">
        <w:rPr>
          <w:rFonts w:eastAsia="Times New Roman" w:cs="Times New Roman"/>
          <w:sz w:val="26"/>
          <w:szCs w:val="26"/>
        </w:rPr>
        <w:t>kết hợp hài hoà các lợi ích cá nhân</w:t>
      </w:r>
      <w:r w:rsidRPr="00C02A52">
        <w:rPr>
          <w:rFonts w:eastAsia="Times New Roman" w:cs="Times New Roman"/>
          <w:sz w:val="26"/>
          <w:szCs w:val="26"/>
        </w:rPr>
        <w:t xml:space="preserve">, </w:t>
      </w:r>
      <w:r w:rsidR="00DB7AA0" w:rsidRPr="00C02A52">
        <w:rPr>
          <w:rFonts w:eastAsia="Times New Roman" w:cs="Times New Roman"/>
          <w:sz w:val="26"/>
          <w:szCs w:val="26"/>
        </w:rPr>
        <w:t>tập thể và xã hội</w:t>
      </w:r>
      <w:r w:rsidRPr="00C02A52">
        <w:rPr>
          <w:rFonts w:eastAsia="Times New Roman" w:cs="Times New Roman"/>
          <w:sz w:val="26"/>
          <w:szCs w:val="26"/>
        </w:rPr>
        <w:t xml:space="preserve">, </w:t>
      </w:r>
      <w:r w:rsidR="00DB7AA0" w:rsidRPr="00C02A52">
        <w:rPr>
          <w:rFonts w:eastAsia="Times New Roman" w:cs="Times New Roman"/>
          <w:sz w:val="26"/>
          <w:szCs w:val="26"/>
        </w:rPr>
        <w:t>phát huy mọi tiềm năng và nguồn lực của các thành phần kinh tế</w:t>
      </w:r>
      <w:r w:rsidRPr="00C02A52">
        <w:rPr>
          <w:rFonts w:eastAsia="Times New Roman" w:cs="Times New Roman"/>
          <w:sz w:val="26"/>
          <w:szCs w:val="26"/>
        </w:rPr>
        <w:t xml:space="preserve">, </w:t>
      </w:r>
      <w:r w:rsidR="00DB7AA0" w:rsidRPr="00C02A52">
        <w:rPr>
          <w:rFonts w:eastAsia="Times New Roman" w:cs="Times New Roman"/>
          <w:sz w:val="26"/>
          <w:szCs w:val="26"/>
        </w:rPr>
        <w:t>của toàn xã hội”.</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bdr w:val="none" w:sz="0" w:space="0" w:color="auto" w:frame="1"/>
        </w:rPr>
        <w:t xml:space="preserve">- </w:t>
      </w:r>
      <w:r w:rsidR="00DB7AA0" w:rsidRPr="00C02A52">
        <w:rPr>
          <w:rFonts w:eastAsia="Times New Roman" w:cs="Times New Roman"/>
          <w:sz w:val="26"/>
          <w:szCs w:val="26"/>
          <w:bdr w:val="none" w:sz="0" w:space="0" w:color="auto" w:frame="1"/>
        </w:rPr>
        <w:t>Đại hội X tiếp tục phát huy tư tưởng của những kỳ đại hội trước: "Đại đoàn kết toàn dân tộc trên nền tảng liên minh giai cấp công nhân với giai cấp nông dân và đội ngũ trí thức</w:t>
      </w:r>
      <w:r w:rsidRPr="00C02A52">
        <w:rPr>
          <w:rFonts w:eastAsia="Times New Roman" w:cs="Times New Roman"/>
          <w:sz w:val="26"/>
          <w:szCs w:val="26"/>
          <w:bdr w:val="none" w:sz="0" w:space="0" w:color="auto" w:frame="1"/>
        </w:rPr>
        <w:t xml:space="preserve">, </w:t>
      </w:r>
      <w:r w:rsidR="00DB7AA0" w:rsidRPr="00C02A52">
        <w:rPr>
          <w:rFonts w:eastAsia="Times New Roman" w:cs="Times New Roman"/>
          <w:sz w:val="26"/>
          <w:szCs w:val="26"/>
          <w:bdr w:val="none" w:sz="0" w:space="0" w:color="auto" w:frame="1"/>
        </w:rPr>
        <w:t>dưới sự lãnh đạo của Đảng</w:t>
      </w:r>
      <w:r w:rsidRPr="00C02A52">
        <w:rPr>
          <w:rFonts w:eastAsia="Times New Roman" w:cs="Times New Roman"/>
          <w:sz w:val="26"/>
          <w:szCs w:val="26"/>
          <w:bdr w:val="none" w:sz="0" w:space="0" w:color="auto" w:frame="1"/>
        </w:rPr>
        <w:t xml:space="preserve">, </w:t>
      </w:r>
      <w:r w:rsidR="00DB7AA0" w:rsidRPr="00C02A52">
        <w:rPr>
          <w:rFonts w:eastAsia="Times New Roman" w:cs="Times New Roman"/>
          <w:sz w:val="26"/>
          <w:szCs w:val="26"/>
          <w:bdr w:val="none" w:sz="0" w:space="0" w:color="auto" w:frame="1"/>
        </w:rPr>
        <w:t>là đường lối chiến lược của cách mạng Việt Nam; là nguồn sức mạnh</w:t>
      </w:r>
      <w:r w:rsidRPr="00C02A52">
        <w:rPr>
          <w:rFonts w:eastAsia="Times New Roman" w:cs="Times New Roman"/>
          <w:sz w:val="26"/>
          <w:szCs w:val="26"/>
          <w:bdr w:val="none" w:sz="0" w:space="0" w:color="auto" w:frame="1"/>
        </w:rPr>
        <w:t xml:space="preserve">, </w:t>
      </w:r>
      <w:r w:rsidR="00DB7AA0" w:rsidRPr="00C02A52">
        <w:rPr>
          <w:rFonts w:eastAsia="Times New Roman" w:cs="Times New Roman"/>
          <w:sz w:val="26"/>
          <w:szCs w:val="26"/>
          <w:bdr w:val="none" w:sz="0" w:space="0" w:color="auto" w:frame="1"/>
        </w:rPr>
        <w:t>động lực chủ yếu và là nhân tố có ý nghĩa quyết định bảo đảm thắng lợi bền vững của sự nghiệp xây dựng và bảo vệ Tổ quốc".Và nhấn mạnh: "Đại đoàn kết là sự nghiệp của toàn dân tộc</w:t>
      </w:r>
      <w:r w:rsidRPr="00C02A52">
        <w:rPr>
          <w:rFonts w:eastAsia="Times New Roman" w:cs="Times New Roman"/>
          <w:sz w:val="26"/>
          <w:szCs w:val="26"/>
          <w:bdr w:val="none" w:sz="0" w:space="0" w:color="auto" w:frame="1"/>
        </w:rPr>
        <w:t xml:space="preserve">, </w:t>
      </w:r>
      <w:r w:rsidR="00DB7AA0" w:rsidRPr="00C02A52">
        <w:rPr>
          <w:rFonts w:eastAsia="Times New Roman" w:cs="Times New Roman"/>
          <w:sz w:val="26"/>
          <w:szCs w:val="26"/>
          <w:bdr w:val="none" w:sz="0" w:space="0" w:color="auto" w:frame="1"/>
        </w:rPr>
        <w:t>của cả hệ thống chính trị mà hạt nhân lãnh đạo là các tổ chức đảng</w:t>
      </w:r>
      <w:r w:rsidRPr="00C02A52">
        <w:rPr>
          <w:rFonts w:eastAsia="Times New Roman" w:cs="Times New Roman"/>
          <w:sz w:val="26"/>
          <w:szCs w:val="26"/>
          <w:bdr w:val="none" w:sz="0" w:space="0" w:color="auto" w:frame="1"/>
        </w:rPr>
        <w:t xml:space="preserve">, </w:t>
      </w:r>
      <w:r w:rsidR="00DB7AA0" w:rsidRPr="00C02A52">
        <w:rPr>
          <w:rFonts w:eastAsia="Times New Roman" w:cs="Times New Roman"/>
          <w:sz w:val="26"/>
          <w:szCs w:val="26"/>
          <w:bdr w:val="none" w:sz="0" w:space="0" w:color="auto" w:frame="1"/>
        </w:rPr>
        <w:t>được thực hiện bằng nhiều biện pháp</w:t>
      </w:r>
      <w:r w:rsidRPr="00C02A52">
        <w:rPr>
          <w:rFonts w:eastAsia="Times New Roman" w:cs="Times New Roman"/>
          <w:sz w:val="26"/>
          <w:szCs w:val="26"/>
          <w:bdr w:val="none" w:sz="0" w:space="0" w:color="auto" w:frame="1"/>
        </w:rPr>
        <w:t xml:space="preserve">, </w:t>
      </w:r>
      <w:r w:rsidR="00DB7AA0" w:rsidRPr="00C02A52">
        <w:rPr>
          <w:rFonts w:eastAsia="Times New Roman" w:cs="Times New Roman"/>
          <w:sz w:val="26"/>
          <w:szCs w:val="26"/>
          <w:bdr w:val="none" w:sz="0" w:space="0" w:color="auto" w:frame="1"/>
        </w:rPr>
        <w:t>hình thức</w:t>
      </w:r>
      <w:r w:rsidRPr="00C02A52">
        <w:rPr>
          <w:rFonts w:eastAsia="Times New Roman" w:cs="Times New Roman"/>
          <w:sz w:val="26"/>
          <w:szCs w:val="26"/>
          <w:bdr w:val="none" w:sz="0" w:space="0" w:color="auto" w:frame="1"/>
        </w:rPr>
        <w:t xml:space="preserve">, </w:t>
      </w:r>
      <w:r w:rsidR="00DB7AA0" w:rsidRPr="00C02A52">
        <w:rPr>
          <w:rFonts w:eastAsia="Times New Roman" w:cs="Times New Roman"/>
          <w:sz w:val="26"/>
          <w:szCs w:val="26"/>
          <w:bdr w:val="none" w:sz="0" w:space="0" w:color="auto" w:frame="1"/>
        </w:rPr>
        <w:t>trong đó các chủ trương của đảng và chính sách</w:t>
      </w:r>
      <w:r w:rsidRPr="00C02A52">
        <w:rPr>
          <w:rFonts w:eastAsia="Times New Roman" w:cs="Times New Roman"/>
          <w:sz w:val="26"/>
          <w:szCs w:val="26"/>
          <w:bdr w:val="none" w:sz="0" w:space="0" w:color="auto" w:frame="1"/>
        </w:rPr>
        <w:t xml:space="preserve">, </w:t>
      </w:r>
      <w:r w:rsidR="00DB7AA0" w:rsidRPr="00C02A52">
        <w:rPr>
          <w:rFonts w:eastAsia="Times New Roman" w:cs="Times New Roman"/>
          <w:sz w:val="26"/>
          <w:szCs w:val="26"/>
          <w:bdr w:val="none" w:sz="0" w:space="0" w:color="auto" w:frame="1"/>
        </w:rPr>
        <w:t>pháp luật của Nhà nước có ý nghĩa quan trọng hàng đầu".</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Đại hội XI khẳng định “Đại đoàn kết toàn dân tộc phải dựa trên cơ sở giải quyết hài hoà quan hệ lợi ích giữa các thành viên trong xã hội. Đoàn kết trong Đảng là hạt nhân</w:t>
      </w:r>
      <w:r w:rsidRPr="00C02A52">
        <w:rPr>
          <w:rFonts w:eastAsia="Times New Roman" w:cs="Times New Roman"/>
          <w:sz w:val="26"/>
          <w:szCs w:val="26"/>
        </w:rPr>
        <w:t xml:space="preserve">, </w:t>
      </w:r>
      <w:r w:rsidR="00DB7AA0" w:rsidRPr="00C02A52">
        <w:rPr>
          <w:rFonts w:eastAsia="Times New Roman" w:cs="Times New Roman"/>
          <w:sz w:val="26"/>
          <w:szCs w:val="26"/>
        </w:rPr>
        <w:t>là cơ sở vững chắc để xây dựng khối đại đoàn kết toàn dân tộc.</w:t>
      </w:r>
    </w:p>
    <w:p w:rsidR="00DB7AA0" w:rsidRPr="00C02A52" w:rsidRDefault="00C02A52" w:rsidP="00B716C6">
      <w:pPr>
        <w:shd w:val="clear" w:color="auto" w:fill="FFFFFF"/>
        <w:spacing w:after="0" w:line="420" w:lineRule="atLeast"/>
        <w:ind w:firstLine="720"/>
        <w:jc w:val="both"/>
        <w:rPr>
          <w:rFonts w:eastAsia="Calibri" w:cs="Times New Roman"/>
          <w:sz w:val="26"/>
          <w:szCs w:val="26"/>
          <w:shd w:val="clear" w:color="auto" w:fill="FFFFFF"/>
        </w:rPr>
      </w:pPr>
      <w:r w:rsidRPr="00C02A52">
        <w:rPr>
          <w:rFonts w:cs="Times New Roman"/>
          <w:sz w:val="26"/>
          <w:szCs w:val="26"/>
        </w:rPr>
        <w:t xml:space="preserve">- </w:t>
      </w:r>
      <w:r w:rsidR="00DB7AA0" w:rsidRPr="00C02A52">
        <w:rPr>
          <w:rFonts w:cs="Times New Roman"/>
          <w:sz w:val="26"/>
          <w:szCs w:val="26"/>
        </w:rPr>
        <w:t>Văn kiện Đại hội XII lần đầu tiên tư tưởng về đại đoàn kết dân tộc được đưa vào làm thành tố của chủ đề Đại hội :</w:t>
      </w:r>
      <w:r w:rsidR="00DB7AA0" w:rsidRPr="00C02A52">
        <w:rPr>
          <w:rFonts w:cs="Times New Roman"/>
          <w:sz w:val="26"/>
          <w:szCs w:val="26"/>
          <w:shd w:val="clear" w:color="auto" w:fill="FFFFFF"/>
        </w:rPr>
        <w:t xml:space="preserve"> “Tăng cường xây dựng Đảng trong sạch</w:t>
      </w:r>
      <w:r w:rsidRPr="00C02A52">
        <w:rPr>
          <w:rFonts w:cs="Times New Roman"/>
          <w:sz w:val="26"/>
          <w:szCs w:val="26"/>
          <w:shd w:val="clear" w:color="auto" w:fill="FFFFFF"/>
        </w:rPr>
        <w:t xml:space="preserve">, </w:t>
      </w:r>
      <w:r w:rsidR="00DB7AA0" w:rsidRPr="00C02A52">
        <w:rPr>
          <w:rFonts w:cs="Times New Roman"/>
          <w:sz w:val="26"/>
          <w:szCs w:val="26"/>
          <w:shd w:val="clear" w:color="auto" w:fill="FFFFFF"/>
        </w:rPr>
        <w:t>vững mạnh; phát huy sức mạnh toàn dân tộc</w:t>
      </w:r>
      <w:r w:rsidRPr="00C02A52">
        <w:rPr>
          <w:rFonts w:cs="Times New Roman"/>
          <w:sz w:val="26"/>
          <w:szCs w:val="26"/>
          <w:shd w:val="clear" w:color="auto" w:fill="FFFFFF"/>
        </w:rPr>
        <w:t xml:space="preserve">, </w:t>
      </w:r>
      <w:r w:rsidR="00DB7AA0" w:rsidRPr="00C02A52">
        <w:rPr>
          <w:rFonts w:cs="Times New Roman"/>
          <w:sz w:val="26"/>
          <w:szCs w:val="26"/>
          <w:shd w:val="clear" w:color="auto" w:fill="FFFFFF"/>
        </w:rPr>
        <w:t xml:space="preserve">dân chủ xã hội chủ nghĩa…” </w:t>
      </w:r>
    </w:p>
    <w:p w:rsidR="00DB7AA0" w:rsidRPr="00C02A52" w:rsidRDefault="00DB7AA0" w:rsidP="00B716C6">
      <w:pPr>
        <w:shd w:val="clear" w:color="auto" w:fill="FFFFFF"/>
        <w:spacing w:after="0" w:line="420" w:lineRule="atLeast"/>
        <w:ind w:firstLine="720"/>
        <w:jc w:val="both"/>
        <w:rPr>
          <w:rFonts w:cs="Times New Roman"/>
          <w:sz w:val="26"/>
          <w:szCs w:val="26"/>
        </w:rPr>
      </w:pPr>
      <w:r w:rsidRPr="00C02A52">
        <w:rPr>
          <w:rFonts w:cs="Times New Roman"/>
          <w:sz w:val="26"/>
          <w:szCs w:val="26"/>
        </w:rPr>
        <w:lastRenderedPageBreak/>
        <w:t>Như vậy</w:t>
      </w:r>
      <w:r w:rsidR="00C02A52" w:rsidRPr="00C02A52">
        <w:rPr>
          <w:rFonts w:cs="Times New Roman"/>
          <w:sz w:val="26"/>
          <w:szCs w:val="26"/>
        </w:rPr>
        <w:t xml:space="preserve">, </w:t>
      </w:r>
      <w:r w:rsidRPr="00C02A52">
        <w:rPr>
          <w:rFonts w:cs="Times New Roman"/>
          <w:sz w:val="26"/>
          <w:szCs w:val="26"/>
        </w:rPr>
        <w:t xml:space="preserve">qua các kỳ đại hội đã thấy rõ quá trình phát triển tư duy của Đảng về đại đoàn kết toàn dân tộc là phù hợp với nhiệm vụ cách mạng trong từng thời kỳ. </w:t>
      </w:r>
    </w:p>
    <w:p w:rsidR="00DB7AA0" w:rsidRPr="00C02A52" w:rsidRDefault="00DB7AA0" w:rsidP="00B716C6">
      <w:pPr>
        <w:numPr>
          <w:ilvl w:val="0"/>
          <w:numId w:val="12"/>
        </w:numPr>
        <w:shd w:val="clear" w:color="auto" w:fill="FFFFFF"/>
        <w:tabs>
          <w:tab w:val="left" w:pos="426"/>
          <w:tab w:val="left" w:pos="709"/>
        </w:tabs>
        <w:spacing w:after="0" w:line="420" w:lineRule="atLeast"/>
        <w:ind w:left="0" w:firstLine="720"/>
        <w:jc w:val="both"/>
        <w:rPr>
          <w:rFonts w:eastAsia="Times New Roman" w:cs="Times New Roman"/>
          <w:i/>
          <w:sz w:val="26"/>
          <w:szCs w:val="26"/>
        </w:rPr>
      </w:pPr>
      <w:r w:rsidRPr="00C02A52">
        <w:rPr>
          <w:rFonts w:cs="Times New Roman"/>
          <w:i/>
          <w:sz w:val="26"/>
          <w:szCs w:val="26"/>
        </w:rPr>
        <w:t xml:space="preserve">Một số quan điểm của Đảng về đại đoàn kết toàn dân tộc trong xây dựng và bảo vệ Tổ quốc </w:t>
      </w:r>
      <w:r w:rsidRPr="00C02A52">
        <w:rPr>
          <w:rFonts w:eastAsia="Times New Roman" w:cs="Times New Roman"/>
          <w:i/>
          <w:sz w:val="26"/>
          <w:szCs w:val="26"/>
        </w:rPr>
        <w:t>được thể hiện qua các nội dung sau:</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Về vị trí Đảng chỉ rõ: vấn đề dân tộc và khối đại đoàn kết toàn dân tộc vừa là chiến lược cơ bản lâu dài</w:t>
      </w:r>
      <w:r w:rsidRPr="00C02A52">
        <w:rPr>
          <w:rFonts w:eastAsia="Times New Roman" w:cs="Times New Roman"/>
          <w:sz w:val="26"/>
          <w:szCs w:val="26"/>
        </w:rPr>
        <w:t xml:space="preserve">, </w:t>
      </w:r>
      <w:r w:rsidR="00DB7AA0" w:rsidRPr="00C02A52">
        <w:rPr>
          <w:rFonts w:eastAsia="Times New Roman" w:cs="Times New Roman"/>
          <w:sz w:val="26"/>
          <w:szCs w:val="26"/>
        </w:rPr>
        <w:t>vừa là vấn đề cấp bách của cách mạng Việt Nam.</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Về vai trò</w:t>
      </w:r>
      <w:r w:rsidRPr="00C02A52">
        <w:rPr>
          <w:rFonts w:eastAsia="Times New Roman" w:cs="Times New Roman"/>
          <w:sz w:val="26"/>
          <w:szCs w:val="26"/>
        </w:rPr>
        <w:t xml:space="preserve">, </w:t>
      </w:r>
      <w:r w:rsidR="00DB7AA0" w:rsidRPr="00C02A52">
        <w:rPr>
          <w:rFonts w:eastAsia="Times New Roman" w:cs="Times New Roman"/>
          <w:sz w:val="26"/>
          <w:szCs w:val="26"/>
        </w:rPr>
        <w:t>Đảng Cộng sản Việt Nam khẳng định: Đại đoàn kết toàn dân tộc là nguồn sức mạnh</w:t>
      </w:r>
      <w:r w:rsidRPr="00C02A52">
        <w:rPr>
          <w:rFonts w:eastAsia="Times New Roman" w:cs="Times New Roman"/>
          <w:sz w:val="26"/>
          <w:szCs w:val="26"/>
        </w:rPr>
        <w:t xml:space="preserve">, </w:t>
      </w:r>
      <w:r w:rsidR="00DB7AA0" w:rsidRPr="00C02A52">
        <w:rPr>
          <w:rFonts w:eastAsia="Times New Roman" w:cs="Times New Roman"/>
          <w:sz w:val="26"/>
          <w:szCs w:val="26"/>
        </w:rPr>
        <w:t>động lực chủ yếu và là nhân tố có ý nghĩa quyết định bảo đảm cho thắng lợi của sự nghiệp xây dựng và bảo vệ Tổ quốc Việt Nam xã hội chủ nghĩa.</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Về cơ sở xây dựng khối đại đoàn kết dân tộc</w:t>
      </w:r>
      <w:r w:rsidRPr="00C02A52">
        <w:rPr>
          <w:rFonts w:eastAsia="Times New Roman" w:cs="Times New Roman"/>
          <w:sz w:val="26"/>
          <w:szCs w:val="26"/>
        </w:rPr>
        <w:t xml:space="preserve">, </w:t>
      </w:r>
      <w:r w:rsidR="00DB7AA0" w:rsidRPr="00C02A52">
        <w:rPr>
          <w:rFonts w:eastAsia="Times New Roman" w:cs="Times New Roman"/>
          <w:sz w:val="26"/>
          <w:szCs w:val="26"/>
        </w:rPr>
        <w:t>thực hiện trên cơ sở lợi ích và đảm bảo hài hòa các lợi ích chính đáng</w:t>
      </w:r>
      <w:r w:rsidRPr="00C02A52">
        <w:rPr>
          <w:rFonts w:eastAsia="Times New Roman" w:cs="Times New Roman"/>
          <w:sz w:val="26"/>
          <w:szCs w:val="26"/>
        </w:rPr>
        <w:t xml:space="preserve">, </w:t>
      </w:r>
      <w:r w:rsidR="00DB7AA0" w:rsidRPr="00C02A52">
        <w:rPr>
          <w:rFonts w:eastAsia="Times New Roman" w:cs="Times New Roman"/>
          <w:sz w:val="26"/>
          <w:szCs w:val="26"/>
        </w:rPr>
        <w:t>hợp pháp của các giai cấp</w:t>
      </w:r>
      <w:r w:rsidRPr="00C02A52">
        <w:rPr>
          <w:rFonts w:eastAsia="Times New Roman" w:cs="Times New Roman"/>
          <w:sz w:val="26"/>
          <w:szCs w:val="26"/>
        </w:rPr>
        <w:t xml:space="preserve">, </w:t>
      </w:r>
      <w:r w:rsidR="00DB7AA0" w:rsidRPr="00C02A52">
        <w:rPr>
          <w:rFonts w:eastAsia="Times New Roman" w:cs="Times New Roman"/>
          <w:sz w:val="26"/>
          <w:szCs w:val="26"/>
        </w:rPr>
        <w:t>tầng lớp xã hội</w:t>
      </w:r>
      <w:r w:rsidRPr="00C02A52">
        <w:rPr>
          <w:rFonts w:eastAsia="Times New Roman" w:cs="Times New Roman"/>
          <w:sz w:val="26"/>
          <w:szCs w:val="26"/>
        </w:rPr>
        <w:t xml:space="preserve">, </w:t>
      </w:r>
      <w:r w:rsidR="00DB7AA0" w:rsidRPr="00C02A52">
        <w:rPr>
          <w:rFonts w:eastAsia="Times New Roman" w:cs="Times New Roman"/>
          <w:sz w:val="26"/>
          <w:szCs w:val="26"/>
        </w:rPr>
        <w:t xml:space="preserve">các dân tộc. </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Về lực lượng của khối đại đoàn kết toàn dân tộc: Sức mạnh của khối đại đoàn kết toàn dân tộc là sức mạnh của cả cộng đồng các dân tộc Việt Nam</w:t>
      </w:r>
      <w:r w:rsidRPr="00C02A52">
        <w:rPr>
          <w:rFonts w:eastAsia="Times New Roman" w:cs="Times New Roman"/>
          <w:sz w:val="26"/>
          <w:szCs w:val="26"/>
        </w:rPr>
        <w:t xml:space="preserve">, </w:t>
      </w:r>
      <w:r w:rsidR="00DB7AA0" w:rsidRPr="00C02A52">
        <w:rPr>
          <w:rFonts w:eastAsia="Times New Roman" w:cs="Times New Roman"/>
          <w:sz w:val="26"/>
          <w:szCs w:val="26"/>
        </w:rPr>
        <w:t>bao gồm đồng bào các dân tộc</w:t>
      </w:r>
      <w:r w:rsidRPr="00C02A52">
        <w:rPr>
          <w:rFonts w:eastAsia="Times New Roman" w:cs="Times New Roman"/>
          <w:sz w:val="26"/>
          <w:szCs w:val="26"/>
        </w:rPr>
        <w:t xml:space="preserve">, </w:t>
      </w:r>
      <w:r w:rsidR="00DB7AA0" w:rsidRPr="00C02A52">
        <w:rPr>
          <w:rFonts w:eastAsia="Times New Roman" w:cs="Times New Roman"/>
          <w:sz w:val="26"/>
          <w:szCs w:val="26"/>
        </w:rPr>
        <w:t>tôn giáo</w:t>
      </w:r>
      <w:r w:rsidRPr="00C02A52">
        <w:rPr>
          <w:rFonts w:eastAsia="Times New Roman" w:cs="Times New Roman"/>
          <w:sz w:val="26"/>
          <w:szCs w:val="26"/>
        </w:rPr>
        <w:t xml:space="preserve">, </w:t>
      </w:r>
      <w:r w:rsidR="00DB7AA0" w:rsidRPr="00C02A52">
        <w:rPr>
          <w:rFonts w:eastAsia="Times New Roman" w:cs="Times New Roman"/>
          <w:sz w:val="26"/>
          <w:szCs w:val="26"/>
        </w:rPr>
        <w:t>các giai cấp</w:t>
      </w:r>
      <w:r w:rsidRPr="00C02A52">
        <w:rPr>
          <w:rFonts w:eastAsia="Times New Roman" w:cs="Times New Roman"/>
          <w:sz w:val="26"/>
          <w:szCs w:val="26"/>
        </w:rPr>
        <w:t xml:space="preserve">, </w:t>
      </w:r>
      <w:r w:rsidR="00DB7AA0" w:rsidRPr="00C02A52">
        <w:rPr>
          <w:rFonts w:eastAsia="Times New Roman" w:cs="Times New Roman"/>
          <w:sz w:val="26"/>
          <w:szCs w:val="26"/>
        </w:rPr>
        <w:t>tầng lớp xã hội</w:t>
      </w:r>
      <w:r w:rsidRPr="00C02A52">
        <w:rPr>
          <w:rFonts w:eastAsia="Times New Roman" w:cs="Times New Roman"/>
          <w:sz w:val="26"/>
          <w:szCs w:val="26"/>
        </w:rPr>
        <w:t xml:space="preserve">, </w:t>
      </w:r>
      <w:r w:rsidR="00DB7AA0" w:rsidRPr="00C02A52">
        <w:rPr>
          <w:rFonts w:eastAsia="Times New Roman" w:cs="Times New Roman"/>
          <w:sz w:val="26"/>
          <w:szCs w:val="26"/>
        </w:rPr>
        <w:t>các thành phần kinh tế</w:t>
      </w:r>
      <w:r w:rsidRPr="00C02A52">
        <w:rPr>
          <w:rFonts w:eastAsia="Times New Roman" w:cs="Times New Roman"/>
          <w:sz w:val="26"/>
          <w:szCs w:val="26"/>
        </w:rPr>
        <w:t xml:space="preserve">, </w:t>
      </w:r>
      <w:r w:rsidR="00DB7AA0" w:rsidRPr="00C02A52">
        <w:rPr>
          <w:rFonts w:eastAsia="Times New Roman" w:cs="Times New Roman"/>
          <w:sz w:val="26"/>
          <w:szCs w:val="26"/>
        </w:rPr>
        <w:t>các lứa tuổi ở mọi vùng miền của đất nước và đồng bào ta cư trú ở nước ngoài</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Về nguyên tắc đoàn kết dân tộc: Đảng chỉ rõ: Đoàn kết dân tộc trên nền tảng liên minh giai cấp công nhân với giai cấp nông dân và đội ngũ trí thức tập hợp trong Mặt trận dân tộc thống nhất do Đảng Cộng sản Việt Nam lãnh đạo</w:t>
      </w:r>
      <w:r w:rsidRPr="00C02A52">
        <w:rPr>
          <w:rFonts w:eastAsia="Times New Roman" w:cs="Times New Roman"/>
          <w:sz w:val="26"/>
          <w:szCs w:val="26"/>
        </w:rPr>
        <w:t xml:space="preserve">, </w:t>
      </w:r>
      <w:r w:rsidR="00DB7AA0" w:rsidRPr="00C02A52">
        <w:rPr>
          <w:rFonts w:eastAsia="Times New Roman" w:cs="Times New Roman"/>
          <w:sz w:val="26"/>
          <w:szCs w:val="26"/>
        </w:rPr>
        <w:t>Đảng là hạt nhân lãnh đạo của khối đại đoàn kết toàn dân tộc.</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Về ứng xử trong xây dựng khối đại đoàn kết toàn dân tộc: Để xây dựng và tăng cường khối đại đoàn kết toàn dân tộc cần phải thường xuyên có thái độ ứng xử đúng đắn. Đảng chỉ rõ: “xóa bỏ mặc cảm</w:t>
      </w:r>
      <w:r w:rsidRPr="00C02A52">
        <w:rPr>
          <w:rFonts w:eastAsia="Times New Roman" w:cs="Times New Roman"/>
          <w:sz w:val="26"/>
          <w:szCs w:val="26"/>
        </w:rPr>
        <w:t xml:space="preserve">, </w:t>
      </w:r>
      <w:r w:rsidR="00DB7AA0" w:rsidRPr="00C02A52">
        <w:rPr>
          <w:rFonts w:eastAsia="Times New Roman" w:cs="Times New Roman"/>
          <w:sz w:val="26"/>
          <w:szCs w:val="26"/>
        </w:rPr>
        <w:t>định kiến về quá khứ</w:t>
      </w:r>
      <w:r w:rsidRPr="00C02A52">
        <w:rPr>
          <w:rFonts w:eastAsia="Times New Roman" w:cs="Times New Roman"/>
          <w:sz w:val="26"/>
          <w:szCs w:val="26"/>
        </w:rPr>
        <w:t xml:space="preserve">, </w:t>
      </w:r>
      <w:r w:rsidR="00DB7AA0" w:rsidRPr="00C02A52">
        <w:rPr>
          <w:rFonts w:eastAsia="Times New Roman" w:cs="Times New Roman"/>
          <w:sz w:val="26"/>
          <w:szCs w:val="26"/>
        </w:rPr>
        <w:t>thành phần giai cấp</w:t>
      </w:r>
      <w:r w:rsidRPr="00C02A52">
        <w:rPr>
          <w:rFonts w:eastAsia="Times New Roman" w:cs="Times New Roman"/>
          <w:sz w:val="26"/>
          <w:szCs w:val="26"/>
        </w:rPr>
        <w:t xml:space="preserve">, </w:t>
      </w:r>
      <w:r w:rsidR="00DB7AA0" w:rsidRPr="00C02A52">
        <w:rPr>
          <w:rFonts w:eastAsia="Times New Roman" w:cs="Times New Roman"/>
          <w:sz w:val="26"/>
          <w:szCs w:val="26"/>
        </w:rPr>
        <w:t>chấp nhận những điểm khác nhau không trái với lợi ích chung của dân tộc</w:t>
      </w:r>
      <w:r w:rsidRPr="00C02A52">
        <w:rPr>
          <w:rFonts w:eastAsia="Times New Roman" w:cs="Times New Roman"/>
          <w:sz w:val="26"/>
          <w:szCs w:val="26"/>
        </w:rPr>
        <w:t xml:space="preserve">, </w:t>
      </w:r>
      <w:r w:rsidR="00DB7AA0" w:rsidRPr="00C02A52">
        <w:rPr>
          <w:rFonts w:eastAsia="Times New Roman" w:cs="Times New Roman"/>
          <w:sz w:val="26"/>
          <w:szCs w:val="26"/>
        </w:rPr>
        <w:t>đề cao tinh thần dân tộc</w:t>
      </w:r>
      <w:r w:rsidRPr="00C02A52">
        <w:rPr>
          <w:rFonts w:eastAsia="Times New Roman" w:cs="Times New Roman"/>
          <w:sz w:val="26"/>
          <w:szCs w:val="26"/>
        </w:rPr>
        <w:t xml:space="preserve">, </w:t>
      </w:r>
      <w:r w:rsidR="00DB7AA0" w:rsidRPr="00C02A52">
        <w:rPr>
          <w:rFonts w:eastAsia="Times New Roman" w:cs="Times New Roman"/>
          <w:sz w:val="26"/>
          <w:szCs w:val="26"/>
        </w:rPr>
        <w:t>truyền thống nhân nghĩa</w:t>
      </w:r>
      <w:r w:rsidRPr="00C02A52">
        <w:rPr>
          <w:rFonts w:eastAsia="Times New Roman" w:cs="Times New Roman"/>
          <w:sz w:val="26"/>
          <w:szCs w:val="26"/>
        </w:rPr>
        <w:t xml:space="preserve">, </w:t>
      </w:r>
      <w:r w:rsidR="00DB7AA0" w:rsidRPr="00C02A52">
        <w:rPr>
          <w:rFonts w:eastAsia="Times New Roman" w:cs="Times New Roman"/>
          <w:sz w:val="26"/>
          <w:szCs w:val="26"/>
        </w:rPr>
        <w:t>khoan dung… để tập hợp</w:t>
      </w:r>
      <w:r w:rsidRPr="00C02A52">
        <w:rPr>
          <w:rFonts w:eastAsia="Times New Roman" w:cs="Times New Roman"/>
          <w:sz w:val="26"/>
          <w:szCs w:val="26"/>
        </w:rPr>
        <w:t xml:space="preserve">, </w:t>
      </w:r>
      <w:r w:rsidR="00DB7AA0" w:rsidRPr="00C02A52">
        <w:rPr>
          <w:rFonts w:eastAsia="Times New Roman" w:cs="Times New Roman"/>
          <w:sz w:val="26"/>
          <w:szCs w:val="26"/>
        </w:rPr>
        <w:t>đoàn kết mọi người vào mặt trận chung</w:t>
      </w:r>
      <w:r w:rsidRPr="00C02A52">
        <w:rPr>
          <w:rFonts w:eastAsia="Times New Roman" w:cs="Times New Roman"/>
          <w:sz w:val="26"/>
          <w:szCs w:val="26"/>
        </w:rPr>
        <w:t xml:space="preserve">, </w:t>
      </w:r>
      <w:r w:rsidR="00DB7AA0" w:rsidRPr="00C02A52">
        <w:rPr>
          <w:rFonts w:eastAsia="Times New Roman" w:cs="Times New Roman"/>
          <w:sz w:val="26"/>
          <w:szCs w:val="26"/>
        </w:rPr>
        <w:t>tăng cường đồng thuận xã hội”</w:t>
      </w:r>
      <w:r w:rsidR="00DB7AA0" w:rsidRPr="00C02A52">
        <w:rPr>
          <w:rStyle w:val="FootnoteReference"/>
          <w:rFonts w:cs="Times New Roman"/>
          <w:sz w:val="26"/>
          <w:szCs w:val="26"/>
        </w:rPr>
        <w:footnoteReference w:id="1"/>
      </w:r>
      <w:r w:rsidR="00DB7AA0" w:rsidRPr="00C02A52">
        <w:rPr>
          <w:rFonts w:eastAsia="Times New Roman" w:cs="Times New Roman"/>
          <w:sz w:val="26"/>
          <w:szCs w:val="26"/>
        </w:rPr>
        <w:t>.</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Về chủ thể xây dựng khối đại đoàn kết dân tộc: Đảng Cộng sản Việt Nam chỉ rõ: xây dựng và phát huy sức mạnh đại đoàn kết dân tộc là “sự nghiệp của toàn dân tộc</w:t>
      </w:r>
      <w:r w:rsidRPr="00C02A52">
        <w:rPr>
          <w:rFonts w:eastAsia="Times New Roman" w:cs="Times New Roman"/>
          <w:sz w:val="26"/>
          <w:szCs w:val="26"/>
        </w:rPr>
        <w:t xml:space="preserve">, </w:t>
      </w:r>
      <w:r w:rsidR="00DB7AA0" w:rsidRPr="00C02A52">
        <w:rPr>
          <w:rFonts w:eastAsia="Times New Roman" w:cs="Times New Roman"/>
          <w:sz w:val="26"/>
          <w:szCs w:val="26"/>
        </w:rPr>
        <w:t>của cả hệ thống chính trị mà hạt nhân lãnh đạo là các tổ chức đảng”</w:t>
      </w:r>
      <w:r w:rsidR="00DB7AA0" w:rsidRPr="00C02A52">
        <w:rPr>
          <w:rStyle w:val="FootnoteReference"/>
          <w:rFonts w:cs="Times New Roman"/>
          <w:sz w:val="26"/>
          <w:szCs w:val="26"/>
        </w:rPr>
        <w:footnoteReference w:id="2"/>
      </w:r>
    </w:p>
    <w:p w:rsidR="00DB7AA0" w:rsidRPr="00886630" w:rsidRDefault="00DB7AA0" w:rsidP="00B716C6">
      <w:pPr>
        <w:pStyle w:val="Heading3"/>
        <w:spacing w:before="0" w:line="420" w:lineRule="atLeast"/>
        <w:ind w:firstLine="720"/>
        <w:jc w:val="both"/>
        <w:rPr>
          <w:rFonts w:ascii="Times New Roman" w:hAnsi="Times New Roman" w:cs="Times New Roman"/>
          <w:color w:val="auto"/>
          <w:sz w:val="26"/>
          <w:szCs w:val="26"/>
        </w:rPr>
      </w:pPr>
      <w:bookmarkStart w:id="8" w:name="_Toc2032801"/>
      <w:r w:rsidRPr="00886630">
        <w:rPr>
          <w:rFonts w:ascii="Times New Roman" w:hAnsi="Times New Roman" w:cs="Times New Roman"/>
          <w:color w:val="auto"/>
          <w:sz w:val="26"/>
          <w:szCs w:val="26"/>
        </w:rPr>
        <w:t>2.2. Phương hướng và giải pháp phát huy sức mạnh đại đoàn kết dân tộc trong xây dựng và bảo vệ Tổ quốc</w:t>
      </w:r>
      <w:bookmarkEnd w:id="8"/>
    </w:p>
    <w:p w:rsidR="00DB7AA0" w:rsidRPr="00886630" w:rsidRDefault="00DB7AA0" w:rsidP="00B716C6">
      <w:pPr>
        <w:shd w:val="clear" w:color="auto" w:fill="FFFFFF"/>
        <w:spacing w:after="0" w:line="420" w:lineRule="atLeast"/>
        <w:ind w:firstLine="720"/>
        <w:jc w:val="both"/>
        <w:rPr>
          <w:rFonts w:eastAsia="Times New Roman" w:cs="Times New Roman"/>
          <w:b/>
          <w:i/>
          <w:sz w:val="26"/>
          <w:szCs w:val="26"/>
        </w:rPr>
      </w:pPr>
      <w:r w:rsidRPr="00886630">
        <w:rPr>
          <w:rFonts w:eastAsia="Times New Roman" w:cs="Times New Roman"/>
          <w:b/>
          <w:sz w:val="26"/>
          <w:szCs w:val="26"/>
        </w:rPr>
        <w:t>2.2.1.</w:t>
      </w:r>
      <w:r w:rsidRPr="00886630">
        <w:rPr>
          <w:rFonts w:eastAsia="Times New Roman" w:cs="Times New Roman"/>
          <w:b/>
          <w:i/>
          <w:sz w:val="26"/>
          <w:szCs w:val="26"/>
        </w:rPr>
        <w:t xml:space="preserve"> Những phương hướng cơ bản</w:t>
      </w:r>
    </w:p>
    <w:p w:rsidR="00DB7AA0" w:rsidRPr="00C02A52" w:rsidRDefault="00DB7AA0"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i/>
          <w:sz w:val="26"/>
          <w:szCs w:val="26"/>
        </w:rPr>
        <w:lastRenderedPageBreak/>
        <w:t>Một là</w:t>
      </w:r>
      <w:r w:rsidR="00C02A52" w:rsidRPr="00C02A52">
        <w:rPr>
          <w:rFonts w:eastAsia="Times New Roman" w:cs="Times New Roman"/>
          <w:sz w:val="26"/>
          <w:szCs w:val="26"/>
        </w:rPr>
        <w:t xml:space="preserve">, </w:t>
      </w:r>
      <w:r w:rsidRPr="00C02A52">
        <w:rPr>
          <w:rFonts w:eastAsia="Times New Roman" w:cs="Times New Roman"/>
          <w:sz w:val="26"/>
          <w:szCs w:val="26"/>
        </w:rPr>
        <w:t>quán triệt sâu sắc thực hiện đồng bộ các quan điểm</w:t>
      </w:r>
      <w:r w:rsidR="00C02A52" w:rsidRPr="00C02A52">
        <w:rPr>
          <w:rFonts w:eastAsia="Times New Roman" w:cs="Times New Roman"/>
          <w:sz w:val="26"/>
          <w:szCs w:val="26"/>
        </w:rPr>
        <w:t xml:space="preserve">, </w:t>
      </w:r>
      <w:r w:rsidRPr="00C02A52">
        <w:rPr>
          <w:rFonts w:eastAsia="Times New Roman" w:cs="Times New Roman"/>
          <w:sz w:val="26"/>
          <w:szCs w:val="26"/>
        </w:rPr>
        <w:t>đường lối của Đảng</w:t>
      </w:r>
      <w:r w:rsidR="00C02A52" w:rsidRPr="00C02A52">
        <w:rPr>
          <w:rFonts w:eastAsia="Times New Roman" w:cs="Times New Roman"/>
          <w:sz w:val="26"/>
          <w:szCs w:val="26"/>
        </w:rPr>
        <w:t xml:space="preserve">, </w:t>
      </w:r>
      <w:r w:rsidRPr="00C02A52">
        <w:rPr>
          <w:rFonts w:eastAsia="Times New Roman" w:cs="Times New Roman"/>
          <w:sz w:val="26"/>
          <w:szCs w:val="26"/>
        </w:rPr>
        <w:t>chính sách</w:t>
      </w:r>
      <w:r w:rsidR="00C02A52" w:rsidRPr="00C02A52">
        <w:rPr>
          <w:rFonts w:eastAsia="Times New Roman" w:cs="Times New Roman"/>
          <w:sz w:val="26"/>
          <w:szCs w:val="26"/>
        </w:rPr>
        <w:t xml:space="preserve">, </w:t>
      </w:r>
      <w:r w:rsidRPr="00C02A52">
        <w:rPr>
          <w:rFonts w:eastAsia="Times New Roman" w:cs="Times New Roman"/>
          <w:sz w:val="26"/>
          <w:szCs w:val="26"/>
        </w:rPr>
        <w:t>pháp luật của Nhà nước nhằm phát triển kinh tế</w:t>
      </w:r>
      <w:r w:rsidR="00C02A52" w:rsidRPr="00C02A52">
        <w:rPr>
          <w:rFonts w:eastAsia="Times New Roman" w:cs="Times New Roman"/>
          <w:sz w:val="26"/>
          <w:szCs w:val="26"/>
        </w:rPr>
        <w:t xml:space="preserve">, </w:t>
      </w:r>
      <w:r w:rsidRPr="00C02A52">
        <w:rPr>
          <w:rFonts w:eastAsia="Times New Roman" w:cs="Times New Roman"/>
          <w:sz w:val="26"/>
          <w:szCs w:val="26"/>
        </w:rPr>
        <w:t>chính trị</w:t>
      </w:r>
      <w:r w:rsidR="00C02A52" w:rsidRPr="00C02A52">
        <w:rPr>
          <w:rFonts w:eastAsia="Times New Roman" w:cs="Times New Roman"/>
          <w:sz w:val="26"/>
          <w:szCs w:val="26"/>
        </w:rPr>
        <w:t xml:space="preserve">, </w:t>
      </w:r>
      <w:r w:rsidRPr="00C02A52">
        <w:rPr>
          <w:rFonts w:eastAsia="Times New Roman" w:cs="Times New Roman"/>
          <w:sz w:val="26"/>
          <w:szCs w:val="26"/>
        </w:rPr>
        <w:t>văn hóa</w:t>
      </w:r>
      <w:r w:rsidR="00C02A52" w:rsidRPr="00C02A52">
        <w:rPr>
          <w:rFonts w:eastAsia="Times New Roman" w:cs="Times New Roman"/>
          <w:sz w:val="26"/>
          <w:szCs w:val="26"/>
        </w:rPr>
        <w:t xml:space="preserve">, </w:t>
      </w:r>
      <w:r w:rsidRPr="00C02A52">
        <w:rPr>
          <w:rFonts w:eastAsia="Times New Roman" w:cs="Times New Roman"/>
          <w:sz w:val="26"/>
          <w:szCs w:val="26"/>
        </w:rPr>
        <w:t>xã hội</w:t>
      </w:r>
      <w:r w:rsidR="00C02A52" w:rsidRPr="00C02A52">
        <w:rPr>
          <w:rFonts w:eastAsia="Times New Roman" w:cs="Times New Roman"/>
          <w:sz w:val="26"/>
          <w:szCs w:val="26"/>
        </w:rPr>
        <w:t xml:space="preserve">, </w:t>
      </w:r>
      <w:r w:rsidRPr="00C02A52">
        <w:rPr>
          <w:rFonts w:eastAsia="Times New Roman" w:cs="Times New Roman"/>
          <w:sz w:val="26"/>
          <w:szCs w:val="26"/>
        </w:rPr>
        <w:t>cải thiện</w:t>
      </w:r>
      <w:r w:rsidR="00C02A52" w:rsidRPr="00C02A52">
        <w:rPr>
          <w:rFonts w:eastAsia="Times New Roman" w:cs="Times New Roman"/>
          <w:sz w:val="26"/>
          <w:szCs w:val="26"/>
        </w:rPr>
        <w:t xml:space="preserve">, </w:t>
      </w:r>
      <w:r w:rsidRPr="00C02A52">
        <w:rPr>
          <w:rFonts w:eastAsia="Times New Roman" w:cs="Times New Roman"/>
          <w:sz w:val="26"/>
          <w:szCs w:val="26"/>
        </w:rPr>
        <w:t>nâng cao đời sống vật chất</w:t>
      </w:r>
      <w:r w:rsidR="00C02A52" w:rsidRPr="00C02A52">
        <w:rPr>
          <w:rFonts w:eastAsia="Times New Roman" w:cs="Times New Roman"/>
          <w:sz w:val="26"/>
          <w:szCs w:val="26"/>
        </w:rPr>
        <w:t xml:space="preserve">, </w:t>
      </w:r>
      <w:r w:rsidRPr="00C02A52">
        <w:rPr>
          <w:rFonts w:eastAsia="Times New Roman" w:cs="Times New Roman"/>
          <w:sz w:val="26"/>
          <w:szCs w:val="26"/>
        </w:rPr>
        <w:t>tinh thần của đồng bào các dân tộc</w:t>
      </w:r>
      <w:r w:rsidR="00C02A52" w:rsidRPr="00C02A52">
        <w:rPr>
          <w:rFonts w:eastAsia="Times New Roman" w:cs="Times New Roman"/>
          <w:sz w:val="26"/>
          <w:szCs w:val="26"/>
        </w:rPr>
        <w:t xml:space="preserve">, </w:t>
      </w:r>
      <w:r w:rsidRPr="00C02A52">
        <w:rPr>
          <w:rFonts w:eastAsia="Times New Roman" w:cs="Times New Roman"/>
          <w:sz w:val="26"/>
          <w:szCs w:val="26"/>
        </w:rPr>
        <w:t>thực hiện tiến bộ và công bằng xã hội.</w:t>
      </w:r>
    </w:p>
    <w:p w:rsidR="00DB7AA0" w:rsidRPr="00C02A52" w:rsidRDefault="00DB7AA0"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i/>
          <w:sz w:val="26"/>
          <w:szCs w:val="26"/>
        </w:rPr>
        <w:t>Hai là</w:t>
      </w:r>
      <w:r w:rsidR="00C02A52" w:rsidRPr="00C02A52">
        <w:rPr>
          <w:rFonts w:eastAsia="Times New Roman" w:cs="Times New Roman"/>
          <w:sz w:val="26"/>
          <w:szCs w:val="26"/>
        </w:rPr>
        <w:t xml:space="preserve">, </w:t>
      </w:r>
      <w:r w:rsidRPr="00C02A52">
        <w:rPr>
          <w:rFonts w:eastAsia="Times New Roman" w:cs="Times New Roman"/>
          <w:sz w:val="26"/>
          <w:szCs w:val="26"/>
        </w:rPr>
        <w:t>thực hiện và phát huy dân chủ xã hội chủ nghĩa trong mọi lĩnh vực đời sống xã hội</w:t>
      </w:r>
      <w:r w:rsidR="00C02A52" w:rsidRPr="00C02A52">
        <w:rPr>
          <w:rFonts w:eastAsia="Times New Roman" w:cs="Times New Roman"/>
          <w:sz w:val="26"/>
          <w:szCs w:val="26"/>
        </w:rPr>
        <w:t xml:space="preserve">, </w:t>
      </w:r>
      <w:r w:rsidRPr="00C02A52">
        <w:rPr>
          <w:rFonts w:eastAsia="Times New Roman" w:cs="Times New Roman"/>
          <w:sz w:val="26"/>
          <w:szCs w:val="26"/>
        </w:rPr>
        <w:t>quan hệ xã hội.</w:t>
      </w:r>
    </w:p>
    <w:p w:rsidR="00DB7AA0" w:rsidRPr="00C02A52" w:rsidRDefault="00DB7AA0"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i/>
          <w:sz w:val="26"/>
          <w:szCs w:val="26"/>
        </w:rPr>
        <w:t>Ba là</w:t>
      </w:r>
      <w:r w:rsidR="00C02A52" w:rsidRPr="00C02A52">
        <w:rPr>
          <w:rFonts w:eastAsia="Times New Roman" w:cs="Times New Roman"/>
          <w:sz w:val="26"/>
          <w:szCs w:val="26"/>
        </w:rPr>
        <w:t xml:space="preserve">, </w:t>
      </w:r>
      <w:r w:rsidRPr="00C02A52">
        <w:rPr>
          <w:rFonts w:eastAsia="Times New Roman" w:cs="Times New Roman"/>
          <w:sz w:val="26"/>
          <w:szCs w:val="26"/>
        </w:rPr>
        <w:t>tổ chức và động viên các tầng lớp nhân dân các dân tộc tham gia các phong trào thi đua yêu nước để tập hợp</w:t>
      </w:r>
      <w:r w:rsidR="00C02A52" w:rsidRPr="00C02A52">
        <w:rPr>
          <w:rFonts w:eastAsia="Times New Roman" w:cs="Times New Roman"/>
          <w:sz w:val="26"/>
          <w:szCs w:val="26"/>
        </w:rPr>
        <w:t xml:space="preserve">, </w:t>
      </w:r>
      <w:r w:rsidRPr="00C02A52">
        <w:rPr>
          <w:rFonts w:eastAsia="Times New Roman" w:cs="Times New Roman"/>
          <w:sz w:val="26"/>
          <w:szCs w:val="26"/>
        </w:rPr>
        <w:t>động viên nhân dân</w:t>
      </w:r>
      <w:r w:rsidR="00C02A52" w:rsidRPr="00C02A52">
        <w:rPr>
          <w:rFonts w:eastAsia="Times New Roman" w:cs="Times New Roman"/>
          <w:sz w:val="26"/>
          <w:szCs w:val="26"/>
        </w:rPr>
        <w:t xml:space="preserve">, </w:t>
      </w:r>
      <w:r w:rsidRPr="00C02A52">
        <w:rPr>
          <w:rFonts w:eastAsia="Times New Roman" w:cs="Times New Roman"/>
          <w:sz w:val="26"/>
          <w:szCs w:val="26"/>
        </w:rPr>
        <w:t>tích cực xây dựng khối đại đoàn kết toàn dân tộc</w:t>
      </w:r>
    </w:p>
    <w:p w:rsidR="00DB7AA0" w:rsidRPr="00C02A52" w:rsidRDefault="00DB7AA0"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i/>
          <w:sz w:val="26"/>
          <w:szCs w:val="26"/>
        </w:rPr>
        <w:t>Bốn là</w:t>
      </w:r>
      <w:r w:rsidR="00C02A52" w:rsidRPr="00C02A52">
        <w:rPr>
          <w:rFonts w:eastAsia="Times New Roman" w:cs="Times New Roman"/>
          <w:sz w:val="26"/>
          <w:szCs w:val="26"/>
        </w:rPr>
        <w:t xml:space="preserve">, </w:t>
      </w:r>
      <w:r w:rsidRPr="00C02A52">
        <w:rPr>
          <w:rFonts w:eastAsia="Times New Roman" w:cs="Times New Roman"/>
          <w:sz w:val="26"/>
          <w:szCs w:val="26"/>
        </w:rPr>
        <w:t>thực hiện hệ thống các chính sách đúng đắn</w:t>
      </w:r>
      <w:r w:rsidR="00C02A52" w:rsidRPr="00C02A52">
        <w:rPr>
          <w:rFonts w:eastAsia="Times New Roman" w:cs="Times New Roman"/>
          <w:sz w:val="26"/>
          <w:szCs w:val="26"/>
        </w:rPr>
        <w:t xml:space="preserve">, </w:t>
      </w:r>
      <w:r w:rsidRPr="00C02A52">
        <w:rPr>
          <w:rFonts w:eastAsia="Times New Roman" w:cs="Times New Roman"/>
          <w:sz w:val="26"/>
          <w:szCs w:val="26"/>
        </w:rPr>
        <w:t>kịp thời đối với các giai cấp</w:t>
      </w:r>
      <w:r w:rsidR="00C02A52" w:rsidRPr="00C02A52">
        <w:rPr>
          <w:rFonts w:eastAsia="Times New Roman" w:cs="Times New Roman"/>
          <w:sz w:val="26"/>
          <w:szCs w:val="26"/>
        </w:rPr>
        <w:t xml:space="preserve">, </w:t>
      </w:r>
      <w:r w:rsidRPr="00C02A52">
        <w:rPr>
          <w:rFonts w:eastAsia="Times New Roman" w:cs="Times New Roman"/>
          <w:sz w:val="26"/>
          <w:szCs w:val="26"/>
        </w:rPr>
        <w:t>tầng lớp xã hội</w:t>
      </w:r>
      <w:r w:rsidR="00C02A52" w:rsidRPr="00C02A52">
        <w:rPr>
          <w:rFonts w:eastAsia="Times New Roman" w:cs="Times New Roman"/>
          <w:sz w:val="26"/>
          <w:szCs w:val="26"/>
        </w:rPr>
        <w:t xml:space="preserve">, </w:t>
      </w:r>
      <w:r w:rsidRPr="00C02A52">
        <w:rPr>
          <w:rFonts w:eastAsia="Times New Roman" w:cs="Times New Roman"/>
          <w:sz w:val="26"/>
          <w:szCs w:val="26"/>
        </w:rPr>
        <w:t xml:space="preserve">tạo nên một cơ cấu xã hội </w:t>
      </w:r>
      <w:r w:rsidR="00C02A52" w:rsidRPr="00C02A52">
        <w:rPr>
          <w:rFonts w:eastAsia="Times New Roman" w:cs="Times New Roman"/>
          <w:sz w:val="26"/>
          <w:szCs w:val="26"/>
        </w:rPr>
        <w:t xml:space="preserve">- </w:t>
      </w:r>
      <w:r w:rsidRPr="00C02A52">
        <w:rPr>
          <w:rFonts w:eastAsia="Times New Roman" w:cs="Times New Roman"/>
          <w:sz w:val="26"/>
          <w:szCs w:val="26"/>
        </w:rPr>
        <w:t>giai cấp</w:t>
      </w:r>
      <w:r w:rsidR="00C02A52" w:rsidRPr="00C02A52">
        <w:rPr>
          <w:rFonts w:eastAsia="Times New Roman" w:cs="Times New Roman"/>
          <w:sz w:val="26"/>
          <w:szCs w:val="26"/>
        </w:rPr>
        <w:t xml:space="preserve">, </w:t>
      </w:r>
      <w:r w:rsidRPr="00C02A52">
        <w:rPr>
          <w:rFonts w:eastAsia="Times New Roman" w:cs="Times New Roman"/>
          <w:sz w:val="26"/>
          <w:szCs w:val="26"/>
        </w:rPr>
        <w:t>cơ cấu thành phần kinh tế phát triển tích cực</w:t>
      </w:r>
      <w:r w:rsidR="00C02A52" w:rsidRPr="00C02A52">
        <w:rPr>
          <w:rFonts w:eastAsia="Times New Roman" w:cs="Times New Roman"/>
          <w:sz w:val="26"/>
          <w:szCs w:val="26"/>
        </w:rPr>
        <w:t xml:space="preserve">, </w:t>
      </w:r>
      <w:r w:rsidRPr="00C02A52">
        <w:rPr>
          <w:rFonts w:eastAsia="Times New Roman" w:cs="Times New Roman"/>
          <w:sz w:val="26"/>
          <w:szCs w:val="26"/>
        </w:rPr>
        <w:t>phù hợp với sự phát triển đất nước trong giai đoạn mới.</w:t>
      </w:r>
    </w:p>
    <w:p w:rsidR="00DB7AA0" w:rsidRPr="00886630" w:rsidRDefault="00DB7AA0" w:rsidP="00B716C6">
      <w:pPr>
        <w:shd w:val="clear" w:color="auto" w:fill="FFFFFF"/>
        <w:spacing w:after="0" w:line="420" w:lineRule="atLeast"/>
        <w:ind w:firstLine="720"/>
        <w:jc w:val="both"/>
        <w:rPr>
          <w:rFonts w:eastAsia="Times New Roman" w:cs="Times New Roman"/>
          <w:b/>
          <w:i/>
          <w:sz w:val="26"/>
          <w:szCs w:val="26"/>
        </w:rPr>
      </w:pPr>
      <w:r w:rsidRPr="00886630">
        <w:rPr>
          <w:rFonts w:eastAsia="Times New Roman" w:cs="Times New Roman"/>
          <w:b/>
          <w:i/>
          <w:sz w:val="26"/>
          <w:szCs w:val="26"/>
        </w:rPr>
        <w:t>2.2.2. Những giải pháp chủ yếu</w:t>
      </w:r>
    </w:p>
    <w:p w:rsidR="00DB7AA0" w:rsidRPr="00C02A52" w:rsidRDefault="00DB7AA0"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i/>
          <w:sz w:val="26"/>
          <w:szCs w:val="26"/>
        </w:rPr>
        <w:t>Thứ nhất</w:t>
      </w:r>
      <w:r w:rsidR="00C02A52" w:rsidRPr="00C02A52">
        <w:rPr>
          <w:rFonts w:eastAsia="Times New Roman" w:cs="Times New Roman"/>
          <w:sz w:val="26"/>
          <w:szCs w:val="26"/>
        </w:rPr>
        <w:t xml:space="preserve">, </w:t>
      </w:r>
      <w:r w:rsidRPr="00C02A52">
        <w:rPr>
          <w:rFonts w:eastAsia="Times New Roman" w:cs="Times New Roman"/>
          <w:sz w:val="26"/>
          <w:szCs w:val="26"/>
        </w:rPr>
        <w:t>thường xuyên nâng cao giác ngộ về đại đoàn kết toàn dân tộc cho cả hệ thống chính trị và toàn dân</w:t>
      </w:r>
    </w:p>
    <w:p w:rsidR="00DB7AA0" w:rsidRPr="00C02A52" w:rsidRDefault="00DB7AA0"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Xây dựng và phát huy sức mạnh đại đoàn kết toàn dân tộc là sự nghiệp của cả hệ thống chính trị và của toàn dân tộc</w:t>
      </w:r>
      <w:r w:rsidR="00C02A52" w:rsidRPr="00C02A52">
        <w:rPr>
          <w:rFonts w:eastAsia="Times New Roman" w:cs="Times New Roman"/>
          <w:sz w:val="26"/>
          <w:szCs w:val="26"/>
        </w:rPr>
        <w:t xml:space="preserve">, </w:t>
      </w:r>
      <w:r w:rsidRPr="00C02A52">
        <w:rPr>
          <w:rFonts w:eastAsia="Times New Roman" w:cs="Times New Roman"/>
          <w:sz w:val="26"/>
          <w:szCs w:val="26"/>
        </w:rPr>
        <w:t>do Đảng lãnh đạo. Là chủ thể xây dựng và thực hành đại đoàn kết toàn dân tộc</w:t>
      </w:r>
      <w:r w:rsidR="00C02A52" w:rsidRPr="00C02A52">
        <w:rPr>
          <w:rFonts w:eastAsia="Times New Roman" w:cs="Times New Roman"/>
          <w:sz w:val="26"/>
          <w:szCs w:val="26"/>
        </w:rPr>
        <w:t xml:space="preserve">, </w:t>
      </w:r>
      <w:r w:rsidRPr="00C02A52">
        <w:rPr>
          <w:rFonts w:eastAsia="Times New Roman" w:cs="Times New Roman"/>
          <w:sz w:val="26"/>
          <w:szCs w:val="26"/>
        </w:rPr>
        <w:t>hệ thống chính trị và đồng bào các dân tộc trước hết phải có sự giác ngộ sâu sắc về khối đại đoàn kết toàn dân tộc. Đây là cơ sở</w:t>
      </w:r>
      <w:r w:rsidR="00C02A52" w:rsidRPr="00C02A52">
        <w:rPr>
          <w:rFonts w:eastAsia="Times New Roman" w:cs="Times New Roman"/>
          <w:sz w:val="26"/>
          <w:szCs w:val="26"/>
        </w:rPr>
        <w:t xml:space="preserve">, </w:t>
      </w:r>
      <w:r w:rsidRPr="00C02A52">
        <w:rPr>
          <w:rFonts w:eastAsia="Times New Roman" w:cs="Times New Roman"/>
          <w:sz w:val="26"/>
          <w:szCs w:val="26"/>
        </w:rPr>
        <w:t>là điều kiện tiên quyết để xây dựng và phát huy sức mạnh đại đoàn kết dân tộc</w:t>
      </w:r>
    </w:p>
    <w:p w:rsidR="00DB7AA0" w:rsidRPr="00C02A52" w:rsidRDefault="00DB7AA0"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i/>
          <w:sz w:val="26"/>
          <w:szCs w:val="26"/>
        </w:rPr>
        <w:t>Thứ hai</w:t>
      </w:r>
      <w:r w:rsidR="00C02A52" w:rsidRPr="00C02A52">
        <w:rPr>
          <w:rFonts w:eastAsia="Times New Roman" w:cs="Times New Roman"/>
          <w:i/>
          <w:sz w:val="26"/>
          <w:szCs w:val="26"/>
        </w:rPr>
        <w:t xml:space="preserve">, </w:t>
      </w:r>
      <w:r w:rsidRPr="00C02A52">
        <w:rPr>
          <w:rFonts w:eastAsia="Times New Roman" w:cs="Times New Roman"/>
          <w:sz w:val="26"/>
          <w:szCs w:val="26"/>
        </w:rPr>
        <w:t>bám sát mục tiêu</w:t>
      </w:r>
      <w:r w:rsidR="00C02A52" w:rsidRPr="00C02A52">
        <w:rPr>
          <w:rFonts w:eastAsia="Times New Roman" w:cs="Times New Roman"/>
          <w:sz w:val="26"/>
          <w:szCs w:val="26"/>
        </w:rPr>
        <w:t xml:space="preserve">, </w:t>
      </w:r>
      <w:r w:rsidRPr="00C02A52">
        <w:rPr>
          <w:rFonts w:eastAsia="Times New Roman" w:cs="Times New Roman"/>
          <w:sz w:val="26"/>
          <w:szCs w:val="26"/>
        </w:rPr>
        <w:t>yêu cầu</w:t>
      </w:r>
      <w:r w:rsidR="00C02A52" w:rsidRPr="00C02A52">
        <w:rPr>
          <w:rFonts w:eastAsia="Times New Roman" w:cs="Times New Roman"/>
          <w:sz w:val="26"/>
          <w:szCs w:val="26"/>
        </w:rPr>
        <w:t xml:space="preserve">, </w:t>
      </w:r>
      <w:r w:rsidRPr="00C02A52">
        <w:rPr>
          <w:rFonts w:eastAsia="Times New Roman" w:cs="Times New Roman"/>
          <w:sz w:val="26"/>
          <w:szCs w:val="26"/>
        </w:rPr>
        <w:t>nhiệm vụ cách mạng</w:t>
      </w:r>
      <w:r w:rsidR="00C02A52" w:rsidRPr="00C02A52">
        <w:rPr>
          <w:rFonts w:eastAsia="Times New Roman" w:cs="Times New Roman"/>
          <w:sz w:val="26"/>
          <w:szCs w:val="26"/>
        </w:rPr>
        <w:t xml:space="preserve">, </w:t>
      </w:r>
      <w:r w:rsidRPr="00C02A52">
        <w:rPr>
          <w:rFonts w:eastAsia="Times New Roman" w:cs="Times New Roman"/>
          <w:sz w:val="26"/>
          <w:szCs w:val="26"/>
        </w:rPr>
        <w:t>thực tiễn của đất nước</w:t>
      </w:r>
      <w:r w:rsidR="00C02A52" w:rsidRPr="00C02A52">
        <w:rPr>
          <w:rFonts w:eastAsia="Times New Roman" w:cs="Times New Roman"/>
          <w:sz w:val="26"/>
          <w:szCs w:val="26"/>
        </w:rPr>
        <w:t xml:space="preserve">, </w:t>
      </w:r>
      <w:r w:rsidRPr="00C02A52">
        <w:rPr>
          <w:rFonts w:eastAsia="Times New Roman" w:cs="Times New Roman"/>
          <w:sz w:val="26"/>
          <w:szCs w:val="26"/>
        </w:rPr>
        <w:t>tình hình khu vực và thế giới trong mỗi giai đoạn để có chủ trương</w:t>
      </w:r>
      <w:r w:rsidR="00C02A52" w:rsidRPr="00C02A52">
        <w:rPr>
          <w:rFonts w:eastAsia="Times New Roman" w:cs="Times New Roman"/>
          <w:sz w:val="26"/>
          <w:szCs w:val="26"/>
        </w:rPr>
        <w:t xml:space="preserve">, </w:t>
      </w:r>
      <w:r w:rsidRPr="00C02A52">
        <w:rPr>
          <w:rFonts w:eastAsia="Times New Roman" w:cs="Times New Roman"/>
          <w:sz w:val="26"/>
          <w:szCs w:val="26"/>
        </w:rPr>
        <w:t>chính sách xây dựng khối đại đoàn kết toàn dân tộc đúng đắn</w:t>
      </w:r>
      <w:r w:rsidR="00C02A52" w:rsidRPr="00C02A52">
        <w:rPr>
          <w:rFonts w:eastAsia="Times New Roman" w:cs="Times New Roman"/>
          <w:sz w:val="26"/>
          <w:szCs w:val="26"/>
        </w:rPr>
        <w:t xml:space="preserve">, </w:t>
      </w:r>
      <w:r w:rsidRPr="00C02A52">
        <w:rPr>
          <w:rFonts w:eastAsia="Times New Roman" w:cs="Times New Roman"/>
          <w:sz w:val="26"/>
          <w:szCs w:val="26"/>
        </w:rPr>
        <w:t>sáng tạo.</w:t>
      </w:r>
    </w:p>
    <w:p w:rsidR="00DB7AA0" w:rsidRPr="00C02A52" w:rsidRDefault="00DB7AA0"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i/>
          <w:sz w:val="26"/>
          <w:szCs w:val="26"/>
        </w:rPr>
        <w:t>Thứ ba</w:t>
      </w:r>
      <w:r w:rsidR="00C02A52" w:rsidRPr="00C02A52">
        <w:rPr>
          <w:rFonts w:eastAsia="Times New Roman" w:cs="Times New Roman"/>
          <w:sz w:val="26"/>
          <w:szCs w:val="26"/>
        </w:rPr>
        <w:t xml:space="preserve">, </w:t>
      </w:r>
      <w:r w:rsidRPr="00C02A52">
        <w:rPr>
          <w:rFonts w:eastAsia="Times New Roman" w:cs="Times New Roman"/>
          <w:sz w:val="26"/>
          <w:szCs w:val="26"/>
        </w:rPr>
        <w:t>nắm vững tư tưởng chỉ đạo về chiến lược đại đoàn kết toàn dân tộc</w:t>
      </w:r>
      <w:r w:rsidR="00C02A52" w:rsidRPr="00C02A52">
        <w:rPr>
          <w:rFonts w:eastAsia="Times New Roman" w:cs="Times New Roman"/>
          <w:sz w:val="26"/>
          <w:szCs w:val="26"/>
        </w:rPr>
        <w:t xml:space="preserve">, </w:t>
      </w:r>
      <w:r w:rsidRPr="00C02A52">
        <w:rPr>
          <w:rFonts w:eastAsia="Times New Roman" w:cs="Times New Roman"/>
          <w:sz w:val="26"/>
          <w:szCs w:val="26"/>
        </w:rPr>
        <w:t>phát huy nội lực dân tộc</w:t>
      </w:r>
      <w:r w:rsidR="00C02A52" w:rsidRPr="00C02A52">
        <w:rPr>
          <w:rFonts w:eastAsia="Times New Roman" w:cs="Times New Roman"/>
          <w:sz w:val="26"/>
          <w:szCs w:val="26"/>
        </w:rPr>
        <w:t xml:space="preserve">, </w:t>
      </w:r>
      <w:r w:rsidRPr="00C02A52">
        <w:rPr>
          <w:rFonts w:eastAsia="Times New Roman" w:cs="Times New Roman"/>
          <w:sz w:val="26"/>
          <w:szCs w:val="26"/>
        </w:rPr>
        <w:t>đề cao vai trò các chủ thể trong xây dựng khối đại đoàn kết dân tộc</w:t>
      </w:r>
    </w:p>
    <w:p w:rsidR="00DB7AA0" w:rsidRPr="00C02A52" w:rsidRDefault="00DB7AA0"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Trong sự nghiệp giải phóng dân tộc</w:t>
      </w:r>
      <w:r w:rsidR="00C02A52" w:rsidRPr="00C02A52">
        <w:rPr>
          <w:rFonts w:eastAsia="Times New Roman" w:cs="Times New Roman"/>
          <w:sz w:val="26"/>
          <w:szCs w:val="26"/>
        </w:rPr>
        <w:t xml:space="preserve">, </w:t>
      </w:r>
      <w:r w:rsidRPr="00C02A52">
        <w:rPr>
          <w:rFonts w:eastAsia="Times New Roman" w:cs="Times New Roman"/>
          <w:sz w:val="26"/>
          <w:szCs w:val="26"/>
        </w:rPr>
        <w:t>xây dựng và bảo vệ Tổ quốc</w:t>
      </w:r>
      <w:r w:rsidR="00C02A52" w:rsidRPr="00C02A52">
        <w:rPr>
          <w:rFonts w:eastAsia="Times New Roman" w:cs="Times New Roman"/>
          <w:sz w:val="26"/>
          <w:szCs w:val="26"/>
        </w:rPr>
        <w:t xml:space="preserve">, </w:t>
      </w:r>
      <w:r w:rsidRPr="00C02A52">
        <w:rPr>
          <w:rFonts w:eastAsia="Times New Roman" w:cs="Times New Roman"/>
          <w:sz w:val="26"/>
          <w:szCs w:val="26"/>
        </w:rPr>
        <w:t>dù ở giai đoạn nào thì sức mạnh nội lực dân tộc vẫn là nhân tố cơ bản</w:t>
      </w:r>
      <w:r w:rsidR="00C02A52" w:rsidRPr="00C02A52">
        <w:rPr>
          <w:rFonts w:eastAsia="Times New Roman" w:cs="Times New Roman"/>
          <w:sz w:val="26"/>
          <w:szCs w:val="26"/>
        </w:rPr>
        <w:t xml:space="preserve">, </w:t>
      </w:r>
      <w:r w:rsidRPr="00C02A52">
        <w:rPr>
          <w:rFonts w:eastAsia="Times New Roman" w:cs="Times New Roman"/>
          <w:sz w:val="26"/>
          <w:szCs w:val="26"/>
        </w:rPr>
        <w:t>chủ yếu quyết định đến thắng lợi của cách mạng. Bài học về phát huy sức mạnh nội lực dân tộc đã</w:t>
      </w:r>
      <w:r w:rsidR="00C02A52" w:rsidRPr="00C02A52">
        <w:rPr>
          <w:rFonts w:eastAsia="Times New Roman" w:cs="Times New Roman"/>
          <w:sz w:val="26"/>
          <w:szCs w:val="26"/>
        </w:rPr>
        <w:t xml:space="preserve">, </w:t>
      </w:r>
      <w:r w:rsidRPr="00C02A52">
        <w:rPr>
          <w:rFonts w:eastAsia="Times New Roman" w:cs="Times New Roman"/>
          <w:sz w:val="26"/>
          <w:szCs w:val="26"/>
        </w:rPr>
        <w:t>đang và vẫn là bài học quý báu và mang tính thời sự. Xây dựng khối đại đoàn kết toàn dân tộc là con đường</w:t>
      </w:r>
      <w:r w:rsidR="00C02A52" w:rsidRPr="00C02A52">
        <w:rPr>
          <w:rFonts w:eastAsia="Times New Roman" w:cs="Times New Roman"/>
          <w:sz w:val="26"/>
          <w:szCs w:val="26"/>
        </w:rPr>
        <w:t xml:space="preserve">, </w:t>
      </w:r>
      <w:r w:rsidRPr="00C02A52">
        <w:rPr>
          <w:rFonts w:eastAsia="Times New Roman" w:cs="Times New Roman"/>
          <w:sz w:val="26"/>
          <w:szCs w:val="26"/>
        </w:rPr>
        <w:t>phương thức chủ yếu để phát huy nội lực dân tộc. Mặt khác</w:t>
      </w:r>
      <w:r w:rsidR="00C02A52" w:rsidRPr="00C02A52">
        <w:rPr>
          <w:rFonts w:eastAsia="Times New Roman" w:cs="Times New Roman"/>
          <w:sz w:val="26"/>
          <w:szCs w:val="26"/>
        </w:rPr>
        <w:t xml:space="preserve">, </w:t>
      </w:r>
      <w:r w:rsidRPr="00C02A52">
        <w:rPr>
          <w:rFonts w:eastAsia="Times New Roman" w:cs="Times New Roman"/>
          <w:sz w:val="26"/>
          <w:szCs w:val="26"/>
        </w:rPr>
        <w:t>trong xây dựng khối đại đoàn kết toàn dân tộc</w:t>
      </w:r>
      <w:r w:rsidR="00C02A52" w:rsidRPr="00C02A52">
        <w:rPr>
          <w:rFonts w:eastAsia="Times New Roman" w:cs="Times New Roman"/>
          <w:sz w:val="26"/>
          <w:szCs w:val="26"/>
        </w:rPr>
        <w:t xml:space="preserve">, </w:t>
      </w:r>
      <w:r w:rsidRPr="00C02A52">
        <w:rPr>
          <w:rFonts w:eastAsia="Times New Roman" w:cs="Times New Roman"/>
          <w:sz w:val="26"/>
          <w:szCs w:val="26"/>
        </w:rPr>
        <w:t>thì sức mạnh nội lực dân tộc lại là yếu tố quyết định. Vì vậy</w:t>
      </w:r>
      <w:r w:rsidR="00C02A52" w:rsidRPr="00C02A52">
        <w:rPr>
          <w:rFonts w:eastAsia="Times New Roman" w:cs="Times New Roman"/>
          <w:sz w:val="26"/>
          <w:szCs w:val="26"/>
        </w:rPr>
        <w:t xml:space="preserve">, </w:t>
      </w:r>
      <w:r w:rsidRPr="00C02A52">
        <w:rPr>
          <w:rFonts w:eastAsia="Times New Roman" w:cs="Times New Roman"/>
          <w:sz w:val="26"/>
          <w:szCs w:val="26"/>
        </w:rPr>
        <w:t>Đảng</w:t>
      </w:r>
      <w:r w:rsidR="00C02A52" w:rsidRPr="00C02A52">
        <w:rPr>
          <w:rFonts w:eastAsia="Times New Roman" w:cs="Times New Roman"/>
          <w:sz w:val="26"/>
          <w:szCs w:val="26"/>
        </w:rPr>
        <w:t xml:space="preserve">, </w:t>
      </w:r>
      <w:r w:rsidRPr="00C02A52">
        <w:rPr>
          <w:rFonts w:eastAsia="Times New Roman" w:cs="Times New Roman"/>
          <w:sz w:val="26"/>
          <w:szCs w:val="26"/>
        </w:rPr>
        <w:t>Nhà nước phải luôn chú trọng chăm lo bồi dưỡng sức dân</w:t>
      </w:r>
      <w:r w:rsidR="00C02A52" w:rsidRPr="00C02A52">
        <w:rPr>
          <w:rFonts w:eastAsia="Times New Roman" w:cs="Times New Roman"/>
          <w:sz w:val="26"/>
          <w:szCs w:val="26"/>
        </w:rPr>
        <w:t xml:space="preserve">, </w:t>
      </w:r>
      <w:r w:rsidRPr="00C02A52">
        <w:rPr>
          <w:rFonts w:eastAsia="Times New Roman" w:cs="Times New Roman"/>
          <w:sz w:val="26"/>
          <w:szCs w:val="26"/>
        </w:rPr>
        <w:t>luôn khơi dậy và phát huy mọi nguồn lực trong nhân dân</w:t>
      </w:r>
      <w:r w:rsidR="00C02A52" w:rsidRPr="00C02A52">
        <w:rPr>
          <w:rFonts w:eastAsia="Times New Roman" w:cs="Times New Roman"/>
          <w:sz w:val="26"/>
          <w:szCs w:val="26"/>
        </w:rPr>
        <w:t xml:space="preserve">, </w:t>
      </w:r>
      <w:r w:rsidRPr="00C02A52">
        <w:rPr>
          <w:rFonts w:eastAsia="Times New Roman" w:cs="Times New Roman"/>
          <w:sz w:val="26"/>
          <w:szCs w:val="26"/>
        </w:rPr>
        <w:t>giải phóng mọi tiềm năng của đất nước và đặc biệt là phát huy cao độ</w:t>
      </w:r>
      <w:r w:rsidR="00C02A52" w:rsidRPr="00C02A52">
        <w:rPr>
          <w:rFonts w:eastAsia="Times New Roman" w:cs="Times New Roman"/>
          <w:sz w:val="26"/>
          <w:szCs w:val="26"/>
        </w:rPr>
        <w:t xml:space="preserve">, </w:t>
      </w:r>
      <w:r w:rsidRPr="00C02A52">
        <w:rPr>
          <w:rFonts w:eastAsia="Times New Roman" w:cs="Times New Roman"/>
          <w:sz w:val="26"/>
          <w:szCs w:val="26"/>
        </w:rPr>
        <w:t>tính chủ động</w:t>
      </w:r>
      <w:r w:rsidR="00C02A52" w:rsidRPr="00C02A52">
        <w:rPr>
          <w:rFonts w:eastAsia="Times New Roman" w:cs="Times New Roman"/>
          <w:sz w:val="26"/>
          <w:szCs w:val="26"/>
        </w:rPr>
        <w:t xml:space="preserve">, </w:t>
      </w:r>
      <w:r w:rsidRPr="00C02A52">
        <w:rPr>
          <w:rFonts w:eastAsia="Times New Roman" w:cs="Times New Roman"/>
          <w:sz w:val="26"/>
          <w:szCs w:val="26"/>
        </w:rPr>
        <w:t>tích cực</w:t>
      </w:r>
      <w:r w:rsidR="00C02A52" w:rsidRPr="00C02A52">
        <w:rPr>
          <w:rFonts w:eastAsia="Times New Roman" w:cs="Times New Roman"/>
          <w:sz w:val="26"/>
          <w:szCs w:val="26"/>
        </w:rPr>
        <w:t xml:space="preserve">, </w:t>
      </w:r>
      <w:r w:rsidRPr="00C02A52">
        <w:rPr>
          <w:rFonts w:eastAsia="Times New Roman" w:cs="Times New Roman"/>
          <w:sz w:val="26"/>
          <w:szCs w:val="26"/>
        </w:rPr>
        <w:t>sang tạo của nhân dân trong sự nghiệp xây dựng và bảo vệ Tổ quốc.</w:t>
      </w:r>
    </w:p>
    <w:p w:rsidR="00DB7AA0" w:rsidRPr="00C02A52" w:rsidRDefault="00DB7AA0"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i/>
          <w:sz w:val="26"/>
          <w:szCs w:val="26"/>
        </w:rPr>
        <w:lastRenderedPageBreak/>
        <w:t>Thứ tư</w:t>
      </w:r>
      <w:r w:rsidR="00C02A52" w:rsidRPr="00C02A52">
        <w:rPr>
          <w:rFonts w:eastAsia="Times New Roman" w:cs="Times New Roman"/>
          <w:sz w:val="26"/>
          <w:szCs w:val="26"/>
        </w:rPr>
        <w:t xml:space="preserve">, </w:t>
      </w:r>
      <w:r w:rsidRPr="00C02A52">
        <w:rPr>
          <w:rFonts w:eastAsia="Times New Roman" w:cs="Times New Roman"/>
          <w:sz w:val="26"/>
          <w:szCs w:val="26"/>
        </w:rPr>
        <w:t>thường xuyên nêu cao tinh thần cảnh giác</w:t>
      </w:r>
      <w:r w:rsidR="00C02A52" w:rsidRPr="00C02A52">
        <w:rPr>
          <w:rFonts w:eastAsia="Times New Roman" w:cs="Times New Roman"/>
          <w:sz w:val="26"/>
          <w:szCs w:val="26"/>
        </w:rPr>
        <w:t xml:space="preserve">, </w:t>
      </w:r>
      <w:r w:rsidRPr="00C02A52">
        <w:rPr>
          <w:rFonts w:eastAsia="Times New Roman" w:cs="Times New Roman"/>
          <w:sz w:val="26"/>
          <w:szCs w:val="26"/>
        </w:rPr>
        <w:t>chủ động</w:t>
      </w:r>
      <w:r w:rsidR="00C02A52" w:rsidRPr="00C02A52">
        <w:rPr>
          <w:rFonts w:eastAsia="Times New Roman" w:cs="Times New Roman"/>
          <w:sz w:val="26"/>
          <w:szCs w:val="26"/>
        </w:rPr>
        <w:t xml:space="preserve">, </w:t>
      </w:r>
      <w:r w:rsidRPr="00C02A52">
        <w:rPr>
          <w:rFonts w:eastAsia="Times New Roman" w:cs="Times New Roman"/>
          <w:sz w:val="26"/>
          <w:szCs w:val="26"/>
        </w:rPr>
        <w:t>kiên quyết đấu tranh với mọi biểu hiện chống phá khối đại đoàn kết toàn dân tộc của các thế lực thù địch</w:t>
      </w:r>
    </w:p>
    <w:p w:rsidR="00DB7AA0" w:rsidRPr="00C02A52" w:rsidRDefault="00DB7AA0"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Chia rẽ</w:t>
      </w:r>
      <w:r w:rsidR="00C02A52" w:rsidRPr="00C02A52">
        <w:rPr>
          <w:rFonts w:eastAsia="Times New Roman" w:cs="Times New Roman"/>
          <w:sz w:val="26"/>
          <w:szCs w:val="26"/>
        </w:rPr>
        <w:t xml:space="preserve">, </w:t>
      </w:r>
      <w:r w:rsidRPr="00C02A52">
        <w:rPr>
          <w:rFonts w:eastAsia="Times New Roman" w:cs="Times New Roman"/>
          <w:sz w:val="26"/>
          <w:szCs w:val="26"/>
        </w:rPr>
        <w:t>phá hoại khối đại đoàn kết toàn dân tộc Việt Nam là bản chất</w:t>
      </w:r>
      <w:r w:rsidR="00C02A52" w:rsidRPr="00C02A52">
        <w:rPr>
          <w:rFonts w:eastAsia="Times New Roman" w:cs="Times New Roman"/>
          <w:sz w:val="26"/>
          <w:szCs w:val="26"/>
        </w:rPr>
        <w:t xml:space="preserve">, </w:t>
      </w:r>
      <w:r w:rsidRPr="00C02A52">
        <w:rPr>
          <w:rFonts w:eastAsia="Times New Roman" w:cs="Times New Roman"/>
          <w:sz w:val="26"/>
          <w:szCs w:val="26"/>
        </w:rPr>
        <w:t>âm mưu</w:t>
      </w:r>
      <w:r w:rsidR="00C02A52" w:rsidRPr="00C02A52">
        <w:rPr>
          <w:rFonts w:eastAsia="Times New Roman" w:cs="Times New Roman"/>
          <w:sz w:val="26"/>
          <w:szCs w:val="26"/>
        </w:rPr>
        <w:t xml:space="preserve">, </w:t>
      </w:r>
      <w:r w:rsidRPr="00C02A52">
        <w:rPr>
          <w:rFonts w:eastAsia="Times New Roman" w:cs="Times New Roman"/>
          <w:sz w:val="26"/>
          <w:szCs w:val="26"/>
        </w:rPr>
        <w:t>thủ đoạn của chủ nghĩa đế quốc và các thế lực thù địch</w:t>
      </w:r>
      <w:r w:rsidR="00C02A52" w:rsidRPr="00C02A52">
        <w:rPr>
          <w:rFonts w:eastAsia="Times New Roman" w:cs="Times New Roman"/>
          <w:sz w:val="26"/>
          <w:szCs w:val="26"/>
        </w:rPr>
        <w:t xml:space="preserve">, </w:t>
      </w:r>
      <w:r w:rsidRPr="00C02A52">
        <w:rPr>
          <w:rFonts w:eastAsia="Times New Roman" w:cs="Times New Roman"/>
          <w:sz w:val="26"/>
          <w:szCs w:val="26"/>
        </w:rPr>
        <w:t>phản động. Do vậy</w:t>
      </w:r>
      <w:r w:rsidR="00C02A52" w:rsidRPr="00C02A52">
        <w:rPr>
          <w:rFonts w:eastAsia="Times New Roman" w:cs="Times New Roman"/>
          <w:sz w:val="26"/>
          <w:szCs w:val="26"/>
        </w:rPr>
        <w:t xml:space="preserve">, </w:t>
      </w:r>
      <w:r w:rsidRPr="00C02A52">
        <w:rPr>
          <w:rFonts w:eastAsia="Times New Roman" w:cs="Times New Roman"/>
          <w:sz w:val="26"/>
          <w:szCs w:val="26"/>
        </w:rPr>
        <w:t>đấu tranh chống mọi biểu hiện chống phá khối đại đoàn kết toàn dân tộc đòi hỏi phải thường xuyên tích cực</w:t>
      </w:r>
      <w:r w:rsidR="00C02A52" w:rsidRPr="00C02A52">
        <w:rPr>
          <w:rFonts w:eastAsia="Times New Roman" w:cs="Times New Roman"/>
          <w:sz w:val="26"/>
          <w:szCs w:val="26"/>
        </w:rPr>
        <w:t xml:space="preserve">, </w:t>
      </w:r>
      <w:r w:rsidRPr="00C02A52">
        <w:rPr>
          <w:rFonts w:eastAsia="Times New Roman" w:cs="Times New Roman"/>
          <w:sz w:val="26"/>
          <w:szCs w:val="26"/>
        </w:rPr>
        <w:t>chủ động</w:t>
      </w:r>
      <w:r w:rsidR="00C02A52" w:rsidRPr="00C02A52">
        <w:rPr>
          <w:rFonts w:eastAsia="Times New Roman" w:cs="Times New Roman"/>
          <w:sz w:val="26"/>
          <w:szCs w:val="26"/>
        </w:rPr>
        <w:t xml:space="preserve">, </w:t>
      </w:r>
      <w:r w:rsidRPr="00C02A52">
        <w:rPr>
          <w:rFonts w:eastAsia="Times New Roman" w:cs="Times New Roman"/>
          <w:sz w:val="26"/>
          <w:szCs w:val="26"/>
        </w:rPr>
        <w:t>kịp thời</w:t>
      </w:r>
      <w:r w:rsidR="00C02A52" w:rsidRPr="00C02A52">
        <w:rPr>
          <w:rFonts w:eastAsia="Times New Roman" w:cs="Times New Roman"/>
          <w:sz w:val="26"/>
          <w:szCs w:val="26"/>
        </w:rPr>
        <w:t xml:space="preserve">, </w:t>
      </w:r>
      <w:r w:rsidRPr="00C02A52">
        <w:rPr>
          <w:rFonts w:eastAsia="Times New Roman" w:cs="Times New Roman"/>
          <w:sz w:val="26"/>
          <w:szCs w:val="26"/>
        </w:rPr>
        <w:t>toàn diện</w:t>
      </w:r>
      <w:r w:rsidR="00C02A52" w:rsidRPr="00C02A52">
        <w:rPr>
          <w:rFonts w:eastAsia="Times New Roman" w:cs="Times New Roman"/>
          <w:sz w:val="26"/>
          <w:szCs w:val="26"/>
        </w:rPr>
        <w:t xml:space="preserve">, </w:t>
      </w:r>
      <w:r w:rsidRPr="00C02A52">
        <w:rPr>
          <w:rFonts w:eastAsia="Times New Roman" w:cs="Times New Roman"/>
          <w:sz w:val="26"/>
          <w:szCs w:val="26"/>
        </w:rPr>
        <w:t>đồng bộ; có nội dung và phương pháp đấu tranh phù hợp; phải phát huy mọi lực lượng</w:t>
      </w:r>
      <w:r w:rsidR="00C02A52" w:rsidRPr="00C02A52">
        <w:rPr>
          <w:rFonts w:eastAsia="Times New Roman" w:cs="Times New Roman"/>
          <w:sz w:val="26"/>
          <w:szCs w:val="26"/>
        </w:rPr>
        <w:t xml:space="preserve">, </w:t>
      </w:r>
      <w:r w:rsidRPr="00C02A52">
        <w:rPr>
          <w:rFonts w:eastAsia="Times New Roman" w:cs="Times New Roman"/>
          <w:sz w:val="26"/>
          <w:szCs w:val="26"/>
        </w:rPr>
        <w:t>đề cao tinh thần trách nhiệm của hê thống chính trị các cấp</w:t>
      </w:r>
      <w:r w:rsidR="00C02A52" w:rsidRPr="00C02A52">
        <w:rPr>
          <w:rFonts w:eastAsia="Times New Roman" w:cs="Times New Roman"/>
          <w:sz w:val="26"/>
          <w:szCs w:val="26"/>
        </w:rPr>
        <w:t xml:space="preserve">, </w:t>
      </w:r>
      <w:r w:rsidRPr="00C02A52">
        <w:rPr>
          <w:rFonts w:eastAsia="Times New Roman" w:cs="Times New Roman"/>
          <w:sz w:val="26"/>
          <w:szCs w:val="26"/>
        </w:rPr>
        <w:t>của các cơ quan chức năng</w:t>
      </w:r>
      <w:r w:rsidR="00C02A52" w:rsidRPr="00C02A52">
        <w:rPr>
          <w:rFonts w:eastAsia="Times New Roman" w:cs="Times New Roman"/>
          <w:sz w:val="26"/>
          <w:szCs w:val="26"/>
        </w:rPr>
        <w:t xml:space="preserve">, </w:t>
      </w:r>
      <w:r w:rsidRPr="00C02A52">
        <w:rPr>
          <w:rFonts w:eastAsia="Times New Roman" w:cs="Times New Roman"/>
          <w:sz w:val="26"/>
          <w:szCs w:val="26"/>
        </w:rPr>
        <w:t>bộ phận chuyên trách</w:t>
      </w:r>
      <w:r w:rsidR="00C02A52" w:rsidRPr="00C02A52">
        <w:rPr>
          <w:rFonts w:eastAsia="Times New Roman" w:cs="Times New Roman"/>
          <w:sz w:val="26"/>
          <w:szCs w:val="26"/>
        </w:rPr>
        <w:t xml:space="preserve">, </w:t>
      </w:r>
      <w:r w:rsidRPr="00C02A52">
        <w:rPr>
          <w:rFonts w:eastAsia="Times New Roman" w:cs="Times New Roman"/>
          <w:sz w:val="26"/>
          <w:szCs w:val="26"/>
        </w:rPr>
        <w:t>các cấp ủy đảng</w:t>
      </w:r>
      <w:r w:rsidR="00C02A52" w:rsidRPr="00C02A52">
        <w:rPr>
          <w:rFonts w:eastAsia="Times New Roman" w:cs="Times New Roman"/>
          <w:sz w:val="26"/>
          <w:szCs w:val="26"/>
        </w:rPr>
        <w:t xml:space="preserve">, </w:t>
      </w:r>
      <w:r w:rsidRPr="00C02A52">
        <w:rPr>
          <w:rFonts w:eastAsia="Times New Roman" w:cs="Times New Roman"/>
          <w:sz w:val="26"/>
          <w:szCs w:val="26"/>
        </w:rPr>
        <w:t>chính quyền</w:t>
      </w:r>
      <w:r w:rsidR="00C02A52" w:rsidRPr="00C02A52">
        <w:rPr>
          <w:rFonts w:eastAsia="Times New Roman" w:cs="Times New Roman"/>
          <w:sz w:val="26"/>
          <w:szCs w:val="26"/>
        </w:rPr>
        <w:t xml:space="preserve">, </w:t>
      </w:r>
      <w:r w:rsidRPr="00C02A52">
        <w:rPr>
          <w:rFonts w:eastAsia="Times New Roman" w:cs="Times New Roman"/>
          <w:sz w:val="26"/>
          <w:szCs w:val="26"/>
        </w:rPr>
        <w:t>đoàn thể</w:t>
      </w:r>
      <w:r w:rsidR="00C02A52" w:rsidRPr="00C02A52">
        <w:rPr>
          <w:rFonts w:eastAsia="Times New Roman" w:cs="Times New Roman"/>
          <w:sz w:val="26"/>
          <w:szCs w:val="26"/>
        </w:rPr>
        <w:t xml:space="preserve">, </w:t>
      </w:r>
      <w:r w:rsidRPr="00C02A52">
        <w:rPr>
          <w:rFonts w:eastAsia="Times New Roman" w:cs="Times New Roman"/>
          <w:sz w:val="26"/>
          <w:szCs w:val="26"/>
        </w:rPr>
        <w:t>các nhà khoa học và toàn dân.</w:t>
      </w:r>
    </w:p>
    <w:p w:rsidR="00DB7AA0" w:rsidRPr="00C02A52" w:rsidRDefault="00DB7AA0" w:rsidP="00B716C6">
      <w:pPr>
        <w:pStyle w:val="Heading1"/>
        <w:spacing w:before="0" w:line="420" w:lineRule="atLeast"/>
        <w:ind w:firstLine="720"/>
        <w:rPr>
          <w:rFonts w:ascii="Times New Roman" w:eastAsia="Times New Roman" w:hAnsi="Times New Roman" w:cs="Times New Roman"/>
          <w:b w:val="0"/>
          <w:color w:val="auto"/>
          <w:sz w:val="26"/>
          <w:szCs w:val="26"/>
        </w:rPr>
      </w:pPr>
      <w:bookmarkStart w:id="9" w:name="_Toc2032802"/>
      <w:r w:rsidRPr="00C02A52">
        <w:rPr>
          <w:rFonts w:ascii="Times New Roman" w:hAnsi="Times New Roman" w:cs="Times New Roman"/>
          <w:b w:val="0"/>
          <w:color w:val="auto"/>
          <w:sz w:val="26"/>
          <w:szCs w:val="26"/>
        </w:rPr>
        <w:t xml:space="preserve"> </w:t>
      </w:r>
      <w:r w:rsidRPr="00C02A52">
        <w:rPr>
          <w:rFonts w:ascii="Times New Roman" w:hAnsi="Times New Roman" w:cs="Times New Roman"/>
          <w:b w:val="0"/>
          <w:color w:val="auto"/>
          <w:sz w:val="26"/>
          <w:szCs w:val="26"/>
        </w:rPr>
        <w:tab/>
      </w:r>
      <w:r w:rsidRPr="00C02A52">
        <w:rPr>
          <w:rFonts w:ascii="Times New Roman" w:hAnsi="Times New Roman" w:cs="Times New Roman"/>
          <w:b w:val="0"/>
          <w:color w:val="auto"/>
          <w:sz w:val="26"/>
          <w:szCs w:val="26"/>
        </w:rPr>
        <w:tab/>
      </w:r>
      <w:r w:rsidRPr="00C02A52">
        <w:rPr>
          <w:rFonts w:ascii="Times New Roman" w:hAnsi="Times New Roman" w:cs="Times New Roman"/>
          <w:b w:val="0"/>
          <w:color w:val="auto"/>
          <w:sz w:val="26"/>
          <w:szCs w:val="26"/>
        </w:rPr>
        <w:tab/>
      </w:r>
      <w:r w:rsidRPr="00C02A52">
        <w:rPr>
          <w:rFonts w:ascii="Times New Roman" w:hAnsi="Times New Roman" w:cs="Times New Roman"/>
          <w:b w:val="0"/>
          <w:color w:val="auto"/>
          <w:sz w:val="26"/>
          <w:szCs w:val="26"/>
        </w:rPr>
        <w:tab/>
      </w:r>
      <w:r w:rsidRPr="00C02A52">
        <w:rPr>
          <w:rFonts w:ascii="Times New Roman" w:hAnsi="Times New Roman" w:cs="Times New Roman"/>
          <w:b w:val="0"/>
          <w:color w:val="auto"/>
          <w:sz w:val="26"/>
          <w:szCs w:val="26"/>
        </w:rPr>
        <w:tab/>
      </w:r>
    </w:p>
    <w:p w:rsidR="00DB7AA0" w:rsidRPr="00C02A52" w:rsidRDefault="00DB7AA0" w:rsidP="00B716C6">
      <w:pPr>
        <w:pStyle w:val="Heading1"/>
        <w:spacing w:before="0" w:line="420" w:lineRule="atLeast"/>
        <w:ind w:firstLine="720"/>
        <w:jc w:val="center"/>
        <w:rPr>
          <w:rFonts w:ascii="Times New Roman" w:hAnsi="Times New Roman" w:cs="Times New Roman"/>
          <w:color w:val="auto"/>
          <w:sz w:val="26"/>
          <w:szCs w:val="26"/>
        </w:rPr>
      </w:pPr>
      <w:r w:rsidRPr="00C02A52">
        <w:rPr>
          <w:rFonts w:ascii="Times New Roman" w:hAnsi="Times New Roman" w:cs="Times New Roman"/>
          <w:color w:val="auto"/>
          <w:sz w:val="26"/>
          <w:szCs w:val="26"/>
        </w:rPr>
        <w:t>CÂU HỎI ÔN TẬP</w:t>
      </w:r>
      <w:bookmarkEnd w:id="9"/>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1. Phân tích tầm quan trọng của đại đoàn kết toàn dân tộc trong xây dựng và bảo vệ Tổ quốc</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2. Trình bày quan điểm và phương hướng của Đảng về phát huy sức mạnh đại đoàn kết toàn dân tộc trong xây dựng và bảo vệ Tổ quốc của Đảng</w:t>
      </w:r>
    </w:p>
    <w:p w:rsidR="00DB7AA0" w:rsidRPr="00EE1247" w:rsidRDefault="00DB7AA0" w:rsidP="00B716C6">
      <w:pPr>
        <w:spacing w:after="0" w:line="420" w:lineRule="atLeast"/>
        <w:ind w:firstLine="720"/>
        <w:jc w:val="both"/>
        <w:rPr>
          <w:rFonts w:cs="Times New Roman"/>
          <w:sz w:val="26"/>
          <w:szCs w:val="26"/>
          <w:lang w:val="vi-VN"/>
        </w:rPr>
      </w:pPr>
      <w:r w:rsidRPr="00C02A52">
        <w:rPr>
          <w:rFonts w:cs="Times New Roman"/>
          <w:sz w:val="26"/>
          <w:szCs w:val="26"/>
        </w:rPr>
        <w:t>3. Anh  (Chị) sẽ làm gì để phát huy sức mạnh của khối đại đoàn kết toàn dân tộc trong xây dựng</w:t>
      </w:r>
      <w:r w:rsidR="00C02A52" w:rsidRPr="00C02A52">
        <w:rPr>
          <w:rFonts w:cs="Times New Roman"/>
          <w:sz w:val="26"/>
          <w:szCs w:val="26"/>
        </w:rPr>
        <w:t xml:space="preserve">, </w:t>
      </w:r>
      <w:r w:rsidRPr="00C02A52">
        <w:rPr>
          <w:rFonts w:cs="Times New Roman"/>
          <w:sz w:val="26"/>
          <w:szCs w:val="26"/>
        </w:rPr>
        <w:t xml:space="preserve">bảo vệ tổ </w:t>
      </w:r>
      <w:r w:rsidR="00EE1247">
        <w:rPr>
          <w:rFonts w:cs="Times New Roman"/>
          <w:sz w:val="26"/>
          <w:szCs w:val="26"/>
        </w:rPr>
        <w:t>quốc</w:t>
      </w:r>
      <w:r w:rsidR="00EE1247">
        <w:rPr>
          <w:rFonts w:cs="Times New Roman"/>
          <w:sz w:val="26"/>
          <w:szCs w:val="26"/>
          <w:lang w:val="vi-VN"/>
        </w:rPr>
        <w:t>.</w:t>
      </w:r>
    </w:p>
    <w:p w:rsidR="00DB7AA0" w:rsidRDefault="00DB7AA0" w:rsidP="00B716C6">
      <w:pPr>
        <w:spacing w:after="0" w:line="420" w:lineRule="atLeast"/>
        <w:ind w:firstLine="720"/>
        <w:rPr>
          <w:rFonts w:cs="Times New Roman"/>
          <w:sz w:val="26"/>
          <w:szCs w:val="26"/>
        </w:rPr>
      </w:pPr>
    </w:p>
    <w:p w:rsidR="00886630" w:rsidRDefault="00886630" w:rsidP="00B716C6">
      <w:pPr>
        <w:spacing w:after="0" w:line="420" w:lineRule="atLeast"/>
        <w:ind w:firstLine="720"/>
        <w:rPr>
          <w:rFonts w:cs="Times New Roman"/>
          <w:sz w:val="26"/>
          <w:szCs w:val="26"/>
        </w:rPr>
      </w:pPr>
    </w:p>
    <w:p w:rsidR="00886630" w:rsidRDefault="00886630" w:rsidP="00B716C6">
      <w:pPr>
        <w:spacing w:after="0" w:line="420" w:lineRule="atLeast"/>
        <w:ind w:firstLine="720"/>
        <w:rPr>
          <w:rFonts w:cs="Times New Roman"/>
          <w:sz w:val="26"/>
          <w:szCs w:val="26"/>
        </w:rPr>
      </w:pPr>
      <w:bookmarkStart w:id="10" w:name="_GoBack"/>
      <w:bookmarkEnd w:id="10"/>
    </w:p>
    <w:p w:rsidR="00886630" w:rsidRDefault="00886630" w:rsidP="00B716C6">
      <w:pPr>
        <w:spacing w:after="0" w:line="420" w:lineRule="atLeast"/>
        <w:ind w:firstLine="720"/>
        <w:rPr>
          <w:rFonts w:cs="Times New Roman"/>
          <w:sz w:val="26"/>
          <w:szCs w:val="26"/>
        </w:rPr>
      </w:pPr>
    </w:p>
    <w:p w:rsidR="00886630" w:rsidRDefault="00886630" w:rsidP="00B716C6">
      <w:pPr>
        <w:spacing w:after="0" w:line="420" w:lineRule="atLeast"/>
        <w:ind w:firstLine="720"/>
        <w:rPr>
          <w:rFonts w:cs="Times New Roman"/>
          <w:sz w:val="26"/>
          <w:szCs w:val="26"/>
        </w:rPr>
      </w:pPr>
    </w:p>
    <w:p w:rsidR="00886630" w:rsidRDefault="00886630" w:rsidP="00B716C6">
      <w:pPr>
        <w:spacing w:after="0" w:line="420" w:lineRule="atLeast"/>
        <w:ind w:firstLine="720"/>
        <w:rPr>
          <w:rFonts w:cs="Times New Roman"/>
          <w:sz w:val="26"/>
          <w:szCs w:val="26"/>
        </w:rPr>
      </w:pPr>
    </w:p>
    <w:p w:rsidR="00886630" w:rsidRDefault="00886630" w:rsidP="00B716C6">
      <w:pPr>
        <w:spacing w:after="0" w:line="420" w:lineRule="atLeast"/>
        <w:ind w:firstLine="720"/>
        <w:rPr>
          <w:rFonts w:cs="Times New Roman"/>
          <w:sz w:val="26"/>
          <w:szCs w:val="26"/>
        </w:rPr>
      </w:pPr>
    </w:p>
    <w:p w:rsidR="00886630" w:rsidRDefault="00886630" w:rsidP="00B716C6">
      <w:pPr>
        <w:spacing w:after="0" w:line="420" w:lineRule="atLeast"/>
        <w:ind w:firstLine="720"/>
        <w:rPr>
          <w:rFonts w:cs="Times New Roman"/>
          <w:sz w:val="26"/>
          <w:szCs w:val="26"/>
        </w:rPr>
      </w:pPr>
    </w:p>
    <w:p w:rsidR="00886630" w:rsidRDefault="00886630" w:rsidP="00B716C6">
      <w:pPr>
        <w:spacing w:after="0" w:line="420" w:lineRule="atLeast"/>
        <w:ind w:firstLine="720"/>
        <w:rPr>
          <w:rFonts w:cs="Times New Roman"/>
          <w:sz w:val="26"/>
          <w:szCs w:val="26"/>
        </w:rPr>
      </w:pPr>
    </w:p>
    <w:p w:rsidR="00886630" w:rsidRDefault="00886630" w:rsidP="00B716C6">
      <w:pPr>
        <w:spacing w:after="0" w:line="420" w:lineRule="atLeast"/>
        <w:ind w:firstLine="720"/>
        <w:rPr>
          <w:rFonts w:cs="Times New Roman"/>
          <w:sz w:val="26"/>
          <w:szCs w:val="26"/>
        </w:rPr>
      </w:pPr>
    </w:p>
    <w:p w:rsidR="00886630" w:rsidRDefault="00886630" w:rsidP="00B716C6">
      <w:pPr>
        <w:spacing w:after="0" w:line="420" w:lineRule="atLeast"/>
        <w:ind w:firstLine="720"/>
        <w:rPr>
          <w:rFonts w:cs="Times New Roman"/>
          <w:sz w:val="26"/>
          <w:szCs w:val="26"/>
        </w:rPr>
      </w:pPr>
    </w:p>
    <w:p w:rsidR="00886630" w:rsidRDefault="00886630" w:rsidP="00B716C6">
      <w:pPr>
        <w:spacing w:after="0" w:line="420" w:lineRule="atLeast"/>
        <w:ind w:firstLine="720"/>
        <w:rPr>
          <w:rFonts w:cs="Times New Roman"/>
          <w:sz w:val="26"/>
          <w:szCs w:val="26"/>
        </w:rPr>
      </w:pPr>
    </w:p>
    <w:sectPr w:rsidR="00886630" w:rsidSect="009858B7">
      <w:footerReference w:type="default" r:id="rId11"/>
      <w:pgSz w:w="11909" w:h="16834" w:code="9"/>
      <w:pgMar w:top="1008" w:right="835" w:bottom="806"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0470" w:rsidRDefault="00100470" w:rsidP="001D47B8">
      <w:pPr>
        <w:spacing w:after="0" w:line="240" w:lineRule="auto"/>
      </w:pPr>
      <w:r>
        <w:separator/>
      </w:r>
    </w:p>
  </w:endnote>
  <w:endnote w:type="continuationSeparator" w:id="0">
    <w:p w:rsidR="00100470" w:rsidRDefault="00100470" w:rsidP="001D47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20262516"/>
      <w:docPartObj>
        <w:docPartGallery w:val="Page Numbers (Bottom of Page)"/>
        <w:docPartUnique/>
      </w:docPartObj>
    </w:sdtPr>
    <w:sdtEndPr>
      <w:rPr>
        <w:noProof/>
      </w:rPr>
    </w:sdtEndPr>
    <w:sdtContent>
      <w:p w:rsidR="00E16EEC" w:rsidRDefault="00E16EEC">
        <w:pPr>
          <w:pStyle w:val="Footer"/>
          <w:jc w:val="center"/>
        </w:pPr>
        <w:r>
          <w:fldChar w:fldCharType="begin"/>
        </w:r>
        <w:r>
          <w:instrText xml:space="preserve"> PAGE   \* MERGEFORMAT </w:instrText>
        </w:r>
        <w:r>
          <w:fldChar w:fldCharType="separate"/>
        </w:r>
        <w:r w:rsidR="00EE1247">
          <w:rPr>
            <w:noProof/>
          </w:rPr>
          <w:t>3</w:t>
        </w:r>
        <w:r>
          <w:rPr>
            <w:noProof/>
          </w:rPr>
          <w:fldChar w:fldCharType="end"/>
        </w:r>
      </w:p>
    </w:sdtContent>
  </w:sdt>
  <w:p w:rsidR="00E16EEC" w:rsidRDefault="00E16EE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0470" w:rsidRDefault="00100470" w:rsidP="001D47B8">
      <w:pPr>
        <w:spacing w:after="0" w:line="240" w:lineRule="auto"/>
      </w:pPr>
      <w:r>
        <w:separator/>
      </w:r>
    </w:p>
  </w:footnote>
  <w:footnote w:type="continuationSeparator" w:id="0">
    <w:p w:rsidR="00100470" w:rsidRDefault="00100470" w:rsidP="001D47B8">
      <w:pPr>
        <w:spacing w:after="0" w:line="240" w:lineRule="auto"/>
      </w:pPr>
      <w:r>
        <w:continuationSeparator/>
      </w:r>
    </w:p>
  </w:footnote>
  <w:footnote w:id="1">
    <w:p w:rsidR="00E16EEC" w:rsidRPr="009E2B12" w:rsidRDefault="00E16EEC" w:rsidP="00DB7AA0">
      <w:pPr>
        <w:pStyle w:val="FootnoteText"/>
        <w:rPr>
          <w:rFonts w:ascii="Times New Roman" w:hAnsi="Times New Roman" w:cs="Times New Roman"/>
          <w:sz w:val="24"/>
          <w:szCs w:val="24"/>
        </w:rPr>
      </w:pPr>
      <w:r w:rsidRPr="009E2B12">
        <w:rPr>
          <w:rStyle w:val="FootnoteReference"/>
          <w:rFonts w:ascii="Times New Roman" w:hAnsi="Times New Roman" w:cs="Times New Roman"/>
          <w:sz w:val="24"/>
          <w:szCs w:val="24"/>
        </w:rPr>
        <w:footnoteRef/>
      </w:r>
      <w:r w:rsidRPr="009E2B12">
        <w:rPr>
          <w:rFonts w:ascii="Times New Roman" w:hAnsi="Times New Roman" w:cs="Times New Roman"/>
          <w:sz w:val="24"/>
          <w:szCs w:val="24"/>
        </w:rPr>
        <w:t>Văn kiện Đại hội Đảng toàn quốc lần thứ XI, tr240</w:t>
      </w:r>
    </w:p>
  </w:footnote>
  <w:footnote w:id="2">
    <w:p w:rsidR="00E16EEC" w:rsidRPr="009E2B12" w:rsidRDefault="00E16EEC" w:rsidP="00DB7AA0">
      <w:pPr>
        <w:pStyle w:val="FootnoteText"/>
        <w:rPr>
          <w:rFonts w:ascii="Times New Roman" w:hAnsi="Times New Roman" w:cs="Times New Roman"/>
          <w:sz w:val="24"/>
          <w:szCs w:val="24"/>
        </w:rPr>
      </w:pPr>
      <w:r w:rsidRPr="009E2B12">
        <w:rPr>
          <w:rStyle w:val="FootnoteReference"/>
          <w:rFonts w:ascii="Times New Roman" w:hAnsi="Times New Roman" w:cs="Times New Roman"/>
          <w:sz w:val="24"/>
          <w:szCs w:val="24"/>
        </w:rPr>
        <w:footnoteRef/>
      </w:r>
      <w:r w:rsidRPr="009E2B12">
        <w:rPr>
          <w:rFonts w:ascii="Times New Roman" w:hAnsi="Times New Roman" w:cs="Times New Roman"/>
          <w:sz w:val="24"/>
          <w:szCs w:val="24"/>
        </w:rPr>
        <w:t>Văn kiện Đại hội Đảng toàn quốc lần thứ IX, tr14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D65A93B"/>
    <w:multiLevelType w:val="singleLevel"/>
    <w:tmpl w:val="AD65A93B"/>
    <w:lvl w:ilvl="0">
      <w:start w:val="1"/>
      <w:numFmt w:val="decimal"/>
      <w:suff w:val="space"/>
      <w:lvlText w:val="%1."/>
      <w:lvlJc w:val="left"/>
      <w:pPr>
        <w:ind w:left="0" w:firstLine="0"/>
      </w:pPr>
    </w:lvl>
  </w:abstractNum>
  <w:abstractNum w:abstractNumId="1">
    <w:nsid w:val="0A7D7C6B"/>
    <w:multiLevelType w:val="hybridMultilevel"/>
    <w:tmpl w:val="22A21B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CD90313"/>
    <w:multiLevelType w:val="hybridMultilevel"/>
    <w:tmpl w:val="CD5CCD30"/>
    <w:lvl w:ilvl="0" w:tplc="22F4566C">
      <w:start w:val="2"/>
      <w:numFmt w:val="bullet"/>
      <w:lvlText w:val="-"/>
      <w:lvlJc w:val="left"/>
      <w:pPr>
        <w:ind w:left="1080" w:hanging="360"/>
      </w:pPr>
      <w:rPr>
        <w:rFonts w:ascii="Times New Roman" w:eastAsiaTheme="minorEastAsia" w:hAnsi="Times New Roman" w:cs="Times New Roman" w:hint="default"/>
        <w:i/>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1AE878DB"/>
    <w:multiLevelType w:val="hybridMultilevel"/>
    <w:tmpl w:val="9C1689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0BB60A5"/>
    <w:multiLevelType w:val="hybridMultilevel"/>
    <w:tmpl w:val="4664F060"/>
    <w:lvl w:ilvl="0" w:tplc="138068F6">
      <w:start w:val="3"/>
      <w:numFmt w:val="bullet"/>
      <w:lvlText w:val="-"/>
      <w:lvlJc w:val="left"/>
      <w:pPr>
        <w:ind w:left="927" w:hanging="360"/>
      </w:pPr>
      <w:rPr>
        <w:rFonts w:ascii="Times New Roman" w:eastAsiaTheme="minorEastAsia" w:hAnsi="Times New Roman" w:cs="Times New Roman" w:hint="default"/>
        <w:i/>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nsid w:val="2D4602BE"/>
    <w:multiLevelType w:val="hybridMultilevel"/>
    <w:tmpl w:val="2DCA2160"/>
    <w:lvl w:ilvl="0" w:tplc="B2F01162">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nsid w:val="30160AAF"/>
    <w:multiLevelType w:val="hybridMultilevel"/>
    <w:tmpl w:val="033C649C"/>
    <w:lvl w:ilvl="0" w:tplc="CABAB4E6">
      <w:start w:val="1"/>
      <w:numFmt w:val="none"/>
      <w:lvlText w:val="-"/>
      <w:lvlJc w:val="left"/>
      <w:pPr>
        <w:tabs>
          <w:tab w:val="num" w:pos="1440"/>
        </w:tabs>
        <w:ind w:left="1440" w:hanging="360"/>
      </w:pPr>
      <w:rPr>
        <w:rFonts w:ascii="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329D6C27"/>
    <w:multiLevelType w:val="hybridMultilevel"/>
    <w:tmpl w:val="67885C3C"/>
    <w:lvl w:ilvl="0" w:tplc="0786F51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3E92E9E"/>
    <w:multiLevelType w:val="hybridMultilevel"/>
    <w:tmpl w:val="527A8E0C"/>
    <w:lvl w:ilvl="0" w:tplc="031C9882">
      <w:start w:val="1"/>
      <w:numFmt w:val="bullet"/>
      <w:lvlText w:val="-"/>
      <w:lvlJc w:val="left"/>
      <w:pPr>
        <w:ind w:left="927" w:hanging="360"/>
      </w:pPr>
      <w:rPr>
        <w:rFonts w:ascii="Times New Roman" w:eastAsiaTheme="minorEastAsia" w:hAnsi="Times New Roman"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9">
    <w:nsid w:val="369F1EC2"/>
    <w:multiLevelType w:val="hybridMultilevel"/>
    <w:tmpl w:val="D1EA9D1A"/>
    <w:lvl w:ilvl="0" w:tplc="7F2E6D20">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D5A47E3"/>
    <w:multiLevelType w:val="hybridMultilevel"/>
    <w:tmpl w:val="8B943B9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nsid w:val="5DCD3FA0"/>
    <w:multiLevelType w:val="hybridMultilevel"/>
    <w:tmpl w:val="16E6FCBE"/>
    <w:lvl w:ilvl="0" w:tplc="54C817E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AC72AC9"/>
    <w:multiLevelType w:val="hybridMultilevel"/>
    <w:tmpl w:val="2140118A"/>
    <w:lvl w:ilvl="0" w:tplc="E0D4BD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7D0D1E7F"/>
    <w:multiLevelType w:val="hybridMultilevel"/>
    <w:tmpl w:val="FD00989E"/>
    <w:lvl w:ilvl="0" w:tplc="04090009">
      <w:start w:val="1"/>
      <w:numFmt w:val="bullet"/>
      <w:lvlText w:val=""/>
      <w:lvlJc w:val="left"/>
      <w:pPr>
        <w:ind w:left="1287" w:hanging="360"/>
      </w:pPr>
      <w:rPr>
        <w:rFonts w:ascii="Wingdings" w:hAnsi="Wingdings"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num w:numId="1">
    <w:abstractNumId w:val="1"/>
  </w:num>
  <w:num w:numId="2">
    <w:abstractNumId w:val="9"/>
  </w:num>
  <w:num w:numId="3">
    <w:abstractNumId w:val="7"/>
  </w:num>
  <w:num w:numId="4">
    <w:abstractNumId w:val="10"/>
  </w:num>
  <w:num w:numId="5">
    <w:abstractNumId w:val="12"/>
  </w:num>
  <w:num w:numId="6">
    <w:abstractNumId w:val="0"/>
    <w:lvlOverride w:ilvl="0">
      <w:startOverride w:val="1"/>
    </w:lvlOverride>
  </w:num>
  <w:num w:numId="7">
    <w:abstractNumId w:val="5"/>
  </w:num>
  <w:num w:numId="8">
    <w:abstractNumId w:val="11"/>
  </w:num>
  <w:num w:numId="9">
    <w:abstractNumId w:val="4"/>
  </w:num>
  <w:num w:numId="10">
    <w:abstractNumId w:val="3"/>
  </w:num>
  <w:num w:numId="11">
    <w:abstractNumId w:val="8"/>
  </w:num>
  <w:num w:numId="12">
    <w:abstractNumId w:val="13"/>
  </w:num>
  <w:num w:numId="13">
    <w:abstractNumId w:val="2"/>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021E"/>
    <w:rsid w:val="00011117"/>
    <w:rsid w:val="00014549"/>
    <w:rsid w:val="000242F9"/>
    <w:rsid w:val="00025504"/>
    <w:rsid w:val="000417BA"/>
    <w:rsid w:val="00042F40"/>
    <w:rsid w:val="0005156C"/>
    <w:rsid w:val="00052B42"/>
    <w:rsid w:val="00095F7D"/>
    <w:rsid w:val="000A08A5"/>
    <w:rsid w:val="000B3647"/>
    <w:rsid w:val="000B7066"/>
    <w:rsid w:val="000B755C"/>
    <w:rsid w:val="000D14C1"/>
    <w:rsid w:val="000F029B"/>
    <w:rsid w:val="00100470"/>
    <w:rsid w:val="00102363"/>
    <w:rsid w:val="00116248"/>
    <w:rsid w:val="001302CA"/>
    <w:rsid w:val="001561FE"/>
    <w:rsid w:val="00164A68"/>
    <w:rsid w:val="0018302F"/>
    <w:rsid w:val="001862E9"/>
    <w:rsid w:val="00191FD7"/>
    <w:rsid w:val="0019734A"/>
    <w:rsid w:val="001C7FF8"/>
    <w:rsid w:val="001D02B7"/>
    <w:rsid w:val="001D1C22"/>
    <w:rsid w:val="001D47B8"/>
    <w:rsid w:val="001E13A9"/>
    <w:rsid w:val="001F235E"/>
    <w:rsid w:val="00212B6A"/>
    <w:rsid w:val="0022103E"/>
    <w:rsid w:val="00230892"/>
    <w:rsid w:val="00231E37"/>
    <w:rsid w:val="0024276E"/>
    <w:rsid w:val="00245E00"/>
    <w:rsid w:val="00245EE9"/>
    <w:rsid w:val="0025050E"/>
    <w:rsid w:val="002605AC"/>
    <w:rsid w:val="0026388B"/>
    <w:rsid w:val="00271555"/>
    <w:rsid w:val="00273E3B"/>
    <w:rsid w:val="00277BBA"/>
    <w:rsid w:val="0028681D"/>
    <w:rsid w:val="00287A7A"/>
    <w:rsid w:val="0029368A"/>
    <w:rsid w:val="00295398"/>
    <w:rsid w:val="002A122B"/>
    <w:rsid w:val="002A3029"/>
    <w:rsid w:val="002A3C2A"/>
    <w:rsid w:val="002C3572"/>
    <w:rsid w:val="002C4E87"/>
    <w:rsid w:val="002C6C36"/>
    <w:rsid w:val="002D1744"/>
    <w:rsid w:val="002F1441"/>
    <w:rsid w:val="002F3A19"/>
    <w:rsid w:val="002F5B89"/>
    <w:rsid w:val="00301CF9"/>
    <w:rsid w:val="00306E42"/>
    <w:rsid w:val="00311D08"/>
    <w:rsid w:val="003402BA"/>
    <w:rsid w:val="003573E5"/>
    <w:rsid w:val="00357579"/>
    <w:rsid w:val="00360555"/>
    <w:rsid w:val="00361372"/>
    <w:rsid w:val="00390832"/>
    <w:rsid w:val="003A269A"/>
    <w:rsid w:val="003B3734"/>
    <w:rsid w:val="003B45DB"/>
    <w:rsid w:val="003B54AB"/>
    <w:rsid w:val="003C021E"/>
    <w:rsid w:val="003D7275"/>
    <w:rsid w:val="003E0B49"/>
    <w:rsid w:val="003E10B4"/>
    <w:rsid w:val="004243FB"/>
    <w:rsid w:val="00434F20"/>
    <w:rsid w:val="00441F4C"/>
    <w:rsid w:val="0046190A"/>
    <w:rsid w:val="00476723"/>
    <w:rsid w:val="004768D6"/>
    <w:rsid w:val="00477DFE"/>
    <w:rsid w:val="00487871"/>
    <w:rsid w:val="004A0DC6"/>
    <w:rsid w:val="004A5DA2"/>
    <w:rsid w:val="004B1450"/>
    <w:rsid w:val="004B3BFA"/>
    <w:rsid w:val="004C05B7"/>
    <w:rsid w:val="004C2E75"/>
    <w:rsid w:val="004C6275"/>
    <w:rsid w:val="004C693E"/>
    <w:rsid w:val="004D6864"/>
    <w:rsid w:val="004E58B6"/>
    <w:rsid w:val="004F3467"/>
    <w:rsid w:val="004F41D4"/>
    <w:rsid w:val="00503F89"/>
    <w:rsid w:val="00504BD4"/>
    <w:rsid w:val="00513226"/>
    <w:rsid w:val="00585D93"/>
    <w:rsid w:val="005876B9"/>
    <w:rsid w:val="0058780C"/>
    <w:rsid w:val="005B669E"/>
    <w:rsid w:val="005C7913"/>
    <w:rsid w:val="005F5575"/>
    <w:rsid w:val="006011AA"/>
    <w:rsid w:val="006179E2"/>
    <w:rsid w:val="00622C9C"/>
    <w:rsid w:val="0062752E"/>
    <w:rsid w:val="00632213"/>
    <w:rsid w:val="00632353"/>
    <w:rsid w:val="00665A30"/>
    <w:rsid w:val="00665E1B"/>
    <w:rsid w:val="006703F9"/>
    <w:rsid w:val="006705E1"/>
    <w:rsid w:val="00676BB5"/>
    <w:rsid w:val="006834A9"/>
    <w:rsid w:val="00693A5B"/>
    <w:rsid w:val="006A07D3"/>
    <w:rsid w:val="006A5E04"/>
    <w:rsid w:val="006B097D"/>
    <w:rsid w:val="006C5630"/>
    <w:rsid w:val="006D0723"/>
    <w:rsid w:val="006D77DE"/>
    <w:rsid w:val="00705BF9"/>
    <w:rsid w:val="00706130"/>
    <w:rsid w:val="00712F7D"/>
    <w:rsid w:val="0072612C"/>
    <w:rsid w:val="00734A14"/>
    <w:rsid w:val="007436BD"/>
    <w:rsid w:val="00755970"/>
    <w:rsid w:val="00760158"/>
    <w:rsid w:val="007753CC"/>
    <w:rsid w:val="0079346A"/>
    <w:rsid w:val="00796E3F"/>
    <w:rsid w:val="007D0743"/>
    <w:rsid w:val="007D11C1"/>
    <w:rsid w:val="007E3B78"/>
    <w:rsid w:val="007E61ED"/>
    <w:rsid w:val="00805D97"/>
    <w:rsid w:val="008113C1"/>
    <w:rsid w:val="00855880"/>
    <w:rsid w:val="00866ECA"/>
    <w:rsid w:val="0087098E"/>
    <w:rsid w:val="008757BC"/>
    <w:rsid w:val="00882EAA"/>
    <w:rsid w:val="00886630"/>
    <w:rsid w:val="00890684"/>
    <w:rsid w:val="008A3A29"/>
    <w:rsid w:val="008A4206"/>
    <w:rsid w:val="008B038E"/>
    <w:rsid w:val="008C2761"/>
    <w:rsid w:val="008C76D7"/>
    <w:rsid w:val="008D4F28"/>
    <w:rsid w:val="008E0B3E"/>
    <w:rsid w:val="008E34A9"/>
    <w:rsid w:val="008F7AF5"/>
    <w:rsid w:val="00903873"/>
    <w:rsid w:val="009241FB"/>
    <w:rsid w:val="00926E3D"/>
    <w:rsid w:val="00927F21"/>
    <w:rsid w:val="00927F7A"/>
    <w:rsid w:val="00930BA4"/>
    <w:rsid w:val="00937738"/>
    <w:rsid w:val="00944677"/>
    <w:rsid w:val="00944D26"/>
    <w:rsid w:val="00947244"/>
    <w:rsid w:val="00961B5A"/>
    <w:rsid w:val="009628CD"/>
    <w:rsid w:val="00965021"/>
    <w:rsid w:val="009662C2"/>
    <w:rsid w:val="009858B7"/>
    <w:rsid w:val="00992FAB"/>
    <w:rsid w:val="009A09B8"/>
    <w:rsid w:val="009D29FA"/>
    <w:rsid w:val="009D70BC"/>
    <w:rsid w:val="009E24C5"/>
    <w:rsid w:val="009E2B12"/>
    <w:rsid w:val="00A068BD"/>
    <w:rsid w:val="00A128D3"/>
    <w:rsid w:val="00A15515"/>
    <w:rsid w:val="00A27EEE"/>
    <w:rsid w:val="00A51398"/>
    <w:rsid w:val="00A92C81"/>
    <w:rsid w:val="00A95287"/>
    <w:rsid w:val="00AA08D1"/>
    <w:rsid w:val="00AA6CED"/>
    <w:rsid w:val="00AA7B8D"/>
    <w:rsid w:val="00AB42A4"/>
    <w:rsid w:val="00AB4DCF"/>
    <w:rsid w:val="00AB5644"/>
    <w:rsid w:val="00AD1E56"/>
    <w:rsid w:val="00AE1ABE"/>
    <w:rsid w:val="00AF0538"/>
    <w:rsid w:val="00B03E28"/>
    <w:rsid w:val="00B10909"/>
    <w:rsid w:val="00B1310F"/>
    <w:rsid w:val="00B13BB0"/>
    <w:rsid w:val="00B13E65"/>
    <w:rsid w:val="00B15FC0"/>
    <w:rsid w:val="00B22FA2"/>
    <w:rsid w:val="00B26585"/>
    <w:rsid w:val="00B421DB"/>
    <w:rsid w:val="00B444A3"/>
    <w:rsid w:val="00B457B5"/>
    <w:rsid w:val="00B4687B"/>
    <w:rsid w:val="00B65069"/>
    <w:rsid w:val="00B716C6"/>
    <w:rsid w:val="00BA255E"/>
    <w:rsid w:val="00BB63AD"/>
    <w:rsid w:val="00BD09C4"/>
    <w:rsid w:val="00BE3FB1"/>
    <w:rsid w:val="00C00548"/>
    <w:rsid w:val="00C01372"/>
    <w:rsid w:val="00C02A52"/>
    <w:rsid w:val="00C04F80"/>
    <w:rsid w:val="00C053B9"/>
    <w:rsid w:val="00C0775D"/>
    <w:rsid w:val="00C16D6B"/>
    <w:rsid w:val="00C51536"/>
    <w:rsid w:val="00C56CC7"/>
    <w:rsid w:val="00C631F1"/>
    <w:rsid w:val="00C67A93"/>
    <w:rsid w:val="00C67AE1"/>
    <w:rsid w:val="00C75CAD"/>
    <w:rsid w:val="00CC27AE"/>
    <w:rsid w:val="00CE1F8B"/>
    <w:rsid w:val="00CE5AA9"/>
    <w:rsid w:val="00D11366"/>
    <w:rsid w:val="00D12642"/>
    <w:rsid w:val="00D35D58"/>
    <w:rsid w:val="00D43853"/>
    <w:rsid w:val="00D5335F"/>
    <w:rsid w:val="00D56042"/>
    <w:rsid w:val="00D67C22"/>
    <w:rsid w:val="00D72057"/>
    <w:rsid w:val="00D83F04"/>
    <w:rsid w:val="00D87145"/>
    <w:rsid w:val="00D96341"/>
    <w:rsid w:val="00DA1E4A"/>
    <w:rsid w:val="00DA6432"/>
    <w:rsid w:val="00DB02D3"/>
    <w:rsid w:val="00DB1C8B"/>
    <w:rsid w:val="00DB7AA0"/>
    <w:rsid w:val="00DD3FF1"/>
    <w:rsid w:val="00DD67C2"/>
    <w:rsid w:val="00DE3F1A"/>
    <w:rsid w:val="00DF65A2"/>
    <w:rsid w:val="00E0593D"/>
    <w:rsid w:val="00E11B70"/>
    <w:rsid w:val="00E16EEC"/>
    <w:rsid w:val="00E2300D"/>
    <w:rsid w:val="00E24115"/>
    <w:rsid w:val="00E27F28"/>
    <w:rsid w:val="00E525F6"/>
    <w:rsid w:val="00E71713"/>
    <w:rsid w:val="00E7220B"/>
    <w:rsid w:val="00EA5649"/>
    <w:rsid w:val="00EB344F"/>
    <w:rsid w:val="00EC1054"/>
    <w:rsid w:val="00EC6E77"/>
    <w:rsid w:val="00ED2FAC"/>
    <w:rsid w:val="00EE1247"/>
    <w:rsid w:val="00EF11B3"/>
    <w:rsid w:val="00EF5C2F"/>
    <w:rsid w:val="00EF6EF7"/>
    <w:rsid w:val="00F115DB"/>
    <w:rsid w:val="00F20B09"/>
    <w:rsid w:val="00F372B3"/>
    <w:rsid w:val="00F45236"/>
    <w:rsid w:val="00F737E4"/>
    <w:rsid w:val="00F73ACC"/>
    <w:rsid w:val="00F74B49"/>
    <w:rsid w:val="00FA27AD"/>
    <w:rsid w:val="00FB0834"/>
    <w:rsid w:val="00FC5B6E"/>
    <w:rsid w:val="00FD6D18"/>
    <w:rsid w:val="00FE507A"/>
    <w:rsid w:val="00FF09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B7066"/>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iPriority w:val="9"/>
    <w:unhideWhenUsed/>
    <w:qFormat/>
    <w:rsid w:val="000B706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C0775D"/>
    <w:pPr>
      <w:keepNext/>
      <w:keepLines/>
      <w:spacing w:before="200" w:after="0"/>
      <w:outlineLvl w:val="2"/>
    </w:pPr>
    <w:rPr>
      <w:rFonts w:asciiTheme="majorHAnsi" w:eastAsiaTheme="majorEastAsia" w:hAnsiTheme="majorHAnsi" w:cstheme="majorBidi"/>
      <w:b/>
      <w:bCs/>
      <w:color w:val="4F81BD" w:themeColor="accent1"/>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7066"/>
    <w:rPr>
      <w:rFonts w:asciiTheme="majorHAnsi" w:eastAsiaTheme="majorEastAsia" w:hAnsiTheme="majorHAnsi" w:cstheme="majorBidi"/>
      <w:b/>
      <w:bCs/>
      <w:color w:val="365F91" w:themeColor="accent1" w:themeShade="BF"/>
      <w:szCs w:val="28"/>
    </w:rPr>
  </w:style>
  <w:style w:type="character" w:customStyle="1" w:styleId="Heading2Char">
    <w:name w:val="Heading 2 Char"/>
    <w:basedOn w:val="DefaultParagraphFont"/>
    <w:link w:val="Heading2"/>
    <w:uiPriority w:val="9"/>
    <w:rsid w:val="000B7066"/>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C0775D"/>
    <w:rPr>
      <w:rFonts w:asciiTheme="majorHAnsi" w:eastAsiaTheme="majorEastAsia" w:hAnsiTheme="majorHAnsi" w:cstheme="majorBidi"/>
      <w:b/>
      <w:bCs/>
      <w:color w:val="4F81BD" w:themeColor="accent1"/>
      <w:sz w:val="22"/>
    </w:rPr>
  </w:style>
  <w:style w:type="paragraph" w:styleId="BodyTextIndent2">
    <w:name w:val="Body Text Indent 2"/>
    <w:basedOn w:val="Normal"/>
    <w:link w:val="BodyTextIndent2Char"/>
    <w:uiPriority w:val="99"/>
    <w:rsid w:val="008D4F28"/>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uiPriority w:val="99"/>
    <w:rsid w:val="008D4F28"/>
    <w:rPr>
      <w:rFonts w:ascii=".VnTime" w:eastAsia="Times New Roman" w:hAnsi=".VnTime" w:cs="Times New Roman"/>
      <w:sz w:val="26"/>
      <w:szCs w:val="20"/>
    </w:rPr>
  </w:style>
  <w:style w:type="paragraph" w:styleId="ListParagraph">
    <w:name w:val="List Paragraph"/>
    <w:basedOn w:val="Normal"/>
    <w:uiPriority w:val="34"/>
    <w:qFormat/>
    <w:rsid w:val="00AA7B8D"/>
    <w:pPr>
      <w:ind w:left="720"/>
      <w:contextualSpacing/>
    </w:pPr>
  </w:style>
  <w:style w:type="paragraph" w:styleId="BodyText">
    <w:name w:val="Body Text"/>
    <w:basedOn w:val="Normal"/>
    <w:link w:val="BodyTextChar"/>
    <w:uiPriority w:val="99"/>
    <w:semiHidden/>
    <w:unhideWhenUsed/>
    <w:rsid w:val="008C2761"/>
    <w:pPr>
      <w:spacing w:after="120"/>
    </w:pPr>
  </w:style>
  <w:style w:type="character" w:customStyle="1" w:styleId="BodyTextChar">
    <w:name w:val="Body Text Char"/>
    <w:basedOn w:val="DefaultParagraphFont"/>
    <w:link w:val="BodyText"/>
    <w:uiPriority w:val="99"/>
    <w:semiHidden/>
    <w:rsid w:val="008C2761"/>
  </w:style>
  <w:style w:type="paragraph" w:styleId="NormalWeb">
    <w:name w:val="Normal (Web)"/>
    <w:basedOn w:val="Normal"/>
    <w:uiPriority w:val="99"/>
    <w:rsid w:val="00DA6432"/>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28681D"/>
    <w:rPr>
      <w:i/>
      <w:iCs/>
    </w:rPr>
  </w:style>
  <w:style w:type="character" w:customStyle="1" w:styleId="FootnoteTextChar">
    <w:name w:val="Footnote Text Char"/>
    <w:aliases w:val="Footnote Text Char Char Char Char Char Char,Footnote Text Char Char Char Char Char Char Ch Char"/>
    <w:basedOn w:val="DefaultParagraphFont"/>
    <w:link w:val="FootnoteText"/>
    <w:uiPriority w:val="99"/>
    <w:locked/>
    <w:rsid w:val="001D47B8"/>
    <w:rPr>
      <w:rFonts w:asciiTheme="minorHAnsi" w:eastAsiaTheme="minorEastAsia" w:hAnsiTheme="minorHAnsi"/>
    </w:rPr>
  </w:style>
  <w:style w:type="paragraph" w:styleId="FootnoteText">
    <w:name w:val="footnote text"/>
    <w:aliases w:val="Footnote Text Char Char Char Char Char,Footnote Text Char Char Char Char Char Char Ch"/>
    <w:basedOn w:val="Normal"/>
    <w:link w:val="FootnoteTextChar"/>
    <w:uiPriority w:val="99"/>
    <w:unhideWhenUsed/>
    <w:rsid w:val="001D47B8"/>
    <w:pPr>
      <w:spacing w:after="0" w:line="240" w:lineRule="auto"/>
    </w:pPr>
    <w:rPr>
      <w:rFonts w:asciiTheme="minorHAnsi" w:eastAsiaTheme="minorEastAsia" w:hAnsiTheme="minorHAnsi"/>
    </w:rPr>
  </w:style>
  <w:style w:type="character" w:customStyle="1" w:styleId="FootnoteTextChar1">
    <w:name w:val="Footnote Text Char1"/>
    <w:aliases w:val="Footnote Text Char Char Char Char Char Char1,Footnote Text Char Char Char Char Char Char Ch Char1"/>
    <w:basedOn w:val="DefaultParagraphFont"/>
    <w:uiPriority w:val="99"/>
    <w:semiHidden/>
    <w:rsid w:val="001D47B8"/>
    <w:rPr>
      <w:sz w:val="20"/>
      <w:szCs w:val="20"/>
    </w:rPr>
  </w:style>
  <w:style w:type="character" w:styleId="FootnoteReference">
    <w:name w:val="footnote reference"/>
    <w:aliases w:val="Footnote"/>
    <w:basedOn w:val="DefaultParagraphFont"/>
    <w:uiPriority w:val="99"/>
    <w:unhideWhenUsed/>
    <w:rsid w:val="001D47B8"/>
    <w:rPr>
      <w:vertAlign w:val="superscript"/>
    </w:rPr>
  </w:style>
  <w:style w:type="character" w:customStyle="1" w:styleId="apple-converted-space">
    <w:name w:val="apple-converted-space"/>
    <w:basedOn w:val="DefaultParagraphFont"/>
    <w:rsid w:val="001D47B8"/>
  </w:style>
  <w:style w:type="paragraph" w:styleId="Header">
    <w:name w:val="header"/>
    <w:basedOn w:val="Normal"/>
    <w:link w:val="HeaderChar"/>
    <w:uiPriority w:val="99"/>
    <w:unhideWhenUsed/>
    <w:rsid w:val="008A3A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3A29"/>
  </w:style>
  <w:style w:type="paragraph" w:styleId="Footer">
    <w:name w:val="footer"/>
    <w:basedOn w:val="Normal"/>
    <w:link w:val="FooterChar"/>
    <w:uiPriority w:val="99"/>
    <w:unhideWhenUsed/>
    <w:rsid w:val="008A3A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3A29"/>
  </w:style>
  <w:style w:type="character" w:styleId="Hyperlink">
    <w:name w:val="Hyperlink"/>
    <w:basedOn w:val="DefaultParagraphFont"/>
    <w:uiPriority w:val="99"/>
    <w:semiHidden/>
    <w:unhideWhenUsed/>
    <w:rsid w:val="00DB7AA0"/>
    <w:rPr>
      <w:color w:val="0000FF"/>
      <w:u w:val="single"/>
    </w:rPr>
  </w:style>
  <w:style w:type="character" w:customStyle="1" w:styleId="BodyTextIndentChar">
    <w:name w:val="Body Text Indent Char"/>
    <w:basedOn w:val="DefaultParagraphFont"/>
    <w:link w:val="BodyTextIndent"/>
    <w:uiPriority w:val="99"/>
    <w:semiHidden/>
    <w:rsid w:val="00DB7AA0"/>
    <w:rPr>
      <w:rFonts w:ascii=".VnTime" w:eastAsia="Times New Roman" w:hAnsi=".VnTime" w:cs="Times New Roman"/>
      <w:szCs w:val="20"/>
    </w:rPr>
  </w:style>
  <w:style w:type="paragraph" w:styleId="BodyTextIndent">
    <w:name w:val="Body Text Indent"/>
    <w:basedOn w:val="Normal"/>
    <w:link w:val="BodyTextIndentChar"/>
    <w:uiPriority w:val="99"/>
    <w:semiHidden/>
    <w:unhideWhenUsed/>
    <w:rsid w:val="00DB7AA0"/>
    <w:pPr>
      <w:spacing w:before="120" w:after="0" w:line="240" w:lineRule="auto"/>
      <w:ind w:firstLine="720"/>
      <w:jc w:val="both"/>
    </w:pPr>
    <w:rPr>
      <w:rFonts w:ascii=".VnTime" w:eastAsia="Times New Roman" w:hAnsi=".VnTime" w:cs="Times New Roman"/>
      <w:szCs w:val="20"/>
    </w:rPr>
  </w:style>
  <w:style w:type="paragraph" w:customStyle="1" w:styleId="NormalTimesNewRoman">
    <w:name w:val="Normal + Times New Roman"/>
    <w:aliases w:val="13 pt,Justified,First line:  0.5&quot;"/>
    <w:basedOn w:val="NormalWeb"/>
    <w:uiPriority w:val="99"/>
    <w:semiHidden/>
    <w:rsid w:val="00DB7AA0"/>
    <w:pPr>
      <w:spacing w:before="0" w:beforeAutospacing="0" w:after="0" w:afterAutospacing="0"/>
      <w:ind w:firstLine="720"/>
    </w:pPr>
    <w:rPr>
      <w:sz w:val="26"/>
      <w:szCs w:val="26"/>
    </w:rPr>
  </w:style>
  <w:style w:type="paragraph" w:customStyle="1" w:styleId="FootnoteTextCharCharCharCharCharCharCh1">
    <w:name w:val="Footnote Text Char Char Char Char Char Char Ch1"/>
    <w:basedOn w:val="Normal"/>
    <w:next w:val="FootnoteText"/>
    <w:uiPriority w:val="99"/>
    <w:semiHidden/>
    <w:unhideWhenUsed/>
    <w:rsid w:val="00DB7AA0"/>
    <w:pPr>
      <w:spacing w:after="0" w:line="240" w:lineRule="auto"/>
    </w:pPr>
    <w:rPr>
      <w:rFonts w:ascii="Calibri" w:eastAsia="Times New Roman" w:hAnsi="Calibri"/>
      <w:sz w:val="20"/>
      <w:szCs w:val="20"/>
    </w:rPr>
  </w:style>
  <w:style w:type="character" w:styleId="Strong">
    <w:name w:val="Strong"/>
    <w:basedOn w:val="DefaultParagraphFont"/>
    <w:uiPriority w:val="22"/>
    <w:qFormat/>
    <w:rsid w:val="00DB7AA0"/>
    <w:rPr>
      <w:b/>
      <w:bCs/>
    </w:rPr>
  </w:style>
  <w:style w:type="character" w:customStyle="1" w:styleId="Vnbnnidung3">
    <w:name w:val="Văn bản nội dung (3)_"/>
    <w:link w:val="Vnbnnidung30"/>
    <w:locked/>
    <w:rsid w:val="00DB7AA0"/>
    <w:rPr>
      <w:i/>
      <w:iCs/>
      <w:shd w:val="clear" w:color="auto" w:fill="FFFFFF"/>
    </w:rPr>
  </w:style>
  <w:style w:type="paragraph" w:customStyle="1" w:styleId="Vnbnnidung30">
    <w:name w:val="Văn bản nội dung (3)"/>
    <w:basedOn w:val="Normal"/>
    <w:link w:val="Vnbnnidung3"/>
    <w:rsid w:val="00DB7AA0"/>
    <w:pPr>
      <w:widowControl w:val="0"/>
      <w:shd w:val="clear" w:color="auto" w:fill="FFFFFF"/>
      <w:spacing w:after="0" w:line="350" w:lineRule="exact"/>
      <w:jc w:val="both"/>
    </w:pPr>
    <w:rPr>
      <w:i/>
      <w:iCs/>
    </w:rPr>
  </w:style>
  <w:style w:type="character" w:customStyle="1" w:styleId="Vnbnnidung2">
    <w:name w:val="Văn bản nội dung (2)"/>
    <w:rsid w:val="00DB7AA0"/>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vi-VN" w:eastAsia="vi-VN" w:bidi="vi-VN"/>
    </w:rPr>
  </w:style>
  <w:style w:type="character" w:customStyle="1" w:styleId="Vnbnnidung3Khnginnghing">
    <w:name w:val="Văn bản nội dung (3) + Không in nghiêng"/>
    <w:rsid w:val="00DB7AA0"/>
    <w:rPr>
      <w:rFonts w:ascii="Times New Roman" w:eastAsia="Times New Roman" w:hAnsi="Times New Roman" w:cs="Times New Roman" w:hint="default"/>
      <w:b w:val="0"/>
      <w:bCs w:val="0"/>
      <w:i/>
      <w:iCs/>
      <w:smallCaps w:val="0"/>
      <w:strike w:val="0"/>
      <w:dstrike w:val="0"/>
      <w:color w:val="000000"/>
      <w:spacing w:val="0"/>
      <w:w w:val="100"/>
      <w:position w:val="0"/>
      <w:sz w:val="22"/>
      <w:szCs w:val="22"/>
      <w:u w:val="none"/>
      <w:effect w:val="none"/>
      <w:lang w:val="vi-VN" w:eastAsia="vi-VN" w:bidi="vi-VN"/>
    </w:rPr>
  </w:style>
  <w:style w:type="paragraph" w:styleId="BalloonText">
    <w:name w:val="Balloon Text"/>
    <w:basedOn w:val="Normal"/>
    <w:link w:val="BalloonTextChar"/>
    <w:uiPriority w:val="99"/>
    <w:semiHidden/>
    <w:unhideWhenUsed/>
    <w:rsid w:val="00BB63A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B63A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B7066"/>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iPriority w:val="9"/>
    <w:unhideWhenUsed/>
    <w:qFormat/>
    <w:rsid w:val="000B706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C0775D"/>
    <w:pPr>
      <w:keepNext/>
      <w:keepLines/>
      <w:spacing w:before="200" w:after="0"/>
      <w:outlineLvl w:val="2"/>
    </w:pPr>
    <w:rPr>
      <w:rFonts w:asciiTheme="majorHAnsi" w:eastAsiaTheme="majorEastAsia" w:hAnsiTheme="majorHAnsi" w:cstheme="majorBidi"/>
      <w:b/>
      <w:bCs/>
      <w:color w:val="4F81BD" w:themeColor="accent1"/>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7066"/>
    <w:rPr>
      <w:rFonts w:asciiTheme="majorHAnsi" w:eastAsiaTheme="majorEastAsia" w:hAnsiTheme="majorHAnsi" w:cstheme="majorBidi"/>
      <w:b/>
      <w:bCs/>
      <w:color w:val="365F91" w:themeColor="accent1" w:themeShade="BF"/>
      <w:szCs w:val="28"/>
    </w:rPr>
  </w:style>
  <w:style w:type="character" w:customStyle="1" w:styleId="Heading2Char">
    <w:name w:val="Heading 2 Char"/>
    <w:basedOn w:val="DefaultParagraphFont"/>
    <w:link w:val="Heading2"/>
    <w:uiPriority w:val="9"/>
    <w:rsid w:val="000B7066"/>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C0775D"/>
    <w:rPr>
      <w:rFonts w:asciiTheme="majorHAnsi" w:eastAsiaTheme="majorEastAsia" w:hAnsiTheme="majorHAnsi" w:cstheme="majorBidi"/>
      <w:b/>
      <w:bCs/>
      <w:color w:val="4F81BD" w:themeColor="accent1"/>
      <w:sz w:val="22"/>
    </w:rPr>
  </w:style>
  <w:style w:type="paragraph" w:styleId="BodyTextIndent2">
    <w:name w:val="Body Text Indent 2"/>
    <w:basedOn w:val="Normal"/>
    <w:link w:val="BodyTextIndent2Char"/>
    <w:uiPriority w:val="99"/>
    <w:rsid w:val="008D4F28"/>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uiPriority w:val="99"/>
    <w:rsid w:val="008D4F28"/>
    <w:rPr>
      <w:rFonts w:ascii=".VnTime" w:eastAsia="Times New Roman" w:hAnsi=".VnTime" w:cs="Times New Roman"/>
      <w:sz w:val="26"/>
      <w:szCs w:val="20"/>
    </w:rPr>
  </w:style>
  <w:style w:type="paragraph" w:styleId="ListParagraph">
    <w:name w:val="List Paragraph"/>
    <w:basedOn w:val="Normal"/>
    <w:uiPriority w:val="34"/>
    <w:qFormat/>
    <w:rsid w:val="00AA7B8D"/>
    <w:pPr>
      <w:ind w:left="720"/>
      <w:contextualSpacing/>
    </w:pPr>
  </w:style>
  <w:style w:type="paragraph" w:styleId="BodyText">
    <w:name w:val="Body Text"/>
    <w:basedOn w:val="Normal"/>
    <w:link w:val="BodyTextChar"/>
    <w:uiPriority w:val="99"/>
    <w:semiHidden/>
    <w:unhideWhenUsed/>
    <w:rsid w:val="008C2761"/>
    <w:pPr>
      <w:spacing w:after="120"/>
    </w:pPr>
  </w:style>
  <w:style w:type="character" w:customStyle="1" w:styleId="BodyTextChar">
    <w:name w:val="Body Text Char"/>
    <w:basedOn w:val="DefaultParagraphFont"/>
    <w:link w:val="BodyText"/>
    <w:uiPriority w:val="99"/>
    <w:semiHidden/>
    <w:rsid w:val="008C2761"/>
  </w:style>
  <w:style w:type="paragraph" w:styleId="NormalWeb">
    <w:name w:val="Normal (Web)"/>
    <w:basedOn w:val="Normal"/>
    <w:uiPriority w:val="99"/>
    <w:rsid w:val="00DA6432"/>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28681D"/>
    <w:rPr>
      <w:i/>
      <w:iCs/>
    </w:rPr>
  </w:style>
  <w:style w:type="character" w:customStyle="1" w:styleId="FootnoteTextChar">
    <w:name w:val="Footnote Text Char"/>
    <w:aliases w:val="Footnote Text Char Char Char Char Char Char,Footnote Text Char Char Char Char Char Char Ch Char"/>
    <w:basedOn w:val="DefaultParagraphFont"/>
    <w:link w:val="FootnoteText"/>
    <w:uiPriority w:val="99"/>
    <w:locked/>
    <w:rsid w:val="001D47B8"/>
    <w:rPr>
      <w:rFonts w:asciiTheme="minorHAnsi" w:eastAsiaTheme="minorEastAsia" w:hAnsiTheme="minorHAnsi"/>
    </w:rPr>
  </w:style>
  <w:style w:type="paragraph" w:styleId="FootnoteText">
    <w:name w:val="footnote text"/>
    <w:aliases w:val="Footnote Text Char Char Char Char Char,Footnote Text Char Char Char Char Char Char Ch"/>
    <w:basedOn w:val="Normal"/>
    <w:link w:val="FootnoteTextChar"/>
    <w:uiPriority w:val="99"/>
    <w:unhideWhenUsed/>
    <w:rsid w:val="001D47B8"/>
    <w:pPr>
      <w:spacing w:after="0" w:line="240" w:lineRule="auto"/>
    </w:pPr>
    <w:rPr>
      <w:rFonts w:asciiTheme="minorHAnsi" w:eastAsiaTheme="minorEastAsia" w:hAnsiTheme="minorHAnsi"/>
    </w:rPr>
  </w:style>
  <w:style w:type="character" w:customStyle="1" w:styleId="FootnoteTextChar1">
    <w:name w:val="Footnote Text Char1"/>
    <w:aliases w:val="Footnote Text Char Char Char Char Char Char1,Footnote Text Char Char Char Char Char Char Ch Char1"/>
    <w:basedOn w:val="DefaultParagraphFont"/>
    <w:uiPriority w:val="99"/>
    <w:semiHidden/>
    <w:rsid w:val="001D47B8"/>
    <w:rPr>
      <w:sz w:val="20"/>
      <w:szCs w:val="20"/>
    </w:rPr>
  </w:style>
  <w:style w:type="character" w:styleId="FootnoteReference">
    <w:name w:val="footnote reference"/>
    <w:aliases w:val="Footnote"/>
    <w:basedOn w:val="DefaultParagraphFont"/>
    <w:uiPriority w:val="99"/>
    <w:unhideWhenUsed/>
    <w:rsid w:val="001D47B8"/>
    <w:rPr>
      <w:vertAlign w:val="superscript"/>
    </w:rPr>
  </w:style>
  <w:style w:type="character" w:customStyle="1" w:styleId="apple-converted-space">
    <w:name w:val="apple-converted-space"/>
    <w:basedOn w:val="DefaultParagraphFont"/>
    <w:rsid w:val="001D47B8"/>
  </w:style>
  <w:style w:type="paragraph" w:styleId="Header">
    <w:name w:val="header"/>
    <w:basedOn w:val="Normal"/>
    <w:link w:val="HeaderChar"/>
    <w:uiPriority w:val="99"/>
    <w:unhideWhenUsed/>
    <w:rsid w:val="008A3A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3A29"/>
  </w:style>
  <w:style w:type="paragraph" w:styleId="Footer">
    <w:name w:val="footer"/>
    <w:basedOn w:val="Normal"/>
    <w:link w:val="FooterChar"/>
    <w:uiPriority w:val="99"/>
    <w:unhideWhenUsed/>
    <w:rsid w:val="008A3A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3A29"/>
  </w:style>
  <w:style w:type="character" w:styleId="Hyperlink">
    <w:name w:val="Hyperlink"/>
    <w:basedOn w:val="DefaultParagraphFont"/>
    <w:uiPriority w:val="99"/>
    <w:semiHidden/>
    <w:unhideWhenUsed/>
    <w:rsid w:val="00DB7AA0"/>
    <w:rPr>
      <w:color w:val="0000FF"/>
      <w:u w:val="single"/>
    </w:rPr>
  </w:style>
  <w:style w:type="character" w:customStyle="1" w:styleId="BodyTextIndentChar">
    <w:name w:val="Body Text Indent Char"/>
    <w:basedOn w:val="DefaultParagraphFont"/>
    <w:link w:val="BodyTextIndent"/>
    <w:uiPriority w:val="99"/>
    <w:semiHidden/>
    <w:rsid w:val="00DB7AA0"/>
    <w:rPr>
      <w:rFonts w:ascii=".VnTime" w:eastAsia="Times New Roman" w:hAnsi=".VnTime" w:cs="Times New Roman"/>
      <w:szCs w:val="20"/>
    </w:rPr>
  </w:style>
  <w:style w:type="paragraph" w:styleId="BodyTextIndent">
    <w:name w:val="Body Text Indent"/>
    <w:basedOn w:val="Normal"/>
    <w:link w:val="BodyTextIndentChar"/>
    <w:uiPriority w:val="99"/>
    <w:semiHidden/>
    <w:unhideWhenUsed/>
    <w:rsid w:val="00DB7AA0"/>
    <w:pPr>
      <w:spacing w:before="120" w:after="0" w:line="240" w:lineRule="auto"/>
      <w:ind w:firstLine="720"/>
      <w:jc w:val="both"/>
    </w:pPr>
    <w:rPr>
      <w:rFonts w:ascii=".VnTime" w:eastAsia="Times New Roman" w:hAnsi=".VnTime" w:cs="Times New Roman"/>
      <w:szCs w:val="20"/>
    </w:rPr>
  </w:style>
  <w:style w:type="paragraph" w:customStyle="1" w:styleId="NormalTimesNewRoman">
    <w:name w:val="Normal + Times New Roman"/>
    <w:aliases w:val="13 pt,Justified,First line:  0.5&quot;"/>
    <w:basedOn w:val="NormalWeb"/>
    <w:uiPriority w:val="99"/>
    <w:semiHidden/>
    <w:rsid w:val="00DB7AA0"/>
    <w:pPr>
      <w:spacing w:before="0" w:beforeAutospacing="0" w:after="0" w:afterAutospacing="0"/>
      <w:ind w:firstLine="720"/>
    </w:pPr>
    <w:rPr>
      <w:sz w:val="26"/>
      <w:szCs w:val="26"/>
    </w:rPr>
  </w:style>
  <w:style w:type="paragraph" w:customStyle="1" w:styleId="FootnoteTextCharCharCharCharCharCharCh1">
    <w:name w:val="Footnote Text Char Char Char Char Char Char Ch1"/>
    <w:basedOn w:val="Normal"/>
    <w:next w:val="FootnoteText"/>
    <w:uiPriority w:val="99"/>
    <w:semiHidden/>
    <w:unhideWhenUsed/>
    <w:rsid w:val="00DB7AA0"/>
    <w:pPr>
      <w:spacing w:after="0" w:line="240" w:lineRule="auto"/>
    </w:pPr>
    <w:rPr>
      <w:rFonts w:ascii="Calibri" w:eastAsia="Times New Roman" w:hAnsi="Calibri"/>
      <w:sz w:val="20"/>
      <w:szCs w:val="20"/>
    </w:rPr>
  </w:style>
  <w:style w:type="character" w:styleId="Strong">
    <w:name w:val="Strong"/>
    <w:basedOn w:val="DefaultParagraphFont"/>
    <w:uiPriority w:val="22"/>
    <w:qFormat/>
    <w:rsid w:val="00DB7AA0"/>
    <w:rPr>
      <w:b/>
      <w:bCs/>
    </w:rPr>
  </w:style>
  <w:style w:type="character" w:customStyle="1" w:styleId="Vnbnnidung3">
    <w:name w:val="Văn bản nội dung (3)_"/>
    <w:link w:val="Vnbnnidung30"/>
    <w:locked/>
    <w:rsid w:val="00DB7AA0"/>
    <w:rPr>
      <w:i/>
      <w:iCs/>
      <w:shd w:val="clear" w:color="auto" w:fill="FFFFFF"/>
    </w:rPr>
  </w:style>
  <w:style w:type="paragraph" w:customStyle="1" w:styleId="Vnbnnidung30">
    <w:name w:val="Văn bản nội dung (3)"/>
    <w:basedOn w:val="Normal"/>
    <w:link w:val="Vnbnnidung3"/>
    <w:rsid w:val="00DB7AA0"/>
    <w:pPr>
      <w:widowControl w:val="0"/>
      <w:shd w:val="clear" w:color="auto" w:fill="FFFFFF"/>
      <w:spacing w:after="0" w:line="350" w:lineRule="exact"/>
      <w:jc w:val="both"/>
    </w:pPr>
    <w:rPr>
      <w:i/>
      <w:iCs/>
    </w:rPr>
  </w:style>
  <w:style w:type="character" w:customStyle="1" w:styleId="Vnbnnidung2">
    <w:name w:val="Văn bản nội dung (2)"/>
    <w:rsid w:val="00DB7AA0"/>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vi-VN" w:eastAsia="vi-VN" w:bidi="vi-VN"/>
    </w:rPr>
  </w:style>
  <w:style w:type="character" w:customStyle="1" w:styleId="Vnbnnidung3Khnginnghing">
    <w:name w:val="Văn bản nội dung (3) + Không in nghiêng"/>
    <w:rsid w:val="00DB7AA0"/>
    <w:rPr>
      <w:rFonts w:ascii="Times New Roman" w:eastAsia="Times New Roman" w:hAnsi="Times New Roman" w:cs="Times New Roman" w:hint="default"/>
      <w:b w:val="0"/>
      <w:bCs w:val="0"/>
      <w:i/>
      <w:iCs/>
      <w:smallCaps w:val="0"/>
      <w:strike w:val="0"/>
      <w:dstrike w:val="0"/>
      <w:color w:val="000000"/>
      <w:spacing w:val="0"/>
      <w:w w:val="100"/>
      <w:position w:val="0"/>
      <w:sz w:val="22"/>
      <w:szCs w:val="22"/>
      <w:u w:val="none"/>
      <w:effect w:val="none"/>
      <w:lang w:val="vi-VN" w:eastAsia="vi-VN" w:bidi="vi-VN"/>
    </w:rPr>
  </w:style>
  <w:style w:type="paragraph" w:styleId="BalloonText">
    <w:name w:val="Balloon Text"/>
    <w:basedOn w:val="Normal"/>
    <w:link w:val="BalloonTextChar"/>
    <w:uiPriority w:val="99"/>
    <w:semiHidden/>
    <w:unhideWhenUsed/>
    <w:rsid w:val="00BB63A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B63A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347272">
      <w:bodyDiv w:val="1"/>
      <w:marLeft w:val="0"/>
      <w:marRight w:val="0"/>
      <w:marTop w:val="0"/>
      <w:marBottom w:val="0"/>
      <w:divBdr>
        <w:top w:val="none" w:sz="0" w:space="0" w:color="auto"/>
        <w:left w:val="none" w:sz="0" w:space="0" w:color="auto"/>
        <w:bottom w:val="none" w:sz="0" w:space="0" w:color="auto"/>
        <w:right w:val="none" w:sz="0" w:space="0" w:color="auto"/>
      </w:divBdr>
    </w:div>
    <w:div w:id="459492337">
      <w:bodyDiv w:val="1"/>
      <w:marLeft w:val="0"/>
      <w:marRight w:val="0"/>
      <w:marTop w:val="0"/>
      <w:marBottom w:val="0"/>
      <w:divBdr>
        <w:top w:val="none" w:sz="0" w:space="0" w:color="auto"/>
        <w:left w:val="none" w:sz="0" w:space="0" w:color="auto"/>
        <w:bottom w:val="none" w:sz="0" w:space="0" w:color="auto"/>
        <w:right w:val="none" w:sz="0" w:space="0" w:color="auto"/>
      </w:divBdr>
    </w:div>
    <w:div w:id="684214837">
      <w:bodyDiv w:val="1"/>
      <w:marLeft w:val="0"/>
      <w:marRight w:val="0"/>
      <w:marTop w:val="0"/>
      <w:marBottom w:val="0"/>
      <w:divBdr>
        <w:top w:val="none" w:sz="0" w:space="0" w:color="auto"/>
        <w:left w:val="none" w:sz="0" w:space="0" w:color="auto"/>
        <w:bottom w:val="none" w:sz="0" w:space="0" w:color="auto"/>
        <w:right w:val="none" w:sz="0" w:space="0" w:color="auto"/>
      </w:divBdr>
    </w:div>
    <w:div w:id="1208489957">
      <w:bodyDiv w:val="1"/>
      <w:marLeft w:val="0"/>
      <w:marRight w:val="0"/>
      <w:marTop w:val="0"/>
      <w:marBottom w:val="0"/>
      <w:divBdr>
        <w:top w:val="none" w:sz="0" w:space="0" w:color="auto"/>
        <w:left w:val="none" w:sz="0" w:space="0" w:color="auto"/>
        <w:bottom w:val="none" w:sz="0" w:space="0" w:color="auto"/>
        <w:right w:val="none" w:sz="0" w:space="0" w:color="auto"/>
      </w:divBdr>
    </w:div>
    <w:div w:id="1868247970">
      <w:bodyDiv w:val="1"/>
      <w:marLeft w:val="0"/>
      <w:marRight w:val="0"/>
      <w:marTop w:val="0"/>
      <w:marBottom w:val="0"/>
      <w:divBdr>
        <w:top w:val="none" w:sz="0" w:space="0" w:color="auto"/>
        <w:left w:val="none" w:sz="0" w:space="0" w:color="auto"/>
        <w:bottom w:val="none" w:sz="0" w:space="0" w:color="auto"/>
        <w:right w:val="none" w:sz="0" w:space="0" w:color="auto"/>
      </w:divBdr>
    </w:div>
    <w:div w:id="2070305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thichhohap.com/duong-loi-cach-mang/dai-hoi-dang-9-ve-phat-trien-nen-kinh-te-nhieu-thanh-phan.html" TargetMode="External"/><Relationship Id="rId4" Type="http://schemas.microsoft.com/office/2007/relationships/stylesWithEffects" Target="stylesWithEffects.xml"/><Relationship Id="rId9" Type="http://schemas.openxmlformats.org/officeDocument/2006/relationships/hyperlink" Target="http://thichhohap.com/duong-loi-cach-mang/doi-moi-kinh-te-tu-sau-dai-hoi-vi.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FF6C6E-E3B2-45D7-87D7-0D32E3272B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934</TotalTime>
  <Pages>6</Pages>
  <Words>1940</Words>
  <Characters>11062</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E5470Q</cp:lastModifiedBy>
  <cp:revision>81</cp:revision>
  <cp:lastPrinted>2020-05-26T03:11:00Z</cp:lastPrinted>
  <dcterms:created xsi:type="dcterms:W3CDTF">2019-11-03T15:58:00Z</dcterms:created>
  <dcterms:modified xsi:type="dcterms:W3CDTF">2020-09-14T06:22:00Z</dcterms:modified>
</cp:coreProperties>
</file>