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FA6" w:rsidRPr="00491FA6" w:rsidRDefault="00491FA6" w:rsidP="00491FA6">
      <w:pPr>
        <w:spacing w:after="0"/>
        <w:ind w:firstLine="720"/>
        <w:jc w:val="both"/>
        <w:rPr>
          <w:rFonts w:eastAsia="Times New Roman" w:cs="Times New Roman"/>
          <w:b/>
          <w:bCs/>
          <w:color w:val="000000"/>
          <w:sz w:val="26"/>
          <w:szCs w:val="26"/>
          <w:highlight w:val="white"/>
        </w:rPr>
      </w:pPr>
    </w:p>
    <w:p w:rsidR="00491FA6" w:rsidRPr="00491FA6" w:rsidRDefault="00491FA6" w:rsidP="00491FA6">
      <w:pPr>
        <w:keepNext/>
        <w:keepLines/>
        <w:spacing w:before="60" w:after="0" w:line="360" w:lineRule="auto"/>
        <w:ind w:firstLine="720"/>
        <w:jc w:val="center"/>
        <w:outlineLvl w:val="0"/>
        <w:rPr>
          <w:rFonts w:eastAsiaTheme="majorEastAsia" w:cs="Times New Roman"/>
          <w:b/>
          <w:bCs/>
          <w:color w:val="000000"/>
          <w:sz w:val="26"/>
          <w:szCs w:val="26"/>
          <w:highlight w:val="white"/>
          <w:lang w:val="nl-NL"/>
        </w:rPr>
      </w:pPr>
      <w:bookmarkStart w:id="0" w:name="_Toc19083623"/>
      <w:r w:rsidRPr="00491FA6">
        <w:rPr>
          <w:rFonts w:eastAsiaTheme="majorEastAsia" w:cs="Times New Roman"/>
          <w:b/>
          <w:bCs/>
          <w:color w:val="000000"/>
          <w:sz w:val="26"/>
          <w:szCs w:val="26"/>
          <w:highlight w:val="white"/>
          <w:lang w:val="nl-NL"/>
        </w:rPr>
        <w:t>BÀI MỞ ĐẦU</w:t>
      </w:r>
      <w:bookmarkEnd w:id="0"/>
    </w:p>
    <w:p w:rsidR="00491FA6" w:rsidRPr="00491FA6" w:rsidRDefault="00491FA6" w:rsidP="00491FA6">
      <w:pPr>
        <w:keepNext/>
        <w:keepLines/>
        <w:spacing w:before="120" w:after="120" w:line="360" w:lineRule="auto"/>
        <w:ind w:firstLine="720"/>
        <w:jc w:val="both"/>
        <w:outlineLvl w:val="1"/>
        <w:rPr>
          <w:rFonts w:eastAsiaTheme="majorEastAsia" w:cs="Times New Roman"/>
          <w:b/>
          <w:bCs/>
          <w:color w:val="000000"/>
          <w:sz w:val="26"/>
          <w:szCs w:val="26"/>
          <w:highlight w:val="white"/>
          <w:lang w:val="pl-PL"/>
        </w:rPr>
      </w:pPr>
      <w:bookmarkStart w:id="1" w:name="_Toc13578744"/>
      <w:bookmarkStart w:id="2" w:name="_Toc15467269"/>
      <w:bookmarkStart w:id="3" w:name="_Toc19083624"/>
      <w:r w:rsidRPr="00491FA6">
        <w:rPr>
          <w:rFonts w:eastAsiaTheme="majorEastAsia" w:cs="Times New Roman"/>
          <w:b/>
          <w:bCs/>
          <w:color w:val="000000"/>
          <w:sz w:val="26"/>
          <w:szCs w:val="26"/>
          <w:highlight w:val="white"/>
          <w:lang w:val="pl-PL"/>
        </w:rPr>
        <w:t>I. VỊ TRÍ, TÍNH CHẤT MÔN HỌC</w:t>
      </w:r>
      <w:bookmarkEnd w:id="1"/>
      <w:bookmarkEnd w:id="2"/>
      <w:bookmarkEnd w:id="3"/>
    </w:p>
    <w:p w:rsidR="00491FA6" w:rsidRPr="00491FA6" w:rsidRDefault="00491FA6" w:rsidP="00491FA6">
      <w:pPr>
        <w:keepNext/>
        <w:keepLines/>
        <w:spacing w:before="120" w:after="120" w:line="360" w:lineRule="auto"/>
        <w:ind w:firstLine="720"/>
        <w:jc w:val="both"/>
        <w:outlineLvl w:val="2"/>
        <w:rPr>
          <w:rFonts w:eastAsiaTheme="majorEastAsia" w:cs="Times New Roman"/>
          <w:b/>
          <w:bCs/>
          <w:color w:val="000000"/>
          <w:sz w:val="26"/>
          <w:szCs w:val="26"/>
          <w:highlight w:val="white"/>
          <w:lang w:val="pl-PL"/>
        </w:rPr>
      </w:pPr>
      <w:bookmarkStart w:id="4" w:name="_Toc15467270"/>
      <w:bookmarkStart w:id="5" w:name="_Toc19021186"/>
      <w:bookmarkStart w:id="6" w:name="_Toc19021458"/>
      <w:bookmarkStart w:id="7" w:name="_Toc19021661"/>
      <w:bookmarkStart w:id="8" w:name="_Toc19083625"/>
      <w:r w:rsidRPr="00491FA6">
        <w:rPr>
          <w:rFonts w:eastAsiaTheme="majorEastAsia" w:cs="Times New Roman"/>
          <w:b/>
          <w:bCs/>
          <w:color w:val="000000"/>
          <w:sz w:val="26"/>
          <w:szCs w:val="26"/>
          <w:highlight w:val="white"/>
          <w:lang w:val="pl-PL"/>
        </w:rPr>
        <w:t>1. Vị trí</w:t>
      </w:r>
      <w:bookmarkEnd w:id="4"/>
      <w:bookmarkEnd w:id="5"/>
      <w:bookmarkEnd w:id="6"/>
      <w:bookmarkEnd w:id="7"/>
      <w:bookmarkEnd w:id="8"/>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bCs/>
          <w:i/>
          <w:color w:val="000000"/>
          <w:sz w:val="26"/>
          <w:szCs w:val="26"/>
          <w:highlight w:val="white"/>
          <w:lang w:val="pl-PL"/>
        </w:rPr>
        <w:t>Chính trị</w:t>
      </w:r>
      <w:r w:rsidRPr="00491FA6">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i/>
          <w:color w:val="000000"/>
          <w:sz w:val="26"/>
          <w:szCs w:val="26"/>
          <w:highlight w:val="white"/>
          <w:lang w:val="pl-PL"/>
        </w:rPr>
        <w:t>Chính trị</w:t>
      </w:r>
      <w:r w:rsidRPr="00491FA6">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491FA6">
        <w:rPr>
          <w:rFonts w:cs="Times New Roman"/>
          <w:iCs/>
          <w:color w:val="000000"/>
          <w:sz w:val="26"/>
          <w:szCs w:val="26"/>
          <w:highlight w:val="white"/>
          <w:lang w:val="pl-PL"/>
        </w:rPr>
        <w:t>“</w:t>
      </w:r>
      <w:r w:rsidRPr="00491FA6">
        <w:rPr>
          <w:rFonts w:cs="Times New Roman"/>
          <w:i/>
          <w:color w:val="000000"/>
          <w:sz w:val="26"/>
          <w:szCs w:val="26"/>
          <w:highlight w:val="white"/>
          <w:lang w:val="pl-PL"/>
        </w:rPr>
        <w:t>Chính trị là biểu hiện tập trung của kinh tế...”</w:t>
      </w:r>
      <w:r w:rsidRPr="00491FA6">
        <w:rPr>
          <w:rFonts w:cs="Times New Roman"/>
          <w:color w:val="000000"/>
          <w:sz w:val="26"/>
          <w:szCs w:val="26"/>
          <w:highlight w:val="white"/>
          <w:vertAlign w:val="superscript"/>
          <w:lang w:val="pl-PL"/>
        </w:rPr>
        <w:footnoteReference w:id="1"/>
      </w:r>
      <w:r w:rsidRPr="00491FA6">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491FA6" w:rsidRPr="00491FA6" w:rsidRDefault="00491FA6" w:rsidP="00491FA6">
      <w:pPr>
        <w:keepNext/>
        <w:keepLines/>
        <w:spacing w:before="120" w:after="120" w:line="360" w:lineRule="auto"/>
        <w:ind w:firstLine="720"/>
        <w:jc w:val="both"/>
        <w:outlineLvl w:val="2"/>
        <w:rPr>
          <w:rFonts w:eastAsiaTheme="majorEastAsia" w:cs="Times New Roman"/>
          <w:b/>
          <w:bCs/>
          <w:color w:val="000000"/>
          <w:sz w:val="26"/>
          <w:szCs w:val="26"/>
          <w:highlight w:val="white"/>
          <w:lang w:val="pl-PL"/>
        </w:rPr>
      </w:pPr>
      <w:bookmarkStart w:id="9" w:name="_Toc15467271"/>
      <w:bookmarkStart w:id="10" w:name="_Toc19021187"/>
      <w:bookmarkStart w:id="11" w:name="_Toc19021459"/>
      <w:bookmarkStart w:id="12" w:name="_Toc19021662"/>
      <w:bookmarkStart w:id="13" w:name="_Toc19083626"/>
      <w:r w:rsidRPr="00491FA6">
        <w:rPr>
          <w:rFonts w:eastAsiaTheme="majorEastAsia" w:cs="Times New Roman"/>
          <w:b/>
          <w:bCs/>
          <w:color w:val="000000"/>
          <w:sz w:val="26"/>
          <w:szCs w:val="26"/>
          <w:highlight w:val="white"/>
          <w:lang w:val="pl-PL"/>
        </w:rPr>
        <w:t>2. Tính chất môn học</w:t>
      </w:r>
      <w:bookmarkEnd w:id="9"/>
      <w:bookmarkEnd w:id="10"/>
      <w:bookmarkEnd w:id="11"/>
      <w:bookmarkEnd w:id="12"/>
      <w:bookmarkEnd w:id="13"/>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i/>
          <w:color w:val="000000"/>
          <w:sz w:val="26"/>
          <w:szCs w:val="26"/>
          <w:highlight w:val="white"/>
          <w:lang w:val="pl-PL"/>
        </w:rPr>
        <w:t>Giáo dục chính trị</w:t>
      </w:r>
      <w:r w:rsidRPr="00491FA6">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nl-NL"/>
        </w:rPr>
      </w:pPr>
      <w:r w:rsidRPr="00491FA6">
        <w:rPr>
          <w:rFonts w:cs="Times New Roman"/>
          <w:color w:val="000000"/>
          <w:sz w:val="26"/>
          <w:szCs w:val="26"/>
          <w:highlight w:val="white"/>
          <w:lang w:val="nl-NL"/>
        </w:rPr>
        <w:t xml:space="preserve">Môn học </w:t>
      </w:r>
      <w:r w:rsidRPr="00491FA6">
        <w:rPr>
          <w:rFonts w:cs="Times New Roman"/>
          <w:i/>
          <w:color w:val="000000"/>
          <w:sz w:val="26"/>
          <w:szCs w:val="26"/>
          <w:highlight w:val="white"/>
          <w:lang w:val="nl-NL"/>
        </w:rPr>
        <w:t>Giáo dục chính trị</w:t>
      </w:r>
      <w:r w:rsidRPr="00491FA6">
        <w:rPr>
          <w:rFonts w:cs="Times New Roman"/>
          <w:color w:val="000000"/>
          <w:sz w:val="26"/>
          <w:szCs w:val="26"/>
          <w:highlight w:val="white"/>
          <w:lang w:val="nl-NL"/>
        </w:rPr>
        <w:t xml:space="preserve"> có ý nghĩa quan trọng hàng đầu giúp cho mỗi người học hiểu biết được </w:t>
      </w:r>
      <w:r w:rsidRPr="00491FA6">
        <w:rPr>
          <w:rFonts w:cs="Times New Roman"/>
          <w:color w:val="000000"/>
          <w:sz w:val="26"/>
          <w:szCs w:val="26"/>
          <w:highlight w:val="white"/>
          <w:lang w:val="pl-PL"/>
        </w:rPr>
        <w:t xml:space="preserve">nội dung cơ bản về chủ nghĩa Mác-Lênin, tư tưởng Hồ Chí Minh; sự </w:t>
      </w:r>
      <w:r w:rsidRPr="00491FA6">
        <w:rPr>
          <w:rFonts w:cs="Times New Roman"/>
          <w:color w:val="000000"/>
          <w:sz w:val="26"/>
          <w:szCs w:val="26"/>
          <w:highlight w:val="white"/>
          <w:lang w:val="pl-PL"/>
        </w:rPr>
        <w:lastRenderedPageBreak/>
        <w:t xml:space="preserve">ra đời của Đảng và những thắng lợi to lớn của cách mạng Việt Nam dưới sự lãnh đạo của Đảng; nội dung chủ yếu đường lối cách mạng của Đảng; </w:t>
      </w:r>
      <w:r w:rsidRPr="00491FA6">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eastAsia="vi-VN"/>
        </w:rPr>
      </w:pPr>
      <w:r w:rsidRPr="00491FA6">
        <w:rPr>
          <w:rFonts w:cs="Times New Roman"/>
          <w:color w:val="000000"/>
          <w:sz w:val="26"/>
          <w:szCs w:val="26"/>
          <w:highlight w:val="white"/>
          <w:lang w:val="pl-PL" w:eastAsia="vi-VN"/>
        </w:rPr>
        <w:t xml:space="preserve">Môn học </w:t>
      </w:r>
      <w:r w:rsidRPr="00491FA6">
        <w:rPr>
          <w:rFonts w:cs="Times New Roman"/>
          <w:i/>
          <w:color w:val="000000"/>
          <w:sz w:val="26"/>
          <w:szCs w:val="26"/>
          <w:highlight w:val="white"/>
          <w:lang w:val="pl-PL" w:eastAsia="vi-VN"/>
        </w:rPr>
        <w:t xml:space="preserve">Giáo dục chính trị </w:t>
      </w:r>
      <w:r w:rsidRPr="00491FA6">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491FA6">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4" w:name="_Toc13578745"/>
      <w:bookmarkStart w:id="15" w:name="_Toc15467272"/>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rPr>
        <w:t>II. MỤC TIÊU CỦA MÔN HỌC</w:t>
      </w:r>
      <w:bookmarkEnd w:id="14"/>
      <w:bookmarkEnd w:id="15"/>
    </w:p>
    <w:p w:rsidR="00491FA6" w:rsidRPr="00491FA6" w:rsidRDefault="00491FA6" w:rsidP="00491FA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6" w:name="_Toc13755008"/>
      <w:bookmarkStart w:id="17" w:name="_Toc14341108"/>
      <w:bookmarkStart w:id="18" w:name="_Toc15467273"/>
      <w:bookmarkStart w:id="19" w:name="_Toc19021188"/>
      <w:bookmarkStart w:id="20" w:name="_Toc19021460"/>
      <w:bookmarkStart w:id="21" w:name="_Toc19021663"/>
      <w:bookmarkStart w:id="22" w:name="_Toc19083627"/>
      <w:r w:rsidRPr="00491FA6">
        <w:rPr>
          <w:rFonts w:cs="Times New Roman"/>
          <w:color w:val="000000"/>
          <w:sz w:val="26"/>
          <w:szCs w:val="26"/>
          <w:highlight w:val="white"/>
          <w:lang w:val="pl-PL" w:eastAsia="vi-VN"/>
        </w:rPr>
        <w:t>Sau khi học xong môn học, người học đạt được:</w:t>
      </w:r>
      <w:bookmarkEnd w:id="16"/>
      <w:bookmarkEnd w:id="17"/>
      <w:bookmarkEnd w:id="18"/>
      <w:bookmarkEnd w:id="19"/>
      <w:bookmarkEnd w:id="20"/>
      <w:bookmarkEnd w:id="21"/>
      <w:bookmarkEnd w:id="22"/>
    </w:p>
    <w:p w:rsidR="00491FA6" w:rsidRPr="00491FA6" w:rsidRDefault="00491FA6" w:rsidP="00491FA6">
      <w:pPr>
        <w:spacing w:before="120" w:after="120" w:line="360" w:lineRule="auto"/>
        <w:ind w:firstLine="720"/>
        <w:jc w:val="both"/>
        <w:rPr>
          <w:rFonts w:cs="Times New Roman"/>
          <w:color w:val="000000"/>
          <w:sz w:val="26"/>
          <w:szCs w:val="26"/>
          <w:highlight w:val="white"/>
          <w:lang w:val="pl-PL"/>
        </w:rPr>
      </w:pPr>
      <w:r w:rsidRPr="00491FA6">
        <w:rPr>
          <w:rFonts w:cs="Times New Roman"/>
          <w:bCs/>
          <w:i/>
          <w:iCs/>
          <w:color w:val="000000"/>
          <w:sz w:val="26"/>
          <w:szCs w:val="26"/>
          <w:highlight w:val="white"/>
          <w:lang w:val="pl-PL"/>
        </w:rPr>
        <w:t>Về kiến thức:</w:t>
      </w:r>
      <w:r w:rsidRPr="00491FA6">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491FA6" w:rsidRPr="00491FA6" w:rsidRDefault="00491FA6" w:rsidP="00491FA6">
      <w:pPr>
        <w:spacing w:before="120" w:after="120" w:line="360" w:lineRule="auto"/>
        <w:ind w:firstLine="720"/>
        <w:jc w:val="both"/>
        <w:rPr>
          <w:rFonts w:cs="Times New Roman"/>
          <w:color w:val="000000"/>
          <w:sz w:val="26"/>
          <w:szCs w:val="26"/>
          <w:highlight w:val="white"/>
          <w:lang w:val="pl-PL" w:eastAsia="vi-VN"/>
        </w:rPr>
      </w:pPr>
      <w:r w:rsidRPr="00491FA6">
        <w:rPr>
          <w:rFonts w:cs="Times New Roman"/>
          <w:bCs/>
          <w:i/>
          <w:iCs/>
          <w:color w:val="000000"/>
          <w:sz w:val="26"/>
          <w:szCs w:val="26"/>
          <w:highlight w:val="white"/>
          <w:lang w:val="pl-PL"/>
        </w:rPr>
        <w:t xml:space="preserve">Về kỹ năng: </w:t>
      </w:r>
      <w:r w:rsidRPr="00491FA6">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491FA6" w:rsidRPr="00491FA6" w:rsidRDefault="00491FA6" w:rsidP="00491FA6">
      <w:pPr>
        <w:shd w:val="clear" w:color="auto" w:fill="FFFFFF"/>
        <w:spacing w:before="120" w:after="120" w:line="360" w:lineRule="auto"/>
        <w:ind w:firstLine="720"/>
        <w:jc w:val="both"/>
        <w:rPr>
          <w:rFonts w:cs="Times New Roman"/>
          <w:color w:val="000000"/>
          <w:sz w:val="26"/>
          <w:szCs w:val="26"/>
          <w:highlight w:val="white"/>
          <w:lang w:val="pl-PL" w:eastAsia="vi-VN"/>
        </w:rPr>
      </w:pPr>
      <w:r w:rsidRPr="00491FA6">
        <w:rPr>
          <w:rFonts w:cs="Times New Roman"/>
          <w:bCs/>
          <w:i/>
          <w:color w:val="000000"/>
          <w:sz w:val="26"/>
          <w:szCs w:val="26"/>
          <w:highlight w:val="white"/>
          <w:lang w:val="pl-PL" w:eastAsia="vi-VN"/>
        </w:rPr>
        <w:t xml:space="preserve">Về năng lực tự chủ và trách nhiệm: </w:t>
      </w:r>
      <w:bookmarkStart w:id="23" w:name="_Toc15467274"/>
      <w:bookmarkStart w:id="24" w:name="_Toc19083628"/>
      <w:r w:rsidRPr="00491FA6">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491FA6" w:rsidRPr="00491FA6" w:rsidRDefault="00491FA6" w:rsidP="00491FA6">
      <w:pPr>
        <w:shd w:val="clear" w:color="auto" w:fill="FFFFFF"/>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rPr>
        <w:t>III. NỘI DUNG CHÍNH</w:t>
      </w:r>
      <w:bookmarkEnd w:id="23"/>
      <w:bookmarkEnd w:id="24"/>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eastAsia="vi-VN"/>
        </w:rPr>
      </w:pPr>
      <w:r w:rsidRPr="00491FA6">
        <w:rPr>
          <w:rFonts w:cs="Times New Roman"/>
          <w:color w:val="000000"/>
          <w:sz w:val="26"/>
          <w:szCs w:val="26"/>
          <w:highlight w:val="white"/>
          <w:lang w:val="pl-PL"/>
        </w:rPr>
        <w:t xml:space="preserve">Môn học </w:t>
      </w:r>
      <w:r w:rsidRPr="00491FA6">
        <w:rPr>
          <w:rFonts w:cs="Times New Roman"/>
          <w:i/>
          <w:color w:val="000000"/>
          <w:sz w:val="26"/>
          <w:szCs w:val="26"/>
          <w:highlight w:val="white"/>
          <w:lang w:val="pl-PL"/>
        </w:rPr>
        <w:t xml:space="preserve">Giáo dục chính trị </w:t>
      </w:r>
      <w:r w:rsidRPr="00491FA6">
        <w:rPr>
          <w:rFonts w:cs="Times New Roman"/>
          <w:bCs/>
          <w:color w:val="000000"/>
          <w:sz w:val="26"/>
          <w:szCs w:val="26"/>
          <w:highlight w:val="white"/>
          <w:lang w:val="nl-NL"/>
        </w:rPr>
        <w:t xml:space="preserve">trình độ cao đẳng </w:t>
      </w:r>
      <w:r w:rsidRPr="00491FA6">
        <w:rPr>
          <w:rFonts w:cs="Times New Roman"/>
          <w:color w:val="000000"/>
          <w:sz w:val="26"/>
          <w:szCs w:val="26"/>
          <w:highlight w:val="white"/>
          <w:lang w:val="pl-PL"/>
        </w:rPr>
        <w:t>bao gồm các nội dung về khái quát về chủ nghĩa Mác-Lênin, tư tưởng Hồ Chí Minh; n</w:t>
      </w:r>
      <w:r w:rsidRPr="00491FA6">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5" w:name="_Toc13578746"/>
      <w:r w:rsidRPr="00491FA6">
        <w:rPr>
          <w:rFonts w:cs="Times New Roman"/>
          <w:bCs/>
          <w:color w:val="000000"/>
          <w:sz w:val="26"/>
          <w:szCs w:val="26"/>
          <w:highlight w:val="white"/>
          <w:lang w:val="pl-PL" w:eastAsia="vi-VN"/>
        </w:rPr>
        <w:t xml:space="preserve">; tăng cường quốc phòng an ninh, mở rộng quan hệ đối ngoại và hội nhập quốc tế ở Việt Nam; xây </w:t>
      </w:r>
      <w:r w:rsidRPr="00491FA6">
        <w:rPr>
          <w:rFonts w:cs="Times New Roman"/>
          <w:bCs/>
          <w:color w:val="000000"/>
          <w:sz w:val="26"/>
          <w:szCs w:val="26"/>
          <w:highlight w:val="white"/>
          <w:lang w:val="pl-PL" w:eastAsia="vi-VN"/>
        </w:rPr>
        <w:lastRenderedPageBreak/>
        <w:t>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491FA6" w:rsidRPr="00491FA6" w:rsidRDefault="00491FA6" w:rsidP="00491FA6">
      <w:pPr>
        <w:keepNext/>
        <w:keepLines/>
        <w:spacing w:before="120" w:after="120" w:line="360" w:lineRule="auto"/>
        <w:ind w:firstLine="720"/>
        <w:jc w:val="both"/>
        <w:outlineLvl w:val="1"/>
        <w:rPr>
          <w:rFonts w:eastAsiaTheme="majorEastAsia" w:cs="Times New Roman"/>
          <w:b/>
          <w:bCs/>
          <w:color w:val="000000"/>
          <w:sz w:val="26"/>
          <w:szCs w:val="26"/>
          <w:highlight w:val="white"/>
          <w:lang w:val="pl-PL"/>
        </w:rPr>
      </w:pPr>
      <w:bookmarkStart w:id="26" w:name="_Toc15467275"/>
      <w:bookmarkStart w:id="27" w:name="_Toc19083629"/>
      <w:r w:rsidRPr="00491FA6">
        <w:rPr>
          <w:rFonts w:eastAsiaTheme="majorEastAsia" w:cs="Times New Roman"/>
          <w:b/>
          <w:bCs/>
          <w:color w:val="000000"/>
          <w:sz w:val="26"/>
          <w:szCs w:val="26"/>
          <w:highlight w:val="white"/>
          <w:lang w:val="pl-PL"/>
        </w:rPr>
        <w:t xml:space="preserve">IV. PHƯƠNG PHÁP DẠY HỌC </w:t>
      </w:r>
      <w:bookmarkEnd w:id="25"/>
      <w:r w:rsidRPr="00491FA6">
        <w:rPr>
          <w:rFonts w:eastAsiaTheme="majorEastAsia" w:cs="Times New Roman"/>
          <w:b/>
          <w:bCs/>
          <w:color w:val="000000"/>
          <w:sz w:val="26"/>
          <w:szCs w:val="26"/>
          <w:highlight w:val="white"/>
          <w:lang w:val="pl-PL"/>
        </w:rPr>
        <w:t>VÀ ĐÁNH GIÁ MÔN HỌC</w:t>
      </w:r>
      <w:bookmarkEnd w:id="26"/>
      <w:bookmarkEnd w:id="27"/>
    </w:p>
    <w:p w:rsidR="00491FA6" w:rsidRPr="00491FA6" w:rsidRDefault="00491FA6" w:rsidP="00491FA6">
      <w:pPr>
        <w:keepNext/>
        <w:keepLines/>
        <w:spacing w:before="120" w:after="120" w:line="360" w:lineRule="auto"/>
        <w:ind w:firstLine="720"/>
        <w:jc w:val="both"/>
        <w:outlineLvl w:val="2"/>
        <w:rPr>
          <w:rFonts w:eastAsiaTheme="majorEastAsia" w:cs="Times New Roman"/>
          <w:b/>
          <w:bCs/>
          <w:i/>
          <w:color w:val="000000"/>
          <w:sz w:val="26"/>
          <w:szCs w:val="26"/>
          <w:highlight w:val="white"/>
          <w:lang w:val="pl-PL"/>
        </w:rPr>
      </w:pPr>
      <w:bookmarkStart w:id="28" w:name="_Toc13755010"/>
      <w:bookmarkStart w:id="29" w:name="_Toc15467276"/>
      <w:bookmarkStart w:id="30" w:name="_Toc19021191"/>
      <w:bookmarkStart w:id="31" w:name="_Toc19021463"/>
      <w:bookmarkStart w:id="32" w:name="_Toc19021666"/>
      <w:bookmarkStart w:id="33" w:name="_Toc19083630"/>
      <w:r w:rsidRPr="00491FA6">
        <w:rPr>
          <w:rFonts w:eastAsiaTheme="majorEastAsia" w:cs="Times New Roman"/>
          <w:b/>
          <w:bCs/>
          <w:color w:val="000000"/>
          <w:sz w:val="26"/>
          <w:szCs w:val="26"/>
          <w:highlight w:val="white"/>
          <w:lang w:val="pl-PL"/>
        </w:rPr>
        <w:t>1. Phương pháp dạy học</w:t>
      </w:r>
      <w:bookmarkEnd w:id="28"/>
      <w:bookmarkEnd w:id="29"/>
      <w:bookmarkEnd w:id="30"/>
      <w:bookmarkEnd w:id="31"/>
      <w:bookmarkEnd w:id="32"/>
      <w:bookmarkEnd w:id="33"/>
    </w:p>
    <w:p w:rsidR="00491FA6" w:rsidRPr="00491FA6" w:rsidRDefault="00491FA6" w:rsidP="00491FA6">
      <w:pPr>
        <w:tabs>
          <w:tab w:val="left" w:pos="8280"/>
        </w:tabs>
        <w:spacing w:before="120" w:after="120" w:line="360" w:lineRule="auto"/>
        <w:ind w:firstLine="720"/>
        <w:jc w:val="both"/>
        <w:rPr>
          <w:rFonts w:cs="Times New Roman"/>
          <w:color w:val="000000"/>
          <w:spacing w:val="-2"/>
          <w:sz w:val="26"/>
          <w:szCs w:val="26"/>
          <w:highlight w:val="white"/>
          <w:lang w:val="pl-PL"/>
        </w:rPr>
      </w:pPr>
      <w:r w:rsidRPr="00491FA6">
        <w:rPr>
          <w:rFonts w:cs="Times New Roman"/>
          <w:color w:val="000000"/>
          <w:spacing w:val="-2"/>
          <w:sz w:val="26"/>
          <w:szCs w:val="26"/>
          <w:highlight w:val="white"/>
          <w:lang w:val="pl-PL"/>
        </w:rPr>
        <w:t xml:space="preserve">Môn học </w:t>
      </w:r>
      <w:r w:rsidRPr="00491FA6">
        <w:rPr>
          <w:rFonts w:cs="Times New Roman"/>
          <w:i/>
          <w:color w:val="000000"/>
          <w:spacing w:val="-2"/>
          <w:sz w:val="26"/>
          <w:szCs w:val="26"/>
          <w:highlight w:val="white"/>
          <w:lang w:val="pl-PL"/>
        </w:rPr>
        <w:t xml:space="preserve">Giáo dục chính trị </w:t>
      </w:r>
      <w:r w:rsidRPr="00491FA6">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491FA6">
        <w:rPr>
          <w:rFonts w:cs="Times New Roman"/>
          <w:i/>
          <w:color w:val="000000"/>
          <w:sz w:val="26"/>
          <w:szCs w:val="26"/>
          <w:highlight w:val="white"/>
          <w:lang w:val="pl-PL"/>
        </w:rPr>
        <w:t xml:space="preserve">Giáo dục chính trị </w:t>
      </w:r>
      <w:r w:rsidRPr="00491FA6">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r w:rsidRPr="00491FA6">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491FA6">
        <w:rPr>
          <w:rFonts w:cs="Times New Roman"/>
          <w:i/>
          <w:color w:val="000000"/>
          <w:sz w:val="26"/>
          <w:szCs w:val="26"/>
          <w:highlight w:val="white"/>
          <w:lang w:val="pl-PL"/>
        </w:rPr>
        <w:t>Giáo dục chính trị.</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rPr>
      </w:pPr>
      <w:bookmarkStart w:id="34" w:name="_Toc13755011"/>
      <w:r w:rsidRPr="00491FA6">
        <w:rPr>
          <w:rFonts w:cs="Times New Roman"/>
          <w:i/>
          <w:color w:val="000000"/>
          <w:sz w:val="26"/>
          <w:szCs w:val="26"/>
          <w:highlight w:val="white"/>
          <w:lang w:val="pl-PL"/>
        </w:rPr>
        <w:t>Giáo dục chính trị</w:t>
      </w:r>
      <w:r w:rsidRPr="00491FA6">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491FA6" w:rsidRPr="00491FA6" w:rsidRDefault="00491FA6" w:rsidP="00491FA6">
      <w:pPr>
        <w:keepNext/>
        <w:keepLines/>
        <w:spacing w:before="120" w:after="120" w:line="360" w:lineRule="auto"/>
        <w:ind w:firstLine="720"/>
        <w:jc w:val="both"/>
        <w:outlineLvl w:val="2"/>
        <w:rPr>
          <w:rFonts w:eastAsiaTheme="majorEastAsia" w:cs="Times New Roman"/>
          <w:b/>
          <w:bCs/>
          <w:i/>
          <w:color w:val="000000"/>
          <w:sz w:val="26"/>
          <w:szCs w:val="26"/>
          <w:highlight w:val="white"/>
          <w:lang w:val="pl-PL"/>
        </w:rPr>
      </w:pPr>
      <w:bookmarkStart w:id="35" w:name="_Toc15467277"/>
      <w:bookmarkStart w:id="36" w:name="_Toc19021192"/>
      <w:bookmarkStart w:id="37" w:name="_Toc19021464"/>
      <w:bookmarkStart w:id="38" w:name="_Toc19021667"/>
      <w:bookmarkStart w:id="39" w:name="_Toc19083631"/>
      <w:r w:rsidRPr="00491FA6">
        <w:rPr>
          <w:rFonts w:eastAsiaTheme="majorEastAsia" w:cs="Times New Roman"/>
          <w:b/>
          <w:bCs/>
          <w:color w:val="000000"/>
          <w:sz w:val="26"/>
          <w:szCs w:val="26"/>
          <w:highlight w:val="white"/>
          <w:lang w:val="pl-PL"/>
        </w:rPr>
        <w:t>2. Đánh giá môn học</w:t>
      </w:r>
      <w:bookmarkEnd w:id="34"/>
      <w:bookmarkEnd w:id="35"/>
      <w:bookmarkEnd w:id="36"/>
      <w:bookmarkEnd w:id="37"/>
      <w:bookmarkEnd w:id="38"/>
      <w:bookmarkEnd w:id="39"/>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0" w:name="_Hlk21075335"/>
      <w:bookmarkStart w:id="41" w:name="_Toc13559874"/>
      <w:r w:rsidRPr="00491FA6">
        <w:rPr>
          <w:rFonts w:cs="Times New Roman"/>
          <w:color w:val="000000"/>
          <w:sz w:val="26"/>
          <w:szCs w:val="26"/>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w:t>
      </w:r>
      <w:r w:rsidRPr="00491FA6">
        <w:rPr>
          <w:rFonts w:cs="Times New Roman"/>
          <w:color w:val="000000"/>
          <w:sz w:val="26"/>
          <w:szCs w:val="26"/>
          <w:highlight w:val="white"/>
          <w:lang w:val="pl-PL" w:eastAsia="vi-VN"/>
        </w:rPr>
        <w:lastRenderedPageBreak/>
        <w:t>độ trung cấp, trình độ cao đẳng theo niên chế hoặc theo phương thức tích lũy mô đun hoặc tín chỉ; quy chế kiểm tra, thi, xét công nhận tốt nghiệp.</w:t>
      </w:r>
    </w:p>
    <w:bookmarkEnd w:id="40"/>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nl-NL"/>
        </w:rPr>
      </w:pPr>
    </w:p>
    <w:p w:rsidR="00491FA6" w:rsidRPr="00491FA6" w:rsidRDefault="00491FA6" w:rsidP="00491FA6">
      <w:pPr>
        <w:tabs>
          <w:tab w:val="left" w:pos="8280"/>
        </w:tabs>
        <w:spacing w:before="120" w:after="120" w:line="360" w:lineRule="auto"/>
        <w:ind w:firstLine="720"/>
        <w:jc w:val="center"/>
        <w:rPr>
          <w:rFonts w:cs="Times New Roman"/>
          <w:color w:val="000000"/>
          <w:sz w:val="26"/>
          <w:szCs w:val="26"/>
          <w:highlight w:val="white"/>
          <w:lang w:val="nl-NL"/>
        </w:rPr>
      </w:pPr>
      <w:r w:rsidRPr="00491FA6">
        <w:rPr>
          <w:rFonts w:cs="Times New Roman"/>
          <w:color w:val="000000"/>
          <w:sz w:val="26"/>
          <w:szCs w:val="26"/>
          <w:highlight w:val="white"/>
          <w:lang w:val="nl-NL"/>
        </w:rPr>
        <w:t>CÂU HỎI</w:t>
      </w:r>
      <w:bookmarkEnd w:id="41"/>
    </w:p>
    <w:p w:rsidR="00491FA6" w:rsidRPr="00491FA6" w:rsidRDefault="00491FA6" w:rsidP="00491FA6">
      <w:pPr>
        <w:tabs>
          <w:tab w:val="left" w:pos="8280"/>
        </w:tabs>
        <w:spacing w:before="120" w:after="120" w:line="360" w:lineRule="auto"/>
        <w:ind w:firstLine="720"/>
        <w:jc w:val="both"/>
        <w:rPr>
          <w:rFonts w:cs="Times New Roman"/>
          <w:i/>
          <w:color w:val="000000"/>
          <w:sz w:val="26"/>
          <w:szCs w:val="26"/>
          <w:highlight w:val="white"/>
          <w:lang w:val="nl-NL"/>
        </w:rPr>
      </w:pPr>
      <w:r w:rsidRPr="00491FA6">
        <w:rPr>
          <w:rFonts w:cs="Times New Roman"/>
          <w:i/>
          <w:color w:val="000000"/>
          <w:sz w:val="26"/>
          <w:szCs w:val="26"/>
          <w:highlight w:val="white"/>
          <w:lang w:val="nl-NL"/>
        </w:rPr>
        <w:t>1. Làm rõ vị trí và tính chất của môn Giáo dục chính trị?</w:t>
      </w:r>
    </w:p>
    <w:p w:rsidR="00491FA6" w:rsidRPr="00491FA6" w:rsidRDefault="00491FA6" w:rsidP="00491FA6">
      <w:pPr>
        <w:spacing w:after="0" w:line="360" w:lineRule="auto"/>
        <w:ind w:firstLine="720"/>
        <w:jc w:val="both"/>
        <w:rPr>
          <w:rFonts w:eastAsia="Times New Roman" w:cs="Times New Roman"/>
          <w:b/>
          <w:bCs/>
          <w:color w:val="000000"/>
          <w:sz w:val="26"/>
          <w:szCs w:val="26"/>
          <w:highlight w:val="white"/>
          <w:lang w:val="nl-NL"/>
        </w:rPr>
      </w:pPr>
      <w:r w:rsidRPr="00491FA6">
        <w:rPr>
          <w:rFonts w:cs="Times New Roman"/>
          <w:i/>
          <w:color w:val="000000"/>
          <w:sz w:val="26"/>
          <w:szCs w:val="26"/>
          <w:highlight w:val="white"/>
          <w:lang w:val="nl-NL"/>
        </w:rPr>
        <w:t>2. Cần phải làm những gì để học tập tốt môn Giáo dục chính trị?</w:t>
      </w:r>
    </w:p>
    <w:p w:rsidR="00491FA6" w:rsidRPr="00491FA6" w:rsidRDefault="00491FA6" w:rsidP="00491FA6">
      <w:pPr>
        <w:spacing w:after="0" w:line="360" w:lineRule="auto"/>
        <w:ind w:firstLine="720"/>
        <w:jc w:val="both"/>
        <w:rPr>
          <w:rFonts w:eastAsia="Times New Roman" w:cs="Times New Roman"/>
          <w:b/>
          <w:bCs/>
          <w:color w:val="000000"/>
          <w:sz w:val="26"/>
          <w:szCs w:val="26"/>
          <w:highlight w:val="white"/>
          <w:lang w:val="vi-VN"/>
        </w:rPr>
      </w:pPr>
    </w:p>
    <w:p w:rsidR="00491FA6" w:rsidRPr="00491FA6" w:rsidRDefault="00491FA6" w:rsidP="00491FA6">
      <w:pPr>
        <w:keepNext/>
        <w:keepLines/>
        <w:spacing w:before="60" w:after="0" w:line="360" w:lineRule="auto"/>
        <w:jc w:val="center"/>
        <w:outlineLvl w:val="0"/>
        <w:rPr>
          <w:rFonts w:eastAsiaTheme="majorEastAsia" w:cs="Times New Roman"/>
          <w:b/>
          <w:bCs/>
          <w:iCs/>
          <w:color w:val="000000"/>
          <w:sz w:val="26"/>
          <w:szCs w:val="26"/>
          <w:highlight w:val="white"/>
          <w:lang w:val="nl-NL"/>
        </w:rPr>
      </w:pPr>
      <w:bookmarkStart w:id="42" w:name="_Bài_1:"/>
      <w:bookmarkStart w:id="43" w:name="_Toc13575174"/>
      <w:bookmarkStart w:id="44" w:name="_Toc15467278"/>
      <w:bookmarkStart w:id="45" w:name="_Toc19083632"/>
      <w:bookmarkEnd w:id="42"/>
      <w:r w:rsidRPr="00491FA6">
        <w:rPr>
          <w:rFonts w:eastAsiaTheme="majorEastAsia" w:cs="Times New Roman"/>
          <w:b/>
          <w:bCs/>
          <w:iCs/>
          <w:color w:val="000000"/>
          <w:sz w:val="26"/>
          <w:szCs w:val="26"/>
          <w:highlight w:val="white"/>
          <w:lang w:val="nl-NL"/>
        </w:rPr>
        <w:t>Bài 1</w:t>
      </w:r>
      <w:bookmarkStart w:id="46" w:name="_Toc13575175"/>
      <w:bookmarkEnd w:id="43"/>
      <w:r w:rsidRPr="00491FA6">
        <w:rPr>
          <w:rFonts w:eastAsiaTheme="majorEastAsia" w:cs="Times New Roman"/>
          <w:b/>
          <w:bCs/>
          <w:iCs/>
          <w:color w:val="000000"/>
          <w:sz w:val="26"/>
          <w:szCs w:val="26"/>
          <w:highlight w:val="white"/>
          <w:lang w:val="nl-NL"/>
        </w:rPr>
        <w:t>:</w:t>
      </w:r>
    </w:p>
    <w:p w:rsidR="00491FA6" w:rsidRPr="00491FA6" w:rsidRDefault="00491FA6" w:rsidP="00491FA6">
      <w:pPr>
        <w:keepNext/>
        <w:keepLines/>
        <w:spacing w:before="60" w:after="0" w:line="360" w:lineRule="auto"/>
        <w:jc w:val="center"/>
        <w:outlineLvl w:val="0"/>
        <w:rPr>
          <w:rFonts w:eastAsiaTheme="majorEastAsia" w:cs="Times New Roman"/>
          <w:b/>
          <w:bCs/>
          <w:color w:val="000000"/>
          <w:sz w:val="26"/>
          <w:szCs w:val="26"/>
          <w:highlight w:val="white"/>
          <w:lang w:val="nl-NL"/>
        </w:rPr>
      </w:pPr>
      <w:r w:rsidRPr="00491FA6">
        <w:rPr>
          <w:rFonts w:eastAsiaTheme="majorEastAsia" w:cs="Times New Roman"/>
          <w:b/>
          <w:bCs/>
          <w:color w:val="000000"/>
          <w:sz w:val="26"/>
          <w:szCs w:val="26"/>
          <w:highlight w:val="white"/>
          <w:lang w:val="nl-NL"/>
        </w:rPr>
        <w:t>KHÁI QUÁT VỀ CHỦ NGHĨA MÁC-LÊNIN</w:t>
      </w:r>
      <w:bookmarkEnd w:id="44"/>
      <w:bookmarkEnd w:id="45"/>
      <w:bookmarkEnd w:id="46"/>
    </w:p>
    <w:p w:rsidR="00491FA6" w:rsidRPr="00491FA6" w:rsidRDefault="00491FA6" w:rsidP="00491FA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47" w:name="_Toc13575176"/>
      <w:bookmarkStart w:id="48" w:name="_Toc15467279"/>
    </w:p>
    <w:p w:rsidR="00491FA6" w:rsidRPr="00491FA6" w:rsidRDefault="00491FA6" w:rsidP="00491FA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49" w:name="_Toc19083633"/>
      <w:r w:rsidRPr="00491FA6">
        <w:rPr>
          <w:rFonts w:cs="Times New Roman"/>
          <w:color w:val="000000"/>
          <w:sz w:val="26"/>
          <w:szCs w:val="26"/>
          <w:highlight w:val="white"/>
          <w:lang w:val="nl-NL"/>
        </w:rPr>
        <w:t xml:space="preserve"> I. KHÁI NIỆM</w:t>
      </w:r>
      <w:bookmarkEnd w:id="47"/>
      <w:r w:rsidRPr="00491FA6">
        <w:rPr>
          <w:rFonts w:cs="Times New Roman"/>
          <w:color w:val="000000"/>
          <w:sz w:val="26"/>
          <w:szCs w:val="26"/>
          <w:highlight w:val="white"/>
          <w:lang w:val="nl-NL"/>
        </w:rPr>
        <w:t xml:space="preserve"> CHỦ NGHĨA MÁC - LÊNIN</w:t>
      </w:r>
      <w:bookmarkEnd w:id="48"/>
      <w:bookmarkEnd w:id="49"/>
      <w:r w:rsidRPr="00491FA6">
        <w:rPr>
          <w:rFonts w:cs="Times New Roman"/>
          <w:color w:val="000000"/>
          <w:sz w:val="26"/>
          <w:szCs w:val="26"/>
          <w:highlight w:val="white"/>
          <w:lang w:val="nl-NL"/>
        </w:rPr>
        <w:t xml:space="preserve"> </w:t>
      </w:r>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nl-NL"/>
        </w:rPr>
      </w:pPr>
      <w:bookmarkStart w:id="50" w:name="_Toc13755015"/>
      <w:bookmarkStart w:id="51" w:name="_Toc15467280"/>
      <w:bookmarkStart w:id="52" w:name="_Toc19021195"/>
      <w:bookmarkStart w:id="53" w:name="_Toc19021467"/>
      <w:bookmarkStart w:id="54" w:name="_Toc19021670"/>
      <w:bookmarkStart w:id="55" w:name="_Toc19083634"/>
      <w:bookmarkStart w:id="56" w:name="_Toc13575177"/>
      <w:bookmarkStart w:id="57" w:name="_Toc13578750"/>
      <w:r w:rsidRPr="00491FA6">
        <w:rPr>
          <w:rFonts w:eastAsiaTheme="majorEastAsia" w:cs="Times New Roman"/>
          <w:b/>
          <w:bCs/>
          <w:color w:val="000000"/>
          <w:sz w:val="26"/>
          <w:szCs w:val="26"/>
          <w:highlight w:val="white"/>
          <w:lang w:val="nl-NL"/>
        </w:rPr>
        <w:t>1.  Khái niệm và nguồn gốc hình thành</w:t>
      </w:r>
      <w:bookmarkEnd w:id="50"/>
      <w:bookmarkEnd w:id="51"/>
      <w:bookmarkEnd w:id="52"/>
      <w:bookmarkEnd w:id="53"/>
      <w:bookmarkEnd w:id="54"/>
      <w:bookmarkEnd w:id="55"/>
      <w:bookmarkEnd w:id="56"/>
      <w:bookmarkEnd w:id="57"/>
    </w:p>
    <w:p w:rsidR="00491FA6" w:rsidRPr="00491FA6" w:rsidRDefault="00491FA6" w:rsidP="00491FA6">
      <w:pPr>
        <w:spacing w:line="360" w:lineRule="auto"/>
        <w:rPr>
          <w:rFonts w:cs="Times New Roman"/>
          <w:b/>
          <w:color w:val="000000"/>
          <w:sz w:val="26"/>
          <w:szCs w:val="26"/>
          <w:highlight w:val="white"/>
          <w:lang w:val="nl-NL"/>
        </w:rPr>
      </w:pPr>
      <w:r w:rsidRPr="00491FA6">
        <w:rPr>
          <w:rFonts w:cs="Times New Roman"/>
          <w:color w:val="000000"/>
          <w:sz w:val="26"/>
          <w:szCs w:val="26"/>
          <w:highlight w:val="white"/>
          <w:lang w:val="nl-NL"/>
        </w:rPr>
        <w:tab/>
      </w:r>
      <w:r w:rsidRPr="00491FA6">
        <w:rPr>
          <w:rFonts w:cs="Times New Roman"/>
          <w:b/>
          <w:color w:val="000000"/>
          <w:sz w:val="26"/>
          <w:szCs w:val="26"/>
          <w:highlight w:val="white"/>
          <w:lang w:val="nl-NL"/>
        </w:rPr>
        <w:t>- Khái niệm:</w:t>
      </w:r>
    </w:p>
    <w:p w:rsidR="00491FA6" w:rsidRPr="00491FA6" w:rsidRDefault="00491FA6" w:rsidP="00491FA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491FA6">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491FA6">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491FA6" w:rsidRPr="00491FA6" w:rsidRDefault="00491FA6" w:rsidP="00491FA6">
      <w:pPr>
        <w:tabs>
          <w:tab w:val="left" w:pos="8280"/>
        </w:tabs>
        <w:spacing w:before="120" w:after="120" w:line="360" w:lineRule="auto"/>
        <w:ind w:firstLine="720"/>
        <w:jc w:val="both"/>
        <w:rPr>
          <w:rFonts w:eastAsia="Times New Roman" w:cs="Times New Roman"/>
          <w:b/>
          <w:color w:val="000000"/>
          <w:sz w:val="26"/>
          <w:szCs w:val="26"/>
          <w:highlight w:val="white"/>
          <w:lang w:val="nl-NL"/>
        </w:rPr>
      </w:pPr>
      <w:r w:rsidRPr="00491FA6">
        <w:rPr>
          <w:rFonts w:eastAsia="Times New Roman" w:cs="Times New Roman"/>
          <w:b/>
          <w:color w:val="000000"/>
          <w:sz w:val="26"/>
          <w:szCs w:val="26"/>
          <w:highlight w:val="white"/>
          <w:lang w:val="nl-NL"/>
        </w:rPr>
        <w:t>- Các nguồn gốc hình thành chủ nghĩa Mác - Lênin</w:t>
      </w:r>
    </w:p>
    <w:p w:rsidR="00491FA6" w:rsidRPr="00491FA6" w:rsidRDefault="00491FA6" w:rsidP="00491FA6">
      <w:pPr>
        <w:tabs>
          <w:tab w:val="left" w:pos="8280"/>
        </w:tabs>
        <w:spacing w:before="120" w:after="120" w:line="360" w:lineRule="auto"/>
        <w:ind w:firstLine="720"/>
        <w:jc w:val="both"/>
        <w:rPr>
          <w:rFonts w:eastAsia="Times New Roman" w:cs="Times New Roman"/>
          <w:i/>
          <w:color w:val="000000"/>
          <w:sz w:val="26"/>
          <w:szCs w:val="26"/>
          <w:highlight w:val="white"/>
          <w:lang w:val="nl-NL"/>
        </w:rPr>
      </w:pPr>
      <w:r w:rsidRPr="00491FA6">
        <w:rPr>
          <w:rFonts w:eastAsia="Times New Roman" w:cs="Times New Roman"/>
          <w:i/>
          <w:color w:val="000000"/>
          <w:sz w:val="26"/>
          <w:szCs w:val="26"/>
          <w:highlight w:val="white"/>
          <w:lang w:val="nl-NL"/>
        </w:rPr>
        <w:t>Về kinh tế-xã hội:</w:t>
      </w:r>
      <w:r w:rsidRPr="00491FA6">
        <w:rPr>
          <w:rFonts w:eastAsia="Times New Roman" w:cs="Times New Roman"/>
          <w:i/>
          <w:color w:val="000000"/>
          <w:sz w:val="26"/>
          <w:szCs w:val="26"/>
          <w:highlight w:val="white"/>
          <w:lang w:val="vi-VN"/>
        </w:rPr>
        <w:t xml:space="preserve"> </w:t>
      </w:r>
      <w:r w:rsidRPr="00491FA6">
        <w:rPr>
          <w:rFonts w:eastAsia="Times New Roman" w:cs="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491FA6" w:rsidRPr="00491FA6" w:rsidRDefault="00491FA6" w:rsidP="00491FA6">
      <w:pPr>
        <w:tabs>
          <w:tab w:val="left" w:pos="8280"/>
        </w:tabs>
        <w:spacing w:before="120" w:after="120" w:line="360" w:lineRule="auto"/>
        <w:ind w:firstLine="720"/>
        <w:jc w:val="both"/>
        <w:rPr>
          <w:rFonts w:eastAsia="Times New Roman" w:cs="Times New Roman"/>
          <w:color w:val="000000"/>
          <w:spacing w:val="-2"/>
          <w:sz w:val="26"/>
          <w:szCs w:val="26"/>
          <w:highlight w:val="white"/>
          <w:lang w:val="nl-NL"/>
        </w:rPr>
      </w:pPr>
      <w:r w:rsidRPr="00491FA6">
        <w:rPr>
          <w:rFonts w:eastAsia="Times New Roman" w:cs="Times New Roman"/>
          <w:color w:val="000000"/>
          <w:sz w:val="26"/>
          <w:szCs w:val="26"/>
          <w:highlight w:val="white"/>
          <w:lang w:val="nl-NL"/>
        </w:rPr>
        <w:lastRenderedPageBreak/>
        <w:t>Phong trào đấu tranh của giai cấp công nhân ngày càng lan rộng, phát triển tự phát tới tự giác, từ đấu tranh kinh tế tới đấu tranh chính trị.</w:t>
      </w:r>
      <w:r w:rsidRPr="00491FA6">
        <w:rPr>
          <w:rFonts w:eastAsia="Times New Roman" w:cs="Times New Roman"/>
          <w:color w:val="000000"/>
          <w:sz w:val="26"/>
          <w:szCs w:val="26"/>
          <w:highlight w:val="white"/>
          <w:lang w:val="vi-VN"/>
        </w:rPr>
        <w:t xml:space="preserve"> </w:t>
      </w:r>
      <w:r w:rsidRPr="00491FA6">
        <w:rPr>
          <w:rFonts w:eastAsia="Times New Roman" w:cs="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491FA6">
        <w:rPr>
          <w:rFonts w:eastAsia="Times New Roman" w:cs="Times New Roman"/>
          <w:color w:val="000000"/>
          <w:spacing w:val="-2"/>
          <w:sz w:val="26"/>
          <w:szCs w:val="26"/>
          <w:highlight w:val="white"/>
          <w:lang w:val="nl-NL"/>
        </w:rPr>
        <w:t xml:space="preserve">cách mạng dẫn đường để đưa phong trào đấu tranh của giai cấp </w:t>
      </w:r>
      <w:r w:rsidRPr="00491FA6">
        <w:rPr>
          <w:rFonts w:eastAsia="Times New Roman" w:cs="Times New Roman"/>
          <w:color w:val="000000"/>
          <w:sz w:val="26"/>
          <w:szCs w:val="26"/>
          <w:highlight w:val="white"/>
          <w:lang w:val="nl-NL"/>
        </w:rPr>
        <w:t>công nhân</w:t>
      </w:r>
      <w:r w:rsidRPr="00491FA6">
        <w:rPr>
          <w:rFonts w:eastAsia="Times New Roman" w:cs="Times New Roman"/>
          <w:color w:val="000000"/>
          <w:sz w:val="26"/>
          <w:szCs w:val="26"/>
          <w:highlight w:val="white"/>
          <w:lang w:val="vi-VN"/>
        </w:rPr>
        <w:t xml:space="preserve"> </w:t>
      </w:r>
      <w:r w:rsidRPr="00491FA6">
        <w:rPr>
          <w:rFonts w:eastAsia="Times New Roman" w:cs="Times New Roman"/>
          <w:color w:val="000000"/>
          <w:spacing w:val="-2"/>
          <w:sz w:val="26"/>
          <w:szCs w:val="26"/>
          <w:highlight w:val="white"/>
          <w:lang w:val="nl-NL"/>
        </w:rPr>
        <w:t>đi đến thắng lợi.</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nl-NL"/>
        </w:rPr>
      </w:pPr>
      <w:r w:rsidRPr="00491FA6">
        <w:rPr>
          <w:rFonts w:cs="Times New Roman"/>
          <w:i/>
          <w:color w:val="000000"/>
          <w:sz w:val="26"/>
          <w:szCs w:val="26"/>
          <w:highlight w:val="white"/>
          <w:lang w:val="nl-NL"/>
        </w:rPr>
        <w:t xml:space="preserve">Về tư tưởng lý luận </w:t>
      </w:r>
      <w:r w:rsidRPr="00491FA6">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491FA6" w:rsidRPr="00491FA6" w:rsidRDefault="00491FA6" w:rsidP="00491FA6">
      <w:pPr>
        <w:spacing w:before="120" w:after="120" w:line="360" w:lineRule="auto"/>
        <w:ind w:firstLine="720"/>
        <w:jc w:val="both"/>
        <w:rPr>
          <w:rFonts w:cs="Times New Roman"/>
          <w:color w:val="000000"/>
          <w:spacing w:val="-4"/>
          <w:sz w:val="26"/>
          <w:szCs w:val="26"/>
          <w:highlight w:val="white"/>
          <w:lang w:val="nl-NL"/>
        </w:rPr>
      </w:pPr>
      <w:r w:rsidRPr="00491FA6">
        <w:rPr>
          <w:rFonts w:cs="Times New Roman"/>
          <w:i/>
          <w:color w:val="000000"/>
          <w:sz w:val="26"/>
          <w:szCs w:val="26"/>
          <w:highlight w:val="white"/>
          <w:lang w:val="nl-NL"/>
        </w:rPr>
        <w:t xml:space="preserve">Về khoa học </w:t>
      </w:r>
      <w:r w:rsidRPr="00491FA6">
        <w:rPr>
          <w:rFonts w:cs="Times New Roman"/>
          <w:color w:val="000000"/>
          <w:sz w:val="26"/>
          <w:szCs w:val="26"/>
          <w:highlight w:val="white"/>
          <w:lang w:val="nl-NL"/>
        </w:rPr>
        <w:t>là những phát minh về khoa học tự nhiên như</w:t>
      </w:r>
      <w:r w:rsidRPr="00491FA6">
        <w:rPr>
          <w:rFonts w:cs="Times New Roman"/>
          <w:color w:val="000000"/>
          <w:sz w:val="26"/>
          <w:szCs w:val="26"/>
          <w:highlight w:val="white"/>
          <w:lang w:val="vi-VN"/>
        </w:rPr>
        <w:t>:</w:t>
      </w:r>
      <w:r w:rsidRPr="00491FA6">
        <w:rPr>
          <w:rFonts w:cs="Times New Roman"/>
          <w:color w:val="000000"/>
          <w:sz w:val="26"/>
          <w:szCs w:val="26"/>
          <w:highlight w:val="white"/>
          <w:lang w:val="nl-NL"/>
        </w:rPr>
        <w:t xml:space="preserve"> thuyết tiến hóa giống </w:t>
      </w:r>
      <w:r w:rsidRPr="00491FA6">
        <w:rPr>
          <w:rFonts w:cs="Times New Roman"/>
          <w:color w:val="000000"/>
          <w:spacing w:val="-4"/>
          <w:sz w:val="26"/>
          <w:szCs w:val="26"/>
          <w:highlight w:val="white"/>
          <w:lang w:val="nl-NL"/>
        </w:rPr>
        <w:t xml:space="preserve">loài của Đác-uyn </w:t>
      </w:r>
      <w:r w:rsidRPr="00491FA6">
        <w:rPr>
          <w:rFonts w:cs="Times New Roman"/>
          <w:color w:val="000000"/>
          <w:spacing w:val="-4"/>
          <w:sz w:val="26"/>
          <w:szCs w:val="26"/>
          <w:highlight w:val="white"/>
          <w:lang w:val="vi-VN"/>
        </w:rPr>
        <w:t>; Định luật bảo toàn và chuyển hóa năng lượng,</w:t>
      </w:r>
      <w:r w:rsidRPr="00491FA6">
        <w:rPr>
          <w:rFonts w:cs="Times New Roman"/>
          <w:color w:val="000000"/>
          <w:spacing w:val="-4"/>
          <w:sz w:val="26"/>
          <w:szCs w:val="26"/>
          <w:highlight w:val="white"/>
          <w:lang w:val="nl-NL"/>
        </w:rPr>
        <w:t xml:space="preserve"> học thuyết tế bào</w:t>
      </w:r>
      <w:r w:rsidRPr="00491FA6">
        <w:rPr>
          <w:rFonts w:cs="Times New Roman"/>
          <w:color w:val="000000"/>
          <w:spacing w:val="-4"/>
          <w:sz w:val="26"/>
          <w:szCs w:val="26"/>
          <w:highlight w:val="white"/>
          <w:lang w:val="vi-VN"/>
        </w:rPr>
        <w:t>.</w:t>
      </w:r>
      <w:r w:rsidRPr="00491FA6">
        <w:rPr>
          <w:rFonts w:cs="Times New Roman"/>
          <w:color w:val="000000"/>
          <w:spacing w:val="-4"/>
          <w:sz w:val="26"/>
          <w:szCs w:val="26"/>
          <w:highlight w:val="white"/>
          <w:lang w:val="nl-NL"/>
        </w:rPr>
        <w:t xml:space="preserve"> Các học thuyết này là cơ sở củng cố chủ nghĩa duy vật biện chứng</w:t>
      </w:r>
      <w:r w:rsidRPr="00491FA6">
        <w:rPr>
          <w:rFonts w:cs="Times New Roman"/>
          <w:color w:val="000000"/>
          <w:spacing w:val="-4"/>
          <w:sz w:val="26"/>
          <w:szCs w:val="26"/>
          <w:highlight w:val="white"/>
          <w:lang w:val="vi-VN"/>
        </w:rPr>
        <w:t xml:space="preserve"> </w:t>
      </w:r>
      <w:r w:rsidRPr="00491FA6">
        <w:rPr>
          <w:rFonts w:cs="Times New Roman"/>
          <w:color w:val="000000"/>
          <w:spacing w:val="-4"/>
          <w:sz w:val="26"/>
          <w:szCs w:val="26"/>
          <w:highlight w:val="white"/>
          <w:lang w:val="nl-NL"/>
        </w:rPr>
        <w:t>- cơ sở phương pháp luận của học thuyết Mác.</w:t>
      </w:r>
    </w:p>
    <w:p w:rsidR="00491FA6" w:rsidRPr="00491FA6" w:rsidRDefault="00491FA6" w:rsidP="00491FA6">
      <w:pPr>
        <w:tabs>
          <w:tab w:val="left" w:pos="8151"/>
        </w:tabs>
        <w:spacing w:before="120" w:after="120" w:line="360" w:lineRule="auto"/>
        <w:ind w:firstLine="720"/>
        <w:jc w:val="both"/>
        <w:rPr>
          <w:rFonts w:eastAsia="Times New Roman" w:cs="Times New Roman"/>
          <w:i/>
          <w:color w:val="000000"/>
          <w:sz w:val="26"/>
          <w:szCs w:val="26"/>
          <w:highlight w:val="white"/>
          <w:lang w:val="pt-BR"/>
        </w:rPr>
      </w:pPr>
      <w:r w:rsidRPr="00491FA6">
        <w:rPr>
          <w:rFonts w:eastAsia="Times New Roman" w:cs="Times New Roman"/>
          <w:i/>
          <w:color w:val="000000"/>
          <w:sz w:val="26"/>
          <w:szCs w:val="26"/>
          <w:highlight w:val="white"/>
          <w:lang w:val="pt-BR"/>
        </w:rPr>
        <w:t>- Vai trò nhân tố chủ quan</w:t>
      </w:r>
      <w:r w:rsidRPr="00491FA6">
        <w:rPr>
          <w:rFonts w:eastAsia="Times New Roman" w:cs="Times New Roman"/>
          <w:i/>
          <w:color w:val="000000"/>
          <w:sz w:val="26"/>
          <w:szCs w:val="26"/>
          <w:highlight w:val="white"/>
          <w:lang w:val="pt-BR"/>
        </w:rPr>
        <w:tab/>
      </w:r>
    </w:p>
    <w:p w:rsidR="00491FA6" w:rsidRPr="00491FA6" w:rsidRDefault="00491FA6" w:rsidP="00491FA6">
      <w:pPr>
        <w:tabs>
          <w:tab w:val="left" w:pos="8151"/>
        </w:tabs>
        <w:spacing w:before="120" w:after="120" w:line="360" w:lineRule="auto"/>
        <w:ind w:firstLine="720"/>
        <w:jc w:val="both"/>
        <w:rPr>
          <w:rFonts w:eastAsia="Times New Roman" w:cs="Times New Roman"/>
          <w:color w:val="000000"/>
          <w:sz w:val="26"/>
          <w:szCs w:val="26"/>
          <w:highlight w:val="white"/>
          <w:lang w:val="pt-BR"/>
        </w:rPr>
      </w:pPr>
      <w:r w:rsidRPr="00491FA6">
        <w:rPr>
          <w:rFonts w:eastAsia="Times New Roman" w:cs="Times New Roman"/>
          <w:color w:val="000000"/>
          <w:sz w:val="26"/>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pt-BR"/>
        </w:rPr>
      </w:pPr>
      <w:bookmarkStart w:id="58" w:name="_Toc13575179"/>
      <w:bookmarkStart w:id="59" w:name="_Toc13578752"/>
      <w:bookmarkStart w:id="60" w:name="_Toc13755017"/>
      <w:bookmarkStart w:id="61" w:name="_Toc15467281"/>
      <w:bookmarkStart w:id="62" w:name="_Toc19021196"/>
      <w:bookmarkStart w:id="63" w:name="_Toc19021468"/>
      <w:bookmarkStart w:id="64" w:name="_Toc19021671"/>
      <w:bookmarkStart w:id="65" w:name="_Toc19083635"/>
      <w:r w:rsidRPr="00491FA6">
        <w:rPr>
          <w:rFonts w:eastAsiaTheme="majorEastAsia" w:cs="Times New Roman"/>
          <w:b/>
          <w:bCs/>
          <w:color w:val="000000"/>
          <w:sz w:val="26"/>
          <w:szCs w:val="26"/>
          <w:highlight w:val="white"/>
          <w:lang w:val="pt-BR"/>
        </w:rPr>
        <w:t>2.  Các giai đoạn phát triển</w:t>
      </w:r>
      <w:bookmarkEnd w:id="58"/>
      <w:bookmarkEnd w:id="59"/>
      <w:bookmarkEnd w:id="60"/>
      <w:bookmarkEnd w:id="61"/>
      <w:bookmarkEnd w:id="62"/>
      <w:bookmarkEnd w:id="63"/>
      <w:bookmarkEnd w:id="64"/>
      <w:bookmarkEnd w:id="65"/>
    </w:p>
    <w:p w:rsidR="00491FA6" w:rsidRPr="00491FA6" w:rsidRDefault="00491FA6" w:rsidP="00491FA6">
      <w:pPr>
        <w:tabs>
          <w:tab w:val="left" w:pos="8280"/>
        </w:tabs>
        <w:spacing w:before="120" w:after="120" w:line="360" w:lineRule="auto"/>
        <w:ind w:firstLine="720"/>
        <w:jc w:val="both"/>
        <w:rPr>
          <w:rFonts w:eastAsia="Times New Roman" w:cs="Times New Roman"/>
          <w:i/>
          <w:color w:val="000000"/>
          <w:sz w:val="26"/>
          <w:szCs w:val="26"/>
          <w:highlight w:val="white"/>
          <w:lang w:val="pt-BR"/>
        </w:rPr>
      </w:pPr>
      <w:r w:rsidRPr="00491FA6">
        <w:rPr>
          <w:rFonts w:eastAsia="Times New Roman" w:cs="Times New Roman"/>
          <w:i/>
          <w:color w:val="000000"/>
          <w:sz w:val="26"/>
          <w:szCs w:val="26"/>
          <w:highlight w:val="white"/>
          <w:lang w:val="pt-BR"/>
        </w:rPr>
        <w:t>- Giai đoạn C.Mác, Ph.Ăngghen (1848-1895)</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Tháng 2-1848, tác phẩm </w:t>
      </w:r>
      <w:r w:rsidRPr="00491FA6">
        <w:rPr>
          <w:rFonts w:cs="Times New Roman"/>
          <w:i/>
          <w:color w:val="000000"/>
          <w:sz w:val="26"/>
          <w:szCs w:val="26"/>
          <w:highlight w:val="white"/>
          <w:lang w:val="pt-BR"/>
        </w:rPr>
        <w:t xml:space="preserve">Tuyên ngôn của Đảng cộng sản </w:t>
      </w:r>
      <w:r w:rsidRPr="00491FA6">
        <w:rPr>
          <w:rFonts w:cs="Times New Roman"/>
          <w:color w:val="000000"/>
          <w:sz w:val="26"/>
          <w:szCs w:val="26"/>
          <w:highlight w:val="white"/>
          <w:lang w:val="pt-BR"/>
        </w:rPr>
        <w:t xml:space="preserve">đánh dấu mở đầu sự ra đời chủ nghĩa Mác. Hai ông đã viết nhiều tác phẩm, điển hình là bộ sách Tư bản, xây </w:t>
      </w:r>
      <w:r w:rsidRPr="00491FA6">
        <w:rPr>
          <w:rFonts w:cs="Times New Roman"/>
          <w:color w:val="000000"/>
          <w:sz w:val="26"/>
          <w:szCs w:val="26"/>
          <w:highlight w:val="white"/>
          <w:lang w:val="pt-BR"/>
        </w:rPr>
        <w:lastRenderedPageBreak/>
        <w:t>dựng nên học thuyết khoa học với ba bộ phận lớn gồm triết học, kinh tế chính trị học và chủ nghĩa xã hội khoa học.</w:t>
      </w:r>
    </w:p>
    <w:p w:rsidR="00491FA6" w:rsidRPr="00491FA6" w:rsidRDefault="00491FA6" w:rsidP="00491FA6">
      <w:pPr>
        <w:tabs>
          <w:tab w:val="left" w:pos="8280"/>
        </w:tabs>
        <w:spacing w:before="120" w:after="120" w:line="360" w:lineRule="auto"/>
        <w:ind w:firstLine="720"/>
        <w:jc w:val="both"/>
        <w:rPr>
          <w:rFonts w:cs="Times New Roman"/>
          <w:color w:val="000000"/>
          <w:sz w:val="26"/>
          <w:szCs w:val="26"/>
          <w:highlight w:val="white"/>
          <w:lang w:val="vi-VN"/>
        </w:rPr>
      </w:pPr>
      <w:r w:rsidRPr="00491FA6">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491FA6">
        <w:rPr>
          <w:rFonts w:cs="Times New Roman"/>
          <w:color w:val="000000"/>
          <w:sz w:val="26"/>
          <w:szCs w:val="26"/>
          <w:highlight w:val="white"/>
          <w:lang w:val="vi-VN"/>
        </w:rPr>
        <w:t>1889.</w:t>
      </w:r>
    </w:p>
    <w:p w:rsidR="00491FA6" w:rsidRPr="00491FA6" w:rsidRDefault="00491FA6" w:rsidP="00491FA6">
      <w:pPr>
        <w:tabs>
          <w:tab w:val="left" w:pos="8280"/>
        </w:tabs>
        <w:spacing w:before="120" w:after="120" w:line="360" w:lineRule="auto"/>
        <w:ind w:firstLine="720"/>
        <w:jc w:val="both"/>
        <w:rPr>
          <w:rFonts w:eastAsia="Times New Roman" w:cs="Times New Roman"/>
          <w:i/>
          <w:color w:val="000000"/>
          <w:sz w:val="26"/>
          <w:szCs w:val="26"/>
          <w:highlight w:val="white"/>
          <w:lang w:val="pt-BR"/>
        </w:rPr>
      </w:pPr>
      <w:r w:rsidRPr="00491FA6">
        <w:rPr>
          <w:rFonts w:eastAsia="Times New Roman" w:cs="Times New Roman"/>
          <w:i/>
          <w:color w:val="000000"/>
          <w:sz w:val="26"/>
          <w:szCs w:val="26"/>
          <w:highlight w:val="white"/>
          <w:lang w:val="pt-BR"/>
        </w:rPr>
        <w:t>- V.I.Lênin phát triển chủ nghĩa Mác (1895-1924)</w:t>
      </w:r>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pt-BR"/>
        </w:rPr>
      </w:pPr>
      <w:r w:rsidRPr="00491FA6">
        <w:rPr>
          <w:rFonts w:eastAsia="Times New Roman" w:cs="Times New Roman"/>
          <w:color w:val="000000"/>
          <w:sz w:val="26"/>
          <w:szCs w:val="26"/>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491FA6" w:rsidRPr="00491FA6" w:rsidRDefault="00491FA6" w:rsidP="00491FA6">
      <w:pPr>
        <w:tabs>
          <w:tab w:val="left" w:pos="8280"/>
        </w:tabs>
        <w:spacing w:before="120" w:after="120" w:line="360" w:lineRule="auto"/>
        <w:ind w:firstLine="720"/>
        <w:jc w:val="both"/>
        <w:rPr>
          <w:rFonts w:eastAsia="Times New Roman" w:cs="Times New Roman"/>
          <w:i/>
          <w:color w:val="000000"/>
          <w:sz w:val="26"/>
          <w:szCs w:val="26"/>
          <w:highlight w:val="white"/>
          <w:lang w:val="pt-BR"/>
        </w:rPr>
      </w:pPr>
      <w:r w:rsidRPr="00491FA6">
        <w:rPr>
          <w:rFonts w:eastAsia="Times New Roman" w:cs="Times New Roman"/>
          <w:i/>
          <w:color w:val="000000"/>
          <w:sz w:val="26"/>
          <w:szCs w:val="26"/>
          <w:highlight w:val="white"/>
          <w:lang w:val="pt-BR"/>
        </w:rPr>
        <w:t>- Chủ nghĩa Mác-Lênin từ năm 1924 đến nay</w:t>
      </w:r>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pt-BR"/>
        </w:rPr>
      </w:pPr>
      <w:r w:rsidRPr="00491FA6">
        <w:rPr>
          <w:rFonts w:eastAsia="Times New Roman" w:cs="Times New Roman"/>
          <w:color w:val="000000"/>
          <w:sz w:val="26"/>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491FA6" w:rsidRPr="00491FA6" w:rsidRDefault="00491FA6" w:rsidP="00491FA6">
      <w:pPr>
        <w:keepNext/>
        <w:keepLines/>
        <w:spacing w:before="120" w:after="120" w:line="360" w:lineRule="auto"/>
        <w:ind w:firstLine="720"/>
        <w:outlineLvl w:val="1"/>
        <w:rPr>
          <w:rFonts w:eastAsiaTheme="majorEastAsia" w:cs="Times New Roman"/>
          <w:b/>
          <w:bCs/>
          <w:color w:val="000000"/>
          <w:sz w:val="26"/>
          <w:szCs w:val="26"/>
          <w:highlight w:val="white"/>
          <w:lang w:val="pt-BR"/>
        </w:rPr>
      </w:pPr>
      <w:bookmarkStart w:id="66" w:name="_Toc13575180"/>
      <w:bookmarkStart w:id="67" w:name="_Toc15467282"/>
      <w:bookmarkStart w:id="68" w:name="_Toc19083636"/>
      <w:r w:rsidRPr="00491FA6">
        <w:rPr>
          <w:rFonts w:eastAsiaTheme="majorEastAsia" w:cs="Times New Roman"/>
          <w:b/>
          <w:bCs/>
          <w:color w:val="000000"/>
          <w:sz w:val="26"/>
          <w:szCs w:val="26"/>
          <w:highlight w:val="white"/>
          <w:lang w:val="pt-BR"/>
        </w:rPr>
        <w:lastRenderedPageBreak/>
        <w:t>II. MỘT SỐ NỘI DUNG CƠ BẢN CỦA CHỦ NGHĨA MÁC-LÊNIN</w:t>
      </w:r>
      <w:bookmarkEnd w:id="66"/>
      <w:bookmarkEnd w:id="67"/>
      <w:bookmarkEnd w:id="68"/>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pt-BR"/>
        </w:rPr>
      </w:pPr>
      <w:bookmarkStart w:id="69" w:name="_Toc13575181"/>
      <w:bookmarkStart w:id="70" w:name="_Toc13578754"/>
      <w:bookmarkStart w:id="71" w:name="_Toc13755019"/>
      <w:bookmarkStart w:id="72" w:name="_Toc15467283"/>
      <w:bookmarkStart w:id="73" w:name="_Toc19021198"/>
      <w:bookmarkStart w:id="74" w:name="_Toc19021470"/>
      <w:bookmarkStart w:id="75" w:name="_Toc19021673"/>
      <w:bookmarkStart w:id="76" w:name="_Toc19083637"/>
      <w:r w:rsidRPr="00491FA6">
        <w:rPr>
          <w:rFonts w:eastAsiaTheme="majorEastAsia" w:cs="Times New Roman"/>
          <w:b/>
          <w:bCs/>
          <w:color w:val="000000"/>
          <w:sz w:val="26"/>
          <w:szCs w:val="26"/>
          <w:highlight w:val="white"/>
          <w:lang w:val="pt-BR"/>
        </w:rPr>
        <w:t>1. Triết học Mác-Lênin</w:t>
      </w:r>
      <w:bookmarkEnd w:id="69"/>
      <w:bookmarkEnd w:id="70"/>
      <w:bookmarkEnd w:id="71"/>
      <w:bookmarkEnd w:id="72"/>
      <w:bookmarkEnd w:id="73"/>
      <w:bookmarkEnd w:id="74"/>
      <w:bookmarkEnd w:id="75"/>
      <w:bookmarkEnd w:id="76"/>
    </w:p>
    <w:p w:rsidR="00491FA6" w:rsidRPr="00491FA6" w:rsidRDefault="00491FA6" w:rsidP="00491FA6">
      <w:pPr>
        <w:keepNext/>
        <w:keepLines/>
        <w:spacing w:before="120" w:after="120" w:line="360" w:lineRule="auto"/>
        <w:ind w:firstLine="720"/>
        <w:jc w:val="both"/>
        <w:outlineLvl w:val="2"/>
        <w:rPr>
          <w:rFonts w:eastAsiaTheme="majorEastAsia" w:cs="Times New Roman"/>
          <w:bCs/>
          <w:color w:val="000000"/>
          <w:sz w:val="26"/>
          <w:szCs w:val="26"/>
          <w:highlight w:val="white"/>
          <w:lang w:val="pt-BR"/>
        </w:rPr>
      </w:pPr>
      <w:bookmarkStart w:id="77" w:name="_Toc19021199"/>
      <w:bookmarkStart w:id="78" w:name="_Toc19021471"/>
      <w:bookmarkStart w:id="79" w:name="_Toc19021674"/>
      <w:bookmarkStart w:id="80" w:name="_Toc19083638"/>
      <w:r w:rsidRPr="00491FA6">
        <w:rPr>
          <w:rFonts w:eastAsiaTheme="majorEastAsia" w:cs="Times New Roman"/>
          <w:bCs/>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77"/>
      <w:bookmarkEnd w:id="78"/>
      <w:bookmarkEnd w:id="79"/>
      <w:bookmarkEnd w:id="80"/>
    </w:p>
    <w:p w:rsidR="00491FA6" w:rsidRPr="00491FA6" w:rsidRDefault="00491FA6" w:rsidP="00491FA6">
      <w:pPr>
        <w:tabs>
          <w:tab w:val="left" w:pos="54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a) Chủ nghĩa duy vật biện chứng</w:t>
      </w:r>
      <w:r w:rsidRPr="00491FA6">
        <w:rPr>
          <w:rFonts w:cs="Times New Roman"/>
          <w:b/>
          <w:i/>
          <w:color w:val="000000"/>
          <w:sz w:val="26"/>
          <w:szCs w:val="26"/>
          <w:highlight w:val="white"/>
          <w:lang w:val="pt-BR"/>
        </w:rPr>
        <w:tab/>
      </w:r>
    </w:p>
    <w:p w:rsidR="00491FA6" w:rsidRPr="00491FA6" w:rsidRDefault="00491FA6" w:rsidP="00491FA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491FA6">
        <w:rPr>
          <w:rFonts w:cs="Times New Roman"/>
          <w:bCs/>
          <w:i/>
          <w:iCs/>
          <w:color w:val="000000"/>
          <w:sz w:val="26"/>
          <w:szCs w:val="26"/>
          <w:highlight w:val="white"/>
          <w:lang w:val="pt-BR"/>
        </w:rPr>
        <w:t>- Phạm trù vật chất:</w:t>
      </w:r>
    </w:p>
    <w:p w:rsidR="00491FA6" w:rsidRPr="00491FA6" w:rsidRDefault="00491FA6" w:rsidP="00491FA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491FA6">
        <w:rPr>
          <w:rFonts w:cs="Times New Roman"/>
          <w:bCs/>
          <w:iCs/>
          <w:color w:val="000000"/>
          <w:sz w:val="26"/>
          <w:szCs w:val="26"/>
          <w:highlight w:val="white"/>
          <w:lang w:val="pt-BR"/>
        </w:rPr>
        <w:t xml:space="preserve">Lênin định nghĩa: </w:t>
      </w:r>
      <w:r w:rsidRPr="00491FA6">
        <w:rPr>
          <w:rFonts w:cs="Times New Roman"/>
          <w:iCs/>
          <w:color w:val="000000"/>
          <w:sz w:val="26"/>
          <w:szCs w:val="26"/>
          <w:highlight w:val="white"/>
          <w:lang w:val="pt-BR"/>
        </w:rPr>
        <w:t>“</w:t>
      </w:r>
      <w:r w:rsidRPr="00491FA6">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491FA6">
        <w:rPr>
          <w:rFonts w:cs="Times New Roman"/>
          <w:iCs/>
          <w:color w:val="000000"/>
          <w:sz w:val="26"/>
          <w:szCs w:val="26"/>
          <w:highlight w:val="white"/>
          <w:lang w:val="pt-BR"/>
        </w:rPr>
        <w:t>”</w:t>
      </w:r>
      <w:r w:rsidRPr="00491FA6">
        <w:rPr>
          <w:rFonts w:cs="Times New Roman"/>
          <w:iCs/>
          <w:color w:val="000000"/>
          <w:sz w:val="26"/>
          <w:szCs w:val="26"/>
          <w:highlight w:val="white"/>
          <w:vertAlign w:val="superscript"/>
        </w:rPr>
        <w:footnoteReference w:id="2"/>
      </w:r>
      <w:r w:rsidRPr="00491FA6">
        <w:rPr>
          <w:rFonts w:cs="Times New Roman"/>
          <w:iCs/>
          <w:color w:val="000000"/>
          <w:sz w:val="26"/>
          <w:szCs w:val="26"/>
          <w:highlight w:val="white"/>
          <w:lang w:val="pt-BR"/>
        </w:rPr>
        <w:t>.</w:t>
      </w:r>
    </w:p>
    <w:p w:rsidR="00491FA6" w:rsidRPr="00491FA6" w:rsidRDefault="00491FA6" w:rsidP="00491FA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thức, còn ý thức chỉ là sự phản ánh một phần thế giới vật chất vào đầu óc con người.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Vận động:</w:t>
      </w:r>
      <w:r w:rsidRPr="00491FA6">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Đứng im là tương đối, có tính chất cá biệt, chỉ xảy ra trong một quan hệ nhất định.</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Không gian, thời gian:</w:t>
      </w:r>
      <w:r w:rsidRPr="00491FA6">
        <w:rPr>
          <w:rFonts w:cs="Times New Roman"/>
          <w:i/>
          <w:color w:val="000000"/>
          <w:sz w:val="26"/>
          <w:szCs w:val="26"/>
          <w:highlight w:val="white"/>
          <w:lang w:val="vi-VN"/>
        </w:rPr>
        <w:t xml:space="preserve"> </w:t>
      </w:r>
      <w:r w:rsidRPr="00491FA6">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491FA6" w:rsidRPr="00491FA6" w:rsidRDefault="00491FA6" w:rsidP="00491FA6">
      <w:pPr>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Ý thức</w:t>
      </w:r>
      <w:r w:rsidRPr="00491FA6">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lastRenderedPageBreak/>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Phép biện chứng duy vật</w:t>
      </w:r>
      <w:r w:rsidRPr="00491FA6">
        <w:rPr>
          <w:rFonts w:cs="Times New Roman"/>
          <w:color w:val="000000"/>
          <w:sz w:val="26"/>
          <w:szCs w:val="26"/>
          <w:highlight w:val="white"/>
          <w:lang w:val="pt-BR"/>
        </w:rPr>
        <w:t xml:space="preserve"> là lý luận khoa học bao gồm hai nguyên lý cơ bản; sáu cặp phạm trù và ba quy luật cơ bản</w:t>
      </w:r>
      <w:r w:rsidRPr="00491FA6">
        <w:rPr>
          <w:rFonts w:cs="Times New Roman"/>
          <w:color w:val="000000"/>
          <w:sz w:val="26"/>
          <w:szCs w:val="26"/>
          <w:highlight w:val="white"/>
          <w:vertAlign w:val="superscript"/>
          <w:lang w:val="pt-BR"/>
        </w:rPr>
        <w:footnoteReference w:id="3"/>
      </w:r>
      <w:r w:rsidRPr="00491FA6">
        <w:rPr>
          <w:rFonts w:cs="Times New Roman"/>
          <w:color w:val="000000"/>
          <w:sz w:val="26"/>
          <w:szCs w:val="26"/>
          <w:highlight w:val="white"/>
          <w:lang w:val="pt-BR"/>
        </w:rPr>
        <w:t xml:space="preserve">. </w:t>
      </w:r>
    </w:p>
    <w:p w:rsidR="00491FA6" w:rsidRPr="00491FA6" w:rsidRDefault="00491FA6" w:rsidP="00491FA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491FA6">
        <w:rPr>
          <w:rFonts w:cs="Times New Roman"/>
          <w:b/>
          <w:bCs/>
          <w:i/>
          <w:iCs/>
          <w:color w:val="000000"/>
          <w:sz w:val="26"/>
          <w:szCs w:val="26"/>
          <w:highlight w:val="white"/>
          <w:lang w:val="pt-BR"/>
        </w:rPr>
        <w:t>Hai nguyên lý cơ bản của phép biện chứng duy vật</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491FA6">
        <w:rPr>
          <w:rFonts w:cs="Times New Roman"/>
          <w:b/>
          <w:bCs/>
          <w:i/>
          <w:iCs/>
          <w:color w:val="000000"/>
          <w:sz w:val="26"/>
          <w:szCs w:val="26"/>
          <w:highlight w:val="white"/>
          <w:lang w:val="pt-BR"/>
        </w:rPr>
        <w:t xml:space="preserve">+ </w:t>
      </w:r>
      <w:r w:rsidRPr="00491FA6">
        <w:rPr>
          <w:rFonts w:cs="Times New Roman"/>
          <w:bCs/>
          <w:i/>
          <w:iCs/>
          <w:color w:val="000000"/>
          <w:sz w:val="26"/>
          <w:szCs w:val="26"/>
          <w:highlight w:val="white"/>
          <w:lang w:val="pt-BR"/>
        </w:rPr>
        <w:t>Nguyên lý về mối liên hệ phổ biến</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Mối liên hệ là</w:t>
      </w:r>
      <w:r w:rsidRPr="00491FA6">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491FA6" w:rsidRPr="00491FA6" w:rsidRDefault="00491FA6" w:rsidP="00491FA6">
      <w:pPr>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Ý nghĩa của vấn đề:</w:t>
      </w:r>
      <w:r w:rsidRPr="00491FA6">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w:t>
      </w:r>
      <w:r w:rsidRPr="00491FA6">
        <w:rPr>
          <w:rFonts w:cs="Times New Roman"/>
          <w:color w:val="000000"/>
          <w:sz w:val="26"/>
          <w:szCs w:val="26"/>
          <w:highlight w:val="white"/>
          <w:lang w:val="pt-BR"/>
        </w:rPr>
        <w:lastRenderedPageBreak/>
        <w:t xml:space="preserve">tượng; cần tránh cách nhìn phiến diện, một chiều, chung chung trong việc nhận thức, giải quyết mọi vấn đề trong thực tiễn cuộc sống và công việc. </w:t>
      </w:r>
    </w:p>
    <w:p w:rsidR="00491FA6" w:rsidRPr="00491FA6" w:rsidRDefault="00491FA6" w:rsidP="00491FA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491FA6">
        <w:rPr>
          <w:rFonts w:cs="Times New Roman"/>
          <w:bCs/>
          <w:i/>
          <w:iCs/>
          <w:color w:val="000000"/>
          <w:sz w:val="26"/>
          <w:szCs w:val="26"/>
          <w:highlight w:val="white"/>
          <w:lang w:val="pt-BR"/>
        </w:rPr>
        <w:t>+  Nguyên lý về sự phát triển</w:t>
      </w:r>
    </w:p>
    <w:p w:rsidR="00491FA6" w:rsidRPr="00491FA6" w:rsidRDefault="00491FA6" w:rsidP="00491FA6">
      <w:pPr>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Phát triển</w:t>
      </w:r>
      <w:r w:rsidRPr="00491FA6">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Ý nghĩa của vấn đề:</w:t>
      </w:r>
      <w:r w:rsidRPr="00491FA6">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491FA6">
        <w:rPr>
          <w:rFonts w:cs="Times New Roman"/>
          <w:bCs/>
          <w:i/>
          <w:color w:val="000000"/>
          <w:sz w:val="26"/>
          <w:szCs w:val="26"/>
          <w:highlight w:val="white"/>
          <w:lang w:val="pt-BR"/>
        </w:rPr>
        <w:t xml:space="preserve">- </w:t>
      </w:r>
      <w:r w:rsidRPr="00491FA6">
        <w:rPr>
          <w:rFonts w:cs="Times New Roman"/>
          <w:b/>
          <w:bCs/>
          <w:i/>
          <w:color w:val="000000"/>
          <w:sz w:val="26"/>
          <w:szCs w:val="26"/>
          <w:highlight w:val="white"/>
          <w:lang w:val="pt-BR"/>
        </w:rPr>
        <w:t>Những quy luật cơ bản của phép biện chứng duy vật</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 Phép biện chứng duy vật có 3 quy luật cơ bản: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491FA6">
        <w:rPr>
          <w:rFonts w:cs="Times New Roman"/>
          <w:b/>
          <w:bCs/>
          <w:i/>
          <w:iCs/>
          <w:color w:val="000000"/>
          <w:sz w:val="26"/>
          <w:szCs w:val="26"/>
          <w:highlight w:val="white"/>
          <w:lang w:val="pt-BR"/>
        </w:rPr>
        <w:t xml:space="preserve">+ </w:t>
      </w:r>
      <w:r w:rsidRPr="00491FA6">
        <w:rPr>
          <w:rFonts w:cs="Times New Roman"/>
          <w:bCs/>
          <w:i/>
          <w:iCs/>
          <w:color w:val="000000"/>
          <w:sz w:val="26"/>
          <w:szCs w:val="26"/>
          <w:highlight w:val="white"/>
          <w:lang w:val="pt-BR"/>
        </w:rPr>
        <w:t>Quy luật thống nhất và đấu tranh của các mặt đối lập</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Quy luật này vạch ra nguồn gốc, động lực của sự phát triển và là hạt nhân của phép biện chứng duy vật.</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Mặt đối lập</w:t>
      </w:r>
      <w:r w:rsidRPr="00491FA6">
        <w:rPr>
          <w:rFonts w:cs="Times New Roman"/>
          <w:color w:val="000000"/>
          <w:sz w:val="26"/>
          <w:szCs w:val="26"/>
          <w:highlight w:val="white"/>
          <w:lang w:val="pt-BR"/>
        </w:rPr>
        <w:t xml:space="preserve">: là mặt những có đặc điểm, những thuộc tính, những tính quy định có khuynh hướng biến đổi trái ngược nhau tồn tại một cách khách quan trong tự nhiên, xã hội và tư duy.  Sự vật, hiện tượng nào cũng là thể thống nhất của các mặt đối lập. Từ mặt đối lập mà hình thành mâu thuẫn biện chứng – là mâu thuẫn bao hàm sự thống nhất và đấu tranh của các mặt đối lập. </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Đấu tranh là tuyệt đối vì nó diễn ra liên tục không bao giờ ngừng, trong suốt quá trình tồn tại các mặt đối lập, từ đầu đến cuối. Trong thống nhất có đấu tranh, </w:t>
      </w:r>
      <w:r w:rsidRPr="00491FA6">
        <w:rPr>
          <w:rFonts w:cs="Times New Roman"/>
          <w:color w:val="000000"/>
          <w:sz w:val="26"/>
          <w:szCs w:val="26"/>
          <w:highlight w:val="white"/>
          <w:lang w:val="vi-VN"/>
        </w:rPr>
        <w:t>đ</w:t>
      </w:r>
      <w:r w:rsidRPr="00491FA6">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91FA6" w:rsidRPr="00491FA6" w:rsidRDefault="00491FA6" w:rsidP="00491FA6">
      <w:pPr>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Ý nghĩa của quy luật</w:t>
      </w:r>
      <w:r w:rsidRPr="00491FA6">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491FA6">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Chất</w:t>
      </w:r>
      <w:r w:rsidRPr="00491FA6">
        <w:rPr>
          <w:rFonts w:cs="Times New Roman"/>
          <w:color w:val="000000"/>
          <w:sz w:val="26"/>
          <w:szCs w:val="26"/>
          <w:highlight w:val="white"/>
          <w:lang w:val="pt-BR"/>
        </w:rPr>
        <w:t>: là các thuộc tính khách quan, vốn có của các sự vật, hiện tượng</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Lượng:</w:t>
      </w:r>
      <w:r w:rsidRPr="00491FA6">
        <w:rPr>
          <w:rFonts w:cs="Times New Roman"/>
          <w:i/>
          <w:color w:val="000000"/>
          <w:sz w:val="26"/>
          <w:szCs w:val="26"/>
          <w:highlight w:val="white"/>
          <w:lang w:val="vi-VN"/>
        </w:rPr>
        <w:t xml:space="preserve"> </w:t>
      </w:r>
      <w:r w:rsidRPr="00491FA6">
        <w:rPr>
          <w:rFonts w:cs="Times New Roman"/>
          <w:color w:val="000000"/>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Sự thống nhất giữa lượng và chất, được thể hiện trong giới hạn nhất định gọi là độ.</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lastRenderedPageBreak/>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Ý nghĩa</w:t>
      </w:r>
      <w:r w:rsidRPr="00491FA6">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491FA6">
        <w:rPr>
          <w:rFonts w:cs="Times New Roman"/>
          <w:bCs/>
          <w:i/>
          <w:iCs/>
          <w:color w:val="000000"/>
          <w:sz w:val="26"/>
          <w:szCs w:val="26"/>
          <w:highlight w:val="white"/>
          <w:lang w:val="pt-BR"/>
        </w:rPr>
        <w:t>+ Quy luật phủ định của phủ định</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Quy luật này vạch ra khuynh hướng vận động, phát triển của sự vật.</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491FA6" w:rsidRPr="00491FA6" w:rsidRDefault="00491FA6" w:rsidP="00491FA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491FA6" w:rsidRPr="00491FA6" w:rsidRDefault="00491FA6" w:rsidP="00491FA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491FA6">
        <w:rPr>
          <w:rFonts w:cs="Times New Roman"/>
          <w:i/>
          <w:color w:val="000000"/>
          <w:sz w:val="26"/>
          <w:szCs w:val="26"/>
          <w:highlight w:val="white"/>
          <w:lang w:val="pt-BR"/>
        </w:rPr>
        <w:lastRenderedPageBreak/>
        <w:t>Ý nghĩa của quy luật:</w:t>
      </w:r>
      <w:r w:rsidRPr="00491FA6">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491FA6">
        <w:rPr>
          <w:rFonts w:cs="Times New Roman"/>
          <w:color w:val="000000"/>
          <w:sz w:val="26"/>
          <w:szCs w:val="26"/>
          <w:highlight w:val="white"/>
          <w:lang w:val="pt-BR"/>
        </w:rPr>
        <w:softHyphen/>
        <w:t>ưởng vào thắng lợi</w:t>
      </w:r>
      <w:r w:rsidRPr="00491FA6">
        <w:rPr>
          <w:rFonts w:cs="Times New Roman"/>
          <w:iCs/>
          <w:color w:val="000000"/>
          <w:sz w:val="26"/>
          <w:szCs w:val="26"/>
          <w:highlight w:val="white"/>
          <w:lang w:val="pt-BR"/>
        </w:rPr>
        <w:t>.</w:t>
      </w:r>
    </w:p>
    <w:p w:rsidR="00491FA6" w:rsidRPr="00491FA6" w:rsidRDefault="00491FA6" w:rsidP="00491FA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491FA6">
        <w:rPr>
          <w:rFonts w:cs="Times New Roman"/>
          <w:b/>
          <w:i/>
          <w:color w:val="000000"/>
          <w:sz w:val="26"/>
          <w:szCs w:val="26"/>
          <w:highlight w:val="white"/>
          <w:lang w:val="pt-BR"/>
        </w:rPr>
        <w:t xml:space="preserve">Lý luận nhận thức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Nhận thức</w:t>
      </w:r>
      <w:r w:rsidRPr="00491FA6">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491FA6">
        <w:rPr>
          <w:rFonts w:cs="Times New Roman"/>
          <w:iCs/>
          <w:color w:val="000000"/>
          <w:sz w:val="26"/>
          <w:szCs w:val="26"/>
          <w:highlight w:val="white"/>
          <w:lang w:val="pt-BR"/>
        </w:rPr>
        <w:t>ri giác,</w:t>
      </w:r>
      <w:r w:rsidRPr="00491FA6">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491FA6">
        <w:rPr>
          <w:rFonts w:cs="Times New Roman"/>
          <w:iCs/>
          <w:color w:val="000000"/>
          <w:sz w:val="26"/>
          <w:szCs w:val="26"/>
          <w:highlight w:val="white"/>
          <w:lang w:val="pt-BR"/>
        </w:rPr>
        <w:t xml:space="preserve">Tư duy trừu tượng </w:t>
      </w:r>
      <w:r w:rsidRPr="00491FA6">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491FA6" w:rsidRPr="00491FA6" w:rsidRDefault="00491FA6" w:rsidP="00491FA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491FA6">
        <w:rPr>
          <w:rFonts w:cs="Times New Roman"/>
          <w:b/>
          <w:bCs/>
          <w:i/>
          <w:color w:val="000000"/>
          <w:sz w:val="26"/>
          <w:szCs w:val="26"/>
          <w:highlight w:val="white"/>
          <w:lang w:val="pt-BR"/>
        </w:rPr>
        <w:t>- Thực tiễn và vai trò của nó đối với nhận thức</w:t>
      </w:r>
    </w:p>
    <w:p w:rsidR="00491FA6" w:rsidRPr="00491FA6" w:rsidRDefault="00491FA6" w:rsidP="00491FA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Thực tiễn</w:t>
      </w:r>
      <w:r w:rsidRPr="00491FA6">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491FA6" w:rsidRPr="00491FA6" w:rsidRDefault="00491FA6" w:rsidP="00491FA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Cs/>
          <w:color w:val="000000"/>
          <w:sz w:val="26"/>
          <w:szCs w:val="26"/>
          <w:highlight w:val="white"/>
          <w:lang w:val="pt-BR"/>
        </w:rPr>
        <w:t xml:space="preserve">Thực tiễn là cơ sở, nguồn gốc của nhận thức vì nó </w:t>
      </w:r>
      <w:r w:rsidRPr="00491FA6">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w:t>
      </w:r>
      <w:r w:rsidRPr="00491FA6">
        <w:rPr>
          <w:rFonts w:cs="Times New Roman"/>
          <w:color w:val="000000"/>
          <w:sz w:val="26"/>
          <w:szCs w:val="26"/>
          <w:highlight w:val="white"/>
          <w:lang w:val="pt-BR"/>
        </w:rPr>
        <w:lastRenderedPageBreak/>
        <w:t xml:space="preserve">phát triển nên nó luôn luôn đặt ra những nhu cầu, nhiệm vụ, phương hướng mới cho nhận thức, do đó thực tiễn là động lực và mục đích của nhận thức. </w:t>
      </w:r>
      <w:r w:rsidRPr="00491FA6">
        <w:rPr>
          <w:rFonts w:cs="Times New Roman"/>
          <w:iCs/>
          <w:color w:val="000000"/>
          <w:sz w:val="26"/>
          <w:szCs w:val="26"/>
          <w:highlight w:val="white"/>
          <w:lang w:val="pt-BR"/>
        </w:rPr>
        <w:t>Thực tiễn là tiêu chuẩn của chân lý</w:t>
      </w:r>
      <w:r w:rsidRPr="00491FA6">
        <w:rPr>
          <w:rFonts w:cs="Times New Roman"/>
          <w:color w:val="000000"/>
          <w:sz w:val="26"/>
          <w:szCs w:val="26"/>
          <w:highlight w:val="white"/>
          <w:lang w:val="pt-BR"/>
        </w:rPr>
        <w:t xml:space="preserve"> vì nó vừa là hiện thực khách quan chứng minh tính đúng, sai về nhận thức của con người. </w:t>
      </w:r>
    </w:p>
    <w:p w:rsidR="00491FA6" w:rsidRPr="00491FA6" w:rsidRDefault="00491FA6" w:rsidP="00491FA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491FA6" w:rsidRPr="00491FA6" w:rsidRDefault="00491FA6" w:rsidP="00491FA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 xml:space="preserve">b) Chủ nghĩa duy vật lịch sử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491FA6">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491FA6">
        <w:rPr>
          <w:rFonts w:cs="Times New Roman"/>
          <w:i/>
          <w:color w:val="000000"/>
          <w:sz w:val="26"/>
          <w:szCs w:val="26"/>
          <w:highlight w:val="white"/>
          <w:lang w:val="pt-BR"/>
        </w:rPr>
        <w:t>Phương thức sản xuất</w:t>
      </w:r>
      <w:r w:rsidRPr="00491FA6">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Lực lượng sản xuất</w:t>
      </w:r>
      <w:r w:rsidRPr="00491FA6">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Quan hệ sản xuất</w:t>
      </w:r>
      <w:r w:rsidRPr="00491FA6">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w:t>
      </w:r>
      <w:r w:rsidRPr="00491FA6">
        <w:rPr>
          <w:rFonts w:cs="Times New Roman"/>
          <w:color w:val="000000"/>
          <w:sz w:val="26"/>
          <w:szCs w:val="26"/>
          <w:highlight w:val="white"/>
          <w:lang w:val="pt-BR"/>
        </w:rPr>
        <w:lastRenderedPageBreak/>
        <w:t>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491FA6">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491FA6">
        <w:rPr>
          <w:rFonts w:cs="Times New Roman"/>
          <w:bCs/>
          <w:i/>
          <w:iCs/>
          <w:color w:val="000000"/>
          <w:spacing w:val="-4"/>
          <w:sz w:val="26"/>
          <w:szCs w:val="26"/>
          <w:highlight w:val="white"/>
          <w:lang w:val="pt-BR"/>
        </w:rPr>
        <w:t>- Quy luật về mối quan hệ biện chứng giữa cơ sở hạ tầng và kiến trúc thượng tầng</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lastRenderedPageBreak/>
        <w:t>Cơ sở hạ tầng</w:t>
      </w:r>
      <w:r w:rsidRPr="00491FA6">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491FA6">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Kiến trúc thượng tầng</w:t>
      </w:r>
      <w:r w:rsidRPr="00491FA6">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491FA6" w:rsidRPr="00491FA6" w:rsidRDefault="00491FA6" w:rsidP="00491FA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491FA6" w:rsidRPr="00491FA6" w:rsidRDefault="00491FA6" w:rsidP="00491FA6">
      <w:pPr>
        <w:spacing w:before="120" w:after="120" w:line="360" w:lineRule="auto"/>
        <w:ind w:firstLine="720"/>
        <w:jc w:val="both"/>
        <w:rPr>
          <w:rFonts w:cs="Times New Roman"/>
          <w:color w:val="000000"/>
          <w:sz w:val="26"/>
          <w:szCs w:val="26"/>
          <w:highlight w:val="white"/>
          <w:lang w:val="nl-NL"/>
        </w:rPr>
      </w:pPr>
      <w:r w:rsidRPr="00491FA6">
        <w:rPr>
          <w:rFonts w:cs="Times New Roman"/>
          <w:i/>
          <w:color w:val="000000"/>
          <w:sz w:val="26"/>
          <w:szCs w:val="26"/>
          <w:highlight w:val="white"/>
          <w:lang w:val="nl-NL"/>
        </w:rPr>
        <w:t xml:space="preserve">- Cách mạng xã hội </w:t>
      </w:r>
      <w:r w:rsidRPr="00491FA6">
        <w:rPr>
          <w:rFonts w:cs="Times New Roman"/>
          <w:color w:val="000000"/>
          <w:sz w:val="26"/>
          <w:szCs w:val="26"/>
          <w:highlight w:val="white"/>
          <w:lang w:val="nl-NL"/>
        </w:rPr>
        <w:t xml:space="preserve">là bước nhảy vọt về chất trong sự phát triển xã hội, là sự thay thế </w:t>
      </w:r>
      <w:r w:rsidRPr="00491FA6">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w:t>
      </w:r>
      <w:r w:rsidRPr="00491FA6">
        <w:rPr>
          <w:rFonts w:cs="Times New Roman"/>
          <w:color w:val="000000"/>
          <w:sz w:val="26"/>
          <w:szCs w:val="26"/>
          <w:highlight w:val="white"/>
          <w:lang w:val="pt-BR"/>
        </w:rPr>
        <w:lastRenderedPageBreak/>
        <w:t xml:space="preserve">người sáng tạo ra mọi của cải vật chất và tinh thần cho xã hội, tạo điều kiện cho sự phát triển xã hội,... là lực lượng quyết định sự phát triển của lịch sử xã hội. </w:t>
      </w:r>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pt-BR"/>
        </w:rPr>
      </w:pPr>
      <w:bookmarkStart w:id="81" w:name="_Toc13575182"/>
      <w:bookmarkStart w:id="82" w:name="_Toc13578755"/>
      <w:bookmarkStart w:id="83" w:name="_Toc13755020"/>
      <w:bookmarkStart w:id="84" w:name="_Toc15467284"/>
      <w:bookmarkStart w:id="85" w:name="_Toc19021200"/>
      <w:bookmarkStart w:id="86" w:name="_Toc19021472"/>
      <w:bookmarkStart w:id="87" w:name="_Toc19021675"/>
      <w:bookmarkStart w:id="88" w:name="_Toc19083639"/>
      <w:r w:rsidRPr="00491FA6">
        <w:rPr>
          <w:rFonts w:eastAsiaTheme="majorEastAsia" w:cs="Times New Roman"/>
          <w:b/>
          <w:bCs/>
          <w:color w:val="000000"/>
          <w:sz w:val="26"/>
          <w:szCs w:val="26"/>
          <w:highlight w:val="white"/>
          <w:lang w:val="pt-BR"/>
        </w:rPr>
        <w:t>2.  Kinh tế chính trị Mác-Lênin</w:t>
      </w:r>
      <w:bookmarkEnd w:id="81"/>
      <w:bookmarkEnd w:id="82"/>
      <w:bookmarkEnd w:id="83"/>
      <w:bookmarkEnd w:id="84"/>
      <w:bookmarkEnd w:id="85"/>
      <w:bookmarkEnd w:id="86"/>
      <w:bookmarkEnd w:id="87"/>
      <w:bookmarkEnd w:id="88"/>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vi-VN"/>
        </w:rPr>
      </w:pPr>
      <w:r w:rsidRPr="00491FA6">
        <w:rPr>
          <w:rFonts w:eastAsia="Times New Roman" w:cs="Times New Roman"/>
          <w:i/>
          <w:color w:val="000000"/>
          <w:sz w:val="26"/>
          <w:szCs w:val="26"/>
          <w:highlight w:val="white"/>
          <w:lang w:val="nl-NL"/>
        </w:rPr>
        <w:t>Kinh tế chính trị học Mác-Lênin</w:t>
      </w:r>
      <w:r w:rsidRPr="00491FA6">
        <w:rPr>
          <w:rFonts w:eastAsia="Times New Roman" w:cs="Times New Roman"/>
          <w:color w:val="000000"/>
          <w:sz w:val="26"/>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491FA6">
        <w:rPr>
          <w:rFonts w:eastAsia="Times New Roman" w:cs="Times New Roman"/>
          <w:color w:val="000000"/>
          <w:sz w:val="26"/>
          <w:szCs w:val="26"/>
          <w:highlight w:val="white"/>
          <w:lang w:val="vi-VN"/>
        </w:rPr>
        <w:t>định.</w:t>
      </w:r>
    </w:p>
    <w:p w:rsidR="00491FA6" w:rsidRPr="00491FA6" w:rsidRDefault="00491FA6" w:rsidP="00491FA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a) Học thuyết giá trị và giá trị thặng dư</w:t>
      </w:r>
    </w:p>
    <w:p w:rsidR="00491FA6" w:rsidRPr="00491FA6" w:rsidRDefault="00491FA6" w:rsidP="00491FA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 xml:space="preserve">Học thuyết giá trị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491FA6">
        <w:rPr>
          <w:rFonts w:cs="Times New Roman"/>
          <w:i/>
          <w:color w:val="000000"/>
          <w:spacing w:val="-2"/>
          <w:sz w:val="26"/>
          <w:szCs w:val="26"/>
          <w:highlight w:val="white"/>
          <w:lang w:val="pt-BR"/>
        </w:rPr>
        <w:t>- Hàng hoá:</w:t>
      </w:r>
      <w:r w:rsidRPr="00491FA6">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491FA6">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Tiền</w:t>
      </w:r>
      <w:r w:rsidRPr="00491FA6">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lastRenderedPageBreak/>
        <w:t>- Quy luật giá trị:</w:t>
      </w:r>
      <w:r w:rsidRPr="00491FA6">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b/>
          <w:i/>
          <w:color w:val="000000"/>
          <w:sz w:val="26"/>
          <w:szCs w:val="26"/>
          <w:highlight w:val="white"/>
          <w:lang w:val="pt-BR"/>
        </w:rPr>
        <w:t>Học thuyết giá trị thặng dư.</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Học thuyết giá trị thặng dư là “</w:t>
      </w:r>
      <w:r w:rsidRPr="00491FA6">
        <w:rPr>
          <w:rFonts w:cs="Times New Roman"/>
          <w:i/>
          <w:color w:val="000000"/>
          <w:sz w:val="26"/>
          <w:szCs w:val="26"/>
          <w:highlight w:val="white"/>
          <w:lang w:val="pt-BR"/>
        </w:rPr>
        <w:t>hòn đá tảng</w:t>
      </w:r>
      <w:r w:rsidRPr="00491FA6">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491FA6" w:rsidRPr="00491FA6" w:rsidRDefault="00491FA6" w:rsidP="00491FA6">
      <w:pPr>
        <w:tabs>
          <w:tab w:val="left" w:pos="540"/>
          <w:tab w:val="left" w:pos="8280"/>
        </w:tabs>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Sức lao động</w:t>
      </w:r>
      <w:r w:rsidRPr="00491FA6">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491FA6" w:rsidRPr="00491FA6" w:rsidRDefault="00491FA6" w:rsidP="00491FA6">
      <w:pPr>
        <w:tabs>
          <w:tab w:val="left" w:pos="540"/>
          <w:tab w:val="left" w:pos="8280"/>
        </w:tabs>
        <w:spacing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Hai điều kiện để sức lao động trở thành hàng hóa:</w:t>
      </w:r>
    </w:p>
    <w:p w:rsidR="00491FA6" w:rsidRPr="00491FA6" w:rsidRDefault="00491FA6" w:rsidP="00491FA6">
      <w:pPr>
        <w:tabs>
          <w:tab w:val="left" w:pos="540"/>
          <w:tab w:val="left" w:pos="8280"/>
        </w:tabs>
        <w:spacing w:line="360" w:lineRule="auto"/>
        <w:ind w:firstLine="1134"/>
        <w:jc w:val="both"/>
        <w:rPr>
          <w:rFonts w:cs="Times New Roman"/>
          <w:color w:val="000000"/>
          <w:sz w:val="26"/>
          <w:szCs w:val="26"/>
          <w:highlight w:val="white"/>
          <w:lang w:val="vi-VN"/>
        </w:rPr>
      </w:pPr>
      <w:r w:rsidRPr="00491FA6">
        <w:rPr>
          <w:rFonts w:cs="Times New Roman"/>
          <w:color w:val="000000"/>
          <w:sz w:val="26"/>
          <w:szCs w:val="26"/>
          <w:highlight w:val="white"/>
          <w:lang w:val="pt-BR"/>
        </w:rPr>
        <w:t xml:space="preserve">+ Người lao động được tự do về thân </w:t>
      </w:r>
      <w:r w:rsidRPr="00491FA6">
        <w:rPr>
          <w:rFonts w:cs="Times New Roman"/>
          <w:color w:val="000000"/>
          <w:sz w:val="26"/>
          <w:szCs w:val="26"/>
          <w:highlight w:val="white"/>
          <w:lang w:val="vi-VN"/>
        </w:rPr>
        <w:t>thể.</w:t>
      </w:r>
    </w:p>
    <w:p w:rsidR="00491FA6" w:rsidRPr="00491FA6" w:rsidRDefault="00491FA6" w:rsidP="00491FA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491FA6">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491FA6" w:rsidRPr="00491FA6" w:rsidRDefault="00491FA6" w:rsidP="00491FA6">
      <w:pPr>
        <w:tabs>
          <w:tab w:val="left" w:pos="540"/>
          <w:tab w:val="left" w:pos="8280"/>
        </w:tabs>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Hai thuộc tính của hàng hóa sức lao động:</w:t>
      </w:r>
    </w:p>
    <w:p w:rsidR="00491FA6" w:rsidRPr="00491FA6" w:rsidRDefault="00491FA6" w:rsidP="00491FA6">
      <w:pPr>
        <w:tabs>
          <w:tab w:val="left" w:pos="540"/>
          <w:tab w:val="left" w:pos="8280"/>
        </w:tabs>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xml:space="preserve">+ Giá trị hàng hoá sức lao động: </w:t>
      </w:r>
      <w:r w:rsidRPr="00491FA6">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491FA6" w:rsidRPr="00491FA6" w:rsidRDefault="00491FA6" w:rsidP="00491FA6">
      <w:pPr>
        <w:tabs>
          <w:tab w:val="left" w:pos="540"/>
          <w:tab w:val="left" w:pos="8280"/>
        </w:tabs>
        <w:spacing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Giá trị sử dụng của hàng hoá sức lao động:</w:t>
      </w:r>
      <w:r w:rsidRPr="00491FA6">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491FA6" w:rsidRPr="00491FA6" w:rsidRDefault="00491FA6" w:rsidP="00491FA6">
      <w:pPr>
        <w:tabs>
          <w:tab w:val="left" w:pos="540"/>
          <w:tab w:val="left" w:pos="8280"/>
        </w:tabs>
        <w:spacing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lastRenderedPageBreak/>
        <w:t xml:space="preserve">- </w:t>
      </w:r>
      <w:r w:rsidRPr="00491FA6">
        <w:rPr>
          <w:rFonts w:cs="Times New Roman"/>
          <w:i/>
          <w:color w:val="000000"/>
          <w:sz w:val="26"/>
          <w:szCs w:val="26"/>
          <w:highlight w:val="white"/>
          <w:lang w:val="pt-BR"/>
        </w:rPr>
        <w:t>Giá trị thặng dư</w:t>
      </w:r>
      <w:r w:rsidRPr="00491FA6">
        <w:rPr>
          <w:rFonts w:cs="Times New Roman"/>
          <w:color w:val="000000"/>
          <w:sz w:val="26"/>
          <w:szCs w:val="26"/>
          <w:highlight w:val="white"/>
          <w:lang w:val="pt-BR"/>
        </w:rPr>
        <w:t xml:space="preserve"> là một bộ phận của giá trị mới dôi ra ngoài giá trị hàng hóa sức lao động do công nhân làm thuê tạo ra và bị nhà tư bản chiếm không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Sản xuất ra giá trị thặng dư là quy luật kinh tế tuyệt đối, là cơ sở tồn tại và phát triển của chủ nghĩa tư bản.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xã hội.</w:t>
      </w:r>
    </w:p>
    <w:p w:rsidR="00491FA6" w:rsidRPr="00491FA6" w:rsidRDefault="00491FA6" w:rsidP="00491FA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b) Về chủ nghĩa tư bản độc quyền</w:t>
      </w:r>
    </w:p>
    <w:p w:rsidR="00491FA6" w:rsidRPr="00491FA6" w:rsidRDefault="00491FA6" w:rsidP="00491FA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89" w:name="_Toc13559875"/>
      <w:r w:rsidRPr="00491FA6">
        <w:rPr>
          <w:rFonts w:cs="Times New Roman"/>
          <w:color w:val="000000"/>
          <w:kern w:val="36"/>
          <w:sz w:val="26"/>
          <w:szCs w:val="26"/>
          <w:highlight w:val="white"/>
          <w:lang w:val="pt-BR"/>
        </w:rPr>
        <w:t xml:space="preserve">Cuối </w:t>
      </w:r>
      <w:r w:rsidRPr="00491FA6">
        <w:rPr>
          <w:rFonts w:cs="Times New Roman"/>
          <w:color w:val="000000"/>
          <w:kern w:val="36"/>
          <w:sz w:val="26"/>
          <w:szCs w:val="26"/>
          <w:highlight w:val="white"/>
          <w:lang w:val="vi-VN"/>
        </w:rPr>
        <w:t>thế kỷ</w:t>
      </w:r>
      <w:r w:rsidRPr="00491FA6">
        <w:rPr>
          <w:rFonts w:cs="Times New Roman"/>
          <w:color w:val="000000"/>
          <w:kern w:val="36"/>
          <w:sz w:val="26"/>
          <w:szCs w:val="26"/>
          <w:highlight w:val="white"/>
          <w:lang w:val="pt-BR"/>
        </w:rPr>
        <w:t xml:space="preserve"> XIX, đầu thế kỷ XX, </w:t>
      </w:r>
      <w:bookmarkStart w:id="90" w:name="_Toc13559881"/>
      <w:bookmarkEnd w:id="89"/>
      <w:r w:rsidRPr="00491FA6">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491FA6" w:rsidRPr="00491FA6" w:rsidRDefault="00491FA6" w:rsidP="00491FA6">
      <w:pPr>
        <w:tabs>
          <w:tab w:val="left" w:pos="8280"/>
        </w:tabs>
        <w:spacing w:before="120" w:after="120" w:line="360" w:lineRule="auto"/>
        <w:ind w:firstLine="720"/>
        <w:jc w:val="both"/>
        <w:rPr>
          <w:rFonts w:cs="Times New Roman"/>
          <w:color w:val="000000"/>
          <w:kern w:val="36"/>
          <w:sz w:val="26"/>
          <w:szCs w:val="26"/>
          <w:highlight w:val="white"/>
          <w:lang w:val="pt-BR"/>
        </w:rPr>
      </w:pPr>
      <w:bookmarkStart w:id="91" w:name="_Toc13559876"/>
      <w:r w:rsidRPr="00491FA6">
        <w:rPr>
          <w:rFonts w:cs="Times New Roman"/>
          <w:i/>
          <w:color w:val="000000"/>
          <w:kern w:val="36"/>
          <w:sz w:val="26"/>
          <w:szCs w:val="26"/>
          <w:highlight w:val="white"/>
          <w:lang w:val="pt-BR"/>
        </w:rPr>
        <w:t xml:space="preserve">Một là, </w:t>
      </w:r>
      <w:r w:rsidRPr="00491FA6">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1"/>
    </w:p>
    <w:p w:rsidR="00491FA6" w:rsidRPr="00491FA6" w:rsidRDefault="00491FA6" w:rsidP="00491FA6">
      <w:pPr>
        <w:tabs>
          <w:tab w:val="left" w:pos="8280"/>
        </w:tabs>
        <w:spacing w:before="120" w:after="120" w:line="360" w:lineRule="auto"/>
        <w:ind w:firstLine="720"/>
        <w:jc w:val="both"/>
        <w:rPr>
          <w:rFonts w:cs="Times New Roman"/>
          <w:color w:val="000000"/>
          <w:kern w:val="36"/>
          <w:sz w:val="26"/>
          <w:szCs w:val="26"/>
          <w:highlight w:val="white"/>
          <w:lang w:val="pt-BR"/>
        </w:rPr>
      </w:pPr>
      <w:bookmarkStart w:id="92" w:name="_Toc13559877"/>
      <w:r w:rsidRPr="00491FA6">
        <w:rPr>
          <w:rFonts w:cs="Times New Roman"/>
          <w:i/>
          <w:color w:val="000000"/>
          <w:kern w:val="36"/>
          <w:sz w:val="26"/>
          <w:szCs w:val="26"/>
          <w:highlight w:val="white"/>
          <w:lang w:val="pt-BR"/>
        </w:rPr>
        <w:t>Hai là,</w:t>
      </w:r>
      <w:r w:rsidRPr="00491FA6">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w:t>
      </w:r>
      <w:r w:rsidRPr="00491FA6">
        <w:rPr>
          <w:rFonts w:cs="Times New Roman"/>
          <w:color w:val="000000"/>
          <w:kern w:val="36"/>
          <w:sz w:val="26"/>
          <w:szCs w:val="26"/>
          <w:highlight w:val="white"/>
          <w:lang w:val="pt-BR"/>
        </w:rPr>
        <w:lastRenderedPageBreak/>
        <w:t>chính, có tiềm lực vốn và lực lượng sản xuất đủ mạnh, thao túng đời sống kinh tế-chính trị ở các nước.</w:t>
      </w:r>
      <w:bookmarkEnd w:id="92"/>
    </w:p>
    <w:p w:rsidR="00491FA6" w:rsidRPr="00491FA6" w:rsidRDefault="00491FA6" w:rsidP="00491FA6">
      <w:pPr>
        <w:tabs>
          <w:tab w:val="left" w:pos="8280"/>
        </w:tabs>
        <w:spacing w:before="120" w:after="120" w:line="360" w:lineRule="auto"/>
        <w:ind w:firstLine="720"/>
        <w:jc w:val="both"/>
        <w:rPr>
          <w:rFonts w:cs="Times New Roman"/>
          <w:color w:val="000000"/>
          <w:kern w:val="36"/>
          <w:sz w:val="26"/>
          <w:szCs w:val="26"/>
          <w:highlight w:val="white"/>
          <w:lang w:val="pt-BR"/>
        </w:rPr>
      </w:pPr>
      <w:bookmarkStart w:id="93" w:name="_Toc13559878"/>
      <w:r w:rsidRPr="00491FA6">
        <w:rPr>
          <w:rFonts w:cs="Times New Roman"/>
          <w:i/>
          <w:color w:val="000000"/>
          <w:kern w:val="36"/>
          <w:sz w:val="26"/>
          <w:szCs w:val="26"/>
          <w:highlight w:val="white"/>
          <w:lang w:val="pt-BR"/>
        </w:rPr>
        <w:t xml:space="preserve">Ba là, </w:t>
      </w:r>
      <w:r w:rsidRPr="00491FA6">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3"/>
    </w:p>
    <w:p w:rsidR="00491FA6" w:rsidRPr="00491FA6" w:rsidRDefault="00491FA6" w:rsidP="00491FA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9"/>
      <w:r w:rsidRPr="00491FA6">
        <w:rPr>
          <w:rFonts w:cs="Times New Roman"/>
          <w:i/>
          <w:color w:val="000000"/>
          <w:kern w:val="36"/>
          <w:sz w:val="26"/>
          <w:szCs w:val="26"/>
          <w:highlight w:val="white"/>
          <w:lang w:val="pt-BR"/>
        </w:rPr>
        <w:t xml:space="preserve">Bốn là, </w:t>
      </w:r>
      <w:r w:rsidRPr="00491FA6">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4"/>
    </w:p>
    <w:p w:rsidR="00491FA6" w:rsidRPr="00491FA6" w:rsidRDefault="00491FA6" w:rsidP="00491FA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80"/>
      <w:r w:rsidRPr="00491FA6">
        <w:rPr>
          <w:rFonts w:cs="Times New Roman"/>
          <w:i/>
          <w:color w:val="000000"/>
          <w:kern w:val="36"/>
          <w:sz w:val="26"/>
          <w:szCs w:val="26"/>
          <w:highlight w:val="white"/>
          <w:lang w:val="pt-BR"/>
        </w:rPr>
        <w:t xml:space="preserve">Năm là, </w:t>
      </w:r>
      <w:r w:rsidRPr="00491FA6">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5"/>
    </w:p>
    <w:bookmarkEnd w:id="90"/>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Trong thời kỳ quá độ lên chủ nghĩa xã hội, lý luận </w:t>
      </w:r>
      <w:r w:rsidRPr="00491FA6">
        <w:rPr>
          <w:rFonts w:cs="Times New Roman"/>
          <w:color w:val="000000"/>
          <w:kern w:val="36"/>
          <w:sz w:val="26"/>
          <w:szCs w:val="26"/>
          <w:highlight w:val="white"/>
          <w:lang w:val="pt-BR"/>
        </w:rPr>
        <w:t xml:space="preserve">chủ nghĩa tư bản độc quyền </w:t>
      </w:r>
      <w:r w:rsidRPr="00491FA6">
        <w:rPr>
          <w:rFonts w:cs="Times New Roman"/>
          <w:color w:val="000000"/>
          <w:sz w:val="26"/>
          <w:szCs w:val="26"/>
          <w:highlight w:val="white"/>
          <w:lang w:val="pt-BR"/>
        </w:rPr>
        <w:t xml:space="preserve">vẫn có giá trị. Việc </w:t>
      </w:r>
      <w:r w:rsidRPr="00491FA6">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491FA6">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pt-BR"/>
        </w:rPr>
      </w:pPr>
      <w:bookmarkStart w:id="96" w:name="_Toc13575183"/>
      <w:bookmarkStart w:id="97" w:name="_Toc13578756"/>
      <w:bookmarkStart w:id="98" w:name="_Toc13755021"/>
      <w:bookmarkStart w:id="99" w:name="_Toc15467285"/>
      <w:bookmarkStart w:id="100" w:name="_Toc19021201"/>
      <w:bookmarkStart w:id="101" w:name="_Toc19021473"/>
      <w:bookmarkStart w:id="102" w:name="_Toc19021676"/>
      <w:bookmarkStart w:id="103" w:name="_Toc19083640"/>
      <w:r w:rsidRPr="00491FA6">
        <w:rPr>
          <w:rFonts w:eastAsiaTheme="majorEastAsia" w:cs="Times New Roman"/>
          <w:b/>
          <w:bCs/>
          <w:color w:val="000000"/>
          <w:sz w:val="26"/>
          <w:szCs w:val="26"/>
          <w:highlight w:val="white"/>
          <w:lang w:val="pt-BR"/>
        </w:rPr>
        <w:t xml:space="preserve">3. Chủ nghĩa xã hội </w:t>
      </w:r>
      <w:bookmarkEnd w:id="96"/>
      <w:bookmarkEnd w:id="97"/>
      <w:r w:rsidRPr="00491FA6">
        <w:rPr>
          <w:rFonts w:eastAsiaTheme="majorEastAsia" w:cs="Times New Roman"/>
          <w:b/>
          <w:bCs/>
          <w:color w:val="000000"/>
          <w:sz w:val="26"/>
          <w:szCs w:val="26"/>
          <w:highlight w:val="white"/>
          <w:lang w:val="pt-BR"/>
        </w:rPr>
        <w:t>khoa học</w:t>
      </w:r>
      <w:bookmarkEnd w:id="98"/>
      <w:bookmarkEnd w:id="99"/>
      <w:bookmarkEnd w:id="100"/>
      <w:bookmarkEnd w:id="101"/>
      <w:bookmarkEnd w:id="102"/>
      <w:bookmarkEnd w:id="103"/>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nl-NL"/>
        </w:rPr>
      </w:pPr>
      <w:r w:rsidRPr="00491FA6">
        <w:rPr>
          <w:rFonts w:eastAsia="Times New Roman" w:cs="Times New Roman"/>
          <w:i/>
          <w:color w:val="000000"/>
          <w:sz w:val="26"/>
          <w:szCs w:val="26"/>
          <w:highlight w:val="white"/>
          <w:lang w:val="nl-NL"/>
        </w:rPr>
        <w:t>Chủ nghĩa xã hội khoa học</w:t>
      </w:r>
      <w:r w:rsidRPr="00491FA6">
        <w:rPr>
          <w:rFonts w:eastAsia="Times New Roman" w:cs="Times New Roman"/>
          <w:color w:val="000000"/>
          <w:sz w:val="26"/>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491FA6" w:rsidRPr="00491FA6" w:rsidRDefault="00491FA6" w:rsidP="00491FA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lastRenderedPageBreak/>
        <w:t>a) Sứ mệnh lịch sử của giai cấp công nhân</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shd w:val="clear" w:color="auto" w:fill="FFFFFF"/>
          <w:lang w:val="pt-BR"/>
        </w:rPr>
        <w:t xml:space="preserve">Giai cấp công nhân ra đời, phát triển cùng với sự phát triển </w:t>
      </w:r>
      <w:r w:rsidRPr="00491FA6">
        <w:rPr>
          <w:rFonts w:cs="Times New Roman"/>
          <w:color w:val="000000"/>
          <w:sz w:val="26"/>
          <w:szCs w:val="26"/>
          <w:highlight w:val="white"/>
          <w:lang w:val="pt-BR"/>
        </w:rPr>
        <w:t xml:space="preserve">của nền sản xuất đại công nghiệp tư bản chủ nghĩa </w:t>
      </w:r>
      <w:r w:rsidRPr="00491FA6">
        <w:rPr>
          <w:rFonts w:cs="Times New Roman"/>
          <w:color w:val="000000"/>
          <w:sz w:val="26"/>
          <w:szCs w:val="26"/>
          <w:highlight w:val="white"/>
          <w:shd w:val="clear" w:color="auto" w:fill="FFFFFF"/>
          <w:lang w:val="pt-BR"/>
        </w:rPr>
        <w:t>thế kỷ XIX</w:t>
      </w:r>
      <w:r w:rsidRPr="00491FA6">
        <w:rPr>
          <w:rFonts w:cs="Times New Roman"/>
          <w:color w:val="000000"/>
          <w:sz w:val="26"/>
          <w:szCs w:val="26"/>
          <w:highlight w:val="white"/>
          <w:lang w:val="pt-BR"/>
        </w:rPr>
        <w:t xml:space="preserve">. </w:t>
      </w:r>
    </w:p>
    <w:p w:rsidR="00491FA6" w:rsidRPr="00491FA6" w:rsidRDefault="00491FA6" w:rsidP="00491FA6">
      <w:pPr>
        <w:tabs>
          <w:tab w:val="left" w:pos="540"/>
        </w:tabs>
        <w:spacing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xml:space="preserve">- Định nghĩa giai cấp công nhân </w:t>
      </w:r>
    </w:p>
    <w:p w:rsidR="00491FA6" w:rsidRPr="00491FA6" w:rsidRDefault="00491FA6" w:rsidP="00491FA6">
      <w:pPr>
        <w:tabs>
          <w:tab w:val="left" w:pos="540"/>
        </w:tabs>
        <w:spacing w:line="360" w:lineRule="auto"/>
        <w:ind w:firstLine="720"/>
        <w:jc w:val="both"/>
        <w:rPr>
          <w:rFonts w:cs="Times New Roman"/>
          <w:i/>
          <w:color w:val="000000"/>
          <w:sz w:val="26"/>
          <w:szCs w:val="26"/>
          <w:highlight w:val="white"/>
          <w:shd w:val="clear" w:color="auto" w:fill="FFFFFF"/>
          <w:lang w:val="pt-BR"/>
        </w:rPr>
      </w:pPr>
      <w:r w:rsidRPr="00491FA6">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491FA6" w:rsidRPr="00491FA6" w:rsidRDefault="00491FA6" w:rsidP="00491FA6">
      <w:pPr>
        <w:tabs>
          <w:tab w:val="left" w:pos="540"/>
        </w:tabs>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Đặc điểm của giai cấp công nhân</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491FA6">
        <w:rPr>
          <w:rFonts w:cs="Times New Roman"/>
          <w:i/>
          <w:color w:val="000000"/>
          <w:sz w:val="26"/>
          <w:szCs w:val="26"/>
          <w:highlight w:val="white"/>
          <w:lang w:val="pt-BR"/>
        </w:rPr>
        <w:t>tính chất tiên tiến</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gắn với xu hướng phát triển của xã hội.</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491FA6" w:rsidRPr="00491FA6" w:rsidRDefault="00491FA6" w:rsidP="00491FA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Về sứ mệnh lịch sử của giai cấp công nhân</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xã hội xã hội chủ nghĩa và cuối cùng là cộng sản chủ nghĩa.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lastRenderedPageBreak/>
        <w:t>Về kinh tế,</w:t>
      </w:r>
      <w:r w:rsidRPr="00491FA6">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Về chính trị,</w:t>
      </w:r>
      <w:r w:rsidRPr="00491FA6">
        <w:rPr>
          <w:rFonts w:cs="Times New Roman"/>
          <w:color w:val="000000"/>
          <w:sz w:val="26"/>
          <w:szCs w:val="26"/>
          <w:highlight w:val="white"/>
          <w:lang w:val="pt-BR"/>
        </w:rPr>
        <w:t>do có tinh thần cách mạng triệt để, lợi ích của giai cấp công nhân</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491FA6" w:rsidRPr="00491FA6" w:rsidRDefault="00491FA6" w:rsidP="00491FA6">
      <w:pPr>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xml:space="preserve">Về văn hóa, tư tưởng, </w:t>
      </w:r>
      <w:r w:rsidRPr="00491FA6">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491FA6" w:rsidRPr="00491FA6" w:rsidRDefault="00491FA6" w:rsidP="00491FA6">
      <w:pPr>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Sứ mệnh lịch sử của giai cấp công nhân Việt Nam</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Định nghĩa giai cấp công nhân Việt Nam: “</w:t>
      </w:r>
      <w:r w:rsidRPr="00491FA6">
        <w:rPr>
          <w:rFonts w:cs="Times New Roman"/>
          <w:i/>
          <w:color w:val="000000"/>
          <w:sz w:val="26"/>
          <w:szCs w:val="26"/>
          <w:highlight w:val="white"/>
          <w:lang w:val="pt-BR"/>
        </w:rPr>
        <w:t xml:space="preserve">là một lực lượng xã hội to lớn, đang phát triển, bao gồm những người lao động chân tay và trí óc, làm công hưởng lương </w:t>
      </w:r>
      <w:r w:rsidRPr="00491FA6">
        <w:rPr>
          <w:rFonts w:cs="Times New Roman"/>
          <w:i/>
          <w:color w:val="000000"/>
          <w:sz w:val="26"/>
          <w:szCs w:val="26"/>
          <w:highlight w:val="white"/>
          <w:lang w:val="pt-BR"/>
        </w:rPr>
        <w:lastRenderedPageBreak/>
        <w:t>trong các loại hình sản xuất kinh doanh và dịch vụ công nghiệp, hoặc sản xuất kinh doanh và dịch vụ có tính chất công nghiệp”</w:t>
      </w:r>
      <w:r w:rsidRPr="00491FA6">
        <w:rPr>
          <w:rFonts w:cs="Times New Roman"/>
          <w:color w:val="000000"/>
          <w:sz w:val="26"/>
          <w:szCs w:val="26"/>
          <w:highlight w:val="white"/>
          <w:vertAlign w:val="superscript"/>
        </w:rPr>
        <w:footnoteReference w:id="4"/>
      </w:r>
      <w:r w:rsidRPr="00491FA6">
        <w:rPr>
          <w:rFonts w:cs="Times New Roman"/>
          <w:color w:val="000000"/>
          <w:sz w:val="26"/>
          <w:szCs w:val="26"/>
          <w:highlight w:val="white"/>
          <w:lang w:val="pt-BR"/>
        </w:rPr>
        <w:t xml:space="preserve">.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xml:space="preserve">Nội dung sứ mệnh lịch sử của giai cấp công nhân Việt Nam: </w:t>
      </w:r>
      <w:r w:rsidRPr="00491FA6">
        <w:rPr>
          <w:rFonts w:cs="Times New Roman"/>
          <w:color w:val="000000"/>
          <w:sz w:val="26"/>
          <w:szCs w:val="26"/>
          <w:highlight w:val="white"/>
          <w:shd w:val="clear" w:color="auto" w:fill="FFFFFF"/>
          <w:lang w:val="pt-BR"/>
        </w:rPr>
        <w:t xml:space="preserve">Theo </w:t>
      </w:r>
      <w:r w:rsidRPr="00491FA6">
        <w:rPr>
          <w:rFonts w:cs="Times New Roman"/>
          <w:i/>
          <w:color w:val="000000"/>
          <w:sz w:val="26"/>
          <w:szCs w:val="26"/>
          <w:highlight w:val="white"/>
          <w:lang w:val="de-DE"/>
        </w:rPr>
        <w:t>Văn kiện Hội nghị BCH TƯ Đảng lần thứ 6</w:t>
      </w:r>
      <w:r w:rsidRPr="00491FA6">
        <w:rPr>
          <w:rFonts w:cs="Times New Roman"/>
          <w:color w:val="000000"/>
          <w:sz w:val="26"/>
          <w:szCs w:val="26"/>
          <w:highlight w:val="white"/>
          <w:lang w:val="de-DE"/>
        </w:rPr>
        <w:t>, khoá X</w:t>
      </w:r>
      <w:r w:rsidRPr="00491FA6">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491FA6" w:rsidRPr="00491FA6" w:rsidRDefault="00491FA6" w:rsidP="00491FA6">
      <w:pPr>
        <w:tabs>
          <w:tab w:val="left" w:pos="540"/>
        </w:tabs>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Tất yếu hình thành chính đảng của giai cấp công nhân</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491FA6" w:rsidRPr="00491FA6" w:rsidRDefault="00491FA6" w:rsidP="00491FA6">
      <w:pPr>
        <w:spacing w:before="120" w:after="120" w:line="360" w:lineRule="auto"/>
        <w:ind w:firstLine="720"/>
        <w:jc w:val="both"/>
        <w:rPr>
          <w:rFonts w:cs="Times New Roman"/>
          <w:b/>
          <w:i/>
          <w:color w:val="000000"/>
          <w:sz w:val="26"/>
          <w:szCs w:val="26"/>
          <w:highlight w:val="white"/>
          <w:lang w:val="pt-BR"/>
        </w:rPr>
      </w:pPr>
      <w:r w:rsidRPr="00491FA6">
        <w:rPr>
          <w:rFonts w:cs="Times New Roman"/>
          <w:color w:val="000000"/>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491FA6">
        <w:rPr>
          <w:rFonts w:cs="Times New Roman"/>
          <w:color w:val="000000"/>
          <w:sz w:val="26"/>
          <w:szCs w:val="26"/>
          <w:highlight w:val="white"/>
          <w:lang w:val="vi-VN"/>
        </w:rPr>
        <w:t>mới -</w:t>
      </w:r>
      <w:r w:rsidRPr="00491FA6">
        <w:rPr>
          <w:rFonts w:cs="Times New Roman"/>
          <w:color w:val="000000"/>
          <w:sz w:val="26"/>
          <w:szCs w:val="26"/>
          <w:highlight w:val="white"/>
          <w:lang w:val="pt-BR"/>
        </w:rPr>
        <w:t xml:space="preserve"> xã hội chủ nghĩa và cộng sản chủ nghĩa. </w:t>
      </w:r>
    </w:p>
    <w:p w:rsidR="00491FA6" w:rsidRPr="00491FA6" w:rsidRDefault="00491FA6" w:rsidP="00491FA6">
      <w:pPr>
        <w:tabs>
          <w:tab w:val="left" w:pos="54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 xml:space="preserve">b) Cách mạng xã hội chủ nghĩa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lastRenderedPageBreak/>
        <w:t>Cách mạng xã hội chủ nghĩa</w:t>
      </w:r>
      <w:r w:rsidRPr="00491FA6">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Động lực</w:t>
      </w:r>
      <w:r w:rsidRPr="00491FA6">
        <w:rPr>
          <w:rFonts w:cs="Times New Roman"/>
          <w:color w:val="000000"/>
          <w:sz w:val="26"/>
          <w:szCs w:val="26"/>
          <w:highlight w:val="white"/>
          <w:lang w:val="pt-BR"/>
        </w:rPr>
        <w:t xml:space="preserve"> của cách mạng xã hội chủ nghĩa là khối đoàn kết, liên minh</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công nông, trí thức và các tầng lớp lao động khác do giai cấp công nhân lãnh đạo.</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Trên lĩnh vực chính trị</w:t>
      </w:r>
      <w:r w:rsidRPr="00491FA6">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Trên lĩnh vực kinh tế</w:t>
      </w:r>
      <w:r w:rsidRPr="00491FA6">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xml:space="preserve">Trên lĩnh vực tư tưởng-văn </w:t>
      </w:r>
      <w:r w:rsidRPr="00491FA6">
        <w:rPr>
          <w:rFonts w:cs="Times New Roman"/>
          <w:i/>
          <w:color w:val="000000"/>
          <w:sz w:val="26"/>
          <w:szCs w:val="26"/>
          <w:highlight w:val="white"/>
          <w:lang w:val="vi-VN"/>
        </w:rPr>
        <w:t xml:space="preserve">hóa, </w:t>
      </w:r>
      <w:r w:rsidRPr="00491FA6">
        <w:rPr>
          <w:rFonts w:cs="Times New Roman"/>
          <w:color w:val="000000"/>
          <w:sz w:val="26"/>
          <w:szCs w:val="26"/>
          <w:highlight w:val="white"/>
          <w:lang w:val="pt-BR"/>
        </w:rPr>
        <w:t>là tiến hành giáo dục chủ nghĩa Mác</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491FA6" w:rsidRPr="00491FA6" w:rsidRDefault="00491FA6" w:rsidP="00491FA6">
      <w:pPr>
        <w:tabs>
          <w:tab w:val="left" w:pos="540"/>
        </w:tabs>
        <w:spacing w:before="120" w:after="120" w:line="360" w:lineRule="auto"/>
        <w:ind w:firstLine="720"/>
        <w:jc w:val="both"/>
        <w:rPr>
          <w:rFonts w:cs="Times New Roman"/>
          <w:b/>
          <w:i/>
          <w:color w:val="000000"/>
          <w:sz w:val="26"/>
          <w:szCs w:val="26"/>
          <w:highlight w:val="white"/>
          <w:lang w:val="pt-BR"/>
        </w:rPr>
      </w:pPr>
      <w:r w:rsidRPr="00491FA6">
        <w:rPr>
          <w:rFonts w:cs="Times New Roman"/>
          <w:b/>
          <w:i/>
          <w:color w:val="000000"/>
          <w:sz w:val="26"/>
          <w:szCs w:val="26"/>
          <w:highlight w:val="white"/>
          <w:lang w:val="pt-BR"/>
        </w:rPr>
        <w:t>c) Sự phát triển của hình thái kinh tế-xã hội cộng sản chủ nghĩa</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Về thời kỳ quá độ từ chủ nghĩa tư bản lên chủ nghĩa xã hội</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vi-VN"/>
        </w:rPr>
        <w:lastRenderedPageBreak/>
        <w:t xml:space="preserve">Theo chủ nghĩa Mác-Lênin, quá trình </w:t>
      </w:r>
      <w:r w:rsidRPr="00491FA6">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491FA6">
        <w:rPr>
          <w:rFonts w:cs="Times New Roman"/>
          <w:color w:val="000000"/>
          <w:sz w:val="26"/>
          <w:szCs w:val="26"/>
          <w:highlight w:val="white"/>
          <w:lang w:val="vi-VN"/>
        </w:rPr>
        <w:t xml:space="preserve">và triệt để trên tất cả các lĩnh vực </w:t>
      </w:r>
      <w:r w:rsidRPr="00491FA6">
        <w:rPr>
          <w:rFonts w:cs="Times New Roman"/>
          <w:color w:val="000000"/>
          <w:sz w:val="26"/>
          <w:szCs w:val="26"/>
          <w:highlight w:val="white"/>
          <w:lang w:val="pt-BR"/>
        </w:rPr>
        <w:t xml:space="preserve">về chính trị, kinh tế, văn hóa, xã hội.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Về chính trị</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Về kinh tế:</w:t>
      </w:r>
      <w:r w:rsidRPr="00491FA6">
        <w:rPr>
          <w:rFonts w:cs="Times New Roman"/>
          <w:i/>
          <w:color w:val="000000"/>
          <w:sz w:val="26"/>
          <w:szCs w:val="26"/>
          <w:highlight w:val="white"/>
          <w:lang w:val="vi-VN"/>
        </w:rPr>
        <w:t xml:space="preserve"> </w:t>
      </w:r>
      <w:r w:rsidRPr="00491FA6">
        <w:rPr>
          <w:rFonts w:cs="Times New Roman"/>
          <w:color w:val="000000"/>
          <w:sz w:val="26"/>
          <w:szCs w:val="26"/>
          <w:highlight w:val="white"/>
          <w:lang w:val="pt-BR"/>
        </w:rPr>
        <w:t xml:space="preserve">Trong thời kỳ quá độ cần </w:t>
      </w:r>
      <w:r w:rsidRPr="00491FA6">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491FA6">
        <w:rPr>
          <w:rFonts w:cs="Times New Roman"/>
          <w:color w:val="000000"/>
          <w:sz w:val="26"/>
          <w:szCs w:val="26"/>
          <w:highlight w:val="white"/>
          <w:lang w:val="pt-BR"/>
        </w:rPr>
        <w:t xml:space="preserve">quan hệ </w:t>
      </w:r>
      <w:r w:rsidRPr="00491FA6">
        <w:rPr>
          <w:rFonts w:cs="Times New Roman"/>
          <w:color w:val="000000"/>
          <w:sz w:val="26"/>
          <w:szCs w:val="26"/>
          <w:highlight w:val="white"/>
          <w:lang w:val="vi-VN"/>
        </w:rPr>
        <w:t xml:space="preserve">vừa cạnh tranh, vừa hỗ trợ nhau thúc đẩy nền sản xuất phát triển </w:t>
      </w:r>
      <w:r w:rsidRPr="00491FA6">
        <w:rPr>
          <w:rFonts w:cs="Times New Roman"/>
          <w:color w:val="000000"/>
          <w:sz w:val="26"/>
          <w:szCs w:val="26"/>
          <w:highlight w:val="white"/>
          <w:lang w:val="pt-BR"/>
        </w:rPr>
        <w:t xml:space="preserve">theo định hướng xã hội </w:t>
      </w:r>
      <w:r w:rsidRPr="00491FA6">
        <w:rPr>
          <w:rFonts w:cs="Times New Roman"/>
          <w:color w:val="000000"/>
          <w:sz w:val="26"/>
          <w:szCs w:val="26"/>
          <w:highlight w:val="white"/>
          <w:lang w:val="vi-VN"/>
        </w:rPr>
        <w:t xml:space="preserve">chủ nghĩa. </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Về tư tưởng văn hoá</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Trong thời kỳ quá độ bên cạnh hệ tư tưởng chủ nghĩa Mác</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491FA6" w:rsidRPr="00491FA6" w:rsidRDefault="00491FA6" w:rsidP="00491FA6">
      <w:pPr>
        <w:tabs>
          <w:tab w:val="left" w:pos="540"/>
        </w:tabs>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 xml:space="preserve">- Về xã hội xã hội chủ nghĩa và cộng sản chủ nghĩa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lastRenderedPageBreak/>
        <w:t>Xã hội xã hội chủ nghĩa</w:t>
      </w:r>
      <w:r w:rsidRPr="00491FA6">
        <w:rPr>
          <w:rFonts w:cs="Times New Roman"/>
          <w:color w:val="000000"/>
          <w:sz w:val="26"/>
          <w:szCs w:val="26"/>
          <w:highlight w:val="white"/>
          <w:lang w:val="pt-BR"/>
        </w:rPr>
        <w:t xml:space="preserve"> có những đặc trưng cơ bản là: </w:t>
      </w:r>
      <w:r w:rsidRPr="00491FA6">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491FA6">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i/>
          <w:color w:val="000000"/>
          <w:sz w:val="26"/>
          <w:szCs w:val="26"/>
          <w:highlight w:val="white"/>
          <w:lang w:val="pt-BR"/>
        </w:rPr>
        <w:t xml:space="preserve">- Xã hội cộng sản chủ nghĩa </w:t>
      </w:r>
      <w:r w:rsidRPr="00491FA6">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491FA6">
        <w:rPr>
          <w:rFonts w:cs="Times New Roman"/>
          <w:i/>
          <w:color w:val="000000"/>
          <w:sz w:val="26"/>
          <w:szCs w:val="26"/>
          <w:highlight w:val="white"/>
          <w:lang w:val="pt-BR"/>
        </w:rPr>
        <w:t>làm theo năng lực, hưởng theo nhu cầu</w:t>
      </w:r>
      <w:r w:rsidRPr="00491FA6">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491FA6" w:rsidRPr="00491FA6" w:rsidRDefault="00491FA6" w:rsidP="00491FA6">
      <w:pPr>
        <w:keepNext/>
        <w:keepLines/>
        <w:spacing w:before="120" w:after="120" w:line="360" w:lineRule="auto"/>
        <w:ind w:firstLine="720"/>
        <w:jc w:val="both"/>
        <w:outlineLvl w:val="1"/>
        <w:rPr>
          <w:rFonts w:eastAsiaTheme="majorEastAsia" w:cs="Times New Roman"/>
          <w:b/>
          <w:bCs/>
          <w:color w:val="000000"/>
          <w:sz w:val="26"/>
          <w:szCs w:val="26"/>
          <w:highlight w:val="white"/>
          <w:lang w:val="pt-BR"/>
        </w:rPr>
      </w:pPr>
      <w:bookmarkStart w:id="104" w:name="_Toc13575184"/>
      <w:bookmarkStart w:id="105" w:name="_Toc15467286"/>
      <w:bookmarkStart w:id="106" w:name="_Toc19083641"/>
      <w:r w:rsidRPr="00491FA6">
        <w:rPr>
          <w:rFonts w:eastAsiaTheme="majorEastAsia" w:cs="Times New Roman"/>
          <w:b/>
          <w:bCs/>
          <w:color w:val="000000"/>
          <w:sz w:val="26"/>
          <w:szCs w:val="26"/>
          <w:highlight w:val="white"/>
          <w:lang w:val="pt-BR"/>
        </w:rPr>
        <w:t xml:space="preserve">III. VAI TRÒ </w:t>
      </w:r>
      <w:r w:rsidRPr="00491FA6">
        <w:rPr>
          <w:rFonts w:eastAsiaTheme="majorEastAsia" w:cs="Times New Roman"/>
          <w:b/>
          <w:bCs/>
          <w:color w:val="000000"/>
          <w:sz w:val="26"/>
          <w:szCs w:val="26"/>
          <w:highlight w:val="white"/>
          <w:lang w:val="vi-VN"/>
        </w:rPr>
        <w:t>NỀN TẢNG TƯ TƯỞNG, KIM CHỈ NAM CHO HÀNH ĐỘNG</w:t>
      </w:r>
      <w:r w:rsidRPr="00491FA6">
        <w:rPr>
          <w:rFonts w:eastAsiaTheme="majorEastAsia" w:cs="Times New Roman"/>
          <w:b/>
          <w:bCs/>
          <w:color w:val="000000"/>
          <w:sz w:val="26"/>
          <w:szCs w:val="26"/>
          <w:highlight w:val="white"/>
          <w:lang w:val="pt-BR"/>
        </w:rPr>
        <w:t xml:space="preserve"> CỦA CHỦ NGHĨA MÁC</w:t>
      </w:r>
      <w:r w:rsidRPr="00491FA6">
        <w:rPr>
          <w:rFonts w:eastAsiaTheme="majorEastAsia" w:cs="Times New Roman"/>
          <w:b/>
          <w:bCs/>
          <w:color w:val="000000"/>
          <w:sz w:val="26"/>
          <w:szCs w:val="26"/>
          <w:highlight w:val="white"/>
          <w:lang w:val="vi-VN"/>
        </w:rPr>
        <w:t xml:space="preserve"> </w:t>
      </w:r>
      <w:r w:rsidRPr="00491FA6">
        <w:rPr>
          <w:rFonts w:eastAsiaTheme="majorEastAsia" w:cs="Times New Roman"/>
          <w:b/>
          <w:bCs/>
          <w:color w:val="000000"/>
          <w:sz w:val="26"/>
          <w:szCs w:val="26"/>
          <w:highlight w:val="white"/>
          <w:lang w:val="pt-BR"/>
        </w:rPr>
        <w:t>-</w:t>
      </w:r>
      <w:r w:rsidRPr="00491FA6">
        <w:rPr>
          <w:rFonts w:eastAsiaTheme="majorEastAsia" w:cs="Times New Roman"/>
          <w:b/>
          <w:bCs/>
          <w:color w:val="000000"/>
          <w:sz w:val="26"/>
          <w:szCs w:val="26"/>
          <w:highlight w:val="white"/>
          <w:lang w:val="vi-VN"/>
        </w:rPr>
        <w:t xml:space="preserve"> </w:t>
      </w:r>
      <w:r w:rsidRPr="00491FA6">
        <w:rPr>
          <w:rFonts w:eastAsiaTheme="majorEastAsia" w:cs="Times New Roman"/>
          <w:b/>
          <w:bCs/>
          <w:color w:val="000000"/>
          <w:sz w:val="26"/>
          <w:szCs w:val="26"/>
          <w:highlight w:val="white"/>
          <w:lang w:val="pt-BR"/>
        </w:rPr>
        <w:t>LÊNIN</w:t>
      </w:r>
      <w:bookmarkEnd w:id="104"/>
      <w:bookmarkEnd w:id="105"/>
      <w:bookmarkEnd w:id="106"/>
    </w:p>
    <w:p w:rsidR="00491FA6" w:rsidRPr="00491FA6" w:rsidRDefault="00491FA6" w:rsidP="00491FA6">
      <w:pPr>
        <w:keepNext/>
        <w:keepLines/>
        <w:spacing w:before="120" w:after="120" w:line="360" w:lineRule="auto"/>
        <w:ind w:firstLine="720"/>
        <w:outlineLvl w:val="2"/>
        <w:rPr>
          <w:rFonts w:eastAsiaTheme="majorEastAsia" w:cs="Times New Roman"/>
          <w:b/>
          <w:bCs/>
          <w:color w:val="000000"/>
          <w:sz w:val="26"/>
          <w:szCs w:val="26"/>
          <w:highlight w:val="white"/>
          <w:lang w:val="pt-BR"/>
        </w:rPr>
      </w:pPr>
      <w:bookmarkStart w:id="107" w:name="_Toc12032214"/>
      <w:bookmarkStart w:id="108" w:name="_Toc13575185"/>
      <w:bookmarkStart w:id="109" w:name="_Toc13578758"/>
      <w:bookmarkStart w:id="110" w:name="_Toc13755023"/>
      <w:bookmarkStart w:id="111" w:name="_Toc15467287"/>
      <w:bookmarkStart w:id="112" w:name="_Toc19021203"/>
      <w:bookmarkStart w:id="113" w:name="_Toc19021475"/>
      <w:bookmarkStart w:id="114" w:name="_Toc19021678"/>
      <w:bookmarkStart w:id="115" w:name="_Toc19083642"/>
      <w:r w:rsidRPr="00491FA6">
        <w:rPr>
          <w:rFonts w:eastAsiaTheme="majorEastAsia" w:cs="Times New Roman"/>
          <w:b/>
          <w:bCs/>
          <w:color w:val="000000"/>
          <w:sz w:val="26"/>
          <w:szCs w:val="26"/>
          <w:highlight w:val="white"/>
          <w:lang w:val="pt-BR"/>
        </w:rPr>
        <w:t>1. Bản chất khoa học và cách mạng của chủ nghĩa Mác</w:t>
      </w:r>
      <w:r w:rsidRPr="00491FA6">
        <w:rPr>
          <w:rFonts w:eastAsiaTheme="majorEastAsia" w:cs="Times New Roman"/>
          <w:b/>
          <w:bCs/>
          <w:color w:val="000000"/>
          <w:sz w:val="26"/>
          <w:szCs w:val="26"/>
          <w:highlight w:val="white"/>
          <w:lang w:val="vi-VN"/>
        </w:rPr>
        <w:t xml:space="preserve"> </w:t>
      </w:r>
      <w:r w:rsidRPr="00491FA6">
        <w:rPr>
          <w:rFonts w:eastAsiaTheme="majorEastAsia" w:cs="Times New Roman"/>
          <w:b/>
          <w:bCs/>
          <w:color w:val="000000"/>
          <w:sz w:val="26"/>
          <w:szCs w:val="26"/>
          <w:highlight w:val="white"/>
          <w:lang w:val="pt-BR"/>
        </w:rPr>
        <w:t>-</w:t>
      </w:r>
      <w:r w:rsidRPr="00491FA6">
        <w:rPr>
          <w:rFonts w:eastAsiaTheme="majorEastAsia" w:cs="Times New Roman"/>
          <w:b/>
          <w:bCs/>
          <w:color w:val="000000"/>
          <w:sz w:val="26"/>
          <w:szCs w:val="26"/>
          <w:highlight w:val="white"/>
          <w:lang w:val="vi-VN"/>
        </w:rPr>
        <w:t xml:space="preserve"> </w:t>
      </w:r>
      <w:r w:rsidRPr="00491FA6">
        <w:rPr>
          <w:rFonts w:eastAsiaTheme="majorEastAsia" w:cs="Times New Roman"/>
          <w:b/>
          <w:bCs/>
          <w:color w:val="000000"/>
          <w:sz w:val="26"/>
          <w:szCs w:val="26"/>
          <w:highlight w:val="white"/>
          <w:lang w:val="pt-BR"/>
        </w:rPr>
        <w:t>Lênin</w:t>
      </w:r>
      <w:bookmarkEnd w:id="107"/>
      <w:bookmarkEnd w:id="108"/>
      <w:bookmarkEnd w:id="109"/>
      <w:bookmarkEnd w:id="110"/>
      <w:bookmarkEnd w:id="111"/>
      <w:bookmarkEnd w:id="112"/>
      <w:bookmarkEnd w:id="113"/>
      <w:bookmarkEnd w:id="114"/>
      <w:bookmarkEnd w:id="115"/>
    </w:p>
    <w:p w:rsidR="00491FA6" w:rsidRPr="00491FA6" w:rsidRDefault="00491FA6" w:rsidP="00491FA6">
      <w:pPr>
        <w:spacing w:before="120" w:after="120" w:line="360" w:lineRule="auto"/>
        <w:ind w:firstLine="720"/>
        <w:jc w:val="both"/>
        <w:rPr>
          <w:rFonts w:cs="Times New Roman"/>
          <w:i/>
          <w:color w:val="000000"/>
          <w:sz w:val="26"/>
          <w:szCs w:val="26"/>
          <w:highlight w:val="white"/>
          <w:lang w:val="vi-VN"/>
        </w:rPr>
      </w:pPr>
      <w:r w:rsidRPr="00491FA6">
        <w:rPr>
          <w:rFonts w:cs="Times New Roman"/>
          <w:i/>
          <w:color w:val="000000"/>
          <w:sz w:val="26"/>
          <w:szCs w:val="26"/>
          <w:highlight w:val="white"/>
          <w:lang w:val="pt-BR"/>
        </w:rPr>
        <w:t xml:space="preserve">- Chủ nghĩa Mác-Lênin </w:t>
      </w:r>
      <w:r w:rsidRPr="00491FA6">
        <w:rPr>
          <w:rFonts w:cs="Times New Roman"/>
          <w:i/>
          <w:color w:val="000000"/>
          <w:sz w:val="26"/>
          <w:szCs w:val="26"/>
          <w:highlight w:val="white"/>
          <w:lang w:val="vi-VN"/>
        </w:rPr>
        <w:t xml:space="preserve">là một hệ thống lý luận khoa học, thể hiện trong toàn bộ </w:t>
      </w:r>
      <w:r w:rsidRPr="00491FA6">
        <w:rPr>
          <w:rFonts w:cs="Times New Roman"/>
          <w:i/>
          <w:color w:val="000000"/>
          <w:sz w:val="26"/>
          <w:szCs w:val="26"/>
          <w:highlight w:val="white"/>
          <w:lang w:val="pt-BR"/>
        </w:rPr>
        <w:t xml:space="preserve">ba bộ phận cấu thành </w:t>
      </w:r>
      <w:r w:rsidRPr="00491FA6">
        <w:rPr>
          <w:rFonts w:cs="Times New Roman"/>
          <w:i/>
          <w:color w:val="000000"/>
          <w:sz w:val="26"/>
          <w:szCs w:val="26"/>
          <w:highlight w:val="white"/>
          <w:lang w:val="vi-VN"/>
        </w:rPr>
        <w:t>học thuyết</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vi-VN"/>
        </w:rPr>
      </w:pPr>
      <w:r w:rsidRPr="00491FA6">
        <w:rPr>
          <w:rFonts w:eastAsia="Times New Roman" w:cs="Times New Roman"/>
          <w:i/>
          <w:color w:val="000000"/>
          <w:sz w:val="26"/>
          <w:szCs w:val="26"/>
          <w:highlight w:val="white"/>
          <w:lang w:val="nl-NL"/>
        </w:rPr>
        <w:lastRenderedPageBreak/>
        <w:t>Triết học Mác-Lênin</w:t>
      </w:r>
      <w:r w:rsidRPr="00491FA6">
        <w:rPr>
          <w:rFonts w:eastAsia="Times New Roman" w:cs="Times New Roman"/>
          <w:color w:val="000000"/>
          <w:sz w:val="26"/>
          <w:szCs w:val="26"/>
          <w:highlight w:val="white"/>
          <w:lang w:val="nl-NL"/>
        </w:rPr>
        <w:t xml:space="preserve"> trang bị cho con người thế giới quan khoa học và phương pháp luận đúng đắn để nhận thức, cải tạo và phát triển thế giới. </w:t>
      </w:r>
      <w:r w:rsidRPr="00491FA6">
        <w:rPr>
          <w:rFonts w:eastAsia="Times New Roman" w:cs="Times New Roman"/>
          <w:i/>
          <w:color w:val="000000"/>
          <w:sz w:val="26"/>
          <w:szCs w:val="26"/>
          <w:highlight w:val="white"/>
          <w:lang w:val="nl-NL"/>
        </w:rPr>
        <w:t>Kinh tế chính trị học Mác-Lênin</w:t>
      </w:r>
      <w:r w:rsidRPr="00491FA6">
        <w:rPr>
          <w:rFonts w:eastAsia="Times New Roman" w:cs="Times New Roman"/>
          <w:color w:val="000000"/>
          <w:sz w:val="26"/>
          <w:szCs w:val="26"/>
          <w:highlight w:val="white"/>
          <w:lang w:val="nl-NL"/>
        </w:rPr>
        <w:t xml:space="preserve"> chỉ rõ những quy luật kinh tế chủ yếu dưới chủ nghĩa tư bản, trong thời kỳ quá độ xây dựng chủ nghĩa xã hội và và dưới chủ nghĩa xã hội. </w:t>
      </w:r>
      <w:r w:rsidRPr="00491FA6">
        <w:rPr>
          <w:rFonts w:eastAsia="Times New Roman" w:cs="Times New Roman"/>
          <w:i/>
          <w:color w:val="000000"/>
          <w:sz w:val="26"/>
          <w:szCs w:val="26"/>
          <w:highlight w:val="white"/>
          <w:lang w:val="nl-NL"/>
        </w:rPr>
        <w:t>Chủ nghĩa xã hội khoa học</w:t>
      </w:r>
      <w:r w:rsidRPr="00491FA6">
        <w:rPr>
          <w:rFonts w:eastAsia="Times New Roman" w:cs="Times New Roman"/>
          <w:color w:val="000000"/>
          <w:sz w:val="26"/>
          <w:szCs w:val="26"/>
          <w:highlight w:val="white"/>
          <w:lang w:val="nl-NL"/>
        </w:rPr>
        <w:t xml:space="preserve"> là </w:t>
      </w:r>
      <w:r w:rsidRPr="00491FA6">
        <w:rPr>
          <w:rFonts w:eastAsia="Times New Roman" w:cs="Times New Roman"/>
          <w:color w:val="000000"/>
          <w:sz w:val="26"/>
          <w:szCs w:val="26"/>
          <w:highlight w:val="white"/>
          <w:lang w:val="pt-BR"/>
        </w:rPr>
        <w:t>lý luận về về cách mạng xã hội chủ nghĩa, sự hình thành và phát triển của hình thái kinh tế-xã hội cộng sản chủ nghĩa</w:t>
      </w:r>
      <w:r w:rsidRPr="00491FA6">
        <w:rPr>
          <w:rFonts w:eastAsia="Times New Roman" w:cs="Times New Roman"/>
          <w:color w:val="000000"/>
          <w:sz w:val="26"/>
          <w:szCs w:val="26"/>
          <w:highlight w:val="white"/>
          <w:lang w:val="nl-NL"/>
        </w:rPr>
        <w:t>; làm rõ lực lượng xã hội to lớn để thực hiện sự nghiệp đó là giai cấp công nhân và toàn thể nhân dân lao động dưới sự lãnh đạo của đảng cộng sản</w:t>
      </w:r>
      <w:r w:rsidRPr="00491FA6">
        <w:rPr>
          <w:rFonts w:eastAsia="Times New Roman" w:cs="Times New Roman"/>
          <w:color w:val="000000"/>
          <w:sz w:val="26"/>
          <w:szCs w:val="26"/>
          <w:highlight w:val="white"/>
          <w:lang w:val="pt-BR"/>
        </w:rPr>
        <w:t xml:space="preserve">, </w:t>
      </w:r>
      <w:r w:rsidRPr="00491FA6">
        <w:rPr>
          <w:rFonts w:eastAsia="Times New Roman" w:cs="Times New Roman"/>
          <w:color w:val="000000"/>
          <w:sz w:val="26"/>
          <w:szCs w:val="26"/>
          <w:highlight w:val="white"/>
          <w:lang w:val="vi-VN"/>
        </w:rPr>
        <w:t xml:space="preserve">người lãnh đạo </w:t>
      </w:r>
      <w:r w:rsidRPr="00491FA6">
        <w:rPr>
          <w:rFonts w:eastAsia="Times New Roman" w:cs="Times New Roman"/>
          <w:color w:val="000000"/>
          <w:sz w:val="26"/>
          <w:szCs w:val="26"/>
          <w:highlight w:val="white"/>
          <w:lang w:val="pt-BR"/>
        </w:rPr>
        <w:t xml:space="preserve">toàn xã hội </w:t>
      </w:r>
      <w:r w:rsidRPr="00491FA6">
        <w:rPr>
          <w:rFonts w:eastAsia="Times New Roman" w:cs="Times New Roman"/>
          <w:color w:val="000000"/>
          <w:sz w:val="26"/>
          <w:szCs w:val="26"/>
          <w:highlight w:val="white"/>
          <w:lang w:val="vi-VN"/>
        </w:rPr>
        <w:t xml:space="preserve">đấu tranh </w:t>
      </w:r>
      <w:r w:rsidRPr="00491FA6">
        <w:rPr>
          <w:rFonts w:eastAsia="Times New Roman" w:cs="Times New Roman"/>
          <w:color w:val="000000"/>
          <w:sz w:val="26"/>
          <w:szCs w:val="26"/>
          <w:highlight w:val="white"/>
          <w:lang w:val="pt-BR"/>
        </w:rPr>
        <w:t xml:space="preserve">xóa bỏ </w:t>
      </w:r>
      <w:r w:rsidRPr="00491FA6">
        <w:rPr>
          <w:rFonts w:eastAsia="Times New Roman" w:cs="Times New Roman"/>
          <w:color w:val="000000"/>
          <w:sz w:val="26"/>
          <w:szCs w:val="26"/>
          <w:highlight w:val="white"/>
          <w:lang w:val="vi-VN"/>
        </w:rPr>
        <w:t>chế độ tư ản chủ nghĩa và xây dựng chế độ xã hội chủ nghĩa</w:t>
      </w:r>
      <w:r w:rsidRPr="00491FA6">
        <w:rPr>
          <w:rFonts w:eastAsia="Times New Roman" w:cs="Times New Roman"/>
          <w:color w:val="000000"/>
          <w:sz w:val="26"/>
          <w:szCs w:val="26"/>
          <w:highlight w:val="white"/>
          <w:lang w:val="pt-BR"/>
        </w:rPr>
        <w:t xml:space="preserve"> và cộng sản chủ nghĩa</w:t>
      </w:r>
      <w:r w:rsidRPr="00491FA6">
        <w:rPr>
          <w:rFonts w:eastAsia="Times New Roman" w:cs="Times New Roman"/>
          <w:color w:val="000000"/>
          <w:sz w:val="26"/>
          <w:szCs w:val="26"/>
          <w:highlight w:val="white"/>
          <w:lang w:val="vi-VN"/>
        </w:rPr>
        <w:t>.</w:t>
      </w:r>
    </w:p>
    <w:p w:rsidR="00491FA6" w:rsidRPr="00491FA6" w:rsidRDefault="00491FA6" w:rsidP="00491FA6">
      <w:pPr>
        <w:spacing w:before="120" w:after="120" w:line="360" w:lineRule="auto"/>
        <w:ind w:firstLine="720"/>
        <w:jc w:val="both"/>
        <w:rPr>
          <w:rFonts w:cs="Times New Roman"/>
          <w:i/>
          <w:color w:val="000000"/>
          <w:sz w:val="26"/>
          <w:szCs w:val="26"/>
          <w:highlight w:val="white"/>
          <w:lang w:val="vi-VN"/>
        </w:rPr>
      </w:pPr>
      <w:r w:rsidRPr="00491FA6">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491FA6" w:rsidRPr="00491FA6" w:rsidRDefault="00491FA6" w:rsidP="00491FA6">
      <w:pPr>
        <w:spacing w:before="120" w:after="120" w:line="360" w:lineRule="auto"/>
        <w:ind w:firstLine="720"/>
        <w:jc w:val="both"/>
        <w:rPr>
          <w:rFonts w:cs="Times New Roman"/>
          <w:color w:val="000000"/>
          <w:sz w:val="26"/>
          <w:szCs w:val="26"/>
          <w:highlight w:val="white"/>
          <w:lang w:val="vi-VN"/>
        </w:rPr>
      </w:pPr>
      <w:r w:rsidRPr="00491FA6">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491FA6" w:rsidRPr="00491FA6" w:rsidRDefault="00491FA6" w:rsidP="00491FA6">
      <w:pPr>
        <w:spacing w:before="120" w:after="120" w:line="360" w:lineRule="auto"/>
        <w:ind w:firstLine="720"/>
        <w:jc w:val="both"/>
        <w:rPr>
          <w:rFonts w:cs="Times New Roman"/>
          <w:i/>
          <w:color w:val="000000"/>
          <w:sz w:val="26"/>
          <w:szCs w:val="26"/>
          <w:highlight w:val="white"/>
          <w:lang w:val="vi-VN"/>
        </w:rPr>
      </w:pPr>
      <w:r w:rsidRPr="00491FA6">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491FA6" w:rsidRPr="00491FA6" w:rsidRDefault="00491FA6" w:rsidP="00491FA6">
      <w:pPr>
        <w:spacing w:before="120" w:after="120" w:line="360" w:lineRule="auto"/>
        <w:ind w:firstLine="720"/>
        <w:jc w:val="both"/>
        <w:rPr>
          <w:rFonts w:cs="Times New Roman"/>
          <w:color w:val="000000"/>
          <w:sz w:val="26"/>
          <w:szCs w:val="26"/>
          <w:highlight w:val="white"/>
          <w:lang w:val="vi-VN"/>
        </w:rPr>
      </w:pPr>
      <w:r w:rsidRPr="00491FA6">
        <w:rPr>
          <w:rFonts w:cs="Times New Roman"/>
          <w:color w:val="000000"/>
          <w:sz w:val="26"/>
          <w:szCs w:val="26"/>
          <w:highlight w:val="white"/>
          <w:lang w:val="vi-VN"/>
        </w:rPr>
        <w:t xml:space="preserve">Chủ nghĩa Mác - Lênin là học thuyết mang tính chất cách mạng, </w:t>
      </w:r>
      <w:r w:rsidRPr="00491FA6">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491FA6">
        <w:rPr>
          <w:rFonts w:cs="Times New Roman"/>
          <w:color w:val="000000"/>
          <w:sz w:val="26"/>
          <w:szCs w:val="26"/>
          <w:highlight w:val="white"/>
          <w:lang w:val="vi-VN"/>
        </w:rPr>
        <w:t>không phải là một hệ thống các nguyên lý giáo điều, bất biến mà</w:t>
      </w:r>
      <w:r w:rsidRPr="00491FA6">
        <w:rPr>
          <w:rFonts w:cs="Times New Roman"/>
          <w:color w:val="000000"/>
          <w:sz w:val="26"/>
          <w:szCs w:val="26"/>
          <w:highlight w:val="white"/>
          <w:lang w:val="pt-BR"/>
        </w:rPr>
        <w:t xml:space="preserve"> luôn sống động,</w:t>
      </w:r>
      <w:r w:rsidRPr="00491FA6">
        <w:rPr>
          <w:rFonts w:cs="Times New Roman"/>
          <w:color w:val="000000"/>
          <w:sz w:val="26"/>
          <w:szCs w:val="26"/>
          <w:highlight w:val="white"/>
          <w:lang w:val="vi-VN"/>
        </w:rPr>
        <w:t xml:space="preserve"> gắn với </w:t>
      </w:r>
      <w:r w:rsidRPr="00491FA6">
        <w:rPr>
          <w:rFonts w:cs="Times New Roman"/>
          <w:color w:val="000000"/>
          <w:sz w:val="26"/>
          <w:szCs w:val="26"/>
          <w:highlight w:val="white"/>
          <w:lang w:val="pt-BR"/>
        </w:rPr>
        <w:t xml:space="preserve">sự </w:t>
      </w:r>
      <w:r w:rsidRPr="00491FA6">
        <w:rPr>
          <w:rFonts w:cs="Times New Roman"/>
          <w:color w:val="000000"/>
          <w:sz w:val="26"/>
          <w:szCs w:val="26"/>
          <w:highlight w:val="white"/>
          <w:lang w:val="vi-VN"/>
        </w:rPr>
        <w:t xml:space="preserve">phát triển của tri thức nhân loại. </w:t>
      </w:r>
    </w:p>
    <w:p w:rsidR="00491FA6" w:rsidRPr="00491FA6" w:rsidRDefault="00491FA6" w:rsidP="00491FA6">
      <w:pPr>
        <w:tabs>
          <w:tab w:val="left" w:pos="8280"/>
        </w:tabs>
        <w:spacing w:before="120" w:after="120" w:line="360" w:lineRule="auto"/>
        <w:ind w:firstLine="720"/>
        <w:jc w:val="both"/>
        <w:rPr>
          <w:rFonts w:eastAsia="Times New Roman" w:cs="Times New Roman"/>
          <w:color w:val="000000"/>
          <w:sz w:val="26"/>
          <w:szCs w:val="26"/>
          <w:highlight w:val="white"/>
          <w:lang w:val="pt-BR"/>
        </w:rPr>
      </w:pPr>
      <w:r w:rsidRPr="00491FA6">
        <w:rPr>
          <w:rFonts w:eastAsia="Times New Roman" w:cs="Times New Roman"/>
          <w:color w:val="000000"/>
          <w:sz w:val="26"/>
          <w:szCs w:val="26"/>
          <w:highlight w:val="white"/>
          <w:lang w:val="pt-BR"/>
        </w:rPr>
        <w:t>Với mục tiêu cao đẹp, với bản chất khoa học và cách mạng, phương pháp năng động và linh hoạt, chủ nghĩa Mác</w:t>
      </w:r>
      <w:r w:rsidRPr="00491FA6">
        <w:rPr>
          <w:rFonts w:eastAsia="Times New Roman" w:cs="Times New Roman"/>
          <w:color w:val="000000"/>
          <w:sz w:val="26"/>
          <w:szCs w:val="26"/>
          <w:highlight w:val="white"/>
          <w:lang w:val="vi-VN"/>
        </w:rPr>
        <w:t xml:space="preserve"> </w:t>
      </w:r>
      <w:r w:rsidRPr="00491FA6">
        <w:rPr>
          <w:rFonts w:eastAsia="Times New Roman" w:cs="Times New Roman"/>
          <w:color w:val="000000"/>
          <w:sz w:val="26"/>
          <w:szCs w:val="26"/>
          <w:highlight w:val="white"/>
          <w:lang w:val="pt-BR"/>
        </w:rPr>
        <w:t>-</w:t>
      </w:r>
      <w:r w:rsidRPr="00491FA6">
        <w:rPr>
          <w:rFonts w:eastAsia="Times New Roman" w:cs="Times New Roman"/>
          <w:color w:val="000000"/>
          <w:sz w:val="26"/>
          <w:szCs w:val="26"/>
          <w:highlight w:val="white"/>
          <w:lang w:val="vi-VN"/>
        </w:rPr>
        <w:t xml:space="preserve"> </w:t>
      </w:r>
      <w:r w:rsidRPr="00491FA6">
        <w:rPr>
          <w:rFonts w:eastAsia="Times New Roman" w:cs="Times New Roman"/>
          <w:color w:val="000000"/>
          <w:sz w:val="26"/>
          <w:szCs w:val="26"/>
          <w:highlight w:val="white"/>
          <w:lang w:val="pt-BR"/>
        </w:rPr>
        <w:t>Lênin có sức sống bền vững.</w:t>
      </w:r>
      <w:r w:rsidRPr="00491FA6">
        <w:rPr>
          <w:rFonts w:eastAsia="Times New Roman" w:cs="Times New Roman"/>
          <w:color w:val="000000"/>
          <w:sz w:val="26"/>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491FA6" w:rsidRPr="00491FA6" w:rsidRDefault="00491FA6" w:rsidP="00491FA6">
      <w:pPr>
        <w:spacing w:before="120" w:after="120" w:line="360" w:lineRule="auto"/>
        <w:ind w:firstLine="720"/>
        <w:jc w:val="both"/>
        <w:rPr>
          <w:rFonts w:cs="Times New Roman"/>
          <w:color w:val="000000"/>
          <w:sz w:val="26"/>
          <w:szCs w:val="26"/>
          <w:highlight w:val="white"/>
          <w:lang w:val="vi-VN"/>
        </w:rPr>
      </w:pPr>
      <w:r w:rsidRPr="00491FA6">
        <w:rPr>
          <w:rFonts w:cs="Times New Roman"/>
          <w:i/>
          <w:color w:val="000000"/>
          <w:sz w:val="26"/>
          <w:szCs w:val="26"/>
          <w:highlight w:val="white"/>
          <w:lang w:val="vi-VN"/>
        </w:rPr>
        <w:t xml:space="preserve">- Chủ nghĩa Mác - Lênin là học thuyết </w:t>
      </w:r>
      <w:r w:rsidRPr="00491FA6">
        <w:rPr>
          <w:rFonts w:cs="Times New Roman"/>
          <w:i/>
          <w:color w:val="000000"/>
          <w:sz w:val="26"/>
          <w:szCs w:val="26"/>
          <w:highlight w:val="white"/>
          <w:lang w:val="pt-BR"/>
        </w:rPr>
        <w:t xml:space="preserve">cách mạng, </w:t>
      </w:r>
      <w:r w:rsidRPr="00491FA6">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491FA6">
        <w:rPr>
          <w:rFonts w:cs="Times New Roman"/>
          <w:i/>
          <w:color w:val="000000"/>
          <w:sz w:val="26"/>
          <w:szCs w:val="26"/>
          <w:highlight w:val="white"/>
          <w:lang w:val="pt-BR"/>
        </w:rPr>
        <w:t>.</w:t>
      </w:r>
    </w:p>
    <w:p w:rsidR="00491FA6" w:rsidRPr="00491FA6" w:rsidRDefault="00491FA6" w:rsidP="00491FA6">
      <w:pPr>
        <w:keepNext/>
        <w:keepLines/>
        <w:spacing w:before="120" w:after="120" w:line="360" w:lineRule="auto"/>
        <w:ind w:firstLine="720"/>
        <w:jc w:val="both"/>
        <w:outlineLvl w:val="2"/>
        <w:rPr>
          <w:rFonts w:eastAsiaTheme="majorEastAsia" w:cs="Times New Roman"/>
          <w:b/>
          <w:bCs/>
          <w:color w:val="000000"/>
          <w:sz w:val="26"/>
          <w:szCs w:val="26"/>
          <w:highlight w:val="white"/>
          <w:lang w:val="vi-VN"/>
        </w:rPr>
      </w:pPr>
      <w:bookmarkStart w:id="116" w:name="_Toc19021204"/>
      <w:bookmarkStart w:id="117" w:name="_Toc19021476"/>
      <w:bookmarkStart w:id="118" w:name="_Toc19021679"/>
      <w:bookmarkStart w:id="119" w:name="_Toc19083643"/>
      <w:r w:rsidRPr="00491FA6">
        <w:rPr>
          <w:rFonts w:eastAsiaTheme="majorEastAsia" w:cs="Times New Roman"/>
          <w:bCs/>
          <w:color w:val="000000"/>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6"/>
      <w:bookmarkEnd w:id="117"/>
      <w:bookmarkEnd w:id="118"/>
      <w:bookmarkEnd w:id="119"/>
    </w:p>
    <w:p w:rsidR="00491FA6" w:rsidRPr="00491FA6" w:rsidRDefault="00491FA6" w:rsidP="00491FA6">
      <w:pPr>
        <w:keepNext/>
        <w:keepLines/>
        <w:spacing w:before="120" w:after="120" w:line="360" w:lineRule="auto"/>
        <w:ind w:firstLine="720"/>
        <w:jc w:val="both"/>
        <w:outlineLvl w:val="2"/>
        <w:rPr>
          <w:rFonts w:eastAsiaTheme="majorEastAsia" w:cs="Times New Roman"/>
          <w:b/>
          <w:bCs/>
          <w:color w:val="000000"/>
          <w:sz w:val="26"/>
          <w:szCs w:val="26"/>
          <w:highlight w:val="white"/>
          <w:lang w:val="vi-VN"/>
        </w:rPr>
      </w:pPr>
      <w:bookmarkStart w:id="120" w:name="_Toc12032215"/>
      <w:bookmarkStart w:id="121" w:name="_Toc13575186"/>
      <w:bookmarkStart w:id="122" w:name="_Toc13578759"/>
      <w:bookmarkStart w:id="123" w:name="_Toc13755024"/>
      <w:bookmarkStart w:id="124" w:name="_Toc15467288"/>
      <w:bookmarkStart w:id="125" w:name="_Toc19021205"/>
      <w:bookmarkStart w:id="126" w:name="_Toc19021477"/>
      <w:bookmarkStart w:id="127" w:name="_Toc19021680"/>
      <w:bookmarkStart w:id="128" w:name="_Toc19083644"/>
      <w:r w:rsidRPr="00491FA6">
        <w:rPr>
          <w:rFonts w:eastAsiaTheme="majorEastAsia" w:cs="Times New Roman"/>
          <w:b/>
          <w:bCs/>
          <w:color w:val="000000"/>
          <w:sz w:val="26"/>
          <w:szCs w:val="26"/>
          <w:highlight w:val="white"/>
          <w:lang w:val="vi-VN"/>
        </w:rPr>
        <w:t xml:space="preserve">2. Chủ nghĩa Mác-Lênin là nền tảng tư tưởng, kim chỉ nam cho hành động của </w:t>
      </w:r>
      <w:bookmarkEnd w:id="120"/>
      <w:bookmarkEnd w:id="121"/>
      <w:bookmarkEnd w:id="122"/>
      <w:bookmarkEnd w:id="123"/>
      <w:r w:rsidRPr="00491FA6">
        <w:rPr>
          <w:rFonts w:eastAsiaTheme="majorEastAsia" w:cs="Times New Roman"/>
          <w:b/>
          <w:bCs/>
          <w:color w:val="000000"/>
          <w:sz w:val="26"/>
          <w:szCs w:val="26"/>
          <w:highlight w:val="white"/>
          <w:lang w:val="vi-VN"/>
        </w:rPr>
        <w:t>các Đảng Cộng sản</w:t>
      </w:r>
      <w:bookmarkEnd w:id="124"/>
      <w:bookmarkEnd w:id="125"/>
      <w:bookmarkEnd w:id="126"/>
      <w:bookmarkEnd w:id="127"/>
      <w:bookmarkEnd w:id="128"/>
    </w:p>
    <w:p w:rsidR="00491FA6" w:rsidRPr="00491FA6" w:rsidRDefault="00491FA6" w:rsidP="00491FA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vi-VN"/>
        </w:rPr>
        <w:t>Chủ nghĩa Mác - Lênin là hệ tư tưởng</w:t>
      </w:r>
      <w:r w:rsidRPr="00491FA6">
        <w:rPr>
          <w:rFonts w:cs="Times New Roman"/>
          <w:color w:val="000000"/>
          <w:sz w:val="26"/>
          <w:szCs w:val="26"/>
          <w:highlight w:val="white"/>
          <w:lang w:val="pt-BR"/>
        </w:rPr>
        <w:t xml:space="preserve">, </w:t>
      </w:r>
      <w:r w:rsidRPr="00491FA6">
        <w:rPr>
          <w:rFonts w:cs="Times New Roman"/>
          <w:color w:val="000000"/>
          <w:sz w:val="26"/>
          <w:szCs w:val="26"/>
          <w:highlight w:val="white"/>
          <w:lang w:val="vi-VN"/>
        </w:rPr>
        <w:t>là cơ sở lý luận của các đảng cộng sản trong việc hoạch định Cương lĩnh, đường lối lãnh đạo cách mạng;</w:t>
      </w:r>
      <w:r w:rsidRPr="00491FA6">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491FA6" w:rsidRPr="00491FA6" w:rsidRDefault="00491FA6" w:rsidP="00491FA6">
      <w:pPr>
        <w:spacing w:before="120" w:after="120" w:line="360" w:lineRule="auto"/>
        <w:ind w:firstLine="720"/>
        <w:jc w:val="both"/>
        <w:rPr>
          <w:rFonts w:cs="Times New Roman"/>
          <w:color w:val="000000"/>
          <w:spacing w:val="-2"/>
          <w:sz w:val="26"/>
          <w:szCs w:val="26"/>
          <w:highlight w:val="white"/>
          <w:lang w:val="pt-BR"/>
        </w:rPr>
      </w:pPr>
      <w:r w:rsidRPr="00491FA6">
        <w:rPr>
          <w:rFonts w:cs="Times New Roman"/>
          <w:color w:val="000000"/>
          <w:spacing w:val="-2"/>
          <w:sz w:val="26"/>
          <w:szCs w:val="26"/>
          <w:highlight w:val="white"/>
          <w:lang w:val="pt-BR"/>
        </w:rPr>
        <w:t xml:space="preserve">Với </w:t>
      </w:r>
      <w:r w:rsidRPr="00491FA6">
        <w:rPr>
          <w:rFonts w:cs="Times New Roman"/>
          <w:color w:val="000000"/>
          <w:spacing w:val="-2"/>
          <w:sz w:val="26"/>
          <w:szCs w:val="26"/>
          <w:highlight w:val="white"/>
          <w:lang w:val="vi-VN"/>
        </w:rPr>
        <w:t>vai trò là kim chỉ nam cho hành động</w:t>
      </w:r>
      <w:r w:rsidRPr="00491FA6">
        <w:rPr>
          <w:rFonts w:cs="Times New Roman"/>
          <w:color w:val="000000"/>
          <w:spacing w:val="-2"/>
          <w:sz w:val="26"/>
          <w:szCs w:val="26"/>
          <w:highlight w:val="white"/>
          <w:lang w:val="pt-BR"/>
        </w:rPr>
        <w:t xml:space="preserve">, </w:t>
      </w:r>
      <w:r w:rsidRPr="00491FA6">
        <w:rPr>
          <w:rFonts w:cs="Times New Roman"/>
          <w:color w:val="000000"/>
          <w:spacing w:val="-2"/>
          <w:sz w:val="26"/>
          <w:szCs w:val="26"/>
          <w:highlight w:val="white"/>
          <w:lang w:val="vi-VN"/>
        </w:rPr>
        <w:t xml:space="preserve">các đảng cộng sản </w:t>
      </w:r>
      <w:r w:rsidRPr="00491FA6">
        <w:rPr>
          <w:rFonts w:cs="Times New Roman"/>
          <w:color w:val="000000"/>
          <w:spacing w:val="-2"/>
          <w:sz w:val="26"/>
          <w:szCs w:val="26"/>
          <w:highlight w:val="white"/>
          <w:lang w:val="pt-BR"/>
        </w:rPr>
        <w:t>đều lấy chủ nghĩa Mác</w:t>
      </w:r>
      <w:r w:rsidRPr="00491FA6">
        <w:rPr>
          <w:rFonts w:cs="Times New Roman"/>
          <w:color w:val="000000"/>
          <w:spacing w:val="-2"/>
          <w:sz w:val="26"/>
          <w:szCs w:val="26"/>
          <w:highlight w:val="white"/>
          <w:lang w:val="vi-VN"/>
        </w:rPr>
        <w:t xml:space="preserve"> </w:t>
      </w:r>
      <w:r w:rsidRPr="00491FA6">
        <w:rPr>
          <w:rFonts w:cs="Times New Roman"/>
          <w:color w:val="000000"/>
          <w:spacing w:val="-2"/>
          <w:sz w:val="26"/>
          <w:szCs w:val="26"/>
          <w:highlight w:val="white"/>
          <w:lang w:val="pt-BR"/>
        </w:rPr>
        <w:t>-</w:t>
      </w:r>
      <w:r w:rsidRPr="00491FA6">
        <w:rPr>
          <w:rFonts w:cs="Times New Roman"/>
          <w:color w:val="000000"/>
          <w:spacing w:val="-2"/>
          <w:sz w:val="26"/>
          <w:szCs w:val="26"/>
          <w:highlight w:val="white"/>
          <w:lang w:val="vi-VN"/>
        </w:rPr>
        <w:t xml:space="preserve"> </w:t>
      </w:r>
      <w:r w:rsidRPr="00491FA6">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491FA6" w:rsidRPr="00491FA6" w:rsidRDefault="00491FA6" w:rsidP="00491FA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Đảng Cộng sản Việt Nam khẳng định, cùng với chủ nghĩa Mác</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r w:rsidRPr="00491FA6">
        <w:rPr>
          <w:rFonts w:cs="Times New Roman"/>
          <w:color w:val="000000"/>
          <w:sz w:val="26"/>
          <w:szCs w:val="26"/>
          <w:highlight w:val="white"/>
          <w:lang w:val="pt-BR"/>
        </w:rPr>
        <w:t>Học tập, nghiên cứu chủ nghĩa Mác</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w:t>
      </w:r>
      <w:r w:rsidRPr="00491FA6">
        <w:rPr>
          <w:rFonts w:cs="Times New Roman"/>
          <w:color w:val="000000"/>
          <w:sz w:val="26"/>
          <w:szCs w:val="26"/>
          <w:highlight w:val="white"/>
          <w:lang w:val="vi-VN"/>
        </w:rPr>
        <w:t xml:space="preserve"> </w:t>
      </w:r>
      <w:r w:rsidRPr="00491FA6">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491FA6" w:rsidRPr="00491FA6" w:rsidRDefault="00491FA6" w:rsidP="00491FA6">
      <w:pPr>
        <w:tabs>
          <w:tab w:val="left" w:pos="540"/>
        </w:tabs>
        <w:spacing w:before="120" w:after="120" w:line="360" w:lineRule="auto"/>
        <w:ind w:firstLine="720"/>
        <w:jc w:val="both"/>
        <w:rPr>
          <w:rFonts w:cs="Times New Roman"/>
          <w:color w:val="000000"/>
          <w:sz w:val="26"/>
          <w:szCs w:val="26"/>
          <w:highlight w:val="white"/>
          <w:lang w:val="pt-BR"/>
        </w:rPr>
      </w:pPr>
    </w:p>
    <w:p w:rsidR="00491FA6" w:rsidRPr="00491FA6" w:rsidRDefault="00491FA6" w:rsidP="00491FA6">
      <w:pPr>
        <w:tabs>
          <w:tab w:val="left" w:pos="540"/>
        </w:tabs>
        <w:spacing w:before="120" w:after="120" w:line="360" w:lineRule="auto"/>
        <w:ind w:firstLine="720"/>
        <w:jc w:val="center"/>
        <w:rPr>
          <w:rFonts w:cs="Times New Roman"/>
          <w:color w:val="000000"/>
          <w:sz w:val="26"/>
          <w:szCs w:val="26"/>
          <w:highlight w:val="white"/>
          <w:lang w:val="pt-BR"/>
        </w:rPr>
      </w:pPr>
      <w:r w:rsidRPr="00491FA6">
        <w:rPr>
          <w:rFonts w:cs="Times New Roman"/>
          <w:color w:val="000000"/>
          <w:sz w:val="26"/>
          <w:szCs w:val="26"/>
          <w:highlight w:val="white"/>
          <w:lang w:val="pt-BR"/>
        </w:rPr>
        <w:t>CÂU HỎI</w:t>
      </w:r>
    </w:p>
    <w:p w:rsidR="00491FA6" w:rsidRPr="00491FA6" w:rsidRDefault="00491FA6" w:rsidP="00491FA6">
      <w:pPr>
        <w:shd w:val="clear" w:color="auto" w:fill="FFFFFF"/>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lastRenderedPageBreak/>
        <w:t>1. Qua học tập Triết học Mác-Lênin, em thấy có những gì bổ ích cho nhận thức của mình?</w:t>
      </w:r>
    </w:p>
    <w:p w:rsidR="00491FA6" w:rsidRPr="00491FA6" w:rsidRDefault="00491FA6" w:rsidP="00491FA6">
      <w:pPr>
        <w:shd w:val="clear" w:color="auto" w:fill="FFFFFF"/>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2. Qua học tập Kinh tế chính trị Mác-Lênin, em thấy có những gì bổ ích cho nhận thức của mình?</w:t>
      </w:r>
    </w:p>
    <w:p w:rsidR="00491FA6" w:rsidRPr="00491FA6" w:rsidRDefault="00491FA6" w:rsidP="00491FA6">
      <w:pPr>
        <w:shd w:val="clear" w:color="auto" w:fill="FFFFFF"/>
        <w:spacing w:before="120" w:after="120" w:line="360" w:lineRule="auto"/>
        <w:ind w:firstLine="720"/>
        <w:jc w:val="both"/>
        <w:rPr>
          <w:rFonts w:cs="Times New Roman"/>
          <w:i/>
          <w:color w:val="000000"/>
          <w:sz w:val="26"/>
          <w:szCs w:val="26"/>
          <w:highlight w:val="white"/>
          <w:lang w:val="pt-BR"/>
        </w:rPr>
      </w:pPr>
      <w:r w:rsidRPr="00491FA6">
        <w:rPr>
          <w:rFonts w:cs="Times New Roman"/>
          <w:i/>
          <w:color w:val="000000"/>
          <w:sz w:val="26"/>
          <w:szCs w:val="26"/>
          <w:highlight w:val="white"/>
          <w:lang w:val="pt-BR"/>
        </w:rPr>
        <w:t>3. Qua học tập Chủ nghĩa xã hội khoa học, em thấy có những gì bổ ích cho nhận thức của mình?</w:t>
      </w:r>
    </w:p>
    <w:p w:rsidR="00491FA6" w:rsidRPr="00491FA6" w:rsidRDefault="00491FA6" w:rsidP="00491FA6">
      <w:pPr>
        <w:shd w:val="clear" w:color="auto" w:fill="FFFFFF"/>
        <w:spacing w:before="60" w:after="60" w:line="360" w:lineRule="auto"/>
        <w:ind w:firstLine="539"/>
        <w:jc w:val="both"/>
        <w:rPr>
          <w:rFonts w:cs="Times New Roman"/>
          <w:i/>
          <w:color w:val="000000"/>
          <w:sz w:val="26"/>
          <w:szCs w:val="26"/>
          <w:highlight w:val="white"/>
          <w:lang w:val="pt-BR"/>
        </w:rPr>
      </w:pPr>
    </w:p>
    <w:p w:rsidR="00491FA6" w:rsidRPr="00491FA6" w:rsidRDefault="00491FA6" w:rsidP="00491FA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491FA6" w:rsidRPr="00491FA6" w:rsidRDefault="00491FA6" w:rsidP="00491FA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491FA6" w:rsidRPr="00491FA6" w:rsidRDefault="00491FA6" w:rsidP="00491FA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491FA6" w:rsidRPr="00491FA6" w:rsidRDefault="00491FA6" w:rsidP="00491FA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9B5404" w:rsidRDefault="009B5404">
      <w:bookmarkStart w:id="129" w:name="_GoBack"/>
      <w:bookmarkEnd w:id="129"/>
    </w:p>
    <w:sectPr w:rsidR="009B54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DA8" w:rsidRDefault="009C7DA8" w:rsidP="00491FA6">
      <w:pPr>
        <w:spacing w:after="0" w:line="240" w:lineRule="auto"/>
      </w:pPr>
      <w:r>
        <w:separator/>
      </w:r>
    </w:p>
  </w:endnote>
  <w:endnote w:type="continuationSeparator" w:id="0">
    <w:p w:rsidR="009C7DA8" w:rsidRDefault="009C7DA8" w:rsidP="00491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DA8" w:rsidRDefault="009C7DA8" w:rsidP="00491FA6">
      <w:pPr>
        <w:spacing w:after="0" w:line="240" w:lineRule="auto"/>
      </w:pPr>
      <w:r>
        <w:separator/>
      </w:r>
    </w:p>
  </w:footnote>
  <w:footnote w:type="continuationSeparator" w:id="0">
    <w:p w:rsidR="009C7DA8" w:rsidRDefault="009C7DA8" w:rsidP="00491FA6">
      <w:pPr>
        <w:spacing w:after="0" w:line="240" w:lineRule="auto"/>
      </w:pPr>
      <w:r>
        <w:continuationSeparator/>
      </w:r>
    </w:p>
  </w:footnote>
  <w:footnote w:id="1">
    <w:p w:rsidR="00491FA6" w:rsidRPr="00EE21B7" w:rsidRDefault="00491FA6" w:rsidP="00491FA6">
      <w:pPr>
        <w:pStyle w:val="FootnoteText"/>
        <w:jc w:val="both"/>
        <w:rPr>
          <w:rFonts w:cs="Times New Roman"/>
          <w:lang w:val="fr-FR"/>
        </w:rPr>
      </w:pPr>
      <w:r w:rsidRPr="00EE21B7">
        <w:rPr>
          <w:rStyle w:val="FootnoteReference"/>
          <w:rFonts w:cs="Times New Roman"/>
        </w:rPr>
        <w:footnoteRef/>
      </w:r>
      <w:r w:rsidRPr="00EE21B7">
        <w:rPr>
          <w:rFonts w:cs="Times New Roman"/>
        </w:rPr>
        <w:t xml:space="preserve"> </w:t>
      </w:r>
      <w:proofErr w:type="gramStart"/>
      <w:r w:rsidRPr="00EE21B7">
        <w:rPr>
          <w:rFonts w:cs="Times New Roman"/>
        </w:rPr>
        <w:t xml:space="preserve">V.I.Lênin, </w:t>
      </w:r>
      <w:r w:rsidRPr="00EE21B7">
        <w:rPr>
          <w:rFonts w:cs="Times New Roman"/>
          <w:i/>
        </w:rPr>
        <w:t>Toàn tập</w:t>
      </w:r>
      <w:r w:rsidRPr="00EE21B7">
        <w:rPr>
          <w:rFonts w:cs="Times New Roman"/>
        </w:rPr>
        <w:t>, Nxb Tiến bộ.</w:t>
      </w:r>
      <w:proofErr w:type="gramEnd"/>
      <w:r w:rsidRPr="00EE21B7">
        <w:rPr>
          <w:rFonts w:cs="Times New Roman"/>
        </w:rPr>
        <w:t xml:space="preserve"> </w:t>
      </w:r>
      <w:r w:rsidRPr="00EE21B7">
        <w:rPr>
          <w:rFonts w:cs="Times New Roman"/>
          <w:lang w:val="fr-FR"/>
        </w:rPr>
        <w:t>M. 1977.T42, tr 349</w:t>
      </w:r>
    </w:p>
  </w:footnote>
  <w:footnote w:id="2">
    <w:p w:rsidR="00491FA6" w:rsidRPr="00EE21B7" w:rsidRDefault="00491FA6" w:rsidP="00491FA6">
      <w:pPr>
        <w:pStyle w:val="FootnoteText"/>
        <w:jc w:val="both"/>
        <w:rPr>
          <w:rFonts w:cs="Times New Roman"/>
          <w:color w:val="000000"/>
          <w:lang w:val="de-DE"/>
        </w:rPr>
      </w:pPr>
      <w:r w:rsidRPr="00EE21B7">
        <w:rPr>
          <w:rStyle w:val="FootnoteReference"/>
          <w:rFonts w:cs="Times New Roman"/>
          <w:color w:val="000000"/>
        </w:rPr>
        <w:footnoteRef/>
      </w:r>
      <w:r w:rsidRPr="00EE21B7">
        <w:rPr>
          <w:rFonts w:cs="Times New Roman"/>
          <w:color w:val="000000"/>
          <w:lang w:val="fr-FR"/>
        </w:rPr>
        <w:t xml:space="preserve"> V.I. Lênin: </w:t>
      </w:r>
      <w:r w:rsidRPr="00EE21B7">
        <w:rPr>
          <w:rFonts w:cs="Times New Roman"/>
          <w:i/>
          <w:iCs/>
          <w:color w:val="000000"/>
          <w:lang w:val="fr-FR"/>
        </w:rPr>
        <w:t>Toàn tập.</w:t>
      </w:r>
      <w:r w:rsidRPr="00EE21B7">
        <w:rPr>
          <w:rFonts w:cs="Times New Roman"/>
          <w:color w:val="000000"/>
          <w:lang w:val="de-DE"/>
        </w:rPr>
        <w:t xml:space="preserve"> </w:t>
      </w:r>
      <w:r w:rsidRPr="00EE21B7">
        <w:rPr>
          <w:rFonts w:cs="Times New Roman"/>
          <w:color w:val="000000"/>
          <w:lang w:val="de-DE"/>
        </w:rPr>
        <w:t>t.18. Nxb Tiến bộ. Mátxcơsva. 1980. tr. 151</w:t>
      </w:r>
    </w:p>
  </w:footnote>
  <w:footnote w:id="3">
    <w:p w:rsidR="00491FA6" w:rsidRPr="00491A2C" w:rsidRDefault="00491FA6" w:rsidP="00491FA6">
      <w:pPr>
        <w:pStyle w:val="FootnoteText"/>
        <w:jc w:val="both"/>
        <w:rPr>
          <w:rFonts w:cs="Times New Roman"/>
          <w:sz w:val="24"/>
          <w:szCs w:val="24"/>
          <w:lang w:val="de-DE"/>
        </w:rPr>
      </w:pPr>
      <w:r w:rsidRPr="00491A2C">
        <w:rPr>
          <w:rStyle w:val="FootnoteReference"/>
          <w:rFonts w:cs="Times New Roman"/>
          <w:sz w:val="24"/>
          <w:szCs w:val="24"/>
        </w:rPr>
        <w:footnoteRef/>
      </w:r>
      <w:r>
        <w:rPr>
          <w:rFonts w:cs="Times New Roman"/>
          <w:spacing w:val="-4"/>
          <w:sz w:val="24"/>
          <w:szCs w:val="24"/>
          <w:lang w:val="vi-VN"/>
        </w:rPr>
        <w:t>.</w:t>
      </w:r>
      <w:r w:rsidRPr="00491A2C">
        <w:rPr>
          <w:rFonts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491FA6" w:rsidRPr="00EE21B7" w:rsidRDefault="00491FA6" w:rsidP="00491FA6">
      <w:pPr>
        <w:pStyle w:val="FootnoteText"/>
        <w:jc w:val="both"/>
        <w:rPr>
          <w:rFonts w:cs="Times New Roman"/>
          <w:lang w:val="de-DE"/>
        </w:rPr>
      </w:pPr>
    </w:p>
  </w:footnote>
  <w:footnote w:id="4">
    <w:p w:rsidR="00491FA6" w:rsidRPr="00EE21B7" w:rsidRDefault="00491FA6" w:rsidP="00491FA6">
      <w:pPr>
        <w:pStyle w:val="FootnoteText"/>
        <w:tabs>
          <w:tab w:val="left" w:pos="2127"/>
          <w:tab w:val="left" w:pos="2977"/>
        </w:tabs>
        <w:jc w:val="both"/>
        <w:rPr>
          <w:rFonts w:cs="Times New Roman"/>
          <w:lang w:val="de-DE"/>
        </w:rPr>
      </w:pPr>
      <w:r w:rsidRPr="00EE21B7">
        <w:rPr>
          <w:rStyle w:val="FootnoteReference"/>
          <w:rFonts w:cs="Times New Roman"/>
        </w:rPr>
        <w:footnoteRef/>
      </w:r>
      <w:r w:rsidRPr="00EE21B7">
        <w:rPr>
          <w:rFonts w:cs="Times New Roman"/>
          <w:lang w:val="de-DE"/>
        </w:rPr>
        <w:t xml:space="preserve"> </w:t>
      </w:r>
      <w:r w:rsidRPr="00EE21B7">
        <w:rPr>
          <w:rFonts w:cs="Times New Roman"/>
          <w:lang w:val="de-DE"/>
        </w:rPr>
        <w:t xml:space="preserve">Đảng CSVN: </w:t>
      </w:r>
      <w:r w:rsidRPr="00EE21B7">
        <w:rPr>
          <w:rFonts w:cs="Times New Roman"/>
          <w:i/>
          <w:lang w:val="de-DE"/>
        </w:rPr>
        <w:t>Văn kiện Hội nghị BCH TƯ Đảng lần thứ 6</w:t>
      </w:r>
      <w:r w:rsidRPr="00EE21B7">
        <w:rPr>
          <w:rFonts w:cs="Times New Roman"/>
          <w:lang w:val="de-DE"/>
        </w:rPr>
        <w:t xml:space="preserve">, khoá X, Nxb CTQG. HN, 2009. tr. 287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FA6"/>
    <w:rsid w:val="00491FA6"/>
    <w:rsid w:val="009B5404"/>
    <w:rsid w:val="009C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1F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FA6"/>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491FA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1F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FA6"/>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491F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7422</Words>
  <Characters>42306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2020-11-02T13:30:00Z</dcterms:created>
  <dcterms:modified xsi:type="dcterms:W3CDTF">2020-11-02T13:31:00Z</dcterms:modified>
</cp:coreProperties>
</file>