
<file path=[Content_Types].xml><?xml version="1.0" encoding="utf-8"?>
<Types xmlns="http://schemas.openxmlformats.org/package/2006/content-types">
  <Default Extension="bin" ContentType="application/vnd.openxmlformats-officedocument.oleObject"/>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A36E1" w:rsidRPr="00D81F88" w:rsidRDefault="004A36E1" w:rsidP="00667D28">
      <w:pPr>
        <w:spacing w:after="0"/>
        <w:ind w:firstLine="567"/>
        <w:jc w:val="center"/>
        <w:rPr>
          <w:b/>
          <w:color w:val="000000"/>
          <w:szCs w:val="28"/>
          <w:highlight w:val="white"/>
        </w:rPr>
      </w:pPr>
      <w:bookmarkStart w:id="0" w:name="_Toc2063812"/>
      <w:bookmarkStart w:id="1" w:name="_GoBack"/>
      <w:bookmarkEnd w:id="1"/>
    </w:p>
    <w:p w:rsidR="000A08A5" w:rsidRPr="00D81F88" w:rsidRDefault="000A08A5" w:rsidP="00667D28">
      <w:pPr>
        <w:spacing w:after="0"/>
        <w:ind w:firstLine="567"/>
        <w:jc w:val="center"/>
        <w:rPr>
          <w:b/>
          <w:color w:val="000000"/>
          <w:szCs w:val="28"/>
          <w:highlight w:val="white"/>
        </w:rPr>
      </w:pPr>
      <w:r w:rsidRPr="00D81F88">
        <w:rPr>
          <w:b/>
          <w:color w:val="000000"/>
          <w:szCs w:val="28"/>
          <w:highlight w:val="white"/>
        </w:rPr>
        <w:t>TRƯỜNG CAO ĐẲNG LÝ TỰ TRỌNG TP HỒ CHÍ MINH</w:t>
      </w:r>
    </w:p>
    <w:p w:rsidR="000A08A5" w:rsidRPr="00D81F88" w:rsidRDefault="00F2023B" w:rsidP="00667D28">
      <w:pPr>
        <w:spacing w:after="0"/>
        <w:ind w:firstLine="567"/>
        <w:jc w:val="center"/>
        <w:rPr>
          <w:b/>
          <w:color w:val="000000"/>
          <w:szCs w:val="28"/>
          <w:highlight w:val="white"/>
        </w:rPr>
      </w:pPr>
      <w:r>
        <w:rPr>
          <w:color w:val="000000"/>
          <w:sz w:val="24"/>
          <w:szCs w:val="24"/>
          <w:highlight w:val="white"/>
        </w:rPr>
        <w:object w:dxaOrig="1440" w:dyaOrig="14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8240;visibility:visible;mso-wrap-edited:f">
            <v:imagedata r:id="rId8" o:title=""/>
          </v:shape>
          <o:OLEObject Type="Embed" ProgID="Word.Picture.8" ShapeID="_x0000_s1026" DrawAspect="Content" ObjectID="_1665774436" r:id="rId9"/>
        </w:object>
      </w:r>
      <w:r w:rsidR="000A08A5" w:rsidRPr="00D81F88">
        <w:rPr>
          <w:b/>
          <w:color w:val="000000"/>
          <w:szCs w:val="28"/>
          <w:highlight w:val="white"/>
        </w:rPr>
        <w:t>KHOA LÝ LUẬN CHÍNH TRỊ</w:t>
      </w: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tabs>
          <w:tab w:val="left" w:pos="4860"/>
        </w:tabs>
        <w:spacing w:after="0"/>
        <w:ind w:firstLine="567"/>
        <w:jc w:val="center"/>
        <w:rPr>
          <w:color w:val="000000"/>
          <w:sz w:val="26"/>
          <w:szCs w:val="26"/>
          <w:highlight w:val="white"/>
        </w:rPr>
      </w:pPr>
      <w:r w:rsidRPr="00D81F88">
        <w:rPr>
          <w:noProof/>
          <w:color w:val="000000"/>
          <w:highlight w:val="white"/>
        </w:rPr>
        <w:drawing>
          <wp:inline distT="0" distB="0" distL="0" distR="0" wp14:anchorId="02E953C5" wp14:editId="4C3F6908">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162550" cy="2686050"/>
                    </a:xfrm>
                    <a:prstGeom prst="rect">
                      <a:avLst/>
                    </a:prstGeom>
                    <a:noFill/>
                    <a:ln>
                      <a:noFill/>
                    </a:ln>
                  </pic:spPr>
                </pic:pic>
              </a:graphicData>
            </a:graphic>
          </wp:inline>
        </w:drawing>
      </w:r>
    </w:p>
    <w:p w:rsidR="000A08A5" w:rsidRPr="00D81F88" w:rsidRDefault="000A08A5" w:rsidP="00667D28">
      <w:pPr>
        <w:spacing w:after="0"/>
        <w:ind w:firstLine="567"/>
        <w:jc w:val="center"/>
        <w:rPr>
          <w:b/>
          <w:color w:val="000000"/>
          <w:sz w:val="32"/>
          <w:szCs w:val="32"/>
          <w:highlight w:val="white"/>
        </w:rPr>
      </w:pPr>
      <w:r w:rsidRPr="00D81F88">
        <w:rPr>
          <w:b/>
          <w:color w:val="000000"/>
          <w:sz w:val="32"/>
          <w:szCs w:val="32"/>
          <w:highlight w:val="white"/>
        </w:rPr>
        <w:t>TÀI LIỆU HỌC TẬP</w:t>
      </w:r>
    </w:p>
    <w:p w:rsidR="000A08A5" w:rsidRPr="00D81F88" w:rsidRDefault="00C51646" w:rsidP="00667D28">
      <w:pPr>
        <w:spacing w:after="0"/>
        <w:ind w:firstLine="567"/>
        <w:jc w:val="center"/>
        <w:rPr>
          <w:b/>
          <w:color w:val="000000"/>
          <w:sz w:val="48"/>
          <w:szCs w:val="48"/>
          <w:highlight w:val="white"/>
        </w:rPr>
      </w:pPr>
      <w:r w:rsidRPr="00D81F88">
        <w:rPr>
          <w:b/>
          <w:color w:val="000000"/>
          <w:sz w:val="48"/>
          <w:szCs w:val="48"/>
          <w:highlight w:val="white"/>
          <w:lang w:val="vi-VN"/>
        </w:rPr>
        <w:t xml:space="preserve">MÔN </w:t>
      </w:r>
      <w:r w:rsidR="000A08A5" w:rsidRPr="00D81F88">
        <w:rPr>
          <w:b/>
          <w:color w:val="000000"/>
          <w:sz w:val="48"/>
          <w:szCs w:val="48"/>
          <w:highlight w:val="white"/>
        </w:rPr>
        <w:t>GIÁO DỤC CHÍNH TRỊ</w:t>
      </w:r>
    </w:p>
    <w:p w:rsidR="000A08A5" w:rsidRPr="00D81F88" w:rsidRDefault="000A08A5" w:rsidP="00667D28">
      <w:pPr>
        <w:spacing w:after="0"/>
        <w:ind w:firstLine="567"/>
        <w:jc w:val="center"/>
        <w:rPr>
          <w:b/>
          <w:color w:val="000000"/>
          <w:sz w:val="32"/>
          <w:szCs w:val="32"/>
          <w:highlight w:val="white"/>
        </w:rPr>
      </w:pPr>
      <w:r w:rsidRPr="00D81F88">
        <w:rPr>
          <w:b/>
          <w:color w:val="000000"/>
          <w:sz w:val="32"/>
          <w:szCs w:val="32"/>
          <w:highlight w:val="white"/>
        </w:rPr>
        <w:t xml:space="preserve">(HỆ </w:t>
      </w:r>
      <w:r w:rsidR="00277BBA" w:rsidRPr="00D81F88">
        <w:rPr>
          <w:b/>
          <w:color w:val="000000"/>
          <w:sz w:val="32"/>
          <w:szCs w:val="32"/>
          <w:highlight w:val="white"/>
        </w:rPr>
        <w:t>CAO ĐẲNG</w:t>
      </w:r>
      <w:r w:rsidRPr="00D81F88">
        <w:rPr>
          <w:b/>
          <w:color w:val="000000"/>
          <w:sz w:val="32"/>
          <w:szCs w:val="32"/>
          <w:highlight w:val="white"/>
        </w:rPr>
        <w:t>)</w:t>
      </w:r>
    </w:p>
    <w:p w:rsidR="000A08A5" w:rsidRPr="00D81F88" w:rsidRDefault="000A08A5" w:rsidP="00667D28">
      <w:pPr>
        <w:spacing w:after="0"/>
        <w:ind w:firstLine="567"/>
        <w:jc w:val="center"/>
        <w:rPr>
          <w:color w:val="000000"/>
          <w:sz w:val="26"/>
          <w:szCs w:val="26"/>
          <w:highlight w:val="white"/>
        </w:rPr>
      </w:pPr>
    </w:p>
    <w:p w:rsidR="000A08A5" w:rsidRPr="00D81F88" w:rsidRDefault="000A08A5" w:rsidP="00667D28">
      <w:pPr>
        <w:spacing w:after="0"/>
        <w:ind w:firstLine="567"/>
        <w:jc w:val="center"/>
        <w:rPr>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890684"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HỌ VÀ TÊN</w:t>
      </w:r>
      <w:r w:rsidR="00890684" w:rsidRPr="00D81F88">
        <w:rPr>
          <w:b/>
          <w:color w:val="000000"/>
          <w:sz w:val="26"/>
          <w:szCs w:val="26"/>
          <w:highlight w:val="white"/>
        </w:rPr>
        <w:t xml:space="preserve"> SV</w:t>
      </w:r>
      <w:r w:rsidRPr="00D81F88">
        <w:rPr>
          <w:b/>
          <w:color w:val="000000"/>
          <w:sz w:val="26"/>
          <w:szCs w:val="26"/>
          <w:highlight w:val="white"/>
        </w:rPr>
        <w:t xml:space="preserve"> :…………………………………………………………</w:t>
      </w:r>
    </w:p>
    <w:p w:rsidR="00890684" w:rsidRPr="00D81F88" w:rsidRDefault="00890684" w:rsidP="00667D28">
      <w:pPr>
        <w:spacing w:after="0"/>
        <w:ind w:firstLine="567"/>
        <w:jc w:val="center"/>
        <w:rPr>
          <w:b/>
          <w:color w:val="000000"/>
          <w:sz w:val="26"/>
          <w:szCs w:val="26"/>
          <w:highlight w:val="white"/>
        </w:rPr>
      </w:pPr>
    </w:p>
    <w:p w:rsidR="00890684" w:rsidRPr="00D81F88" w:rsidRDefault="0062752E" w:rsidP="00667D28">
      <w:pPr>
        <w:spacing w:after="0"/>
        <w:ind w:firstLine="567"/>
        <w:jc w:val="center"/>
        <w:rPr>
          <w:b/>
          <w:color w:val="000000"/>
          <w:sz w:val="26"/>
          <w:szCs w:val="26"/>
          <w:highlight w:val="white"/>
        </w:rPr>
      </w:pPr>
      <w:r w:rsidRPr="00D81F88">
        <w:rPr>
          <w:b/>
          <w:color w:val="000000"/>
          <w:sz w:val="26"/>
          <w:szCs w:val="26"/>
          <w:highlight w:val="white"/>
        </w:rPr>
        <w:t xml:space="preserve">     MÃ SỐ </w:t>
      </w:r>
      <w:r w:rsidR="00890684" w:rsidRPr="00D81F88">
        <w:rPr>
          <w:b/>
          <w:color w:val="000000"/>
          <w:sz w:val="26"/>
          <w:szCs w:val="26"/>
          <w:highlight w:val="white"/>
        </w:rPr>
        <w:t>SV…………………………………………………………</w:t>
      </w:r>
      <w:r w:rsidRPr="00D81F88">
        <w:rPr>
          <w:b/>
          <w:color w:val="000000"/>
          <w:sz w:val="26"/>
          <w:szCs w:val="26"/>
          <w:highlight w:val="white"/>
        </w:rPr>
        <w:t>…………</w:t>
      </w:r>
    </w:p>
    <w:p w:rsidR="000A08A5" w:rsidRPr="00D81F88" w:rsidRDefault="000A08A5" w:rsidP="00667D28">
      <w:pPr>
        <w:spacing w:after="0"/>
        <w:ind w:firstLine="567"/>
        <w:jc w:val="center"/>
        <w:rPr>
          <w:b/>
          <w:color w:val="000000"/>
          <w:sz w:val="26"/>
          <w:szCs w:val="26"/>
          <w:highlight w:val="white"/>
        </w:rPr>
      </w:pPr>
    </w:p>
    <w:p w:rsidR="000A08A5" w:rsidRPr="00D81F88" w:rsidRDefault="0062752E" w:rsidP="00667D28">
      <w:pPr>
        <w:spacing w:after="0"/>
        <w:ind w:firstLine="567"/>
        <w:jc w:val="center"/>
        <w:rPr>
          <w:b/>
          <w:color w:val="000000"/>
          <w:sz w:val="26"/>
          <w:szCs w:val="26"/>
          <w:highlight w:val="white"/>
        </w:rPr>
      </w:pPr>
      <w:r w:rsidRPr="00D81F88">
        <w:rPr>
          <w:b/>
          <w:color w:val="000000"/>
          <w:sz w:val="26"/>
          <w:szCs w:val="26"/>
          <w:highlight w:val="white"/>
        </w:rPr>
        <w:t xml:space="preserve"> </w:t>
      </w:r>
      <w:r w:rsidR="000A08A5" w:rsidRPr="00D81F88">
        <w:rPr>
          <w:b/>
          <w:color w:val="000000"/>
          <w:sz w:val="26"/>
          <w:szCs w:val="26"/>
          <w:highlight w:val="white"/>
        </w:rPr>
        <w:t>LỚP :……………………………………………………………………</w:t>
      </w:r>
      <w:r w:rsidR="00890684" w:rsidRPr="00D81F88">
        <w:rPr>
          <w:b/>
          <w:color w:val="000000"/>
          <w:sz w:val="26"/>
          <w:szCs w:val="26"/>
          <w:highlight w:val="white"/>
        </w:rPr>
        <w:t>…</w:t>
      </w: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890684" w:rsidRPr="00D81F88" w:rsidRDefault="00890684" w:rsidP="00667D28">
      <w:pPr>
        <w:spacing w:after="0"/>
        <w:ind w:firstLine="567"/>
        <w:jc w:val="center"/>
        <w:rPr>
          <w:b/>
          <w:color w:val="000000"/>
          <w:sz w:val="26"/>
          <w:szCs w:val="26"/>
          <w:highlight w:val="white"/>
        </w:rPr>
      </w:pPr>
    </w:p>
    <w:p w:rsidR="000A08A5"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LƯU HÀNH NỘI BỘ</w:t>
      </w:r>
    </w:p>
    <w:p w:rsidR="000A08A5" w:rsidRPr="00D81F88" w:rsidRDefault="000A08A5" w:rsidP="00667D28">
      <w:pPr>
        <w:spacing w:after="0"/>
        <w:ind w:firstLine="567"/>
        <w:jc w:val="center"/>
        <w:rPr>
          <w:b/>
          <w:color w:val="000000"/>
          <w:sz w:val="26"/>
          <w:szCs w:val="26"/>
          <w:highlight w:val="white"/>
        </w:rPr>
      </w:pPr>
      <w:r w:rsidRPr="00D81F88">
        <w:rPr>
          <w:b/>
          <w:color w:val="000000"/>
          <w:sz w:val="26"/>
          <w:szCs w:val="26"/>
          <w:highlight w:val="white"/>
        </w:rPr>
        <w:t>THÀNH PHỐ HỒ</w:t>
      </w:r>
      <w:r w:rsidR="00C51646" w:rsidRPr="00D81F88">
        <w:rPr>
          <w:b/>
          <w:color w:val="000000"/>
          <w:sz w:val="26"/>
          <w:szCs w:val="26"/>
          <w:highlight w:val="white"/>
        </w:rPr>
        <w:t xml:space="preserve"> CHÍ MINH 2020</w:t>
      </w:r>
    </w:p>
    <w:p w:rsidR="000A08A5" w:rsidRPr="00D81F88" w:rsidRDefault="000A08A5" w:rsidP="00667D28">
      <w:pPr>
        <w:spacing w:after="0"/>
        <w:rPr>
          <w:b/>
          <w:color w:val="000000"/>
          <w:sz w:val="26"/>
          <w:szCs w:val="26"/>
          <w:highlight w:val="white"/>
        </w:rPr>
        <w:sectPr w:rsidR="000A08A5" w:rsidRPr="00D81F88">
          <w:pgSz w:w="11907" w:h="16840"/>
          <w:pgMar w:top="851" w:right="851" w:bottom="851" w:left="1531"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4813" w:type="pct"/>
        <w:jc w:val="center"/>
        <w:tblBorders>
          <w:top w:val="nil"/>
          <w:bottom w:val="nil"/>
          <w:insideH w:val="nil"/>
          <w:insideV w:val="nil"/>
        </w:tblBorders>
        <w:tblCellMar>
          <w:left w:w="0" w:type="dxa"/>
          <w:right w:w="0" w:type="dxa"/>
        </w:tblCellMar>
        <w:tblLook w:val="04A0" w:firstRow="1" w:lastRow="0" w:firstColumn="1" w:lastColumn="0" w:noHBand="0" w:noVBand="1"/>
      </w:tblPr>
      <w:tblGrid>
        <w:gridCol w:w="809"/>
        <w:gridCol w:w="6287"/>
        <w:gridCol w:w="990"/>
        <w:gridCol w:w="1168"/>
      </w:tblGrid>
      <w:tr w:rsidR="00C02A52" w:rsidRPr="00D81F88" w:rsidTr="00245EE9">
        <w:trPr>
          <w:trHeight w:val="1311"/>
          <w:jc w:val="center"/>
        </w:trPr>
        <w:tc>
          <w:tcPr>
            <w:tcW w:w="5000" w:type="pct"/>
            <w:gridSpan w:val="4"/>
            <w:tcBorders>
              <w:top w:val="single" w:sz="8" w:space="0" w:color="auto"/>
              <w:left w:val="single" w:sz="8" w:space="0" w:color="auto"/>
              <w:bottom w:val="single" w:sz="8" w:space="0" w:color="auto"/>
              <w:right w:val="single" w:sz="4" w:space="0" w:color="auto"/>
              <w:tl2br w:val="nil"/>
              <w:tr2bl w:val="nil"/>
            </w:tcBorders>
            <w:shd w:val="solid" w:color="FFFFFF" w:fill="auto"/>
            <w:tcMar>
              <w:top w:w="0" w:type="dxa"/>
              <w:left w:w="0" w:type="dxa"/>
              <w:bottom w:w="0" w:type="dxa"/>
              <w:right w:w="0" w:type="dxa"/>
            </w:tcMar>
            <w:vAlign w:val="center"/>
          </w:tcPr>
          <w:p w:rsidR="00EF6EF7" w:rsidRPr="00D81F88" w:rsidRDefault="00EF6EF7" w:rsidP="00667D28">
            <w:pPr>
              <w:spacing w:after="0"/>
              <w:jc w:val="center"/>
              <w:rPr>
                <w:rFonts w:cs="Times New Roman"/>
                <w:b/>
                <w:bCs/>
                <w:color w:val="000000"/>
                <w:sz w:val="26"/>
                <w:szCs w:val="26"/>
                <w:highlight w:val="white"/>
              </w:rPr>
            </w:pPr>
          </w:p>
          <w:p w:rsidR="00EF6EF7" w:rsidRPr="00D81F88" w:rsidRDefault="00EF6EF7" w:rsidP="00667D28">
            <w:pPr>
              <w:spacing w:after="0"/>
              <w:jc w:val="center"/>
              <w:rPr>
                <w:rFonts w:cs="Times New Roman"/>
                <w:b/>
                <w:bCs/>
                <w:color w:val="000000"/>
                <w:sz w:val="44"/>
                <w:szCs w:val="44"/>
                <w:highlight w:val="white"/>
              </w:rPr>
            </w:pPr>
            <w:r w:rsidRPr="00D81F88">
              <w:rPr>
                <w:rFonts w:cs="Times New Roman"/>
                <w:b/>
                <w:bCs/>
                <w:color w:val="000000"/>
                <w:sz w:val="44"/>
                <w:szCs w:val="44"/>
                <w:highlight w:val="white"/>
              </w:rPr>
              <w:t>MỤC LỤC</w:t>
            </w:r>
          </w:p>
          <w:p w:rsidR="00EF6EF7" w:rsidRPr="00D81F88" w:rsidRDefault="00EF6EF7" w:rsidP="00667D28">
            <w:pPr>
              <w:spacing w:after="0"/>
              <w:jc w:val="center"/>
              <w:rPr>
                <w:rFonts w:cs="Times New Roman"/>
                <w:b/>
                <w:bCs/>
                <w:color w:val="000000"/>
                <w:sz w:val="26"/>
                <w:szCs w:val="26"/>
                <w:highlight w:val="white"/>
              </w:rPr>
            </w:pPr>
          </w:p>
        </w:tc>
      </w:tr>
      <w:tr w:rsidR="00C02A52" w:rsidRPr="00D81F88" w:rsidTr="004F3467">
        <w:trPr>
          <w:trHeight w:val="1311"/>
          <w:jc w:val="center"/>
        </w:trPr>
        <w:tc>
          <w:tcPr>
            <w:tcW w:w="43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81F88" w:rsidRDefault="009858B7" w:rsidP="00667D28">
            <w:pPr>
              <w:spacing w:after="0"/>
              <w:jc w:val="center"/>
              <w:rPr>
                <w:rFonts w:cs="Times New Roman"/>
                <w:color w:val="000000"/>
                <w:sz w:val="26"/>
                <w:szCs w:val="26"/>
                <w:highlight w:val="white"/>
              </w:rPr>
            </w:pPr>
            <w:r w:rsidRPr="00D81F88">
              <w:rPr>
                <w:rFonts w:cs="Times New Roman"/>
                <w:b/>
                <w:bCs/>
                <w:color w:val="000000"/>
                <w:sz w:val="26"/>
                <w:szCs w:val="26"/>
                <w:highlight w:val="white"/>
                <w:lang w:val="vi-VN"/>
              </w:rPr>
              <w:t>STT</w:t>
            </w:r>
          </w:p>
        </w:tc>
        <w:tc>
          <w:tcPr>
            <w:tcW w:w="3397" w:type="pct"/>
            <w:tcBorders>
              <w:top w:val="single" w:sz="8" w:space="0" w:color="auto"/>
              <w:left w:val="nil"/>
              <w:bottom w:val="single" w:sz="4" w:space="0" w:color="auto"/>
              <w:right w:val="single" w:sz="8" w:space="0" w:color="auto"/>
              <w:tl2br w:val="nil"/>
              <w:tr2bl w:val="nil"/>
            </w:tcBorders>
            <w:shd w:val="solid" w:color="FFFFFF" w:fill="auto"/>
            <w:tcMar>
              <w:top w:w="0" w:type="dxa"/>
              <w:left w:w="0" w:type="dxa"/>
              <w:bottom w:w="0" w:type="dxa"/>
              <w:right w:w="0" w:type="dxa"/>
            </w:tcMar>
            <w:vAlign w:val="center"/>
          </w:tcPr>
          <w:p w:rsidR="009858B7" w:rsidRPr="00D81F88" w:rsidRDefault="009858B7" w:rsidP="00667D28">
            <w:pPr>
              <w:spacing w:after="0"/>
              <w:jc w:val="center"/>
              <w:rPr>
                <w:rFonts w:cs="Times New Roman"/>
                <w:b/>
                <w:color w:val="000000"/>
                <w:sz w:val="26"/>
                <w:szCs w:val="26"/>
                <w:highlight w:val="white"/>
              </w:rPr>
            </w:pPr>
            <w:r w:rsidRPr="00D81F88">
              <w:rPr>
                <w:rFonts w:cs="Times New Roman"/>
                <w:b/>
                <w:bCs/>
                <w:color w:val="000000"/>
                <w:sz w:val="26"/>
                <w:szCs w:val="26"/>
                <w:highlight w:val="white"/>
                <w:lang w:val="vi-VN"/>
              </w:rPr>
              <w:t>T</w:t>
            </w:r>
            <w:r w:rsidRPr="00D81F88">
              <w:rPr>
                <w:rFonts w:cs="Times New Roman"/>
                <w:b/>
                <w:bCs/>
                <w:color w:val="000000"/>
                <w:sz w:val="26"/>
                <w:szCs w:val="26"/>
                <w:highlight w:val="white"/>
              </w:rPr>
              <w:t>ê</w:t>
            </w:r>
            <w:r w:rsidRPr="00D81F88">
              <w:rPr>
                <w:rFonts w:cs="Times New Roman"/>
                <w:b/>
                <w:bCs/>
                <w:color w:val="000000"/>
                <w:sz w:val="26"/>
                <w:szCs w:val="26"/>
                <w:highlight w:val="white"/>
                <w:lang w:val="vi-VN"/>
              </w:rPr>
              <w:t>n bài</w:t>
            </w:r>
          </w:p>
        </w:tc>
        <w:tc>
          <w:tcPr>
            <w:tcW w:w="535" w:type="pct"/>
            <w:tcBorders>
              <w:top w:val="single" w:sz="8" w:space="0" w:color="auto"/>
              <w:left w:val="nil"/>
              <w:bottom w:val="single" w:sz="4" w:space="0" w:color="auto"/>
              <w:right w:val="single" w:sz="4" w:space="0" w:color="auto"/>
              <w:tl2br w:val="nil"/>
              <w:tr2bl w:val="nil"/>
            </w:tcBorders>
            <w:shd w:val="solid" w:color="FFFFFF" w:fill="auto"/>
            <w:tcMar>
              <w:top w:w="0" w:type="dxa"/>
              <w:left w:w="0" w:type="dxa"/>
              <w:bottom w:w="0" w:type="dxa"/>
              <w:right w:w="0" w:type="dxa"/>
            </w:tcMar>
            <w:vAlign w:val="bottom"/>
          </w:tcPr>
          <w:p w:rsidR="009858B7" w:rsidRPr="00D81F88" w:rsidRDefault="009858B7" w:rsidP="00667D28">
            <w:pPr>
              <w:spacing w:after="0"/>
              <w:jc w:val="center"/>
              <w:rPr>
                <w:rFonts w:cs="Times New Roman"/>
                <w:b/>
                <w:color w:val="000000"/>
                <w:sz w:val="26"/>
                <w:szCs w:val="26"/>
                <w:highlight w:val="white"/>
              </w:rPr>
            </w:pPr>
            <w:r w:rsidRPr="00D81F88">
              <w:rPr>
                <w:rFonts w:cs="Times New Roman"/>
                <w:b/>
                <w:bCs/>
                <w:color w:val="000000"/>
                <w:sz w:val="26"/>
                <w:szCs w:val="26"/>
                <w:highlight w:val="white"/>
                <w:lang w:val="vi-VN"/>
              </w:rPr>
              <w:t xml:space="preserve">Tổng </w:t>
            </w:r>
            <w:r w:rsidRPr="00D81F88">
              <w:rPr>
                <w:rFonts w:cs="Times New Roman"/>
                <w:b/>
                <w:bCs/>
                <w:color w:val="000000"/>
                <w:sz w:val="26"/>
                <w:szCs w:val="26"/>
                <w:highlight w:val="white"/>
              </w:rPr>
              <w:t>số tiết của bài</w:t>
            </w:r>
          </w:p>
        </w:tc>
        <w:tc>
          <w:tcPr>
            <w:tcW w:w="631" w:type="pct"/>
            <w:tcBorders>
              <w:top w:val="single" w:sz="8" w:space="0" w:color="auto"/>
              <w:left w:val="nil"/>
              <w:bottom w:val="single" w:sz="4" w:space="0" w:color="auto"/>
              <w:right w:val="single" w:sz="4" w:space="0" w:color="auto"/>
              <w:tl2br w:val="nil"/>
              <w:tr2bl w:val="nil"/>
            </w:tcBorders>
            <w:shd w:val="solid" w:color="FFFFFF" w:fill="auto"/>
            <w:vAlign w:val="center"/>
          </w:tcPr>
          <w:p w:rsidR="009858B7" w:rsidRPr="00D81F88" w:rsidRDefault="009858B7" w:rsidP="00667D28">
            <w:pPr>
              <w:spacing w:after="0"/>
              <w:jc w:val="center"/>
              <w:rPr>
                <w:rFonts w:cs="Times New Roman"/>
                <w:b/>
                <w:bCs/>
                <w:color w:val="000000"/>
                <w:sz w:val="26"/>
                <w:szCs w:val="26"/>
                <w:highlight w:val="white"/>
              </w:rPr>
            </w:pPr>
            <w:r w:rsidRPr="00D81F88">
              <w:rPr>
                <w:rFonts w:cs="Times New Roman"/>
                <w:b/>
                <w:bCs/>
                <w:color w:val="000000"/>
                <w:sz w:val="26"/>
                <w:szCs w:val="26"/>
                <w:highlight w:val="white"/>
              </w:rPr>
              <w:t>TRANG</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rsidR="00277BBA" w:rsidRPr="00D81F88" w:rsidRDefault="00277BBA" w:rsidP="00667D28">
            <w:pPr>
              <w:spacing w:after="0"/>
              <w:ind w:left="258"/>
              <w:rPr>
                <w:rFonts w:cs="Times New Roman"/>
                <w:b/>
                <w:color w:val="000000"/>
                <w:sz w:val="26"/>
                <w:szCs w:val="26"/>
                <w:highlight w:val="white"/>
              </w:rPr>
            </w:pPr>
            <w:r w:rsidRPr="00D81F88">
              <w:rPr>
                <w:rFonts w:cs="Times New Roman"/>
                <w:b/>
                <w:color w:val="000000"/>
                <w:sz w:val="26"/>
                <w:szCs w:val="26"/>
                <w:highlight w:val="white"/>
                <w:lang w:val="vi-VN"/>
              </w:rPr>
              <w:t>Bài mở đầu</w:t>
            </w:r>
          </w:p>
        </w:tc>
        <w:tc>
          <w:tcPr>
            <w:tcW w:w="535" w:type="pct"/>
            <w:tcBorders>
              <w:top w:val="nil"/>
              <w:left w:val="nil"/>
              <w:bottom w:val="single" w:sz="8" w:space="0" w:color="auto"/>
              <w:right w:val="single" w:sz="4" w:space="0" w:color="auto"/>
              <w:tl2br w:val="nil"/>
              <w:tr2bl w:val="nil"/>
            </w:tcBorders>
            <w:shd w:val="solid" w:color="FFFFFF" w:fill="auto"/>
            <w:tcMar>
              <w:top w:w="0" w:type="dxa"/>
              <w:left w:w="0" w:type="dxa"/>
              <w:bottom w:w="0" w:type="dxa"/>
              <w:right w:w="0" w:type="dxa"/>
            </w:tcMar>
            <w:vAlign w:val="bottom"/>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2</w:t>
            </w:r>
          </w:p>
        </w:tc>
        <w:tc>
          <w:tcPr>
            <w:tcW w:w="631" w:type="pct"/>
            <w:tcBorders>
              <w:top w:val="nil"/>
              <w:left w:val="nil"/>
              <w:bottom w:val="single" w:sz="8" w:space="0" w:color="auto"/>
              <w:right w:val="single" w:sz="4" w:space="0" w:color="auto"/>
              <w:tl2br w:val="nil"/>
              <w:tr2bl w:val="nil"/>
            </w:tcBorders>
            <w:shd w:val="solid" w:color="FFFFFF" w:fill="auto"/>
            <w:vAlign w:val="bottom"/>
          </w:tcPr>
          <w:p w:rsidR="00277BBA" w:rsidRPr="00D81F88" w:rsidRDefault="008A4206" w:rsidP="00667D28">
            <w:pPr>
              <w:spacing w:after="0"/>
              <w:jc w:val="center"/>
              <w:rPr>
                <w:rFonts w:cs="Times New Roman"/>
                <w:b/>
                <w:color w:val="000000"/>
                <w:sz w:val="26"/>
                <w:szCs w:val="26"/>
                <w:highlight w:val="white"/>
              </w:rPr>
            </w:pPr>
            <w:r w:rsidRPr="00D81F88">
              <w:rPr>
                <w:rFonts w:cs="Times New Roman"/>
                <w:b/>
                <w:color w:val="000000"/>
                <w:sz w:val="26"/>
                <w:szCs w:val="26"/>
                <w:highlight w:val="white"/>
              </w:rPr>
              <w:t>3</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2</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1:</w:t>
            </w:r>
            <w:r w:rsidRPr="00D81F88">
              <w:rPr>
                <w:rFonts w:cs="Times New Roman"/>
                <w:color w:val="000000"/>
                <w:sz w:val="26"/>
                <w:szCs w:val="26"/>
                <w:highlight w:val="white"/>
                <w:lang w:val="vi-VN"/>
              </w:rPr>
              <w:t xml:space="preserve"> Khái quát về chủ nghĩa Mác </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Lênin</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051B2" w:rsidP="003051B2">
            <w:pPr>
              <w:jc w:val="center"/>
              <w:rPr>
                <w:b/>
                <w:color w:val="000000"/>
                <w:highlight w:val="white"/>
              </w:rPr>
            </w:pPr>
            <w:r w:rsidRPr="00D81F88">
              <w:rPr>
                <w:b/>
                <w:color w:val="000000"/>
                <w:highlight w:val="white"/>
              </w:rPr>
              <w:t>6</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3</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2:</w:t>
            </w:r>
            <w:r w:rsidRPr="00D81F88">
              <w:rPr>
                <w:rFonts w:cs="Times New Roman"/>
                <w:color w:val="000000"/>
                <w:sz w:val="26"/>
                <w:szCs w:val="26"/>
                <w:highlight w:val="white"/>
                <w:lang w:val="vi-VN"/>
              </w:rPr>
              <w:t xml:space="preserve"> Khái quát về tư tưởng Hồ Chí Minh</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13</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051B2" w:rsidP="003051B2">
            <w:pPr>
              <w:jc w:val="center"/>
              <w:rPr>
                <w:b/>
                <w:color w:val="000000"/>
                <w:highlight w:val="white"/>
              </w:rPr>
            </w:pPr>
            <w:r w:rsidRPr="00D81F88">
              <w:rPr>
                <w:b/>
                <w:color w:val="000000"/>
                <w:highlight w:val="white"/>
              </w:rPr>
              <w:t>27</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4</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3:</w:t>
            </w:r>
            <w:r w:rsidRPr="00D81F88">
              <w:rPr>
                <w:rFonts w:cs="Times New Roman"/>
                <w:color w:val="000000"/>
                <w:sz w:val="26"/>
                <w:szCs w:val="26"/>
                <w:highlight w:val="white"/>
                <w:lang w:val="vi-VN"/>
              </w:rPr>
              <w:t xml:space="preserve"> Những thành tựu của cách mạng Việt Nam dưới sự lãnh đạo của Đảng</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051B2" w:rsidP="00667D28">
            <w:pPr>
              <w:spacing w:after="0"/>
              <w:jc w:val="center"/>
              <w:rPr>
                <w:rFonts w:cs="Times New Roman"/>
                <w:b/>
                <w:color w:val="000000"/>
                <w:sz w:val="26"/>
                <w:szCs w:val="26"/>
                <w:highlight w:val="white"/>
              </w:rPr>
            </w:pPr>
            <w:r w:rsidRPr="00D81F88">
              <w:rPr>
                <w:rFonts w:cs="Times New Roman"/>
                <w:b/>
                <w:color w:val="000000"/>
                <w:sz w:val="26"/>
                <w:szCs w:val="26"/>
                <w:highlight w:val="white"/>
              </w:rPr>
              <w:t>42</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5</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4:</w:t>
            </w:r>
            <w:r w:rsidRPr="00D81F88">
              <w:rPr>
                <w:rFonts w:cs="Times New Roman"/>
                <w:color w:val="000000"/>
                <w:sz w:val="26"/>
                <w:szCs w:val="26"/>
                <w:highlight w:val="white"/>
                <w:lang w:val="vi-VN"/>
              </w:rPr>
              <w:t xml:space="preserve"> Đặc trưng và phương hướng xây dựng xã hội chủ nghĩa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5</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53</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6</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5:</w:t>
            </w:r>
            <w:r w:rsidRPr="00D81F88">
              <w:rPr>
                <w:rFonts w:cs="Times New Roman"/>
                <w:color w:val="000000"/>
                <w:sz w:val="26"/>
                <w:szCs w:val="26"/>
                <w:highlight w:val="white"/>
                <w:lang w:val="vi-VN"/>
              </w:rPr>
              <w:t xml:space="preserve"> Phát triển kinh tế</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xã hội</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văn hóa</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con người ở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10</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0844C3" w:rsidP="00667D28">
            <w:pPr>
              <w:spacing w:after="0"/>
              <w:jc w:val="center"/>
              <w:rPr>
                <w:rFonts w:cs="Times New Roman"/>
                <w:b/>
                <w:color w:val="000000"/>
                <w:sz w:val="26"/>
                <w:szCs w:val="26"/>
                <w:highlight w:val="white"/>
                <w:lang w:val="vi-VN"/>
              </w:rPr>
            </w:pPr>
            <w:r w:rsidRPr="00D81F88">
              <w:rPr>
                <w:rFonts w:cs="Times New Roman"/>
                <w:b/>
                <w:color w:val="000000"/>
                <w:sz w:val="26"/>
                <w:szCs w:val="26"/>
                <w:highlight w:val="white"/>
                <w:lang w:val="vi-VN"/>
              </w:rPr>
              <w:t>6</w:t>
            </w:r>
            <w:r w:rsidR="00380507">
              <w:rPr>
                <w:rFonts w:cs="Times New Roman"/>
                <w:b/>
                <w:color w:val="000000"/>
                <w:sz w:val="26"/>
                <w:szCs w:val="26"/>
                <w:highlight w:val="white"/>
                <w:lang w:val="vi-VN"/>
              </w:rPr>
              <w:t>4</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7</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6:</w:t>
            </w:r>
            <w:r w:rsidRPr="00D81F88">
              <w:rPr>
                <w:rFonts w:cs="Times New Roman"/>
                <w:color w:val="000000"/>
                <w:sz w:val="26"/>
                <w:szCs w:val="26"/>
                <w:highlight w:val="white"/>
                <w:lang w:val="vi-VN"/>
              </w:rPr>
              <w:t xml:space="preserve"> Tăng cường quốc phòng an ninh</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mở rộng quan hệ đối ngoại và hội nhập quốc tế ở nước ta hiện nay</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82</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8</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7:</w:t>
            </w:r>
            <w:r w:rsidRPr="00D81F88">
              <w:rPr>
                <w:rFonts w:cs="Times New Roman"/>
                <w:color w:val="000000"/>
                <w:sz w:val="26"/>
                <w:szCs w:val="26"/>
                <w:highlight w:val="white"/>
                <w:lang w:val="vi-VN"/>
              </w:rPr>
              <w:t xml:space="preserve"> Xây dựng và hoàn thiện nhà nước pháp quyền xã hội chủ nghĩa Việt Nam</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7</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92</w:t>
            </w:r>
          </w:p>
        </w:tc>
      </w:tr>
      <w:tr w:rsidR="00C02A52"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9</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8:</w:t>
            </w:r>
            <w:r w:rsidRPr="00D81F88">
              <w:rPr>
                <w:rFonts w:cs="Times New Roman"/>
                <w:color w:val="000000"/>
                <w:sz w:val="26"/>
                <w:szCs w:val="26"/>
                <w:highlight w:val="white"/>
                <w:lang w:val="vi-VN"/>
              </w:rPr>
              <w:t xml:space="preserve"> Phát huy sức mạnh của khối đại đoàn kết toàn dân tộc trong xây dựng</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bảo vệ Tổ quốc</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6</w:t>
            </w:r>
          </w:p>
        </w:tc>
        <w:tc>
          <w:tcPr>
            <w:tcW w:w="631" w:type="pct"/>
            <w:tcBorders>
              <w:top w:val="nil"/>
              <w:left w:val="nil"/>
              <w:bottom w:val="single" w:sz="8" w:space="0" w:color="auto"/>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106</w:t>
            </w:r>
          </w:p>
        </w:tc>
      </w:tr>
      <w:tr w:rsidR="00C02A52" w:rsidRPr="00D81F88" w:rsidTr="00380507">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rPr>
              <w:t>10</w:t>
            </w:r>
          </w:p>
        </w:tc>
        <w:tc>
          <w:tcPr>
            <w:tcW w:w="3397"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ind w:left="258" w:right="167"/>
              <w:rPr>
                <w:rFonts w:cs="Times New Roman"/>
                <w:color w:val="000000"/>
                <w:sz w:val="26"/>
                <w:szCs w:val="26"/>
                <w:highlight w:val="white"/>
                <w:lang w:val="vi-VN"/>
              </w:rPr>
            </w:pPr>
            <w:r w:rsidRPr="00D81F88">
              <w:rPr>
                <w:rFonts w:cs="Times New Roman"/>
                <w:b/>
                <w:color w:val="000000"/>
                <w:sz w:val="26"/>
                <w:szCs w:val="26"/>
                <w:highlight w:val="white"/>
                <w:lang w:val="vi-VN"/>
              </w:rPr>
              <w:t>Bài 9:</w:t>
            </w:r>
            <w:r w:rsidRPr="00D81F88">
              <w:rPr>
                <w:rFonts w:cs="Times New Roman"/>
                <w:color w:val="000000"/>
                <w:sz w:val="26"/>
                <w:szCs w:val="26"/>
                <w:highlight w:val="white"/>
                <w:lang w:val="vi-VN"/>
              </w:rPr>
              <w:t xml:space="preserve"> Tu dưỡng</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rèn luyện để trở thành người công dân tốt</w:t>
            </w:r>
            <w:r w:rsidR="00C02A52"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người lao động tốt</w:t>
            </w:r>
          </w:p>
        </w:tc>
        <w:tc>
          <w:tcPr>
            <w:tcW w:w="535" w:type="pct"/>
            <w:tcBorders>
              <w:top w:val="nil"/>
              <w:left w:val="nil"/>
              <w:bottom w:val="nil"/>
              <w:right w:val="single" w:sz="8" w:space="0" w:color="auto"/>
              <w:tl2br w:val="nil"/>
              <w:tr2bl w:val="nil"/>
            </w:tcBorders>
            <w:shd w:val="solid" w:color="FFFFFF" w:fill="auto"/>
            <w:tcMar>
              <w:top w:w="0" w:type="dxa"/>
              <w:left w:w="0" w:type="dxa"/>
              <w:bottom w:w="0" w:type="dxa"/>
              <w:right w:w="0" w:type="dxa"/>
            </w:tcMar>
            <w:vAlign w:val="center"/>
          </w:tcPr>
          <w:p w:rsidR="00277BBA" w:rsidRPr="00D81F88" w:rsidRDefault="00277BBA" w:rsidP="00667D28">
            <w:pPr>
              <w:spacing w:after="0"/>
              <w:jc w:val="center"/>
              <w:rPr>
                <w:rFonts w:cs="Times New Roman"/>
                <w:color w:val="000000"/>
                <w:sz w:val="26"/>
                <w:szCs w:val="26"/>
                <w:highlight w:val="white"/>
              </w:rPr>
            </w:pPr>
            <w:r w:rsidRPr="00D81F88">
              <w:rPr>
                <w:rFonts w:cs="Times New Roman"/>
                <w:color w:val="000000"/>
                <w:sz w:val="26"/>
                <w:szCs w:val="26"/>
                <w:highlight w:val="white"/>
                <w:lang w:val="vi-VN"/>
              </w:rPr>
              <w:t>3</w:t>
            </w:r>
          </w:p>
        </w:tc>
        <w:tc>
          <w:tcPr>
            <w:tcW w:w="631" w:type="pct"/>
            <w:tcBorders>
              <w:top w:val="nil"/>
              <w:left w:val="nil"/>
              <w:bottom w:val="nil"/>
              <w:right w:val="single" w:sz="8" w:space="0" w:color="auto"/>
              <w:tl2br w:val="nil"/>
              <w:tr2bl w:val="nil"/>
            </w:tcBorders>
            <w:shd w:val="solid" w:color="FFFFFF" w:fill="auto"/>
            <w:vAlign w:val="center"/>
          </w:tcPr>
          <w:p w:rsidR="00277BBA" w:rsidRPr="00D81F88"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113</w:t>
            </w:r>
          </w:p>
        </w:tc>
      </w:tr>
      <w:tr w:rsidR="00380507" w:rsidRPr="00D81F88" w:rsidTr="00245EE9">
        <w:tblPrEx>
          <w:tblBorders>
            <w:top w:val="none" w:sz="0" w:space="0" w:color="auto"/>
            <w:bottom w:val="none" w:sz="0" w:space="0" w:color="auto"/>
            <w:insideH w:val="none" w:sz="0" w:space="0" w:color="auto"/>
            <w:insideV w:val="none" w:sz="0" w:space="0" w:color="auto"/>
          </w:tblBorders>
        </w:tblPrEx>
        <w:trPr>
          <w:jc w:val="center"/>
        </w:trPr>
        <w:tc>
          <w:tcPr>
            <w:tcW w:w="437"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80507" w:rsidRPr="00380507" w:rsidRDefault="00380507" w:rsidP="00667D28">
            <w:pPr>
              <w:spacing w:after="0"/>
              <w:jc w:val="center"/>
              <w:rPr>
                <w:rFonts w:cs="Times New Roman"/>
                <w:color w:val="000000"/>
                <w:sz w:val="26"/>
                <w:szCs w:val="26"/>
                <w:highlight w:val="white"/>
                <w:lang w:val="vi-VN"/>
              </w:rPr>
            </w:pPr>
            <w:r>
              <w:rPr>
                <w:rFonts w:cs="Times New Roman"/>
                <w:color w:val="000000"/>
                <w:sz w:val="26"/>
                <w:szCs w:val="26"/>
                <w:highlight w:val="white"/>
                <w:lang w:val="vi-VN"/>
              </w:rPr>
              <w:t>11</w:t>
            </w:r>
          </w:p>
        </w:tc>
        <w:tc>
          <w:tcPr>
            <w:tcW w:w="339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80507" w:rsidRPr="00D81F88" w:rsidRDefault="00380507" w:rsidP="00667D28">
            <w:pPr>
              <w:spacing w:after="0"/>
              <w:ind w:left="258" w:right="167"/>
              <w:rPr>
                <w:rFonts w:cs="Times New Roman"/>
                <w:b/>
                <w:color w:val="000000"/>
                <w:sz w:val="26"/>
                <w:szCs w:val="26"/>
                <w:highlight w:val="white"/>
                <w:lang w:val="vi-VN"/>
              </w:rPr>
            </w:pPr>
            <w:r>
              <w:rPr>
                <w:rFonts w:cs="Times New Roman"/>
                <w:b/>
                <w:color w:val="000000"/>
                <w:sz w:val="26"/>
                <w:szCs w:val="26"/>
                <w:highlight w:val="white"/>
                <w:lang w:val="vi-VN"/>
              </w:rPr>
              <w:t>Tài liệu tham khảo</w:t>
            </w:r>
          </w:p>
        </w:tc>
        <w:tc>
          <w:tcPr>
            <w:tcW w:w="53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rsidR="00380507" w:rsidRPr="00D81F88" w:rsidRDefault="00380507" w:rsidP="00667D28">
            <w:pPr>
              <w:spacing w:after="0"/>
              <w:jc w:val="center"/>
              <w:rPr>
                <w:rFonts w:cs="Times New Roman"/>
                <w:color w:val="000000"/>
                <w:sz w:val="26"/>
                <w:szCs w:val="26"/>
                <w:highlight w:val="white"/>
                <w:lang w:val="vi-VN"/>
              </w:rPr>
            </w:pPr>
          </w:p>
        </w:tc>
        <w:tc>
          <w:tcPr>
            <w:tcW w:w="631" w:type="pct"/>
            <w:tcBorders>
              <w:top w:val="nil"/>
              <w:left w:val="nil"/>
              <w:bottom w:val="single" w:sz="8" w:space="0" w:color="auto"/>
              <w:right w:val="single" w:sz="8" w:space="0" w:color="auto"/>
              <w:tl2br w:val="nil"/>
              <w:tr2bl w:val="nil"/>
            </w:tcBorders>
            <w:shd w:val="solid" w:color="FFFFFF" w:fill="auto"/>
            <w:vAlign w:val="center"/>
          </w:tcPr>
          <w:p w:rsidR="00380507" w:rsidRDefault="00380507" w:rsidP="00667D28">
            <w:pPr>
              <w:spacing w:after="0"/>
              <w:jc w:val="center"/>
              <w:rPr>
                <w:rFonts w:cs="Times New Roman"/>
                <w:b/>
                <w:color w:val="000000"/>
                <w:sz w:val="26"/>
                <w:szCs w:val="26"/>
                <w:highlight w:val="white"/>
                <w:lang w:val="vi-VN"/>
              </w:rPr>
            </w:pPr>
            <w:r>
              <w:rPr>
                <w:rFonts w:cs="Times New Roman"/>
                <w:b/>
                <w:color w:val="000000"/>
                <w:sz w:val="26"/>
                <w:szCs w:val="26"/>
                <w:highlight w:val="white"/>
                <w:lang w:val="vi-VN"/>
              </w:rPr>
              <w:t>121</w:t>
            </w:r>
          </w:p>
        </w:tc>
      </w:tr>
    </w:tbl>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BD20F6" w:rsidRPr="00D81F88" w:rsidRDefault="00BD20F6" w:rsidP="00BD20F6">
      <w:pPr>
        <w:rPr>
          <w:color w:val="000000"/>
          <w:highlight w:val="white"/>
        </w:rPr>
      </w:pPr>
    </w:p>
    <w:p w:rsidR="00BD20F6" w:rsidRPr="00D81F88" w:rsidRDefault="00BD20F6" w:rsidP="00BD20F6">
      <w:pPr>
        <w:rPr>
          <w:color w:val="000000"/>
          <w:highlight w:val="white"/>
        </w:rPr>
      </w:pPr>
    </w:p>
    <w:p w:rsidR="00BD20F6" w:rsidRPr="00D81F88" w:rsidRDefault="00BD20F6" w:rsidP="00BD20F6">
      <w:pPr>
        <w:rPr>
          <w:color w:val="000000"/>
          <w:highlight w:val="white"/>
        </w:rPr>
      </w:pPr>
    </w:p>
    <w:p w:rsidR="00BD20F6" w:rsidRPr="00D81F88" w:rsidRDefault="00BD20F6" w:rsidP="00BD20F6">
      <w:pPr>
        <w:rPr>
          <w:color w:val="000000"/>
          <w:highlight w:val="white"/>
        </w:rPr>
      </w:pPr>
    </w:p>
    <w:p w:rsidR="009858B7" w:rsidRPr="00D81F88" w:rsidRDefault="009858B7" w:rsidP="00667D28">
      <w:pPr>
        <w:pStyle w:val="Heading1"/>
        <w:spacing w:before="0"/>
        <w:ind w:firstLine="720"/>
        <w:jc w:val="center"/>
        <w:rPr>
          <w:rFonts w:ascii="Times New Roman" w:eastAsia="Times New Roman" w:hAnsi="Times New Roman" w:cs="Times New Roman"/>
          <w:color w:val="000000"/>
          <w:sz w:val="26"/>
          <w:szCs w:val="26"/>
          <w:highlight w:val="white"/>
        </w:rPr>
      </w:pPr>
    </w:p>
    <w:p w:rsidR="009858B7" w:rsidRPr="00D81F88" w:rsidRDefault="009858B7" w:rsidP="00667D28">
      <w:pPr>
        <w:spacing w:after="0"/>
        <w:rPr>
          <w:rFonts w:cs="Times New Roman"/>
          <w:color w:val="000000"/>
          <w:sz w:val="26"/>
          <w:szCs w:val="26"/>
          <w:highlight w:val="white"/>
        </w:rPr>
      </w:pPr>
    </w:p>
    <w:p w:rsidR="009858B7" w:rsidRPr="00D81F88" w:rsidRDefault="009858B7" w:rsidP="00667D28">
      <w:pPr>
        <w:spacing w:after="0"/>
        <w:rPr>
          <w:rFonts w:cs="Times New Roman"/>
          <w:color w:val="000000"/>
          <w:sz w:val="26"/>
          <w:szCs w:val="26"/>
          <w:highlight w:val="white"/>
        </w:rPr>
      </w:pPr>
    </w:p>
    <w:p w:rsidR="009858B7" w:rsidRPr="00D81F88" w:rsidRDefault="009858B7" w:rsidP="00667D28">
      <w:pPr>
        <w:spacing w:after="0"/>
        <w:rPr>
          <w:rFonts w:cs="Times New Roman"/>
          <w:strike/>
          <w:color w:val="000000"/>
          <w:sz w:val="26"/>
          <w:szCs w:val="26"/>
          <w:highlight w:val="white"/>
        </w:rPr>
      </w:pPr>
    </w:p>
    <w:p w:rsidR="00DB7AA0" w:rsidRPr="00D81F88" w:rsidRDefault="00DB7AA0" w:rsidP="00667D28">
      <w:pPr>
        <w:spacing w:after="0"/>
        <w:ind w:firstLine="720"/>
        <w:jc w:val="both"/>
        <w:rPr>
          <w:rFonts w:eastAsia="Times New Roman" w:cs="Times New Roman"/>
          <w:b/>
          <w:bCs/>
          <w:color w:val="000000"/>
          <w:sz w:val="26"/>
          <w:szCs w:val="26"/>
          <w:highlight w:val="white"/>
        </w:rPr>
      </w:pPr>
      <w:bookmarkStart w:id="2" w:name="_Toc2032705"/>
      <w:bookmarkStart w:id="3" w:name="_Toc2031386"/>
      <w:bookmarkEnd w:id="0"/>
    </w:p>
    <w:p w:rsidR="0024682A" w:rsidRPr="00D81F88" w:rsidRDefault="0024682A" w:rsidP="00BD20F6">
      <w:pPr>
        <w:pStyle w:val="Heading1"/>
        <w:spacing w:before="60" w:line="360" w:lineRule="auto"/>
        <w:ind w:firstLine="720"/>
        <w:jc w:val="center"/>
        <w:rPr>
          <w:rFonts w:ascii="Times New Roman" w:hAnsi="Times New Roman" w:cs="Times New Roman"/>
          <w:color w:val="000000"/>
          <w:sz w:val="26"/>
          <w:szCs w:val="26"/>
          <w:highlight w:val="white"/>
          <w:lang w:val="nl-NL"/>
        </w:rPr>
      </w:pPr>
      <w:bookmarkStart w:id="4" w:name="_Toc19083623"/>
      <w:r w:rsidRPr="00D81F88">
        <w:rPr>
          <w:rFonts w:ascii="Times New Roman" w:hAnsi="Times New Roman" w:cs="Times New Roman"/>
          <w:color w:val="000000"/>
          <w:sz w:val="26"/>
          <w:szCs w:val="26"/>
          <w:highlight w:val="white"/>
          <w:lang w:val="nl-NL"/>
        </w:rPr>
        <w:t>BÀI MỞ ĐẦU</w:t>
      </w:r>
      <w:bookmarkEnd w:id="4"/>
    </w:p>
    <w:p w:rsidR="0024682A" w:rsidRPr="00D81F88" w:rsidRDefault="0024682A"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5" w:name="_Toc13578744"/>
      <w:bookmarkStart w:id="6" w:name="_Toc15467269"/>
      <w:bookmarkStart w:id="7" w:name="_Toc19083624"/>
      <w:r w:rsidRPr="00D81F88">
        <w:rPr>
          <w:rFonts w:ascii="Times New Roman" w:hAnsi="Times New Roman" w:cs="Times New Roman"/>
          <w:color w:val="000000"/>
          <w:highlight w:val="white"/>
          <w:lang w:val="pl-PL"/>
        </w:rPr>
        <w:t>I. VỊ TRÍ, TÍNH CHẤT MÔN HỌC</w:t>
      </w:r>
      <w:bookmarkEnd w:id="5"/>
      <w:bookmarkEnd w:id="6"/>
      <w:bookmarkEnd w:id="7"/>
    </w:p>
    <w:p w:rsidR="0024682A" w:rsidRPr="00D81F88" w:rsidRDefault="0024682A"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8" w:name="_Toc15467270"/>
      <w:bookmarkStart w:id="9" w:name="_Toc19021186"/>
      <w:bookmarkStart w:id="10" w:name="_Toc19021458"/>
      <w:bookmarkStart w:id="11" w:name="_Toc19021661"/>
      <w:bookmarkStart w:id="12" w:name="_Toc19083625"/>
      <w:r w:rsidRPr="00D81F88">
        <w:rPr>
          <w:rFonts w:ascii="Times New Roman" w:hAnsi="Times New Roman" w:cs="Times New Roman"/>
          <w:color w:val="000000"/>
          <w:sz w:val="26"/>
          <w:szCs w:val="26"/>
          <w:highlight w:val="white"/>
          <w:lang w:val="pl-PL"/>
        </w:rPr>
        <w:t>1. Vị trí</w:t>
      </w:r>
      <w:bookmarkEnd w:id="8"/>
      <w:bookmarkEnd w:id="9"/>
      <w:bookmarkEnd w:id="10"/>
      <w:bookmarkEnd w:id="11"/>
      <w:bookmarkEnd w:id="12"/>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bCs/>
          <w:i/>
          <w:color w:val="000000"/>
          <w:sz w:val="26"/>
          <w:szCs w:val="26"/>
          <w:highlight w:val="white"/>
          <w:lang w:val="pl-PL"/>
        </w:rPr>
        <w:t>Chính trị</w:t>
      </w:r>
      <w:r w:rsidRPr="00D81F88">
        <w:rPr>
          <w:rFonts w:cs="Times New Roman"/>
          <w:color w:val="000000"/>
          <w:sz w:val="26"/>
          <w:szCs w:val="26"/>
          <w:highlight w:val="white"/>
          <w:lang w:val="pl-PL"/>
        </w:rPr>
        <w:t xml:space="preserve"> là toàn bộ những hoạt động có liên quan đến các mối quan hệ giai cấp, dân tộc, quốc gia và các tầng lớp xã hội, mà cốt lõi là vấn đề giành chính quyền, duy trì và sử dụng quyền lực nhà nước, xác định hình thức tổ chức, nhiệm vụ, nội dung hoạt động của Nhà nước.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điều kiện xây dựng chủ nghĩa xã hội, chính trị trước hết là bảo đảm vai trò lãnh đạo của đảng cộng sản, hiệu lực quản lý của Nhà nước, quyền làm chủ của nhân dân lao động trên tất cả các lĩnh vực của đời sống xã hội.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Chính trị</w:t>
      </w:r>
      <w:r w:rsidRPr="00D81F88">
        <w:rPr>
          <w:rFonts w:cs="Times New Roman"/>
          <w:color w:val="000000"/>
          <w:sz w:val="26"/>
          <w:szCs w:val="26"/>
          <w:highlight w:val="white"/>
          <w:lang w:val="pl-PL"/>
        </w:rPr>
        <w:t xml:space="preserve"> có vai trò to lớn. Trong xã hội có giai cấp, các giai cấp đều quan tâm đến chính trị để bảo vệ lợi ích của mình. Theo V.I.Lênin, </w:t>
      </w:r>
      <w:r w:rsidRPr="00D81F88">
        <w:rPr>
          <w:rFonts w:cs="Times New Roman"/>
          <w:iCs/>
          <w:color w:val="000000"/>
          <w:sz w:val="26"/>
          <w:szCs w:val="26"/>
          <w:highlight w:val="white"/>
          <w:lang w:val="pl-PL"/>
        </w:rPr>
        <w:t>“</w:t>
      </w:r>
      <w:r w:rsidRPr="00D81F88">
        <w:rPr>
          <w:rFonts w:cs="Times New Roman"/>
          <w:i/>
          <w:color w:val="000000"/>
          <w:sz w:val="26"/>
          <w:szCs w:val="26"/>
          <w:highlight w:val="white"/>
          <w:lang w:val="pl-PL"/>
        </w:rPr>
        <w:t>Chính trị là biểu hiện tập trung của kinh tế...”</w:t>
      </w:r>
      <w:r w:rsidRPr="00D81F88">
        <w:rPr>
          <w:rStyle w:val="FootnoteReference"/>
          <w:rFonts w:cs="Times New Roman"/>
          <w:color w:val="000000"/>
          <w:sz w:val="26"/>
          <w:szCs w:val="26"/>
          <w:highlight w:val="white"/>
          <w:lang w:val="pl-PL"/>
        </w:rPr>
        <w:footnoteReference w:id="1"/>
      </w:r>
      <w:r w:rsidRPr="00D81F88">
        <w:rPr>
          <w:rFonts w:cs="Times New Roman"/>
          <w:color w:val="000000"/>
          <w:sz w:val="26"/>
          <w:szCs w:val="26"/>
          <w:highlight w:val="white"/>
          <w:lang w:val="pl-PL"/>
        </w:rPr>
        <w:t>. Chính trị trong xã hội xã hội chủ nghĩa còn là biểu hiện tập trung của văn minh, lao động sáng tạo trong sự nghiệp giải phóng con người.</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eastAsia="vi-VN"/>
        </w:rPr>
        <w:t>Môn học Giáo dục chính trị là môn học bắt buộc thuộc khối các môn học chung trong chương trình đào tạo trình độ cao đẳng.</w:t>
      </w:r>
    </w:p>
    <w:p w:rsidR="0024682A" w:rsidRPr="00D81F88" w:rsidRDefault="0024682A"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13" w:name="_Toc15467271"/>
      <w:bookmarkStart w:id="14" w:name="_Toc19021187"/>
      <w:bookmarkStart w:id="15" w:name="_Toc19021459"/>
      <w:bookmarkStart w:id="16" w:name="_Toc19021662"/>
      <w:bookmarkStart w:id="17" w:name="_Toc19083626"/>
      <w:r w:rsidRPr="00D81F88">
        <w:rPr>
          <w:rFonts w:ascii="Times New Roman" w:hAnsi="Times New Roman" w:cs="Times New Roman"/>
          <w:color w:val="000000"/>
          <w:sz w:val="26"/>
          <w:szCs w:val="26"/>
          <w:highlight w:val="white"/>
          <w:lang w:val="pl-PL"/>
        </w:rPr>
        <w:t>2. Tính chất môn học</w:t>
      </w:r>
      <w:bookmarkEnd w:id="13"/>
      <w:bookmarkEnd w:id="14"/>
      <w:bookmarkEnd w:id="15"/>
      <w:bookmarkEnd w:id="16"/>
      <w:bookmarkEnd w:id="17"/>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Giáo dục chính trị</w:t>
      </w:r>
      <w:r w:rsidRPr="00D81F88">
        <w:rPr>
          <w:rFonts w:cs="Times New Roman"/>
          <w:color w:val="000000"/>
          <w:sz w:val="26"/>
          <w:szCs w:val="26"/>
          <w:highlight w:val="white"/>
          <w:lang w:val="pl-PL"/>
        </w:rPr>
        <w:t xml:space="preserve">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Môn học </w:t>
      </w:r>
      <w:r w:rsidRPr="00D81F88">
        <w:rPr>
          <w:rFonts w:cs="Times New Roman"/>
          <w:i/>
          <w:color w:val="000000"/>
          <w:sz w:val="26"/>
          <w:szCs w:val="26"/>
          <w:highlight w:val="white"/>
          <w:lang w:val="nl-NL"/>
        </w:rPr>
        <w:t>Giáo dục chính trị</w:t>
      </w:r>
      <w:r w:rsidRPr="00D81F88">
        <w:rPr>
          <w:rFonts w:cs="Times New Roman"/>
          <w:color w:val="000000"/>
          <w:sz w:val="26"/>
          <w:szCs w:val="26"/>
          <w:highlight w:val="white"/>
          <w:lang w:val="nl-NL"/>
        </w:rPr>
        <w:t xml:space="preserve"> có ý nghĩa quan trọng hàng đầu giúp cho mỗi người học hiểu biết được </w:t>
      </w:r>
      <w:r w:rsidRPr="00D81F88">
        <w:rPr>
          <w:rFonts w:cs="Times New Roman"/>
          <w:color w:val="000000"/>
          <w:sz w:val="26"/>
          <w:szCs w:val="26"/>
          <w:highlight w:val="white"/>
          <w:lang w:val="pl-PL"/>
        </w:rPr>
        <w:t xml:space="preserve">nội dung cơ bản về chủ nghĩa Mác-Lênin, tư tưởng Hồ Chí Minh; sự ra đời của Đảng và những thắng lợi to lớn của cách mạng Việt Nam dưới sự lãnh đạo của Đảng; nội dung chủ yếu đường lối cách mạng của Đảng; </w:t>
      </w:r>
      <w:r w:rsidRPr="00D81F88">
        <w:rPr>
          <w:rFonts w:cs="Times New Roman"/>
          <w:color w:val="000000"/>
          <w:sz w:val="26"/>
          <w:szCs w:val="26"/>
          <w:highlight w:val="white"/>
          <w:lang w:val="nl-NL"/>
        </w:rPr>
        <w:t xml:space="preserve">góp phần bồi dưỡng phẩm chất chính trị, đạo </w:t>
      </w:r>
      <w:r w:rsidRPr="00D81F88">
        <w:rPr>
          <w:rFonts w:cs="Times New Roman"/>
          <w:color w:val="000000"/>
          <w:sz w:val="26"/>
          <w:szCs w:val="26"/>
          <w:highlight w:val="white"/>
          <w:lang w:val="nl-NL"/>
        </w:rPr>
        <w:lastRenderedPageBreak/>
        <w:t xml:space="preserve">đức, lối sống, niềm tin vào Đảng và con đường xã hội chủ nghĩa mà Đảng và nhân dân đã lựa chọn.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r w:rsidRPr="00D81F88">
        <w:rPr>
          <w:rFonts w:cs="Times New Roman"/>
          <w:color w:val="000000"/>
          <w:sz w:val="26"/>
          <w:szCs w:val="26"/>
          <w:highlight w:val="white"/>
          <w:lang w:val="pl-PL" w:eastAsia="vi-VN"/>
        </w:rPr>
        <w:t xml:space="preserve">Môn học </w:t>
      </w:r>
      <w:r w:rsidRPr="00D81F88">
        <w:rPr>
          <w:rFonts w:cs="Times New Roman"/>
          <w:i/>
          <w:color w:val="000000"/>
          <w:sz w:val="26"/>
          <w:szCs w:val="26"/>
          <w:highlight w:val="white"/>
          <w:lang w:val="pl-PL" w:eastAsia="vi-VN"/>
        </w:rPr>
        <w:t xml:space="preserve">Giáo dục chính trị </w:t>
      </w:r>
      <w:r w:rsidRPr="00D81F88">
        <w:rPr>
          <w:rFonts w:cs="Times New Roman"/>
          <w:bCs/>
          <w:color w:val="000000"/>
          <w:sz w:val="26"/>
          <w:szCs w:val="26"/>
          <w:highlight w:val="white"/>
          <w:lang w:val="nl-NL"/>
        </w:rPr>
        <w:t>gắn bó chặt chẽ với đường lối của Đảng, chính sách, pháp luật của Nhà nước, gắn với thực tiễn đất nước, gắn với sự tu dưỡng, rèn luyện của người học</w:t>
      </w:r>
      <w:r w:rsidRPr="00D81F88">
        <w:rPr>
          <w:rFonts w:cs="Times New Roman"/>
          <w:color w:val="000000"/>
          <w:sz w:val="26"/>
          <w:szCs w:val="26"/>
          <w:highlight w:val="white"/>
          <w:lang w:val="pl-PL" w:eastAsia="vi-VN"/>
        </w:rPr>
        <w:t>; góp phần giáo dục người lao động phát triển toàn diện, đáp ứng yêu cầu của sự nghiệp xây dựng, bảo vệ Tổ quốc xã hội chủ nghĩa.</w:t>
      </w:r>
      <w:bookmarkStart w:id="18" w:name="_Toc13578745"/>
      <w:bookmarkStart w:id="19" w:name="_Toc15467272"/>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II. MỤC TIÊU CỦA MÔN HỌC</w:t>
      </w:r>
      <w:bookmarkEnd w:id="18"/>
      <w:bookmarkEnd w:id="19"/>
    </w:p>
    <w:p w:rsidR="0024682A" w:rsidRPr="00D81F88" w:rsidRDefault="0024682A" w:rsidP="00BD20F6">
      <w:pPr>
        <w:tabs>
          <w:tab w:val="left" w:pos="8280"/>
        </w:tabs>
        <w:spacing w:before="120" w:after="120" w:line="360" w:lineRule="auto"/>
        <w:ind w:firstLine="720"/>
        <w:jc w:val="both"/>
        <w:outlineLvl w:val="0"/>
        <w:rPr>
          <w:rFonts w:cs="Times New Roman"/>
          <w:color w:val="000000"/>
          <w:sz w:val="26"/>
          <w:szCs w:val="26"/>
          <w:highlight w:val="white"/>
          <w:lang w:val="pl-PL" w:eastAsia="vi-VN"/>
        </w:rPr>
      </w:pPr>
      <w:bookmarkStart w:id="20" w:name="_Toc13755008"/>
      <w:bookmarkStart w:id="21" w:name="_Toc14341108"/>
      <w:bookmarkStart w:id="22" w:name="_Toc15467273"/>
      <w:bookmarkStart w:id="23" w:name="_Toc19021188"/>
      <w:bookmarkStart w:id="24" w:name="_Toc19021460"/>
      <w:bookmarkStart w:id="25" w:name="_Toc19021663"/>
      <w:bookmarkStart w:id="26" w:name="_Toc19083627"/>
      <w:r w:rsidRPr="00D81F88">
        <w:rPr>
          <w:rFonts w:cs="Times New Roman"/>
          <w:color w:val="000000"/>
          <w:sz w:val="26"/>
          <w:szCs w:val="26"/>
          <w:highlight w:val="white"/>
          <w:lang w:val="pl-PL" w:eastAsia="vi-VN"/>
        </w:rPr>
        <w:t>Sau khi học xong môn học, người học đạt được:</w:t>
      </w:r>
      <w:bookmarkEnd w:id="20"/>
      <w:bookmarkEnd w:id="21"/>
      <w:bookmarkEnd w:id="22"/>
      <w:bookmarkEnd w:id="23"/>
      <w:bookmarkEnd w:id="24"/>
      <w:bookmarkEnd w:id="25"/>
      <w:bookmarkEnd w:id="26"/>
    </w:p>
    <w:p w:rsidR="0024682A" w:rsidRPr="00D81F88" w:rsidRDefault="0024682A" w:rsidP="00BD20F6">
      <w:pPr>
        <w:spacing w:before="120" w:after="120" w:line="360" w:lineRule="auto"/>
        <w:ind w:firstLine="720"/>
        <w:jc w:val="both"/>
        <w:rPr>
          <w:rFonts w:cs="Times New Roman"/>
          <w:color w:val="000000"/>
          <w:sz w:val="26"/>
          <w:szCs w:val="26"/>
          <w:highlight w:val="white"/>
          <w:lang w:val="pl-PL"/>
        </w:rPr>
      </w:pPr>
      <w:r w:rsidRPr="00D81F88">
        <w:rPr>
          <w:rFonts w:cs="Times New Roman"/>
          <w:bCs/>
          <w:i/>
          <w:iCs/>
          <w:color w:val="000000"/>
          <w:sz w:val="26"/>
          <w:szCs w:val="26"/>
          <w:highlight w:val="white"/>
          <w:lang w:val="pl-PL"/>
        </w:rPr>
        <w:t>Về kiến thức:</w:t>
      </w:r>
      <w:r w:rsidRPr="00D81F88">
        <w:rPr>
          <w:rFonts w:cs="Times New Roman"/>
          <w:color w:val="000000"/>
          <w:sz w:val="26"/>
          <w:szCs w:val="26"/>
          <w:highlight w:val="white"/>
          <w:lang w:val="pl-PL"/>
        </w:rPr>
        <w:t xml:space="preserve"> Trình bày được một số nội dung cơ bản của chủ nghĩa Mác - Lênin, tư tưởng Hồ Chí Minh; quan điểm, đường lối của Đảng Cộng sản Việt Nam và những nhiệm vụ chính trị của đất nước hiện nay; nội dung học tập, rèn luyện để trở thành người công dân tốt, người lao động tốt.</w:t>
      </w:r>
    </w:p>
    <w:p w:rsidR="0024682A" w:rsidRPr="00D81F88" w:rsidRDefault="0024682A" w:rsidP="00BD20F6">
      <w:pPr>
        <w:spacing w:before="120" w:after="120" w:line="360" w:lineRule="auto"/>
        <w:ind w:firstLine="720"/>
        <w:jc w:val="both"/>
        <w:rPr>
          <w:rFonts w:cs="Times New Roman"/>
          <w:color w:val="000000"/>
          <w:sz w:val="26"/>
          <w:szCs w:val="26"/>
          <w:highlight w:val="white"/>
          <w:lang w:val="pl-PL" w:eastAsia="vi-VN"/>
        </w:rPr>
      </w:pPr>
      <w:r w:rsidRPr="00D81F88">
        <w:rPr>
          <w:rFonts w:cs="Times New Roman"/>
          <w:bCs/>
          <w:i/>
          <w:iCs/>
          <w:color w:val="000000"/>
          <w:sz w:val="26"/>
          <w:szCs w:val="26"/>
          <w:highlight w:val="white"/>
          <w:lang w:val="pl-PL"/>
        </w:rPr>
        <w:t xml:space="preserve">Về kỹ năng: </w:t>
      </w:r>
      <w:r w:rsidRPr="00D81F88">
        <w:rPr>
          <w:rFonts w:cs="Times New Roman"/>
          <w:color w:val="000000"/>
          <w:sz w:val="26"/>
          <w:szCs w:val="26"/>
          <w:highlight w:val="white"/>
          <w:lang w:val="pl-PL" w:eastAsia="vi-VN"/>
        </w:rPr>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rsidR="0024682A" w:rsidRPr="00D81F88" w:rsidRDefault="0024682A" w:rsidP="00BD20F6">
      <w:pPr>
        <w:shd w:val="clear" w:color="auto" w:fill="FFFFFF"/>
        <w:spacing w:before="120" w:after="120" w:line="360" w:lineRule="auto"/>
        <w:ind w:firstLine="720"/>
        <w:jc w:val="both"/>
        <w:rPr>
          <w:rFonts w:cs="Times New Roman"/>
          <w:color w:val="000000"/>
          <w:sz w:val="26"/>
          <w:szCs w:val="26"/>
          <w:highlight w:val="white"/>
          <w:lang w:val="pl-PL" w:eastAsia="vi-VN"/>
        </w:rPr>
      </w:pPr>
      <w:r w:rsidRPr="00D81F88">
        <w:rPr>
          <w:rFonts w:cs="Times New Roman"/>
          <w:bCs/>
          <w:i/>
          <w:color w:val="000000"/>
          <w:sz w:val="26"/>
          <w:szCs w:val="26"/>
          <w:highlight w:val="white"/>
          <w:lang w:val="pl-PL" w:eastAsia="vi-VN"/>
        </w:rPr>
        <w:t xml:space="preserve">Về năng lực tự chủ và trách nhiệm: </w:t>
      </w:r>
      <w:bookmarkStart w:id="27" w:name="_Toc15467274"/>
      <w:bookmarkStart w:id="28" w:name="_Toc19083628"/>
      <w:r w:rsidRPr="00D81F88">
        <w:rPr>
          <w:rFonts w:cs="Times New Roman"/>
          <w:color w:val="000000"/>
          <w:sz w:val="26"/>
          <w:szCs w:val="26"/>
          <w:highlight w:val="white"/>
          <w:lang w:val="pl-PL" w:eastAsia="vi-VN"/>
        </w:rPr>
        <w:t>Có năng lực vận dụng các nội dung đã học để rèn luyện phẩm chất chính trị, đạo đức, lối sống; thực hiện tốt quan điểm, đường lối của Đảng; chính sách, pháp luật của Nhà nước.</w:t>
      </w:r>
    </w:p>
    <w:p w:rsidR="0024682A" w:rsidRPr="00D81F88" w:rsidRDefault="0024682A" w:rsidP="00BD20F6">
      <w:pPr>
        <w:shd w:val="clear" w:color="auto" w:fill="FFFFFF"/>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III. NỘI DUNG CHÍNH</w:t>
      </w:r>
      <w:bookmarkEnd w:id="27"/>
      <w:bookmarkEnd w:id="28"/>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r w:rsidRPr="00D81F88">
        <w:rPr>
          <w:rFonts w:cs="Times New Roman"/>
          <w:color w:val="000000"/>
          <w:sz w:val="26"/>
          <w:szCs w:val="26"/>
          <w:highlight w:val="white"/>
          <w:lang w:val="pl-PL"/>
        </w:rPr>
        <w:t xml:space="preserve">Môn học </w:t>
      </w:r>
      <w:r w:rsidRPr="00D81F88">
        <w:rPr>
          <w:rFonts w:cs="Times New Roman"/>
          <w:i/>
          <w:color w:val="000000"/>
          <w:sz w:val="26"/>
          <w:szCs w:val="26"/>
          <w:highlight w:val="white"/>
          <w:lang w:val="pl-PL"/>
        </w:rPr>
        <w:t xml:space="preserve">Giáo dục chính trị </w:t>
      </w:r>
      <w:r w:rsidRPr="00D81F88">
        <w:rPr>
          <w:rFonts w:cs="Times New Roman"/>
          <w:bCs/>
          <w:color w:val="000000"/>
          <w:sz w:val="26"/>
          <w:szCs w:val="26"/>
          <w:highlight w:val="white"/>
          <w:lang w:val="nl-NL"/>
        </w:rPr>
        <w:t xml:space="preserve">trình độ cao đẳng </w:t>
      </w:r>
      <w:r w:rsidRPr="00D81F88">
        <w:rPr>
          <w:rFonts w:cs="Times New Roman"/>
          <w:color w:val="000000"/>
          <w:sz w:val="26"/>
          <w:szCs w:val="26"/>
          <w:highlight w:val="white"/>
          <w:lang w:val="pl-PL"/>
        </w:rPr>
        <w:t>bao gồm các nội dung về khái quát về chủ nghĩa Mác-Lênin, tư tưởng Hồ Chí Minh; n</w:t>
      </w:r>
      <w:r w:rsidRPr="00D81F88">
        <w:rPr>
          <w:rFonts w:cs="Times New Roman"/>
          <w:bCs/>
          <w:color w:val="000000"/>
          <w:sz w:val="26"/>
          <w:szCs w:val="26"/>
          <w:highlight w:val="white"/>
          <w:lang w:val="pl-PL" w:eastAsia="vi-VN"/>
        </w:rPr>
        <w:t>hững thành tựu của cách mạng Việt Nam dưới sự lãnh đạo của Đảng; đặc trưng và phương hướng xây dựng xã hộ xã hội chủ nghĩa ở Việt Nam; phát triển kinh tế, xã hội, văn hóa, con người ở Việt Nam</w:t>
      </w:r>
      <w:bookmarkStart w:id="29" w:name="_Toc13578746"/>
      <w:r w:rsidRPr="00D81F88">
        <w:rPr>
          <w:rFonts w:cs="Times New Roman"/>
          <w:bCs/>
          <w:color w:val="000000"/>
          <w:sz w:val="26"/>
          <w:szCs w:val="26"/>
          <w:highlight w:val="white"/>
          <w:lang w:val="pl-PL" w:eastAsia="vi-VN"/>
        </w:rPr>
        <w:t>; tăng cường quốc phòng an ninh, mở rộng quan hệ đối ngoại và hội nhập quốc tế ở Việt Nam; xây dựng và hoàn thiện nhà nước pháp quyền xã hội chủ nghĩa Việt Nam; phát huy sức mạnh của khối đại đoàn kết toàn dân tộc trong xây dựng, bảo vệ Tổ quốc; tu dưỡng, rèn luyện để trở thành người công dân tốt, người lao động tốt.</w:t>
      </w:r>
    </w:p>
    <w:p w:rsidR="0024682A" w:rsidRPr="00D81F88" w:rsidRDefault="0024682A"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30" w:name="_Toc15467275"/>
      <w:bookmarkStart w:id="31" w:name="_Toc19083629"/>
      <w:r w:rsidRPr="00D81F88">
        <w:rPr>
          <w:rFonts w:ascii="Times New Roman" w:hAnsi="Times New Roman" w:cs="Times New Roman"/>
          <w:color w:val="000000"/>
          <w:highlight w:val="white"/>
          <w:lang w:val="pl-PL"/>
        </w:rPr>
        <w:lastRenderedPageBreak/>
        <w:t xml:space="preserve">IV. PHƯƠNG PHÁP DẠY HỌC </w:t>
      </w:r>
      <w:bookmarkEnd w:id="29"/>
      <w:r w:rsidRPr="00D81F88">
        <w:rPr>
          <w:rFonts w:ascii="Times New Roman" w:hAnsi="Times New Roman" w:cs="Times New Roman"/>
          <w:color w:val="000000"/>
          <w:highlight w:val="white"/>
          <w:lang w:val="pl-PL"/>
        </w:rPr>
        <w:t>VÀ ĐÁNH GIÁ MÔN HỌC</w:t>
      </w:r>
      <w:bookmarkEnd w:id="30"/>
      <w:bookmarkEnd w:id="31"/>
    </w:p>
    <w:p w:rsidR="0024682A" w:rsidRPr="00D81F88" w:rsidRDefault="0024682A" w:rsidP="00BD20F6">
      <w:pPr>
        <w:pStyle w:val="Heading3"/>
        <w:spacing w:before="120" w:after="120" w:line="360" w:lineRule="auto"/>
        <w:ind w:firstLine="720"/>
        <w:jc w:val="both"/>
        <w:rPr>
          <w:rFonts w:ascii="Times New Roman" w:hAnsi="Times New Roman" w:cs="Times New Roman"/>
          <w:i/>
          <w:color w:val="000000"/>
          <w:sz w:val="26"/>
          <w:szCs w:val="26"/>
          <w:highlight w:val="white"/>
          <w:lang w:val="pl-PL"/>
        </w:rPr>
      </w:pPr>
      <w:bookmarkStart w:id="32" w:name="_Toc13755010"/>
      <w:bookmarkStart w:id="33" w:name="_Toc15467276"/>
      <w:bookmarkStart w:id="34" w:name="_Toc19021191"/>
      <w:bookmarkStart w:id="35" w:name="_Toc19021463"/>
      <w:bookmarkStart w:id="36" w:name="_Toc19021666"/>
      <w:bookmarkStart w:id="37" w:name="_Toc19083630"/>
      <w:r w:rsidRPr="00D81F88">
        <w:rPr>
          <w:rFonts w:ascii="Times New Roman" w:hAnsi="Times New Roman" w:cs="Times New Roman"/>
          <w:color w:val="000000"/>
          <w:sz w:val="26"/>
          <w:szCs w:val="26"/>
          <w:highlight w:val="white"/>
          <w:lang w:val="pl-PL"/>
        </w:rPr>
        <w:t>1. Phương pháp dạy học</w:t>
      </w:r>
      <w:bookmarkEnd w:id="32"/>
      <w:bookmarkEnd w:id="33"/>
      <w:bookmarkEnd w:id="34"/>
      <w:bookmarkEnd w:id="35"/>
      <w:bookmarkEnd w:id="36"/>
      <w:bookmarkEnd w:id="37"/>
    </w:p>
    <w:p w:rsidR="0024682A" w:rsidRPr="00D81F88" w:rsidRDefault="0024682A" w:rsidP="00BD20F6">
      <w:pPr>
        <w:tabs>
          <w:tab w:val="left" w:pos="8280"/>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xml:space="preserve">Môn học </w:t>
      </w:r>
      <w:r w:rsidRPr="00D81F88">
        <w:rPr>
          <w:rFonts w:cs="Times New Roman"/>
          <w:i/>
          <w:color w:val="000000"/>
          <w:spacing w:val="-2"/>
          <w:sz w:val="26"/>
          <w:szCs w:val="26"/>
          <w:highlight w:val="white"/>
          <w:lang w:val="pl-PL"/>
        </w:rPr>
        <w:t xml:space="preserve">Giáo dục chính trị </w:t>
      </w:r>
      <w:r w:rsidRPr="00D81F88">
        <w:rPr>
          <w:rFonts w:cs="Times New Roman"/>
          <w:color w:val="000000"/>
          <w:spacing w:val="-2"/>
          <w:sz w:val="26"/>
          <w:szCs w:val="26"/>
          <w:highlight w:val="white"/>
          <w:lang w:val="pl-PL"/>
        </w:rPr>
        <w:t xml:space="preserve">lấy phương pháp luận của chủ nghĩa Mác-Lênin, tư tưởng Hồ Chí Minh là cơ sở cho việc học tập; quán triệt các quan điểm đổi mới căn bản và toàn diện giáo dục và đào tạo của Đảng; sử dụng rộng rãi các phương pháp dạy học tích cực, lấy người học làm trung tâm, biến quá trình dạy học thành quá trình tự học. </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bối cảnh toàn cầu hóa và cuộc cách mạng khoa học, công nghệ truyền thông phát triển nhanh chóng, khi dạy và học </w:t>
      </w:r>
      <w:r w:rsidRPr="00D81F88">
        <w:rPr>
          <w:rFonts w:cs="Times New Roman"/>
          <w:i/>
          <w:color w:val="000000"/>
          <w:sz w:val="26"/>
          <w:szCs w:val="26"/>
          <w:highlight w:val="white"/>
          <w:lang w:val="pl-PL"/>
        </w:rPr>
        <w:t xml:space="preserve">Giáo dục chính trị </w:t>
      </w:r>
      <w:r w:rsidRPr="00D81F88">
        <w:rPr>
          <w:rFonts w:cs="Times New Roman"/>
          <w:color w:val="000000"/>
          <w:sz w:val="26"/>
          <w:szCs w:val="26"/>
          <w:highlight w:val="white"/>
          <w:lang w:val="pl-PL"/>
        </w:rPr>
        <w:t>cần tham khảo nhiều tài liệu, qua nhiều kênh trên các phương tiện thông tin đại chúng, nhất là hệ thống truyền thông của Đảng, Nhà nước; phát huy tính tích cực giữa người dạy và người học; cần khẳng định quan điểm chính thống, phê phán những quan điểm sai trái, lệch lạc.</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Người học cần tự nghiên cứu Giáo trình, tích cực thảo luận trên lớp, liên hệ với thực tiễn nghề nghiệp mình đào tạo để có thêm sự hứng thú trong học môn </w:t>
      </w:r>
      <w:r w:rsidRPr="00D81F88">
        <w:rPr>
          <w:rFonts w:cs="Times New Roman"/>
          <w:i/>
          <w:color w:val="000000"/>
          <w:sz w:val="26"/>
          <w:szCs w:val="26"/>
          <w:highlight w:val="white"/>
          <w:lang w:val="pl-PL"/>
        </w:rPr>
        <w:t>Giáo dục chính trị.</w:t>
      </w:r>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rPr>
      </w:pPr>
      <w:bookmarkStart w:id="38" w:name="_Toc13755011"/>
      <w:r w:rsidRPr="00D81F88">
        <w:rPr>
          <w:rFonts w:cs="Times New Roman"/>
          <w:i/>
          <w:color w:val="000000"/>
          <w:sz w:val="26"/>
          <w:szCs w:val="26"/>
          <w:highlight w:val="white"/>
          <w:lang w:val="pl-PL"/>
        </w:rPr>
        <w:t>Giáo dục chính trị</w:t>
      </w:r>
      <w:r w:rsidRPr="00D81F88">
        <w:rPr>
          <w:rFonts w:cs="Times New Roman"/>
          <w:color w:val="000000"/>
          <w:sz w:val="26"/>
          <w:szCs w:val="26"/>
          <w:highlight w:val="white"/>
          <w:lang w:val="pl-PL"/>
        </w:rPr>
        <w:t xml:space="preserve"> là môn học gắn bó chặt chẽ với thực tiễn cuộc sống. Trong dạy và học cần liên hệ với thực tiễn thực hiện đường lối của Đảng, chính sách, pháp luật của Nhà nước hiện nay; gắn việc dạy lý thuyết với thực hành, với hoạt động ngoại khoá, tham quan bảo tàng, thực tiễn các cơ sở sản xuất, các doanh nghiệp, các di tích lịch sử, văn hoá cách mạng ở địa phương.</w:t>
      </w:r>
    </w:p>
    <w:p w:rsidR="0024682A" w:rsidRPr="00D81F88" w:rsidRDefault="0024682A" w:rsidP="00BD20F6">
      <w:pPr>
        <w:pStyle w:val="Heading3"/>
        <w:spacing w:before="120" w:after="120" w:line="360" w:lineRule="auto"/>
        <w:ind w:firstLine="720"/>
        <w:jc w:val="both"/>
        <w:rPr>
          <w:rFonts w:ascii="Times New Roman" w:hAnsi="Times New Roman" w:cs="Times New Roman"/>
          <w:i/>
          <w:color w:val="000000"/>
          <w:sz w:val="26"/>
          <w:szCs w:val="26"/>
          <w:highlight w:val="white"/>
          <w:lang w:val="pl-PL"/>
        </w:rPr>
      </w:pPr>
      <w:bookmarkStart w:id="39" w:name="_Toc15467277"/>
      <w:bookmarkStart w:id="40" w:name="_Toc19021192"/>
      <w:bookmarkStart w:id="41" w:name="_Toc19021464"/>
      <w:bookmarkStart w:id="42" w:name="_Toc19021667"/>
      <w:bookmarkStart w:id="43" w:name="_Toc19083631"/>
      <w:r w:rsidRPr="00D81F88">
        <w:rPr>
          <w:rFonts w:ascii="Times New Roman" w:hAnsi="Times New Roman" w:cs="Times New Roman"/>
          <w:color w:val="000000"/>
          <w:sz w:val="26"/>
          <w:szCs w:val="26"/>
          <w:highlight w:val="white"/>
          <w:lang w:val="pl-PL"/>
        </w:rPr>
        <w:t>2. Đánh giá môn học</w:t>
      </w:r>
      <w:bookmarkEnd w:id="38"/>
      <w:bookmarkEnd w:id="39"/>
      <w:bookmarkEnd w:id="40"/>
      <w:bookmarkEnd w:id="41"/>
      <w:bookmarkEnd w:id="42"/>
      <w:bookmarkEnd w:id="43"/>
    </w:p>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pl-PL" w:eastAsia="vi-VN"/>
        </w:rPr>
      </w:pPr>
      <w:bookmarkStart w:id="44" w:name="_Hlk21075335"/>
      <w:bookmarkStart w:id="45" w:name="_Toc13559874"/>
      <w:r w:rsidRPr="00D81F88">
        <w:rPr>
          <w:rFonts w:cs="Times New Roman"/>
          <w:color w:val="000000"/>
          <w:sz w:val="26"/>
          <w:szCs w:val="26"/>
          <w:highlight w:val="white"/>
          <w:lang w:val="pl-PL" w:eastAsia="vi-VN"/>
        </w:rPr>
        <w:t>Việc đánh giá kết quả học tập của người học được thực hiện theo quy định tại Thông tư số 09/2017/TT-BLĐTBXH ngày 13 tháng 3 năm 2017 của Bộ trưởng Bộ Lao động - Thương binh và Xã hội quy định việc tổ chức thực hiện chương trình đào tạo trình độ trung cấp, trình độ cao đẳng theo niên chế hoặc theo phương thức tích lũy mô đun hoặc tín chỉ; quy chế kiểm tra, thi, xét công nhận tốt nghiệp.</w:t>
      </w:r>
    </w:p>
    <w:bookmarkEnd w:id="44"/>
    <w:p w:rsidR="0024682A" w:rsidRPr="00D81F88" w:rsidRDefault="0024682A" w:rsidP="00BD20F6">
      <w:pPr>
        <w:tabs>
          <w:tab w:val="left" w:pos="8280"/>
        </w:tabs>
        <w:spacing w:before="120" w:after="120" w:line="360" w:lineRule="auto"/>
        <w:ind w:firstLine="720"/>
        <w:jc w:val="both"/>
        <w:rPr>
          <w:rFonts w:cs="Times New Roman"/>
          <w:color w:val="000000"/>
          <w:sz w:val="26"/>
          <w:szCs w:val="26"/>
          <w:highlight w:val="white"/>
          <w:lang w:val="nl-NL"/>
        </w:rPr>
      </w:pPr>
    </w:p>
    <w:p w:rsidR="0024682A" w:rsidRPr="00D81F88" w:rsidRDefault="0024682A" w:rsidP="00D81F88">
      <w:pPr>
        <w:tabs>
          <w:tab w:val="left" w:pos="8280"/>
        </w:tabs>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CÂU HỎI</w:t>
      </w:r>
      <w:bookmarkEnd w:id="45"/>
    </w:p>
    <w:p w:rsidR="0024682A" w:rsidRPr="00D81F88" w:rsidRDefault="0024682A" w:rsidP="00BD20F6">
      <w:pPr>
        <w:pStyle w:val="ListParagraph"/>
        <w:tabs>
          <w:tab w:val="left" w:pos="8280"/>
        </w:tabs>
        <w:spacing w:before="120" w:after="120" w:line="360" w:lineRule="auto"/>
        <w:ind w:left="0" w:firstLine="720"/>
        <w:contextualSpacing w:val="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Làm rõ vị trí và tính chất của môn Giáo dục chính trị?</w:t>
      </w:r>
    </w:p>
    <w:p w:rsidR="0024682A" w:rsidRPr="00D81F88" w:rsidRDefault="0024682A" w:rsidP="00BD20F6">
      <w:pPr>
        <w:spacing w:after="0" w:line="360" w:lineRule="auto"/>
        <w:ind w:firstLine="720"/>
        <w:jc w:val="both"/>
        <w:rPr>
          <w:rFonts w:eastAsia="Times New Roman" w:cs="Times New Roman"/>
          <w:b/>
          <w:bCs/>
          <w:color w:val="000000"/>
          <w:sz w:val="26"/>
          <w:szCs w:val="26"/>
          <w:highlight w:val="white"/>
          <w:lang w:val="nl-NL"/>
        </w:rPr>
      </w:pPr>
      <w:r w:rsidRPr="00D81F88">
        <w:rPr>
          <w:rFonts w:cs="Times New Roman"/>
          <w:i/>
          <w:color w:val="000000"/>
          <w:sz w:val="26"/>
          <w:szCs w:val="26"/>
          <w:highlight w:val="white"/>
          <w:lang w:val="nl-NL"/>
        </w:rPr>
        <w:t>2. Cần phải làm những gì để học tập tốt môn Giáo dục chính trị?</w:t>
      </w:r>
    </w:p>
    <w:p w:rsidR="002C4E87" w:rsidRPr="00D81F88" w:rsidRDefault="002C4E87" w:rsidP="00BD20F6">
      <w:pPr>
        <w:spacing w:after="0" w:line="360" w:lineRule="auto"/>
        <w:ind w:firstLine="720"/>
        <w:jc w:val="both"/>
        <w:rPr>
          <w:rFonts w:eastAsia="Times New Roman" w:cs="Times New Roman"/>
          <w:b/>
          <w:bCs/>
          <w:color w:val="000000"/>
          <w:sz w:val="26"/>
          <w:szCs w:val="26"/>
          <w:highlight w:val="white"/>
          <w:lang w:val="vi-VN"/>
        </w:rPr>
      </w:pPr>
    </w:p>
    <w:p w:rsidR="00C51646" w:rsidRPr="00D81F88" w:rsidRDefault="00C51646" w:rsidP="00BD20F6">
      <w:pPr>
        <w:pStyle w:val="Heading1"/>
        <w:spacing w:before="60" w:line="360" w:lineRule="auto"/>
        <w:jc w:val="center"/>
        <w:rPr>
          <w:rFonts w:ascii="Times New Roman" w:hAnsi="Times New Roman" w:cs="Times New Roman"/>
          <w:iCs/>
          <w:color w:val="000000"/>
          <w:sz w:val="26"/>
          <w:szCs w:val="26"/>
          <w:highlight w:val="white"/>
          <w:lang w:val="nl-NL"/>
        </w:rPr>
      </w:pPr>
      <w:bookmarkStart w:id="46" w:name="_Bài_1:"/>
      <w:bookmarkStart w:id="47" w:name="_Toc13575174"/>
      <w:bookmarkStart w:id="48" w:name="_Toc15467278"/>
      <w:bookmarkStart w:id="49" w:name="_Toc19083632"/>
      <w:bookmarkEnd w:id="46"/>
      <w:r w:rsidRPr="00D81F88">
        <w:rPr>
          <w:rFonts w:ascii="Times New Roman" w:hAnsi="Times New Roman" w:cs="Times New Roman"/>
          <w:iCs/>
          <w:color w:val="000000"/>
          <w:sz w:val="26"/>
          <w:szCs w:val="26"/>
          <w:highlight w:val="white"/>
          <w:lang w:val="nl-NL"/>
        </w:rPr>
        <w:lastRenderedPageBreak/>
        <w:t>Bài 1</w:t>
      </w:r>
      <w:bookmarkStart w:id="50" w:name="_Toc13575175"/>
      <w:bookmarkEnd w:id="47"/>
      <w:r w:rsidRPr="00D81F88">
        <w:rPr>
          <w:rFonts w:ascii="Times New Roman" w:hAnsi="Times New Roman" w:cs="Times New Roman"/>
          <w:iCs/>
          <w:color w:val="000000"/>
          <w:sz w:val="26"/>
          <w:szCs w:val="26"/>
          <w:highlight w:val="white"/>
          <w:lang w:val="nl-NL"/>
        </w:rPr>
        <w:t>:</w:t>
      </w:r>
    </w:p>
    <w:p w:rsidR="00C51646" w:rsidRPr="00D81F88" w:rsidRDefault="00C51646" w:rsidP="00BD20F6">
      <w:pPr>
        <w:pStyle w:val="Heading1"/>
        <w:spacing w:before="60" w:line="360" w:lineRule="auto"/>
        <w:jc w:val="center"/>
        <w:rPr>
          <w:rFonts w:ascii="Times New Roman" w:hAnsi="Times New Roman" w:cs="Times New Roman"/>
          <w:color w:val="000000"/>
          <w:sz w:val="26"/>
          <w:szCs w:val="26"/>
          <w:highlight w:val="white"/>
          <w:lang w:val="nl-NL"/>
        </w:rPr>
      </w:pPr>
      <w:r w:rsidRPr="00D81F88">
        <w:rPr>
          <w:rFonts w:ascii="Times New Roman" w:hAnsi="Times New Roman" w:cs="Times New Roman"/>
          <w:color w:val="000000"/>
          <w:sz w:val="26"/>
          <w:szCs w:val="26"/>
          <w:highlight w:val="white"/>
          <w:lang w:val="nl-NL"/>
        </w:rPr>
        <w:t>KHÁI QUÁT VỀ CHỦ NGHĨA MÁC-LÊNIN</w:t>
      </w:r>
      <w:bookmarkEnd w:id="48"/>
      <w:bookmarkEnd w:id="49"/>
      <w:bookmarkEnd w:id="50"/>
    </w:p>
    <w:p w:rsidR="00C51646" w:rsidRPr="00D81F88" w:rsidRDefault="00C51646" w:rsidP="00BD20F6">
      <w:pPr>
        <w:tabs>
          <w:tab w:val="left" w:pos="540"/>
          <w:tab w:val="left" w:pos="8280"/>
        </w:tabs>
        <w:spacing w:before="60" w:after="60" w:line="360" w:lineRule="auto"/>
        <w:ind w:firstLine="539"/>
        <w:jc w:val="both"/>
        <w:outlineLvl w:val="0"/>
        <w:rPr>
          <w:rFonts w:cs="Times New Roman"/>
          <w:color w:val="000000"/>
          <w:sz w:val="26"/>
          <w:szCs w:val="26"/>
          <w:highlight w:val="white"/>
          <w:lang w:val="nl-NL"/>
        </w:rPr>
      </w:pPr>
      <w:bookmarkStart w:id="51" w:name="_Toc13575176"/>
      <w:bookmarkStart w:id="52" w:name="_Toc15467279"/>
    </w:p>
    <w:p w:rsidR="00C51646" w:rsidRPr="00D81F88" w:rsidRDefault="00C51646" w:rsidP="00BD20F6">
      <w:pPr>
        <w:tabs>
          <w:tab w:val="left" w:pos="540"/>
          <w:tab w:val="left" w:pos="8280"/>
        </w:tabs>
        <w:spacing w:before="120" w:after="120" w:line="360" w:lineRule="auto"/>
        <w:ind w:firstLine="720"/>
        <w:jc w:val="both"/>
        <w:outlineLvl w:val="0"/>
        <w:rPr>
          <w:rFonts w:cs="Times New Roman"/>
          <w:color w:val="000000"/>
          <w:sz w:val="26"/>
          <w:szCs w:val="26"/>
          <w:highlight w:val="white"/>
          <w:lang w:val="nl-NL"/>
        </w:rPr>
      </w:pPr>
      <w:bookmarkStart w:id="53" w:name="_Toc19083633"/>
      <w:r w:rsidRPr="00D81F88">
        <w:rPr>
          <w:rFonts w:cs="Times New Roman"/>
          <w:color w:val="000000"/>
          <w:sz w:val="26"/>
          <w:szCs w:val="26"/>
          <w:highlight w:val="white"/>
          <w:lang w:val="nl-NL"/>
        </w:rPr>
        <w:t xml:space="preserve"> I. KHÁI NIỆM</w:t>
      </w:r>
      <w:bookmarkEnd w:id="51"/>
      <w:r w:rsidRPr="00D81F88">
        <w:rPr>
          <w:rFonts w:cs="Times New Roman"/>
          <w:color w:val="000000"/>
          <w:sz w:val="26"/>
          <w:szCs w:val="26"/>
          <w:highlight w:val="white"/>
          <w:lang w:val="nl-NL"/>
        </w:rPr>
        <w:t xml:space="preserve"> CHỦ NGHĨA MÁC - LÊNIN</w:t>
      </w:r>
      <w:bookmarkEnd w:id="52"/>
      <w:bookmarkEnd w:id="53"/>
      <w:r w:rsidRPr="00D81F88">
        <w:rPr>
          <w:rFonts w:cs="Times New Roman"/>
          <w:color w:val="000000"/>
          <w:sz w:val="26"/>
          <w:szCs w:val="26"/>
          <w:highlight w:val="white"/>
          <w:lang w:val="nl-NL"/>
        </w:rPr>
        <w:t xml:space="preserve">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54" w:name="_Toc13755015"/>
      <w:bookmarkStart w:id="55" w:name="_Toc15467280"/>
      <w:bookmarkStart w:id="56" w:name="_Toc19021195"/>
      <w:bookmarkStart w:id="57" w:name="_Toc19021467"/>
      <w:bookmarkStart w:id="58" w:name="_Toc19021670"/>
      <w:bookmarkStart w:id="59" w:name="_Toc19083634"/>
      <w:bookmarkStart w:id="60" w:name="_Toc13575177"/>
      <w:bookmarkStart w:id="61" w:name="_Toc13578750"/>
      <w:r w:rsidRPr="00D81F88">
        <w:rPr>
          <w:rFonts w:ascii="Times New Roman" w:hAnsi="Times New Roman" w:cs="Times New Roman"/>
          <w:color w:val="000000"/>
          <w:sz w:val="26"/>
          <w:szCs w:val="26"/>
          <w:highlight w:val="white"/>
          <w:lang w:val="nl-NL"/>
        </w:rPr>
        <w:t>1.  Khái niệm và nguồn gốc hình thành</w:t>
      </w:r>
      <w:bookmarkEnd w:id="54"/>
      <w:bookmarkEnd w:id="55"/>
      <w:bookmarkEnd w:id="56"/>
      <w:bookmarkEnd w:id="57"/>
      <w:bookmarkEnd w:id="58"/>
      <w:bookmarkEnd w:id="59"/>
      <w:bookmarkEnd w:id="60"/>
      <w:bookmarkEnd w:id="61"/>
    </w:p>
    <w:p w:rsidR="00C51646" w:rsidRPr="00D81F88" w:rsidRDefault="00C51646" w:rsidP="00BD20F6">
      <w:pPr>
        <w:spacing w:line="360" w:lineRule="auto"/>
        <w:rPr>
          <w:rFonts w:cs="Times New Roman"/>
          <w:b/>
          <w:color w:val="000000"/>
          <w:sz w:val="26"/>
          <w:szCs w:val="26"/>
          <w:highlight w:val="white"/>
          <w:lang w:val="nl-NL"/>
        </w:rPr>
      </w:pPr>
      <w:r w:rsidRPr="00D81F88">
        <w:rPr>
          <w:rFonts w:cs="Times New Roman"/>
          <w:color w:val="000000"/>
          <w:sz w:val="26"/>
          <w:szCs w:val="26"/>
          <w:highlight w:val="white"/>
          <w:lang w:val="nl-NL"/>
        </w:rPr>
        <w:tab/>
      </w:r>
      <w:r w:rsidRPr="00D81F88">
        <w:rPr>
          <w:rFonts w:cs="Times New Roman"/>
          <w:b/>
          <w:color w:val="000000"/>
          <w:sz w:val="26"/>
          <w:szCs w:val="26"/>
          <w:highlight w:val="white"/>
          <w:lang w:val="nl-NL"/>
        </w:rPr>
        <w:t>- Khái niệm:</w:t>
      </w:r>
    </w:p>
    <w:p w:rsidR="00C51646" w:rsidRPr="00D81F88" w:rsidRDefault="00C51646" w:rsidP="00BD20F6">
      <w:pPr>
        <w:tabs>
          <w:tab w:val="left" w:pos="360"/>
          <w:tab w:val="left" w:pos="540"/>
          <w:tab w:val="left" w:pos="8280"/>
        </w:tabs>
        <w:spacing w:before="120" w:after="120" w:line="360" w:lineRule="auto"/>
        <w:ind w:firstLine="720"/>
        <w:jc w:val="both"/>
        <w:rPr>
          <w:rFonts w:cs="Times New Roman"/>
          <w:i/>
          <w:color w:val="000000"/>
          <w:sz w:val="26"/>
          <w:szCs w:val="26"/>
          <w:highlight w:val="white"/>
          <w:lang w:val="nl-NL"/>
        </w:rPr>
      </w:pPr>
      <w:r w:rsidRPr="00D81F88">
        <w:rPr>
          <w:rFonts w:cs="Times New Roman"/>
          <w:color w:val="000000"/>
          <w:sz w:val="26"/>
          <w:szCs w:val="26"/>
          <w:highlight w:val="white"/>
          <w:lang w:val="nl-NL"/>
        </w:rPr>
        <w:t xml:space="preserve">Chủ nghĩa Mác-Lênin là học thuyết do C.Mác, Ph.Ăngghen sáng lập từ giữa thế kỷ XIX, được V.I.Lênin bổ sung, phát triển đầu thế kỷ XX. </w:t>
      </w:r>
      <w:r w:rsidRPr="00D81F88">
        <w:rPr>
          <w:rFonts w:cs="Times New Roman"/>
          <w:i/>
          <w:color w:val="000000"/>
          <w:sz w:val="26"/>
          <w:szCs w:val="26"/>
          <w:highlight w:val="white"/>
          <w:lang w:val="nl-NL"/>
        </w:rPr>
        <w:t xml:space="preserve">Chủ nghĩa Mác-Lênin là hệ thống lý luận thống nhất được cấu thành từ ba bộ phận lý luận cơ bản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rsidR="00C51646" w:rsidRPr="00D81F88" w:rsidRDefault="00C51646" w:rsidP="00BD20F6">
      <w:pPr>
        <w:pStyle w:val="BodyTextIndent"/>
        <w:tabs>
          <w:tab w:val="left" w:pos="8280"/>
        </w:tabs>
        <w:spacing w:after="120" w:line="360" w:lineRule="auto"/>
        <w:rPr>
          <w:rFonts w:ascii="Times New Roman" w:hAnsi="Times New Roman"/>
          <w:b/>
          <w:color w:val="000000"/>
          <w:sz w:val="26"/>
          <w:szCs w:val="26"/>
          <w:highlight w:val="white"/>
          <w:lang w:val="nl-NL"/>
        </w:rPr>
      </w:pPr>
      <w:r w:rsidRPr="00D81F88">
        <w:rPr>
          <w:rFonts w:ascii="Times New Roman" w:hAnsi="Times New Roman"/>
          <w:b/>
          <w:color w:val="000000"/>
          <w:sz w:val="26"/>
          <w:szCs w:val="26"/>
          <w:highlight w:val="white"/>
          <w:lang w:val="nl-NL"/>
        </w:rPr>
        <w:t>- Các nguồn gốc hình thành chủ nghĩa Mác - Lênin</w:t>
      </w:r>
    </w:p>
    <w:p w:rsidR="00C51646" w:rsidRPr="00D81F88" w:rsidRDefault="00C51646" w:rsidP="00BD20F6">
      <w:pPr>
        <w:pStyle w:val="BodyTextIndent"/>
        <w:tabs>
          <w:tab w:val="left" w:pos="8280"/>
        </w:tabs>
        <w:spacing w:after="120" w:line="360" w:lineRule="auto"/>
        <w:rPr>
          <w:rFonts w:ascii="Times New Roman" w:hAnsi="Times New Roman"/>
          <w:i/>
          <w:color w:val="000000"/>
          <w:sz w:val="26"/>
          <w:szCs w:val="26"/>
          <w:highlight w:val="white"/>
          <w:lang w:val="nl-NL"/>
        </w:rPr>
      </w:pPr>
      <w:r w:rsidRPr="00D81F88">
        <w:rPr>
          <w:rFonts w:ascii="Times New Roman" w:hAnsi="Times New Roman"/>
          <w:i/>
          <w:color w:val="000000"/>
          <w:sz w:val="26"/>
          <w:szCs w:val="26"/>
          <w:highlight w:val="white"/>
          <w:lang w:val="nl-NL"/>
        </w:rPr>
        <w:t>Về kinh tế-xã hội:</w:t>
      </w:r>
      <w:r w:rsidRPr="00D81F88">
        <w:rPr>
          <w:rFonts w:ascii="Times New Roman" w:hAnsi="Times New Roman"/>
          <w:i/>
          <w:color w:val="000000"/>
          <w:sz w:val="26"/>
          <w:szCs w:val="26"/>
          <w:highlight w:val="white"/>
          <w:lang w:val="vi-VN"/>
        </w:rPr>
        <w:t xml:space="preserve"> </w:t>
      </w:r>
      <w:r w:rsidRPr="00D81F88">
        <w:rPr>
          <w:rFonts w:ascii="Times New Roman" w:hAnsi="Times New Roman"/>
          <w:color w:val="000000"/>
          <w:sz w:val="26"/>
          <w:szCs w:val="26"/>
          <w:highlight w:val="white"/>
          <w:lang w:val="nl-NL"/>
        </w:rPr>
        <w:t>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nhau về lợi ích là giai cấp tư sản và giai cấp công nhân.</w:t>
      </w:r>
    </w:p>
    <w:p w:rsidR="00C51646" w:rsidRPr="00D81F88" w:rsidRDefault="00C51646" w:rsidP="00BD20F6">
      <w:pPr>
        <w:pStyle w:val="BodyTextIndent"/>
        <w:tabs>
          <w:tab w:val="left" w:pos="8280"/>
        </w:tabs>
        <w:spacing w:after="120" w:line="360" w:lineRule="auto"/>
        <w:rPr>
          <w:rFonts w:ascii="Times New Roman" w:hAnsi="Times New Roman"/>
          <w:color w:val="000000"/>
          <w:spacing w:val="-2"/>
          <w:sz w:val="26"/>
          <w:szCs w:val="26"/>
          <w:highlight w:val="white"/>
          <w:lang w:val="nl-NL"/>
        </w:rPr>
      </w:pPr>
      <w:r w:rsidRPr="00D81F88">
        <w:rPr>
          <w:rFonts w:ascii="Times New Roman" w:hAnsi="Times New Roman"/>
          <w:color w:val="000000"/>
          <w:sz w:val="26"/>
          <w:szCs w:val="26"/>
          <w:highlight w:val="white"/>
          <w:lang w:val="nl-NL"/>
        </w:rPr>
        <w:t>Phong trào đấu tranh của giai cấp công nhân ngày càng lan rộng, phát triển tự phát tới tự giác, từ đấu tranh kinh tế tới đấu tranh chính trị.</w:t>
      </w:r>
      <w:r w:rsidR="00A13EFB" w:rsidRPr="00D81F88">
        <w:rPr>
          <w:rFonts w:ascii="Times New Roman" w:hAnsi="Times New Roman"/>
          <w:color w:val="000000"/>
          <w:sz w:val="26"/>
          <w:szCs w:val="26"/>
          <w:highlight w:val="white"/>
          <w:lang w:val="vi-VN"/>
        </w:rPr>
        <w:t xml:space="preserve"> </w:t>
      </w:r>
      <w:r w:rsidRPr="00D81F88">
        <w:rPr>
          <w:rFonts w:ascii="Times New Roman" w:hAnsi="Times New Roman"/>
          <w:color w:val="000000"/>
          <w:sz w:val="26"/>
          <w:szCs w:val="26"/>
          <w:highlight w:val="white"/>
          <w:lang w:val="nl-NL"/>
        </w:rPr>
        <w:t xml:space="preserve">Hàng loạt cuộc đấu tranh tự phát, quy mô lớn của giai cấp công nhân chống lại giai cấp tư sản đã nổ ra nhưng đều thất bại. Yêu cầu khách quan cần có học thuyết khoa học và </w:t>
      </w:r>
      <w:r w:rsidRPr="00D81F88">
        <w:rPr>
          <w:rFonts w:ascii="Times New Roman" w:hAnsi="Times New Roman"/>
          <w:color w:val="000000"/>
          <w:spacing w:val="-2"/>
          <w:sz w:val="26"/>
          <w:szCs w:val="26"/>
          <w:highlight w:val="white"/>
          <w:lang w:val="nl-NL"/>
        </w:rPr>
        <w:t xml:space="preserve">cách mạng dẫn đường để đưa phong trào đấu tranh của giai cấp </w:t>
      </w:r>
      <w:r w:rsidRPr="00D81F88">
        <w:rPr>
          <w:rFonts w:ascii="Times New Roman" w:hAnsi="Times New Roman"/>
          <w:color w:val="000000"/>
          <w:sz w:val="26"/>
          <w:szCs w:val="26"/>
          <w:highlight w:val="white"/>
          <w:lang w:val="nl-NL"/>
        </w:rPr>
        <w:t>công nhân</w:t>
      </w:r>
      <w:r w:rsidR="00A13EFB" w:rsidRPr="00D81F88">
        <w:rPr>
          <w:rFonts w:ascii="Times New Roman" w:hAnsi="Times New Roman"/>
          <w:color w:val="000000"/>
          <w:sz w:val="26"/>
          <w:szCs w:val="26"/>
          <w:highlight w:val="white"/>
          <w:lang w:val="vi-VN"/>
        </w:rPr>
        <w:t xml:space="preserve"> </w:t>
      </w:r>
      <w:r w:rsidRPr="00D81F88">
        <w:rPr>
          <w:rFonts w:ascii="Times New Roman" w:hAnsi="Times New Roman"/>
          <w:color w:val="000000"/>
          <w:spacing w:val="-2"/>
          <w:sz w:val="26"/>
          <w:szCs w:val="26"/>
          <w:highlight w:val="white"/>
          <w:lang w:val="nl-NL"/>
        </w:rPr>
        <w:t>đi đến thắng lợi.</w:t>
      </w:r>
    </w:p>
    <w:p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Về tư tưởng lý luận </w:t>
      </w:r>
      <w:r w:rsidRPr="00D81F88">
        <w:rPr>
          <w:rFonts w:cs="Times New Roman"/>
          <w:color w:val="000000"/>
          <w:sz w:val="26"/>
          <w:szCs w:val="26"/>
          <w:highlight w:val="white"/>
          <w:lang w:val="nl-NL"/>
        </w:rPr>
        <w:t>là những đỉnh cao về triết học cổ điển Đức mà tiêu biểu là Can-tơ, Hê-ghen, Phoi-ơ-bắc; kinh tế chính trị học cổ điển ở Anh mà tiêu biểu là A-đam Xmít, Đa-vit Ri-các-đô; các nhà chủ nghĩa xã hội không tưởng phê phán ở Pháp và ở Anh mà tiêu biểu là Xanh Xi-mông, Phu-riê; Ô-oen...</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i/>
          <w:color w:val="000000"/>
          <w:sz w:val="26"/>
          <w:szCs w:val="26"/>
          <w:highlight w:val="white"/>
          <w:lang w:val="nl-NL"/>
        </w:rPr>
        <w:lastRenderedPageBreak/>
        <w:t xml:space="preserve">Về khoa học </w:t>
      </w:r>
      <w:r w:rsidRPr="00D81F88">
        <w:rPr>
          <w:rFonts w:cs="Times New Roman"/>
          <w:color w:val="000000"/>
          <w:sz w:val="26"/>
          <w:szCs w:val="26"/>
          <w:highlight w:val="white"/>
          <w:lang w:val="nl-NL"/>
        </w:rPr>
        <w:t>là những phát minh về khoa học tự nhiên như</w:t>
      </w:r>
      <w:r w:rsidR="00A34E94"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thuyết tiến hóa giống </w:t>
      </w:r>
      <w:r w:rsidRPr="00D81F88">
        <w:rPr>
          <w:rFonts w:cs="Times New Roman"/>
          <w:color w:val="000000"/>
          <w:spacing w:val="-4"/>
          <w:sz w:val="26"/>
          <w:szCs w:val="26"/>
          <w:highlight w:val="white"/>
          <w:lang w:val="nl-NL"/>
        </w:rPr>
        <w:t>loài củ</w:t>
      </w:r>
      <w:r w:rsidR="00B7393F" w:rsidRPr="00D81F88">
        <w:rPr>
          <w:rFonts w:cs="Times New Roman"/>
          <w:color w:val="000000"/>
          <w:spacing w:val="-4"/>
          <w:sz w:val="26"/>
          <w:szCs w:val="26"/>
          <w:highlight w:val="white"/>
          <w:lang w:val="nl-NL"/>
        </w:rPr>
        <w:t xml:space="preserve">a Đác-uyn </w:t>
      </w:r>
      <w:r w:rsidR="00B7393F" w:rsidRPr="00D81F88">
        <w:rPr>
          <w:rFonts w:cs="Times New Roman"/>
          <w:color w:val="000000"/>
          <w:spacing w:val="-4"/>
          <w:sz w:val="26"/>
          <w:szCs w:val="26"/>
          <w:highlight w:val="white"/>
          <w:lang w:val="vi-VN"/>
        </w:rPr>
        <w:t>;</w:t>
      </w:r>
      <w:r w:rsidR="00A34E94" w:rsidRPr="00D81F88">
        <w:rPr>
          <w:rFonts w:cs="Times New Roman"/>
          <w:color w:val="000000"/>
          <w:spacing w:val="-4"/>
          <w:sz w:val="26"/>
          <w:szCs w:val="26"/>
          <w:highlight w:val="white"/>
          <w:lang w:val="vi-VN"/>
        </w:rPr>
        <w:t xml:space="preserve"> </w:t>
      </w:r>
      <w:r w:rsidR="00B7393F" w:rsidRPr="00D81F88">
        <w:rPr>
          <w:rFonts w:cs="Times New Roman"/>
          <w:color w:val="000000"/>
          <w:spacing w:val="-4"/>
          <w:sz w:val="26"/>
          <w:szCs w:val="26"/>
          <w:highlight w:val="white"/>
          <w:lang w:val="vi-VN"/>
        </w:rPr>
        <w:t>Định luật bảo toàn và chuyển hóa năng lượng,</w:t>
      </w:r>
      <w:r w:rsidRPr="00D81F88">
        <w:rPr>
          <w:rFonts w:cs="Times New Roman"/>
          <w:color w:val="000000"/>
          <w:spacing w:val="-4"/>
          <w:sz w:val="26"/>
          <w:szCs w:val="26"/>
          <w:highlight w:val="white"/>
          <w:lang w:val="nl-NL"/>
        </w:rPr>
        <w:t xml:space="preserve"> học thuyết tế bào</w:t>
      </w:r>
      <w:r w:rsidR="00A34E94" w:rsidRPr="00D81F88">
        <w:rPr>
          <w:rFonts w:cs="Times New Roman"/>
          <w:color w:val="000000"/>
          <w:spacing w:val="-4"/>
          <w:sz w:val="26"/>
          <w:szCs w:val="26"/>
          <w:highlight w:val="white"/>
          <w:lang w:val="vi-VN"/>
        </w:rPr>
        <w:t>.</w:t>
      </w:r>
      <w:r w:rsidRPr="00D81F88">
        <w:rPr>
          <w:rFonts w:cs="Times New Roman"/>
          <w:color w:val="000000"/>
          <w:spacing w:val="-4"/>
          <w:sz w:val="26"/>
          <w:szCs w:val="26"/>
          <w:highlight w:val="white"/>
          <w:lang w:val="nl-NL"/>
        </w:rPr>
        <w:t xml:space="preserve"> Các học thuyết này là cơ sở củng cố chủ nghĩa duy vật biện chứng</w:t>
      </w:r>
      <w:r w:rsidR="00B7393F"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 cơ sở phương pháp luận của học thuyết Mác.</w:t>
      </w:r>
    </w:p>
    <w:p w:rsidR="00C51646" w:rsidRPr="00D81F88" w:rsidRDefault="00C51646" w:rsidP="00BD20F6">
      <w:pPr>
        <w:pStyle w:val="BodyTextIndent2"/>
        <w:tabs>
          <w:tab w:val="left" w:pos="8151"/>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Vai trò nhân tố chủ quan</w:t>
      </w:r>
      <w:r w:rsidRPr="00D81F88">
        <w:rPr>
          <w:rFonts w:ascii="Times New Roman" w:hAnsi="Times New Roman"/>
          <w:i/>
          <w:color w:val="000000"/>
          <w:szCs w:val="26"/>
          <w:highlight w:val="white"/>
          <w:lang w:val="pt-BR"/>
        </w:rPr>
        <w:tab/>
      </w:r>
    </w:p>
    <w:p w:rsidR="00C51646" w:rsidRPr="00D81F88" w:rsidRDefault="00C51646" w:rsidP="00BD20F6">
      <w:pPr>
        <w:pStyle w:val="BodyTextIndent2"/>
        <w:tabs>
          <w:tab w:val="left" w:pos="8151"/>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cách mạng xã hội chủ nghĩa và cộng sản chủ nghĩa.</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62" w:name="_Toc13575179"/>
      <w:bookmarkStart w:id="63" w:name="_Toc13578752"/>
      <w:bookmarkStart w:id="64" w:name="_Toc13755017"/>
      <w:bookmarkStart w:id="65" w:name="_Toc15467281"/>
      <w:bookmarkStart w:id="66" w:name="_Toc19021196"/>
      <w:bookmarkStart w:id="67" w:name="_Toc19021468"/>
      <w:bookmarkStart w:id="68" w:name="_Toc19021671"/>
      <w:bookmarkStart w:id="69" w:name="_Toc19083635"/>
      <w:r w:rsidRPr="00D81F88">
        <w:rPr>
          <w:rFonts w:ascii="Times New Roman" w:hAnsi="Times New Roman" w:cs="Times New Roman"/>
          <w:color w:val="000000"/>
          <w:sz w:val="26"/>
          <w:szCs w:val="26"/>
          <w:highlight w:val="white"/>
          <w:lang w:val="pt-BR"/>
        </w:rPr>
        <w:t>2.  Các giai đoạn phát triển</w:t>
      </w:r>
      <w:bookmarkEnd w:id="62"/>
      <w:bookmarkEnd w:id="63"/>
      <w:bookmarkEnd w:id="64"/>
      <w:bookmarkEnd w:id="65"/>
      <w:bookmarkEnd w:id="66"/>
      <w:bookmarkEnd w:id="67"/>
      <w:bookmarkEnd w:id="68"/>
      <w:bookmarkEnd w:id="69"/>
    </w:p>
    <w:p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Giai đoạn C.Mác, Ph.Ăngghen (1848-1895)</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Tháng 2-1848, tác phẩm </w:t>
      </w:r>
      <w:r w:rsidRPr="00D81F88">
        <w:rPr>
          <w:rFonts w:cs="Times New Roman"/>
          <w:i/>
          <w:color w:val="000000"/>
          <w:sz w:val="26"/>
          <w:szCs w:val="26"/>
          <w:highlight w:val="white"/>
          <w:lang w:val="pt-BR"/>
        </w:rPr>
        <w:t xml:space="preserve">Tuyên ngôn của Đảng cộng sản </w:t>
      </w:r>
      <w:r w:rsidRPr="00D81F88">
        <w:rPr>
          <w:rFonts w:cs="Times New Roman"/>
          <w:color w:val="000000"/>
          <w:sz w:val="26"/>
          <w:szCs w:val="26"/>
          <w:highlight w:val="white"/>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rsidR="00C51646" w:rsidRPr="00D81F88" w:rsidRDefault="00C51646" w:rsidP="00BD20F6">
      <w:pPr>
        <w:tabs>
          <w:tab w:val="left" w:pos="828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D81F88">
        <w:rPr>
          <w:rFonts w:cs="Times New Roman"/>
          <w:color w:val="000000"/>
          <w:sz w:val="26"/>
          <w:szCs w:val="26"/>
          <w:highlight w:val="white"/>
          <w:lang w:val="vi-VN"/>
        </w:rPr>
        <w:t>1889.</w:t>
      </w:r>
    </w:p>
    <w:p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V.I.Lênin phát triển chủ nghĩa Mác (1895-1924)</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Cuối thế kỷ XIX, đầu thế kỷ XX, V.I.Lênin (1870-1924), đã đấu tranh kiên quyết, bảo vệ và phát triển sáng tạo chủ nghĩa Mác trong giai đoạn chủ nghĩa đế quốc. Người đã lãnh đạo thắng lợi Cách mạng Tháng Mười Nga năm 1917, tiến hành xây dựng chủ nghĩa xã hội ở nước này</w:t>
      </w:r>
      <w:r w:rsidR="00A13EFB" w:rsidRPr="00D81F88">
        <w:rPr>
          <w:rFonts w:ascii="Times New Roman" w:hAnsi="Times New Roman"/>
          <w:color w:val="000000"/>
          <w:szCs w:val="26"/>
          <w:highlight w:val="white"/>
          <w:lang w:val="pt-BR"/>
        </w:rPr>
        <w:t>.</w:t>
      </w:r>
      <w:r w:rsidR="006F722B" w:rsidRPr="00D81F88">
        <w:rPr>
          <w:rFonts w:ascii="Times New Roman" w:hAnsi="Times New Roman"/>
          <w:color w:val="000000"/>
          <w:szCs w:val="26"/>
          <w:highlight w:val="white"/>
          <w:lang w:val="pt-BR"/>
        </w:rPr>
        <w:t xml:space="preserve"> Người đã phát triển nhiều vấn đề lý luận mới về xây dựng chủ nghĩa xã hội. Đó là chính sách kinh tế mới, công nghiệp hóa, điện khí hoá toàn quốc, xây dựng quan hệ sản xuất mới, lý luận về Đảng Cộng sản và Nhà nước kiểu mới, về thực hành dân chủ, phát triển văn hóa, khoa học-kỹ thuật, về đoàn kết dân tộc xây dựng và bảo vệ Tổ quốc...v.v.</w:t>
      </w:r>
      <w:r w:rsidRPr="00D81F88">
        <w:rPr>
          <w:rFonts w:ascii="Times New Roman" w:hAnsi="Times New Roman"/>
          <w:color w:val="000000"/>
          <w:szCs w:val="26"/>
          <w:highlight w:val="white"/>
          <w:lang w:val="pt-BR"/>
        </w:rPr>
        <w:t xml:space="preserve">. Sau khi V.I.Lênin mất, Quốc tế Cộng sản đã bổ sung, gọi chủ nghĩa Mác là chủ nghĩa Mác-Lênin và </w:t>
      </w:r>
      <w:r w:rsidRPr="00D81F88">
        <w:rPr>
          <w:rFonts w:ascii="Times New Roman" w:hAnsi="Times New Roman"/>
          <w:color w:val="000000"/>
          <w:szCs w:val="26"/>
          <w:highlight w:val="white"/>
          <w:lang w:val="pt-BR"/>
        </w:rPr>
        <w:lastRenderedPageBreak/>
        <w:t xml:space="preserve">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rsidR="00C51646" w:rsidRPr="00D81F88" w:rsidRDefault="00C51646" w:rsidP="00BD20F6">
      <w:pPr>
        <w:pStyle w:val="BodyTextIndent2"/>
        <w:tabs>
          <w:tab w:val="left" w:pos="8280"/>
        </w:tabs>
        <w:spacing w:after="120" w:line="360" w:lineRule="auto"/>
        <w:rPr>
          <w:rFonts w:ascii="Times New Roman" w:hAnsi="Times New Roman"/>
          <w:i/>
          <w:color w:val="000000"/>
          <w:szCs w:val="26"/>
          <w:highlight w:val="white"/>
          <w:lang w:val="pt-BR"/>
        </w:rPr>
      </w:pPr>
      <w:r w:rsidRPr="00D81F88">
        <w:rPr>
          <w:rFonts w:ascii="Times New Roman" w:hAnsi="Times New Roman"/>
          <w:i/>
          <w:color w:val="000000"/>
          <w:szCs w:val="26"/>
          <w:highlight w:val="white"/>
          <w:lang w:val="pt-BR"/>
        </w:rPr>
        <w:t>- Chủ nghĩa Mác-Lênin từ năm 1924 đến nay</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 .</w:t>
      </w:r>
    </w:p>
    <w:p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pt-BR"/>
        </w:rPr>
      </w:pPr>
      <w:bookmarkStart w:id="70" w:name="_Toc13575180"/>
      <w:bookmarkStart w:id="71" w:name="_Toc15467282"/>
      <w:bookmarkStart w:id="72" w:name="_Toc19083636"/>
      <w:r w:rsidRPr="00D81F88">
        <w:rPr>
          <w:rFonts w:ascii="Times New Roman" w:hAnsi="Times New Roman" w:cs="Times New Roman"/>
          <w:color w:val="000000"/>
          <w:highlight w:val="white"/>
          <w:lang w:val="pt-BR"/>
        </w:rPr>
        <w:t>II. MỘT SỐ NỘI DUNG CƠ BẢN CỦA CHỦ NGHĨA MÁC-LÊNIN</w:t>
      </w:r>
      <w:bookmarkEnd w:id="70"/>
      <w:bookmarkEnd w:id="71"/>
      <w:bookmarkEnd w:id="72"/>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73" w:name="_Toc13575181"/>
      <w:bookmarkStart w:id="74" w:name="_Toc13578754"/>
      <w:bookmarkStart w:id="75" w:name="_Toc13755019"/>
      <w:bookmarkStart w:id="76" w:name="_Toc15467283"/>
      <w:bookmarkStart w:id="77" w:name="_Toc19021198"/>
      <w:bookmarkStart w:id="78" w:name="_Toc19021470"/>
      <w:bookmarkStart w:id="79" w:name="_Toc19021673"/>
      <w:bookmarkStart w:id="80" w:name="_Toc19083637"/>
      <w:r w:rsidRPr="00D81F88">
        <w:rPr>
          <w:rFonts w:ascii="Times New Roman" w:hAnsi="Times New Roman" w:cs="Times New Roman"/>
          <w:color w:val="000000"/>
          <w:sz w:val="26"/>
          <w:szCs w:val="26"/>
          <w:highlight w:val="white"/>
          <w:lang w:val="pt-BR"/>
        </w:rPr>
        <w:t>1. Triết học Mác-Lênin</w:t>
      </w:r>
      <w:bookmarkEnd w:id="73"/>
      <w:bookmarkEnd w:id="74"/>
      <w:bookmarkEnd w:id="75"/>
      <w:bookmarkEnd w:id="76"/>
      <w:bookmarkEnd w:id="77"/>
      <w:bookmarkEnd w:id="78"/>
      <w:bookmarkEnd w:id="79"/>
      <w:bookmarkEnd w:id="80"/>
    </w:p>
    <w:p w:rsidR="00C51646" w:rsidRPr="00D81F88" w:rsidRDefault="00C51646" w:rsidP="00BD20F6">
      <w:pPr>
        <w:pStyle w:val="Heading3"/>
        <w:spacing w:before="120" w:after="120" w:line="360" w:lineRule="auto"/>
        <w:ind w:firstLine="720"/>
        <w:jc w:val="both"/>
        <w:rPr>
          <w:rFonts w:ascii="Times New Roman" w:hAnsi="Times New Roman" w:cs="Times New Roman"/>
          <w:b w:val="0"/>
          <w:color w:val="000000"/>
          <w:sz w:val="26"/>
          <w:szCs w:val="26"/>
          <w:highlight w:val="white"/>
          <w:lang w:val="pt-BR"/>
        </w:rPr>
      </w:pPr>
      <w:bookmarkStart w:id="81" w:name="_Toc19021199"/>
      <w:bookmarkStart w:id="82" w:name="_Toc19021471"/>
      <w:bookmarkStart w:id="83" w:name="_Toc19021674"/>
      <w:bookmarkStart w:id="84" w:name="_Toc19083638"/>
      <w:r w:rsidRPr="00D81F88">
        <w:rPr>
          <w:rFonts w:ascii="Times New Roman" w:hAnsi="Times New Roman" w:cs="Times New Roman"/>
          <w:b w:val="0"/>
          <w:color w:val="000000"/>
          <w:sz w:val="26"/>
          <w:szCs w:val="26"/>
          <w:highlight w:val="white"/>
          <w:lang w:val="pt-BR"/>
        </w:rPr>
        <w:t>Triết học Mác-Lênin là khoa học nghiên cứu những quy luật chung nhất của tự nhiên, xã hội và tư duy. Triết học Mác-Lênin bao gồm chủ nghĩa duy vật biện chứng và chủ nghĩa duy vật lịch sử.</w:t>
      </w:r>
      <w:bookmarkEnd w:id="81"/>
      <w:bookmarkEnd w:id="82"/>
      <w:bookmarkEnd w:id="83"/>
      <w:bookmarkEnd w:id="84"/>
    </w:p>
    <w:p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Chủ nghĩa duy vật biện chứng</w:t>
      </w:r>
      <w:r w:rsidRPr="00D81F88">
        <w:rPr>
          <w:rFonts w:cs="Times New Roman"/>
          <w:b/>
          <w:i/>
          <w:color w:val="000000"/>
          <w:sz w:val="26"/>
          <w:szCs w:val="26"/>
          <w:highlight w:val="white"/>
          <w:lang w:val="pt-BR"/>
        </w:rPr>
        <w:tab/>
      </w:r>
    </w:p>
    <w:p w:rsidR="00C51646" w:rsidRPr="00D81F88" w:rsidRDefault="00C51646" w:rsidP="00BD20F6">
      <w:pPr>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Phạm trù vật chất:</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pt-BR"/>
        </w:rPr>
      </w:pPr>
      <w:r w:rsidRPr="00D81F88">
        <w:rPr>
          <w:rFonts w:cs="Times New Roman"/>
          <w:bCs/>
          <w:iCs/>
          <w:color w:val="000000"/>
          <w:sz w:val="26"/>
          <w:szCs w:val="26"/>
          <w:highlight w:val="white"/>
          <w:lang w:val="pt-BR"/>
        </w:rPr>
        <w:t xml:space="preserve">Lênin định nghĩa: </w:t>
      </w:r>
      <w:r w:rsidRPr="00D81F88">
        <w:rPr>
          <w:rFonts w:cs="Times New Roman"/>
          <w:iCs/>
          <w:color w:val="000000"/>
          <w:sz w:val="26"/>
          <w:szCs w:val="26"/>
          <w:highlight w:val="white"/>
          <w:lang w:val="pt-BR"/>
        </w:rPr>
        <w:t>“</w:t>
      </w:r>
      <w:r w:rsidRPr="00D81F88">
        <w:rPr>
          <w:rFonts w:cs="Times New Roman"/>
          <w:i/>
          <w:iCs/>
          <w:color w:val="000000"/>
          <w:sz w:val="26"/>
          <w:szCs w:val="26"/>
          <w:highlight w:val="white"/>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D81F88">
        <w:rPr>
          <w:rFonts w:cs="Times New Roman"/>
          <w:iCs/>
          <w:color w:val="000000"/>
          <w:sz w:val="26"/>
          <w:szCs w:val="26"/>
          <w:highlight w:val="white"/>
          <w:lang w:val="pt-BR"/>
        </w:rPr>
        <w:t>”</w:t>
      </w:r>
      <w:r w:rsidRPr="00D81F88">
        <w:rPr>
          <w:rFonts w:cs="Times New Roman"/>
          <w:iCs/>
          <w:color w:val="000000"/>
          <w:sz w:val="26"/>
          <w:szCs w:val="26"/>
          <w:highlight w:val="white"/>
          <w:vertAlign w:val="superscript"/>
        </w:rPr>
        <w:footnoteReference w:id="2"/>
      </w:r>
      <w:r w:rsidRPr="00D81F88">
        <w:rPr>
          <w:rFonts w:cs="Times New Roman"/>
          <w:iCs/>
          <w:color w:val="000000"/>
          <w:sz w:val="26"/>
          <w:szCs w:val="26"/>
          <w:highlight w:val="white"/>
          <w:lang w:val="pt-BR"/>
        </w:rPr>
        <w:t>.</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Vật chất tồn tại khách quan thông qua các sự vật cụ thể, tác động vào giác quan, gây ra cảm giác của con người. Vật chất là cái có trước, ý thức là cái có sau, vật chất quyết định ý</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thức, còn ý thức chỉ là sự phản ánh một phần thế giới vật chất vào đầu óc con người.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Vận động:</w:t>
      </w:r>
      <w:r w:rsidRPr="00D81F88">
        <w:rPr>
          <w:rFonts w:cs="Times New Roman"/>
          <w:color w:val="000000"/>
          <w:sz w:val="26"/>
          <w:szCs w:val="26"/>
          <w:highlight w:val="white"/>
          <w:shd w:val="clear" w:color="auto" w:fill="FFFFFF"/>
          <w:lang w:val="pt-BR"/>
        </w:rPr>
        <w:t>Vận động hiểu theo nghĩa chung nhất bao gồm tất cả mọi sự thay đổi và mọi quá trình diễn ra trong vũ trụ, kể từ sự thay đổi vị trí đơn giản cho đến tư duy.</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Vận động là phương thức tồn tại của vật chất nên vận động và vật chất không tách rời nhau. Có 5 hình thức cơ bản của vận động là vận động cơ học, lý học, hoá học, sinh học và vận động xã hội. Vận động là tuyệt đối</w:t>
      </w:r>
      <w:r w:rsidR="00A13EFB" w:rsidRPr="00D81F88">
        <w:rPr>
          <w:rFonts w:cs="Times New Roman"/>
          <w:color w:val="000000"/>
          <w:sz w:val="26"/>
          <w:szCs w:val="26"/>
          <w:highlight w:val="white"/>
          <w:lang w:val="pt-BR"/>
        </w:rPr>
        <w:t>.</w:t>
      </w:r>
      <w:r w:rsidRPr="00D81F88">
        <w:rPr>
          <w:rFonts w:cs="Times New Roman"/>
          <w:color w:val="000000"/>
          <w:sz w:val="26"/>
          <w:szCs w:val="26"/>
          <w:highlight w:val="white"/>
          <w:lang w:val="pt-BR"/>
        </w:rPr>
        <w:t xml:space="preserve"> Đứng im là tương đối, có tính chất cá biệt, chỉ xảy ra trong một quan hệ nhất định.</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Không gian, thời gian:</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Ý thức</w:t>
      </w:r>
      <w:r w:rsidRPr="00D81F88">
        <w:rPr>
          <w:rFonts w:cs="Times New Roman"/>
          <w:color w:val="000000"/>
          <w:sz w:val="26"/>
          <w:szCs w:val="26"/>
          <w:highlight w:val="white"/>
          <w:lang w:val="pt-BR"/>
        </w:rPr>
        <w:t>: Là sự phản ánh thế giới khách quan vào óc người một cách năng động, sáng tạo; là hình ảnh chủ quan của thế giới khách quan.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Vật chất và ý thức có mối quan hệ biện chứng, trong đó vật chất quyết định nguồn gốc, nội dung, bản chất và sự vận động của ý thức. Ý thức có tính độc lập tương đối và tác động tích cực trở lại vật chất. Ý thức có thể thay đổi nhanh, chậm, song hành so với hiện thực.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 khách quan.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Phép biện chứng duy vật</w:t>
      </w:r>
      <w:r w:rsidRPr="00D81F88">
        <w:rPr>
          <w:rFonts w:cs="Times New Roman"/>
          <w:color w:val="000000"/>
          <w:sz w:val="26"/>
          <w:szCs w:val="26"/>
          <w:highlight w:val="white"/>
          <w:lang w:val="pt-BR"/>
        </w:rPr>
        <w:t xml:space="preserve"> là lý luận khoa học bao gồm hai nguyên lý cơ bản; sáu cặp phạm trù và ba quy luật cơ bản</w:t>
      </w:r>
      <w:r w:rsidRPr="00D81F88">
        <w:rPr>
          <w:rStyle w:val="FootnoteReference"/>
          <w:rFonts w:cs="Times New Roman"/>
          <w:color w:val="000000"/>
          <w:sz w:val="26"/>
          <w:szCs w:val="26"/>
          <w:highlight w:val="white"/>
          <w:lang w:val="pt-BR"/>
        </w:rPr>
        <w:footnoteReference w:id="3"/>
      </w:r>
      <w:r w:rsidRPr="00D81F88">
        <w:rPr>
          <w:rFonts w:cs="Times New Roman"/>
          <w:color w:val="000000"/>
          <w:sz w:val="26"/>
          <w:szCs w:val="26"/>
          <w:highlight w:val="white"/>
          <w:lang w:val="pt-BR"/>
        </w:rPr>
        <w:t xml:space="preserve">. </w:t>
      </w:r>
    </w:p>
    <w:p w:rsidR="00C51646" w:rsidRPr="00D81F88" w:rsidRDefault="00C51646" w:rsidP="00BD20F6">
      <w:pPr>
        <w:tabs>
          <w:tab w:val="left" w:pos="8280"/>
        </w:tabs>
        <w:autoSpaceDE w:val="0"/>
        <w:autoSpaceDN w:val="0"/>
        <w:adjustRightInd w:val="0"/>
        <w:spacing w:before="240" w:after="120" w:line="360" w:lineRule="auto"/>
        <w:ind w:firstLine="720"/>
        <w:jc w:val="both"/>
        <w:rPr>
          <w:rFonts w:cs="Times New Roman"/>
          <w:b/>
          <w:bCs/>
          <w:i/>
          <w:iCs/>
          <w:color w:val="000000"/>
          <w:sz w:val="26"/>
          <w:szCs w:val="26"/>
          <w:highlight w:val="white"/>
          <w:lang w:val="pt-BR"/>
        </w:rPr>
      </w:pPr>
      <w:r w:rsidRPr="00D81F88">
        <w:rPr>
          <w:rFonts w:cs="Times New Roman"/>
          <w:b/>
          <w:bCs/>
          <w:i/>
          <w:iCs/>
          <w:color w:val="000000"/>
          <w:sz w:val="26"/>
          <w:szCs w:val="26"/>
          <w:highlight w:val="white"/>
          <w:lang w:val="pt-BR"/>
        </w:rPr>
        <w:t>Hai nguyên lý cơ bản của phép biện chứng duy vật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
          <w:bCs/>
          <w:i/>
          <w:iCs/>
          <w:color w:val="000000"/>
          <w:sz w:val="26"/>
          <w:szCs w:val="26"/>
          <w:highlight w:val="white"/>
          <w:lang w:val="pt-BR"/>
        </w:rPr>
      </w:pPr>
      <w:r w:rsidRPr="00D81F88">
        <w:rPr>
          <w:rFonts w:cs="Times New Roman"/>
          <w:b/>
          <w:bCs/>
          <w:i/>
          <w:iCs/>
          <w:color w:val="000000"/>
          <w:sz w:val="26"/>
          <w:szCs w:val="26"/>
          <w:highlight w:val="white"/>
          <w:lang w:val="pt-BR"/>
        </w:rPr>
        <w:t xml:space="preserve">+ </w:t>
      </w:r>
      <w:r w:rsidRPr="00D81F88">
        <w:rPr>
          <w:rFonts w:cs="Times New Roman"/>
          <w:bCs/>
          <w:i/>
          <w:iCs/>
          <w:color w:val="000000"/>
          <w:sz w:val="26"/>
          <w:szCs w:val="26"/>
          <w:highlight w:val="white"/>
          <w:lang w:val="pt-BR"/>
        </w:rPr>
        <w:t>Nguyên lý về mối liên hệ phổ biến</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Mối liên hệ là</w:t>
      </w:r>
      <w:r w:rsidRPr="00D81F88">
        <w:rPr>
          <w:rFonts w:cs="Times New Roman"/>
          <w:color w:val="000000"/>
          <w:sz w:val="26"/>
          <w:szCs w:val="26"/>
          <w:highlight w:val="white"/>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Thế giới có vô vàn các sự vật, hiện tượng nhưng chúng tồn tại trong mối liên hệ trực tiếp hay gián tiếp với nhau; tức là chúng luôn luôn tồn tại trong sự quy định lẫn nhau, tác động lẫn nhau và làm biến đổi lẫn nhau. Mặt khác, mỗi sự vật hay hiện tượng của thế giới cũng là một hệ thống, được cấu thành từ nhiều yếu tố, nhiều mặt... tồn tại trong mối liên hệ ràng buộc lẫn nhau, chi phối và làm biến đổi lẫn nhau.</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vấn đề:</w:t>
      </w:r>
      <w:r w:rsidRPr="00D81F88">
        <w:rPr>
          <w:rFonts w:cs="Times New Roman"/>
          <w:color w:val="000000"/>
          <w:sz w:val="26"/>
          <w:szCs w:val="26"/>
          <w:highlight w:val="white"/>
          <w:lang w:val="pt-BR"/>
        </w:rPr>
        <w:t xml:space="preserve"> Khi nhận thức mỗi người phải có quan điểm toàn diện và quan điểm lịch sử - cụ thể, xem xét kỹ các mối liên hệ bản chất, bên trong sự vật, hiện tượng; cần </w:t>
      </w:r>
      <w:r w:rsidRPr="00D81F88">
        <w:rPr>
          <w:rFonts w:cs="Times New Roman"/>
          <w:color w:val="000000"/>
          <w:sz w:val="26"/>
          <w:szCs w:val="26"/>
          <w:highlight w:val="white"/>
          <w:lang w:val="pt-BR"/>
        </w:rPr>
        <w:lastRenderedPageBreak/>
        <w:t xml:space="preserve">tránh cách nhìn phiến diện, một chiều, chung chung trong việc nhận thức, giải quyết mọi vấn đề trong thực tiễn cuộc sống và công việc. </w:t>
      </w:r>
    </w:p>
    <w:p w:rsidR="00C51646" w:rsidRPr="00D81F88" w:rsidRDefault="00C51646" w:rsidP="00BD20F6">
      <w:pPr>
        <w:tabs>
          <w:tab w:val="left" w:pos="8280"/>
        </w:tabs>
        <w:autoSpaceDE w:val="0"/>
        <w:autoSpaceDN w:val="0"/>
        <w:adjustRightInd w:val="0"/>
        <w:spacing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Nguyên lý về sự phát triển</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Phát triển</w:t>
      </w:r>
      <w:r w:rsidRPr="00D81F88">
        <w:rPr>
          <w:rFonts w:cs="Times New Roman"/>
          <w:color w:val="000000"/>
          <w:sz w:val="26"/>
          <w:szCs w:val="26"/>
          <w:highlight w:val="white"/>
          <w:lang w:val="pt-BR"/>
        </w:rPr>
        <w:t xml:space="preserve"> là khuynh hướng vận động từ thấp lên cao, từ đơn giản đến phức tạp, từ kém hoàn thiện đến hoàn thiện theo chiều hướng đi lên của sự vật, hiện tượng; là quá trình hoàn thiện về chất và nâng cao trình độ của chúng. Phát triển là khuynh hướng chung của thế giới và nó có tính phổ biến, được thể hiện trên mọi lĩnh vực tự nhiên, xã hội và tư duy.</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vấn đề:</w:t>
      </w:r>
      <w:r w:rsidRPr="00D81F88">
        <w:rPr>
          <w:rFonts w:cs="Times New Roman"/>
          <w:color w:val="000000"/>
          <w:sz w:val="26"/>
          <w:szCs w:val="26"/>
          <w:highlight w:val="white"/>
          <w:lang w:val="pt-BR"/>
        </w:rPr>
        <w:t xml:space="preserve"> Nguyên lý về sự phát triển giúp chúng ta nhận thức sự vật, hiện tượng theo hướng vận động phát triển, tránh được cách nhìn phiến diện với tư tưởng định kiến, bảo thủ. Mỗi thành công hay thất bại được xem xét khách quan, toàn diện để có tư tưởng lạc quan, tin tưởng tìm hướng giải quyết theo hướng tốt lên.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color w:val="000000"/>
          <w:sz w:val="26"/>
          <w:szCs w:val="26"/>
          <w:highlight w:val="white"/>
          <w:lang w:val="pt-BR"/>
        </w:rPr>
      </w:pPr>
      <w:r w:rsidRPr="00D81F88">
        <w:rPr>
          <w:rFonts w:cs="Times New Roman"/>
          <w:bCs/>
          <w:i/>
          <w:color w:val="000000"/>
          <w:sz w:val="26"/>
          <w:szCs w:val="26"/>
          <w:highlight w:val="white"/>
          <w:lang w:val="pt-BR"/>
        </w:rPr>
        <w:t xml:space="preserve">- </w:t>
      </w:r>
      <w:r w:rsidRPr="00D81F88">
        <w:rPr>
          <w:rFonts w:cs="Times New Roman"/>
          <w:b/>
          <w:bCs/>
          <w:i/>
          <w:color w:val="000000"/>
          <w:sz w:val="26"/>
          <w:szCs w:val="26"/>
          <w:highlight w:val="white"/>
          <w:lang w:val="pt-BR"/>
        </w:rPr>
        <w:t>Những quy luật cơ bản của phép biện chứng duy vật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Phép biện chứng duy vật có 3 quy luật cơ bản:</w:t>
      </w:r>
      <w:r w:rsidR="00653BCC" w:rsidRPr="00D81F88">
        <w:rPr>
          <w:rFonts w:cs="Times New Roman"/>
          <w:color w:val="000000"/>
          <w:sz w:val="26"/>
          <w:szCs w:val="26"/>
          <w:highlight w:val="white"/>
          <w:lang w:val="pt-BR"/>
        </w:rPr>
        <w:t xml:space="preserve">  </w:t>
      </w:r>
    </w:p>
    <w:p w:rsidR="0048022D" w:rsidRPr="00D81F88" w:rsidRDefault="0048022D" w:rsidP="00BD20F6">
      <w:pPr>
        <w:tabs>
          <w:tab w:val="left" w:pos="8280"/>
        </w:tabs>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
          <w:bCs/>
          <w:i/>
          <w:iCs/>
          <w:color w:val="000000"/>
          <w:sz w:val="26"/>
          <w:szCs w:val="26"/>
          <w:highlight w:val="white"/>
          <w:lang w:val="pt-BR"/>
        </w:rPr>
        <w:t xml:space="preserve">+ </w:t>
      </w:r>
      <w:r w:rsidRPr="00D81F88">
        <w:rPr>
          <w:rFonts w:cs="Times New Roman"/>
          <w:bCs/>
          <w:i/>
          <w:iCs/>
          <w:color w:val="000000"/>
          <w:sz w:val="26"/>
          <w:szCs w:val="26"/>
          <w:highlight w:val="white"/>
          <w:lang w:val="pt-BR"/>
        </w:rPr>
        <w:t>Quy luật thống nhất và đấu tranh của các mặt đối lập</w:t>
      </w:r>
    </w:p>
    <w:p w:rsidR="0048022D" w:rsidRPr="00D81F88" w:rsidRDefault="0048022D"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vạch ra nguồn gốc, động lực của sự phát triển và là hạt nhân của phép biện chứng duy vật.</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Mặt đối lập</w:t>
      </w:r>
      <w:r w:rsidRPr="00D81F88">
        <w:rPr>
          <w:rFonts w:cs="Times New Roman"/>
          <w:color w:val="000000"/>
          <w:sz w:val="26"/>
          <w:szCs w:val="26"/>
          <w:highlight w:val="white"/>
          <w:lang w:val="pt-BR"/>
        </w:rPr>
        <w:t xml:space="preserve">: </w:t>
      </w:r>
      <w:r w:rsidR="002B3DAF" w:rsidRPr="00D81F88">
        <w:rPr>
          <w:rFonts w:cs="Times New Roman"/>
          <w:color w:val="000000"/>
          <w:sz w:val="26"/>
          <w:szCs w:val="26"/>
          <w:highlight w:val="white"/>
          <w:lang w:val="pt-BR"/>
        </w:rPr>
        <w:t xml:space="preserve">là mặt những có đặc điểm, những thuộc tính, những tính quy định có khuynh hướng biến đổi trái ngược nhau tồn tại một cách khách quan trong tự nhiên, xã hội và tư duy. </w:t>
      </w:r>
      <w:r w:rsidRPr="00D81F88">
        <w:rPr>
          <w:rFonts w:cs="Times New Roman"/>
          <w:color w:val="000000"/>
          <w:sz w:val="26"/>
          <w:szCs w:val="26"/>
          <w:highlight w:val="white"/>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Do đó, có thể nói: sự thống nhất và đấu tranh của các mặt đối lập là nguồn gốc và động lực cơ bản của mọi sự vận động và phát triển.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 xml:space="preserve">Sự thống nhất các mặt đối lập là tương đối. Bất cứ sự thống nhất nào cũng là sự thống nhất có điều kiện, tạm thời, thoáng qua, gắn với đứng im tương đối của sự vật. </w:t>
      </w:r>
    </w:p>
    <w:p w:rsidR="0048022D" w:rsidRPr="00D81F88" w:rsidRDefault="0048022D"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Đấu tranh là tuyệt đối vì nó diễn ra liên tục không bao giờ ngừng, trong suốt quá trình tồn tại các mặt đối lập, từ đầu đến cuối. Trong thống nhất có đấ</w:t>
      </w:r>
      <w:r w:rsidR="004073FF" w:rsidRPr="00D81F88">
        <w:rPr>
          <w:rFonts w:cs="Times New Roman"/>
          <w:color w:val="000000"/>
          <w:sz w:val="26"/>
          <w:szCs w:val="26"/>
          <w:highlight w:val="white"/>
          <w:lang w:val="pt-BR"/>
        </w:rPr>
        <w:t xml:space="preserve">u tranh, </w:t>
      </w:r>
      <w:r w:rsidR="004073FF" w:rsidRPr="00D81F88">
        <w:rPr>
          <w:rFonts w:cs="Times New Roman"/>
          <w:color w:val="000000"/>
          <w:sz w:val="26"/>
          <w:szCs w:val="26"/>
          <w:highlight w:val="white"/>
          <w:lang w:val="vi-VN"/>
        </w:rPr>
        <w:t>đ</w:t>
      </w:r>
      <w:r w:rsidRPr="00D81F88">
        <w:rPr>
          <w:rFonts w:cs="Times New Roman"/>
          <w:color w:val="000000"/>
          <w:sz w:val="26"/>
          <w:szCs w:val="26"/>
          <w:highlight w:val="white"/>
          <w:lang w:val="pt-BR"/>
        </w:rPr>
        <w:t xml:space="preserve">ấu tranh gắn liền với vận động mà vận động của vật chất là tuyệt đối nên đấu tranh cũng là tuyệt đối.  </w:t>
      </w:r>
    </w:p>
    <w:p w:rsidR="0048022D" w:rsidRPr="00D81F88" w:rsidRDefault="0048022D" w:rsidP="00BD20F6">
      <w:pPr>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 của quy luật</w:t>
      </w:r>
      <w:r w:rsidRPr="00D81F88">
        <w:rPr>
          <w:rFonts w:cs="Times New Roman"/>
          <w:color w:val="000000"/>
          <w:sz w:val="26"/>
          <w:szCs w:val="26"/>
          <w:highlight w:val="white"/>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vật hiện tượng, biết phân loại mâu thuẫn, có các biện pháp để giải quyết mâu thuẫn thích hợp. Phải có quan điểm lịch sử - cụ thể khi giải quyết mâu thuẫn.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xml:space="preserve">+ Quy luật từ những sự thay đổi về lượng dẫn đến sự thay đổi về chất và ngược lại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chỉ ra về cách thức vận động và phát triển của sự vật, hiện tượng trong tự nhiên, xã hội và tư duy.</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Chất</w:t>
      </w:r>
      <w:r w:rsidRPr="00D81F88">
        <w:rPr>
          <w:rFonts w:cs="Times New Roman"/>
          <w:color w:val="000000"/>
          <w:sz w:val="26"/>
          <w:szCs w:val="26"/>
          <w:highlight w:val="white"/>
          <w:lang w:val="pt-BR"/>
        </w:rPr>
        <w:t>: là các thuộc tính khách quan, vốn có của các sự vật, hiện tượng</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Lượng:</w:t>
      </w:r>
      <w:r w:rsidR="00746698"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pt-BR"/>
        </w:rPr>
        <w:t xml:space="preserve">là chỉ số các yếu tố cấu thành, quy mô tồn tại và nhịp điệu biến đổi </w:t>
      </w:r>
      <w:r w:rsidR="00653BCC" w:rsidRPr="00D81F88">
        <w:rPr>
          <w:rFonts w:cs="Times New Roman"/>
          <w:color w:val="000000"/>
          <w:sz w:val="26"/>
          <w:szCs w:val="26"/>
          <w:highlight w:val="white"/>
          <w:lang w:val="pt-BR"/>
        </w:rPr>
        <w:t>của các sự vật, hiện tượng</w:t>
      </w:r>
      <w:r w:rsidR="00746698" w:rsidRPr="00D81F88">
        <w:rPr>
          <w:rFonts w:cs="Times New Roman"/>
          <w:color w:val="000000"/>
          <w:sz w:val="26"/>
          <w:szCs w:val="26"/>
          <w:highlight w:val="white"/>
          <w:lang w:val="pt-BR"/>
        </w:rPr>
        <w:t xml:space="preserve">. </w:t>
      </w:r>
      <w:r w:rsidRPr="00D81F88">
        <w:rPr>
          <w:rFonts w:cs="Times New Roman"/>
          <w:color w:val="000000"/>
          <w:sz w:val="26"/>
          <w:szCs w:val="26"/>
          <w:highlight w:val="white"/>
          <w:lang w:val="pt-BR"/>
        </w:rPr>
        <w:t xml:space="preserve">Chất và lượng của mỗi sự vật, hiện tượng tồn tại quy định lẫn nhau.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Sự thống nhất giữa lượng và chất, được thể hiện trong giới hạn nhất định gọi là độ.</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Ý nghĩa</w:t>
      </w:r>
      <w:r w:rsidRPr="00D81F88">
        <w:rPr>
          <w:rFonts w:cs="Times New Roman"/>
          <w:color w:val="000000"/>
          <w:sz w:val="26"/>
          <w:szCs w:val="26"/>
          <w:highlight w:val="white"/>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w:t>
      </w:r>
      <w:r w:rsidRPr="00D81F88">
        <w:rPr>
          <w:rFonts w:cs="Times New Roman"/>
          <w:color w:val="000000"/>
          <w:sz w:val="26"/>
          <w:szCs w:val="26"/>
          <w:highlight w:val="white"/>
          <w:lang w:val="pt-BR"/>
        </w:rPr>
        <w:lastRenderedPageBreak/>
        <w:t xml:space="preserve">khuynh, ngại khó, lo sợ. Khi có tình thế, thời cơ chín muồi thì kiên quyết tổ chức thực hiện bước nhảy để giành thắng lợi.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z w:val="26"/>
          <w:szCs w:val="26"/>
          <w:highlight w:val="white"/>
          <w:lang w:val="pt-BR"/>
        </w:rPr>
      </w:pPr>
      <w:r w:rsidRPr="00D81F88">
        <w:rPr>
          <w:rFonts w:cs="Times New Roman"/>
          <w:bCs/>
          <w:i/>
          <w:iCs/>
          <w:color w:val="000000"/>
          <w:sz w:val="26"/>
          <w:szCs w:val="26"/>
          <w:highlight w:val="white"/>
          <w:lang w:val="pt-BR"/>
        </w:rPr>
        <w:t>+ Quy luật phủ định của phủ định</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Quy luật này vạch ra khuynh hướng vận động, phát triển của sự vật.</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Phủ định biện chứng là sự tự phủ định do mâu thuẫn bên trong, vốn có của sự vật; là phủ định gắn liền với sự vận động phát triển. </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Phủ định biện chứng khiến cho sự vật nào vận động có tính chu kỳ. Tính chu kỳ của sự phát triển là từ một điểm xuất phát, trải qua một số lần phủ định, sự vật dường như quay trở lại điểm xuất phát trên cơ sở cao hơn.</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Phủ định biện chứng là phủ định có sự kế thừa yếu tố tích cực của sự vật cũ và được cải biến đi cho phù hợp với cái mới.</w:t>
      </w:r>
    </w:p>
    <w:p w:rsidR="00C51646" w:rsidRPr="00D81F88" w:rsidRDefault="00C51646" w:rsidP="00BD20F6">
      <w:pPr>
        <w:tabs>
          <w:tab w:val="left" w:pos="8280"/>
        </w:tabs>
        <w:autoSpaceDE w:val="0"/>
        <w:autoSpaceDN w:val="0"/>
        <w:adjustRightInd w:val="0"/>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Phép biện chứng duy vật khẳng định vận động phát triển đi lên, là xu hướng chung của thế giới, nhưng không diễn ra theo đường thẳng, mà diễn ra theo đường xoáy ốc quanh co phức tạp. </w:t>
      </w:r>
    </w:p>
    <w:p w:rsidR="00C51646" w:rsidRPr="00D81F88" w:rsidRDefault="00C51646" w:rsidP="00BD20F6">
      <w:pPr>
        <w:tabs>
          <w:tab w:val="left" w:pos="8280"/>
        </w:tabs>
        <w:autoSpaceDE w:val="0"/>
        <w:autoSpaceDN w:val="0"/>
        <w:adjustRightInd w:val="0"/>
        <w:spacing w:line="360" w:lineRule="auto"/>
        <w:ind w:firstLine="720"/>
        <w:jc w:val="both"/>
        <w:rPr>
          <w:rFonts w:cs="Times New Roman"/>
          <w:iCs/>
          <w:color w:val="000000"/>
          <w:sz w:val="26"/>
          <w:szCs w:val="26"/>
          <w:highlight w:val="white"/>
          <w:lang w:val="pt-BR"/>
        </w:rPr>
      </w:pPr>
      <w:r w:rsidRPr="00D81F88">
        <w:rPr>
          <w:rFonts w:cs="Times New Roman"/>
          <w:i/>
          <w:color w:val="000000"/>
          <w:sz w:val="26"/>
          <w:szCs w:val="26"/>
          <w:highlight w:val="white"/>
          <w:lang w:val="pt-BR"/>
        </w:rPr>
        <w:t>Ý nghĩa của quy luật:</w:t>
      </w:r>
      <w:r w:rsidRPr="00D81F88">
        <w:rPr>
          <w:rFonts w:cs="Times New Roman"/>
          <w:color w:val="000000"/>
          <w:sz w:val="26"/>
          <w:szCs w:val="26"/>
          <w:highlight w:val="white"/>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D81F88">
        <w:rPr>
          <w:rFonts w:cs="Times New Roman"/>
          <w:color w:val="000000"/>
          <w:sz w:val="26"/>
          <w:szCs w:val="26"/>
          <w:highlight w:val="white"/>
          <w:lang w:val="pt-BR"/>
        </w:rPr>
        <w:softHyphen/>
        <w:t>ưởng vào thắng lợi</w:t>
      </w:r>
      <w:r w:rsidRPr="00D81F88">
        <w:rPr>
          <w:rFonts w:cs="Times New Roman"/>
          <w:iCs/>
          <w:color w:val="000000"/>
          <w:sz w:val="26"/>
          <w:szCs w:val="26"/>
          <w:highlight w:val="white"/>
          <w:lang w:val="pt-BR"/>
        </w:rPr>
        <w:t>.</w:t>
      </w:r>
    </w:p>
    <w:p w:rsidR="00C51646" w:rsidRPr="00D81F88" w:rsidRDefault="00C51646" w:rsidP="00BD20F6">
      <w:pPr>
        <w:autoSpaceDE w:val="0"/>
        <w:autoSpaceDN w:val="0"/>
        <w:adjustRightInd w:val="0"/>
        <w:spacing w:before="120" w:after="120" w:line="360" w:lineRule="auto"/>
        <w:ind w:firstLine="720"/>
        <w:jc w:val="both"/>
        <w:rPr>
          <w:rFonts w:cs="Times New Roman"/>
          <w:b/>
          <w:i/>
          <w:iCs/>
          <w:color w:val="000000"/>
          <w:sz w:val="26"/>
          <w:szCs w:val="26"/>
          <w:highlight w:val="white"/>
          <w:lang w:val="pt-BR"/>
        </w:rPr>
      </w:pPr>
      <w:r w:rsidRPr="00D81F88">
        <w:rPr>
          <w:rFonts w:cs="Times New Roman"/>
          <w:b/>
          <w:i/>
          <w:color w:val="000000"/>
          <w:sz w:val="26"/>
          <w:szCs w:val="26"/>
          <w:highlight w:val="white"/>
          <w:lang w:val="pt-BR"/>
        </w:rPr>
        <w:t xml:space="preserve">Lý luận nhận thức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Nhận thức</w:t>
      </w:r>
      <w:r w:rsidRPr="00D81F88">
        <w:rPr>
          <w:rFonts w:cs="Times New Roman"/>
          <w:color w:val="000000"/>
          <w:sz w:val="26"/>
          <w:szCs w:val="26"/>
          <w:highlight w:val="white"/>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Nhận thức của con người là quá trình biện chứng từ trực quan sinh động đến tư duy trừu tượng và đến thực tiễn. Ban đầu là nhận thức trực tiếp, cảm tính từ hiện thực khách quan bằng các giác quan. Tiếp theo là t</w:t>
      </w:r>
      <w:r w:rsidRPr="00D81F88">
        <w:rPr>
          <w:rFonts w:cs="Times New Roman"/>
          <w:iCs/>
          <w:color w:val="000000"/>
          <w:sz w:val="26"/>
          <w:szCs w:val="26"/>
          <w:highlight w:val="white"/>
          <w:lang w:val="pt-BR"/>
        </w:rPr>
        <w:t>ri giác,</w:t>
      </w:r>
      <w:r w:rsidRPr="00D81F88">
        <w:rPr>
          <w:rFonts w:cs="Times New Roman"/>
          <w:color w:val="000000"/>
          <w:sz w:val="26"/>
          <w:szCs w:val="26"/>
          <w:highlight w:val="white"/>
          <w:lang w:val="pt-BR"/>
        </w:rPr>
        <w:t xml:space="preserve"> là sự phản ánh đối tượng tổng hợp nhiều thuộc tính khác nhau của sự vật do cảm giác đem lại. Từ tri giác, nhận thức cảm tính chuyển lên hình thức cao hơn là biểu tượng. Biểu tượng là hình ảnh về sự vật được tái hiện một cách khái quát, khi không còn tri giác trực tiếp với sự vật. </w:t>
      </w:r>
      <w:r w:rsidRPr="00D81F88">
        <w:rPr>
          <w:rFonts w:cs="Times New Roman"/>
          <w:iCs/>
          <w:color w:val="000000"/>
          <w:sz w:val="26"/>
          <w:szCs w:val="26"/>
          <w:highlight w:val="white"/>
          <w:lang w:val="pt-BR"/>
        </w:rPr>
        <w:t xml:space="preserve">Tư duy trừu tượng </w:t>
      </w:r>
      <w:r w:rsidRPr="00D81F88">
        <w:rPr>
          <w:rFonts w:cs="Times New Roman"/>
          <w:color w:val="000000"/>
          <w:sz w:val="26"/>
          <w:szCs w:val="26"/>
          <w:highlight w:val="white"/>
          <w:lang w:val="pt-BR"/>
        </w:rPr>
        <w:t xml:space="preserve">(hay nhận thức lý tính) là giai đoạn cao của quá trình nhận thức, dựa trên cơ sở tài liệu do trực quan sinh động đưa lại. Chỉ qua giai đoạn này, nhận thức mới nắm được bản chất, quy luật của hiện thực.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Từ trực quan sinh động đến tư duy trừu tượng, từ tư duy trừu tượng trở về thực tiễn, là con đường biện chứng vô tận, liên tục của sự nhận thức thế giới khách quan. </w:t>
      </w:r>
    </w:p>
    <w:p w:rsidR="00C51646" w:rsidRPr="00D81F88" w:rsidRDefault="00C51646" w:rsidP="00BD20F6">
      <w:pPr>
        <w:autoSpaceDE w:val="0"/>
        <w:autoSpaceDN w:val="0"/>
        <w:adjustRightInd w:val="0"/>
        <w:spacing w:before="120" w:after="120" w:line="360" w:lineRule="auto"/>
        <w:ind w:firstLine="720"/>
        <w:jc w:val="both"/>
        <w:rPr>
          <w:rFonts w:cs="Times New Roman"/>
          <w:bCs/>
          <w:i/>
          <w:color w:val="000000"/>
          <w:sz w:val="26"/>
          <w:szCs w:val="26"/>
          <w:highlight w:val="white"/>
          <w:lang w:val="pt-BR"/>
        </w:rPr>
      </w:pPr>
      <w:r w:rsidRPr="00D81F88">
        <w:rPr>
          <w:rFonts w:cs="Times New Roman"/>
          <w:b/>
          <w:bCs/>
          <w:i/>
          <w:color w:val="000000"/>
          <w:sz w:val="26"/>
          <w:szCs w:val="26"/>
          <w:highlight w:val="white"/>
          <w:lang w:val="pt-BR"/>
        </w:rPr>
        <w:t>- Thực tiễn và vai trò của nó đối với nhận thức</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Thực tiễn</w:t>
      </w:r>
      <w:r w:rsidRPr="00D81F88">
        <w:rPr>
          <w:rFonts w:cs="Times New Roman"/>
          <w:color w:val="000000"/>
          <w:sz w:val="26"/>
          <w:szCs w:val="26"/>
          <w:highlight w:val="white"/>
          <w:lang w:val="pt-BR"/>
        </w:rPr>
        <w:t xml:space="preserve"> là toàn bộ hoạt động vật chất, cảm tính, có tính chất lịch sử-xã hội của con người nhằm cải tạo thế giới khách quan để phục vụ nhu cầu của con người.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Cs/>
          <w:color w:val="000000"/>
          <w:sz w:val="26"/>
          <w:szCs w:val="26"/>
          <w:highlight w:val="white"/>
          <w:lang w:val="pt-BR"/>
        </w:rPr>
        <w:t xml:space="preserve">Thực tiễn là cơ sở, nguồn gốc của nhận thức vì nó </w:t>
      </w:r>
      <w:r w:rsidRPr="00D81F88">
        <w:rPr>
          <w:rFonts w:cs="Times New Roman"/>
          <w:color w:val="000000"/>
          <w:sz w:val="26"/>
          <w:szCs w:val="26"/>
          <w:highlight w:val="white"/>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D81F88">
        <w:rPr>
          <w:rFonts w:cs="Times New Roman"/>
          <w:iCs/>
          <w:color w:val="000000"/>
          <w:sz w:val="26"/>
          <w:szCs w:val="26"/>
          <w:highlight w:val="white"/>
          <w:lang w:val="pt-BR"/>
        </w:rPr>
        <w:t>Thực tiễn là tiêu chuẩn của chân lý</w:t>
      </w:r>
      <w:r w:rsidRPr="00D81F88">
        <w:rPr>
          <w:rFonts w:cs="Times New Roman"/>
          <w:color w:val="000000"/>
          <w:sz w:val="26"/>
          <w:szCs w:val="26"/>
          <w:highlight w:val="white"/>
          <w:lang w:val="pt-BR"/>
        </w:rPr>
        <w:t xml:space="preserve"> vì nó vừa là hiện thực khách quan chứng minh tính đúng, sai về nhận thức của con người.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b) Chủ nghĩa duy vật lịch sử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Chủ nghĩa duy vật lịch sử chỉ rõ cơ sở vật chất của đời sống xã hội và những quy luật cơ bản của quá trình vận động, phát triển của xã hội. Đó là các quy luật: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xml:space="preserve">- Quy luật quan hệ sản xuất phù hợp với trình độ phát triển của lực lượng sản xuất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Theo quan điểm duy vật lịch sử, con người sáng tạo ra lịch sử và là chủ thể của lịch sử. Con người hoạt động sản xuất ra của cải vật chất, tinh thần và sản xuất ra chính con người. Để tồn tại và phát triển, trước tiên con người phải ăn, uống, ở và mặc trước khi có thể làm </w:t>
      </w:r>
      <w:r w:rsidRPr="00D81F88">
        <w:rPr>
          <w:rFonts w:cs="Times New Roman"/>
          <w:color w:val="000000"/>
          <w:sz w:val="26"/>
          <w:szCs w:val="26"/>
          <w:highlight w:val="white"/>
          <w:lang w:val="pt-BR"/>
        </w:rPr>
        <w:lastRenderedPageBreak/>
        <w:t xml:space="preserve">chính trị, khoa học, nghệ thuật, tôn giáo, sinh sản... Muốn vậy, họ phải lao động sản xuất ra của cải vật chất.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iCs/>
          <w:color w:val="000000"/>
          <w:sz w:val="26"/>
          <w:szCs w:val="26"/>
          <w:highlight w:val="white"/>
          <w:lang w:val="pt-BR"/>
        </w:rPr>
      </w:pPr>
      <w:r w:rsidRPr="00D81F88">
        <w:rPr>
          <w:rFonts w:cs="Times New Roman"/>
          <w:i/>
          <w:color w:val="000000"/>
          <w:sz w:val="26"/>
          <w:szCs w:val="26"/>
          <w:highlight w:val="white"/>
          <w:lang w:val="pt-BR"/>
        </w:rPr>
        <w:t>Phương thức sản xuất</w:t>
      </w:r>
      <w:r w:rsidRPr="00D81F88">
        <w:rPr>
          <w:rFonts w:cs="Times New Roman"/>
          <w:color w:val="000000"/>
          <w:sz w:val="26"/>
          <w:szCs w:val="26"/>
          <w:highlight w:val="white"/>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Lực lượng sản xuất</w:t>
      </w:r>
      <w:r w:rsidRPr="00D81F88">
        <w:rPr>
          <w:rFonts w:cs="Times New Roman"/>
          <w:color w:val="000000"/>
          <w:sz w:val="26"/>
          <w:szCs w:val="26"/>
          <w:highlight w:val="white"/>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Quan hệ sản xuất</w:t>
      </w:r>
      <w:r w:rsidRPr="00D81F88">
        <w:rPr>
          <w:rFonts w:cs="Times New Roman"/>
          <w:color w:val="000000"/>
          <w:sz w:val="26"/>
          <w:szCs w:val="26"/>
          <w:highlight w:val="white"/>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Ba mặt đó có quan hệ hữu cơ với nhau, trong đó quan hệ sở hữu đối với tư liệu sản xuất đóng vai trò quyết định các mối quan hệ khác.</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D81F88">
        <w:rPr>
          <w:rFonts w:cs="Times New Roman"/>
          <w:color w:val="000000"/>
          <w:sz w:val="26"/>
          <w:szCs w:val="26"/>
          <w:highlight w:val="white"/>
          <w:lang w:val="pt-BR"/>
        </w:rPr>
        <w:softHyphen/>
        <w:t xml:space="preserve"> thế nào về trình độ phát triển thì quan hệ sản xuất phù hợp như thế ấy. Khi trình độ lực lượng sản xuất phát triển, thay đổi thì quan hệ sản xuất cũng thay đổi theo. Do con người luôn tích luỹ sáng kiến và kinh nghiệm, luôn cải tiến công cụ và phương pháp sản xuất nên lực lượng sản xuất luôn phát triển. Khi khoa học, kỹ thuật phát triển mạnh mẽ, hiện đại nó sẽ trở thành lực lượng sản xuất trực tiếp.</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Quan hệ sản xuất là phù hợp với trình độ của lực lượng sản xuất khi nó tạo ra những tiền đề, những điều kiện cho các yếu tố của lực lượng sản xuất (người lao động, công cụ, đối tượng lao động)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Quy luật này cho ta nhận thức, muốn xã hội phát triển; trước hết phải thúc đẩy lực lượng sản xuất phát triển. Phải ứng dụng khoa học công nghệ mới, cải tiến công cụ lao động, không ngừng nâng cao trình độ, kỹ năng của người lao động, năng suất lao động... Phải làm rõ các quan hệ sở hữu, cách thức tổ chức quản lý quá trình sản xuất và các hình thức phân phối phù hợp thúc đẩy lực lượng sản xuất phát triển.</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bCs/>
          <w:i/>
          <w:iCs/>
          <w:color w:val="000000"/>
          <w:spacing w:val="-4"/>
          <w:sz w:val="26"/>
          <w:szCs w:val="26"/>
          <w:highlight w:val="white"/>
          <w:lang w:val="pt-BR"/>
        </w:rPr>
      </w:pPr>
      <w:r w:rsidRPr="00D81F88">
        <w:rPr>
          <w:rFonts w:cs="Times New Roman"/>
          <w:bCs/>
          <w:i/>
          <w:iCs/>
          <w:color w:val="000000"/>
          <w:spacing w:val="-4"/>
          <w:sz w:val="26"/>
          <w:szCs w:val="26"/>
          <w:highlight w:val="white"/>
          <w:lang w:val="pt-BR"/>
        </w:rPr>
        <w:t>- Quy luật về mối quan hệ biện chứng giữa cơ sở hạ tầng và kiến trúc thượng tầng</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Cơ sở hạ tầng</w:t>
      </w:r>
      <w:r w:rsidRPr="00D81F88">
        <w:rPr>
          <w:rFonts w:cs="Times New Roman"/>
          <w:color w:val="000000"/>
          <w:sz w:val="26"/>
          <w:szCs w:val="26"/>
          <w:highlight w:val="white"/>
          <w:lang w:val="pt-BR"/>
        </w:rPr>
        <w:t xml:space="preserve"> là toàn bộ những quan hệ sản xuất hợp thành cơ cấu kinh tế của một hình thái kinh tế-xã hội nhất định, bao gồm quan hệ sản xuất thống trị, quan hệ sản xuất còn lại</w:t>
      </w:r>
      <w:r w:rsidRPr="00D81F88">
        <w:rPr>
          <w:rFonts w:cs="Times New Roman"/>
          <w:color w:val="000000"/>
          <w:sz w:val="26"/>
          <w:szCs w:val="26"/>
          <w:highlight w:val="white"/>
          <w:lang w:val="pt-BR"/>
        </w:rPr>
        <w:softHyphen/>
        <w:t xml:space="preserve"> của hình thái kinh tế-xã hội trước đó và quan hệ sản xuất của hình thái kinh tế-xã hội tương lai. Trong đó quan hệ sản xuất thống trị giữ vai trò chủ đạo và chi phối các quan hệ sản xuất khác.</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Kiến trúc thượng tầng</w:t>
      </w:r>
      <w:r w:rsidRPr="00D81F88">
        <w:rPr>
          <w:rFonts w:cs="Times New Roman"/>
          <w:color w:val="000000"/>
          <w:sz w:val="26"/>
          <w:szCs w:val="26"/>
          <w:highlight w:val="white"/>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Cơ sở hạ tầng thế nào thì kiến trúc thượng tầng được xây dựng tương ứng. Quan hệ sản xuất nào thống trị thì tạo ra kiến trúc thượng tầng chính trị phù hợp với nó. Khi cơ sở hạ tầng biến đổi, kiến trúc thượng tầng biến đổi theo. Biến đổi cơ sở hạ tầng, sớm hay muộn cũng dẫn tới biến đổi kiến trúc thượng tầng. Tuy nhiên, khi cơ sở hạ tầng mất đi nhưng các bộ phận của kiến trúc thượng tầng mất theo không đều, có bộ phận vẫn tồn tại, thậm chí nó còn được sử dụng. </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w:t>
      </w:r>
    </w:p>
    <w:p w:rsidR="00C51646" w:rsidRPr="00D81F88" w:rsidRDefault="00C51646" w:rsidP="00BD20F6">
      <w:pPr>
        <w:tabs>
          <w:tab w:val="left" w:pos="8280"/>
        </w:tabs>
        <w:autoSpaceDE w:val="0"/>
        <w:autoSpaceDN w:val="0"/>
        <w:adjustRightInd w:val="0"/>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Quy luật này cho ta nhận thức, kinh tế quyết định chính trị, muốn hiểu các hiện tượng, quá trình xã hội phải xem xét cơ sở kinh tế nảy sinh các hiện tượng xã hội đó. Chính trị là biểu hiện tập trung của kinh tế và có khả năng thúc đẩy, phát triển kinh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lastRenderedPageBreak/>
        <w:t xml:space="preserve">- Cách mạng xã hội </w:t>
      </w:r>
      <w:r w:rsidRPr="00D81F88">
        <w:rPr>
          <w:rFonts w:cs="Times New Roman"/>
          <w:color w:val="000000"/>
          <w:sz w:val="26"/>
          <w:szCs w:val="26"/>
          <w:highlight w:val="white"/>
          <w:lang w:val="nl-NL"/>
        </w:rPr>
        <w:t xml:space="preserve">là bước nhảy vọt về chất trong sự phát triển xã hội, là sự thay thế </w:t>
      </w:r>
      <w:r w:rsidRPr="00D81F88">
        <w:rPr>
          <w:rFonts w:cs="Times New Roman"/>
          <w:color w:val="000000"/>
          <w:sz w:val="26"/>
          <w:szCs w:val="26"/>
          <w:highlight w:val="white"/>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85" w:name="_Toc13575182"/>
      <w:bookmarkStart w:id="86" w:name="_Toc13578755"/>
      <w:bookmarkStart w:id="87" w:name="_Toc13755020"/>
      <w:bookmarkStart w:id="88" w:name="_Toc15467284"/>
      <w:bookmarkStart w:id="89" w:name="_Toc19021200"/>
      <w:bookmarkStart w:id="90" w:name="_Toc19021472"/>
      <w:bookmarkStart w:id="91" w:name="_Toc19021675"/>
      <w:bookmarkStart w:id="92" w:name="_Toc19083639"/>
      <w:r w:rsidRPr="00D81F88">
        <w:rPr>
          <w:rFonts w:ascii="Times New Roman" w:hAnsi="Times New Roman" w:cs="Times New Roman"/>
          <w:color w:val="000000"/>
          <w:sz w:val="26"/>
          <w:szCs w:val="26"/>
          <w:highlight w:val="white"/>
          <w:lang w:val="pt-BR"/>
        </w:rPr>
        <w:t>2.  Kinh tế chính trị Mác-Lênin</w:t>
      </w:r>
      <w:bookmarkEnd w:id="85"/>
      <w:bookmarkEnd w:id="86"/>
      <w:bookmarkEnd w:id="87"/>
      <w:bookmarkEnd w:id="88"/>
      <w:bookmarkEnd w:id="89"/>
      <w:bookmarkEnd w:id="90"/>
      <w:bookmarkEnd w:id="91"/>
      <w:bookmarkEnd w:id="92"/>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vi-VN"/>
        </w:rPr>
      </w:pPr>
      <w:r w:rsidRPr="00D81F88">
        <w:rPr>
          <w:rFonts w:ascii="Times New Roman" w:hAnsi="Times New Roman"/>
          <w:i/>
          <w:color w:val="000000"/>
          <w:szCs w:val="26"/>
          <w:highlight w:val="white"/>
          <w:lang w:val="nl-NL"/>
        </w:rPr>
        <w:t>Kinh tế chính trị học Mác-Lênin</w:t>
      </w:r>
      <w:r w:rsidRPr="00D81F88">
        <w:rPr>
          <w:rFonts w:ascii="Times New Roman" w:hAnsi="Times New Roman"/>
          <w:color w:val="000000"/>
          <w:szCs w:val="26"/>
          <w:highlight w:val="white"/>
          <w:lang w:val="nl-NL"/>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D81F88">
        <w:rPr>
          <w:rFonts w:ascii="Times New Roman" w:hAnsi="Times New Roman"/>
          <w:color w:val="000000"/>
          <w:szCs w:val="26"/>
          <w:highlight w:val="white"/>
          <w:lang w:val="vi-VN"/>
        </w:rPr>
        <w:t>định.</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Học thuyết giá trị và giá trị thặng dư</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Học thuyết giá trị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pacing w:val="-2"/>
          <w:sz w:val="26"/>
          <w:szCs w:val="26"/>
          <w:highlight w:val="white"/>
          <w:lang w:val="pt-BR"/>
        </w:rPr>
      </w:pPr>
      <w:r w:rsidRPr="00D81F88">
        <w:rPr>
          <w:rFonts w:cs="Times New Roman"/>
          <w:i/>
          <w:color w:val="000000"/>
          <w:spacing w:val="-2"/>
          <w:sz w:val="26"/>
          <w:szCs w:val="26"/>
          <w:highlight w:val="white"/>
          <w:lang w:val="pt-BR"/>
        </w:rPr>
        <w:t>- Hàng hoá:</w:t>
      </w:r>
      <w:r w:rsidRPr="00D81F88">
        <w:rPr>
          <w:rFonts w:cs="Times New Roman"/>
          <w:color w:val="000000"/>
          <w:spacing w:val="-2"/>
          <w:sz w:val="26"/>
          <w:szCs w:val="26"/>
          <w:highlight w:val="white"/>
          <w:lang w:val="pt-BR"/>
        </w:rPr>
        <w:t xml:space="preserve"> là sản phẩm của lao động, dùng để thoả mãn nhu cầu của con người thông qua trao đổi mua bán. Hàng hoá có hai thuộc tính cơ bản là giá trị sử dụng và giá trị.</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pacing w:val="-2"/>
          <w:sz w:val="26"/>
          <w:szCs w:val="26"/>
          <w:highlight w:val="white"/>
          <w:lang w:val="pt-BR"/>
        </w:rPr>
      </w:pPr>
      <w:r w:rsidRPr="00D81F88">
        <w:rPr>
          <w:rFonts w:cs="Times New Roman"/>
          <w:color w:val="000000"/>
          <w:spacing w:val="-2"/>
          <w:sz w:val="26"/>
          <w:szCs w:val="26"/>
          <w:highlight w:val="white"/>
          <w:lang w:val="pt-BR"/>
        </w:rPr>
        <w:t xml:space="preserve">Giá trị sử dụng của hàng hoá là công dụng của hàng hoá để thoả mãn nhu cầu nào đó của con người.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Giá trị của hàng hoá là lao động xã hội được đo bằng thời gian lao động xã hội cần thiết của người sản xuất hàng hoá. Thời gian lao động xã hội cần thiết là thời gian cần thiết để sản xuất ra một hàng hoá trong điều kiện bình thường của xã hội, tức là với một trình độ kỹ thuật trung bình và cường độ lao động trung bình so với điều kiện xã hội nhất định.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Tiền</w:t>
      </w:r>
      <w:r w:rsidRPr="00D81F88">
        <w:rPr>
          <w:rFonts w:cs="Times New Roman"/>
          <w:color w:val="000000"/>
          <w:sz w:val="26"/>
          <w:szCs w:val="26"/>
          <w:highlight w:val="white"/>
          <w:lang w:val="pt-BR"/>
        </w:rPr>
        <w:t xml:space="preserve">: là một loại hàng hóa đặc biệt, là vật ngang giá chung, thước đo giá trị trong trao đổi hàng hóa; là kết quả của quá trình phát triển của sản xuất và trao đổi hàng hóa.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lastRenderedPageBreak/>
        <w:t>- Quy luật giá trị:</w:t>
      </w:r>
      <w:r w:rsidRPr="00D81F88">
        <w:rPr>
          <w:rFonts w:cs="Times New Roman"/>
          <w:color w:val="000000"/>
          <w:sz w:val="26"/>
          <w:szCs w:val="26"/>
          <w:highlight w:val="white"/>
          <w:lang w:val="pt-BR"/>
        </w:rPr>
        <w:t xml:space="preserve"> là quy luật kinh tế căn bản của sản xuất và trao đổi hàng hoá. Ở đâu có sản xuất hàng hoá thì ở đó có sự tồn tại và phát huy tác dụng của quy luật giá trị vì trao đổi hàng hoá phải theo nguyên tắc ngang giá, dựa trên cơ sở hao phí lao động xã hội cần thiết.</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b/>
          <w:i/>
          <w:color w:val="000000"/>
          <w:sz w:val="26"/>
          <w:szCs w:val="26"/>
          <w:highlight w:val="white"/>
          <w:lang w:val="pt-BR"/>
        </w:rPr>
        <w:t>Học thuyết giá trị thặng dư.</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Học thuyết giá trị thặng dư là “</w:t>
      </w:r>
      <w:r w:rsidRPr="00D81F88">
        <w:rPr>
          <w:rFonts w:cs="Times New Roman"/>
          <w:i/>
          <w:color w:val="000000"/>
          <w:sz w:val="26"/>
          <w:szCs w:val="26"/>
          <w:highlight w:val="white"/>
          <w:lang w:val="pt-BR"/>
        </w:rPr>
        <w:t>hòn đá tảng</w:t>
      </w:r>
      <w:r w:rsidRPr="00D81F88">
        <w:rPr>
          <w:rFonts w:cs="Times New Roman"/>
          <w:color w:val="000000"/>
          <w:sz w:val="26"/>
          <w:szCs w:val="26"/>
          <w:highlight w:val="white"/>
          <w:lang w:val="pt-BR"/>
        </w:rPr>
        <w:t>” trong toàn bộ học thuyết kinh tế của C.Mác, là đóng góp to lớn của ông trong lịch sử tư tưởng nhân loại. Nó chỉ ra bản chất bóc lột của phương thức sản xuất tư bản chủ nghĩa.</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Sức lao động</w:t>
      </w:r>
      <w:r w:rsidRPr="00D81F88">
        <w:rPr>
          <w:rFonts w:cs="Times New Roman"/>
          <w:color w:val="000000"/>
          <w:sz w:val="26"/>
          <w:szCs w:val="26"/>
          <w:highlight w:val="white"/>
          <w:lang w:val="pt-BR"/>
        </w:rPr>
        <w:t>: Là toàn bộ thể lực và trí lực tồn tại trong cơ thể con người, nó được vận dụng vào quá trình lao động sản xuất.</w:t>
      </w:r>
    </w:p>
    <w:p w:rsidR="00C51646" w:rsidRPr="00D81F88" w:rsidRDefault="00C51646" w:rsidP="00BD20F6">
      <w:pPr>
        <w:tabs>
          <w:tab w:val="left" w:pos="540"/>
          <w:tab w:val="left" w:pos="8280"/>
        </w:tabs>
        <w:spacing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Hai điều kiện để sức lao động trở thành hàng hóa:</w:t>
      </w:r>
    </w:p>
    <w:p w:rsidR="00C51646" w:rsidRPr="00D81F88" w:rsidRDefault="00C51646" w:rsidP="00BD20F6">
      <w:pPr>
        <w:tabs>
          <w:tab w:val="left" w:pos="540"/>
          <w:tab w:val="left" w:pos="8280"/>
        </w:tabs>
        <w:spacing w:line="360" w:lineRule="auto"/>
        <w:ind w:firstLine="1134"/>
        <w:jc w:val="both"/>
        <w:rPr>
          <w:rFonts w:cs="Times New Roman"/>
          <w:color w:val="000000"/>
          <w:sz w:val="26"/>
          <w:szCs w:val="26"/>
          <w:highlight w:val="white"/>
          <w:lang w:val="vi-VN"/>
        </w:rPr>
      </w:pPr>
      <w:r w:rsidRPr="00D81F88">
        <w:rPr>
          <w:rFonts w:cs="Times New Roman"/>
          <w:color w:val="000000"/>
          <w:sz w:val="26"/>
          <w:szCs w:val="26"/>
          <w:highlight w:val="white"/>
          <w:lang w:val="pt-BR"/>
        </w:rPr>
        <w:t xml:space="preserve">+ Người lao động được tự do về thân </w:t>
      </w:r>
      <w:r w:rsidRPr="00D81F88">
        <w:rPr>
          <w:rFonts w:cs="Times New Roman"/>
          <w:color w:val="000000"/>
          <w:sz w:val="26"/>
          <w:szCs w:val="26"/>
          <w:highlight w:val="white"/>
          <w:lang w:val="vi-VN"/>
        </w:rPr>
        <w:t>thể.</w:t>
      </w:r>
    </w:p>
    <w:p w:rsidR="00C51646" w:rsidRPr="00D81F88" w:rsidRDefault="00C51646" w:rsidP="00BD20F6">
      <w:pPr>
        <w:tabs>
          <w:tab w:val="left" w:pos="540"/>
          <w:tab w:val="left" w:pos="8280"/>
        </w:tabs>
        <w:spacing w:line="360" w:lineRule="auto"/>
        <w:ind w:firstLine="1134"/>
        <w:jc w:val="both"/>
        <w:rPr>
          <w:rFonts w:cs="Times New Roman"/>
          <w:color w:val="000000"/>
          <w:sz w:val="26"/>
          <w:szCs w:val="26"/>
          <w:highlight w:val="white"/>
          <w:shd w:val="clear" w:color="auto" w:fill="F4D0A8"/>
          <w:lang w:val="vi-VN"/>
        </w:rPr>
      </w:pPr>
      <w:r w:rsidRPr="00D81F88">
        <w:rPr>
          <w:rFonts w:cs="Times New Roman"/>
          <w:color w:val="000000"/>
          <w:sz w:val="26"/>
          <w:szCs w:val="26"/>
          <w:highlight w:val="white"/>
          <w:lang w:val="vi-VN"/>
        </w:rPr>
        <w:t>+ Người lao động không có tư liệu sản xuất và phải bán sức lao động của mình, trở thành những người làm thuê.</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Hai thuộc tính của hàng hóa sức lao động:</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 Giá trị hàng hoá sức lao động: </w:t>
      </w:r>
      <w:r w:rsidRPr="00D81F88">
        <w:rPr>
          <w:rFonts w:cs="Times New Roman"/>
          <w:color w:val="000000"/>
          <w:sz w:val="26"/>
          <w:szCs w:val="26"/>
          <w:highlight w:val="white"/>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tuỳ theo tính chất phức tạp của lao động; giá trị tư liệu sinh hoạt cho những người thay thế, tức con cái của công nhân. </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Giá trị sử dụng của hàng hoá sức lao động:</w:t>
      </w:r>
      <w:r w:rsidRPr="00D81F88">
        <w:rPr>
          <w:rFonts w:cs="Times New Roman"/>
          <w:color w:val="000000"/>
          <w:sz w:val="26"/>
          <w:szCs w:val="26"/>
          <w:highlight w:val="white"/>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rsidR="00C51646" w:rsidRPr="00D81F88" w:rsidRDefault="00C51646" w:rsidP="00BD20F6">
      <w:pPr>
        <w:tabs>
          <w:tab w:val="left" w:pos="540"/>
          <w:tab w:val="left" w:pos="8280"/>
        </w:tabs>
        <w:spacing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w:t>
      </w:r>
      <w:r w:rsidRPr="00D81F88">
        <w:rPr>
          <w:rFonts w:cs="Times New Roman"/>
          <w:i/>
          <w:color w:val="000000"/>
          <w:sz w:val="26"/>
          <w:szCs w:val="26"/>
          <w:highlight w:val="white"/>
          <w:lang w:val="pt-BR"/>
        </w:rPr>
        <w:t>Giá trị thặng dư</w:t>
      </w:r>
      <w:r w:rsidRPr="00D81F88">
        <w:rPr>
          <w:rFonts w:cs="Times New Roman"/>
          <w:color w:val="000000"/>
          <w:sz w:val="26"/>
          <w:szCs w:val="26"/>
          <w:highlight w:val="white"/>
          <w:lang w:val="pt-BR"/>
        </w:rPr>
        <w:t xml:space="preserve"> là một bộ phận của giá trị mới dôi ra ngoài giá trị</w:t>
      </w:r>
      <w:r w:rsidR="00D40505" w:rsidRPr="00D81F88">
        <w:rPr>
          <w:rFonts w:cs="Times New Roman"/>
          <w:color w:val="000000"/>
          <w:sz w:val="26"/>
          <w:szCs w:val="26"/>
          <w:highlight w:val="white"/>
          <w:lang w:val="pt-BR"/>
        </w:rPr>
        <w:t xml:space="preserve"> </w:t>
      </w:r>
      <w:r w:rsidR="00E50BB9" w:rsidRPr="00D81F88">
        <w:rPr>
          <w:rFonts w:cs="Times New Roman"/>
          <w:color w:val="000000"/>
          <w:sz w:val="26"/>
          <w:szCs w:val="26"/>
          <w:highlight w:val="white"/>
          <w:lang w:val="pt-BR"/>
        </w:rPr>
        <w:t>hàng hóa</w:t>
      </w:r>
      <w:r w:rsidRPr="00D81F88">
        <w:rPr>
          <w:rFonts w:cs="Times New Roman"/>
          <w:color w:val="000000"/>
          <w:sz w:val="26"/>
          <w:szCs w:val="26"/>
          <w:highlight w:val="white"/>
          <w:lang w:val="pt-BR"/>
        </w:rPr>
        <w:t xml:space="preserve"> sức lao động do công nhân làm thuê tạo ra và bị nhà tư bản chiếm không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Sản xuất ra giá trị thặng dư là quy luật</w:t>
      </w:r>
      <w:r w:rsidR="00D40505" w:rsidRPr="00D81F88">
        <w:rPr>
          <w:rFonts w:cs="Times New Roman"/>
          <w:color w:val="000000"/>
          <w:sz w:val="26"/>
          <w:szCs w:val="26"/>
          <w:highlight w:val="white"/>
          <w:lang w:val="pt-BR"/>
        </w:rPr>
        <w:t xml:space="preserve"> kinh tế</w:t>
      </w:r>
      <w:r w:rsidRPr="00D81F88">
        <w:rPr>
          <w:rFonts w:cs="Times New Roman"/>
          <w:color w:val="000000"/>
          <w:sz w:val="26"/>
          <w:szCs w:val="26"/>
          <w:highlight w:val="white"/>
          <w:lang w:val="pt-BR"/>
        </w:rPr>
        <w:t xml:space="preserve"> tuyệt đối, là cơ sở tồn tại và phát triển của chủ nghĩa tư bản.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Dưới chủ nghĩa xã hội, nhất là trong thời kỳ quá độ lên chủ nghĩa xã hội, học thuyết giá trị thặng dư vẫn có giá trị. Nó trang bị cho cả giai cấp công nhân và các chủ doanh nghiệp về nguồn gốc của giá trị thặng dư, từ đó cần quan tâm ứng dụng khoa học-công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xã hội.</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b) Về chủ nghĩa tư bản độc quyền</w:t>
      </w:r>
    </w:p>
    <w:p w:rsidR="00C51646" w:rsidRPr="00D81F88" w:rsidRDefault="00C51646" w:rsidP="00BD20F6">
      <w:pPr>
        <w:tabs>
          <w:tab w:val="left" w:pos="8280"/>
        </w:tabs>
        <w:spacing w:before="120" w:after="120" w:line="360" w:lineRule="auto"/>
        <w:ind w:firstLine="720"/>
        <w:jc w:val="both"/>
        <w:rPr>
          <w:rFonts w:cs="Times New Roman"/>
          <w:b/>
          <w:bCs/>
          <w:color w:val="000000"/>
          <w:kern w:val="36"/>
          <w:sz w:val="26"/>
          <w:szCs w:val="26"/>
          <w:highlight w:val="white"/>
          <w:lang w:val="pt-BR"/>
        </w:rPr>
      </w:pPr>
      <w:bookmarkStart w:id="93" w:name="_Toc13559875"/>
      <w:r w:rsidRPr="00D81F88">
        <w:rPr>
          <w:rFonts w:cs="Times New Roman"/>
          <w:color w:val="000000"/>
          <w:kern w:val="36"/>
          <w:sz w:val="26"/>
          <w:szCs w:val="26"/>
          <w:highlight w:val="white"/>
          <w:lang w:val="pt-BR"/>
        </w:rPr>
        <w:t xml:space="preserve">Cuối </w:t>
      </w:r>
      <w:r w:rsidR="00E50BB9" w:rsidRPr="00D81F88">
        <w:rPr>
          <w:rFonts w:cs="Times New Roman"/>
          <w:color w:val="000000"/>
          <w:kern w:val="36"/>
          <w:sz w:val="26"/>
          <w:szCs w:val="26"/>
          <w:highlight w:val="white"/>
          <w:lang w:val="vi-VN"/>
        </w:rPr>
        <w:t>thế kỷ</w:t>
      </w:r>
      <w:r w:rsidRPr="00D81F88">
        <w:rPr>
          <w:rFonts w:cs="Times New Roman"/>
          <w:color w:val="000000"/>
          <w:kern w:val="36"/>
          <w:sz w:val="26"/>
          <w:szCs w:val="26"/>
          <w:highlight w:val="white"/>
          <w:lang w:val="pt-BR"/>
        </w:rPr>
        <w:t xml:space="preserve"> XIX, đầu thế kỷ XX, </w:t>
      </w:r>
      <w:bookmarkStart w:id="94" w:name="_Toc13559881"/>
      <w:bookmarkEnd w:id="93"/>
      <w:r w:rsidRPr="00D81F88">
        <w:rPr>
          <w:rFonts w:cs="Times New Roman"/>
          <w:color w:val="000000"/>
          <w:kern w:val="36"/>
          <w:sz w:val="26"/>
          <w:szCs w:val="26"/>
          <w:highlight w:val="white"/>
          <w:lang w:val="pt-BR"/>
        </w:rPr>
        <w:t xml:space="preserve">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5" w:name="_Toc13559876"/>
      <w:r w:rsidRPr="00D81F88">
        <w:rPr>
          <w:rFonts w:cs="Times New Roman"/>
          <w:i/>
          <w:color w:val="000000"/>
          <w:kern w:val="36"/>
          <w:sz w:val="26"/>
          <w:szCs w:val="26"/>
          <w:highlight w:val="white"/>
          <w:lang w:val="pt-BR"/>
        </w:rPr>
        <w:t xml:space="preserve">Một là, </w:t>
      </w:r>
      <w:r w:rsidRPr="00D81F88">
        <w:rPr>
          <w:rFonts w:cs="Times New Roman"/>
          <w:color w:val="000000"/>
          <w:kern w:val="36"/>
          <w:sz w:val="26"/>
          <w:szCs w:val="26"/>
          <w:highlight w:val="white"/>
          <w:lang w:val="pt-BR"/>
        </w:rPr>
        <w:t>sự tích tụ, tập trung sản xuất và tập trung tư bản với quy mô lớn với sự liên minh giữa các nhà tư bản để nắm trong tay phần lớn việc sản xuất và tiêu thụ một hàng hoá nhằm thu lợi nhuận cao- đó làcác tổ chức độc quyền.</w:t>
      </w:r>
      <w:bookmarkEnd w:id="95"/>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6" w:name="_Toc13559877"/>
      <w:r w:rsidRPr="00D81F88">
        <w:rPr>
          <w:rFonts w:cs="Times New Roman"/>
          <w:i/>
          <w:color w:val="000000"/>
          <w:kern w:val="36"/>
          <w:sz w:val="26"/>
          <w:szCs w:val="26"/>
          <w:highlight w:val="white"/>
          <w:lang w:val="pt-BR"/>
        </w:rPr>
        <w:t>Hai là,</w:t>
      </w:r>
      <w:r w:rsidRPr="00D81F88">
        <w:rPr>
          <w:rFonts w:cs="Times New Roman"/>
          <w:color w:val="000000"/>
          <w:kern w:val="36"/>
          <w:sz w:val="26"/>
          <w:szCs w:val="26"/>
          <w:highlight w:val="white"/>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tế-chính trị ở các nước.</w:t>
      </w:r>
      <w:bookmarkEnd w:id="96"/>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7" w:name="_Toc13559878"/>
      <w:r w:rsidRPr="00D81F88">
        <w:rPr>
          <w:rFonts w:cs="Times New Roman"/>
          <w:i/>
          <w:color w:val="000000"/>
          <w:kern w:val="36"/>
          <w:sz w:val="26"/>
          <w:szCs w:val="26"/>
          <w:highlight w:val="white"/>
          <w:lang w:val="pt-BR"/>
        </w:rPr>
        <w:t xml:space="preserve">Ba là, </w:t>
      </w:r>
      <w:r w:rsidRPr="00D81F88">
        <w:rPr>
          <w:rFonts w:cs="Times New Roman"/>
          <w:color w:val="000000"/>
          <w:kern w:val="36"/>
          <w:sz w:val="26"/>
          <w:szCs w:val="26"/>
          <w:highlight w:val="white"/>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bookmarkEnd w:id="97"/>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8" w:name="_Toc13559879"/>
      <w:r w:rsidRPr="00D81F88">
        <w:rPr>
          <w:rFonts w:cs="Times New Roman"/>
          <w:i/>
          <w:color w:val="000000"/>
          <w:kern w:val="36"/>
          <w:sz w:val="26"/>
          <w:szCs w:val="26"/>
          <w:highlight w:val="white"/>
          <w:lang w:val="pt-BR"/>
        </w:rPr>
        <w:t xml:space="preserve">Bốn là, </w:t>
      </w:r>
      <w:r w:rsidRPr="00D81F88">
        <w:rPr>
          <w:rFonts w:cs="Times New Roman"/>
          <w:color w:val="000000"/>
          <w:kern w:val="36"/>
          <w:sz w:val="26"/>
          <w:szCs w:val="26"/>
          <w:highlight w:val="white"/>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bookmarkEnd w:id="98"/>
    </w:p>
    <w:p w:rsidR="00C51646" w:rsidRPr="00D81F88" w:rsidRDefault="00C51646" w:rsidP="00BD20F6">
      <w:pPr>
        <w:tabs>
          <w:tab w:val="left" w:pos="8280"/>
        </w:tabs>
        <w:spacing w:before="120" w:after="120" w:line="360" w:lineRule="auto"/>
        <w:ind w:firstLine="720"/>
        <w:jc w:val="both"/>
        <w:rPr>
          <w:rFonts w:cs="Times New Roman"/>
          <w:color w:val="000000"/>
          <w:kern w:val="36"/>
          <w:sz w:val="26"/>
          <w:szCs w:val="26"/>
          <w:highlight w:val="white"/>
          <w:lang w:val="pt-BR"/>
        </w:rPr>
      </w:pPr>
      <w:bookmarkStart w:id="99" w:name="_Toc13559880"/>
      <w:r w:rsidRPr="00D81F88">
        <w:rPr>
          <w:rFonts w:cs="Times New Roman"/>
          <w:i/>
          <w:color w:val="000000"/>
          <w:kern w:val="36"/>
          <w:sz w:val="26"/>
          <w:szCs w:val="26"/>
          <w:highlight w:val="white"/>
          <w:lang w:val="pt-BR"/>
        </w:rPr>
        <w:lastRenderedPageBreak/>
        <w:t xml:space="preserve">Năm là, </w:t>
      </w:r>
      <w:r w:rsidRPr="00D81F88">
        <w:rPr>
          <w:rFonts w:cs="Times New Roman"/>
          <w:color w:val="000000"/>
          <w:kern w:val="36"/>
          <w:sz w:val="26"/>
          <w:szCs w:val="26"/>
          <w:highlight w:val="white"/>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bookmarkEnd w:id="99"/>
    </w:p>
    <w:bookmarkEnd w:id="94"/>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Trong thời kỳ quá độ lên chủ nghĩa xã hội, lý luận </w:t>
      </w:r>
      <w:r w:rsidRPr="00D81F88">
        <w:rPr>
          <w:rFonts w:cs="Times New Roman"/>
          <w:color w:val="000000"/>
          <w:kern w:val="36"/>
          <w:sz w:val="26"/>
          <w:szCs w:val="26"/>
          <w:highlight w:val="white"/>
          <w:lang w:val="pt-BR"/>
        </w:rPr>
        <w:t xml:space="preserve">chủ nghĩa tư bản độc quyền </w:t>
      </w:r>
      <w:r w:rsidRPr="00D81F88">
        <w:rPr>
          <w:rFonts w:cs="Times New Roman"/>
          <w:color w:val="000000"/>
          <w:sz w:val="26"/>
          <w:szCs w:val="26"/>
          <w:highlight w:val="white"/>
          <w:lang w:val="pt-BR"/>
        </w:rPr>
        <w:t xml:space="preserve">vẫn có giá trị. Việc </w:t>
      </w:r>
      <w:r w:rsidRPr="00D81F88">
        <w:rPr>
          <w:rFonts w:cs="Times New Roman"/>
          <w:color w:val="000000"/>
          <w:kern w:val="36"/>
          <w:sz w:val="26"/>
          <w:szCs w:val="26"/>
          <w:highlight w:val="white"/>
          <w:lang w:val="pt-BR"/>
        </w:rPr>
        <w:t xml:space="preserve">tập trung sản xuất và tập trung vốn với quy mô lớn thành lập các tập đoàn sản xuất có tính chất quốc gia, giúp cho việc </w:t>
      </w:r>
      <w:r w:rsidRPr="00D81F88">
        <w:rPr>
          <w:rFonts w:cs="Times New Roman"/>
          <w:color w:val="000000"/>
          <w:sz w:val="26"/>
          <w:szCs w:val="26"/>
          <w:highlight w:val="white"/>
          <w:lang w:val="pt-BR"/>
        </w:rPr>
        <w:t>ứng dụng khoa học-công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100" w:name="_Toc13575183"/>
      <w:bookmarkStart w:id="101" w:name="_Toc13578756"/>
      <w:bookmarkStart w:id="102" w:name="_Toc13755021"/>
      <w:bookmarkStart w:id="103" w:name="_Toc15467285"/>
      <w:bookmarkStart w:id="104" w:name="_Toc19021201"/>
      <w:bookmarkStart w:id="105" w:name="_Toc19021473"/>
      <w:bookmarkStart w:id="106" w:name="_Toc19021676"/>
      <w:bookmarkStart w:id="107" w:name="_Toc19083640"/>
      <w:r w:rsidRPr="00D81F88">
        <w:rPr>
          <w:rFonts w:ascii="Times New Roman" w:hAnsi="Times New Roman" w:cs="Times New Roman"/>
          <w:color w:val="000000"/>
          <w:sz w:val="26"/>
          <w:szCs w:val="26"/>
          <w:highlight w:val="white"/>
          <w:lang w:val="pt-BR"/>
        </w:rPr>
        <w:t xml:space="preserve">3. Chủ nghĩa xã hội </w:t>
      </w:r>
      <w:bookmarkEnd w:id="100"/>
      <w:bookmarkEnd w:id="101"/>
      <w:r w:rsidRPr="00D81F88">
        <w:rPr>
          <w:rFonts w:ascii="Times New Roman" w:hAnsi="Times New Roman" w:cs="Times New Roman"/>
          <w:color w:val="000000"/>
          <w:sz w:val="26"/>
          <w:szCs w:val="26"/>
          <w:highlight w:val="white"/>
          <w:lang w:val="pt-BR"/>
        </w:rPr>
        <w:t>khoa học</w:t>
      </w:r>
      <w:bookmarkEnd w:id="102"/>
      <w:bookmarkEnd w:id="103"/>
      <w:bookmarkEnd w:id="104"/>
      <w:bookmarkEnd w:id="105"/>
      <w:bookmarkEnd w:id="106"/>
      <w:bookmarkEnd w:id="107"/>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nl-NL"/>
        </w:rPr>
      </w:pPr>
      <w:r w:rsidRPr="00D81F88">
        <w:rPr>
          <w:rFonts w:ascii="Times New Roman" w:hAnsi="Times New Roman"/>
          <w:i/>
          <w:color w:val="000000"/>
          <w:szCs w:val="26"/>
          <w:highlight w:val="white"/>
          <w:lang w:val="nl-NL"/>
        </w:rPr>
        <w:t>Chủ nghĩa xã hội khoa học</w:t>
      </w:r>
      <w:r w:rsidRPr="00D81F88">
        <w:rPr>
          <w:rFonts w:ascii="Times New Roman" w:hAnsi="Times New Roman"/>
          <w:color w:val="000000"/>
          <w:szCs w:val="26"/>
          <w:highlight w:val="white"/>
          <w:lang w:val="nl-NL"/>
        </w:rPr>
        <w:t xml:space="preserve"> nghiên cứu những quy luật chính trị-xã hội của quá trình phát sinh, hình thành và phát triển của hình thái kinh tế-xã hội cộng sản chủ nghĩa mà giai đoạn thấp là chủ nghĩa xã hội; những nguyên tắc cơ bản, những điều kiện, những con đường và hình thức, phương pháp đấu tranh cách mạng của giai cấp công nhân và nhân dân lao động nhằm thực hiên sự chuyển hóa từ chủ nghĩa tư bản lên chủ nghĩa xã hội và chủ nghĩa cộng sản. </w:t>
      </w:r>
    </w:p>
    <w:p w:rsidR="00C51646" w:rsidRPr="00D81F88" w:rsidRDefault="00C51646" w:rsidP="00BD20F6">
      <w:pPr>
        <w:tabs>
          <w:tab w:val="left" w:pos="540"/>
          <w:tab w:val="left" w:pos="828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a) Sứ mệnh lịch sử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shd w:val="clear" w:color="auto" w:fill="FFFFFF"/>
          <w:lang w:val="pt-BR"/>
        </w:rPr>
        <w:t xml:space="preserve">Giai cấp công nhân ra đời, phát triển cùng với sự phát triển </w:t>
      </w:r>
      <w:r w:rsidRPr="00D81F88">
        <w:rPr>
          <w:rFonts w:cs="Times New Roman"/>
          <w:color w:val="000000"/>
          <w:sz w:val="26"/>
          <w:szCs w:val="26"/>
          <w:highlight w:val="white"/>
          <w:lang w:val="pt-BR"/>
        </w:rPr>
        <w:t xml:space="preserve">của nền sản xuất đại công nghiệp tư bản chủ nghĩa </w:t>
      </w:r>
      <w:r w:rsidRPr="00D81F88">
        <w:rPr>
          <w:rStyle w:val="apple-converted-space"/>
          <w:rFonts w:cs="Times New Roman"/>
          <w:color w:val="000000"/>
          <w:sz w:val="26"/>
          <w:szCs w:val="26"/>
          <w:highlight w:val="white"/>
          <w:shd w:val="clear" w:color="auto" w:fill="FFFFFF"/>
          <w:lang w:val="pt-BR"/>
        </w:rPr>
        <w:t>thế kỷ XIX</w:t>
      </w:r>
      <w:r w:rsidRPr="00D81F88">
        <w:rPr>
          <w:rFonts w:cs="Times New Roman"/>
          <w:color w:val="000000"/>
          <w:sz w:val="26"/>
          <w:szCs w:val="26"/>
          <w:highlight w:val="white"/>
          <w:lang w:val="pt-BR"/>
        </w:rPr>
        <w:t xml:space="preserve">. </w:t>
      </w:r>
    </w:p>
    <w:p w:rsidR="00C51646" w:rsidRPr="00D81F88" w:rsidRDefault="00C51646" w:rsidP="00BD20F6">
      <w:pPr>
        <w:tabs>
          <w:tab w:val="left" w:pos="540"/>
        </w:tabs>
        <w:spacing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 Định nghĩa giai cấp công nhân </w:t>
      </w:r>
    </w:p>
    <w:p w:rsidR="00C51646" w:rsidRPr="00D81F88" w:rsidRDefault="00C51646" w:rsidP="00BD20F6">
      <w:pPr>
        <w:tabs>
          <w:tab w:val="left" w:pos="540"/>
        </w:tabs>
        <w:spacing w:line="360" w:lineRule="auto"/>
        <w:ind w:firstLine="720"/>
        <w:jc w:val="both"/>
        <w:rPr>
          <w:rFonts w:cs="Times New Roman"/>
          <w:i/>
          <w:color w:val="000000"/>
          <w:sz w:val="26"/>
          <w:szCs w:val="26"/>
          <w:highlight w:val="white"/>
          <w:shd w:val="clear" w:color="auto" w:fill="FFFFFF"/>
          <w:lang w:val="pt-BR"/>
        </w:rPr>
      </w:pPr>
      <w:r w:rsidRPr="00D81F88">
        <w:rPr>
          <w:rFonts w:cs="Times New Roman"/>
          <w:i/>
          <w:color w:val="000000"/>
          <w:sz w:val="26"/>
          <w:szCs w:val="26"/>
          <w:highlight w:val="white"/>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hoặc tham gia vào quá trình sản xuất, tái sản xuất ra của cải vật chất và cải tạo các quan hệ xã hội; đại biểu cho lực lượng sản xuất và phương thức sản xuất tiên tiến trong thời đại ngày nay.</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Đặc điểm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lastRenderedPageBreak/>
        <w:t xml:space="preserve">Giai cấp công nhân ra đời và lớn lên cùng với sự phát triển của đại công nghiệp và cách mạng khoa học và công nghệ, họ đại biểu cho lực lượng sản xuất tiên tiến, có </w:t>
      </w:r>
      <w:r w:rsidRPr="00D81F88">
        <w:rPr>
          <w:rFonts w:cs="Times New Roman"/>
          <w:i/>
          <w:color w:val="000000"/>
          <w:sz w:val="26"/>
          <w:szCs w:val="26"/>
          <w:highlight w:val="white"/>
          <w:lang w:val="pt-BR"/>
        </w:rPr>
        <w:t>tính chất tiên tiến</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gắn với xu hướng phát triển của xã hội.</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Trong cuộc đấu tranh của mình, giai cấp công nhân có tinh thần cách mạng triệt để không chỉ để giải phóng mình mà còn giải phóng toàn bộ xã hội.</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Giai cấp công nhân lao động trong hệ thống sản xuất có tính chất dây chuyền công nghiệp, nên họ có tính chất tổ chức kỷ luật cao.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Sản xuất công nghiệp và khoa học và công nghệ có tính chất quốc tế nên giai cấp công nhân có tính chất quốc tế.</w:t>
      </w:r>
    </w:p>
    <w:p w:rsidR="00C51646" w:rsidRPr="00D81F88" w:rsidRDefault="00C51646" w:rsidP="00BD20F6">
      <w:pPr>
        <w:tabs>
          <w:tab w:val="left" w:pos="540"/>
          <w:tab w:val="left" w:pos="828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Về sứ mệnh lịch sử của giai cấp công nhân</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Nội dung sứ mệnh lịch sử của giai cấp công nhân là giai cấp tiên phong, lực lượng đi đầu trong cách mạng xã hội chủ nghĩa, xóa bỏ chế độ tư bản chủ nghĩa, xây dựng thành công hình thái kinh tế</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xã hội xã hội chủ nghĩa và cuối cùng là cộng sản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kinh tế,</w:t>
      </w:r>
      <w:r w:rsidRPr="00D81F88">
        <w:rPr>
          <w:rFonts w:cs="Times New Roman"/>
          <w:color w:val="000000"/>
          <w:sz w:val="26"/>
          <w:szCs w:val="26"/>
          <w:highlight w:val="white"/>
          <w:lang w:val="pt-BR"/>
        </w:rPr>
        <w:t xml:space="preserve"> giai cấp công nhân là người đại diện phương thức sản xuất tiến bộ nhất thuộc về xu thế phát triển xã hội. Giai cấp công nhân là nhân tố hàng đầu của lực lượng sản xuất có tính chất xã hội hóa ngày càng cao và quan hệ sản xuất mới phù hợp dựa trên chế độ công hữu về tư liệu sản xuất. Do không có tư liệu sản xuất, là vô sản làm thuê trong xã hội tư bản, chịu sự cạnh tranh, tác động của thị trường nên nguyện vọng và lợi ích căn bản của giai cấp công nhân đối lập với nguyện vọng và lợi ích của giai cấp tư sản. Giai cấp công nhân có điều kiện đoàn kết với nhau trong cuộc đấu tranh xóa bỏ chế độ tư hữu tư bản chủ nghĩa về tư liệu sản xuất, thiết lập chế động công hữu xã hội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Ở các nước xã hội chủ nghĩa, giai cấp công nhân đã trở thành người chủ đất nước, là lực lượng đi đầu lãnh đạo nhân dân lao động thực hiện cuộc đấu tranh xóa bỏ chế độ áp bức bất công và nghèo nàn lạc hậu bằng đẩy mạnh công nghiệp hóa, thực hiện một kiểu tổ chức mới về lao động, có năng suất ngày càng cao, với các nguyên tắc sở hữu tư liệu sản xuất mới, cách thức quản lý sản xuất và tổ chức phân phối sản phẩm phù hợp với sự phát triển của lực lượng sản xuất, thực hiện tiến bộ và công bằng xã hội.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chính trị,</w:t>
      </w:r>
      <w:r w:rsidRPr="00D81F88">
        <w:rPr>
          <w:rFonts w:cs="Times New Roman"/>
          <w:color w:val="000000"/>
          <w:sz w:val="26"/>
          <w:szCs w:val="26"/>
          <w:highlight w:val="white"/>
          <w:lang w:val="pt-BR"/>
        </w:rPr>
        <w:t>do có tinh thần cách mạng triệt để, lợi ích của giai cấp công nhân</w:t>
      </w:r>
      <w:r w:rsidR="00E108A6"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phù hợp với lợi ích của đa số quần chúng lao động nên họ có điều kiện khách quan đứng ở vị trí trung tâm, lãnh đạo và đoàn kết các giai cấp, tầng lớp khác trong cuộc đấu tranh chống lại giai cấp </w:t>
      </w:r>
      <w:r w:rsidRPr="00D81F88">
        <w:rPr>
          <w:rFonts w:cs="Times New Roman"/>
          <w:color w:val="000000"/>
          <w:sz w:val="26"/>
          <w:szCs w:val="26"/>
          <w:highlight w:val="white"/>
          <w:lang w:val="pt-BR"/>
        </w:rPr>
        <w:lastRenderedPageBreak/>
        <w:t>tư sản, giành lấy chính quyền, tổ chức xây dựng chế độ mới, chế độ xã hội chủ nghĩa và cộng sản chủ nghĩa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Về văn hóa, tư tưởng, </w:t>
      </w:r>
      <w:r w:rsidRPr="00D81F88">
        <w:rPr>
          <w:rFonts w:cs="Times New Roman"/>
          <w:color w:val="000000"/>
          <w:sz w:val="26"/>
          <w:szCs w:val="26"/>
          <w:highlight w:val="white"/>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Sứ mệnh lịch sử của giai cấp công nhân Việt Nam</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Định nghĩa giai cấp công nhân Việt Nam: “</w:t>
      </w:r>
      <w:r w:rsidRPr="00D81F88">
        <w:rPr>
          <w:rFonts w:cs="Times New Roman"/>
          <w:i/>
          <w:color w:val="000000"/>
          <w:sz w:val="26"/>
          <w:szCs w:val="26"/>
          <w:highlight w:val="white"/>
          <w:lang w:val="pt-BR"/>
        </w:rPr>
        <w:t>là một lực lượng xã hội to lớn, đang phát triển, bao gồm những người lao động chân tay và trí óc, làm công hưởng lương trong các loại hình sản xuất kinh doanh và dịch vụ công nghiệp, hoặc sản xuất kinh doanh và dịch vụ có tính chất công nghiệp”</w:t>
      </w:r>
      <w:r w:rsidRPr="00D81F88">
        <w:rPr>
          <w:rStyle w:val="FootnoteReference"/>
          <w:rFonts w:cs="Times New Roman"/>
          <w:color w:val="000000"/>
          <w:sz w:val="26"/>
          <w:szCs w:val="26"/>
          <w:highlight w:val="white"/>
        </w:rPr>
        <w:footnoteReference w:id="4"/>
      </w:r>
      <w:r w:rsidRPr="00D81F88">
        <w:rPr>
          <w:rFonts w:cs="Times New Roman"/>
          <w:color w:val="000000"/>
          <w:sz w:val="26"/>
          <w:szCs w:val="26"/>
          <w:highlight w:val="white"/>
          <w:lang w:val="pt-BR"/>
        </w:rPr>
        <w:t xml:space="preserve">. </w:t>
      </w:r>
    </w:p>
    <w:p w:rsidR="00B57195"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Nội dung sứ mệnh lịch sử của giai cấp công nhân Việt Nam: </w:t>
      </w:r>
      <w:r w:rsidR="00B57195" w:rsidRPr="00D81F88">
        <w:rPr>
          <w:rFonts w:cs="Times New Roman"/>
          <w:color w:val="000000"/>
          <w:sz w:val="26"/>
          <w:szCs w:val="26"/>
          <w:highlight w:val="white"/>
          <w:shd w:val="clear" w:color="auto" w:fill="FFFFFF"/>
          <w:lang w:val="pt-BR"/>
        </w:rPr>
        <w:t xml:space="preserve">Theo </w:t>
      </w:r>
      <w:r w:rsidR="00B57195" w:rsidRPr="00D81F88">
        <w:rPr>
          <w:rFonts w:cs="Times New Roman"/>
          <w:i/>
          <w:color w:val="000000"/>
          <w:sz w:val="26"/>
          <w:szCs w:val="26"/>
          <w:highlight w:val="white"/>
          <w:lang w:val="de-DE"/>
        </w:rPr>
        <w:t>Văn kiện Hội nghị BCH TƯ Đảng lần thứ 6</w:t>
      </w:r>
      <w:r w:rsidR="00B57195" w:rsidRPr="00D81F88">
        <w:rPr>
          <w:rFonts w:cs="Times New Roman"/>
          <w:color w:val="000000"/>
          <w:sz w:val="26"/>
          <w:szCs w:val="26"/>
          <w:highlight w:val="white"/>
          <w:lang w:val="de-DE"/>
        </w:rPr>
        <w:t>, khoá X</w:t>
      </w:r>
      <w:r w:rsidR="00B57195" w:rsidRPr="00D81F88">
        <w:rPr>
          <w:rFonts w:cs="Times New Roman"/>
          <w:color w:val="000000"/>
          <w:sz w:val="26"/>
          <w:szCs w:val="26"/>
          <w:highlight w:val="white"/>
          <w:lang w:val="pt-BR"/>
        </w:rPr>
        <w:t>: 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Tất yếu hình thành chính đảng của giai cấp công nhân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w:t>
      </w:r>
      <w:r w:rsidR="00BF7BFC"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tiền phong lãnh đạo. Sự kết hợp chủ nghĩa Mác-Lênin và phong trào công nhân tất yếu ra đời chính đảng của giai cấp công nhân. Đó là quy luật chung ra đời đảng cộng sản- chính đảng của giai cấp công nhân ở các nước tư bản phát triển.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pt-BR"/>
        </w:rPr>
      </w:pPr>
      <w:r w:rsidRPr="00D81F88">
        <w:rPr>
          <w:rFonts w:cs="Times New Roman"/>
          <w:color w:val="000000"/>
          <w:sz w:val="26"/>
          <w:szCs w:val="26"/>
          <w:highlight w:val="white"/>
          <w:lang w:val="pt-BR"/>
        </w:rPr>
        <w:t xml:space="preserve">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cộng sản được xây dựng </w:t>
      </w:r>
      <w:r w:rsidRPr="00D81F88">
        <w:rPr>
          <w:rFonts w:cs="Times New Roman"/>
          <w:color w:val="000000"/>
          <w:sz w:val="26"/>
          <w:szCs w:val="26"/>
          <w:highlight w:val="white"/>
          <w:lang w:val="pt-BR"/>
        </w:rPr>
        <w:lastRenderedPageBreak/>
        <w:t>vững mạnh về chính trị, tư tưởng và tổ chức; có lý luận tiền phong là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Lênin làm nền tảng tư tưởng. Đảng cộng 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D81F88">
        <w:rPr>
          <w:rFonts w:cs="Times New Roman"/>
          <w:color w:val="000000"/>
          <w:sz w:val="26"/>
          <w:szCs w:val="26"/>
          <w:highlight w:val="white"/>
          <w:lang w:val="vi-VN"/>
        </w:rPr>
        <w:t>mới -</w:t>
      </w:r>
      <w:r w:rsidRPr="00D81F88">
        <w:rPr>
          <w:rFonts w:cs="Times New Roman"/>
          <w:color w:val="000000"/>
          <w:sz w:val="26"/>
          <w:szCs w:val="26"/>
          <w:highlight w:val="white"/>
          <w:lang w:val="pt-BR"/>
        </w:rPr>
        <w:t xml:space="preserve"> xã hội chủ nghĩa và cộng sản chủ nghĩa. </w:t>
      </w:r>
    </w:p>
    <w:p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 xml:space="preserve">b) Cách mạng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Cách mạng xã hội chủ nghĩa</w:t>
      </w:r>
      <w:r w:rsidRPr="00D81F88">
        <w:rPr>
          <w:rFonts w:cs="Times New Roman"/>
          <w:color w:val="000000"/>
          <w:sz w:val="26"/>
          <w:szCs w:val="26"/>
          <w:highlight w:val="white"/>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Động lực</w:t>
      </w:r>
      <w:r w:rsidRPr="00D81F88">
        <w:rPr>
          <w:rFonts w:cs="Times New Roman"/>
          <w:color w:val="000000"/>
          <w:sz w:val="26"/>
          <w:szCs w:val="26"/>
          <w:highlight w:val="white"/>
          <w:lang w:val="pt-BR"/>
        </w:rPr>
        <w:t xml:space="preserve"> của cách mạng xã hội chủ nghĩa là khối đoàn kết, liên minh</w:t>
      </w:r>
      <w:r w:rsidR="000A6156"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công nông, trí thức và các tầng lớp lao động khác do giai cấp công nhân lãnh đạo.</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Trên lĩnh vực chính trị</w:t>
      </w:r>
      <w:r w:rsidRPr="00D81F88">
        <w:rPr>
          <w:rFonts w:cs="Times New Roman"/>
          <w:color w:val="000000"/>
          <w:sz w:val="26"/>
          <w:szCs w:val="26"/>
          <w:highlight w:val="white"/>
          <w:lang w:val="pt-BR"/>
        </w:rPr>
        <w:t xml:space="preserve">, Đảng cộng 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Trên lĩnh vực kinh tế</w:t>
      </w:r>
      <w:r w:rsidRPr="00D81F88">
        <w:rPr>
          <w:rFonts w:cs="Times New Roman"/>
          <w:color w:val="000000"/>
          <w:sz w:val="26"/>
          <w:szCs w:val="26"/>
          <w:highlight w:val="white"/>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Trên lĩnh vực tư tưởng-văn </w:t>
      </w:r>
      <w:r w:rsidRPr="00D81F88">
        <w:rPr>
          <w:rFonts w:cs="Times New Roman"/>
          <w:i/>
          <w:color w:val="000000"/>
          <w:sz w:val="26"/>
          <w:szCs w:val="26"/>
          <w:highlight w:val="white"/>
          <w:lang w:val="vi-VN"/>
        </w:rPr>
        <w:t xml:space="preserve">hóa, </w:t>
      </w:r>
      <w:r w:rsidRPr="00D81F88">
        <w:rPr>
          <w:rFonts w:cs="Times New Roman"/>
          <w:color w:val="000000"/>
          <w:sz w:val="26"/>
          <w:szCs w:val="26"/>
          <w:highlight w:val="white"/>
          <w:lang w:val="pt-BR"/>
        </w:rPr>
        <w:t>là tiến hành giáo dục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mới,xây dựng đạo đức, lối sống mới xã hội chủ nghĩa.</w:t>
      </w:r>
    </w:p>
    <w:p w:rsidR="00C51646" w:rsidRPr="00D81F88" w:rsidRDefault="00C51646" w:rsidP="00BD20F6">
      <w:pPr>
        <w:tabs>
          <w:tab w:val="left" w:pos="540"/>
        </w:tabs>
        <w:spacing w:before="120" w:after="120" w:line="360" w:lineRule="auto"/>
        <w:ind w:firstLine="720"/>
        <w:jc w:val="both"/>
        <w:rPr>
          <w:rFonts w:cs="Times New Roman"/>
          <w:b/>
          <w:i/>
          <w:color w:val="000000"/>
          <w:sz w:val="26"/>
          <w:szCs w:val="26"/>
          <w:highlight w:val="white"/>
          <w:lang w:val="pt-BR"/>
        </w:rPr>
      </w:pPr>
      <w:r w:rsidRPr="00D81F88">
        <w:rPr>
          <w:rFonts w:cs="Times New Roman"/>
          <w:b/>
          <w:i/>
          <w:color w:val="000000"/>
          <w:sz w:val="26"/>
          <w:szCs w:val="26"/>
          <w:highlight w:val="white"/>
          <w:lang w:val="pt-BR"/>
        </w:rPr>
        <w:t>c) Sự phát triển của hình thái kinh tế-xã hội cộng sản chủ nghĩa</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 xml:space="preserve">Chủ nghĩa Mác-Lênin khẳng định hình thái kinh tế-xã hội cộng sản chủ nghĩa phát triển từ thấp lên cao; giai đoạn đầu là xã hội chủ nghĩa, giai đoạn cao là cộng sản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Về thời kỳ quá độ từ chủ nghĩa tư bản lên chủ nghĩa xã hội</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vi-VN"/>
        </w:rPr>
        <w:lastRenderedPageBreak/>
        <w:t xml:space="preserve">Theo chủ nghĩa Mác-Lênin, quá trình </w:t>
      </w:r>
      <w:r w:rsidRPr="00D81F88">
        <w:rPr>
          <w:rFonts w:cs="Times New Roman"/>
          <w:color w:val="000000"/>
          <w:sz w:val="26"/>
          <w:szCs w:val="26"/>
          <w:highlight w:val="white"/>
          <w:lang w:val="pt-BR"/>
        </w:rPr>
        <w:t xml:space="preserve">chuyển biến từ xã hội tư bản chủ nghĩa sang xã hội xã hội chủ nghĩa tất yếu phải trải qua thời kỳ quá độ để cải biến toàn diện </w:t>
      </w:r>
      <w:r w:rsidRPr="00D81F88">
        <w:rPr>
          <w:rFonts w:cs="Times New Roman"/>
          <w:color w:val="000000"/>
          <w:sz w:val="26"/>
          <w:szCs w:val="26"/>
          <w:highlight w:val="white"/>
          <w:lang w:val="vi-VN"/>
        </w:rPr>
        <w:t xml:space="preserve">và triệt để trên tất cả các lĩnh vực </w:t>
      </w:r>
      <w:r w:rsidRPr="00D81F88">
        <w:rPr>
          <w:rFonts w:cs="Times New Roman"/>
          <w:color w:val="000000"/>
          <w:sz w:val="26"/>
          <w:szCs w:val="26"/>
          <w:highlight w:val="white"/>
          <w:lang w:val="pt-BR"/>
        </w:rPr>
        <w:t xml:space="preserve">về chính trị, kinh tế, văn hóa, xã hội.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chính trị</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 xml:space="preserve">Trong thời kỳ quá độ, kẻ thù vừa bị đánh đổ luôn có sự cấu kết trong, ngoài nước tiếp tục chống phá; đấu tranh giai cấp vẫn còn tiếp tục dưới hình thức mới, trong điều kiện mới. 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kinh tế:</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pt-BR"/>
        </w:rPr>
        <w:t xml:space="preserve">Trong thời kỳ quá độ cần </w:t>
      </w:r>
      <w:r w:rsidRPr="00D81F88">
        <w:rPr>
          <w:rFonts w:cs="Times New Roman"/>
          <w:color w:val="000000"/>
          <w:sz w:val="26"/>
          <w:szCs w:val="26"/>
          <w:highlight w:val="white"/>
          <w:lang w:val="vi-VN"/>
        </w:rPr>
        <w:t xml:space="preserve">thực hiện chính sách kinh tế nhiều thành phần, khuyến khích và tạo điều kiện cho sản xuất, kinh doanh theo nguyên tắc tự nguyện, cùng có lợi.Các thành phần kinh tế dưới sự quản lý của nhà nước tồn tại và phát triển trong mối </w:t>
      </w:r>
      <w:r w:rsidRPr="00D81F88">
        <w:rPr>
          <w:rFonts w:cs="Times New Roman"/>
          <w:color w:val="000000"/>
          <w:sz w:val="26"/>
          <w:szCs w:val="26"/>
          <w:highlight w:val="white"/>
          <w:lang w:val="pt-BR"/>
        </w:rPr>
        <w:t xml:space="preserve">quan hệ </w:t>
      </w:r>
      <w:r w:rsidRPr="00D81F88">
        <w:rPr>
          <w:rFonts w:cs="Times New Roman"/>
          <w:color w:val="000000"/>
          <w:sz w:val="26"/>
          <w:szCs w:val="26"/>
          <w:highlight w:val="white"/>
          <w:lang w:val="vi-VN"/>
        </w:rPr>
        <w:t xml:space="preserve">vừa cạnh tranh, vừa hỗ trợ nhau thúc đẩy nền sản xuất phát triển </w:t>
      </w:r>
      <w:r w:rsidRPr="00D81F88">
        <w:rPr>
          <w:rFonts w:cs="Times New Roman"/>
          <w:color w:val="000000"/>
          <w:sz w:val="26"/>
          <w:szCs w:val="26"/>
          <w:highlight w:val="white"/>
          <w:lang w:val="pt-BR"/>
        </w:rPr>
        <w:t xml:space="preserve">theo định hướng xã hội </w:t>
      </w:r>
      <w:r w:rsidRPr="00D81F88">
        <w:rPr>
          <w:rFonts w:cs="Times New Roman"/>
          <w:color w:val="000000"/>
          <w:sz w:val="26"/>
          <w:szCs w:val="26"/>
          <w:highlight w:val="white"/>
          <w:lang w:val="vi-VN"/>
        </w:rPr>
        <w:t xml:space="preserve">chủ nghĩa. </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Cần đẩy mạnh công nghiệp hoá; phát triển mạnh mẽ khoa học kỹ thuật để từng bước xây dựng cơ sở vật chất, kỹ thuật cho chủ nghĩa xã hội với những bước đi hình thức thích hợp.</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Về tư tưởng văn hoá</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Trong thời kỳ quá độ bên cạnh hệ tư tưởng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đang xây dựng, còn tồn tại tư tưởng tư sản, tiểu tư sản, phong kiến, tiểu nông và các luồng tư tưởng du nhập từ bên ngoài... Các yếu tố văn hoá cũ và mới tồn tại đan xen, ảnh hưởng, tác động lẫn nhau.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rsidR="00C51646" w:rsidRPr="00D81F88" w:rsidRDefault="00C51646" w:rsidP="00BD20F6">
      <w:pPr>
        <w:tabs>
          <w:tab w:val="left" w:pos="540"/>
        </w:tabs>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 xml:space="preserve">- Về xã hội xã hội chủ nghĩa và cộng sản chủ nghĩa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Xã hội xã hội chủ nghĩa</w:t>
      </w:r>
      <w:r w:rsidRPr="00D81F88">
        <w:rPr>
          <w:rFonts w:cs="Times New Roman"/>
          <w:color w:val="000000"/>
          <w:sz w:val="26"/>
          <w:szCs w:val="26"/>
          <w:highlight w:val="white"/>
          <w:lang w:val="pt-BR"/>
        </w:rPr>
        <w:t xml:space="preserve"> có những đặc trưng cơ bản là: </w:t>
      </w:r>
      <w:r w:rsidRPr="00D81F88">
        <w:rPr>
          <w:rFonts w:cs="Times New Roman"/>
          <w:color w:val="000000"/>
          <w:kern w:val="16"/>
          <w:sz w:val="26"/>
          <w:szCs w:val="26"/>
          <w:highlight w:val="white"/>
          <w:lang w:val="pt-BR"/>
        </w:rPr>
        <w:t xml:space="preserve">Có cơ sở vật chất-kỹ thuật là nền công nghiệp phát triển ở trình độ hiện đại với năng suất lao động cao hơn hẳn xã hội tư bản. </w:t>
      </w:r>
      <w:r w:rsidRPr="00D81F88">
        <w:rPr>
          <w:rFonts w:cs="Times New Roman"/>
          <w:color w:val="000000"/>
          <w:sz w:val="26"/>
          <w:szCs w:val="26"/>
          <w:highlight w:val="white"/>
          <w:lang w:val="pt-BR"/>
        </w:rPr>
        <w:t xml:space="preserve">Có chế độ công hữu về tư liệu sản xuất dưới nhiều hình thức; không còn chế độ người </w:t>
      </w:r>
      <w:r w:rsidRPr="00D81F88">
        <w:rPr>
          <w:rFonts w:cs="Times New Roman"/>
          <w:color w:val="000000"/>
          <w:sz w:val="26"/>
          <w:szCs w:val="26"/>
          <w:highlight w:val="white"/>
          <w:lang w:val="pt-BR"/>
        </w:rPr>
        <w:lastRenderedPageBreak/>
        <w:t xml:space="preserve">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i/>
          <w:color w:val="000000"/>
          <w:sz w:val="26"/>
          <w:szCs w:val="26"/>
          <w:highlight w:val="white"/>
          <w:lang w:val="pt-BR"/>
        </w:rPr>
        <w:t xml:space="preserve">- Xã hội cộng sản chủ nghĩa </w:t>
      </w:r>
      <w:r w:rsidRPr="00D81F88">
        <w:rPr>
          <w:rFonts w:cs="Times New Roman"/>
          <w:color w:val="000000"/>
          <w:sz w:val="26"/>
          <w:szCs w:val="26"/>
          <w:highlight w:val="white"/>
          <w:lang w:val="pt-BR"/>
        </w:rPr>
        <w:t>là xã hội có những đặc trưng cơ bản sau: Lực lượng sản xuất với khoa học kỹ thuật phát triển rất cao, của cải xã hội làm ra rất dồi dào, mọi người “</w:t>
      </w:r>
      <w:r w:rsidRPr="00D81F88">
        <w:rPr>
          <w:rFonts w:cs="Times New Roman"/>
          <w:i/>
          <w:color w:val="000000"/>
          <w:sz w:val="26"/>
          <w:szCs w:val="26"/>
          <w:highlight w:val="white"/>
          <w:lang w:val="pt-BR"/>
        </w:rPr>
        <w:t>làm theo năng lực, hưởng theo nhu cầu</w:t>
      </w:r>
      <w:r w:rsidRPr="00D81F88">
        <w:rPr>
          <w:rFonts w:cs="Times New Roman"/>
          <w:color w:val="000000"/>
          <w:sz w:val="26"/>
          <w:szCs w:val="26"/>
          <w:highlight w:val="white"/>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pt-BR"/>
        </w:rPr>
      </w:pPr>
      <w:bookmarkStart w:id="108" w:name="_Toc13575184"/>
      <w:bookmarkStart w:id="109" w:name="_Toc15467286"/>
      <w:bookmarkStart w:id="110" w:name="_Toc19083641"/>
      <w:r w:rsidRPr="00D81F88">
        <w:rPr>
          <w:rFonts w:ascii="Times New Roman" w:hAnsi="Times New Roman" w:cs="Times New Roman"/>
          <w:color w:val="000000"/>
          <w:highlight w:val="white"/>
          <w:lang w:val="pt-BR"/>
        </w:rPr>
        <w:t xml:space="preserve">III. VAI TRÒ </w:t>
      </w:r>
      <w:r w:rsidRPr="00D81F88">
        <w:rPr>
          <w:rFonts w:ascii="Times New Roman" w:hAnsi="Times New Roman" w:cs="Times New Roman"/>
          <w:color w:val="000000"/>
          <w:highlight w:val="white"/>
          <w:lang w:val="vi-VN"/>
        </w:rPr>
        <w:t>NỀN TẢNG TƯ TƯỞNG, KIM CHỈ NAM CHO HÀNH ĐỘNG</w:t>
      </w:r>
      <w:r w:rsidRPr="00D81F88">
        <w:rPr>
          <w:rFonts w:ascii="Times New Roman" w:hAnsi="Times New Roman" w:cs="Times New Roman"/>
          <w:color w:val="000000"/>
          <w:highlight w:val="white"/>
          <w:lang w:val="pt-BR"/>
        </w:rPr>
        <w:t xml:space="preserve"> CỦA CHỦ NGHĨA MÁC</w:t>
      </w:r>
      <w:r w:rsidRPr="00D81F88">
        <w:rPr>
          <w:rFonts w:ascii="Times New Roman" w:hAnsi="Times New Roman" w:cs="Times New Roman"/>
          <w:color w:val="000000"/>
          <w:highlight w:val="white"/>
          <w:lang w:val="vi-VN"/>
        </w:rPr>
        <w:t xml:space="preserve"> </w:t>
      </w:r>
      <w:r w:rsidRPr="00D81F88">
        <w:rPr>
          <w:rFonts w:ascii="Times New Roman" w:hAnsi="Times New Roman" w:cs="Times New Roman"/>
          <w:color w:val="000000"/>
          <w:highlight w:val="white"/>
          <w:lang w:val="pt-BR"/>
        </w:rPr>
        <w:t>-</w:t>
      </w:r>
      <w:r w:rsidRPr="00D81F88">
        <w:rPr>
          <w:rFonts w:ascii="Times New Roman" w:hAnsi="Times New Roman" w:cs="Times New Roman"/>
          <w:color w:val="000000"/>
          <w:highlight w:val="white"/>
          <w:lang w:val="vi-VN"/>
        </w:rPr>
        <w:t xml:space="preserve"> </w:t>
      </w:r>
      <w:r w:rsidRPr="00D81F88">
        <w:rPr>
          <w:rFonts w:ascii="Times New Roman" w:hAnsi="Times New Roman" w:cs="Times New Roman"/>
          <w:color w:val="000000"/>
          <w:highlight w:val="white"/>
          <w:lang w:val="pt-BR"/>
        </w:rPr>
        <w:t>LÊNIN</w:t>
      </w:r>
      <w:bookmarkEnd w:id="108"/>
      <w:bookmarkEnd w:id="109"/>
      <w:bookmarkEnd w:id="110"/>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t-BR"/>
        </w:rPr>
      </w:pPr>
      <w:bookmarkStart w:id="111" w:name="_Toc12032214"/>
      <w:bookmarkStart w:id="112" w:name="_Toc13575185"/>
      <w:bookmarkStart w:id="113" w:name="_Toc13578758"/>
      <w:bookmarkStart w:id="114" w:name="_Toc13755023"/>
      <w:bookmarkStart w:id="115" w:name="_Toc15467287"/>
      <w:bookmarkStart w:id="116" w:name="_Toc19021203"/>
      <w:bookmarkStart w:id="117" w:name="_Toc19021475"/>
      <w:bookmarkStart w:id="118" w:name="_Toc19021678"/>
      <w:bookmarkStart w:id="119" w:name="_Toc19083642"/>
      <w:r w:rsidRPr="00D81F88">
        <w:rPr>
          <w:rFonts w:ascii="Times New Roman" w:hAnsi="Times New Roman" w:cs="Times New Roman"/>
          <w:color w:val="000000"/>
          <w:sz w:val="26"/>
          <w:szCs w:val="26"/>
          <w:highlight w:val="white"/>
          <w:lang w:val="pt-BR"/>
        </w:rPr>
        <w:t>1. Bản chất khoa học và cách mạng của chủ nghĩa Mác</w:t>
      </w:r>
      <w:r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pt-BR"/>
        </w:rPr>
        <w:t>-</w:t>
      </w:r>
      <w:r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pt-BR"/>
        </w:rPr>
        <w:t>Lênin</w:t>
      </w:r>
      <w:bookmarkEnd w:id="111"/>
      <w:bookmarkEnd w:id="112"/>
      <w:bookmarkEnd w:id="113"/>
      <w:bookmarkEnd w:id="114"/>
      <w:bookmarkEnd w:id="115"/>
      <w:bookmarkEnd w:id="116"/>
      <w:bookmarkEnd w:id="117"/>
      <w:bookmarkEnd w:id="118"/>
      <w:bookmarkEnd w:id="119"/>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pt-BR"/>
        </w:rPr>
        <w:t xml:space="preserve">- Chủ nghĩa Mác-Lênin </w:t>
      </w:r>
      <w:r w:rsidRPr="00D81F88">
        <w:rPr>
          <w:rFonts w:cs="Times New Roman"/>
          <w:i/>
          <w:color w:val="000000"/>
          <w:sz w:val="26"/>
          <w:szCs w:val="26"/>
          <w:highlight w:val="white"/>
          <w:lang w:val="vi-VN"/>
        </w:rPr>
        <w:t xml:space="preserve">là một hệ thống lý luận khoa học, thể hiện trong toàn bộ </w:t>
      </w:r>
      <w:r w:rsidRPr="00D81F88">
        <w:rPr>
          <w:rFonts w:cs="Times New Roman"/>
          <w:i/>
          <w:color w:val="000000"/>
          <w:sz w:val="26"/>
          <w:szCs w:val="26"/>
          <w:highlight w:val="white"/>
          <w:lang w:val="pt-BR"/>
        </w:rPr>
        <w:t xml:space="preserve">ba bộ phận cấu thành </w:t>
      </w:r>
      <w:r w:rsidRPr="00D81F88">
        <w:rPr>
          <w:rFonts w:cs="Times New Roman"/>
          <w:i/>
          <w:color w:val="000000"/>
          <w:sz w:val="26"/>
          <w:szCs w:val="26"/>
          <w:highlight w:val="white"/>
          <w:lang w:val="vi-VN"/>
        </w:rPr>
        <w:t>học thuyết</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vi-VN"/>
        </w:rPr>
      </w:pPr>
      <w:r w:rsidRPr="00D81F88">
        <w:rPr>
          <w:rFonts w:ascii="Times New Roman" w:hAnsi="Times New Roman"/>
          <w:i/>
          <w:color w:val="000000"/>
          <w:szCs w:val="26"/>
          <w:highlight w:val="white"/>
          <w:lang w:val="nl-NL"/>
        </w:rPr>
        <w:t>Triết học Mác-Lênin</w:t>
      </w:r>
      <w:r w:rsidRPr="00D81F88">
        <w:rPr>
          <w:rFonts w:ascii="Times New Roman" w:hAnsi="Times New Roman"/>
          <w:color w:val="000000"/>
          <w:szCs w:val="26"/>
          <w:highlight w:val="white"/>
          <w:lang w:val="nl-NL"/>
        </w:rPr>
        <w:t xml:space="preserve"> trang bị cho con người thế giới quan khoa học và phương pháp luận đúng đắn để nhận thức, cải tạo và phát triển thế giới. </w:t>
      </w:r>
      <w:r w:rsidRPr="00D81F88">
        <w:rPr>
          <w:rFonts w:ascii="Times New Roman" w:hAnsi="Times New Roman"/>
          <w:i/>
          <w:color w:val="000000"/>
          <w:szCs w:val="26"/>
          <w:highlight w:val="white"/>
          <w:lang w:val="nl-NL"/>
        </w:rPr>
        <w:t>Kinh tế chính trị học Mác-Lênin</w:t>
      </w:r>
      <w:r w:rsidRPr="00D81F88">
        <w:rPr>
          <w:rFonts w:ascii="Times New Roman" w:hAnsi="Times New Roman"/>
          <w:color w:val="000000"/>
          <w:szCs w:val="26"/>
          <w:highlight w:val="white"/>
          <w:lang w:val="nl-NL"/>
        </w:rPr>
        <w:t xml:space="preserve"> chỉ rõ những quy luật kinh tế chủ yếu dưới chủ nghĩa tư bản, trong thời kỳ quá độ xây dựng chủ nghĩa xã hội và và dưới chủ nghĩa xã hội. </w:t>
      </w:r>
      <w:r w:rsidRPr="00D81F88">
        <w:rPr>
          <w:rFonts w:ascii="Times New Roman" w:hAnsi="Times New Roman"/>
          <w:i/>
          <w:color w:val="000000"/>
          <w:szCs w:val="26"/>
          <w:highlight w:val="white"/>
          <w:lang w:val="nl-NL"/>
        </w:rPr>
        <w:t>Chủ nghĩa xã hội khoa học</w:t>
      </w:r>
      <w:r w:rsidRPr="00D81F88">
        <w:rPr>
          <w:rFonts w:ascii="Times New Roman" w:hAnsi="Times New Roman"/>
          <w:color w:val="000000"/>
          <w:szCs w:val="26"/>
          <w:highlight w:val="white"/>
          <w:lang w:val="nl-NL"/>
        </w:rPr>
        <w:t xml:space="preserve"> là </w:t>
      </w:r>
      <w:r w:rsidRPr="00D81F88">
        <w:rPr>
          <w:rFonts w:ascii="Times New Roman" w:hAnsi="Times New Roman"/>
          <w:color w:val="000000"/>
          <w:szCs w:val="26"/>
          <w:highlight w:val="white"/>
          <w:lang w:val="pt-BR"/>
        </w:rPr>
        <w:t>lý luận về về cách mạng xã hội chủ nghĩa, sự hình thành và phát triển của hình thái kinh tế-xã hội cộng sản chủ nghĩa</w:t>
      </w:r>
      <w:r w:rsidRPr="00D81F88">
        <w:rPr>
          <w:rFonts w:ascii="Times New Roman" w:hAnsi="Times New Roman"/>
          <w:color w:val="000000"/>
          <w:szCs w:val="26"/>
          <w:highlight w:val="white"/>
          <w:lang w:val="nl-NL"/>
        </w:rPr>
        <w:t>; làm rõ lực lượng xã hội to lớn để thực hiện sự nghiệp đó là giai cấp công nhân và toàn thể nhân dân lao động dưới sự lãnh đạo của đảng cộng sản</w:t>
      </w:r>
      <w:r w:rsidRPr="00D81F88">
        <w:rPr>
          <w:rFonts w:ascii="Times New Roman" w:hAnsi="Times New Roman"/>
          <w:color w:val="000000"/>
          <w:szCs w:val="26"/>
          <w:highlight w:val="white"/>
          <w:lang w:val="pt-BR"/>
        </w:rPr>
        <w:t xml:space="preserve">, </w:t>
      </w:r>
      <w:r w:rsidRPr="00D81F88">
        <w:rPr>
          <w:rFonts w:ascii="Times New Roman" w:hAnsi="Times New Roman"/>
          <w:color w:val="000000"/>
          <w:szCs w:val="26"/>
          <w:highlight w:val="white"/>
          <w:lang w:val="vi-VN"/>
        </w:rPr>
        <w:t xml:space="preserve">người lãnh đạo </w:t>
      </w:r>
      <w:r w:rsidRPr="00D81F88">
        <w:rPr>
          <w:rFonts w:ascii="Times New Roman" w:hAnsi="Times New Roman"/>
          <w:color w:val="000000"/>
          <w:szCs w:val="26"/>
          <w:highlight w:val="white"/>
          <w:lang w:val="pt-BR"/>
        </w:rPr>
        <w:t xml:space="preserve">toàn xã hội </w:t>
      </w:r>
      <w:r w:rsidRPr="00D81F88">
        <w:rPr>
          <w:rFonts w:ascii="Times New Roman" w:hAnsi="Times New Roman"/>
          <w:color w:val="000000"/>
          <w:szCs w:val="26"/>
          <w:highlight w:val="white"/>
          <w:lang w:val="vi-VN"/>
        </w:rPr>
        <w:t xml:space="preserve">đấu </w:t>
      </w:r>
      <w:r w:rsidRPr="00D81F88">
        <w:rPr>
          <w:rFonts w:ascii="Times New Roman" w:hAnsi="Times New Roman"/>
          <w:color w:val="000000"/>
          <w:szCs w:val="26"/>
          <w:highlight w:val="white"/>
          <w:lang w:val="vi-VN"/>
        </w:rPr>
        <w:lastRenderedPageBreak/>
        <w:t xml:space="preserve">tranh </w:t>
      </w:r>
      <w:r w:rsidRPr="00D81F88">
        <w:rPr>
          <w:rFonts w:ascii="Times New Roman" w:hAnsi="Times New Roman"/>
          <w:color w:val="000000"/>
          <w:szCs w:val="26"/>
          <w:highlight w:val="white"/>
          <w:lang w:val="pt-BR"/>
        </w:rPr>
        <w:t xml:space="preserve">xóa bỏ </w:t>
      </w:r>
      <w:r w:rsidRPr="00D81F88">
        <w:rPr>
          <w:rFonts w:ascii="Times New Roman" w:hAnsi="Times New Roman"/>
          <w:color w:val="000000"/>
          <w:szCs w:val="26"/>
          <w:highlight w:val="white"/>
          <w:lang w:val="vi-VN"/>
        </w:rPr>
        <w:t>chế độ tư ản chủ nghĩa và xây dựng chế độ xã hội chủ nghĩa</w:t>
      </w:r>
      <w:r w:rsidRPr="00D81F88">
        <w:rPr>
          <w:rFonts w:ascii="Times New Roman" w:hAnsi="Times New Roman"/>
          <w:color w:val="000000"/>
          <w:szCs w:val="26"/>
          <w:highlight w:val="white"/>
          <w:lang w:val="pt-BR"/>
        </w:rPr>
        <w:t xml:space="preserve"> và cộng sản chủ nghĩa</w:t>
      </w:r>
      <w:r w:rsidRPr="00D81F88">
        <w:rPr>
          <w:rFonts w:ascii="Times New Roman" w:hAnsi="Times New Roman"/>
          <w:color w:val="000000"/>
          <w:szCs w:val="26"/>
          <w:highlight w:val="white"/>
          <w:lang w:val="vi-VN"/>
        </w:rPr>
        <w:t>.</w:t>
      </w:r>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Chủ nghĩa Mác - Lênin là học thuyết duy nhất nêu rõ mục tiêu, con đường, lực lượng, phương thức giải phóng xã hội, giải phóng giai cấp, giải phóng con người</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Chủ nghĩa Mác - Lênin chỉ rõ lực lượng để thực hiện công cuộc giải phóng đó là nhân dân lao động dưới sự lãnh đạo của giai cấp công nhân, thông qua đội tiền phong của mình là đảng cộng sản. Phương pháp để thực hiện mục tiêu đó là tiến hành cách mạng xã hội chủ nghĩa, biến cải toàn bộ xã hội cũ, từng bước xây dựng xã hội mới.</w:t>
      </w:r>
    </w:p>
    <w:p w:rsidR="00C51646" w:rsidRPr="00D81F88" w:rsidRDefault="00C51646" w:rsidP="00BD20F6">
      <w:pPr>
        <w:spacing w:before="120" w:after="120" w:line="360" w:lineRule="auto"/>
        <w:ind w:firstLine="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Chủ nghĩa Mác - Lênin là một học thuyết mở, sống động, không ngừng tự phê phán, tự đổi mới, bổ sung và phát triển trong thực tiễn cách mạng</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Chủ nghĩa Mác - Lênin là học thuyết mang tính chất cách mạng, </w:t>
      </w:r>
      <w:r w:rsidRPr="00D81F88">
        <w:rPr>
          <w:rFonts w:cs="Times New Roman"/>
          <w:color w:val="000000"/>
          <w:sz w:val="26"/>
          <w:szCs w:val="26"/>
          <w:highlight w:val="white"/>
          <w:lang w:val="pt-BR"/>
        </w:rPr>
        <w:t xml:space="preserve">không chỉ giải thích thế giới, mà còn cải tạo và xây dựng xã hội mới tốt đẹp. Học thuyết này </w:t>
      </w:r>
      <w:r w:rsidRPr="00D81F88">
        <w:rPr>
          <w:rFonts w:cs="Times New Roman"/>
          <w:color w:val="000000"/>
          <w:sz w:val="26"/>
          <w:szCs w:val="26"/>
          <w:highlight w:val="white"/>
          <w:lang w:val="vi-VN"/>
        </w:rPr>
        <w:t>không phải là một hệ thống các nguyên lý giáo điều, bất biến mà</w:t>
      </w:r>
      <w:r w:rsidRPr="00D81F88">
        <w:rPr>
          <w:rFonts w:cs="Times New Roman"/>
          <w:color w:val="000000"/>
          <w:sz w:val="26"/>
          <w:szCs w:val="26"/>
          <w:highlight w:val="white"/>
          <w:lang w:val="pt-BR"/>
        </w:rPr>
        <w:t xml:space="preserve"> luôn sống động,</w:t>
      </w:r>
      <w:r w:rsidRPr="00D81F88">
        <w:rPr>
          <w:rFonts w:cs="Times New Roman"/>
          <w:color w:val="000000"/>
          <w:sz w:val="26"/>
          <w:szCs w:val="26"/>
          <w:highlight w:val="white"/>
          <w:lang w:val="vi-VN"/>
        </w:rPr>
        <w:t xml:space="preserve"> gắn với </w:t>
      </w:r>
      <w:r w:rsidRPr="00D81F88">
        <w:rPr>
          <w:rFonts w:cs="Times New Roman"/>
          <w:color w:val="000000"/>
          <w:sz w:val="26"/>
          <w:szCs w:val="26"/>
          <w:highlight w:val="white"/>
          <w:lang w:val="pt-BR"/>
        </w:rPr>
        <w:t xml:space="preserve">sự </w:t>
      </w:r>
      <w:r w:rsidRPr="00D81F88">
        <w:rPr>
          <w:rFonts w:cs="Times New Roman"/>
          <w:color w:val="000000"/>
          <w:sz w:val="26"/>
          <w:szCs w:val="26"/>
          <w:highlight w:val="white"/>
          <w:lang w:val="vi-VN"/>
        </w:rPr>
        <w:t xml:space="preserve">phát triển của tri thức nhân loại. </w:t>
      </w:r>
    </w:p>
    <w:p w:rsidR="00C51646" w:rsidRPr="00D81F88" w:rsidRDefault="00C51646" w:rsidP="00BD20F6">
      <w:pPr>
        <w:pStyle w:val="BodyTextIndent2"/>
        <w:tabs>
          <w:tab w:val="left" w:pos="8280"/>
        </w:tabs>
        <w:spacing w:after="120" w:line="360" w:lineRule="auto"/>
        <w:rPr>
          <w:rFonts w:ascii="Times New Roman" w:hAnsi="Times New Roman"/>
          <w:color w:val="000000"/>
          <w:szCs w:val="26"/>
          <w:highlight w:val="white"/>
          <w:lang w:val="pt-BR"/>
        </w:rPr>
      </w:pPr>
      <w:r w:rsidRPr="00D81F88">
        <w:rPr>
          <w:rFonts w:ascii="Times New Roman" w:hAnsi="Times New Roman"/>
          <w:color w:val="000000"/>
          <w:szCs w:val="26"/>
          <w:highlight w:val="white"/>
          <w:lang w:val="pt-BR"/>
        </w:rPr>
        <w:t>Với mục tiêu cao đẹp, với bản chất khoa học và cách mạng, phương pháp năng động và linh hoạt, chủ nghĩa Mác</w:t>
      </w:r>
      <w:r w:rsidRPr="00D81F88">
        <w:rPr>
          <w:rFonts w:ascii="Times New Roman" w:hAnsi="Times New Roman"/>
          <w:color w:val="000000"/>
          <w:szCs w:val="26"/>
          <w:highlight w:val="white"/>
          <w:lang w:val="vi-VN"/>
        </w:rPr>
        <w:t xml:space="preserve"> </w:t>
      </w:r>
      <w:r w:rsidRPr="00D81F88">
        <w:rPr>
          <w:rFonts w:ascii="Times New Roman" w:hAnsi="Times New Roman"/>
          <w:color w:val="000000"/>
          <w:szCs w:val="26"/>
          <w:highlight w:val="white"/>
          <w:lang w:val="pt-BR"/>
        </w:rPr>
        <w:t>-</w:t>
      </w:r>
      <w:r w:rsidRPr="00D81F88">
        <w:rPr>
          <w:rFonts w:ascii="Times New Roman" w:hAnsi="Times New Roman"/>
          <w:color w:val="000000"/>
          <w:szCs w:val="26"/>
          <w:highlight w:val="white"/>
          <w:lang w:val="vi-VN"/>
        </w:rPr>
        <w:t xml:space="preserve"> </w:t>
      </w:r>
      <w:r w:rsidRPr="00D81F88">
        <w:rPr>
          <w:rFonts w:ascii="Times New Roman" w:hAnsi="Times New Roman"/>
          <w:color w:val="000000"/>
          <w:szCs w:val="26"/>
          <w:highlight w:val="white"/>
          <w:lang w:val="pt-BR"/>
        </w:rPr>
        <w:t>Lênin có sức sống bền vững.</w:t>
      </w:r>
      <w:r w:rsidRPr="00D81F88">
        <w:rPr>
          <w:rFonts w:ascii="Times New Roman" w:hAnsi="Times New Roman"/>
          <w:color w:val="000000"/>
          <w:szCs w:val="26"/>
          <w:highlight w:val="white"/>
          <w:lang w:val="vi-VN"/>
        </w:rPr>
        <w:t xml:space="preserve"> Bổ sung, phát triển hoàn thiện chủ nghĩa Mác - Lênin trong thực tiễn cách mạng, từng lĩnh vực cụ thể là trách nhiệm của các Đảng Cộng sản và công nhân ở từng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 Chủ nghĩa Mác - Lênin là học thuyết </w:t>
      </w:r>
      <w:r w:rsidRPr="00D81F88">
        <w:rPr>
          <w:rFonts w:cs="Times New Roman"/>
          <w:i/>
          <w:color w:val="000000"/>
          <w:sz w:val="26"/>
          <w:szCs w:val="26"/>
          <w:highlight w:val="white"/>
          <w:lang w:val="pt-BR"/>
        </w:rPr>
        <w:t xml:space="preserve">cách mạng, </w:t>
      </w:r>
      <w:r w:rsidRPr="00D81F88">
        <w:rPr>
          <w:rFonts w:cs="Times New Roman"/>
          <w:i/>
          <w:color w:val="000000"/>
          <w:sz w:val="26"/>
          <w:szCs w:val="26"/>
          <w:highlight w:val="white"/>
          <w:lang w:val="vi-VN"/>
        </w:rPr>
        <w:t>có ý nghĩa thực tiễn, không chỉ giải thích thế giới mà là cải tạo xã hội, xây dựng chủ nghĩa xã hội hiện thực</w:t>
      </w:r>
      <w:r w:rsidRPr="00D81F88">
        <w:rPr>
          <w:rFonts w:cs="Times New Roman"/>
          <w:i/>
          <w:color w:val="000000"/>
          <w:sz w:val="26"/>
          <w:szCs w:val="26"/>
          <w:highlight w:val="white"/>
          <w:lang w:val="pt-BR"/>
        </w:rPr>
        <w:t>.</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vi-VN"/>
        </w:rPr>
      </w:pPr>
      <w:bookmarkStart w:id="120" w:name="_Toc19021204"/>
      <w:bookmarkStart w:id="121" w:name="_Toc19021476"/>
      <w:bookmarkStart w:id="122" w:name="_Toc19021679"/>
      <w:bookmarkStart w:id="123" w:name="_Toc19083643"/>
      <w:r w:rsidRPr="00D81F88">
        <w:rPr>
          <w:rFonts w:ascii="Times New Roman" w:hAnsi="Times New Roman" w:cs="Times New Roman"/>
          <w:b w:val="0"/>
          <w:color w:val="000000"/>
          <w:sz w:val="26"/>
          <w:szCs w:val="26"/>
          <w:highlight w:val="white"/>
          <w:lang w:val="vi-VN"/>
        </w:rPr>
        <w:t>Chủ nghĩa Mác - Lênin 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Mác - Lênin là học thuyết cách mạng với vai trò là nền tảng tư tưởng, kim chỉ nam cho hành động của các đảng cộng sản trongcải tạo xã hội cũ trên các lĩnh vực, xây dựng xã hội mới, xã hội chủ nghĩa.</w:t>
      </w:r>
      <w:bookmarkEnd w:id="120"/>
      <w:bookmarkEnd w:id="121"/>
      <w:bookmarkEnd w:id="122"/>
      <w:bookmarkEnd w:id="123"/>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vi-VN"/>
        </w:rPr>
      </w:pPr>
      <w:bookmarkStart w:id="124" w:name="_Toc12032215"/>
      <w:bookmarkStart w:id="125" w:name="_Toc13575186"/>
      <w:bookmarkStart w:id="126" w:name="_Toc13578759"/>
      <w:bookmarkStart w:id="127" w:name="_Toc13755024"/>
      <w:bookmarkStart w:id="128" w:name="_Toc15467288"/>
      <w:bookmarkStart w:id="129" w:name="_Toc19021205"/>
      <w:bookmarkStart w:id="130" w:name="_Toc19021477"/>
      <w:bookmarkStart w:id="131" w:name="_Toc19021680"/>
      <w:bookmarkStart w:id="132" w:name="_Toc19083644"/>
      <w:r w:rsidRPr="00D81F88">
        <w:rPr>
          <w:rFonts w:ascii="Times New Roman" w:hAnsi="Times New Roman" w:cs="Times New Roman"/>
          <w:color w:val="000000"/>
          <w:sz w:val="26"/>
          <w:szCs w:val="26"/>
          <w:highlight w:val="white"/>
          <w:lang w:val="vi-VN"/>
        </w:rPr>
        <w:t xml:space="preserve">2. Chủ nghĩa Mác-Lênin là nền tảng tư tưởng, kim chỉ nam cho hành động của </w:t>
      </w:r>
      <w:bookmarkEnd w:id="124"/>
      <w:bookmarkEnd w:id="125"/>
      <w:bookmarkEnd w:id="126"/>
      <w:bookmarkEnd w:id="127"/>
      <w:r w:rsidR="00B57195" w:rsidRPr="00D81F88">
        <w:rPr>
          <w:rFonts w:ascii="Times New Roman" w:hAnsi="Times New Roman" w:cs="Times New Roman"/>
          <w:color w:val="000000"/>
          <w:sz w:val="26"/>
          <w:szCs w:val="26"/>
          <w:highlight w:val="white"/>
          <w:lang w:val="vi-VN"/>
        </w:rPr>
        <w:t>các Đ</w:t>
      </w:r>
      <w:r w:rsidRPr="00D81F88">
        <w:rPr>
          <w:rFonts w:ascii="Times New Roman" w:hAnsi="Times New Roman" w:cs="Times New Roman"/>
          <w:color w:val="000000"/>
          <w:sz w:val="26"/>
          <w:szCs w:val="26"/>
          <w:highlight w:val="white"/>
          <w:lang w:val="vi-VN"/>
        </w:rPr>
        <w:t>ả</w:t>
      </w:r>
      <w:r w:rsidR="00B57195" w:rsidRPr="00D81F88">
        <w:rPr>
          <w:rFonts w:ascii="Times New Roman" w:hAnsi="Times New Roman" w:cs="Times New Roman"/>
          <w:color w:val="000000"/>
          <w:sz w:val="26"/>
          <w:szCs w:val="26"/>
          <w:highlight w:val="white"/>
          <w:lang w:val="vi-VN"/>
        </w:rPr>
        <w:t>ng C</w:t>
      </w:r>
      <w:r w:rsidRPr="00D81F88">
        <w:rPr>
          <w:rFonts w:ascii="Times New Roman" w:hAnsi="Times New Roman" w:cs="Times New Roman"/>
          <w:color w:val="000000"/>
          <w:sz w:val="26"/>
          <w:szCs w:val="26"/>
          <w:highlight w:val="white"/>
          <w:lang w:val="vi-VN"/>
        </w:rPr>
        <w:t>ộng sản</w:t>
      </w:r>
      <w:bookmarkEnd w:id="128"/>
      <w:bookmarkEnd w:id="129"/>
      <w:bookmarkEnd w:id="130"/>
      <w:bookmarkEnd w:id="131"/>
      <w:bookmarkEnd w:id="132"/>
    </w:p>
    <w:p w:rsidR="00C51646" w:rsidRPr="00D81F88" w:rsidRDefault="00C51646" w:rsidP="00BD20F6">
      <w:pPr>
        <w:tabs>
          <w:tab w:val="left" w:pos="360"/>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vi-VN"/>
        </w:rPr>
        <w:t>Chủ nghĩa Mác - Lênin là hệ tư tưởng</w:t>
      </w:r>
      <w:r w:rsidRPr="00D81F88">
        <w:rPr>
          <w:rFonts w:cs="Times New Roman"/>
          <w:color w:val="000000"/>
          <w:sz w:val="26"/>
          <w:szCs w:val="26"/>
          <w:highlight w:val="white"/>
          <w:lang w:val="pt-BR"/>
        </w:rPr>
        <w:t xml:space="preserve">, </w:t>
      </w:r>
      <w:r w:rsidRPr="00D81F88">
        <w:rPr>
          <w:rFonts w:cs="Times New Roman"/>
          <w:color w:val="000000"/>
          <w:sz w:val="26"/>
          <w:szCs w:val="26"/>
          <w:highlight w:val="white"/>
          <w:lang w:val="vi-VN"/>
        </w:rPr>
        <w:t>là cơ sở lý luận của các đảng cộng sản trong việc hoạch định Cương lĩnh, đường lối lãnh đạo cách mạng;</w:t>
      </w:r>
      <w:r w:rsidRPr="00D81F88">
        <w:rPr>
          <w:rFonts w:cs="Times New Roman"/>
          <w:color w:val="000000"/>
          <w:sz w:val="26"/>
          <w:szCs w:val="26"/>
          <w:highlight w:val="white"/>
          <w:lang w:val="pt-BR"/>
        </w:rPr>
        <w:t xml:space="preserve"> là hệ tư tưởng của giai cấp công </w:t>
      </w:r>
      <w:r w:rsidRPr="00D81F88">
        <w:rPr>
          <w:rFonts w:cs="Times New Roman"/>
          <w:color w:val="000000"/>
          <w:sz w:val="26"/>
          <w:szCs w:val="26"/>
          <w:highlight w:val="white"/>
          <w:lang w:val="pt-BR"/>
        </w:rPr>
        <w:lastRenderedPageBreak/>
        <w:t xml:space="preserve">nhân, là hệ tư tưởng chủ đạo trong các hoạt động tinh thần của xã hội; là định hướng chủ đạo trong tư duy mỗi người trong cuộc đấu tranh giành chính quyền và trong cách mạng xây dựng chủ nghĩa xã hội. </w:t>
      </w:r>
    </w:p>
    <w:p w:rsidR="00C51646" w:rsidRPr="00D81F88" w:rsidRDefault="00C51646" w:rsidP="00BD20F6">
      <w:pPr>
        <w:spacing w:before="120" w:after="120" w:line="360" w:lineRule="auto"/>
        <w:ind w:firstLine="720"/>
        <w:jc w:val="both"/>
        <w:rPr>
          <w:rFonts w:cs="Times New Roman"/>
          <w:color w:val="000000"/>
          <w:spacing w:val="-2"/>
          <w:sz w:val="26"/>
          <w:szCs w:val="26"/>
          <w:highlight w:val="white"/>
          <w:lang w:val="pt-BR"/>
        </w:rPr>
      </w:pPr>
      <w:r w:rsidRPr="00D81F88">
        <w:rPr>
          <w:rFonts w:cs="Times New Roman"/>
          <w:color w:val="000000"/>
          <w:spacing w:val="-2"/>
          <w:sz w:val="26"/>
          <w:szCs w:val="26"/>
          <w:highlight w:val="white"/>
          <w:lang w:val="pt-BR"/>
        </w:rPr>
        <w:t xml:space="preserve">Với </w:t>
      </w:r>
      <w:r w:rsidRPr="00D81F88">
        <w:rPr>
          <w:rFonts w:cs="Times New Roman"/>
          <w:color w:val="000000"/>
          <w:spacing w:val="-2"/>
          <w:sz w:val="26"/>
          <w:szCs w:val="26"/>
          <w:highlight w:val="white"/>
          <w:lang w:val="vi-VN"/>
        </w:rPr>
        <w:t>vai trò là kim chỉ nam cho hành động</w:t>
      </w:r>
      <w:r w:rsidRPr="00D81F88">
        <w:rPr>
          <w:rFonts w:cs="Times New Roman"/>
          <w:color w:val="000000"/>
          <w:spacing w:val="-2"/>
          <w:sz w:val="26"/>
          <w:szCs w:val="26"/>
          <w:highlight w:val="white"/>
          <w:lang w:val="pt-BR"/>
        </w:rPr>
        <w:t xml:space="preserve">, </w:t>
      </w:r>
      <w:r w:rsidRPr="00D81F88">
        <w:rPr>
          <w:rFonts w:cs="Times New Roman"/>
          <w:color w:val="000000"/>
          <w:spacing w:val="-2"/>
          <w:sz w:val="26"/>
          <w:szCs w:val="26"/>
          <w:highlight w:val="white"/>
          <w:lang w:val="vi-VN"/>
        </w:rPr>
        <w:t xml:space="preserve">các đảng cộng sản </w:t>
      </w:r>
      <w:r w:rsidRPr="00D81F88">
        <w:rPr>
          <w:rFonts w:cs="Times New Roman"/>
          <w:color w:val="000000"/>
          <w:spacing w:val="-2"/>
          <w:sz w:val="26"/>
          <w:szCs w:val="26"/>
          <w:highlight w:val="white"/>
          <w:lang w:val="pt-BR"/>
        </w:rPr>
        <w:t>đều lấy chủ nghĩa Mác</w:t>
      </w:r>
      <w:r w:rsidRPr="00D81F88">
        <w:rPr>
          <w:rFonts w:cs="Times New Roman"/>
          <w:color w:val="000000"/>
          <w:spacing w:val="-2"/>
          <w:sz w:val="26"/>
          <w:szCs w:val="26"/>
          <w:highlight w:val="white"/>
          <w:lang w:val="vi-VN"/>
        </w:rPr>
        <w:t xml:space="preserve"> </w:t>
      </w:r>
      <w:r w:rsidRPr="00D81F88">
        <w:rPr>
          <w:rFonts w:cs="Times New Roman"/>
          <w:color w:val="000000"/>
          <w:spacing w:val="-2"/>
          <w:sz w:val="26"/>
          <w:szCs w:val="26"/>
          <w:highlight w:val="white"/>
          <w:lang w:val="pt-BR"/>
        </w:rPr>
        <w:t>-</w:t>
      </w:r>
      <w:r w:rsidRPr="00D81F88">
        <w:rPr>
          <w:rFonts w:cs="Times New Roman"/>
          <w:color w:val="000000"/>
          <w:spacing w:val="-2"/>
          <w:sz w:val="26"/>
          <w:szCs w:val="26"/>
          <w:highlight w:val="white"/>
          <w:lang w:val="vi-VN"/>
        </w:rPr>
        <w:t xml:space="preserve"> </w:t>
      </w:r>
      <w:r w:rsidRPr="00D81F88">
        <w:rPr>
          <w:rFonts w:cs="Times New Roman"/>
          <w:color w:val="000000"/>
          <w:spacing w:val="-2"/>
          <w:sz w:val="26"/>
          <w:szCs w:val="26"/>
          <w:highlight w:val="white"/>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rsidR="00C51646" w:rsidRPr="00D81F88" w:rsidRDefault="00C51646" w:rsidP="00BD20F6">
      <w:pPr>
        <w:tabs>
          <w:tab w:val="left" w:pos="540"/>
          <w:tab w:val="left" w:pos="828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Đảng Cộng sản Việt Nam khẳng định, cùng với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tư tưởng Hồ Chí Minh là nền tảng tư tưởng và kim chỉ nam cho hành động của Đảng và sự nghiệp cách mạng của nhân dân.</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r w:rsidRPr="00D81F88">
        <w:rPr>
          <w:rFonts w:cs="Times New Roman"/>
          <w:color w:val="000000"/>
          <w:sz w:val="26"/>
          <w:szCs w:val="26"/>
          <w:highlight w:val="white"/>
          <w:lang w:val="pt-BR"/>
        </w:rPr>
        <w:t>Học tập, nghiên cứu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pt-BR"/>
        </w:rPr>
        <w:t>Lênin 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rsidR="00C51646" w:rsidRPr="00D81F88" w:rsidRDefault="00C51646" w:rsidP="00BD20F6">
      <w:pPr>
        <w:tabs>
          <w:tab w:val="left" w:pos="540"/>
        </w:tabs>
        <w:spacing w:before="120" w:after="120" w:line="360" w:lineRule="auto"/>
        <w:ind w:firstLine="720"/>
        <w:jc w:val="both"/>
        <w:rPr>
          <w:rFonts w:cs="Times New Roman"/>
          <w:color w:val="000000"/>
          <w:sz w:val="26"/>
          <w:szCs w:val="26"/>
          <w:highlight w:val="white"/>
          <w:lang w:val="pt-BR"/>
        </w:rPr>
      </w:pPr>
    </w:p>
    <w:p w:rsidR="00C51646" w:rsidRPr="00D81F88" w:rsidRDefault="00C51646" w:rsidP="00BD20F6">
      <w:pPr>
        <w:tabs>
          <w:tab w:val="left" w:pos="540"/>
        </w:tabs>
        <w:spacing w:before="120" w:after="120" w:line="360" w:lineRule="auto"/>
        <w:ind w:firstLine="720"/>
        <w:jc w:val="center"/>
        <w:rPr>
          <w:rFonts w:cs="Times New Roman"/>
          <w:color w:val="000000"/>
          <w:sz w:val="26"/>
          <w:szCs w:val="26"/>
          <w:highlight w:val="white"/>
          <w:lang w:val="pt-BR"/>
        </w:rPr>
      </w:pPr>
      <w:r w:rsidRPr="00D81F88">
        <w:rPr>
          <w:rFonts w:cs="Times New Roman"/>
          <w:color w:val="000000"/>
          <w:sz w:val="26"/>
          <w:szCs w:val="26"/>
          <w:highlight w:val="white"/>
          <w:lang w:val="pt-BR"/>
        </w:rPr>
        <w:t>CÂU HỎI</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1. Qua học tập Triết học Mác-Lênin, em thấy có những gì bổ ích cho nhận thức của mình?</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2. Qua học tập Kinh tế chính trị Mác-Lênin, em thấy có những gì bổ ích cho nhận thức của mình?</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pt-BR"/>
        </w:rPr>
      </w:pPr>
      <w:r w:rsidRPr="00D81F88">
        <w:rPr>
          <w:rFonts w:cs="Times New Roman"/>
          <w:i/>
          <w:color w:val="000000"/>
          <w:sz w:val="26"/>
          <w:szCs w:val="26"/>
          <w:highlight w:val="white"/>
          <w:lang w:val="pt-BR"/>
        </w:rPr>
        <w:t>3. Qua học tập Chủ nghĩa xã hội khoa học, em thấy có những gì bổ ích cho nhận thức của mình?</w:t>
      </w:r>
    </w:p>
    <w:p w:rsidR="00C51646" w:rsidRPr="00D81F88" w:rsidRDefault="00C51646" w:rsidP="00BD20F6">
      <w:pPr>
        <w:shd w:val="clear" w:color="auto" w:fill="FFFFFF"/>
        <w:spacing w:before="60" w:after="60" w:line="360" w:lineRule="auto"/>
        <w:ind w:firstLine="539"/>
        <w:jc w:val="both"/>
        <w:rPr>
          <w:rFonts w:cs="Times New Roman"/>
          <w:i/>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tabs>
          <w:tab w:val="left" w:pos="360"/>
          <w:tab w:val="left" w:pos="540"/>
        </w:tabs>
        <w:spacing w:before="60" w:after="60" w:line="360" w:lineRule="auto"/>
        <w:ind w:firstLine="539"/>
        <w:jc w:val="both"/>
        <w:rPr>
          <w:rFonts w:cs="Times New Roman"/>
          <w:color w:val="000000"/>
          <w:sz w:val="26"/>
          <w:szCs w:val="26"/>
          <w:highlight w:val="white"/>
          <w:lang w:val="pt-BR"/>
        </w:rPr>
      </w:pPr>
    </w:p>
    <w:p w:rsidR="00C51646" w:rsidRPr="00D81F88" w:rsidRDefault="00C51646" w:rsidP="00BD20F6">
      <w:pPr>
        <w:pStyle w:val="Heading1"/>
        <w:spacing w:line="360" w:lineRule="auto"/>
        <w:ind w:firstLine="720"/>
        <w:jc w:val="center"/>
        <w:rPr>
          <w:rFonts w:ascii="Times New Roman" w:hAnsi="Times New Roman" w:cs="Times New Roman"/>
          <w:color w:val="000000"/>
          <w:sz w:val="26"/>
          <w:szCs w:val="26"/>
          <w:highlight w:val="white"/>
          <w:lang w:val="nl-NL"/>
        </w:rPr>
      </w:pPr>
      <w:bookmarkStart w:id="133" w:name="_Bài_2_"/>
      <w:bookmarkStart w:id="134" w:name="_Toc13575188"/>
      <w:bookmarkStart w:id="135" w:name="_Toc15467289"/>
      <w:bookmarkStart w:id="136" w:name="_Toc19083645"/>
      <w:bookmarkEnd w:id="133"/>
      <w:r w:rsidRPr="00D81F88">
        <w:rPr>
          <w:rFonts w:ascii="Times New Roman" w:hAnsi="Times New Roman" w:cs="Times New Roman"/>
          <w:color w:val="000000"/>
          <w:sz w:val="26"/>
          <w:szCs w:val="26"/>
          <w:highlight w:val="white"/>
          <w:lang w:val="pt-BR"/>
        </w:rPr>
        <w:lastRenderedPageBreak/>
        <w:t xml:space="preserve">Bài </w:t>
      </w:r>
      <w:r w:rsidRPr="00D81F88">
        <w:rPr>
          <w:rFonts w:ascii="Times New Roman" w:hAnsi="Times New Roman" w:cs="Times New Roman"/>
          <w:iCs/>
          <w:color w:val="000000"/>
          <w:sz w:val="26"/>
          <w:szCs w:val="26"/>
          <w:highlight w:val="white"/>
          <w:lang w:val="nl-NL"/>
        </w:rPr>
        <w:t>2</w:t>
      </w:r>
      <w:bookmarkStart w:id="137" w:name="_Toc13575189"/>
      <w:bookmarkEnd w:id="134"/>
      <w:r w:rsidRPr="00D81F88">
        <w:rPr>
          <w:rFonts w:ascii="Times New Roman" w:hAnsi="Times New Roman" w:cs="Times New Roman"/>
          <w:iCs/>
          <w:color w:val="000000"/>
          <w:sz w:val="26"/>
          <w:szCs w:val="26"/>
          <w:highlight w:val="white"/>
          <w:lang w:val="nl-NL"/>
        </w:rPr>
        <w:br/>
      </w:r>
      <w:r w:rsidR="004C09FF"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nl-NL"/>
        </w:rPr>
        <w:t>KHÁI QUÁT VỀ TƯ TƯỞNG HỒ CHÍ MINH</w:t>
      </w:r>
      <w:bookmarkEnd w:id="135"/>
      <w:bookmarkEnd w:id="136"/>
      <w:bookmarkEnd w:id="137"/>
    </w:p>
    <w:p w:rsidR="00C51646" w:rsidRPr="00D81F88" w:rsidRDefault="00C51646" w:rsidP="00BD20F6">
      <w:pPr>
        <w:spacing w:line="360" w:lineRule="auto"/>
        <w:ind w:firstLine="720"/>
        <w:jc w:val="both"/>
        <w:outlineLvl w:val="0"/>
        <w:rPr>
          <w:rFonts w:cs="Times New Roman"/>
          <w:b/>
          <w:bCs/>
          <w:color w:val="000000"/>
          <w:sz w:val="26"/>
          <w:szCs w:val="26"/>
          <w:highlight w:val="white"/>
          <w:lang w:val="nl-NL"/>
        </w:rPr>
      </w:pPr>
    </w:p>
    <w:p w:rsidR="00C51646" w:rsidRPr="00D81F88" w:rsidRDefault="00C51646" w:rsidP="00BD20F6">
      <w:pPr>
        <w:pStyle w:val="Heading2"/>
        <w:spacing w:before="0" w:line="360" w:lineRule="auto"/>
        <w:ind w:firstLine="720"/>
        <w:jc w:val="both"/>
        <w:rPr>
          <w:rFonts w:ascii="Times New Roman" w:hAnsi="Times New Roman" w:cs="Times New Roman"/>
          <w:b w:val="0"/>
          <w:color w:val="000000"/>
          <w:highlight w:val="white"/>
          <w:lang w:val="nl-NL"/>
        </w:rPr>
      </w:pPr>
      <w:bookmarkStart w:id="138" w:name="_Toc13575190"/>
      <w:bookmarkStart w:id="139" w:name="_Toc15467290"/>
      <w:bookmarkStart w:id="140" w:name="_Toc19083646"/>
      <w:r w:rsidRPr="00D81F88">
        <w:rPr>
          <w:rFonts w:ascii="Times New Roman" w:hAnsi="Times New Roman" w:cs="Times New Roman"/>
          <w:color w:val="000000"/>
          <w:highlight w:val="white"/>
          <w:lang w:val="nl-NL"/>
        </w:rPr>
        <w:t>I. KHÁI NIỆM, NGUỒN GỐC VÀ QUÁ TRÌNH HÌNH THÀNH TƯ TƯỞNG HỒ CHÍ MINH</w:t>
      </w:r>
      <w:bookmarkEnd w:id="138"/>
      <w:bookmarkEnd w:id="139"/>
      <w:bookmarkEnd w:id="140"/>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41" w:name="_Toc13755029"/>
      <w:bookmarkStart w:id="142" w:name="_Toc15467291"/>
      <w:bookmarkStart w:id="143" w:name="_Toc19021208"/>
      <w:bookmarkStart w:id="144" w:name="_Toc19021480"/>
      <w:bookmarkStart w:id="145" w:name="_Toc19021683"/>
      <w:bookmarkStart w:id="146" w:name="_Toc19083647"/>
      <w:bookmarkStart w:id="147" w:name="_Toc13575191"/>
      <w:bookmarkStart w:id="148" w:name="_Toc13578764"/>
      <w:r w:rsidRPr="00D81F88">
        <w:rPr>
          <w:rFonts w:ascii="Times New Roman" w:hAnsi="Times New Roman" w:cs="Times New Roman"/>
          <w:color w:val="000000"/>
          <w:sz w:val="26"/>
          <w:szCs w:val="26"/>
          <w:highlight w:val="white"/>
          <w:lang w:val="nl-NL"/>
        </w:rPr>
        <w:t>1. Khái niệm</w:t>
      </w:r>
      <w:bookmarkEnd w:id="141"/>
      <w:bookmarkEnd w:id="142"/>
      <w:bookmarkEnd w:id="143"/>
      <w:bookmarkEnd w:id="144"/>
      <w:bookmarkEnd w:id="145"/>
      <w:bookmarkEnd w:id="146"/>
      <w:bookmarkEnd w:id="147"/>
      <w:bookmarkEnd w:id="148"/>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w:t>
      </w:r>
      <w:r w:rsidRPr="00D81F88">
        <w:rPr>
          <w:rFonts w:cs="Times New Roman"/>
          <w:i/>
          <w:color w:val="000000"/>
          <w:sz w:val="26"/>
          <w:szCs w:val="26"/>
          <w:highlight w:val="white"/>
          <w:lang w:val="nl-NL"/>
        </w:rPr>
        <w:t>T</w:t>
      </w:r>
      <w:r w:rsidRPr="00D81F88">
        <w:rPr>
          <w:rFonts w:cs="Times New Roman"/>
          <w:i/>
          <w:color w:val="000000"/>
          <w:sz w:val="26"/>
          <w:szCs w:val="26"/>
          <w:highlight w:val="white"/>
          <w:lang w:val="nl-NL"/>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D81F88">
        <w:rPr>
          <w:rFonts w:cs="Times New Roman"/>
          <w:i/>
          <w:color w:val="000000"/>
          <w:sz w:val="26"/>
          <w:szCs w:val="26"/>
          <w:highlight w:val="white"/>
          <w:lang w:val="nl-NL"/>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D81F88">
        <w:rPr>
          <w:rStyle w:val="FootnoteReference"/>
          <w:rFonts w:cs="Times New Roman"/>
          <w:color w:val="000000"/>
          <w:sz w:val="26"/>
          <w:szCs w:val="26"/>
          <w:highlight w:val="white"/>
          <w:lang w:val="nl-NL"/>
        </w:rPr>
        <w:footnoteReference w:id="5"/>
      </w:r>
      <w:r w:rsidRPr="00D81F88">
        <w:rPr>
          <w:rFonts w:cs="Times New Roman"/>
          <w:color w:val="000000"/>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z w:val="26"/>
          <w:szCs w:val="26"/>
          <w:highlight w:val="white"/>
          <w:lang w:val="nl-NL"/>
        </w:rPr>
        <w:t>Định nghĩa trên đã làm rõ</w:t>
      </w:r>
      <w:r w:rsidRPr="00D81F88">
        <w:rPr>
          <w:rFonts w:cs="Times New Roman"/>
          <w:color w:val="000000"/>
          <w:spacing w:val="-4"/>
          <w:sz w:val="26"/>
          <w:szCs w:val="26"/>
          <w:highlight w:val="white"/>
          <w:lang w:val="nl-NL"/>
        </w:rPr>
        <w:t xml:space="preserve"> ba vấn đề lớn: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Tư</w:t>
      </w:r>
      <w:r w:rsidRPr="00D81F88">
        <w:rPr>
          <w:rFonts w:cs="Times New Roman"/>
          <w:color w:val="000000"/>
          <w:spacing w:val="-4"/>
          <w:sz w:val="26"/>
          <w:szCs w:val="26"/>
          <w:highlight w:val="white"/>
          <w:lang w:val="nl-NL"/>
        </w:rPr>
        <w:softHyphen/>
        <w:t xml:space="preserve"> tư</w:t>
      </w:r>
      <w:r w:rsidRPr="00D81F88">
        <w:rPr>
          <w:rFonts w:cs="Times New Roman"/>
          <w:color w:val="000000"/>
          <w:spacing w:val="-4"/>
          <w:sz w:val="26"/>
          <w:szCs w:val="26"/>
          <w:highlight w:val="white"/>
          <w:lang w:val="nl-NL"/>
        </w:rPr>
        <w:softHyphen/>
        <w:t xml:space="preserve">ởng Hồ Chí Minh là </w:t>
      </w:r>
      <w:r w:rsidRPr="00D81F88">
        <w:rPr>
          <w:rFonts w:cs="Times New Roman"/>
          <w:color w:val="000000"/>
          <w:spacing w:val="-6"/>
          <w:sz w:val="26"/>
          <w:szCs w:val="26"/>
          <w:highlight w:val="white"/>
          <w:lang w:val="nl-NL"/>
        </w:rPr>
        <w:t xml:space="preserve">hệ thống các quan điểm lý luận </w:t>
      </w:r>
      <w:r w:rsidRPr="00D81F88">
        <w:rPr>
          <w:rFonts w:cs="Times New Roman"/>
          <w:color w:val="000000"/>
          <w:sz w:val="26"/>
          <w:szCs w:val="26"/>
          <w:highlight w:val="white"/>
          <w:lang w:val="nl-NL"/>
        </w:rPr>
        <w:t xml:space="preserve">toàn diện và sâu sắc về những vấn đề cơ bản của cách mạng Việt Nam. </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z w:val="26"/>
          <w:szCs w:val="26"/>
          <w:highlight w:val="white"/>
          <w:lang w:val="nl-NL"/>
        </w:rPr>
        <w:t>T</w:t>
      </w:r>
      <w:r w:rsidRPr="00D81F88">
        <w:rPr>
          <w:rFonts w:cs="Times New Roman"/>
          <w:color w:val="000000"/>
          <w:spacing w:val="-4"/>
          <w:sz w:val="26"/>
          <w:szCs w:val="26"/>
          <w:highlight w:val="white"/>
          <w:lang w:val="nl-NL"/>
        </w:rPr>
        <w:softHyphen/>
        <w:t>ư t</w:t>
      </w:r>
      <w:r w:rsidRPr="00D81F88">
        <w:rPr>
          <w:rFonts w:cs="Times New Roman"/>
          <w:color w:val="000000"/>
          <w:spacing w:val="-4"/>
          <w:sz w:val="26"/>
          <w:szCs w:val="26"/>
          <w:highlight w:val="white"/>
          <w:lang w:val="nl-NL"/>
        </w:rPr>
        <w:softHyphen/>
        <w:t xml:space="preserve">ưởng Hồ Chí Minh là </w:t>
      </w:r>
      <w:r w:rsidRPr="00D81F88">
        <w:rPr>
          <w:rFonts w:cs="Times New Roman"/>
          <w:color w:val="000000"/>
          <w:sz w:val="26"/>
          <w:szCs w:val="26"/>
          <w:highlight w:val="white"/>
          <w:lang w:val="nl-NL"/>
        </w:rPr>
        <w:t>kết quả của sự vận dụng và phát triển sáng tạo chủ nghĩa Mác-Lênin vào điều kiện cụ thể của n</w:t>
      </w:r>
      <w:r w:rsidRPr="00D81F88">
        <w:rPr>
          <w:rFonts w:cs="Times New Roman"/>
          <w:color w:val="000000"/>
          <w:sz w:val="26"/>
          <w:szCs w:val="26"/>
          <w:highlight w:val="white"/>
          <w:lang w:val="nl-NL"/>
        </w:rPr>
        <w:softHyphen/>
        <w:t>ước ta, kế thừa và phát triển các giá trị truyền thống tốt đẹp của dân tộc, tiếp thu tinh hoa văn hoá nhân loại</w:t>
      </w:r>
      <w:r w:rsidRPr="00D81F88">
        <w:rPr>
          <w:rFonts w:cs="Times New Roman"/>
          <w:color w:val="000000"/>
          <w:spacing w:val="-4"/>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2"/>
          <w:sz w:val="26"/>
          <w:szCs w:val="26"/>
          <w:highlight w:val="white"/>
          <w:lang w:val="nl-NL"/>
        </w:rPr>
        <w:t>Tư tưởng Hồ Chí Minh là tài sản tinh thần vô cùng to lớn và quý giá của Đảng và dân tộc ta, mãi mãi soi đường cho sự nghiệp cách mạng của nhân dân ta giành thắng lợi</w:t>
      </w:r>
      <w:r w:rsidRPr="00D81F88">
        <w:rPr>
          <w:rFonts w:cs="Times New Roman"/>
          <w:color w:val="000000"/>
          <w:sz w:val="26"/>
          <w:szCs w:val="26"/>
          <w:highlight w:val="white"/>
          <w:lang w:val="nl-NL"/>
        </w:rPr>
        <w:t>.</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49" w:name="_Toc13755030"/>
      <w:bookmarkStart w:id="150" w:name="_Toc15467292"/>
      <w:bookmarkStart w:id="151" w:name="_Toc19021209"/>
      <w:bookmarkStart w:id="152" w:name="_Toc19021481"/>
      <w:bookmarkStart w:id="153" w:name="_Toc19021684"/>
      <w:bookmarkStart w:id="154" w:name="_Toc19083648"/>
      <w:bookmarkStart w:id="155" w:name="_Toc13578765"/>
      <w:r w:rsidRPr="00D81F88">
        <w:rPr>
          <w:rFonts w:ascii="Times New Roman" w:hAnsi="Times New Roman" w:cs="Times New Roman"/>
          <w:color w:val="000000"/>
          <w:sz w:val="26"/>
          <w:szCs w:val="26"/>
          <w:highlight w:val="white"/>
          <w:lang w:val="nl-NL"/>
        </w:rPr>
        <w:t xml:space="preserve">2. </w:t>
      </w:r>
      <w:bookmarkEnd w:id="149"/>
      <w:bookmarkEnd w:id="150"/>
      <w:bookmarkEnd w:id="151"/>
      <w:bookmarkEnd w:id="152"/>
      <w:bookmarkEnd w:id="153"/>
      <w:bookmarkEnd w:id="154"/>
      <w:bookmarkEnd w:id="155"/>
      <w:r w:rsidRPr="00D81F88">
        <w:rPr>
          <w:rFonts w:ascii="Times New Roman" w:hAnsi="Times New Roman" w:cs="Times New Roman"/>
          <w:color w:val="000000"/>
          <w:sz w:val="26"/>
          <w:szCs w:val="26"/>
          <w:highlight w:val="white"/>
          <w:lang w:val="nl-NL"/>
        </w:rPr>
        <w:t>Nguồn gốc</w:t>
      </w:r>
    </w:p>
    <w:p w:rsidR="00C51646" w:rsidRPr="00D81F88" w:rsidRDefault="00C51646" w:rsidP="00BD20F6">
      <w:pPr>
        <w:pStyle w:val="NormalWeb"/>
        <w:spacing w:before="0" w:after="0" w:line="360" w:lineRule="auto"/>
        <w:ind w:firstLine="720"/>
        <w:jc w:val="both"/>
        <w:rPr>
          <w:b/>
          <w:i/>
          <w:color w:val="000000"/>
          <w:sz w:val="26"/>
          <w:szCs w:val="26"/>
          <w:highlight w:val="white"/>
          <w:lang w:val="nl-NL"/>
        </w:rPr>
      </w:pPr>
      <w:bookmarkStart w:id="156" w:name="_Toc13755031"/>
      <w:r w:rsidRPr="00D81F88">
        <w:rPr>
          <w:b/>
          <w:i/>
          <w:color w:val="000000"/>
          <w:sz w:val="26"/>
          <w:szCs w:val="26"/>
          <w:highlight w:val="white"/>
          <w:lang w:val="nl-NL"/>
        </w:rPr>
        <w:t xml:space="preserve">a) Nguồn gốc thực tiễn </w:t>
      </w:r>
    </w:p>
    <w:p w:rsidR="00C51646" w:rsidRPr="00D81F88" w:rsidRDefault="00C51646" w:rsidP="00BD20F6">
      <w:pPr>
        <w:tabs>
          <w:tab w:val="left" w:pos="540"/>
          <w:tab w:val="left" w:pos="4488"/>
        </w:tabs>
        <w:spacing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Tình hình Việt Nam cuối thế kỷ XIX, đầu thế kỷ XX</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color w:val="000000"/>
          <w:spacing w:val="-2"/>
          <w:sz w:val="26"/>
          <w:szCs w:val="26"/>
          <w:highlight w:val="white"/>
          <w:lang w:val="pl-PL"/>
        </w:rPr>
        <w:t xml:space="preserve">Năm 1858, thực dân Pháp xâm lược Việt Nam. Năm 1884, với Hiệp ước Pa-tơ-nốt giữa Chính phủ Pháp và Vương triều Nguyễn, thực dân Pháp đã thiết lập được sự thống trị trên toàn </w:t>
      </w:r>
      <w:r w:rsidRPr="00D81F88">
        <w:rPr>
          <w:rFonts w:cs="Times New Roman"/>
          <w:color w:val="000000"/>
          <w:spacing w:val="-2"/>
          <w:sz w:val="26"/>
          <w:szCs w:val="26"/>
          <w:highlight w:val="white"/>
          <w:lang w:val="pl-PL"/>
        </w:rPr>
        <w:lastRenderedPageBreak/>
        <w:t>cõi Việt Nam. Từ đây nước ta trở thành một nước thuộc địa nửa phong kiến. Nhân dân Việt Nam bị đàn áp, bóc lột, cuộc sống vô cùng khổ cực</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rsidR="00C51646" w:rsidRPr="00D81F88" w:rsidRDefault="00C51646" w:rsidP="00BD20F6">
      <w:pPr>
        <w:spacing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D81F88">
        <w:rPr>
          <w:rFonts w:cs="Times New Roman"/>
          <w:i/>
          <w:color w:val="000000"/>
          <w:spacing w:val="-2"/>
          <w:sz w:val="26"/>
          <w:szCs w:val="26"/>
          <w:highlight w:val="white"/>
          <w:lang w:val="pl-PL"/>
        </w:rPr>
        <w:t>Ví như trong đêm tối không có đường ra</w:t>
      </w:r>
      <w:r w:rsidRPr="00D81F88">
        <w:rPr>
          <w:rFonts w:cs="Times New Roman"/>
          <w:color w:val="000000"/>
          <w:spacing w:val="-2"/>
          <w:sz w:val="26"/>
          <w:szCs w:val="26"/>
          <w:highlight w:val="white"/>
          <w:lang w:val="pl-PL"/>
        </w:rPr>
        <w:t>”. Thực tiễn đó đặt ra yêu cầu cần phải có một con đường cứu nước mới cho Việt Nam.</w:t>
      </w:r>
    </w:p>
    <w:p w:rsidR="00C51646" w:rsidRPr="00D81F88" w:rsidRDefault="00C51646" w:rsidP="00BD20F6">
      <w:pPr>
        <w:tabs>
          <w:tab w:val="left" w:pos="540"/>
          <w:tab w:val="left" w:pos="4488"/>
        </w:tabs>
        <w:spacing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Tình hình thế giới</w:t>
      </w:r>
      <w:r w:rsidR="000A6156" w:rsidRPr="00D81F88">
        <w:rPr>
          <w:rFonts w:cs="Times New Roman"/>
          <w:i/>
          <w:color w:val="000000"/>
          <w:sz w:val="26"/>
          <w:szCs w:val="26"/>
          <w:highlight w:val="white"/>
          <w:lang w:val="vi-VN"/>
        </w:rPr>
        <w:t xml:space="preserve"> </w:t>
      </w:r>
      <w:r w:rsidRPr="00D81F88">
        <w:rPr>
          <w:rFonts w:cs="Times New Roman"/>
          <w:i/>
          <w:color w:val="000000"/>
          <w:sz w:val="26"/>
          <w:szCs w:val="26"/>
          <w:highlight w:val="white"/>
          <w:lang w:val="pl-PL"/>
        </w:rPr>
        <w:t>cuối thế kỷ XIX, đầu thế kỷ XX</w:t>
      </w:r>
      <w:r w:rsidRPr="00D81F88">
        <w:rPr>
          <w:rFonts w:cs="Times New Roman"/>
          <w:color w:val="000000"/>
          <w:sz w:val="26"/>
          <w:szCs w:val="26"/>
          <w:highlight w:val="white"/>
          <w:lang w:val="pl-PL"/>
        </w:rPr>
        <w:t xml:space="preserve">  khi đó nổi bật là sự xuất hiện chủ nghĩa Lênin. V.I.Lênin đã bảo vệ và phát triển chủ nghĩa Mác thành chủ nghĩa Mác- 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D81F88">
        <w:rPr>
          <w:rStyle w:val="FootnoteReference"/>
          <w:rFonts w:cs="Times New Roman"/>
          <w:color w:val="000000"/>
          <w:sz w:val="26"/>
          <w:szCs w:val="26"/>
          <w:highlight w:val="white"/>
          <w:lang w:val="pl-PL"/>
        </w:rPr>
        <w:footnoteReference w:id="6"/>
      </w:r>
      <w:r w:rsidRPr="00D81F88">
        <w:rPr>
          <w:rFonts w:cs="Times New Roman"/>
          <w:color w:val="000000"/>
          <w:sz w:val="26"/>
          <w:szCs w:val="26"/>
          <w:highlight w:val="white"/>
          <w:lang w:val="pl-PL"/>
        </w:rPr>
        <w:t xml:space="preserve">; yêu cầu giải phóng dân tộc của nhân dân các nước thuộc địa đặt ra cấp thiết.  </w:t>
      </w:r>
    </w:p>
    <w:p w:rsidR="00C51646" w:rsidRPr="00D81F88" w:rsidRDefault="00C51646" w:rsidP="00BD20F6">
      <w:pPr>
        <w:pStyle w:val="NormalWeb"/>
        <w:spacing w:before="0" w:after="0" w:line="360" w:lineRule="auto"/>
        <w:ind w:firstLine="720"/>
        <w:jc w:val="both"/>
        <w:rPr>
          <w:b/>
          <w:i/>
          <w:color w:val="000000"/>
          <w:sz w:val="26"/>
          <w:szCs w:val="26"/>
          <w:highlight w:val="white"/>
          <w:lang w:val="nl-NL"/>
        </w:rPr>
      </w:pPr>
      <w:r w:rsidRPr="00D81F88">
        <w:rPr>
          <w:b/>
          <w:i/>
          <w:color w:val="000000"/>
          <w:sz w:val="26"/>
          <w:szCs w:val="26"/>
          <w:highlight w:val="white"/>
          <w:lang w:val="nl-NL"/>
        </w:rPr>
        <w:t xml:space="preserve">b) Nguồn gốc tư tưởng, lý luận </w:t>
      </w:r>
    </w:p>
    <w:p w:rsidR="00C51646" w:rsidRPr="00D81F88" w:rsidRDefault="00C51646" w:rsidP="00BD20F6">
      <w:pPr>
        <w:pStyle w:val="NormalWeb"/>
        <w:spacing w:before="0" w:after="0" w:line="360" w:lineRule="auto"/>
        <w:ind w:firstLine="720"/>
        <w:jc w:val="both"/>
        <w:rPr>
          <w:color w:val="000000"/>
          <w:sz w:val="26"/>
          <w:szCs w:val="26"/>
          <w:highlight w:val="white"/>
          <w:lang w:val="nl-NL"/>
        </w:rPr>
      </w:pPr>
      <w:r w:rsidRPr="00D81F88">
        <w:rPr>
          <w:i/>
          <w:color w:val="000000"/>
          <w:sz w:val="26"/>
          <w:szCs w:val="26"/>
          <w:highlight w:val="white"/>
          <w:lang w:val="nl-NL"/>
        </w:rPr>
        <w:t>- N</w:t>
      </w:r>
      <w:r w:rsidRPr="00D81F88">
        <w:rPr>
          <w:i/>
          <w:color w:val="000000"/>
          <w:sz w:val="26"/>
          <w:szCs w:val="26"/>
          <w:highlight w:val="white"/>
          <w:lang w:val="vi-VN"/>
        </w:rPr>
        <w:t>hững truyền thống tốt đẹp của dân tộc, quê hương và gia đình</w:t>
      </w:r>
    </w:p>
    <w:p w:rsidR="00C51646" w:rsidRPr="00D81F88" w:rsidRDefault="00C51646" w:rsidP="00BD20F6">
      <w:pPr>
        <w:pStyle w:val="NormalWeb"/>
        <w:spacing w:before="0" w:after="0" w:line="360" w:lineRule="auto"/>
        <w:ind w:firstLine="720"/>
        <w:jc w:val="both"/>
        <w:rPr>
          <w:strike/>
          <w:color w:val="000000"/>
          <w:spacing w:val="-2"/>
          <w:sz w:val="26"/>
          <w:szCs w:val="26"/>
          <w:highlight w:val="white"/>
          <w:lang w:val="vi-VN"/>
        </w:rPr>
      </w:pPr>
      <w:r w:rsidRPr="00D81F88">
        <w:rPr>
          <w:color w:val="000000"/>
          <w:spacing w:val="-4"/>
          <w:sz w:val="26"/>
          <w:szCs w:val="26"/>
          <w:highlight w:val="white"/>
          <w:lang w:val="nl-NL"/>
        </w:rPr>
        <w:t>Nguyễn Sinh Cung (tên của Nguyễn Ái Quốc, Hồ Chí Minh còn lúc nhỏ) sinh ngày 19-5-1890,</w:t>
      </w:r>
      <w:r w:rsidRPr="00D81F88">
        <w:rPr>
          <w:color w:val="000000"/>
          <w:spacing w:val="-2"/>
          <w:sz w:val="26"/>
          <w:szCs w:val="26"/>
          <w:highlight w:val="white"/>
          <w:lang w:val="nl-NL"/>
        </w:rPr>
        <w:t xml:space="preserve"> trong một gia đình nhà nho nghèo, yêu nước tại xã Kim Liên, huyện Nam Đàn, tỉnh Nghệ An. </w:t>
      </w:r>
      <w:r w:rsidRPr="00D81F88">
        <w:rPr>
          <w:color w:val="000000"/>
          <w:spacing w:val="-2"/>
          <w:sz w:val="26"/>
          <w:szCs w:val="26"/>
          <w:highlight w:val="white"/>
          <w:lang w:val="vi-VN"/>
        </w:rPr>
        <w:t xml:space="preserve">Người </w:t>
      </w:r>
      <w:r w:rsidRPr="00D81F88">
        <w:rPr>
          <w:color w:val="000000"/>
          <w:spacing w:val="-2"/>
          <w:sz w:val="26"/>
          <w:szCs w:val="26"/>
          <w:highlight w:val="white"/>
          <w:lang w:val="nl-NL"/>
        </w:rPr>
        <w:t xml:space="preserve">sớm </w:t>
      </w:r>
      <w:r w:rsidRPr="00D81F88">
        <w:rPr>
          <w:color w:val="000000"/>
          <w:spacing w:val="-2"/>
          <w:sz w:val="26"/>
          <w:szCs w:val="26"/>
          <w:highlight w:val="white"/>
          <w:lang w:val="vi-VN"/>
        </w:rPr>
        <w:t xml:space="preserve">kế thừa </w:t>
      </w:r>
      <w:r w:rsidRPr="00D81F88">
        <w:rPr>
          <w:color w:val="000000"/>
          <w:spacing w:val="-2"/>
          <w:sz w:val="26"/>
          <w:szCs w:val="26"/>
          <w:highlight w:val="white"/>
          <w:lang w:val="nl-NL"/>
        </w:rPr>
        <w:t xml:space="preserve">được những </w:t>
      </w:r>
      <w:r w:rsidRPr="00D81F88">
        <w:rPr>
          <w:color w:val="000000"/>
          <w:spacing w:val="-2"/>
          <w:sz w:val="26"/>
          <w:szCs w:val="26"/>
          <w:highlight w:val="white"/>
          <w:lang w:val="vi-VN"/>
        </w:rPr>
        <w:t xml:space="preserve">truyền thống tốt đẹp của dân tộc, quê hương và gia đình. </w:t>
      </w:r>
      <w:r w:rsidRPr="00D81F88">
        <w:rPr>
          <w:color w:val="000000"/>
          <w:spacing w:val="-2"/>
          <w:sz w:val="26"/>
          <w:szCs w:val="26"/>
          <w:highlight w:val="white"/>
          <w:lang w:val="vi-VN"/>
        </w:rPr>
        <w:lastRenderedPageBreak/>
        <w:t xml:space="preserve">Đó là truyền thống yêu nước, ý chí quyết tâm, tinh thần độc lập, tự chủ, lao động cần cù, sáng tạo, tinh thần hiếu học, sống nhân ái, đoàn kết, khoan dung... </w:t>
      </w:r>
    </w:p>
    <w:p w:rsidR="00C51646" w:rsidRPr="00D81F88" w:rsidRDefault="00C51646" w:rsidP="00BD20F6">
      <w:pPr>
        <w:spacing w:line="360" w:lineRule="auto"/>
        <w:ind w:firstLine="720"/>
        <w:jc w:val="both"/>
        <w:rPr>
          <w:rFonts w:cs="Times New Roman"/>
          <w:bCs/>
          <w:i/>
          <w:color w:val="000000"/>
          <w:sz w:val="26"/>
          <w:szCs w:val="26"/>
          <w:highlight w:val="white"/>
          <w:lang w:val="nl-NL"/>
        </w:rPr>
      </w:pPr>
      <w:r w:rsidRPr="00D81F88">
        <w:rPr>
          <w:rFonts w:cs="Times New Roman"/>
          <w:i/>
          <w:color w:val="000000"/>
          <w:sz w:val="26"/>
          <w:szCs w:val="26"/>
          <w:highlight w:val="white"/>
          <w:lang w:val="vi-VN"/>
        </w:rPr>
        <w:t xml:space="preserve">- </w:t>
      </w:r>
      <w:r w:rsidRPr="00D81F88">
        <w:rPr>
          <w:rFonts w:cs="Times New Roman"/>
          <w:i/>
          <w:color w:val="000000"/>
          <w:sz w:val="26"/>
          <w:szCs w:val="26"/>
          <w:highlight w:val="white"/>
          <w:lang w:val="nl-NL"/>
        </w:rPr>
        <w:t>T</w:t>
      </w:r>
      <w:r w:rsidR="000A6156" w:rsidRPr="00D81F88">
        <w:rPr>
          <w:rFonts w:cs="Times New Roman"/>
          <w:bCs/>
          <w:i/>
          <w:color w:val="000000"/>
          <w:sz w:val="26"/>
          <w:szCs w:val="26"/>
          <w:highlight w:val="white"/>
          <w:lang w:val="nl-NL"/>
        </w:rPr>
        <w:t>inh hoa</w:t>
      </w:r>
      <w:r w:rsidRPr="00D81F88">
        <w:rPr>
          <w:rFonts w:cs="Times New Roman"/>
          <w:bCs/>
          <w:i/>
          <w:color w:val="000000"/>
          <w:sz w:val="26"/>
          <w:szCs w:val="26"/>
          <w:highlight w:val="white"/>
          <w:lang w:val="nl-NL"/>
        </w:rPr>
        <w:t xml:space="preserve"> văn hóa phương Đông và phương Tây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T</w:t>
      </w:r>
      <w:r w:rsidRPr="00D81F88">
        <w:rPr>
          <w:rFonts w:cs="Times New Roman"/>
          <w:color w:val="000000"/>
          <w:sz w:val="26"/>
          <w:szCs w:val="26"/>
          <w:highlight w:val="white"/>
          <w:lang w:val="nl-NL"/>
        </w:rPr>
        <w:t xml:space="preserve">ừ lúc thiếu thời, Nguyễn Tất Thành đã được cha dạy chữ Hán và tiếp thu được nền giáo dục của Nho giáo cũng như </w:t>
      </w:r>
      <w:r w:rsidRPr="00D81F88">
        <w:rPr>
          <w:rFonts w:cs="Times New Roman"/>
          <w:color w:val="000000"/>
          <w:sz w:val="26"/>
          <w:szCs w:val="26"/>
          <w:highlight w:val="white"/>
          <w:lang w:val="vi-VN"/>
        </w:rPr>
        <w:t>các giá trị tích cực của Nho giáo</w:t>
      </w:r>
      <w:r w:rsidRPr="00D81F88">
        <w:rPr>
          <w:rFonts w:cs="Times New Roman"/>
          <w:color w:val="000000"/>
          <w:sz w:val="26"/>
          <w:szCs w:val="26"/>
          <w:highlight w:val="white"/>
          <w:lang w:val="nl-NL"/>
        </w:rPr>
        <w:t xml:space="preserve">. Bên cạnh </w:t>
      </w:r>
      <w:r w:rsidR="00D77E2A" w:rsidRPr="00D81F88">
        <w:rPr>
          <w:rFonts w:cs="Times New Roman"/>
          <w:color w:val="000000"/>
          <w:sz w:val="26"/>
          <w:szCs w:val="26"/>
          <w:highlight w:val="white"/>
          <w:lang w:val="vi-VN"/>
        </w:rPr>
        <w:t>đó</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Người </w:t>
      </w:r>
      <w:r w:rsidRPr="00D81F88">
        <w:rPr>
          <w:rFonts w:cs="Times New Roman"/>
          <w:color w:val="000000"/>
          <w:sz w:val="26"/>
          <w:szCs w:val="26"/>
          <w:highlight w:val="white"/>
          <w:lang w:val="nl-NL"/>
        </w:rPr>
        <w:t>còn tiếp thu các giá trị tích cực c</w:t>
      </w:r>
      <w:r w:rsidRPr="00D81F88">
        <w:rPr>
          <w:rFonts w:cs="Times New Roman"/>
          <w:color w:val="000000"/>
          <w:sz w:val="26"/>
          <w:szCs w:val="26"/>
          <w:highlight w:val="white"/>
          <w:lang w:val="vi-VN"/>
        </w:rPr>
        <w:t>ủa Phật giáo</w:t>
      </w:r>
      <w:r w:rsidRPr="00D81F88">
        <w:rPr>
          <w:rFonts w:cs="Times New Roman"/>
          <w:color w:val="000000"/>
          <w:sz w:val="26"/>
          <w:szCs w:val="26"/>
          <w:highlight w:val="white"/>
          <w:lang w:val="nl-NL"/>
        </w:rPr>
        <w:t>, Lão giáo; những giá trị văn hóa, đạo đức truyền thống của dân tộc.</w:t>
      </w:r>
    </w:p>
    <w:p w:rsidR="00C51646" w:rsidRPr="00D81F88" w:rsidRDefault="00C51646" w:rsidP="00BD20F6">
      <w:pPr>
        <w:spacing w:line="360" w:lineRule="auto"/>
        <w:ind w:firstLine="720"/>
        <w:jc w:val="both"/>
        <w:rPr>
          <w:rFonts w:cs="Times New Roman"/>
          <w:bCs/>
          <w:color w:val="000000"/>
          <w:sz w:val="26"/>
          <w:szCs w:val="26"/>
          <w:highlight w:val="white"/>
          <w:lang w:val="nl-NL"/>
        </w:rPr>
      </w:pPr>
      <w:r w:rsidRPr="00D81F88">
        <w:rPr>
          <w:rFonts w:cs="Times New Roman"/>
          <w:color w:val="000000"/>
          <w:spacing w:val="-2"/>
          <w:sz w:val="26"/>
          <w:szCs w:val="26"/>
          <w:highlight w:val="white"/>
          <w:lang w:val="nl-NL"/>
        </w:rPr>
        <w:t xml:space="preserve"> Những năm hoạt động cách mạng ở nước ngoài, Người tiếp thu những tư tưởng nhân quyền, dân quyền của cách mạng Mỹ (1776), tư tưởng Tự do, Bình đẳng,</w:t>
      </w:r>
      <w:r w:rsidRPr="00D81F88">
        <w:rPr>
          <w:rFonts w:cs="Times New Roman"/>
          <w:color w:val="000000"/>
          <w:sz w:val="26"/>
          <w:szCs w:val="26"/>
          <w:highlight w:val="white"/>
          <w:lang w:val="nl-NL"/>
        </w:rPr>
        <w:t xml:space="preserve"> Bác ái của cuộc Đại cách mạng Pháp (1789), tiếp thu tư tưởng đạo đức của </w:t>
      </w:r>
      <w:r w:rsidRPr="00D81F88">
        <w:rPr>
          <w:rFonts w:cs="Times New Roman"/>
          <w:color w:val="000000"/>
          <w:sz w:val="26"/>
          <w:szCs w:val="26"/>
          <w:highlight w:val="white"/>
          <w:lang w:val="vi-VN"/>
        </w:rPr>
        <w:t>Thiên chúa giáo,</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chủ nghĩa Tam dân </w:t>
      </w:r>
      <w:r w:rsidRPr="00D81F88">
        <w:rPr>
          <w:rFonts w:cs="Times New Roman"/>
          <w:color w:val="000000"/>
          <w:sz w:val="26"/>
          <w:szCs w:val="26"/>
          <w:highlight w:val="white"/>
          <w:lang w:val="nl-NL"/>
        </w:rPr>
        <w:t xml:space="preserve">của </w:t>
      </w:r>
      <w:r w:rsidRPr="00D81F88">
        <w:rPr>
          <w:rFonts w:cs="Times New Roman"/>
          <w:color w:val="000000"/>
          <w:sz w:val="26"/>
          <w:szCs w:val="26"/>
          <w:highlight w:val="white"/>
          <w:lang w:val="vi-VN"/>
        </w:rPr>
        <w:t>Tôn Trung Sơn</w:t>
      </w:r>
      <w:r w:rsidRPr="00D81F88">
        <w:rPr>
          <w:rFonts w:cs="Times New Roman"/>
          <w:color w:val="000000"/>
          <w:sz w:val="26"/>
          <w:szCs w:val="26"/>
          <w:highlight w:val="white"/>
          <w:lang w:val="nl-NL"/>
        </w:rPr>
        <w:t>… Đó là những tư tưởng về quyền con người, quyền dân chủ, tự do, bình đẳng, bác ái, về quyền sống, tự do và mưu cầu hạnh phúc của các dân tộc và của con người. T</w:t>
      </w:r>
      <w:r w:rsidRPr="00D81F88">
        <w:rPr>
          <w:rFonts w:cs="Times New Roman"/>
          <w:bCs/>
          <w:color w:val="000000"/>
          <w:sz w:val="26"/>
          <w:szCs w:val="26"/>
          <w:highlight w:val="white"/>
          <w:lang w:val="nl-NL"/>
        </w:rPr>
        <w:t xml:space="preserve">inh hoa văn hóa phương Đông và phương Tây </w:t>
      </w:r>
      <w:r w:rsidRPr="00D81F88">
        <w:rPr>
          <w:rFonts w:cs="Times New Roman"/>
          <w:color w:val="000000"/>
          <w:sz w:val="26"/>
          <w:szCs w:val="26"/>
          <w:highlight w:val="white"/>
          <w:lang w:val="vi-VN"/>
        </w:rPr>
        <w:t xml:space="preserve">là tiền đề </w:t>
      </w:r>
      <w:r w:rsidRPr="00D81F88">
        <w:rPr>
          <w:rFonts w:cs="Times New Roman"/>
          <w:color w:val="000000"/>
          <w:sz w:val="26"/>
          <w:szCs w:val="26"/>
          <w:highlight w:val="white"/>
          <w:lang w:val="nl-NL"/>
        </w:rPr>
        <w:t>t</w:t>
      </w:r>
      <w:r w:rsidRPr="00D81F88">
        <w:rPr>
          <w:rFonts w:cs="Times New Roman"/>
          <w:color w:val="000000"/>
          <w:sz w:val="26"/>
          <w:szCs w:val="26"/>
          <w:highlight w:val="white"/>
          <w:lang w:val="vi-VN"/>
        </w:rPr>
        <w:t>ư tưởng quan trọng hình thành tư tưởng Hồ Chí Minh.</w:t>
      </w:r>
    </w:p>
    <w:p w:rsidR="00C51646" w:rsidRPr="00D81F88" w:rsidRDefault="00C51646" w:rsidP="00BD20F6">
      <w:pPr>
        <w:pStyle w:val="NormalWeb"/>
        <w:spacing w:before="0" w:after="0" w:line="360" w:lineRule="auto"/>
        <w:ind w:firstLine="720"/>
        <w:jc w:val="both"/>
        <w:rPr>
          <w:i/>
          <w:color w:val="000000"/>
          <w:sz w:val="26"/>
          <w:szCs w:val="26"/>
          <w:highlight w:val="white"/>
          <w:lang w:val="nl-NL"/>
        </w:rPr>
      </w:pPr>
      <w:r w:rsidRPr="00D81F88">
        <w:rPr>
          <w:i/>
          <w:color w:val="000000"/>
          <w:sz w:val="26"/>
          <w:szCs w:val="26"/>
          <w:highlight w:val="white"/>
          <w:lang w:val="nl-NL"/>
        </w:rPr>
        <w:t xml:space="preserve">- </w:t>
      </w:r>
      <w:r w:rsidRPr="00D81F88">
        <w:rPr>
          <w:i/>
          <w:color w:val="000000"/>
          <w:sz w:val="26"/>
          <w:szCs w:val="26"/>
          <w:highlight w:val="white"/>
          <w:lang w:val="vi-VN"/>
        </w:rPr>
        <w:t>Chủ nghĩa Mác-Lênin</w:t>
      </w:r>
      <w:r w:rsidRPr="00D81F88">
        <w:rPr>
          <w:i/>
          <w:color w:val="000000"/>
          <w:sz w:val="26"/>
          <w:szCs w:val="26"/>
          <w:highlight w:val="white"/>
          <w:lang w:val="nl-NL"/>
        </w:rPr>
        <w:t xml:space="preserve"> là nguồn gốc tư tưởng, lý luận chủ yếu </w:t>
      </w:r>
    </w:p>
    <w:p w:rsidR="00C51646" w:rsidRPr="00D81F88" w:rsidRDefault="00C51646" w:rsidP="00BD20F6">
      <w:pPr>
        <w:pStyle w:val="NormalWeb"/>
        <w:spacing w:before="0" w:after="0" w:line="360" w:lineRule="auto"/>
        <w:ind w:firstLine="720"/>
        <w:jc w:val="both"/>
        <w:rPr>
          <w:color w:val="000000"/>
          <w:sz w:val="26"/>
          <w:szCs w:val="26"/>
          <w:highlight w:val="white"/>
          <w:lang w:val="vi-VN"/>
        </w:rPr>
      </w:pPr>
      <w:r w:rsidRPr="00D81F88">
        <w:rPr>
          <w:color w:val="000000"/>
          <w:sz w:val="26"/>
          <w:szCs w:val="26"/>
          <w:highlight w:val="white"/>
          <w:lang w:val="nl-NL"/>
        </w:rPr>
        <w:t>Từ một người yêu nước, Nguyễn Ái Quốc tiếp thu và tin theo c</w:t>
      </w:r>
      <w:r w:rsidRPr="00D81F88">
        <w:rPr>
          <w:color w:val="000000"/>
          <w:sz w:val="26"/>
          <w:szCs w:val="26"/>
          <w:highlight w:val="white"/>
          <w:lang w:val="vi-VN"/>
        </w:rPr>
        <w:t>hủ nghĩa Mác-Lênin</w:t>
      </w:r>
      <w:r w:rsidRPr="00D81F88">
        <w:rPr>
          <w:color w:val="000000"/>
          <w:sz w:val="26"/>
          <w:szCs w:val="26"/>
          <w:highlight w:val="white"/>
          <w:lang w:val="nl-NL"/>
        </w:rPr>
        <w:t xml:space="preserve">, trở thành người cộng sản (1920). </w:t>
      </w:r>
      <w:r w:rsidRPr="00D81F88">
        <w:rPr>
          <w:color w:val="000000"/>
          <w:sz w:val="26"/>
          <w:szCs w:val="26"/>
          <w:highlight w:val="white"/>
          <w:lang w:val="vi-VN"/>
        </w:rPr>
        <w:t xml:space="preserve">Đi theo chủ nghĩa Mác - Lênin, tư tưởng Hồ Chí Minh có </w:t>
      </w:r>
      <w:r w:rsidRPr="00D81F88">
        <w:rPr>
          <w:color w:val="000000"/>
          <w:sz w:val="26"/>
          <w:szCs w:val="26"/>
          <w:highlight w:val="white"/>
          <w:lang w:val="nl-NL"/>
        </w:rPr>
        <w:t xml:space="preserve">bước chuyển về chất, có </w:t>
      </w:r>
      <w:r w:rsidRPr="00D81F88">
        <w:rPr>
          <w:color w:val="000000"/>
          <w:sz w:val="26"/>
          <w:szCs w:val="26"/>
          <w:highlight w:val="white"/>
          <w:lang w:val="vi-VN"/>
        </w:rPr>
        <w:t xml:space="preserve">giá trị vượt trội hơn tất cả các </w:t>
      </w:r>
      <w:r w:rsidRPr="00D81F88">
        <w:rPr>
          <w:color w:val="000000"/>
          <w:sz w:val="26"/>
          <w:szCs w:val="26"/>
          <w:highlight w:val="white"/>
          <w:lang w:val="nl-NL"/>
        </w:rPr>
        <w:t xml:space="preserve">trào lưu </w:t>
      </w:r>
      <w:r w:rsidRPr="00D81F88">
        <w:rPr>
          <w:color w:val="000000"/>
          <w:sz w:val="26"/>
          <w:szCs w:val="26"/>
          <w:highlight w:val="white"/>
          <w:lang w:val="vi-VN"/>
        </w:rPr>
        <w:t>tư tưởng yêu nước đương thời.</w:t>
      </w:r>
      <w:r w:rsidRPr="00D81F88">
        <w:rPr>
          <w:color w:val="000000"/>
          <w:sz w:val="26"/>
          <w:szCs w:val="26"/>
          <w:highlight w:val="white"/>
          <w:lang w:val="nl-NL"/>
        </w:rPr>
        <w:t xml:space="preserve"> Từ đây, tư tưởng Hồ Chí Minh thuộc phạm trù chủ nghĩa Mác</w:t>
      </w:r>
      <w:r w:rsidRPr="00D81F88">
        <w:rPr>
          <w:color w:val="000000"/>
          <w:sz w:val="26"/>
          <w:szCs w:val="26"/>
          <w:highlight w:val="white"/>
          <w:lang w:val="vi-VN"/>
        </w:rPr>
        <w:t xml:space="preserve"> </w:t>
      </w:r>
      <w:r w:rsidRPr="00D81F88">
        <w:rPr>
          <w:color w:val="000000"/>
          <w:sz w:val="26"/>
          <w:szCs w:val="26"/>
          <w:highlight w:val="white"/>
          <w:lang w:val="nl-NL"/>
        </w:rPr>
        <w:t xml:space="preserve">- Lênin. </w:t>
      </w:r>
      <w:r w:rsidRPr="00D81F88">
        <w:rPr>
          <w:color w:val="000000"/>
          <w:sz w:val="26"/>
          <w:szCs w:val="26"/>
          <w:highlight w:val="white"/>
          <w:lang w:val="vi-VN"/>
        </w:rPr>
        <w:t xml:space="preserve">Bước chuyển lịch sử theo chủ nghĩa Mác - Lênin của Người </w:t>
      </w:r>
      <w:r w:rsidRPr="00D81F88">
        <w:rPr>
          <w:color w:val="000000"/>
          <w:sz w:val="26"/>
          <w:szCs w:val="26"/>
          <w:highlight w:val="white"/>
          <w:lang w:val="nl-NL"/>
        </w:rPr>
        <w:t>đã</w:t>
      </w:r>
      <w:r w:rsidRPr="00D81F88">
        <w:rPr>
          <w:color w:val="000000"/>
          <w:sz w:val="26"/>
          <w:szCs w:val="26"/>
          <w:highlight w:val="white"/>
          <w:lang w:val="vi-VN"/>
        </w:rPr>
        <w:t xml:space="preserve"> phù hợp với xu thế của thời đại</w:t>
      </w:r>
      <w:r w:rsidRPr="00D81F88">
        <w:rPr>
          <w:color w:val="000000"/>
          <w:sz w:val="26"/>
          <w:szCs w:val="26"/>
          <w:highlight w:val="white"/>
          <w:lang w:val="nl-NL"/>
        </w:rPr>
        <w:t xml:space="preserve"> và </w:t>
      </w:r>
      <w:r w:rsidRPr="00D81F88">
        <w:rPr>
          <w:color w:val="000000"/>
          <w:sz w:val="26"/>
          <w:szCs w:val="26"/>
          <w:highlight w:val="white"/>
          <w:lang w:val="vi-VN"/>
        </w:rPr>
        <w:t>mở ra con đường cứu nước đúng đắn cho cách mạng Việt Nam</w:t>
      </w:r>
      <w:r w:rsidRPr="00D81F88">
        <w:rPr>
          <w:color w:val="000000"/>
          <w:sz w:val="26"/>
          <w:szCs w:val="26"/>
          <w:highlight w:val="white"/>
          <w:lang w:val="nl-NL"/>
        </w:rPr>
        <w:t xml:space="preserve">. Bước ngoặt tư tưởng tiến bộ đó </w:t>
      </w:r>
      <w:r w:rsidRPr="00D81F88">
        <w:rPr>
          <w:color w:val="000000"/>
          <w:sz w:val="26"/>
          <w:szCs w:val="26"/>
          <w:highlight w:val="white"/>
          <w:lang w:val="vi-VN"/>
        </w:rPr>
        <w:t>phù hợp với xu thế của thời đại</w:t>
      </w:r>
      <w:r w:rsidRPr="00D81F88">
        <w:rPr>
          <w:color w:val="000000"/>
          <w:sz w:val="26"/>
          <w:szCs w:val="26"/>
          <w:highlight w:val="white"/>
          <w:lang w:val="nl-NL"/>
        </w:rPr>
        <w:t xml:space="preserve"> mới nên </w:t>
      </w:r>
      <w:r w:rsidRPr="00D81F88">
        <w:rPr>
          <w:color w:val="000000"/>
          <w:sz w:val="26"/>
          <w:szCs w:val="26"/>
          <w:highlight w:val="white"/>
          <w:lang w:val="vi-VN"/>
        </w:rPr>
        <w:t xml:space="preserve">có sức lôi cuốn </w:t>
      </w:r>
      <w:r w:rsidRPr="00D81F88">
        <w:rPr>
          <w:color w:val="000000"/>
          <w:sz w:val="26"/>
          <w:szCs w:val="26"/>
          <w:highlight w:val="white"/>
          <w:lang w:val="nl-NL"/>
        </w:rPr>
        <w:t>nhiều</w:t>
      </w:r>
      <w:r w:rsidRPr="00D81F88">
        <w:rPr>
          <w:color w:val="000000"/>
          <w:sz w:val="26"/>
          <w:szCs w:val="26"/>
          <w:highlight w:val="white"/>
          <w:lang w:val="vi-VN"/>
        </w:rPr>
        <w:t xml:space="preserve"> người Việt Nam yêu nước</w:t>
      </w:r>
      <w:r w:rsidRPr="00D81F88">
        <w:rPr>
          <w:color w:val="000000"/>
          <w:sz w:val="26"/>
          <w:szCs w:val="26"/>
          <w:highlight w:val="white"/>
          <w:lang w:val="nl-NL"/>
        </w:rPr>
        <w:t xml:space="preserve"> tin tưởng,</w:t>
      </w:r>
      <w:r w:rsidRPr="00D81F88">
        <w:rPr>
          <w:color w:val="000000"/>
          <w:sz w:val="26"/>
          <w:szCs w:val="26"/>
          <w:highlight w:val="white"/>
          <w:lang w:val="vi-VN"/>
        </w:rPr>
        <w:t xml:space="preserve"> đi theo. </w:t>
      </w:r>
    </w:p>
    <w:p w:rsidR="00C51646" w:rsidRPr="00D81F88" w:rsidRDefault="00C51646" w:rsidP="00BD20F6">
      <w:pPr>
        <w:spacing w:line="360" w:lineRule="auto"/>
        <w:ind w:firstLine="720"/>
        <w:jc w:val="both"/>
        <w:rPr>
          <w:rFonts w:cs="Times New Roman"/>
          <w:b/>
          <w:bCs/>
          <w:i/>
          <w:iCs/>
          <w:color w:val="000000"/>
          <w:sz w:val="26"/>
          <w:szCs w:val="26"/>
          <w:highlight w:val="white"/>
          <w:lang w:val="nl-NL"/>
        </w:rPr>
      </w:pPr>
      <w:r w:rsidRPr="00D81F88">
        <w:rPr>
          <w:rFonts w:cs="Times New Roman"/>
          <w:b/>
          <w:i/>
          <w:color w:val="000000"/>
          <w:sz w:val="26"/>
          <w:szCs w:val="26"/>
          <w:highlight w:val="white"/>
          <w:lang w:val="vi-VN"/>
        </w:rPr>
        <w:t xml:space="preserve">c) Nhân tố chủ quan </w:t>
      </w:r>
      <w:r w:rsidRPr="00D81F88">
        <w:rPr>
          <w:rFonts w:cs="Times New Roman"/>
          <w:b/>
          <w:bCs/>
          <w:i/>
          <w:iCs/>
          <w:color w:val="000000"/>
          <w:sz w:val="26"/>
          <w:szCs w:val="26"/>
          <w:highlight w:val="white"/>
          <w:lang w:val="nl-NL"/>
        </w:rPr>
        <w:t>Hồ Chí Minh</w:t>
      </w:r>
    </w:p>
    <w:p w:rsidR="00C51646" w:rsidRPr="00D81F88" w:rsidRDefault="00C51646" w:rsidP="00BD20F6">
      <w:pPr>
        <w:spacing w:line="360" w:lineRule="auto"/>
        <w:ind w:firstLine="720"/>
        <w:jc w:val="both"/>
        <w:rPr>
          <w:rFonts w:cs="Times New Roman"/>
          <w:bCs/>
          <w:i/>
          <w:iCs/>
          <w:color w:val="000000"/>
          <w:spacing w:val="-4"/>
          <w:sz w:val="26"/>
          <w:szCs w:val="26"/>
          <w:highlight w:val="white"/>
          <w:lang w:val="nl-NL"/>
        </w:rPr>
      </w:pPr>
      <w:r w:rsidRPr="00D81F88">
        <w:rPr>
          <w:rFonts w:cs="Times New Roman"/>
          <w:bCs/>
          <w:i/>
          <w:iCs/>
          <w:color w:val="000000"/>
          <w:spacing w:val="-4"/>
          <w:sz w:val="26"/>
          <w:szCs w:val="26"/>
          <w:highlight w:val="white"/>
          <w:lang w:val="nl-NL"/>
        </w:rPr>
        <w:t>Phẩm chất cá nhân Hồ Chí Minh với những đặc điểm nổi trội:</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 xml:space="preserve">- Hồ Chí Minh là người có những nhận xét, phân tích tinh tường, sáng suốt trong nghiên cứu lý luận và thực tiễn. Sự tin tưởng, trung thành và vận dụng </w:t>
      </w:r>
      <w:r w:rsidRPr="00D81F88">
        <w:rPr>
          <w:rFonts w:cs="Times New Roman"/>
          <w:color w:val="000000"/>
          <w:spacing w:val="-4"/>
          <w:sz w:val="26"/>
          <w:szCs w:val="26"/>
          <w:highlight w:val="white"/>
          <w:lang w:val="vi-VN"/>
        </w:rPr>
        <w:t>sáng tạo chủ nghĩa Mác - Lênin vào thực tiễn Việt Nam</w:t>
      </w:r>
      <w:r w:rsidRPr="00D81F88">
        <w:rPr>
          <w:rFonts w:cs="Times New Roman"/>
          <w:color w:val="000000"/>
          <w:spacing w:val="-4"/>
          <w:sz w:val="26"/>
          <w:szCs w:val="26"/>
          <w:highlight w:val="white"/>
          <w:lang w:val="nl-NL"/>
        </w:rPr>
        <w:t xml:space="preserve"> đã khẳng định phẩm chất tư duy độc lập, tự chủ sáng tạo của Người</w:t>
      </w:r>
      <w:r w:rsidRPr="00D81F88">
        <w:rPr>
          <w:rFonts w:cs="Times New Roman"/>
          <w:color w:val="000000"/>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Lênin, các tư tưởng tiến bộ trên thế giới, hình thành nên tư tưởng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57" w:name="_Toc15467293"/>
      <w:bookmarkStart w:id="158" w:name="_Toc19021210"/>
      <w:bookmarkStart w:id="159" w:name="_Toc19021482"/>
      <w:bookmarkStart w:id="160" w:name="_Toc19021685"/>
      <w:bookmarkStart w:id="161" w:name="_Toc19083649"/>
      <w:r w:rsidRPr="00D81F88">
        <w:rPr>
          <w:rFonts w:ascii="Times New Roman" w:hAnsi="Times New Roman" w:cs="Times New Roman"/>
          <w:color w:val="000000"/>
          <w:sz w:val="26"/>
          <w:szCs w:val="26"/>
          <w:highlight w:val="white"/>
          <w:lang w:val="nl-NL"/>
        </w:rPr>
        <w:t>3. Quá trình hình thành</w:t>
      </w:r>
      <w:bookmarkEnd w:id="156"/>
      <w:bookmarkEnd w:id="157"/>
      <w:bookmarkEnd w:id="158"/>
      <w:bookmarkEnd w:id="159"/>
      <w:bookmarkEnd w:id="160"/>
      <w:bookmarkEnd w:id="161"/>
    </w:p>
    <w:p w:rsidR="00C51646" w:rsidRPr="00D81F88" w:rsidRDefault="00C51646" w:rsidP="00BD20F6">
      <w:pPr>
        <w:spacing w:line="360" w:lineRule="auto"/>
        <w:ind w:firstLine="720"/>
        <w:jc w:val="both"/>
        <w:rPr>
          <w:rFonts w:cs="Times New Roman"/>
          <w:b/>
          <w:bCs/>
          <w:color w:val="000000"/>
          <w:sz w:val="26"/>
          <w:szCs w:val="26"/>
          <w:highlight w:val="white"/>
          <w:lang w:val="nl-NL"/>
        </w:rPr>
      </w:pPr>
      <w:r w:rsidRPr="00D81F88">
        <w:rPr>
          <w:rFonts w:cs="Times New Roman"/>
          <w:b/>
          <w:i/>
          <w:color w:val="000000"/>
          <w:sz w:val="26"/>
          <w:szCs w:val="26"/>
          <w:highlight w:val="white"/>
          <w:lang w:val="nl-NL"/>
        </w:rPr>
        <w:t>a) Thời kỳ niên thiếu đến khi ra nước ngoài (1890</w:t>
      </w:r>
      <w:r w:rsidR="00D77E2A" w:rsidRPr="00D81F88">
        <w:rPr>
          <w:rFonts w:cs="Times New Roman"/>
          <w:b/>
          <w:i/>
          <w:color w:val="000000"/>
          <w:sz w:val="26"/>
          <w:szCs w:val="26"/>
          <w:highlight w:val="white"/>
          <w:lang w:val="vi-VN"/>
        </w:rPr>
        <w:t xml:space="preserve"> </w:t>
      </w:r>
      <w:r w:rsidRPr="00D81F88">
        <w:rPr>
          <w:rFonts w:cs="Times New Roman"/>
          <w:b/>
          <w:i/>
          <w:color w:val="000000"/>
          <w:sz w:val="26"/>
          <w:szCs w:val="26"/>
          <w:highlight w:val="white"/>
          <w:lang w:val="nl-NL"/>
        </w:rPr>
        <w:t>-</w:t>
      </w:r>
      <w:r w:rsidR="00D77E2A" w:rsidRPr="00D81F88">
        <w:rPr>
          <w:rFonts w:cs="Times New Roman"/>
          <w:b/>
          <w:i/>
          <w:color w:val="000000"/>
          <w:sz w:val="26"/>
          <w:szCs w:val="26"/>
          <w:highlight w:val="white"/>
          <w:lang w:val="vi-VN"/>
        </w:rPr>
        <w:t xml:space="preserve"> </w:t>
      </w:r>
      <w:r w:rsidRPr="00D81F88">
        <w:rPr>
          <w:rFonts w:cs="Times New Roman"/>
          <w:b/>
          <w:i/>
          <w:color w:val="000000"/>
          <w:sz w:val="26"/>
          <w:szCs w:val="26"/>
          <w:highlight w:val="white"/>
          <w:lang w:val="nl-NL"/>
        </w:rPr>
        <w:t>1911)</w:t>
      </w:r>
    </w:p>
    <w:p w:rsidR="00C51646" w:rsidRPr="00D81F88" w:rsidRDefault="00C51646" w:rsidP="00BD20F6">
      <w:pPr>
        <w:spacing w:line="360" w:lineRule="auto"/>
        <w:ind w:firstLine="720"/>
        <w:jc w:val="both"/>
        <w:rPr>
          <w:rFonts w:cs="Times New Roman"/>
          <w:bCs/>
          <w:color w:val="000000"/>
          <w:sz w:val="26"/>
          <w:szCs w:val="26"/>
          <w:highlight w:val="white"/>
          <w:lang w:val="nl-NL"/>
        </w:rPr>
      </w:pPr>
      <w:r w:rsidRPr="00D81F88">
        <w:rPr>
          <w:rFonts w:cs="Times New Roman"/>
          <w:bCs/>
          <w:color w:val="000000"/>
          <w:sz w:val="26"/>
          <w:szCs w:val="26"/>
          <w:highlight w:val="white"/>
          <w:lang w:val="nl-NL"/>
        </w:rPr>
        <w:t>Hồ Chí Minh, khi sinh ra tên là Nguyễn Sinh Cung, sinh ngày 19 tháng 5 năm 1890 tại làng Hoàng Trù, xã Kim Liên, huyện Nam Đàn, tỉnh Nghệ An. Năm 1895, Người theo cha vào Huế, học tại trường tiểu học Đông Ba</w:t>
      </w:r>
      <w:r w:rsidRPr="00D81F88">
        <w:rPr>
          <w:rFonts w:cs="Times New Roman"/>
          <w:bCs/>
          <w:color w:val="000000"/>
          <w:sz w:val="26"/>
          <w:szCs w:val="26"/>
          <w:highlight w:val="white"/>
          <w:lang w:val="vi-VN"/>
        </w:rPr>
        <w:t xml:space="preserve"> và</w:t>
      </w:r>
      <w:r w:rsidRPr="00D81F88">
        <w:rPr>
          <w:rFonts w:cs="Times New Roman"/>
          <w:bCs/>
          <w:color w:val="000000"/>
          <w:sz w:val="26"/>
          <w:szCs w:val="26"/>
          <w:highlight w:val="white"/>
          <w:lang w:val="nl-NL"/>
        </w:rPr>
        <w:t xml:space="preserve"> trường Quốc học </w:t>
      </w:r>
      <w:r w:rsidRPr="00D81F88">
        <w:rPr>
          <w:rFonts w:cs="Times New Roman"/>
          <w:bCs/>
          <w:color w:val="000000"/>
          <w:sz w:val="26"/>
          <w:szCs w:val="26"/>
          <w:highlight w:val="white"/>
          <w:lang w:val="vi-VN"/>
        </w:rPr>
        <w:t xml:space="preserve">Huế </w:t>
      </w:r>
      <w:r w:rsidRPr="00D81F88">
        <w:rPr>
          <w:rFonts w:cs="Times New Roman"/>
          <w:bCs/>
          <w:color w:val="000000"/>
          <w:sz w:val="26"/>
          <w:szCs w:val="26"/>
          <w:highlight w:val="white"/>
          <w:lang w:val="nl-NL"/>
        </w:rPr>
        <w:t xml:space="preserve">với tên gọi là Nguyễn Tất Thành. Cuối năm 1910, Người dạy học ở trường Dục Thanh, Phan Thiết, sau đó vào Sài Gòn. Ngày 5 tháng 6 năm 1911, từ bến Nhà Rồng, Người lấy tên Văn Ba làm phụ bếp trên chuyến tàu buôn của Pháp ra  nước ngoài. </w:t>
      </w:r>
    </w:p>
    <w:p w:rsidR="00C51646" w:rsidRPr="00D81F88" w:rsidRDefault="00C51646" w:rsidP="00BD20F6">
      <w:pPr>
        <w:spacing w:line="360" w:lineRule="auto"/>
        <w:ind w:firstLine="720"/>
        <w:jc w:val="both"/>
        <w:rPr>
          <w:rFonts w:eastAsia="Times New Roman Bold Italic" w:cs="Times New Roman"/>
          <w:b/>
          <w:color w:val="000000"/>
          <w:spacing w:val="-4"/>
          <w:sz w:val="26"/>
          <w:szCs w:val="26"/>
          <w:highlight w:val="white"/>
          <w:lang w:val="nl-NL"/>
        </w:rPr>
      </w:pPr>
      <w:r w:rsidRPr="00D81F88">
        <w:rPr>
          <w:rFonts w:eastAsia="Times New Roman Bold Italic" w:cs="Times New Roman"/>
          <w:b/>
          <w:i/>
          <w:color w:val="000000"/>
          <w:spacing w:val="-4"/>
          <w:sz w:val="26"/>
          <w:szCs w:val="26"/>
          <w:highlight w:val="white"/>
          <w:lang w:val="nl-NL"/>
        </w:rPr>
        <w:t>b) Thời kỳ trải nghiệm cuộc sống và đến với chủ nghĩa Mác- Lênin (1911-1920)</w:t>
      </w:r>
    </w:p>
    <w:p w:rsidR="00C51646" w:rsidRPr="00D81F88" w:rsidRDefault="00C51646" w:rsidP="00BD20F6">
      <w:pPr>
        <w:spacing w:line="360" w:lineRule="auto"/>
        <w:ind w:firstLine="720"/>
        <w:jc w:val="both"/>
        <w:rPr>
          <w:rFonts w:eastAsia="Times New Roman Bold Italic" w:cs="Times New Roman"/>
          <w:color w:val="000000"/>
          <w:spacing w:val="-4"/>
          <w:sz w:val="26"/>
          <w:szCs w:val="26"/>
          <w:highlight w:val="white"/>
          <w:lang w:val="nl-NL"/>
        </w:rPr>
      </w:pPr>
      <w:r w:rsidRPr="00D81F88">
        <w:rPr>
          <w:rFonts w:cs="Times New Roman"/>
          <w:color w:val="000000"/>
          <w:sz w:val="26"/>
          <w:szCs w:val="26"/>
          <w:highlight w:val="white"/>
          <w:lang w:val="nl-NL"/>
        </w:rPr>
        <w:t xml:space="preserve">Năm 1911, Người đi qua nhiều nước và đến sống ở Mỹ (1912-1913), sống ở Anh (1914-1917) và về sống ở Pháp (1917-1923). Thời kỳ này trong tư tưởng của Người đã hình thành tình cảm thương yêu những người lao động nghèo khổ.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Vào cuối năm 1917, Người trở lại nước Pháp, hoạt động trong phong trào những người Việt Nam yêu nước ở Pari, Pháp. T</w:t>
      </w:r>
      <w:r w:rsidRPr="00D81F88">
        <w:rPr>
          <w:rFonts w:cs="Times New Roman"/>
          <w:color w:val="000000"/>
          <w:sz w:val="26"/>
          <w:szCs w:val="26"/>
          <w:highlight w:val="white"/>
          <w:lang w:val="vi-VN"/>
        </w:rPr>
        <w:t>ại Pari</w:t>
      </w:r>
      <w:r w:rsidRPr="00D81F88">
        <w:rPr>
          <w:rFonts w:cs="Times New Roman"/>
          <w:color w:val="000000"/>
          <w:sz w:val="26"/>
          <w:szCs w:val="26"/>
          <w:highlight w:val="white"/>
          <w:lang w:val="nl-NL"/>
        </w:rPr>
        <w:t xml:space="preserve">s, tháng 7-1920, Nguyễn Ái Quốc </w:t>
      </w:r>
      <w:r w:rsidRPr="00D81F88">
        <w:rPr>
          <w:rFonts w:cs="Times New Roman"/>
          <w:color w:val="000000"/>
          <w:sz w:val="26"/>
          <w:szCs w:val="26"/>
          <w:highlight w:val="white"/>
          <w:lang w:val="vi-VN"/>
        </w:rPr>
        <w:t>được đọc “</w:t>
      </w:r>
      <w:r w:rsidRPr="00D81F88">
        <w:rPr>
          <w:rFonts w:cs="Times New Roman"/>
          <w:i/>
          <w:color w:val="000000"/>
          <w:sz w:val="26"/>
          <w:szCs w:val="26"/>
          <w:highlight w:val="white"/>
          <w:lang w:val="vi-VN"/>
        </w:rPr>
        <w:t>Sơ thảo lần thứ nhất những luận cương về các vấn đề dân tộc và</w:t>
      </w:r>
      <w:r w:rsidRPr="00D81F88">
        <w:rPr>
          <w:rFonts w:cs="Times New Roman"/>
          <w:i/>
          <w:color w:val="000000"/>
          <w:sz w:val="26"/>
          <w:szCs w:val="26"/>
          <w:highlight w:val="white"/>
          <w:lang w:val="nl-NL"/>
        </w:rPr>
        <w:t xml:space="preserve"> vấn đề</w:t>
      </w:r>
      <w:r w:rsidRPr="00D81F88">
        <w:rPr>
          <w:rFonts w:cs="Times New Roman"/>
          <w:i/>
          <w:color w:val="000000"/>
          <w:sz w:val="26"/>
          <w:szCs w:val="26"/>
          <w:highlight w:val="white"/>
          <w:lang w:val="vi-VN"/>
        </w:rPr>
        <w:t xml:space="preserve"> thuộc địa</w:t>
      </w:r>
      <w:r w:rsidRPr="00D81F88">
        <w:rPr>
          <w:rFonts w:cs="Times New Roman"/>
          <w:color w:val="000000"/>
          <w:sz w:val="26"/>
          <w:szCs w:val="26"/>
          <w:highlight w:val="white"/>
          <w:lang w:val="vi-VN"/>
        </w:rPr>
        <w:t>” của V.I.Lênin</w:t>
      </w:r>
      <w:r w:rsidRPr="00D81F88">
        <w:rPr>
          <w:rFonts w:cs="Times New Roman"/>
          <w:color w:val="000000"/>
          <w:sz w:val="26"/>
          <w:szCs w:val="26"/>
          <w:highlight w:val="white"/>
          <w:lang w:val="nl-NL"/>
        </w:rPr>
        <w:t xml:space="preserve"> và tìm thấy ở đây con đường cách mạng vô sản. Từ đó, Người hoàn toàn </w:t>
      </w:r>
      <w:r w:rsidRPr="00D81F88">
        <w:rPr>
          <w:rFonts w:cs="Times New Roman"/>
          <w:color w:val="000000"/>
          <w:sz w:val="26"/>
          <w:szCs w:val="26"/>
          <w:highlight w:val="white"/>
          <w:lang w:val="vi-VN"/>
        </w:rPr>
        <w:t>tin theo V.I.Lênin</w:t>
      </w:r>
      <w:r w:rsidRPr="00D81F88">
        <w:rPr>
          <w:rFonts w:cs="Times New Roman"/>
          <w:color w:val="000000"/>
          <w:sz w:val="26"/>
          <w:szCs w:val="26"/>
          <w:highlight w:val="white"/>
          <w:lang w:val="nl-NL"/>
        </w:rPr>
        <w:t>, t</w:t>
      </w:r>
      <w:r w:rsidRPr="00D81F88">
        <w:rPr>
          <w:rFonts w:cs="Times New Roman"/>
          <w:color w:val="000000"/>
          <w:sz w:val="26"/>
          <w:szCs w:val="26"/>
          <w:highlight w:val="white"/>
          <w:lang w:val="vi-VN"/>
        </w:rPr>
        <w:t xml:space="preserve">án thành </w:t>
      </w:r>
      <w:r w:rsidRPr="00D81F88">
        <w:rPr>
          <w:rFonts w:cs="Times New Roman"/>
          <w:color w:val="000000"/>
          <w:sz w:val="26"/>
          <w:szCs w:val="26"/>
          <w:highlight w:val="white"/>
          <w:lang w:val="nl-NL"/>
        </w:rPr>
        <w:t xml:space="preserve">theo </w:t>
      </w:r>
      <w:r w:rsidRPr="00D81F88">
        <w:rPr>
          <w:rFonts w:cs="Times New Roman"/>
          <w:color w:val="000000"/>
          <w:sz w:val="26"/>
          <w:szCs w:val="26"/>
          <w:highlight w:val="white"/>
          <w:lang w:val="vi-VN"/>
        </w:rPr>
        <w:t xml:space="preserve">Quốc tế </w:t>
      </w:r>
      <w:r w:rsidRPr="00D81F88">
        <w:rPr>
          <w:rFonts w:cs="Times New Roman"/>
          <w:color w:val="000000"/>
          <w:sz w:val="26"/>
          <w:szCs w:val="26"/>
          <w:highlight w:val="white"/>
          <w:lang w:val="nl-NL"/>
        </w:rPr>
        <w:t>Cộng sản, tham gia sáng lập Đảng Cộng sản Pháp (12-1920) và trở thành người cộng sản Việt Nam đầu tiên.</w:t>
      </w:r>
    </w:p>
    <w:p w:rsidR="00C51646" w:rsidRPr="00D81F88" w:rsidRDefault="00C51646" w:rsidP="00BD20F6">
      <w:pPr>
        <w:spacing w:line="360" w:lineRule="auto"/>
        <w:ind w:firstLine="720"/>
        <w:jc w:val="both"/>
        <w:rPr>
          <w:rFonts w:cs="Times New Roman"/>
          <w:b/>
          <w:bCs/>
          <w:i/>
          <w:color w:val="000000"/>
          <w:sz w:val="26"/>
          <w:szCs w:val="26"/>
          <w:highlight w:val="white"/>
          <w:lang w:val="nl-NL"/>
        </w:rPr>
      </w:pPr>
      <w:r w:rsidRPr="00D81F88">
        <w:rPr>
          <w:rFonts w:cs="Times New Roman"/>
          <w:b/>
          <w:bCs/>
          <w:i/>
          <w:color w:val="000000"/>
          <w:sz w:val="26"/>
          <w:szCs w:val="26"/>
          <w:highlight w:val="white"/>
          <w:lang w:val="nl-NL"/>
        </w:rPr>
        <w:t xml:space="preserve">c) Thời kỳ hình thành tư tưởng </w:t>
      </w:r>
      <w:r w:rsidR="00E67FA1" w:rsidRPr="00D81F88">
        <w:rPr>
          <w:rFonts w:cs="Times New Roman"/>
          <w:b/>
          <w:bCs/>
          <w:i/>
          <w:color w:val="000000"/>
          <w:sz w:val="26"/>
          <w:szCs w:val="26"/>
          <w:highlight w:val="white"/>
          <w:lang w:val="nl-NL"/>
        </w:rPr>
        <w:t>cứu</w:t>
      </w:r>
      <w:r w:rsidRPr="00D81F88">
        <w:rPr>
          <w:rFonts w:cs="Times New Roman"/>
          <w:b/>
          <w:bCs/>
          <w:i/>
          <w:color w:val="000000"/>
          <w:sz w:val="26"/>
          <w:szCs w:val="26"/>
          <w:highlight w:val="white"/>
          <w:lang w:val="nl-NL"/>
        </w:rPr>
        <w:t xml:space="preserve"> nước, giải phóng dân tộc (1921-1930)</w:t>
      </w:r>
    </w:p>
    <w:p w:rsidR="00C51646" w:rsidRPr="00D81F88" w:rsidRDefault="00C51646" w:rsidP="00BD20F6">
      <w:pPr>
        <w:spacing w:line="360" w:lineRule="auto"/>
        <w:ind w:firstLine="720"/>
        <w:jc w:val="both"/>
        <w:rPr>
          <w:rFonts w:cs="Times New Roman"/>
          <w:bCs/>
          <w:i/>
          <w:color w:val="000000"/>
          <w:sz w:val="26"/>
          <w:szCs w:val="26"/>
          <w:highlight w:val="white"/>
          <w:lang w:val="nl-NL"/>
        </w:rPr>
      </w:pPr>
      <w:r w:rsidRPr="00D81F88">
        <w:rPr>
          <w:rFonts w:cs="Times New Roman"/>
          <w:color w:val="000000"/>
          <w:sz w:val="26"/>
          <w:szCs w:val="26"/>
          <w:highlight w:val="white"/>
          <w:lang w:val="nl-NL"/>
        </w:rPr>
        <w:t xml:space="preserve">Năm </w:t>
      </w:r>
      <w:r w:rsidRPr="00D81F88">
        <w:rPr>
          <w:rFonts w:cs="Times New Roman"/>
          <w:color w:val="000000"/>
          <w:sz w:val="26"/>
          <w:szCs w:val="26"/>
          <w:highlight w:val="white"/>
          <w:lang w:val="pl-PL"/>
        </w:rPr>
        <w:t xml:space="preserve">1923, Nguyễn Ái Quốc sang Liên Xô, dự các hội nghị do Quốc tế Cộng sản tổ chức. Cuối năm 1924, Người về Quảng Châu, Trung Quốc. Những năm 1925 -1927, Người thành lập Hội Việt Nam cách mạng thanh niên và trực tiếp huấn luyện cán bộ của Hội; xuất bản tác phẩm </w:t>
      </w:r>
      <w:r w:rsidRPr="00D81F88">
        <w:rPr>
          <w:rFonts w:cs="Times New Roman"/>
          <w:i/>
          <w:color w:val="000000"/>
          <w:sz w:val="26"/>
          <w:szCs w:val="26"/>
          <w:highlight w:val="white"/>
          <w:lang w:val="pl-PL"/>
        </w:rPr>
        <w:t>Đường Kách mệnh</w:t>
      </w:r>
      <w:r w:rsidRPr="00D81F88">
        <w:rPr>
          <w:rFonts w:cs="Times New Roman"/>
          <w:color w:val="000000"/>
          <w:sz w:val="26"/>
          <w:szCs w:val="26"/>
          <w:highlight w:val="white"/>
          <w:lang w:val="pl-PL"/>
        </w:rPr>
        <w:t xml:space="preserve"> (1927). </w:t>
      </w:r>
      <w:r w:rsidRPr="00D81F88">
        <w:rPr>
          <w:rFonts w:cs="Times New Roman"/>
          <w:color w:val="000000"/>
          <w:sz w:val="26"/>
          <w:szCs w:val="26"/>
          <w:highlight w:val="white"/>
          <w:lang w:val="nl-NL"/>
        </w:rPr>
        <w:t xml:space="preserve">Đây là thời kỳ hoạt động sôi nổi, hiệu quả của </w:t>
      </w:r>
      <w:r w:rsidRPr="00D81F88">
        <w:rPr>
          <w:rFonts w:cs="Times New Roman"/>
          <w:color w:val="000000"/>
          <w:sz w:val="26"/>
          <w:szCs w:val="26"/>
          <w:highlight w:val="white"/>
          <w:lang w:val="pl-PL"/>
        </w:rPr>
        <w:t>Nguyễn Ái Quốc</w:t>
      </w:r>
      <w:r w:rsidRPr="00D81F88">
        <w:rPr>
          <w:rFonts w:cs="Times New Roman"/>
          <w:color w:val="000000"/>
          <w:sz w:val="26"/>
          <w:szCs w:val="26"/>
          <w:highlight w:val="white"/>
          <w:lang w:val="nl-N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rsidR="00C51646" w:rsidRPr="00D81F88" w:rsidRDefault="00C51646" w:rsidP="00BD20F6">
      <w:pPr>
        <w:spacing w:line="360" w:lineRule="auto"/>
        <w:ind w:firstLine="720"/>
        <w:jc w:val="both"/>
        <w:rPr>
          <w:rFonts w:cs="Times New Roman"/>
          <w:b/>
          <w:bCs/>
          <w:i/>
          <w:color w:val="000000"/>
          <w:spacing w:val="-12"/>
          <w:sz w:val="26"/>
          <w:szCs w:val="26"/>
          <w:highlight w:val="white"/>
          <w:lang w:val="nl-NL"/>
        </w:rPr>
      </w:pPr>
      <w:r w:rsidRPr="00D81F88">
        <w:rPr>
          <w:rFonts w:cs="Times New Roman"/>
          <w:b/>
          <w:bCs/>
          <w:color w:val="000000"/>
          <w:spacing w:val="-12"/>
          <w:sz w:val="26"/>
          <w:szCs w:val="26"/>
          <w:highlight w:val="white"/>
          <w:lang w:val="nl-NL"/>
        </w:rPr>
        <w:t>d</w:t>
      </w:r>
      <w:r w:rsidRPr="00D81F88">
        <w:rPr>
          <w:rFonts w:cs="Times New Roman"/>
          <w:b/>
          <w:bCs/>
          <w:i/>
          <w:color w:val="000000"/>
          <w:spacing w:val="-12"/>
          <w:sz w:val="26"/>
          <w:szCs w:val="26"/>
          <w:highlight w:val="white"/>
          <w:lang w:val="nl-NL"/>
        </w:rPr>
        <w:t xml:space="preserve">) </w:t>
      </w:r>
      <w:r w:rsidRPr="00D81F88">
        <w:rPr>
          <w:rFonts w:cs="Times New Roman"/>
          <w:b/>
          <w:bCs/>
          <w:i/>
          <w:color w:val="000000"/>
          <w:sz w:val="26"/>
          <w:szCs w:val="26"/>
          <w:highlight w:val="white"/>
          <w:lang w:val="nl-NL"/>
        </w:rPr>
        <w:t>Thời kỳ</w:t>
      </w:r>
      <w:r w:rsidRPr="00D81F88">
        <w:rPr>
          <w:rFonts w:cs="Times New Roman"/>
          <w:b/>
          <w:bCs/>
          <w:i/>
          <w:color w:val="000000"/>
          <w:spacing w:val="-12"/>
          <w:sz w:val="26"/>
          <w:szCs w:val="26"/>
          <w:highlight w:val="white"/>
          <w:lang w:val="nl-NL"/>
        </w:rPr>
        <w:t xml:space="preserve"> vượt qua thử thách, giữ vững đường lối, phương  pháp cách mạng Việt Nam (1930-1941)</w:t>
      </w:r>
    </w:p>
    <w:p w:rsidR="00D77E2A" w:rsidRPr="00D81F88" w:rsidRDefault="00C51646" w:rsidP="00BD20F6">
      <w:pPr>
        <w:spacing w:line="360" w:lineRule="auto"/>
        <w:ind w:firstLine="720"/>
        <w:jc w:val="both"/>
        <w:rPr>
          <w:rFonts w:cs="Times New Roman"/>
          <w:color w:val="000000"/>
          <w:kern w:val="16"/>
          <w:sz w:val="26"/>
          <w:szCs w:val="26"/>
          <w:highlight w:val="white"/>
          <w:lang w:val="nl-NL"/>
        </w:rPr>
      </w:pPr>
      <w:r w:rsidRPr="00D81F88">
        <w:rPr>
          <w:rFonts w:cs="Times New Roman"/>
          <w:color w:val="000000"/>
          <w:sz w:val="26"/>
          <w:szCs w:val="26"/>
          <w:highlight w:val="white"/>
          <w:lang w:val="nl-NL"/>
        </w:rPr>
        <w:t xml:space="preserve">Người </w:t>
      </w:r>
      <w:r w:rsidRPr="00D81F88">
        <w:rPr>
          <w:rFonts w:cs="Times New Roman"/>
          <w:color w:val="000000"/>
          <w:sz w:val="26"/>
          <w:szCs w:val="26"/>
          <w:highlight w:val="white"/>
          <w:lang w:val="vi-VN"/>
        </w:rPr>
        <w:t xml:space="preserve">bị </w:t>
      </w:r>
      <w:r w:rsidRPr="00D81F88">
        <w:rPr>
          <w:rFonts w:cs="Times New Roman"/>
          <w:color w:val="000000"/>
          <w:sz w:val="26"/>
          <w:szCs w:val="26"/>
          <w:highlight w:val="white"/>
          <w:lang w:val="nl-NL"/>
        </w:rPr>
        <w:t xml:space="preserve">bắt và cầm </w:t>
      </w:r>
      <w:r w:rsidRPr="00D81F88">
        <w:rPr>
          <w:rFonts w:cs="Times New Roman"/>
          <w:color w:val="000000"/>
          <w:sz w:val="26"/>
          <w:szCs w:val="26"/>
          <w:highlight w:val="white"/>
          <w:lang w:val="vi-VN"/>
        </w:rPr>
        <w:t xml:space="preserve">tù trong nhà </w:t>
      </w:r>
      <w:r w:rsidRPr="00D81F88">
        <w:rPr>
          <w:rFonts w:cs="Times New Roman"/>
          <w:color w:val="000000"/>
          <w:sz w:val="26"/>
          <w:szCs w:val="26"/>
          <w:highlight w:val="white"/>
          <w:lang w:val="nl-NL"/>
        </w:rPr>
        <w:t>tù</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của thực dân Anh ở </w:t>
      </w:r>
      <w:r w:rsidRPr="00D81F88">
        <w:rPr>
          <w:rFonts w:cs="Times New Roman"/>
          <w:color w:val="000000"/>
          <w:sz w:val="26"/>
          <w:szCs w:val="26"/>
          <w:highlight w:val="white"/>
          <w:lang w:val="vi-VN"/>
        </w:rPr>
        <w:t>Hồng Kông (1931-1932)</w:t>
      </w:r>
      <w:r w:rsidRPr="00D81F88">
        <w:rPr>
          <w:rFonts w:cs="Times New Roman"/>
          <w:color w:val="000000"/>
          <w:sz w:val="26"/>
          <w:szCs w:val="26"/>
          <w:highlight w:val="white"/>
          <w:lang w:val="nl-NL"/>
        </w:rPr>
        <w:t>. Sau khi thoát khỏi nhà tù của thực dân Anh</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năm 1934, Người trở lại Liên Xô. Dù gặp một số khó khăn, </w:t>
      </w:r>
      <w:r w:rsidRPr="00D81F88">
        <w:rPr>
          <w:rFonts w:cs="Times New Roman"/>
          <w:color w:val="000000"/>
          <w:sz w:val="26"/>
          <w:szCs w:val="26"/>
          <w:highlight w:val="white"/>
          <w:lang w:val="vi-VN"/>
        </w:rPr>
        <w:t xml:space="preserve">Người vẫn kiên </w:t>
      </w:r>
      <w:r w:rsidRPr="00D81F88">
        <w:rPr>
          <w:rFonts w:cs="Times New Roman"/>
          <w:color w:val="000000"/>
          <w:sz w:val="26"/>
          <w:szCs w:val="26"/>
          <w:highlight w:val="white"/>
          <w:lang w:val="nl-NL"/>
        </w:rPr>
        <w:t xml:space="preserve">định lập trường, giữ vững quan điểm, đường lối cách mạng của Đảng về </w:t>
      </w:r>
      <w:r w:rsidRPr="00D81F88">
        <w:rPr>
          <w:rFonts w:cs="Times New Roman"/>
          <w:color w:val="000000"/>
          <w:sz w:val="26"/>
          <w:szCs w:val="26"/>
          <w:highlight w:val="white"/>
          <w:lang w:val="vi-VN"/>
        </w:rPr>
        <w:t>đấu tranh giành độc lập dân tộc</w:t>
      </w:r>
      <w:r w:rsidRPr="00D81F88">
        <w:rPr>
          <w:rFonts w:cs="Times New Roman"/>
          <w:color w:val="000000"/>
          <w:sz w:val="26"/>
          <w:szCs w:val="26"/>
          <w:highlight w:val="white"/>
          <w:lang w:val="nl-NL"/>
        </w:rPr>
        <w:t xml:space="preserve"> theo con đường cách mạng vô sản</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Ngày 28 - 1-1941, sau 30 năm xa Tổ quốc, Người trở về Pắc Bó, Cao Bằng. Tại đây, Hồ Chí Minh đã chủ trì Hội nghị Trung ương lần thứ Tám (5-1941), đặt vấn đề giải phóng dân tộc lên hàng đầu</w:t>
      </w:r>
      <w:r w:rsidRPr="00D81F88">
        <w:rPr>
          <w:rFonts w:cs="Times New Roman"/>
          <w:color w:val="000000"/>
          <w:sz w:val="26"/>
          <w:szCs w:val="26"/>
          <w:highlight w:val="white"/>
          <w:lang w:val="pl-PL"/>
        </w:rPr>
        <w:t xml:space="preserve"> và </w:t>
      </w:r>
      <w:r w:rsidRPr="00D81F88">
        <w:rPr>
          <w:rFonts w:cs="Times New Roman"/>
          <w:color w:val="000000"/>
          <w:kern w:val="16"/>
          <w:sz w:val="26"/>
          <w:szCs w:val="26"/>
          <w:highlight w:val="white"/>
          <w:lang w:val="nl-NL"/>
        </w:rPr>
        <w:t xml:space="preserve">chuẩn bị mọi mặt để giành chính quyền, </w:t>
      </w:r>
    </w:p>
    <w:p w:rsidR="00C51646" w:rsidRPr="00D81F88" w:rsidRDefault="00C51646" w:rsidP="00BD20F6">
      <w:pPr>
        <w:spacing w:line="360" w:lineRule="auto"/>
        <w:ind w:firstLine="720"/>
        <w:jc w:val="both"/>
        <w:rPr>
          <w:rFonts w:cs="Times New Roman"/>
          <w:b/>
          <w:bCs/>
          <w:i/>
          <w:color w:val="000000"/>
          <w:spacing w:val="-10"/>
          <w:sz w:val="26"/>
          <w:szCs w:val="26"/>
          <w:highlight w:val="white"/>
          <w:lang w:val="nl-NL"/>
        </w:rPr>
      </w:pPr>
      <w:r w:rsidRPr="00D81F88">
        <w:rPr>
          <w:rFonts w:cs="Times New Roman"/>
          <w:b/>
          <w:bCs/>
          <w:i/>
          <w:color w:val="000000"/>
          <w:spacing w:val="-10"/>
          <w:sz w:val="26"/>
          <w:szCs w:val="26"/>
          <w:highlight w:val="white"/>
          <w:lang w:val="nl-NL"/>
        </w:rPr>
        <w:t xml:space="preserve">e) </w:t>
      </w:r>
      <w:r w:rsidRPr="00D81F88">
        <w:rPr>
          <w:rFonts w:cs="Times New Roman"/>
          <w:b/>
          <w:bCs/>
          <w:i/>
          <w:color w:val="000000"/>
          <w:sz w:val="26"/>
          <w:szCs w:val="26"/>
          <w:highlight w:val="white"/>
          <w:lang w:val="nl-NL"/>
        </w:rPr>
        <w:t>Thời kỳ</w:t>
      </w:r>
      <w:r w:rsidRPr="00D81F88">
        <w:rPr>
          <w:rFonts w:cs="Times New Roman"/>
          <w:b/>
          <w:bCs/>
          <w:i/>
          <w:color w:val="000000"/>
          <w:spacing w:val="-12"/>
          <w:sz w:val="26"/>
          <w:szCs w:val="26"/>
          <w:highlight w:val="white"/>
          <w:lang w:val="nl-NL"/>
        </w:rPr>
        <w:t xml:space="preserve"> phát triển h</w:t>
      </w:r>
      <w:r w:rsidRPr="00D81F88">
        <w:rPr>
          <w:rFonts w:cs="Times New Roman"/>
          <w:b/>
          <w:bCs/>
          <w:i/>
          <w:color w:val="000000"/>
          <w:spacing w:val="-10"/>
          <w:sz w:val="26"/>
          <w:szCs w:val="26"/>
          <w:highlight w:val="white"/>
          <w:lang w:val="nl-NL"/>
        </w:rPr>
        <w:t>oàn thiện tư tưởng về những vấn đề cơ bản của cách mạng Việt Nam (1941-1969)</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Đây là thời kỳ tư tưởng Hồ Chí Minh và đường lối cách mạng của Đảng cơ bản là thống nhất. Thời kỳ 1945-1954, Người đã đưa đất nước vượt ra khỏi tình trạng ví như </w:t>
      </w:r>
      <w:r w:rsidRPr="00D81F88">
        <w:rPr>
          <w:rFonts w:cs="Times New Roman"/>
          <w:i/>
          <w:color w:val="000000"/>
          <w:spacing w:val="-2"/>
          <w:sz w:val="26"/>
          <w:szCs w:val="26"/>
          <w:highlight w:val="white"/>
          <w:lang w:val="nl-NL"/>
        </w:rPr>
        <w:t>“ngàn cân treo sợi tóc”</w:t>
      </w:r>
      <w:r w:rsidRPr="00D81F88">
        <w:rPr>
          <w:rFonts w:cs="Times New Roman"/>
          <w:color w:val="000000"/>
          <w:spacing w:val="-2"/>
          <w:sz w:val="26"/>
          <w:szCs w:val="26"/>
          <w:highlight w:val="white"/>
          <w:lang w:val="nl-NL"/>
        </w:rPr>
        <w:t xml:space="preserve"> và </w:t>
      </w:r>
      <w:r w:rsidR="007C65C7" w:rsidRPr="00D81F88">
        <w:rPr>
          <w:rFonts w:cs="Times New Roman"/>
          <w:color w:val="000000"/>
          <w:spacing w:val="-2"/>
          <w:sz w:val="26"/>
          <w:szCs w:val="26"/>
          <w:highlight w:val="white"/>
          <w:lang w:val="nl-NL"/>
        </w:rPr>
        <w:t xml:space="preserve">lãnh đạo </w:t>
      </w:r>
      <w:r w:rsidRPr="00D81F88">
        <w:rPr>
          <w:rFonts w:cs="Times New Roman"/>
          <w:color w:val="000000"/>
          <w:spacing w:val="-2"/>
          <w:sz w:val="26"/>
          <w:szCs w:val="26"/>
          <w:highlight w:val="white"/>
          <w:lang w:val="nl-NL"/>
        </w:rPr>
        <w:t xml:space="preserve">cuộc kháng chiến chống thực dân Pháp xâm lược đi đến thắng lợi. Từ năm </w:t>
      </w:r>
      <w:r w:rsidRPr="00D81F88">
        <w:rPr>
          <w:rFonts w:cs="Times New Roman"/>
          <w:color w:val="000000"/>
          <w:spacing w:val="-2"/>
          <w:sz w:val="26"/>
          <w:szCs w:val="26"/>
          <w:highlight w:val="white"/>
          <w:lang w:val="nl-NL"/>
        </w:rPr>
        <w:lastRenderedPageBreak/>
        <w:t>1954 đến năm 1969, Hồ Chí Minh bổ sung</w:t>
      </w:r>
      <w:r w:rsidRPr="00D81F88">
        <w:rPr>
          <w:rFonts w:cs="Times New Roman"/>
          <w:bCs/>
          <w:color w:val="000000"/>
          <w:spacing w:val="-2"/>
          <w:sz w:val="26"/>
          <w:szCs w:val="26"/>
          <w:highlight w:val="white"/>
          <w:lang w:val="nl-NL"/>
        </w:rPr>
        <w:t xml:space="preserve"> phát triển hoàn thiện tư tưởng </w:t>
      </w:r>
      <w:r w:rsidRPr="00D81F88">
        <w:rPr>
          <w:rFonts w:cs="Times New Roman"/>
          <w:color w:val="000000"/>
          <w:spacing w:val="-2"/>
          <w:sz w:val="26"/>
          <w:szCs w:val="26"/>
          <w:highlight w:val="white"/>
          <w:lang w:val="nl-NL"/>
        </w:rPr>
        <w:t>đồng thời tiến hành xây dựng chủ nghĩa xã hội ở miền Bắc và tiếp tục cách mạng dân tộc, dân chủ ở miền Nam</w:t>
      </w:r>
      <w:r w:rsidRPr="00D81F88">
        <w:rPr>
          <w:rFonts w:cs="Times New Roman"/>
          <w:bCs/>
          <w:color w:val="000000"/>
          <w:spacing w:val="-2"/>
          <w:sz w:val="26"/>
          <w:szCs w:val="26"/>
          <w:highlight w:val="white"/>
          <w:lang w:val="nl-NL"/>
        </w:rPr>
        <w:t xml:space="preserve">. </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Hồ Chí Minh qua đời (2-9-1969). Người để lại cho toàn Đảng, toàn dân ta bản </w:t>
      </w:r>
      <w:r w:rsidRPr="00D81F88">
        <w:rPr>
          <w:rFonts w:cs="Times New Roman"/>
          <w:i/>
          <w:color w:val="000000"/>
          <w:spacing w:val="-2"/>
          <w:sz w:val="26"/>
          <w:szCs w:val="26"/>
          <w:highlight w:val="white"/>
          <w:lang w:val="nl-NL"/>
        </w:rPr>
        <w:t>Di chúc</w:t>
      </w:r>
      <w:r w:rsidRPr="00D81F88">
        <w:rPr>
          <w:rFonts w:cs="Times New Roman"/>
          <w:color w:val="000000"/>
          <w:spacing w:val="-2"/>
          <w:sz w:val="26"/>
          <w:szCs w:val="26"/>
          <w:highlight w:val="white"/>
          <w:lang w:val="nl-NL"/>
        </w:rPr>
        <w:t xml:space="preserve"> lịch sử, khẳng định sự tất thắng của cuộc kháng chiến chống Mỹ cứu nước, hoạch định cả một chương trình lớn xây dựng và phát triển đất nước sau chiến tranh. </w:t>
      </w:r>
    </w:p>
    <w:p w:rsidR="00C51646" w:rsidRPr="00D81F88" w:rsidRDefault="00C51646" w:rsidP="00BD20F6">
      <w:pPr>
        <w:pStyle w:val="Heading2"/>
        <w:spacing w:before="0" w:line="360" w:lineRule="auto"/>
        <w:ind w:firstLine="720"/>
        <w:jc w:val="both"/>
        <w:rPr>
          <w:rFonts w:ascii="Times New Roman" w:hAnsi="Times New Roman" w:cs="Times New Roman"/>
          <w:b w:val="0"/>
          <w:color w:val="000000"/>
          <w:highlight w:val="white"/>
          <w:lang w:val="nl-NL"/>
        </w:rPr>
      </w:pPr>
      <w:bookmarkStart w:id="162" w:name="_Toc15467294"/>
      <w:bookmarkStart w:id="163" w:name="_Toc19083650"/>
      <w:r w:rsidRPr="00D81F88">
        <w:rPr>
          <w:rFonts w:ascii="Times New Roman" w:hAnsi="Times New Roman" w:cs="Times New Roman"/>
          <w:color w:val="000000"/>
          <w:highlight w:val="white"/>
          <w:lang w:val="nl-NL"/>
        </w:rPr>
        <w:t>II. MỘT SỐ NỘI DUNG CƠ BẢN CỦA TƯ TƯỞNG HỒ CHÍ MINH</w:t>
      </w:r>
      <w:bookmarkEnd w:id="162"/>
      <w:bookmarkEnd w:id="163"/>
    </w:p>
    <w:p w:rsidR="00C51646" w:rsidRPr="00D81F88" w:rsidRDefault="003049F0" w:rsidP="00BD20F6">
      <w:pPr>
        <w:spacing w:line="360" w:lineRule="auto"/>
        <w:ind w:left="120" w:firstLine="720"/>
        <w:jc w:val="both"/>
        <w:rPr>
          <w:rFonts w:cs="Times New Roman"/>
          <w:color w:val="000000"/>
          <w:sz w:val="26"/>
          <w:szCs w:val="26"/>
          <w:highlight w:val="white"/>
          <w:lang w:val="nl-NL"/>
        </w:rPr>
      </w:pPr>
      <w:bookmarkStart w:id="164" w:name="_Toc13578768"/>
      <w:bookmarkStart w:id="165" w:name="_Toc13755034"/>
      <w:r w:rsidRPr="00875D22">
        <w:rPr>
          <w:bCs/>
          <w:iCs/>
          <w:sz w:val="26"/>
          <w:szCs w:val="26"/>
          <w:lang w:val="nl-NL"/>
        </w:rPr>
        <w:t>Đại hội đại biểu lần thứ IX của Đảng (4-2001) khẳng định</w:t>
      </w:r>
      <w:r>
        <w:rPr>
          <w:bCs/>
          <w:iCs/>
          <w:sz w:val="26"/>
          <w:szCs w:val="26"/>
          <w:lang w:val="vi-VN"/>
        </w:rPr>
        <w:t xml:space="preserve"> nội dung cơ bản của tư tưởng Hồ Chí Minh là</w:t>
      </w:r>
      <w:r w:rsidRPr="00D81F88">
        <w:rPr>
          <w:rFonts w:cs="Times New Roman"/>
          <w:i/>
          <w:color w:val="000000"/>
          <w:sz w:val="26"/>
          <w:szCs w:val="26"/>
          <w:highlight w:val="white"/>
          <w:lang w:val="nl-NL"/>
        </w:rPr>
        <w:t xml:space="preserve"> </w:t>
      </w:r>
      <w:r w:rsidR="00D77E2A" w:rsidRPr="00D81F88">
        <w:rPr>
          <w:rFonts w:cs="Times New Roman"/>
          <w:i/>
          <w:color w:val="000000"/>
          <w:sz w:val="26"/>
          <w:szCs w:val="26"/>
          <w:highlight w:val="white"/>
          <w:lang w:val="vi-VN"/>
        </w:rPr>
        <w:t>:</w:t>
      </w:r>
      <w:r w:rsidR="00C51646" w:rsidRPr="00D81F88">
        <w:rPr>
          <w:rFonts w:cs="Times New Roman"/>
          <w:i/>
          <w:color w:val="000000"/>
          <w:sz w:val="26"/>
          <w:szCs w:val="26"/>
          <w:highlight w:val="white"/>
          <w:lang w:val="nl-NL"/>
        </w:rPr>
        <w:t xml:space="preserve"> </w:t>
      </w:r>
      <w:r w:rsidR="00D77E2A" w:rsidRPr="00D81F88">
        <w:rPr>
          <w:rFonts w:cs="Times New Roman"/>
          <w:i/>
          <w:color w:val="000000"/>
          <w:sz w:val="26"/>
          <w:szCs w:val="26"/>
          <w:highlight w:val="white"/>
          <w:lang w:val="vi-VN"/>
        </w:rPr>
        <w:t>“</w:t>
      </w:r>
      <w:r w:rsidR="00C51646" w:rsidRPr="00D81F88">
        <w:rPr>
          <w:rFonts w:cs="Times New Roman"/>
          <w:i/>
          <w:color w:val="000000"/>
          <w:sz w:val="26"/>
          <w:szCs w:val="26"/>
          <w:highlight w:val="white"/>
          <w:lang w:val="nl-NL"/>
        </w:rPr>
        <w:t>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00C51646" w:rsidRPr="00D81F88">
        <w:rPr>
          <w:rFonts w:cs="Times New Roman"/>
          <w:color w:val="000000"/>
          <w:sz w:val="26"/>
          <w:szCs w:val="26"/>
          <w:highlight w:val="white"/>
          <w:lang w:val="nl-NL"/>
        </w:rPr>
        <w:t>”</w:t>
      </w:r>
      <w:r w:rsidR="00C51646" w:rsidRPr="00D81F88">
        <w:rPr>
          <w:rStyle w:val="FootnoteReference"/>
          <w:rFonts w:cs="Times New Roman"/>
          <w:color w:val="000000"/>
          <w:sz w:val="26"/>
          <w:szCs w:val="26"/>
          <w:highlight w:val="white"/>
          <w:lang w:val="nl-NL"/>
        </w:rPr>
        <w:footnoteReference w:id="7"/>
      </w:r>
      <w:r w:rsidR="00C51646" w:rsidRPr="00D81F88">
        <w:rPr>
          <w:rFonts w:cs="Times New Roman"/>
          <w:color w:val="000000"/>
          <w:sz w:val="26"/>
          <w:szCs w:val="26"/>
          <w:highlight w:val="white"/>
          <w:lang w:val="nl-NL"/>
        </w:rPr>
        <w:t>.</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Phù hợp với đối tượng học tập, trong giáo trình này chỉ khái quát ngắn gọn một số nội dung cơ bản của tư tưởng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66" w:name="_Toc15467295"/>
      <w:bookmarkStart w:id="167" w:name="_Toc19021212"/>
      <w:bookmarkStart w:id="168" w:name="_Toc19021484"/>
      <w:bookmarkStart w:id="169" w:name="_Toc19021687"/>
      <w:bookmarkStart w:id="170" w:name="_Toc19083651"/>
      <w:r w:rsidRPr="00D81F88">
        <w:rPr>
          <w:rFonts w:ascii="Times New Roman" w:hAnsi="Times New Roman" w:cs="Times New Roman"/>
          <w:color w:val="000000"/>
          <w:sz w:val="26"/>
          <w:szCs w:val="26"/>
          <w:highlight w:val="white"/>
          <w:lang w:val="nl-NL"/>
        </w:rPr>
        <w:t>1. Tư tưởng về độc lập dân tộc gắn liền với chủ nghĩa xã hội, kết hợp sức mạnh dân tộc với sức mạnh thời đại</w:t>
      </w:r>
      <w:bookmarkEnd w:id="164"/>
      <w:bookmarkEnd w:id="165"/>
      <w:bookmarkEnd w:id="166"/>
      <w:bookmarkEnd w:id="167"/>
      <w:bookmarkEnd w:id="168"/>
      <w:bookmarkEnd w:id="169"/>
      <w:bookmarkEnd w:id="170"/>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Trước ách xâm lược đô hộ của thực dân Pháp, Hồ Chí Minh khẳng định, “</w:t>
      </w:r>
      <w:r w:rsidRPr="00D81F88">
        <w:rPr>
          <w:rFonts w:cs="Times New Roman"/>
          <w:i/>
          <w:color w:val="000000"/>
          <w:sz w:val="26"/>
          <w:szCs w:val="26"/>
          <w:highlight w:val="white"/>
          <w:lang w:val="nl-NL"/>
        </w:rPr>
        <w:t>Muốn cứu nước và giải phóng dân tộc, không có con đường nào khác ngoài con đường cách mạng vô sản</w:t>
      </w:r>
      <w:r w:rsidRPr="00D81F88">
        <w:rPr>
          <w:rFonts w:cs="Times New Roman"/>
          <w:color w:val="000000"/>
          <w:sz w:val="26"/>
          <w:szCs w:val="26"/>
          <w:highlight w:val="white"/>
          <w:lang w:val="nl-NL"/>
        </w:rPr>
        <w:t>”. Năm 1930, Người đã xác định mục tiêu của Đảng là đánh đổ đế quốc chủ nghĩa Pháp và bọn phong kiến, làm cho nước Nam được hoàn toàn độc lập. Độc lập dân tộc, theo tư tưởng Hồ Chí Minh là khát vọng lớn nhất của các dân tộc thuộc địa. Hồ Chí Minh nêu một chân lý có giá trị cho mọi thời đại: “</w:t>
      </w:r>
      <w:r w:rsidRPr="00D81F88">
        <w:rPr>
          <w:rFonts w:cs="Times New Roman"/>
          <w:i/>
          <w:color w:val="000000"/>
          <w:sz w:val="26"/>
          <w:szCs w:val="26"/>
          <w:highlight w:val="white"/>
          <w:lang w:val="nl-NL"/>
        </w:rPr>
        <w:t>Không có gì quý hơn độc lập, tự do</w:t>
      </w:r>
      <w:r w:rsidRPr="00D81F88">
        <w:rPr>
          <w:rFonts w:cs="Times New Roman"/>
          <w:color w:val="000000"/>
          <w:sz w:val="26"/>
          <w:szCs w:val="26"/>
          <w:highlight w:val="white"/>
          <w:lang w:val="nl-NL"/>
        </w:rPr>
        <w:t>”</w:t>
      </w:r>
      <w:r w:rsidRPr="00D81F88">
        <w:rPr>
          <w:rFonts w:cs="Times New Roman"/>
          <w:color w:val="000000"/>
          <w:sz w:val="26"/>
          <w:szCs w:val="26"/>
          <w:highlight w:val="white"/>
          <w:vertAlign w:val="superscript"/>
          <w:lang w:val="nl-NL"/>
        </w:rPr>
        <w:footnoteReference w:id="8"/>
      </w:r>
      <w:r w:rsidRPr="00D81F88">
        <w:rPr>
          <w:rFonts w:cs="Times New Roman"/>
          <w:color w:val="000000"/>
          <w:sz w:val="26"/>
          <w:szCs w:val="26"/>
          <w:highlight w:val="white"/>
          <w:lang w:val="nl-NL"/>
        </w:rPr>
        <w:t xml:space="preserve">. Độc lập dân tộc phải là một nền độc lập thật sự, hoàn toàn, gắn với hòa bình, thống nhất, toàn vẹn lãnh thổ của đất </w:t>
      </w:r>
      <w:r w:rsidRPr="00D81F88">
        <w:rPr>
          <w:rFonts w:cs="Times New Roman"/>
          <w:color w:val="000000"/>
          <w:sz w:val="26"/>
          <w:szCs w:val="26"/>
          <w:highlight w:val="white"/>
          <w:lang w:val="nl-NL"/>
        </w:rPr>
        <w:lastRenderedPageBreak/>
        <w:t>nước,</w:t>
      </w:r>
      <w:r w:rsidRPr="00D81F88">
        <w:rPr>
          <w:rFonts w:cs="Times New Roman"/>
          <w:iCs/>
          <w:color w:val="000000"/>
          <w:sz w:val="26"/>
          <w:szCs w:val="26"/>
          <w:highlight w:val="white"/>
          <w:lang w:val="nl-NL"/>
        </w:rPr>
        <w:t xml:space="preserve"> độc lập gắn bó chặt chẽ với tự do và hạnh phúc của mọi người</w:t>
      </w:r>
      <w:r w:rsidRPr="00D81F88">
        <w:rPr>
          <w:rFonts w:cs="Times New Roman"/>
          <w:color w:val="000000"/>
          <w:sz w:val="26"/>
          <w:szCs w:val="26"/>
          <w:highlight w:val="white"/>
          <w:lang w:val="nl-NL"/>
        </w:rPr>
        <w:t xml:space="preserve">. Độc lập phải triệt để toàn diện và bền vững. Muốn thế độc lập dân tộc phải gắn liền với chủ nghĩa xã hội.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iCs/>
          <w:color w:val="000000"/>
          <w:sz w:val="26"/>
          <w:szCs w:val="26"/>
          <w:highlight w:val="white"/>
          <w:lang w:val="nl-NL"/>
        </w:rPr>
        <w:t xml:space="preserve"> Theo Hồ Chí Minh, </w:t>
      </w:r>
      <w:r w:rsidRPr="00D81F88">
        <w:rPr>
          <w:rFonts w:cs="Times New Roman"/>
          <w:color w:val="000000"/>
          <w:sz w:val="26"/>
          <w:szCs w:val="26"/>
          <w:highlight w:val="white"/>
          <w:lang w:val="nl-NL"/>
        </w:rPr>
        <w:t>độc lập dân tộc là mục tiêu trước hết, là cơ sở, tiền đề để tiến lên chủ nghĩa xã hội còn chủ nghĩa xã hội là con đường bảo vệ và phát triển thành quả của độc lập dân tộc.</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rsidR="00C51646" w:rsidRPr="00D81F88" w:rsidRDefault="00C51646" w:rsidP="00BD20F6">
      <w:pPr>
        <w:spacing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Kết hợp sức mạnh dân tộc với sức mạnh thời đại là cơ sở và điều kiện quan trọng để Việt Nam có thể giành độc lập dân tộc và đi lên Chủ nghĩa xã hội.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71" w:name="_Toc13578770"/>
      <w:bookmarkStart w:id="172" w:name="_Toc13755036"/>
      <w:bookmarkStart w:id="173" w:name="_Toc15467296"/>
      <w:bookmarkStart w:id="174" w:name="_Toc19021213"/>
      <w:bookmarkStart w:id="175" w:name="_Toc19021485"/>
      <w:bookmarkStart w:id="176" w:name="_Toc19021688"/>
      <w:bookmarkStart w:id="177" w:name="_Toc19083652"/>
      <w:r w:rsidRPr="00D81F88">
        <w:rPr>
          <w:rFonts w:ascii="Times New Roman" w:hAnsi="Times New Roman" w:cs="Times New Roman"/>
          <w:color w:val="000000"/>
          <w:sz w:val="26"/>
          <w:szCs w:val="26"/>
          <w:highlight w:val="white"/>
          <w:lang w:val="nl-NL"/>
        </w:rPr>
        <w:t>2. Tư tưởng về quyền làm chủ của nhân dân, xây dựng Nhà nước thật sự của dân, do dân, vì dân</w:t>
      </w:r>
      <w:bookmarkEnd w:id="171"/>
      <w:bookmarkEnd w:id="172"/>
      <w:bookmarkEnd w:id="173"/>
      <w:bookmarkEnd w:id="174"/>
      <w:bookmarkEnd w:id="175"/>
      <w:bookmarkEnd w:id="176"/>
      <w:bookmarkEnd w:id="177"/>
    </w:p>
    <w:p w:rsidR="00C51646" w:rsidRPr="00D81F88" w:rsidRDefault="00C51646" w:rsidP="00BD20F6">
      <w:pPr>
        <w:shd w:val="clear" w:color="auto" w:fill="FFFFFF"/>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D</w:t>
      </w:r>
      <w:r w:rsidRPr="00D81F88">
        <w:rPr>
          <w:rFonts w:cs="Times New Roman"/>
          <w:color w:val="000000"/>
          <w:sz w:val="26"/>
          <w:szCs w:val="26"/>
          <w:highlight w:val="white"/>
          <w:lang w:val="vi-VN" w:eastAsia="vi-VN"/>
        </w:rPr>
        <w:t>ân là chủ,</w:t>
      </w:r>
      <w:r w:rsidRPr="00D81F88">
        <w:rPr>
          <w:rFonts w:cs="Times New Roman"/>
          <w:color w:val="000000"/>
          <w:sz w:val="26"/>
          <w:szCs w:val="26"/>
          <w:highlight w:val="white"/>
          <w:lang w:val="nl-NL" w:eastAsia="vi-VN"/>
        </w:rPr>
        <w:t xml:space="preserve"> nghĩa là </w:t>
      </w:r>
      <w:r w:rsidRPr="00D81F88">
        <w:rPr>
          <w:rFonts w:cs="Times New Roman"/>
          <w:color w:val="000000"/>
          <w:sz w:val="26"/>
          <w:szCs w:val="26"/>
          <w:highlight w:val="white"/>
          <w:lang w:val="vi-VN" w:eastAsia="vi-VN"/>
        </w:rPr>
        <w:t>mọi quyền hành đều ở nơi dân, địa vị cao nhất là dân, vì dân là chủ</w:t>
      </w:r>
      <w:r w:rsidRPr="00D81F88">
        <w:rPr>
          <w:rFonts w:cs="Times New Roman"/>
          <w:color w:val="000000"/>
          <w:sz w:val="26"/>
          <w:szCs w:val="26"/>
          <w:highlight w:val="white"/>
          <w:lang w:val="nl-NL" w:eastAsia="vi-VN"/>
        </w:rPr>
        <w:t xml:space="preserve">, </w:t>
      </w:r>
      <w:r w:rsidRPr="00D81F88">
        <w:rPr>
          <w:rFonts w:cs="Times New Roman"/>
          <w:color w:val="000000"/>
          <w:sz w:val="26"/>
          <w:szCs w:val="26"/>
          <w:highlight w:val="white"/>
          <w:lang w:val="vi-VN" w:eastAsia="vi-VN"/>
        </w:rPr>
        <w:t xml:space="preserve">Đảng, Chính phủ, cán bộ, đảng viên là đày tớ và làm đày tớ cho dân. Dân chủ cần được thể hiện trên tất cả các lĩnh vực chính trị, kinh tế, văn hóa, xã hội. </w:t>
      </w:r>
      <w:r w:rsidRPr="00D81F88">
        <w:rPr>
          <w:rFonts w:cs="Times New Roman"/>
          <w:color w:val="000000"/>
          <w:sz w:val="26"/>
          <w:szCs w:val="26"/>
          <w:highlight w:val="white"/>
          <w:lang w:val="vi-VN"/>
        </w:rPr>
        <w:t>Trong đó, dân chủ trên lĩnh vực chính trị là quan trọng nhất, được biểu hiện tập trung trong hoạt động của Nhà nước.</w:t>
      </w:r>
    </w:p>
    <w:p w:rsidR="00C51646" w:rsidRPr="00D81F88" w:rsidRDefault="00C51646" w:rsidP="00BD20F6">
      <w:pPr>
        <w:pStyle w:val="Normal1"/>
        <w:spacing w:line="360" w:lineRule="auto"/>
        <w:ind w:firstLine="720"/>
        <w:jc w:val="both"/>
        <w:rPr>
          <w:sz w:val="26"/>
          <w:szCs w:val="26"/>
          <w:highlight w:val="white"/>
        </w:rPr>
      </w:pPr>
      <w:r w:rsidRPr="00D81F88">
        <w:rPr>
          <w:sz w:val="26"/>
          <w:szCs w:val="26"/>
          <w:highlight w:val="white"/>
        </w:rPr>
        <w:lastRenderedPageBreak/>
        <w:t xml:space="preserve">Theo Hồ Chí Minh, Nhà nước của dân là tất cả mọi quyền lực trong Nhà nước và trong xã hội đều thuộc về nhân dân. Nhân dân lao động làm chủ Nhà nước tất dẫn đến một hệ quả là nhân dân có quyền kiểm soát Nhà nước. Cử tri bầu ra các đại biểu, ủy quyền cho các đại biểu đó bàn và quyết định những vấn đề quốc kế dân sinh.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eastAsia="vi-VN"/>
        </w:rPr>
        <w:t>Nhà nước do dân là Nhà nước do dân tạo ra,</w:t>
      </w:r>
      <w:r w:rsidRPr="00D81F88">
        <w:rPr>
          <w:rFonts w:cs="Times New Roman"/>
          <w:color w:val="000000"/>
          <w:sz w:val="26"/>
          <w:szCs w:val="26"/>
          <w:highlight w:val="white"/>
          <w:lang w:val="nl-NL" w:eastAsia="vi-VN"/>
        </w:rPr>
        <w:t xml:space="preserve"> do dân ủng hộ</w:t>
      </w:r>
      <w:r w:rsidRPr="00D81F88">
        <w:rPr>
          <w:rFonts w:cs="Times New Roman"/>
          <w:color w:val="000000"/>
          <w:sz w:val="26"/>
          <w:szCs w:val="26"/>
          <w:highlight w:val="white"/>
          <w:lang w:val="vi-VN" w:eastAsia="vi-VN"/>
        </w:rPr>
        <w:t xml:space="preserve"> và nhân dân tham gia quản lý. </w:t>
      </w:r>
      <w:r w:rsidRPr="00D81F88">
        <w:rPr>
          <w:rFonts w:cs="Times New Roman"/>
          <w:color w:val="000000"/>
          <w:sz w:val="26"/>
          <w:szCs w:val="26"/>
          <w:highlight w:val="white"/>
          <w:lang w:val="vi-VN"/>
        </w:rPr>
        <w:t xml:space="preserve">Hồ Chí Minh khẳng định: Việc nước là việc chung, mỗi người đều phải có trách nhiệm “ghé vai gánh vác một phần”. </w:t>
      </w:r>
    </w:p>
    <w:p w:rsidR="00C51646" w:rsidRPr="00D81F88" w:rsidRDefault="00C51646" w:rsidP="00BD20F6">
      <w:pPr>
        <w:pStyle w:val="Normal1"/>
        <w:spacing w:line="360" w:lineRule="auto"/>
        <w:ind w:firstLine="720"/>
        <w:jc w:val="both"/>
        <w:rPr>
          <w:spacing w:val="-2"/>
          <w:sz w:val="26"/>
          <w:szCs w:val="26"/>
          <w:highlight w:val="white"/>
        </w:rPr>
      </w:pPr>
      <w:r w:rsidRPr="00D81F88">
        <w:rPr>
          <w:sz w:val="26"/>
          <w:szCs w:val="26"/>
          <w:highlight w:val="white"/>
        </w:rPr>
        <w:t xml:space="preserve">Nhà nước vì dân là Nhà nước lấy lợi ích chính đáng của nhân dân làm mục tiêu. Tất cả hoạt động của Nhà nước đều vì lợi ích của nhân dân, ngoài ra, không có lợi ích nào khác. </w:t>
      </w:r>
      <w:r w:rsidRPr="00D81F88">
        <w:rPr>
          <w:spacing w:val="-2"/>
          <w:sz w:val="26"/>
          <w:szCs w:val="26"/>
          <w:highlight w:val="white"/>
        </w:rPr>
        <w:t>Một nhà nước vì dân là từ Chủ tịch nước đến công chức bình thường là do dân ủy thác và phải tận tâm, tận lực phục vụ nhân dân, là công bộc, đày tớ của nhân dân..</w:t>
      </w:r>
    </w:p>
    <w:p w:rsidR="00C51646" w:rsidRPr="00D81F88" w:rsidRDefault="00C51646" w:rsidP="00BD20F6">
      <w:pPr>
        <w:pStyle w:val="Normal1"/>
        <w:spacing w:line="360" w:lineRule="auto"/>
        <w:ind w:firstLine="720"/>
        <w:jc w:val="both"/>
        <w:rPr>
          <w:spacing w:val="-4"/>
          <w:sz w:val="26"/>
          <w:szCs w:val="26"/>
          <w:highlight w:val="white"/>
          <w:lang w:val="nl-NL"/>
        </w:rPr>
      </w:pPr>
      <w:r w:rsidRPr="00D81F88">
        <w:rPr>
          <w:sz w:val="26"/>
          <w:szCs w:val="26"/>
          <w:highlight w:val="white"/>
          <w:lang w:val="pl-PL"/>
        </w:rPr>
        <w:t xml:space="preserve">Hồ Chí Minh đặc biệt quan tâm đến xây dựng một nền pháp chế </w:t>
      </w:r>
      <w:r w:rsidRPr="00D81F88">
        <w:rPr>
          <w:sz w:val="26"/>
          <w:szCs w:val="26"/>
          <w:highlight w:val="white"/>
          <w:lang w:val="nl-NL"/>
        </w:rPr>
        <w:t xml:space="preserve">xã hội chủ nghĩa, bảo đảm được việc thực thi quyền lực của nhân dân. Người yêu cầu tăng cường tính nghiêm minh của pháp luật đi đôi với đẩy mạnh giáo dục đạo đức </w:t>
      </w:r>
      <w:r w:rsidRPr="00D81F88">
        <w:rPr>
          <w:iCs/>
          <w:sz w:val="26"/>
          <w:szCs w:val="26"/>
          <w:highlight w:val="white"/>
          <w:lang w:val="nl-NL"/>
        </w:rPr>
        <w:t>cách mạng</w:t>
      </w:r>
      <w:r w:rsidRPr="00D81F88">
        <w:rPr>
          <w:sz w:val="26"/>
          <w:szCs w:val="26"/>
          <w:highlight w:val="white"/>
          <w:lang w:val="nl-NL"/>
        </w:rPr>
        <w:t>, đề cao vai trò nêu gương của cán bộ, đảng viên,</w:t>
      </w:r>
      <w:r w:rsidRPr="00D81F88">
        <w:rPr>
          <w:spacing w:val="-4"/>
          <w:sz w:val="26"/>
          <w:szCs w:val="26"/>
          <w:highlight w:val="white"/>
          <w:lang w:val="nl-NL"/>
        </w:rPr>
        <w:t xml:space="preserve"> cán bộ chủ chốt các ngành, các cấp.</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78" w:name="_Toc15467297"/>
      <w:bookmarkStart w:id="179" w:name="_Toc19021214"/>
      <w:bookmarkStart w:id="180" w:name="_Toc19021486"/>
      <w:bookmarkStart w:id="181" w:name="_Toc19021689"/>
      <w:bookmarkStart w:id="182" w:name="_Toc19083653"/>
      <w:bookmarkStart w:id="183" w:name="_Toc13578771"/>
      <w:bookmarkStart w:id="184" w:name="_Toc13755037"/>
      <w:r w:rsidRPr="00D81F88">
        <w:rPr>
          <w:rFonts w:ascii="Times New Roman" w:hAnsi="Times New Roman" w:cs="Times New Roman"/>
          <w:color w:val="000000"/>
          <w:sz w:val="26"/>
          <w:szCs w:val="26"/>
          <w:highlight w:val="white"/>
          <w:lang w:val="nl-NL" w:eastAsia="vi-VN"/>
        </w:rPr>
        <w:t>3. Tư tưởng về đại đoàn kết toàn dân</w:t>
      </w:r>
      <w:bookmarkEnd w:id="178"/>
      <w:bookmarkEnd w:id="179"/>
      <w:bookmarkEnd w:id="180"/>
      <w:bookmarkEnd w:id="181"/>
      <w:bookmarkEnd w:id="182"/>
    </w:p>
    <w:bookmarkEnd w:id="183"/>
    <w:bookmarkEnd w:id="184"/>
    <w:p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z w:val="26"/>
          <w:szCs w:val="26"/>
          <w:highlight w:val="white"/>
          <w:shd w:val="clear" w:color="auto" w:fill="FFFFFF"/>
          <w:lang w:val="nl-NL"/>
        </w:rPr>
        <w:t>Trong đấu tranh giành chính quyền và bảo vệ nền độc lập, xây dựng xã hội mới, Hồ Chí Minh luôn khẳng định vai trò quan trọng, quyết định của nhân dân “</w:t>
      </w:r>
      <w:r w:rsidRPr="00D81F88">
        <w:rPr>
          <w:i/>
          <w:color w:val="000000"/>
          <w:sz w:val="26"/>
          <w:szCs w:val="26"/>
          <w:highlight w:val="white"/>
          <w:shd w:val="clear" w:color="auto" w:fill="FFFFFF"/>
          <w:lang w:val="nl-NL"/>
        </w:rPr>
        <w:t>cách mạng là việc chung của dân chúng chứ không phải là việc riêng của một số người</w:t>
      </w:r>
      <w:r w:rsidRPr="00D81F88">
        <w:rPr>
          <w:color w:val="000000"/>
          <w:sz w:val="26"/>
          <w:szCs w:val="26"/>
          <w:highlight w:val="white"/>
          <w:shd w:val="clear" w:color="auto" w:fill="FFFFFF"/>
          <w:lang w:val="nl-NL"/>
        </w:rPr>
        <w:t xml:space="preserve">”; kháng chiến là sự nghiệp của dân; có dân là có tất cả. </w:t>
      </w:r>
      <w:r w:rsidRPr="00D81F88">
        <w:rPr>
          <w:color w:val="000000"/>
          <w:spacing w:val="-4"/>
          <w:sz w:val="26"/>
          <w:szCs w:val="26"/>
          <w:highlight w:val="white"/>
          <w:shd w:val="clear" w:color="auto" w:fill="FFFFFF"/>
          <w:lang w:val="nl-NL"/>
        </w:rPr>
        <w:t xml:space="preserve">Hồ Chí Minh đặc biệt </w:t>
      </w:r>
      <w:r w:rsidRPr="00D81F88">
        <w:rPr>
          <w:color w:val="000000"/>
          <w:sz w:val="26"/>
          <w:szCs w:val="26"/>
          <w:highlight w:val="white"/>
          <w:lang w:val="nl-NL"/>
        </w:rPr>
        <w:t>quan tâm đến xây dựng khối đoàn kết toàn dân</w:t>
      </w:r>
      <w:r w:rsidRPr="00D81F88">
        <w:rPr>
          <w:color w:val="000000"/>
          <w:spacing w:val="-4"/>
          <w:sz w:val="26"/>
          <w:szCs w:val="26"/>
          <w:highlight w:val="white"/>
          <w:shd w:val="clear" w:color="auto" w:fill="FFFFFF"/>
          <w:lang w:val="nl-NL"/>
        </w:rPr>
        <w:t>, chỉ có đoàn kết toàn dân mới phát huy cao nhất sức mạnh</w:t>
      </w:r>
      <w:r w:rsidRPr="00D81F88">
        <w:rPr>
          <w:color w:val="000000"/>
          <w:sz w:val="26"/>
          <w:szCs w:val="26"/>
          <w:highlight w:val="white"/>
          <w:shd w:val="clear" w:color="auto" w:fill="FFFFFF"/>
          <w:lang w:val="nl-NL"/>
        </w:rPr>
        <w:t xml:space="preserve"> tổng hợp</w:t>
      </w:r>
      <w:r w:rsidRPr="00D81F88">
        <w:rPr>
          <w:color w:val="000000"/>
          <w:spacing w:val="-4"/>
          <w:sz w:val="26"/>
          <w:szCs w:val="26"/>
          <w:highlight w:val="white"/>
          <w:lang w:val="nl-NL"/>
        </w:rPr>
        <w:t xml:space="preserve"> “</w:t>
      </w:r>
      <w:r w:rsidRPr="00D81F88">
        <w:rPr>
          <w:i/>
          <w:color w:val="000000"/>
          <w:spacing w:val="-4"/>
          <w:sz w:val="26"/>
          <w:szCs w:val="26"/>
          <w:highlight w:val="white"/>
          <w:lang w:val="nl-NL"/>
        </w:rPr>
        <w:t>Đoàn kết là sức mạnh, đoàn kết là thắng lợi</w:t>
      </w:r>
      <w:r w:rsidRPr="00D81F88">
        <w:rPr>
          <w:color w:val="000000"/>
          <w:spacing w:val="-4"/>
          <w:sz w:val="26"/>
          <w:szCs w:val="26"/>
          <w:highlight w:val="white"/>
          <w:lang w:val="nl-NL"/>
        </w:rPr>
        <w:t>”</w:t>
      </w:r>
      <w:r w:rsidRPr="00D81F88">
        <w:rPr>
          <w:color w:val="000000"/>
          <w:spacing w:val="-4"/>
          <w:sz w:val="26"/>
          <w:szCs w:val="26"/>
          <w:highlight w:val="white"/>
          <w:vertAlign w:val="superscript"/>
          <w:lang w:val="nl-NL"/>
        </w:rPr>
        <w:footnoteReference w:id="9"/>
      </w:r>
      <w:r w:rsidRPr="00D81F88">
        <w:rPr>
          <w:color w:val="000000"/>
          <w:spacing w:val="-4"/>
          <w:sz w:val="26"/>
          <w:szCs w:val="26"/>
          <w:highlight w:val="white"/>
          <w:lang w:val="nl-NL"/>
        </w:rPr>
        <w:t>; “</w:t>
      </w:r>
      <w:r w:rsidRPr="00D81F88">
        <w:rPr>
          <w:i/>
          <w:color w:val="000000"/>
          <w:spacing w:val="-4"/>
          <w:sz w:val="26"/>
          <w:szCs w:val="26"/>
          <w:highlight w:val="white"/>
          <w:lang w:val="nl-NL"/>
        </w:rPr>
        <w:t>Đoàn kết là sức mạnh, là then chốt của thành công</w:t>
      </w:r>
      <w:r w:rsidRPr="00D81F88">
        <w:rPr>
          <w:color w:val="000000"/>
          <w:spacing w:val="-4"/>
          <w:sz w:val="26"/>
          <w:szCs w:val="26"/>
          <w:highlight w:val="white"/>
          <w:lang w:val="nl-NL"/>
        </w:rPr>
        <w:t>”</w:t>
      </w:r>
      <w:r w:rsidRPr="00D81F88">
        <w:rPr>
          <w:color w:val="000000"/>
          <w:spacing w:val="-4"/>
          <w:sz w:val="26"/>
          <w:szCs w:val="26"/>
          <w:highlight w:val="white"/>
          <w:vertAlign w:val="superscript"/>
          <w:lang w:val="nl-NL"/>
        </w:rPr>
        <w:footnoteReference w:id="10"/>
      </w:r>
      <w:r w:rsidRPr="00D81F88">
        <w:rPr>
          <w:color w:val="000000"/>
          <w:spacing w:val="-4"/>
          <w:sz w:val="26"/>
          <w:szCs w:val="26"/>
          <w:highlight w:val="white"/>
          <w:lang w:val="nl-NL"/>
        </w:rPr>
        <w:t xml:space="preserve">; </w:t>
      </w:r>
      <w:r w:rsidRPr="00D81F88">
        <w:rPr>
          <w:color w:val="000000"/>
          <w:spacing w:val="-4"/>
          <w:sz w:val="26"/>
          <w:szCs w:val="26"/>
          <w:highlight w:val="white"/>
          <w:lang w:val="vi-VN" w:eastAsia="vi-VN"/>
        </w:rPr>
        <w:t>“</w:t>
      </w:r>
      <w:r w:rsidRPr="00D81F88">
        <w:rPr>
          <w:i/>
          <w:color w:val="000000"/>
          <w:spacing w:val="-4"/>
          <w:sz w:val="26"/>
          <w:szCs w:val="26"/>
          <w:highlight w:val="white"/>
          <w:lang w:val="vi-VN" w:eastAsia="vi-VN"/>
        </w:rPr>
        <w:t>Đoàn kết</w:t>
      </w:r>
      <w:r w:rsidRPr="00D81F88">
        <w:rPr>
          <w:i/>
          <w:color w:val="000000"/>
          <w:spacing w:val="-4"/>
          <w:sz w:val="26"/>
          <w:szCs w:val="26"/>
          <w:highlight w:val="white"/>
          <w:lang w:val="nl-NL" w:eastAsia="vi-VN"/>
        </w:rPr>
        <w:t>, đoàn kết, đại đoàn kết; Thành công, thành công, đại thành công</w:t>
      </w:r>
      <w:r w:rsidRPr="00D81F88">
        <w:rPr>
          <w:color w:val="000000"/>
          <w:spacing w:val="-4"/>
          <w:sz w:val="26"/>
          <w:szCs w:val="26"/>
          <w:highlight w:val="white"/>
          <w:lang w:val="nl-NL" w:eastAsia="vi-VN"/>
        </w:rPr>
        <w:t>”</w:t>
      </w:r>
      <w:r w:rsidRPr="00D81F88">
        <w:rPr>
          <w:color w:val="000000"/>
          <w:spacing w:val="-4"/>
          <w:sz w:val="26"/>
          <w:szCs w:val="26"/>
          <w:highlight w:val="white"/>
          <w:vertAlign w:val="superscript"/>
          <w:lang w:val="nl-NL" w:eastAsia="vi-VN"/>
        </w:rPr>
        <w:footnoteReference w:id="11"/>
      </w:r>
      <w:r w:rsidRPr="00D81F88">
        <w:rPr>
          <w:color w:val="000000"/>
          <w:spacing w:val="-4"/>
          <w:sz w:val="26"/>
          <w:szCs w:val="26"/>
          <w:highlight w:val="white"/>
          <w:lang w:val="nl-NL"/>
        </w:rPr>
        <w:t xml:space="preserve">... </w:t>
      </w:r>
    </w:p>
    <w:p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pacing w:val="-4"/>
          <w:sz w:val="26"/>
          <w:szCs w:val="26"/>
          <w:highlight w:val="white"/>
          <w:lang w:val="nl-NL" w:eastAsia="vi-VN"/>
        </w:rPr>
        <w:t xml:space="preserve">Lực lượng đại đoàn kết dân tộc bao gồm </w:t>
      </w:r>
      <w:r w:rsidRPr="00D81F88">
        <w:rPr>
          <w:color w:val="000000"/>
          <w:spacing w:val="-4"/>
          <w:sz w:val="26"/>
          <w:szCs w:val="26"/>
          <w:highlight w:val="white"/>
          <w:lang w:val="nl-NL"/>
        </w:rPr>
        <w:t>tất cả những người yêu nước, không phân biệt tầng lớp, thành phần dân tộc, tín ngưỡng, chính kiến.... Đ</w:t>
      </w:r>
      <w:r w:rsidRPr="00D81F88">
        <w:rPr>
          <w:color w:val="000000"/>
          <w:spacing w:val="-4"/>
          <w:sz w:val="26"/>
          <w:szCs w:val="26"/>
          <w:highlight w:val="white"/>
          <w:lang w:val="vi-VN" w:eastAsia="vi-VN"/>
        </w:rPr>
        <w:t xml:space="preserve">oàn kết </w:t>
      </w:r>
      <w:r w:rsidRPr="00D81F88">
        <w:rPr>
          <w:color w:val="000000"/>
          <w:spacing w:val="-4"/>
          <w:sz w:val="26"/>
          <w:szCs w:val="26"/>
          <w:highlight w:val="white"/>
          <w:lang w:val="nl-NL" w:eastAsia="vi-VN"/>
        </w:rPr>
        <w:t xml:space="preserve">phải </w:t>
      </w:r>
      <w:r w:rsidRPr="00D81F88">
        <w:rPr>
          <w:color w:val="000000"/>
          <w:spacing w:val="-4"/>
          <w:sz w:val="26"/>
          <w:szCs w:val="26"/>
          <w:highlight w:val="white"/>
          <w:lang w:val="vi-VN" w:eastAsia="vi-VN"/>
        </w:rPr>
        <w:t>lâu dài</w:t>
      </w:r>
      <w:r w:rsidRPr="00D81F88">
        <w:rPr>
          <w:color w:val="000000"/>
          <w:spacing w:val="-4"/>
          <w:sz w:val="26"/>
          <w:szCs w:val="26"/>
          <w:highlight w:val="white"/>
          <w:lang w:val="nl-NL" w:eastAsia="vi-VN"/>
        </w:rPr>
        <w:t>, vì</w:t>
      </w:r>
      <w:r w:rsidRPr="00D81F88">
        <w:rPr>
          <w:color w:val="000000"/>
          <w:spacing w:val="-4"/>
          <w:sz w:val="26"/>
          <w:szCs w:val="26"/>
          <w:highlight w:val="white"/>
          <w:lang w:val="vi-VN" w:eastAsia="vi-VN"/>
        </w:rPr>
        <w:t xml:space="preserve"> mục đích chung </w:t>
      </w:r>
      <w:r w:rsidRPr="00D81F88">
        <w:rPr>
          <w:color w:val="000000"/>
          <w:spacing w:val="-4"/>
          <w:sz w:val="26"/>
          <w:szCs w:val="26"/>
          <w:highlight w:val="white"/>
          <w:lang w:val="nl-NL" w:eastAsia="vi-VN"/>
        </w:rPr>
        <w:t xml:space="preserve">là </w:t>
      </w:r>
      <w:r w:rsidRPr="00D81F88">
        <w:rPr>
          <w:color w:val="000000"/>
          <w:spacing w:val="-4"/>
          <w:sz w:val="26"/>
          <w:szCs w:val="26"/>
          <w:highlight w:val="white"/>
          <w:lang w:val="vi-VN" w:eastAsia="vi-VN"/>
        </w:rPr>
        <w:t>tán thành hòa bình, thống nhất, độc lập, dân chủ.</w:t>
      </w:r>
      <w:r w:rsidRPr="00D81F88">
        <w:rPr>
          <w:color w:val="000000"/>
          <w:spacing w:val="-4"/>
          <w:sz w:val="26"/>
          <w:szCs w:val="26"/>
          <w:highlight w:val="white"/>
          <w:lang w:val="nl-NL"/>
        </w:rPr>
        <w:t xml:space="preserve">... </w:t>
      </w:r>
    </w:p>
    <w:p w:rsidR="00C51646" w:rsidRPr="00D81F88" w:rsidRDefault="00C51646" w:rsidP="00BD20F6">
      <w:pPr>
        <w:pStyle w:val="NormalWeb"/>
        <w:shd w:val="clear" w:color="auto" w:fill="FFFFFF"/>
        <w:spacing w:before="0" w:after="0" w:line="360" w:lineRule="auto"/>
        <w:ind w:firstLine="720"/>
        <w:jc w:val="both"/>
        <w:textAlignment w:val="baseline"/>
        <w:rPr>
          <w:color w:val="000000"/>
          <w:spacing w:val="-4"/>
          <w:sz w:val="26"/>
          <w:szCs w:val="26"/>
          <w:highlight w:val="white"/>
          <w:lang w:val="nl-NL"/>
        </w:rPr>
      </w:pPr>
      <w:r w:rsidRPr="00D81F88">
        <w:rPr>
          <w:color w:val="000000"/>
          <w:spacing w:val="-4"/>
          <w:sz w:val="26"/>
          <w:szCs w:val="26"/>
          <w:highlight w:val="white"/>
          <w:lang w:val="nl-NL"/>
        </w:rPr>
        <w:lastRenderedPageBreak/>
        <w:t xml:space="preserve">Điều kiện để đoàn kết toàn dân tộc là </w:t>
      </w:r>
      <w:r w:rsidRPr="00D81F88">
        <w:rPr>
          <w:color w:val="000000"/>
          <w:spacing w:val="-4"/>
          <w:sz w:val="26"/>
          <w:szCs w:val="26"/>
          <w:highlight w:val="white"/>
          <w:lang w:val="vi-VN" w:eastAsia="vi-VN"/>
        </w:rPr>
        <w:t>phải có niềm tin vào nhân dân</w:t>
      </w:r>
      <w:r w:rsidRPr="00D81F88">
        <w:rPr>
          <w:color w:val="000000"/>
          <w:spacing w:val="-4"/>
          <w:sz w:val="26"/>
          <w:szCs w:val="26"/>
          <w:highlight w:val="white"/>
          <w:lang w:val="nl-NL" w:eastAsia="vi-VN"/>
        </w:rPr>
        <w:t>,</w:t>
      </w:r>
      <w:r w:rsidRPr="00D81F88">
        <w:rPr>
          <w:color w:val="000000"/>
          <w:spacing w:val="-4"/>
          <w:sz w:val="26"/>
          <w:szCs w:val="26"/>
          <w:highlight w:val="white"/>
          <w:lang w:val="nl-NL"/>
        </w:rPr>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85" w:name="_Toc13578772"/>
      <w:bookmarkStart w:id="186" w:name="_Toc13755038"/>
      <w:bookmarkStart w:id="187" w:name="_Toc15467298"/>
      <w:bookmarkStart w:id="188" w:name="_Toc19021215"/>
      <w:bookmarkStart w:id="189" w:name="_Toc19021487"/>
      <w:bookmarkStart w:id="190" w:name="_Toc19021690"/>
      <w:bookmarkStart w:id="191" w:name="_Toc19083654"/>
      <w:r w:rsidRPr="00D81F88">
        <w:rPr>
          <w:rFonts w:ascii="Times New Roman" w:hAnsi="Times New Roman" w:cs="Times New Roman"/>
          <w:color w:val="000000"/>
          <w:sz w:val="26"/>
          <w:szCs w:val="26"/>
          <w:highlight w:val="white"/>
          <w:lang w:val="nl-NL"/>
        </w:rPr>
        <w:t>4. Tư tưởng về phát triển kinh tế và văn hóa, không ngừng nâng cao đời sống vật chất và tinh thần của nhân dân</w:t>
      </w:r>
      <w:bookmarkEnd w:id="185"/>
      <w:bookmarkEnd w:id="186"/>
      <w:bookmarkEnd w:id="187"/>
      <w:bookmarkEnd w:id="188"/>
      <w:bookmarkEnd w:id="189"/>
      <w:bookmarkEnd w:id="190"/>
      <w:bookmarkEnd w:id="191"/>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 xml:space="preserve">Theo </w:t>
      </w:r>
      <w:r w:rsidRPr="00D81F88">
        <w:rPr>
          <w:rFonts w:cs="Times New Roman"/>
          <w:color w:val="000000"/>
          <w:sz w:val="26"/>
          <w:szCs w:val="26"/>
          <w:highlight w:val="white"/>
          <w:lang w:val="vi-VN" w:eastAsia="vi-VN"/>
        </w:rPr>
        <w:t>Hồ Chí Minh</w:t>
      </w:r>
      <w:r w:rsidRPr="00D81F88">
        <w:rPr>
          <w:rFonts w:cs="Times New Roman"/>
          <w:color w:val="000000"/>
          <w:sz w:val="26"/>
          <w:szCs w:val="26"/>
          <w:highlight w:val="white"/>
          <w:lang w:val="nl-NL" w:eastAsia="vi-VN"/>
        </w:rPr>
        <w:t>, m</w:t>
      </w:r>
      <w:r w:rsidRPr="00D81F88">
        <w:rPr>
          <w:rFonts w:cs="Times New Roman"/>
          <w:color w:val="000000"/>
          <w:sz w:val="26"/>
          <w:szCs w:val="26"/>
          <w:highlight w:val="white"/>
          <w:lang w:val="vi-VN" w:eastAsia="vi-VN"/>
        </w:rPr>
        <w:t>uốn tiến lên chủ nghĩa xã hội phải phát triển kinh tế.</w:t>
      </w:r>
      <w:r w:rsidRPr="00D81F88">
        <w:rPr>
          <w:rFonts w:cs="Times New Roman"/>
          <w:color w:val="000000"/>
          <w:sz w:val="26"/>
          <w:szCs w:val="26"/>
          <w:highlight w:val="white"/>
          <w:lang w:val="nl-NL" w:eastAsia="vi-VN"/>
        </w:rPr>
        <w:t xml:space="preserve"> T</w:t>
      </w:r>
      <w:r w:rsidRPr="00D81F88">
        <w:rPr>
          <w:rFonts w:cs="Times New Roman"/>
          <w:color w:val="000000"/>
          <w:sz w:val="26"/>
          <w:szCs w:val="26"/>
          <w:highlight w:val="white"/>
          <w:lang w:val="vi-VN" w:eastAsia="vi-VN"/>
        </w:rPr>
        <w:t>ục ngữ có câu</w:t>
      </w:r>
      <w:r w:rsidRPr="00D81F88">
        <w:rPr>
          <w:rFonts w:cs="Times New Roman"/>
          <w:color w:val="000000"/>
          <w:sz w:val="26"/>
          <w:szCs w:val="26"/>
          <w:highlight w:val="white"/>
          <w:lang w:val="nl-NL" w:eastAsia="vi-VN"/>
        </w:rPr>
        <w:t>“</w:t>
      </w:r>
      <w:r w:rsidRPr="00D81F88">
        <w:rPr>
          <w:rFonts w:cs="Times New Roman"/>
          <w:i/>
          <w:color w:val="000000"/>
          <w:sz w:val="26"/>
          <w:szCs w:val="26"/>
          <w:highlight w:val="white"/>
          <w:lang w:val="vi-VN" w:eastAsia="vi-VN"/>
        </w:rPr>
        <w:t>Có thực mới vực được đạo</w:t>
      </w:r>
      <w:r w:rsidRPr="00D81F88">
        <w:rPr>
          <w:rFonts w:cs="Times New Roman"/>
          <w:color w:val="000000"/>
          <w:sz w:val="26"/>
          <w:szCs w:val="26"/>
          <w:highlight w:val="white"/>
          <w:lang w:val="nl-NL" w:eastAsia="vi-VN"/>
        </w:rPr>
        <w:t>”,</w:t>
      </w:r>
      <w:r w:rsidRPr="00D81F88">
        <w:rPr>
          <w:rFonts w:cs="Times New Roman"/>
          <w:color w:val="000000"/>
          <w:sz w:val="26"/>
          <w:szCs w:val="26"/>
          <w:highlight w:val="white"/>
          <w:lang w:val="vi-VN" w:eastAsia="vi-VN"/>
        </w:rPr>
        <w:t xml:space="preserve"> vì thế kinh tế phải đi trước một bước. Phát triển kinh tế là tiền đề, là cơ sở cho sự phát triển văn hoá, xoá bỏ nghèo nàn và lạc hậu. </w:t>
      </w:r>
    </w:p>
    <w:p w:rsidR="00C51646" w:rsidRPr="00D81F88" w:rsidRDefault="00C51646" w:rsidP="00BD20F6">
      <w:pPr>
        <w:shd w:val="clear" w:color="auto" w:fill="FFFFFF"/>
        <w:spacing w:line="360" w:lineRule="auto"/>
        <w:ind w:firstLine="720"/>
        <w:jc w:val="both"/>
        <w:rPr>
          <w:rFonts w:eastAsia="Calibri" w:cs="Times New Roman"/>
          <w:color w:val="000000"/>
          <w:sz w:val="26"/>
          <w:szCs w:val="26"/>
          <w:highlight w:val="white"/>
          <w:lang w:val="vi-VN" w:eastAsia="vi-VN"/>
        </w:rPr>
      </w:pPr>
      <w:r w:rsidRPr="00D81F88">
        <w:rPr>
          <w:rFonts w:eastAsia="Calibri" w:cs="Times New Roman"/>
          <w:bCs/>
          <w:color w:val="000000"/>
          <w:sz w:val="26"/>
          <w:szCs w:val="26"/>
          <w:highlight w:val="white"/>
          <w:lang w:val="nl-NL"/>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D81F88">
        <w:rPr>
          <w:rFonts w:eastAsia="Calibri" w:cs="Times New Roman"/>
          <w:color w:val="000000"/>
          <w:sz w:val="26"/>
          <w:szCs w:val="26"/>
          <w:highlight w:val="white"/>
          <w:lang w:val="vi-VN" w:eastAsia="vi-VN"/>
        </w:rPr>
        <w:t>Muốn có chủ nghĩa xã hội thì không có cách nào khác là phải dốc lực lượng của mọi người ra để sản xuấ</w:t>
      </w:r>
      <w:r w:rsidRPr="00D81F88">
        <w:rPr>
          <w:rFonts w:eastAsia="Calibri" w:cs="Times New Roman"/>
          <w:color w:val="000000"/>
          <w:sz w:val="26"/>
          <w:szCs w:val="26"/>
          <w:highlight w:val="white"/>
          <w:lang w:val="nl-NL" w:eastAsia="vi-VN"/>
        </w:rPr>
        <w:t>t</w:t>
      </w:r>
      <w:r w:rsidRPr="00D81F88">
        <w:rPr>
          <w:rFonts w:eastAsia="Calibri" w:cs="Times New Roman"/>
          <w:color w:val="000000"/>
          <w:sz w:val="26"/>
          <w:szCs w:val="26"/>
          <w:highlight w:val="white"/>
          <w:lang w:val="vi-VN" w:eastAsia="vi-VN"/>
        </w:rPr>
        <w:t xml:space="preserve">, </w:t>
      </w:r>
      <w:r w:rsidRPr="00D81F88">
        <w:rPr>
          <w:rFonts w:eastAsia="Calibri" w:cs="Times New Roman"/>
          <w:color w:val="000000"/>
          <w:sz w:val="26"/>
          <w:szCs w:val="26"/>
          <w:highlight w:val="white"/>
          <w:lang w:val="nl-NL" w:eastAsia="vi-VN"/>
        </w:rPr>
        <w:t>n</w:t>
      </w:r>
      <w:r w:rsidRPr="00D81F88">
        <w:rPr>
          <w:rFonts w:eastAsia="Calibri" w:cs="Times New Roman"/>
          <w:color w:val="000000"/>
          <w:sz w:val="26"/>
          <w:szCs w:val="26"/>
          <w:highlight w:val="white"/>
          <w:lang w:val="vi-VN" w:eastAsia="vi-VN"/>
        </w:rPr>
        <w:t>hưng sản xuất cần gắn với phân phối công bằng hợp lý.</w:t>
      </w:r>
    </w:p>
    <w:p w:rsidR="00C51646" w:rsidRPr="00D81F88" w:rsidRDefault="00C51646" w:rsidP="00BD20F6">
      <w:pPr>
        <w:shd w:val="clear" w:color="auto" w:fill="FFFFFF"/>
        <w:spacing w:line="360" w:lineRule="auto"/>
        <w:ind w:firstLine="720"/>
        <w:jc w:val="both"/>
        <w:rPr>
          <w:rFonts w:eastAsia="Calibri" w:cs="Times New Roman"/>
          <w:bCs/>
          <w:color w:val="000000"/>
          <w:spacing w:val="-2"/>
          <w:sz w:val="26"/>
          <w:szCs w:val="26"/>
          <w:highlight w:val="white"/>
          <w:lang w:val="nl-NL"/>
        </w:rPr>
      </w:pPr>
      <w:r w:rsidRPr="00D81F88">
        <w:rPr>
          <w:rFonts w:eastAsia="Calibri" w:cs="Times New Roman"/>
          <w:color w:val="000000"/>
          <w:spacing w:val="-2"/>
          <w:sz w:val="26"/>
          <w:szCs w:val="26"/>
          <w:highlight w:val="white"/>
          <w:lang w:val="vi-VN" w:eastAsia="vi-VN"/>
        </w:rPr>
        <w:t xml:space="preserve">Muốn thoát khỏi nghèo nàn, lạc hậu và yếu hèn, phải phát triển kinh tế đi đôi với phát triển văn hóa, văn </w:t>
      </w:r>
      <w:r w:rsidRPr="00D81F88">
        <w:rPr>
          <w:rFonts w:eastAsia="Calibri" w:cs="Times New Roman"/>
          <w:bCs/>
          <w:color w:val="000000"/>
          <w:spacing w:val="-2"/>
          <w:sz w:val="26"/>
          <w:szCs w:val="26"/>
          <w:highlight w:val="white"/>
          <w:lang w:val="nl-NL"/>
        </w:rPr>
        <w:t>hóa là động lực của sự phát triển kinh tế, xã hội</w:t>
      </w:r>
      <w:r w:rsidRPr="00D81F88">
        <w:rPr>
          <w:rFonts w:eastAsia="Calibri" w:cs="Times New Roman"/>
          <w:color w:val="000000"/>
          <w:spacing w:val="-2"/>
          <w:sz w:val="26"/>
          <w:szCs w:val="26"/>
          <w:highlight w:val="white"/>
          <w:lang w:val="vi-VN"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rsidR="00C51646" w:rsidRPr="00D81F88" w:rsidRDefault="00C51646" w:rsidP="00BD20F6">
      <w:pPr>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vi-VN" w:eastAsia="vi-VN"/>
        </w:rPr>
        <w:t>Hồ Chí Minh coi con người là vốn quý nhất, nhân tố quyết định thành công của sự nghiệp cách mạng</w:t>
      </w:r>
      <w:r w:rsidRPr="00D81F88">
        <w:rPr>
          <w:rFonts w:cs="Times New Roman"/>
          <w:color w:val="000000"/>
          <w:sz w:val="26"/>
          <w:szCs w:val="26"/>
          <w:highlight w:val="white"/>
          <w:lang w:val="nl-NL" w:eastAsia="vi-VN"/>
        </w:rPr>
        <w:t>.</w:t>
      </w:r>
      <w:r w:rsidRPr="00D81F88">
        <w:rPr>
          <w:rFonts w:cs="Times New Roman"/>
          <w:color w:val="000000"/>
          <w:sz w:val="26"/>
          <w:szCs w:val="26"/>
          <w:highlight w:val="white"/>
          <w:lang w:val="vi-VN"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D81F88">
        <w:rPr>
          <w:rFonts w:cs="Times New Roman"/>
          <w:color w:val="000000"/>
          <w:sz w:val="26"/>
          <w:szCs w:val="26"/>
          <w:highlight w:val="white"/>
          <w:lang w:val="vi-VN"/>
        </w:rPr>
        <w:t>Theo Người, “</w:t>
      </w:r>
      <w:r w:rsidRPr="00D81F88">
        <w:rPr>
          <w:rFonts w:cs="Times New Roman"/>
          <w:i/>
          <w:color w:val="000000"/>
          <w:sz w:val="26"/>
          <w:szCs w:val="26"/>
          <w:highlight w:val="white"/>
          <w:lang w:val="vi-VN"/>
        </w:rPr>
        <w:t>Trồng người</w:t>
      </w:r>
      <w:r w:rsidRPr="00D81F88">
        <w:rPr>
          <w:rFonts w:cs="Times New Roman"/>
          <w:color w:val="000000"/>
          <w:sz w:val="26"/>
          <w:szCs w:val="26"/>
          <w:highlight w:val="white"/>
          <w:lang w:val="vi-VN"/>
        </w:rPr>
        <w:t xml:space="preserve">” là công việc </w:t>
      </w:r>
      <w:r w:rsidRPr="00D81F88">
        <w:rPr>
          <w:rFonts w:cs="Times New Roman"/>
          <w:i/>
          <w:color w:val="000000"/>
          <w:sz w:val="26"/>
          <w:szCs w:val="26"/>
          <w:highlight w:val="white"/>
          <w:lang w:val="vi-VN"/>
        </w:rPr>
        <w:t>“trăm năm</w:t>
      </w:r>
      <w:r w:rsidRPr="00D81F88">
        <w:rPr>
          <w:rFonts w:cs="Times New Roman"/>
          <w:color w:val="000000"/>
          <w:sz w:val="26"/>
          <w:szCs w:val="26"/>
          <w:highlight w:val="white"/>
          <w:lang w:val="vi-VN"/>
        </w:rPr>
        <w:t>”, không thể nóng vội một sớm một chiều và bản thân mỗi người đều phải tu dưỡng, rèn luyện suốt đời.</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92" w:name="_Toc13578773"/>
      <w:bookmarkStart w:id="193" w:name="_Toc13755039"/>
      <w:bookmarkStart w:id="194" w:name="_Toc15467299"/>
      <w:bookmarkStart w:id="195" w:name="_Toc19021216"/>
      <w:bookmarkStart w:id="196" w:name="_Toc19021488"/>
      <w:bookmarkStart w:id="197" w:name="_Toc19021691"/>
      <w:bookmarkStart w:id="198" w:name="_Toc19083655"/>
      <w:r w:rsidRPr="00D81F88">
        <w:rPr>
          <w:rFonts w:ascii="Times New Roman" w:hAnsi="Times New Roman" w:cs="Times New Roman"/>
          <w:color w:val="000000"/>
          <w:sz w:val="26"/>
          <w:szCs w:val="26"/>
          <w:highlight w:val="white"/>
          <w:lang w:val="nl-NL"/>
        </w:rPr>
        <w:t>5. Tư tưởng về đạo đức cách mạng</w:t>
      </w:r>
      <w:bookmarkEnd w:id="192"/>
      <w:bookmarkEnd w:id="193"/>
      <w:bookmarkEnd w:id="194"/>
      <w:bookmarkEnd w:id="195"/>
      <w:bookmarkEnd w:id="196"/>
      <w:bookmarkEnd w:id="197"/>
      <w:bookmarkEnd w:id="198"/>
      <w:r w:rsidRPr="00D81F88">
        <w:rPr>
          <w:rFonts w:ascii="Times New Roman" w:hAnsi="Times New Roman" w:cs="Times New Roman"/>
          <w:color w:val="000000"/>
          <w:sz w:val="26"/>
          <w:szCs w:val="26"/>
          <w:highlight w:val="white"/>
          <w:lang w:val="nl-NL"/>
        </w:rPr>
        <w:t xml:space="preserve"> </w:t>
      </w:r>
    </w:p>
    <w:p w:rsidR="00C51646" w:rsidRPr="00D81F88" w:rsidRDefault="00C51646" w:rsidP="00BD20F6">
      <w:pPr>
        <w:pStyle w:val="NormalWeb"/>
        <w:spacing w:before="0" w:after="0" w:line="360" w:lineRule="auto"/>
        <w:ind w:firstLine="720"/>
        <w:jc w:val="both"/>
        <w:rPr>
          <w:color w:val="000000"/>
          <w:sz w:val="26"/>
          <w:szCs w:val="26"/>
          <w:highlight w:val="white"/>
          <w:lang w:val="pl-PL"/>
        </w:rPr>
      </w:pPr>
      <w:r w:rsidRPr="00D81F88">
        <w:rPr>
          <w:color w:val="000000"/>
          <w:sz w:val="26"/>
          <w:szCs w:val="26"/>
          <w:highlight w:val="white"/>
          <w:lang w:val="pl-PL"/>
        </w:rPr>
        <w:t xml:space="preserve">- Hồ Chí Minhcho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w:t>
      </w:r>
      <w:r w:rsidRPr="00D81F88">
        <w:rPr>
          <w:color w:val="000000"/>
          <w:sz w:val="26"/>
          <w:szCs w:val="26"/>
          <w:highlight w:val="white"/>
          <w:lang w:val="pl-PL"/>
        </w:rPr>
        <w:lastRenderedPageBreak/>
        <w:t xml:space="preserve">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D81F88">
        <w:rPr>
          <w:color w:val="000000"/>
          <w:sz w:val="26"/>
          <w:szCs w:val="26"/>
          <w:highlight w:val="white"/>
          <w:lang w:val="nl-NL"/>
        </w:rPr>
        <w:t>mà không có đức là người vô dụng.</w:t>
      </w:r>
    </w:p>
    <w:p w:rsidR="00C51646" w:rsidRPr="00D81F88" w:rsidRDefault="00C51646" w:rsidP="00BD20F6">
      <w:pPr>
        <w:pStyle w:val="NormalWeb"/>
        <w:spacing w:before="0" w:after="0" w:line="360" w:lineRule="auto"/>
        <w:ind w:firstLine="720"/>
        <w:jc w:val="both"/>
        <w:rPr>
          <w:bCs/>
          <w:color w:val="000000"/>
          <w:sz w:val="26"/>
          <w:szCs w:val="26"/>
          <w:highlight w:val="white"/>
          <w:lang w:val="pl-PL"/>
        </w:rPr>
      </w:pPr>
      <w:r w:rsidRPr="00D81F88">
        <w:rPr>
          <w:bCs/>
          <w:color w:val="000000"/>
          <w:sz w:val="26"/>
          <w:szCs w:val="26"/>
          <w:highlight w:val="white"/>
          <w:lang w:val="pl-PL"/>
        </w:rPr>
        <w:t>- Về chuẩn mực đạo đức cách mạng:</w:t>
      </w:r>
    </w:p>
    <w:p w:rsidR="00C51646" w:rsidRPr="00D81F88" w:rsidRDefault="00C51646" w:rsidP="00BD20F6">
      <w:pPr>
        <w:spacing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 </w:t>
      </w:r>
      <w:r w:rsidRPr="00D81F88">
        <w:rPr>
          <w:rFonts w:cs="Times New Roman"/>
          <w:i/>
          <w:color w:val="000000"/>
          <w:spacing w:val="-2"/>
          <w:sz w:val="26"/>
          <w:szCs w:val="26"/>
          <w:highlight w:val="white"/>
          <w:lang w:val="nl-NL"/>
        </w:rPr>
        <w:t>Trung với nước, hiếu với dân</w:t>
      </w:r>
      <w:r w:rsidRPr="00D81F88">
        <w:rPr>
          <w:rFonts w:cs="Times New Roman"/>
          <w:color w:val="000000"/>
          <w:spacing w:val="-2"/>
          <w:sz w:val="26"/>
          <w:szCs w:val="26"/>
          <w:highlight w:val="white"/>
          <w:lang w:val="nl-NL"/>
        </w:rPr>
        <w:t xml:space="preserve">: </w:t>
      </w:r>
      <w:r w:rsidRPr="00D81F88">
        <w:rPr>
          <w:rFonts w:cs="Times New Roman"/>
          <w:color w:val="000000"/>
          <w:sz w:val="26"/>
          <w:szCs w:val="26"/>
          <w:highlight w:val="white"/>
          <w:lang w:val="pl-PL"/>
        </w:rPr>
        <w:t>Đây là tiêu chí nền tảng, quy định hành vi ứng xử của cá nhân với đất nước và cộng đồng</w:t>
      </w:r>
      <w:r w:rsidRPr="00D81F88">
        <w:rPr>
          <w:rFonts w:cs="Times New Roman"/>
          <w:color w:val="000000"/>
          <w:spacing w:val="-2"/>
          <w:sz w:val="26"/>
          <w:szCs w:val="26"/>
          <w:highlight w:val="white"/>
          <w:lang w:val="nl-N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Cần, kiệm, liêm, chính, chí công vô tư</w:t>
      </w:r>
      <w:r w:rsidRPr="00D81F88">
        <w:rPr>
          <w:rFonts w:cs="Times New Roman"/>
          <w:color w:val="000000"/>
          <w:sz w:val="26"/>
          <w:szCs w:val="26"/>
          <w:highlight w:val="white"/>
          <w:lang w:val="nl-N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trừ bỏ chủ nghĩa cá nhân</w:t>
      </w:r>
    </w:p>
    <w:p w:rsidR="00C51646" w:rsidRPr="00D81F88" w:rsidRDefault="00C51646" w:rsidP="00BD20F6">
      <w:pPr>
        <w:pStyle w:val="NormalWeb"/>
        <w:spacing w:before="0" w:after="0" w:line="360" w:lineRule="auto"/>
        <w:ind w:firstLine="720"/>
        <w:jc w:val="both"/>
        <w:rPr>
          <w:color w:val="000000"/>
          <w:sz w:val="26"/>
          <w:szCs w:val="26"/>
          <w:highlight w:val="white"/>
          <w:lang w:val="pl-PL"/>
        </w:rPr>
      </w:pPr>
      <w:r w:rsidRPr="00D81F88">
        <w:rPr>
          <w:color w:val="000000"/>
          <w:sz w:val="26"/>
          <w:szCs w:val="26"/>
          <w:highlight w:val="white"/>
          <w:lang w:val="nl-NL"/>
        </w:rPr>
        <w:t xml:space="preserve">+ </w:t>
      </w:r>
      <w:r w:rsidRPr="00D81F88">
        <w:rPr>
          <w:i/>
          <w:color w:val="000000"/>
          <w:sz w:val="26"/>
          <w:szCs w:val="26"/>
          <w:highlight w:val="white"/>
          <w:lang w:val="nl-NL"/>
        </w:rPr>
        <w:t>Yêu thương con người</w:t>
      </w:r>
      <w:r w:rsidRPr="00D81F88">
        <w:rPr>
          <w:color w:val="000000"/>
          <w:sz w:val="26"/>
          <w:szCs w:val="26"/>
          <w:highlight w:val="white"/>
          <w:lang w:val="nl-NL"/>
        </w:rPr>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D81F88">
        <w:rPr>
          <w:color w:val="000000"/>
          <w:sz w:val="26"/>
          <w:szCs w:val="26"/>
          <w:highlight w:val="white"/>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Tinh thần quốc tế trong sáng</w:t>
      </w:r>
      <w:r w:rsidRPr="00D81F88">
        <w:rPr>
          <w:rFonts w:cs="Times New Roman"/>
          <w:color w:val="000000"/>
          <w:sz w:val="26"/>
          <w:szCs w:val="26"/>
          <w:highlight w:val="white"/>
          <w:lang w:val="nl-N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rsidR="00C51646" w:rsidRPr="00D81F88" w:rsidRDefault="00C51646" w:rsidP="00BD20F6">
      <w:pPr>
        <w:pStyle w:val="NormalWeb"/>
        <w:spacing w:before="0" w:after="0" w:line="360" w:lineRule="auto"/>
        <w:ind w:firstLine="720"/>
        <w:jc w:val="both"/>
        <w:rPr>
          <w:color w:val="000000"/>
          <w:sz w:val="26"/>
          <w:szCs w:val="26"/>
          <w:highlight w:val="white"/>
          <w:lang w:val="nl-NL"/>
        </w:rPr>
      </w:pPr>
      <w:r w:rsidRPr="00D81F88">
        <w:rPr>
          <w:i/>
          <w:color w:val="000000"/>
          <w:sz w:val="26"/>
          <w:szCs w:val="26"/>
          <w:highlight w:val="white"/>
          <w:lang w:val="pl-PL"/>
        </w:rPr>
        <w:lastRenderedPageBreak/>
        <w:t xml:space="preserve">- </w:t>
      </w:r>
      <w:r w:rsidRPr="00D81F88">
        <w:rPr>
          <w:color w:val="000000"/>
          <w:sz w:val="26"/>
          <w:szCs w:val="26"/>
          <w:highlight w:val="white"/>
          <w:lang w:val="pl-PL"/>
        </w:rPr>
        <w:t>Về con đường rèn luyện đạo đức</w:t>
      </w:r>
      <w:r w:rsidRPr="00D81F88">
        <w:rPr>
          <w:i/>
          <w:color w:val="000000"/>
          <w:sz w:val="26"/>
          <w:szCs w:val="26"/>
          <w:highlight w:val="white"/>
          <w:lang w:val="pl-PL"/>
        </w:rPr>
        <w:t xml:space="preserve">, </w:t>
      </w:r>
      <w:r w:rsidRPr="00D81F88">
        <w:rPr>
          <w:color w:val="000000"/>
          <w:sz w:val="26"/>
          <w:szCs w:val="26"/>
          <w:highlight w:val="white"/>
          <w:lang w:val="pl-PL"/>
        </w:rPr>
        <w:t xml:space="preserve">theo Hồ Chí Minh, đạo đức cách mạng </w:t>
      </w:r>
      <w:r w:rsidRPr="00D81F88">
        <w:rPr>
          <w:color w:val="000000"/>
          <w:sz w:val="26"/>
          <w:szCs w:val="26"/>
          <w:highlight w:val="white"/>
          <w:lang w:val="nl-NL"/>
        </w:rPr>
        <w:t xml:space="preserve">không phải là thứ có sẵn, </w:t>
      </w:r>
      <w:r w:rsidRPr="00D81F88">
        <w:rPr>
          <w:color w:val="000000"/>
          <w:sz w:val="26"/>
          <w:szCs w:val="26"/>
          <w:highlight w:val="white"/>
          <w:lang w:val="pl-PL"/>
        </w:rPr>
        <w:t xml:space="preserve">không phải trên trời sa xuống, mà do tu dưỡng, rèn luyện mà nên, cũng như ngọc càng mài càng sáng, vàng càng luyện càng trong. Vì vậy, cần quán triệt </w:t>
      </w:r>
      <w:r w:rsidRPr="00D81F88">
        <w:rPr>
          <w:color w:val="000000"/>
          <w:sz w:val="26"/>
          <w:szCs w:val="26"/>
          <w:highlight w:val="white"/>
          <w:lang w:val="nl-NL"/>
        </w:rPr>
        <w:t xml:space="preserve">các nguyên tắc cơ bản </w:t>
      </w:r>
      <w:r w:rsidRPr="00D81F88">
        <w:rPr>
          <w:bCs/>
          <w:color w:val="000000"/>
          <w:sz w:val="26"/>
          <w:szCs w:val="26"/>
          <w:highlight w:val="white"/>
          <w:lang w:val="pl-PL"/>
        </w:rPr>
        <w:t xml:space="preserve">xây dựng đạo đức cách mạng: </w:t>
      </w:r>
      <w:r w:rsidRPr="00D81F88">
        <w:rPr>
          <w:bCs/>
          <w:i/>
          <w:color w:val="000000"/>
          <w:sz w:val="26"/>
          <w:szCs w:val="26"/>
          <w:highlight w:val="white"/>
          <w:lang w:val="pl-PL"/>
        </w:rPr>
        <w:t>Thứ nhất</w:t>
      </w:r>
      <w:r w:rsidRPr="00D81F88">
        <w:rPr>
          <w:bCs/>
          <w:color w:val="000000"/>
          <w:sz w:val="26"/>
          <w:szCs w:val="26"/>
          <w:highlight w:val="white"/>
          <w:lang w:val="pl-PL"/>
        </w:rPr>
        <w:t>, n</w:t>
      </w:r>
      <w:r w:rsidRPr="00D81F88">
        <w:rPr>
          <w:iCs/>
          <w:color w:val="000000"/>
          <w:sz w:val="26"/>
          <w:szCs w:val="26"/>
          <w:highlight w:val="white"/>
          <w:lang w:val="pl-PL"/>
        </w:rPr>
        <w:t xml:space="preserve">ói đi đôi với làm, phải nêu gương về đạo đức. </w:t>
      </w:r>
      <w:r w:rsidRPr="00D81F88">
        <w:rPr>
          <w:bCs/>
          <w:i/>
          <w:color w:val="000000"/>
          <w:sz w:val="26"/>
          <w:szCs w:val="26"/>
          <w:highlight w:val="white"/>
          <w:lang w:val="pl-PL"/>
        </w:rPr>
        <w:t xml:space="preserve">Thứ hai, </w:t>
      </w:r>
      <w:r w:rsidRPr="00D81F88">
        <w:rPr>
          <w:bCs/>
          <w:color w:val="000000"/>
          <w:sz w:val="26"/>
          <w:szCs w:val="26"/>
          <w:highlight w:val="white"/>
          <w:lang w:val="pl-PL"/>
        </w:rPr>
        <w:t>x</w:t>
      </w:r>
      <w:r w:rsidRPr="00D81F88">
        <w:rPr>
          <w:color w:val="000000"/>
          <w:sz w:val="26"/>
          <w:szCs w:val="26"/>
          <w:highlight w:val="white"/>
          <w:lang w:val="nl-NL"/>
        </w:rPr>
        <w:t xml:space="preserve">ây đi đôi với chống. </w:t>
      </w:r>
      <w:r w:rsidRPr="00D81F88">
        <w:rPr>
          <w:bCs/>
          <w:i/>
          <w:color w:val="000000"/>
          <w:sz w:val="26"/>
          <w:szCs w:val="26"/>
          <w:highlight w:val="white"/>
          <w:lang w:val="pl-PL"/>
        </w:rPr>
        <w:t xml:space="preserve">Thứ ba, </w:t>
      </w:r>
      <w:r w:rsidRPr="00D81F88">
        <w:rPr>
          <w:color w:val="000000"/>
          <w:sz w:val="26"/>
          <w:szCs w:val="26"/>
          <w:highlight w:val="white"/>
          <w:lang w:val="nl-NL"/>
        </w:rPr>
        <w:t>phải tu dưỡng đạo đức thường xuyên, liên tục, suốt đời vì đây là quá trình rất gian khổ, phải kiên trì, tự giác, tự nguyện, đề cao tinh thần tự phê bình và phê bình.</w:t>
      </w:r>
    </w:p>
    <w:p w:rsidR="00C51646" w:rsidRPr="00D81F88" w:rsidRDefault="00C51646" w:rsidP="00BD20F6">
      <w:pPr>
        <w:pStyle w:val="Heading3"/>
        <w:spacing w:line="360" w:lineRule="auto"/>
        <w:ind w:firstLine="720"/>
        <w:jc w:val="both"/>
        <w:rPr>
          <w:rFonts w:ascii="Times New Roman" w:hAnsi="Times New Roman" w:cs="Times New Roman"/>
          <w:color w:val="000000"/>
          <w:sz w:val="26"/>
          <w:szCs w:val="26"/>
          <w:highlight w:val="white"/>
          <w:lang w:val="nl-NL"/>
        </w:rPr>
      </w:pPr>
      <w:bookmarkStart w:id="199" w:name="_Toc13578774"/>
      <w:bookmarkStart w:id="200" w:name="_Toc13755040"/>
      <w:bookmarkStart w:id="201" w:name="_Toc15467300"/>
      <w:bookmarkStart w:id="202" w:name="_Toc19021217"/>
      <w:bookmarkStart w:id="203" w:name="_Toc19021489"/>
      <w:bookmarkStart w:id="204" w:name="_Toc19021692"/>
      <w:bookmarkStart w:id="205" w:name="_Toc19083656"/>
      <w:r w:rsidRPr="00D81F88">
        <w:rPr>
          <w:rFonts w:ascii="Times New Roman" w:hAnsi="Times New Roman" w:cs="Times New Roman"/>
          <w:color w:val="000000"/>
          <w:sz w:val="26"/>
          <w:szCs w:val="26"/>
          <w:highlight w:val="white"/>
          <w:lang w:val="nl-NL"/>
        </w:rPr>
        <w:t>6. Tư tưởng về chăm lo bồi dưỡng thế hệ cách mạng cho đời sau</w:t>
      </w:r>
      <w:bookmarkEnd w:id="199"/>
      <w:bookmarkEnd w:id="200"/>
      <w:bookmarkEnd w:id="201"/>
      <w:bookmarkEnd w:id="202"/>
      <w:bookmarkEnd w:id="203"/>
      <w:bookmarkEnd w:id="204"/>
      <w:bookmarkEnd w:id="205"/>
    </w:p>
    <w:p w:rsidR="00D77E2A" w:rsidRPr="00D81F88" w:rsidRDefault="00D77E2A" w:rsidP="00BD20F6">
      <w:pPr>
        <w:spacing w:line="360" w:lineRule="auto"/>
        <w:rPr>
          <w:rFonts w:cs="Times New Roman"/>
          <w:color w:val="000000"/>
          <w:sz w:val="26"/>
          <w:szCs w:val="26"/>
          <w:highlight w:val="white"/>
          <w:lang w:val="nl-NL"/>
        </w:rPr>
      </w:pP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nl-NL" w:eastAsia="vi-VN"/>
        </w:rPr>
      </w:pPr>
      <w:r w:rsidRPr="00D81F88">
        <w:rPr>
          <w:rFonts w:cs="Times New Roman"/>
          <w:color w:val="000000"/>
          <w:sz w:val="26"/>
          <w:szCs w:val="26"/>
          <w:highlight w:val="white"/>
          <w:lang w:val="nl-NL" w:eastAsia="vi-VN"/>
        </w:rPr>
        <w:t>Chủ tịch Hồ Chí Minh luôn dành sự quan tâm, chăm lo đến việc bồi dưỡng thế hệ cách mạng cho đời sau - Thế hệ trẻ. Người coi trọng và đánh giá cao vai trò của tuổi trẻ “</w:t>
      </w:r>
      <w:r w:rsidRPr="00D81F88">
        <w:rPr>
          <w:rFonts w:cs="Times New Roman"/>
          <w:i/>
          <w:color w:val="000000"/>
          <w:sz w:val="26"/>
          <w:szCs w:val="26"/>
          <w:highlight w:val="white"/>
          <w:lang w:val="nl-NL" w:eastAsia="vi-VN"/>
        </w:rPr>
        <w:t>Tuổi trẻ là mùa xuân của nhân loại</w:t>
      </w:r>
      <w:r w:rsidRPr="00D81F88">
        <w:rPr>
          <w:rFonts w:cs="Times New Roman"/>
          <w:color w:val="000000"/>
          <w:sz w:val="26"/>
          <w:szCs w:val="26"/>
          <w:highlight w:val="white"/>
          <w:lang w:val="nl-N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D81F88">
        <w:rPr>
          <w:rFonts w:cs="Times New Roman"/>
          <w:iCs/>
          <w:color w:val="000000"/>
          <w:sz w:val="26"/>
          <w:szCs w:val="26"/>
          <w:highlight w:val="white"/>
          <w:lang w:val="nl-NL" w:eastAsia="vi-VN"/>
        </w:rPr>
        <w:t>thành người vừa “hồng” vừa “chuyên”</w:t>
      </w:r>
      <w:r w:rsidRPr="00D81F88">
        <w:rPr>
          <w:rFonts w:cs="Times New Roman"/>
          <w:color w:val="000000"/>
          <w:sz w:val="26"/>
          <w:szCs w:val="26"/>
          <w:highlight w:val="white"/>
          <w:lang w:val="nl-NL" w:eastAsia="vi-VN"/>
        </w:rPr>
        <w:t>. Trong Di chúc, Người dặn, “</w:t>
      </w:r>
      <w:r w:rsidRPr="00D81F88">
        <w:rPr>
          <w:rFonts w:cs="Times New Roman"/>
          <w:i/>
          <w:color w:val="000000"/>
          <w:sz w:val="26"/>
          <w:szCs w:val="26"/>
          <w:highlight w:val="white"/>
          <w:shd w:val="clear" w:color="auto" w:fill="FFFFFF"/>
          <w:lang w:val="nl-NL"/>
        </w:rPr>
        <w:t>Bồi dưỡng thế hệ cách mạng cho đời sau là một việc rất quan trọng và rất cần thiết</w:t>
      </w:r>
      <w:r w:rsidRPr="00D81F88">
        <w:rPr>
          <w:rFonts w:cs="Times New Roman"/>
          <w:color w:val="000000"/>
          <w:sz w:val="26"/>
          <w:szCs w:val="26"/>
          <w:highlight w:val="white"/>
          <w:lang w:val="nl-NL" w:eastAsia="vi-VN"/>
        </w:rPr>
        <w:t xml:space="preserve">”. </w:t>
      </w:r>
      <w:bookmarkStart w:id="206" w:name="_Toc15467301"/>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eastAsia="vi-VN"/>
        </w:rPr>
      </w:pPr>
      <w:r w:rsidRPr="00D81F88">
        <w:rPr>
          <w:rFonts w:cs="Times New Roman"/>
          <w:color w:val="000000"/>
          <w:sz w:val="26"/>
          <w:szCs w:val="26"/>
          <w:highlight w:val="white"/>
          <w:lang w:val="nl-NL" w:eastAsia="vi-VN"/>
        </w:rPr>
        <w:t>Hồ Chí Minh yêu cầu</w:t>
      </w:r>
      <w:r w:rsidRPr="00D81F88">
        <w:rPr>
          <w:rFonts w:cs="Times New Roman"/>
          <w:color w:val="000000"/>
          <w:sz w:val="26"/>
          <w:szCs w:val="26"/>
          <w:highlight w:val="white"/>
          <w:lang w:val="vi-VN" w:eastAsia="vi-VN"/>
        </w:rPr>
        <w:t xml:space="preserve"> </w:t>
      </w:r>
      <w:r w:rsidRPr="00D81F88">
        <w:rPr>
          <w:rFonts w:cs="Times New Roman"/>
          <w:color w:val="000000"/>
          <w:sz w:val="26"/>
          <w:szCs w:val="26"/>
          <w:highlight w:val="white"/>
          <w:lang w:val="nl-NL" w:eastAsia="vi-VN"/>
        </w:rPr>
        <w:t>phải chú trọng</w:t>
      </w:r>
      <w:r w:rsidRPr="00D81F88">
        <w:rPr>
          <w:rFonts w:cs="Times New Roman"/>
          <w:color w:val="000000"/>
          <w:sz w:val="26"/>
          <w:szCs w:val="26"/>
          <w:highlight w:val="white"/>
          <w:lang w:val="vi-VN" w:eastAsia="vi-VN"/>
        </w:rPr>
        <w:t xml:space="preserve"> </w:t>
      </w:r>
      <w:r w:rsidRPr="00D81F88">
        <w:rPr>
          <w:rFonts w:cs="Times New Roman"/>
          <w:color w:val="000000"/>
          <w:sz w:val="26"/>
          <w:szCs w:val="26"/>
          <w:highlight w:val="white"/>
          <w:lang w:val="nl-NL" w:eastAsia="vi-VN"/>
        </w:rPr>
        <w:t xml:space="preserve">giáo dục và học tập đủ các mặt đạo đức cách mạng, văn hóa, kỹ thuật, lao động và sản xuất. </w:t>
      </w:r>
      <w:r w:rsidRPr="00D81F88">
        <w:rPr>
          <w:rFonts w:cs="Times New Roman"/>
          <w:color w:val="000000"/>
          <w:sz w:val="26"/>
          <w:szCs w:val="26"/>
          <w:highlight w:val="white"/>
          <w:lang w:val="vi-VN" w:eastAsia="vi-VN"/>
        </w:rPr>
        <w:t>Dạy cũng như học phải biết chú trọng cả tài lẫn đức. Đức là </w:t>
      </w:r>
      <w:r w:rsidRPr="00D81F88">
        <w:rPr>
          <w:rFonts w:cs="Times New Roman"/>
          <w:iCs/>
          <w:color w:val="000000"/>
          <w:sz w:val="26"/>
          <w:szCs w:val="26"/>
          <w:highlight w:val="white"/>
          <w:lang w:val="vi-VN" w:eastAsia="vi-VN"/>
        </w:rPr>
        <w:t>đạo đức cách mạng</w:t>
      </w:r>
      <w:r w:rsidRPr="00D81F88">
        <w:rPr>
          <w:rFonts w:cs="Times New Roman"/>
          <w:color w:val="000000"/>
          <w:sz w:val="26"/>
          <w:szCs w:val="26"/>
          <w:highlight w:val="white"/>
          <w:lang w:val="vi-VN" w:eastAsia="vi-VN"/>
        </w:rPr>
        <w:t>. Đó là cái gốc, rất là quan trọng.</w:t>
      </w:r>
      <w:r w:rsidRPr="00D81F88">
        <w:rPr>
          <w:rFonts w:cs="Times New Roman"/>
          <w:i/>
          <w:iCs/>
          <w:color w:val="000000"/>
          <w:sz w:val="26"/>
          <w:szCs w:val="26"/>
          <w:highlight w:val="white"/>
          <w:lang w:val="vi-VN" w:eastAsia="vi-VN"/>
        </w:rPr>
        <w:t> </w:t>
      </w:r>
      <w:r w:rsidRPr="00D81F88">
        <w:rPr>
          <w:rFonts w:cs="Times New Roman"/>
          <w:iCs/>
          <w:color w:val="000000"/>
          <w:sz w:val="26"/>
          <w:szCs w:val="26"/>
          <w:highlight w:val="white"/>
          <w:lang w:val="vi-VN" w:eastAsia="vi-VN"/>
        </w:rPr>
        <w:t>G</w:t>
      </w:r>
      <w:r w:rsidRPr="00D81F88">
        <w:rPr>
          <w:rFonts w:cs="Times New Roman"/>
          <w:color w:val="000000"/>
          <w:sz w:val="26"/>
          <w:szCs w:val="26"/>
          <w:highlight w:val="white"/>
          <w:lang w:val="vi-VN" w:eastAsia="vi-VN"/>
        </w:rPr>
        <w:t>iáo dục thế hệ trẻ trên tất cả các mặt “đức, trí, thể, mỹ” gồm giáo dục lý tưởng cách mạng phụng sự Tổ quốc, phục vụ nhân dân, học để làm cho dân giàu, nước mạnh. Giáo dục ý chí,</w:t>
      </w:r>
      <w:r w:rsidRPr="00D81F88">
        <w:rPr>
          <w:rFonts w:cs="Times New Roman"/>
          <w:i/>
          <w:iCs/>
          <w:color w:val="000000"/>
          <w:sz w:val="26"/>
          <w:szCs w:val="26"/>
          <w:highlight w:val="white"/>
          <w:lang w:val="vi-VN" w:eastAsia="vi-VN"/>
        </w:rPr>
        <w:t> </w:t>
      </w:r>
      <w:r w:rsidRPr="00D81F88">
        <w:rPr>
          <w:rFonts w:cs="Times New Roman"/>
          <w:color w:val="000000"/>
          <w:sz w:val="26"/>
          <w:szCs w:val="26"/>
          <w:highlight w:val="white"/>
          <w:lang w:val="vi-VN" w:eastAsia="vi-VN"/>
        </w:rPr>
        <w:t>đạo đức cách mạng, trình độ chính trị, học vấn, khoa học, kỹ thuật và quân sự;</w:t>
      </w:r>
      <w:r w:rsidRPr="00D81F88">
        <w:rPr>
          <w:rFonts w:cs="Times New Roman"/>
          <w:i/>
          <w:iCs/>
          <w:color w:val="000000"/>
          <w:sz w:val="26"/>
          <w:szCs w:val="26"/>
          <w:highlight w:val="white"/>
          <w:lang w:val="vi-VN" w:eastAsia="vi-VN"/>
        </w:rPr>
        <w:t> </w:t>
      </w:r>
      <w:r w:rsidRPr="00D81F88">
        <w:rPr>
          <w:rFonts w:cs="Times New Roman"/>
          <w:color w:val="000000"/>
          <w:sz w:val="26"/>
          <w:szCs w:val="26"/>
          <w:highlight w:val="white"/>
          <w:lang w:val="vi-VN" w:eastAsia="vi-VN"/>
        </w:rPr>
        <w:t xml:space="preserve">nếp sống văn hóa, thể chất cho tuổi trẻ. </w:t>
      </w:r>
    </w:p>
    <w:p w:rsidR="00C51646" w:rsidRPr="00D81F88" w:rsidRDefault="00C51646" w:rsidP="00BD20F6">
      <w:pPr>
        <w:shd w:val="clear" w:color="auto" w:fill="FFFFFF"/>
        <w:spacing w:line="360" w:lineRule="auto"/>
        <w:ind w:firstLine="720"/>
        <w:jc w:val="both"/>
        <w:outlineLvl w:val="1"/>
        <w:rPr>
          <w:rFonts w:cs="Times New Roman"/>
          <w:color w:val="000000"/>
          <w:sz w:val="26"/>
          <w:szCs w:val="26"/>
          <w:highlight w:val="white"/>
          <w:lang w:val="vi-VN" w:eastAsia="vi-VN"/>
        </w:rPr>
      </w:pPr>
      <w:bookmarkStart w:id="207" w:name="_Toc19021218"/>
      <w:bookmarkStart w:id="208" w:name="_Toc19021490"/>
      <w:bookmarkStart w:id="209" w:name="_Toc19021693"/>
      <w:bookmarkStart w:id="210" w:name="_Toc19083657"/>
      <w:r w:rsidRPr="00D81F88">
        <w:rPr>
          <w:rFonts w:cs="Times New Roman"/>
          <w:bCs/>
          <w:color w:val="000000"/>
          <w:sz w:val="26"/>
          <w:szCs w:val="26"/>
          <w:highlight w:val="white"/>
          <w:lang w:val="vi-VN" w:eastAsia="vi-VN"/>
        </w:rPr>
        <w:t>Theo Hồ Chí Minh, phương pháp giáo dục, bồi dưỡng thế hệ trẻ</w:t>
      </w:r>
      <w:r w:rsidRPr="00D81F88">
        <w:rPr>
          <w:rFonts w:cs="Times New Roman"/>
          <w:color w:val="000000"/>
          <w:sz w:val="26"/>
          <w:szCs w:val="26"/>
          <w:highlight w:val="white"/>
          <w:lang w:val="vi-VN" w:eastAsia="vi-VN"/>
        </w:rPr>
        <w:t xml:space="preserve"> phải phù hợp với đối tượng, giáo dục là một khoa học.</w:t>
      </w:r>
      <w:bookmarkEnd w:id="207"/>
      <w:bookmarkEnd w:id="208"/>
      <w:bookmarkEnd w:id="209"/>
      <w:bookmarkEnd w:id="210"/>
    </w:p>
    <w:p w:rsidR="00C51646" w:rsidRPr="00D81F88" w:rsidRDefault="00C51646" w:rsidP="00BD20F6">
      <w:pPr>
        <w:spacing w:line="360" w:lineRule="auto"/>
        <w:ind w:firstLine="720"/>
        <w:jc w:val="both"/>
        <w:outlineLvl w:val="0"/>
        <w:rPr>
          <w:rFonts w:cs="Times New Roman"/>
          <w:b/>
          <w:color w:val="000000"/>
          <w:spacing w:val="-4"/>
          <w:sz w:val="26"/>
          <w:szCs w:val="26"/>
          <w:highlight w:val="white"/>
          <w:lang w:val="nl-NL" w:eastAsia="vi-VN"/>
        </w:rPr>
      </w:pPr>
      <w:bookmarkStart w:id="211" w:name="_Toc19083663"/>
      <w:r w:rsidRPr="00D81F88">
        <w:rPr>
          <w:rFonts w:cs="Times New Roman"/>
          <w:b/>
          <w:color w:val="000000"/>
          <w:spacing w:val="-4"/>
          <w:sz w:val="26"/>
          <w:szCs w:val="26"/>
          <w:highlight w:val="white"/>
          <w:lang w:val="nl-NL" w:eastAsia="vi-VN"/>
        </w:rPr>
        <w:t>III. VAI TRÒ CỦA TƯ TƯỞNG HỒ CHÍ MINH ĐỐI VỚI CÁCH MẠNG VIỆT NAM</w:t>
      </w:r>
      <w:bookmarkEnd w:id="206"/>
      <w:bookmarkEnd w:id="211"/>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Cùng với chủ nghĩa Mác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Lênin, tư tưởng Hồ Chí Minh là </w:t>
      </w:r>
      <w:r w:rsidRPr="00D81F88">
        <w:rPr>
          <w:rFonts w:cs="Times New Roman"/>
          <w:i/>
          <w:color w:val="000000"/>
          <w:sz w:val="26"/>
          <w:szCs w:val="26"/>
          <w:highlight w:val="white"/>
          <w:lang w:val="nl-NL"/>
        </w:rPr>
        <w:t>nền tảng tư tưởng</w:t>
      </w:r>
      <w:r w:rsidRPr="00D81F88">
        <w:rPr>
          <w:rFonts w:cs="Times New Roman"/>
          <w:color w:val="000000"/>
          <w:sz w:val="26"/>
          <w:szCs w:val="26"/>
          <w:highlight w:val="white"/>
          <w:lang w:val="nl-NL"/>
        </w:rPr>
        <w:t xml:space="preserve"> của Đảng ta. </w:t>
      </w:r>
      <w:r w:rsidRPr="00D81F88">
        <w:rPr>
          <w:rFonts w:cs="Times New Roman"/>
          <w:color w:val="000000"/>
          <w:spacing w:val="-4"/>
          <w:sz w:val="26"/>
          <w:szCs w:val="26"/>
          <w:highlight w:val="white"/>
          <w:lang w:val="nl-NL"/>
        </w:rPr>
        <w:t>Khẳng định lấy chủ nghĩa Mác</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 xml:space="preserve">Lênin, tư tưởng Hồ Chí Minh làm nền tảng tư tưởng, </w:t>
      </w:r>
      <w:r w:rsidRPr="00D81F88">
        <w:rPr>
          <w:rFonts w:cs="Times New Roman"/>
          <w:color w:val="000000"/>
          <w:spacing w:val="-4"/>
          <w:sz w:val="26"/>
          <w:szCs w:val="26"/>
          <w:highlight w:val="white"/>
          <w:lang w:val="nl-NL"/>
        </w:rPr>
        <w:lastRenderedPageBreak/>
        <w:t xml:space="preserve">kim chỉ nam cho hành động là bước phát triển quan trọng trong nhận thức và tư duy lý luận của Đảng ta.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pacing w:val="-4"/>
          <w:sz w:val="26"/>
          <w:szCs w:val="26"/>
          <w:highlight w:val="white"/>
          <w:lang w:val="nl-NL"/>
        </w:rPr>
        <w:t xml:space="preserve">Với vai trò là nền tảng tư tưởng, tư tưởng Hồ Chí Minh là cơ sở lý luận để xác định mục tiêu, phương hướng, giải pháp trong xây dựng và bảo vệ Tổ quốc, xây dựng Việt Nam </w:t>
      </w:r>
      <w:r w:rsidRPr="00D81F88">
        <w:rPr>
          <w:rFonts w:cs="Times New Roman"/>
          <w:color w:val="000000"/>
          <w:sz w:val="26"/>
          <w:szCs w:val="26"/>
          <w:highlight w:val="white"/>
          <w:lang w:val="nl-NL"/>
        </w:rPr>
        <w:t>dân giàu, nước mạnh, dân chủ, công bằng, văn minh.</w:t>
      </w:r>
    </w:p>
    <w:p w:rsidR="00C51646" w:rsidRPr="00D81F88" w:rsidRDefault="00C51646" w:rsidP="00BD20F6">
      <w:pPr>
        <w:autoSpaceDE w:val="0"/>
        <w:autoSpaceDN w:val="0"/>
        <w:adjustRightInd w:val="0"/>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-Tư tưởng Hồ Chí Minh không chỉ có giá trị đối với cách mạng Việt Nam mà còn phản ánh khát vọng thời đại là </w:t>
      </w:r>
      <w:r w:rsidRPr="00D81F88">
        <w:rPr>
          <w:rFonts w:cs="Times New Roman"/>
          <w:iCs/>
          <w:color w:val="000000"/>
          <w:sz w:val="26"/>
          <w:szCs w:val="26"/>
          <w:highlight w:val="white"/>
          <w:lang w:val="nl-NL"/>
        </w:rPr>
        <w:t>giải phóng dân tộc thuộc địa, là</w:t>
      </w:r>
      <w:r w:rsidRPr="00D81F88">
        <w:rPr>
          <w:rFonts w:cs="Times New Roman"/>
          <w:color w:val="000000"/>
          <w:sz w:val="26"/>
          <w:szCs w:val="26"/>
          <w:highlight w:val="white"/>
          <w:lang w:val="nl-NL"/>
        </w:rPr>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hội. </w:t>
      </w:r>
    </w:p>
    <w:p w:rsidR="00C51646" w:rsidRPr="00D81F88" w:rsidRDefault="00C51646" w:rsidP="00BD20F6">
      <w:pPr>
        <w:pStyle w:val="BodyText"/>
        <w:spacing w:line="360" w:lineRule="auto"/>
        <w:ind w:firstLine="720"/>
        <w:jc w:val="both"/>
        <w:outlineLvl w:val="0"/>
        <w:rPr>
          <w:rFonts w:cs="Times New Roman"/>
          <w:b/>
          <w:color w:val="000000"/>
          <w:spacing w:val="-10"/>
          <w:sz w:val="26"/>
          <w:szCs w:val="26"/>
          <w:highlight w:val="white"/>
          <w:lang w:val="nl-NL"/>
        </w:rPr>
      </w:pPr>
      <w:bookmarkStart w:id="212" w:name="_Toc19083664"/>
      <w:r w:rsidRPr="00D81F88">
        <w:rPr>
          <w:rFonts w:cs="Times New Roman"/>
          <w:b/>
          <w:color w:val="000000"/>
          <w:spacing w:val="-10"/>
          <w:sz w:val="26"/>
          <w:szCs w:val="26"/>
          <w:highlight w:val="white"/>
          <w:lang w:val="nl-NL"/>
        </w:rPr>
        <w:t>IV. HỌC TẬP VÀ LÀM THEO TƯ TƯỞNG, ĐẠO ĐỨC, PHONG CÁCH HỒ CHÍ MINH TRONG GIAI ĐOẠN HIỆN NAY</w:t>
      </w:r>
      <w:bookmarkEnd w:id="212"/>
    </w:p>
    <w:p w:rsidR="00C51646" w:rsidRPr="00D81F88" w:rsidRDefault="00C51646" w:rsidP="00BD20F6">
      <w:pPr>
        <w:pStyle w:val="BodyText"/>
        <w:spacing w:line="360" w:lineRule="auto"/>
        <w:ind w:firstLine="720"/>
        <w:jc w:val="both"/>
        <w:rPr>
          <w:rFonts w:cs="Times New Roman"/>
          <w:b/>
          <w:color w:val="000000"/>
          <w:spacing w:val="-8"/>
          <w:sz w:val="26"/>
          <w:szCs w:val="26"/>
          <w:highlight w:val="white"/>
          <w:lang w:val="nl-NL"/>
        </w:rPr>
      </w:pPr>
      <w:r w:rsidRPr="00D81F88">
        <w:rPr>
          <w:rFonts w:cs="Times New Roman"/>
          <w:b/>
          <w:bCs/>
          <w:color w:val="000000"/>
          <w:spacing w:val="-8"/>
          <w:sz w:val="26"/>
          <w:szCs w:val="26"/>
          <w:highlight w:val="white"/>
          <w:lang w:val="nl-NL"/>
        </w:rPr>
        <w:t xml:space="preserve">1. Sự cần thiết phải </w:t>
      </w:r>
      <w:r w:rsidRPr="00D81F88">
        <w:rPr>
          <w:rFonts w:cs="Times New Roman"/>
          <w:b/>
          <w:color w:val="000000"/>
          <w:spacing w:val="-8"/>
          <w:sz w:val="26"/>
          <w:szCs w:val="26"/>
          <w:highlight w:val="white"/>
          <w:lang w:val="nl-NL"/>
        </w:rPr>
        <w:t xml:space="preserve">học tập và làm theo tư tưởng, đạo đức, phong cách Hồ Chí Minh </w:t>
      </w:r>
    </w:p>
    <w:p w:rsidR="00C51646" w:rsidRPr="00D81F88" w:rsidRDefault="00C51646" w:rsidP="00BD20F6">
      <w:pPr>
        <w:pStyle w:val="BodyText"/>
        <w:spacing w:line="360" w:lineRule="auto"/>
        <w:ind w:firstLine="720"/>
        <w:jc w:val="both"/>
        <w:rPr>
          <w:rFonts w:cs="Times New Roman"/>
          <w:b/>
          <w:i/>
          <w:color w:val="000000"/>
          <w:sz w:val="26"/>
          <w:szCs w:val="26"/>
          <w:highlight w:val="white"/>
          <w:lang w:val="nl-NL"/>
        </w:rPr>
      </w:pPr>
      <w:r w:rsidRPr="00D81F88">
        <w:rPr>
          <w:rFonts w:cs="Times New Roman"/>
          <w:b/>
          <w:i/>
          <w:color w:val="000000"/>
          <w:spacing w:val="4"/>
          <w:sz w:val="26"/>
          <w:szCs w:val="26"/>
          <w:highlight w:val="white"/>
          <w:lang w:val="nl-NL"/>
        </w:rPr>
        <w:t>a) Nội dung cơ bản của</w:t>
      </w:r>
      <w:bookmarkStart w:id="213" w:name="_Toc13578776"/>
      <w:r w:rsidRPr="00D81F88">
        <w:rPr>
          <w:rFonts w:cs="Times New Roman"/>
          <w:b/>
          <w:i/>
          <w:color w:val="000000"/>
          <w:spacing w:val="4"/>
          <w:sz w:val="26"/>
          <w:szCs w:val="26"/>
          <w:highlight w:val="white"/>
          <w:lang w:val="nl-NL"/>
        </w:rPr>
        <w:t>t</w:t>
      </w:r>
      <w:r w:rsidRPr="00D81F88">
        <w:rPr>
          <w:rFonts w:cs="Times New Roman"/>
          <w:b/>
          <w:i/>
          <w:color w:val="000000"/>
          <w:sz w:val="26"/>
          <w:szCs w:val="26"/>
          <w:highlight w:val="white"/>
          <w:lang w:val="nl-NL"/>
        </w:rPr>
        <w:t>ấm gương đạo đức, phong cách Hồ Chí Minh</w:t>
      </w:r>
      <w:bookmarkStart w:id="214" w:name="_Toc13575192"/>
      <w:bookmarkStart w:id="215" w:name="_Toc13578777"/>
      <w:bookmarkEnd w:id="213"/>
    </w:p>
    <w:p w:rsidR="00C51646" w:rsidRPr="00D81F88" w:rsidRDefault="00C51646" w:rsidP="00BD20F6">
      <w:pPr>
        <w:spacing w:line="360" w:lineRule="auto"/>
        <w:ind w:firstLine="720"/>
        <w:jc w:val="both"/>
        <w:rPr>
          <w:rFonts w:cs="Times New Roman"/>
          <w:i/>
          <w:color w:val="000000"/>
          <w:sz w:val="26"/>
          <w:szCs w:val="26"/>
          <w:highlight w:val="white"/>
          <w:lang w:val="nl-NL"/>
        </w:rPr>
      </w:pPr>
      <w:bookmarkStart w:id="216" w:name="_Toc13755043"/>
      <w:r w:rsidRPr="00D81F88">
        <w:rPr>
          <w:rFonts w:cs="Times New Roman"/>
          <w:i/>
          <w:color w:val="000000"/>
          <w:sz w:val="26"/>
          <w:szCs w:val="26"/>
          <w:highlight w:val="white"/>
          <w:lang w:val="nl-NL"/>
        </w:rPr>
        <w:t xml:space="preserve">- Nội dung đạo đức Hồ Chí Minh: </w:t>
      </w:r>
      <w:r w:rsidRPr="00D81F88">
        <w:rPr>
          <w:rFonts w:cs="Times New Roman"/>
          <w:color w:val="000000"/>
          <w:sz w:val="26"/>
          <w:szCs w:val="26"/>
          <w:highlight w:val="white"/>
          <w:lang w:val="nl-NL"/>
        </w:rPr>
        <w:t>Hồ Chí Minh là tấm gương mẫu mực về thực hành đạo đức, thống nhất tư tưởng đạo đức và hành vi đạo đức, nói đi đôi với làm, cụ thể ở các nội dung sau:</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Suốt đời vì dân, vì nước “trung với nước, hiếu với </w:t>
      </w:r>
      <w:r w:rsidRPr="00D81F88">
        <w:rPr>
          <w:rFonts w:eastAsia="Calibri" w:cs="Times New Roman"/>
          <w:color w:val="000000"/>
          <w:sz w:val="26"/>
          <w:szCs w:val="26"/>
          <w:highlight w:val="white"/>
          <w:lang w:val="vi-VN"/>
        </w:rPr>
        <w:t>dân”</w:t>
      </w:r>
      <w:r w:rsidRPr="00D81F88">
        <w:rPr>
          <w:rFonts w:eastAsia="Calibri" w:cs="Times New Roman"/>
          <w:color w:val="000000"/>
          <w:sz w:val="26"/>
          <w:szCs w:val="26"/>
          <w:highlight w:val="white"/>
          <w:lang w:val="nl-NL"/>
        </w:rPr>
        <w:t xml:space="preserve">. </w:t>
      </w:r>
      <w:r w:rsidRPr="00D81F88">
        <w:rPr>
          <w:rFonts w:eastAsia="Calibri" w:cs="Times New Roman"/>
          <w:color w:val="000000"/>
          <w:sz w:val="26"/>
          <w:szCs w:val="26"/>
          <w:highlight w:val="white"/>
          <w:lang w:val="nl-NL"/>
        </w:rPr>
        <w:tab/>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Ý chí và nghị lực tinh thần to lớn, vượt qua mọi thử thách, khó khăn để đạt được mục đích.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Hết lòng thương yêu, quý trọng, phục vụ nhân dân.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Nhân ái, vị tha, khoan dung, nhân hậu, luôn hết mực vì con người.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Cần, kiệm, liêm, chính, chí công vô tư, đời riêng trong sáng, nếp sống giản dị và hết sức khiêm tốn. </w:t>
      </w:r>
    </w:p>
    <w:p w:rsidR="00C51646" w:rsidRPr="00D81F88" w:rsidRDefault="00C51646" w:rsidP="00BD20F6">
      <w:pPr>
        <w:shd w:val="clear" w:color="auto" w:fill="FFFFFF"/>
        <w:spacing w:line="360" w:lineRule="auto"/>
        <w:ind w:firstLine="720"/>
        <w:jc w:val="both"/>
        <w:rPr>
          <w:rFonts w:eastAsia="Calibri" w:cs="Times New Roman"/>
          <w:i/>
          <w:color w:val="000000"/>
          <w:sz w:val="26"/>
          <w:szCs w:val="26"/>
          <w:highlight w:val="white"/>
          <w:lang w:val="nl-NL"/>
        </w:rPr>
      </w:pPr>
      <w:r w:rsidRPr="00D81F88">
        <w:rPr>
          <w:rFonts w:eastAsia="Calibri" w:cs="Times New Roman"/>
          <w:i/>
          <w:color w:val="000000"/>
          <w:sz w:val="26"/>
          <w:szCs w:val="26"/>
          <w:highlight w:val="white"/>
          <w:lang w:val="nl-NL"/>
        </w:rPr>
        <w:t>- Nội dung phong cách Hồ Chí Minh</w:t>
      </w:r>
      <w:r w:rsidRPr="00D81F88">
        <w:rPr>
          <w:rFonts w:eastAsia="Calibri" w:cs="Times New Roman"/>
          <w:i/>
          <w:color w:val="000000"/>
          <w:sz w:val="26"/>
          <w:szCs w:val="26"/>
          <w:highlight w:val="white"/>
          <w:lang w:val="nl-NL"/>
        </w:rPr>
        <w:tab/>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Phong cách Hồ Chí Minh được thể hiện trong mọi lĩnh vực sống và hoạt động của Người, tạo thành một chỉnh thể nhất quán, có giá trị khoa học, đạo đức và thẩm mỹ. Phong cách Hồ Chí Minh gồm những điểm nổi bật sau đây:</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lastRenderedPageBreak/>
        <w:t xml:space="preserve">- Về phong cách tư duy, bao gồm phong cách tư duy khoa học, cách mạng và hiện đại; phong cách tư duy độc lập, tự chủ, sáng tạo; phong cách tư duy hài hoà, uyển chuyển, có lý có tình.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làm việc, bao gồm phong cách làm việc khoa học; phong cách làm việc có kế hoạch; phong cách làm việc đúng giờ; phong cách đổi mới, sáng tạo, không chấp nhận lối cũ, đường mòn.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lãnh đạo, thể hiện qua việc tuân thủ nghiêm ngặt nguyên tắc tập trung dân chủ, tập thể lãnh đạo, cá nhân phụ trách; đi đúng đường lối quần chúng, lắng nghe ý kiến của đảng viên, của nhân dân, của những người “không quan trọng”. </w:t>
      </w:r>
    </w:p>
    <w:p w:rsidR="00C51646" w:rsidRPr="00D81F88" w:rsidRDefault="00C51646" w:rsidP="00BD20F6">
      <w:pPr>
        <w:shd w:val="clear" w:color="auto" w:fill="FFFFFF"/>
        <w:spacing w:line="360" w:lineRule="auto"/>
        <w:ind w:firstLine="720"/>
        <w:contextualSpacing/>
        <w:jc w:val="both"/>
        <w:rPr>
          <w:rFonts w:eastAsia="Calibri" w:cs="Times New Roman"/>
          <w:color w:val="000000"/>
          <w:spacing w:val="-4"/>
          <w:sz w:val="26"/>
          <w:szCs w:val="26"/>
          <w:highlight w:val="white"/>
          <w:lang w:val="nl-NL"/>
        </w:rPr>
      </w:pPr>
      <w:r w:rsidRPr="00D81F88">
        <w:rPr>
          <w:rFonts w:eastAsia="Calibri" w:cs="Times New Roman"/>
          <w:color w:val="000000"/>
          <w:spacing w:val="-4"/>
          <w:sz w:val="26"/>
          <w:szCs w:val="26"/>
          <w:highlight w:val="white"/>
          <w:lang w:val="nl-NL"/>
        </w:rPr>
        <w:t xml:space="preserve">- Về phong cách diễn đạt, thể hiện qua cách nói, cách viết giản dị, cụ thể, thiết thực; diễn đạt ngắn gọn, cô đọng, hàm súc, trong sáng và sinh động, có lượng thông tin cao. </w:t>
      </w:r>
    </w:p>
    <w:p w:rsidR="00C51646" w:rsidRPr="00D81F88" w:rsidRDefault="00C51646" w:rsidP="00BD20F6">
      <w:pPr>
        <w:shd w:val="clear" w:color="auto" w:fill="FFFFFF"/>
        <w:spacing w:line="360" w:lineRule="auto"/>
        <w:ind w:firstLine="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Về phong cách ứng xử, được thể hiện qua việc khiêm tốn, nhã nhặn, lịch thiệp; chân tình, nồng hậu, tự nhiên; linh hoạt, chủ động, biến hoá; vui vẻ hoà nhã, xoá nhoà mọi khoảng cách. . .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Về phong cách sinh hoạt, bao gồm phong cách sống cần kiệm, liêm chính; phong cách sống hài hoà, nhuần nhuyễn giữa văn hoá Đông – Tây, nhưng luôn giữ vững, yêu quý và tự hào về văn hoá Việt Nam; tôn trọng quy luật tự nhiên, gắn bó với thiên nhiên</w:t>
      </w:r>
    </w:p>
    <w:p w:rsidR="00C51646" w:rsidRPr="00D81F88" w:rsidRDefault="00C51646" w:rsidP="00BD20F6">
      <w:pPr>
        <w:autoSpaceDE w:val="0"/>
        <w:autoSpaceDN w:val="0"/>
        <w:adjustRightInd w:val="0"/>
        <w:spacing w:line="360" w:lineRule="auto"/>
        <w:ind w:firstLine="720"/>
        <w:jc w:val="both"/>
        <w:rPr>
          <w:rFonts w:eastAsia="Times New Roman Bold Italic" w:cs="Times New Roman"/>
          <w:b/>
          <w:i/>
          <w:color w:val="000000"/>
          <w:spacing w:val="6"/>
          <w:sz w:val="26"/>
          <w:szCs w:val="26"/>
          <w:highlight w:val="white"/>
          <w:lang w:val="nl-NL"/>
        </w:rPr>
      </w:pPr>
      <w:bookmarkStart w:id="217" w:name="_Toc13755046"/>
      <w:bookmarkStart w:id="218" w:name="_Toc15467303"/>
      <w:bookmarkStart w:id="219" w:name="_Toc13578780"/>
      <w:bookmarkEnd w:id="214"/>
      <w:bookmarkEnd w:id="215"/>
      <w:bookmarkEnd w:id="216"/>
      <w:r w:rsidRPr="00D81F88">
        <w:rPr>
          <w:rFonts w:eastAsia="Times New Roman Bold Italic" w:cs="Times New Roman"/>
          <w:b/>
          <w:i/>
          <w:color w:val="000000"/>
          <w:spacing w:val="6"/>
          <w:sz w:val="26"/>
          <w:szCs w:val="26"/>
          <w:highlight w:val="white"/>
          <w:lang w:val="nl-NL"/>
        </w:rPr>
        <w:t>b)</w:t>
      </w:r>
      <w:r w:rsidRPr="00D81F88">
        <w:rPr>
          <w:rFonts w:eastAsia="Times New Roman Bold Italic" w:cs="Times New Roman"/>
          <w:b/>
          <w:bCs/>
          <w:i/>
          <w:color w:val="000000"/>
          <w:spacing w:val="6"/>
          <w:sz w:val="26"/>
          <w:szCs w:val="26"/>
          <w:highlight w:val="white"/>
          <w:lang w:val="nl-NL"/>
        </w:rPr>
        <w:t xml:space="preserve"> Sự cần thiết phải </w:t>
      </w:r>
      <w:r w:rsidRPr="00D81F88">
        <w:rPr>
          <w:rFonts w:eastAsia="Times New Roman Bold Italic" w:cs="Times New Roman"/>
          <w:b/>
          <w:i/>
          <w:color w:val="000000"/>
          <w:spacing w:val="6"/>
          <w:sz w:val="26"/>
          <w:szCs w:val="26"/>
          <w:highlight w:val="white"/>
          <w:lang w:val="nl-NL"/>
        </w:rPr>
        <w:t>học tập và làm theo tư tưởng, đạo đức, phong cách Hồ Chí Minh</w:t>
      </w:r>
      <w:bookmarkEnd w:id="217"/>
      <w:bookmarkEnd w:id="218"/>
      <w:bookmarkEnd w:id="219"/>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bookmarkStart w:id="220" w:name="_Toc13578781"/>
      <w:bookmarkStart w:id="221" w:name="_Toc13755047"/>
      <w:bookmarkStart w:id="222" w:name="_Toc15467304"/>
      <w:bookmarkStart w:id="223" w:name="_Toc19021224"/>
      <w:bookmarkStart w:id="224" w:name="_Toc19021496"/>
      <w:bookmarkStart w:id="225" w:name="_Toc19021699"/>
      <w:bookmarkStart w:id="226" w:name="_Toc19083665"/>
      <w:r w:rsidRPr="00D81F88">
        <w:rPr>
          <w:rFonts w:eastAsia="Calibri" w:cs="Times New Roman"/>
          <w:color w:val="000000"/>
          <w:sz w:val="26"/>
          <w:szCs w:val="26"/>
          <w:highlight w:val="white"/>
          <w:lang w:val="nl-NL"/>
        </w:rPr>
        <w:t>- Xuất phát từ vai trò to lớn và quan trọng của đạo đức</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Hồ Chí Minh là tấm gương đạo đức mẫu mực, sáng người, tiêu biểu nhất cho truyền thống đạo đức của dân tộc Việt Nam</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Thực trạng đạo đức hiện nay đòi hỏi “nhân cái đẹp, dẹp cái xấu”</w:t>
      </w:r>
    </w:p>
    <w:p w:rsidR="00C51646" w:rsidRPr="00D81F88" w:rsidRDefault="00C51646" w:rsidP="00BD20F6">
      <w:pPr>
        <w:shd w:val="clear" w:color="auto" w:fill="FFFFFF"/>
        <w:spacing w:line="360" w:lineRule="auto"/>
        <w:ind w:left="720"/>
        <w:contextualSpacing/>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Thực hiện quan điểm của Đảng, đặc biệt là Chỉ thị 05 của Bộ chính trị về việc “Đẩy mạnh học tập và làm theo tư tưởng, đạo đức, phong cách Hồ Chí Minh”</w:t>
      </w:r>
    </w:p>
    <w:p w:rsidR="00C51646" w:rsidRPr="00D81F88" w:rsidRDefault="00C51646" w:rsidP="00BD20F6">
      <w:pPr>
        <w:pStyle w:val="Heading3"/>
        <w:spacing w:line="360" w:lineRule="auto"/>
        <w:ind w:firstLine="720"/>
        <w:jc w:val="both"/>
        <w:rPr>
          <w:rFonts w:ascii="Times New Roman" w:hAnsi="Times New Roman" w:cs="Times New Roman"/>
          <w:color w:val="000000"/>
          <w:spacing w:val="8"/>
          <w:sz w:val="26"/>
          <w:szCs w:val="26"/>
          <w:highlight w:val="white"/>
          <w:lang w:val="vi-VN"/>
        </w:rPr>
      </w:pPr>
      <w:r w:rsidRPr="00D81F88">
        <w:rPr>
          <w:rFonts w:ascii="Times New Roman" w:hAnsi="Times New Roman" w:cs="Times New Roman"/>
          <w:color w:val="000000"/>
          <w:spacing w:val="8"/>
          <w:sz w:val="26"/>
          <w:szCs w:val="26"/>
          <w:highlight w:val="white"/>
          <w:lang w:val="nl-NL"/>
        </w:rPr>
        <w:t>2</w:t>
      </w:r>
      <w:r w:rsidRPr="00D81F88">
        <w:rPr>
          <w:rFonts w:ascii="Times New Roman" w:hAnsi="Times New Roman" w:cs="Times New Roman"/>
          <w:color w:val="000000"/>
          <w:spacing w:val="8"/>
          <w:sz w:val="26"/>
          <w:szCs w:val="26"/>
          <w:highlight w:val="white"/>
          <w:lang w:val="vi-VN"/>
        </w:rPr>
        <w:t xml:space="preserve">. Nội dung chủ yếu của </w:t>
      </w:r>
      <w:r w:rsidRPr="00D81F88">
        <w:rPr>
          <w:rFonts w:ascii="Times New Roman" w:hAnsi="Times New Roman" w:cs="Times New Roman"/>
          <w:color w:val="000000"/>
          <w:spacing w:val="8"/>
          <w:sz w:val="26"/>
          <w:szCs w:val="26"/>
          <w:highlight w:val="white"/>
          <w:lang w:val="nl-NL"/>
        </w:rPr>
        <w:t xml:space="preserve">học tập và làm theo </w:t>
      </w:r>
      <w:r w:rsidRPr="00D81F88">
        <w:rPr>
          <w:rFonts w:ascii="Times New Roman" w:hAnsi="Times New Roman" w:cs="Times New Roman"/>
          <w:iCs/>
          <w:color w:val="000000"/>
          <w:spacing w:val="8"/>
          <w:sz w:val="26"/>
          <w:szCs w:val="26"/>
          <w:highlight w:val="white"/>
          <w:lang w:val="nl-NL"/>
        </w:rPr>
        <w:t>tư tưởng</w:t>
      </w:r>
      <w:r w:rsidRPr="00D81F88">
        <w:rPr>
          <w:rFonts w:ascii="Times New Roman" w:hAnsi="Times New Roman" w:cs="Times New Roman"/>
          <w:color w:val="000000"/>
          <w:spacing w:val="8"/>
          <w:sz w:val="26"/>
          <w:szCs w:val="26"/>
          <w:highlight w:val="white"/>
          <w:lang w:val="nl-NL"/>
        </w:rPr>
        <w:t>, đạo đức, phong cách Hồ Chí Minh</w:t>
      </w:r>
      <w:bookmarkEnd w:id="220"/>
      <w:bookmarkEnd w:id="221"/>
      <w:bookmarkEnd w:id="222"/>
      <w:bookmarkEnd w:id="223"/>
      <w:bookmarkEnd w:id="224"/>
      <w:bookmarkEnd w:id="225"/>
      <w:bookmarkEnd w:id="226"/>
    </w:p>
    <w:p w:rsidR="00C51646" w:rsidRPr="00D81F88" w:rsidRDefault="00C51646" w:rsidP="00BD20F6">
      <w:pPr>
        <w:shd w:val="clear" w:color="auto" w:fill="FFFFFF"/>
        <w:spacing w:line="360" w:lineRule="auto"/>
        <w:ind w:firstLine="720"/>
        <w:jc w:val="both"/>
        <w:rPr>
          <w:rFonts w:cs="Times New Roman"/>
          <w:b/>
          <w:i/>
          <w:color w:val="000000"/>
          <w:spacing w:val="-12"/>
          <w:sz w:val="26"/>
          <w:szCs w:val="26"/>
          <w:highlight w:val="white"/>
          <w:lang w:val="vi-VN"/>
        </w:rPr>
      </w:pPr>
      <w:r w:rsidRPr="00D81F88">
        <w:rPr>
          <w:rFonts w:cs="Times New Roman"/>
          <w:b/>
          <w:i/>
          <w:color w:val="000000"/>
          <w:spacing w:val="-12"/>
          <w:sz w:val="26"/>
          <w:szCs w:val="26"/>
          <w:highlight w:val="white"/>
          <w:lang w:val="vi-VN"/>
        </w:rPr>
        <w:t>a) Nắm vững nội dung cơ bản, hệ thống tư tưởng, đạo đức, phong cách Hồ Chí Minh</w:t>
      </w:r>
    </w:p>
    <w:p w:rsidR="00C51646" w:rsidRPr="00D81F88" w:rsidRDefault="00C51646" w:rsidP="00BD20F6">
      <w:pPr>
        <w:spacing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 xml:space="preserve">Đó là nắm vững </w:t>
      </w:r>
      <w:r w:rsidRPr="00D81F88">
        <w:rPr>
          <w:rFonts w:cs="Times New Roman"/>
          <w:color w:val="000000"/>
          <w:sz w:val="26"/>
          <w:szCs w:val="26"/>
          <w:highlight w:val="white"/>
          <w:lang w:val="nl-NL"/>
        </w:rPr>
        <w:t xml:space="preserve">hệ thống quan điểm toàn diện và sâu sắc của Hồ Chí Minh về những vấn đề cơ bản của cách mạng Việt Nam, là kết quả của sự vận dụng và phát triển sáng tạo </w:t>
      </w:r>
      <w:r w:rsidRPr="00D81F88">
        <w:rPr>
          <w:rFonts w:cs="Times New Roman"/>
          <w:color w:val="000000"/>
          <w:sz w:val="26"/>
          <w:szCs w:val="26"/>
          <w:highlight w:val="white"/>
          <w:lang w:val="nl-NL"/>
        </w:rPr>
        <w:lastRenderedPageBreak/>
        <w:t>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Nắm</w:t>
      </w:r>
      <w:r w:rsidRPr="00D81F88">
        <w:rPr>
          <w:rFonts w:cs="Times New Roman"/>
          <w:color w:val="000000"/>
          <w:sz w:val="26"/>
          <w:szCs w:val="26"/>
          <w:highlight w:val="white"/>
          <w:lang w:val="vi-VN"/>
        </w:rPr>
        <w:t xml:space="preserve"> nội dung </w:t>
      </w:r>
      <w:r w:rsidRPr="00D81F88">
        <w:rPr>
          <w:rFonts w:cs="Times New Roman"/>
          <w:color w:val="000000"/>
          <w:sz w:val="26"/>
          <w:szCs w:val="26"/>
          <w:highlight w:val="white"/>
          <w:lang w:val="nl-NL"/>
        </w:rPr>
        <w:t xml:space="preserve">cốt lõi </w:t>
      </w:r>
      <w:r w:rsidRPr="00D81F88">
        <w:rPr>
          <w:rFonts w:cs="Times New Roman"/>
          <w:color w:val="000000"/>
          <w:sz w:val="26"/>
          <w:szCs w:val="26"/>
          <w:highlight w:val="white"/>
          <w:lang w:val="vi-VN"/>
        </w:rPr>
        <w:t>về tấm gương đạo đức Hồ Chí Minh</w:t>
      </w:r>
      <w:r w:rsidRPr="00D81F88">
        <w:rPr>
          <w:rFonts w:cs="Times New Roman"/>
          <w:color w:val="000000"/>
          <w:sz w:val="26"/>
          <w:szCs w:val="26"/>
          <w:highlight w:val="white"/>
          <w:lang w:val="nl-NL"/>
        </w:rPr>
        <w:t>: Trung với nước, trung với Đảng, hiếu với dân</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thương yêu nhân dân, thương yêu con người, cần, kiệm, liêm, chính, chí công vô tư và có tinh thần quốc tế trong sáng.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Học tập </w:t>
      </w:r>
      <w:r w:rsidRPr="00D81F88">
        <w:rPr>
          <w:rFonts w:cs="Times New Roman"/>
          <w:color w:val="000000"/>
          <w:sz w:val="26"/>
          <w:szCs w:val="26"/>
          <w:highlight w:val="white"/>
          <w:lang w:val="vi-VN"/>
        </w:rPr>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bookmarkStart w:id="227" w:name="_Toc13755048"/>
      <w:r w:rsidRPr="00D81F88">
        <w:rPr>
          <w:rFonts w:cs="Times New Roman"/>
          <w:b/>
          <w:i/>
          <w:color w:val="000000"/>
          <w:sz w:val="26"/>
          <w:szCs w:val="26"/>
          <w:highlight w:val="white"/>
          <w:lang w:val="vi-VN"/>
        </w:rPr>
        <w:t xml:space="preserve">b) Tổ chức </w:t>
      </w:r>
      <w:r w:rsidRPr="00D81F88">
        <w:rPr>
          <w:rFonts w:cs="Times New Roman"/>
          <w:b/>
          <w:i/>
          <w:color w:val="000000"/>
          <w:sz w:val="26"/>
          <w:szCs w:val="26"/>
          <w:highlight w:val="white"/>
          <w:lang w:val="nl-NL"/>
        </w:rPr>
        <w:t xml:space="preserve">học tập, làm theo </w:t>
      </w:r>
      <w:r w:rsidRPr="00D81F88">
        <w:rPr>
          <w:rFonts w:cs="Times New Roman"/>
          <w:b/>
          <w:i/>
          <w:iCs/>
          <w:color w:val="000000"/>
          <w:sz w:val="26"/>
          <w:szCs w:val="26"/>
          <w:highlight w:val="white"/>
          <w:lang w:val="nl-NL"/>
        </w:rPr>
        <w:t>tư tưởng</w:t>
      </w:r>
      <w:r w:rsidRPr="00D81F88">
        <w:rPr>
          <w:rFonts w:cs="Times New Roman"/>
          <w:b/>
          <w:i/>
          <w:color w:val="000000"/>
          <w:sz w:val="26"/>
          <w:szCs w:val="26"/>
          <w:highlight w:val="white"/>
          <w:lang w:val="nl-NL"/>
        </w:rPr>
        <w:t>, đạo đức, phong cách Hồ Chí Minh</w:t>
      </w:r>
      <w:bookmarkEnd w:id="227"/>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Gắn </w:t>
      </w:r>
      <w:r w:rsidRPr="00D81F88">
        <w:rPr>
          <w:rFonts w:cs="Times New Roman"/>
          <w:color w:val="000000"/>
          <w:sz w:val="26"/>
          <w:szCs w:val="26"/>
          <w:highlight w:val="white"/>
          <w:lang w:val="nl-NL"/>
        </w:rPr>
        <w:t>đẩy mạnh học tập và làm theo tư tưởng, đạo đức, phong cách Hồ Chí Minh</w:t>
      </w:r>
      <w:r w:rsidRPr="00D81F88">
        <w:rPr>
          <w:rFonts w:cs="Times New Roman"/>
          <w:color w:val="000000"/>
          <w:sz w:val="26"/>
          <w:szCs w:val="26"/>
          <w:highlight w:val="white"/>
          <w:lang w:val="vi-VN"/>
        </w:rPr>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Lấy kết quả học tập và làm theo tư tưởng, đạo đức, phong cách Hồ Chí Minh là một trong những tiêu chuẩn đánh giá, bình xét, phân loại cán bộ, đảng viên, tổ chức đảng và mỗi người hằng năm.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lastRenderedPageBreak/>
        <w:t>Đối với học sinh - sinh viên, cần phấn đấu học tập và rèn luyện theo tư tưởng, tấm gương đạo đức, phong cách Hồ Chí Minh; bồi dưỡng</w:t>
      </w:r>
      <w:r w:rsidRPr="00D81F88">
        <w:rPr>
          <w:rFonts w:cs="Times New Roman"/>
          <w:color w:val="000000"/>
          <w:sz w:val="26"/>
          <w:szCs w:val="26"/>
          <w:highlight w:val="white"/>
          <w:lang w:val="vi-VN"/>
        </w:rPr>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rsidR="00C51646" w:rsidRPr="00D81F88" w:rsidRDefault="00C51646" w:rsidP="00BD20F6">
      <w:pPr>
        <w:shd w:val="clear" w:color="auto" w:fill="FFFFFF"/>
        <w:spacing w:line="360" w:lineRule="auto"/>
        <w:ind w:firstLine="720"/>
        <w:jc w:val="both"/>
        <w:rPr>
          <w:rFonts w:cs="Times New Roman"/>
          <w:color w:val="000000"/>
          <w:sz w:val="26"/>
          <w:szCs w:val="26"/>
          <w:highlight w:val="white"/>
          <w:lang w:val="vi-VN"/>
        </w:rPr>
      </w:pPr>
    </w:p>
    <w:p w:rsidR="00C51646" w:rsidRPr="00D81F88" w:rsidRDefault="00C51646" w:rsidP="00BD20F6">
      <w:pPr>
        <w:shd w:val="clear" w:color="auto" w:fill="FFFFFF"/>
        <w:spacing w:line="360" w:lineRule="auto"/>
        <w:ind w:firstLine="720"/>
        <w:jc w:val="center"/>
        <w:rPr>
          <w:rFonts w:cs="Times New Roman"/>
          <w:color w:val="000000"/>
          <w:sz w:val="26"/>
          <w:szCs w:val="26"/>
          <w:highlight w:val="white"/>
          <w:lang w:val="vi-VN"/>
        </w:rPr>
      </w:pPr>
      <w:r w:rsidRPr="00D81F88">
        <w:rPr>
          <w:rFonts w:cs="Times New Roman"/>
          <w:color w:val="000000"/>
          <w:sz w:val="26"/>
          <w:szCs w:val="26"/>
          <w:highlight w:val="white"/>
          <w:lang w:val="vi-VN"/>
        </w:rPr>
        <w:t>CÂU HỎI</w:t>
      </w: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một số nội dung cơ bản của tư tưởng Hồ Chí Minh?</w:t>
      </w: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2. Hãy nêu nội dung cơ bản tấm gương đạo đức Hồ Chí Minh?</w:t>
      </w:r>
    </w:p>
    <w:p w:rsidR="00C51646" w:rsidRPr="00D81F88" w:rsidRDefault="00C51646" w:rsidP="00BD20F6">
      <w:pPr>
        <w:shd w:val="clear" w:color="auto" w:fill="FFFFFF"/>
        <w:spacing w:line="360" w:lineRule="auto"/>
        <w:ind w:firstLine="720"/>
        <w:jc w:val="both"/>
        <w:rPr>
          <w:rFonts w:cs="Times New Roman"/>
          <w:b/>
          <w:i/>
          <w:color w:val="000000"/>
          <w:sz w:val="26"/>
          <w:szCs w:val="26"/>
          <w:highlight w:val="white"/>
          <w:lang w:val="nl-NL"/>
        </w:rPr>
      </w:pPr>
      <w:r w:rsidRPr="00D81F88">
        <w:rPr>
          <w:rFonts w:cs="Times New Roman"/>
          <w:i/>
          <w:color w:val="000000"/>
          <w:sz w:val="26"/>
          <w:szCs w:val="26"/>
          <w:highlight w:val="white"/>
          <w:lang w:val="nl-NL"/>
        </w:rPr>
        <w:t>3. Trình bày sự cần thiết phải học tập và làm theo phong cách Hồ Chí Minh?</w:t>
      </w:r>
      <w:r w:rsidRPr="00D81F88">
        <w:rPr>
          <w:rFonts w:cs="Times New Roman"/>
          <w:i/>
          <w:color w:val="000000"/>
          <w:sz w:val="26"/>
          <w:szCs w:val="26"/>
          <w:highlight w:val="white"/>
          <w:lang w:val="nl-NL"/>
        </w:rPr>
        <w:br w:type="page"/>
      </w:r>
    </w:p>
    <w:p w:rsidR="00C51646" w:rsidRPr="00D81F88" w:rsidRDefault="00C51646" w:rsidP="00BD20F6">
      <w:pPr>
        <w:keepNext/>
        <w:tabs>
          <w:tab w:val="left" w:pos="13750"/>
        </w:tabs>
        <w:spacing w:before="120" w:after="120" w:line="360" w:lineRule="auto"/>
        <w:ind w:firstLine="720"/>
        <w:jc w:val="center"/>
        <w:outlineLvl w:val="0"/>
        <w:rPr>
          <w:rFonts w:cs="Times New Roman"/>
          <w:b/>
          <w:color w:val="000000"/>
          <w:sz w:val="26"/>
          <w:szCs w:val="26"/>
          <w:highlight w:val="white"/>
          <w:lang w:val="nl-NL" w:eastAsia="vi-VN"/>
        </w:rPr>
      </w:pPr>
      <w:bookmarkStart w:id="228" w:name="_Toc15467305"/>
      <w:bookmarkStart w:id="229" w:name="_Toc19083666"/>
      <w:r w:rsidRPr="00D81F88">
        <w:rPr>
          <w:rFonts w:cs="Times New Roman"/>
          <w:b/>
          <w:i/>
          <w:color w:val="000000"/>
          <w:sz w:val="26"/>
          <w:szCs w:val="26"/>
          <w:highlight w:val="white"/>
          <w:lang w:val="nl-NL"/>
        </w:rPr>
        <w:lastRenderedPageBreak/>
        <w:t>Bài</w:t>
      </w:r>
      <w:r w:rsidRPr="00D81F88">
        <w:rPr>
          <w:rFonts w:cs="Times New Roman"/>
          <w:b/>
          <w:i/>
          <w:color w:val="000000"/>
          <w:sz w:val="26"/>
          <w:szCs w:val="26"/>
          <w:highlight w:val="white"/>
          <w:lang w:val="pl-PL"/>
        </w:rPr>
        <w:t xml:space="preserve"> 3</w:t>
      </w:r>
      <w:bookmarkStart w:id="230" w:name="_Toc13575193"/>
      <w:r w:rsidRPr="00D81F88">
        <w:rPr>
          <w:rFonts w:cs="Times New Roman"/>
          <w:b/>
          <w:i/>
          <w:color w:val="000000"/>
          <w:sz w:val="26"/>
          <w:szCs w:val="26"/>
          <w:highlight w:val="white"/>
          <w:lang w:val="pl-PL"/>
        </w:rPr>
        <w:br/>
      </w:r>
      <w:r w:rsidRPr="00D81F88">
        <w:rPr>
          <w:rFonts w:cs="Times New Roman"/>
          <w:b/>
          <w:color w:val="000000"/>
          <w:sz w:val="26"/>
          <w:szCs w:val="26"/>
          <w:highlight w:val="white"/>
          <w:lang w:val="nl-NL" w:eastAsia="vi-VN"/>
        </w:rPr>
        <w:t>NHỮNG THÀNH TỰU CỦA CÁCH MẠNG</w:t>
      </w:r>
      <w:r w:rsidRPr="00D81F88">
        <w:rPr>
          <w:rFonts w:cs="Times New Roman"/>
          <w:b/>
          <w:color w:val="000000"/>
          <w:sz w:val="26"/>
          <w:szCs w:val="26"/>
          <w:highlight w:val="white"/>
          <w:lang w:val="nl-NL" w:eastAsia="vi-VN"/>
        </w:rPr>
        <w:br/>
        <w:t>VIỆT NAM DƯỚI SỰ LÃNH ĐẠO CỦA ĐẢNG</w:t>
      </w:r>
      <w:bookmarkEnd w:id="228"/>
      <w:bookmarkEnd w:id="229"/>
    </w:p>
    <w:p w:rsidR="00C51646" w:rsidRPr="00D81F88" w:rsidRDefault="00C51646" w:rsidP="00BD20F6">
      <w:pPr>
        <w:spacing w:before="120" w:after="120" w:line="360" w:lineRule="auto"/>
        <w:ind w:firstLine="720"/>
        <w:rPr>
          <w:rFonts w:cs="Times New Roman"/>
          <w:color w:val="000000"/>
          <w:sz w:val="26"/>
          <w:szCs w:val="26"/>
          <w:highlight w:val="white"/>
          <w:lang w:val="nl-NL" w:eastAsia="vi-VN"/>
        </w:rPr>
      </w:pPr>
    </w:p>
    <w:p w:rsidR="00C51646" w:rsidRPr="00D81F88" w:rsidRDefault="00C51646" w:rsidP="00BD20F6">
      <w:pPr>
        <w:keepNext/>
        <w:spacing w:before="120" w:after="120" w:line="360" w:lineRule="auto"/>
        <w:ind w:firstLine="720"/>
        <w:jc w:val="both"/>
        <w:outlineLvl w:val="1"/>
        <w:rPr>
          <w:rFonts w:cs="Times New Roman"/>
          <w:bCs/>
          <w:iCs/>
          <w:color w:val="000000"/>
          <w:sz w:val="26"/>
          <w:szCs w:val="26"/>
          <w:highlight w:val="white"/>
          <w:lang w:val="nl-NL" w:eastAsia="vi-VN"/>
        </w:rPr>
      </w:pPr>
      <w:bookmarkStart w:id="231" w:name="_Toc15467306"/>
      <w:bookmarkStart w:id="232" w:name="_Toc19083667"/>
      <w:r w:rsidRPr="00D81F88">
        <w:rPr>
          <w:rFonts w:cs="Times New Roman"/>
          <w:bCs/>
          <w:iCs/>
          <w:color w:val="000000"/>
          <w:sz w:val="26"/>
          <w:szCs w:val="26"/>
          <w:highlight w:val="white"/>
          <w:lang w:val="pl-PL"/>
        </w:rPr>
        <w:t xml:space="preserve">I. </w:t>
      </w:r>
      <w:bookmarkEnd w:id="230"/>
      <w:r w:rsidRPr="00D81F88">
        <w:rPr>
          <w:rFonts w:cs="Times New Roman"/>
          <w:bCs/>
          <w:iCs/>
          <w:color w:val="000000"/>
          <w:sz w:val="26"/>
          <w:szCs w:val="26"/>
          <w:highlight w:val="white"/>
          <w:lang w:val="nl-NL" w:eastAsia="vi-VN"/>
        </w:rPr>
        <w:t>SỰ RA ĐỜI VÀ LÃNH ĐẠO CỦA ĐẢNG CỘNG SẢN VIỆT NAM ĐỐI VỚI CÁCH MẠNG VIỆT NAM</w:t>
      </w:r>
      <w:bookmarkEnd w:id="231"/>
      <w:bookmarkEnd w:id="232"/>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pl-PL" w:eastAsia="vi-VN"/>
        </w:rPr>
      </w:pPr>
      <w:bookmarkStart w:id="233" w:name="_Toc15467307"/>
      <w:bookmarkStart w:id="234" w:name="_Toc19021227"/>
      <w:bookmarkStart w:id="235" w:name="_Toc19021499"/>
      <w:bookmarkStart w:id="236" w:name="_Toc19021702"/>
      <w:bookmarkStart w:id="237" w:name="_Toc19083668"/>
      <w:bookmarkStart w:id="238" w:name="_Toc13578786"/>
      <w:bookmarkStart w:id="239" w:name="_Toc13755053"/>
      <w:r w:rsidRPr="00D81F88">
        <w:rPr>
          <w:rFonts w:cs="Times New Roman"/>
          <w:b/>
          <w:color w:val="000000"/>
          <w:sz w:val="26"/>
          <w:szCs w:val="26"/>
          <w:highlight w:val="white"/>
          <w:lang w:val="pl-PL"/>
        </w:rPr>
        <w:t xml:space="preserve">1. </w:t>
      </w:r>
      <w:r w:rsidRPr="00D81F88">
        <w:rPr>
          <w:rFonts w:cs="Times New Roman"/>
          <w:b/>
          <w:color w:val="000000"/>
          <w:sz w:val="26"/>
          <w:szCs w:val="26"/>
          <w:highlight w:val="white"/>
          <w:lang w:val="pl-PL" w:eastAsia="vi-VN"/>
        </w:rPr>
        <w:t>Sự ra đời của Đảng Cộng sản Việt Nam</w:t>
      </w:r>
      <w:bookmarkEnd w:id="233"/>
      <w:bookmarkEnd w:id="234"/>
      <w:bookmarkEnd w:id="235"/>
      <w:bookmarkEnd w:id="236"/>
      <w:bookmarkEnd w:id="237"/>
    </w:p>
    <w:bookmarkEnd w:id="238"/>
    <w:bookmarkEnd w:id="239"/>
    <w:p w:rsidR="00C51646" w:rsidRPr="00D81F88" w:rsidRDefault="00C51646" w:rsidP="00BD20F6">
      <w:pPr>
        <w:tabs>
          <w:tab w:val="left" w:pos="540"/>
          <w:tab w:val="left" w:pos="4488"/>
        </w:tabs>
        <w:spacing w:before="120" w:after="120" w:line="360" w:lineRule="auto"/>
        <w:ind w:firstLine="720"/>
        <w:jc w:val="both"/>
        <w:rPr>
          <w:rFonts w:cs="Times New Roman"/>
          <w:b/>
          <w:bCs/>
          <w:i/>
          <w:color w:val="000000"/>
          <w:sz w:val="26"/>
          <w:szCs w:val="26"/>
          <w:highlight w:val="white"/>
          <w:lang w:val="pl-PL"/>
        </w:rPr>
      </w:pPr>
      <w:r w:rsidRPr="00D81F88">
        <w:rPr>
          <w:rFonts w:cs="Times New Roman"/>
          <w:b/>
          <w:bCs/>
          <w:i/>
          <w:color w:val="000000"/>
          <w:sz w:val="26"/>
          <w:szCs w:val="26"/>
          <w:highlight w:val="white"/>
          <w:lang w:val="pl-PL"/>
        </w:rPr>
        <w:t xml:space="preserve">a) Tình hình thế giới và Việt nam </w:t>
      </w:r>
      <w:r w:rsidRPr="00D81F88">
        <w:rPr>
          <w:rFonts w:cs="Times New Roman"/>
          <w:b/>
          <w:i/>
          <w:color w:val="000000"/>
          <w:sz w:val="26"/>
          <w:szCs w:val="26"/>
          <w:highlight w:val="white"/>
          <w:lang w:val="pl-PL"/>
        </w:rPr>
        <w:t>cuối thế kỷ XIX, đầu thế kỷ XX</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Tình hình thế giới</w:t>
      </w:r>
    </w:p>
    <w:p w:rsidR="00C51646" w:rsidRPr="00D81F88" w:rsidRDefault="00C51646" w:rsidP="00BD20F6">
      <w:pPr>
        <w:spacing w:line="360" w:lineRule="auto"/>
        <w:ind w:firstLine="720"/>
        <w:contextualSpacing/>
        <w:jc w:val="both"/>
        <w:textAlignment w:val="baseline"/>
        <w:rPr>
          <w:rFonts w:eastAsia="Calibri" w:cs="Times New Roman"/>
          <w:color w:val="000000"/>
          <w:sz w:val="26"/>
          <w:szCs w:val="26"/>
          <w:highlight w:val="white"/>
          <w:lang w:val="pl-PL"/>
        </w:rPr>
      </w:pPr>
      <w:r w:rsidRPr="00D81F88">
        <w:rPr>
          <w:rFonts w:cs="Times New Roman"/>
          <w:color w:val="000000"/>
          <w:sz w:val="26"/>
          <w:szCs w:val="26"/>
          <w:highlight w:val="white"/>
          <w:lang w:val="pl-PL"/>
        </w:rPr>
        <w:t>+ Cuối thế kỷ XIX, đầu thế kỷ XX tình hình thế giới có những chuyển biến sâu sắc.</w:t>
      </w:r>
      <w:r w:rsidRPr="00D81F88">
        <w:rPr>
          <w:rFonts w:eastAsia="Calibri" w:cs="Times New Roman"/>
          <w:color w:val="000000"/>
          <w:sz w:val="26"/>
          <w:szCs w:val="26"/>
          <w:highlight w:val="white"/>
          <w:lang w:val="pl-PL"/>
        </w:rPr>
        <w:t xml:space="preserve"> Chủ nghĩa tư bản đã chuyển từ giai đoạn tự do cạnh tranh sang giai đoạn đế quốc chủ nghĩa và tăng cường chính sách xâm lược, áp bức bóc lột nhân dân lao động trong nước và các dân tộc thuộc địa.</w:t>
      </w:r>
    </w:p>
    <w:p w:rsidR="00C51646" w:rsidRPr="00D81F88" w:rsidRDefault="00C51646" w:rsidP="00BD20F6">
      <w:pPr>
        <w:spacing w:line="360" w:lineRule="auto"/>
        <w:ind w:firstLine="720"/>
        <w:contextualSpacing/>
        <w:jc w:val="both"/>
        <w:textAlignment w:val="baseline"/>
        <w:rPr>
          <w:rFonts w:eastAsia="Calibri" w:cs="Times New Roman"/>
          <w:color w:val="000000"/>
          <w:sz w:val="26"/>
          <w:szCs w:val="26"/>
          <w:highlight w:val="white"/>
          <w:lang w:val="pl-PL"/>
        </w:rPr>
      </w:pPr>
      <w:r w:rsidRPr="00D81F88">
        <w:rPr>
          <w:rFonts w:eastAsia="Calibri" w:cs="Times New Roman"/>
          <w:color w:val="000000"/>
          <w:sz w:val="26"/>
          <w:szCs w:val="26"/>
          <w:highlight w:val="white"/>
          <w:lang w:val="pl-PL"/>
        </w:rPr>
        <w:t>Hậu quả chiến tranh xâm lược của chủ nghĩa đế quốc là sự thống trị tàn bạo của Chủ nghĩa đế quốc đã làm cho đời sống nhân dân lao động ở các nước thuộc địa trở nên cùng cực. Mâu thuẫn vốn có đã trở nên gay gắt hơn:</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m</w:t>
      </w:r>
      <w:r w:rsidRPr="00D81F88">
        <w:rPr>
          <w:rFonts w:cs="Times New Roman"/>
          <w:color w:val="000000"/>
          <w:sz w:val="26"/>
          <w:szCs w:val="26"/>
          <w:highlight w:val="white"/>
          <w:lang w:val="pl-PL"/>
        </w:rPr>
        <w:t>âu thuẫn giữa các nước đế quốc với nhau, giữa đế quốc và các dân tộc bị lệ thuộc.</w:t>
      </w:r>
    </w:p>
    <w:p w:rsidR="00C51646" w:rsidRPr="00D81F88" w:rsidRDefault="00C51646" w:rsidP="00BD20F6">
      <w:pPr>
        <w:spacing w:line="360" w:lineRule="auto"/>
        <w:ind w:firstLine="720"/>
        <w:contextualSpacing/>
        <w:jc w:val="both"/>
        <w:textAlignment w:val="baseline"/>
        <w:rPr>
          <w:rFonts w:cs="Times New Roman"/>
          <w:color w:val="000000"/>
          <w:spacing w:val="-4"/>
          <w:sz w:val="26"/>
          <w:szCs w:val="26"/>
          <w:highlight w:val="white"/>
          <w:lang w:val="pl-PL"/>
        </w:rPr>
      </w:pPr>
      <w:r w:rsidRPr="00D81F88">
        <w:rPr>
          <w:rFonts w:eastAsia="Calibri" w:cs="Times New Roman"/>
          <w:color w:val="000000"/>
          <w:sz w:val="26"/>
          <w:szCs w:val="26"/>
          <w:highlight w:val="white"/>
          <w:lang w:val="pl-PL"/>
        </w:rPr>
        <w:t xml:space="preserve">+ </w:t>
      </w:r>
      <w:r w:rsidRPr="00D81F88">
        <w:rPr>
          <w:rFonts w:cs="Times New Roman"/>
          <w:color w:val="000000"/>
          <w:spacing w:val="-4"/>
          <w:sz w:val="26"/>
          <w:szCs w:val="26"/>
          <w:highlight w:val="white"/>
          <w:lang w:val="pl-PL"/>
        </w:rPr>
        <w:t xml:space="preserve">Đầu thế kỷ XX, V.I.Lênin đã bảo vệ và phát triển học thuyết Mác, lãnh đạo thắng lợi </w:t>
      </w:r>
      <w:r w:rsidRPr="00D81F88">
        <w:rPr>
          <w:rFonts w:cs="Times New Roman"/>
          <w:color w:val="000000"/>
          <w:spacing w:val="-4"/>
          <w:sz w:val="26"/>
          <w:szCs w:val="26"/>
          <w:highlight w:val="white"/>
          <w:lang w:val="vi-VN"/>
        </w:rPr>
        <w:t>c</w:t>
      </w:r>
      <w:r w:rsidRPr="00D81F88">
        <w:rPr>
          <w:rFonts w:cs="Times New Roman"/>
          <w:color w:val="000000"/>
          <w:spacing w:val="-4"/>
          <w:sz w:val="26"/>
          <w:szCs w:val="26"/>
          <w:highlight w:val="white"/>
          <w:lang w:val="pl-PL"/>
        </w:rPr>
        <w:t>ách mạng tháng Mười Nga năm 1917, mở ra xu thế chống đế quốc và giải phóng dân tộc trên toàn thế giới. Tháng 3-1919, Quốc tế Cộng sản ra đời, trở thành trung tâm lãnh đạo phong trào cộng sản, công nhân quốc tế, thúc đẩy sự truyền bá chủ nghĩa Mác-Lênin trên toàn thế giới. Hàng chục đảng cộng sản đã ra đời ở nhiều nước trên thế giới</w:t>
      </w:r>
      <w:r w:rsidRPr="00D81F88">
        <w:rPr>
          <w:rFonts w:cs="Times New Roman"/>
          <w:color w:val="000000"/>
          <w:spacing w:val="-4"/>
          <w:sz w:val="26"/>
          <w:szCs w:val="26"/>
          <w:highlight w:val="white"/>
          <w:vertAlign w:val="superscript"/>
          <w:lang w:val="pl-PL"/>
        </w:rPr>
        <w:footnoteReference w:id="12"/>
      </w:r>
      <w:r w:rsidRPr="00D81F88">
        <w:rPr>
          <w:rFonts w:cs="Times New Roman"/>
          <w:color w:val="000000"/>
          <w:spacing w:val="-4"/>
          <w:sz w:val="26"/>
          <w:szCs w:val="26"/>
          <w:highlight w:val="white"/>
          <w:lang w:val="pl-PL"/>
        </w:rPr>
        <w:t>.</w:t>
      </w:r>
    </w:p>
    <w:p w:rsidR="00C51646" w:rsidRPr="00D81F88" w:rsidRDefault="00C51646" w:rsidP="00BD20F6">
      <w:pPr>
        <w:spacing w:line="360" w:lineRule="auto"/>
        <w:ind w:firstLine="720"/>
        <w:contextualSpacing/>
        <w:jc w:val="both"/>
        <w:textAlignment w:val="baseline"/>
        <w:rPr>
          <w:rFonts w:cs="Times New Roman"/>
          <w:color w:val="000000"/>
          <w:spacing w:val="-4"/>
          <w:sz w:val="26"/>
          <w:szCs w:val="26"/>
          <w:highlight w:val="white"/>
          <w:lang w:val="pl-PL"/>
        </w:rPr>
      </w:pPr>
      <w:r w:rsidRPr="00D81F88">
        <w:rPr>
          <w:rFonts w:cs="Times New Roman"/>
          <w:color w:val="000000"/>
          <w:spacing w:val="-4"/>
          <w:sz w:val="26"/>
          <w:szCs w:val="26"/>
          <w:highlight w:val="white"/>
          <w:lang w:val="pl-PL"/>
        </w:rPr>
        <w:t xml:space="preserve">+ </w:t>
      </w:r>
      <w:r w:rsidRPr="00D81F88">
        <w:rPr>
          <w:rFonts w:cs="Times New Roman"/>
          <w:color w:val="000000"/>
          <w:sz w:val="26"/>
          <w:szCs w:val="26"/>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xml:space="preserve">- Tình hình Việt Nam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D81F88">
        <w:rPr>
          <w:rFonts w:cs="Times New Roman"/>
          <w:color w:val="000000"/>
          <w:sz w:val="26"/>
          <w:szCs w:val="26"/>
          <w:highlight w:val="white"/>
          <w:lang w:val="vi-VN"/>
        </w:rPr>
        <w:t>t</w:t>
      </w:r>
      <w:r w:rsidRPr="00D81F88">
        <w:rPr>
          <w:rFonts w:cs="Times New Roman"/>
          <w:color w:val="000000"/>
          <w:sz w:val="26"/>
          <w:szCs w:val="26"/>
          <w:highlight w:val="white"/>
          <w:lang w:val="pl-PL"/>
        </w:rPr>
        <w:t xml:space="preserve">hực dân Pháp thực hiện chính sách cai trị trên tất cả các lĩnh vực: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z w:val="26"/>
          <w:szCs w:val="26"/>
          <w:highlight w:val="white"/>
          <w:lang w:val="pl-PL"/>
        </w:rPr>
        <w:t>+</w:t>
      </w:r>
      <w:r w:rsidRPr="00D81F88">
        <w:rPr>
          <w:rFonts w:cs="Times New Roman"/>
          <w:i/>
          <w:color w:val="000000"/>
          <w:spacing w:val="-2"/>
          <w:sz w:val="26"/>
          <w:szCs w:val="26"/>
          <w:highlight w:val="white"/>
          <w:lang w:val="pl-PL"/>
        </w:rPr>
        <w:t>Về chính trị,</w:t>
      </w:r>
      <w:r w:rsidRPr="00D81F88">
        <w:rPr>
          <w:rFonts w:cs="Times New Roman"/>
          <w:color w:val="000000"/>
          <w:spacing w:val="-2"/>
          <w:sz w:val="26"/>
          <w:szCs w:val="26"/>
          <w:highlight w:val="white"/>
          <w:lang w:val="pl-PL"/>
        </w:rPr>
        <w:t xml:space="preserve"> thực dân Pháp thi hành chính sách cai trị trực tiếp ở Đông Dương. Với chính sách “chia để trị”.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pacing w:val="-2"/>
          <w:sz w:val="26"/>
          <w:szCs w:val="26"/>
          <w:highlight w:val="white"/>
          <w:lang w:val="pl-PL"/>
        </w:rPr>
        <w:t>+</w:t>
      </w:r>
      <w:r w:rsidRPr="00D81F88">
        <w:rPr>
          <w:rFonts w:cs="Times New Roman"/>
          <w:i/>
          <w:color w:val="000000"/>
          <w:sz w:val="26"/>
          <w:szCs w:val="26"/>
          <w:highlight w:val="white"/>
          <w:lang w:val="pl-PL"/>
        </w:rPr>
        <w:t xml:space="preserve">Về kinh tế, </w:t>
      </w:r>
      <w:r w:rsidRPr="00D81F88">
        <w:rPr>
          <w:rFonts w:cs="Times New Roman"/>
          <w:color w:val="000000"/>
          <w:sz w:val="26"/>
          <w:szCs w:val="26"/>
          <w:highlight w:val="white"/>
          <w:lang w:val="pl-PL"/>
        </w:rPr>
        <w:t>thực dân Pháp tiến hành cuộc khai thác thuộc địa Đông Dương lần thứ nhất (1897-1914), lần thứ hai (1919-1929),đầu tư lập các đồn điền cao su, cà phê, chè...;</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i/>
          <w:color w:val="000000"/>
          <w:sz w:val="26"/>
          <w:szCs w:val="26"/>
          <w:highlight w:val="white"/>
          <w:lang w:val="pl-PL"/>
        </w:rPr>
        <w:t>Về văn hoá,</w:t>
      </w:r>
      <w:r w:rsidRPr="00D81F88">
        <w:rPr>
          <w:rFonts w:cs="Times New Roman"/>
          <w:color w:val="000000"/>
          <w:sz w:val="26"/>
          <w:szCs w:val="26"/>
          <w:highlight w:val="white"/>
          <w:lang w:val="pl-PL"/>
        </w:rPr>
        <w:t xml:space="preserve"> thực dân Pháp thực hiện chính sách ngu dân, nô dịch.</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Dưới sự thống trị của thực dân Pháp,tính chất xã hội Việt Nam đã thay </w:t>
      </w:r>
      <w:r w:rsidRPr="00D81F88">
        <w:rPr>
          <w:rFonts w:cs="Times New Roman"/>
          <w:color w:val="000000"/>
          <w:sz w:val="26"/>
          <w:szCs w:val="26"/>
          <w:highlight w:val="white"/>
          <w:lang w:val="vi-VN"/>
        </w:rPr>
        <w:t>đổi: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Tính chất xã hội Việt Nam từ xã hội phong kiến trở thành xã hội thuộc địa, nửa phong kiến. </w:t>
      </w:r>
    </w:p>
    <w:p w:rsidR="00C51646" w:rsidRPr="00D81F88" w:rsidRDefault="00C51646" w:rsidP="00BD20F6">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D81F88">
        <w:rPr>
          <w:rFonts w:eastAsia="Calibri" w:cs="Times New Roman"/>
          <w:color w:val="000000"/>
          <w:sz w:val="26"/>
          <w:szCs w:val="26"/>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rsidR="00C51646" w:rsidRPr="00D81F88" w:rsidRDefault="00C51646" w:rsidP="00BD20F6">
      <w:pPr>
        <w:tabs>
          <w:tab w:val="left" w:pos="540"/>
          <w:tab w:val="left" w:pos="4488"/>
        </w:tabs>
        <w:spacing w:before="120" w:after="120" w:line="360" w:lineRule="auto"/>
        <w:ind w:firstLine="720"/>
        <w:jc w:val="both"/>
        <w:rPr>
          <w:rFonts w:eastAsia="Calibri"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 xml:space="preserve"> </w:t>
      </w:r>
      <w:r w:rsidRPr="00D81F88">
        <w:rPr>
          <w:rFonts w:eastAsia="Calibri" w:cs="Times New Roman"/>
          <w:color w:val="000000"/>
          <w:sz w:val="26"/>
          <w:szCs w:val="26"/>
          <w:highlight w:val="white"/>
          <w:lang w:val="pl-PL"/>
        </w:rPr>
        <w:t xml:space="preserve">Dưới tác động của chính sách cai trị của thực dân Pháp </w:t>
      </w:r>
      <w:r w:rsidRPr="00D81F88">
        <w:rPr>
          <w:rFonts w:eastAsia="Calibri" w:cs="Times New Roman"/>
          <w:color w:val="000000"/>
          <w:sz w:val="26"/>
          <w:szCs w:val="26"/>
          <w:highlight w:val="white"/>
          <w:lang w:val="vi-VN"/>
        </w:rPr>
        <w:t>trên các mặt:</w:t>
      </w:r>
      <w:r w:rsidRPr="00D81F88">
        <w:rPr>
          <w:rFonts w:eastAsia="Calibri" w:cs="Times New Roman"/>
          <w:color w:val="000000"/>
          <w:sz w:val="26"/>
          <w:szCs w:val="26"/>
          <w:highlight w:val="white"/>
          <w:lang w:val="pl-PL"/>
        </w:rPr>
        <w:t xml:space="preserve"> kinh tế, chính </w:t>
      </w:r>
      <w:r w:rsidRPr="00D81F88">
        <w:rPr>
          <w:rFonts w:eastAsia="Calibri" w:cs="Times New Roman"/>
          <w:color w:val="000000"/>
          <w:sz w:val="26"/>
          <w:szCs w:val="26"/>
          <w:highlight w:val="white"/>
          <w:lang w:val="vi-VN"/>
        </w:rPr>
        <w:t>trị,....</w:t>
      </w:r>
      <w:r w:rsidRPr="00D81F88">
        <w:rPr>
          <w:rFonts w:eastAsia="Calibri" w:cs="Times New Roman"/>
          <w:color w:val="000000"/>
          <w:sz w:val="26"/>
          <w:szCs w:val="26"/>
          <w:highlight w:val="white"/>
          <w:lang w:val="pl-PL"/>
        </w:rPr>
        <w:t>Xã hội Việt Nam đã diễn ra quá trình phân hóa giai cấp sâu sắc. Ngoài hai giai cấp cũ (địa chủ và nông dân), xuất hiện thêm các giai cấp mới (công nhân, tư sản, tiểu tư sản), hình thành một cơ cấu 5 giai cấp có quan hệ với nhau. Mỗi giai cấp có vị trí kinh tế, địa vị xã hội, và thái độ chính trị khác nhau.</w:t>
      </w:r>
    </w:p>
    <w:p w:rsidR="00C51646" w:rsidRPr="00D81F88" w:rsidRDefault="00C51646" w:rsidP="00BD20F6">
      <w:pPr>
        <w:pStyle w:val="ListParagraph"/>
        <w:numPr>
          <w:ilvl w:val="0"/>
          <w:numId w:val="21"/>
        </w:numPr>
        <w:tabs>
          <w:tab w:val="left" w:pos="540"/>
        </w:tabs>
        <w:spacing w:after="0" w:line="360" w:lineRule="auto"/>
        <w:ind w:left="-90" w:firstLine="720"/>
        <w:jc w:val="both"/>
        <w:rPr>
          <w:rFonts w:eastAsia="Batang" w:cs="Times New Roman"/>
          <w:color w:val="000000"/>
          <w:sz w:val="26"/>
          <w:szCs w:val="26"/>
          <w:highlight w:val="white"/>
          <w:lang w:val="pl-PL"/>
        </w:rPr>
      </w:pPr>
      <w:r w:rsidRPr="00D81F88">
        <w:rPr>
          <w:rFonts w:eastAsia="Calibri" w:cs="Times New Roman"/>
          <w:color w:val="000000"/>
          <w:sz w:val="26"/>
          <w:szCs w:val="26"/>
          <w:highlight w:val="white"/>
          <w:lang w:val="vi-VN"/>
        </w:rPr>
        <w:t xml:space="preserve"> Các phong tròa yêu nước Việt Nam: </w:t>
      </w:r>
      <w:r w:rsidRPr="00D81F88">
        <w:rPr>
          <w:rFonts w:eastAsia="Batang" w:cs="Times New Roman"/>
          <w:color w:val="000000"/>
          <w:sz w:val="26"/>
          <w:szCs w:val="26"/>
          <w:highlight w:val="white"/>
          <w:lang w:val="pl-PL"/>
        </w:rPr>
        <w:t>Ở khắp mọi nơi, các giai cấp, tầng lớp trong xã hội đều đứng lên đấu tranh với mục tiêu đánh đuổi thực dân Pháp và xây dựng lại đất nư</w:t>
      </w:r>
      <w:r w:rsidRPr="00D81F88">
        <w:rPr>
          <w:rFonts w:eastAsia="Batang" w:cs="Times New Roman"/>
          <w:color w:val="000000"/>
          <w:sz w:val="26"/>
          <w:szCs w:val="26"/>
          <w:highlight w:val="white"/>
          <w:lang w:val="pl-PL"/>
        </w:rPr>
        <w:softHyphen/>
        <w:t>ớc theo quan điểm lập trư</w:t>
      </w:r>
      <w:r w:rsidRPr="00D81F88">
        <w:rPr>
          <w:rFonts w:eastAsia="Batang" w:cs="Times New Roman"/>
          <w:color w:val="000000"/>
          <w:sz w:val="26"/>
          <w:szCs w:val="26"/>
          <w:highlight w:val="white"/>
          <w:lang w:val="pl-PL"/>
        </w:rPr>
        <w:softHyphen/>
        <w:t xml:space="preserve">ờng của giai cấp mình như: </w:t>
      </w:r>
      <w:r w:rsidRPr="00D81F88">
        <w:rPr>
          <w:rFonts w:cs="Times New Roman"/>
          <w:color w:val="000000"/>
          <w:sz w:val="26"/>
          <w:szCs w:val="26"/>
          <w:highlight w:val="white"/>
          <w:lang w:val="pl-PL"/>
        </w:rPr>
        <w:t xml:space="preserve">Ở Nam Kỳ có các cuộc khởi nghĩa dưới sự lãnh đạo của Trương Công Định, Thủ khoa Huân, Nguyễn Trung Trực... </w:t>
      </w:r>
      <w:r w:rsidRPr="00D81F88">
        <w:rPr>
          <w:rFonts w:eastAsia="Batang" w:cs="Times New Roman"/>
          <w:color w:val="000000"/>
          <w:sz w:val="26"/>
          <w:szCs w:val="26"/>
          <w:highlight w:val="white"/>
          <w:lang w:val="pl-PL"/>
        </w:rPr>
        <w:t>; Cuộc khởi nghĩa</w:t>
      </w:r>
      <w:r w:rsidRPr="00D81F88">
        <w:rPr>
          <w:rFonts w:cs="Times New Roman"/>
          <w:color w:val="000000"/>
          <w:sz w:val="26"/>
          <w:szCs w:val="26"/>
          <w:highlight w:val="white"/>
          <w:lang w:val="vi-VN"/>
        </w:rPr>
        <w:t xml:space="preserve"> Hương Khê</w:t>
      </w:r>
      <w:r w:rsidRPr="00D81F88">
        <w:rPr>
          <w:rFonts w:cs="Times New Roman"/>
          <w:color w:val="000000"/>
          <w:sz w:val="26"/>
          <w:szCs w:val="26"/>
          <w:highlight w:val="white"/>
          <w:lang w:val="pl-PL"/>
        </w:rPr>
        <w:t>,</w:t>
      </w:r>
      <w:r w:rsidRPr="00D81F88">
        <w:rPr>
          <w:rFonts w:cs="Times New Roman"/>
          <w:color w:val="000000"/>
          <w:sz w:val="26"/>
          <w:szCs w:val="26"/>
          <w:highlight w:val="white"/>
          <w:lang w:val="vi-VN"/>
        </w:rPr>
        <w:t xml:space="preserve"> Ba Đình</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Bãi Sậy</w:t>
      </w:r>
      <w:r w:rsidRPr="00D81F88">
        <w:rPr>
          <w:rFonts w:cs="Times New Roman"/>
          <w:color w:val="000000"/>
          <w:sz w:val="26"/>
          <w:szCs w:val="26"/>
          <w:highlight w:val="white"/>
          <w:lang w:val="pl-PL"/>
        </w:rPr>
        <w:t xml:space="preserve">, khởi nghĩa Yên Thế (1884-1913); Đầu thế kỷ XX phong trào yêu nước theo khuynh hướng tư sản tiêu biểu như: phong trào Đông Du do Phan Bội Châu lãnh đạo; Khuynh hướng cải cách dân chủ do Phan Châu Trinh tổ chức (1906-1908); Phong trào Đông Kinh Nghĩa Thục, Hà Nội (1907).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Nhìn chung, phong trào cách mạng Việt Nam cuối thế kỷ XIX, đầu thế kỷ XX rơi vào tình trạng khủng hoảng, bế tắc về đường lối cứu nước và giai cấp lãnh đạo cách mạng, ví như đi “</w:t>
      </w:r>
      <w:r w:rsidRPr="00D81F88">
        <w:rPr>
          <w:rFonts w:cs="Times New Roman"/>
          <w:i/>
          <w:color w:val="000000"/>
          <w:sz w:val="26"/>
          <w:szCs w:val="26"/>
          <w:highlight w:val="white"/>
          <w:lang w:val="pl-PL"/>
        </w:rPr>
        <w:t>trong đêm tối không có đường ra</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rPr>
      </w:pPr>
      <w:bookmarkStart w:id="240" w:name="_Toc13578787"/>
      <w:bookmarkStart w:id="241" w:name="_Toc13755054"/>
      <w:r w:rsidRPr="00D81F88">
        <w:rPr>
          <w:rFonts w:cs="Times New Roman"/>
          <w:b/>
          <w:i/>
          <w:color w:val="000000"/>
          <w:sz w:val="26"/>
          <w:szCs w:val="26"/>
          <w:highlight w:val="white"/>
          <w:lang w:val="pl-PL"/>
        </w:rPr>
        <w:t>b) Nguyễn Ái Quốc đến với chủ nghĩa Mác-Lênin, chuẩn bị thành lập Đảng</w:t>
      </w:r>
      <w:bookmarkEnd w:id="240"/>
      <w:bookmarkEnd w:id="241"/>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bookmarkStart w:id="242" w:name="_Toc13578788"/>
      <w:bookmarkStart w:id="243" w:name="_Toc13755055"/>
      <w:r w:rsidRPr="00D81F88">
        <w:rPr>
          <w:rFonts w:cs="Times New Roman"/>
          <w:color w:val="000000"/>
          <w:sz w:val="26"/>
          <w:szCs w:val="26"/>
          <w:highlight w:val="white"/>
          <w:lang w:val="pl-PL"/>
        </w:rPr>
        <w:t xml:space="preserve">- Ngày 5-6-1911, lãnh tụ Nguyễn Ái Quốc ra nước ngoài tìm đường cứu </w:t>
      </w:r>
      <w:r w:rsidRPr="00D81F88">
        <w:rPr>
          <w:rFonts w:cs="Times New Roman"/>
          <w:color w:val="000000"/>
          <w:sz w:val="26"/>
          <w:szCs w:val="26"/>
          <w:highlight w:val="white"/>
          <w:lang w:val="vi-VN"/>
        </w:rPr>
        <w:t>nước.</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Năm 1917, cách mạng Tháng Mười Nga thành công, Nguyễn Tất Thành đã hướng theo con đường cách mạng Tháng Mười và chịu ảnh hưởng của cuộc cách mạng vĩ đại đó.</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Năm 1919, với tên mới là Nguyễn Ái Quốc, Người gửi tới hội nghị vécxay (Pháp) bản yêu sách đòi chính phủ Pháp thừa nhận quyền tự do dân chủ, bình đẳng cho nhân dân Việt Nam.</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Tháng 7 năm 1920, Nguyễn Ái Quốc được đọc bản “</w:t>
      </w:r>
      <w:r w:rsidRPr="00D81F88">
        <w:rPr>
          <w:rFonts w:cs="Times New Roman"/>
          <w:i/>
          <w:color w:val="000000"/>
          <w:sz w:val="26"/>
          <w:szCs w:val="26"/>
          <w:highlight w:val="white"/>
          <w:lang w:val="pl-PL"/>
        </w:rPr>
        <w:t>Sơ thảo lần thứ nhất những Luận cương về vấn đề dân tộc và vấn đề thuộc địa</w:t>
      </w:r>
      <w:r w:rsidRPr="00D81F88">
        <w:rPr>
          <w:rFonts w:cs="Times New Roman"/>
          <w:color w:val="000000"/>
          <w:sz w:val="26"/>
          <w:szCs w:val="26"/>
          <w:highlight w:val="white"/>
          <w:lang w:val="pl-PL"/>
        </w:rPr>
        <w:t xml:space="preserve">” của V.I.Lênin. Cuối tháng 12-1920, Người bỏ phiếu tán thành Quốc tế Cộng sản, tham gia thành lập Đảng Cộng sản Pháp. Đây là bước chuyển về chất trong lập trường chính trị của Nguyễn Ái Quốc.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2"/>
          <w:sz w:val="26"/>
          <w:szCs w:val="26"/>
          <w:highlight w:val="white"/>
          <w:lang w:val="pl-PL"/>
        </w:rPr>
        <w:t xml:space="preserve">Tháng 6-1925, Người thành lập </w:t>
      </w:r>
      <w:r w:rsidRPr="00D81F88">
        <w:rPr>
          <w:rFonts w:cs="Times New Roman"/>
          <w:i/>
          <w:color w:val="000000"/>
          <w:spacing w:val="-2"/>
          <w:sz w:val="26"/>
          <w:szCs w:val="26"/>
          <w:highlight w:val="white"/>
          <w:lang w:val="pl-PL"/>
        </w:rPr>
        <w:t>Hội Việt Nam cách mạng thanh niên</w:t>
      </w:r>
      <w:r w:rsidRPr="00D81F88">
        <w:rPr>
          <w:rFonts w:cs="Times New Roman"/>
          <w:color w:val="000000"/>
          <w:spacing w:val="-2"/>
          <w:sz w:val="26"/>
          <w:szCs w:val="26"/>
          <w:highlight w:val="white"/>
          <w:lang w:val="pl-PL"/>
        </w:rPr>
        <w:t xml:space="preserve">, mở nhiều lớp huấn luyện cán bộ, trực tiếp giảng bài về chủ nghĩa Mác-Lênin và con đường cách mạng giải phóng dân tộc.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2"/>
          <w:sz w:val="26"/>
          <w:szCs w:val="26"/>
          <w:highlight w:val="white"/>
          <w:lang w:val="pl-PL"/>
        </w:rPr>
        <w:t xml:space="preserve">Từ năm 1928, </w:t>
      </w:r>
      <w:r w:rsidRPr="00D81F88">
        <w:rPr>
          <w:rFonts w:cs="Times New Roman"/>
          <w:i/>
          <w:color w:val="000000"/>
          <w:spacing w:val="-2"/>
          <w:sz w:val="26"/>
          <w:szCs w:val="26"/>
          <w:highlight w:val="white"/>
          <w:lang w:val="pl-PL"/>
        </w:rPr>
        <w:t xml:space="preserve">Hội Việt Nam Cách mạng Thanh niên </w:t>
      </w:r>
      <w:r w:rsidRPr="00D81F88">
        <w:rPr>
          <w:rFonts w:cs="Times New Roman"/>
          <w:color w:val="000000"/>
          <w:spacing w:val="-2"/>
          <w:sz w:val="26"/>
          <w:szCs w:val="26"/>
          <w:highlight w:val="white"/>
          <w:lang w:val="pl-PL"/>
        </w:rPr>
        <w:t xml:space="preserve">chủ trương “Vô sản hoá” để </w:t>
      </w:r>
      <w:r w:rsidRPr="00D81F88">
        <w:rPr>
          <w:rFonts w:cs="Times New Roman"/>
          <w:bCs/>
          <w:color w:val="000000"/>
          <w:spacing w:val="-2"/>
          <w:sz w:val="26"/>
          <w:szCs w:val="26"/>
          <w:highlight w:val="white"/>
          <w:lang w:val="pl-PL"/>
        </w:rPr>
        <w:t xml:space="preserve">truyền bá chủ nghĩa Mác-Lênin và </w:t>
      </w:r>
      <w:r w:rsidRPr="00D81F88">
        <w:rPr>
          <w:rFonts w:cs="Times New Roman"/>
          <w:color w:val="000000"/>
          <w:spacing w:val="-2"/>
          <w:sz w:val="26"/>
          <w:szCs w:val="26"/>
          <w:highlight w:val="white"/>
          <w:lang w:val="pl-PL"/>
        </w:rPr>
        <w:t xml:space="preserve">giải phóng dân tộc theo con đường cách mạng vô sản.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Tháng 3-1929, tại nhà số 5D, phố Hàm Long (Hà Nội), Chi bộ cộng sản đầu tiên ở Việt Nam đã thành lập. Ngày 17-6-l929 tại số nhà 312 phố Khâm Thiên, Hà Nội, </w:t>
      </w:r>
      <w:r w:rsidRPr="00D81F88">
        <w:rPr>
          <w:rFonts w:cs="Times New Roman"/>
          <w:i/>
          <w:color w:val="000000"/>
          <w:sz w:val="26"/>
          <w:szCs w:val="26"/>
          <w:highlight w:val="white"/>
          <w:lang w:val="pl-PL"/>
        </w:rPr>
        <w:t xml:space="preserve">Đông Dương Cộng sản Đảng được </w:t>
      </w:r>
      <w:r w:rsidRPr="00D81F88">
        <w:rPr>
          <w:rFonts w:cs="Times New Roman"/>
          <w:color w:val="000000"/>
          <w:sz w:val="26"/>
          <w:szCs w:val="26"/>
          <w:highlight w:val="white"/>
          <w:lang w:val="pl-PL"/>
        </w:rPr>
        <w:t xml:space="preserve">thành lập.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rPr>
        <w:t xml:space="preserve">- </w:t>
      </w:r>
      <w:r w:rsidRPr="00D81F88">
        <w:rPr>
          <w:rFonts w:cs="Times New Roman"/>
          <w:color w:val="000000"/>
          <w:sz w:val="26"/>
          <w:szCs w:val="26"/>
          <w:highlight w:val="white"/>
          <w:lang w:val="pl-PL"/>
        </w:rPr>
        <w:t xml:space="preserve">Tháng 8-1929, </w:t>
      </w:r>
      <w:r w:rsidRPr="00D81F88">
        <w:rPr>
          <w:rFonts w:cs="Times New Roman"/>
          <w:i/>
          <w:color w:val="000000"/>
          <w:sz w:val="26"/>
          <w:szCs w:val="26"/>
          <w:highlight w:val="white"/>
          <w:lang w:val="pl-PL"/>
        </w:rPr>
        <w:t>An Nam Cộng sản Đảng ra đời</w:t>
      </w:r>
      <w:r w:rsidRPr="00D81F88">
        <w:rPr>
          <w:rFonts w:cs="Times New Roman"/>
          <w:color w:val="000000"/>
          <w:sz w:val="26"/>
          <w:szCs w:val="26"/>
          <w:highlight w:val="white"/>
          <w:lang w:val="pl-PL"/>
        </w:rPr>
        <w:t xml:space="preserve">. Đến tháng 9-1929, thành lập </w:t>
      </w:r>
      <w:r w:rsidRPr="00D81F88">
        <w:rPr>
          <w:rFonts w:cs="Times New Roman"/>
          <w:i/>
          <w:color w:val="000000"/>
          <w:sz w:val="26"/>
          <w:szCs w:val="26"/>
          <w:highlight w:val="white"/>
          <w:lang w:val="pl-PL"/>
        </w:rPr>
        <w:t>Đông Dương Cộng</w:t>
      </w:r>
      <w:r w:rsidRPr="00D81F88">
        <w:rPr>
          <w:rFonts w:cs="Times New Roman"/>
          <w:i/>
          <w:iCs/>
          <w:color w:val="000000"/>
          <w:sz w:val="26"/>
          <w:szCs w:val="26"/>
          <w:highlight w:val="white"/>
          <w:lang w:val="pl-PL"/>
        </w:rPr>
        <w:t xml:space="preserve"> sản Liên đoàn.</w:t>
      </w:r>
    </w:p>
    <w:p w:rsidR="00C51646" w:rsidRPr="00D81F88" w:rsidRDefault="00C51646" w:rsidP="00BD20F6">
      <w:pPr>
        <w:tabs>
          <w:tab w:val="left" w:pos="540"/>
        </w:tabs>
        <w:spacing w:before="120" w:after="120" w:line="360" w:lineRule="auto"/>
        <w:ind w:firstLine="720"/>
        <w:jc w:val="both"/>
        <w:rPr>
          <w:rFonts w:cs="Times New Roman"/>
          <w:b/>
          <w:i/>
          <w:iCs/>
          <w:color w:val="000000"/>
          <w:sz w:val="26"/>
          <w:szCs w:val="26"/>
          <w:highlight w:val="white"/>
          <w:lang w:val="pl-PL"/>
        </w:rPr>
      </w:pPr>
      <w:r w:rsidRPr="00D81F88">
        <w:rPr>
          <w:rFonts w:cs="Times New Roman"/>
          <w:b/>
          <w:i/>
          <w:color w:val="000000"/>
          <w:sz w:val="26"/>
          <w:szCs w:val="26"/>
          <w:highlight w:val="white"/>
          <w:lang w:val="pl-PL"/>
        </w:rPr>
        <w:t xml:space="preserve">c) Hội nghị thành lập Đảng Cộng sản Việt Nam và </w:t>
      </w:r>
      <w:r w:rsidRPr="00D81F88">
        <w:rPr>
          <w:rFonts w:cs="Times New Roman"/>
          <w:b/>
          <w:bCs/>
          <w:i/>
          <w:color w:val="000000"/>
          <w:sz w:val="26"/>
          <w:szCs w:val="26"/>
          <w:highlight w:val="white"/>
          <w:lang w:val="pl-PL"/>
        </w:rPr>
        <w:t>C</w:t>
      </w:r>
      <w:r w:rsidRPr="00D81F88">
        <w:rPr>
          <w:rFonts w:cs="Times New Roman"/>
          <w:b/>
          <w:i/>
          <w:color w:val="000000"/>
          <w:sz w:val="26"/>
          <w:szCs w:val="26"/>
          <w:highlight w:val="white"/>
          <w:lang w:val="pl-PL"/>
        </w:rPr>
        <w:t>ương lĩnh chính trị đầu tiên của Đảng</w:t>
      </w:r>
      <w:bookmarkEnd w:id="242"/>
      <w:bookmarkEnd w:id="243"/>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bookmarkStart w:id="244" w:name="_Toc13578789"/>
      <w:bookmarkStart w:id="245" w:name="_Toc13755056"/>
      <w:r w:rsidRPr="00D81F88">
        <w:rPr>
          <w:rFonts w:cs="Times New Roman"/>
          <w:color w:val="000000"/>
          <w:sz w:val="26"/>
          <w:szCs w:val="26"/>
          <w:highlight w:val="white"/>
          <w:lang w:val="pl-PL"/>
        </w:rPr>
        <w:t>- Cuối năm 1929, Nguyễn Ái Quốc đang hoạt động ở Xiêm (Thái Lan). Nhận biết rõ tình hình ba tổ chức cộng sản ở Việt</w:t>
      </w:r>
      <w:r w:rsidRPr="00D81F88">
        <w:rPr>
          <w:rFonts w:cs="Times New Roman"/>
          <w:bCs/>
          <w:color w:val="000000"/>
          <w:sz w:val="26"/>
          <w:szCs w:val="26"/>
          <w:highlight w:val="white"/>
          <w:lang w:val="pl-PL"/>
        </w:rPr>
        <w:t xml:space="preserve"> Nam đã thành lập nhưng hoạt động riêng, </w:t>
      </w:r>
      <w:r w:rsidRPr="00D81F88">
        <w:rPr>
          <w:rFonts w:cs="Times New Roman"/>
          <w:color w:val="000000"/>
          <w:sz w:val="26"/>
          <w:szCs w:val="26"/>
          <w:highlight w:val="white"/>
          <w:lang w:val="pl-PL"/>
        </w:rPr>
        <w:t xml:space="preserve">có nguy cơ </w:t>
      </w:r>
      <w:r w:rsidRPr="00D81F88">
        <w:rPr>
          <w:rFonts w:cs="Times New Roman"/>
          <w:color w:val="000000"/>
          <w:sz w:val="26"/>
          <w:szCs w:val="26"/>
          <w:highlight w:val="white"/>
          <w:lang w:val="pl-PL"/>
        </w:rPr>
        <w:lastRenderedPageBreak/>
        <w:t>dẫn đến sự chia rẽ, Người đã chủ động triệu tập đại biểu</w:t>
      </w:r>
      <w:r w:rsidRPr="00D81F88">
        <w:rPr>
          <w:rFonts w:cs="Times New Roman"/>
          <w:iCs/>
          <w:color w:val="000000"/>
          <w:sz w:val="26"/>
          <w:szCs w:val="26"/>
          <w:highlight w:val="white"/>
          <w:lang w:val="pl-PL"/>
        </w:rPr>
        <w:t xml:space="preserve">, </w:t>
      </w:r>
      <w:r w:rsidRPr="00D81F88">
        <w:rPr>
          <w:rFonts w:cs="Times New Roman"/>
          <w:color w:val="000000"/>
          <w:sz w:val="26"/>
          <w:szCs w:val="26"/>
          <w:highlight w:val="white"/>
          <w:lang w:val="pl-PL"/>
        </w:rPr>
        <w:t xml:space="preserve">dự thảo văn kiện và các điều kiện tổ chức Hội nghị </w:t>
      </w:r>
      <w:r w:rsidRPr="00D81F88">
        <w:rPr>
          <w:rFonts w:cs="Times New Roman"/>
          <w:iCs/>
          <w:color w:val="000000"/>
          <w:sz w:val="26"/>
          <w:szCs w:val="26"/>
          <w:highlight w:val="white"/>
          <w:lang w:val="pl-PL"/>
        </w:rPr>
        <w:t>hợp nhất các tổ chức cộng sản</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Hội nghị diễn ra từ ngày 6-1 đến ngày 7-2-1930, tại bán đảo Cửu Long, Hương Cảng (Trung Quốc). Hội nghị thông qua Cương lĩnh chính trị đầu tiên do Nguyễn Ái Quốc soạn thảo.</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4"/>
          <w:sz w:val="26"/>
          <w:szCs w:val="26"/>
          <w:highlight w:val="white"/>
          <w:lang w:val="pl-PL"/>
        </w:rPr>
      </w:pPr>
      <w:r w:rsidRPr="00D81F88">
        <w:rPr>
          <w:rFonts w:cs="Times New Roman"/>
          <w:color w:val="000000"/>
          <w:sz w:val="26"/>
          <w:szCs w:val="26"/>
          <w:highlight w:val="white"/>
          <w:lang w:val="pl-PL"/>
        </w:rPr>
        <w:t xml:space="preserve">- </w:t>
      </w:r>
      <w:r w:rsidRPr="00D81F88">
        <w:rPr>
          <w:rFonts w:cs="Times New Roman"/>
          <w:color w:val="000000"/>
          <w:spacing w:val="-4"/>
          <w:sz w:val="26"/>
          <w:szCs w:val="26"/>
          <w:highlight w:val="white"/>
          <w:lang w:val="pl-PL"/>
        </w:rPr>
        <w:t>Hội nghị hợp nhất các tổ chức Cộng sản có ý nghĩa như Đại hội thành lập Đảng Cộng sản Việt Nam.</w:t>
      </w:r>
    </w:p>
    <w:p w:rsidR="00C51646" w:rsidRPr="00D81F88" w:rsidRDefault="00C51646" w:rsidP="00BD20F6">
      <w:pPr>
        <w:spacing w:line="360" w:lineRule="auto"/>
        <w:ind w:left="90" w:firstLine="540"/>
        <w:jc w:val="both"/>
        <w:rPr>
          <w:rFonts w:eastAsia="Calibri" w:cs="Times New Roman"/>
          <w:color w:val="000000"/>
          <w:sz w:val="26"/>
          <w:szCs w:val="26"/>
          <w:highlight w:val="white"/>
          <w:lang w:val="pl-PL"/>
        </w:rPr>
      </w:pPr>
      <w:r w:rsidRPr="00D81F88">
        <w:rPr>
          <w:rFonts w:eastAsia="Calibri" w:cs="Times New Roman"/>
          <w:b/>
          <w:i/>
          <w:color w:val="000000"/>
          <w:sz w:val="26"/>
          <w:szCs w:val="26"/>
          <w:highlight w:val="white"/>
          <w:lang w:val="pl-PL"/>
        </w:rPr>
        <w:t>- Cương lĩnh chính trị đầu tiên của Đảng</w:t>
      </w:r>
      <w:r w:rsidRPr="00D81F88">
        <w:rPr>
          <w:rFonts w:eastAsia="Calibri" w:cs="Times New Roman"/>
          <w:color w:val="000000"/>
          <w:sz w:val="26"/>
          <w:szCs w:val="26"/>
          <w:highlight w:val="white"/>
          <w:lang w:val="pl-PL"/>
        </w:rPr>
        <w:t xml:space="preserve"> (gồm các văn kiện: Chánh cương vắn tắt của Đảng; Sách lược vắn tắt của Đảng; Chương trình tóm tắt của Đảng) chỉ rõ:</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Phương hướng chiến lược</w:t>
      </w:r>
      <w:r w:rsidRPr="00D81F88">
        <w:rPr>
          <w:rFonts w:cs="Times New Roman"/>
          <w:color w:val="000000"/>
          <w:sz w:val="26"/>
          <w:szCs w:val="26"/>
          <w:highlight w:val="white"/>
          <w:lang w:val="pl-PL"/>
        </w:rPr>
        <w:t xml:space="preserve"> của cách mạng Việt Nam là “</w:t>
      </w:r>
      <w:r w:rsidRPr="00D81F88">
        <w:rPr>
          <w:rFonts w:cs="Times New Roman"/>
          <w:i/>
          <w:color w:val="000000"/>
          <w:sz w:val="26"/>
          <w:szCs w:val="26"/>
          <w:highlight w:val="white"/>
          <w:lang w:val="pl-PL"/>
        </w:rPr>
        <w:t>làm tư sản dân quyền cách mạng và thổ địa cách mạng để đi tới xã hội cộng sản</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Nhiệm vụ của cách mạng:</w:t>
      </w:r>
      <w:r w:rsidRPr="00D81F88">
        <w:rPr>
          <w:rFonts w:cs="Times New Roman"/>
          <w:color w:val="000000"/>
          <w:sz w:val="26"/>
          <w:szCs w:val="26"/>
          <w:highlight w:val="white"/>
          <w:lang w:val="pl-PL"/>
        </w:rPr>
        <w:t xml:space="preserve">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Về chính trị: Đánh đổ đế quốc Pháp và phong kiến, làm cho nước An Nam được hoàn toàn độc lập, lập ra chính phủ công nông binh; tổ chức ra quân đội công nông.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Nhiệm vụ về kinh tế: Thủ tiêu hết các thứ quốc trái; tịch thu toàn bộ sản nghiệp lớn như công nghiệp, vận tải, ngân hàng, v.v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Nhiệm vụ về văn hoá-xã hội: Dân chúng được tự do tổ chức; nam nữ bình quyền, v.v; phổ thông giáo dục theo công nông hoá. </w:t>
      </w:r>
    </w:p>
    <w:p w:rsidR="00C51646" w:rsidRPr="00D81F88" w:rsidRDefault="00C51646" w:rsidP="00BD20F6">
      <w:pPr>
        <w:spacing w:line="360" w:lineRule="auto"/>
        <w:ind w:firstLine="630"/>
        <w:jc w:val="both"/>
        <w:rPr>
          <w:rFonts w:eastAsia="Calibri" w:cs="Times New Roman"/>
          <w:color w:val="000000"/>
          <w:sz w:val="26"/>
          <w:szCs w:val="26"/>
          <w:highlight w:val="white"/>
          <w:lang w:val="pl-PL"/>
        </w:rPr>
      </w:pPr>
      <w:r w:rsidRPr="00D81F88">
        <w:rPr>
          <w:rFonts w:cs="Times New Roman"/>
          <w:i/>
          <w:color w:val="000000"/>
          <w:sz w:val="26"/>
          <w:szCs w:val="26"/>
          <w:highlight w:val="white"/>
          <w:lang w:val="pl-PL"/>
        </w:rPr>
        <w:t>Lực lượng cách mạng</w:t>
      </w:r>
      <w:r w:rsidRPr="00D81F88">
        <w:rPr>
          <w:rFonts w:cs="Times New Roman"/>
          <w:color w:val="000000"/>
          <w:sz w:val="26"/>
          <w:szCs w:val="26"/>
          <w:highlight w:val="white"/>
          <w:lang w:val="pl-PL"/>
        </w:rPr>
        <w:t xml:space="preserve">: </w:t>
      </w:r>
      <w:r w:rsidRPr="00D81F88">
        <w:rPr>
          <w:rFonts w:eastAsia="Calibri" w:cs="Times New Roman"/>
          <w:color w:val="000000"/>
          <w:sz w:val="26"/>
          <w:szCs w:val="26"/>
          <w:highlight w:val="white"/>
          <w:lang w:val="pl-PL"/>
        </w:rPr>
        <w:t>Công- nông là lực lượng chính, trong đó giai cấp công nhân đóng vai trò lãnh đạo; đồng thời tranh thủ đoàn kết giai cấp tiểu tư sản, trí thức, trung nông; đối với phú nông, trung tiểu dịa chủ chưa lộ rõ mặt phản cách mạng thì phải tranh thủ hoặc trung lập họ.</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Lãnh đạo cách mạng</w:t>
      </w:r>
      <w:r w:rsidRPr="00D81F88">
        <w:rPr>
          <w:rFonts w:cs="Times New Roman"/>
          <w:color w:val="000000"/>
          <w:sz w:val="26"/>
          <w:szCs w:val="26"/>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lastRenderedPageBreak/>
        <w:t xml:space="preserve">Phương pháp cách mạng: </w:t>
      </w:r>
      <w:r w:rsidRPr="00D81F88">
        <w:rPr>
          <w:rFonts w:cs="Times New Roman"/>
          <w:color w:val="000000"/>
          <w:sz w:val="26"/>
          <w:szCs w:val="26"/>
          <w:highlight w:val="white"/>
          <w:lang w:val="pl-PL"/>
        </w:rPr>
        <w:t xml:space="preserve">Sử dụng bạo lực cách mạng giành chính quyền. Tổ chức ra quân đội công nông để bảo vệ cách mạng, đập tan sự phản kháng của kẻ thù.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Về quan hệ quốc tế: </w:t>
      </w:r>
      <w:r w:rsidRPr="00D81F88">
        <w:rPr>
          <w:rFonts w:cs="Times New Roman"/>
          <w:color w:val="000000"/>
          <w:sz w:val="26"/>
          <w:szCs w:val="26"/>
          <w:highlight w:val="white"/>
          <w:lang w:val="pl-PL"/>
        </w:rPr>
        <w:t>Cách mạng Việt Nam là bộ phận của cách mạng thế giới, thực hành liên lạc với các dân tộc bị áp bức và giai cấp vô sản thế giới.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Cương lĩnh chính trị đầu tiên </w:t>
      </w:r>
      <w:r w:rsidRPr="00D81F88">
        <w:rPr>
          <w:rFonts w:cs="Times New Roman"/>
          <w:iCs/>
          <w:color w:val="000000"/>
          <w:sz w:val="26"/>
          <w:szCs w:val="26"/>
          <w:highlight w:val="white"/>
          <w:lang w:val="pl-PL"/>
        </w:rPr>
        <w:t>tuy vắn tắt nhưng nêu đầy đủ những vấn đề chiến lược</w:t>
      </w:r>
      <w:r w:rsidRPr="00D81F88">
        <w:rPr>
          <w:rFonts w:cs="Times New Roman"/>
          <w:color w:val="000000"/>
          <w:sz w:val="26"/>
          <w:szCs w:val="26"/>
          <w:highlight w:val="white"/>
          <w:lang w:val="pl-PL"/>
        </w:rPr>
        <w:t>, giải đáp đúng đắn những vấn đề cơ bản nhất của cách mạng Việt Nam và phù hợp với xu thế thời đại.</w:t>
      </w:r>
    </w:p>
    <w:p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Ý nghĩa sự ra đời của Đảng Cộng sản Việt Nam</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bookmarkEnd w:id="244"/>
    <w:bookmarkEnd w:id="245"/>
    <w:p w:rsidR="00C51646" w:rsidRPr="00D81F88" w:rsidRDefault="00C51646" w:rsidP="00BD20F6">
      <w:pPr>
        <w:tabs>
          <w:tab w:val="left" w:pos="540"/>
          <w:tab w:val="left" w:pos="4488"/>
        </w:tabs>
        <w:autoSpaceDE w:val="0"/>
        <w:autoSpaceDN w:val="0"/>
        <w:adjustRightInd w:val="0"/>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pl-PL" w:eastAsia="vi-VN"/>
        </w:rPr>
      </w:pPr>
      <w:bookmarkStart w:id="246" w:name="_Toc15467308"/>
      <w:bookmarkStart w:id="247" w:name="_Toc19021228"/>
      <w:bookmarkStart w:id="248" w:name="_Toc19021500"/>
      <w:bookmarkStart w:id="249" w:name="_Toc19021703"/>
      <w:bookmarkStart w:id="250" w:name="_Toc19083669"/>
      <w:r w:rsidRPr="00D81F88">
        <w:rPr>
          <w:rFonts w:cs="Times New Roman"/>
          <w:b/>
          <w:color w:val="000000"/>
          <w:sz w:val="26"/>
          <w:szCs w:val="26"/>
          <w:highlight w:val="white"/>
          <w:lang w:val="pl-PL" w:eastAsia="vi-VN"/>
        </w:rPr>
        <w:t>2. Vai trò lãnh đạo của Đảng trong các giai đoạn cách mạng</w:t>
      </w:r>
      <w:bookmarkEnd w:id="246"/>
      <w:bookmarkEnd w:id="247"/>
      <w:bookmarkEnd w:id="248"/>
      <w:bookmarkEnd w:id="249"/>
      <w:bookmarkEnd w:id="250"/>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a) Vai trò lãnh đạo của Đảng trong đấu tranh giành chính quyền (1930-1945)</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Đảng có đường lối cách mạng đúng đắn. Đường lối của Đảng phát triển từ Cương lĩnh chính trị đầu tiên (2-1930), Luận Cương chính trị (10-1930)..., đến Đại hội lần thứ nhất của Đảng (3-1935) và qua các Hội nghị Trung ương. Sự phát triển đường lối cách mạng của Đảng là nhân tố hàng đầu quyết định thắng lợi Cách mạng Tháng Tám năm 1945.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Đảng có công tác tuyên truyền vận động quần chúng linh hoạt, bằng nhiều hình thức phong phú để vận động hàng chục triệu quần chúng nhân dân cả nước tin tưởng vào Đảng quyết tâm đấu tranh giải phóng dân tộc.</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 xml:space="preserve"> b) Vai trò lãnh đạo của Đảng trong cuộc chống Pháp xâm lược (1945-1954)</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Đảng có đường lối </w:t>
      </w:r>
      <w:r w:rsidRPr="00D81F88">
        <w:rPr>
          <w:rFonts w:cs="Times New Roman"/>
          <w:color w:val="000000"/>
          <w:sz w:val="26"/>
          <w:szCs w:val="26"/>
          <w:highlight w:val="white"/>
          <w:lang w:val="vi-VN"/>
        </w:rPr>
        <w:t>kháng chiến đúng đắn, sáng tạo</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 c</w:t>
      </w:r>
      <w:r w:rsidRPr="00D81F88">
        <w:rPr>
          <w:rFonts w:cs="Times New Roman"/>
          <w:bCs/>
          <w:color w:val="000000"/>
          <w:sz w:val="26"/>
          <w:szCs w:val="26"/>
          <w:highlight w:val="white"/>
          <w:lang w:val="vi-VN"/>
        </w:rPr>
        <w:t>ông tác tư tưởng đúng đắn, động viên quân</w:t>
      </w:r>
      <w:r w:rsidRPr="00D81F88">
        <w:rPr>
          <w:rFonts w:cs="Times New Roman"/>
          <w:color w:val="000000"/>
          <w:sz w:val="26"/>
          <w:szCs w:val="26"/>
          <w:highlight w:val="white"/>
          <w:lang w:val="vi-VN"/>
        </w:rPr>
        <w:t xml:space="preserve"> dân cả nước, phát huy chính nghĩa, tinh thần đoàn kết trong mặt trận Liên Việt vì “Tổ quốc trên hết”.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w:t>
      </w:r>
      <w:r w:rsidRPr="00D81F88">
        <w:rPr>
          <w:rFonts w:cs="Times New Roman"/>
          <w:bCs/>
          <w:color w:val="000000"/>
          <w:sz w:val="26"/>
          <w:szCs w:val="26"/>
          <w:highlight w:val="white"/>
          <w:lang w:val="vi-VN"/>
        </w:rPr>
        <w:t xml:space="preserve"> công tác tổ chức</w:t>
      </w:r>
      <w:r w:rsidRPr="00D81F88">
        <w:rPr>
          <w:rFonts w:cs="Times New Roman"/>
          <w:color w:val="000000"/>
          <w:sz w:val="26"/>
          <w:szCs w:val="26"/>
          <w:highlight w:val="white"/>
          <w:lang w:val="vi-VN"/>
        </w:rPr>
        <w:t xml:space="preserve"> tài giỏi, lãnh đạo chính quyền dân chủ nhân dân là công cụ sắc bén vừa tổ chức kháng chiến, từng bước phát triển kinh tế, văn hóa kháng chiến, xây dựng chế độ mới.</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bCs/>
          <w:color w:val="000000"/>
          <w:sz w:val="26"/>
          <w:szCs w:val="26"/>
          <w:highlight w:val="white"/>
          <w:lang w:val="vi-VN"/>
        </w:rPr>
        <w:t>- Đảng đã xây dựng được quân đội nhân dân anh hùng, có nghệ thuật quân sự tài giỏi.</w:t>
      </w:r>
      <w:r w:rsidRPr="00D81F88">
        <w:rPr>
          <w:rFonts w:cs="Times New Roman"/>
          <w:color w:val="000000"/>
          <w:sz w:val="26"/>
          <w:szCs w:val="26"/>
          <w:highlight w:val="white"/>
          <w:lang w:val="vi-VN"/>
        </w:rPr>
        <w:t xml:space="preserve"> </w:t>
      </w:r>
    </w:p>
    <w:p w:rsidR="00C51646" w:rsidRPr="00D81F88" w:rsidRDefault="00C51646" w:rsidP="00BD20F6">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D81F88">
        <w:rPr>
          <w:rFonts w:eastAsia="Times New Roman Bold Italic" w:cs="Times New Roman"/>
          <w:b/>
          <w:i/>
          <w:color w:val="000000"/>
          <w:spacing w:val="-4"/>
          <w:sz w:val="26"/>
          <w:szCs w:val="26"/>
          <w:highlight w:val="white"/>
          <w:lang w:val="pl-PL" w:eastAsia="vi-VN"/>
        </w:rPr>
        <w:t>c) Vai trò lãnh đạo Đảng trong cuộc chống Mỹ, thống nhất đất nước (1954- 1975)</w:t>
      </w:r>
    </w:p>
    <w:p w:rsidR="00C51646" w:rsidRPr="00D81F88" w:rsidRDefault="00C51646" w:rsidP="00BD20F6">
      <w:pPr>
        <w:tabs>
          <w:tab w:val="left" w:pos="540"/>
          <w:tab w:val="left" w:pos="4488"/>
        </w:tabs>
        <w:spacing w:before="120" w:after="120" w:line="360" w:lineRule="auto"/>
        <w:ind w:firstLine="720"/>
        <w:jc w:val="both"/>
        <w:rPr>
          <w:rFonts w:eastAsia="Times New Roman Bold Italic" w:cs="Times New Roman"/>
          <w:b/>
          <w:i/>
          <w:color w:val="000000"/>
          <w:spacing w:val="-4"/>
          <w:sz w:val="26"/>
          <w:szCs w:val="26"/>
          <w:highlight w:val="white"/>
          <w:lang w:val="pl-PL" w:eastAsia="vi-VN"/>
        </w:rPr>
      </w:pPr>
      <w:r w:rsidRPr="00D81F88">
        <w:rPr>
          <w:rFonts w:eastAsia="Times New Roman Bold Italic" w:cs="Times New Roman"/>
          <w:b/>
          <w:i/>
          <w:color w:val="000000"/>
          <w:spacing w:val="-4"/>
          <w:sz w:val="26"/>
          <w:szCs w:val="26"/>
          <w:highlight w:val="white"/>
          <w:lang w:val="pl-PL" w:eastAsia="vi-VN"/>
        </w:rPr>
        <w:t xml:space="preserve">- </w:t>
      </w:r>
      <w:r w:rsidRPr="00D81F88">
        <w:rPr>
          <w:rFonts w:cs="Times New Roman"/>
          <w:color w:val="000000"/>
          <w:sz w:val="26"/>
          <w:szCs w:val="26"/>
          <w:highlight w:val="white"/>
          <w:lang w:val="vi-VN"/>
        </w:rPr>
        <w:t xml:space="preserve">Đảng có đường lối chính trị, quân sự và phương pháp cách mạng độc lập, tự chủ, đúng đắn, sáng tạo, tổng hợp, dẫn dắt cuộc kháng chiến của toàn dân tộc đi đến thắng lợi hoàn toàn. </w:t>
      </w:r>
      <w:r w:rsidRPr="00D81F88">
        <w:rPr>
          <w:rFonts w:cs="Times New Roman"/>
          <w:iCs/>
          <w:color w:val="000000"/>
          <w:sz w:val="26"/>
          <w:szCs w:val="26"/>
          <w:highlight w:val="white"/>
          <w:lang w:val="vi-VN"/>
        </w:rPr>
        <w:t>Đó là đ</w:t>
      </w:r>
      <w:r w:rsidRPr="00D81F88">
        <w:rPr>
          <w:rFonts w:cs="Times New Roman"/>
          <w:color w:val="000000"/>
          <w:sz w:val="26"/>
          <w:szCs w:val="26"/>
          <w:highlight w:val="white"/>
          <w:lang w:val="vi-VN"/>
        </w:rPr>
        <w:t xml:space="preserve">ường lối đồng thời đẩy mạnh cách mạng xã hội chủ nghĩa ở miền Bắc và cách mạng dân tộc, dân chủ ở miền Nam. </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 xml:space="preserve">Đảng có công tác tư tưởng đúng đắn, đã động viên quân dân cả nước ta tin tưởng vào chính nghĩa vượt qua mọi gian khổ hy sinh, cả nước ra trận; </w:t>
      </w:r>
      <w:r w:rsidRPr="00D81F88">
        <w:rPr>
          <w:rFonts w:cs="Times New Roman"/>
          <w:color w:val="000000"/>
          <w:sz w:val="26"/>
          <w:szCs w:val="26"/>
          <w:highlight w:val="white"/>
          <w:lang w:val="pl-PL"/>
        </w:rPr>
        <w:t>đ</w:t>
      </w:r>
      <w:r w:rsidRPr="00D81F88">
        <w:rPr>
          <w:rFonts w:cs="Times New Roman"/>
          <w:color w:val="000000"/>
          <w:sz w:val="26"/>
          <w:szCs w:val="26"/>
          <w:highlight w:val="white"/>
          <w:lang w:val="vi-VN"/>
        </w:rPr>
        <w:t xml:space="preserve">ộng viên cán bộ, chiến sĩ và đồng bào miền Nam kiên cường chiến đấu chống quân thù; Đảng đã lãnh đạo, động viên </w:t>
      </w:r>
      <w:r w:rsidRPr="00D81F88">
        <w:rPr>
          <w:rFonts w:eastAsia="Batang" w:cs="Times New Roman"/>
          <w:color w:val="000000"/>
          <w:sz w:val="26"/>
          <w:szCs w:val="26"/>
          <w:highlight w:val="white"/>
          <w:lang w:val="vi-VN" w:eastAsia="ko-KR"/>
        </w:rPr>
        <w:t>đồng bào và chiến sĩ miền Bắc vừa xây dựng, vừa chống chiến tranh phá hoại, vừa hoàn thành nghĩa vụ hậu phương lớn</w:t>
      </w:r>
      <w:r w:rsidRPr="00D81F88">
        <w:rPr>
          <w:rFonts w:eastAsia="Batang" w:cs="Times New Roman"/>
          <w:color w:val="000000"/>
          <w:sz w:val="26"/>
          <w:szCs w:val="26"/>
          <w:highlight w:val="white"/>
          <w:lang w:val="pl-PL" w:eastAsia="ko-KR"/>
        </w:rPr>
        <w:t>.</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Đảng có quân đội nhân dân anh hùng, có nghệ thuật quân sự tài giỏi; có tấm gương anh dũng chiến đấu của hàng triệu cán bộ, đảng viên và đồng bào cả nước.</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xml:space="preserve">- Đảng đã phát huy sức mạnh </w:t>
      </w:r>
      <w:r w:rsidRPr="00D81F88">
        <w:rPr>
          <w:rFonts w:eastAsia="Batang" w:cs="Times New Roman"/>
          <w:color w:val="000000"/>
          <w:sz w:val="26"/>
          <w:szCs w:val="26"/>
          <w:highlight w:val="white"/>
          <w:lang w:val="vi-VN"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d) Vai trò lãnh đạo của Đảng trong xây dựng chủ nghĩa xã hội và bảo vệ Tổ quốc (1975</w:t>
      </w:r>
      <w:r w:rsidRPr="00D81F88">
        <w:rPr>
          <w:rFonts w:cs="Times New Roman"/>
          <w:b/>
          <w:i/>
          <w:color w:val="000000"/>
          <w:sz w:val="26"/>
          <w:szCs w:val="26"/>
          <w:highlight w:val="white"/>
          <w:lang w:val="vi-VN" w:eastAsia="vi-VN"/>
        </w:rPr>
        <w:t xml:space="preserve"> </w:t>
      </w:r>
      <w:r w:rsidRPr="00D81F88">
        <w:rPr>
          <w:rFonts w:cs="Times New Roman"/>
          <w:b/>
          <w:i/>
          <w:color w:val="000000"/>
          <w:sz w:val="26"/>
          <w:szCs w:val="26"/>
          <w:highlight w:val="white"/>
          <w:lang w:val="pl-PL" w:eastAsia="vi-VN"/>
        </w:rPr>
        <w:t>- 1986)</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color w:val="000000"/>
          <w:sz w:val="26"/>
          <w:szCs w:val="26"/>
          <w:highlight w:val="white"/>
          <w:lang w:val="pl-PL"/>
        </w:rPr>
        <w:t xml:space="preserve">Sau chiến tranh giải phóng miền Nam, thống nhất Tổ quốc, đất nước ta gặp muôn vàn khó khăn, Đảng đã lãnh đạo nhân dân vừa ra sức khôi phục kinh tế vừa </w:t>
      </w:r>
      <w:r w:rsidRPr="00D81F88">
        <w:rPr>
          <w:rFonts w:eastAsia="Calibri" w:cs="Times New Roman"/>
          <w:color w:val="000000"/>
          <w:sz w:val="26"/>
          <w:szCs w:val="26"/>
          <w:highlight w:val="white"/>
          <w:lang w:val="it-IT"/>
        </w:rPr>
        <w:t>phải tiến hành hai cuộc chiến tranh bảo vệ biên giới phía Tây Nam và phía Bắc Tổ quốc</w:t>
      </w:r>
      <w:r w:rsidRPr="00D81F88">
        <w:rPr>
          <w:rFonts w:cs="Times New Roman"/>
          <w:color w:val="000000"/>
          <w:sz w:val="26"/>
          <w:szCs w:val="26"/>
          <w:highlight w:val="white"/>
          <w:lang w:val="pl-PL"/>
        </w:rPr>
        <w:t>; đồng thời tập trung lãnh đạo xây dựng cơ sở vật chất của chủ nghĩa xã hội, từng bước cải thiện đời sống vật chất, tinh thần của nhân dân.</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eastAsia="vi-VN"/>
        </w:rPr>
      </w:pPr>
      <w:r w:rsidRPr="00D81F88">
        <w:rPr>
          <w:rFonts w:cs="Times New Roman"/>
          <w:b/>
          <w:i/>
          <w:color w:val="000000"/>
          <w:sz w:val="26"/>
          <w:szCs w:val="26"/>
          <w:highlight w:val="white"/>
          <w:lang w:val="pl-PL" w:eastAsia="vi-VN"/>
        </w:rPr>
        <w:t>e) Vai trò lãnh đạo của Đảng trong công cuộc đổi mới (1986</w:t>
      </w:r>
      <w:r w:rsidRPr="00D81F88">
        <w:rPr>
          <w:rFonts w:cs="Times New Roman"/>
          <w:b/>
          <w:i/>
          <w:color w:val="000000"/>
          <w:sz w:val="26"/>
          <w:szCs w:val="26"/>
          <w:highlight w:val="white"/>
          <w:lang w:val="vi-VN" w:eastAsia="vi-VN"/>
        </w:rPr>
        <w:t xml:space="preserve"> </w:t>
      </w:r>
      <w:r w:rsidRPr="00D81F88">
        <w:rPr>
          <w:rFonts w:cs="Times New Roman"/>
          <w:b/>
          <w:i/>
          <w:color w:val="000000"/>
          <w:sz w:val="26"/>
          <w:szCs w:val="26"/>
          <w:highlight w:val="white"/>
          <w:lang w:val="pl-PL" w:eastAsia="vi-VN"/>
        </w:rPr>
        <w:t>- 2018)</w:t>
      </w:r>
    </w:p>
    <w:p w:rsidR="00C51646" w:rsidRPr="00D81F88" w:rsidRDefault="00C51646" w:rsidP="00BD20F6">
      <w:pPr>
        <w:widowControl w:val="0"/>
        <w:spacing w:line="360" w:lineRule="auto"/>
        <w:ind w:firstLine="720"/>
        <w:jc w:val="both"/>
        <w:rPr>
          <w:rFonts w:cs="Times New Roman"/>
          <w:bCs/>
          <w:color w:val="000000"/>
          <w:sz w:val="26"/>
          <w:szCs w:val="26"/>
          <w:highlight w:val="white"/>
          <w:lang w:val="pl-PL"/>
        </w:rPr>
      </w:pPr>
      <w:r w:rsidRPr="00D81F88">
        <w:rPr>
          <w:rFonts w:cs="Times New Roman"/>
          <w:bCs/>
          <w:color w:val="000000"/>
          <w:sz w:val="26"/>
          <w:szCs w:val="26"/>
          <w:highlight w:val="white"/>
          <w:lang w:val="pl-PL"/>
        </w:rPr>
        <w:t xml:space="preserve">Trải qua các kỳ Đại hội Đảng từ Đại hội đại biểu toàn quốc lần thứ VI (12-1986) đến Đại hội đại biểu toàn quốc lần thứ XII (1-2016) Đảng ta đã đề ra các đường lối về đẩy mạnh công nghiệp hoá, hiện đại hoá đất nước gắn với phát triển kinh tế tri thức, bảo vệ tài nguyên, môi </w:t>
      </w:r>
      <w:r w:rsidRPr="00D81F88">
        <w:rPr>
          <w:rFonts w:cs="Times New Roman"/>
          <w:bCs/>
          <w:color w:val="000000"/>
          <w:sz w:val="26"/>
          <w:szCs w:val="26"/>
          <w:highlight w:val="white"/>
          <w:lang w:val="vi-VN"/>
        </w:rPr>
        <w:t>trường.</w:t>
      </w:r>
      <w:r w:rsidRPr="00D81F88">
        <w:rPr>
          <w:rFonts w:cs="Times New Roman"/>
          <w:bCs/>
          <w:color w:val="000000"/>
          <w:sz w:val="26"/>
          <w:szCs w:val="26"/>
          <w:highlight w:val="white"/>
          <w:lang w:val="pl-PL"/>
        </w:rPr>
        <w:t xml:space="preserve">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phát triển nền kinh tế thị trường định hướng xã hội chủ nghĩa,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 xml:space="preserve">xây dựng nền văn hoá tiên tiến, đậm đà bản sắc dân tộc; xây dựng con người, nâng cao đời sống nhân dân, thực hiện tiến bộ và công bằng xã </w:t>
      </w:r>
      <w:r w:rsidRPr="00D81F88">
        <w:rPr>
          <w:rFonts w:cs="Times New Roman"/>
          <w:bCs/>
          <w:color w:val="000000"/>
          <w:sz w:val="26"/>
          <w:szCs w:val="26"/>
          <w:highlight w:val="white"/>
          <w:lang w:val="vi-VN"/>
        </w:rPr>
        <w:t>hội.</w:t>
      </w:r>
      <w:r w:rsidRPr="00D81F88">
        <w:rPr>
          <w:rFonts w:cs="Times New Roman"/>
          <w:bCs/>
          <w:color w:val="000000"/>
          <w:sz w:val="26"/>
          <w:szCs w:val="26"/>
          <w:highlight w:val="white"/>
          <w:lang w:val="pl-PL"/>
        </w:rPr>
        <w:t xml:space="preserve"> Đường lối về</w:t>
      </w:r>
      <w:r w:rsidRPr="00D81F88">
        <w:rPr>
          <w:rFonts w:cs="Times New Roman"/>
          <w:bCs/>
          <w:i/>
          <w:iCs/>
          <w:color w:val="000000"/>
          <w:sz w:val="26"/>
          <w:szCs w:val="26"/>
          <w:highlight w:val="white"/>
          <w:lang w:val="pl-PL"/>
        </w:rPr>
        <w:t> </w:t>
      </w:r>
      <w:r w:rsidRPr="00D81F88">
        <w:rPr>
          <w:rFonts w:cs="Times New Roman"/>
          <w:bCs/>
          <w:color w:val="000000"/>
          <w:sz w:val="26"/>
          <w:szCs w:val="26"/>
          <w:highlight w:val="white"/>
          <w:lang w:val="pl-PL"/>
        </w:rPr>
        <w:t xml:space="preserve">bảo đảm vững chắc quốc phòng và an ninh quốc gia, trật tự, an toàn xã </w:t>
      </w:r>
      <w:r w:rsidRPr="00D81F88">
        <w:rPr>
          <w:rFonts w:cs="Times New Roman"/>
          <w:bCs/>
          <w:color w:val="000000"/>
          <w:sz w:val="26"/>
          <w:szCs w:val="26"/>
          <w:highlight w:val="white"/>
          <w:lang w:val="vi-VN"/>
        </w:rPr>
        <w:t>hội.</w:t>
      </w:r>
      <w:r w:rsidRPr="00D81F88">
        <w:rPr>
          <w:rFonts w:cs="Times New Roman"/>
          <w:bCs/>
          <w:color w:val="000000"/>
          <w:sz w:val="26"/>
          <w:szCs w:val="26"/>
          <w:highlight w:val="white"/>
          <w:lang w:val="pl-PL"/>
        </w:rPr>
        <w:t xml:space="preserve"> Đường lối đối ngoại độc lập, tự chủ, hoà bình, hữu nghị, hợp tác và phát triển; chủ động và tích cực hội nhập quốc tế, đường lối xây dựng nền dân chủ xã hội chủ nghĩa, thực hiện đại đoàn kết toàn dân tộc, tăng cường và mở rộng mặt trận dân tộc thống </w:t>
      </w:r>
      <w:r w:rsidRPr="00D81F88">
        <w:rPr>
          <w:rFonts w:cs="Times New Roman"/>
          <w:bCs/>
          <w:color w:val="000000"/>
          <w:sz w:val="26"/>
          <w:szCs w:val="26"/>
          <w:highlight w:val="white"/>
          <w:lang w:val="vi-VN"/>
        </w:rPr>
        <w:t>nhất.</w:t>
      </w:r>
      <w:r w:rsidRPr="00D81F88">
        <w:rPr>
          <w:rFonts w:cs="Times New Roman"/>
          <w:bCs/>
          <w:color w:val="000000"/>
          <w:sz w:val="26"/>
          <w:szCs w:val="26"/>
          <w:highlight w:val="white"/>
          <w:lang w:val="pl-PL"/>
        </w:rPr>
        <w:t xml:space="preserve"> Đường lối xây dựng Nhà nước pháp quyền xã hội chủ nghĩa của nhân dân, do nhân dân, vì nhân dân, đường lối xây dựng Đảng trong sạch, vững mạnh...</w:t>
      </w:r>
    </w:p>
    <w:p w:rsidR="00C51646" w:rsidRPr="00D81F88" w:rsidRDefault="00C51646" w:rsidP="00BD20F6">
      <w:pPr>
        <w:widowControl w:val="0"/>
        <w:spacing w:line="360" w:lineRule="auto"/>
        <w:ind w:firstLine="720"/>
        <w:jc w:val="both"/>
        <w:rPr>
          <w:rFonts w:cs="Times New Roman"/>
          <w:bCs/>
          <w:color w:val="000000"/>
          <w:sz w:val="26"/>
          <w:szCs w:val="26"/>
          <w:highlight w:val="white"/>
          <w:lang w:val="pl-PL"/>
        </w:rPr>
      </w:pPr>
      <w:r w:rsidRPr="00D81F88">
        <w:rPr>
          <w:rFonts w:cs="Times New Roman"/>
          <w:bCs/>
          <w:color w:val="000000"/>
          <w:sz w:val="26"/>
          <w:szCs w:val="26"/>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rsidR="00C51646" w:rsidRPr="00D81F88" w:rsidRDefault="00C51646" w:rsidP="00BD20F6">
      <w:pPr>
        <w:keepNext/>
        <w:spacing w:before="120" w:after="120" w:line="360" w:lineRule="auto"/>
        <w:ind w:firstLine="720"/>
        <w:outlineLvl w:val="1"/>
        <w:rPr>
          <w:rFonts w:cs="Times New Roman"/>
          <w:bCs/>
          <w:iCs/>
          <w:color w:val="000000"/>
          <w:sz w:val="26"/>
          <w:szCs w:val="26"/>
          <w:highlight w:val="white"/>
          <w:lang w:val="pl-PL" w:eastAsia="vi-VN"/>
        </w:rPr>
      </w:pPr>
      <w:bookmarkStart w:id="251" w:name="_Toc15467309"/>
      <w:bookmarkStart w:id="252" w:name="_Toc19083670"/>
      <w:r w:rsidRPr="00D81F88">
        <w:rPr>
          <w:rFonts w:cs="Times New Roman"/>
          <w:bCs/>
          <w:iCs/>
          <w:color w:val="000000"/>
          <w:sz w:val="26"/>
          <w:szCs w:val="26"/>
          <w:highlight w:val="white"/>
          <w:lang w:val="pl-PL"/>
        </w:rPr>
        <w:t xml:space="preserve">II. </w:t>
      </w:r>
      <w:bookmarkStart w:id="253" w:name="_Toc13578791"/>
      <w:bookmarkStart w:id="254" w:name="_Toc13755058"/>
      <w:r w:rsidRPr="00D81F88">
        <w:rPr>
          <w:rFonts w:cs="Times New Roman"/>
          <w:bCs/>
          <w:iCs/>
          <w:color w:val="000000"/>
          <w:sz w:val="26"/>
          <w:szCs w:val="26"/>
          <w:highlight w:val="white"/>
          <w:lang w:val="pl-PL" w:eastAsia="vi-VN"/>
        </w:rPr>
        <w:t>NHỮNG THÀNH TỰU CỦA CÁCH MẠNG VIỆT NAM DƯỚI SỰ LÃNH ĐẠO CỦA ĐẢNG</w:t>
      </w:r>
      <w:bookmarkEnd w:id="251"/>
      <w:bookmarkEnd w:id="252"/>
    </w:p>
    <w:p w:rsidR="00C51646" w:rsidRPr="00D81F88" w:rsidRDefault="00C51646" w:rsidP="00BD20F6">
      <w:pPr>
        <w:keepNext/>
        <w:spacing w:before="120" w:after="120" w:line="360" w:lineRule="auto"/>
        <w:ind w:firstLine="720"/>
        <w:jc w:val="both"/>
        <w:outlineLvl w:val="2"/>
        <w:rPr>
          <w:rFonts w:cs="Times New Roman"/>
          <w:b/>
          <w:color w:val="000000"/>
          <w:sz w:val="26"/>
          <w:szCs w:val="26"/>
          <w:highlight w:val="white"/>
          <w:lang w:val="pl-PL"/>
        </w:rPr>
      </w:pPr>
      <w:bookmarkStart w:id="255" w:name="_Toc15467310"/>
      <w:bookmarkStart w:id="256" w:name="_Toc19021230"/>
      <w:bookmarkStart w:id="257" w:name="_Toc19021502"/>
      <w:bookmarkStart w:id="258" w:name="_Toc19021705"/>
      <w:bookmarkStart w:id="259" w:name="_Toc19083671"/>
      <w:r w:rsidRPr="00D81F88">
        <w:rPr>
          <w:rFonts w:cs="Times New Roman"/>
          <w:b/>
          <w:color w:val="000000"/>
          <w:sz w:val="26"/>
          <w:szCs w:val="26"/>
          <w:highlight w:val="white"/>
          <w:lang w:val="pl-PL"/>
        </w:rPr>
        <w:t xml:space="preserve"> 1. Thắng lợi của đấu tranh giành và bảo vệ nền độc lập dân tộc</w:t>
      </w:r>
      <w:bookmarkEnd w:id="255"/>
      <w:bookmarkEnd w:id="256"/>
      <w:bookmarkEnd w:id="257"/>
      <w:bookmarkEnd w:id="258"/>
      <w:bookmarkEnd w:id="259"/>
    </w:p>
    <w:p w:rsidR="00C51646" w:rsidRPr="00D81F88" w:rsidRDefault="00C51646" w:rsidP="00BD20F6">
      <w:pPr>
        <w:shd w:val="clear" w:color="auto" w:fill="FFFFFF"/>
        <w:spacing w:before="120" w:after="120" w:line="360" w:lineRule="auto"/>
        <w:ind w:firstLine="720"/>
        <w:rPr>
          <w:rFonts w:cs="Times New Roman"/>
          <w:b/>
          <w:i/>
          <w:color w:val="000000"/>
          <w:sz w:val="26"/>
          <w:szCs w:val="26"/>
          <w:highlight w:val="white"/>
          <w:lang w:val="pl-PL"/>
        </w:rPr>
      </w:pPr>
      <w:r w:rsidRPr="00D81F88">
        <w:rPr>
          <w:rFonts w:cs="Times New Roman"/>
          <w:b/>
          <w:i/>
          <w:color w:val="000000"/>
          <w:sz w:val="26"/>
          <w:szCs w:val="26"/>
          <w:highlight w:val="white"/>
          <w:lang w:val="pl-PL" w:eastAsia="vi-VN"/>
        </w:rPr>
        <w:t xml:space="preserve">a) </w:t>
      </w:r>
      <w:r w:rsidRPr="00D81F88">
        <w:rPr>
          <w:rFonts w:cs="Times New Roman"/>
          <w:b/>
          <w:i/>
          <w:color w:val="000000"/>
          <w:sz w:val="26"/>
          <w:szCs w:val="26"/>
          <w:highlight w:val="white"/>
          <w:lang w:val="pl-PL"/>
        </w:rPr>
        <w:t>Thắng lợi của Cách mạng Tháng Tám năm 1945</w:t>
      </w:r>
    </w:p>
    <w:p w:rsidR="00C51646" w:rsidRPr="00D81F88" w:rsidRDefault="00C51646" w:rsidP="00BD20F6">
      <w:pPr>
        <w:shd w:val="clear" w:color="auto" w:fill="FFFFFF"/>
        <w:spacing w:line="360" w:lineRule="auto"/>
        <w:ind w:firstLine="720"/>
        <w:jc w:val="both"/>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lastRenderedPageBreak/>
        <w:t>- Vừa mới ra đời, Đảng đã phát động một phong trào cách mạng rộng lớn mà đỉnh cao là Xô viết Nghệ Tĩnh. Đến phong trào đấu tranh những năm 1936</w:t>
      </w:r>
      <w:r w:rsidRPr="00D81F88">
        <w:rPr>
          <w:rFonts w:eastAsia="Calibri" w:cs="Times New Roman"/>
          <w:color w:val="000000"/>
          <w:sz w:val="26"/>
          <w:szCs w:val="26"/>
          <w:highlight w:val="white"/>
          <w:lang w:val="vi-VN"/>
        </w:rPr>
        <w:t xml:space="preserve"> </w:t>
      </w:r>
      <w:r w:rsidRPr="00D81F88">
        <w:rPr>
          <w:rFonts w:eastAsia="Calibri" w:cs="Times New Roman"/>
          <w:color w:val="000000"/>
          <w:sz w:val="26"/>
          <w:szCs w:val="26"/>
          <w:highlight w:val="white"/>
          <w:lang w:val="nl-NL"/>
        </w:rPr>
        <w:t xml:space="preserve">- 1939, Đảng đã biết kết hợp các hình thức đấu tranh công khai hợp pháp với các hình thức bất hợp pháp, bí mật trong cuộc đấu tranh ở một nước thuộc địa. 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thắng lợi cuộc </w:t>
      </w:r>
      <w:r w:rsidRPr="00D81F88">
        <w:rPr>
          <w:rFonts w:eastAsia="Calibri" w:cs="Times New Roman"/>
          <w:color w:val="000000"/>
          <w:sz w:val="26"/>
          <w:szCs w:val="26"/>
          <w:highlight w:val="white"/>
          <w:lang w:val="vi-VN"/>
        </w:rPr>
        <w:t>t</w:t>
      </w:r>
      <w:r w:rsidRPr="00D81F88">
        <w:rPr>
          <w:rFonts w:eastAsia="Calibri" w:cs="Times New Roman"/>
          <w:color w:val="000000"/>
          <w:sz w:val="26"/>
          <w:szCs w:val="26"/>
          <w:highlight w:val="white"/>
          <w:lang w:val="nl-NL"/>
        </w:rPr>
        <w:t>ổng khởi nghĩa Tháng Tám năm 1945.</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Ngày 2- 9- 1945, Chủ tịch Hồ Chí Minh thay mặt Chính phủ lâm thời đọc </w:t>
      </w:r>
      <w:r w:rsidRPr="00D81F88">
        <w:rPr>
          <w:rFonts w:eastAsia="Calibri" w:cs="Times New Roman"/>
          <w:i/>
          <w:iCs/>
          <w:color w:val="000000"/>
          <w:sz w:val="26"/>
          <w:szCs w:val="26"/>
          <w:highlight w:val="white"/>
          <w:bdr w:val="none" w:sz="0" w:space="0" w:color="auto" w:frame="1"/>
          <w:lang w:val="nl-NL"/>
        </w:rPr>
        <w:t>Tuyên ngôn độc lập</w:t>
      </w:r>
      <w:r w:rsidRPr="00D81F88">
        <w:rPr>
          <w:rFonts w:eastAsia="Calibri" w:cs="Times New Roman"/>
          <w:color w:val="000000"/>
          <w:sz w:val="26"/>
          <w:szCs w:val="26"/>
          <w:highlight w:val="white"/>
          <w:lang w:val="nl-NL"/>
        </w:rPr>
        <w:t xml:space="preserve"> khai sinh ra nước Việt Nam Dân chủ Cộng hoà, lập nên nhà nước của dân, do dân và vì dân. </w:t>
      </w:r>
    </w:p>
    <w:p w:rsidR="00C51646" w:rsidRPr="00D81F88" w:rsidRDefault="00C51646" w:rsidP="00BD20F6">
      <w:pPr>
        <w:shd w:val="clear" w:color="auto" w:fill="FFFFFF"/>
        <w:spacing w:before="120" w:after="120" w:line="360" w:lineRule="auto"/>
        <w:ind w:firstLine="720"/>
        <w:rPr>
          <w:rFonts w:cs="Times New Roman"/>
          <w:i/>
          <w:color w:val="000000"/>
          <w:sz w:val="26"/>
          <w:szCs w:val="26"/>
          <w:highlight w:val="white"/>
          <w:lang w:val="pl-PL" w:eastAsia="vi-VN"/>
        </w:rPr>
      </w:pPr>
      <w:r w:rsidRPr="00D81F88">
        <w:rPr>
          <w:rFonts w:cs="Times New Roman"/>
          <w:i/>
          <w:color w:val="000000"/>
          <w:sz w:val="26"/>
          <w:szCs w:val="26"/>
          <w:highlight w:val="white"/>
          <w:lang w:val="pl-PL"/>
        </w:rPr>
        <w:t>Ý nghĩa</w:t>
      </w:r>
    </w:p>
    <w:bookmarkEnd w:id="253"/>
    <w:bookmarkEnd w:id="254"/>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rsidR="00C51646" w:rsidRPr="00D81F88" w:rsidRDefault="00C51646" w:rsidP="00BD20F6">
      <w:pPr>
        <w:tabs>
          <w:tab w:val="left" w:pos="540"/>
          <w:tab w:val="left" w:pos="4488"/>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 xml:space="preserve">b) Thắng lợi của các cuộc kháng chiến chống xâm lược, thống nhất đất nước, bảo vệ Tổ quốc, làm tròn nghĩa vụ quốc tế </w:t>
      </w:r>
    </w:p>
    <w:p w:rsidR="00C51646" w:rsidRPr="00D81F88" w:rsidRDefault="00C51646" w:rsidP="00BD20F6">
      <w:pPr>
        <w:spacing w:line="360" w:lineRule="auto"/>
        <w:ind w:firstLine="720"/>
        <w:jc w:val="both"/>
        <w:textAlignment w:val="baseline"/>
        <w:rPr>
          <w:rFonts w:eastAsia="Calibri" w:cs="Times New Roman"/>
          <w:i/>
          <w:iCs/>
          <w:color w:val="000000"/>
          <w:sz w:val="26"/>
          <w:szCs w:val="26"/>
          <w:highlight w:val="white"/>
          <w:bdr w:val="none" w:sz="0" w:space="0" w:color="auto" w:frame="1"/>
          <w:lang w:val="nl-NL"/>
        </w:rPr>
      </w:pPr>
      <w:r w:rsidRPr="00D81F88">
        <w:rPr>
          <w:rFonts w:eastAsia="Calibri" w:cs="Times New Roman"/>
          <w:color w:val="000000"/>
          <w:sz w:val="26"/>
          <w:szCs w:val="26"/>
          <w:highlight w:val="white"/>
          <w:lang w:val="nl-NL"/>
        </w:rPr>
        <w:t>- Ngay khi vừa mới ra đời, Đảng thực hiện c</w:t>
      </w:r>
      <w:r w:rsidRPr="00D81F88">
        <w:rPr>
          <w:rFonts w:eastAsia="Calibri" w:cs="Times New Roman"/>
          <w:i/>
          <w:iCs/>
          <w:color w:val="000000"/>
          <w:sz w:val="26"/>
          <w:szCs w:val="26"/>
          <w:highlight w:val="white"/>
          <w:bdr w:val="none" w:sz="0" w:space="0" w:color="auto" w:frame="1"/>
          <w:lang w:val="nl-NL"/>
        </w:rPr>
        <w:t>uộc đấu tranh bảo vệ chính quyền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i/>
          <w:iCs/>
          <w:color w:val="000000"/>
          <w:sz w:val="26"/>
          <w:szCs w:val="26"/>
          <w:highlight w:val="white"/>
          <w:bdr w:val="none" w:sz="0" w:space="0" w:color="auto" w:frame="1"/>
          <w:lang w:val="nl-NL"/>
        </w:rPr>
        <w:t xml:space="preserve">cách mạng (1945 – 1946) </w:t>
      </w:r>
      <w:r w:rsidRPr="00D81F88">
        <w:rPr>
          <w:rFonts w:eastAsia="Calibri" w:cs="Times New Roman"/>
          <w:color w:val="000000"/>
          <w:sz w:val="26"/>
          <w:szCs w:val="26"/>
          <w:highlight w:val="white"/>
          <w:lang w:val="nl-NL"/>
        </w:rPr>
        <w:t>phải đối mặt với ba thứ giặc: giặc đói, giặc</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 xml:space="preserve">dốt và giặc ngoại </w:t>
      </w:r>
      <w:r w:rsidRPr="00D81F88">
        <w:rPr>
          <w:rFonts w:eastAsia="Calibri" w:cs="Times New Roman"/>
          <w:color w:val="000000"/>
          <w:sz w:val="26"/>
          <w:szCs w:val="26"/>
          <w:highlight w:val="white"/>
          <w:lang w:val="vi-VN"/>
        </w:rPr>
        <w:t>xâm.</w:t>
      </w:r>
      <w:r w:rsidRPr="00D81F88">
        <w:rPr>
          <w:rFonts w:eastAsia="Calibri" w:cs="Times New Roman"/>
          <w:color w:val="000000"/>
          <w:sz w:val="26"/>
          <w:szCs w:val="26"/>
          <w:highlight w:val="white"/>
          <w:lang w:val="nl-NL"/>
        </w:rPr>
        <w:t xml:space="preserve"> Nạn đói hoành hành đầu năm</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1945 đã làm chết hơn hai triệu người ở miền Bắc. Trên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95% dân Việt Nam mù chữ. Ở miền Bắc, hơn 20 vạn</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quân Tưởng đã tràn vào với mưu đồ “diệt cộng, cầm</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Hồ”. Ở miền Nam, hơn 15 vạn quân Pháp với sự giúp</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đỡ của liên quân Anh - Ấn lăm le xâm lược nước ta. Vận mệnh của đất nước trước tình thế</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i/>
          <w:iCs/>
          <w:color w:val="000000"/>
          <w:sz w:val="26"/>
          <w:szCs w:val="26"/>
          <w:highlight w:val="white"/>
          <w:bdr w:val="none" w:sz="0" w:space="0" w:color="auto" w:frame="1"/>
          <w:lang w:val="nl-NL"/>
        </w:rPr>
        <w:t>“ngàn cân treo sợi tóc''. </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lastRenderedPageBreak/>
        <w:t>Với đường lối chính trị sáng suốt, vừa cứng</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rắn về nguyên tắc, vừa mềm dẻo về sách lược, Đảng</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ta đã lãnh đạo cách mạng vượt qua muôn vàn khó khăn, nguy hiểm vượt qua tình thế hiểm nghèo, chuẩn bị mọi mặt</w:t>
      </w:r>
      <w:r w:rsidRPr="00D81F88">
        <w:rPr>
          <w:rFonts w:eastAsia="Calibri" w:cs="Times New Roman"/>
          <w:b/>
          <w:bCs/>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cho cuộc kháng chiến lâu dài chống thực dân Pháp.</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cs="Times New Roman"/>
          <w:b/>
          <w:i/>
          <w:color w:val="000000"/>
          <w:sz w:val="26"/>
          <w:szCs w:val="26"/>
          <w:highlight w:val="white"/>
          <w:lang w:val="pl-PL"/>
        </w:rPr>
        <w:t xml:space="preserve">- </w:t>
      </w:r>
      <w:r w:rsidRPr="00D81F88">
        <w:rPr>
          <w:rFonts w:eastAsia="Calibri" w:cs="Times New Roman"/>
          <w:color w:val="000000"/>
          <w:sz w:val="26"/>
          <w:szCs w:val="26"/>
          <w:highlight w:val="white"/>
          <w:lang w:val="nl-NL"/>
        </w:rPr>
        <w:t>Khi thực dân Pháp lấn tới có dã tâm cướp nước ta một lần nữa, Đảng đã lãnh đạo nhân</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dân ta vượt qua mọi khó khăn, giành thắng lợi trong</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cuộc kháng chiến chống thực dân Pháp xâm lược (1946-1954), đánh</w:t>
      </w:r>
      <w:r w:rsidRPr="00D81F88">
        <w:rPr>
          <w:rFonts w:eastAsia="Calibri" w:cs="Times New Roman"/>
          <w:i/>
          <w:iCs/>
          <w:color w:val="000000"/>
          <w:sz w:val="26"/>
          <w:szCs w:val="26"/>
          <w:highlight w:val="white"/>
          <w:bdr w:val="none" w:sz="0" w:space="0" w:color="auto" w:frame="1"/>
          <w:lang w:val="nl-NL"/>
        </w:rPr>
        <w:t> </w:t>
      </w:r>
      <w:r w:rsidRPr="00D81F88">
        <w:rPr>
          <w:rFonts w:eastAsia="Calibri" w:cs="Times New Roman"/>
          <w:color w:val="000000"/>
          <w:sz w:val="26"/>
          <w:szCs w:val="26"/>
          <w:highlight w:val="white"/>
          <w:lang w:val="nl-NL"/>
        </w:rPr>
        <w:t>dấu bằng chiến thắng lịch sử Điện Biên Phủ năm 1954.</w:t>
      </w:r>
    </w:p>
    <w:p w:rsidR="00C51646" w:rsidRPr="00D81F88" w:rsidRDefault="00C51646" w:rsidP="00BD20F6">
      <w:pPr>
        <w:spacing w:line="360" w:lineRule="auto"/>
        <w:ind w:firstLine="720"/>
        <w:jc w:val="both"/>
        <w:textAlignment w:val="baseline"/>
        <w:rPr>
          <w:rFonts w:eastAsia="Calibri" w:cs="Times New Roman"/>
          <w:color w:val="000000"/>
          <w:sz w:val="26"/>
          <w:szCs w:val="26"/>
          <w:highlight w:val="white"/>
          <w:lang w:val="nl-NL"/>
        </w:rPr>
      </w:pPr>
      <w:r w:rsidRPr="00D81F88">
        <w:rPr>
          <w:rFonts w:eastAsia="Calibri" w:cs="Times New Roman"/>
          <w:color w:val="000000"/>
          <w:sz w:val="26"/>
          <w:szCs w:val="26"/>
          <w:highlight w:val="white"/>
          <w:lang w:val="nl-NL"/>
        </w:rPr>
        <w:t xml:space="preserve">- Tiếp theo từ năm 1954- 1975, đế quốc Mỹ phá hoại Hiệp định Giơnevơ, đưa cố vấn quân sự và quân viễn chinh xâm lược miền Nam, đánh phá miền Bắc. Cách mạng Việt Nam bước vào thời kỳ mới với đặc điểm là đất nước tạm thời chia làm hai miền với hai chế độ chính trị - xã hội khác nhau. </w:t>
      </w:r>
    </w:p>
    <w:p w:rsidR="00C51646" w:rsidRPr="00D81F88" w:rsidRDefault="00C51646" w:rsidP="00BD20F6">
      <w:pPr>
        <w:tabs>
          <w:tab w:val="left" w:pos="540"/>
          <w:tab w:val="left" w:pos="4488"/>
        </w:tabs>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Ý nghĩa</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 Thắng lợi của kháng chiến </w:t>
      </w:r>
      <w:r w:rsidRPr="00D81F88">
        <w:rPr>
          <w:rFonts w:cs="Times New Roman"/>
          <w:i/>
          <w:iCs/>
          <w:color w:val="000000"/>
          <w:sz w:val="26"/>
          <w:szCs w:val="26"/>
          <w:highlight w:val="white"/>
          <w:lang w:val="pl-PL"/>
        </w:rPr>
        <w:t xml:space="preserve">chống thực dân Pháp (1945-1954) </w:t>
      </w:r>
      <w:r w:rsidRPr="00D81F88">
        <w:rPr>
          <w:rFonts w:cs="Times New Roman"/>
          <w:iCs/>
          <w:color w:val="000000"/>
          <w:sz w:val="26"/>
          <w:szCs w:val="26"/>
          <w:highlight w:val="white"/>
          <w:lang w:val="pl-PL"/>
        </w:rPr>
        <w:t xml:space="preserve">đã buộc </w:t>
      </w:r>
      <w:r w:rsidRPr="00D81F88">
        <w:rPr>
          <w:rFonts w:cs="Times New Roman"/>
          <w:color w:val="000000"/>
          <w:sz w:val="26"/>
          <w:szCs w:val="26"/>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rsidR="00C51646" w:rsidRPr="00D81F88" w:rsidRDefault="00C51646" w:rsidP="00BD20F6">
      <w:pPr>
        <w:tabs>
          <w:tab w:val="left" w:pos="540"/>
          <w:tab w:val="left" w:pos="4488"/>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Đối với quốc tế, thắng lợi của kháng chiến </w:t>
      </w:r>
      <w:r w:rsidRPr="00D81F88">
        <w:rPr>
          <w:rFonts w:cs="Times New Roman"/>
          <w:iCs/>
          <w:color w:val="000000"/>
          <w:sz w:val="26"/>
          <w:szCs w:val="26"/>
          <w:highlight w:val="white"/>
          <w:lang w:val="pl-PL"/>
        </w:rPr>
        <w:t>chống thực dân Pháp</w:t>
      </w:r>
      <w:r w:rsidRPr="00D81F88">
        <w:rPr>
          <w:rFonts w:cs="Times New Roman"/>
          <w:color w:val="000000"/>
          <w:sz w:val="26"/>
          <w:szCs w:val="26"/>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D81F88">
        <w:rPr>
          <w:rFonts w:cs="Times New Roman"/>
          <w:color w:val="000000"/>
          <w:sz w:val="26"/>
          <w:szCs w:val="26"/>
          <w:highlight w:val="white"/>
          <w:lang w:val="vi-VN"/>
        </w:rPr>
        <w:t>là tấm gương cổ vũ các dân tộc thuộc địa, phụ thuộc</w:t>
      </w:r>
      <w:r w:rsidRPr="00D81F88">
        <w:rPr>
          <w:rFonts w:cs="Times New Roman"/>
          <w:color w:val="000000"/>
          <w:sz w:val="26"/>
          <w:szCs w:val="26"/>
          <w:highlight w:val="white"/>
          <w:lang w:val="pl-PL"/>
        </w:rPr>
        <w:t>, góp phần làm sụp đổ của chủ nghĩa thực dân cũ trên thế giới, trước hết là hệ thống thuộc địa của thực dân Pháp.</w:t>
      </w:r>
    </w:p>
    <w:p w:rsidR="00C51646" w:rsidRPr="00D81F88" w:rsidRDefault="00C51646" w:rsidP="00BD20F6">
      <w:pPr>
        <w:tabs>
          <w:tab w:val="left" w:pos="540"/>
          <w:tab w:val="left" w:pos="1260"/>
        </w:tabs>
        <w:spacing w:before="120" w:after="120" w:line="360" w:lineRule="auto"/>
        <w:ind w:firstLine="720"/>
        <w:jc w:val="both"/>
        <w:rPr>
          <w:rFonts w:cs="Times New Roman"/>
          <w:color w:val="000000"/>
          <w:sz w:val="26"/>
          <w:szCs w:val="26"/>
          <w:highlight w:val="white"/>
          <w:lang w:val="vi-VN"/>
        </w:rPr>
      </w:pPr>
      <w:r w:rsidRPr="00D81F88">
        <w:rPr>
          <w:rFonts w:cs="Times New Roman"/>
          <w:i/>
          <w:iCs/>
          <w:color w:val="000000"/>
          <w:sz w:val="26"/>
          <w:szCs w:val="26"/>
          <w:highlight w:val="white"/>
          <w:lang w:val="vi-VN"/>
        </w:rPr>
        <w:t>- T</w:t>
      </w:r>
      <w:r w:rsidRPr="00D81F88">
        <w:rPr>
          <w:rFonts w:cs="Times New Roman"/>
          <w:i/>
          <w:color w:val="000000"/>
          <w:sz w:val="26"/>
          <w:szCs w:val="26"/>
          <w:highlight w:val="white"/>
          <w:lang w:val="pl-PL"/>
        </w:rPr>
        <w:t xml:space="preserve">hắng lợi của cuộc </w:t>
      </w:r>
      <w:r w:rsidRPr="00D81F88">
        <w:rPr>
          <w:rFonts w:cs="Times New Roman"/>
          <w:i/>
          <w:iCs/>
          <w:color w:val="000000"/>
          <w:sz w:val="26"/>
          <w:szCs w:val="26"/>
          <w:highlight w:val="white"/>
          <w:lang w:val="pl-PL"/>
        </w:rPr>
        <w:t>c</w:t>
      </w:r>
      <w:r w:rsidRPr="00D81F88">
        <w:rPr>
          <w:rFonts w:cs="Times New Roman"/>
          <w:i/>
          <w:iCs/>
          <w:color w:val="000000"/>
          <w:sz w:val="26"/>
          <w:szCs w:val="26"/>
          <w:highlight w:val="white"/>
          <w:lang w:val="vi-VN"/>
        </w:rPr>
        <w:t>hống Mỹ, cứu nước (1954-1975):</w:t>
      </w:r>
      <w:r w:rsidRPr="00D81F88">
        <w:rPr>
          <w:rFonts w:cs="Times New Roman"/>
          <w:i/>
          <w:iCs/>
          <w:color w:val="000000"/>
          <w:sz w:val="26"/>
          <w:szCs w:val="26"/>
          <w:highlight w:val="white"/>
          <w:lang w:val="pl-PL"/>
        </w:rPr>
        <w:t xml:space="preserve"> </w:t>
      </w:r>
      <w:r w:rsidRPr="00D81F88">
        <w:rPr>
          <w:rFonts w:cs="Times New Roman"/>
          <w:iCs/>
          <w:color w:val="000000"/>
          <w:sz w:val="26"/>
          <w:szCs w:val="26"/>
          <w:highlight w:val="white"/>
          <w:lang w:val="pl-PL"/>
        </w:rPr>
        <w:t>Với thắng lợi này</w:t>
      </w:r>
      <w:r w:rsidRPr="00D81F88">
        <w:rPr>
          <w:rFonts w:cs="Times New Roman"/>
          <w:color w:val="000000"/>
          <w:sz w:val="26"/>
          <w:szCs w:val="26"/>
          <w:highlight w:val="white"/>
          <w:lang w:val="vi-VN"/>
        </w:rPr>
        <w:t>, miền Nam</w:t>
      </w:r>
      <w:r w:rsidRPr="00D81F88">
        <w:rPr>
          <w:rFonts w:cs="Times New Roman"/>
          <w:color w:val="000000"/>
          <w:sz w:val="26"/>
          <w:szCs w:val="26"/>
          <w:highlight w:val="white"/>
          <w:lang w:val="pl-PL"/>
        </w:rPr>
        <w:t xml:space="preserve"> hoàn toàn được giải phóng</w:t>
      </w:r>
      <w:r w:rsidRPr="00D81F88">
        <w:rPr>
          <w:rFonts w:cs="Times New Roman"/>
          <w:color w:val="000000"/>
          <w:sz w:val="26"/>
          <w:szCs w:val="26"/>
          <w:highlight w:val="white"/>
          <w:lang w:val="vi-VN"/>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đã làm phá sản các chiến lược chiến tranh xâm lược của đế quốc Mỹ, gây tổn thất to lớn và tác động sâu sắc đến nội tình nước Mỹ trước mắt và lâu dài; góp phần làm suy yếu chủ nghĩa đế quốc, phá vỡ một phòng tuyến quan trọng của chúng ở khu vực Đông Nam Á, mở ra sự sụp đổ không thể tránh khỏi của chủ nghĩa thực dân mới, cổ vũ mạnh mẽ phong trào đấu tranh vì mục tiêu độc lập dân tộc, dân chủ, tự do và hòa bình phát triển của nhân dân thế giới.</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Thắng lợi của quân và dân Việt Nam trong việc chiến đấu bảo vệ chủ quyền lãnh thổ của Tổ quốc ở biên giới Tây Nam và phía Bắc Tổ quốc là “</w:t>
      </w:r>
      <w:r w:rsidRPr="00D81F88">
        <w:rPr>
          <w:rFonts w:cs="Times New Roman"/>
          <w:i/>
          <w:color w:val="000000"/>
          <w:sz w:val="26"/>
          <w:szCs w:val="26"/>
          <w:highlight w:val="white"/>
          <w:lang w:val="vi-VN"/>
        </w:rPr>
        <w:t>là một bảo đảm cực kỳ quan trọng cho nhân dân ta trong sự nghiệp xây dựng thành công chủ nghĩa xã hội và bảo vệ vững chắc Tổ quốc Việt Nam xã hội chủ nghĩa</w:t>
      </w:r>
      <w:r w:rsidRPr="00D81F88">
        <w:rPr>
          <w:rFonts w:cs="Times New Roman"/>
          <w:color w:val="000000"/>
          <w:sz w:val="26"/>
          <w:szCs w:val="26"/>
          <w:highlight w:val="white"/>
          <w:lang w:val="vi-VN"/>
        </w:rPr>
        <w:t>”</w:t>
      </w:r>
      <w:r w:rsidRPr="00D81F88">
        <w:rPr>
          <w:rFonts w:cs="Times New Roman"/>
          <w:color w:val="000000"/>
          <w:sz w:val="26"/>
          <w:szCs w:val="26"/>
          <w:highlight w:val="white"/>
          <w:vertAlign w:val="superscript"/>
        </w:rPr>
        <w:footnoteReference w:id="13"/>
      </w:r>
      <w:r w:rsidRPr="00D81F88">
        <w:rPr>
          <w:rFonts w:cs="Times New Roman"/>
          <w:color w:val="000000"/>
          <w:sz w:val="26"/>
          <w:szCs w:val="26"/>
          <w:highlight w:val="white"/>
          <w:lang w:val="vi-VN"/>
        </w:rPr>
        <w:t xml:space="preserve"> và tiếp tục tăng cường tình hữu nghị và hợp tác giữa các nước và góp phần củng cố hoà bình, ổn định ở Đông Nam Á và trên thế giới. </w:t>
      </w:r>
    </w:p>
    <w:p w:rsidR="00C51646" w:rsidRPr="00D81F88" w:rsidRDefault="00C51646" w:rsidP="00BD20F6">
      <w:pPr>
        <w:keepNext/>
        <w:spacing w:before="120" w:after="120" w:line="360" w:lineRule="auto"/>
        <w:ind w:firstLine="720"/>
        <w:jc w:val="both"/>
        <w:outlineLvl w:val="2"/>
        <w:rPr>
          <w:rFonts w:cs="Times New Roman"/>
          <w:b/>
          <w:color w:val="000000"/>
          <w:sz w:val="26"/>
          <w:szCs w:val="26"/>
          <w:highlight w:val="white"/>
          <w:lang w:val="pl-PL" w:eastAsia="vi-VN"/>
        </w:rPr>
      </w:pPr>
      <w:bookmarkStart w:id="260" w:name="_Toc15467311"/>
      <w:bookmarkStart w:id="261" w:name="_Toc19021231"/>
      <w:bookmarkStart w:id="262" w:name="_Toc19021503"/>
      <w:bookmarkStart w:id="263" w:name="_Toc19021706"/>
      <w:bookmarkStart w:id="264" w:name="_Toc19083672"/>
      <w:bookmarkStart w:id="265" w:name="_Toc13578793"/>
      <w:bookmarkStart w:id="266" w:name="_Toc13755060"/>
      <w:r w:rsidRPr="00D81F88">
        <w:rPr>
          <w:rFonts w:cs="Times New Roman"/>
          <w:b/>
          <w:color w:val="000000"/>
          <w:sz w:val="26"/>
          <w:szCs w:val="26"/>
          <w:highlight w:val="white"/>
          <w:lang w:val="pl-PL" w:eastAsia="vi-VN"/>
        </w:rPr>
        <w:t>2. Thắng lợi của công cuộc đổi mới</w:t>
      </w:r>
      <w:bookmarkEnd w:id="260"/>
      <w:bookmarkEnd w:id="261"/>
      <w:bookmarkEnd w:id="262"/>
      <w:bookmarkEnd w:id="263"/>
      <w:bookmarkEnd w:id="264"/>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Q</w:t>
      </w:r>
      <w:r w:rsidRPr="00D81F88">
        <w:rPr>
          <w:rFonts w:cs="Times New Roman"/>
          <w:color w:val="000000"/>
          <w:sz w:val="26"/>
          <w:szCs w:val="26"/>
          <w:highlight w:val="white"/>
          <w:lang w:val="vi-VN"/>
        </w:rPr>
        <w:t xml:space="preserve">ua </w:t>
      </w:r>
      <w:r w:rsidRPr="00D81F88">
        <w:rPr>
          <w:rFonts w:cs="Times New Roman"/>
          <w:color w:val="000000"/>
          <w:sz w:val="26"/>
          <w:szCs w:val="26"/>
          <w:highlight w:val="white"/>
          <w:lang w:val="pl-PL"/>
        </w:rPr>
        <w:t xml:space="preserve">hơn </w:t>
      </w:r>
      <w:r w:rsidRPr="00D81F88">
        <w:rPr>
          <w:rFonts w:cs="Times New Roman"/>
          <w:color w:val="000000"/>
          <w:sz w:val="26"/>
          <w:szCs w:val="26"/>
          <w:highlight w:val="white"/>
          <w:lang w:val="vi-VN"/>
        </w:rPr>
        <w:t xml:space="preserve">30 năm đổi mới, </w:t>
      </w:r>
      <w:r w:rsidRPr="00D81F88">
        <w:rPr>
          <w:rFonts w:cs="Times New Roman"/>
          <w:color w:val="000000"/>
          <w:sz w:val="26"/>
          <w:szCs w:val="26"/>
          <w:highlight w:val="white"/>
          <w:lang w:val="pl-PL"/>
        </w:rPr>
        <w:t xml:space="preserve">công cuộc </w:t>
      </w:r>
      <w:r w:rsidRPr="00D81F88">
        <w:rPr>
          <w:rFonts w:cs="Times New Roman"/>
          <w:color w:val="000000"/>
          <w:sz w:val="26"/>
          <w:szCs w:val="26"/>
          <w:highlight w:val="white"/>
          <w:lang w:val="vi-VN"/>
        </w:rPr>
        <w:t xml:space="preserve">xây dựng chủ nghĩa xã hội và bảo vệ Tổ quốc xã hội chủ nghĩa </w:t>
      </w:r>
      <w:r w:rsidRPr="00D81F88">
        <w:rPr>
          <w:rFonts w:cs="Times New Roman"/>
          <w:color w:val="000000"/>
          <w:sz w:val="26"/>
          <w:szCs w:val="26"/>
          <w:highlight w:val="white"/>
          <w:lang w:val="pl-PL"/>
        </w:rPr>
        <w:t xml:space="preserve">trên </w:t>
      </w:r>
      <w:r w:rsidRPr="00D81F88">
        <w:rPr>
          <w:rFonts w:cs="Times New Roman"/>
          <w:color w:val="000000"/>
          <w:sz w:val="26"/>
          <w:szCs w:val="26"/>
          <w:highlight w:val="white"/>
          <w:lang w:val="vi-VN"/>
        </w:rPr>
        <w:t xml:space="preserve">đất nước ta đã đạt được </w:t>
      </w:r>
      <w:r w:rsidRPr="00D81F88">
        <w:rPr>
          <w:rFonts w:cs="Times New Roman"/>
          <w:bCs/>
          <w:iCs/>
          <w:color w:val="000000"/>
          <w:sz w:val="26"/>
          <w:szCs w:val="26"/>
          <w:highlight w:val="white"/>
          <w:lang w:val="vi-VN"/>
        </w:rPr>
        <w:t>những thành tựu to lớn, có ý nghĩa lịch sử</w:t>
      </w:r>
      <w:r w:rsidRPr="00D81F88">
        <w:rPr>
          <w:rFonts w:cs="Times New Roman"/>
          <w:color w:val="000000"/>
          <w:sz w:val="26"/>
          <w:szCs w:val="26"/>
          <w:highlight w:val="white"/>
          <w:lang w:val="vi-VN"/>
        </w:rPr>
        <w:t>.</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Kinh tế tăng trưởng khá, nền kinh tế thị trường định hướng xã hội chủ nghĩa từng bước hình thành, phát triển.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Chính trị</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 xml:space="preserve">xã hội ổn định; quốc phòng, an ninh được tăng cường.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Văn hóa</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w:t>
      </w:r>
      <w:r w:rsidR="00D77E2A"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vi-VN"/>
        </w:rPr>
        <w:t xml:space="preserve">xã hội có bước phát triển; bộ mặt đất nước và đời sống của nhân dân có nhiều thay đổi.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Đại đoàn kết toàn dân tộc được củng cố và tăng cường.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lastRenderedPageBreak/>
        <w:t xml:space="preserve">+ Công tác xây dựng Đảng, xây dựng Nhà nước pháp quyền và cả hệ thống chính trị được đẩy mạnh. </w:t>
      </w:r>
    </w:p>
    <w:p w:rsidR="00C51646" w:rsidRPr="00D81F88" w:rsidRDefault="00C51646" w:rsidP="00BD20F6">
      <w:pPr>
        <w:spacing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Quan hệ đối ngoại ngày càng mở rộng và đi vào chiều sâu; vị thế và uy tín của Việt Nam trên trường quốc tế được nâng cao.</w:t>
      </w:r>
    </w:p>
    <w:p w:rsidR="00C51646" w:rsidRPr="00D81F88" w:rsidRDefault="00C51646" w:rsidP="00BD20F6">
      <w:pPr>
        <w:spacing w:line="360" w:lineRule="auto"/>
        <w:ind w:firstLine="720"/>
        <w:jc w:val="both"/>
        <w:rPr>
          <w:rFonts w:cs="Times New Roman"/>
          <w:color w:val="000000"/>
          <w:spacing w:val="-2"/>
          <w:sz w:val="26"/>
          <w:szCs w:val="26"/>
          <w:highlight w:val="white"/>
          <w:lang w:val="pl-PL"/>
        </w:rPr>
      </w:pPr>
      <w:r w:rsidRPr="00D81F88">
        <w:rPr>
          <w:rFonts w:cs="Times New Roman"/>
          <w:color w:val="000000"/>
          <w:spacing w:val="-2"/>
          <w:sz w:val="26"/>
          <w:szCs w:val="26"/>
          <w:highlight w:val="white"/>
          <w:lang w:val="vi-VN"/>
        </w:rPr>
        <w:t>Nhìn khái quát,</w:t>
      </w:r>
      <w:r w:rsidRPr="00D81F88">
        <w:rPr>
          <w:rFonts w:cs="Times New Roman"/>
          <w:color w:val="000000"/>
          <w:spacing w:val="-2"/>
          <w:sz w:val="26"/>
          <w:szCs w:val="26"/>
          <w:highlight w:val="white"/>
          <w:lang w:val="pl-PL"/>
        </w:rPr>
        <w:t xml:space="preserve">  hơn 90 năm qua,  kể từ khi có sự lãnh đạo của Đảng</w:t>
      </w:r>
      <w:r w:rsidRPr="00D81F88">
        <w:rPr>
          <w:rFonts w:cs="Times New Roman"/>
          <w:color w:val="000000"/>
          <w:spacing w:val="-2"/>
          <w:sz w:val="26"/>
          <w:szCs w:val="26"/>
          <w:highlight w:val="white"/>
          <w:lang w:val="vi-VN"/>
        </w:rPr>
        <w:t>, nhân dân ta đã giành được</w:t>
      </w:r>
      <w:r w:rsidRPr="00D81F88">
        <w:rPr>
          <w:rFonts w:cs="Times New Roman"/>
          <w:color w:val="000000"/>
          <w:spacing w:val="-2"/>
          <w:sz w:val="26"/>
          <w:szCs w:val="26"/>
          <w:highlight w:val="white"/>
          <w:lang w:val="pl-PL"/>
        </w:rPr>
        <w:t xml:space="preserve"> những thắng lợi to lớn, nước ta từ một </w:t>
      </w:r>
      <w:r w:rsidRPr="00D81F88">
        <w:rPr>
          <w:rFonts w:cs="Times New Roman"/>
          <w:color w:val="000000"/>
          <w:spacing w:val="-2"/>
          <w:sz w:val="26"/>
          <w:szCs w:val="26"/>
          <w:highlight w:val="white"/>
          <w:lang w:val="vi-VN"/>
        </w:rPr>
        <w:t>nước</w:t>
      </w:r>
      <w:r w:rsidRPr="00D81F88">
        <w:rPr>
          <w:rFonts w:cs="Times New Roman"/>
          <w:color w:val="000000"/>
          <w:spacing w:val="-2"/>
          <w:sz w:val="26"/>
          <w:szCs w:val="26"/>
          <w:highlight w:val="white"/>
          <w:lang w:val="pl-PL"/>
        </w:rPr>
        <w:t xml:space="preserve"> thuộc địa nửa phong kiến đã trở thành một quốc gia độc lập, tự do, phát triển theo con đường xã hội chủ nghĩa; nhân dân ta từ thân phận nô lệ đã trở thành người làm chủ đất nước, làm chủ xã hội; đất nước ta đã ra khỏi tình trạng nước nghèo, kém phát triển, đang đẩy mạnh công nghiệp hoá, hiện đại hoá, có quan hệ quốc tế rộng rãi, có vị thế ngày càng quan trọng trong khu vực và trên thế giới. </w:t>
      </w:r>
    </w:p>
    <w:p w:rsidR="00C51646" w:rsidRPr="00D81F88" w:rsidRDefault="00C51646" w:rsidP="00BD20F6">
      <w:pPr>
        <w:spacing w:line="360" w:lineRule="auto"/>
        <w:ind w:firstLine="720"/>
        <w:jc w:val="both"/>
        <w:rPr>
          <w:rFonts w:cs="Times New Roman"/>
          <w:i/>
          <w:color w:val="000000"/>
          <w:spacing w:val="-2"/>
          <w:sz w:val="26"/>
          <w:szCs w:val="26"/>
          <w:highlight w:val="white"/>
          <w:lang w:val="nl-NL"/>
        </w:rPr>
      </w:pPr>
    </w:p>
    <w:p w:rsidR="00C51646" w:rsidRPr="00D81F88" w:rsidRDefault="00C51646" w:rsidP="00BD20F6">
      <w:pPr>
        <w:spacing w:line="360" w:lineRule="auto"/>
        <w:ind w:firstLine="720"/>
        <w:jc w:val="both"/>
        <w:rPr>
          <w:rFonts w:cs="Times New Roman"/>
          <w:color w:val="000000"/>
          <w:spacing w:val="-2"/>
          <w:sz w:val="26"/>
          <w:szCs w:val="26"/>
          <w:highlight w:val="white"/>
          <w:lang w:val="vi-VN"/>
        </w:rPr>
      </w:pPr>
    </w:p>
    <w:p w:rsidR="00C51646" w:rsidRPr="00D81F88" w:rsidRDefault="00C51646" w:rsidP="00BD20F6">
      <w:pPr>
        <w:shd w:val="clear" w:color="auto" w:fill="FFFFFF"/>
        <w:spacing w:line="360" w:lineRule="auto"/>
        <w:ind w:firstLine="720"/>
        <w:jc w:val="center"/>
        <w:rPr>
          <w:rFonts w:cs="Times New Roman"/>
          <w:b/>
          <w:color w:val="000000"/>
          <w:sz w:val="26"/>
          <w:szCs w:val="26"/>
          <w:highlight w:val="white"/>
          <w:lang w:val="nl-NL"/>
        </w:rPr>
      </w:pPr>
      <w:r w:rsidRPr="00D81F88">
        <w:rPr>
          <w:rFonts w:cs="Times New Roman"/>
          <w:b/>
          <w:color w:val="000000"/>
          <w:sz w:val="26"/>
          <w:szCs w:val="26"/>
          <w:highlight w:val="white"/>
          <w:lang w:val="nl-NL"/>
        </w:rPr>
        <w:t>CÂU HỎI ÔN TẬP</w:t>
      </w:r>
    </w:p>
    <w:p w:rsidR="00C51646" w:rsidRPr="00D81F88" w:rsidRDefault="00C51646" w:rsidP="00BD20F6">
      <w:pPr>
        <w:shd w:val="clear" w:color="auto" w:fill="FFFFFF"/>
        <w:spacing w:line="360" w:lineRule="auto"/>
        <w:ind w:firstLine="720"/>
        <w:jc w:val="both"/>
        <w:rPr>
          <w:rFonts w:cs="Times New Roman"/>
          <w:b/>
          <w:color w:val="000000"/>
          <w:sz w:val="26"/>
          <w:szCs w:val="26"/>
          <w:highlight w:val="white"/>
          <w:lang w:val="nl-NL"/>
        </w:rPr>
      </w:pP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Phân tích hoàn cảnh lịch sử</w:t>
      </w:r>
      <w:r w:rsidRPr="00D81F88">
        <w:rPr>
          <w:rFonts w:eastAsia="Calibri" w:cs="Times New Roman"/>
          <w:i/>
          <w:color w:val="000000"/>
          <w:sz w:val="26"/>
          <w:szCs w:val="26"/>
          <w:highlight w:val="white"/>
          <w:lang w:val="nl-NL"/>
        </w:rPr>
        <w:t xml:space="preserve"> sự ra đời của </w:t>
      </w:r>
      <w:r w:rsidRPr="00D81F88">
        <w:rPr>
          <w:rFonts w:cs="Times New Roman"/>
          <w:i/>
          <w:color w:val="000000"/>
          <w:sz w:val="26"/>
          <w:szCs w:val="26"/>
          <w:highlight w:val="white"/>
          <w:lang w:val="nl-NL"/>
        </w:rPr>
        <w:t xml:space="preserve">Đảng Cộng sản Việt Nam? </w:t>
      </w:r>
    </w:p>
    <w:p w:rsidR="00C51646" w:rsidRPr="00D81F88" w:rsidRDefault="00C51646" w:rsidP="00BD20F6">
      <w:pPr>
        <w:keepNext/>
        <w:keepLines/>
        <w:spacing w:line="360" w:lineRule="auto"/>
        <w:ind w:firstLine="720"/>
        <w:jc w:val="both"/>
        <w:outlineLvl w:val="2"/>
        <w:rPr>
          <w:rFonts w:cs="Times New Roman"/>
          <w:bCs/>
          <w:i/>
          <w:color w:val="000000"/>
          <w:sz w:val="26"/>
          <w:szCs w:val="26"/>
          <w:highlight w:val="white"/>
          <w:lang w:val="nl-NL"/>
        </w:rPr>
      </w:pPr>
      <w:r w:rsidRPr="00D81F88">
        <w:rPr>
          <w:rFonts w:cs="Times New Roman"/>
          <w:bCs/>
          <w:i/>
          <w:color w:val="000000"/>
          <w:sz w:val="26"/>
          <w:szCs w:val="26"/>
          <w:highlight w:val="white"/>
          <w:lang w:val="nl-NL"/>
        </w:rPr>
        <w:t>2. Phân tích vai trò lãnh đạo của Đảng trong các giai đoạn cách mạng Việt Nam.</w:t>
      </w:r>
    </w:p>
    <w:p w:rsidR="00C51646" w:rsidRPr="00D81F88" w:rsidRDefault="00C51646" w:rsidP="00BD20F6">
      <w:pPr>
        <w:keepNext/>
        <w:keepLines/>
        <w:spacing w:line="360" w:lineRule="auto"/>
        <w:ind w:firstLine="720"/>
        <w:jc w:val="both"/>
        <w:outlineLvl w:val="2"/>
        <w:rPr>
          <w:rFonts w:cs="Times New Roman"/>
          <w:bCs/>
          <w:i/>
          <w:color w:val="000000"/>
          <w:sz w:val="26"/>
          <w:szCs w:val="26"/>
          <w:highlight w:val="white"/>
          <w:lang w:val="nl-NL"/>
        </w:rPr>
      </w:pPr>
      <w:r w:rsidRPr="00D81F88">
        <w:rPr>
          <w:rFonts w:cs="Times New Roman"/>
          <w:bCs/>
          <w:i/>
          <w:color w:val="000000"/>
          <w:sz w:val="26"/>
          <w:szCs w:val="26"/>
          <w:highlight w:val="white"/>
          <w:lang w:val="nl-NL"/>
        </w:rPr>
        <w:t>3</w:t>
      </w:r>
      <w:r w:rsidRPr="00D81F88">
        <w:rPr>
          <w:rFonts w:cs="Times New Roman"/>
          <w:i/>
          <w:color w:val="000000"/>
          <w:sz w:val="26"/>
          <w:szCs w:val="26"/>
          <w:highlight w:val="white"/>
          <w:lang w:val="nl-NL"/>
        </w:rPr>
        <w:t xml:space="preserve">. Làm rõ công lao của lãnh tụ Nguyễn Ái Quốc đối với sự ra đời Đảng Cộng sản Việt Nam? </w:t>
      </w:r>
    </w:p>
    <w:p w:rsidR="00C51646" w:rsidRPr="00D81F88" w:rsidRDefault="00C51646"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4. Phân tích ý nghĩa một trong những thắng lợi to lớn của Cách mạng Việt Nam do Đảng Cộng sản Việt Nam lãnh đạo?</w:t>
      </w:r>
    </w:p>
    <w:p w:rsidR="00C51646" w:rsidRPr="00D81F88" w:rsidRDefault="00C51646" w:rsidP="00BD20F6">
      <w:pPr>
        <w:spacing w:before="120" w:after="120" w:line="360" w:lineRule="auto"/>
        <w:jc w:val="both"/>
        <w:rPr>
          <w:rFonts w:cs="Times New Roman"/>
          <w:color w:val="000000"/>
          <w:sz w:val="26"/>
          <w:szCs w:val="26"/>
          <w:highlight w:val="white"/>
          <w:lang w:val="vi-VN"/>
        </w:rPr>
      </w:pP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 </w:t>
      </w:r>
    </w:p>
    <w:p w:rsidR="00C51646" w:rsidRPr="00D81F88" w:rsidRDefault="00C51646" w:rsidP="00BD20F6">
      <w:pPr>
        <w:shd w:val="clear" w:color="auto" w:fill="FFFFFF"/>
        <w:spacing w:before="60" w:after="60" w:line="360" w:lineRule="auto"/>
        <w:ind w:firstLine="539"/>
        <w:jc w:val="both"/>
        <w:rPr>
          <w:rFonts w:cs="Times New Roman"/>
          <w:i/>
          <w:color w:val="000000"/>
          <w:sz w:val="26"/>
          <w:szCs w:val="26"/>
          <w:highlight w:val="white"/>
          <w:lang w:val="nl-NL"/>
        </w:rPr>
      </w:pPr>
    </w:p>
    <w:p w:rsidR="00C51646" w:rsidRPr="00D81F88" w:rsidRDefault="00C51646" w:rsidP="00BD20F6">
      <w:pPr>
        <w:shd w:val="clear" w:color="auto" w:fill="FFFFFF"/>
        <w:spacing w:before="60" w:after="60" w:line="360" w:lineRule="auto"/>
        <w:ind w:firstLine="539"/>
        <w:rPr>
          <w:rFonts w:cs="Times New Roman"/>
          <w:color w:val="000000"/>
          <w:sz w:val="26"/>
          <w:szCs w:val="26"/>
          <w:highlight w:val="white"/>
          <w:lang w:val="nl-NL" w:eastAsia="vi-VN"/>
        </w:rPr>
      </w:pPr>
    </w:p>
    <w:p w:rsidR="00C51646" w:rsidRPr="00D81F88" w:rsidRDefault="00C51646" w:rsidP="00BD20F6">
      <w:pPr>
        <w:shd w:val="clear" w:color="auto" w:fill="FFFFFF"/>
        <w:spacing w:before="60" w:after="60" w:line="360" w:lineRule="auto"/>
        <w:ind w:firstLine="539"/>
        <w:jc w:val="both"/>
        <w:rPr>
          <w:rFonts w:cs="Times New Roman"/>
          <w:color w:val="000000"/>
          <w:sz w:val="26"/>
          <w:szCs w:val="26"/>
          <w:highlight w:val="white"/>
          <w:lang w:val="nl-NL" w:eastAsia="vi-VN"/>
        </w:rPr>
      </w:pPr>
    </w:p>
    <w:bookmarkEnd w:id="265"/>
    <w:bookmarkEnd w:id="266"/>
    <w:p w:rsidR="00C51646" w:rsidRPr="00D81F88" w:rsidRDefault="00C51646" w:rsidP="00BD20F6">
      <w:pPr>
        <w:spacing w:line="360" w:lineRule="auto"/>
        <w:rPr>
          <w:rFonts w:cs="Times New Roman"/>
          <w:color w:val="000000"/>
          <w:sz w:val="26"/>
          <w:szCs w:val="26"/>
          <w:highlight w:val="white"/>
          <w:lang w:val="nl-NL"/>
        </w:rPr>
      </w:pPr>
      <w:r w:rsidRPr="00D81F88">
        <w:rPr>
          <w:rFonts w:cs="Times New Roman"/>
          <w:color w:val="000000"/>
          <w:sz w:val="26"/>
          <w:szCs w:val="26"/>
          <w:highlight w:val="white"/>
          <w:lang w:val="nl-NL"/>
        </w:rPr>
        <w:br w:type="column"/>
      </w:r>
    </w:p>
    <w:p w:rsidR="00C51646" w:rsidRPr="00D81F88" w:rsidRDefault="00C51646" w:rsidP="00BD20F6">
      <w:pPr>
        <w:pStyle w:val="Heading1"/>
        <w:spacing w:before="120" w:after="120" w:line="360" w:lineRule="auto"/>
        <w:ind w:firstLine="720"/>
        <w:jc w:val="center"/>
        <w:rPr>
          <w:rFonts w:ascii="Times New Roman" w:hAnsi="Times New Roman" w:cs="Times New Roman"/>
          <w:color w:val="000000"/>
          <w:sz w:val="26"/>
          <w:szCs w:val="26"/>
          <w:highlight w:val="white"/>
          <w:lang w:val="pl-PL"/>
        </w:rPr>
      </w:pPr>
      <w:bookmarkStart w:id="267" w:name="_Toc15467312"/>
      <w:bookmarkStart w:id="268" w:name="_Toc19083673"/>
      <w:r w:rsidRPr="00D81F88">
        <w:rPr>
          <w:rFonts w:ascii="Times New Roman" w:hAnsi="Times New Roman" w:cs="Times New Roman"/>
          <w:i/>
          <w:color w:val="000000"/>
          <w:sz w:val="26"/>
          <w:szCs w:val="26"/>
          <w:highlight w:val="white"/>
          <w:lang w:val="nl-NL"/>
        </w:rPr>
        <w:t>Bài</w:t>
      </w:r>
      <w:r w:rsidRPr="00D81F88">
        <w:rPr>
          <w:rFonts w:ascii="Times New Roman" w:hAnsi="Times New Roman" w:cs="Times New Roman"/>
          <w:i/>
          <w:color w:val="000000"/>
          <w:sz w:val="26"/>
          <w:szCs w:val="26"/>
          <w:highlight w:val="white"/>
          <w:lang w:val="pl-PL"/>
        </w:rPr>
        <w:t xml:space="preserve"> 4 </w:t>
      </w:r>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pl-PL"/>
        </w:rPr>
        <w:t>ĐẶC TRƯNG VÀ PHƯƠNG HƯỚNG</w:t>
      </w:r>
      <w:r w:rsidRPr="00D81F88">
        <w:rPr>
          <w:rFonts w:ascii="Times New Roman" w:hAnsi="Times New Roman" w:cs="Times New Roman"/>
          <w:color w:val="000000"/>
          <w:sz w:val="26"/>
          <w:szCs w:val="26"/>
          <w:highlight w:val="white"/>
          <w:lang w:val="pl-PL"/>
        </w:rPr>
        <w:br/>
        <w:t>XÂY DỰNG XÃ HỘI XÃ HỘI CHỦ NGHĨA Ở VIỆT NAM</w:t>
      </w:r>
      <w:bookmarkEnd w:id="267"/>
      <w:bookmarkEnd w:id="268"/>
    </w:p>
    <w:p w:rsidR="00C51646" w:rsidRPr="00D81F88" w:rsidRDefault="00C51646" w:rsidP="00BD20F6">
      <w:pPr>
        <w:autoSpaceDE w:val="0"/>
        <w:autoSpaceDN w:val="0"/>
        <w:adjustRightInd w:val="0"/>
        <w:spacing w:before="120" w:after="120" w:line="360" w:lineRule="auto"/>
        <w:ind w:firstLine="720"/>
        <w:jc w:val="both"/>
        <w:outlineLvl w:val="0"/>
        <w:rPr>
          <w:rFonts w:cs="Times New Roman"/>
          <w:color w:val="000000"/>
          <w:sz w:val="26"/>
          <w:szCs w:val="26"/>
          <w:highlight w:val="white"/>
          <w:bdr w:val="none" w:sz="0" w:space="0" w:color="auto" w:frame="1"/>
          <w:lang w:val="pl-PL"/>
        </w:rPr>
      </w:pP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pl-PL"/>
        </w:rPr>
      </w:pPr>
      <w:bookmarkStart w:id="269" w:name="_Toc15467313"/>
      <w:bookmarkStart w:id="270" w:name="_Toc19083674"/>
      <w:r w:rsidRPr="00D81F88">
        <w:rPr>
          <w:rFonts w:ascii="Times New Roman" w:hAnsi="Times New Roman" w:cs="Times New Roman"/>
          <w:color w:val="000000"/>
          <w:highlight w:val="white"/>
          <w:bdr w:val="none" w:sz="0" w:space="0" w:color="auto" w:frame="1"/>
          <w:lang w:val="pl-PL"/>
        </w:rPr>
        <w:t xml:space="preserve">I. </w:t>
      </w:r>
      <w:r w:rsidRPr="00D81F88">
        <w:rPr>
          <w:rFonts w:ascii="Times New Roman" w:hAnsi="Times New Roman" w:cs="Times New Roman"/>
          <w:color w:val="000000"/>
          <w:highlight w:val="white"/>
          <w:lang w:val="pl-PL"/>
        </w:rPr>
        <w:t>ĐẶC TRƯNG CỦA XÃ HỘI XÃ HỘI CHỦ NGHĨA Ở VIỆT NAM</w:t>
      </w:r>
      <w:bookmarkEnd w:id="269"/>
      <w:bookmarkEnd w:id="270"/>
    </w:p>
    <w:p w:rsidR="00C51646" w:rsidRPr="00D81F88" w:rsidRDefault="00C51646" w:rsidP="00BD20F6">
      <w:pPr>
        <w:autoSpaceDE w:val="0"/>
        <w:autoSpaceDN w:val="0"/>
        <w:adjustRightInd w:val="0"/>
        <w:spacing w:before="120" w:after="120" w:line="360" w:lineRule="auto"/>
        <w:ind w:firstLine="720"/>
        <w:jc w:val="both"/>
        <w:rPr>
          <w:rFonts w:cs="Times New Roman"/>
          <w:color w:val="000000"/>
          <w:spacing w:val="-2"/>
          <w:sz w:val="26"/>
          <w:szCs w:val="26"/>
          <w:highlight w:val="white"/>
          <w:bdr w:val="none" w:sz="0" w:space="0" w:color="auto" w:frame="1"/>
          <w:lang w:val="pl-PL"/>
        </w:rPr>
      </w:pPr>
      <w:bookmarkStart w:id="271" w:name="_Toc12032240"/>
      <w:bookmarkStart w:id="272" w:name="_Toc8665150"/>
      <w:bookmarkStart w:id="273" w:name="_Toc13575194"/>
      <w:bookmarkStart w:id="274" w:name="_Toc13578799"/>
      <w:bookmarkStart w:id="275" w:name="_Toc13755066"/>
      <w:r w:rsidRPr="00D81F88">
        <w:rPr>
          <w:rFonts w:cs="Times New Roman"/>
          <w:i/>
          <w:iCs/>
          <w:color w:val="000000"/>
          <w:spacing w:val="-2"/>
          <w:sz w:val="26"/>
          <w:szCs w:val="26"/>
          <w:highlight w:val="white"/>
          <w:lang w:val="pl-PL"/>
        </w:rPr>
        <w:t xml:space="preserve">Cương lĩnh </w:t>
      </w:r>
      <w:r w:rsidRPr="00D81F88">
        <w:rPr>
          <w:rFonts w:cs="Times New Roman"/>
          <w:i/>
          <w:color w:val="000000"/>
          <w:spacing w:val="-2"/>
          <w:sz w:val="26"/>
          <w:szCs w:val="26"/>
          <w:highlight w:val="white"/>
          <w:lang w:val="pl-PL"/>
        </w:rPr>
        <w:t xml:space="preserve">xây </w:t>
      </w:r>
      <w:r w:rsidRPr="00D81F88">
        <w:rPr>
          <w:rFonts w:cs="Times New Roman"/>
          <w:i/>
          <w:iCs/>
          <w:color w:val="000000"/>
          <w:spacing w:val="-2"/>
          <w:sz w:val="26"/>
          <w:szCs w:val="26"/>
          <w:highlight w:val="white"/>
          <w:lang w:val="pl-PL"/>
        </w:rPr>
        <w:t xml:space="preserve">dựng đất </w:t>
      </w:r>
      <w:r w:rsidRPr="00D81F88">
        <w:rPr>
          <w:rFonts w:cs="Times New Roman"/>
          <w:i/>
          <w:color w:val="000000"/>
          <w:spacing w:val="-2"/>
          <w:sz w:val="26"/>
          <w:szCs w:val="26"/>
          <w:highlight w:val="white"/>
          <w:lang w:val="pl-PL"/>
        </w:rPr>
        <w:t xml:space="preserve">nước </w:t>
      </w:r>
      <w:r w:rsidRPr="00D81F88">
        <w:rPr>
          <w:rFonts w:cs="Times New Roman"/>
          <w:i/>
          <w:iCs/>
          <w:color w:val="000000"/>
          <w:spacing w:val="-2"/>
          <w:sz w:val="26"/>
          <w:szCs w:val="26"/>
          <w:highlight w:val="white"/>
          <w:lang w:val="pl-PL"/>
        </w:rPr>
        <w:t xml:space="preserve">trong </w:t>
      </w:r>
      <w:r w:rsidRPr="00D81F88">
        <w:rPr>
          <w:rFonts w:cs="Times New Roman"/>
          <w:i/>
          <w:color w:val="000000"/>
          <w:spacing w:val="-2"/>
          <w:sz w:val="26"/>
          <w:szCs w:val="26"/>
          <w:highlight w:val="white"/>
          <w:lang w:val="pl-PL"/>
        </w:rPr>
        <w:t xml:space="preserve">thời kỳ </w:t>
      </w:r>
      <w:r w:rsidRPr="00D81F88">
        <w:rPr>
          <w:rFonts w:cs="Times New Roman"/>
          <w:i/>
          <w:iCs/>
          <w:color w:val="000000"/>
          <w:spacing w:val="-2"/>
          <w:sz w:val="26"/>
          <w:szCs w:val="26"/>
          <w:highlight w:val="white"/>
          <w:lang w:val="pl-PL"/>
        </w:rPr>
        <w:t xml:space="preserve">quá </w:t>
      </w:r>
      <w:r w:rsidRPr="00D81F88">
        <w:rPr>
          <w:rFonts w:cs="Times New Roman"/>
          <w:i/>
          <w:color w:val="000000"/>
          <w:spacing w:val="-2"/>
          <w:sz w:val="26"/>
          <w:szCs w:val="26"/>
          <w:highlight w:val="white"/>
          <w:lang w:val="pl-PL"/>
        </w:rPr>
        <w:t xml:space="preserve">độ </w:t>
      </w:r>
      <w:r w:rsidRPr="00D81F88">
        <w:rPr>
          <w:rFonts w:cs="Times New Roman"/>
          <w:i/>
          <w:iCs/>
          <w:color w:val="000000"/>
          <w:spacing w:val="-2"/>
          <w:sz w:val="26"/>
          <w:szCs w:val="26"/>
          <w:highlight w:val="white"/>
          <w:lang w:val="pl-PL"/>
        </w:rPr>
        <w:t xml:space="preserve">lên chủ nghĩa </w:t>
      </w:r>
      <w:r w:rsidRPr="00D81F88">
        <w:rPr>
          <w:rFonts w:cs="Times New Roman"/>
          <w:i/>
          <w:color w:val="000000"/>
          <w:spacing w:val="-2"/>
          <w:sz w:val="26"/>
          <w:szCs w:val="26"/>
          <w:highlight w:val="white"/>
          <w:lang w:val="pl-PL"/>
        </w:rPr>
        <w:t xml:space="preserve">xã hội </w:t>
      </w:r>
      <w:r w:rsidRPr="00D81F88">
        <w:rPr>
          <w:rFonts w:cs="Times New Roman"/>
          <w:i/>
          <w:iCs/>
          <w:color w:val="000000"/>
          <w:spacing w:val="-2"/>
          <w:sz w:val="26"/>
          <w:szCs w:val="26"/>
          <w:highlight w:val="white"/>
          <w:lang w:val="pl-PL"/>
        </w:rPr>
        <w:t>(bổ sung, phát triển năm 2011)</w:t>
      </w:r>
      <w:r w:rsidRPr="00D81F88">
        <w:rPr>
          <w:rFonts w:cs="Times New Roman"/>
          <w:iCs/>
          <w:color w:val="000000"/>
          <w:spacing w:val="-2"/>
          <w:sz w:val="26"/>
          <w:szCs w:val="26"/>
          <w:highlight w:val="white"/>
          <w:lang w:val="pl-PL"/>
        </w:rPr>
        <w:t xml:space="preserve"> do </w:t>
      </w:r>
      <w:r w:rsidRPr="00D81F88">
        <w:rPr>
          <w:rFonts w:cs="Times New Roman"/>
          <w:color w:val="000000"/>
          <w:spacing w:val="-2"/>
          <w:sz w:val="26"/>
          <w:szCs w:val="26"/>
          <w:highlight w:val="white"/>
          <w:lang w:val="pl-PL"/>
        </w:rPr>
        <w:t xml:space="preserve">Đại hội lần thứ XI của Đảng (1-2011) thông qua </w:t>
      </w:r>
      <w:r w:rsidRPr="00D81F88">
        <w:rPr>
          <w:rFonts w:cs="Times New Roman"/>
          <w:color w:val="000000"/>
          <w:spacing w:val="-2"/>
          <w:sz w:val="26"/>
          <w:szCs w:val="26"/>
          <w:highlight w:val="white"/>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w:t>
      </w:r>
      <w:r w:rsidRPr="00D81F88">
        <w:rPr>
          <w:rFonts w:cs="Times New Roman"/>
          <w:color w:val="000000"/>
          <w:spacing w:val="-2"/>
          <w:sz w:val="26"/>
          <w:szCs w:val="26"/>
          <w:highlight w:val="white"/>
          <w:bdr w:val="none" w:sz="0" w:space="0" w:color="auto" w:frame="1"/>
          <w:lang w:val="vi-VN"/>
        </w:rPr>
        <w:t xml:space="preserve"> </w:t>
      </w:r>
      <w:r w:rsidRPr="00D81F88">
        <w:rPr>
          <w:rFonts w:cs="Times New Roman"/>
          <w:color w:val="000000"/>
          <w:spacing w:val="-2"/>
          <w:sz w:val="26"/>
          <w:szCs w:val="26"/>
          <w:highlight w:val="white"/>
          <w:bdr w:val="none" w:sz="0" w:space="0" w:color="auto" w:frame="1"/>
          <w:lang w:val="pl-PL"/>
        </w:rPr>
        <w:t>Đại hội đã xác định đặc trưng cơ bản của xã hội xã hội chủ nghĩa ở Việt Nam là:</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276" w:name="_Toc15467314"/>
      <w:bookmarkStart w:id="277" w:name="_Toc19021234"/>
      <w:bookmarkStart w:id="278" w:name="_Toc19021506"/>
      <w:bookmarkStart w:id="279" w:name="_Toc19021709"/>
      <w:bookmarkStart w:id="280" w:name="_Toc19083675"/>
      <w:r w:rsidRPr="00D81F88">
        <w:rPr>
          <w:rFonts w:ascii="Times New Roman" w:hAnsi="Times New Roman" w:cs="Times New Roman"/>
          <w:color w:val="000000"/>
          <w:sz w:val="26"/>
          <w:szCs w:val="26"/>
          <w:highlight w:val="white"/>
          <w:lang w:val="pl-PL"/>
        </w:rPr>
        <w:t>1. Dân giàu, nước mạnh, dân chủ, công bằng, văn minh</w:t>
      </w:r>
      <w:bookmarkEnd w:id="271"/>
      <w:bookmarkEnd w:id="272"/>
      <w:bookmarkEnd w:id="273"/>
      <w:bookmarkEnd w:id="274"/>
      <w:bookmarkEnd w:id="275"/>
      <w:bookmarkEnd w:id="276"/>
      <w:bookmarkEnd w:id="277"/>
      <w:bookmarkEnd w:id="278"/>
      <w:bookmarkEnd w:id="279"/>
      <w:bookmarkEnd w:id="280"/>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Dân giàu</w:t>
      </w:r>
      <w:r w:rsidRPr="00D81F88">
        <w:rPr>
          <w:rFonts w:cs="Times New Roman"/>
          <w:bCs/>
          <w:color w:val="000000"/>
          <w:sz w:val="26"/>
          <w:szCs w:val="26"/>
          <w:highlight w:val="white"/>
          <w:lang w:val="nl-N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w:t>
      </w:r>
      <w:r w:rsidRPr="00D81F88">
        <w:rPr>
          <w:rFonts w:cs="Times New Roman"/>
          <w:color w:val="000000"/>
          <w:sz w:val="26"/>
          <w:szCs w:val="26"/>
          <w:highlight w:val="white"/>
          <w:lang w:val="nl-NL"/>
        </w:rPr>
        <w:t xml:space="preserve"> tiến tới xã hội mà mọi người đều giàu có, mọi nhà, mọi địa phương đều giàu có, phúc lợi công cộng, phúc lợi xã hội cho cho mọi người trong xã hội càng đầy đủ.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Nước mạnh</w:t>
      </w:r>
      <w:r w:rsidRPr="00D81F88">
        <w:rPr>
          <w:rFonts w:cs="Times New Roman"/>
          <w:color w:val="000000"/>
          <w:sz w:val="26"/>
          <w:szCs w:val="26"/>
          <w:highlight w:val="white"/>
          <w:lang w:val="nl-N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Dân chủ</w:t>
      </w:r>
      <w:r w:rsidRPr="00D81F88">
        <w:rPr>
          <w:rFonts w:cs="Times New Roman"/>
          <w:b/>
          <w:bCs/>
          <w:color w:val="000000"/>
          <w:sz w:val="26"/>
          <w:szCs w:val="26"/>
          <w:highlight w:val="white"/>
          <w:lang w:val="nl-NL"/>
        </w:rPr>
        <w:t> </w:t>
      </w:r>
      <w:r w:rsidRPr="00D81F88">
        <w:rPr>
          <w:rFonts w:cs="Times New Roman"/>
          <w:color w:val="000000"/>
          <w:sz w:val="26"/>
          <w:szCs w:val="26"/>
          <w:highlight w:val="white"/>
          <w:lang w:val="nl-NL"/>
        </w:rPr>
        <w:t>là mục tiêu, vừa là động lực và bản chất của chủ nghĩa xã hội. Đó là xã hội mà dân </w:t>
      </w:r>
      <w:r w:rsidRPr="00D81F88">
        <w:rPr>
          <w:rFonts w:cs="Times New Roman"/>
          <w:bCs/>
          <w:color w:val="000000"/>
          <w:sz w:val="26"/>
          <w:szCs w:val="26"/>
          <w:highlight w:val="white"/>
          <w:lang w:val="nl-NL"/>
        </w:rPr>
        <w:t>là chủ</w:t>
      </w:r>
      <w:r w:rsidRPr="00D81F88">
        <w:rPr>
          <w:rFonts w:cs="Times New Roman"/>
          <w:b/>
          <w:bCs/>
          <w:color w:val="000000"/>
          <w:sz w:val="26"/>
          <w:szCs w:val="26"/>
          <w:highlight w:val="white"/>
          <w:lang w:val="nl-NL"/>
        </w:rPr>
        <w:t> </w:t>
      </w:r>
      <w:r w:rsidRPr="00D81F88">
        <w:rPr>
          <w:rFonts w:cs="Times New Roman"/>
          <w:color w:val="000000"/>
          <w:sz w:val="26"/>
          <w:szCs w:val="26"/>
          <w:highlight w:val="white"/>
          <w:lang w:val="nl-NL"/>
        </w:rPr>
        <w:t>và dân </w:t>
      </w:r>
      <w:r w:rsidRPr="00D81F88">
        <w:rPr>
          <w:rFonts w:cs="Times New Roman"/>
          <w:bCs/>
          <w:color w:val="000000"/>
          <w:sz w:val="26"/>
          <w:szCs w:val="26"/>
          <w:highlight w:val="white"/>
          <w:lang w:val="nl-NL"/>
        </w:rPr>
        <w:t>làm chủ</w:t>
      </w:r>
      <w:r w:rsidRPr="00D81F88">
        <w:rPr>
          <w:rFonts w:cs="Times New Roman"/>
          <w:color w:val="000000"/>
          <w:sz w:val="26"/>
          <w:szCs w:val="26"/>
          <w:highlight w:val="white"/>
          <w:lang w:val="nl-NL"/>
        </w:rPr>
        <w:t xml:space="preserve"> mọi công việc của đất nước; làm chủ về chính trị, về kinh tế, văn hóa, xã hội. Nhân dân thực hiện dân chủ bằng nhiều hình thức: dân chủ trực tiếp, dân chủ qua đại diện.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Xã hội công bằng</w:t>
      </w:r>
      <w:r w:rsidRPr="00D81F88">
        <w:rPr>
          <w:rFonts w:cs="Times New Roman"/>
          <w:color w:val="000000"/>
          <w:sz w:val="26"/>
          <w:szCs w:val="26"/>
          <w:highlight w:val="white"/>
          <w:lang w:val="nl-N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lastRenderedPageBreak/>
        <w:t>Xã hội văn minh</w:t>
      </w:r>
      <w:r w:rsidRPr="00D81F88">
        <w:rPr>
          <w:rFonts w:cs="Times New Roman"/>
          <w:color w:val="000000"/>
          <w:sz w:val="26"/>
          <w:szCs w:val="26"/>
          <w:highlight w:val="white"/>
          <w:lang w:val="nl-NL"/>
        </w:rPr>
        <w:t xml:space="preserve"> là xã hội mà mọi người dân, mọi tổ chức xã hội ứng xử có văn hóa trên mọi lĩnh vực hoạt động. Đó là văn minh về vật chất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kỹ thuật và văn minh tinh thần, văn minh trong quan hệ con người với thiên nhiên, văn minh trong quan hệ giữa người với người, văn minh trong các tổ chức nhà nước,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color w:val="000000"/>
          <w:sz w:val="26"/>
          <w:szCs w:val="26"/>
          <w:highlight w:val="white"/>
          <w:lang w:val="nl-NL"/>
        </w:rPr>
        <w:t>Dân giàu, nước mạnh, dân chủ, công bằng, văn minh</w:t>
      </w:r>
      <w:r w:rsidRPr="00D81F88">
        <w:rPr>
          <w:rFonts w:cs="Times New Roman"/>
          <w:color w:val="000000"/>
          <w:sz w:val="26"/>
          <w:szCs w:val="26"/>
          <w:highlight w:val="white"/>
          <w:lang w:val="nl-NL"/>
        </w:rPr>
        <w:t> là những mục tiêu không tách rời nhau, bổ sung cho nhau, làm cơ sở, điều kiện, tiền đề cho nhau. Phấn đấu để Việt Nam “</w:t>
      </w:r>
      <w:r w:rsidRPr="00D81F88">
        <w:rPr>
          <w:rFonts w:cs="Times New Roman"/>
          <w:i/>
          <w:color w:val="000000"/>
          <w:sz w:val="26"/>
          <w:szCs w:val="26"/>
          <w:highlight w:val="white"/>
          <w:lang w:val="nl-NL"/>
        </w:rPr>
        <w:t>Dân giàu, nước mạnh, dân chủ, công bằng, văn minh”</w:t>
      </w:r>
      <w:r w:rsidRPr="00D81F88">
        <w:rPr>
          <w:rFonts w:cs="Times New Roman"/>
          <w:color w:val="000000"/>
          <w:sz w:val="26"/>
          <w:szCs w:val="26"/>
          <w:highlight w:val="white"/>
          <w:lang w:val="nl-NL"/>
        </w:rPr>
        <w:t xml:space="preserve"> là mục tiêu chiến lược, lâu dài mà Đảng và nhân dân ta quyết tâm thực hiện.</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281" w:name="_Toc12032241"/>
      <w:bookmarkStart w:id="282" w:name="_Toc8665151"/>
      <w:bookmarkStart w:id="283" w:name="_Toc13575195"/>
      <w:bookmarkStart w:id="284" w:name="_Toc13578800"/>
      <w:bookmarkStart w:id="285" w:name="_Toc13755067"/>
      <w:bookmarkStart w:id="286" w:name="_Toc15467315"/>
      <w:bookmarkStart w:id="287" w:name="_Toc19021235"/>
      <w:bookmarkStart w:id="288" w:name="_Toc19021507"/>
      <w:bookmarkStart w:id="289" w:name="_Toc19021710"/>
      <w:bookmarkStart w:id="290" w:name="_Toc19083676"/>
      <w:r w:rsidRPr="00D81F88">
        <w:rPr>
          <w:rFonts w:ascii="Times New Roman" w:hAnsi="Times New Roman" w:cs="Times New Roman"/>
          <w:color w:val="000000"/>
          <w:sz w:val="26"/>
          <w:szCs w:val="26"/>
          <w:highlight w:val="white"/>
          <w:lang w:val="nl-NL"/>
        </w:rPr>
        <w:t>2. Do nhân dân làm chủ</w:t>
      </w:r>
      <w:bookmarkEnd w:id="281"/>
      <w:bookmarkEnd w:id="282"/>
      <w:bookmarkEnd w:id="283"/>
      <w:bookmarkEnd w:id="284"/>
      <w:bookmarkEnd w:id="285"/>
      <w:bookmarkEnd w:id="286"/>
      <w:bookmarkEnd w:id="287"/>
      <w:bookmarkEnd w:id="288"/>
      <w:bookmarkEnd w:id="289"/>
      <w:bookmarkEnd w:id="290"/>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291" w:name="_Toc8665152"/>
      <w:r w:rsidRPr="00D81F88">
        <w:rPr>
          <w:rFonts w:cs="Times New Roman"/>
          <w:color w:val="000000"/>
          <w:sz w:val="26"/>
          <w:szCs w:val="26"/>
          <w:highlight w:val="white"/>
          <w:lang w:val="nl-N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xml:space="preserve">Để có một xã hội do nhân dân làm chủ cần xây dựng và hoàn thiện nền dân chủ xã hội chủ nghĩa để đảm bảo tất cả quyền lực nhà nước và xã hội đều thuộc về nhân dân.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bdr w:val="none" w:sz="0" w:space="0" w:color="auto" w:frame="1"/>
          <w:lang w:val="nl-NL"/>
        </w:rPr>
      </w:pPr>
      <w:bookmarkStart w:id="292" w:name="_Toc15467316"/>
      <w:bookmarkStart w:id="293" w:name="_Toc19021236"/>
      <w:bookmarkStart w:id="294" w:name="_Toc19021508"/>
      <w:bookmarkStart w:id="295" w:name="_Toc19021711"/>
      <w:bookmarkStart w:id="296" w:name="_Toc19083677"/>
      <w:bookmarkEnd w:id="291"/>
      <w:r w:rsidRPr="00D81F88">
        <w:rPr>
          <w:rFonts w:ascii="Times New Roman" w:hAnsi="Times New Roman" w:cs="Times New Roman"/>
          <w:color w:val="000000"/>
          <w:sz w:val="26"/>
          <w:szCs w:val="26"/>
          <w:highlight w:val="white"/>
          <w:lang w:val="nl-NL"/>
        </w:rPr>
        <w:t>3. Có nền kinh tế phát triển cao dựa trên lực lượng sản xuất hiện đại và quan hệ sản xuất tiến bộ, phù hợp</w:t>
      </w:r>
      <w:bookmarkEnd w:id="292"/>
      <w:bookmarkEnd w:id="293"/>
      <w:bookmarkEnd w:id="294"/>
      <w:bookmarkEnd w:id="295"/>
      <w:bookmarkEnd w:id="296"/>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nl-N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D81F88">
        <w:rPr>
          <w:rFonts w:cs="Times New Roman"/>
          <w:color w:val="000000"/>
          <w:sz w:val="26"/>
          <w:szCs w:val="26"/>
          <w:highlight w:val="white"/>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D81F88">
        <w:rPr>
          <w:rFonts w:cs="Times New Roman"/>
          <w:color w:val="000000"/>
          <w:sz w:val="26"/>
          <w:szCs w:val="26"/>
          <w:highlight w:val="white"/>
          <w:bdr w:val="none" w:sz="0" w:space="0" w:color="auto" w:frame="1"/>
          <w:lang w:val="nl-NL"/>
        </w:rPr>
        <w:t>năng suất cao</w:t>
      </w:r>
      <w:r w:rsidRPr="00D81F88">
        <w:rPr>
          <w:rFonts w:cs="Times New Roman"/>
          <w:color w:val="000000"/>
          <w:sz w:val="26"/>
          <w:szCs w:val="26"/>
          <w:highlight w:val="white"/>
          <w:bdr w:val="none" w:sz="0" w:space="0" w:color="auto" w:frame="1"/>
          <w:lang w:val="pl-PL"/>
        </w:rPr>
        <w:t xml:space="preserve"> bảo đảm cho sự phát triển kinh tế bền vững.</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phát triển của lực lượng sản xuất với kiến trúc thượng tầng. Đó chính là nền kinh tế thị trường định hướng xã hội chủ nghĩa ngày càng hoàn thiện. </w:t>
      </w:r>
      <w:bookmarkStart w:id="297" w:name="_Toc8665153"/>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298" w:name="_Toc12032243"/>
      <w:bookmarkStart w:id="299" w:name="_Toc13578802"/>
      <w:bookmarkStart w:id="300" w:name="_Toc13755068"/>
      <w:bookmarkStart w:id="301" w:name="_Toc15467317"/>
      <w:bookmarkStart w:id="302" w:name="_Toc19021237"/>
      <w:bookmarkStart w:id="303" w:name="_Toc19021509"/>
      <w:bookmarkStart w:id="304" w:name="_Toc19021712"/>
      <w:bookmarkStart w:id="305" w:name="_Toc19083678"/>
      <w:r w:rsidRPr="00D81F88">
        <w:rPr>
          <w:rFonts w:ascii="Times New Roman" w:hAnsi="Times New Roman" w:cs="Times New Roman"/>
          <w:color w:val="000000"/>
          <w:sz w:val="26"/>
          <w:szCs w:val="26"/>
          <w:highlight w:val="white"/>
          <w:lang w:val="pl-PL"/>
        </w:rPr>
        <w:lastRenderedPageBreak/>
        <w:t>4. Có nền văn hóa tiên tiến, đậm đà bản sắc dân tộc</w:t>
      </w:r>
      <w:bookmarkEnd w:id="297"/>
      <w:bookmarkEnd w:id="298"/>
      <w:bookmarkEnd w:id="299"/>
      <w:bookmarkEnd w:id="300"/>
      <w:bookmarkEnd w:id="301"/>
      <w:bookmarkEnd w:id="302"/>
      <w:bookmarkEnd w:id="303"/>
      <w:bookmarkEnd w:id="304"/>
      <w:bookmarkEnd w:id="305"/>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Văn hóa nền tảng tinh thần của xã hội, là mục tiêu và động lực thúc đẩy sự phát triển kinh tế</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xã hội. Nền văn hóa mà chúng ta xây dựng là nền văn hóa tiên tiến, đậm đà bản sắc dân tộc. Tiên tiến là yêu nước và tiến bộ, cốt lõi là lý tưởng độc lập dân tộc và chủ nghĩa xã hội theo chủ nghĩa Mác</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w:t>
      </w:r>
      <w:r w:rsidRPr="00D81F88">
        <w:rPr>
          <w:rFonts w:cs="Times New Roman"/>
          <w:color w:val="000000"/>
          <w:sz w:val="26"/>
          <w:szCs w:val="26"/>
          <w:highlight w:val="white"/>
          <w:bdr w:val="none" w:sz="0" w:space="0" w:color="auto" w:frame="1"/>
          <w:lang w:val="vi-VN"/>
        </w:rPr>
        <w:t xml:space="preserve"> </w:t>
      </w:r>
      <w:r w:rsidRPr="00D81F88">
        <w:rPr>
          <w:rFonts w:cs="Times New Roman"/>
          <w:color w:val="000000"/>
          <w:sz w:val="26"/>
          <w:szCs w:val="26"/>
          <w:highlight w:val="white"/>
          <w:bdr w:val="none" w:sz="0" w:space="0" w:color="auto" w:frame="1"/>
          <w:lang w:val="pl-PL"/>
        </w:rPr>
        <w:t xml:space="preserve">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D81F88">
        <w:rPr>
          <w:rFonts w:cs="Times New Roman"/>
          <w:color w:val="000000"/>
          <w:sz w:val="26"/>
          <w:szCs w:val="26"/>
          <w:highlight w:val="white"/>
          <w:lang w:val="pl-PL"/>
        </w:rPr>
        <w:t>Tiên tiến không chỉ về nội dung tư tưởng mà cả trong hình thức biểu hiện, trong các phương tiện chuyển tải nội dung.</w:t>
      </w:r>
      <w:r w:rsidRPr="00D81F88">
        <w:rPr>
          <w:rStyle w:val="apple-converted-space"/>
          <w:rFonts w:cs="Times New Roman"/>
          <w:color w:val="000000"/>
          <w:sz w:val="26"/>
          <w:szCs w:val="26"/>
          <w:highlight w:val="white"/>
          <w:lang w:val="pl-PL"/>
        </w:rPr>
        <w:t> </w:t>
      </w:r>
    </w:p>
    <w:p w:rsidR="00C51646" w:rsidRPr="00D81F88" w:rsidRDefault="00C51646" w:rsidP="00BD20F6">
      <w:pPr>
        <w:pStyle w:val="content"/>
        <w:spacing w:before="120" w:beforeAutospacing="0" w:after="120" w:afterAutospacing="0" w:line="360" w:lineRule="auto"/>
        <w:ind w:firstLine="720"/>
        <w:jc w:val="both"/>
        <w:rPr>
          <w:rStyle w:val="apple-converted-space"/>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bdr w:val="none" w:sz="0" w:space="0" w:color="auto" w:frame="1"/>
          <w:lang w:val="pl-PL"/>
        </w:rPr>
        <w:t>Bản sắc dân tộc bao gồm những giá trị truyền thống tốt đẹp, bền vững, những tinh hoa của cộng đồng các dân tộc Việt Nam, được vun đắp qua lịch sử hang nghìn năm đấu tranh dựng nước và giữ nước. Đó là, lòng yêu nước nồng nàn, ý chí tự cường dân tộc, tinh thần đoàn kết, ý thức cộng đồng gắn kết cá nhân</w:t>
      </w:r>
      <w:r w:rsidRPr="00D81F88">
        <w:rPr>
          <w:rFonts w:ascii="Times New Roman" w:hAnsi="Times New Roman" w:cs="Times New Roman"/>
          <w:color w:val="000000"/>
          <w:sz w:val="26"/>
          <w:szCs w:val="26"/>
          <w:highlight w:val="white"/>
          <w:bdr w:val="none" w:sz="0" w:space="0" w:color="auto" w:frame="1"/>
          <w:lang w:val="vi-VN"/>
        </w:rPr>
        <w:t xml:space="preserve"> </w:t>
      </w:r>
      <w:r w:rsidRPr="00D81F88">
        <w:rPr>
          <w:rFonts w:ascii="Times New Roman" w:hAnsi="Times New Roman" w:cs="Times New Roman"/>
          <w:color w:val="000000"/>
          <w:sz w:val="26"/>
          <w:szCs w:val="26"/>
          <w:highlight w:val="white"/>
          <w:bdr w:val="none" w:sz="0" w:space="0" w:color="auto" w:frame="1"/>
          <w:lang w:val="pl-PL"/>
        </w:rPr>
        <w:t>- gia đình</w:t>
      </w:r>
      <w:r w:rsidRPr="00D81F88">
        <w:rPr>
          <w:rFonts w:ascii="Times New Roman" w:hAnsi="Times New Roman" w:cs="Times New Roman"/>
          <w:color w:val="000000"/>
          <w:sz w:val="26"/>
          <w:szCs w:val="26"/>
          <w:highlight w:val="white"/>
          <w:bdr w:val="none" w:sz="0" w:space="0" w:color="auto" w:frame="1"/>
          <w:lang w:val="vi-VN"/>
        </w:rPr>
        <w:t xml:space="preserve"> </w:t>
      </w:r>
      <w:r w:rsidRPr="00D81F88">
        <w:rPr>
          <w:rFonts w:ascii="Times New Roman" w:hAnsi="Times New Roman" w:cs="Times New Roman"/>
          <w:color w:val="000000"/>
          <w:sz w:val="26"/>
          <w:szCs w:val="26"/>
          <w:highlight w:val="white"/>
          <w:bdr w:val="none" w:sz="0" w:space="0" w:color="auto" w:frame="1"/>
          <w:lang w:val="pl-PL"/>
        </w:rPr>
        <w:t xml:space="preserve">- Tổ quốc; lòng nhân ái khoan dung, trọng nghĩa tình, đạo lý; cần cù, sáng tạo trong lao động; dũng cảm, kiên cường, bất khuất trong đấu tranh chống giặc ngoại xâm… </w:t>
      </w:r>
      <w:r w:rsidRPr="00D81F88">
        <w:rPr>
          <w:rFonts w:ascii="Times New Roman" w:hAnsi="Times New Roman" w:cs="Times New Roman"/>
          <w:color w:val="000000"/>
          <w:sz w:val="26"/>
          <w:szCs w:val="26"/>
          <w:highlight w:val="white"/>
          <w:lang w:val="pl-PL"/>
        </w:rPr>
        <w:t>Bản sắc vǎn hóa dân tộc còn đậm nét cả trong các hình thức biểu hiện mang tính dân tộc độc đáo.</w:t>
      </w:r>
      <w:r w:rsidRPr="00D81F88">
        <w:rPr>
          <w:rStyle w:val="apple-converted-space"/>
          <w:rFonts w:ascii="Times New Roman" w:hAnsi="Times New Roman" w:cs="Times New Roman"/>
          <w:color w:val="000000"/>
          <w:sz w:val="26"/>
          <w:szCs w:val="26"/>
          <w:highlight w:val="white"/>
          <w:lang w:val="pl-PL"/>
        </w:rPr>
        <w:t> </w:t>
      </w:r>
    </w:p>
    <w:p w:rsidR="00C51646" w:rsidRPr="00D81F88" w:rsidRDefault="00C51646" w:rsidP="00BD20F6">
      <w:pPr>
        <w:pStyle w:val="content"/>
        <w:spacing w:before="120" w:beforeAutospacing="0" w:after="120" w:afterAutospacing="0" w:line="360" w:lineRule="auto"/>
        <w:ind w:firstLine="720"/>
        <w:jc w:val="both"/>
        <w:rPr>
          <w:rStyle w:val="apple-converted-space"/>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w:t>
      </w:r>
      <w:r w:rsidRPr="00D81F88">
        <w:rPr>
          <w:rStyle w:val="apple-converted-space"/>
          <w:rFonts w:ascii="Times New Roman" w:hAnsi="Times New Roman" w:cs="Times New Roman"/>
          <w:color w:val="000000"/>
          <w:sz w:val="26"/>
          <w:szCs w:val="26"/>
          <w:highlight w:val="white"/>
          <w:lang w:val="pl-PL"/>
        </w:rPr>
        <w:t> </w:t>
      </w:r>
    </w:p>
    <w:p w:rsidR="00C51646" w:rsidRPr="00D81F88" w:rsidRDefault="00C51646" w:rsidP="00BD20F6">
      <w:pPr>
        <w:pStyle w:val="Heading3"/>
        <w:spacing w:before="120" w:after="120" w:line="360" w:lineRule="auto"/>
        <w:ind w:firstLine="720"/>
        <w:rPr>
          <w:rFonts w:ascii="Times New Roman" w:hAnsi="Times New Roman" w:cs="Times New Roman"/>
          <w:color w:val="000000"/>
          <w:spacing w:val="-6"/>
          <w:sz w:val="26"/>
          <w:szCs w:val="26"/>
          <w:highlight w:val="white"/>
          <w:lang w:val="pl-PL"/>
        </w:rPr>
      </w:pPr>
      <w:bookmarkStart w:id="306" w:name="_Toc12032244"/>
      <w:bookmarkStart w:id="307" w:name="_Toc8665154"/>
      <w:bookmarkStart w:id="308" w:name="_Toc13578803"/>
      <w:bookmarkStart w:id="309" w:name="_Toc13755069"/>
      <w:bookmarkStart w:id="310" w:name="_Toc15467318"/>
      <w:bookmarkStart w:id="311" w:name="_Toc19021238"/>
      <w:bookmarkStart w:id="312" w:name="_Toc19021510"/>
      <w:bookmarkStart w:id="313" w:name="_Toc19021713"/>
      <w:bookmarkStart w:id="314" w:name="_Toc19083679"/>
      <w:r w:rsidRPr="00D81F88">
        <w:rPr>
          <w:rFonts w:ascii="Times New Roman" w:hAnsi="Times New Roman" w:cs="Times New Roman"/>
          <w:color w:val="000000"/>
          <w:spacing w:val="-6"/>
          <w:sz w:val="26"/>
          <w:szCs w:val="26"/>
          <w:highlight w:val="white"/>
          <w:lang w:val="pl-PL"/>
        </w:rPr>
        <w:t>5. Con người có cuộc sống ấm no, tự do, hạnh phúc, có điều kiện phát triển toàn diện</w:t>
      </w:r>
      <w:bookmarkEnd w:id="306"/>
      <w:bookmarkEnd w:id="307"/>
      <w:bookmarkEnd w:id="308"/>
      <w:bookmarkEnd w:id="309"/>
      <w:bookmarkEnd w:id="310"/>
      <w:bookmarkEnd w:id="311"/>
      <w:bookmarkEnd w:id="312"/>
      <w:bookmarkEnd w:id="313"/>
      <w:bookmarkEnd w:id="314"/>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15" w:name="_Toc12032245"/>
      <w:bookmarkStart w:id="316" w:name="_Toc8665155"/>
      <w:r w:rsidRPr="00D81F88">
        <w:rPr>
          <w:rFonts w:cs="Times New Roman"/>
          <w:color w:val="000000"/>
          <w:sz w:val="26"/>
          <w:szCs w:val="26"/>
          <w:highlight w:val="white"/>
          <w:lang w:val="nl-NL"/>
        </w:rPr>
        <w:t>Con người là trung tâm của chiến lược phát triển, đồng thời là chủ thể phát triển. M</w:t>
      </w:r>
      <w:r w:rsidRPr="00D81F88">
        <w:rPr>
          <w:rFonts w:cs="Times New Roman"/>
          <w:color w:val="000000"/>
          <w:sz w:val="26"/>
          <w:szCs w:val="26"/>
          <w:highlight w:val="white"/>
          <w:bdr w:val="none" w:sz="0" w:space="0" w:color="auto" w:frame="1"/>
          <w:lang w:val="pl-PL"/>
        </w:rPr>
        <w:t>ục tiêu của chủ nghĩa xã hội mà nhân dân ta xây dựng là vì con người, vì hạnh phúc và sự phát triển toàn diện của con người. Xã hội t</w:t>
      </w:r>
      <w:r w:rsidRPr="00D81F88">
        <w:rPr>
          <w:rFonts w:cs="Times New Roman"/>
          <w:color w:val="000000"/>
          <w:sz w:val="26"/>
          <w:szCs w:val="26"/>
          <w:highlight w:val="white"/>
          <w:lang w:val="nl-NL"/>
        </w:rPr>
        <w:t xml:space="preserve">ôn trọng và bảo vệ quyền con người, gắn với quyền và lợi ích của dân tộc.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Xây dựng con người Việt Nam giàu lòng yêu nước, có ý thức làm chủ và trách nhiệm công dân; có tri thức, sức khoẻ, lao động giỏi; có văn hoá, nghĩa tình; có tinh thần quốc tế chân chính.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317" w:name="_Toc13578804"/>
      <w:bookmarkStart w:id="318" w:name="_Toc13755070"/>
      <w:bookmarkStart w:id="319" w:name="_Toc15467319"/>
      <w:bookmarkStart w:id="320" w:name="_Toc19021239"/>
      <w:bookmarkStart w:id="321" w:name="_Toc19021511"/>
      <w:bookmarkStart w:id="322" w:name="_Toc19021714"/>
      <w:bookmarkStart w:id="323" w:name="_Toc19083680"/>
      <w:r w:rsidRPr="00D81F88">
        <w:rPr>
          <w:rFonts w:ascii="Times New Roman" w:hAnsi="Times New Roman" w:cs="Times New Roman"/>
          <w:color w:val="000000"/>
          <w:sz w:val="26"/>
          <w:szCs w:val="26"/>
          <w:highlight w:val="white"/>
          <w:bdr w:val="none" w:sz="0" w:space="0" w:color="auto" w:frame="1"/>
          <w:lang w:val="pl-PL"/>
        </w:rPr>
        <w:lastRenderedPageBreak/>
        <w:t>6. C</w:t>
      </w:r>
      <w:r w:rsidRPr="00D81F88">
        <w:rPr>
          <w:rFonts w:ascii="Times New Roman" w:hAnsi="Times New Roman" w:cs="Times New Roman"/>
          <w:color w:val="000000"/>
          <w:sz w:val="26"/>
          <w:szCs w:val="26"/>
          <w:highlight w:val="white"/>
          <w:lang w:val="pl-PL"/>
        </w:rPr>
        <w:t>ác dân tộc trong cộng đồng Việt Nam bình đẳng, đoàn kết, tôn trọng và giúp đỡ nhau cùng phát triển</w:t>
      </w:r>
      <w:bookmarkEnd w:id="315"/>
      <w:bookmarkEnd w:id="316"/>
      <w:bookmarkEnd w:id="317"/>
      <w:bookmarkEnd w:id="318"/>
      <w:bookmarkEnd w:id="319"/>
      <w:bookmarkEnd w:id="320"/>
      <w:bookmarkEnd w:id="321"/>
      <w:bookmarkEnd w:id="322"/>
      <w:bookmarkEnd w:id="323"/>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shd w:val="clear" w:color="auto" w:fill="FFFFFF"/>
          <w:lang w:val="pl-PL"/>
        </w:rPr>
        <w:t>Đoàn kết các dân tộc có vị trí chiến lược</w:t>
      </w:r>
      <w:r w:rsidRPr="00D81F88">
        <w:rPr>
          <w:rFonts w:cs="Times New Roman"/>
          <w:color w:val="000000"/>
          <w:sz w:val="26"/>
          <w:szCs w:val="26"/>
          <w:highlight w:val="white"/>
          <w:lang w:val="pl-PL"/>
        </w:rPr>
        <w:t xml:space="preserve"> cơ bản, </w:t>
      </w:r>
      <w:r w:rsidRPr="00D81F88">
        <w:rPr>
          <w:rFonts w:cs="Times New Roman"/>
          <w:color w:val="000000"/>
          <w:sz w:val="26"/>
          <w:szCs w:val="26"/>
          <w:highlight w:val="white"/>
          <w:shd w:val="clear" w:color="auto" w:fill="FFFFFF"/>
          <w:lang w:val="pl-PL"/>
        </w:rPr>
        <w:t xml:space="preserve">lâu dài trong sự nghiệp cách mạng </w:t>
      </w:r>
      <w:r w:rsidRPr="00D81F88">
        <w:rPr>
          <w:rFonts w:cs="Times New Roman"/>
          <w:color w:val="000000"/>
          <w:sz w:val="26"/>
          <w:szCs w:val="26"/>
          <w:highlight w:val="white"/>
          <w:lang w:val="pl-PL"/>
        </w:rPr>
        <w:t>Việt Nam</w:t>
      </w:r>
      <w:bookmarkStart w:id="324" w:name="_Toc12032246"/>
      <w:bookmarkStart w:id="325" w:name="_Toc8665156"/>
      <w:r w:rsidRPr="00D81F88">
        <w:rPr>
          <w:rFonts w:cs="Times New Roman"/>
          <w:color w:val="000000"/>
          <w:sz w:val="26"/>
          <w:szCs w:val="26"/>
          <w:highlight w:val="white"/>
          <w:lang w:val="pl-PL"/>
        </w:rPr>
        <w:t>; là nguồn sức mạnh, động lực chủ yếu và là nhân tố bền vững có ý nghĩa quyết định thắng lợi của sự nghiệp cách mạng.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pl-PL"/>
        </w:rPr>
      </w:pPr>
      <w:bookmarkStart w:id="326" w:name="_Toc13578805"/>
      <w:bookmarkStart w:id="327" w:name="_Toc13755071"/>
      <w:bookmarkStart w:id="328" w:name="_Toc15467320"/>
      <w:bookmarkStart w:id="329" w:name="_Toc19021240"/>
      <w:bookmarkStart w:id="330" w:name="_Toc19021512"/>
      <w:bookmarkStart w:id="331" w:name="_Toc19021715"/>
      <w:bookmarkStart w:id="332" w:name="_Toc19083681"/>
      <w:r w:rsidRPr="00D81F88">
        <w:rPr>
          <w:rFonts w:ascii="Times New Roman" w:hAnsi="Times New Roman" w:cs="Times New Roman"/>
          <w:color w:val="000000"/>
          <w:sz w:val="26"/>
          <w:szCs w:val="26"/>
          <w:highlight w:val="white"/>
          <w:bdr w:val="none" w:sz="0" w:space="0" w:color="auto" w:frame="1"/>
          <w:lang w:val="pl-PL"/>
        </w:rPr>
        <w:t>7. C</w:t>
      </w:r>
      <w:r w:rsidRPr="00D81F88">
        <w:rPr>
          <w:rFonts w:ascii="Times New Roman" w:hAnsi="Times New Roman" w:cs="Times New Roman"/>
          <w:color w:val="000000"/>
          <w:sz w:val="26"/>
          <w:szCs w:val="26"/>
          <w:highlight w:val="white"/>
          <w:lang w:val="pl-PL"/>
        </w:rPr>
        <w:t>ó Nhà nước pháp quyền xã hội chủ nghĩa của nhân dân, do nhân dân, vì nhân dân do Đảng Cộng sản lãnh đạo</w:t>
      </w:r>
      <w:bookmarkEnd w:id="324"/>
      <w:bookmarkEnd w:id="325"/>
      <w:bookmarkEnd w:id="326"/>
      <w:bookmarkEnd w:id="327"/>
      <w:bookmarkEnd w:id="328"/>
      <w:bookmarkEnd w:id="329"/>
      <w:bookmarkEnd w:id="330"/>
      <w:bookmarkEnd w:id="331"/>
      <w:bookmarkEnd w:id="332"/>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bookmarkStart w:id="333" w:name="_Toc12032247"/>
      <w:bookmarkStart w:id="334" w:name="_Toc8665157"/>
      <w:r w:rsidRPr="00D81F88">
        <w:rPr>
          <w:rFonts w:cs="Times New Roman"/>
          <w:color w:val="000000"/>
          <w:sz w:val="26"/>
          <w:szCs w:val="26"/>
          <w:highlight w:val="white"/>
          <w:lang w:val="pl-PL"/>
        </w:rPr>
        <w:t>Tiếp tục xây dựng, hoàn thiện Nhà nước pháp quyền xã hội chủ nghĩa do Đảng lãnh đạo là nhiệm vụ trọng tâm của đổi mới hệ thống chính trị.</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35" w:name="_Toc13578806"/>
      <w:bookmarkStart w:id="336" w:name="_Toc13755072"/>
      <w:bookmarkStart w:id="337" w:name="_Toc15467321"/>
      <w:bookmarkStart w:id="338" w:name="_Toc19021241"/>
      <w:bookmarkStart w:id="339" w:name="_Toc19021513"/>
      <w:bookmarkStart w:id="340" w:name="_Toc19021716"/>
      <w:bookmarkStart w:id="341" w:name="_Toc19083682"/>
      <w:r w:rsidRPr="00D81F88">
        <w:rPr>
          <w:rFonts w:ascii="Times New Roman" w:hAnsi="Times New Roman" w:cs="Times New Roman"/>
          <w:color w:val="000000"/>
          <w:sz w:val="26"/>
          <w:szCs w:val="26"/>
          <w:highlight w:val="white"/>
          <w:bdr w:val="none" w:sz="0" w:space="0" w:color="auto" w:frame="1"/>
          <w:lang w:val="nl-NL"/>
        </w:rPr>
        <w:lastRenderedPageBreak/>
        <w:t>8. C</w:t>
      </w:r>
      <w:r w:rsidRPr="00D81F88">
        <w:rPr>
          <w:rFonts w:ascii="Times New Roman" w:hAnsi="Times New Roman" w:cs="Times New Roman"/>
          <w:color w:val="000000"/>
          <w:sz w:val="26"/>
          <w:szCs w:val="26"/>
          <w:highlight w:val="white"/>
          <w:lang w:val="nl-NL"/>
        </w:rPr>
        <w:t>ó quan hệ hữu nghị và hợp tác với nhân dân các nước trên thế giới</w:t>
      </w:r>
      <w:bookmarkEnd w:id="333"/>
      <w:bookmarkEnd w:id="334"/>
      <w:bookmarkEnd w:id="335"/>
      <w:bookmarkEnd w:id="336"/>
      <w:bookmarkEnd w:id="337"/>
      <w:bookmarkEnd w:id="338"/>
      <w:bookmarkEnd w:id="339"/>
      <w:bookmarkEnd w:id="340"/>
      <w:bookmarkEnd w:id="341"/>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D81F88">
        <w:rPr>
          <w:rFonts w:cs="Times New Roman"/>
          <w:i/>
          <w:color w:val="000000"/>
          <w:sz w:val="26"/>
          <w:szCs w:val="26"/>
          <w:highlight w:val="white"/>
          <w:bdr w:val="none" w:sz="0" w:space="0" w:color="auto" w:frame="1"/>
          <w:lang w:val="nl-NL"/>
        </w:rPr>
        <w:t>là bạn, đối tác tin cậy và thành viên có trách nhiệm</w:t>
      </w:r>
      <w:r w:rsidRPr="00D81F88">
        <w:rPr>
          <w:rFonts w:cs="Times New Roman"/>
          <w:color w:val="000000"/>
          <w:sz w:val="26"/>
          <w:szCs w:val="26"/>
          <w:highlight w:val="white"/>
          <w:bdr w:val="none" w:sz="0" w:space="0" w:color="auto" w:frame="1"/>
          <w:lang w:val="nl-NL"/>
        </w:rPr>
        <w:t xml:space="preserve"> trong cộng đồng quốc tế, vì lợi ích quốc gia, dân tộc, vì một nước Việt Nam xã hội chủ nghĩa giàu mạnh, văn minh.</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Xác định những đặc trưng cơ bản của xã hội xã hội chủ nghĩa mà nhân dân ta xây dựng nêu trênlà kết quả của quá trình tổng kết thực tiễn, nghiên cứu lý luận, vận dụng sáng tạo chủ nghĩa Mác-Lên nin, tư tưởng Hồ Chí Minh vào thực tiễn cách mạng Việt Nam hiện nay. Đó là mô hình tổng quát của xã hội xã hội chủ nghĩa ở Việt Nam.</w:t>
      </w:r>
      <w:bookmarkStart w:id="342" w:name="_Toc12032248"/>
      <w:bookmarkStart w:id="343" w:name="_Toc8665158"/>
      <w:bookmarkStart w:id="344" w:name="_Toc13578807"/>
      <w:bookmarkStart w:id="345" w:name="_Toc15467322"/>
      <w:bookmarkStart w:id="346" w:name="_Toc19083683"/>
    </w:p>
    <w:p w:rsidR="00C51646" w:rsidRPr="00D81F88" w:rsidRDefault="00C51646" w:rsidP="00BD20F6">
      <w:pPr>
        <w:shd w:val="clear" w:color="auto" w:fill="FFFFFF"/>
        <w:spacing w:before="120" w:after="120" w:line="360" w:lineRule="auto"/>
        <w:ind w:firstLine="567"/>
        <w:jc w:val="both"/>
        <w:rPr>
          <w:rFonts w:cs="Times New Roman"/>
          <w:b/>
          <w:color w:val="000000"/>
          <w:sz w:val="26"/>
          <w:szCs w:val="26"/>
          <w:highlight w:val="white"/>
          <w:lang w:val="nl-NL"/>
        </w:rPr>
      </w:pPr>
      <w:r w:rsidRPr="00D81F88">
        <w:rPr>
          <w:rFonts w:cs="Times New Roman"/>
          <w:b/>
          <w:color w:val="000000"/>
          <w:sz w:val="26"/>
          <w:szCs w:val="26"/>
          <w:highlight w:val="white"/>
          <w:lang w:val="nl-NL"/>
        </w:rPr>
        <w:t>II. PHƯƠNG HƯỚNG XÂY DỰNG CHỦ NGHĨA XÃ HỘI Ở VIỆT NAM</w:t>
      </w:r>
      <w:bookmarkStart w:id="347" w:name="_Toc19021718"/>
      <w:bookmarkStart w:id="348" w:name="_Toc19083684"/>
      <w:bookmarkStart w:id="349" w:name="_Toc8665159"/>
      <w:bookmarkStart w:id="350" w:name="_Toc12032249"/>
      <w:bookmarkStart w:id="351" w:name="_Toc13575197"/>
      <w:bookmarkStart w:id="352" w:name="_Toc13578808"/>
      <w:bookmarkStart w:id="353" w:name="_Toc13755074"/>
      <w:bookmarkStart w:id="354" w:name="_Toc15467323"/>
      <w:bookmarkEnd w:id="342"/>
      <w:bookmarkEnd w:id="343"/>
      <w:bookmarkEnd w:id="344"/>
      <w:bookmarkEnd w:id="345"/>
      <w:bookmarkEnd w:id="346"/>
    </w:p>
    <w:p w:rsidR="00C51646" w:rsidRPr="00D81F88" w:rsidRDefault="00C51646" w:rsidP="00BD20F6">
      <w:pPr>
        <w:shd w:val="clear" w:color="auto" w:fill="FFFFFF"/>
        <w:spacing w:before="120" w:after="120" w:line="360" w:lineRule="auto"/>
        <w:ind w:firstLine="567"/>
        <w:jc w:val="both"/>
        <w:rPr>
          <w:rFonts w:cs="Times New Roman"/>
          <w:b/>
          <w:color w:val="000000"/>
          <w:sz w:val="26"/>
          <w:szCs w:val="26"/>
          <w:highlight w:val="white"/>
          <w:lang w:val="nl-NL"/>
        </w:rPr>
      </w:pPr>
      <w:r w:rsidRPr="00D81F88">
        <w:rPr>
          <w:rFonts w:cs="Times New Roman"/>
          <w:color w:val="000000"/>
          <w:spacing w:val="-4"/>
          <w:sz w:val="26"/>
          <w:szCs w:val="26"/>
          <w:highlight w:val="white"/>
          <w:lang w:val="nl-NL"/>
        </w:rPr>
        <w:t>Cương lĩnh xây dựng đất nước trong thời kỳ quá độ lên chủ nghĩa xã hội (bổ sung và phát triển năm 2011) đề ra tám phương hướng xây dựng chủ nghĩa xã hội ở Việt Nam.</w:t>
      </w:r>
      <w:bookmarkEnd w:id="347"/>
      <w:bookmarkEnd w:id="348"/>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55" w:name="_Toc19021244"/>
      <w:bookmarkStart w:id="356" w:name="_Toc19021516"/>
      <w:bookmarkStart w:id="357" w:name="_Toc19021719"/>
      <w:bookmarkStart w:id="358" w:name="_Toc19083685"/>
      <w:r w:rsidRPr="00D81F88">
        <w:rPr>
          <w:rFonts w:ascii="Times New Roman" w:hAnsi="Times New Roman" w:cs="Times New Roman"/>
          <w:color w:val="000000"/>
          <w:sz w:val="26"/>
          <w:szCs w:val="26"/>
          <w:highlight w:val="white"/>
          <w:lang w:val="nl-NL"/>
        </w:rPr>
        <w:t>1. Đẩy mạnh công nghiệp hóa, hiện đại hóa đất nước gắn với phát triển kinh tế tri thức, bảo vệ tài nguyên, môi trường</w:t>
      </w:r>
      <w:bookmarkEnd w:id="349"/>
      <w:bookmarkEnd w:id="350"/>
      <w:bookmarkEnd w:id="351"/>
      <w:bookmarkEnd w:id="352"/>
      <w:bookmarkEnd w:id="353"/>
      <w:bookmarkEnd w:id="354"/>
      <w:bookmarkEnd w:id="355"/>
      <w:bookmarkEnd w:id="356"/>
      <w:bookmarkEnd w:id="357"/>
      <w:bookmarkEnd w:id="358"/>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Phải kết hợp ngay từ đầu với hiện đại hoá, gắn với phát triển kinh tế tri thức, bảo vệ tài nguyên, môi trường.</w:t>
      </w:r>
      <w:bookmarkStart w:id="359" w:name="_Toc12032250"/>
      <w:bookmarkStart w:id="360" w:name="_Toc8665160"/>
      <w:r w:rsidRPr="00D81F88">
        <w:rPr>
          <w:rFonts w:cs="Times New Roman"/>
          <w:color w:val="000000"/>
          <w:sz w:val="26"/>
          <w:szCs w:val="26"/>
          <w:highlight w:val="white"/>
          <w:lang w:val="nl-N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61" w:name="_Toc13575198"/>
      <w:bookmarkStart w:id="362" w:name="_Toc13578809"/>
      <w:bookmarkStart w:id="363" w:name="_Toc13755075"/>
      <w:bookmarkStart w:id="364" w:name="_Toc15467324"/>
      <w:bookmarkStart w:id="365" w:name="_Toc19021245"/>
      <w:bookmarkStart w:id="366" w:name="_Toc19021517"/>
      <w:bookmarkStart w:id="367" w:name="_Toc19021720"/>
      <w:bookmarkStart w:id="368" w:name="_Toc19083686"/>
      <w:r w:rsidRPr="00D81F88">
        <w:rPr>
          <w:rFonts w:ascii="Times New Roman" w:hAnsi="Times New Roman" w:cs="Times New Roman"/>
          <w:color w:val="000000"/>
          <w:sz w:val="26"/>
          <w:szCs w:val="26"/>
          <w:highlight w:val="white"/>
          <w:lang w:val="nl-NL"/>
        </w:rPr>
        <w:lastRenderedPageBreak/>
        <w:t>2. Phát triển nền kinh tế thị trường định hướng xã hội chủ nghĩa</w:t>
      </w:r>
      <w:bookmarkEnd w:id="359"/>
      <w:bookmarkEnd w:id="360"/>
      <w:bookmarkEnd w:id="361"/>
      <w:bookmarkEnd w:id="362"/>
      <w:bookmarkEnd w:id="363"/>
      <w:bookmarkEnd w:id="364"/>
      <w:bookmarkEnd w:id="365"/>
      <w:bookmarkEnd w:id="366"/>
      <w:bookmarkEnd w:id="367"/>
      <w:bookmarkEnd w:id="368"/>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Kinh tế thị trường định hướng xã hội chủ nghĩa được xác định là mô hình kinh tế tổng quát trong suốt thời kỳ quá độ lên chủ nghĩa xã hội. </w:t>
      </w:r>
      <w:bookmarkStart w:id="369" w:name="_Toc12032251"/>
      <w:bookmarkStart w:id="370" w:name="_Toc8665161"/>
      <w:r w:rsidRPr="00D81F88">
        <w:rPr>
          <w:rFonts w:cs="Times New Roman"/>
          <w:color w:val="000000"/>
          <w:sz w:val="26"/>
          <w:szCs w:val="26"/>
          <w:highlight w:val="white"/>
          <w:lang w:val="nl-NL"/>
        </w:rPr>
        <w:t>Phát triển nền kinh tế thị trường định hướng xã hội chủ nghĩa với nhiều hình thức sở hữu, nhiều thành phần kinh tế, hình thức tổ chức kinh doanh và hình thức phân phối.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hệ phân phối bảo đảm công bằng và tạo động lực cho phát triển; các nguồn lực được phân bổ theo chiến lược, quy hoạch, kế hoạch phát triển kinh tế-xã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Nhà nước quản lý nền kinh tế, định hướng, điều tiết, thúc đẩy phát triển kinh tế</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w:t>
      </w:r>
      <w:r w:rsidRPr="00D81F88">
        <w:rPr>
          <w:rFonts w:cs="Times New Roman"/>
          <w:color w:val="000000"/>
          <w:spacing w:val="-4"/>
          <w:sz w:val="26"/>
          <w:szCs w:val="26"/>
          <w:highlight w:val="white"/>
          <w:lang w:val="vi-VN"/>
        </w:rPr>
        <w:t xml:space="preserve"> </w:t>
      </w:r>
      <w:r w:rsidRPr="00D81F88">
        <w:rPr>
          <w:rFonts w:cs="Times New Roman"/>
          <w:color w:val="000000"/>
          <w:spacing w:val="-4"/>
          <w:sz w:val="26"/>
          <w:szCs w:val="26"/>
          <w:highlight w:val="white"/>
          <w:lang w:val="nl-NL"/>
        </w:rPr>
        <w:t>xã hội bằng pháp luật, chiến lược, quy hoạch, kế hoạch, chính sách và lực lượng vật chất.</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71" w:name="_Toc13578810"/>
      <w:bookmarkStart w:id="372" w:name="_Toc13755076"/>
      <w:bookmarkStart w:id="373" w:name="_Toc15467325"/>
      <w:bookmarkStart w:id="374" w:name="_Toc19021246"/>
      <w:bookmarkStart w:id="375" w:name="_Toc19021518"/>
      <w:bookmarkStart w:id="376" w:name="_Toc19021721"/>
      <w:bookmarkStart w:id="377" w:name="_Toc19083687"/>
      <w:r w:rsidRPr="00D81F88">
        <w:rPr>
          <w:rFonts w:ascii="Times New Roman" w:hAnsi="Times New Roman" w:cs="Times New Roman"/>
          <w:color w:val="000000"/>
          <w:sz w:val="26"/>
          <w:szCs w:val="26"/>
          <w:highlight w:val="white"/>
          <w:lang w:val="nl-NL"/>
        </w:rPr>
        <w:t>3. Xây dựng nền văn hóa tiên tiến, đậm đà bản sắc dân tộc; xây dựng con người, nâng cao đời sống nhân dân, thực hiện tiến bộ và công bằng xã hội</w:t>
      </w:r>
      <w:bookmarkEnd w:id="369"/>
      <w:bookmarkEnd w:id="370"/>
      <w:bookmarkEnd w:id="371"/>
      <w:bookmarkEnd w:id="372"/>
      <w:bookmarkEnd w:id="373"/>
      <w:bookmarkEnd w:id="374"/>
      <w:bookmarkEnd w:id="375"/>
      <w:bookmarkEnd w:id="376"/>
      <w:bookmarkEnd w:id="377"/>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78" w:name="_Toc12032252"/>
      <w:bookmarkStart w:id="379" w:name="_Toc8665162"/>
      <w:r w:rsidRPr="00D81F88">
        <w:rPr>
          <w:rFonts w:cs="Times New Roman"/>
          <w:color w:val="000000"/>
          <w:sz w:val="26"/>
          <w:szCs w:val="26"/>
          <w:highlight w:val="white"/>
          <w:lang w:val="nl-NL"/>
        </w:rPr>
        <w:t xml:space="preserve">Xây dựng nền văn hoá Việt Nam tiên tiến, đậm đà bản sắc dân tộc, phát triển toàn diện, thống nhất trong đa dạng, thấm nhuần sâu sắc tinh thần nhân văn, dân chủ, tiến bộ; làm cho </w:t>
      </w:r>
      <w:r w:rsidRPr="00D81F88">
        <w:rPr>
          <w:rFonts w:cs="Times New Roman"/>
          <w:color w:val="000000"/>
          <w:sz w:val="26"/>
          <w:szCs w:val="26"/>
          <w:highlight w:val="white"/>
          <w:lang w:val="nl-NL"/>
        </w:rPr>
        <w:lastRenderedPageBreak/>
        <w:t xml:space="preserve">văn hoá gắn kết chặt chẽ và thấm sâu vào toàn bộ đời sống xã hội, trở thành nền tảng tinh thần vững chắc, sức mạnh nội sinh quan trọng của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các phương tiện thông tin đại chúng đồng bộ, hiện đại, thông tin chân thực, đa dạng, kịp thời, phục vụ có hiệu quả sự nghiệp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Chính sách xã hội đúng đắn, công bằng vì con người là động lực mạnh mẽ phát huy mọi năng lực sáng tạo của nhân dân trong sự nghiệp xây dựng và bảo vệ Tổ quốc. Bảo đảm công bằng</w:t>
      </w:r>
      <w:r w:rsidRPr="00D81F88">
        <w:rPr>
          <w:rFonts w:cs="Times New Roman"/>
          <w:color w:val="000000"/>
          <w:spacing w:val="-2"/>
          <w:sz w:val="26"/>
          <w:szCs w:val="26"/>
          <w:highlight w:val="white"/>
          <w:lang w:val="nl-N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D81F88">
        <w:rPr>
          <w:rFonts w:cs="Times New Roman"/>
          <w:color w:val="000000"/>
          <w:sz w:val="26"/>
          <w:szCs w:val="26"/>
          <w:highlight w:val="white"/>
          <w:lang w:val="nl-NL"/>
        </w:rPr>
        <w:t xml:space="preserve"> hưởng thụ, lợi ích cá nhân với lợi ích tập thể và cộng đồng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80" w:name="_Toc13578811"/>
      <w:bookmarkStart w:id="381" w:name="_Toc13755077"/>
      <w:bookmarkStart w:id="382" w:name="_Toc15467326"/>
      <w:bookmarkStart w:id="383" w:name="_Toc19021247"/>
      <w:bookmarkStart w:id="384" w:name="_Toc19021519"/>
      <w:bookmarkStart w:id="385" w:name="_Toc19021722"/>
      <w:bookmarkStart w:id="386" w:name="_Toc19083688"/>
      <w:r w:rsidRPr="00D81F88">
        <w:rPr>
          <w:rFonts w:ascii="Times New Roman" w:hAnsi="Times New Roman" w:cs="Times New Roman"/>
          <w:color w:val="000000"/>
          <w:sz w:val="26"/>
          <w:szCs w:val="26"/>
          <w:highlight w:val="white"/>
          <w:lang w:val="nl-NL"/>
        </w:rPr>
        <w:t>4. Đảm bảo vững chắc quốc phòng, an ninh quốc gia, trật tự, an toàn xã hội</w:t>
      </w:r>
      <w:bookmarkEnd w:id="378"/>
      <w:bookmarkEnd w:id="379"/>
      <w:bookmarkEnd w:id="380"/>
      <w:bookmarkEnd w:id="381"/>
      <w:bookmarkEnd w:id="382"/>
      <w:bookmarkEnd w:id="383"/>
      <w:bookmarkEnd w:id="384"/>
      <w:bookmarkEnd w:id="385"/>
      <w:bookmarkEnd w:id="386"/>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387" w:name="_Toc12032253"/>
      <w:bookmarkStart w:id="388" w:name="_Toc8665163"/>
      <w:r w:rsidRPr="00D81F88">
        <w:rPr>
          <w:rFonts w:cs="Times New Roman"/>
          <w:color w:val="000000"/>
          <w:sz w:val="26"/>
          <w:szCs w:val="26"/>
          <w:highlight w:val="white"/>
          <w:lang w:val="nl-NL"/>
        </w:rPr>
        <w:t xml:space="preserve">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chặt chẽ với thế trận an ninh nhân dân vững chắc. Phát triển đường lối, nghệ thuật quân sự </w:t>
      </w:r>
      <w:r w:rsidRPr="00D81F88">
        <w:rPr>
          <w:rFonts w:cs="Times New Roman"/>
          <w:color w:val="000000"/>
          <w:sz w:val="26"/>
          <w:szCs w:val="26"/>
          <w:highlight w:val="white"/>
          <w:lang w:val="nl-NL"/>
        </w:rPr>
        <w:lastRenderedPageBreak/>
        <w:t>chiến tranh nhân dân và lý luận, khoa học an ninh nhân dân. Chủ động, tăng cường hợp tác quốc tế về quốc phòng, an ninh.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an ninh, quốc phòng-an ninh với kinh tế trong từng chiến lược, quy hoạch, kế hoạch, chính sách phát triển kinh tế-xã hội và trên từng địa bàn.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sự lãnh đạo tuyệt đối, trực tiếp về mọi mặt của Đảng, sự quản lý tập trung thống nhất của Nhà nước đối với Quân đội nhân dân, Công an nhân dân và sự nghiệp quốc phòng-an ninh.</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89" w:name="_Toc13578812"/>
      <w:bookmarkStart w:id="390" w:name="_Toc13755078"/>
      <w:bookmarkStart w:id="391" w:name="_Toc15467327"/>
      <w:bookmarkStart w:id="392" w:name="_Toc19021248"/>
      <w:bookmarkStart w:id="393" w:name="_Toc19021520"/>
      <w:bookmarkStart w:id="394" w:name="_Toc19021723"/>
      <w:bookmarkStart w:id="395" w:name="_Toc19083689"/>
      <w:r w:rsidRPr="00D81F88">
        <w:rPr>
          <w:rFonts w:ascii="Times New Roman" w:hAnsi="Times New Roman" w:cs="Times New Roman"/>
          <w:color w:val="000000"/>
          <w:sz w:val="26"/>
          <w:szCs w:val="26"/>
          <w:highlight w:val="white"/>
          <w:lang w:val="nl-NL"/>
        </w:rPr>
        <w:t>5. Thực hiện đường lối đối ngoại độc lập, tự chủ, hòa bình, hữu nghị, hợp tác và phát triển; chủ động và tích cực hội nhập quốc tế</w:t>
      </w:r>
      <w:bookmarkEnd w:id="387"/>
      <w:bookmarkEnd w:id="388"/>
      <w:bookmarkEnd w:id="389"/>
      <w:bookmarkEnd w:id="390"/>
      <w:bookmarkEnd w:id="391"/>
      <w:bookmarkEnd w:id="392"/>
      <w:bookmarkEnd w:id="393"/>
      <w:bookmarkEnd w:id="394"/>
      <w:bookmarkEnd w:id="395"/>
    </w:p>
    <w:p w:rsidR="00C51646" w:rsidRPr="00D81F88" w:rsidRDefault="00C51646" w:rsidP="00BD20F6">
      <w:pPr>
        <w:tabs>
          <w:tab w:val="left" w:pos="9639"/>
        </w:tabs>
        <w:spacing w:before="120" w:after="120" w:line="360" w:lineRule="auto"/>
        <w:ind w:firstLine="720"/>
        <w:jc w:val="both"/>
        <w:rPr>
          <w:rFonts w:cs="Times New Roman"/>
          <w:color w:val="000000"/>
          <w:sz w:val="26"/>
          <w:szCs w:val="26"/>
          <w:highlight w:val="white"/>
          <w:lang w:val="nl-NL"/>
        </w:rPr>
      </w:pPr>
      <w:bookmarkStart w:id="396" w:name="_Toc12032254"/>
      <w:bookmarkStart w:id="397" w:name="_Toc8665164"/>
      <w:r w:rsidRPr="00D81F88">
        <w:rPr>
          <w:rFonts w:cs="Times New Roman"/>
          <w:color w:val="000000"/>
          <w:sz w:val="26"/>
          <w:szCs w:val="26"/>
          <w:highlight w:val="white"/>
          <w:lang w:val="nl-N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Tăng cường hiểu biết, tình hữu nghị và hợp tác giữa nhân dân Việt Nam với nhân dân các nước trên thế giới.</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398" w:name="_Toc13578813"/>
      <w:bookmarkStart w:id="399" w:name="_Toc13755079"/>
      <w:bookmarkStart w:id="400" w:name="_Toc15467328"/>
      <w:bookmarkStart w:id="401" w:name="_Toc19021249"/>
      <w:bookmarkStart w:id="402" w:name="_Toc19021521"/>
      <w:bookmarkStart w:id="403" w:name="_Toc19021724"/>
      <w:bookmarkStart w:id="404" w:name="_Toc19083690"/>
      <w:r w:rsidRPr="00D81F88">
        <w:rPr>
          <w:rFonts w:ascii="Times New Roman" w:hAnsi="Times New Roman" w:cs="Times New Roman"/>
          <w:color w:val="000000"/>
          <w:sz w:val="26"/>
          <w:szCs w:val="26"/>
          <w:highlight w:val="white"/>
          <w:lang w:val="nl-NL"/>
        </w:rPr>
        <w:lastRenderedPageBreak/>
        <w:t>6. Xây dựng nền dân chủ xã hội chủ nghĩa, thực hiện đại đoàn kết dân tộc, tăng cường và mở rộng mặt trận dân tộc thống nhất</w:t>
      </w:r>
      <w:bookmarkEnd w:id="396"/>
      <w:bookmarkEnd w:id="397"/>
      <w:bookmarkEnd w:id="398"/>
      <w:bookmarkEnd w:id="399"/>
      <w:bookmarkEnd w:id="400"/>
      <w:bookmarkEnd w:id="401"/>
      <w:bookmarkEnd w:id="402"/>
      <w:bookmarkEnd w:id="403"/>
      <w:bookmarkEnd w:id="404"/>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405" w:name="_Toc12032255"/>
      <w:bookmarkStart w:id="406" w:name="_Toc8665165"/>
      <w:r w:rsidRPr="00D81F88">
        <w:rPr>
          <w:rFonts w:cs="Times New Roman"/>
          <w:color w:val="000000"/>
          <w:sz w:val="26"/>
          <w:szCs w:val="26"/>
          <w:highlight w:val="white"/>
          <w:lang w:val="nl-N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rsidR="00C51646" w:rsidRPr="00D81F88" w:rsidRDefault="00C51646" w:rsidP="00BD20F6">
      <w:pPr>
        <w:spacing w:before="120" w:after="120" w:line="360" w:lineRule="auto"/>
        <w:ind w:left="120"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407" w:name="_Toc13578814"/>
      <w:bookmarkStart w:id="408" w:name="_Toc13755080"/>
      <w:bookmarkStart w:id="409" w:name="_Toc15467329"/>
      <w:bookmarkStart w:id="410" w:name="_Toc19021522"/>
      <w:bookmarkStart w:id="411" w:name="_Toc19021725"/>
      <w:bookmarkStart w:id="412" w:name="_Toc19083691"/>
      <w:r w:rsidRPr="00D81F88">
        <w:rPr>
          <w:rFonts w:ascii="Times New Roman" w:hAnsi="Times New Roman" w:cs="Times New Roman"/>
          <w:color w:val="000000"/>
          <w:sz w:val="26"/>
          <w:szCs w:val="26"/>
          <w:highlight w:val="white"/>
          <w:lang w:val="nl-NL"/>
        </w:rPr>
        <w:t>7. Xây dựng Nhà nước pháp quyền xã hội chủ nghĩa của nhân dân, do nhân dân, vì nhân dân</w:t>
      </w:r>
      <w:bookmarkEnd w:id="405"/>
      <w:bookmarkEnd w:id="406"/>
      <w:bookmarkEnd w:id="407"/>
      <w:bookmarkEnd w:id="408"/>
      <w:bookmarkEnd w:id="409"/>
      <w:bookmarkEnd w:id="410"/>
      <w:bookmarkEnd w:id="411"/>
      <w:bookmarkEnd w:id="412"/>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413" w:name="_Toc12032256"/>
      <w:bookmarkStart w:id="414" w:name="_Toc8665166"/>
      <w:r w:rsidRPr="00D81F88">
        <w:rPr>
          <w:rFonts w:cs="Times New Roman"/>
          <w:color w:val="000000"/>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w:t>
      </w:r>
      <w:r w:rsidRPr="00D81F88">
        <w:rPr>
          <w:rFonts w:cs="Times New Roman"/>
          <w:color w:val="000000"/>
          <w:sz w:val="26"/>
          <w:szCs w:val="26"/>
          <w:highlight w:val="white"/>
          <w:lang w:val="nl-NL"/>
        </w:rPr>
        <w:lastRenderedPageBreak/>
        <w:t>quan trong việc thực hiện các quyền lập pháp, hành pháp, tư pháp. Nhà nước ban hành pháp luật; tổ chức, quản lý xã hội bằng pháp luật và không ngừng tăng cường pháp chế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415" w:name="_Toc13578815"/>
      <w:bookmarkStart w:id="416" w:name="_Toc13755081"/>
      <w:bookmarkStart w:id="417" w:name="_Toc15467330"/>
      <w:bookmarkStart w:id="418" w:name="_Toc19021523"/>
      <w:bookmarkStart w:id="419" w:name="_Toc19021726"/>
      <w:bookmarkStart w:id="420" w:name="_Toc19083692"/>
      <w:r w:rsidRPr="00D81F88">
        <w:rPr>
          <w:rFonts w:ascii="Times New Roman" w:hAnsi="Times New Roman" w:cs="Times New Roman"/>
          <w:color w:val="000000"/>
          <w:sz w:val="26"/>
          <w:szCs w:val="26"/>
          <w:highlight w:val="white"/>
          <w:lang w:val="nl-NL"/>
        </w:rPr>
        <w:t>8. Xây dựng Đảng trong sạch, vững mạnh</w:t>
      </w:r>
      <w:bookmarkStart w:id="421" w:name="_Toc2032761"/>
      <w:bookmarkEnd w:id="413"/>
      <w:bookmarkEnd w:id="414"/>
      <w:bookmarkEnd w:id="415"/>
      <w:bookmarkEnd w:id="416"/>
      <w:bookmarkEnd w:id="417"/>
      <w:bookmarkEnd w:id="418"/>
      <w:bookmarkEnd w:id="419"/>
      <w:bookmarkEnd w:id="420"/>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421"/>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w:t>
      </w:r>
      <w:r w:rsidRPr="00D81F88">
        <w:rPr>
          <w:rFonts w:cs="Times New Roman"/>
          <w:color w:val="000000"/>
          <w:sz w:val="26"/>
          <w:szCs w:val="26"/>
          <w:highlight w:val="white"/>
          <w:lang w:val="nl-NL"/>
        </w:rPr>
        <w:lastRenderedPageBreak/>
        <w:t xml:space="preserve">lập, tự chủ và hội nhập quốc tế; giữa Đảng lãnh đạo, Nhà nước quản lý, nhân dân làm chủ;... Không phiến diện, cực đoan, duy ý chí. </w:t>
      </w:r>
    </w:p>
    <w:p w:rsidR="00C51646" w:rsidRPr="00D81F88" w:rsidRDefault="00C51646" w:rsidP="00BD20F6">
      <w:pPr>
        <w:shd w:val="clear" w:color="auto" w:fill="FFFFFF"/>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Từ nay đến giữa thế kỷ XXI, toàn Đảng, toàn dân ta phải ra sức phấn đấu xây dựng nước ta trở thành một nước công nghiệp hiện đại, theo định hướng xã hội chủ nghĩa.</w:t>
      </w:r>
    </w:p>
    <w:p w:rsidR="00C51646" w:rsidRPr="00D81F88" w:rsidRDefault="00C51646" w:rsidP="00BD20F6">
      <w:pPr>
        <w:autoSpaceDE w:val="0"/>
        <w:autoSpaceDN w:val="0"/>
        <w:adjustRightInd w:val="0"/>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 xml:space="preserve">CÂU HỎI </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1. Trình bày mô hình chủ nghĩa xã hội ở Việt Nam do Đảng ta xác định? </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2. Làm rõ những phương hướng xây dựng chủ nghĩa xã hội ở Việt Nam? </w:t>
      </w:r>
    </w:p>
    <w:p w:rsidR="00C51646" w:rsidRPr="00D81F88" w:rsidRDefault="00C51646" w:rsidP="00BD20F6">
      <w:pPr>
        <w:spacing w:line="360" w:lineRule="auto"/>
        <w:rPr>
          <w:rFonts w:cs="Times New Roman"/>
          <w:color w:val="000000"/>
          <w:sz w:val="26"/>
          <w:szCs w:val="26"/>
          <w:highlight w:val="white"/>
          <w:lang w:val="nl-NL"/>
        </w:rPr>
      </w:pPr>
    </w:p>
    <w:p w:rsidR="00B57195" w:rsidRPr="00D81F88" w:rsidRDefault="00B57195" w:rsidP="00BD20F6">
      <w:pPr>
        <w:spacing w:line="360" w:lineRule="auto"/>
        <w:rPr>
          <w:rFonts w:cs="Times New Roman"/>
          <w:color w:val="000000"/>
          <w:sz w:val="26"/>
          <w:szCs w:val="26"/>
          <w:highlight w:val="white"/>
          <w:lang w:val="nl-NL"/>
        </w:rPr>
      </w:pPr>
    </w:p>
    <w:p w:rsidR="00B57195" w:rsidRDefault="00B57195"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Default="004E52A4" w:rsidP="00BD20F6">
      <w:pPr>
        <w:spacing w:line="360" w:lineRule="auto"/>
        <w:rPr>
          <w:rFonts w:cs="Times New Roman"/>
          <w:color w:val="000000"/>
          <w:sz w:val="26"/>
          <w:szCs w:val="26"/>
          <w:highlight w:val="white"/>
          <w:lang w:val="vi-VN"/>
        </w:rPr>
      </w:pPr>
    </w:p>
    <w:p w:rsidR="004E52A4" w:rsidRPr="00D81F88" w:rsidRDefault="004E52A4" w:rsidP="00BD20F6">
      <w:pPr>
        <w:spacing w:line="360" w:lineRule="auto"/>
        <w:rPr>
          <w:rFonts w:cs="Times New Roman"/>
          <w:color w:val="000000"/>
          <w:sz w:val="26"/>
          <w:szCs w:val="26"/>
          <w:highlight w:val="white"/>
          <w:lang w:val="vi-VN"/>
        </w:rPr>
      </w:pPr>
    </w:p>
    <w:p w:rsidR="00B57195" w:rsidRPr="00D81F88" w:rsidRDefault="00B57195" w:rsidP="00BD20F6">
      <w:pPr>
        <w:spacing w:line="360" w:lineRule="auto"/>
        <w:rPr>
          <w:rFonts w:cs="Times New Roman"/>
          <w:color w:val="000000"/>
          <w:sz w:val="26"/>
          <w:szCs w:val="26"/>
          <w:highlight w:val="white"/>
          <w:lang w:val="vi-VN"/>
        </w:rPr>
      </w:pPr>
    </w:p>
    <w:p w:rsidR="00C51646" w:rsidRPr="00D81F88" w:rsidRDefault="00C51646" w:rsidP="00BD20F6">
      <w:pPr>
        <w:shd w:val="clear" w:color="auto" w:fill="FFFFFF"/>
        <w:spacing w:before="120" w:after="120" w:line="360" w:lineRule="auto"/>
        <w:ind w:firstLine="720"/>
        <w:jc w:val="center"/>
        <w:outlineLvl w:val="0"/>
        <w:rPr>
          <w:rFonts w:cs="Times New Roman"/>
          <w:b/>
          <w:color w:val="000000"/>
          <w:sz w:val="26"/>
          <w:szCs w:val="26"/>
          <w:highlight w:val="white"/>
          <w:lang w:val="nl-NL"/>
        </w:rPr>
      </w:pPr>
      <w:bookmarkStart w:id="422" w:name="_Toc19083693"/>
      <w:r w:rsidRPr="00D81F88">
        <w:rPr>
          <w:rFonts w:cs="Times New Roman"/>
          <w:b/>
          <w:i/>
          <w:color w:val="000000"/>
          <w:sz w:val="26"/>
          <w:szCs w:val="26"/>
          <w:highlight w:val="white"/>
          <w:lang w:val="nl-NL"/>
        </w:rPr>
        <w:lastRenderedPageBreak/>
        <w:t>Bài</w:t>
      </w:r>
      <w:r w:rsidRPr="00D81F88">
        <w:rPr>
          <w:rFonts w:cs="Times New Roman"/>
          <w:b/>
          <w:i/>
          <w:color w:val="000000"/>
          <w:sz w:val="26"/>
          <w:szCs w:val="26"/>
          <w:highlight w:val="white"/>
          <w:lang w:val="pl-PL"/>
        </w:rPr>
        <w:t xml:space="preserve"> 5 </w:t>
      </w:r>
      <w:r w:rsidRPr="00D81F88">
        <w:rPr>
          <w:rFonts w:cs="Times New Roman"/>
          <w:b/>
          <w:i/>
          <w:color w:val="000000"/>
          <w:sz w:val="26"/>
          <w:szCs w:val="26"/>
          <w:highlight w:val="white"/>
          <w:lang w:val="pl-PL"/>
        </w:rPr>
        <w:br/>
      </w:r>
      <w:r w:rsidRPr="00D81F88">
        <w:rPr>
          <w:rFonts w:cs="Times New Roman"/>
          <w:b/>
          <w:color w:val="000000"/>
          <w:sz w:val="26"/>
          <w:szCs w:val="26"/>
          <w:highlight w:val="white"/>
          <w:lang w:val="nl-NL"/>
        </w:rPr>
        <w:t>PHÁT TRIỂN KINH TẾ, XÃ HỘI,</w:t>
      </w:r>
      <w:r w:rsidRPr="00D81F88">
        <w:rPr>
          <w:rFonts w:cs="Times New Roman"/>
          <w:b/>
          <w:color w:val="000000"/>
          <w:sz w:val="26"/>
          <w:szCs w:val="26"/>
          <w:highlight w:val="white"/>
          <w:lang w:val="nl-NL"/>
        </w:rPr>
        <w:br/>
        <w:t>VĂN HÓA, CON NGƯỜI Ở VIỆT NAM</w:t>
      </w:r>
      <w:bookmarkEnd w:id="422"/>
    </w:p>
    <w:p w:rsidR="00C51646" w:rsidRPr="00D81F88" w:rsidRDefault="00C51646" w:rsidP="00BD20F6">
      <w:pPr>
        <w:shd w:val="clear" w:color="auto" w:fill="FFFFFF"/>
        <w:spacing w:before="120" w:after="120" w:line="360" w:lineRule="auto"/>
        <w:ind w:firstLine="720"/>
        <w:jc w:val="center"/>
        <w:rPr>
          <w:rFonts w:cs="Times New Roman"/>
          <w:b/>
          <w:i/>
          <w:color w:val="000000"/>
          <w:sz w:val="26"/>
          <w:szCs w:val="26"/>
          <w:highlight w:val="white"/>
          <w:lang w:val="nl-NL"/>
        </w:rPr>
      </w:pPr>
    </w:p>
    <w:p w:rsidR="00C51646" w:rsidRPr="00D81F88" w:rsidRDefault="00C51646" w:rsidP="00BD20F6">
      <w:pPr>
        <w:keepNext/>
        <w:spacing w:before="120" w:after="120" w:line="360" w:lineRule="auto"/>
        <w:ind w:firstLine="720"/>
        <w:jc w:val="both"/>
        <w:outlineLvl w:val="1"/>
        <w:rPr>
          <w:rFonts w:cs="Times New Roman"/>
          <w:b/>
          <w:bCs/>
          <w:iCs/>
          <w:color w:val="000000"/>
          <w:sz w:val="26"/>
          <w:szCs w:val="26"/>
          <w:highlight w:val="white"/>
          <w:lang w:val="nl-NL" w:eastAsia="vi-VN"/>
        </w:rPr>
      </w:pPr>
      <w:bookmarkStart w:id="423" w:name="_Toc19083694"/>
      <w:bookmarkStart w:id="424" w:name="_Toc15467332"/>
      <w:bookmarkStart w:id="425" w:name="_Toc13575199"/>
      <w:r w:rsidRPr="00D81F88">
        <w:rPr>
          <w:rFonts w:cs="Times New Roman"/>
          <w:bCs/>
          <w:iCs/>
          <w:color w:val="000000"/>
          <w:sz w:val="26"/>
          <w:szCs w:val="26"/>
          <w:highlight w:val="white"/>
          <w:lang w:val="nl-NL"/>
        </w:rPr>
        <w:t>I</w:t>
      </w:r>
      <w:r w:rsidRPr="00D81F88">
        <w:rPr>
          <w:rFonts w:cs="Times New Roman"/>
          <w:bCs/>
          <w:iCs/>
          <w:color w:val="000000"/>
          <w:sz w:val="26"/>
          <w:szCs w:val="26"/>
          <w:highlight w:val="white"/>
          <w:lang w:val="nl-NL" w:eastAsia="vi-VN"/>
        </w:rPr>
        <w:t>. NỘI DUNG CỦA</w:t>
      </w:r>
      <w:r w:rsidRPr="00D81F88">
        <w:rPr>
          <w:rFonts w:cs="Times New Roman"/>
          <w:bCs/>
          <w:iCs/>
          <w:color w:val="000000"/>
          <w:sz w:val="26"/>
          <w:szCs w:val="26"/>
          <w:highlight w:val="white"/>
          <w:lang w:val="vi-VN" w:eastAsia="vi-VN"/>
        </w:rPr>
        <w:t xml:space="preserve"> </w:t>
      </w:r>
      <w:r w:rsidRPr="00D81F88">
        <w:rPr>
          <w:rFonts w:cs="Times New Roman"/>
          <w:bCs/>
          <w:iCs/>
          <w:color w:val="000000"/>
          <w:sz w:val="26"/>
          <w:szCs w:val="26"/>
          <w:highlight w:val="white"/>
          <w:lang w:val="nl-NL" w:eastAsia="vi-VN"/>
        </w:rPr>
        <w:t>CHỦ TRƯƠNG PHÁT TRIỂN KINH TẾ, XÃ HỘI, VĂN HÓA, CON NGƯỜI Ở VIỆT NAM HIỆN NAY</w:t>
      </w:r>
      <w:bookmarkEnd w:id="423"/>
      <w:bookmarkEnd w:id="424"/>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nl-NL" w:eastAsia="vi-VN"/>
        </w:rPr>
      </w:pPr>
      <w:bookmarkStart w:id="426" w:name="_Toc19083695"/>
      <w:bookmarkStart w:id="427" w:name="_Toc19021729"/>
      <w:bookmarkStart w:id="428" w:name="_Toc19021526"/>
      <w:bookmarkStart w:id="429" w:name="_Toc15467333"/>
      <w:r w:rsidRPr="00D81F88">
        <w:rPr>
          <w:rFonts w:cs="Times New Roman"/>
          <w:b/>
          <w:color w:val="000000"/>
          <w:sz w:val="26"/>
          <w:szCs w:val="26"/>
          <w:highlight w:val="white"/>
          <w:lang w:val="nl-NL" w:eastAsia="vi-VN"/>
        </w:rPr>
        <w:t>1. Chủ trương phát triển kinh tế, xã hội</w:t>
      </w:r>
      <w:bookmarkEnd w:id="426"/>
      <w:bookmarkEnd w:id="427"/>
      <w:bookmarkEnd w:id="428"/>
      <w:bookmarkEnd w:id="429"/>
    </w:p>
    <w:p w:rsidR="00C51646" w:rsidRPr="00D81F88" w:rsidRDefault="00C51646" w:rsidP="00BD20F6">
      <w:pPr>
        <w:keepNext/>
        <w:spacing w:before="120" w:after="120" w:line="360" w:lineRule="auto"/>
        <w:ind w:firstLine="720"/>
        <w:jc w:val="both"/>
        <w:outlineLvl w:val="1"/>
        <w:rPr>
          <w:rFonts w:cs="Times New Roman"/>
          <w:bCs/>
          <w:i/>
          <w:iCs/>
          <w:color w:val="000000"/>
          <w:sz w:val="26"/>
          <w:szCs w:val="26"/>
          <w:highlight w:val="white"/>
          <w:lang w:val="nl-NL"/>
        </w:rPr>
      </w:pPr>
      <w:bookmarkStart w:id="430" w:name="_Toc19083696"/>
      <w:bookmarkStart w:id="431" w:name="_Toc19021730"/>
      <w:bookmarkStart w:id="432" w:name="_Toc19021527"/>
      <w:bookmarkStart w:id="433" w:name="_Toc13755087"/>
      <w:bookmarkStart w:id="434" w:name="_Toc13578820"/>
      <w:bookmarkStart w:id="435" w:name="_Toc13575201"/>
      <w:r w:rsidRPr="00D81F88">
        <w:rPr>
          <w:rFonts w:cs="Times New Roman"/>
          <w:b/>
          <w:bCs/>
          <w:i/>
          <w:iCs/>
          <w:color w:val="000000"/>
          <w:sz w:val="26"/>
          <w:szCs w:val="26"/>
          <w:highlight w:val="white"/>
          <w:lang w:val="nl-NL"/>
        </w:rPr>
        <w:t xml:space="preserve">a) </w:t>
      </w:r>
      <w:r w:rsidRPr="00D81F88">
        <w:rPr>
          <w:rFonts w:cs="Times New Roman"/>
          <w:b/>
          <w:bCs/>
          <w:i/>
          <w:iCs/>
          <w:color w:val="000000"/>
          <w:sz w:val="26"/>
          <w:szCs w:val="26"/>
          <w:highlight w:val="white"/>
          <w:lang w:val="vi-VN"/>
        </w:rPr>
        <w:t>Q</w:t>
      </w:r>
      <w:r w:rsidRPr="00D81F88">
        <w:rPr>
          <w:rFonts w:cs="Times New Roman"/>
          <w:b/>
          <w:bCs/>
          <w:i/>
          <w:iCs/>
          <w:color w:val="000000"/>
          <w:sz w:val="26"/>
          <w:szCs w:val="26"/>
          <w:highlight w:val="white"/>
          <w:lang w:val="nl-NL"/>
        </w:rPr>
        <w:t>uan điểm phát triển kinh tế-xã hội</w:t>
      </w:r>
      <w:bookmarkEnd w:id="430"/>
      <w:bookmarkEnd w:id="431"/>
      <w:bookmarkEnd w:id="432"/>
    </w:p>
    <w:p w:rsidR="00C51646" w:rsidRPr="00D81F88" w:rsidRDefault="00C51646" w:rsidP="00BD20F6">
      <w:pPr>
        <w:spacing w:before="120" w:after="120" w:line="360" w:lineRule="auto"/>
        <w:ind w:firstLine="720"/>
        <w:jc w:val="both"/>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Chiến lược phát triển kinh tế-xã hội (2011-2020),</w:t>
      </w:r>
      <w:r w:rsidRPr="00D81F88">
        <w:rPr>
          <w:rFonts w:cs="Times New Roman"/>
          <w:color w:val="000000"/>
          <w:sz w:val="26"/>
          <w:szCs w:val="26"/>
          <w:highlight w:val="white"/>
          <w:bdr w:val="none" w:sz="0" w:space="0" w:color="auto" w:frame="1"/>
          <w:lang w:val="nl-NL"/>
        </w:rPr>
        <w:t xml:space="preserve"> được Đại hội đại biểu toàn quốc   lần thứ XI thông qua xác định 5 quan điểm phát triển kinh tế-xã hội</w:t>
      </w:r>
      <w:r w:rsidRPr="00D81F88">
        <w:rPr>
          <w:rFonts w:cs="Times New Roman"/>
          <w:color w:val="000000"/>
          <w:sz w:val="26"/>
          <w:szCs w:val="26"/>
          <w:highlight w:val="white"/>
          <w:vertAlign w:val="superscript"/>
          <w:lang w:val="nl-NL"/>
        </w:rPr>
        <w:footnoteReference w:id="14"/>
      </w:r>
      <w:r w:rsidRPr="00D81F88">
        <w:rPr>
          <w:rFonts w:cs="Times New Roman"/>
          <w:color w:val="000000"/>
          <w:sz w:val="26"/>
          <w:szCs w:val="26"/>
          <w:highlight w:val="white"/>
          <w:bdr w:val="none" w:sz="0" w:space="0" w:color="auto" w:frame="1"/>
          <w:lang w:val="nl-NL"/>
        </w:rPr>
        <w:t>:</w:t>
      </w:r>
    </w:p>
    <w:p w:rsidR="00C51646" w:rsidRPr="00D81F88" w:rsidRDefault="00C51646" w:rsidP="00BD20F6">
      <w:pPr>
        <w:spacing w:before="120" w:after="120" w:line="360" w:lineRule="auto"/>
        <w:jc w:val="both"/>
        <w:rPr>
          <w:rFonts w:cs="Times New Roman"/>
          <w:bCs/>
          <w:color w:val="000000"/>
          <w:sz w:val="26"/>
          <w:szCs w:val="26"/>
          <w:highlight w:val="white"/>
          <w:lang w:val="nl-NL"/>
        </w:rPr>
      </w:pPr>
      <w:r w:rsidRPr="00D81F88">
        <w:rPr>
          <w:rFonts w:cs="Times New Roman"/>
          <w:bCs/>
          <w:i/>
          <w:color w:val="000000"/>
          <w:sz w:val="26"/>
          <w:szCs w:val="26"/>
          <w:highlight w:val="white"/>
          <w:lang w:val="nl-NL"/>
        </w:rPr>
        <w:t xml:space="preserve"> </w:t>
      </w:r>
      <w:r w:rsidRPr="00D81F88">
        <w:rPr>
          <w:rFonts w:cs="Times New Roman"/>
          <w:bCs/>
          <w:i/>
          <w:color w:val="000000"/>
          <w:sz w:val="26"/>
          <w:szCs w:val="26"/>
          <w:highlight w:val="white"/>
          <w:lang w:val="vi-VN"/>
        </w:rPr>
        <w:t xml:space="preserve">        </w:t>
      </w:r>
      <w:r w:rsidRPr="00D81F88">
        <w:rPr>
          <w:rFonts w:cs="Times New Roman"/>
          <w:bCs/>
          <w:i/>
          <w:color w:val="000000"/>
          <w:sz w:val="26"/>
          <w:szCs w:val="26"/>
          <w:highlight w:val="white"/>
          <w:lang w:val="nl-NL"/>
        </w:rPr>
        <w:t xml:space="preserve"> Một là, p</w:t>
      </w:r>
      <w:r w:rsidRPr="00D81F88">
        <w:rPr>
          <w:rFonts w:cs="Times New Roman"/>
          <w:bCs/>
          <w:i/>
          <w:color w:val="000000"/>
          <w:sz w:val="26"/>
          <w:szCs w:val="26"/>
          <w:highlight w:val="white"/>
          <w:lang w:val="vi-VN"/>
        </w:rPr>
        <w:t>hát triển nhanh gắn liền với phát triển bền vững</w:t>
      </w:r>
      <w:r w:rsidRPr="00D81F88">
        <w:rPr>
          <w:rFonts w:cs="Times New Roman"/>
          <w:bCs/>
          <w:color w:val="000000"/>
          <w:sz w:val="26"/>
          <w:szCs w:val="26"/>
          <w:highlight w:val="white"/>
          <w:lang w:val="nl-NL"/>
        </w:rPr>
        <w:t xml:space="preserve">. </w:t>
      </w:r>
    </w:p>
    <w:p w:rsidR="00C51646" w:rsidRPr="00D81F88" w:rsidRDefault="00C51646" w:rsidP="00BD20F6">
      <w:pPr>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 xml:space="preserve">Phải phát triển bền vững về kinh tế, giữ vững ổn định kinh tế vĩ mô, bảo đảm an ninh kinh tế. Đẩy mạnh chuyển dịch cơ cấu kinh tế, chuyển đổi mô hình tăng trưởng kinh tế, phát triển kinh tế tri thức. </w:t>
      </w:r>
    </w:p>
    <w:p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Tăng trưởng kinh tế phải kết hợp hài hoà với phát triển văn hoá, thực hiện tiến bộ và công bằng xã hội, không ngừng nâng cao chất lượng cuộc sống của nhân dân. Phát triển kinh tế-xã hội phải luôn coi trọng bảo vệ và cải thiện môi trường, chủ động ứng phó với biến đổi khí hậu. </w:t>
      </w:r>
    </w:p>
    <w:p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Nước ta có điều kiện phát triển nhanh và yêu cầu phát triển nhanh cũng đang đặt ra hết sức cấp thiết. Phát triển bền vững là cơ sở để phát triển nhanh, phát triển nhanh để tạo nguồn lực cho phát triển bền vững. Phát triển nhanh và bền vững phải luôn gắn chặt với nhau trong quy hoạch, kế hoạch và chính sách phát triển kinh tế-xã hội.</w:t>
      </w:r>
    </w:p>
    <w:p w:rsidR="00C51646" w:rsidRPr="00D81F88" w:rsidRDefault="00C51646" w:rsidP="00BD20F6">
      <w:pPr>
        <w:widowControl w:val="0"/>
        <w:spacing w:before="120" w:after="120" w:line="360" w:lineRule="auto"/>
        <w:ind w:firstLine="709"/>
        <w:jc w:val="both"/>
        <w:rPr>
          <w:rFonts w:cs="Times New Roman"/>
          <w:color w:val="000000"/>
          <w:sz w:val="26"/>
          <w:szCs w:val="26"/>
          <w:highlight w:val="white"/>
          <w:lang w:val="vi-VN"/>
        </w:rPr>
      </w:pPr>
      <w:r w:rsidRPr="00D81F88">
        <w:rPr>
          <w:rFonts w:cs="Times New Roman"/>
          <w:color w:val="000000"/>
          <w:sz w:val="26"/>
          <w:szCs w:val="26"/>
          <w:highlight w:val="white"/>
          <w:lang w:val="vi-VN"/>
        </w:rPr>
        <w:t>- Phải đặc biệt coi trọng giữ vững ổn định chính trị-xã hội, tăng cường quốc phòng, an ninh, bảo vệ vững chắc độc lập, chủ quyền, thống nhất và toàn vẹn lãnh thổ để bảo đảm cho đất nước phát triển nhanh và bền vững.</w:t>
      </w:r>
    </w:p>
    <w:p w:rsidR="00C51646" w:rsidRPr="00D81F88" w:rsidRDefault="00C51646" w:rsidP="00BD20F6">
      <w:pPr>
        <w:widowControl w:val="0"/>
        <w:spacing w:before="120" w:after="120" w:line="360" w:lineRule="auto"/>
        <w:ind w:firstLine="709"/>
        <w:jc w:val="both"/>
        <w:outlineLvl w:val="0"/>
        <w:rPr>
          <w:rFonts w:cs="Times New Roman"/>
          <w:bCs/>
          <w:color w:val="000000"/>
          <w:sz w:val="26"/>
          <w:szCs w:val="26"/>
          <w:highlight w:val="white"/>
          <w:lang w:val="vi-VN"/>
        </w:rPr>
      </w:pPr>
      <w:bookmarkStart w:id="436" w:name="_Toc13755089"/>
      <w:bookmarkStart w:id="437" w:name="_Toc13578822"/>
      <w:bookmarkStart w:id="438" w:name="_Toc13575203"/>
      <w:bookmarkStart w:id="439" w:name="_Toc19083697"/>
      <w:bookmarkStart w:id="440" w:name="_Toc19021731"/>
      <w:bookmarkStart w:id="441" w:name="_Toc19021528"/>
      <w:r w:rsidRPr="00D81F88">
        <w:rPr>
          <w:rFonts w:cs="Times New Roman"/>
          <w:bCs/>
          <w:i/>
          <w:color w:val="000000"/>
          <w:sz w:val="26"/>
          <w:szCs w:val="26"/>
          <w:highlight w:val="white"/>
          <w:lang w:val="vi-VN"/>
        </w:rPr>
        <w:t xml:space="preserve">Hai là, đổi mới đồng bộ, phù hợp về kinh tế và chính trị vì mục tiêu xây dựng nước </w:t>
      </w:r>
      <w:r w:rsidRPr="00D81F88">
        <w:rPr>
          <w:rFonts w:cs="Times New Roman"/>
          <w:bCs/>
          <w:i/>
          <w:color w:val="000000"/>
          <w:sz w:val="26"/>
          <w:szCs w:val="26"/>
          <w:highlight w:val="white"/>
          <w:lang w:val="vi-VN"/>
        </w:rPr>
        <w:lastRenderedPageBreak/>
        <w:t>Việt Nam xã hội chủ nghĩa dân giàu, nước mạnh, dân chủ, công bằng, văn minh</w:t>
      </w:r>
      <w:bookmarkEnd w:id="436"/>
      <w:bookmarkEnd w:id="437"/>
      <w:bookmarkEnd w:id="438"/>
      <w:r w:rsidRPr="00D81F88">
        <w:rPr>
          <w:rFonts w:cs="Times New Roman"/>
          <w:bCs/>
          <w:i/>
          <w:color w:val="000000"/>
          <w:sz w:val="26"/>
          <w:szCs w:val="26"/>
          <w:highlight w:val="white"/>
          <w:lang w:val="vi-VN"/>
        </w:rPr>
        <w:t>.</w:t>
      </w:r>
      <w:bookmarkEnd w:id="439"/>
      <w:bookmarkEnd w:id="440"/>
      <w:bookmarkEnd w:id="441"/>
    </w:p>
    <w:p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bookmarkStart w:id="442" w:name="_Toc19083698"/>
      <w:bookmarkStart w:id="443" w:name="_Toc19021732"/>
      <w:bookmarkStart w:id="444" w:name="_Toc19021529"/>
      <w:r w:rsidRPr="00D81F88">
        <w:rPr>
          <w:rFonts w:cs="Times New Roman"/>
          <w:color w:val="000000"/>
          <w:sz w:val="26"/>
          <w:szCs w:val="26"/>
          <w:highlight w:val="white"/>
          <w:lang w:val="vi-VN"/>
        </w:rPr>
        <w:t>+ Kiên trì và quyết liệt thực hiện đổi mới toàn diện và đồng bộ. Đổi mới chính trị phải đồng bộ với đổi mới kinh tế theo lộ trình thích hợp.</w:t>
      </w:r>
    </w:p>
    <w:p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Trong đổi mới kinh tế trọng tâm là hoàn thiện thể chế kinh tế thị trường định hướng xã hội chủ nghĩa.</w:t>
      </w:r>
    </w:p>
    <w:p w:rsidR="00C51646" w:rsidRPr="00D81F88" w:rsidRDefault="00C51646" w:rsidP="00BD20F6">
      <w:pPr>
        <w:widowControl w:val="0"/>
        <w:spacing w:before="120" w:after="120" w:line="360" w:lineRule="auto"/>
        <w:ind w:firstLine="709"/>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Trong đổi mới hệ thống chính trị phải đổi mới phương thức lãnh đạo của Đảng, xây dựng Nhà nước pháp quyền xã hội chủ nghĩa.</w:t>
      </w:r>
    </w:p>
    <w:p w:rsidR="00C51646" w:rsidRPr="00D81F88" w:rsidRDefault="00C51646" w:rsidP="00BD20F6">
      <w:pPr>
        <w:widowControl w:val="0"/>
        <w:spacing w:before="120" w:after="120" w:line="360" w:lineRule="auto"/>
        <w:jc w:val="both"/>
        <w:outlineLvl w:val="0"/>
        <w:rPr>
          <w:rFonts w:cs="Times New Roman"/>
          <w:color w:val="000000"/>
          <w:sz w:val="26"/>
          <w:szCs w:val="26"/>
          <w:highlight w:val="white"/>
          <w:lang w:val="vi-VN"/>
        </w:rPr>
      </w:pPr>
      <w:r w:rsidRPr="00D81F88">
        <w:rPr>
          <w:rFonts w:cs="Times New Roman"/>
          <w:color w:val="000000"/>
          <w:sz w:val="26"/>
          <w:szCs w:val="26"/>
          <w:highlight w:val="white"/>
          <w:lang w:val="vi-VN"/>
        </w:rPr>
        <w:t xml:space="preserve">         + Mở rộng dân chủ trong Đảng và trong xã hội gắn với tăng cường kỷ luật, kỷ cương để thúc đẩy đổi mới toàn diện và phát huy sức mạnh tổng hợp của toàn dân tộc vì mục tiêu xây dựng nước Việt Nam xã hội chủ nghĩa dân giàu, nước mạnh, dân chủ, công bằng, văn minh.</w:t>
      </w:r>
      <w:bookmarkEnd w:id="442"/>
      <w:bookmarkEnd w:id="443"/>
      <w:bookmarkEnd w:id="444"/>
    </w:p>
    <w:p w:rsidR="00C51646" w:rsidRPr="00D81F88" w:rsidRDefault="00C51646" w:rsidP="00BD20F6">
      <w:pPr>
        <w:widowControl w:val="0"/>
        <w:spacing w:before="120" w:after="120" w:line="360" w:lineRule="auto"/>
        <w:ind w:firstLine="567"/>
        <w:jc w:val="both"/>
        <w:outlineLvl w:val="0"/>
        <w:rPr>
          <w:rFonts w:cs="Times New Roman"/>
          <w:bCs/>
          <w:i/>
          <w:color w:val="000000"/>
          <w:sz w:val="26"/>
          <w:szCs w:val="26"/>
          <w:highlight w:val="white"/>
          <w:lang w:val="vi-VN"/>
        </w:rPr>
      </w:pPr>
      <w:bookmarkStart w:id="445" w:name="_Toc13755090"/>
      <w:bookmarkStart w:id="446" w:name="_Toc13578823"/>
      <w:bookmarkStart w:id="447" w:name="_Toc13575204"/>
      <w:bookmarkStart w:id="448" w:name="_Toc19083699"/>
      <w:bookmarkStart w:id="449" w:name="_Toc19021733"/>
      <w:bookmarkStart w:id="450" w:name="_Toc19021530"/>
      <w:r w:rsidRPr="00D81F88">
        <w:rPr>
          <w:rFonts w:cs="Times New Roman"/>
          <w:bCs/>
          <w:i/>
          <w:color w:val="000000"/>
          <w:sz w:val="26"/>
          <w:szCs w:val="26"/>
          <w:highlight w:val="white"/>
          <w:lang w:val="vi-VN"/>
        </w:rPr>
        <w:t xml:space="preserve">  Ba là, mở rộng dân chủ, phát huy tối đa nhân tố con người; coi con người là chủ thể, nguồn lực chủ yếu và là mục tiêu của sự phát triển</w:t>
      </w:r>
      <w:bookmarkEnd w:id="445"/>
      <w:bookmarkEnd w:id="446"/>
      <w:bookmarkEnd w:id="447"/>
      <w:r w:rsidRPr="00D81F88">
        <w:rPr>
          <w:rFonts w:cs="Times New Roman"/>
          <w:bCs/>
          <w:i/>
          <w:color w:val="000000"/>
          <w:sz w:val="26"/>
          <w:szCs w:val="26"/>
          <w:highlight w:val="white"/>
          <w:lang w:val="vi-VN"/>
        </w:rPr>
        <w:t>.</w:t>
      </w:r>
      <w:bookmarkEnd w:id="448"/>
      <w:bookmarkEnd w:id="449"/>
      <w:bookmarkEnd w:id="450"/>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Phải bảo đảm quyền con người, quyền công dân và các điều kiện để mọi người được phát triển toàn diện.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Nâng cao năng lực và tạo cơ chế để nhân dân thực hiện đầy đủ quyền làm chủ, nhất là dân chủ để tạo động lực phát triển đất nước.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Phát huy lợi thế dân số và con người Việt Nam, nâng cao chất lượng nguồn nhân lực, trọng dụng nhân tài, chăm lo lợi ích chính đáng và không ngừng nâng cao đời sống vật chất, tinh thần của mọi người dân, thực hiện công bằng xã hội.</w:t>
      </w:r>
    </w:p>
    <w:p w:rsidR="00C51646" w:rsidRPr="00D81F88" w:rsidRDefault="00C51646" w:rsidP="00BD20F6">
      <w:pPr>
        <w:widowControl w:val="0"/>
        <w:spacing w:before="120" w:after="120" w:line="360" w:lineRule="auto"/>
        <w:jc w:val="both"/>
        <w:outlineLvl w:val="0"/>
        <w:rPr>
          <w:rFonts w:cs="Times New Roman"/>
          <w:bCs/>
          <w:i/>
          <w:color w:val="000000"/>
          <w:sz w:val="26"/>
          <w:szCs w:val="26"/>
          <w:highlight w:val="white"/>
          <w:lang w:val="vi-VN"/>
        </w:rPr>
      </w:pPr>
      <w:bookmarkStart w:id="451" w:name="_Toc13755091"/>
      <w:bookmarkStart w:id="452" w:name="_Toc13578824"/>
      <w:bookmarkStart w:id="453" w:name="_Toc13575205"/>
      <w:bookmarkStart w:id="454" w:name="_Toc19083700"/>
      <w:bookmarkStart w:id="455" w:name="_Toc19021734"/>
      <w:bookmarkStart w:id="456" w:name="_Toc19021531"/>
      <w:r w:rsidRPr="00D81F88">
        <w:rPr>
          <w:rFonts w:cs="Times New Roman"/>
          <w:bCs/>
          <w:i/>
          <w:color w:val="000000"/>
          <w:sz w:val="26"/>
          <w:szCs w:val="26"/>
          <w:highlight w:val="white"/>
          <w:lang w:val="vi-VN"/>
        </w:rPr>
        <w:t xml:space="preserve">        Bốn là</w:t>
      </w:r>
      <w:r w:rsidRPr="00D81F88">
        <w:rPr>
          <w:rFonts w:cs="Times New Roman"/>
          <w:bCs/>
          <w:color w:val="000000"/>
          <w:sz w:val="26"/>
          <w:szCs w:val="26"/>
          <w:highlight w:val="white"/>
          <w:lang w:val="vi-VN"/>
        </w:rPr>
        <w:t xml:space="preserve">, </w:t>
      </w:r>
      <w:r w:rsidRPr="00D81F88">
        <w:rPr>
          <w:rFonts w:cs="Times New Roman"/>
          <w:bCs/>
          <w:i/>
          <w:color w:val="000000"/>
          <w:sz w:val="26"/>
          <w:szCs w:val="26"/>
          <w:highlight w:val="white"/>
          <w:lang w:val="vi-VN"/>
        </w:rPr>
        <w:t>phát triển mạnh mẽ lực lượng sản xuất với trình độ khoa học, công nghệ ngày càng cao; đồng thời hoàn thiện quan hệ sản xuất trong nền kinh tế thị trường định hướng xã hội chủ nghĩa</w:t>
      </w:r>
      <w:bookmarkEnd w:id="451"/>
      <w:bookmarkEnd w:id="452"/>
      <w:bookmarkEnd w:id="453"/>
      <w:r w:rsidRPr="00D81F88">
        <w:rPr>
          <w:rFonts w:cs="Times New Roman"/>
          <w:bCs/>
          <w:i/>
          <w:color w:val="000000"/>
          <w:sz w:val="26"/>
          <w:szCs w:val="26"/>
          <w:highlight w:val="white"/>
          <w:lang w:val="vi-VN"/>
        </w:rPr>
        <w:t>.</w:t>
      </w:r>
      <w:bookmarkEnd w:id="454"/>
      <w:bookmarkEnd w:id="455"/>
      <w:bookmarkEnd w:id="456"/>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Hoàn thiện thể chế, tạo điều kiện thuận lợi để giải phóng và phát triển mạnh mẽ lực lượng sản xuất, đẩy mạnh ứng dụng khoa học, công nghệ. Phát triển nhanh, hài hoà các thành phần kinh tế và các loại hình doanh nghiệp.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Phải tăng cường tiềm lực và nâng cao hiệu quả của kinh tế nhà nước. Kinh tế nhà nước giữ vai trò chủ đạo, là lực lượng vật chất quan trọng để Nhà nước định hướng và điều tiết nền kinh tế, góp phần ổn định kinh tế vĩ mô.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Phát triển kinh tế tập thể với nhiều hình thức hợp tác đa dạng mà nòng cốt là hợp tác </w:t>
      </w:r>
      <w:r w:rsidRPr="00D81F88">
        <w:rPr>
          <w:rFonts w:cs="Times New Roman"/>
          <w:color w:val="000000"/>
          <w:sz w:val="26"/>
          <w:szCs w:val="26"/>
          <w:highlight w:val="white"/>
          <w:lang w:val="vi-VN"/>
        </w:rPr>
        <w:lastRenderedPageBreak/>
        <w:t xml:space="preserve">xã. Khuyến khích phát triển các hình thức tổ chức sản xuất kinh doanh với sở hữu hỗn hợp để loại hình kinh tế này trở thành phổ biến, thúc đẩy xã hội hoá sản xuất kinh doanh và sở hữu. </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Hoàn thiện cơ chế, chính sách để phát triển mạnh kinh tế tư nhân trở thành một trong những động lực của nền kinh tế. Khuyến khích kinh tế có vốn đầu tư nước ngoài phát triển theo quy hoạch.</w:t>
      </w:r>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Tạo môi trường cạnh tranh bình đẳng, minh bạch. Phát triển đồng bộ, hoàn chỉnh và ngày càng hiện đại các loại thị trường. Tiếp tục hoàn thiện cơ chế quản lý và phân phối, bảo đảm công bằng lợi ích, tạo động lực thúc đẩy phát triển kinh tế-xã hội.</w:t>
      </w:r>
    </w:p>
    <w:p w:rsidR="00C51646" w:rsidRPr="00D81F88" w:rsidRDefault="00C51646" w:rsidP="00BD20F6">
      <w:pPr>
        <w:widowControl w:val="0"/>
        <w:spacing w:before="120" w:after="120" w:line="360" w:lineRule="auto"/>
        <w:ind w:firstLine="426"/>
        <w:jc w:val="both"/>
        <w:outlineLvl w:val="0"/>
        <w:rPr>
          <w:rFonts w:cs="Times New Roman"/>
          <w:bCs/>
          <w:color w:val="000000"/>
          <w:sz w:val="26"/>
          <w:szCs w:val="26"/>
          <w:highlight w:val="white"/>
          <w:lang w:val="vi-VN"/>
        </w:rPr>
      </w:pPr>
      <w:bookmarkStart w:id="457" w:name="_Toc13755092"/>
      <w:bookmarkStart w:id="458" w:name="_Toc13578825"/>
      <w:bookmarkStart w:id="459" w:name="_Toc13575206"/>
      <w:bookmarkStart w:id="460" w:name="_Toc19083701"/>
      <w:bookmarkStart w:id="461" w:name="_Toc19021735"/>
      <w:bookmarkStart w:id="462" w:name="_Toc19021532"/>
      <w:r w:rsidRPr="00D81F88">
        <w:rPr>
          <w:rFonts w:cs="Times New Roman"/>
          <w:bCs/>
          <w:i/>
          <w:color w:val="000000"/>
          <w:sz w:val="26"/>
          <w:szCs w:val="26"/>
          <w:highlight w:val="white"/>
          <w:lang w:val="vi-VN"/>
        </w:rPr>
        <w:t xml:space="preserve">  Năm là, xây dựng nền kinh tế độc lập, tự chủ ngày càng cao trong điều kiện hội nhập quốc tế ngày càng sâu rộng</w:t>
      </w:r>
      <w:bookmarkEnd w:id="457"/>
      <w:bookmarkEnd w:id="458"/>
      <w:bookmarkEnd w:id="459"/>
      <w:r w:rsidRPr="00D81F88">
        <w:rPr>
          <w:rFonts w:cs="Times New Roman"/>
          <w:bCs/>
          <w:i/>
          <w:color w:val="000000"/>
          <w:sz w:val="26"/>
          <w:szCs w:val="26"/>
          <w:highlight w:val="white"/>
          <w:lang w:val="vi-VN"/>
        </w:rPr>
        <w:t>.</w:t>
      </w:r>
      <w:bookmarkEnd w:id="460"/>
      <w:bookmarkEnd w:id="461"/>
      <w:bookmarkEnd w:id="462"/>
    </w:p>
    <w:p w:rsidR="00C51646" w:rsidRPr="00D81F88" w:rsidRDefault="00C51646" w:rsidP="00BD20F6">
      <w:pPr>
        <w:widowControl w:val="0"/>
        <w:spacing w:before="120" w:after="120" w:line="360" w:lineRule="auto"/>
        <w:ind w:firstLine="567"/>
        <w:jc w:val="both"/>
        <w:rPr>
          <w:rFonts w:cs="Times New Roman"/>
          <w:color w:val="000000"/>
          <w:sz w:val="26"/>
          <w:szCs w:val="26"/>
          <w:highlight w:val="white"/>
          <w:lang w:val="vi-VN"/>
        </w:rPr>
      </w:pPr>
      <w:r w:rsidRPr="00D81F88">
        <w:rPr>
          <w:rFonts w:cs="Times New Roman"/>
          <w:color w:val="000000"/>
          <w:sz w:val="26"/>
          <w:szCs w:val="26"/>
          <w:highlight w:val="white"/>
          <w:lang w:val="vi-VN"/>
        </w:rPr>
        <w:t>- Phát huy nội lực của sức mạnh dân tộc đồng thời tranh thủ ngoại lực và sức mạnh thời đại để xây dựng nền kinh tế độc lập, tự chủ. Không ngừng tăng cường tiềm lực kinh tế và sức mạnh tổng hợp của đất nước để chủ động, tích cực hội nhập quốc tế sâu rộng và có hiệu quả.</w:t>
      </w:r>
    </w:p>
    <w:p w:rsidR="00C51646" w:rsidRPr="00D81F88" w:rsidRDefault="00C51646" w:rsidP="00BD20F6">
      <w:pPr>
        <w:widowControl w:val="0"/>
        <w:spacing w:before="120" w:after="120" w:line="360" w:lineRule="auto"/>
        <w:ind w:firstLine="567"/>
        <w:jc w:val="both"/>
        <w:rPr>
          <w:rFonts w:cs="Times New Roman"/>
          <w:color w:val="000000"/>
          <w:spacing w:val="-4"/>
          <w:sz w:val="26"/>
          <w:szCs w:val="26"/>
          <w:highlight w:val="white"/>
          <w:lang w:val="vi-VN"/>
        </w:rPr>
      </w:pPr>
      <w:r w:rsidRPr="00D81F88">
        <w:rPr>
          <w:rFonts w:cs="Times New Roman"/>
          <w:color w:val="000000"/>
          <w:spacing w:val="-4"/>
          <w:sz w:val="26"/>
          <w:szCs w:val="26"/>
          <w:highlight w:val="white"/>
          <w:lang w:val="vi-VN"/>
        </w:rPr>
        <w:t>- Phát triển lực lượng doanh nghiệp trong nước với nhiều thương hiệu mạnh, có sức cạnh tranh cao để làm chủ thị trường trong nước, mở rộng thị trường ngoài nước, góp phần bảo đảm độc lập, tự chủ của nền kinh tế. Trong hội nhập quốc tế phải luôn chủ động thích ứng với những thay đổi của tình hình, bảo đảm hiệu quả và lợi ích quốc gia.</w:t>
      </w:r>
    </w:p>
    <w:p w:rsidR="00C51646" w:rsidRPr="00D81F88" w:rsidRDefault="00C51646" w:rsidP="00BD20F6">
      <w:pPr>
        <w:spacing w:before="120" w:after="120" w:line="360" w:lineRule="auto"/>
        <w:ind w:left="90" w:firstLine="630"/>
        <w:rPr>
          <w:rFonts w:cs="Times New Roman"/>
          <w:b/>
          <w:i/>
          <w:color w:val="000000"/>
          <w:sz w:val="26"/>
          <w:szCs w:val="26"/>
          <w:highlight w:val="white"/>
          <w:lang w:val="vi-VN"/>
        </w:rPr>
      </w:pPr>
      <w:bookmarkStart w:id="463" w:name="_Toc13578821"/>
      <w:bookmarkStart w:id="464" w:name="_Toc13575202"/>
      <w:bookmarkStart w:id="465" w:name="_Toc13755088"/>
      <w:bookmarkEnd w:id="433"/>
      <w:bookmarkEnd w:id="434"/>
      <w:bookmarkEnd w:id="435"/>
      <w:r w:rsidRPr="00D81F88">
        <w:rPr>
          <w:rFonts w:cs="Times New Roman"/>
          <w:b/>
          <w:i/>
          <w:color w:val="000000"/>
          <w:sz w:val="26"/>
          <w:szCs w:val="26"/>
          <w:highlight w:val="white"/>
          <w:lang w:val="vi-VN"/>
        </w:rPr>
        <w:t>b) Những định hướng lớn phát triển kinh tế, xã hội</w:t>
      </w:r>
      <w:bookmarkEnd w:id="463"/>
      <w:bookmarkEnd w:id="464"/>
      <w:bookmarkEnd w:id="465"/>
    </w:p>
    <w:p w:rsidR="00C51646" w:rsidRPr="00D81F88" w:rsidRDefault="00C51646" w:rsidP="00BD20F6">
      <w:pPr>
        <w:spacing w:before="120" w:after="120" w:line="360" w:lineRule="auto"/>
        <w:ind w:firstLine="720"/>
        <w:jc w:val="both"/>
        <w:textAlignment w:val="baseline"/>
        <w:rPr>
          <w:rFonts w:cs="Times New Roman"/>
          <w:bCs/>
          <w:color w:val="000000"/>
          <w:sz w:val="26"/>
          <w:szCs w:val="26"/>
          <w:highlight w:val="white"/>
          <w:lang w:val="vi-VN"/>
        </w:rPr>
      </w:pPr>
      <w:r w:rsidRPr="00D81F88">
        <w:rPr>
          <w:rFonts w:cs="Times New Roman"/>
          <w:bCs/>
          <w:i/>
          <w:color w:val="000000"/>
          <w:sz w:val="26"/>
          <w:szCs w:val="26"/>
          <w:highlight w:val="white"/>
          <w:lang w:val="vi-VN"/>
        </w:rPr>
        <w:t>Cương lĩnh xây dựng đất nước trong thời kỳ quá độ lên chủ nghĩa xã hội (bổ sung, phát triển năm 2011)</w:t>
      </w:r>
      <w:r w:rsidRPr="00D81F88">
        <w:rPr>
          <w:rFonts w:cs="Times New Roman"/>
          <w:bCs/>
          <w:color w:val="000000"/>
          <w:sz w:val="26"/>
          <w:szCs w:val="26"/>
          <w:highlight w:val="white"/>
          <w:lang w:val="vi-VN"/>
        </w:rPr>
        <w:t xml:space="preserve"> xác định định hướng lớn trong phát triển kinh tế, xã hội</w:t>
      </w:r>
      <w:r w:rsidRPr="00D81F88">
        <w:rPr>
          <w:rFonts w:cs="Times New Roman"/>
          <w:bCs/>
          <w:color w:val="000000"/>
          <w:sz w:val="26"/>
          <w:szCs w:val="26"/>
          <w:highlight w:val="white"/>
          <w:vertAlign w:val="superscript"/>
          <w:lang w:val="vi-VN"/>
        </w:rPr>
        <w:footnoteReference w:id="15"/>
      </w:r>
      <w:r w:rsidRPr="00D81F88">
        <w:rPr>
          <w:rFonts w:cs="Times New Roman"/>
          <w:bCs/>
          <w:color w:val="000000"/>
          <w:sz w:val="26"/>
          <w:szCs w:val="26"/>
          <w:highlight w:val="white"/>
          <w:lang w:val="vi-VN"/>
        </w:rPr>
        <w:t>:</w:t>
      </w:r>
    </w:p>
    <w:p w:rsidR="00C51646" w:rsidRPr="00D81F88" w:rsidRDefault="00C51646" w:rsidP="00BD20F6">
      <w:pPr>
        <w:tabs>
          <w:tab w:val="left" w:pos="180"/>
        </w:tabs>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i/>
          <w:color w:val="000000"/>
          <w:sz w:val="26"/>
          <w:szCs w:val="26"/>
          <w:highlight w:val="white"/>
          <w:bdr w:val="none" w:sz="0" w:space="0" w:color="auto" w:frame="1"/>
          <w:lang w:val="vi-VN"/>
        </w:rPr>
        <w:t xml:space="preserve">  Một là,</w:t>
      </w:r>
      <w:r w:rsidRPr="00D81F88">
        <w:rPr>
          <w:rFonts w:cs="Times New Roman"/>
          <w:color w:val="000000"/>
          <w:sz w:val="26"/>
          <w:szCs w:val="26"/>
          <w:highlight w:val="white"/>
          <w:bdr w:val="none" w:sz="0" w:space="0" w:color="auto" w:frame="1"/>
          <w:lang w:val="vi-VN"/>
        </w:rPr>
        <w:t xml:space="preserve"> phát triển </w:t>
      </w:r>
      <w:r w:rsidRPr="00D81F88">
        <w:rPr>
          <w:rFonts w:cs="Times New Roman"/>
          <w:iCs/>
          <w:color w:val="000000"/>
          <w:sz w:val="26"/>
          <w:szCs w:val="26"/>
          <w:highlight w:val="white"/>
          <w:lang w:val="vi-VN"/>
        </w:rPr>
        <w:t>nền kinh tế thị trường định hướng xã hội chủ nghĩa</w:t>
      </w:r>
      <w:r w:rsidRPr="00D81F88">
        <w:rPr>
          <w:rFonts w:cs="Times New Roman"/>
          <w:color w:val="000000"/>
          <w:sz w:val="26"/>
          <w:szCs w:val="26"/>
          <w:highlight w:val="white"/>
          <w:bdr w:val="none" w:sz="0" w:space="0" w:color="auto" w:frame="1"/>
          <w:lang w:val="vi-VN"/>
        </w:rPr>
        <w:t xml:space="preserve"> với nhiều hình thức sở hữu, nhiều thành phần kinh tế, nhiều hình thức tổ chức kinh doanh và hình thức phân phối.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Trong nền kinh tế thị trường định hướng xã hội chủ nghĩa, các thành phần kinh tế hoạt động theo pháp luật đều là bộ phận hợp thành quan trọng của nền kinh tế, bình đẳng trước pháp luật, cùng phát triển lâu dài, hợp tác và cạnh tranh lành mạnh.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lastRenderedPageBreak/>
        <w:t xml:space="preserve">-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Các hình thức sở hữu hỗn hợp và đan kết với nhau hình thành các tổ chức kinh tế đa dạng ngày càng phát triển. 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Quan hệ phân phối bảo đảm công bằng và tạo động lực cho phát triển. Các nguồn lực được phân bổ theo chiến lược, quy hoạch, kế hoạch phát triển kinh tế- xã hội, thực hiện chế độ phân phối chủ yếu theo kết quả lao động, hiệu quả kinh tế, đồng thời theo mức đóng góp vốn cùng các nguồn lực khác và phân phối thông qua hệ thống an sinh xã hội, phúc lợi xã hội. </w:t>
      </w:r>
    </w:p>
    <w:p w:rsidR="00C51646" w:rsidRPr="00D81F88" w:rsidRDefault="00C51646" w:rsidP="00BD20F6">
      <w:pPr>
        <w:spacing w:before="120" w:after="120" w:line="360" w:lineRule="auto"/>
        <w:ind w:firstLine="567"/>
        <w:jc w:val="both"/>
        <w:textAlignment w:val="baseline"/>
        <w:rPr>
          <w:rFonts w:cs="Times New Roman"/>
          <w:color w:val="000000"/>
          <w:spacing w:val="-4"/>
          <w:sz w:val="26"/>
          <w:szCs w:val="26"/>
          <w:highlight w:val="white"/>
          <w:lang w:val="vi-VN"/>
        </w:rPr>
      </w:pPr>
      <w:r w:rsidRPr="00D81F88">
        <w:rPr>
          <w:rFonts w:cs="Times New Roman"/>
          <w:color w:val="000000"/>
          <w:spacing w:val="-4"/>
          <w:sz w:val="26"/>
          <w:szCs w:val="26"/>
          <w:highlight w:val="white"/>
          <w:bdr w:val="none" w:sz="0" w:space="0" w:color="auto" w:frame="1"/>
          <w:lang w:val="vi-VN"/>
        </w:rPr>
        <w:t>- Nhà nước quản lý nền kinh tế, định hướng, điều tiết, thúc đẩy sự phát triển kinh tế-xã hội bằng pháp luật, chiến lược, quy hoạch, kế hoạch, chính sách và lực lượng vật chất.</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i/>
          <w:iCs/>
          <w:color w:val="000000"/>
          <w:sz w:val="26"/>
          <w:szCs w:val="26"/>
          <w:highlight w:val="white"/>
          <w:lang w:val="vi-VN"/>
        </w:rPr>
        <w:t xml:space="preserve">  Hai là, phát triển kinh tế</w:t>
      </w:r>
      <w:r w:rsidRPr="00D81F88">
        <w:rPr>
          <w:rFonts w:cs="Times New Roman"/>
          <w:i/>
          <w:color w:val="000000"/>
          <w:sz w:val="26"/>
          <w:szCs w:val="26"/>
          <w:highlight w:val="white"/>
          <w:bdr w:val="none" w:sz="0" w:space="0" w:color="auto" w:frame="1"/>
          <w:lang w:val="vi-VN"/>
        </w:rPr>
        <w:t> là nhiệm vụ trung tâm; </w:t>
      </w:r>
      <w:r w:rsidRPr="00D81F88">
        <w:rPr>
          <w:rFonts w:cs="Times New Roman"/>
          <w:i/>
          <w:iCs/>
          <w:color w:val="000000"/>
          <w:sz w:val="26"/>
          <w:szCs w:val="26"/>
          <w:highlight w:val="white"/>
          <w:lang w:val="vi-VN"/>
        </w:rPr>
        <w:t>thực hiện công nghiệp hoá, hiện đại hoá đất nước</w:t>
      </w:r>
      <w:r w:rsidRPr="00D81F88">
        <w:rPr>
          <w:rFonts w:cs="Times New Roman"/>
          <w:i/>
          <w:color w:val="000000"/>
          <w:sz w:val="26"/>
          <w:szCs w:val="26"/>
          <w:highlight w:val="white"/>
          <w:bdr w:val="none" w:sz="0" w:space="0" w:color="auto" w:frame="1"/>
          <w:lang w:val="vi-VN"/>
        </w:rPr>
        <w:t> </w:t>
      </w:r>
      <w:r w:rsidRPr="00D81F88">
        <w:rPr>
          <w:rFonts w:cs="Times New Roman"/>
          <w:color w:val="000000"/>
          <w:sz w:val="26"/>
          <w:szCs w:val="26"/>
          <w:highlight w:val="white"/>
          <w:bdr w:val="none" w:sz="0" w:space="0" w:color="auto" w:frame="1"/>
          <w:lang w:val="vi-VN"/>
        </w:rPr>
        <w:t xml:space="preserve">gắn với phát triển kinh tế tri thức và bảo vệ tài nguyên, môi trường; xây dựng cơ cấu kinh tế hợp lý, hiện đại, có hiệu quả và bền vững, gắn kết chặt chẽ công nghiệp, nông nghiệp, dịch vụ.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w:t>
      </w:r>
    </w:p>
    <w:p w:rsidR="00C51646" w:rsidRPr="00D81F88" w:rsidRDefault="00C51646" w:rsidP="00BD20F6">
      <w:pPr>
        <w:spacing w:before="120" w:after="120" w:line="360" w:lineRule="auto"/>
        <w:ind w:firstLine="567"/>
        <w:jc w:val="both"/>
        <w:textAlignment w:val="baseline"/>
        <w:rPr>
          <w:rFonts w:cs="Times New Roman"/>
          <w:color w:val="000000"/>
          <w:sz w:val="26"/>
          <w:szCs w:val="26"/>
          <w:highlight w:val="white"/>
          <w:bdr w:val="none" w:sz="0" w:space="0" w:color="auto" w:frame="1"/>
          <w:lang w:val="vi-VN"/>
        </w:rPr>
      </w:pPr>
      <w:r w:rsidRPr="00D81F88">
        <w:rPr>
          <w:rFonts w:cs="Times New Roman"/>
          <w:color w:val="000000"/>
          <w:sz w:val="26"/>
          <w:szCs w:val="26"/>
          <w:highlight w:val="white"/>
          <w:bdr w:val="none" w:sz="0" w:space="0" w:color="auto" w:frame="1"/>
          <w:lang w:val="vi-VN"/>
        </w:rPr>
        <w:t xml:space="preserve">- Bảo đảm phát triển hài hoà giữa các vùng, miền; thúc đẩy phát triển nhanh các vùng kinh tế trọng điểm, đồng thời tạo điều kiện phát triển các vùng có nhiều khó khăn. </w:t>
      </w:r>
    </w:p>
    <w:p w:rsidR="00C51646" w:rsidRPr="00D81F88" w:rsidRDefault="00C51646" w:rsidP="00BD20F6">
      <w:pPr>
        <w:spacing w:before="120" w:after="120" w:line="360" w:lineRule="auto"/>
        <w:ind w:firstLine="426"/>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  Ba là,chính sách xã hội đúng đắn, công bằng vì con người</w:t>
      </w:r>
      <w:r w:rsidRPr="00D81F88">
        <w:rPr>
          <w:rFonts w:cs="Times New Roman"/>
          <w:color w:val="000000"/>
          <w:sz w:val="26"/>
          <w:szCs w:val="26"/>
          <w:highlight w:val="white"/>
          <w:lang w:val="vi-VN"/>
        </w:rPr>
        <w:t xml:space="preserve"> là động lực mạnh mẽ phát huy mọi năng lực sáng tạo của nhân dân trong sự nghiệp xây dựng và bảo vệ Tổ quốc. Bảo đảm công bằng, bình đẳng về quyền lợi và nghĩa vụ công dân.Kết hợp chặt chẽ, hợp lý phát triển kinh tế với phát triển văn hoá, xã hội.Thực hiện tiến bộ và công bằng xã hội ngay trong từng bước và từng chính sách và không ngừng nâng cao đời sống vật chất và đời sống tinh thần của mọi thành viên trong xã hội.</w:t>
      </w:r>
    </w:p>
    <w:p w:rsidR="00C51646" w:rsidRPr="00D81F88" w:rsidRDefault="00C51646" w:rsidP="00BD20F6">
      <w:pPr>
        <w:spacing w:before="120" w:after="120" w:line="360" w:lineRule="auto"/>
        <w:ind w:firstLine="709"/>
        <w:jc w:val="both"/>
        <w:rPr>
          <w:rFonts w:cs="Times New Roman"/>
          <w:color w:val="000000"/>
          <w:sz w:val="26"/>
          <w:szCs w:val="26"/>
          <w:highlight w:val="white"/>
          <w:lang w:val="vi-VN"/>
        </w:rPr>
      </w:pPr>
      <w:r w:rsidRPr="00D81F88">
        <w:rPr>
          <w:rFonts w:cs="Times New Roman"/>
          <w:i/>
          <w:color w:val="000000"/>
          <w:sz w:val="26"/>
          <w:szCs w:val="26"/>
          <w:highlight w:val="white"/>
          <w:lang w:val="vi-VN"/>
        </w:rPr>
        <w:lastRenderedPageBreak/>
        <w:t>Bốn là, tạo môi trường và điều kiện để mọi người lao động có việc làm và thu nhập tốt hơn</w:t>
      </w:r>
      <w:r w:rsidRPr="00D81F88">
        <w:rPr>
          <w:rFonts w:cs="Times New Roman"/>
          <w:color w:val="000000"/>
          <w:sz w:val="26"/>
          <w:szCs w:val="26"/>
          <w:highlight w:val="white"/>
          <w:lang w:val="vi-VN"/>
        </w:rPr>
        <w:t xml:space="preserve">. Có chính sách tiền lương và chế độ đãi ngộ tạo động lực để phát triển, điều tiết hợp lý thu nhập trong xã hội. Khuyến khích làm giàu hợp pháp đi đôi với xoá đói giảm nghèo,giảm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rsidR="00C51646" w:rsidRPr="00D81F88" w:rsidRDefault="00C51646" w:rsidP="00BD20F6">
      <w:pPr>
        <w:keepNext/>
        <w:spacing w:before="120" w:after="120" w:line="360" w:lineRule="auto"/>
        <w:ind w:firstLine="720"/>
        <w:outlineLvl w:val="2"/>
        <w:rPr>
          <w:rFonts w:cs="Times New Roman"/>
          <w:b/>
          <w:color w:val="000000"/>
          <w:sz w:val="26"/>
          <w:szCs w:val="26"/>
          <w:highlight w:val="white"/>
          <w:lang w:val="nl-NL" w:eastAsia="vi-VN"/>
        </w:rPr>
      </w:pPr>
      <w:bookmarkStart w:id="466" w:name="_Toc19083702"/>
      <w:bookmarkStart w:id="467" w:name="_Toc19021736"/>
      <w:bookmarkStart w:id="468" w:name="_Toc19021533"/>
      <w:bookmarkStart w:id="469" w:name="_Toc15467334"/>
      <w:r w:rsidRPr="00D81F88">
        <w:rPr>
          <w:rFonts w:cs="Times New Roman"/>
          <w:b/>
          <w:color w:val="000000"/>
          <w:sz w:val="26"/>
          <w:szCs w:val="26"/>
          <w:highlight w:val="white"/>
          <w:lang w:val="nl-NL" w:eastAsia="vi-VN"/>
        </w:rPr>
        <w:t>2. Chủ trương phát triển văn hóa, con người</w:t>
      </w:r>
      <w:bookmarkEnd w:id="466"/>
      <w:bookmarkEnd w:id="467"/>
      <w:bookmarkEnd w:id="468"/>
      <w:bookmarkEnd w:id="469"/>
    </w:p>
    <w:p w:rsidR="00C51646" w:rsidRPr="00D81F88" w:rsidRDefault="00C51646" w:rsidP="00BD20F6">
      <w:pPr>
        <w:keepNext/>
        <w:spacing w:before="120" w:after="120" w:line="360" w:lineRule="auto"/>
        <w:ind w:firstLine="720"/>
        <w:jc w:val="both"/>
        <w:outlineLvl w:val="1"/>
        <w:rPr>
          <w:rFonts w:cs="Times New Roman"/>
          <w:b/>
          <w:bCs/>
          <w:i/>
          <w:iCs/>
          <w:color w:val="000000"/>
          <w:sz w:val="26"/>
          <w:szCs w:val="26"/>
          <w:highlight w:val="white"/>
          <w:bdr w:val="none" w:sz="0" w:space="0" w:color="auto" w:frame="1"/>
          <w:lang w:val="nl-NL"/>
        </w:rPr>
      </w:pPr>
      <w:bookmarkStart w:id="470" w:name="_Toc13755096"/>
      <w:bookmarkStart w:id="471" w:name="_Toc13578829"/>
      <w:bookmarkStart w:id="472" w:name="_Toc13575208"/>
      <w:bookmarkStart w:id="473" w:name="_Toc19083703"/>
      <w:bookmarkStart w:id="474" w:name="_Toc19021737"/>
      <w:bookmarkStart w:id="475" w:name="_Toc19021534"/>
      <w:r w:rsidRPr="00D81F88">
        <w:rPr>
          <w:rFonts w:cs="Times New Roman"/>
          <w:b/>
          <w:bCs/>
          <w:i/>
          <w:iCs/>
          <w:color w:val="000000"/>
          <w:sz w:val="26"/>
          <w:szCs w:val="26"/>
          <w:highlight w:val="white"/>
          <w:lang w:val="nl-NL"/>
        </w:rPr>
        <w:t>a)</w:t>
      </w:r>
      <w:bookmarkEnd w:id="470"/>
      <w:bookmarkEnd w:id="471"/>
      <w:bookmarkEnd w:id="472"/>
      <w:r w:rsidRPr="00D81F88">
        <w:rPr>
          <w:rFonts w:cs="Times New Roman"/>
          <w:b/>
          <w:bCs/>
          <w:i/>
          <w:iCs/>
          <w:color w:val="000000"/>
          <w:sz w:val="26"/>
          <w:szCs w:val="26"/>
          <w:highlight w:val="white"/>
          <w:lang w:val="vi-VN"/>
        </w:rPr>
        <w:t xml:space="preserve"> </w:t>
      </w:r>
      <w:r w:rsidRPr="00D81F88">
        <w:rPr>
          <w:rFonts w:cs="Times New Roman"/>
          <w:b/>
          <w:bCs/>
          <w:i/>
          <w:iCs/>
          <w:color w:val="000000"/>
          <w:sz w:val="26"/>
          <w:szCs w:val="26"/>
          <w:highlight w:val="white"/>
          <w:bdr w:val="none" w:sz="0" w:space="0" w:color="auto" w:frame="1"/>
          <w:lang w:val="nl-NL"/>
        </w:rPr>
        <w:t>Quan điểm phát triển văn hóa, con người</w:t>
      </w:r>
      <w:bookmarkEnd w:id="473"/>
      <w:bookmarkEnd w:id="474"/>
      <w:bookmarkEnd w:id="475"/>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Hội nghị Trung ương lần thứ 9 Ban Chấp hành trung ương khóa XI (5-2014) đã nêu ra 5 quan điểm phát triển văn hóa, con người</w:t>
      </w:r>
      <w:r w:rsidRPr="00D81F88">
        <w:rPr>
          <w:rFonts w:cs="Times New Roman"/>
          <w:color w:val="000000"/>
          <w:sz w:val="26"/>
          <w:szCs w:val="26"/>
          <w:highlight w:val="white"/>
          <w:vertAlign w:val="superscript"/>
          <w:lang w:val="nl-NL"/>
        </w:rPr>
        <w:footnoteReference w:id="16"/>
      </w:r>
      <w:r w:rsidRPr="00D81F88">
        <w:rPr>
          <w:rFonts w:cs="Times New Roman"/>
          <w:color w:val="000000"/>
          <w:sz w:val="26"/>
          <w:szCs w:val="26"/>
          <w:highlight w:val="white"/>
          <w:bdr w:val="none" w:sz="0" w:space="0" w:color="auto" w:frame="1"/>
          <w:lang w:val="nl-NL"/>
        </w:rPr>
        <w:t>:</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Một là,</w:t>
      </w:r>
      <w:r w:rsidRPr="00D81F88">
        <w:rPr>
          <w:rFonts w:cs="Times New Roman"/>
          <w:color w:val="000000"/>
          <w:sz w:val="26"/>
          <w:szCs w:val="26"/>
          <w:highlight w:val="white"/>
          <w:bdr w:val="none" w:sz="0" w:space="0" w:color="auto" w:frame="1"/>
          <w:lang w:val="nl-NL"/>
        </w:rPr>
        <w:t xml:space="preserve"> văn hóa là nền tảng tinh thần của xã hội, là mục tiêu, động lực phát triển bền vững đất nước. Văn hóa phải được đặt ngang hàng với kinh tế, chính trị, xã hội.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Hai là,</w:t>
      </w:r>
      <w:r w:rsidRPr="00D81F88">
        <w:rPr>
          <w:rFonts w:cs="Times New Roman"/>
          <w:color w:val="000000"/>
          <w:sz w:val="26"/>
          <w:szCs w:val="26"/>
          <w:highlight w:val="white"/>
          <w:bdr w:val="none" w:sz="0" w:space="0" w:color="auto" w:frame="1"/>
          <w:lang w:val="nl-NL"/>
        </w:rPr>
        <w:t xml:space="preserve"> xây dựng nền văn hóa Việt Nam tiên tiến, đậm đà bản sắc dân tộc, thống nhất trong đa dạng của cộng đồng các dân tộc Việt Nam, với các đặc trưng dân tộc, nhân văn, dân chủ và khoa học.</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Ba là,</w:t>
      </w:r>
      <w:r w:rsidRPr="00D81F88">
        <w:rPr>
          <w:rFonts w:cs="Times New Roman"/>
          <w:color w:val="000000"/>
          <w:sz w:val="26"/>
          <w:szCs w:val="26"/>
          <w:highlight w:val="white"/>
          <w:bdr w:val="none" w:sz="0" w:space="0" w:color="auto" w:frame="1"/>
          <w:lang w:val="nl-NL"/>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Bốn là,</w:t>
      </w:r>
      <w:r w:rsidRPr="00D81F88">
        <w:rPr>
          <w:rFonts w:cs="Times New Roman"/>
          <w:color w:val="000000"/>
          <w:sz w:val="26"/>
          <w:szCs w:val="26"/>
          <w:highlight w:val="white"/>
          <w:bdr w:val="none" w:sz="0" w:space="0" w:color="auto" w:frame="1"/>
          <w:lang w:val="nl-NL"/>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rsidR="00C51646" w:rsidRPr="00D81F88" w:rsidRDefault="00C51646" w:rsidP="00BD20F6">
      <w:pPr>
        <w:spacing w:before="120" w:after="120" w:line="360" w:lineRule="auto"/>
        <w:ind w:firstLine="720"/>
        <w:rPr>
          <w:rFonts w:cs="Times New Roman"/>
          <w:color w:val="000000"/>
          <w:sz w:val="26"/>
          <w:szCs w:val="26"/>
          <w:highlight w:val="white"/>
          <w:bdr w:val="none" w:sz="0" w:space="0" w:color="auto" w:frame="1"/>
          <w:lang w:val="nl-NL"/>
        </w:rPr>
      </w:pPr>
      <w:r w:rsidRPr="00D81F88">
        <w:rPr>
          <w:rFonts w:cs="Times New Roman"/>
          <w:i/>
          <w:color w:val="000000"/>
          <w:sz w:val="26"/>
          <w:szCs w:val="26"/>
          <w:highlight w:val="white"/>
          <w:bdr w:val="none" w:sz="0" w:space="0" w:color="auto" w:frame="1"/>
          <w:lang w:val="nl-NL"/>
        </w:rPr>
        <w:t>Năm là,</w:t>
      </w:r>
      <w:r w:rsidRPr="00D81F88">
        <w:rPr>
          <w:rFonts w:cs="Times New Roman"/>
          <w:color w:val="000000"/>
          <w:sz w:val="26"/>
          <w:szCs w:val="26"/>
          <w:highlight w:val="white"/>
          <w:bdr w:val="none" w:sz="0" w:space="0" w:color="auto" w:frame="1"/>
          <w:lang w:val="nl-NL"/>
        </w:rPr>
        <w:t xml:space="preserve"> xây dựng và phát triển văn hóa là sự nghiệp của toàn dân do Đảng lãnh đạo, Nhà nước quản lý, nhân dân là chủ thể sáng tạo, đội ngũ trí thức giữ vai trò quan trọng.</w:t>
      </w:r>
    </w:p>
    <w:p w:rsidR="00C51646" w:rsidRPr="00D81F88" w:rsidRDefault="00C51646" w:rsidP="00BD20F6">
      <w:pPr>
        <w:spacing w:before="120" w:after="120" w:line="360" w:lineRule="auto"/>
        <w:ind w:firstLine="720"/>
        <w:rPr>
          <w:rFonts w:cs="Times New Roman"/>
          <w:b/>
          <w:i/>
          <w:color w:val="000000"/>
          <w:sz w:val="26"/>
          <w:szCs w:val="26"/>
          <w:highlight w:val="white"/>
          <w:lang w:val="nl-NL"/>
        </w:rPr>
      </w:pPr>
      <w:r w:rsidRPr="00D81F88">
        <w:rPr>
          <w:rFonts w:cs="Times New Roman"/>
          <w:b/>
          <w:i/>
          <w:color w:val="000000"/>
          <w:sz w:val="26"/>
          <w:szCs w:val="26"/>
          <w:highlight w:val="white"/>
          <w:lang w:val="nl-NL"/>
        </w:rPr>
        <w:t xml:space="preserve">b) Định hướng lớn phát triển văn hóa, con người </w:t>
      </w:r>
    </w:p>
    <w:p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lastRenderedPageBreak/>
        <w:t xml:space="preserve">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 các định hướng lớn:</w:t>
      </w:r>
      <w:r w:rsidRPr="00D81F88">
        <w:rPr>
          <w:rFonts w:cs="Times New Roman"/>
          <w:bCs/>
          <w:i/>
          <w:color w:val="000000"/>
          <w:sz w:val="26"/>
          <w:szCs w:val="26"/>
          <w:highlight w:val="white"/>
          <w:vertAlign w:val="superscript"/>
          <w:lang w:val="nl-NL"/>
        </w:rPr>
        <w:footnoteReference w:id="17"/>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bCs/>
          <w:i/>
          <w:color w:val="000000"/>
          <w:sz w:val="26"/>
          <w:szCs w:val="26"/>
          <w:highlight w:val="white"/>
          <w:lang w:val="nl-NL"/>
        </w:rPr>
        <w:t>Một là,</w:t>
      </w:r>
      <w:r w:rsidRPr="00D81F88">
        <w:rPr>
          <w:rFonts w:cs="Times New Roman"/>
          <w:bCs/>
          <w:color w:val="000000"/>
          <w:sz w:val="26"/>
          <w:szCs w:val="26"/>
          <w:highlight w:val="white"/>
          <w:lang w:val="nl-NL"/>
        </w:rPr>
        <w:t>x</w:t>
      </w:r>
      <w:r w:rsidRPr="00D81F88">
        <w:rPr>
          <w:rFonts w:cs="Times New Roman"/>
          <w:iCs/>
          <w:color w:val="000000"/>
          <w:sz w:val="26"/>
          <w:szCs w:val="26"/>
          <w:highlight w:val="white"/>
          <w:lang w:val="nl-NL"/>
        </w:rPr>
        <w:t>ây dựng nền văn hoá Việt Nam</w:t>
      </w:r>
      <w:r w:rsidRPr="00D81F88">
        <w:rPr>
          <w:rFonts w:cs="Times New Roman"/>
          <w:color w:val="000000"/>
          <w:sz w:val="26"/>
          <w:szCs w:val="26"/>
          <w:highlight w:val="white"/>
          <w:bdr w:val="none" w:sz="0" w:space="0" w:color="auto" w:frame="1"/>
          <w:lang w:val="nl-NL"/>
        </w:rPr>
        <w:t> tiên tiến, đậm đà bản sắc dân tộc, phát triển toàn diện, thống nhất trong đa dạng, thấm nhuần sâu sắc tinh thần nhân văn, dân chủ, tiến bộ.</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Hai là, </w:t>
      </w:r>
      <w:r w:rsidRPr="00D81F88">
        <w:rPr>
          <w:rFonts w:cs="Times New Roman"/>
          <w:iCs/>
          <w:color w:val="000000"/>
          <w:sz w:val="26"/>
          <w:szCs w:val="26"/>
          <w:highlight w:val="white"/>
          <w:lang w:val="nl-NL"/>
        </w:rPr>
        <w:t>con người</w:t>
      </w:r>
      <w:r w:rsidRPr="00D81F88">
        <w:rPr>
          <w:rFonts w:cs="Times New Roman"/>
          <w:color w:val="000000"/>
          <w:sz w:val="26"/>
          <w:szCs w:val="26"/>
          <w:highlight w:val="white"/>
          <w:bdr w:val="none" w:sz="0" w:space="0" w:color="auto" w:frame="1"/>
          <w:lang w:val="nl-NL"/>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Ba là, </w:t>
      </w:r>
      <w:r w:rsidRPr="00D81F88">
        <w:rPr>
          <w:rFonts w:cs="Times New Roman"/>
          <w:iCs/>
          <w:color w:val="000000"/>
          <w:sz w:val="26"/>
          <w:szCs w:val="26"/>
          <w:highlight w:val="white"/>
          <w:lang w:val="nl-NL"/>
        </w:rPr>
        <w:t>giáo dục và đào tạo</w:t>
      </w:r>
      <w:r w:rsidRPr="00D81F88">
        <w:rPr>
          <w:rFonts w:cs="Times New Roman"/>
          <w:color w:val="000000"/>
          <w:sz w:val="26"/>
          <w:szCs w:val="26"/>
          <w:highlight w:val="white"/>
          <w:bdr w:val="none" w:sz="0" w:space="0" w:color="auto" w:frame="1"/>
          <w:lang w:val="nl-NL"/>
        </w:rPr>
        <w:t> có sứ mệnh nâng cao dân trí, phát triển nguồn nhân lực, bồi dưỡng nhân tài, góp phần quan trọng phát triển đất nước, xây dựng nền văn hoá và con người Việt Nam.</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w:t>
      </w:r>
      <w:r w:rsidRPr="00D81F88">
        <w:rPr>
          <w:rFonts w:cs="Times New Roman"/>
          <w:color w:val="000000"/>
          <w:sz w:val="26"/>
          <w:szCs w:val="26"/>
          <w:highlight w:val="white"/>
          <w:bdr w:val="none" w:sz="0" w:space="0" w:color="auto" w:frame="1"/>
          <w:lang w:val="nl-NL"/>
        </w:rPr>
        <w:lastRenderedPageBreak/>
        <w:t>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Bốn là, </w:t>
      </w:r>
      <w:r w:rsidRPr="00D81F88">
        <w:rPr>
          <w:rFonts w:cs="Times New Roman"/>
          <w:iCs/>
          <w:color w:val="000000"/>
          <w:sz w:val="26"/>
          <w:szCs w:val="26"/>
          <w:highlight w:val="white"/>
          <w:lang w:val="nl-NL"/>
        </w:rPr>
        <w:t>khoa học và công nghệ</w:t>
      </w:r>
      <w:r w:rsidRPr="00D81F88">
        <w:rPr>
          <w:rFonts w:cs="Times New Roman"/>
          <w:color w:val="000000"/>
          <w:sz w:val="26"/>
          <w:szCs w:val="26"/>
          <w:highlight w:val="white"/>
          <w:bdr w:val="none" w:sz="0" w:space="0" w:color="auto" w:frame="1"/>
          <w:lang w:val="nl-NL"/>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D81F88">
        <w:rPr>
          <w:rFonts w:cs="Times New Roman"/>
          <w:i/>
          <w:iCs/>
          <w:color w:val="000000"/>
          <w:sz w:val="26"/>
          <w:szCs w:val="26"/>
          <w:highlight w:val="white"/>
          <w:lang w:val="nl-NL"/>
        </w:rPr>
        <w:t> </w:t>
      </w:r>
      <w:r w:rsidRPr="00D81F88">
        <w:rPr>
          <w:rFonts w:cs="Times New Roman"/>
          <w:color w:val="000000"/>
          <w:sz w:val="26"/>
          <w:szCs w:val="26"/>
          <w:highlight w:val="white"/>
          <w:bdr w:val="none" w:sz="0" w:space="0" w:color="auto" w:frame="1"/>
          <w:lang w:val="nl-NL"/>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i/>
          <w:iCs/>
          <w:color w:val="000000"/>
          <w:sz w:val="26"/>
          <w:szCs w:val="26"/>
          <w:highlight w:val="white"/>
          <w:lang w:val="nl-NL"/>
        </w:rPr>
        <w:t xml:space="preserve">Năm là, </w:t>
      </w:r>
      <w:r w:rsidRPr="00D81F88">
        <w:rPr>
          <w:rFonts w:cs="Times New Roman"/>
          <w:iCs/>
          <w:color w:val="000000"/>
          <w:sz w:val="26"/>
          <w:szCs w:val="26"/>
          <w:highlight w:val="white"/>
          <w:lang w:val="nl-NL"/>
        </w:rPr>
        <w:t>bảo vệ môi trường</w:t>
      </w:r>
      <w:r w:rsidRPr="00D81F88">
        <w:rPr>
          <w:rFonts w:cs="Times New Roman"/>
          <w:color w:val="000000"/>
          <w:sz w:val="26"/>
          <w:szCs w:val="26"/>
          <w:highlight w:val="white"/>
          <w:bdr w:val="none" w:sz="0" w:space="0" w:color="auto" w:frame="1"/>
          <w:lang w:val="nl-NL"/>
        </w:rPr>
        <w:t xml:space="preserve"> là trách nhiệm của cả hệ thống chính trị, của toàn xã hội và nghĩa vụ của mọi công dân.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rsidR="00C51646" w:rsidRPr="00D81F88" w:rsidRDefault="00C51646" w:rsidP="00BD20F6">
      <w:pPr>
        <w:spacing w:before="120" w:after="120" w:line="360" w:lineRule="auto"/>
        <w:ind w:firstLine="720"/>
        <w:jc w:val="both"/>
        <w:textAlignment w:val="baseline"/>
        <w:rPr>
          <w:rFonts w:cs="Times New Roman"/>
          <w:color w:val="000000"/>
          <w:spacing w:val="-6"/>
          <w:sz w:val="26"/>
          <w:szCs w:val="26"/>
          <w:highlight w:val="white"/>
          <w:bdr w:val="none" w:sz="0" w:space="0" w:color="auto" w:frame="1"/>
          <w:lang w:val="nl-NL"/>
        </w:rPr>
      </w:pPr>
      <w:r w:rsidRPr="00D81F88">
        <w:rPr>
          <w:rFonts w:cs="Times New Roman"/>
          <w:i/>
          <w:iCs/>
          <w:color w:val="000000"/>
          <w:spacing w:val="-6"/>
          <w:sz w:val="26"/>
          <w:szCs w:val="26"/>
          <w:highlight w:val="white"/>
          <w:lang w:val="nl-NL"/>
        </w:rPr>
        <w:t xml:space="preserve">Sáu là, </w:t>
      </w:r>
      <w:r w:rsidRPr="00D81F88">
        <w:rPr>
          <w:rFonts w:cs="Times New Roman"/>
          <w:iCs/>
          <w:color w:val="000000"/>
          <w:spacing w:val="-6"/>
          <w:sz w:val="26"/>
          <w:szCs w:val="26"/>
          <w:highlight w:val="white"/>
          <w:lang w:val="nl-NL"/>
        </w:rPr>
        <w:t>chính sách xã hội</w:t>
      </w:r>
      <w:r w:rsidRPr="00D81F88">
        <w:rPr>
          <w:rFonts w:cs="Times New Roman"/>
          <w:color w:val="000000"/>
          <w:spacing w:val="-6"/>
          <w:sz w:val="26"/>
          <w:szCs w:val="26"/>
          <w:highlight w:val="white"/>
          <w:bdr w:val="none" w:sz="0" w:space="0" w:color="auto" w:frame="1"/>
          <w:lang w:val="nl-NL"/>
        </w:rPr>
        <w:t> đúng đắn, công bằng vì con người là động lực mạnh mẽ phát huy mọi năng lực sáng tạo của nhân dân trong sự nghiệp xây dựng và bảo vệ Tổ quốc.</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nl-NL"/>
        </w:rPr>
      </w:pPr>
      <w:r w:rsidRPr="00D81F88">
        <w:rPr>
          <w:rFonts w:cs="Times New Roman"/>
          <w:color w:val="000000"/>
          <w:sz w:val="26"/>
          <w:szCs w:val="26"/>
          <w:highlight w:val="white"/>
          <w:bdr w:val="none" w:sz="0" w:space="0" w:color="auto" w:frame="1"/>
          <w:lang w:val="nl-NL"/>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rsidR="00EB5622" w:rsidRPr="00D81F88" w:rsidRDefault="00EB5622" w:rsidP="00BD20F6">
      <w:pPr>
        <w:pStyle w:val="Heading2"/>
        <w:spacing w:before="0" w:line="360" w:lineRule="auto"/>
        <w:ind w:firstLine="720"/>
        <w:jc w:val="both"/>
        <w:rPr>
          <w:rFonts w:ascii="Times New Roman" w:hAnsi="Times New Roman" w:cs="Times New Roman"/>
          <w:color w:val="000000"/>
          <w:highlight w:val="white"/>
          <w:lang w:val="nl-NL" w:eastAsia="vi-VN"/>
        </w:rPr>
      </w:pPr>
      <w:bookmarkStart w:id="476" w:name="_Toc15467335"/>
      <w:bookmarkStart w:id="477" w:name="_Toc19083704"/>
      <w:bookmarkEnd w:id="425"/>
      <w:r w:rsidRPr="00D81F88">
        <w:rPr>
          <w:rFonts w:ascii="Times New Roman" w:hAnsi="Times New Roman" w:cs="Times New Roman"/>
          <w:color w:val="000000"/>
          <w:highlight w:val="white"/>
          <w:lang w:val="nl-NL" w:eastAsia="vi-VN"/>
        </w:rPr>
        <w:t>II. GIẢI PHÁP PHÁT TRIỂN KINH TẾ, XÃ HỘI, VĂN HÓA, CON NGƯỜI Ở VIỆT NAM HIỆN NAY</w:t>
      </w:r>
      <w:bookmarkEnd w:id="476"/>
      <w:bookmarkEnd w:id="477"/>
    </w:p>
    <w:p w:rsidR="00EB5622" w:rsidRPr="00D81F88" w:rsidRDefault="00EB5622" w:rsidP="00BD20F6">
      <w:pPr>
        <w:pStyle w:val="Heading3"/>
        <w:spacing w:line="360" w:lineRule="auto"/>
        <w:ind w:firstLine="720"/>
        <w:rPr>
          <w:rFonts w:ascii="Times New Roman" w:hAnsi="Times New Roman" w:cs="Times New Roman"/>
          <w:color w:val="000000"/>
          <w:sz w:val="26"/>
          <w:szCs w:val="26"/>
          <w:highlight w:val="white"/>
          <w:lang w:val="nl-NL"/>
        </w:rPr>
      </w:pPr>
      <w:bookmarkStart w:id="478" w:name="_Toc13575207"/>
      <w:bookmarkStart w:id="479" w:name="_Toc13578826"/>
      <w:bookmarkStart w:id="480" w:name="_Toc13755093"/>
      <w:bookmarkStart w:id="481" w:name="_Toc15467336"/>
      <w:bookmarkStart w:id="482" w:name="_Toc19021536"/>
      <w:bookmarkStart w:id="483" w:name="_Toc19021739"/>
      <w:bookmarkStart w:id="484" w:name="_Toc19083705"/>
      <w:r w:rsidRPr="00D81F88">
        <w:rPr>
          <w:rFonts w:ascii="Times New Roman" w:hAnsi="Times New Roman" w:cs="Times New Roman"/>
          <w:color w:val="000000"/>
          <w:sz w:val="26"/>
          <w:szCs w:val="26"/>
          <w:highlight w:val="white"/>
          <w:lang w:val="nl-NL"/>
        </w:rPr>
        <w:t>1</w:t>
      </w:r>
      <w:r w:rsidRPr="00D81F88">
        <w:rPr>
          <w:rFonts w:ascii="Times New Roman" w:hAnsi="Times New Roman" w:cs="Times New Roman"/>
          <w:color w:val="000000"/>
          <w:sz w:val="26"/>
          <w:szCs w:val="26"/>
          <w:highlight w:val="white"/>
          <w:lang w:val="vi-VN"/>
        </w:rPr>
        <w:t>.</w:t>
      </w:r>
      <w:r w:rsidRPr="00D81F88">
        <w:rPr>
          <w:rFonts w:ascii="Times New Roman" w:hAnsi="Times New Roman" w:cs="Times New Roman"/>
          <w:color w:val="000000"/>
          <w:sz w:val="26"/>
          <w:szCs w:val="26"/>
          <w:highlight w:val="white"/>
          <w:lang w:val="nl-NL"/>
        </w:rPr>
        <w:t xml:space="preserve"> Nội dung phát triển </w:t>
      </w:r>
      <w:bookmarkEnd w:id="478"/>
      <w:bookmarkEnd w:id="479"/>
      <w:bookmarkEnd w:id="480"/>
      <w:r w:rsidRPr="00D81F88">
        <w:rPr>
          <w:rFonts w:ascii="Times New Roman" w:hAnsi="Times New Roman" w:cs="Times New Roman"/>
          <w:color w:val="000000"/>
          <w:sz w:val="26"/>
          <w:szCs w:val="26"/>
          <w:highlight w:val="white"/>
          <w:lang w:val="nl-NL"/>
        </w:rPr>
        <w:t>kinh tế, xã hội</w:t>
      </w:r>
      <w:bookmarkEnd w:id="481"/>
      <w:bookmarkEnd w:id="482"/>
      <w:bookmarkEnd w:id="483"/>
      <w:bookmarkEnd w:id="484"/>
    </w:p>
    <w:p w:rsidR="00EB5622" w:rsidRPr="00D81F88" w:rsidRDefault="00EB5622" w:rsidP="00BD20F6">
      <w:pPr>
        <w:spacing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a) Đổi mới mô hình tăng trưởng, cơ cấu lại nền kinh tế, đẩy mạnh công nghiệp hóa, hiện đại hóa đất nước</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Định hướng đổi mới mô hình tăng trưởng, cơ cấu lại nền kinh tế</w:t>
      </w:r>
    </w:p>
    <w:p w:rsidR="00667D28" w:rsidRPr="00D81F88" w:rsidRDefault="00667D28"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Mô hình tăng trưởng kinh tế kết hợp có hiệu quả phát triển chiều rộng với chiều sâu, chú trọng phát triển chiều sâu, nâng cao chất lượng tăng trưởng và sức cạnh tranh.</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Đổi mới mô hình tăng trưởng chuyển mạnh từ chủ yếu dựa vào xuất khẩu và vốn đầu tư sang phát triển đồng thời dựa cả vào vốn đầu tư, xuất khẩu và thị trường trong nước.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huy vai trò quyết định của nội lực, đồng thời thu hút, sử dụng có hiệu quả các nguồn lực bên ngoài.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Đẩy mạnh nghiên cứu, ứng dụng tiến bộ khoa học-công nghệ và đổi mới sáng tạo để nâng cao năng suất lao động, thúc đẩy nghiên cứu và triển khai, nhập khẩu công nghệ mới; thực hiện phương thức quản lý, quản trị hiện đại.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đẩy mạnh thực hiện cơ cấu lại đồng bộ, tổng thể nền kinh tế và các ngành, các lĩnh vực, tập trung vào các lĩnh vực quan trọng.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Tiếp tục đẩy mạnh thực hiện ba đột phá chiến lược (1. Hoàn thiện thể chế kinh tế thị trường định hướng xã hội chủ nghĩa; 2. Phát triển nhanh nguồn nhân lực, nhất là nguồn nhân lực chất lượng cao; 3. Xây dựng hệ thống kết cấu hạ tầng đồng bộ, với một số công trình hiện đại)</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Đẩy mạnh công nghiệp hóa, hiện đại hóa, phấn đấu sớm đưa nước ta cơ bản trở thành nước công nghiệp theo hướng hiện đạ</w:t>
      </w:r>
      <w:r w:rsidR="00F949E0" w:rsidRPr="00D81F88">
        <w:rPr>
          <w:rFonts w:cs="Times New Roman"/>
          <w:i/>
          <w:color w:val="000000"/>
          <w:sz w:val="26"/>
          <w:szCs w:val="26"/>
          <w:highlight w:val="white"/>
          <w:lang w:val="nl-NL"/>
        </w:rPr>
        <w:t>i</w:t>
      </w:r>
    </w:p>
    <w:p w:rsidR="00F949E0" w:rsidRPr="00D81F88" w:rsidRDefault="00F949E0"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Công nghiệp hóa, hiện đại hóa</w:t>
      </w:r>
      <w:r w:rsidRPr="00D81F88">
        <w:rPr>
          <w:rFonts w:cs="Times New Roman"/>
          <w:color w:val="000000"/>
          <w:sz w:val="26"/>
          <w:szCs w:val="26"/>
          <w:highlight w:val="white"/>
          <w:lang w:val="nl-NL"/>
        </w:rPr>
        <w:t xml:space="preserve"> là quá trình chuyển đổi căn bản, toàn diện các hoạt động sản xuất kinh doanh, dịch vụ và quản lý kinh tế - xã hội, từ sử dụng sức lao động thủ công là chính sang sử dụng một cách phổ biến sức lao động với công nghệ, phương tiện, phương pháp tiên tiến hiện đại, dựa trên sự phát triển của công nghiệp và tiến bộ khoa học công nghệ, tạo ra năng suất lao động xã hội cao.</w:t>
      </w:r>
    </w:p>
    <w:p w:rsidR="00EB5622" w:rsidRPr="00D81F88" w:rsidRDefault="00F949E0"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Công nghiệp hóa, hiện đại hóa l</w:t>
      </w:r>
      <w:r w:rsidR="00EB5622" w:rsidRPr="00D81F88">
        <w:rPr>
          <w:rFonts w:cs="Times New Roman"/>
          <w:color w:val="000000"/>
          <w:sz w:val="26"/>
          <w:szCs w:val="26"/>
          <w:highlight w:val="white"/>
          <w:lang w:val="nl-NL"/>
        </w:rPr>
        <w:t>ấy khoa học, công nghệ, tri thức và nguồn nhân lực chất lượng cao làm động lực chủ yếu phát triển kinh tế; huy động và phân bổ có hiệu quả mọi nguồn lực phát triể</w:t>
      </w:r>
      <w:r w:rsidRPr="00D81F88">
        <w:rPr>
          <w:rFonts w:cs="Times New Roman"/>
          <w:color w:val="000000"/>
          <w:sz w:val="26"/>
          <w:szCs w:val="26"/>
          <w:highlight w:val="white"/>
          <w:lang w:val="nl-NL"/>
        </w:rPr>
        <w:t>n</w:t>
      </w:r>
      <w:r w:rsidR="00EB5622" w:rsidRPr="00D81F88">
        <w:rPr>
          <w:rFonts w:cs="Times New Roman"/>
          <w:color w:val="000000"/>
          <w:sz w:val="26"/>
          <w:szCs w:val="26"/>
          <w:highlight w:val="white"/>
          <w:lang w:val="nl-NL"/>
        </w:rPr>
        <w:t xml:space="preserve">. </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Phát triển công nghiệp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xây dựng, phát triển các ngành công nghiệp theo hướng hiện đại, tăng hàm lượng khoa học - công nghệ và tỉ trọng giá trị nội địa trong sản phẩm.</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có chọn lọc một số ngành công nghiệp chế tạo, chế biến, công nghiệp công nghệ cao, công nghiệp sạch, công nghiệp năng lượng, cơ khí, điện tử, hóa chất, công nghiệp xây dựng, xây lắp, công nghiệp quốc phòng, an ninh.</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phát triển các ngành có lợi thế cạnh tranh; công nghiệp hỗ trợ; công nghiệp phục vụ nông nghiệp, nông thôn; năng lượng sạch, năng lượng tái tạo và sản xuất vật liệu mới....</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Phát triển nông nghiệp và kinh tế nông thôn gắn với xây dựng nông thôn mới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nền nông nghiệp theo hướng sản xuất hàng hóa lớn, ứng dụng công nghệ cao, nâng cao chất lượng sản phẩm, đảm bảo an toàn vệ sinh thực phẩm; nâng cao giá trị gia tăng, đẩy mạnh xuất khẩu.</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Đẩy nhanh cơ cấu lại ngành nông nghiệp, xây dựng nền nông nghiệp sinh thái phát triển toàn diện cả về nông, lâm, ngư nghiệp theo hướng hiện đại, bền vững, thúc đẩy ứng dụng </w:t>
      </w:r>
      <w:r w:rsidRPr="00D81F88">
        <w:rPr>
          <w:rFonts w:cs="Times New Roman"/>
          <w:color w:val="000000"/>
          <w:sz w:val="26"/>
          <w:szCs w:val="26"/>
          <w:highlight w:val="white"/>
          <w:lang w:val="nl-NL"/>
        </w:rPr>
        <w:lastRenderedPageBreak/>
        <w:t>sâu rộng khoa học - công nghệ, nhất là công nghệ sinh học, công nghệ thông tin vào sản xuất, quản lý nông nghiệp.</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Chuyển đổi cơ cấu kinh tế nông thôn gắn với xây dựng nông thôn mới và quá trình đô thị hóa một cách hợp lý, nâng cao chất lượng dịch vụ và kết cấu hạ tầng kinh tế - xã hội ở nông thôn.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Phát huy vai trò chủ thể của hộ nông dân và kinh tế hộ; doanh nghiệp trong nông nghiệp; phát triển hợp tác xã kiểu mới, các hình thức hợp tác, liên kết; hình thành các vùng nguyên liệu gắn với chế biến và tiêu thụ.</w:t>
      </w:r>
    </w:p>
    <w:p w:rsidR="00EB5622" w:rsidRPr="00D81F88" w:rsidRDefault="00EB5622" w:rsidP="00BD20F6">
      <w:pPr>
        <w:numPr>
          <w:ilvl w:val="0"/>
          <w:numId w:val="23"/>
        </w:numPr>
        <w:spacing w:after="0" w:line="360" w:lineRule="auto"/>
        <w:ind w:left="0"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Phát triển khu vực dịch vụ</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Đẩy mạnh phát triển khu vực dịch vụ theo hướng hiện đại, đạt tốc độ tăng trưởng cao hơn các khu vực sản xuất và cao hơn tốc độ tăng trưởng của cả nền kinh tế.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Tập trung phát triển một số ngành dịch vụ có lợi thế, có hàm lượng tri thức và công nghệ cao như: du lịch, hàng hải, dịch vụ kỹ thuật dầu khí, hàng không, viễn thông, công nghệ thông tin.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Hiện đại hóa và mở rộng các dịch vụ có giá trị gia tăng cao như tài chính, ngân hàng, bảo hiểm, chứng khoán, logistics và các dịch vụ hỗ trợ khác. </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kinh tế biển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Chú trọng phát triển các ngành công nghiệp dầu khí, đánh bắt xa bờ và hậu cần nghề cá, kinh tế hàng hải (kinh doanh dịch vụ cảng biển, đóng và sửa chữa tàu, vận tải biển), du lịch biển, đảo.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Thu hút mạnh mọi nguồn lực đầu tư để phát triển kinh tế biển và bảo vệ môi trường, ứng phó với biến đổi khí hậu, khai thác tài nguyên biển, đảo một cách bền vững.</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kinh tế vùng, liên vùng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Thống nhất quản lý, phát huy tiềm năng, thế mạnh của từng vùng, đồng thời ưu tiên phát triển các vùng kinh tế động lực, tạo sức lôi cuốn, lan tỏa phát triển đến các địa phương trong vùng và đến các vùng khác. </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 Phát triển đô thị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Đổi mới cơ chế, chính sách, kiểm soát chặt chẽ quá trình phát triển đô thị theo quy hoạch và kế hoạch. Từng bước hình thành hệ thống đô thị có kết cấu hạ tầng đồng bộ, hiện đại, thân thiện với môi trường.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phát huy vai trò, giá trị của các đô thị động lực phát triển kinh tế cấp quốc gia và cấp vùng, đô thị di sản, đô thị sinh thái, đô thị du lịch, đô thị khoa học.</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Xây dựng hệ thống kết cấu hạ tầng kinh tế - xã hội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hạ tầng giao thông đồng bộ, có trọng điểm, kết nối giữa các trung tâm kinh tế lớn và giữa các trục giao thông đầu mối; hạ tầng ngành điện bảo đảm cung cấp đủ điện cho sản xuất và sinh hoạt, đáp ứng yêu cầu phát triển kinh tế-xã hội; hạ tầng thủy lợi đáp ứng yêu cầu phát triển nông nghiệp và ứng phó với biến đổi khí hậu, nước biển dâng; hạ tầng đô thị lớn hiện đại, đồng bộ, từng bước đáp ứng chuẩn mực đô thị xanh của một nước công nghiệp.</w:t>
      </w:r>
    </w:p>
    <w:p w:rsidR="00EB5622" w:rsidRPr="00D81F88" w:rsidRDefault="00EB5622" w:rsidP="00BD20F6">
      <w:pPr>
        <w:spacing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b) Hoàn thiện thể chế, phát triển kinh tế thị trường định hướng xã hội chủ nghĩa</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Tiếp tục thống nhất nhận thức về nền kinh tế thị trường định hướng xã hội chủ</w:t>
      </w:r>
      <w:r w:rsidR="00667D28" w:rsidRPr="00D81F88">
        <w:rPr>
          <w:rFonts w:cs="Times New Roman"/>
          <w:i/>
          <w:color w:val="000000"/>
          <w:sz w:val="26"/>
          <w:szCs w:val="26"/>
          <w:highlight w:val="white"/>
          <w:lang w:val="nl-NL"/>
        </w:rPr>
        <w:t xml:space="preserve"> nghĩa</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Nền kinh tế thị trường định hướng xã hội chủ nghĩa Việt Nam</w:t>
      </w:r>
      <w:r w:rsidRPr="00D81F88">
        <w:rPr>
          <w:rFonts w:cs="Times New Roman"/>
          <w:color w:val="000000"/>
          <w:sz w:val="26"/>
          <w:szCs w:val="26"/>
          <w:highlight w:val="white"/>
          <w:lang w:val="nl-NL"/>
        </w:rPr>
        <w:t xml:space="preserve"> là nền kinh tế vận hành đầy đủ, đồng bộ theo các quy luật của kinh tế thị trường, đồng thời bảo đảm định hướng xã hội chủ nghĩa phù hợp với từng giai đoạn phát triển của đất nước. Đó là nền kinh tế thị trường hiện đại và hội nhập quốc tế; có sự quản lý của Nhà nước pháp quyền xã hội chủ nghĩa, do Đảng Cộng sản Việt Nam lãnh đạo.</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Nền kinh tế thị trường định hướng xã hội chủ nghĩa Việt Nam có quan hệ sản xuất tiến bộ phù hợp với trình độ phát triển của lực lượng sản xuất; có nhiều hình thức sở hữu, nhiều thành phần kinh tế, trong đó kinh tế nhà nước giữ vai trò chủ đạo, kinh tế tư nhân là một động lực quan trọng của nền kinh tế; các chủ thể thuộc các thành phần kinh tế bình đẳng, hợp tác và cạnh tranh theo pháp luật.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đóng vai trò định hướng, xây dựng và hoàn thiện thể chế kinh tế, tạo môi trường cạnh tranh bình đẳng, minh bạch và lành mạnh; sử dụng các công cụ, chính sách và các nguồn lực của Nhà nước để định hướng và điều tiết nền kinh tế, thúc đẩy sản xuất kinh doanh và bảo vệ môi trường; thực hiện tiến bộ, công bằng xã hội trong từng bước, từng chính sách phát triển. Phát huy vai trò làm chủ của nhân dân trong phát triển kinh tế, xã hội.</w:t>
      </w:r>
    </w:p>
    <w:p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lastRenderedPageBreak/>
        <w:t>- Tiếp tục hoàn thiện thể chế về sở hữu, phát triển các thành phần kinh tế, các loại hình doanh nghiệp</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Thể chế hóa quyền sở hữu, quyền sử dụng, quyền định đoạt và hưởng lợi từ sử dụng tài sản của Nhà nước, tổ chức và cá nhân.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Bảo đảm công khai, minh bạch về nghĩa vụ và trách nhiệm trong thủ tục hành chính nhà nước và dịch vụ công để quyền tài sản được giao dịch thông suốt.</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Mọi doanh nghiệp thuộc các thành phần kinh tế đều phải hoạt động theo cơ chế thị trường, bình đẳng và cạnh tranh theo pháp luật</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Bảo đảm quyền tự do kinh doanh các lĩnh vực mà luật pháp không cấm; tiếp tục hoàn thiện pháp luật về cạnh tranh, kiểm soát độc quyền kinh doanh. Hoàn thiện thể chế bảo vệ nhà đầu tư, quyền sở hữu và quyền tài sản.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đổi mới nội dung và phương thức hoạt động của kinh tế tập thể, kinh tế hợp tác xã; đẩy mạnh liên kết và hợp tác dựa trên quan hệ lợi ích, áp dụng phương thức quản lý tiên tiến, phù hợp với cơ chế thị trường.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Khuyến khích phát triển các loại hình doanh nghiệp, các hình thức tổ chức sản xuất kinh doanh với sở hữu hỗn hợp, nhất là các doanh nghiệp cổ phần.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Hoàn thiện cơ chế, chính sách khuyến khích, tạo thuận lợi phát triển mạnh kinh tế tư nhân phát triển ở các ngành và lĩnh vực kinh tế.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Nâng cao hiệu quả thu hút đầu tư trực tiếp nước ngoài, chú trọng chuyển giao công nghệ, trình độ quản lý tiên tiến và thị trường tiêu thụ sản phẩm.</w:t>
      </w:r>
    </w:p>
    <w:p w:rsidR="00EB5622" w:rsidRPr="00D81F88" w:rsidRDefault="00EB5622" w:rsidP="00BD20F6">
      <w:pPr>
        <w:spacing w:line="360" w:lineRule="auto"/>
        <w:ind w:left="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Phát triển đồng bộ các yếu tố thị trường và các loại thị trường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Thực hiện nhất quán cơ chế giá thị trường; bảo đảm tính đúng, tính đủ và công khai, minh bạch các yếu tố hình thành giá đối với hàng hoá, dịch vụ công thiết yếu; có chính sách hỗ trợ phù hợp cho đối tượng chính sách, người nghèo và đồng bào dân tộc thiểu số.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và thực hiện nghiêm các quy định về trách nhiệm xã hội của doanh nghiệp đối với người tiêu dùng và đối với môi trường.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Tiếp tục phát triển đồng bộ và vận hành thông suốt các loại thị trường. Thực hiện đa dạng hóa thị trường hàng hóa, dịch vụ theo hướng hiện đại, chú trọng hình thành khung pháp lý, phát triển hệ thống phân phối thông suốt và hiệu quả.</w:t>
      </w:r>
    </w:p>
    <w:p w:rsidR="00EB5622" w:rsidRPr="00D81F88" w:rsidRDefault="00EB5622" w:rsidP="00BD20F6">
      <w:pPr>
        <w:pStyle w:val="ListParagraph"/>
        <w:numPr>
          <w:ilvl w:val="0"/>
          <w:numId w:val="23"/>
        </w:numPr>
        <w:spacing w:after="0" w:line="360" w:lineRule="auto"/>
        <w:jc w:val="both"/>
        <w:rPr>
          <w:rFonts w:cs="Times New Roman"/>
          <w:i/>
          <w:color w:val="000000"/>
          <w:sz w:val="26"/>
          <w:szCs w:val="26"/>
          <w:highlight w:val="white"/>
          <w:lang w:val="nl-NL"/>
        </w:rPr>
      </w:pPr>
      <w:r w:rsidRPr="00D81F88">
        <w:rPr>
          <w:rFonts w:cs="Times New Roman"/>
          <w:i/>
          <w:color w:val="000000"/>
          <w:sz w:val="26"/>
          <w:szCs w:val="26"/>
          <w:highlight w:val="white"/>
          <w:lang w:val="nl-NL"/>
        </w:rPr>
        <w:t>Đẩy mạnh, nâng cao hiệu quả hội nhập kinh tế quốc tế</w:t>
      </w:r>
    </w:p>
    <w:p w:rsidR="00EB5622" w:rsidRPr="00D81F88" w:rsidRDefault="00EB5622" w:rsidP="00BD20F6">
      <w:pPr>
        <w:spacing w:line="360" w:lineRule="auto"/>
        <w:ind w:firstLine="720"/>
        <w:jc w:val="both"/>
        <w:rPr>
          <w:rFonts w:cs="Times New Roman"/>
          <w:color w:val="000000"/>
          <w:spacing w:val="-6"/>
          <w:sz w:val="26"/>
          <w:szCs w:val="26"/>
          <w:highlight w:val="white"/>
          <w:lang w:val="nl-NL"/>
        </w:rPr>
      </w:pPr>
      <w:r w:rsidRPr="00D81F88">
        <w:rPr>
          <w:rFonts w:cs="Times New Roman"/>
          <w:color w:val="000000"/>
          <w:spacing w:val="-6"/>
          <w:sz w:val="26"/>
          <w:szCs w:val="26"/>
          <w:highlight w:val="white"/>
          <w:lang w:val="nl-NL"/>
        </w:rPr>
        <w:t xml:space="preserve">Chủ động, tích </w:t>
      </w:r>
      <w:r w:rsidRPr="00D81F88">
        <w:rPr>
          <w:rFonts w:cs="Times New Roman"/>
          <w:color w:val="000000"/>
          <w:sz w:val="26"/>
          <w:szCs w:val="26"/>
          <w:highlight w:val="white"/>
          <w:lang w:val="nl-NL"/>
        </w:rPr>
        <w:t>cực</w:t>
      </w:r>
      <w:r w:rsidRPr="00D81F88">
        <w:rPr>
          <w:rFonts w:cs="Times New Roman"/>
          <w:color w:val="000000"/>
          <w:spacing w:val="-6"/>
          <w:sz w:val="26"/>
          <w:szCs w:val="26"/>
          <w:highlight w:val="white"/>
          <w:lang w:val="nl-NL"/>
        </w:rPr>
        <w:t xml:space="preserve"> hội nhập kinh tế quốc tế; đa dạng hóa, đa phương hóa quan hệ kinh tế </w:t>
      </w:r>
      <w:r w:rsidRPr="00D81F88">
        <w:rPr>
          <w:rFonts w:cs="Times New Roman"/>
          <w:color w:val="000000"/>
          <w:sz w:val="26"/>
          <w:szCs w:val="26"/>
          <w:highlight w:val="white"/>
          <w:lang w:val="nl-NL"/>
        </w:rPr>
        <w:t>quốc</w:t>
      </w:r>
      <w:r w:rsidRPr="00D81F88">
        <w:rPr>
          <w:rFonts w:cs="Times New Roman"/>
          <w:color w:val="000000"/>
          <w:spacing w:val="-6"/>
          <w:sz w:val="26"/>
          <w:szCs w:val="26"/>
          <w:highlight w:val="white"/>
          <w:lang w:val="nl-NL"/>
        </w:rPr>
        <w:t xml:space="preserve"> tế, gắn hội nhập kinh tế quốc tế với xây dựng nền kinh tế độc lập, tự chủ.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Rà soát, hoàn thiện hệ thống pháp luật, cơ chế, chính sách nhằm thực thi có hiệu quả các hiệp định thương mại tự do mà Việt Nam đã ký kết. Hoàn thiện thể chế để tận dụng cơ hội và phòng ngừa, giảm thiểu các thách thức do tranh chấp quốc tế, nhất là tranh chấp thương mại, đầu tư quốc tế. </w:t>
      </w:r>
    </w:p>
    <w:p w:rsidR="00EB5622" w:rsidRPr="00D81F88" w:rsidRDefault="00EB5622" w:rsidP="00BD20F6">
      <w:pPr>
        <w:spacing w:line="360" w:lineRule="auto"/>
        <w:ind w:firstLine="720"/>
        <w:jc w:val="both"/>
        <w:rPr>
          <w:rFonts w:cs="Times New Roman"/>
          <w:b/>
          <w:bCs/>
          <w:i/>
          <w:iCs/>
          <w:color w:val="000000"/>
          <w:sz w:val="26"/>
          <w:szCs w:val="26"/>
          <w:highlight w:val="white"/>
          <w:lang w:val="nl-NL"/>
        </w:rPr>
      </w:pPr>
      <w:r w:rsidRPr="00D81F88">
        <w:rPr>
          <w:rFonts w:cs="Times New Roman"/>
          <w:b/>
          <w:bCs/>
          <w:i/>
          <w:iCs/>
          <w:color w:val="000000"/>
          <w:sz w:val="26"/>
          <w:szCs w:val="26"/>
          <w:highlight w:val="white"/>
          <w:lang w:val="nl-NL"/>
        </w:rPr>
        <w:t xml:space="preserve">c) Quản lý, phát triển xã hội, thực hiện công bằng xã hội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Nhận thức sâu sắc vị trí, tầm quan trọng của phát triển xã hội bền vững và quản lý phát triển xã hội đối với sự nghiệp xây dựng, bảo vệ Tổ quốc.</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Xây dựng, thực hiện các chính sách phù hợp với các giai tầng xã hội; có các giải pháp quản lý hiệu quả để giải quyết hài hòa các quan hệ xã hội, ngăn chặn, giải quyết có hiệu quả những vấn đề xã hội bức xúc, mâu thuẫn có thể dẫn đến xung đột xã hội.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tâm thích đáng đến các tầng lớp, bộ phận yếu thế trong xã hội, khắc phục xu hướng gia tăng phân hóa giàu-nghèo, bảo đảm sự ổn định và phát triển xã hội bền vững. Thực hiện các giải pháp, chính sách và quản lý để khắc phục từng bước sự mất cân đối về phát triển đối với từng lĩnh vực, từng vùng.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Kịp thời kiểm soát và xử lý các rủi ro, mâu thuẫn, xung đột xã hội. Đẩy mạnh các giải pháp đấu tranh phòng, chống tội phạm và tệ nạn xã hội; giảm thiểu tai nạn giao thông; bảo đảm an toàn xã hội, an ninh con người.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Gắn kết chặt chẽ chính sách kinh tế với chính sách xã hội, phát triển kinh tế với nâng cao chất lượng cuộc sống của nhân dân.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Giải quyết tốt lao động, việc làm và thu nhập cho người lao động, bảo đảm an sinh xã hội.</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Tạo cơ hội để mọi người có việc làm và cải thiện thu nhập. Khuyến khích đầu tư xã hội tạo ra nhiều việc làm, nâng cao chất lượng giáo dục nghề nghiệp. Điều chỉnh chính sách dạy nghề, gắn đào tạo với sử dụng. Điều chỉnh chính sách xuất khẩu lao động hợp lý. Hoàn thiện và thực hiện chính sách bảo hộ lao động.</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hoàn thiện chính sách an sinh xã hội phù hợp với quá trình phát triển kinh tế - xã hội. Mở rộng đối tượng và nâng cao hiệu quả của hệ thống an sinh xã hội đến mọi người dân.</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Đổi mới chính sách giảm nghèo theo hướng tập trung, hiệu quả và tiếp cận phương pháp đo lường nghèo đa chiều nhằm bảo đảm an sinh xã hội cơ bản và tiếp cận các dịch vụ xã hội cơ bản. Phát triển đa dạng các hình thức từ thiện, đẩy mạnh phong trào toàn dân tham gia giúp đỡ những người yếu thế.</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Coi trọng chăm sóc sức khoẻ nhân dân, hoàn thiện chính sách dân số - kế hoạch hóa gia đình, thực hiện tốt chương trình bảo vệ và chăm sóc sức khoẻ bà mẹ, trẻ em; xây dựng gia đình hạnh phúc.</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Huy động các nguồn lực, tiếp tục xây dựng, phát triển hệ thống bệnh viện, trạm y tế, phòng khám bệnh, phát triển hệ thống y tế dự phòng và các dịch vụ y tế hiện đại. </w:t>
      </w:r>
    </w:p>
    <w:p w:rsidR="00EB5622" w:rsidRPr="00D81F88" w:rsidRDefault="00EB5622"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Phát triển thể dục, thể thao toàn dân để góp phần nâng cao sức khoẻ cho nhân dân, đồng thời làm cơ sở để phát triển thể thao thành tích cao.</w:t>
      </w:r>
    </w:p>
    <w:p w:rsidR="00EB5622" w:rsidRPr="00D81F88" w:rsidRDefault="00EB5622" w:rsidP="00BD20F6">
      <w:pPr>
        <w:pStyle w:val="Heading3"/>
        <w:spacing w:line="360" w:lineRule="auto"/>
        <w:ind w:firstLine="720"/>
        <w:rPr>
          <w:rFonts w:ascii="Times New Roman" w:hAnsi="Times New Roman" w:cs="Times New Roman"/>
          <w:color w:val="000000"/>
          <w:sz w:val="26"/>
          <w:szCs w:val="26"/>
          <w:highlight w:val="white"/>
          <w:lang w:val="nl-NL"/>
        </w:rPr>
      </w:pPr>
      <w:bookmarkStart w:id="485" w:name="_Toc13575210"/>
      <w:bookmarkStart w:id="486" w:name="_Toc13578831"/>
      <w:bookmarkStart w:id="487" w:name="_Toc13755098"/>
      <w:bookmarkStart w:id="488" w:name="_Toc15467337"/>
      <w:bookmarkStart w:id="489" w:name="_Toc19021537"/>
      <w:bookmarkStart w:id="490" w:name="_Toc19021740"/>
      <w:bookmarkStart w:id="491" w:name="_Toc19083706"/>
      <w:r w:rsidRPr="00D81F88">
        <w:rPr>
          <w:rFonts w:ascii="Times New Roman" w:hAnsi="Times New Roman" w:cs="Times New Roman"/>
          <w:color w:val="000000"/>
          <w:sz w:val="26"/>
          <w:szCs w:val="26"/>
          <w:highlight w:val="white"/>
          <w:lang w:val="nl-NL"/>
        </w:rPr>
        <w:t>2. Nội dung phát triển văn hóa, con người</w:t>
      </w:r>
      <w:bookmarkEnd w:id="485"/>
      <w:bookmarkEnd w:id="486"/>
      <w:bookmarkEnd w:id="487"/>
      <w:bookmarkEnd w:id="488"/>
      <w:bookmarkEnd w:id="489"/>
      <w:bookmarkEnd w:id="490"/>
      <w:bookmarkEnd w:id="491"/>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a) Xây dựng con người Việt Nam phát triển toàn diện</w:t>
      </w:r>
      <w:r w:rsidRPr="00D81F88">
        <w:rPr>
          <w:rStyle w:val="FootnoteReference"/>
          <w:rFonts w:cs="Times New Roman"/>
          <w:i/>
          <w:color w:val="000000"/>
          <w:sz w:val="26"/>
          <w:szCs w:val="26"/>
          <w:highlight w:val="white"/>
          <w:lang w:val="nl-NL"/>
        </w:rPr>
        <w:footnoteReference w:id="18"/>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Chăm lo xây dựng con người Việt Nam phát triển toàn diện, trọng tâm là bồi dưỡng tinh thần yêu nước, lòng tự hào dân tộc, đạo đức, lối sống và nhân cách.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Tạo chuyển biến mạnh mẽ về nhận thức, ý thức tôn trọng pháp luật, mọi người Việt Nam đều hiểu biết sâu sắc, tự hào, tôn vinh lịch sử, văn hóa dân tộc.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 xml:space="preserve">Hướng các hoạt động văn hóa, giáo dục, khoa học vào việc xây dựng con người có thế giới quan khoa học, hướng tới chân - thiện-mỹ. Gắn xây dựng, rèn luyện đạo đức với thực hiện quyền con người, quyền và nghĩa vụ cơ bản của công dân.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Nâng cao trí lực, bồi dưỡng tri thức cho con người Việt Nam đáp ứng yêu cầu của nền kinh tế thị trường định hướng xã hội chủ nghĩa và hội nhập quốc tế, của kinh tế tri thức và xã hội học tập.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Xây dựng và phát huy lối sống “</w:t>
      </w:r>
      <w:r w:rsidRPr="00D81F88">
        <w:rPr>
          <w:rFonts w:cs="Times New Roman"/>
          <w:i/>
          <w:color w:val="000000"/>
          <w:sz w:val="26"/>
          <w:szCs w:val="26"/>
          <w:highlight w:val="white"/>
          <w:bdr w:val="none" w:sz="0" w:space="0" w:color="auto" w:frame="1"/>
          <w:lang w:val="nl-NL"/>
        </w:rPr>
        <w:t>Mỗi người vì mọi người, mọi người vì mỗi người</w:t>
      </w:r>
      <w:r w:rsidRPr="00D81F88">
        <w:rPr>
          <w:rFonts w:cs="Times New Roman"/>
          <w:color w:val="000000"/>
          <w:sz w:val="26"/>
          <w:szCs w:val="26"/>
          <w:highlight w:val="white"/>
          <w:bdr w:val="none" w:sz="0" w:space="0" w:color="auto" w:frame="1"/>
          <w:lang w:val="nl-NL"/>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Nâng cao thể lực, tầm vóc con người Việt Nam, gắn giáo dục thể chất với giáo dục tri thức, đạo đức, kỹ năng sống, đáp ứng yêu cầu xây dựng và bảo vệ Tổ quốc.</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b) Xây dựng môi trường văn hóa lành mạnh</w:t>
      </w:r>
      <w:r w:rsidRPr="00D81F88">
        <w:rPr>
          <w:rStyle w:val="FootnoteReference"/>
          <w:rFonts w:cs="Times New Roman"/>
          <w:i/>
          <w:color w:val="000000"/>
          <w:sz w:val="26"/>
          <w:szCs w:val="26"/>
          <w:highlight w:val="white"/>
          <w:lang w:val="nl-NL"/>
        </w:rPr>
        <w:footnoteReference w:id="19"/>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Mỗi địa phương, cộng đồng, cơ quan, đơn vị, tổ chức phải là một môi trường văn hóa lành mạnh, góp phần giáo dục, rèn luyện con người về nhân cách, lối sống. Đưa nội dung giáo dục đạo đức con người, đạo đức công dân vào các hoạt động giáo dục của xã hội.</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Xây dựng mỗi trường học phải thực sự là một trung tâm văn hóa giáo dục, rèn luyện con người về lý tưởng, phẩm chất, nhân cách, lối sống; giáo dục truyền thống văn hóa cho thế hệ trẻ.</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 Xây dựng đời sống văn hóa ở địa bàn dân cư, các cơ quan, đơn vị, doanh nghiệp đoàn kết, dân chủ, văn minh, đạt chuẩn thực chất về văn hóa; nâng cao chất lượng, hiệu quả các cuộc vận động văn hóa, phong trào “Toàn dân đoàn kết xây dựng đời sống văn hóa”.</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c) Xây dựng văn hóa trong chính trị và kinh tế</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Ngăn chặn, đẩy lùi tình trạng suy thoái về tư tưởng chính trị, đạo đức, lối sống trong một bộ phận cán bộ, công chức, đảng viên.</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Thường xuyên quan tâm xây dựng văn hóa trong kinh tế.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Tạo lập môi trường văn hóa pháp lý, thị trường sản phẩm văn hóa minh bạch, tiến bộ, hiện đại để các doanh nghiệp tham gia xây dựng, phát triển văn hóa.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Xây dựng văn hóa doanh nghiệp, văn hóa doanh nhân với ý thức tôn trọng pháp luật, giữ chữ tín, cạnh tranh lành mạnh, vì sự phát triển bền vững và bảo vệ Tổ quốc.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huy ý thức và tinh thần dân tộc, động viên toàn dân, trước hết là các doanh nghiệp, doanh nhân xây dựng và phát triển các thương hiệu Việt Nam có uy tín trên thị trường trong nước và quốc tế.</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d) Nâng cao chất lượng, hiệu quả hoạt động văn hóa</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Huy động sức mạnh của toàn xã hội nhằm bảo tồn, phát huy các giá trị văn hóa truyền thống, khích lệ sáng tạo các giá trị văn hóa mới, tiếp thu tinh hoa văn hóa nhân loại, làm giàu văn hóa dân tộc.</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 xml:space="preserve">Xây dựng cơ chế để giải quyết hợp lý, hài hòa giữa bảo tồn, phát huy di sản văn hóa với phát triển kinh tế - xã hội. Bảo tồn, tôn tạo các di tích lịch sử- văn hóa tiêu biểu, phục vụ giáo dục truyền thống và phát triển kinh tế; gắn kết bảo tồn, phát huy di sản văn hóa với phát triển du lịch.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 xml:space="preserve">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Quy hoạch, sắp xếp lại hệ thống báo chí đáp ứng yêu cầu phát triển, bảo đảm thiết thực, hiệu quả. Các cơ quan truyền thông phải thực hiện đúng tôn chỉ, mục đích, đối tượng phục vụ chủ yếu; nâng cao tính tư tưởng, nhân văn và khoa học, góp phần xây dựng nền văn hóa và con người Việt Nam.</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e) Phát triển công nghiệp văn hóa đi đôi với xây dựng, hoàn thiện thị trường văn hóa </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Đổi mới, hoàn thiện thể chế, tạo môi trường pháp lý thuận lợi để xây dựng, phát triển thị trường văn hóa và công nghiệp văn hóa.</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rsidR="00EB5622" w:rsidRPr="00D81F88" w:rsidRDefault="00EB5622" w:rsidP="00BD20F6">
      <w:pPr>
        <w:spacing w:line="360" w:lineRule="auto"/>
        <w:ind w:firstLine="720"/>
        <w:jc w:val="both"/>
        <w:textAlignment w:val="baseline"/>
        <w:rPr>
          <w:rFonts w:cs="Times New Roman"/>
          <w:b/>
          <w:i/>
          <w:color w:val="000000"/>
          <w:sz w:val="26"/>
          <w:szCs w:val="26"/>
          <w:highlight w:val="white"/>
          <w:bdr w:val="none" w:sz="0" w:space="0" w:color="auto" w:frame="1"/>
          <w:lang w:val="nl-NL"/>
        </w:rPr>
      </w:pPr>
      <w:r w:rsidRPr="00D81F88">
        <w:rPr>
          <w:rFonts w:cs="Times New Roman"/>
          <w:b/>
          <w:i/>
          <w:color w:val="000000"/>
          <w:sz w:val="26"/>
          <w:szCs w:val="26"/>
          <w:highlight w:val="white"/>
          <w:bdr w:val="none" w:sz="0" w:space="0" w:color="auto" w:frame="1"/>
          <w:lang w:val="nl-NL"/>
        </w:rPr>
        <w:t>g) Chủ động hội nhập quốc tế về văn hóa, tiếp thu tinh hoa văn hóa nhân loại</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lastRenderedPageBreak/>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rsidR="00EB5622" w:rsidRPr="00D81F88" w:rsidRDefault="00EB5622" w:rsidP="00BD20F6">
      <w:pPr>
        <w:spacing w:line="360" w:lineRule="auto"/>
        <w:ind w:firstLine="720"/>
        <w:jc w:val="both"/>
        <w:textAlignment w:val="baseline"/>
        <w:rPr>
          <w:rFonts w:cs="Times New Roman"/>
          <w:color w:val="000000"/>
          <w:sz w:val="26"/>
          <w:szCs w:val="26"/>
          <w:highlight w:val="white"/>
          <w:bdr w:val="none" w:sz="0" w:space="0" w:color="auto" w:frame="1"/>
          <w:lang w:val="nl-NL"/>
        </w:rPr>
      </w:pPr>
      <w:r w:rsidRPr="00D81F88">
        <w:rPr>
          <w:rFonts w:cs="Times New Roman"/>
          <w:color w:val="000000"/>
          <w:sz w:val="26"/>
          <w:szCs w:val="26"/>
          <w:highlight w:val="white"/>
          <w:bdr w:val="none" w:sz="0" w:space="0" w:color="auto" w:frame="1"/>
          <w:lang w:val="nl-NL"/>
        </w:rPr>
        <w:t>Chủ động đón nhận cơ hội phát triển, vượt qua các thách thức để giữ gìn, hoàn thiện bản sắc văn hóa dân tộc; hạn chế, khắc phục những ảnh hưởng tiêu cực, mặt trái của toàn cầu hóa về văn hóa.</w:t>
      </w:r>
    </w:p>
    <w:p w:rsidR="00EB5622" w:rsidRPr="00D81F88" w:rsidRDefault="00EB5622" w:rsidP="00BD20F6">
      <w:pPr>
        <w:tabs>
          <w:tab w:val="left" w:pos="540"/>
          <w:tab w:val="left" w:pos="3403"/>
          <w:tab w:val="center" w:pos="4856"/>
          <w:tab w:val="left" w:pos="8280"/>
        </w:tabs>
        <w:spacing w:line="360" w:lineRule="auto"/>
        <w:ind w:firstLine="720"/>
        <w:jc w:val="center"/>
        <w:outlineLvl w:val="0"/>
        <w:rPr>
          <w:rFonts w:cs="Times New Roman"/>
          <w:color w:val="000000"/>
          <w:sz w:val="26"/>
          <w:szCs w:val="26"/>
          <w:highlight w:val="white"/>
          <w:lang w:val="nl-NL"/>
        </w:rPr>
      </w:pPr>
      <w:bookmarkStart w:id="492" w:name="_Toc19021538"/>
      <w:bookmarkStart w:id="493" w:name="_Toc19021741"/>
      <w:bookmarkStart w:id="494" w:name="_Toc19083707"/>
      <w:r w:rsidRPr="00D81F88">
        <w:rPr>
          <w:rFonts w:cs="Times New Roman"/>
          <w:color w:val="000000"/>
          <w:sz w:val="26"/>
          <w:szCs w:val="26"/>
          <w:highlight w:val="white"/>
          <w:lang w:val="nl-NL"/>
        </w:rPr>
        <w:t>CÂU HỎI</w:t>
      </w:r>
      <w:bookmarkEnd w:id="492"/>
      <w:bookmarkEnd w:id="493"/>
      <w:bookmarkEnd w:id="494"/>
    </w:p>
    <w:p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những giải pháp phát triển nông nghiệp và kinh tế nông thôn gắn với xây dựng nông thôn mới ở Việt Nam hiện nay?</w:t>
      </w:r>
    </w:p>
    <w:p w:rsidR="00EB5622" w:rsidRPr="00D81F88" w:rsidRDefault="00EB5622" w:rsidP="00BD20F6">
      <w:pPr>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2. Làm rõ những nhận thức mới về nền kinh tế thị trường định hướng xã hội chủ nghĩa?</w:t>
      </w:r>
    </w:p>
    <w:p w:rsidR="00EB5622" w:rsidRPr="00D81F88" w:rsidRDefault="00EB5622" w:rsidP="00BD20F6">
      <w:pPr>
        <w:shd w:val="clear" w:color="auto" w:fill="FFFFFF"/>
        <w:spacing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3. Làm rõ tính chất tiên tiến và bản sắc dân tộc của nền văn hóa mới đang được xây dựng ở Việt Nam? </w:t>
      </w:r>
    </w:p>
    <w:p w:rsidR="00EB5622" w:rsidRPr="00D81F88" w:rsidRDefault="00EB5622" w:rsidP="00BD20F6">
      <w:pPr>
        <w:shd w:val="clear" w:color="auto" w:fill="FFFFFF"/>
        <w:spacing w:line="360" w:lineRule="auto"/>
        <w:ind w:firstLine="720"/>
        <w:jc w:val="both"/>
        <w:rPr>
          <w:rFonts w:cs="Times New Roman"/>
          <w:color w:val="000000"/>
          <w:sz w:val="26"/>
          <w:szCs w:val="26"/>
          <w:highlight w:val="white"/>
          <w:lang w:val="sv-SE" w:eastAsia="vi-VN"/>
        </w:rPr>
      </w:pPr>
      <w:r w:rsidRPr="00D81F88">
        <w:rPr>
          <w:rFonts w:cs="Times New Roman"/>
          <w:i/>
          <w:color w:val="000000"/>
          <w:sz w:val="26"/>
          <w:szCs w:val="26"/>
          <w:highlight w:val="white"/>
          <w:lang w:val="nl-NL"/>
        </w:rPr>
        <w:t xml:space="preserve">4. Trình bày những phương hướng lớn xây dựng và phát triển con người mới ở Việt Nam? </w:t>
      </w:r>
    </w:p>
    <w:p w:rsidR="00C51646" w:rsidRPr="00D81F88" w:rsidRDefault="00C51646" w:rsidP="00BD20F6">
      <w:pPr>
        <w:shd w:val="clear" w:color="auto" w:fill="FFFFFF"/>
        <w:spacing w:before="120" w:after="120" w:line="360" w:lineRule="auto"/>
        <w:ind w:firstLine="720"/>
        <w:jc w:val="both"/>
        <w:rPr>
          <w:rFonts w:cs="Times New Roman"/>
          <w:i/>
          <w:color w:val="000000"/>
          <w:sz w:val="26"/>
          <w:szCs w:val="26"/>
          <w:highlight w:val="white"/>
          <w:lang w:val="nl-NL"/>
        </w:rPr>
      </w:pPr>
    </w:p>
    <w:p w:rsidR="00C51646" w:rsidRDefault="00C51646"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4E52A4" w:rsidRPr="00D81F88" w:rsidRDefault="004E52A4" w:rsidP="00BD20F6">
      <w:pPr>
        <w:tabs>
          <w:tab w:val="left" w:pos="284"/>
        </w:tabs>
        <w:spacing w:before="120" w:after="100" w:afterAutospacing="1" w:line="360" w:lineRule="auto"/>
        <w:contextualSpacing/>
        <w:jc w:val="both"/>
        <w:rPr>
          <w:rFonts w:cs="Times New Roman"/>
          <w:b/>
          <w:color w:val="000000"/>
          <w:sz w:val="26"/>
          <w:szCs w:val="26"/>
          <w:highlight w:val="white"/>
          <w:lang w:val="nl-NL" w:eastAsia="vi-VN"/>
        </w:rPr>
      </w:pPr>
    </w:p>
    <w:p w:rsidR="00C51646" w:rsidRPr="00D81F88" w:rsidRDefault="00C51646" w:rsidP="00BD20F6">
      <w:pPr>
        <w:tabs>
          <w:tab w:val="left" w:pos="284"/>
        </w:tabs>
        <w:spacing w:before="120" w:after="100" w:afterAutospacing="1" w:line="360" w:lineRule="auto"/>
        <w:ind w:right="170"/>
        <w:contextualSpacing/>
        <w:rPr>
          <w:rFonts w:cs="Times New Roman"/>
          <w:b/>
          <w:bCs/>
          <w:color w:val="000000"/>
          <w:sz w:val="26"/>
          <w:szCs w:val="26"/>
          <w:highlight w:val="white"/>
          <w:lang w:val="nl-NL" w:eastAsia="vi-VN"/>
        </w:rPr>
      </w:pPr>
      <w:r w:rsidRPr="00D81F88">
        <w:rPr>
          <w:rFonts w:cs="Times New Roman"/>
          <w:b/>
          <w:bCs/>
          <w:color w:val="000000"/>
          <w:sz w:val="26"/>
          <w:szCs w:val="26"/>
          <w:highlight w:val="white"/>
          <w:lang w:val="nl-NL" w:eastAsia="vi-VN"/>
        </w:rPr>
        <w:t xml:space="preserve">                                             </w:t>
      </w:r>
    </w:p>
    <w:p w:rsidR="00C51646" w:rsidRPr="00D81F88" w:rsidRDefault="00C51646" w:rsidP="00BD20F6">
      <w:pPr>
        <w:tabs>
          <w:tab w:val="left" w:pos="284"/>
        </w:tabs>
        <w:spacing w:before="120" w:after="100" w:afterAutospacing="1" w:line="360" w:lineRule="auto"/>
        <w:ind w:right="170"/>
        <w:contextualSpacing/>
        <w:rPr>
          <w:rFonts w:cs="Times New Roman"/>
          <w:b/>
          <w:bCs/>
          <w:color w:val="000000"/>
          <w:sz w:val="26"/>
          <w:szCs w:val="26"/>
          <w:highlight w:val="white"/>
          <w:lang w:val="nl-NL" w:eastAsia="vi-VN"/>
        </w:rPr>
      </w:pPr>
      <w:r w:rsidRPr="00D81F88">
        <w:rPr>
          <w:rFonts w:cs="Times New Roman"/>
          <w:b/>
          <w:bCs/>
          <w:color w:val="000000"/>
          <w:sz w:val="26"/>
          <w:szCs w:val="26"/>
          <w:highlight w:val="white"/>
          <w:lang w:val="nl-NL" w:eastAsia="vi-VN"/>
        </w:rPr>
        <w:t xml:space="preserve">                                                                                    </w:t>
      </w:r>
    </w:p>
    <w:p w:rsidR="00C51646" w:rsidRPr="00D81F88" w:rsidRDefault="00C51646" w:rsidP="00BD20F6">
      <w:pPr>
        <w:tabs>
          <w:tab w:val="left" w:pos="284"/>
        </w:tabs>
        <w:spacing w:before="120" w:after="100" w:afterAutospacing="1" w:line="360" w:lineRule="auto"/>
        <w:ind w:right="170"/>
        <w:contextualSpacing/>
        <w:jc w:val="center"/>
        <w:rPr>
          <w:rFonts w:cs="Times New Roman"/>
          <w:color w:val="000000"/>
          <w:sz w:val="26"/>
          <w:szCs w:val="26"/>
          <w:highlight w:val="white"/>
          <w:lang w:val="pl-PL"/>
        </w:rPr>
      </w:pPr>
      <w:bookmarkStart w:id="495" w:name="_Toc19083708"/>
      <w:bookmarkStart w:id="496" w:name="_Toc15467339"/>
      <w:r w:rsidRPr="00D81F88">
        <w:rPr>
          <w:rFonts w:cs="Times New Roman"/>
          <w:i/>
          <w:color w:val="000000"/>
          <w:sz w:val="26"/>
          <w:szCs w:val="26"/>
          <w:highlight w:val="white"/>
          <w:lang w:val="pl-PL"/>
        </w:rPr>
        <w:lastRenderedPageBreak/>
        <w:t xml:space="preserve">Bài 6 </w:t>
      </w:r>
      <w:r w:rsidRPr="00D81F88">
        <w:rPr>
          <w:rFonts w:cs="Times New Roman"/>
          <w:i/>
          <w:color w:val="000000"/>
          <w:sz w:val="26"/>
          <w:szCs w:val="26"/>
          <w:highlight w:val="white"/>
          <w:lang w:val="pl-PL"/>
        </w:rPr>
        <w:br/>
      </w:r>
      <w:r w:rsidRPr="00D81F88">
        <w:rPr>
          <w:rFonts w:cs="Times New Roman"/>
          <w:color w:val="000000"/>
          <w:sz w:val="26"/>
          <w:szCs w:val="26"/>
          <w:highlight w:val="white"/>
          <w:lang w:val="pl-PL"/>
        </w:rPr>
        <w:t>TĂNG CƯỜNG QUỐC PHÒNG AN NINH, MỞ RỘNG</w:t>
      </w:r>
      <w:bookmarkEnd w:id="495"/>
      <w:r w:rsidRPr="00D81F88">
        <w:rPr>
          <w:rFonts w:cs="Times New Roman"/>
          <w:color w:val="000000"/>
          <w:sz w:val="26"/>
          <w:szCs w:val="26"/>
          <w:highlight w:val="white"/>
          <w:lang w:val="pl-PL"/>
        </w:rPr>
        <w:t xml:space="preserve"> </w:t>
      </w:r>
      <w:bookmarkStart w:id="497" w:name="_Toc19083709"/>
      <w:r w:rsidRPr="00D81F88">
        <w:rPr>
          <w:rFonts w:cs="Times New Roman"/>
          <w:color w:val="000000"/>
          <w:sz w:val="26"/>
          <w:szCs w:val="26"/>
          <w:highlight w:val="white"/>
          <w:lang w:val="pl-PL"/>
        </w:rPr>
        <w:t>QUAN HỆ</w:t>
      </w:r>
    </w:p>
    <w:p w:rsidR="00C51646" w:rsidRPr="00D81F88" w:rsidRDefault="00C51646" w:rsidP="00BD20F6">
      <w:pPr>
        <w:pStyle w:val="Heading1"/>
        <w:spacing w:before="60" w:after="120" w:line="360" w:lineRule="auto"/>
        <w:ind w:firstLine="720"/>
        <w:jc w:val="center"/>
        <w:rPr>
          <w:rFonts w:ascii="Times New Roman" w:hAnsi="Times New Roman" w:cs="Times New Roman"/>
          <w:color w:val="000000"/>
          <w:sz w:val="26"/>
          <w:szCs w:val="26"/>
          <w:highlight w:val="white"/>
          <w:lang w:val="pl-PL"/>
        </w:rPr>
      </w:pPr>
      <w:r w:rsidRPr="00D81F88">
        <w:rPr>
          <w:rFonts w:ascii="Times New Roman" w:hAnsi="Times New Roman" w:cs="Times New Roman"/>
          <w:color w:val="000000"/>
          <w:sz w:val="26"/>
          <w:szCs w:val="26"/>
          <w:highlight w:val="white"/>
          <w:lang w:val="pl-PL"/>
        </w:rPr>
        <w:t>ĐỐI NGOẠI VÀ HỘI NHẬP QUỐC TẾ Ở VIỆT NAM</w:t>
      </w:r>
      <w:bookmarkEnd w:id="496"/>
      <w:bookmarkEnd w:id="497"/>
    </w:p>
    <w:p w:rsidR="00C51646" w:rsidRPr="00D81F88" w:rsidRDefault="00C51646" w:rsidP="00BD20F6">
      <w:pPr>
        <w:pStyle w:val="Heading1"/>
        <w:spacing w:before="120" w:after="120" w:line="360" w:lineRule="auto"/>
        <w:ind w:firstLine="720"/>
        <w:rPr>
          <w:rFonts w:ascii="Times New Roman" w:hAnsi="Times New Roman" w:cs="Times New Roman"/>
          <w:b w:val="0"/>
          <w:color w:val="000000"/>
          <w:sz w:val="26"/>
          <w:szCs w:val="26"/>
          <w:highlight w:val="white"/>
          <w:lang w:val="pl-PL"/>
        </w:rPr>
      </w:pPr>
    </w:p>
    <w:p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nl-NL"/>
        </w:rPr>
      </w:pPr>
      <w:bookmarkStart w:id="498" w:name="_Toc15467340"/>
      <w:bookmarkStart w:id="499" w:name="_Toc19083710"/>
      <w:bookmarkStart w:id="500" w:name="_Toc8665175"/>
      <w:r w:rsidRPr="00D81F88">
        <w:rPr>
          <w:rFonts w:ascii="Times New Roman" w:hAnsi="Times New Roman" w:cs="Times New Roman"/>
          <w:color w:val="000000"/>
          <w:highlight w:val="white"/>
          <w:lang w:val="nl-NL"/>
        </w:rPr>
        <w:t>I.</w:t>
      </w:r>
      <w:r w:rsidRPr="00D81F88">
        <w:rPr>
          <w:rFonts w:ascii="Times New Roman" w:hAnsi="Times New Roman" w:cs="Times New Roman"/>
          <w:color w:val="000000"/>
          <w:highlight w:val="white"/>
          <w:lang w:val="vi-VN"/>
        </w:rPr>
        <w:t xml:space="preserve"> </w:t>
      </w:r>
      <w:r w:rsidRPr="00D81F88">
        <w:rPr>
          <w:rFonts w:ascii="Times New Roman" w:hAnsi="Times New Roman" w:cs="Times New Roman"/>
          <w:color w:val="000000"/>
          <w:highlight w:val="white"/>
          <w:lang w:val="nl-NL"/>
        </w:rPr>
        <w:t xml:space="preserve">BỐI CẢNH </w:t>
      </w:r>
      <w:bookmarkEnd w:id="498"/>
      <w:bookmarkEnd w:id="499"/>
      <w:r w:rsidRPr="00D81F88">
        <w:rPr>
          <w:rFonts w:ascii="Times New Roman" w:hAnsi="Times New Roman" w:cs="Times New Roman"/>
          <w:color w:val="000000"/>
          <w:highlight w:val="white"/>
          <w:lang w:val="nl-NL"/>
        </w:rPr>
        <w:t>QUỐC TẾ VÀVIỆT NAM</w:t>
      </w:r>
    </w:p>
    <w:p w:rsidR="00C51646" w:rsidRPr="00D81F88" w:rsidRDefault="00C51646" w:rsidP="00BD20F6">
      <w:pPr>
        <w:pStyle w:val="Heading3"/>
        <w:tabs>
          <w:tab w:val="left" w:pos="4251"/>
        </w:tabs>
        <w:spacing w:before="120" w:after="120" w:line="360" w:lineRule="auto"/>
        <w:ind w:firstLine="720"/>
        <w:rPr>
          <w:rFonts w:ascii="Times New Roman" w:hAnsi="Times New Roman" w:cs="Times New Roman"/>
          <w:color w:val="000000"/>
          <w:sz w:val="26"/>
          <w:szCs w:val="26"/>
          <w:highlight w:val="white"/>
          <w:lang w:val="nl-NL"/>
        </w:rPr>
      </w:pPr>
      <w:bookmarkStart w:id="501" w:name="_Toc13578836"/>
      <w:bookmarkStart w:id="502" w:name="_Toc13755103"/>
      <w:bookmarkStart w:id="503" w:name="_Toc15467342"/>
      <w:bookmarkStart w:id="504" w:name="_Toc19021542"/>
      <w:bookmarkStart w:id="505" w:name="_Toc19021745"/>
      <w:bookmarkStart w:id="506" w:name="_Toc19083711"/>
      <w:bookmarkStart w:id="507" w:name="_Toc13578837"/>
      <w:bookmarkStart w:id="508" w:name="_Toc13755104"/>
      <w:bookmarkStart w:id="509" w:name="_Toc15467341"/>
      <w:r w:rsidRPr="00D81F88">
        <w:rPr>
          <w:rFonts w:ascii="Times New Roman" w:hAnsi="Times New Roman" w:cs="Times New Roman"/>
          <w:color w:val="000000"/>
          <w:sz w:val="26"/>
          <w:szCs w:val="26"/>
          <w:highlight w:val="white"/>
          <w:lang w:val="nl-NL"/>
        </w:rPr>
        <w:t>1. Tình hình quốc tế</w:t>
      </w:r>
      <w:bookmarkEnd w:id="501"/>
      <w:bookmarkEnd w:id="502"/>
      <w:bookmarkEnd w:id="503"/>
      <w:bookmarkEnd w:id="504"/>
      <w:bookmarkEnd w:id="505"/>
      <w:bookmarkEnd w:id="506"/>
      <w:r w:rsidRPr="00D81F88">
        <w:rPr>
          <w:rFonts w:ascii="Times New Roman" w:hAnsi="Times New Roman" w:cs="Times New Roman"/>
          <w:color w:val="000000"/>
          <w:sz w:val="26"/>
          <w:szCs w:val="26"/>
          <w:highlight w:val="white"/>
          <w:lang w:val="nl-NL"/>
        </w:rPr>
        <w:tab/>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bookmarkStart w:id="510" w:name="_Toc15467343"/>
      <w:bookmarkEnd w:id="507"/>
      <w:bookmarkEnd w:id="508"/>
      <w:bookmarkEnd w:id="509"/>
      <w:r w:rsidRPr="00D81F88">
        <w:rPr>
          <w:rFonts w:cs="Times New Roman"/>
          <w:color w:val="000000"/>
          <w:sz w:val="26"/>
          <w:szCs w:val="26"/>
          <w:highlight w:val="white"/>
          <w:lang w:val="nl-NL"/>
        </w:rPr>
        <w:t xml:space="preserve">Tình hình chính trị, kinh tế, an ninh thế giới và khu vực hiện nay có nhiều diễn biến rất phức tạp, khó lường, nhưng hòa bình, độc lập dân tộc, dân chủ, hợp tác và phát triển vẫn là xu thế lớn. Quá trình toàn cầu hóa và hội nhập quốc tế tiếp tục đẩy mạnh. Hợp tác, cạnh tranh, đấu tranh giữa các nước, nhất là giữa các nước lớn ngày càng tăng.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Cách mạng khoa học và công nghệ hiện đại (cách mạng 4.0), ...phát triển mạnh mẽ, thúc đẩy sự phát triển nhảy vọt trên nhiều lĩnh vực, tạo ra cả thời cơ và thách thức đối với mọi quốc gia.</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Tình trạng xâm phạm chủ quyền quốc gia, tranh chấp lãnh thổ và tài nguyên, xung đột sắc tộc, tôn giáo, can thiệp lật đổ, khủng bố, chiến tranh cục bộ, chiến tranh mạng,... tiếp tục diễn ra gay gắt ở nhiều khu vực.</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Cục diện thế giới theo xu hướng đa cực, đa trung tâm diễn ra nhanh hơn. Các nước lớn điều chỉnh chiến lược, vừa hợp tác, thỏa hiệp, vừa cạnh tranh từ thương mại, quân sự dẫn đến đấu tranh, kiềm chế lẫn nhau. Những biểu hiện của chủ nghĩa dân tộc cực đoan, chủ nghĩa cường quyền áp đặt, chủ nghĩa “dân túy” ngày càng nổi lên trong quan hệ quốc tế. Các nước đang phát triển đứng trước những cơ hội và khó khăn, thách thức lớn trên con đường phát triển.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Những vấn đề toàn cầu như an ninh tài chính, an ninh năng lượng, an ninh nguồn nước, an ninh lương thực, biến đổi khí hậu, thiên tai, dịch bệnh có nhiều diễn biến phức tạp. Cộng đồng quốc tế phải đối phó ngày càng quyết liệt hơn với các thách thức an ninh truyền thống, phi truyền thống, đặc biệt là an ninh mạng và các hình thái chiến tranh kiểu mới.</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Tương quan sức mạnh kinh tế giữa các quốc gia, khu vực đang có nhiều thay đổi. Cạnh tranh kinh tế, chiến tranh thương mại, tranh giành các nguồn tài nguyên, thị trường, công nghệ, nhân lực chất lượng cao giữa các nước ngày càng gay gắt.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Châu Á- Thái Bình Dương, trong đó có khu vực Đông Nam Á, tiếp tục là trung tâm phát triển năng động, có vị trí địa kinh tế</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chính trị chiến lược ngày càng quan trọng trên thế giới.</w:t>
      </w:r>
    </w:p>
    <w:p w:rsidR="00C51646" w:rsidRPr="00D81F88" w:rsidRDefault="00C51646" w:rsidP="00BD20F6">
      <w:pPr>
        <w:tabs>
          <w:tab w:val="left" w:pos="0"/>
        </w:tabs>
        <w:spacing w:before="120" w:after="120" w:line="360" w:lineRule="auto"/>
        <w:ind w:firstLine="720"/>
        <w:jc w:val="both"/>
        <w:outlineLvl w:val="0"/>
        <w:rPr>
          <w:rFonts w:cs="Times New Roman"/>
          <w:b/>
          <w:color w:val="000000"/>
          <w:sz w:val="26"/>
          <w:szCs w:val="26"/>
          <w:highlight w:val="white"/>
          <w:lang w:val="nl-NL"/>
        </w:rPr>
      </w:pPr>
      <w:bookmarkStart w:id="511" w:name="_Toc19021543"/>
      <w:bookmarkStart w:id="512" w:name="_Toc19021746"/>
      <w:bookmarkStart w:id="513" w:name="_Toc19083712"/>
      <w:r w:rsidRPr="00D81F88">
        <w:rPr>
          <w:rFonts w:cs="Times New Roman"/>
          <w:b/>
          <w:color w:val="000000"/>
          <w:sz w:val="26"/>
          <w:szCs w:val="26"/>
          <w:highlight w:val="white"/>
          <w:lang w:val="nl-NL"/>
        </w:rPr>
        <w:t>2. Tình hình Việt Nam</w:t>
      </w:r>
      <w:bookmarkEnd w:id="511"/>
      <w:bookmarkEnd w:id="512"/>
      <w:bookmarkEnd w:id="513"/>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iCs/>
          <w:color w:val="000000"/>
          <w:sz w:val="26"/>
          <w:szCs w:val="26"/>
          <w:highlight w:val="white"/>
          <w:lang w:val="nl-NL"/>
        </w:rPr>
        <w:t>N</w:t>
      </w:r>
      <w:r w:rsidRPr="00D81F88">
        <w:rPr>
          <w:rFonts w:cs="Times New Roman"/>
          <w:color w:val="000000"/>
          <w:sz w:val="26"/>
          <w:szCs w:val="26"/>
          <w:highlight w:val="white"/>
          <w:lang w:val="nl-NL"/>
        </w:rPr>
        <w:t>hững thành tựu, kinh nghiệm của hơn 30 năm đổi mới đã tạo ra cho đất nước thế và lực, sức mạnh tổng hợp lớn hơn nhiều so với trước, uy tín quốc tế của đất nước ngày càng được nâng cao.</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Tình hình chính trị- xã hội ổn định; dân chủ của nhân dân được phát huy</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Kinh tế tăng trưởng cao</w:t>
      </w:r>
      <w:r w:rsidRPr="00D81F88">
        <w:rPr>
          <w:rFonts w:cs="Times New Roman"/>
          <w:color w:val="000000"/>
          <w:sz w:val="26"/>
          <w:szCs w:val="26"/>
          <w:highlight w:val="white"/>
          <w:lang w:val="vi-VN"/>
        </w:rPr>
        <w:t>, đất nước</w:t>
      </w:r>
      <w:r w:rsidRPr="00D81F88">
        <w:rPr>
          <w:rFonts w:cs="Times New Roman"/>
          <w:color w:val="000000"/>
          <w:sz w:val="26"/>
          <w:szCs w:val="26"/>
          <w:highlight w:val="white"/>
          <w:lang w:val="nl-NL"/>
        </w:rPr>
        <w:t xml:space="preserve"> đã vượt qua tình trạng nước nghèo, kém phát triển, trở thành nước đang phát triển có thu nhập</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trung bình.</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Quan hệ đối ngoại được mở rộng</w:t>
      </w:r>
      <w:r w:rsidRPr="00D81F88">
        <w:rPr>
          <w:rFonts w:cs="Times New Roman"/>
          <w:color w:val="000000"/>
          <w:sz w:val="26"/>
          <w:szCs w:val="26"/>
          <w:highlight w:val="white"/>
          <w:shd w:val="clear" w:color="auto" w:fill="FFFFFF"/>
          <w:lang w:val="nl-NL"/>
        </w:rPr>
        <w:t>.</w:t>
      </w:r>
      <w:r w:rsidRPr="00D81F88">
        <w:rPr>
          <w:rFonts w:cs="Times New Roman"/>
          <w:color w:val="000000"/>
          <w:sz w:val="26"/>
          <w:szCs w:val="26"/>
          <w:highlight w:val="white"/>
          <w:lang w:val="nl-NL"/>
        </w:rPr>
        <w:t>Việt Nam đã có quan hệ tốt với tất cả các nước thường trực Hội đồng bảo an Liên Hợp quốc, các nước G.7, G.20 trên thế giới.</w:t>
      </w:r>
      <w:r w:rsidRPr="00D81F88">
        <w:rPr>
          <w:rFonts w:cs="Times New Roman"/>
          <w:color w:val="000000"/>
          <w:sz w:val="26"/>
          <w:szCs w:val="26"/>
          <w:highlight w:val="white"/>
          <w:lang w:val="vi-VN"/>
        </w:rPr>
        <w:t xml:space="preserve"> N</w:t>
      </w:r>
      <w:r w:rsidRPr="00D81F88">
        <w:rPr>
          <w:rFonts w:cs="Times New Roman"/>
          <w:color w:val="000000"/>
          <w:sz w:val="26"/>
          <w:szCs w:val="26"/>
          <w:highlight w:val="white"/>
          <w:lang w:val="nl-NL"/>
        </w:rPr>
        <w:t>ước ta đã ký kết nhiều hiệp định thương mại tự do song phương và đa phương, trong đó có các hiệp định thương mại tự do thế hệ mới, Hiệp định thương mại tự do Việt Nam-Liên minh Châu Âu (EVFTA).</w:t>
      </w:r>
    </w:p>
    <w:p w:rsidR="00C51646" w:rsidRPr="00D81F88" w:rsidRDefault="00C51646" w:rsidP="00BD20F6">
      <w:pPr>
        <w:tabs>
          <w:tab w:val="left" w:pos="0"/>
        </w:tabs>
        <w:spacing w:before="120" w:after="120" w:line="360" w:lineRule="auto"/>
        <w:ind w:firstLine="720"/>
        <w:jc w:val="both"/>
        <w:rPr>
          <w:rFonts w:cs="Times New Roman"/>
          <w:color w:val="000000"/>
          <w:spacing w:val="-2"/>
          <w:sz w:val="26"/>
          <w:szCs w:val="26"/>
          <w:highlight w:val="white"/>
          <w:lang w:val="vi-VN"/>
        </w:rPr>
      </w:pPr>
      <w:r w:rsidRPr="00D81F88">
        <w:rPr>
          <w:rFonts w:cs="Times New Roman"/>
          <w:color w:val="000000"/>
          <w:spacing w:val="-2"/>
          <w:sz w:val="26"/>
          <w:szCs w:val="26"/>
          <w:highlight w:val="white"/>
          <w:lang w:val="vi-VN"/>
        </w:rPr>
        <w:t>Cùng với những thuận lợi là</w:t>
      </w:r>
      <w:r w:rsidRPr="00D81F88">
        <w:rPr>
          <w:rFonts w:cs="Times New Roman"/>
          <w:color w:val="000000"/>
          <w:spacing w:val="-2"/>
          <w:sz w:val="26"/>
          <w:szCs w:val="26"/>
          <w:highlight w:val="white"/>
          <w:lang w:val="nl-NL"/>
        </w:rPr>
        <w:t xml:space="preserve"> những hạn chế, khó khăn,</w:t>
      </w:r>
      <w:r w:rsidRPr="00D81F88">
        <w:rPr>
          <w:rFonts w:cs="Times New Roman"/>
          <w:color w:val="000000"/>
          <w:spacing w:val="-2"/>
          <w:sz w:val="26"/>
          <w:szCs w:val="26"/>
          <w:highlight w:val="white"/>
          <w:lang w:val="vi-VN"/>
        </w:rPr>
        <w:t xml:space="preserve"> đòi hỏi đất nước phải nổ lực vượt qua.</w:t>
      </w:r>
    </w:p>
    <w:p w:rsidR="00C51646" w:rsidRPr="00D81F88" w:rsidRDefault="00C51646" w:rsidP="00BD20F6">
      <w:pPr>
        <w:tabs>
          <w:tab w:val="left" w:pos="0"/>
        </w:tabs>
        <w:spacing w:before="120" w:after="120"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 Kinh tế vĩ mô ổn định chưa vững chắc; nợ công tăng nhanh, nợ xấu đang giảm dần nhưng còn ở mức cao, năng suất, chất lượng, hiệu quả, sức cạnh tranh kinh tế thấp.</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Nguy cơ “</w:t>
      </w:r>
      <w:r w:rsidRPr="00D81F88">
        <w:rPr>
          <w:rFonts w:cs="Times New Roman"/>
          <w:i/>
          <w:color w:val="000000"/>
          <w:sz w:val="26"/>
          <w:szCs w:val="26"/>
          <w:highlight w:val="white"/>
          <w:lang w:val="nl-NL"/>
        </w:rPr>
        <w:t>diễn biến hòa bình</w:t>
      </w:r>
      <w:r w:rsidRPr="00D81F88">
        <w:rPr>
          <w:rFonts w:cs="Times New Roman"/>
          <w:color w:val="000000"/>
          <w:sz w:val="26"/>
          <w:szCs w:val="26"/>
          <w:highlight w:val="white"/>
          <w:lang w:val="nl-NL"/>
        </w:rPr>
        <w:t>” của thế lực thù địch nhằm chống phá nước ta; tình trạng suy thoái về tư tưởng chính trị, đạo đức, lối sống, những biểu hiện “tự diễn biến”, “tự chuyển hóa” trong một bộ phận cán bộ, đảng viên, công chức, viên chức và tệ quan liêu, tham nhũng, lãng phí diễn biến phức tạp; khoảng cách giàu-nghèo, phân hóa xã hội ngày càng tăng, đạo đức xã hội có mặt xuống cấp đáng lo ngại, làm giảm lòng tin của cán bộ, đảng viên và nhân dân vào Đảng và Nhà nước. Bảo vệ chủ quyền biển, đảo đứng trước nhiều khó khăn, thách thức lớn. Tình hình chính trị - xã hội ở một số địa bàn còn tiềm ẩn nguy cơ mất ổn định.</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514" w:name="_Toc19083713"/>
      <w:r w:rsidRPr="00D81F88">
        <w:rPr>
          <w:rFonts w:ascii="Times New Roman" w:hAnsi="Times New Roman" w:cs="Times New Roman"/>
          <w:color w:val="000000"/>
          <w:highlight w:val="white"/>
          <w:lang w:val="nl-NL"/>
        </w:rPr>
        <w:lastRenderedPageBreak/>
        <w:t>II.</w:t>
      </w:r>
      <w:bookmarkStart w:id="515" w:name="_Toc12032268"/>
      <w:r w:rsidRPr="00D81F88">
        <w:rPr>
          <w:rFonts w:ascii="Times New Roman" w:hAnsi="Times New Roman" w:cs="Times New Roman"/>
          <w:color w:val="000000"/>
          <w:highlight w:val="white"/>
          <w:lang w:val="nl-NL"/>
        </w:rPr>
        <w:t xml:space="preserve"> QUAN ĐIỂM VÀ NHỮNG NHIỆM VỤ CHỦ YẾU </w:t>
      </w:r>
      <w:r w:rsidRPr="00D81F88">
        <w:rPr>
          <w:rFonts w:ascii="Times New Roman" w:hAnsi="Times New Roman" w:cs="Times New Roman"/>
          <w:color w:val="000000"/>
          <w:highlight w:val="white"/>
          <w:lang w:val="vi-VN"/>
        </w:rPr>
        <w:t xml:space="preserve">THỰC HIỆN  </w:t>
      </w:r>
      <w:r w:rsidRPr="00D81F88">
        <w:rPr>
          <w:rFonts w:ascii="Times New Roman" w:hAnsi="Times New Roman" w:cs="Times New Roman"/>
          <w:color w:val="000000"/>
          <w:highlight w:val="white"/>
          <w:lang w:val="nl-NL"/>
        </w:rPr>
        <w:t>ĐƯỜNG LỐI QUỐC PHÒNG, AN NINH</w:t>
      </w:r>
      <w:bookmarkEnd w:id="510"/>
      <w:bookmarkEnd w:id="514"/>
      <w:bookmarkEnd w:id="515"/>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eastAsia="vi-VN"/>
        </w:rPr>
      </w:pPr>
      <w:bookmarkStart w:id="516" w:name="_Toc14341190"/>
      <w:bookmarkStart w:id="517" w:name="_Toc15467344"/>
      <w:bookmarkStart w:id="518" w:name="_Toc19021545"/>
      <w:bookmarkStart w:id="519" w:name="_Toc19021748"/>
      <w:bookmarkStart w:id="520" w:name="_Toc19083714"/>
      <w:bookmarkStart w:id="521" w:name="_Toc13578839"/>
      <w:bookmarkStart w:id="522" w:name="_Toc13755106"/>
      <w:r w:rsidRPr="00D81F88">
        <w:rPr>
          <w:rFonts w:ascii="Times New Roman" w:hAnsi="Times New Roman" w:cs="Times New Roman"/>
          <w:color w:val="000000"/>
          <w:sz w:val="26"/>
          <w:szCs w:val="26"/>
          <w:highlight w:val="white"/>
          <w:lang w:val="nl-NL"/>
        </w:rPr>
        <w:t xml:space="preserve">1. </w:t>
      </w:r>
      <w:r w:rsidRPr="00D81F88">
        <w:rPr>
          <w:rFonts w:ascii="Times New Roman" w:hAnsi="Times New Roman" w:cs="Times New Roman"/>
          <w:color w:val="000000"/>
          <w:sz w:val="26"/>
          <w:szCs w:val="26"/>
          <w:highlight w:val="white"/>
          <w:lang w:val="nl-NL" w:eastAsia="vi-VN"/>
        </w:rPr>
        <w:t>Quan điểm của Đảng về</w:t>
      </w:r>
      <w:r w:rsidRPr="00D81F88">
        <w:rPr>
          <w:rFonts w:ascii="Times New Roman" w:hAnsi="Times New Roman" w:cs="Times New Roman"/>
          <w:color w:val="000000"/>
          <w:sz w:val="26"/>
          <w:szCs w:val="26"/>
          <w:highlight w:val="white"/>
          <w:lang w:val="vi-VN" w:eastAsia="vi-VN"/>
        </w:rPr>
        <w:t xml:space="preserve"> </w:t>
      </w:r>
      <w:r w:rsidRPr="00D81F88">
        <w:rPr>
          <w:rFonts w:ascii="Times New Roman" w:hAnsi="Times New Roman" w:cs="Times New Roman"/>
          <w:color w:val="000000"/>
          <w:sz w:val="26"/>
          <w:szCs w:val="26"/>
          <w:highlight w:val="white"/>
          <w:lang w:val="nl-NL" w:eastAsia="vi-VN"/>
        </w:rPr>
        <w:t>quốc phòng, an ninh</w:t>
      </w:r>
      <w:bookmarkEnd w:id="516"/>
      <w:bookmarkEnd w:id="517"/>
      <w:bookmarkEnd w:id="518"/>
      <w:bookmarkEnd w:id="519"/>
      <w:bookmarkEnd w:id="520"/>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vi-VN"/>
        </w:rPr>
      </w:pPr>
      <w:bookmarkStart w:id="523" w:name="_Toc13755107"/>
      <w:r w:rsidRPr="00D81F88">
        <w:rPr>
          <w:rFonts w:cs="Times New Roman"/>
          <w:b/>
          <w:i/>
          <w:color w:val="000000"/>
          <w:sz w:val="26"/>
          <w:szCs w:val="26"/>
          <w:highlight w:val="white"/>
          <w:lang w:val="pl-PL"/>
        </w:rPr>
        <w:t>a) Định hướng lớn về quốc phòng an ninh</w:t>
      </w:r>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color w:val="000000"/>
          <w:sz w:val="26"/>
          <w:szCs w:val="26"/>
          <w:highlight w:val="white"/>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Kết hợp chặt chẽ kinh tế với quốc phòng- an ninh, quốc phòng- an ninh với kinh tế trong từng chiến lược, quy hoạch, kế hoạch, chính sách phát triển kinh tế-xã hội và trên từng địa bàn.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 Xây dựng Quân đội nhân dân và Công an nhân dân cách mạng, chính quy, tinh nhuệ, từng bước hiện đại, tuyệt đối trung thành với Tổ quốc, với Đảng, Nhà nước và nhân dân, được nhân dân tin yêu.</w:t>
      </w:r>
      <w:r w:rsidRPr="00D81F88">
        <w:rPr>
          <w:rFonts w:cs="Times New Roman"/>
          <w:color w:val="000000"/>
          <w:sz w:val="26"/>
          <w:szCs w:val="26"/>
          <w:highlight w:val="white"/>
          <w:lang w:val="vi-VN"/>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Tăng cường sự lãnh đạo tuyệt đối, trực tiếp về mọi mặt của Đảng, sự quản lý tập trung thống nhất của Nhà nước đối với Quân đội nhân dân, Công an nhân dân và sự nghiệp quốc phòng-an ninh.</w:t>
      </w:r>
    </w:p>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 xml:space="preserve">b) Các quan điểm về tăng cường quốc phòng an ninh </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Một là,</w:t>
      </w:r>
      <w:r w:rsidRPr="00D81F88">
        <w:rPr>
          <w:rFonts w:cs="Times New Roman"/>
          <w:i/>
          <w:iCs/>
          <w:color w:val="000000"/>
          <w:sz w:val="26"/>
          <w:szCs w:val="26"/>
          <w:highlight w:val="white"/>
          <w:lang w:val="nl-NL"/>
        </w:rPr>
        <w:t xml:space="preserve"> giữ vững và tăng cường sự lãnh đạo của Đảng, hiệu lực quản lý của Nhà nước đối với sự nghiệp b</w:t>
      </w:r>
      <w:r w:rsidRPr="00D81F88">
        <w:rPr>
          <w:rFonts w:cs="Times New Roman"/>
          <w:i/>
          <w:color w:val="000000"/>
          <w:sz w:val="26"/>
          <w:szCs w:val="26"/>
          <w:highlight w:val="white"/>
          <w:lang w:val="nl-NL"/>
        </w:rPr>
        <w:t>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lastRenderedPageBreak/>
        <w:t>T</w:t>
      </w:r>
      <w:r w:rsidRPr="00D81F88">
        <w:rPr>
          <w:rFonts w:cs="Times New Roman"/>
          <w:color w:val="000000"/>
          <w:sz w:val="26"/>
          <w:szCs w:val="26"/>
          <w:highlight w:val="white"/>
          <w:lang w:val="nl-NL"/>
        </w:rPr>
        <w:t>ăng cường sự lãnh đạo của Đảng, sự quản lý của Nhà nước là tăng cường nhân tố bên trong quyết định sự thành bại của cách mạng.</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w:t>
      </w:r>
      <w:r w:rsidRPr="00D81F88">
        <w:rPr>
          <w:rFonts w:cs="Times New Roman"/>
          <w:i/>
          <w:color w:val="000000"/>
          <w:sz w:val="26"/>
          <w:szCs w:val="26"/>
          <w:highlight w:val="white"/>
          <w:lang w:val="vi-VN"/>
        </w:rPr>
        <w:t xml:space="preserve"> </w:t>
      </w:r>
      <w:r w:rsidRPr="00D81F88">
        <w:rPr>
          <w:rFonts w:cs="Times New Roman"/>
          <w:i/>
          <w:iCs/>
          <w:color w:val="000000"/>
          <w:sz w:val="26"/>
          <w:szCs w:val="26"/>
          <w:highlight w:val="white"/>
          <w:lang w:val="nl-NL"/>
        </w:rPr>
        <w:t>kiên định mục tiêu độc lập dân tộc gắn liền với chủ nghĩa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Cs/>
          <w:color w:val="000000"/>
          <w:sz w:val="26"/>
          <w:szCs w:val="26"/>
          <w:highlight w:val="white"/>
          <w:lang w:val="nl-NL"/>
        </w:rPr>
        <w:t>Độc lập dân tộc gắn liền với chủ nghĩa xã hội</w:t>
      </w:r>
      <w:r w:rsidRPr="00D81F88">
        <w:rPr>
          <w:rFonts w:cs="Times New Roman"/>
          <w:color w:val="000000"/>
          <w:sz w:val="26"/>
          <w:szCs w:val="26"/>
          <w:highlight w:val="white"/>
          <w:lang w:val="nl-N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liền với </w:t>
      </w:r>
      <w:r w:rsidRPr="00D81F88">
        <w:rPr>
          <w:rFonts w:cs="Times New Roman"/>
          <w:iCs/>
          <w:color w:val="000000"/>
          <w:sz w:val="26"/>
          <w:szCs w:val="26"/>
          <w:highlight w:val="white"/>
          <w:lang w:val="nl-NL"/>
        </w:rPr>
        <w:t xml:space="preserve">chủ nghĩa xã hội đã dẫn đến những thắng lợi to lớn của cách mạng Việt Nam. </w:t>
      </w:r>
      <w:r w:rsidRPr="00D81F88">
        <w:rPr>
          <w:rFonts w:cs="Times New Roman"/>
          <w:iCs/>
          <w:color w:val="000000"/>
          <w:sz w:val="26"/>
          <w:szCs w:val="26"/>
          <w:highlight w:val="white"/>
          <w:lang w:val="vi-VN"/>
        </w:rPr>
        <w:t xml:space="preserve">Vì vậy, cần </w:t>
      </w:r>
      <w:r w:rsidRPr="00D81F88">
        <w:rPr>
          <w:rFonts w:cs="Times New Roman"/>
          <w:color w:val="000000"/>
          <w:sz w:val="26"/>
          <w:szCs w:val="26"/>
          <w:highlight w:val="white"/>
          <w:lang w:val="nl-NL"/>
        </w:rPr>
        <w:t xml:space="preserve">gắn bó chặt chẽ bảo vệ độc lập, chủ quyền, thống nhất, toàn vẹn lãnh thổ của Tổ quốc với bảo vệ Đảng, Nhà nước, nhân dân và chế độ xã hội chủ nghĩa. </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i/>
          <w:color w:val="000000"/>
          <w:sz w:val="26"/>
          <w:szCs w:val="26"/>
          <w:highlight w:val="white"/>
          <w:lang w:val="vi-VN"/>
        </w:rPr>
        <w:t xml:space="preserve"> </w:t>
      </w:r>
      <w:r w:rsidRPr="00D81F88">
        <w:rPr>
          <w:rFonts w:cs="Times New Roman"/>
          <w:i/>
          <w:iCs/>
          <w:color w:val="000000"/>
          <w:sz w:val="26"/>
          <w:szCs w:val="26"/>
          <w:highlight w:val="white"/>
          <w:lang w:val="nl-NL"/>
        </w:rPr>
        <w:t>phát huy cao nhất sức mạnh tổng hợp của đất nước, nhất là vai trò của nhân dân đối với sự nghiệp b</w:t>
      </w:r>
      <w:r w:rsidRPr="00D81F88">
        <w:rPr>
          <w:rFonts w:cs="Times New Roman"/>
          <w:i/>
          <w:color w:val="000000"/>
          <w:sz w:val="26"/>
          <w:szCs w:val="26"/>
          <w:highlight w:val="white"/>
          <w:lang w:val="nl-NL"/>
        </w:rPr>
        <w:t>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Sức mạnh </w:t>
      </w:r>
      <w:r w:rsidRPr="00D81F88">
        <w:rPr>
          <w:rFonts w:cs="Times New Roman"/>
          <w:iCs/>
          <w:color w:val="000000"/>
          <w:sz w:val="26"/>
          <w:szCs w:val="26"/>
          <w:highlight w:val="white"/>
          <w:lang w:val="nl-NL"/>
        </w:rPr>
        <w:t>b</w:t>
      </w:r>
      <w:r w:rsidRPr="00D81F88">
        <w:rPr>
          <w:rFonts w:cs="Times New Roman"/>
          <w:color w:val="000000"/>
          <w:sz w:val="26"/>
          <w:szCs w:val="26"/>
          <w:highlight w:val="white"/>
          <w:lang w:val="nl-NL"/>
        </w:rPr>
        <w:t>ảo vệ Tổ quốc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Bốn là,</w:t>
      </w:r>
      <w:r w:rsidRPr="00D81F88">
        <w:rPr>
          <w:rFonts w:cs="Times New Roman"/>
          <w:color w:val="000000"/>
          <w:sz w:val="26"/>
          <w:szCs w:val="26"/>
          <w:highlight w:val="white"/>
          <w:lang w:val="nl-NL"/>
        </w:rPr>
        <w:t xml:space="preserve"> g</w:t>
      </w:r>
      <w:r w:rsidRPr="00D81F88">
        <w:rPr>
          <w:rFonts w:cs="Times New Roman"/>
          <w:i/>
          <w:color w:val="000000"/>
          <w:sz w:val="26"/>
          <w:szCs w:val="26"/>
          <w:highlight w:val="white"/>
          <w:lang w:val="nl-NL"/>
        </w:rPr>
        <w:t>iữ vững môi trường hòa bình, ổn định để phát triển kinh tế-xã hội là lợi ích cao nhất của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Phòng ngừa, ngăn chặn hiệu quả các nguy cơ xung đột, chiến tranh biên giới, biển, đảo, chiến tranh mạng; không để xảy ra bạo loạn, khủng bố, hình thành tổ chức chính trị đối lập trong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lastRenderedPageBreak/>
        <w:t>Năm là</w:t>
      </w:r>
      <w:r w:rsidRPr="00D81F88">
        <w:rPr>
          <w:rFonts w:cs="Times New Roman"/>
          <w:color w:val="000000"/>
          <w:sz w:val="26"/>
          <w:szCs w:val="26"/>
          <w:highlight w:val="white"/>
          <w:lang w:val="nl-NL"/>
        </w:rPr>
        <w:t xml:space="preserve">, </w:t>
      </w:r>
      <w:r w:rsidRPr="00D81F88">
        <w:rPr>
          <w:rFonts w:cs="Times New Roman"/>
          <w:i/>
          <w:iCs/>
          <w:color w:val="000000"/>
          <w:sz w:val="26"/>
          <w:szCs w:val="26"/>
          <w:highlight w:val="white"/>
          <w:lang w:val="nl-NL"/>
        </w:rPr>
        <w:t>kết hợp sức mạnh dân tộc với sức mạnh thời đại, tranh thủ sự ủng hộ của bạn bè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rsidR="00C51646" w:rsidRPr="00D81F88" w:rsidRDefault="00C51646" w:rsidP="00BD20F6">
      <w:pPr>
        <w:spacing w:before="120" w:after="120" w:line="360" w:lineRule="auto"/>
        <w:ind w:firstLine="720"/>
        <w:jc w:val="both"/>
        <w:rPr>
          <w:rFonts w:cs="Times New Roman"/>
          <w:i/>
          <w:iCs/>
          <w:color w:val="000000"/>
          <w:sz w:val="26"/>
          <w:szCs w:val="26"/>
          <w:highlight w:val="white"/>
          <w:lang w:val="nl-NL"/>
        </w:rPr>
      </w:pPr>
      <w:r w:rsidRPr="00D81F88">
        <w:rPr>
          <w:rFonts w:cs="Times New Roman"/>
          <w:i/>
          <w:color w:val="000000"/>
          <w:sz w:val="26"/>
          <w:szCs w:val="26"/>
          <w:highlight w:val="white"/>
          <w:lang w:val="nl-NL"/>
        </w:rPr>
        <w:t>Sáu là,</w:t>
      </w:r>
      <w:r w:rsidRPr="00D81F88">
        <w:rPr>
          <w:rFonts w:cs="Times New Roman"/>
          <w:i/>
          <w:color w:val="000000"/>
          <w:sz w:val="26"/>
          <w:szCs w:val="26"/>
          <w:highlight w:val="white"/>
          <w:lang w:val="vi-VN"/>
        </w:rPr>
        <w:t xml:space="preserve"> </w:t>
      </w:r>
      <w:r w:rsidRPr="00D81F88">
        <w:rPr>
          <w:rFonts w:cs="Times New Roman"/>
          <w:i/>
          <w:iCs/>
          <w:color w:val="000000"/>
          <w:sz w:val="26"/>
          <w:szCs w:val="26"/>
          <w:highlight w:val="white"/>
          <w:lang w:val="nl-NL"/>
        </w:rPr>
        <w:t xml:space="preserve">xây dựng lực lượng vũ trang thực sự là lực lượng chính trị, lực lượng chiến đấu trung thành, tin cậy của Đảng, Nhà nước và nhân dân, làm nòng cốt cho toàn dân trong sự nghiệp </w:t>
      </w:r>
      <w:r w:rsidRPr="00D81F88">
        <w:rPr>
          <w:rFonts w:cs="Times New Roman"/>
          <w:iCs/>
          <w:color w:val="000000"/>
          <w:sz w:val="26"/>
          <w:szCs w:val="26"/>
          <w:highlight w:val="white"/>
          <w:lang w:val="nl-NL"/>
        </w:rPr>
        <w:t>bảo vệ Tổ quốc</w:t>
      </w:r>
      <w:r w:rsidRPr="00D81F88">
        <w:rPr>
          <w:rFonts w:cs="Times New Roman"/>
          <w:i/>
          <w:iCs/>
          <w:color w:val="000000"/>
          <w:sz w:val="26"/>
          <w:szCs w:val="26"/>
          <w:highlight w:val="white"/>
          <w:lang w:val="nl-N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X</w:t>
      </w:r>
      <w:r w:rsidRPr="00D81F88">
        <w:rPr>
          <w:rFonts w:cs="Times New Roman"/>
          <w:color w:val="000000"/>
          <w:sz w:val="26"/>
          <w:szCs w:val="26"/>
          <w:highlight w:val="white"/>
          <w:lang w:val="nl-NL"/>
        </w:rPr>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Hoàn thiện chức năng, nhiệm vụ và cơ cấu tổ chức của lực lượng Công an nhân dân, đáp ứng yêu cầu, nhiệm vụ </w:t>
      </w:r>
      <w:r w:rsidRPr="00D81F88">
        <w:rPr>
          <w:rFonts w:cs="Times New Roman"/>
          <w:iCs/>
          <w:color w:val="000000"/>
          <w:sz w:val="26"/>
          <w:szCs w:val="26"/>
          <w:highlight w:val="white"/>
          <w:lang w:val="nl-NL"/>
        </w:rPr>
        <w:t>bảo vệ Tổ quốc</w:t>
      </w:r>
      <w:r w:rsidRPr="00D81F88">
        <w:rPr>
          <w:rFonts w:cs="Times New Roman"/>
          <w:color w:val="000000"/>
          <w:sz w:val="26"/>
          <w:szCs w:val="26"/>
          <w:highlight w:val="white"/>
          <w:lang w:val="nl-NL"/>
        </w:rPr>
        <w:t xml:space="preserve"> trong tình hình mới.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Chú trọng xây dựng lực lượng dân quân tự vệ vững mạnh, rộng khắp, lực lượng dự bị động viên hùng hậu, có chất lượng cao.</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eastAsia="vi-VN"/>
        </w:rPr>
      </w:pPr>
      <w:bookmarkStart w:id="524" w:name="_Toc15467345"/>
      <w:bookmarkStart w:id="525" w:name="_Toc19021546"/>
      <w:bookmarkStart w:id="526" w:name="_Toc19021749"/>
      <w:bookmarkStart w:id="527" w:name="_Toc19083715"/>
      <w:bookmarkStart w:id="528" w:name="_Toc12032270"/>
      <w:bookmarkStart w:id="529" w:name="_Toc8665180"/>
      <w:bookmarkStart w:id="530" w:name="_Toc13575211"/>
      <w:bookmarkStart w:id="531" w:name="_Toc13578841"/>
      <w:bookmarkStart w:id="532" w:name="_Toc13755109"/>
      <w:bookmarkEnd w:id="523"/>
      <w:r w:rsidRPr="00D81F88">
        <w:rPr>
          <w:rFonts w:ascii="Times New Roman" w:hAnsi="Times New Roman" w:cs="Times New Roman"/>
          <w:color w:val="000000"/>
          <w:sz w:val="26"/>
          <w:szCs w:val="26"/>
          <w:highlight w:val="white"/>
          <w:lang w:val="nl-NL" w:eastAsia="vi-VN"/>
        </w:rPr>
        <w:t>2. Những nhiệm vụ chủ yếu</w:t>
      </w:r>
      <w:r w:rsidRPr="00D81F88">
        <w:rPr>
          <w:rFonts w:ascii="Times New Roman" w:hAnsi="Times New Roman" w:cs="Times New Roman"/>
          <w:color w:val="000000"/>
          <w:sz w:val="26"/>
          <w:szCs w:val="26"/>
          <w:highlight w:val="white"/>
          <w:lang w:val="vi-VN" w:eastAsia="vi-VN"/>
        </w:rPr>
        <w:t xml:space="preserve"> thực hiện </w:t>
      </w:r>
      <w:r w:rsidRPr="00D81F88">
        <w:rPr>
          <w:rFonts w:ascii="Times New Roman" w:hAnsi="Times New Roman" w:cs="Times New Roman"/>
          <w:color w:val="000000"/>
          <w:sz w:val="26"/>
          <w:szCs w:val="26"/>
          <w:highlight w:val="white"/>
          <w:lang w:val="nl-NL" w:eastAsia="vi-VN"/>
        </w:rPr>
        <w:t>đường lối quốc phòng, an ninh</w:t>
      </w:r>
      <w:bookmarkEnd w:id="524"/>
      <w:bookmarkEnd w:id="525"/>
      <w:bookmarkEnd w:id="526"/>
      <w:bookmarkEnd w:id="527"/>
    </w:p>
    <w:bookmarkEnd w:id="528"/>
    <w:bookmarkEnd w:id="529"/>
    <w:bookmarkEnd w:id="530"/>
    <w:bookmarkEnd w:id="531"/>
    <w:bookmarkEnd w:id="532"/>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pacing w:val="-4"/>
          <w:sz w:val="26"/>
          <w:szCs w:val="26"/>
          <w:highlight w:val="white"/>
          <w:lang w:val="vi-VN"/>
        </w:rPr>
      </w:pPr>
      <w:r w:rsidRPr="00D81F88">
        <w:rPr>
          <w:rFonts w:cs="Times New Roman"/>
          <w:color w:val="000000"/>
          <w:spacing w:val="-4"/>
          <w:sz w:val="26"/>
          <w:szCs w:val="26"/>
          <w:highlight w:val="white"/>
          <w:lang w:val="vi-VN"/>
        </w:rPr>
        <w:t xml:space="preserve">Nghị quyết Trung ương 8 chỉ rõ 5 mục tiêu cụ thể tăng cường quốc phòng, an ninh: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Một là, </w:t>
      </w:r>
      <w:r w:rsidRPr="00D81F88">
        <w:rPr>
          <w:rFonts w:cs="Times New Roman"/>
          <w:color w:val="000000"/>
          <w:sz w:val="26"/>
          <w:szCs w:val="26"/>
          <w:highlight w:val="white"/>
          <w:lang w:val="vi-VN"/>
        </w:rPr>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Hai là, </w:t>
      </w:r>
      <w:r w:rsidRPr="00D81F88">
        <w:rPr>
          <w:rFonts w:cs="Times New Roman"/>
          <w:color w:val="000000"/>
          <w:sz w:val="26"/>
          <w:szCs w:val="26"/>
          <w:highlight w:val="white"/>
          <w:lang w:val="vi-VN"/>
        </w:rPr>
        <w:t xml:space="preserve">chính trị-xã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Ba là, </w:t>
      </w:r>
      <w:r w:rsidRPr="00D81F88">
        <w:rPr>
          <w:rFonts w:cs="Times New Roman"/>
          <w:color w:val="000000"/>
          <w:sz w:val="26"/>
          <w:szCs w:val="26"/>
          <w:highlight w:val="white"/>
          <w:lang w:val="vi-VN"/>
        </w:rPr>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Bốn là, </w:t>
      </w:r>
      <w:r w:rsidRPr="00D81F88">
        <w:rPr>
          <w:rFonts w:cs="Times New Roman"/>
          <w:color w:val="000000"/>
          <w:sz w:val="26"/>
          <w:szCs w:val="26"/>
          <w:highlight w:val="white"/>
          <w:lang w:val="vi-VN"/>
        </w:rPr>
        <w:t xml:space="preserve">khắc phục được tình trạng sơ hở, mất cảnh giác; Ngăn ngừa làm thất bại âm </w:t>
      </w:r>
      <w:r w:rsidRPr="00D81F88">
        <w:rPr>
          <w:rFonts w:cs="Times New Roman"/>
          <w:color w:val="000000"/>
          <w:sz w:val="26"/>
          <w:szCs w:val="26"/>
          <w:highlight w:val="white"/>
          <w:lang w:val="vi-VN"/>
        </w:rPr>
        <w:lastRenderedPageBreak/>
        <w:t xml:space="preserve">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rsidR="00C51646" w:rsidRPr="00D81F88" w:rsidRDefault="00C51646" w:rsidP="00BD20F6">
      <w:pPr>
        <w:widowControl w:val="0"/>
        <w:tabs>
          <w:tab w:val="right" w:pos="9405"/>
        </w:tabs>
        <w:autoSpaceDE w:val="0"/>
        <w:autoSpaceDN w:val="0"/>
        <w:adjustRightInd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vi-VN"/>
        </w:rPr>
        <w:t xml:space="preserve">Năm là, </w:t>
      </w:r>
      <w:r w:rsidRPr="00D81F88">
        <w:rPr>
          <w:rFonts w:cs="Times New Roman"/>
          <w:color w:val="000000"/>
          <w:sz w:val="26"/>
          <w:szCs w:val="26"/>
          <w:highlight w:val="white"/>
          <w:lang w:val="vi-VN"/>
        </w:rPr>
        <w:t xml:space="preserve">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ViệtNam ở khu vực và trên thế giới.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Đại hội đại biểu toàn quốc lần thứ XII của Đảng (1-2016) khẳng định p</w:t>
      </w:r>
      <w:r w:rsidRPr="00D81F88">
        <w:rPr>
          <w:rFonts w:cs="Times New Roman"/>
          <w:color w:val="000000"/>
          <w:sz w:val="26"/>
          <w:szCs w:val="26"/>
          <w:highlight w:val="white"/>
          <w:lang w:val="vi-VN"/>
        </w:rPr>
        <w:t>hương hướng, nhiệm vụ quốc phòng, an ninh</w:t>
      </w:r>
      <w:r w:rsidRPr="00D81F88">
        <w:rPr>
          <w:rFonts w:cs="Times New Roman"/>
          <w:color w:val="000000"/>
          <w:sz w:val="26"/>
          <w:szCs w:val="26"/>
          <w:highlight w:val="white"/>
          <w:lang w:val="pl-PL"/>
        </w:rPr>
        <w:t xml:space="preserve"> hiện nay là</w:t>
      </w:r>
      <w:r w:rsidRPr="00D81F88">
        <w:rPr>
          <w:rStyle w:val="FootnoteReference"/>
          <w:rFonts w:cs="Times New Roman"/>
          <w:color w:val="000000"/>
          <w:sz w:val="26"/>
          <w:szCs w:val="26"/>
          <w:highlight w:val="white"/>
          <w:lang w:val="pl-PL"/>
        </w:rPr>
        <w:footnoteReference w:id="20"/>
      </w:r>
      <w:r w:rsidRPr="00D81F88">
        <w:rPr>
          <w:rFonts w:cs="Times New Roman"/>
          <w:color w:val="000000"/>
          <w:sz w:val="26"/>
          <w:szCs w:val="26"/>
          <w:highlight w:val="white"/>
          <w:lang w:val="pl-PL"/>
        </w:rPr>
        <w:t>:</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Kết hợp chặt chẽ kinh tế, văn hóa, xã hội với quốc phòng, an ninh và quốc phòng, an ninh với kinh tế, văn hóa, xã hội trong từng chiến lược, quy hoạch, kế hoạch phát triển kinh tế-xã hội, chú trọng vùng sâu, vùng xa, biên giới, biển, đảo. Kết hợp chặt chẽ giữa quốc phòng, an ninh và đối ngoại; tăng cường hợp tác quốc tế về quốc phòng, an ninh.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Xây dựng “thế trận lòng dân”, tạo nền tảng vững chắc xây dựng nền quốc phòng toàn dân và nền an ninh nhân dân. Có kế sách ngăn ngừa các nguy cơ chiến tranh, xung đột từ </w:t>
      </w:r>
      <w:r w:rsidRPr="00D81F88">
        <w:rPr>
          <w:rFonts w:cs="Times New Roman"/>
          <w:color w:val="000000"/>
          <w:sz w:val="26"/>
          <w:szCs w:val="26"/>
          <w:highlight w:val="white"/>
          <w:lang w:val="vi-VN"/>
        </w:rPr>
        <w:lastRenderedPageBreak/>
        <w:t xml:space="preserve">sớm, từ xa; chủ động phòng ngừa, phát hiện sớm và triệt tiêu các nhân tố bất lợi, nhất là các nhân tố bên trong có thể gây ra đột biến.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Xây dựng Quân đội nhân dân, Công an nhân dân cách mạng, chính quy, tinh nhuệ, từng bước hiện đại.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Đẩy mạnh phát triển công nghiệp quốc phòng, an ninh theo hướng lưỡng dụng; tăng cường nguồn lực, tạo cơ sở vật chất- kỹ thuật hiện đại cho lực lượng Quân đội nhân dân và Công an nhân dân đáp ứng yêu cầu bảo vệ Tổ quốc trong tình hình mới.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rsidR="00C51646" w:rsidRPr="00D81F88" w:rsidRDefault="00C51646" w:rsidP="00BD20F6">
      <w:pPr>
        <w:tabs>
          <w:tab w:val="left" w:pos="0"/>
        </w:tabs>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Xây dựng, củng cố đường biên giới trên bộ hòa bình, hữu nghị, hợp tác và phát triển; nâng cao năng lực thực thi pháp luật của các lực lượng làm nhiệm vụ ở biên giới, biển, đảo.</w:t>
      </w:r>
    </w:p>
    <w:p w:rsidR="00C51646" w:rsidRPr="00D81F88" w:rsidRDefault="00C51646" w:rsidP="00BD20F6">
      <w:pPr>
        <w:pStyle w:val="Heading2"/>
        <w:spacing w:before="120" w:after="120" w:line="360" w:lineRule="auto"/>
        <w:ind w:firstLine="720"/>
        <w:jc w:val="both"/>
        <w:rPr>
          <w:rFonts w:ascii="Times New Roman" w:hAnsi="Times New Roman" w:cs="Times New Roman"/>
          <w:b w:val="0"/>
          <w:color w:val="000000"/>
          <w:highlight w:val="white"/>
          <w:lang w:val="nl-NL"/>
        </w:rPr>
      </w:pPr>
      <w:bookmarkStart w:id="533" w:name="_Toc15467346"/>
      <w:bookmarkStart w:id="534" w:name="_Toc19083716"/>
      <w:bookmarkEnd w:id="521"/>
      <w:bookmarkEnd w:id="522"/>
      <w:r w:rsidRPr="00D81F88">
        <w:rPr>
          <w:rFonts w:ascii="Times New Roman" w:hAnsi="Times New Roman" w:cs="Times New Roman"/>
          <w:color w:val="000000"/>
          <w:highlight w:val="white"/>
          <w:lang w:val="vi-VN"/>
        </w:rPr>
        <w:t>III</w:t>
      </w:r>
      <w:r w:rsidRPr="00D81F88">
        <w:rPr>
          <w:rFonts w:ascii="Times New Roman" w:hAnsi="Times New Roman" w:cs="Times New Roman"/>
          <w:color w:val="000000"/>
          <w:highlight w:val="white"/>
          <w:lang w:val="nl-NL"/>
        </w:rPr>
        <w:t xml:space="preserve">. QUAN ĐIỂM VÀ NHỮNG NHIỆM VỤ CHỦ YẾU </w:t>
      </w:r>
      <w:r w:rsidRPr="00D81F88">
        <w:rPr>
          <w:rFonts w:ascii="Times New Roman" w:hAnsi="Times New Roman" w:cs="Times New Roman"/>
          <w:color w:val="000000"/>
          <w:highlight w:val="white"/>
          <w:lang w:val="vi-VN"/>
        </w:rPr>
        <w:t xml:space="preserve">THỰC HIỆN </w:t>
      </w:r>
      <w:r w:rsidRPr="00D81F88">
        <w:rPr>
          <w:rFonts w:ascii="Times New Roman" w:hAnsi="Times New Roman" w:cs="Times New Roman"/>
          <w:color w:val="000000"/>
          <w:highlight w:val="white"/>
          <w:lang w:val="nl-NL"/>
        </w:rPr>
        <w:t>ĐƯỜNG LỐI ĐỐI NGOẠI</w:t>
      </w:r>
      <w:bookmarkStart w:id="535" w:name="_Toc13578843"/>
      <w:bookmarkStart w:id="536" w:name="_Toc13755111"/>
      <w:bookmarkStart w:id="537" w:name="_Toc2032783"/>
      <w:bookmarkEnd w:id="533"/>
      <w:bookmarkEnd w:id="534"/>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eastAsia="vi-VN"/>
        </w:rPr>
      </w:pPr>
      <w:bookmarkStart w:id="538" w:name="_Toc15467347"/>
      <w:bookmarkStart w:id="539" w:name="_Toc19021548"/>
      <w:bookmarkStart w:id="540" w:name="_Toc19021751"/>
      <w:bookmarkStart w:id="541" w:name="_Toc19083717"/>
      <w:r w:rsidRPr="00D81F88">
        <w:rPr>
          <w:rFonts w:ascii="Times New Roman" w:hAnsi="Times New Roman" w:cs="Times New Roman"/>
          <w:color w:val="000000"/>
          <w:sz w:val="26"/>
          <w:szCs w:val="26"/>
          <w:highlight w:val="white"/>
          <w:lang w:val="nl-NL"/>
        </w:rPr>
        <w:t xml:space="preserve">1. </w:t>
      </w:r>
      <w:r w:rsidRPr="00D81F88">
        <w:rPr>
          <w:rFonts w:ascii="Times New Roman" w:hAnsi="Times New Roman" w:cs="Times New Roman"/>
          <w:color w:val="000000"/>
          <w:sz w:val="26"/>
          <w:szCs w:val="26"/>
          <w:highlight w:val="white"/>
          <w:lang w:val="nl-NL" w:eastAsia="vi-VN"/>
        </w:rPr>
        <w:t>Quan điểm của Đảng về đối ngoại</w:t>
      </w:r>
      <w:bookmarkEnd w:id="538"/>
      <w:bookmarkEnd w:id="539"/>
      <w:bookmarkEnd w:id="540"/>
      <w:bookmarkEnd w:id="541"/>
    </w:p>
    <w:bookmarkEnd w:id="535"/>
    <w:bookmarkEnd w:id="536"/>
    <w:p w:rsidR="00C51646" w:rsidRPr="00D81F88" w:rsidRDefault="00C51646" w:rsidP="00BD20F6">
      <w:pPr>
        <w:tabs>
          <w:tab w:val="left" w:pos="0"/>
        </w:tabs>
        <w:spacing w:before="120" w:after="120" w:line="360" w:lineRule="auto"/>
        <w:ind w:firstLine="720"/>
        <w:jc w:val="both"/>
        <w:rPr>
          <w:rFonts w:cs="Times New Roman"/>
          <w:b/>
          <w:i/>
          <w:color w:val="000000"/>
          <w:sz w:val="26"/>
          <w:szCs w:val="26"/>
          <w:highlight w:val="white"/>
          <w:lang w:val="pl-PL"/>
        </w:rPr>
      </w:pPr>
      <w:r w:rsidRPr="00D81F88">
        <w:rPr>
          <w:rFonts w:cs="Times New Roman"/>
          <w:b/>
          <w:i/>
          <w:color w:val="000000"/>
          <w:sz w:val="26"/>
          <w:szCs w:val="26"/>
          <w:highlight w:val="white"/>
          <w:lang w:val="pl-PL"/>
        </w:rPr>
        <w:t>a) Định hướng lớn trong quan hệ đối ngoại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pl-PL"/>
        </w:rPr>
      </w:pPr>
      <w:r w:rsidRPr="00D81F88">
        <w:rPr>
          <w:rFonts w:cs="Times New Roman"/>
          <w:color w:val="000000"/>
          <w:sz w:val="26"/>
          <w:szCs w:val="26"/>
          <w:highlight w:val="white"/>
          <w:bdr w:val="none" w:sz="0" w:space="0" w:color="auto" w:frame="1"/>
          <w:lang w:val="pl-PL"/>
        </w:rPr>
        <w:t>Thực hiện nhất quán đường lối </w:t>
      </w:r>
      <w:r w:rsidRPr="00D81F88">
        <w:rPr>
          <w:rFonts w:cs="Times New Roman"/>
          <w:iCs/>
          <w:color w:val="000000"/>
          <w:sz w:val="26"/>
          <w:szCs w:val="26"/>
          <w:highlight w:val="white"/>
          <w:lang w:val="pl-PL"/>
        </w:rPr>
        <w:t>đối ngoại</w:t>
      </w:r>
      <w:r w:rsidRPr="00D81F88">
        <w:rPr>
          <w:rFonts w:cs="Times New Roman"/>
          <w:color w:val="000000"/>
          <w:sz w:val="26"/>
          <w:szCs w:val="26"/>
          <w:highlight w:val="white"/>
          <w:bdr w:val="none" w:sz="0" w:space="0" w:color="auto" w:frame="1"/>
          <w:lang w:val="pl-PL"/>
        </w:rPr>
        <w:t>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lang w:val="pl-PL"/>
        </w:rPr>
      </w:pPr>
      <w:r w:rsidRPr="00D81F88">
        <w:rPr>
          <w:rFonts w:cs="Times New Roman"/>
          <w:color w:val="000000"/>
          <w:sz w:val="26"/>
          <w:szCs w:val="26"/>
          <w:highlight w:val="white"/>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t xml:space="preserve">Tăng cường hiểu biết, tình hữu nghị và hợp tác giữa nhân dân Việt Nam với nhân dân các nước trên thế giới. </w:t>
      </w:r>
    </w:p>
    <w:p w:rsidR="00C51646" w:rsidRPr="00D81F88" w:rsidRDefault="00C51646" w:rsidP="00BD20F6">
      <w:pPr>
        <w:spacing w:before="120" w:after="120" w:line="360" w:lineRule="auto"/>
        <w:ind w:firstLine="720"/>
        <w:jc w:val="both"/>
        <w:textAlignment w:val="baseline"/>
        <w:rPr>
          <w:rFonts w:cs="Times New Roman"/>
          <w:color w:val="000000"/>
          <w:sz w:val="26"/>
          <w:szCs w:val="26"/>
          <w:highlight w:val="white"/>
          <w:bdr w:val="none" w:sz="0" w:space="0" w:color="auto" w:frame="1"/>
          <w:lang w:val="pl-PL"/>
        </w:rPr>
      </w:pPr>
      <w:r w:rsidRPr="00D81F88">
        <w:rPr>
          <w:rFonts w:cs="Times New Roman"/>
          <w:color w:val="000000"/>
          <w:sz w:val="26"/>
          <w:szCs w:val="26"/>
          <w:highlight w:val="white"/>
          <w:bdr w:val="none" w:sz="0" w:space="0" w:color="auto" w:frame="1"/>
          <w:lang w:val="pl-PL"/>
        </w:rPr>
        <w:lastRenderedPageBreak/>
        <w:t xml:space="preserve">Phấn đấu cùng các nước Hiệp hội các quốc gia Đông Nam Á (ASEAN) xây dựng Đông Nam Á thành khu vực hoà bình, ổn định, hợp tác và phát triển phồn vinh. </w:t>
      </w:r>
    </w:p>
    <w:p w:rsidR="00C51646" w:rsidRPr="00D81F88" w:rsidRDefault="00C51646" w:rsidP="00BD20F6">
      <w:pPr>
        <w:spacing w:before="120" w:after="120" w:line="360" w:lineRule="auto"/>
        <w:ind w:firstLine="720"/>
        <w:jc w:val="both"/>
        <w:rPr>
          <w:rFonts w:cs="Times New Roman"/>
          <w:b/>
          <w:i/>
          <w:color w:val="000000"/>
          <w:sz w:val="26"/>
          <w:szCs w:val="26"/>
          <w:highlight w:val="white"/>
          <w:bdr w:val="none" w:sz="0" w:space="0" w:color="auto" w:frame="1"/>
          <w:lang w:val="pl-PL"/>
        </w:rPr>
      </w:pPr>
      <w:r w:rsidRPr="00D81F88">
        <w:rPr>
          <w:rFonts w:cs="Times New Roman"/>
          <w:b/>
          <w:i/>
          <w:color w:val="000000"/>
          <w:sz w:val="26"/>
          <w:szCs w:val="26"/>
          <w:highlight w:val="white"/>
          <w:bdr w:val="none" w:sz="0" w:space="0" w:color="auto" w:frame="1"/>
          <w:lang w:val="pl-PL"/>
        </w:rPr>
        <w:t>b) Q</w:t>
      </w:r>
      <w:r w:rsidRPr="00D81F88">
        <w:rPr>
          <w:rFonts w:cs="Times New Roman"/>
          <w:b/>
          <w:i/>
          <w:color w:val="000000"/>
          <w:sz w:val="26"/>
          <w:szCs w:val="26"/>
          <w:highlight w:val="white"/>
          <w:lang w:val="pl-PL"/>
        </w:rPr>
        <w:t xml:space="preserve">uan điểm chỉ đạo </w:t>
      </w:r>
      <w:r w:rsidRPr="00D81F88">
        <w:rPr>
          <w:rFonts w:cs="Times New Roman"/>
          <w:b/>
          <w:i/>
          <w:color w:val="000000"/>
          <w:sz w:val="26"/>
          <w:szCs w:val="26"/>
          <w:highlight w:val="white"/>
          <w:bdr w:val="none" w:sz="0" w:space="0" w:color="auto" w:frame="1"/>
          <w:lang w:val="pl-PL"/>
        </w:rPr>
        <w:t>hội nhập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phải nhằm củng cố môi tr</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ờng hòa bình, tranh thủ tối đa các điều kiện quốc tế thuận lợi để phát triển đất nước nhanh và bền vững, nâng cao đời sống nhân dân; giữ vững độc lập, chủ quyền, thống nhất và toàn vẹn lãnh thổ và bảo vệ vững chắc Tổ quốc Việt Nam xã hội chủ nghĩa; quảng bá hình ảnh Việt Nam, bảo tồn và phát huy bản sắc dân tộc; tăng cường sức mạnh tổng hợp quốc gia, nâng cao vị thế, uy tín quốc tế của đất nước; góp phần tích cực vào sự nghiệp hòa bình, độc lập dân tộc, dân chủ và tiến bộ xã hội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Chủ động và tích cực hội nhập quốc tế trên cơ sở giữ vững đường lối đối ngoại độc lập tự chủ, vì lợi ích quốc gia, dân tộc, vì hòa bình, hợp tác và phát triển, chính sách đối ngoại rộng mở, đa ph</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ơng hóa, đa dạng hóa quan hệ quốc tế; quán triệt và vận dụng sáng tạo các bài học kinh nghiệm và giải quyết tốt các mối quan hệ lớn được tổng kết trong C</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ơng lĩnh </w:t>
      </w:r>
      <w:r w:rsidRPr="00D81F88">
        <w:rPr>
          <w:rFonts w:cs="Times New Roman"/>
          <w:i/>
          <w:color w:val="000000"/>
          <w:sz w:val="26"/>
          <w:szCs w:val="26"/>
          <w:highlight w:val="white"/>
          <w:lang w:val="pl-PL"/>
        </w:rPr>
        <w:t>(bổ sung, phát triển năm 2011).</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pl-PL"/>
        </w:rPr>
      </w:pPr>
      <w:r w:rsidRPr="00D81F88">
        <w:rPr>
          <w:rFonts w:cs="Times New Roman"/>
          <w:color w:val="000000"/>
          <w:spacing w:val="-4"/>
          <w:sz w:val="26"/>
          <w:szCs w:val="26"/>
          <w:highlight w:val="white"/>
          <w:lang w:val="pl-PL"/>
        </w:rPr>
        <w:t xml:space="preserve">Chủ động và tích cực hội nhập quốc tế là định hướng chiến lược lớn của Đảng nhằm thực hiện thắng lợi nhiệm vụ xây dựng và bảo vệ Tổ quốc Việt Nam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là sự nghiệp của toàn dân và của cả hệ thống chính trị dưới sự lãnh đạo của Đảng và sự quản lý của Nhà n</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Mọi cơ chế, chính sách phải phát huy tính chủ động, tích cực và khả năng sáng tạo của tất cả các tổ chức, cá nhân, khai thác hiệu quả các tiềm năng của toàn xã hội, của các tầng lớp nhân dân, bao gồm cả cộng đồng người Việt Nam đang sinh sống và làm việc ở nước ngoài vào công cuộc xây dựng và bảo vệ Tổ quốc.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quốc tế trên cơ sở phát huy tối đa nội lực; gắn kết chặt chẽ và thúc đẩy quá trình hoàn thiện thể chế, nâng cao chất lượng nguồn nhân lực, hiện đại hóa kết cấu hạ tầng, nâng cao sức mạng tổng hợp và năng lực cạnh tranh quốc gia; gắn kết chặt chẽ với việc tăng c</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ờng mức độ liên kết giữa các vùng, miền, khu vực trong n</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Hội nhập kinh tế là trọng tâm, hội nhập trong các lĩnh vực khác phải tạo thuận lợi cho hội nhập kinh tế và góp phần tích cực vào phát triển kinh tế, củng cố quốc phòng, bảo đảm an ninh quốc gia, giữ gìn và phát huy bản sắc văn hóa dân tộc, thúc đẩy phát triển văn hóa, xã hội; hội nhập trong các lĩnh vực phải được thực hiện đồng bộ trong một chiến l</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ợc hội </w:t>
      </w:r>
      <w:r w:rsidRPr="00D81F88">
        <w:rPr>
          <w:rFonts w:cs="Times New Roman"/>
          <w:color w:val="000000"/>
          <w:sz w:val="26"/>
          <w:szCs w:val="26"/>
          <w:highlight w:val="white"/>
          <w:lang w:val="pl-PL"/>
        </w:rPr>
        <w:lastRenderedPageBreak/>
        <w:t>nhập quốc tế tổng thể với lộ trình, b</w:t>
      </w:r>
      <w:r w:rsidRPr="00D81F88">
        <w:rPr>
          <w:rFonts w:cs="Times New Roman"/>
          <w:color w:val="000000"/>
          <w:sz w:val="26"/>
          <w:szCs w:val="26"/>
          <w:highlight w:val="white"/>
          <w:lang w:val="vi-VN"/>
        </w:rPr>
        <w:t>ư</w:t>
      </w:r>
      <w:r w:rsidRPr="00D81F88">
        <w:rPr>
          <w:rFonts w:cs="Times New Roman"/>
          <w:color w:val="000000"/>
          <w:sz w:val="26"/>
          <w:szCs w:val="26"/>
          <w:highlight w:val="white"/>
          <w:lang w:val="pl-PL"/>
        </w:rPr>
        <w:t xml:space="preserve">ớc đi phù hợp với điều kiện thực tế và năng lực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Hội nhập quốc tế là quá trình vừa hợp tác vừa đấu tranh; kiên định lợi ích quốc gia, dân tộc; chủ động dự báo, xử lý linh hoạt mọi tình huống, không để rơi vào thế bị động, đối đầu; không tham gia vào các tập hợp lực lượng, các liên minh của bên này chống bên kia.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Nghiêm chỉnh tuân thủ các cam kết quốc tế mà Việt Nam tham gia đi đôi với chủ động, tích cực tham gia xây dựng và tận dụng hiệu quả các quy tắc, luật lệ quốc tế và tham gia các hoạt động của cộng đồng khu vực và quốc tế; chủ động đề xuất sáng kiến, cơ chế hợp tác trên nguyên tắc cùng có lợi; củng cố và nâng cao vai trò trong cộng đồng khu vực và quốc tế, góp phần tích cực vào cuộc đấu tranh vì hòa bình, độc lập dân tộc, dân chủ và tiến bộ xã hội trên thế giới.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542" w:name="_Toc13578845"/>
      <w:bookmarkStart w:id="543" w:name="_Toc13755113"/>
      <w:bookmarkStart w:id="544" w:name="_Toc15467348"/>
      <w:bookmarkStart w:id="545" w:name="_Toc19021549"/>
      <w:bookmarkStart w:id="546" w:name="_Toc19021752"/>
      <w:bookmarkStart w:id="547" w:name="_Toc19083718"/>
      <w:r w:rsidRPr="00D81F88">
        <w:rPr>
          <w:rFonts w:ascii="Times New Roman" w:hAnsi="Times New Roman" w:cs="Times New Roman"/>
          <w:color w:val="000000"/>
          <w:sz w:val="26"/>
          <w:szCs w:val="26"/>
          <w:highlight w:val="white"/>
          <w:lang w:val="pl-PL"/>
        </w:rPr>
        <w:t xml:space="preserve">2. Những nhiệm vụ chủ yếu </w:t>
      </w:r>
      <w:r w:rsidRPr="00D81F88">
        <w:rPr>
          <w:rFonts w:ascii="Times New Roman" w:hAnsi="Times New Roman" w:cs="Times New Roman"/>
          <w:color w:val="000000"/>
          <w:sz w:val="26"/>
          <w:szCs w:val="26"/>
          <w:highlight w:val="white"/>
          <w:lang w:val="vi-VN"/>
        </w:rPr>
        <w:t xml:space="preserve">thực hiện </w:t>
      </w:r>
      <w:r w:rsidRPr="00D81F88">
        <w:rPr>
          <w:rFonts w:ascii="Times New Roman" w:hAnsi="Times New Roman" w:cs="Times New Roman"/>
          <w:color w:val="000000"/>
          <w:sz w:val="26"/>
          <w:szCs w:val="26"/>
          <w:highlight w:val="white"/>
          <w:lang w:val="pl-PL"/>
        </w:rPr>
        <w:t>đường lối đối ngoại</w:t>
      </w:r>
      <w:bookmarkEnd w:id="542"/>
      <w:bookmarkEnd w:id="543"/>
      <w:bookmarkEnd w:id="544"/>
      <w:bookmarkEnd w:id="545"/>
      <w:bookmarkEnd w:id="546"/>
      <w:bookmarkEnd w:id="547"/>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Một là,</w:t>
      </w:r>
      <w:r w:rsidRPr="00D81F88">
        <w:rPr>
          <w:rFonts w:cs="Times New Roman"/>
          <w:color w:val="000000"/>
          <w:sz w:val="26"/>
          <w:szCs w:val="26"/>
          <w:highlight w:val="white"/>
          <w:lang w:val="pl-PL"/>
        </w:rPr>
        <w:t xml:space="preserve"> </w:t>
      </w:r>
      <w:r w:rsidRPr="00D81F88">
        <w:rPr>
          <w:rFonts w:cs="Times New Roman"/>
          <w:color w:val="000000"/>
          <w:sz w:val="26"/>
          <w:szCs w:val="26"/>
          <w:highlight w:val="white"/>
          <w:lang w:val="vi-VN"/>
        </w:rPr>
        <w:t>T</w:t>
      </w:r>
      <w:r w:rsidRPr="00D81F88">
        <w:rPr>
          <w:rFonts w:cs="Times New Roman"/>
          <w:color w:val="000000"/>
          <w:sz w:val="26"/>
          <w:szCs w:val="26"/>
          <w:highlight w:val="white"/>
          <w:lang w:val="pl-PL"/>
        </w:rPr>
        <w:t xml:space="preserve">hực hiện nhất quán đường lối đối ngoại độc lập, tự chủ, hòa bình, hợp tác và phát triển; đa dạng hóa, đa phương hóa trong quan hệ đối ngoại; chủ động và tích cực hội nhập quốc tế; </w:t>
      </w:r>
      <w:r w:rsidRPr="00D81F88">
        <w:rPr>
          <w:rFonts w:cs="Times New Roman"/>
          <w:i/>
          <w:color w:val="000000"/>
          <w:sz w:val="26"/>
          <w:szCs w:val="26"/>
          <w:highlight w:val="white"/>
          <w:lang w:val="pl-PL"/>
        </w:rPr>
        <w:t>là bạn, là đối tác tin cậy và thành viên có trách nhiệm</w:t>
      </w:r>
      <w:r w:rsidRPr="00D81F88">
        <w:rPr>
          <w:rFonts w:cs="Times New Roman"/>
          <w:color w:val="000000"/>
          <w:sz w:val="26"/>
          <w:szCs w:val="26"/>
          <w:highlight w:val="white"/>
          <w:lang w:val="pl-PL"/>
        </w:rPr>
        <w:t xml:space="preserve"> của cộng đồng quốc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Nâng cao hiệu quả các hoạt động đối ngoại, tiếp tục đưa các mối quan hệ hợp tác đi vào chiều sâu, nâng cao chất lượng, hiệu quả công tác đối ngoại đa phương, chủ động và tích cực đóng góp xây dựng, định hình các thể chế đa phương.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Kiên quyết đấu tranh, làm thất bại mọi âm mưu, hành động can thiệp vào công việc nội bộ, xâm phạm độc lập, chủ quyền, thống nhất, toàn vẹn lãnh thổ, an ninh quốc gia và ổn định chính trị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Hai là,</w:t>
      </w:r>
      <w:r w:rsidRPr="00D81F88">
        <w:rPr>
          <w:rFonts w:cs="Times New Roman"/>
          <w:color w:val="000000"/>
          <w:sz w:val="26"/>
          <w:szCs w:val="26"/>
          <w:highlight w:val="white"/>
          <w:lang w:val="pl-PL"/>
        </w:rPr>
        <w:t xml:space="preserve"> Chú trọng phát triển quan hệ hợp tác, hữu nghị, truyền thống với các nước láng giềng, thúc đẩy quan hệ với các đối tác lớn, đối tác quan trọng. Chủ động, tích cực và có trách nhiệm cùng các nước ASEAN xây dựng Cộng đồng vững mạnh. Mở rộng, làm sâu sắc hơn và nâng cao hiệu quả quan hệ đối ngoại của Đảng, ngoại giao nhà nước và đối ngoại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Ba là,</w:t>
      </w:r>
      <w:r w:rsidRPr="00D81F88">
        <w:rPr>
          <w:rFonts w:cs="Times New Roman"/>
          <w:color w:val="000000"/>
          <w:sz w:val="26"/>
          <w:szCs w:val="26"/>
          <w:highlight w:val="white"/>
          <w:lang w:val="pl-PL"/>
        </w:rPr>
        <w:t xml:space="preserve"> triển khai mạnh mẽ định hướng chiến lược chủ động và tích cực hội nhập quốc tế. Bảo đảm hội nhập quốc tế là sự nghiệp của toàn dân và cả hệ thống chính trị, hội nhập kinh tế là trọng tâm, hội nhập trong các lĩnh vực khác phải tạo thuận lợi cho hội nhập kinh tế; </w:t>
      </w:r>
      <w:r w:rsidRPr="00D81F88">
        <w:rPr>
          <w:rFonts w:cs="Times New Roman"/>
          <w:color w:val="000000"/>
          <w:sz w:val="26"/>
          <w:szCs w:val="26"/>
          <w:highlight w:val="white"/>
          <w:lang w:val="pl-PL"/>
        </w:rPr>
        <w:lastRenderedPageBreak/>
        <w:t>hội nhập là quá trình vừa hợp tác vừa đấu tranh, chủ động dự báo, xử lý linh hoạt mọi tình huống, không để rơi vào thế bị động, đối đầu, bất lợi.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Bốn là,</w:t>
      </w:r>
      <w:r w:rsidRPr="00D81F88">
        <w:rPr>
          <w:rFonts w:cs="Times New Roman"/>
          <w:color w:val="000000"/>
          <w:sz w:val="26"/>
          <w:szCs w:val="26"/>
          <w:highlight w:val="white"/>
          <w:lang w:val="pl-PL"/>
        </w:rPr>
        <w:t xml:space="preserve"> nâng cao hiệu quả hội nhập kinh tế quốc tế, thực hiện đầy đủ các cam kết quốc tế, xây dựng và triển khai chiến lược tham gia các khu vực mậu dịch tự do với các đối tác kinh tế, thương mại quan trọng, ký kết và thực hiện hiệu quả các hiệp định thương mại tự do thế hệ mới trong một kế hoạch tổng thể với lộ trình hợp lý, phù hợp với lợi ích của đất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Năm là,</w:t>
      </w:r>
      <w:r w:rsidRPr="00D81F88">
        <w:rPr>
          <w:rFonts w:cs="Times New Roman"/>
          <w:color w:val="000000"/>
          <w:sz w:val="26"/>
          <w:szCs w:val="26"/>
          <w:highlight w:val="white"/>
          <w:lang w:val="pl-PL"/>
        </w:rPr>
        <w:t xml:space="preserve"> chủ động, tích cực tham gia các cơ chế đa phương về quốc phòng, an ninh. Đẩy mạnh hội nhập quốc tế trong lĩnh vực văn hóa, xã hội, khoa học-công nghệ, giáo dục-đào tạo và các lĩnh vực khác.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Sáu là,</w:t>
      </w:r>
      <w:r w:rsidRPr="00D81F88">
        <w:rPr>
          <w:rFonts w:cs="Times New Roman"/>
          <w:color w:val="000000"/>
          <w:sz w:val="26"/>
          <w:szCs w:val="26"/>
          <w:highlight w:val="white"/>
          <w:lang w:val="pl-PL"/>
        </w:rPr>
        <w:t xml:space="preserve"> tăng cường công tác nghiên cứu, dự báo chiến lược, tham mưu về đối ngoại; đổi mới nội dung, phương pháp, nâng cao hiệu quả công tác tuyên truyền đối ngoại; chăm lo đào tạo, rèn luyện đội ngũ cán bộ làm công tác đối ngoại; bồi dưỡng kiến thức đối ngoại cho cán bộ chủ chốt các cấp.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Bảy là,</w:t>
      </w:r>
      <w:r w:rsidRPr="00D81F88">
        <w:rPr>
          <w:rFonts w:cs="Times New Roman"/>
          <w:color w:val="000000"/>
          <w:sz w:val="26"/>
          <w:szCs w:val="26"/>
          <w:highlight w:val="white"/>
          <w:lang w:val="pl-PL"/>
        </w:rPr>
        <w:t xml:space="preserve"> bảo đảm sự lãnh đạo thống nhất của Đảng, sự quản lý tập trung của Nhà nước đối với các hoạt động đối ngoại. Phối hợp chặt chẽ hoạt động đối ngoại của Đảng, ngoại giao nhà nước và đối ngoại nhân dân; giữa ngoại giao chính trị với ngoại giao kinh tế và ngoại giao văn hóa; giữa đối ngoại với quốc phòng, an ninh.</w:t>
      </w:r>
    </w:p>
    <w:p w:rsidR="00C51646" w:rsidRPr="00D81F88" w:rsidRDefault="00C51646" w:rsidP="00BD20F6">
      <w:pPr>
        <w:spacing w:before="120" w:after="120" w:line="360" w:lineRule="auto"/>
        <w:ind w:firstLine="720"/>
        <w:jc w:val="center"/>
        <w:rPr>
          <w:rFonts w:cs="Times New Roman"/>
          <w:color w:val="000000"/>
          <w:sz w:val="26"/>
          <w:szCs w:val="26"/>
          <w:highlight w:val="white"/>
          <w:lang w:val="pl-PL"/>
        </w:rPr>
      </w:pPr>
      <w:r w:rsidRPr="00D81F88">
        <w:rPr>
          <w:rFonts w:cs="Times New Roman"/>
          <w:color w:val="000000"/>
          <w:sz w:val="26"/>
          <w:szCs w:val="26"/>
          <w:highlight w:val="white"/>
          <w:lang w:val="pl-PL"/>
        </w:rPr>
        <w:t>CÂU HỎI</w:t>
      </w:r>
    </w:p>
    <w:p w:rsidR="00C51646" w:rsidRPr="00D81F88" w:rsidRDefault="00C51646" w:rsidP="00BD20F6">
      <w:pPr>
        <w:spacing w:before="120" w:after="120" w:line="360" w:lineRule="auto"/>
        <w:ind w:left="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1. Phân tích q</w:t>
      </w:r>
      <w:r w:rsidRPr="00D81F88">
        <w:rPr>
          <w:rStyle w:val="Vnbnnidung2"/>
          <w:rFonts w:eastAsia="Calibri"/>
          <w:i/>
          <w:sz w:val="26"/>
          <w:szCs w:val="26"/>
          <w:highlight w:val="white"/>
        </w:rPr>
        <w:t>uan điểm của Đảng</w:t>
      </w:r>
      <w:r w:rsidRPr="00D81F88">
        <w:rPr>
          <w:rFonts w:cs="Times New Roman"/>
          <w:i/>
          <w:color w:val="000000"/>
          <w:sz w:val="26"/>
          <w:szCs w:val="26"/>
          <w:highlight w:val="white"/>
          <w:lang w:val="vi-VN"/>
        </w:rPr>
        <w:t xml:space="preserve"> về quốc phòng, an ninh</w:t>
      </w:r>
      <w:r w:rsidRPr="00D81F88">
        <w:rPr>
          <w:rFonts w:cs="Times New Roman"/>
          <w:i/>
          <w:color w:val="000000"/>
          <w:sz w:val="26"/>
          <w:szCs w:val="26"/>
          <w:highlight w:val="white"/>
          <w:lang w:val="pl-PL"/>
        </w:rPr>
        <w:t>?</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nl-NL" w:eastAsia="vi-VN"/>
        </w:rPr>
        <w:t>2. Trình bày những nhiệm vụ chủ yếu của đường lối quốc phòng, an ninh?</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 xml:space="preserve">3. Phân tích </w:t>
      </w:r>
      <w:r w:rsidRPr="00D81F88">
        <w:rPr>
          <w:rFonts w:cs="Times New Roman"/>
          <w:i/>
          <w:color w:val="000000"/>
          <w:sz w:val="26"/>
          <w:szCs w:val="26"/>
          <w:highlight w:val="white"/>
          <w:lang w:val="pl-PL"/>
        </w:rPr>
        <w:t>q</w:t>
      </w:r>
      <w:r w:rsidRPr="00D81F88">
        <w:rPr>
          <w:rStyle w:val="Vnbnnidung2"/>
          <w:rFonts w:eastAsia="Calibri"/>
          <w:i/>
          <w:sz w:val="26"/>
          <w:szCs w:val="26"/>
          <w:highlight w:val="white"/>
        </w:rPr>
        <w:t>uan điểm của Đảng</w:t>
      </w:r>
      <w:r w:rsidRPr="00D81F88">
        <w:rPr>
          <w:rFonts w:cs="Times New Roman"/>
          <w:i/>
          <w:color w:val="000000"/>
          <w:sz w:val="26"/>
          <w:szCs w:val="26"/>
          <w:highlight w:val="white"/>
          <w:lang w:val="vi-VN"/>
        </w:rPr>
        <w:t xml:space="preserve"> về</w:t>
      </w:r>
      <w:r w:rsidR="00433F9B" w:rsidRPr="00D81F88">
        <w:rPr>
          <w:rFonts w:cs="Times New Roman"/>
          <w:i/>
          <w:color w:val="000000"/>
          <w:sz w:val="26"/>
          <w:szCs w:val="26"/>
          <w:highlight w:val="white"/>
          <w:lang w:val="vi-VN"/>
        </w:rPr>
        <w:t xml:space="preserve"> </w:t>
      </w:r>
      <w:r w:rsidRPr="00D81F88">
        <w:rPr>
          <w:rFonts w:cs="Times New Roman"/>
          <w:i/>
          <w:color w:val="000000"/>
          <w:sz w:val="26"/>
          <w:szCs w:val="26"/>
          <w:highlight w:val="white"/>
          <w:bdr w:val="none" w:sz="0" w:space="0" w:color="auto" w:frame="1"/>
          <w:lang w:val="pl-PL"/>
        </w:rPr>
        <w:t>hội nhập quốc tế</w:t>
      </w:r>
      <w:r w:rsidRPr="00D81F88">
        <w:rPr>
          <w:rFonts w:cs="Times New Roman"/>
          <w:i/>
          <w:color w:val="000000"/>
          <w:sz w:val="26"/>
          <w:szCs w:val="26"/>
          <w:highlight w:val="white"/>
          <w:lang w:val="vi-VN"/>
        </w:rPr>
        <w:t>?</w:t>
      </w:r>
    </w:p>
    <w:p w:rsidR="00C51646" w:rsidRPr="00D81F88" w:rsidRDefault="00C51646" w:rsidP="00BD20F6">
      <w:pPr>
        <w:spacing w:before="120" w:after="120" w:line="360" w:lineRule="auto"/>
        <w:ind w:left="720"/>
        <w:jc w:val="both"/>
        <w:rPr>
          <w:rFonts w:cs="Times New Roman"/>
          <w:i/>
          <w:color w:val="000000"/>
          <w:sz w:val="26"/>
          <w:szCs w:val="26"/>
          <w:highlight w:val="white"/>
          <w:lang w:val="vi-VN"/>
        </w:rPr>
      </w:pPr>
      <w:r w:rsidRPr="00D81F88">
        <w:rPr>
          <w:rFonts w:cs="Times New Roman"/>
          <w:i/>
          <w:color w:val="000000"/>
          <w:sz w:val="26"/>
          <w:szCs w:val="26"/>
          <w:highlight w:val="white"/>
          <w:lang w:val="vi-VN"/>
        </w:rPr>
        <w:t>4.</w:t>
      </w:r>
      <w:r w:rsidRPr="00D81F88">
        <w:rPr>
          <w:rFonts w:cs="Times New Roman"/>
          <w:i/>
          <w:color w:val="000000"/>
          <w:sz w:val="26"/>
          <w:szCs w:val="26"/>
          <w:highlight w:val="white"/>
          <w:lang w:val="nl-NL" w:eastAsia="vi-VN"/>
        </w:rPr>
        <w:t xml:space="preserve"> Trình bày những nhiệm vụ chủ yếu của đường lối đối ngoại</w:t>
      </w:r>
      <w:r w:rsidRPr="00D81F88">
        <w:rPr>
          <w:rFonts w:cs="Times New Roman"/>
          <w:i/>
          <w:color w:val="000000"/>
          <w:sz w:val="26"/>
          <w:szCs w:val="26"/>
          <w:highlight w:val="white"/>
          <w:lang w:val="vi-VN"/>
        </w:rPr>
        <w:t>?</w:t>
      </w:r>
    </w:p>
    <w:bookmarkEnd w:id="500"/>
    <w:bookmarkEnd w:id="537"/>
    <w:p w:rsidR="00C51646" w:rsidRDefault="00C51646" w:rsidP="00BD20F6">
      <w:pPr>
        <w:spacing w:before="120" w:after="120" w:line="360" w:lineRule="auto"/>
        <w:outlineLvl w:val="0"/>
        <w:rPr>
          <w:rFonts w:cs="Times New Roman"/>
          <w:color w:val="000000"/>
          <w:sz w:val="26"/>
          <w:szCs w:val="26"/>
          <w:highlight w:val="white"/>
          <w:lang w:val="sv-SE" w:eastAsia="vi-VN"/>
        </w:rPr>
      </w:pPr>
    </w:p>
    <w:p w:rsidR="004E52A4" w:rsidRDefault="004E52A4" w:rsidP="00BD20F6">
      <w:pPr>
        <w:spacing w:before="120" w:after="120" w:line="360" w:lineRule="auto"/>
        <w:outlineLvl w:val="0"/>
        <w:rPr>
          <w:rFonts w:cs="Times New Roman"/>
          <w:color w:val="000000"/>
          <w:sz w:val="26"/>
          <w:szCs w:val="26"/>
          <w:highlight w:val="white"/>
          <w:lang w:val="sv-SE" w:eastAsia="vi-VN"/>
        </w:rPr>
      </w:pPr>
    </w:p>
    <w:p w:rsidR="004E52A4" w:rsidRDefault="004E52A4" w:rsidP="00BD20F6">
      <w:pPr>
        <w:spacing w:before="120" w:after="120" w:line="360" w:lineRule="auto"/>
        <w:outlineLvl w:val="0"/>
        <w:rPr>
          <w:rFonts w:cs="Times New Roman"/>
          <w:color w:val="000000"/>
          <w:sz w:val="26"/>
          <w:szCs w:val="26"/>
          <w:highlight w:val="white"/>
          <w:lang w:val="sv-SE" w:eastAsia="vi-VN"/>
        </w:rPr>
      </w:pPr>
    </w:p>
    <w:p w:rsidR="004E52A4" w:rsidRDefault="004E52A4" w:rsidP="00BD20F6">
      <w:pPr>
        <w:spacing w:before="120" w:after="120" w:line="360" w:lineRule="auto"/>
        <w:outlineLvl w:val="0"/>
        <w:rPr>
          <w:rFonts w:cs="Times New Roman"/>
          <w:color w:val="000000"/>
          <w:sz w:val="26"/>
          <w:szCs w:val="26"/>
          <w:highlight w:val="white"/>
          <w:lang w:val="sv-SE" w:eastAsia="vi-VN"/>
        </w:rPr>
      </w:pPr>
    </w:p>
    <w:p w:rsidR="004E52A4" w:rsidRPr="00D81F88" w:rsidRDefault="004E52A4" w:rsidP="00BD20F6">
      <w:pPr>
        <w:spacing w:before="120" w:after="120" w:line="360" w:lineRule="auto"/>
        <w:outlineLvl w:val="0"/>
        <w:rPr>
          <w:rFonts w:cs="Times New Roman"/>
          <w:color w:val="000000"/>
          <w:sz w:val="26"/>
          <w:szCs w:val="26"/>
          <w:highlight w:val="white"/>
          <w:lang w:val="sv-SE" w:eastAsia="vi-VN"/>
        </w:rPr>
      </w:pPr>
    </w:p>
    <w:p w:rsidR="00433F9B" w:rsidRPr="00D81F88" w:rsidRDefault="00433F9B" w:rsidP="00BD20F6">
      <w:pPr>
        <w:spacing w:before="120" w:after="120" w:line="360" w:lineRule="auto"/>
        <w:outlineLvl w:val="0"/>
        <w:rPr>
          <w:rFonts w:cs="Times New Roman"/>
          <w:color w:val="000000"/>
          <w:sz w:val="26"/>
          <w:szCs w:val="26"/>
          <w:highlight w:val="white"/>
          <w:lang w:val="sv-SE" w:eastAsia="vi-VN"/>
        </w:rPr>
      </w:pPr>
    </w:p>
    <w:p w:rsidR="00C51646" w:rsidRPr="00D81F88" w:rsidRDefault="00C51646" w:rsidP="00BD20F6">
      <w:pPr>
        <w:spacing w:before="120" w:after="120" w:line="360" w:lineRule="auto"/>
        <w:ind w:firstLine="720"/>
        <w:jc w:val="center"/>
        <w:outlineLvl w:val="0"/>
        <w:rPr>
          <w:rFonts w:cs="Times New Roman"/>
          <w:b/>
          <w:i/>
          <w:color w:val="000000"/>
          <w:sz w:val="26"/>
          <w:szCs w:val="26"/>
          <w:highlight w:val="white"/>
          <w:lang w:val="pl-PL"/>
        </w:rPr>
      </w:pPr>
      <w:bookmarkStart w:id="548" w:name="_Toc19083719"/>
      <w:bookmarkStart w:id="549" w:name="_Toc15467349"/>
      <w:r w:rsidRPr="00D81F88">
        <w:rPr>
          <w:rFonts w:cs="Times New Roman"/>
          <w:b/>
          <w:i/>
          <w:color w:val="000000"/>
          <w:sz w:val="26"/>
          <w:szCs w:val="26"/>
          <w:highlight w:val="white"/>
          <w:lang w:val="pl-PL"/>
        </w:rPr>
        <w:lastRenderedPageBreak/>
        <w:t>Bài 7</w:t>
      </w:r>
      <w:bookmarkEnd w:id="548"/>
    </w:p>
    <w:p w:rsidR="00C51646" w:rsidRPr="00D81F88" w:rsidRDefault="00C51646" w:rsidP="00BD20F6">
      <w:pPr>
        <w:spacing w:before="120" w:after="120" w:line="360" w:lineRule="auto"/>
        <w:ind w:firstLine="720"/>
        <w:jc w:val="center"/>
        <w:outlineLvl w:val="0"/>
        <w:rPr>
          <w:rFonts w:cs="Times New Roman"/>
          <w:b/>
          <w:color w:val="000000"/>
          <w:sz w:val="26"/>
          <w:szCs w:val="26"/>
          <w:highlight w:val="white"/>
          <w:lang w:val="pl-PL"/>
        </w:rPr>
      </w:pPr>
      <w:bookmarkStart w:id="550" w:name="_Toc19083720"/>
      <w:r w:rsidRPr="00D81F88">
        <w:rPr>
          <w:rFonts w:cs="Times New Roman"/>
          <w:b/>
          <w:color w:val="000000"/>
          <w:sz w:val="26"/>
          <w:szCs w:val="26"/>
          <w:highlight w:val="white"/>
          <w:lang w:val="pl-PL"/>
        </w:rPr>
        <w:t>XÂY DỰNG VÀ HOÀN THIỆN NHÀ NƯỚC</w:t>
      </w:r>
      <w:bookmarkEnd w:id="550"/>
    </w:p>
    <w:p w:rsidR="00C51646" w:rsidRPr="00D81F88" w:rsidRDefault="00C51646" w:rsidP="00BD20F6">
      <w:pPr>
        <w:spacing w:before="120" w:after="120" w:line="360" w:lineRule="auto"/>
        <w:ind w:firstLine="720"/>
        <w:jc w:val="center"/>
        <w:outlineLvl w:val="0"/>
        <w:rPr>
          <w:rFonts w:cs="Times New Roman"/>
          <w:b/>
          <w:color w:val="000000"/>
          <w:sz w:val="26"/>
          <w:szCs w:val="26"/>
          <w:highlight w:val="white"/>
          <w:lang w:val="pl-PL"/>
        </w:rPr>
      </w:pPr>
      <w:bookmarkStart w:id="551" w:name="_Toc19083721"/>
      <w:r w:rsidRPr="00D81F88">
        <w:rPr>
          <w:rFonts w:cs="Times New Roman"/>
          <w:b/>
          <w:color w:val="000000"/>
          <w:sz w:val="26"/>
          <w:szCs w:val="26"/>
          <w:highlight w:val="white"/>
          <w:lang w:val="pl-PL"/>
        </w:rPr>
        <w:t>PHÁP QUYỀN XÃ HỘI CHỦ NGHĨA VIỆT NAM</w:t>
      </w:r>
      <w:bookmarkEnd w:id="549"/>
      <w:bookmarkEnd w:id="551"/>
    </w:p>
    <w:p w:rsidR="00C51646" w:rsidRPr="00D81F88" w:rsidRDefault="00C51646" w:rsidP="00BD20F6">
      <w:pPr>
        <w:spacing w:before="120" w:after="120" w:line="360" w:lineRule="auto"/>
        <w:ind w:firstLine="720"/>
        <w:jc w:val="center"/>
        <w:rPr>
          <w:rFonts w:cs="Times New Roman"/>
          <w:b/>
          <w:color w:val="000000"/>
          <w:sz w:val="26"/>
          <w:szCs w:val="26"/>
          <w:highlight w:val="white"/>
          <w:lang w:val="pl-PL"/>
        </w:rPr>
      </w:pPr>
    </w:p>
    <w:p w:rsidR="00C51646" w:rsidRPr="00D81F88" w:rsidRDefault="00C51646" w:rsidP="00BD20F6">
      <w:pPr>
        <w:pStyle w:val="Heading2"/>
        <w:spacing w:before="120" w:after="120" w:line="360" w:lineRule="auto"/>
        <w:ind w:firstLine="720"/>
        <w:rPr>
          <w:rFonts w:ascii="Times New Roman" w:hAnsi="Times New Roman" w:cs="Times New Roman"/>
          <w:color w:val="000000"/>
          <w:highlight w:val="white"/>
          <w:lang w:val="pl-PL"/>
        </w:rPr>
      </w:pPr>
      <w:bookmarkStart w:id="552" w:name="_Toc15467350"/>
      <w:bookmarkStart w:id="553" w:name="_Toc19083722"/>
      <w:bookmarkStart w:id="554" w:name="_Toc13578851"/>
      <w:r w:rsidRPr="00D81F88">
        <w:rPr>
          <w:rFonts w:ascii="Times New Roman" w:hAnsi="Times New Roman" w:cs="Times New Roman"/>
          <w:color w:val="000000"/>
          <w:highlight w:val="white"/>
          <w:lang w:val="pl-PL"/>
        </w:rPr>
        <w:t>I. BẢN CHẤT VÀ ĐẶC TRƯNG CỦA NHÀ NƯỚC PHÁP QUYỀN XÃ HỘI CHỦ NGHĨA VIỆT NAM</w:t>
      </w:r>
      <w:bookmarkEnd w:id="552"/>
      <w:bookmarkEnd w:id="553"/>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pl-PL"/>
        </w:rPr>
      </w:pPr>
      <w:bookmarkStart w:id="555" w:name="_Toc8665186"/>
      <w:bookmarkStart w:id="556" w:name="_Toc13755118"/>
      <w:bookmarkStart w:id="557" w:name="_Toc15467351"/>
      <w:bookmarkStart w:id="558" w:name="_Toc19021554"/>
      <w:bookmarkStart w:id="559" w:name="_Toc19021757"/>
      <w:bookmarkStart w:id="560" w:name="_Toc19083723"/>
      <w:r w:rsidRPr="00D81F88">
        <w:rPr>
          <w:rFonts w:ascii="Times New Roman" w:hAnsi="Times New Roman" w:cs="Times New Roman"/>
          <w:color w:val="000000"/>
          <w:sz w:val="26"/>
          <w:szCs w:val="26"/>
          <w:highlight w:val="white"/>
          <w:lang w:val="pl-PL"/>
        </w:rPr>
        <w:t>1. Bản chất của Nhà nước pháp quyền xã hội chủ nghĩa Việt Nam</w:t>
      </w:r>
      <w:bookmarkEnd w:id="555"/>
      <w:bookmarkEnd w:id="556"/>
      <w:bookmarkEnd w:id="557"/>
      <w:bookmarkEnd w:id="558"/>
      <w:bookmarkEnd w:id="559"/>
      <w:bookmarkEnd w:id="560"/>
    </w:p>
    <w:p w:rsidR="00C51646" w:rsidRPr="00D81F88" w:rsidRDefault="00C51646" w:rsidP="00BD20F6">
      <w:pPr>
        <w:spacing w:before="120" w:after="120" w:line="360" w:lineRule="auto"/>
        <w:ind w:firstLine="720"/>
        <w:jc w:val="both"/>
        <w:rPr>
          <w:rFonts w:cs="Times New Roman"/>
          <w:b/>
          <w:i/>
          <w:color w:val="000000"/>
          <w:sz w:val="26"/>
          <w:szCs w:val="26"/>
          <w:highlight w:val="white"/>
          <w:lang w:val="vi-VN"/>
        </w:rPr>
      </w:pPr>
      <w:r w:rsidRPr="00D81F88">
        <w:rPr>
          <w:rFonts w:cs="Times New Roman"/>
          <w:b/>
          <w:i/>
          <w:color w:val="000000"/>
          <w:sz w:val="26"/>
          <w:szCs w:val="26"/>
          <w:highlight w:val="white"/>
          <w:lang w:val="nl-NL"/>
        </w:rPr>
        <w:t>a) Khái niệm và bản chất nhà nước pháp quyền xã hội chủ</w:t>
      </w:r>
      <w:r w:rsidRPr="00D81F88">
        <w:rPr>
          <w:rFonts w:cs="Times New Roman"/>
          <w:b/>
          <w:i/>
          <w:color w:val="000000"/>
          <w:sz w:val="26"/>
          <w:szCs w:val="26"/>
          <w:highlight w:val="white"/>
          <w:lang w:val="vi-VN"/>
        </w:rPr>
        <w:t xml:space="preserve">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Chủ tịch Hồ Chí Minh quan tâm tới nhà nước pháp quyền từ sớm. </w:t>
      </w:r>
      <w:r w:rsidRPr="00D81F88">
        <w:rPr>
          <w:rFonts w:cs="Times New Roman"/>
          <w:color w:val="000000"/>
          <w:sz w:val="26"/>
          <w:szCs w:val="26"/>
          <w:highlight w:val="white"/>
          <w:shd w:val="clear" w:color="auto" w:fill="FFFFFF"/>
          <w:lang w:val="nl-NL"/>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D81F88">
        <w:rPr>
          <w:rFonts w:cs="Times New Roman"/>
          <w:color w:val="000000"/>
          <w:sz w:val="26"/>
          <w:szCs w:val="26"/>
          <w:highlight w:val="white"/>
          <w:lang w:val="nl-NL"/>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Đảng ta đã dùng khái niệm nhà nước pháp quyền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Từ đó về sau, các Đại hội VIII, IX, X, XI và XII, Đảng tiếp tục khẳng định nhiệm vụ xây dựng Nhà nước pháp quyền xã hội chủ nghĩa Việt Nam và làm rõ thêm các nội dung của nó. Hiến pháp nước Cộng hòa xã hội chủ nghĩa Việt Nam, bổ sung, sửa đổi năm 2013, (Gọi tắt là Hiến pháp năm 2013) khẳng định: “</w:t>
      </w:r>
      <w:r w:rsidRPr="00D81F88">
        <w:rPr>
          <w:rFonts w:cs="Times New Roman"/>
          <w:i/>
          <w:color w:val="000000"/>
          <w:sz w:val="26"/>
          <w:szCs w:val="26"/>
          <w:highlight w:val="white"/>
          <w:lang w:val="nl-NL"/>
        </w:rPr>
        <w:t>Nhà nước Cộng hòa xã hội chủ nghĩa Việt Nam là nhà nước pháp quyền xã hội chủ nghĩa của Nhân dân, do Nhân dân, vì Nhân dân</w:t>
      </w:r>
      <w:r w:rsidRPr="00D81F88">
        <w:rPr>
          <w:rFonts w:cs="Times New Roman"/>
          <w:color w:val="000000"/>
          <w:sz w:val="26"/>
          <w:szCs w:val="26"/>
          <w:highlight w:val="white"/>
          <w:lang w:val="nl-NL"/>
        </w:rPr>
        <w:t>”</w:t>
      </w:r>
      <w:r w:rsidRPr="00D81F88">
        <w:rPr>
          <w:rStyle w:val="FootnoteReference"/>
          <w:rFonts w:cs="Times New Roman"/>
          <w:color w:val="000000"/>
          <w:sz w:val="26"/>
          <w:szCs w:val="26"/>
          <w:highlight w:val="white"/>
          <w:lang w:val="nl-NL"/>
        </w:rPr>
        <w:footnoteReference w:id="21"/>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D81F88">
        <w:rPr>
          <w:rFonts w:cs="Times New Roman"/>
          <w:color w:val="000000"/>
          <w:sz w:val="26"/>
          <w:szCs w:val="26"/>
          <w:highlight w:val="white"/>
          <w:shd w:val="clear" w:color="auto" w:fill="FFFFFF"/>
          <w:lang w:val="nl-NL"/>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D81F88">
        <w:rPr>
          <w:rFonts w:cs="Times New Roman"/>
          <w:color w:val="000000"/>
          <w:sz w:val="26"/>
          <w:szCs w:val="26"/>
          <w:highlight w:val="white"/>
          <w:lang w:val="nl-NL"/>
        </w:rPr>
        <w:t>đẩy mạnh công nghiệp hóa, hiện đại hóa đất nước và hội nhập quốc tế</w:t>
      </w:r>
      <w:r w:rsidRPr="00D81F88">
        <w:rPr>
          <w:rFonts w:cs="Times New Roman"/>
          <w:color w:val="000000"/>
          <w:sz w:val="26"/>
          <w:szCs w:val="26"/>
          <w:highlight w:val="white"/>
          <w:shd w:val="clear" w:color="auto" w:fill="FFFFFF"/>
          <w:lang w:val="nl-NL"/>
        </w:rPr>
        <w:t>; để tăng cường đấu tranh chống quan liêu, tham những, tiêu cực, lãng phí,</w:t>
      </w:r>
      <w:r w:rsidRPr="00D81F88">
        <w:rPr>
          <w:rFonts w:cs="Times New Roman"/>
          <w:color w:val="000000"/>
          <w:sz w:val="26"/>
          <w:szCs w:val="26"/>
          <w:highlight w:val="white"/>
          <w:lang w:val="nl-NL"/>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r w:rsidRPr="00D81F88">
        <w:rPr>
          <w:rFonts w:cs="Times New Roman"/>
          <w:b/>
          <w:i/>
          <w:color w:val="000000"/>
          <w:sz w:val="26"/>
          <w:szCs w:val="26"/>
          <w:highlight w:val="white"/>
          <w:lang w:val="nl-NL"/>
        </w:rPr>
        <w:t xml:space="preserve">b) Bản chất của Nhà nước </w:t>
      </w:r>
      <w:r w:rsidRPr="00D81F88">
        <w:rPr>
          <w:rFonts w:cs="Times New Roman"/>
          <w:b/>
          <w:i/>
          <w:color w:val="000000"/>
          <w:sz w:val="26"/>
          <w:szCs w:val="26"/>
          <w:highlight w:val="white"/>
          <w:lang w:val="vi-VN"/>
        </w:rPr>
        <w:t>pháp quyền</w:t>
      </w:r>
      <w:r w:rsidRPr="00D81F88">
        <w:rPr>
          <w:rFonts w:cs="Times New Roman"/>
          <w:b/>
          <w:i/>
          <w:color w:val="000000"/>
          <w:sz w:val="26"/>
          <w:szCs w:val="26"/>
          <w:highlight w:val="white"/>
          <w:lang w:val="nl-NL"/>
        </w:rPr>
        <w:t xml:space="preserve"> xã hội chủ nghĩa Việt Nam</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nl-NL"/>
        </w:rPr>
        <w:t>- Cương lĩnh xây dựng đất nước trong thời kỳ quá độ lên chủ nghĩa xã hội (bổ sung, phát triển năm 2011) đã chỉ rõ: “</w:t>
      </w:r>
      <w:r w:rsidRPr="00D81F88">
        <w:rPr>
          <w:rFonts w:cs="Times New Roman"/>
          <w:i/>
          <w:color w:val="000000"/>
          <w:sz w:val="26"/>
          <w:szCs w:val="26"/>
          <w:highlight w:val="white"/>
          <w:lang w:val="nl-N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D81F88">
        <w:rPr>
          <w:rFonts w:cs="Times New Roman"/>
          <w:color w:val="000000"/>
          <w:sz w:val="26"/>
          <w:szCs w:val="26"/>
          <w:highlight w:val="white"/>
          <w:lang w:val="nl-NL"/>
        </w:rPr>
        <w:t>”</w:t>
      </w:r>
      <w:r w:rsidRPr="00D81F88">
        <w:rPr>
          <w:rStyle w:val="FootnoteReference"/>
          <w:rFonts w:cs="Times New Roman"/>
          <w:color w:val="000000"/>
          <w:sz w:val="26"/>
          <w:szCs w:val="26"/>
          <w:highlight w:val="white"/>
        </w:rPr>
        <w:footnoteReference w:id="22"/>
      </w:r>
      <w:r w:rsidRPr="00D81F88">
        <w:rPr>
          <w:rFonts w:cs="Times New Roman"/>
          <w:color w:val="000000"/>
          <w:sz w:val="26"/>
          <w:szCs w:val="26"/>
          <w:highlight w:val="white"/>
          <w:lang w:val="pl-P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Khẳng định trên nói lên bản chất của Nhà nước </w:t>
      </w:r>
      <w:r w:rsidRPr="00D81F88">
        <w:rPr>
          <w:rFonts w:cs="Times New Roman"/>
          <w:color w:val="000000"/>
          <w:sz w:val="26"/>
          <w:szCs w:val="26"/>
          <w:highlight w:val="white"/>
          <w:lang w:val="vi-VN"/>
        </w:rPr>
        <w:t>pháp quyền</w:t>
      </w:r>
      <w:r w:rsidRPr="00D81F88">
        <w:rPr>
          <w:rFonts w:cs="Times New Roman"/>
          <w:color w:val="000000"/>
          <w:sz w:val="26"/>
          <w:szCs w:val="26"/>
          <w:highlight w:val="white"/>
          <w:lang w:val="nl-NL"/>
        </w:rPr>
        <w:t xml:space="preserve"> xã hội chủ nghĩa Việt </w:t>
      </w:r>
      <w:r w:rsidRPr="00D81F88">
        <w:rPr>
          <w:rFonts w:cs="Times New Roman"/>
          <w:color w:val="000000"/>
          <w:sz w:val="26"/>
          <w:szCs w:val="26"/>
          <w:highlight w:val="white"/>
          <w:lang w:val="vi-VN"/>
        </w:rPr>
        <w:t>Nam:</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r w:rsidRPr="00D81F88">
        <w:rPr>
          <w:rFonts w:cs="Times New Roman"/>
          <w:i/>
          <w:color w:val="000000"/>
          <w:sz w:val="26"/>
          <w:szCs w:val="26"/>
          <w:highlight w:val="white"/>
          <w:lang w:val="nl-NL"/>
        </w:rPr>
        <w:t xml:space="preserve">Một là, </w:t>
      </w:r>
      <w:r w:rsidRPr="00D81F88">
        <w:rPr>
          <w:rFonts w:cs="Times New Roman"/>
          <w:color w:val="000000"/>
          <w:sz w:val="26"/>
          <w:szCs w:val="26"/>
          <w:highlight w:val="white"/>
          <w:lang w:val="nl-NL"/>
        </w:rPr>
        <w:t>nhân dân là chủ thể tối cao của quyền lực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Bản chất giai cấp công nhân, tính dân tộc và tính nhân dân của Nhà nước được quán triệt, cụ thể hóa, thể chế hóa và thực hiện trên mọi lĩnh vực, mọi tổ chức, hoạt động của Nhà nước.</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Bản chất nhân dân của Nhà nước ta thể hiện t</w:t>
      </w:r>
      <w:r w:rsidRPr="00D81F88">
        <w:rPr>
          <w:rFonts w:cs="Times New Roman"/>
          <w:color w:val="000000"/>
          <w:sz w:val="26"/>
          <w:szCs w:val="26"/>
          <w:highlight w:val="white"/>
          <w:lang w:val="pl-PL"/>
        </w:rPr>
        <w:t xml:space="preserve">ất cả quyền lực nhà nước thuộc về nhân dân mà nền tảng là liên minh giữa giai cấp công nhân với giai cấp nông dân và đội ngũ trí </w:t>
      </w:r>
      <w:r w:rsidRPr="00D81F88">
        <w:rPr>
          <w:rFonts w:cs="Times New Roman"/>
          <w:color w:val="000000"/>
          <w:sz w:val="26"/>
          <w:szCs w:val="26"/>
          <w:highlight w:val="white"/>
          <w:lang w:val="pl-PL"/>
        </w:rPr>
        <w:lastRenderedPageBreak/>
        <w:t xml:space="preserve">thức; thể hiện </w:t>
      </w:r>
      <w:r w:rsidRPr="00D81F88">
        <w:rPr>
          <w:rFonts w:cs="Times New Roman"/>
          <w:color w:val="000000"/>
          <w:sz w:val="26"/>
          <w:szCs w:val="26"/>
          <w:highlight w:val="white"/>
          <w:lang w:val="nl-NL"/>
        </w:rPr>
        <w:t xml:space="preserve">quyền lực ở nơi dân; chính quyền do nhân dân lập nên và tham gia quản lý. Nhà nước thể hiện ý chí, lợi ích và nguyện vọng của nhân dân.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Hình thức cơ bản nhất là nhân dân thông qua bầu cử lập ra các cơ quan đại diện quyền lực của mình.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vi-VN"/>
        </w:rPr>
      </w:pPr>
      <w:r w:rsidRPr="00D81F88">
        <w:rPr>
          <w:rFonts w:cs="Times New Roman"/>
          <w:i/>
          <w:color w:val="000000"/>
          <w:sz w:val="26"/>
          <w:szCs w:val="26"/>
          <w:highlight w:val="white"/>
          <w:lang w:val="nl-NL"/>
        </w:rPr>
        <w:t xml:space="preserve">Hai là, </w:t>
      </w:r>
      <w:r w:rsidRPr="00D81F88">
        <w:rPr>
          <w:rFonts w:cs="Times New Roman"/>
          <w:color w:val="000000"/>
          <w:sz w:val="26"/>
          <w:szCs w:val="26"/>
          <w:highlight w:val="white"/>
          <w:lang w:val="nl-NL"/>
        </w:rPr>
        <w:t>Nhà nước Cộng hoà xã hội chủ nghĩa Việt Nam là Nhà nước của tất cả các dân tộc trên lãnh thổ Việt Nam, là biểu hiện tập trung của khối đại đoàn kết toàn dân tộc</w:t>
      </w:r>
      <w:r w:rsidRPr="00D81F88">
        <w:rPr>
          <w:rFonts w:cs="Times New Roman"/>
          <w:color w:val="000000"/>
          <w:sz w:val="26"/>
          <w:szCs w:val="26"/>
          <w:highlight w:val="white"/>
          <w:lang w:val="vi-VN"/>
        </w:rPr>
        <w:t>. (</w:t>
      </w:r>
      <w:r w:rsidRPr="00D81F88">
        <w:rPr>
          <w:rFonts w:cs="Times New Roman"/>
          <w:color w:val="000000"/>
          <w:sz w:val="26"/>
          <w:szCs w:val="26"/>
          <w:highlight w:val="white"/>
          <w:lang w:val="nl-NL"/>
        </w:rPr>
        <w:t xml:space="preserve">Điều 5 Hiến pháp năm 2013 </w:t>
      </w:r>
      <w:r w:rsidRPr="00D81F88">
        <w:rPr>
          <w:rFonts w:cs="Times New Roman"/>
          <w:color w:val="000000"/>
          <w:sz w:val="26"/>
          <w:szCs w:val="26"/>
          <w:highlight w:val="white"/>
          <w:shd w:val="clear" w:color="auto" w:fill="FFFFFF"/>
          <w:lang w:val="nl-NL"/>
        </w:rPr>
        <w:t>quy định)</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Nhà nước Cộng hoà xã hội chủ nghĩa Việt Nam tôn trọng và bảo vệ quyền con người, các quyền của công dân, giữ vững mối liên hệ giữa Nhà nước và công dân, giữa Nhà nước và xã hội</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lang w:val="nl-NL"/>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D81F88">
        <w:rPr>
          <w:rFonts w:cs="Times New Roman"/>
          <w:color w:val="000000"/>
          <w:sz w:val="26"/>
          <w:szCs w:val="26"/>
          <w:highlight w:val="white"/>
          <w:shd w:val="clear" w:color="auto" w:fill="FFFFFF"/>
          <w:lang w:val="nl-NL"/>
        </w:rPr>
        <w:t>Điều 14 Hiến pháp 2013 khẳng định “</w:t>
      </w:r>
      <w:r w:rsidRPr="00D81F88">
        <w:rPr>
          <w:rFonts w:cs="Times New Roman"/>
          <w:i/>
          <w:color w:val="000000"/>
          <w:sz w:val="26"/>
          <w:szCs w:val="26"/>
          <w:highlight w:val="white"/>
          <w:shd w:val="clear" w:color="auto" w:fill="FFFFFF"/>
          <w:lang w:val="nl-NL"/>
        </w:rPr>
        <w:t xml:space="preserve">Ở nước Cộng hòa xã hội chủ nghĩa Việt Nam, các quyền con người, quyền công dân về chính trị, dân sự, kinh tế, văn </w:t>
      </w:r>
      <w:r w:rsidRPr="00D81F88">
        <w:rPr>
          <w:rFonts w:cs="Times New Roman"/>
          <w:i/>
          <w:color w:val="000000"/>
          <w:sz w:val="26"/>
          <w:szCs w:val="26"/>
          <w:highlight w:val="white"/>
          <w:shd w:val="clear" w:color="auto" w:fill="FFFFFF"/>
          <w:lang w:val="nl-NL"/>
        </w:rPr>
        <w:lastRenderedPageBreak/>
        <w:t>hóa, xã hội được công nhận, tôn trọng, bảo vệ, bảo đảm theo Hiến pháp và pháp luật</w:t>
      </w:r>
      <w:r w:rsidRPr="00D81F88">
        <w:rPr>
          <w:rFonts w:cs="Times New Roman"/>
          <w:color w:val="000000"/>
          <w:sz w:val="26"/>
          <w:szCs w:val="26"/>
          <w:highlight w:val="white"/>
          <w:shd w:val="clear" w:color="auto" w:fill="FFFFFF"/>
          <w:lang w:val="nl-NL"/>
        </w:rPr>
        <w:t>”</w:t>
      </w:r>
      <w:r w:rsidRPr="00D81F88">
        <w:rPr>
          <w:rStyle w:val="FootnoteReference"/>
          <w:rFonts w:cs="Times New Roman"/>
          <w:color w:val="000000"/>
          <w:sz w:val="26"/>
          <w:szCs w:val="26"/>
          <w:highlight w:val="white"/>
          <w:shd w:val="clear" w:color="auto" w:fill="FFFFFF"/>
          <w:lang w:val="nl-NL"/>
        </w:rPr>
        <w:footnoteReference w:id="23"/>
      </w:r>
      <w:r w:rsidRPr="00D81F88">
        <w:rPr>
          <w:rFonts w:cs="Times New Roman"/>
          <w:color w:val="000000"/>
          <w:sz w:val="26"/>
          <w:szCs w:val="26"/>
          <w:highlight w:val="white"/>
          <w:shd w:val="clear" w:color="auto" w:fill="FFFFFF"/>
          <w:lang w:val="nl-NL"/>
        </w:rPr>
        <w:t xml:space="preserve">.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t>Quy định trên thể hiện sự phát triển quan trọng về nhận thức và tư duy trong việc ghi nhận quyền con người, quyền công dân trong Hiến pháp.</w:t>
      </w:r>
      <w:r w:rsidRPr="00D81F88">
        <w:rPr>
          <w:rFonts w:cs="Times New Roman"/>
          <w:color w:val="000000"/>
          <w:sz w:val="26"/>
          <w:szCs w:val="26"/>
          <w:highlight w:val="white"/>
          <w:lang w:val="nl-NL"/>
        </w:rPr>
        <w:t xml:space="preserve">.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shd w:val="clear" w:color="auto" w:fill="FFFFFF"/>
          <w:lang w:val="nl-NL"/>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 xml:space="preserve">Bốn là, </w:t>
      </w:r>
      <w:r w:rsidRPr="00D81F88">
        <w:rPr>
          <w:rFonts w:cs="Times New Roman"/>
          <w:color w:val="000000"/>
          <w:sz w:val="26"/>
          <w:szCs w:val="26"/>
          <w:highlight w:val="white"/>
          <w:lang w:val="nl-NL"/>
        </w:rPr>
        <w:t xml:space="preserve">Nhà nước Cộng hoà xã hội chủ nghĩa Việt Nam mang bản chất dân chủ rộng rãi </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Dân chủ hoá đời sống xã hội và hoạt động của Nhà nước là đòi hỏi có tính nguyên tắc, nảy sinh từ bản chất dân chủ của Nhà nước Cộng hoà xã hội chủ nghĩa Việt Nam.</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rsidR="00C51646" w:rsidRPr="00D81F88" w:rsidRDefault="00C51646" w:rsidP="00BD20F6">
      <w:pPr>
        <w:tabs>
          <w:tab w:val="left" w:pos="2190"/>
        </w:tabs>
        <w:spacing w:before="120" w:after="120" w:line="360" w:lineRule="auto"/>
        <w:ind w:firstLine="720"/>
        <w:jc w:val="both"/>
        <w:rPr>
          <w:rFonts w:cs="Times New Roman"/>
          <w:color w:val="000000"/>
          <w:sz w:val="26"/>
          <w:szCs w:val="26"/>
          <w:highlight w:val="white"/>
          <w:shd w:val="clear" w:color="auto" w:fill="FFFFFF"/>
          <w:lang w:val="vi-VN"/>
        </w:rPr>
      </w:pPr>
      <w:r w:rsidRPr="00D81F88">
        <w:rPr>
          <w:rFonts w:cs="Times New Roman"/>
          <w:i/>
          <w:color w:val="000000"/>
          <w:sz w:val="26"/>
          <w:szCs w:val="26"/>
          <w:highlight w:val="white"/>
          <w:lang w:val="nl-NL"/>
        </w:rPr>
        <w:t>Năm là,</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nl-NL"/>
        </w:rPr>
        <w:t>Đảng Cộng sản Việt Nam lãnh đạo Nhà nước</w:t>
      </w:r>
      <w:r w:rsidRPr="00D81F88">
        <w:rPr>
          <w:rFonts w:cs="Times New Roman"/>
          <w:color w:val="000000"/>
          <w:sz w:val="26"/>
          <w:szCs w:val="26"/>
          <w:highlight w:val="white"/>
          <w:lang w:val="vi-VN"/>
        </w:rPr>
        <w:t>.</w:t>
      </w:r>
      <w:r w:rsidRPr="00D81F88">
        <w:rPr>
          <w:rFonts w:cs="Times New Roman"/>
          <w:color w:val="000000"/>
          <w:sz w:val="26"/>
          <w:szCs w:val="26"/>
          <w:highlight w:val="white"/>
          <w:lang w:val="nl-NL"/>
        </w:rPr>
        <w:t xml:space="preserve"> </w:t>
      </w:r>
      <w:r w:rsidRPr="00D81F88">
        <w:rPr>
          <w:rFonts w:cs="Times New Roman"/>
          <w:color w:val="000000"/>
          <w:sz w:val="26"/>
          <w:szCs w:val="26"/>
          <w:highlight w:val="white"/>
          <w:lang w:val="vi-VN"/>
        </w:rPr>
        <w:t>(</w:t>
      </w:r>
      <w:r w:rsidRPr="00D81F88">
        <w:rPr>
          <w:rFonts w:cs="Times New Roman"/>
          <w:color w:val="000000"/>
          <w:sz w:val="26"/>
          <w:szCs w:val="26"/>
          <w:highlight w:val="white"/>
          <w:shd w:val="clear" w:color="auto" w:fill="FFFFFF"/>
          <w:lang w:val="nl-NL"/>
        </w:rPr>
        <w:t>Điều 4 Hiến pháp năm 2013 khẳng định</w:t>
      </w:r>
      <w:r w:rsidRPr="00D81F88">
        <w:rPr>
          <w:rFonts w:cs="Times New Roman"/>
          <w:color w:val="000000"/>
          <w:sz w:val="26"/>
          <w:szCs w:val="26"/>
          <w:highlight w:val="white"/>
          <w:shd w:val="clear" w:color="auto" w:fill="FFFFFF"/>
          <w:lang w:val="vi-VN"/>
        </w:rPr>
        <w:t>)</w:t>
      </w:r>
    </w:p>
    <w:p w:rsidR="00C51646" w:rsidRPr="00D81F88" w:rsidRDefault="00C51646" w:rsidP="00BD20F6">
      <w:pPr>
        <w:tabs>
          <w:tab w:val="left" w:pos="219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shd w:val="clear" w:color="auto" w:fill="FFFFFF"/>
          <w:lang w:val="nl-NL"/>
        </w:rPr>
        <w:t xml:space="preserve"> </w:t>
      </w:r>
      <w:r w:rsidRPr="00D81F88">
        <w:rPr>
          <w:rFonts w:cs="Times New Roman"/>
          <w:color w:val="000000"/>
          <w:sz w:val="26"/>
          <w:szCs w:val="26"/>
          <w:highlight w:val="white"/>
          <w:lang w:val="nl-NL"/>
        </w:rPr>
        <w:t>Sự lãnh đạo của Đảng đối với Nhà nước là tất yếu khách quan để giữ vững được bản chất giai cấp công nhân, đảm bảo quyền lực thuộc về nhân dân.,</w:t>
      </w:r>
      <w:r w:rsidRPr="00D81F88">
        <w:rPr>
          <w:rFonts w:cs="Times New Roman"/>
          <w:color w:val="000000"/>
          <w:sz w:val="26"/>
          <w:szCs w:val="26"/>
          <w:highlight w:val="white"/>
          <w:lang w:val="pl-PL"/>
        </w:rPr>
        <w:t xml:space="preserve"> do Đảng Cộng sản Việt Nam lãnh đạo. </w:t>
      </w:r>
      <w:r w:rsidRPr="00D81F88">
        <w:rPr>
          <w:rFonts w:cs="Times New Roman"/>
          <w:color w:val="000000"/>
          <w:sz w:val="26"/>
          <w:szCs w:val="26"/>
          <w:highlight w:val="white"/>
          <w:lang w:val="nl-N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i/>
          <w:color w:val="000000"/>
          <w:sz w:val="26"/>
          <w:szCs w:val="26"/>
          <w:highlight w:val="white"/>
          <w:lang w:val="nl-NL"/>
        </w:rPr>
        <w:t>Tuy nhiên,</w:t>
      </w:r>
      <w:r w:rsidRPr="00D81F88">
        <w:rPr>
          <w:rFonts w:cs="Times New Roman"/>
          <w:color w:val="000000"/>
          <w:sz w:val="26"/>
          <w:szCs w:val="26"/>
          <w:highlight w:val="white"/>
          <w:lang w:val="nl-N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w:t>
      </w:r>
      <w:r w:rsidRPr="00D81F88">
        <w:rPr>
          <w:rFonts w:cs="Times New Roman"/>
          <w:color w:val="000000"/>
          <w:sz w:val="26"/>
          <w:szCs w:val="26"/>
          <w:highlight w:val="white"/>
          <w:lang w:val="nl-NL"/>
        </w:rPr>
        <w:lastRenderedPageBreak/>
        <w:t>Nhà nước là lãnh đạo xây dựng Nhà nước thực sự là công cụ chủ yếu để thực hiện quyền làm chủ của nhân dân.</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phát huy vai trò trách nhiệm của Mặt trận Tổ quốc, các đoàn thể, các tổ chức xã hội và nhân dân trong việc tham gia xây dựng, kiểm tra giám sát hoạt động và bảo vệ Nhà nước.</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Sự lãnh đạo của Đảng đối với Nhà nước được thể hiện ở chỗ: Đảng đề ra đường lối, chủ trương, chính sách lớn cho sự phát triển đất nước trong từng thời kỳ; Đảng lãnh đạo Nhà 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nl-NL"/>
        </w:rPr>
      </w:pPr>
      <w:bookmarkStart w:id="561" w:name="_Toc8665187"/>
      <w:bookmarkStart w:id="562" w:name="_Toc13755119"/>
      <w:bookmarkStart w:id="563" w:name="_Toc15467352"/>
      <w:bookmarkStart w:id="564" w:name="_Toc19021555"/>
      <w:bookmarkStart w:id="565" w:name="_Toc19021758"/>
      <w:bookmarkStart w:id="566" w:name="_Toc19083724"/>
      <w:r w:rsidRPr="00D81F88">
        <w:rPr>
          <w:rFonts w:ascii="Times New Roman" w:hAnsi="Times New Roman" w:cs="Times New Roman"/>
          <w:color w:val="000000"/>
          <w:sz w:val="26"/>
          <w:szCs w:val="26"/>
          <w:highlight w:val="white"/>
          <w:lang w:val="nl-NL"/>
        </w:rPr>
        <w:t>2. Đặc trưng của Nhà nước pháp quyền xã hội chủ nghĩa Việt Nam</w:t>
      </w:r>
      <w:bookmarkEnd w:id="561"/>
      <w:bookmarkEnd w:id="562"/>
      <w:bookmarkEnd w:id="563"/>
      <w:bookmarkEnd w:id="564"/>
      <w:bookmarkEnd w:id="565"/>
      <w:bookmarkEnd w:id="566"/>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Dựa trên tư tưởng của các nhà lý luận trên thế giới về nhà nước pháp quyền nói chung; quan điểm của chủ nghĩa Mác-Lênin, tư tưởng Hồ Chí Minh và nhận thức của Đảng Cộng sản Việt Nam nói riêng về nhà nước pháp quyền, Nhà nước pháp quyền xã hội chủ nghĩa Việt Nam được xây dựng theo năm đặc trưng sau:</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7" w:name="_Toc13755120"/>
      <w:r w:rsidRPr="00D81F88">
        <w:rPr>
          <w:rFonts w:cs="Times New Roman"/>
          <w:i/>
          <w:color w:val="000000"/>
          <w:sz w:val="26"/>
          <w:szCs w:val="26"/>
          <w:highlight w:val="white"/>
          <w:lang w:val="nl-NL"/>
        </w:rPr>
        <w:t>Một là,</w:t>
      </w:r>
      <w:r w:rsidRPr="00D81F88">
        <w:rPr>
          <w:rFonts w:cs="Times New Roman"/>
          <w:color w:val="000000"/>
          <w:sz w:val="26"/>
          <w:szCs w:val="26"/>
          <w:highlight w:val="white"/>
          <w:lang w:val="nl-NL"/>
        </w:rPr>
        <w:t xml:space="preserve"> nhà nước pháp quyền xã hội chủ nghĩa là nhà nước của dân, do dân, vì dân. Tất cả quyền lực nhà nước đều thuộc về nhân dân</w:t>
      </w:r>
      <w:bookmarkEnd w:id="567"/>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D81F88">
        <w:rPr>
          <w:rFonts w:cs="Times New Roman"/>
          <w:snapToGrid w:val="0"/>
          <w:color w:val="000000"/>
          <w:sz w:val="26"/>
          <w:szCs w:val="26"/>
          <w:highlight w:val="white"/>
          <w:lang w:val="nl-NL"/>
        </w:rPr>
        <w:t>nhân dân</w:t>
      </w:r>
      <w:r w:rsidRPr="00D81F88">
        <w:rPr>
          <w:rFonts w:cs="Times New Roman"/>
          <w:color w:val="000000"/>
          <w:sz w:val="26"/>
          <w:szCs w:val="26"/>
          <w:highlight w:val="white"/>
          <w:lang w:val="nl-NL"/>
        </w:rPr>
        <w:t xml:space="preserve"> đặt ra trong việc thực thi chức năng, nhiệm vụ, đảm bảo quyền lợi của </w:t>
      </w:r>
      <w:r w:rsidRPr="00D81F88">
        <w:rPr>
          <w:rFonts w:cs="Times New Roman"/>
          <w:snapToGrid w:val="0"/>
          <w:color w:val="000000"/>
          <w:sz w:val="26"/>
          <w:szCs w:val="26"/>
          <w:highlight w:val="white"/>
          <w:lang w:val="nl-NL"/>
        </w:rPr>
        <w:t>nhân dân</w:t>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8" w:name="_Toc13755121"/>
      <w:r w:rsidRPr="00D81F88">
        <w:rPr>
          <w:rFonts w:cs="Times New Roman"/>
          <w:i/>
          <w:color w:val="000000"/>
          <w:sz w:val="26"/>
          <w:szCs w:val="26"/>
          <w:highlight w:val="white"/>
          <w:lang w:val="nl-NL"/>
        </w:rPr>
        <w:t>Hai là,</w:t>
      </w:r>
      <w:r w:rsidRPr="00D81F88">
        <w:rPr>
          <w:rFonts w:cs="Times New Roman"/>
          <w:color w:val="000000"/>
          <w:sz w:val="26"/>
          <w:szCs w:val="26"/>
          <w:highlight w:val="white"/>
          <w:lang w:val="nl-N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bookmarkEnd w:id="568"/>
      <w:r w:rsidRPr="00D81F88">
        <w:rPr>
          <w:rFonts w:cs="Times New Roman"/>
          <w:color w:val="000000"/>
          <w:sz w:val="26"/>
          <w:szCs w:val="26"/>
          <w:highlight w:val="white"/>
          <w:lang w:val="vi-VN"/>
        </w:rPr>
        <w:t xml:space="preserve">. </w:t>
      </w:r>
      <w:r w:rsidRPr="00D81F88">
        <w:rPr>
          <w:rFonts w:cs="Times New Roman"/>
          <w:color w:val="000000"/>
          <w:sz w:val="26"/>
          <w:szCs w:val="26"/>
          <w:highlight w:val="white"/>
          <w:shd w:val="clear" w:color="auto" w:fill="FFFFFF"/>
          <w:lang w:val="nl-NL"/>
        </w:rPr>
        <w:t xml:space="preserve">Điều 8 Hiến pháp năm 2013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Trong Nhà nước đó, ý chí của nhân dân được xác lập một cách tập trung nhất, đầy đủ nhất và cao nhất bằng Hiến pháp. Hiến pháp là Đạo luật cơ bản của Nhà nước, có hiệu lực 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rsidR="00C51646" w:rsidRPr="00D81F88" w:rsidRDefault="00C51646" w:rsidP="00BD20F6">
      <w:pPr>
        <w:widowControl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Pháp luật bảo đảm thực hiện trách nhiệm hai chiều giữa Nhà nước và công dân: quyền của công dân là nghĩa vụ, trách nhiệm của Nhà nước, nghĩa vụ của công dân là quyền của Nhà nước.</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69" w:name="_Toc13755122"/>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bookmarkEnd w:id="569"/>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Hiến pháp năm 2013 đã khẳng định: </w:t>
      </w:r>
      <w:r w:rsidRPr="00D81F88">
        <w:rPr>
          <w:rFonts w:cs="Times New Roman"/>
          <w:i/>
          <w:color w:val="000000"/>
          <w:sz w:val="26"/>
          <w:szCs w:val="26"/>
          <w:highlight w:val="white"/>
          <w:lang w:val="nl-NL"/>
        </w:rPr>
        <w:t>“Quyền lực nhà nước là thống nhất, có sự phân công, phối hợp, kiểm soát giữa các cơ quan nhà nước trong việc thực hiện các quyền lập pháp, hành pháp, tư pháp”</w:t>
      </w:r>
      <w:r w:rsidRPr="00D81F88">
        <w:rPr>
          <w:rStyle w:val="FootnoteReference"/>
          <w:rFonts w:cs="Times New Roman"/>
          <w:i/>
          <w:color w:val="000000"/>
          <w:sz w:val="26"/>
          <w:szCs w:val="26"/>
          <w:highlight w:val="white"/>
          <w:lang w:val="nl-NL"/>
        </w:rPr>
        <w:footnoteReference w:id="24"/>
      </w:r>
      <w:r w:rsidRPr="00D81F88">
        <w:rPr>
          <w:rFonts w:cs="Times New Roman"/>
          <w:color w:val="000000"/>
          <w:sz w:val="26"/>
          <w:szCs w:val="26"/>
          <w:highlight w:val="white"/>
          <w:lang w:val="nl-NL"/>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i/>
          <w:color w:val="000000"/>
          <w:sz w:val="26"/>
          <w:szCs w:val="26"/>
          <w:highlight w:val="white"/>
          <w:shd w:val="clear" w:color="auto" w:fill="FFFFFF"/>
          <w:lang w:val="nl-NL"/>
        </w:rPr>
      </w:pPr>
      <w:r w:rsidRPr="00D81F88">
        <w:rPr>
          <w:rFonts w:cs="Times New Roman"/>
          <w:i/>
          <w:color w:val="000000"/>
          <w:sz w:val="26"/>
          <w:szCs w:val="26"/>
          <w:highlight w:val="white"/>
          <w:shd w:val="clear" w:color="auto" w:fill="FFFFFF"/>
          <w:lang w:val="nl-NL"/>
        </w:rPr>
        <w:t xml:space="preserve">Bốn là, </w:t>
      </w:r>
      <w:r w:rsidRPr="00D81F88">
        <w:rPr>
          <w:rFonts w:cs="Times New Roman"/>
          <w:color w:val="000000"/>
          <w:sz w:val="26"/>
          <w:szCs w:val="26"/>
          <w:highlight w:val="white"/>
          <w:shd w:val="clear" w:color="auto" w:fill="FFFFFF"/>
          <w:lang w:val="nl-NL"/>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D81F88">
        <w:rPr>
          <w:rFonts w:cs="Times New Roman"/>
          <w:color w:val="000000"/>
          <w:sz w:val="26"/>
          <w:szCs w:val="26"/>
          <w:highlight w:val="white"/>
          <w:shd w:val="clear" w:color="auto" w:fill="FFFFFF"/>
          <w:lang w:val="vi-VN"/>
        </w:rPr>
        <w:t xml:space="preserve"> </w:t>
      </w:r>
      <w:r w:rsidRPr="00D81F88">
        <w:rPr>
          <w:rFonts w:cs="Times New Roman"/>
          <w:color w:val="000000"/>
          <w:sz w:val="26"/>
          <w:szCs w:val="26"/>
          <w:highlight w:val="white"/>
          <w:lang w:val="nl-NL"/>
        </w:rPr>
        <w:t xml:space="preserve">Điều 3 Hiến pháp năm 2013 </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Nhà nước thể chế hoá đường lối, chính sách của Đảng Cộng sản Việt Nam trên tất cả các mặt kinh tế, chính trị, xã hội, văn hoá giáo dục khoa học, đối nội, đối ngoại. Pháp luật thể </w:t>
      </w:r>
      <w:r w:rsidRPr="00D81F88">
        <w:rPr>
          <w:rFonts w:cs="Times New Roman"/>
          <w:color w:val="000000"/>
          <w:sz w:val="26"/>
          <w:szCs w:val="26"/>
          <w:highlight w:val="white"/>
          <w:lang w:val="nl-NL"/>
        </w:rPr>
        <w:lastRenderedPageBreak/>
        <w:t>hiện ý chí và nguyện vọng của nhân dân, phù hợp với hiện thực khách quan, thúc đẩy tiến bộ xã hội.</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70" w:name="_Toc13755123"/>
      <w:r w:rsidRPr="00D81F88">
        <w:rPr>
          <w:rFonts w:cs="Times New Roman"/>
          <w:i/>
          <w:color w:val="000000"/>
          <w:sz w:val="26"/>
          <w:szCs w:val="26"/>
          <w:highlight w:val="white"/>
          <w:lang w:val="nl-NL"/>
        </w:rPr>
        <w:t>Năm là,</w:t>
      </w:r>
      <w:r w:rsidRPr="00D81F88">
        <w:rPr>
          <w:rFonts w:cs="Times New Roman"/>
          <w:color w:val="000000"/>
          <w:sz w:val="26"/>
          <w:szCs w:val="26"/>
          <w:highlight w:val="white"/>
          <w:lang w:val="nl-NL"/>
        </w:rPr>
        <w:t xml:space="preserve"> Nhà nước pháp quyền xã hội chủ nghĩa Việt Nam do Đảng Cộng sản Việt Nam lãnh đạo.</w:t>
      </w:r>
      <w:bookmarkEnd w:id="570"/>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bookmarkStart w:id="571" w:name="_Toc13755124"/>
      <w:r w:rsidRPr="00D81F88">
        <w:rPr>
          <w:rFonts w:cs="Times New Roman"/>
          <w:color w:val="000000"/>
          <w:sz w:val="26"/>
          <w:szCs w:val="26"/>
          <w:highlight w:val="white"/>
          <w:lang w:val="nl-NL"/>
        </w:rPr>
        <w:t>Chính quyền nhà nước chịu sự giám sát của nhân dân, sự phản biện xã hội của Mặt trận Tổ quốc Việt Nam và các tổ chức thành viên thuộc Mặt trận.</w:t>
      </w:r>
      <w:bookmarkEnd w:id="571"/>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Điều 4 Hiến pháp năm 2013.</w:t>
      </w:r>
    </w:p>
    <w:p w:rsidR="00C51646" w:rsidRPr="00D81F88" w:rsidRDefault="00C51646" w:rsidP="00BD20F6">
      <w:pPr>
        <w:autoSpaceDE w:val="0"/>
        <w:autoSpaceDN w:val="0"/>
        <w:adjustRightInd w:val="0"/>
        <w:spacing w:before="120" w:after="120" w:line="360" w:lineRule="auto"/>
        <w:ind w:firstLine="720"/>
        <w:jc w:val="both"/>
        <w:rPr>
          <w:rFonts w:cs="Times New Roman"/>
          <w:bCs/>
          <w:color w:val="000000"/>
          <w:sz w:val="26"/>
          <w:szCs w:val="26"/>
          <w:highlight w:val="white"/>
          <w:lang w:val="nl-NL"/>
        </w:rPr>
      </w:pPr>
      <w:r w:rsidRPr="00D81F88">
        <w:rPr>
          <w:rFonts w:cs="Times New Roman"/>
          <w:color w:val="000000"/>
          <w:sz w:val="26"/>
          <w:szCs w:val="26"/>
          <w:highlight w:val="white"/>
          <w:lang w:val="nl-NL"/>
        </w:rPr>
        <w:t xml:space="preserve">Đảng Cộng sản Việt Nam là Đảng cầm quyền. Sự lãnh đạo của Đảng </w:t>
      </w:r>
      <w:r w:rsidRPr="00D81F88">
        <w:rPr>
          <w:rFonts w:cs="Times New Roman"/>
          <w:bCs/>
          <w:iCs/>
          <w:snapToGrid w:val="0"/>
          <w:color w:val="000000"/>
          <w:sz w:val="26"/>
          <w:szCs w:val="26"/>
          <w:highlight w:val="white"/>
          <w:lang w:val="nl-NL"/>
        </w:rPr>
        <w:t>đối với</w:t>
      </w:r>
      <w:r w:rsidRPr="00D81F88">
        <w:rPr>
          <w:rFonts w:cs="Times New Roman"/>
          <w:color w:val="000000"/>
          <w:sz w:val="26"/>
          <w:szCs w:val="26"/>
          <w:highlight w:val="white"/>
          <w:lang w:val="nl-NL"/>
        </w:rPr>
        <w:t xml:space="preserve"> Nhà nước Cộng hòa</w:t>
      </w:r>
      <w:r w:rsidRPr="00D81F88">
        <w:rPr>
          <w:rFonts w:cs="Times New Roman"/>
          <w:bCs/>
          <w:color w:val="000000"/>
          <w:sz w:val="26"/>
          <w:szCs w:val="26"/>
          <w:highlight w:val="white"/>
          <w:lang w:val="nl-NL"/>
        </w:rPr>
        <w:t xml:space="preserve"> xã hội chủ nghĩa Việt Nam là tất yếu lịch sử. Đảng </w:t>
      </w:r>
      <w:r w:rsidRPr="00D81F88">
        <w:rPr>
          <w:rFonts w:cs="Times New Roman"/>
          <w:color w:val="000000"/>
          <w:sz w:val="26"/>
          <w:szCs w:val="26"/>
          <w:highlight w:val="white"/>
          <w:lang w:val="nl-NL"/>
        </w:rPr>
        <w:t xml:space="preserve">lãnh đạo Nhà nước và xã hội. </w:t>
      </w:r>
      <w:r w:rsidRPr="00D81F88">
        <w:rPr>
          <w:rFonts w:cs="Times New Roman"/>
          <w:bCs/>
          <w:iCs/>
          <w:color w:val="000000"/>
          <w:sz w:val="26"/>
          <w:szCs w:val="26"/>
          <w:highlight w:val="white"/>
          <w:lang w:val="nl-NL"/>
        </w:rPr>
        <w:t>Đảng</w:t>
      </w:r>
      <w:r w:rsidRPr="00D81F88">
        <w:rPr>
          <w:rFonts w:cs="Times New Roman"/>
          <w:bCs/>
          <w:color w:val="000000"/>
          <w:sz w:val="26"/>
          <w:szCs w:val="26"/>
          <w:highlight w:val="white"/>
          <w:lang w:val="nl-NL"/>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D81F88">
        <w:rPr>
          <w:rFonts w:cs="Times New Roman"/>
          <w:bCs/>
          <w:snapToGrid w:val="0"/>
          <w:color w:val="000000"/>
          <w:sz w:val="26"/>
          <w:szCs w:val="26"/>
          <w:highlight w:val="white"/>
          <w:lang w:val="nl-NL"/>
        </w:rPr>
        <w:t>công cuộc</w:t>
      </w:r>
      <w:r w:rsidRPr="00D81F88">
        <w:rPr>
          <w:rFonts w:cs="Times New Roman"/>
          <w:bCs/>
          <w:color w:val="000000"/>
          <w:sz w:val="26"/>
          <w:szCs w:val="26"/>
          <w:highlight w:val="white"/>
          <w:lang w:val="nl-NL"/>
        </w:rPr>
        <w:t xml:space="preserve"> đổi mới </w:t>
      </w:r>
      <w:r w:rsidRPr="00D81F88">
        <w:rPr>
          <w:rFonts w:cs="Times New Roman"/>
          <w:bCs/>
          <w:snapToGrid w:val="0"/>
          <w:color w:val="000000"/>
          <w:sz w:val="26"/>
          <w:szCs w:val="26"/>
          <w:highlight w:val="white"/>
          <w:lang w:val="nl-NL"/>
        </w:rPr>
        <w:t>đất nước</w:t>
      </w:r>
      <w:r w:rsidRPr="00D81F88">
        <w:rPr>
          <w:rFonts w:cs="Times New Roman"/>
          <w:bCs/>
          <w:color w:val="000000"/>
          <w:sz w:val="26"/>
          <w:szCs w:val="26"/>
          <w:highlight w:val="white"/>
          <w:lang w:val="nl-NL"/>
        </w:rPr>
        <w:t xml:space="preserve"> theo định hướng xã hội chủ nghĩa.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rsidR="00C51646" w:rsidRPr="00D81F88" w:rsidRDefault="00C51646" w:rsidP="00BD20F6">
      <w:pPr>
        <w:autoSpaceDE w:val="0"/>
        <w:autoSpaceDN w:val="0"/>
        <w:adjustRightInd w:val="0"/>
        <w:spacing w:before="120" w:after="120" w:line="360" w:lineRule="auto"/>
        <w:ind w:firstLine="720"/>
        <w:jc w:val="both"/>
        <w:rPr>
          <w:rFonts w:cs="Times New Roman"/>
          <w:bCs/>
          <w:snapToGrid w:val="0"/>
          <w:color w:val="000000"/>
          <w:sz w:val="26"/>
          <w:szCs w:val="26"/>
          <w:highlight w:val="white"/>
          <w:lang w:val="nl-NL"/>
        </w:rPr>
      </w:pPr>
      <w:r w:rsidRPr="00D81F88">
        <w:rPr>
          <w:rFonts w:cs="Times New Roman"/>
          <w:bCs/>
          <w:color w:val="000000"/>
          <w:sz w:val="26"/>
          <w:szCs w:val="26"/>
          <w:highlight w:val="white"/>
          <w:lang w:val="nl-NL"/>
        </w:rPr>
        <w:t xml:space="preserve">Nhà nước triển khai tổ chức thực hiện các nghị quyết, chủ trương của </w:t>
      </w:r>
      <w:r w:rsidRPr="00D81F88">
        <w:rPr>
          <w:rFonts w:cs="Times New Roman"/>
          <w:bCs/>
          <w:iCs/>
          <w:color w:val="000000"/>
          <w:sz w:val="26"/>
          <w:szCs w:val="26"/>
          <w:highlight w:val="white"/>
          <w:lang w:val="nl-NL"/>
        </w:rPr>
        <w:t>Đảng</w:t>
      </w:r>
      <w:r w:rsidRPr="00D81F88">
        <w:rPr>
          <w:rFonts w:cs="Times New Roman"/>
          <w:bCs/>
          <w:color w:val="000000"/>
          <w:sz w:val="26"/>
          <w:szCs w:val="26"/>
          <w:highlight w:val="white"/>
          <w:lang w:val="nl-NL"/>
        </w:rPr>
        <w:t xml:space="preserve"> bằng các hoạt động quản lý nhà nước, tổ chức tạo điều kiện thuận lợi cho nhân dân tham gia quản lý </w:t>
      </w:r>
      <w:r w:rsidRPr="00D81F88">
        <w:rPr>
          <w:rFonts w:cs="Times New Roman"/>
          <w:bCs/>
          <w:iCs/>
          <w:snapToGrid w:val="0"/>
          <w:color w:val="000000"/>
          <w:sz w:val="26"/>
          <w:szCs w:val="26"/>
          <w:highlight w:val="white"/>
          <w:lang w:val="nl-NL"/>
        </w:rPr>
        <w:t>nhà nước</w:t>
      </w:r>
      <w:r w:rsidRPr="00D81F88">
        <w:rPr>
          <w:rFonts w:cs="Times New Roman"/>
          <w:bCs/>
          <w:color w:val="000000"/>
          <w:sz w:val="26"/>
          <w:szCs w:val="26"/>
          <w:highlight w:val="white"/>
          <w:lang w:val="nl-NL"/>
        </w:rPr>
        <w:t xml:space="preserve">, quản lý xã hội trên tất cả các </w:t>
      </w:r>
      <w:r w:rsidRPr="00D81F88">
        <w:rPr>
          <w:rFonts w:cs="Times New Roman"/>
          <w:bCs/>
          <w:snapToGrid w:val="0"/>
          <w:color w:val="000000"/>
          <w:sz w:val="26"/>
          <w:szCs w:val="26"/>
          <w:highlight w:val="white"/>
          <w:lang w:val="nl-NL"/>
        </w:rPr>
        <w:t>lĩnh vực: kinh tế, chính trị, văn hoá, xã hội, an ninh, quốc phòng, đối ngoại…</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572" w:name="_Toc8665188"/>
      <w:bookmarkStart w:id="573" w:name="_Toc15467353"/>
      <w:bookmarkStart w:id="574" w:name="_Toc19083725"/>
      <w:r w:rsidRPr="00D81F88">
        <w:rPr>
          <w:rFonts w:ascii="Times New Roman" w:hAnsi="Times New Roman" w:cs="Times New Roman"/>
          <w:color w:val="000000"/>
          <w:highlight w:val="white"/>
          <w:lang w:val="nl-NL"/>
        </w:rPr>
        <w:lastRenderedPageBreak/>
        <w:t>II. PHƯƠNG HƯỚNG, NHIỆM VỤ XÂY DỰNG VÀ HOÀN THIỆN NHÀ NƯỚC PHÁP QUYỀN XÃ HỘI CHỦ NGHĨA VIỆT NAM</w:t>
      </w:r>
      <w:bookmarkEnd w:id="572"/>
      <w:bookmarkEnd w:id="573"/>
      <w:bookmarkEnd w:id="574"/>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75" w:name="_Toc8665189"/>
      <w:bookmarkStart w:id="576" w:name="_Toc13755126"/>
      <w:bookmarkStart w:id="577" w:name="_Toc15467354"/>
      <w:bookmarkStart w:id="578" w:name="_Toc19021557"/>
      <w:bookmarkStart w:id="579" w:name="_Toc19021760"/>
      <w:bookmarkStart w:id="580" w:name="_Toc19083726"/>
      <w:r w:rsidRPr="00D81F88">
        <w:rPr>
          <w:rFonts w:ascii="Times New Roman" w:hAnsi="Times New Roman" w:cs="Times New Roman"/>
          <w:color w:val="000000"/>
          <w:sz w:val="26"/>
          <w:szCs w:val="26"/>
          <w:highlight w:val="white"/>
          <w:lang w:val="nl-NL"/>
        </w:rPr>
        <w:t>1. Phương hướng xây dựng và hoàn thiện Nhà nước pháp quyền xã hội chủ nghĩa Việt Nam</w:t>
      </w:r>
      <w:bookmarkEnd w:id="575"/>
      <w:bookmarkEnd w:id="576"/>
      <w:bookmarkEnd w:id="577"/>
      <w:bookmarkEnd w:id="578"/>
      <w:bookmarkEnd w:id="579"/>
      <w:bookmarkEnd w:id="580"/>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1" w:name="_Toc19021558"/>
      <w:bookmarkStart w:id="582" w:name="_Toc19021761"/>
      <w:bookmarkStart w:id="583" w:name="_Toc19083727"/>
      <w:r w:rsidRPr="00D81F88">
        <w:rPr>
          <w:rFonts w:ascii="Times New Roman" w:hAnsi="Times New Roman" w:cs="Times New Roman"/>
          <w:i/>
          <w:color w:val="000000"/>
          <w:sz w:val="26"/>
          <w:szCs w:val="26"/>
          <w:highlight w:val="white"/>
          <w:lang w:val="nl-NL"/>
        </w:rPr>
        <w:t>a) Những định hướng lớn xây dựng và hoàn thiện Nhà nước pháp quyền xã hội chủ nghĩa Việt Nam</w:t>
      </w:r>
      <w:bookmarkEnd w:id="581"/>
      <w:bookmarkEnd w:id="582"/>
      <w:bookmarkEnd w:id="583"/>
    </w:p>
    <w:p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t xml:space="preserve">- 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Tổ chức và hoạt động của bộ máy nhà nước theo nguyên tắc tập trung dân chủ, có sự phân công, phân cấp, đồng thời bảo đảm sự chỉ đạo thống nhất của Trung ương.</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4" w:name="_Toc19021559"/>
      <w:bookmarkStart w:id="585" w:name="_Toc19021762"/>
      <w:bookmarkStart w:id="586" w:name="_Toc19083728"/>
      <w:r w:rsidRPr="00D81F88">
        <w:rPr>
          <w:rFonts w:ascii="Times New Roman" w:hAnsi="Times New Roman" w:cs="Times New Roman"/>
          <w:i/>
          <w:color w:val="000000"/>
          <w:sz w:val="26"/>
          <w:szCs w:val="26"/>
          <w:highlight w:val="white"/>
          <w:lang w:val="nl-NL"/>
        </w:rPr>
        <w:t>b) Phương hướng, nhiệm vụ</w:t>
      </w:r>
      <w:r w:rsidRPr="00D81F88">
        <w:rPr>
          <w:rFonts w:ascii="Times New Roman" w:hAnsi="Times New Roman" w:cs="Times New Roman"/>
          <w:i/>
          <w:color w:val="000000"/>
          <w:sz w:val="26"/>
          <w:szCs w:val="26"/>
          <w:highlight w:val="white"/>
          <w:lang w:val="vi-VN"/>
        </w:rPr>
        <w:t xml:space="preserve"> </w:t>
      </w:r>
      <w:r w:rsidRPr="00D81F88">
        <w:rPr>
          <w:rFonts w:ascii="Times New Roman" w:hAnsi="Times New Roman" w:cs="Times New Roman"/>
          <w:i/>
          <w:color w:val="000000"/>
          <w:sz w:val="26"/>
          <w:szCs w:val="26"/>
          <w:highlight w:val="white"/>
          <w:lang w:val="nl-NL"/>
        </w:rPr>
        <w:t>xây dựng và hoàn thiện Nhà nước pháp quyền xã hội chủ nghĩa Việt Nam</w:t>
      </w:r>
      <w:bookmarkEnd w:id="584"/>
      <w:bookmarkEnd w:id="585"/>
      <w:bookmarkEnd w:id="586"/>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Nghị quyết Đại hội lần thứ XII của Đảng</w:t>
      </w:r>
      <w:r w:rsidRPr="00D81F88">
        <w:rPr>
          <w:rFonts w:cs="Times New Roman"/>
          <w:color w:val="000000"/>
          <w:sz w:val="26"/>
          <w:szCs w:val="26"/>
          <w:highlight w:val="white"/>
          <w:lang w:val="nl-NL"/>
        </w:rPr>
        <w:t xml:space="preserve"> (1-2016)</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 xml:space="preserve">đã xác định rõ: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xây dựng, hoàn thiện Nhà nước pháp quyền xã hội chủ nghĩa do Đảng lãnh đạo là nhiệm vụ trọng tâm của đổi mới hệ thống chính trị.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tính gọn, hiệu lực; gắn với đổi mới kinh tế, văn hóa, xã hội.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hoàn thiện cơ chế bảo vệ hiến pháp và pháp luật.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Nội dung nêu trên được cụ thể hóa thành các nhiệm vụ và giải pháp cụ thể nhằm từng bước hoàn thiện Nhà nước pháp quyền xã hội chủ nghĩa Việt Nam.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587" w:name="_Toc8665190"/>
      <w:bookmarkStart w:id="588" w:name="_Toc13755127"/>
      <w:bookmarkStart w:id="589" w:name="_Toc15467355"/>
      <w:bookmarkStart w:id="590" w:name="_Toc19021560"/>
      <w:bookmarkStart w:id="591" w:name="_Toc19021763"/>
      <w:bookmarkStart w:id="592" w:name="_Toc19083729"/>
      <w:r w:rsidRPr="00D81F88">
        <w:rPr>
          <w:rFonts w:ascii="Times New Roman" w:hAnsi="Times New Roman" w:cs="Times New Roman"/>
          <w:color w:val="000000"/>
          <w:sz w:val="26"/>
          <w:szCs w:val="26"/>
          <w:highlight w:val="white"/>
          <w:lang w:val="nl-NL"/>
        </w:rPr>
        <w:t>2. Nhiệm vụ và giải pháp xây dựng và hoàn thiện Nhà nước pháp quyền xã hội chủ nghĩa Việt Nam</w:t>
      </w:r>
      <w:bookmarkEnd w:id="587"/>
      <w:bookmarkEnd w:id="588"/>
      <w:bookmarkEnd w:id="589"/>
      <w:bookmarkEnd w:id="590"/>
      <w:bookmarkEnd w:id="591"/>
      <w:bookmarkEnd w:id="592"/>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nl-NL"/>
        </w:rPr>
        <w:t xml:space="preserve">Một là, </w:t>
      </w:r>
      <w:r w:rsidRPr="00D81F88">
        <w:rPr>
          <w:rFonts w:cs="Times New Roman"/>
          <w:color w:val="000000"/>
          <w:sz w:val="26"/>
          <w:szCs w:val="26"/>
          <w:highlight w:val="white"/>
          <w:lang w:val="nl-NL"/>
        </w:rPr>
        <w:t>t</w:t>
      </w:r>
      <w:r w:rsidRPr="00D81F88">
        <w:rPr>
          <w:rFonts w:cs="Times New Roman"/>
          <w:color w:val="000000"/>
          <w:sz w:val="26"/>
          <w:szCs w:val="26"/>
          <w:highlight w:val="white"/>
          <w:lang w:val="pl-PL"/>
        </w:rPr>
        <w:t>iếp tục xây dựng, hoàn thiện Nhà nước pháp quyền xã hội chủ nghĩa do Đảng lãnh đạo là nhiệm vụ trọng tâm của đổi mới hệ thống chính trị</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Tiếp tục hoàn thiện cơ chế bảo vệ Hiến pháp và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nl-NL"/>
        </w:rPr>
        <w:t xml:space="preserve">Hai là, </w:t>
      </w:r>
      <w:r w:rsidRPr="00D81F88">
        <w:rPr>
          <w:rFonts w:cs="Times New Roman"/>
          <w:color w:val="000000"/>
          <w:sz w:val="26"/>
          <w:szCs w:val="26"/>
          <w:highlight w:val="white"/>
          <w:lang w:val="nl-NL"/>
        </w:rPr>
        <w:t>h</w:t>
      </w:r>
      <w:r w:rsidRPr="00D81F88">
        <w:rPr>
          <w:rFonts w:cs="Times New Roman"/>
          <w:color w:val="000000"/>
          <w:sz w:val="26"/>
          <w:szCs w:val="26"/>
          <w:highlight w:val="white"/>
          <w:lang w:val="pl-PL"/>
        </w:rPr>
        <w:t>oàn thiện thể chế, chức năng, nhiệm vụ, phương thức và cơ chế vận hành, nâng cao hiệu lực, hiệu quả của Nhà nước pháp quyền xã hội chủ nghĩa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Tiếp tục hoàn thiện chức năng, nhiệm vụ, quyền hạn, tổ chức của Nhà nước theo quy định của Hiến pháp năm 2013, đáp ứng các đòi hỏi của Nhà nước pháp quyền xã hội chủ nghĩa trong điều kiện phát triển kinh tế thị trường định hướng xã hội chủ nghĩa và hội nhập quốc tế.</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 Nhà nước được tổ chức và hoạt động theo Hiến pháp và pháp luật, quản lý xã hội bằng Hiến pháp và pháp luật, thực hiện nguyên tắc tập trung dân chủ. Phân định rõ hơn vai trò và hoàn thiện cơ chế giải quyết tốt mối quan hệ giữa Nhà nước và thị trường.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việc hoàn thiện pháp luật gắn với tổ chức thi hành pháp luật nhằm nâng cao hiệu lực, hiệu quả của Nhà nước pháp quyền xã hội chủ nghĩa. Bảo đảm pháp luật vừa là công cụ để Nhà nước quản lý xã hội, vừa là công cụ để nhân dân làm chủ, kiểm tra, giám sát quyền </w:t>
      </w:r>
      <w:r w:rsidRPr="00D81F88">
        <w:rPr>
          <w:rFonts w:cs="Times New Roman"/>
          <w:color w:val="000000"/>
          <w:sz w:val="26"/>
          <w:szCs w:val="26"/>
          <w:highlight w:val="white"/>
          <w:lang w:val="pl-PL"/>
        </w:rPr>
        <w:lastRenderedPageBreak/>
        <w:t>lực nhà nước. Quản lý đất nước theo pháp luật, đồng thời coi trọng xây dựng nền tảng đạo đức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Xác định rõ cơ chế phân công, phối hợp thực thi quyền lực nhà nước, nhất là cơ chế kiểm soát quyền lực giữa các cơ quan nhà nước trong việc thực hiện các quyền lập pháp, hành pháp, tư pháp trên cơ sở quyền lực nhà nước là thống nhất; xác định rõ hơn quyền hạn và trách nhiệm của mỗi quyền. Đồng thời, quy định rõ hơn cơ chế phối hợp trong việc thực hiện và kiểm soát các quyền ở các cấp chính quyền. Tiếp tục phân định rõ thẩm quyền và trách nhiệm giữa các cơ quan nhà nước ở Trung ương và địa phương và của mỗi cấp chính quyền địa phương.</w:t>
      </w:r>
    </w:p>
    <w:p w:rsidR="00C51646" w:rsidRPr="00D81F88" w:rsidRDefault="00C51646" w:rsidP="00BD20F6">
      <w:pPr>
        <w:spacing w:before="120" w:after="120" w:line="360" w:lineRule="auto"/>
        <w:ind w:firstLine="720"/>
        <w:jc w:val="both"/>
        <w:rPr>
          <w:rFonts w:cs="Times New Roman"/>
          <w:i/>
          <w:color w:val="000000"/>
          <w:sz w:val="26"/>
          <w:szCs w:val="26"/>
          <w:highlight w:val="white"/>
          <w:lang w:val="pl-PL"/>
        </w:rPr>
      </w:pPr>
      <w:r w:rsidRPr="00D81F88">
        <w:rPr>
          <w:rFonts w:cs="Times New Roman"/>
          <w:i/>
          <w:color w:val="000000"/>
          <w:sz w:val="26"/>
          <w:szCs w:val="26"/>
          <w:highlight w:val="white"/>
          <w:lang w:val="pl-PL"/>
        </w:rPr>
        <w:t xml:space="preserve">Ba là, </w:t>
      </w:r>
      <w:r w:rsidRPr="00D81F88">
        <w:rPr>
          <w:rFonts w:cs="Times New Roman"/>
          <w:color w:val="000000"/>
          <w:sz w:val="26"/>
          <w:szCs w:val="26"/>
          <w:highlight w:val="white"/>
          <w:lang w:val="pl-PL"/>
        </w:rPr>
        <w:t>hoàn thiện tổ chức và nâng cao chất lượng, hiệu quả hoạt động của bộ máy nhà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xml:space="preserve">- Tiếp tục đổi mới tổ chức và hoạt động của Quốc </w:t>
      </w:r>
      <w:r w:rsidRPr="00D81F88">
        <w:rPr>
          <w:rFonts w:cs="Times New Roman"/>
          <w:i/>
          <w:color w:val="000000"/>
          <w:sz w:val="26"/>
          <w:szCs w:val="26"/>
          <w:highlight w:val="white"/>
          <w:lang w:val="vi-VN"/>
        </w:rPr>
        <w:t>hội.</w:t>
      </w:r>
      <w:r w:rsidRPr="00D81F88">
        <w:rPr>
          <w:rFonts w:cs="Times New Roman"/>
          <w:color w:val="000000"/>
          <w:sz w:val="26"/>
          <w:szCs w:val="26"/>
          <w:highlight w:val="white"/>
          <w:lang w:val="pl-PL"/>
        </w:rPr>
        <w:t xml:space="preserve"> Bảo đảm Quốc hội thực sự là cơ quan đại biểu cao nhất của nhân dân, cơ quan quyền lực nhà nước cao nhất. Quốc hội thực hiện tốt chức năng lập pháp, quyết định các vấn đề quan trọng của đất nước và giám sát tối cao, nhất là đối với việc quản lý, sử dụng các nguồn lực của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Tổ chức thành công cuộc bầu cử đại biểu Quốc hội, đại biểu Hội đồng nhân dân các cấp, bảo đảm cơ cấu và tiêu chuẩn, nâng cao chất lượng đại biểu, tăng số lượng đại biểu hoạt động chuyên trách một cách hợp lý.</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Hoàn thiện cơ chế để nâng cao chất lượng, hiệu quả hoạt động của cơ quan dân cử, nhất là hoạt động lập pháp của Quốc hội, đại biểu Quốc hội, cơ chế giám sát, đánh giá đối với người giữ chức vụ do Quốc hội, Hội đồng nhân dân bầu hoặc phê chuẩn. Tăng cường hơn nữa sự gắn kết giữa giám sát của Quốc hội với kiểm tra, giám sát của Đảng, Mặt trận Tổ quốc, các tổ chức chính trị-xã hội và giám sát của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Hoàn thiện cơ cấu tổ chức Chính phủ.</w:t>
      </w:r>
      <w:r w:rsidRPr="00D81F88">
        <w:rPr>
          <w:rFonts w:cs="Times New Roman"/>
          <w:i/>
          <w:color w:val="000000"/>
          <w:sz w:val="26"/>
          <w:szCs w:val="26"/>
          <w:highlight w:val="white"/>
          <w:lang w:val="vi-VN"/>
        </w:rPr>
        <w:t xml:space="preserve"> </w:t>
      </w:r>
      <w:r w:rsidRPr="00D81F88">
        <w:rPr>
          <w:rFonts w:cs="Times New Roman"/>
          <w:color w:val="000000"/>
          <w:sz w:val="26"/>
          <w:szCs w:val="26"/>
          <w:highlight w:val="white"/>
          <w:lang w:val="nl-NL"/>
        </w:rPr>
        <w:t xml:space="preserve">Chính phủ là cơ quan hành chính Nhà nước cao nhất của nước Cộng hòa xã hội chủ nghĩa Việt Nam. Cần </w:t>
      </w:r>
      <w:r w:rsidRPr="00D81F88">
        <w:rPr>
          <w:rFonts w:cs="Times New Roman"/>
          <w:color w:val="000000"/>
          <w:sz w:val="26"/>
          <w:szCs w:val="26"/>
          <w:highlight w:val="white"/>
          <w:lang w:val="pl-PL"/>
        </w:rPr>
        <w:t>xác định rõ hơn chức năng, nhiệm vụ, quyền hạn của Chính phủ là cơ quan hành chính nhà nước cao nhất, thực hiện quyền hành pháp, là cơ quan chấp hành của Quốc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thực hiện Chương trình tổng thể cải cách hành chính nhà nước theo hướng xây dựng nền hành chính dân chủ, hiện đại, chuyên nghiệp, năng động, phục vụ nhân dân, hoạt động có hiệu lực, hiệu quả. Hoàn thiện thể chế hành chính dân chủ-pháp quyền, quy định </w:t>
      </w:r>
      <w:r w:rsidRPr="00D81F88">
        <w:rPr>
          <w:rFonts w:cs="Times New Roman"/>
          <w:color w:val="000000"/>
          <w:sz w:val="26"/>
          <w:szCs w:val="26"/>
          <w:highlight w:val="white"/>
          <w:lang w:val="pl-PL"/>
        </w:rPr>
        <w:lastRenderedPageBreak/>
        <w:t>trách nhiệm và cơ chế giải trình của các cơ quan nhà nước; giảm mạnh, bãi bỏ những thủ tục hành chính gây phiền hà cho người dân, doanh nghiệp. Đề cao đạo đức công vụ, trách nhiệm xã hội, siết chặt kỷ luật, kỷ cương trong chỉ đạo và thực thi công vụ của cán bộ, công chức; đẩy nhanh việc áp dụng chính phủ điện tử.</w:t>
      </w:r>
    </w:p>
    <w:p w:rsidR="00C51646" w:rsidRPr="00D81F88" w:rsidRDefault="00C51646" w:rsidP="00BD20F6">
      <w:pPr>
        <w:pStyle w:val="ListParagraph"/>
        <w:shd w:val="clear" w:color="auto" w:fill="FFFFFF"/>
        <w:spacing w:before="120" w:after="120" w:line="360" w:lineRule="auto"/>
        <w:ind w:left="0" w:firstLine="720"/>
        <w:contextualSpacing w:val="0"/>
        <w:jc w:val="both"/>
        <w:rPr>
          <w:rFonts w:cs="Times New Roman"/>
          <w:color w:val="000000"/>
          <w:sz w:val="26"/>
          <w:szCs w:val="26"/>
          <w:highlight w:val="white"/>
          <w:lang w:val="nl-NL"/>
        </w:rPr>
      </w:pPr>
      <w:r w:rsidRPr="00D81F88">
        <w:rPr>
          <w:rFonts w:cs="Times New Roman"/>
          <w:i/>
          <w:color w:val="000000"/>
          <w:sz w:val="26"/>
          <w:szCs w:val="26"/>
          <w:highlight w:val="white"/>
          <w:lang w:val="pl-PL"/>
        </w:rPr>
        <w:t>- C</w:t>
      </w:r>
      <w:r w:rsidRPr="00D81F88">
        <w:rPr>
          <w:rFonts w:cs="Times New Roman"/>
          <w:i/>
          <w:color w:val="000000"/>
          <w:sz w:val="26"/>
          <w:szCs w:val="26"/>
          <w:highlight w:val="white"/>
          <w:lang w:val="nl-NL"/>
        </w:rPr>
        <w:t>ải cách và kiện toàn các cơ quan tư pháp.</w:t>
      </w:r>
      <w:r w:rsidRPr="00D81F88">
        <w:rPr>
          <w:rFonts w:cs="Times New Roman"/>
          <w:color w:val="000000"/>
          <w:sz w:val="26"/>
          <w:szCs w:val="26"/>
          <w:highlight w:val="white"/>
          <w:lang w:val="nl-NL"/>
        </w:rPr>
        <w:t xml:space="preserve"> Ở nước ta, cơ quan tư pháp bao gồm Tòa án nhân dân, Viện kiểm sát nhân dân, các cơ quan điều tra và các cơ quan tổ chức bổ trợ tư pháp như tổ chức luật sư, cơ quan công chứng, giám định tư pháp, tư vấn pháp luật, trong đó, Tòa án nhân dân là nơi biểu hiện tập trung của quyền tư pháp.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đẩy mạnh việc thực hiện Chiến lược cải cách tư pháp, xây dựng nền tư pháp trong sạch, vững mạnh, dân chủ, nghiêm minh, từng bước hiện đại; bảo vệ pháp luật, công lý, quyền con người, quyền công dân, bảo vệ chế độ xã hội chủ nghĩa, lợi ích của Nhà nước, quyền và lợi ích hợp pháp của cơ quan, tổ chức và cá nhân. Phân định rành mạch thẩm quyền quản lý hành chính với trách nhiệm, quyền hạn tư pháp trong tổ chức, hoạt động của các cơ quan tư pháp.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Cụ thể hóa đầy đủ các nguyên tắc hiến định về chức năng, nhiệm vụ của Tòa án nhân dân và hoạt động xét xử. Tổ chức tòa án theo thẩm quyền xét xử; bảo đảm nguyên tắc độc lập, nguyên tắc tranh tụng trong xét xử, bảo đảm quyền bào chữa của bị can, bị cáo, của đương sự. Tiếp tục xã hội hóa một số hoạt động tư pháp và bổ trợ tư pháp có đủ điều kiện.</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Viện Kiểm sát nhân dân thực hành quyền công tố và kiểm sát hoạt động tư pháp; được tổ chức phù hợp với hệ thống tổ chức của Tòa án; tăng cường trách nhiệm công tố trong hoạt động điều tra.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Kiện toàn tổ chức cơ quan điều tra, xác định rõ chức năng, nhiệm vụ, quyền hạn và nâng cao chất lượng, hiệu quả hoạt động của cơ quan điều tra.</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Nâng cao chất lượng, hiệu quả hoạt động của luật sư, bổ trợ tư pháp.</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 Về chính quyền địa phương:</w:t>
      </w:r>
      <w:r w:rsidRPr="00D81F88">
        <w:rPr>
          <w:rFonts w:cs="Times New Roman"/>
          <w:color w:val="000000"/>
          <w:sz w:val="26"/>
          <w:szCs w:val="26"/>
          <w:highlight w:val="white"/>
          <w:lang w:val="pl-PL"/>
        </w:rPr>
        <w:t xml:space="preserve"> Trên cơ sở bảo đảm tính thống nhất, thông suốt, hiệu lực, hiệu quả của nền hành chính quốc gia, xác định rõ thẩm quyền, trách nhiệm quản lý nhà nước của mỗi cấp chính quyền địa phương theo quy định của Hiến pháp và pháp luật. Việc hoàn thiện chức năng, nhiệm vụ, tổ chức bộ máy của chính quyền địa phương gắn kết hữu cơ với đổi mới tổ chức và cơ chế hoạt động của Mặt trận Tổ quốc, các tổ chức chính trị-xã hội ở </w:t>
      </w:r>
      <w:r w:rsidRPr="00D81F88">
        <w:rPr>
          <w:rFonts w:cs="Times New Roman"/>
          <w:color w:val="000000"/>
          <w:sz w:val="26"/>
          <w:szCs w:val="26"/>
          <w:highlight w:val="white"/>
          <w:lang w:val="pl-PL"/>
        </w:rPr>
        <w:lastRenderedPageBreak/>
        <w:t>các cấp. Hoàn thiện mô hình tổ chức chính quyền địa phương phù hợp với đặc điểm ở nông thôn, đô thị, hải đảo, đơn vị hành chính-kinh tế đặc biệt theo luật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Bốn là</w:t>
      </w:r>
      <w:r w:rsidRPr="00D81F88">
        <w:rPr>
          <w:rFonts w:cs="Times New Roman"/>
          <w:color w:val="000000"/>
          <w:sz w:val="26"/>
          <w:szCs w:val="26"/>
          <w:highlight w:val="white"/>
          <w:lang w:val="pl-PL"/>
        </w:rPr>
        <w:t>, chú trọng công tác xây dựng đội ngũ cán bộ, công chức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Cán bộ là cái gốc của mọi công việc, nhân tố quyết định sự thành bại của cách mạng, gắn liền với vận mệnh của Đảng, của chế độ ta.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Đảng tập trung lãnh đạo về đường lối, chủ trương, xây dựng tiêu chí, tiêu chuẩn, cơ chế, chính sách về cán bộ, công chức.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dân chủ hóa công tác cán bộ, quy định rõ trách nhiệm, thẩm quyền của mỗi tổ chức, mỗi cấp trong xây dựng đội ngũ cán bộ, công chức có bản lĩnh chính trị vững vàng, phẩm chất đạo đức trong sáng, có trình độ, năng lực chuyên môn phù hợp, đáp ứng yêu cầu của giai đoạn mới.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Thực hiện thí điểm dân trực tiếp bầu một số chức danh ở cơ sở và ở cấp huyện; mở rộng đối tượng thi tuyển chức danh cán bộ quản lý.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Hoàn thiện tiêu chí đánh giá và cơ chế kiểm tra, giám sát, kiểm soát việc thực thi công vụ; xác định rõ quyền hạn, trách nhiệm của người đứng đầu cơ quan hành chính.</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Rà soát, sửa đổi, bổ sung chính sách đối với cán bộ, công chức theo hướng khuyến khích cán bộ, công chức nâng cao trình độ chuyên môn, nghiệp vụ, đạo đức công vụ, hoàn thành tốt nhiệm vụ; lấy bản lĩnh chính trị, phẩm chất đạo đức, năng lực, hiệu quả thực thi nhiệm vụ để đánh giá, đề bạt, bổ nhiệm cán bộ. Xây dựng cơ chế, chính sách đãi ngộ, thu hút, trọng dụng nhân tài.</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i/>
          <w:color w:val="000000"/>
          <w:sz w:val="26"/>
          <w:szCs w:val="26"/>
          <w:highlight w:val="white"/>
          <w:lang w:val="pl-PL"/>
        </w:rPr>
        <w:t>Năm</w:t>
      </w:r>
      <w:r w:rsidRPr="00D81F88">
        <w:rPr>
          <w:rFonts w:cs="Times New Roman"/>
          <w:i/>
          <w:color w:val="000000"/>
          <w:sz w:val="26"/>
          <w:szCs w:val="26"/>
          <w:highlight w:val="white"/>
          <w:lang w:val="nl-NL"/>
        </w:rPr>
        <w:t xml:space="preserve"> là, </w:t>
      </w:r>
      <w:r w:rsidRPr="00D81F88">
        <w:rPr>
          <w:rFonts w:cs="Times New Roman"/>
          <w:color w:val="000000"/>
          <w:sz w:val="26"/>
          <w:szCs w:val="26"/>
          <w:highlight w:val="white"/>
          <w:lang w:val="nl-NL"/>
        </w:rPr>
        <w:t>đ</w:t>
      </w:r>
      <w:r w:rsidRPr="00D81F88">
        <w:rPr>
          <w:rFonts w:cs="Times New Roman"/>
          <w:color w:val="000000"/>
          <w:sz w:val="26"/>
          <w:szCs w:val="26"/>
          <w:highlight w:val="white"/>
          <w:lang w:val="pl-PL"/>
        </w:rPr>
        <w:t>ẩy mạnh đấu tranh phòng, chống tham nhũng, lãng phí, quan liêu, hách dịch, cửa quyền; thực hành tiết kiệm trong các cơ quan nhà nước và trong đội ngũ cán bộ, công chức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Xác định đấu tranh phòng, chống tham nhũng, lãng phí là nhiệm vụ thường xuyên, quan trọng đồng thời là nhiệm vụ khó khăn, phức tạp, lâu dài; là trách nhiệm của các cấp ủy đảng, trước hết là người đứng đầu cấp ủy, chính quyền, và của toàn bộ hệ thống chính trị</w:t>
      </w:r>
      <w:r w:rsidRPr="00D81F88">
        <w:rPr>
          <w:rStyle w:val="FootnoteReference"/>
          <w:rFonts w:cs="Times New Roman"/>
          <w:color w:val="000000"/>
          <w:sz w:val="26"/>
          <w:szCs w:val="26"/>
          <w:highlight w:val="white"/>
          <w:lang w:val="pl-PL"/>
        </w:rPr>
        <w:footnoteReference w:id="25"/>
      </w:r>
      <w:r w:rsidRPr="00D81F88">
        <w:rPr>
          <w:rFonts w:cs="Times New Roman"/>
          <w:color w:val="000000"/>
          <w:sz w:val="26"/>
          <w:szCs w:val="26"/>
          <w:highlight w:val="white"/>
          <w:lang w:val="pl-P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Kiên quyết phòng, chống tham nhũng, lãng phí với yêu cầu chủ động phòng ngừa, không để xảy ra tham nhũng, lãng phí; xử lý nghiêm các hành vi tham nhũng, lãng phí, bao </w:t>
      </w:r>
      <w:r w:rsidRPr="00D81F88">
        <w:rPr>
          <w:rFonts w:cs="Times New Roman"/>
          <w:color w:val="000000"/>
          <w:sz w:val="26"/>
          <w:szCs w:val="26"/>
          <w:highlight w:val="white"/>
          <w:lang w:val="pl-PL"/>
        </w:rPr>
        <w:lastRenderedPageBreak/>
        <w:t>che, dung túng, tiếp tay cho các hành vi tham nhũng, lãng phí, can thiệp, ngăn cản việc chống tham nhũng, lãng phí.</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việc nghiên cứu, sửa đổi, bổ sung, hoàn thiện các quy định của Đảng, chính sách, pháp luật của Nhà nước để bảo đảm công tác phòng, chống tham nhũng, lãng phí có hiệu lực, hiệu quả, nhất là trong các lĩnh vực có nguy cơ tham nhũng cao như: quản lý và sử dụng đất đai, khai thác tài nguyên, khoáng sản; thu, chi ngân sách, mua sắm công, tài chính, ngân hàng, thực hiện các dự án đầu tư xây dựng cơ bản; công tác cán bộ; quản lý doanh nghiệp nhà nước, doanh nghiệp cổ phần có vốn nhà nước và doanh nghiệp có vốn đầu tư nước ngoài; giáo dục, đào tạo và y tế.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đẩy mạnh công tác tuyên truyền, giáo dục nhằm nâng cao nhận thức, ý thức, trách nhiệm của các cấp, các ngành, của cán bộ, đảng viên, công chức, viên chức và nhân dân về công tác phòng, chống tham nhũng, lãng phí, tạo sự thống nhất, tự giác, quyết tâm cao trong hành động.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Kiên quyết xử lý và kịp thời thay thế những cán bộ lãnh đạo, quản lý tham nhũng, lãng phí; xử lý nghiêm minh trách nhiệm của người đứng đầu khi để xảy ra tham nhũng, lãng phí trong tổ chức, cơ quan, đơn vị, địa phương mình trực tiếp quản lý, các cán bộ, đảng viên, công chức vi phạm về kê khai và minh bạch tài sản, thu nhập; kiên quyết thu hồi tiền, tài sản bị tham </w:t>
      </w:r>
      <w:r w:rsidRPr="00D81F88">
        <w:rPr>
          <w:rFonts w:cs="Times New Roman"/>
          <w:color w:val="000000"/>
          <w:sz w:val="26"/>
          <w:szCs w:val="26"/>
          <w:highlight w:val="white"/>
          <w:lang w:val="vi-VN"/>
        </w:rPr>
        <w:t>nhũng.</w:t>
      </w:r>
      <w:r w:rsidRPr="00D81F88">
        <w:rPr>
          <w:rFonts w:cs="Times New Roman"/>
          <w:color w:val="000000"/>
          <w:sz w:val="26"/>
          <w:szCs w:val="26"/>
          <w:highlight w:val="white"/>
          <w:lang w:val="pl-PL"/>
        </w:rPr>
        <w:t xml:space="preserve">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Đẩy mạnh cải cách chính sách tiền lương, thu nhập, chính sách nhà ở bảo đảm cuộc sống cho cán bộ, đảng viên, công chức để góp phần phòng, chống tham nhũng.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Kiên quyết, kiên trì xây dựng cơ chế phòng ngừa để không thể tham nhũng; cơ chế răn đe, trừng trị để không dám tham nhũng.</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Tiếp tục kiện toàn tổ chức bộ máy các cơ quan có chức năng đấu tranh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Tăng cường công tác kiểm tra, giám sát, thanh tra, kiểm toán, điều tra, truy tố, xét xử, thi hành án để nâng cao hiệu lực, hiệu quả công tác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 xml:space="preserve">Xây dựng cơ chế phòng ngừa, ngăn chặn quan hệ “lợi ích nhóm”; chống đặc quyền, đặc lợi, khắc phục “tư duy nhiệm kỳ”; đẩy mạnh cải cách hành chính, cải cách tư pháp.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lastRenderedPageBreak/>
        <w:t xml:space="preserve">Phát huy vai trò của các cơ quan dân cử, Mặt trận Tổ quốc, các đoàn thể nhân dân, các phương tiện thông tin đại chúng và của nhân dân trong đấu tranh phòng, chống tham nhũng, lãng phí. </w:t>
      </w:r>
    </w:p>
    <w:p w:rsidR="00C51646" w:rsidRPr="00D81F88" w:rsidRDefault="00C51646" w:rsidP="00BD20F6">
      <w:pPr>
        <w:spacing w:before="120" w:after="120" w:line="360" w:lineRule="auto"/>
        <w:ind w:firstLine="720"/>
        <w:jc w:val="both"/>
        <w:rPr>
          <w:rFonts w:cs="Times New Roman"/>
          <w:color w:val="000000"/>
          <w:sz w:val="26"/>
          <w:szCs w:val="26"/>
          <w:highlight w:val="white"/>
          <w:lang w:val="pl-PL"/>
        </w:rPr>
      </w:pPr>
      <w:r w:rsidRPr="00D81F88">
        <w:rPr>
          <w:rFonts w:cs="Times New Roman"/>
          <w:color w:val="000000"/>
          <w:sz w:val="26"/>
          <w:szCs w:val="26"/>
          <w:highlight w:val="white"/>
          <w:lang w:val="pl-PL"/>
        </w:rPr>
        <w:t>Xây dựng và thực hiện tốt cơ chế khuyến khích và bảo vệ tổ chức, cá nhân phát hiện, tố cáo tham nhũng, lãng phí.</w:t>
      </w:r>
    </w:p>
    <w:p w:rsidR="00C51646" w:rsidRPr="00D81F88" w:rsidRDefault="00C51646" w:rsidP="00BD20F6">
      <w:pPr>
        <w:spacing w:before="120" w:after="120" w:line="360" w:lineRule="auto"/>
        <w:ind w:firstLine="720"/>
        <w:jc w:val="center"/>
        <w:rPr>
          <w:rFonts w:cs="Times New Roman"/>
          <w:b/>
          <w:color w:val="000000"/>
          <w:sz w:val="26"/>
          <w:szCs w:val="26"/>
          <w:highlight w:val="white"/>
          <w:lang w:val="nl-NL"/>
        </w:rPr>
      </w:pPr>
      <w:r w:rsidRPr="00D81F88">
        <w:rPr>
          <w:rFonts w:cs="Times New Roman"/>
          <w:b/>
          <w:color w:val="000000"/>
          <w:sz w:val="26"/>
          <w:szCs w:val="26"/>
          <w:highlight w:val="white"/>
          <w:lang w:val="nl-NL"/>
        </w:rPr>
        <w:t xml:space="preserve">CÂU HỎI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1. Trình bày các đặc trưng của nhà nước pháp quyền xã hội chủ nghĩa Việt Nam?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 xml:space="preserve">2. Phân tích ý nghĩa khẩu hiệu”Sống và làm việc theo Hiến pháp và pháp luật”? </w:t>
      </w:r>
    </w:p>
    <w:p w:rsidR="00C51646" w:rsidRPr="00D81F88" w:rsidRDefault="00C51646" w:rsidP="00BD20F6">
      <w:pPr>
        <w:spacing w:line="360" w:lineRule="auto"/>
        <w:rPr>
          <w:rFonts w:cs="Times New Roman"/>
          <w:b/>
          <w:i/>
          <w:color w:val="000000"/>
          <w:sz w:val="26"/>
          <w:szCs w:val="26"/>
          <w:highlight w:val="white"/>
          <w:lang w:val="nl-NL"/>
        </w:rPr>
      </w:pPr>
      <w:bookmarkStart w:id="593" w:name="_Toc15467356"/>
      <w:bookmarkStart w:id="594" w:name="_Toc19083730"/>
      <w:bookmarkEnd w:id="554"/>
      <w:r w:rsidRPr="00D81F88">
        <w:rPr>
          <w:rFonts w:cs="Times New Roman"/>
          <w:i/>
          <w:color w:val="000000"/>
          <w:sz w:val="26"/>
          <w:szCs w:val="26"/>
          <w:highlight w:val="white"/>
          <w:lang w:val="nl-NL"/>
        </w:rPr>
        <w:br w:type="page"/>
      </w:r>
      <w:bookmarkEnd w:id="593"/>
      <w:bookmarkEnd w:id="594"/>
    </w:p>
    <w:p w:rsidR="00C51646" w:rsidRPr="00D81F88" w:rsidRDefault="00C51646" w:rsidP="00BD20F6">
      <w:pPr>
        <w:pStyle w:val="Heading1"/>
        <w:spacing w:before="120" w:after="120" w:line="360" w:lineRule="auto"/>
        <w:jc w:val="center"/>
        <w:rPr>
          <w:rFonts w:ascii="Times New Roman" w:hAnsi="Times New Roman" w:cs="Times New Roman"/>
          <w:color w:val="000000"/>
          <w:sz w:val="26"/>
          <w:szCs w:val="26"/>
          <w:highlight w:val="white"/>
          <w:lang w:val="pl-PL"/>
        </w:rPr>
      </w:pPr>
      <w:r w:rsidRPr="00D81F88">
        <w:rPr>
          <w:rFonts w:ascii="Times New Roman" w:hAnsi="Times New Roman" w:cs="Times New Roman"/>
          <w:i/>
          <w:color w:val="000000"/>
          <w:sz w:val="26"/>
          <w:szCs w:val="26"/>
          <w:highlight w:val="white"/>
          <w:lang w:val="nl-NL"/>
        </w:rPr>
        <w:lastRenderedPageBreak/>
        <w:t>Bài</w:t>
      </w:r>
      <w:r w:rsidRPr="00D81F88">
        <w:rPr>
          <w:rFonts w:ascii="Times New Roman" w:hAnsi="Times New Roman" w:cs="Times New Roman"/>
          <w:i/>
          <w:color w:val="000000"/>
          <w:sz w:val="26"/>
          <w:szCs w:val="26"/>
          <w:highlight w:val="white"/>
          <w:lang w:val="pl-PL"/>
        </w:rPr>
        <w:t xml:space="preserve"> 8 </w:t>
      </w:r>
      <w:bookmarkStart w:id="595" w:name="_Toc13578861"/>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pl-PL"/>
        </w:rPr>
        <w:t>PHÁT HUY SỨC MẠNH CỦA KHỐI ĐẠI ĐOÀN KẾT</w:t>
      </w:r>
      <w:bookmarkStart w:id="596" w:name="_Toc13578862"/>
      <w:bookmarkEnd w:id="595"/>
      <w:r w:rsidRPr="00D81F88">
        <w:rPr>
          <w:rFonts w:ascii="Times New Roman" w:hAnsi="Times New Roman" w:cs="Times New Roman"/>
          <w:color w:val="000000"/>
          <w:sz w:val="26"/>
          <w:szCs w:val="26"/>
          <w:highlight w:val="white"/>
          <w:lang w:val="pl-PL"/>
        </w:rPr>
        <w:br/>
        <w:t>TOÀN DÂN TỘC TRONG XÂY DỰNG, BẢO VỆ TỔ QUỐC</w:t>
      </w:r>
      <w:bookmarkEnd w:id="596"/>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597" w:name="_Toc13578868"/>
      <w:bookmarkStart w:id="598" w:name="_Toc13755136"/>
      <w:bookmarkStart w:id="599" w:name="_Toc15467357"/>
    </w:p>
    <w:p w:rsidR="00C51646" w:rsidRPr="00D81F88" w:rsidRDefault="00C51646" w:rsidP="00BD20F6">
      <w:pPr>
        <w:pStyle w:val="Heading3"/>
        <w:spacing w:before="120" w:after="120" w:line="360" w:lineRule="auto"/>
        <w:ind w:firstLine="720"/>
        <w:jc w:val="both"/>
        <w:rPr>
          <w:rFonts w:ascii="Times New Roman" w:hAnsi="Times New Roman" w:cs="Times New Roman"/>
          <w:i/>
          <w:color w:val="000000"/>
          <w:sz w:val="26"/>
          <w:szCs w:val="26"/>
          <w:highlight w:val="white"/>
          <w:shd w:val="clear" w:color="auto" w:fill="FFFFFF"/>
          <w:lang w:val="nl-NL"/>
        </w:rPr>
      </w:pPr>
      <w:bookmarkStart w:id="600" w:name="_Toc19083731"/>
      <w:r w:rsidRPr="00D81F88">
        <w:rPr>
          <w:rFonts w:ascii="Times New Roman" w:hAnsi="Times New Roman" w:cs="Times New Roman"/>
          <w:color w:val="000000"/>
          <w:sz w:val="26"/>
          <w:szCs w:val="26"/>
          <w:highlight w:val="white"/>
          <w:lang w:val="nl-NL"/>
        </w:rPr>
        <w:t>I. TẦM QUAN TRỌNG CỦA ĐẠI ĐOÀN KẾT TOÀN DÂN TỘC</w:t>
      </w:r>
      <w:r w:rsidRPr="00D81F88">
        <w:rPr>
          <w:rFonts w:ascii="Times New Roman" w:hAnsi="Times New Roman" w:cs="Times New Roman"/>
          <w:color w:val="000000"/>
          <w:sz w:val="26"/>
          <w:szCs w:val="26"/>
          <w:highlight w:val="white"/>
          <w:lang w:val="vi-VN"/>
        </w:rPr>
        <w:t xml:space="preserve"> </w:t>
      </w:r>
      <w:r w:rsidRPr="00D81F88">
        <w:rPr>
          <w:rFonts w:ascii="Times New Roman" w:hAnsi="Times New Roman" w:cs="Times New Roman"/>
          <w:color w:val="000000"/>
          <w:sz w:val="26"/>
          <w:szCs w:val="26"/>
          <w:highlight w:val="white"/>
          <w:lang w:val="nl-NL" w:eastAsia="vi-VN"/>
        </w:rPr>
        <w:t>TRONG XÂY DỰNG VÀ BẢO VỆ TỔ QUỐC</w:t>
      </w:r>
      <w:bookmarkEnd w:id="600"/>
    </w:p>
    <w:p w:rsidR="00C51646" w:rsidRPr="00D81F88" w:rsidRDefault="00C51646" w:rsidP="00BD20F6">
      <w:pPr>
        <w:pStyle w:val="Heading2"/>
        <w:spacing w:before="120" w:after="120" w:line="360" w:lineRule="auto"/>
        <w:ind w:firstLine="720"/>
        <w:jc w:val="both"/>
        <w:rPr>
          <w:rFonts w:ascii="Times New Roman" w:hAnsi="Times New Roman" w:cs="Times New Roman"/>
          <w:b w:val="0"/>
          <w:i/>
          <w:color w:val="000000"/>
          <w:highlight w:val="white"/>
          <w:shd w:val="clear" w:color="auto" w:fill="FFFFFF"/>
          <w:lang w:val="nl-NL"/>
        </w:rPr>
      </w:pPr>
      <w:bookmarkStart w:id="601" w:name="_Toc15467358"/>
      <w:bookmarkStart w:id="602" w:name="_Toc19021766"/>
      <w:bookmarkStart w:id="603" w:name="_Toc19083732"/>
      <w:bookmarkEnd w:id="597"/>
      <w:bookmarkEnd w:id="598"/>
      <w:bookmarkEnd w:id="599"/>
      <w:r w:rsidRPr="00D81F88">
        <w:rPr>
          <w:rFonts w:ascii="Times New Roman" w:hAnsi="Times New Roman" w:cs="Times New Roman"/>
          <w:color w:val="000000"/>
          <w:highlight w:val="white"/>
          <w:lang w:val="nl-NL" w:eastAsia="vi-VN"/>
        </w:rPr>
        <w:t>1. Cơ sở lý luận của đường lối, chính sách đại đoàn kết toàn dân tộc trong xây dựng và bảo vệ Tổ quốc</w:t>
      </w:r>
      <w:bookmarkEnd w:id="601"/>
      <w:bookmarkEnd w:id="602"/>
      <w:bookmarkEnd w:id="603"/>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Đường lối chiến lược đại đoàn kết dân tộc của Đảng Cộng sản Việt Nam hiện nay được hình thành trên cơ sở lý luận đó là quan điểm của chủ nghĩa Mác - Lênin, tư tưởng Hồ Chí Minh.</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shd w:val="clear" w:color="auto" w:fill="FFFFFF"/>
          <w:lang w:val="nl-NL"/>
        </w:rPr>
        <w:t xml:space="preserve">- </w:t>
      </w:r>
      <w:r w:rsidRPr="00D81F88">
        <w:rPr>
          <w:i/>
          <w:color w:val="000000"/>
          <w:sz w:val="26"/>
          <w:szCs w:val="26"/>
          <w:highlight w:val="white"/>
          <w:shd w:val="clear" w:color="auto" w:fill="FFFFFF"/>
          <w:lang w:val="nl-NL"/>
        </w:rPr>
        <w:t xml:space="preserve">Chủ nghĩa Mác-Lênin </w:t>
      </w:r>
      <w:r w:rsidRPr="00D81F88">
        <w:rPr>
          <w:color w:val="000000"/>
          <w:sz w:val="26"/>
          <w:szCs w:val="26"/>
          <w:highlight w:val="white"/>
          <w:shd w:val="clear" w:color="auto" w:fill="FFFFFF"/>
          <w:lang w:val="nl-NL"/>
        </w:rPr>
        <w:t xml:space="preserve">khẳng định </w:t>
      </w:r>
      <w:r w:rsidRPr="00D81F88">
        <w:rPr>
          <w:i/>
          <w:color w:val="000000"/>
          <w:sz w:val="26"/>
          <w:szCs w:val="26"/>
          <w:highlight w:val="white"/>
          <w:shd w:val="clear" w:color="auto" w:fill="FFFFFF"/>
          <w:lang w:val="nl-NL"/>
        </w:rPr>
        <w:t>“</w:t>
      </w:r>
      <w:r w:rsidRPr="00D81F88">
        <w:rPr>
          <w:color w:val="000000"/>
          <w:sz w:val="26"/>
          <w:szCs w:val="26"/>
          <w:highlight w:val="white"/>
          <w:shd w:val="clear" w:color="auto" w:fill="FFFFFF"/>
          <w:lang w:val="nl-NL"/>
        </w:rPr>
        <w:t xml:space="preserve">quần chúng nhân dân là người sáng tạo ra lịch sử”, </w:t>
      </w:r>
      <w:r w:rsidRPr="00D81F88">
        <w:rPr>
          <w:rStyle w:val="Emphasis"/>
          <w:color w:val="000000"/>
          <w:sz w:val="26"/>
          <w:szCs w:val="26"/>
          <w:highlight w:val="white"/>
          <w:shd w:val="clear" w:color="auto" w:fill="FFFFFF"/>
          <w:lang w:val="nl-NL"/>
        </w:rPr>
        <w:t>“cách mạng là sự nghiệp của quần chúng”</w:t>
      </w:r>
      <w:r w:rsidRPr="00D81F88">
        <w:rPr>
          <w:color w:val="000000"/>
          <w:sz w:val="26"/>
          <w:szCs w:val="26"/>
          <w:highlight w:val="white"/>
          <w:shd w:val="clear" w:color="auto" w:fill="FFFFFF"/>
          <w:lang w:val="nl-NL"/>
        </w:rPr>
        <w:t xml:space="preserve">, sức mạnh của nhân dân là sức mạnh vô địch. Do đó, đại đoàn kết dân tộc là nội dung, là nhiệm vụ chiến lược của cách mạng.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Cơ sở của đoàn kết dân tộc, đoàn kết tôn giáo từ sự thống nhất về lợi ích căn bản giữa các dân tộc, giai cấp, tầng lớp trong xã hội.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Tư tưởng Hồ Chí Minh</w:t>
      </w:r>
      <w:r w:rsidRPr="00D81F88">
        <w:rPr>
          <w:color w:val="000000"/>
          <w:sz w:val="26"/>
          <w:szCs w:val="26"/>
          <w:highlight w:val="white"/>
          <w:lang w:val="nl-NL"/>
        </w:rPr>
        <w:t xml:space="preserve"> về đại đoàn kết dân tộc trong sự nghiệp cách mạng gồm các nội dung chủ yếu: về vị trí, vai trò, về nội dung, hình thức, nguyên tắc, phương pháp đoàn kết dân tộc.</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i/>
          <w:color w:val="000000"/>
          <w:sz w:val="26"/>
          <w:szCs w:val="26"/>
          <w:highlight w:val="white"/>
          <w:lang w:val="nl-NL"/>
        </w:rPr>
        <w:t>+ Về vị trí, vai trò</w:t>
      </w:r>
      <w:r w:rsidRPr="00D81F88">
        <w:rPr>
          <w:color w:val="000000"/>
          <w:sz w:val="26"/>
          <w:szCs w:val="26"/>
          <w:highlight w:val="white"/>
          <w:lang w:val="nl-N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Vệ nội dung</w:t>
      </w:r>
      <w:r w:rsidRPr="00D81F88">
        <w:rPr>
          <w:color w:val="000000"/>
          <w:sz w:val="26"/>
          <w:szCs w:val="26"/>
          <w:highlight w:val="white"/>
          <w:lang w:val="nl-NL"/>
        </w:rPr>
        <w:t xml:space="preserve"> đoàn kết dân tộc, theo tư tưởng Hồ Chí Minh là đại đoàn kết toàn dân, là tập hợp được mọi người dân vào một khối; phải kế thừa truyền thống yêu nước, nhân nghĩa, </w:t>
      </w:r>
      <w:r w:rsidRPr="00D81F88">
        <w:rPr>
          <w:color w:val="000000"/>
          <w:sz w:val="26"/>
          <w:szCs w:val="26"/>
          <w:highlight w:val="white"/>
          <w:lang w:val="nl-NL"/>
        </w:rPr>
        <w:lastRenderedPageBreak/>
        <w:t xml:space="preserve">tinh thần cộng đồng của dân tộc Việt Nam; phải có lòng khoan dung, độ lượng, tin vào nhân dân, tin vào con người; thực hiện phương châm “lấy dân làm gốc”.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Về hình thức,</w:t>
      </w:r>
      <w:r w:rsidRPr="00D81F88">
        <w:rPr>
          <w:color w:val="000000"/>
          <w:sz w:val="26"/>
          <w:szCs w:val="26"/>
          <w:highlight w:val="white"/>
          <w:lang w:val="nl-NL"/>
        </w:rPr>
        <w:t xml:space="preserve"> Hồ Chí Minh chỉ rõ, đại đoàn kết dân tộc không chỉ dừng lại ở quan niệm, tư tưởng mà phải có tổ chức là Mặt trận dân tộc thống nhất, dưới sự lãnh đạo của Đảng. </w:t>
      </w:r>
    </w:p>
    <w:p w:rsidR="00C51646" w:rsidRPr="00D81F88" w:rsidRDefault="00C51646" w:rsidP="00BD20F6">
      <w:pPr>
        <w:pStyle w:val="NormalWeb"/>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 xml:space="preserve">+ </w:t>
      </w:r>
      <w:r w:rsidRPr="00D81F88">
        <w:rPr>
          <w:i/>
          <w:color w:val="000000"/>
          <w:sz w:val="26"/>
          <w:szCs w:val="26"/>
          <w:highlight w:val="white"/>
          <w:lang w:val="nl-NL"/>
        </w:rPr>
        <w:t>Về các nguyên tắc cơ bản</w:t>
      </w:r>
      <w:r w:rsidRPr="00D81F88">
        <w:rPr>
          <w:color w:val="000000"/>
          <w:sz w:val="26"/>
          <w:szCs w:val="26"/>
          <w:highlight w:val="white"/>
          <w:lang w:val="nl-N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Về phương pháp</w:t>
      </w:r>
      <w:r w:rsidRPr="00D81F88">
        <w:rPr>
          <w:rFonts w:cs="Times New Roman"/>
          <w:color w:val="000000"/>
          <w:sz w:val="26"/>
          <w:szCs w:val="26"/>
          <w:highlight w:val="white"/>
          <w:lang w:val="nl-NL"/>
        </w:rPr>
        <w:t xml:space="preserve"> </w:t>
      </w:r>
      <w:r w:rsidRPr="00D81F88">
        <w:rPr>
          <w:rFonts w:cs="Times New Roman"/>
          <w:i/>
          <w:color w:val="000000"/>
          <w:sz w:val="26"/>
          <w:szCs w:val="26"/>
          <w:highlight w:val="white"/>
          <w:lang w:val="nl-NL"/>
        </w:rPr>
        <w:t>thực hiện</w:t>
      </w:r>
      <w:r w:rsidRPr="00D81F88">
        <w:rPr>
          <w:rFonts w:cs="Times New Roman"/>
          <w:color w:val="000000"/>
          <w:sz w:val="26"/>
          <w:szCs w:val="26"/>
          <w:highlight w:val="white"/>
          <w:lang w:val="nl-N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eastAsia="vi-VN"/>
        </w:rPr>
      </w:pPr>
      <w:bookmarkStart w:id="604" w:name="_Toc15467359"/>
      <w:bookmarkStart w:id="605" w:name="_Toc19021767"/>
      <w:bookmarkStart w:id="606" w:name="_Toc19083733"/>
      <w:r w:rsidRPr="00D81F88">
        <w:rPr>
          <w:rFonts w:ascii="Times New Roman" w:hAnsi="Times New Roman" w:cs="Times New Roman"/>
          <w:color w:val="000000"/>
          <w:sz w:val="26"/>
          <w:szCs w:val="26"/>
          <w:highlight w:val="white"/>
          <w:lang w:val="nl-NL" w:eastAsia="vi-VN"/>
        </w:rPr>
        <w:t>2. Cơ sở thực tiễn của đường lối, chính sách đại đoàn kết toàn dân tộc trong xây dựng và bảo vệ Tổ quốc</w:t>
      </w:r>
      <w:bookmarkEnd w:id="604"/>
      <w:bookmarkEnd w:id="605"/>
      <w:bookmarkEnd w:id="606"/>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Đoàn kết là truyền thống quý báu và là bài học lịch sử vô giá của dân tộc Việt Nam trong suốt quá trình dựng nước và giữ nước. </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nl-NL"/>
        </w:rPr>
      </w:pPr>
      <w:r w:rsidRPr="00D81F88">
        <w:rPr>
          <w:rFonts w:cs="Times New Roman"/>
          <w:color w:val="000000"/>
          <w:sz w:val="26"/>
          <w:szCs w:val="26"/>
          <w:highlight w:val="white"/>
          <w:lang w:val="nl-NL"/>
        </w:rPr>
        <w:t xml:space="preserve"> Việt Nam là một quốc gia với 54 thành phần dân tộc, nhiều tôn giáo, tín ngưỡng khác nhau, gần bốn triệu người Việt Nam ở nước ngoài. </w:t>
      </w:r>
      <w:r w:rsidRPr="00D81F88">
        <w:rPr>
          <w:rFonts w:cs="Times New Roman"/>
          <w:iCs/>
          <w:color w:val="000000"/>
          <w:sz w:val="26"/>
          <w:szCs w:val="26"/>
          <w:highlight w:val="white"/>
          <w:lang w:val="nl-N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D81F88">
        <w:rPr>
          <w:rFonts w:cs="Times New Roman"/>
          <w:color w:val="000000"/>
          <w:sz w:val="26"/>
          <w:szCs w:val="26"/>
          <w:highlight w:val="white"/>
          <w:lang w:val="nl-NL"/>
        </w:rPr>
        <w:t xml:space="preserve">sự </w:t>
      </w:r>
      <w:r w:rsidRPr="00D81F88">
        <w:rPr>
          <w:rFonts w:cs="Times New Roman"/>
          <w:iCs/>
          <w:color w:val="000000"/>
          <w:sz w:val="26"/>
          <w:szCs w:val="26"/>
          <w:highlight w:val="white"/>
          <w:lang w:val="nl-NL"/>
        </w:rPr>
        <w:t>phong phú, đa dạng trong tính thống nhất của nền văn hóa Việt Nam.</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iCs/>
          <w:color w:val="000000"/>
          <w:sz w:val="26"/>
          <w:szCs w:val="26"/>
          <w:highlight w:val="white"/>
          <w:lang w:val="nl-NL"/>
        </w:rPr>
        <w:t xml:space="preserve"> Trong quá trình cách mạng, </w:t>
      </w:r>
      <w:r w:rsidRPr="00D81F88">
        <w:rPr>
          <w:rFonts w:cs="Times New Roman"/>
          <w:color w:val="000000"/>
          <w:sz w:val="26"/>
          <w:szCs w:val="26"/>
          <w:highlight w:val="white"/>
          <w:shd w:val="clear" w:color="auto" w:fill="FFFFFF"/>
          <w:lang w:val="nl-NL"/>
        </w:rPr>
        <w:t xml:space="preserve">Đảng Cộng sản Việt Nam, kế thừa tuyền thống quý báu của dân tộc, vận dụng sáng tạo chủ nghĩa Mác-Lênin đã </w:t>
      </w:r>
      <w:r w:rsidRPr="00D81F88">
        <w:rPr>
          <w:rFonts w:cs="Times New Roman"/>
          <w:color w:val="000000"/>
          <w:sz w:val="26"/>
          <w:szCs w:val="26"/>
          <w:highlight w:val="white"/>
          <w:lang w:val="nl-NL"/>
        </w:rPr>
        <w:t xml:space="preserve">phát huy sức mạnh đại đoàn kết toàn dân tộc, </w:t>
      </w:r>
      <w:r w:rsidRPr="00D81F88">
        <w:rPr>
          <w:rFonts w:cs="Times New Roman"/>
          <w:color w:val="000000"/>
          <w:sz w:val="26"/>
          <w:szCs w:val="26"/>
          <w:highlight w:val="white"/>
          <w:shd w:val="clear" w:color="auto" w:fill="FFFFFF"/>
          <w:lang w:val="nl-NL"/>
        </w:rPr>
        <w:t xml:space="preserve">đưa cách mạng Việt Nam giành những thắng lợi vô cùng to lớn. Đoàn kết và phát huy sức mạnh toàn dân tộc đã trở thành bài học lớn của Đảng và của cách mạng Việt Nam.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shd w:val="clear" w:color="auto" w:fill="FFFFFF"/>
          <w:lang w:val="nl-NL"/>
        </w:rPr>
        <w:t>Hiện nay, t</w:t>
      </w:r>
      <w:r w:rsidRPr="00D81F88">
        <w:rPr>
          <w:color w:val="000000"/>
          <w:sz w:val="26"/>
          <w:szCs w:val="26"/>
          <w:highlight w:val="white"/>
          <w:lang w:val="nl-NL"/>
        </w:rPr>
        <w:t>rong bối cảnh đất nước còn nhiều khó khăn, thách thức, nhưng</w:t>
      </w:r>
      <w:r w:rsidRPr="00D81F88">
        <w:rPr>
          <w:color w:val="000000"/>
          <w:sz w:val="26"/>
          <w:szCs w:val="26"/>
          <w:highlight w:val="white"/>
          <w:shd w:val="clear" w:color="auto" w:fill="FFFFFF"/>
          <w:lang w:val="nl-NL"/>
        </w:rPr>
        <w:t xml:space="preserve"> dưới sự lãnh đạo của Đảng, Nhà nước, k</w:t>
      </w:r>
      <w:r w:rsidRPr="00D81F88">
        <w:rPr>
          <w:color w:val="000000"/>
          <w:sz w:val="26"/>
          <w:szCs w:val="26"/>
          <w:highlight w:val="white"/>
          <w:lang w:val="nl-NL"/>
        </w:rPr>
        <w:t xml:space="preserve">hối đại đoàn kết toàn dân tộc Việt Nam tiếp tục được mở rộng, </w:t>
      </w:r>
      <w:r w:rsidRPr="00D81F88">
        <w:rPr>
          <w:color w:val="000000"/>
          <w:sz w:val="26"/>
          <w:szCs w:val="26"/>
          <w:highlight w:val="white"/>
          <w:lang w:val="nl-NL"/>
        </w:rPr>
        <w:lastRenderedPageBreak/>
        <w:t>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Đạt được kết quả trên là do Đảng và Nhà nước luôn chủ trương nhất quán, phát huy cao độ sức mạnh đại đoàn kết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Tuy nhiên,</w:t>
      </w:r>
      <w:r w:rsidRPr="00D81F88">
        <w:rPr>
          <w:rFonts w:cs="Times New Roman"/>
          <w:color w:val="000000"/>
          <w:sz w:val="26"/>
          <w:szCs w:val="26"/>
          <w:highlight w:val="white"/>
          <w:lang w:val="nl-NL"/>
        </w:rPr>
        <w:t xml:space="preserve"> sức mạnh đại đoàn kết toàn dân tộc chưa được phát huy đầy đủ, có lúc, có nơi chưa phát huy được vai trò, sức mạnh của nhân dân. Chủ trương, quan điểm của Đảng về đại đoàn kết toàn dân tộc, về quyền và lợi ích hợp pháp của các giai cấp, tầng lớp nhân dân chưa được kịp thời thể chế hóa, hoặc đã thể chế hóa nhưng chưa được thực hiện nghiêm túc.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Nguyên nhân của những hạn chế trên là do: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z w:val="26"/>
          <w:szCs w:val="26"/>
          <w:highlight w:val="white"/>
          <w:lang w:val="nl-N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rsidR="00C51646" w:rsidRPr="00D81F88" w:rsidRDefault="00C51646" w:rsidP="00BD20F6">
      <w:pPr>
        <w:pStyle w:val="NormalWeb"/>
        <w:shd w:val="clear" w:color="auto" w:fill="FFFFFF"/>
        <w:spacing w:before="120" w:after="120" w:line="360" w:lineRule="auto"/>
        <w:ind w:firstLine="720"/>
        <w:jc w:val="both"/>
        <w:rPr>
          <w:color w:val="000000"/>
          <w:sz w:val="26"/>
          <w:szCs w:val="26"/>
          <w:highlight w:val="white"/>
          <w:lang w:val="nl-NL"/>
        </w:rPr>
      </w:pPr>
      <w:r w:rsidRPr="00D81F88">
        <w:rPr>
          <w:color w:val="000000"/>
          <w:spacing w:val="-2"/>
          <w:sz w:val="26"/>
          <w:szCs w:val="26"/>
          <w:highlight w:val="white"/>
          <w:lang w:val="nl-N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rsidR="00C51646" w:rsidRPr="00D81F88" w:rsidRDefault="00C51646" w:rsidP="00BD20F6">
      <w:pPr>
        <w:spacing w:before="120" w:after="120" w:line="360" w:lineRule="auto"/>
        <w:ind w:firstLine="720"/>
        <w:jc w:val="both"/>
        <w:rPr>
          <w:rFonts w:cs="Times New Roman"/>
          <w:color w:val="000000"/>
          <w:spacing w:val="-2"/>
          <w:sz w:val="26"/>
          <w:szCs w:val="26"/>
          <w:highlight w:val="white"/>
          <w:lang w:val="nl-NL"/>
        </w:rPr>
      </w:pPr>
      <w:r w:rsidRPr="00D81F88">
        <w:rPr>
          <w:rFonts w:cs="Times New Roman"/>
          <w:color w:val="000000"/>
          <w:spacing w:val="-2"/>
          <w:sz w:val="26"/>
          <w:szCs w:val="26"/>
          <w:highlight w:val="white"/>
          <w:lang w:val="nl-N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rsidR="00C51646" w:rsidRPr="00D81F88" w:rsidRDefault="00C51646" w:rsidP="00BD20F6">
      <w:pPr>
        <w:spacing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Như vậy, dựa trên những cơ sở lý luận và thực tiễn của đường lối, chính sách đại đoàn kết toàn dân tộc trong xây dựng và bảo vệ Tổ quốc chúng ta nhận thấy: </w:t>
      </w:r>
      <w:r w:rsidRPr="00D81F88">
        <w:rPr>
          <w:rFonts w:cs="Times New Roman"/>
          <w:color w:val="000000"/>
          <w:spacing w:val="-2"/>
          <w:sz w:val="26"/>
          <w:szCs w:val="26"/>
          <w:highlight w:val="white"/>
          <w:lang w:val="nl-NL"/>
        </w:rPr>
        <w:t xml:space="preserve">Củng cố và phát huy đại đoàn kết toàn dân ngày càng </w:t>
      </w:r>
      <w:r w:rsidRPr="00D81F88">
        <w:rPr>
          <w:rFonts w:cs="Times New Roman"/>
          <w:color w:val="000000"/>
          <w:spacing w:val="-2"/>
          <w:sz w:val="26"/>
          <w:szCs w:val="26"/>
          <w:highlight w:val="white"/>
          <w:shd w:val="clear" w:color="auto" w:fill="FFFFFF"/>
          <w:lang w:val="nl-NL"/>
        </w:rPr>
        <w:t xml:space="preserve">trở thành yêu cầu quan trọng, cấp thiết và lâu dài </w:t>
      </w:r>
      <w:r w:rsidRPr="00D81F88">
        <w:rPr>
          <w:rFonts w:cs="Times New Roman"/>
          <w:color w:val="000000"/>
          <w:spacing w:val="-2"/>
          <w:sz w:val="26"/>
          <w:szCs w:val="26"/>
          <w:highlight w:val="white"/>
          <w:lang w:val="nl-N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D81F88">
        <w:rPr>
          <w:rFonts w:cs="Times New Roman"/>
          <w:color w:val="000000"/>
          <w:sz w:val="26"/>
          <w:szCs w:val="26"/>
          <w:highlight w:val="white"/>
          <w:shd w:val="clear" w:color="auto" w:fill="FFFFFF"/>
          <w:lang w:val="nl-NL"/>
        </w:rPr>
        <w:t>.</w:t>
      </w:r>
      <w:bookmarkStart w:id="607" w:name="_Toc13578869"/>
      <w:bookmarkStart w:id="608" w:name="_Toc13755137"/>
      <w:bookmarkStart w:id="609" w:name="_Toc15467360"/>
    </w:p>
    <w:p w:rsidR="00C51646" w:rsidRPr="00D81F88" w:rsidRDefault="00C51646" w:rsidP="00BD20F6">
      <w:pPr>
        <w:spacing w:before="120" w:after="120" w:line="360" w:lineRule="auto"/>
        <w:ind w:firstLine="720"/>
        <w:jc w:val="both"/>
        <w:outlineLvl w:val="0"/>
        <w:rPr>
          <w:rFonts w:cs="Times New Roman"/>
          <w:b/>
          <w:color w:val="000000"/>
          <w:sz w:val="26"/>
          <w:szCs w:val="26"/>
          <w:highlight w:val="white"/>
          <w:lang w:val="nl-NL"/>
        </w:rPr>
      </w:pPr>
      <w:bookmarkStart w:id="610" w:name="_Toc19083734"/>
      <w:r w:rsidRPr="00D81F88">
        <w:rPr>
          <w:rFonts w:cs="Times New Roman"/>
          <w:b/>
          <w:color w:val="000000"/>
          <w:sz w:val="26"/>
          <w:szCs w:val="26"/>
          <w:highlight w:val="white"/>
          <w:shd w:val="clear" w:color="auto" w:fill="FFFFFF"/>
          <w:lang w:val="vi-VN"/>
        </w:rPr>
        <w:t>I</w:t>
      </w:r>
      <w:r w:rsidRPr="00D81F88">
        <w:rPr>
          <w:rFonts w:cs="Times New Roman"/>
          <w:b/>
          <w:color w:val="000000"/>
          <w:sz w:val="26"/>
          <w:szCs w:val="26"/>
          <w:highlight w:val="white"/>
          <w:shd w:val="clear" w:color="auto" w:fill="FFFFFF"/>
          <w:lang w:val="nl-NL"/>
        </w:rPr>
        <w:t>I</w:t>
      </w:r>
      <w:r w:rsidRPr="00D81F88">
        <w:rPr>
          <w:rFonts w:cs="Times New Roman"/>
          <w:b/>
          <w:color w:val="000000"/>
          <w:sz w:val="26"/>
          <w:szCs w:val="26"/>
          <w:highlight w:val="white"/>
          <w:shd w:val="clear" w:color="auto" w:fill="FFFFFF"/>
          <w:lang w:val="vi-VN"/>
        </w:rPr>
        <w:t xml:space="preserve">. QUAN ĐIỂM VÀ PHƯƠNG HƯỚNG CỦA ĐẢNG VỀ </w:t>
      </w:r>
      <w:r w:rsidRPr="00D81F88">
        <w:rPr>
          <w:rFonts w:cs="Times New Roman"/>
          <w:b/>
          <w:color w:val="000000"/>
          <w:sz w:val="26"/>
          <w:szCs w:val="26"/>
          <w:highlight w:val="white"/>
          <w:lang w:val="nl-NL"/>
        </w:rPr>
        <w:t xml:space="preserve">PHÁT HUY SỨC MẠNH </w:t>
      </w:r>
      <w:r w:rsidRPr="00D81F88">
        <w:rPr>
          <w:rFonts w:cs="Times New Roman"/>
          <w:b/>
          <w:color w:val="000000"/>
          <w:sz w:val="26"/>
          <w:szCs w:val="26"/>
          <w:highlight w:val="white"/>
          <w:lang w:val="vi-VN" w:eastAsia="vi-VN"/>
        </w:rPr>
        <w:t xml:space="preserve">CỦA KHỐI ĐẠI ĐOÀN KẾT </w:t>
      </w:r>
      <w:r w:rsidRPr="00D81F88">
        <w:rPr>
          <w:rFonts w:cs="Times New Roman"/>
          <w:b/>
          <w:color w:val="000000"/>
          <w:sz w:val="26"/>
          <w:szCs w:val="26"/>
          <w:highlight w:val="white"/>
          <w:lang w:val="nl-NL"/>
        </w:rPr>
        <w:t xml:space="preserve">TOÀN DÂN TỘC TRONG </w:t>
      </w:r>
      <w:bookmarkEnd w:id="607"/>
      <w:r w:rsidRPr="00D81F88">
        <w:rPr>
          <w:rFonts w:cs="Times New Roman"/>
          <w:b/>
          <w:color w:val="000000"/>
          <w:sz w:val="26"/>
          <w:szCs w:val="26"/>
          <w:highlight w:val="white"/>
          <w:lang w:val="nl-NL"/>
        </w:rPr>
        <w:t>XÂY DỰNG VÀ BẢO VỆ TỔ QUỐC</w:t>
      </w:r>
      <w:bookmarkEnd w:id="608"/>
      <w:bookmarkEnd w:id="609"/>
      <w:bookmarkEnd w:id="610"/>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pacing w:val="-8"/>
          <w:sz w:val="26"/>
          <w:szCs w:val="26"/>
          <w:highlight w:val="white"/>
          <w:lang w:val="nl-NL"/>
        </w:rPr>
      </w:pPr>
      <w:bookmarkStart w:id="611" w:name="_Toc13755138"/>
      <w:bookmarkStart w:id="612" w:name="_Toc15467361"/>
      <w:bookmarkStart w:id="613" w:name="_Toc19021769"/>
      <w:bookmarkStart w:id="614" w:name="_Toc19083735"/>
      <w:r w:rsidRPr="00D81F88">
        <w:rPr>
          <w:rFonts w:ascii="Times New Roman" w:hAnsi="Times New Roman" w:cs="Times New Roman"/>
          <w:color w:val="000000"/>
          <w:spacing w:val="-8"/>
          <w:sz w:val="26"/>
          <w:szCs w:val="26"/>
          <w:highlight w:val="white"/>
          <w:shd w:val="clear" w:color="auto" w:fill="FFFFFF"/>
          <w:lang w:val="nl-NL"/>
        </w:rPr>
        <w:t>1)</w:t>
      </w:r>
      <w:r w:rsidRPr="00D81F88">
        <w:rPr>
          <w:rFonts w:ascii="Times New Roman" w:hAnsi="Times New Roman" w:cs="Times New Roman"/>
          <w:color w:val="000000"/>
          <w:spacing w:val="-8"/>
          <w:sz w:val="26"/>
          <w:szCs w:val="26"/>
          <w:highlight w:val="white"/>
          <w:shd w:val="clear" w:color="auto" w:fill="FFFFFF"/>
          <w:lang w:val="vi-VN"/>
        </w:rPr>
        <w:t xml:space="preserve"> Quan điểm của Đảng về </w:t>
      </w:r>
      <w:r w:rsidRPr="00D81F88">
        <w:rPr>
          <w:rFonts w:ascii="Times New Roman" w:hAnsi="Times New Roman" w:cs="Times New Roman"/>
          <w:color w:val="000000"/>
          <w:spacing w:val="-8"/>
          <w:sz w:val="26"/>
          <w:szCs w:val="26"/>
          <w:highlight w:val="white"/>
          <w:shd w:val="clear" w:color="auto" w:fill="FFFFFF"/>
          <w:lang w:val="nl-NL"/>
        </w:rPr>
        <w:t xml:space="preserve">đại đoàn kết </w:t>
      </w:r>
      <w:r w:rsidRPr="00D81F88">
        <w:rPr>
          <w:rFonts w:ascii="Times New Roman" w:hAnsi="Times New Roman" w:cs="Times New Roman"/>
          <w:color w:val="000000"/>
          <w:spacing w:val="-8"/>
          <w:sz w:val="26"/>
          <w:szCs w:val="26"/>
          <w:highlight w:val="white"/>
          <w:lang w:val="nl-NL"/>
        </w:rPr>
        <w:t>toàn dân tộc trong xây dựng và bảo vệ Tổ quốc</w:t>
      </w:r>
      <w:bookmarkEnd w:id="611"/>
      <w:bookmarkEnd w:id="612"/>
      <w:bookmarkEnd w:id="613"/>
      <w:bookmarkEnd w:id="614"/>
    </w:p>
    <w:p w:rsidR="00C51646" w:rsidRPr="00D81F88" w:rsidRDefault="00C51646" w:rsidP="00BD20F6">
      <w:pPr>
        <w:spacing w:before="120" w:after="120" w:line="360" w:lineRule="auto"/>
        <w:ind w:firstLine="720"/>
        <w:jc w:val="both"/>
        <w:textAlignment w:val="baseline"/>
        <w:rPr>
          <w:rFonts w:cs="Times New Roman"/>
          <w:bCs/>
          <w:i/>
          <w:color w:val="000000"/>
          <w:sz w:val="26"/>
          <w:szCs w:val="26"/>
          <w:highlight w:val="white"/>
          <w:lang w:val="nl-NL"/>
        </w:rPr>
      </w:pPr>
      <w:r w:rsidRPr="00D81F88">
        <w:rPr>
          <w:rFonts w:cs="Times New Roman"/>
          <w:bCs/>
          <w:i/>
          <w:color w:val="000000"/>
          <w:sz w:val="26"/>
          <w:szCs w:val="26"/>
          <w:highlight w:val="white"/>
          <w:lang w:val="nl-NL"/>
        </w:rPr>
        <w:t xml:space="preserve">- Cương lĩnh </w:t>
      </w:r>
      <w:r w:rsidRPr="00D81F88">
        <w:rPr>
          <w:rFonts w:cs="Times New Roman"/>
          <w:i/>
          <w:color w:val="000000"/>
          <w:sz w:val="26"/>
          <w:szCs w:val="26"/>
          <w:highlight w:val="white"/>
          <w:lang w:val="pl-PL"/>
        </w:rPr>
        <w:t xml:space="preserve">xây dựng đất nước </w:t>
      </w:r>
      <w:r w:rsidRPr="00D81F88">
        <w:rPr>
          <w:rFonts w:cs="Times New Roman"/>
          <w:i/>
          <w:color w:val="000000"/>
          <w:sz w:val="26"/>
          <w:szCs w:val="26"/>
          <w:highlight w:val="white"/>
          <w:lang w:val="vi-VN"/>
        </w:rPr>
        <w:t xml:space="preserve">trong thời kỳ quá độ lên chủ nghĩa xã hội </w:t>
      </w:r>
      <w:r w:rsidRPr="00D81F88">
        <w:rPr>
          <w:rFonts w:cs="Times New Roman"/>
          <w:bCs/>
          <w:i/>
          <w:color w:val="000000"/>
          <w:sz w:val="26"/>
          <w:szCs w:val="26"/>
          <w:highlight w:val="white"/>
          <w:lang w:val="nl-NL"/>
        </w:rPr>
        <w:t>(bổ sung, phát triển 2011) đã xác định: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C51646" w:rsidRPr="00D81F88" w:rsidRDefault="00C51646" w:rsidP="00BD20F6">
      <w:pPr>
        <w:spacing w:before="120" w:after="120" w:line="360" w:lineRule="auto"/>
        <w:ind w:firstLine="720"/>
        <w:jc w:val="both"/>
        <w:rPr>
          <w:rFonts w:cs="Times New Roman"/>
          <w:bCs/>
          <w:i/>
          <w:color w:val="000000"/>
          <w:sz w:val="26"/>
          <w:szCs w:val="26"/>
          <w:highlight w:val="white"/>
          <w:lang w:val="nl-NL"/>
        </w:rPr>
      </w:pPr>
      <w:r w:rsidRPr="00D81F88">
        <w:rPr>
          <w:rFonts w:cs="Times New Roman"/>
          <w:bCs/>
          <w:color w:val="000000"/>
          <w:sz w:val="26"/>
          <w:szCs w:val="26"/>
          <w:highlight w:val="white"/>
          <w:lang w:val="nl-NL"/>
        </w:rPr>
        <w:t xml:space="preserve">- </w:t>
      </w:r>
      <w:r w:rsidRPr="00D81F88">
        <w:rPr>
          <w:rFonts w:cs="Times New Roman"/>
          <w:bCs/>
          <w:i/>
          <w:color w:val="000000"/>
          <w:sz w:val="26"/>
          <w:szCs w:val="26"/>
          <w:highlight w:val="white"/>
          <w:lang w:val="nl-NL"/>
        </w:rPr>
        <w:t>Nghị quyết của Hội nghị lần thứ bảy Ban Chấp hành Trung ương Đảng khoá IX (3-2003)</w:t>
      </w:r>
      <w:r w:rsidRPr="00D81F88">
        <w:rPr>
          <w:rFonts w:cs="Times New Roman"/>
          <w:bCs/>
          <w:color w:val="000000"/>
          <w:sz w:val="26"/>
          <w:szCs w:val="26"/>
          <w:highlight w:val="white"/>
          <w:lang w:val="nl-NL"/>
        </w:rPr>
        <w:t xml:space="preserve"> về phát huy sức mạnh đại đoàn kết toàn dân tộc vì “</w:t>
      </w:r>
      <w:r w:rsidRPr="00D81F88">
        <w:rPr>
          <w:rFonts w:cs="Times New Roman"/>
          <w:bCs/>
          <w:i/>
          <w:color w:val="000000"/>
          <w:sz w:val="26"/>
          <w:szCs w:val="26"/>
          <w:highlight w:val="white"/>
          <w:lang w:val="nl-NL"/>
        </w:rPr>
        <w:t>Dân giàu, nước mạnh, xã hội công bằng, dân chủ, văn minh</w:t>
      </w:r>
      <w:r w:rsidRPr="00D81F88">
        <w:rPr>
          <w:rFonts w:cs="Times New Roman"/>
          <w:bCs/>
          <w:color w:val="000000"/>
          <w:sz w:val="26"/>
          <w:szCs w:val="26"/>
          <w:highlight w:val="white"/>
          <w:lang w:val="nl-NL"/>
        </w:rPr>
        <w:t>” xác định các quan điểm sau</w:t>
      </w:r>
      <w:r w:rsidRPr="00D81F88">
        <w:rPr>
          <w:rFonts w:cs="Times New Roman"/>
          <w:bCs/>
          <w:i/>
          <w:color w:val="000000"/>
          <w:sz w:val="26"/>
          <w:szCs w:val="26"/>
          <w:highlight w:val="white"/>
          <w:lang w:val="nl-NL"/>
        </w:rPr>
        <w:t>:</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i/>
          <w:color w:val="000000"/>
          <w:spacing w:val="-4"/>
          <w:sz w:val="26"/>
          <w:szCs w:val="26"/>
          <w:highlight w:val="white"/>
          <w:lang w:val="nl-NL"/>
        </w:rPr>
        <w:t>Một là,</w:t>
      </w:r>
      <w:r w:rsidRPr="00D81F88">
        <w:rPr>
          <w:rFonts w:cs="Times New Roman"/>
          <w:color w:val="000000"/>
          <w:spacing w:val="-4"/>
          <w:sz w:val="26"/>
          <w:szCs w:val="26"/>
          <w:highlight w:val="white"/>
          <w:lang w:val="nl-N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w:t>
      </w:r>
      <w:r w:rsidRPr="00D81F88">
        <w:rPr>
          <w:rFonts w:cs="Times New Roman"/>
          <w:color w:val="000000"/>
          <w:sz w:val="26"/>
          <w:szCs w:val="26"/>
          <w:highlight w:val="white"/>
          <w:lang w:val="nl-NL"/>
        </w:rPr>
        <w:t xml:space="preserve"> đại đoàn kết toàn dân tộc lấy mục tiêu giữ vững độc lập, thống nhất của Tổ quốc, vì dân giàu, nước mạnh, xã hội công bằng, dân chủ, văn minh làm điểm tương đồng, </w:t>
      </w:r>
      <w:r w:rsidRPr="00D81F88">
        <w:rPr>
          <w:rFonts w:cs="Times New Roman"/>
          <w:color w:val="000000"/>
          <w:sz w:val="26"/>
          <w:szCs w:val="26"/>
          <w:highlight w:val="white"/>
          <w:lang w:val="nl-NL"/>
        </w:rPr>
        <w:lastRenderedPageBreak/>
        <w:t>xoá bỏ mặc cảm, định kiến, phân biệt đối xử về quá khứ, thành phần, giai cấp, xây dựng tinh thần cởi mở, tin cậy lẫn nhau, cùng hướng tới tương lai.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Ba là,</w:t>
      </w:r>
      <w:r w:rsidRPr="00D81F88">
        <w:rPr>
          <w:rFonts w:cs="Times New Roman"/>
          <w:color w:val="000000"/>
          <w:sz w:val="26"/>
          <w:szCs w:val="26"/>
          <w:highlight w:val="white"/>
          <w:lang w:val="nl-N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Bốn là,</w:t>
      </w:r>
      <w:r w:rsidRPr="00D81F88">
        <w:rPr>
          <w:rFonts w:cs="Times New Roman"/>
          <w:color w:val="000000"/>
          <w:sz w:val="26"/>
          <w:szCs w:val="26"/>
          <w:highlight w:val="white"/>
          <w:lang w:val="nl-N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15" w:name="_Toc13755139"/>
      <w:bookmarkStart w:id="616" w:name="_Toc15467362"/>
      <w:bookmarkStart w:id="617" w:name="_Toc19021770"/>
      <w:bookmarkStart w:id="618" w:name="_Toc19083736"/>
      <w:r w:rsidRPr="00D81F88">
        <w:rPr>
          <w:rFonts w:ascii="Times New Roman" w:hAnsi="Times New Roman" w:cs="Times New Roman"/>
          <w:color w:val="000000"/>
          <w:sz w:val="26"/>
          <w:szCs w:val="26"/>
          <w:highlight w:val="white"/>
          <w:shd w:val="clear" w:color="auto" w:fill="FFFFFF"/>
          <w:lang w:val="nl-NL"/>
        </w:rPr>
        <w:t>2. P</w:t>
      </w:r>
      <w:r w:rsidRPr="00D81F88">
        <w:rPr>
          <w:rFonts w:ascii="Times New Roman" w:hAnsi="Times New Roman" w:cs="Times New Roman"/>
          <w:color w:val="000000"/>
          <w:sz w:val="26"/>
          <w:szCs w:val="26"/>
          <w:highlight w:val="white"/>
          <w:shd w:val="clear" w:color="auto" w:fill="FFFFFF"/>
          <w:lang w:val="vi-VN"/>
        </w:rPr>
        <w:t>hương hướng</w:t>
      </w:r>
      <w:r w:rsidRPr="00D81F88">
        <w:rPr>
          <w:rFonts w:ascii="Times New Roman" w:hAnsi="Times New Roman" w:cs="Times New Roman"/>
          <w:color w:val="000000"/>
          <w:sz w:val="26"/>
          <w:szCs w:val="26"/>
          <w:highlight w:val="white"/>
          <w:shd w:val="clear" w:color="auto" w:fill="FFFFFF"/>
          <w:lang w:val="nl-NL"/>
        </w:rPr>
        <w:t xml:space="preserve"> và giải pháp </w:t>
      </w:r>
      <w:r w:rsidRPr="00D81F88">
        <w:rPr>
          <w:rFonts w:ascii="Times New Roman" w:hAnsi="Times New Roman" w:cs="Times New Roman"/>
          <w:color w:val="000000"/>
          <w:sz w:val="26"/>
          <w:szCs w:val="26"/>
          <w:highlight w:val="white"/>
          <w:lang w:val="nl-NL"/>
        </w:rPr>
        <w:t>phát huy sức mạnh</w:t>
      </w:r>
      <w:r w:rsidRPr="00D81F88">
        <w:rPr>
          <w:rFonts w:ascii="Times New Roman" w:hAnsi="Times New Roman" w:cs="Times New Roman"/>
          <w:color w:val="000000"/>
          <w:sz w:val="26"/>
          <w:szCs w:val="26"/>
          <w:highlight w:val="white"/>
          <w:lang w:val="nl-NL" w:eastAsia="vi-VN"/>
        </w:rPr>
        <w:t xml:space="preserve"> đại đoàn kết </w:t>
      </w:r>
      <w:r w:rsidRPr="00D81F88">
        <w:rPr>
          <w:rFonts w:ascii="Times New Roman" w:hAnsi="Times New Roman" w:cs="Times New Roman"/>
          <w:color w:val="000000"/>
          <w:sz w:val="26"/>
          <w:szCs w:val="26"/>
          <w:highlight w:val="white"/>
          <w:lang w:val="nl-NL"/>
        </w:rPr>
        <w:t>toàn dân tộc trong xây dựng và bảo vệ Tổ quốc</w:t>
      </w:r>
      <w:bookmarkEnd w:id="615"/>
      <w:bookmarkEnd w:id="616"/>
      <w:bookmarkEnd w:id="617"/>
      <w:bookmarkEnd w:id="618"/>
    </w:p>
    <w:p w:rsidR="00C51646" w:rsidRPr="00D81F88" w:rsidRDefault="00C51646" w:rsidP="00BD20F6">
      <w:pPr>
        <w:pStyle w:val="NormalWeb"/>
        <w:shd w:val="clear" w:color="auto" w:fill="FFFFFF"/>
        <w:spacing w:before="120" w:after="120" w:line="360" w:lineRule="auto"/>
        <w:ind w:firstLine="720"/>
        <w:jc w:val="both"/>
        <w:rPr>
          <w:b/>
          <w:i/>
          <w:color w:val="000000"/>
          <w:sz w:val="26"/>
          <w:szCs w:val="26"/>
          <w:highlight w:val="white"/>
          <w:lang w:val="nl-NL"/>
        </w:rPr>
      </w:pPr>
      <w:r w:rsidRPr="00D81F88">
        <w:rPr>
          <w:b/>
          <w:i/>
          <w:color w:val="000000"/>
          <w:sz w:val="26"/>
          <w:szCs w:val="26"/>
          <w:highlight w:val="white"/>
          <w:lang w:val="nl-NL"/>
        </w:rPr>
        <w:t xml:space="preserve">a) </w:t>
      </w:r>
      <w:r w:rsidRPr="00D81F88">
        <w:rPr>
          <w:b/>
          <w:i/>
          <w:color w:val="000000"/>
          <w:sz w:val="26"/>
          <w:szCs w:val="26"/>
          <w:highlight w:val="white"/>
          <w:shd w:val="clear" w:color="auto" w:fill="FFFFFF"/>
          <w:lang w:val="nl-NL"/>
        </w:rPr>
        <w:t>P</w:t>
      </w:r>
      <w:r w:rsidRPr="00D81F88">
        <w:rPr>
          <w:b/>
          <w:i/>
          <w:color w:val="000000"/>
          <w:sz w:val="26"/>
          <w:szCs w:val="26"/>
          <w:highlight w:val="white"/>
          <w:shd w:val="clear" w:color="auto" w:fill="FFFFFF"/>
          <w:lang w:val="vi-VN"/>
        </w:rPr>
        <w:t>hương hướng</w:t>
      </w:r>
      <w:r w:rsidRPr="00D81F88">
        <w:rPr>
          <w:b/>
          <w:i/>
          <w:color w:val="000000"/>
          <w:sz w:val="26"/>
          <w:szCs w:val="26"/>
          <w:highlight w:val="white"/>
          <w:shd w:val="clear" w:color="auto" w:fill="FFFFFF"/>
          <w:lang w:val="nl-NL"/>
        </w:rPr>
        <w:t xml:space="preserve"> </w:t>
      </w:r>
      <w:r w:rsidRPr="00D81F88">
        <w:rPr>
          <w:b/>
          <w:i/>
          <w:color w:val="000000"/>
          <w:sz w:val="26"/>
          <w:szCs w:val="26"/>
          <w:highlight w:val="white"/>
          <w:lang w:val="nl-NL"/>
        </w:rPr>
        <w:t>phát huy sức mạnh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Văn kiện Đại hội lần thứ XII của Đảng (1-2016) đã chỉ ra phương hướng lớn</w:t>
      </w:r>
      <w:r w:rsidRPr="00D81F88">
        <w:rPr>
          <w:rStyle w:val="FootnoteReference"/>
          <w:rFonts w:cs="Times New Roman"/>
          <w:color w:val="000000"/>
          <w:sz w:val="26"/>
          <w:szCs w:val="26"/>
          <w:highlight w:val="white"/>
          <w:lang w:val="nl-NL"/>
        </w:rPr>
        <w:footnoteReference w:id="26"/>
      </w:r>
      <w:r w:rsidRPr="00D81F88">
        <w:rPr>
          <w:rFonts w:cs="Times New Roman"/>
          <w:color w:val="000000"/>
          <w:sz w:val="26"/>
          <w:szCs w:val="26"/>
          <w:highlight w:val="white"/>
          <w:lang w:val="nl-NL"/>
        </w:rPr>
        <w:t>:</w:t>
      </w:r>
    </w:p>
    <w:p w:rsidR="00C51646" w:rsidRPr="00D81F88" w:rsidRDefault="00C51646" w:rsidP="00BD20F6">
      <w:pPr>
        <w:spacing w:before="120" w:after="120" w:line="360" w:lineRule="auto"/>
        <w:ind w:firstLine="709"/>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Đại đoàn kết toàn dân tộc là đường lối chiến lược của cách mạng Việt Nam, là động lực và nguồn lực to lớn trong xây dựng và bảo vệ Tổ quốc.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Tăng cường khối đại đoàn kết toàn dân tộc trên nền tảng liên minh giai cấp công nhân với giai cấp nông dân và đội ngũ trí thức do Đảng lãnh đạo.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Mục đích chung đoàn kết toàn dân tộc: Nhằm phát huy mạnh mẽ mọi nguồn lực, mọi tiềm năng sáng tạo của nhân dân để xây dựng và bảo vệ Tổ quốc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Tiếp tục thể chế hóa và cụ thể hóa các quan điểm, đường lối, chủ trương, chính sách của Đảng về đại đoàn kết toàn dân tộc; hoàn thiện và thực hiện có hiệu quả các cơ chế, chính sách phát huy vai trò của nhân dân trong việc quyết định những vấn đề lớn của đất nước; bảo đảm tất cả quyền lực nhà nước thuộc về nhân dân; khắc phục những hạn chế, bảo đảm tác dụng, hiệu quả thực chất hoạt động giám sát, phản biện xã hội của Mặt trận Tổ quốc và các tổ chức chính trị-xã hội; tạo sự đồng thuận xã hội.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Đại đoàn kết toàn dân tộc phải dựa trên cơ sở giải quyết hài hòa quan hệ lợi ích giữa các thành viên trong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Đoàn kết trong Đảng là hạt nhân, là cơ sở vững chắc để xây dựng khối đại đoàn kết toàn dân tộc. </w:t>
      </w:r>
    </w:p>
    <w:p w:rsidR="00C51646" w:rsidRPr="00D81F88" w:rsidRDefault="00C51646" w:rsidP="00BD20F6">
      <w:pPr>
        <w:pStyle w:val="NormalWeb"/>
        <w:shd w:val="clear" w:color="auto" w:fill="FFFFFF"/>
        <w:spacing w:before="120" w:after="120" w:line="360" w:lineRule="auto"/>
        <w:ind w:firstLine="720"/>
        <w:jc w:val="both"/>
        <w:rPr>
          <w:b/>
          <w:i/>
          <w:color w:val="000000"/>
          <w:sz w:val="26"/>
          <w:szCs w:val="26"/>
          <w:highlight w:val="white"/>
          <w:lang w:val="nl-NL"/>
        </w:rPr>
      </w:pPr>
      <w:r w:rsidRPr="00D81F88">
        <w:rPr>
          <w:b/>
          <w:i/>
          <w:color w:val="000000"/>
          <w:sz w:val="26"/>
          <w:szCs w:val="26"/>
          <w:highlight w:val="white"/>
          <w:shd w:val="clear" w:color="auto" w:fill="FFFFFF"/>
          <w:lang w:val="nl-NL"/>
        </w:rPr>
        <w:t xml:space="preserve">b) Giải pháp </w:t>
      </w:r>
      <w:r w:rsidRPr="00D81F88">
        <w:rPr>
          <w:b/>
          <w:i/>
          <w:color w:val="000000"/>
          <w:sz w:val="26"/>
          <w:szCs w:val="26"/>
          <w:highlight w:val="white"/>
          <w:lang w:val="nl-NL"/>
        </w:rPr>
        <w:t>phát huy sức mạnh toàn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Một là, đối với giai cấp công nhân</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color w:val="000000"/>
          <w:sz w:val="26"/>
          <w:szCs w:val="26"/>
          <w:highlight w:val="white"/>
          <w:lang w:val="nl-NL"/>
        </w:rPr>
        <w:t>Đảng, nhà nước tiếp tục quan tâm giáo dục, đào tạo, bồi dưỡng, phát triển giai cấp công nhân cả về số lượng và chất lượng; nâng cao bản lĩnh chính trị, trình độ học vấn, chuyên môn, kỹ năng nghề nghiệp, tác phong công nghiệp, kỷ luật lao động của công nhân; bảo đảm việc làm, nâng cao thu nhập, cải thiện điều kiện làm việc, nhà ở, các công trình phúc lợi phục vụ cho công nhân; sửa đổi, bổ sung các chính sách, pháp luật về tiền lương, bảo hiểm xã hội, bảo hiểm y tế, bảo hiểm thất nghiệp,... để bảo vệ quyền lợi, nâng cao đời sống vật chất và tinh thần của công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Hai là, đối với giai cấp nông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phát huy vai trò của giai cấp nông dân. Hỗ trợ, khuyến khích nông dân học nghề, chuyển dịch cơ cấu lao động, tiếp nhận và ứng dụng tiến bộ khoa học</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w:t>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công nghệ, mở rộng và nâng cao chất lượng cung ứng các dịch vụ cơ bản về điện, nước sạch, y tế, giáo dục, thông tin..., cải thiện chất lượng cuộc sống của dân cư nông thôn; thực hiện có hiệu quả, bền vững công cuộc giảm nghèo bền vững, khuyến khích mọi người làm giàu hợp pháp.</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Ba là, đối với đội ngũ trí thức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Xây dựng đội ngũ trí thức ngày càng lớn mạnh, có chất lượng cao, đáp ứng yêu cầu phát triển đất nước. Tôn trọng và phát huy tự do tư tưởng trong hoạt động nghiên cứu, sáng tạo. </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Bốn là, đối với đội ngũ doanh nhân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Xây dựng, phát triển đội ngũ doanh nhân lớn mạnh cả về số lượng và chất lượng, có trình độ quản lý, kinh doanh giỏi, có đạo đức nghề nghiệp và trách nhiệm xã hội cao. Phát huy tiềm năng và vai trò tích cực, sáng tạo của đội ngũ doanh nhân. Có cơ chế, chính sách bảo đảm quyền lợi của đội ngũ doanh nhân. Tôn vinh những doanh nhân có nhiều đóng góp cho sự nghiệp phát triển đất nước.</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lastRenderedPageBreak/>
        <w:t>Năm là, đối với thế hệ trẻ</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r w:rsidRPr="00D81F88">
        <w:rPr>
          <w:rFonts w:cs="Times New Roman"/>
          <w:color w:val="000000"/>
          <w:spacing w:val="-4"/>
          <w:sz w:val="26"/>
          <w:szCs w:val="26"/>
          <w:highlight w:val="white"/>
          <w:lang w:val="nl-NL"/>
        </w:rPr>
        <w:t xml:space="preserve">Đổi mới nội dung, phương thức giáo dục chính trị, tư tưởng, lý tưởng, truyền thống, bồi dưỡng lý tưởng cách mạng, lòng yêu nước, xây dựng đạo đức, lối sống lành mạnh, ý thức tôn trọng và nghiêm chỉnh chấp hành Hiến pháp và pháp luật cho thế hệ trẻ. </w:t>
      </w:r>
    </w:p>
    <w:p w:rsidR="00C51646" w:rsidRPr="00D81F88" w:rsidRDefault="00C51646" w:rsidP="00BD20F6">
      <w:pPr>
        <w:spacing w:before="120" w:after="120" w:line="360" w:lineRule="auto"/>
        <w:ind w:firstLine="720"/>
        <w:jc w:val="both"/>
        <w:rPr>
          <w:rFonts w:cs="Times New Roman"/>
          <w:color w:val="000000"/>
          <w:spacing w:val="-4"/>
          <w:sz w:val="26"/>
          <w:szCs w:val="26"/>
          <w:highlight w:val="white"/>
          <w:lang w:val="nl-NL"/>
        </w:rPr>
      </w:pP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Sáu là, đối với phụ nữ</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Nâng cao trình độ mọi mặt và đời sống vật chất, tinh thần của phụ nữ; thực hiện tốt bình đẳng giới, tạo điều kiện cho phụ nữ phát triển tài năng. Nghiên cứu, bổ sung và hoàn thiện luật pháp và chính sách đối với lao động nữ, tạo điều kiện và cơ hội để phụ nữ thực hiện tốt vai trò và trách nhiệm của mình trong gia đình và xã hội. Kiên quyết đấu tranh chống các tệ nạn xã hội và xử lý nghiêm minh theo pháp luật các hành vi bạo lực, buôn bán, xâm hại nhân phẩm phụ nữ.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Bảy là, đối với cựu chiến binh</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Đảng, Nhà nước có cơ chế, chính sách tạo điều kiện, đồng thời động viên cựu chiến binh tích cực tham gia xây dựng và bảo vệ Đảng, Nhà nước, nhân dân và chế độ xã hội chủ nghĩa; giúp nhau làm kinh tế, cải thiện đời sống; tích cực tham gia giáo dục lòng yêu nước, yêu chủ nghĩa xã hội và chủ nghĩa anh hùng cách mạng cho thế hệ trẻ; tích cực tham gia đấu tranh phòng, chống quan liêu, tham nhũng, lãng phí, tội phạm và các tệ nạn xã hội; góp phần xây dựng và củng cố cơ sở chính trị, xây dựng Đảng, chính quyền trong sạch, vững mạnh.</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Tám là, đối với người cao tuổi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Quan tâm chăm sóc sức khỏe, tạo điều kiện để người cao tuổi hưởng thụ văn hóa, tiếp cận thông tin, sống vui, sống khỏe, sống hạnh phúc. Phát huy trí tuệ, kinh nghiệm sống, lao động, học tập của người cao tuổi trong xã hội và gia đình.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Tiếp tục xây dựng gia đình “ông bà, cha mẹ mẫu mực, con cháu thảo hiền, vợ chồng hòa thuận, anh chị em đoàn kết, thương yêu nhau”; giúp đỡ người cao tuổi cô đơn không nơi nương tựa.</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nl-NL"/>
        </w:rPr>
        <w:t>Chín là, đối với các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hoàn thiện các cơ chế, chính sách, bảo đảm các dân tộc bình đẳng, tôn trọng, đoàn kết, giải quyết hài hòa quan hệ giữa các dân tộc, giúp nhau cùng phát triển.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Tăng cường kiểm tra, giám sát, đánh giá kết quả thực hiện các chủ trương, chính sách dân tộc của Đảng và Nhà nước ở các cấp. Chống kỳ thị dân tộc; nghiêm trị những âm mưu, hành động chia rẽ, phá hoại khối đại đoàn kết dân tộc.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là, về tín ngưỡng, tôn giáo</w:t>
      </w:r>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Đảng, Nhà nước tiếp tục chủ trương thực hiện nhất quán chính sách tôn trọng và bảo đảm quyền tự do tín ngưỡng, theo hoặc không theo một tôn giáo nào, quyền sinh hoạt tôn giáo bình thường theo đúng pháp luật. Các tôn giáo hoạt động trong khuôn khổ pháp luật, bình đẳng trước pháp luật. Tiếp tục hoàn thiện chính sách, pháp luật về tín ngưỡng, tôn giáo, phát huy những giá trị văn hóa, đạo đức tốt đẹp của các tôn giáo.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một là, đối với người Việt Nam ở nước ngoài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Nhà nước hoàn thiện cơ chế, chính sách để hỗ trợ, giúp đỡ đồng bào định cư ở nước ngoài ổn định cuộc sống, phát triển kinh tế, góp phần tăng cường hợp tác, hữu nghị giữa nhân dân ta với nhân dân các nước; được bảo hộ tính mạng, tài sản và các quyền, lợi ích chính đáng; tạo điều kiện để đồng bào giữ gìn và phát huy bản sắc văn hóa dân tộc; có cơ chế, chính sách thu hút đồng bào hướng về Tổ quốc, đóng góp xây dựng và bảo vệ đất nước.</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i/>
          <w:color w:val="000000"/>
          <w:sz w:val="26"/>
          <w:szCs w:val="26"/>
          <w:highlight w:val="white"/>
          <w:lang w:val="nl-NL"/>
        </w:rPr>
        <w:t>Mười hai là, đối với Mặt trận Tổ quốc và các đoàn thể nhân dân</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Tiếp tục tăng cường củng cố tổ chức, nâng cao chất lượng đội ngũ cán bộ, đổi mới nội dung, phương thức hoạt động của Mặt trận Tổ quốc và các đoàn thể nhân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 - xã hội phải phù hợp với đặc thù của các vùng và các dân tộc, nhất là các dân tộc thiểu số. 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p>
    <w:p w:rsidR="00EE21B7" w:rsidRPr="00D81F88" w:rsidRDefault="00EE21B7" w:rsidP="00BD20F6">
      <w:pPr>
        <w:spacing w:before="120" w:after="120" w:line="360" w:lineRule="auto"/>
        <w:ind w:firstLine="720"/>
        <w:jc w:val="center"/>
        <w:rPr>
          <w:rFonts w:cs="Times New Roman"/>
          <w:color w:val="000000"/>
          <w:sz w:val="26"/>
          <w:szCs w:val="26"/>
          <w:highlight w:val="white"/>
          <w:lang w:val="nl-NL"/>
        </w:rPr>
      </w:pPr>
    </w:p>
    <w:p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CÂU HỎI ÔN TẬP</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vi-VN"/>
        </w:rPr>
        <w:t xml:space="preserve">1. </w:t>
      </w:r>
      <w:r w:rsidRPr="00D81F88">
        <w:rPr>
          <w:rFonts w:cs="Times New Roman"/>
          <w:i/>
          <w:color w:val="000000"/>
          <w:sz w:val="26"/>
          <w:szCs w:val="26"/>
          <w:highlight w:val="white"/>
          <w:lang w:val="nl-NL"/>
        </w:rPr>
        <w:t>Làm rõ tầm quan trọng và sự cần thiết phải p</w:t>
      </w:r>
      <w:r w:rsidRPr="00D81F88">
        <w:rPr>
          <w:rFonts w:cs="Times New Roman"/>
          <w:i/>
          <w:color w:val="000000"/>
          <w:sz w:val="26"/>
          <w:szCs w:val="26"/>
          <w:highlight w:val="white"/>
          <w:lang w:val="vi-VN"/>
        </w:rPr>
        <w:t>hát huy sức mạnh đại đoàn kết toàn dân t</w:t>
      </w:r>
      <w:r w:rsidRPr="00D81F88">
        <w:rPr>
          <w:rFonts w:cs="Times New Roman"/>
          <w:i/>
          <w:color w:val="000000"/>
          <w:sz w:val="26"/>
          <w:szCs w:val="26"/>
          <w:highlight w:val="white"/>
          <w:lang w:val="nl-NL"/>
        </w:rPr>
        <w:t>ộc hiện nay?</w:t>
      </w:r>
    </w:p>
    <w:p w:rsidR="00C51646" w:rsidRPr="00D81F88" w:rsidRDefault="00C51646" w:rsidP="00BD20F6">
      <w:pPr>
        <w:spacing w:before="120" w:after="120" w:line="360" w:lineRule="auto"/>
        <w:ind w:firstLine="720"/>
        <w:jc w:val="both"/>
        <w:rPr>
          <w:rFonts w:cs="Times New Roman"/>
          <w:i/>
          <w:color w:val="000000"/>
          <w:sz w:val="26"/>
          <w:szCs w:val="26"/>
          <w:highlight w:val="white"/>
          <w:lang w:val="nl-NL"/>
        </w:rPr>
      </w:pPr>
      <w:r w:rsidRPr="00D81F88">
        <w:rPr>
          <w:rFonts w:cs="Times New Roman"/>
          <w:i/>
          <w:color w:val="000000"/>
          <w:sz w:val="26"/>
          <w:szCs w:val="26"/>
          <w:highlight w:val="white"/>
          <w:lang w:val="vi-VN"/>
        </w:rPr>
        <w:t xml:space="preserve">2. </w:t>
      </w:r>
      <w:r w:rsidRPr="00D81F88">
        <w:rPr>
          <w:rFonts w:cs="Times New Roman"/>
          <w:i/>
          <w:color w:val="000000"/>
          <w:sz w:val="26"/>
          <w:szCs w:val="26"/>
          <w:highlight w:val="white"/>
          <w:lang w:val="nl-NL"/>
        </w:rPr>
        <w:t xml:space="preserve">Trình bày các quan điểm của Đảng </w:t>
      </w:r>
      <w:r w:rsidRPr="00D81F88">
        <w:rPr>
          <w:rFonts w:cs="Times New Roman"/>
          <w:i/>
          <w:color w:val="000000"/>
          <w:sz w:val="26"/>
          <w:szCs w:val="26"/>
          <w:highlight w:val="white"/>
          <w:lang w:val="vi-VN"/>
        </w:rPr>
        <w:t>về phát huy sức mạnh đại đoàn kết toàn dân t</w:t>
      </w:r>
      <w:r w:rsidRPr="00D81F88">
        <w:rPr>
          <w:rFonts w:cs="Times New Roman"/>
          <w:i/>
          <w:color w:val="000000"/>
          <w:sz w:val="26"/>
          <w:szCs w:val="26"/>
          <w:highlight w:val="white"/>
          <w:lang w:val="nl-NL"/>
        </w:rPr>
        <w:t>ộc hiện nay?</w:t>
      </w:r>
    </w:p>
    <w:p w:rsidR="00C51646" w:rsidRPr="00D81F88" w:rsidRDefault="00C51646" w:rsidP="00BD20F6">
      <w:pPr>
        <w:spacing w:before="120" w:after="120" w:line="360" w:lineRule="auto"/>
        <w:ind w:firstLine="720"/>
        <w:jc w:val="both"/>
        <w:rPr>
          <w:rFonts w:cs="Times New Roman"/>
          <w:i/>
          <w:color w:val="000000"/>
          <w:spacing w:val="-6"/>
          <w:sz w:val="26"/>
          <w:szCs w:val="26"/>
          <w:highlight w:val="white"/>
          <w:lang w:val="vi-VN"/>
        </w:rPr>
      </w:pPr>
      <w:r w:rsidRPr="00D81F88">
        <w:rPr>
          <w:rFonts w:cs="Times New Roman"/>
          <w:i/>
          <w:color w:val="000000"/>
          <w:spacing w:val="-6"/>
          <w:sz w:val="26"/>
          <w:szCs w:val="26"/>
          <w:highlight w:val="white"/>
          <w:lang w:val="nl-NL"/>
        </w:rPr>
        <w:t>2. Làm rõ nội dung và ý nghĩa các chính sách của Đảng đối với thanh niên hiện nay</w:t>
      </w:r>
      <w:r w:rsidRPr="00D81F88">
        <w:rPr>
          <w:rFonts w:cs="Times New Roman"/>
          <w:i/>
          <w:color w:val="000000"/>
          <w:spacing w:val="-6"/>
          <w:sz w:val="26"/>
          <w:szCs w:val="26"/>
          <w:highlight w:val="white"/>
          <w:lang w:val="vi-VN"/>
        </w:rPr>
        <w:t>?</w:t>
      </w: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EE21B7" w:rsidRPr="00D81F88" w:rsidRDefault="00EE21B7" w:rsidP="00BD20F6">
      <w:pPr>
        <w:spacing w:before="120" w:after="120" w:line="360" w:lineRule="auto"/>
        <w:ind w:firstLine="720"/>
        <w:jc w:val="both"/>
        <w:rPr>
          <w:rFonts w:cs="Times New Roman"/>
          <w:i/>
          <w:color w:val="000000"/>
          <w:spacing w:val="-6"/>
          <w:sz w:val="26"/>
          <w:szCs w:val="26"/>
          <w:highlight w:val="white"/>
          <w:lang w:val="vi-VN"/>
        </w:rPr>
      </w:pPr>
    </w:p>
    <w:p w:rsidR="00152C07" w:rsidRPr="00D81F88" w:rsidRDefault="00152C07" w:rsidP="00BD20F6">
      <w:pPr>
        <w:spacing w:before="120" w:after="120" w:line="360" w:lineRule="auto"/>
        <w:ind w:firstLine="720"/>
        <w:jc w:val="both"/>
        <w:rPr>
          <w:rFonts w:cs="Times New Roman"/>
          <w:i/>
          <w:color w:val="000000"/>
          <w:spacing w:val="-6"/>
          <w:sz w:val="26"/>
          <w:szCs w:val="26"/>
          <w:highlight w:val="white"/>
          <w:lang w:val="vi-VN"/>
        </w:rPr>
      </w:pPr>
    </w:p>
    <w:p w:rsidR="00C51646" w:rsidRPr="00D81F88" w:rsidRDefault="00C51646" w:rsidP="00BD20F6">
      <w:pPr>
        <w:pStyle w:val="Heading1"/>
        <w:spacing w:before="120" w:after="120" w:line="360" w:lineRule="auto"/>
        <w:ind w:firstLine="720"/>
        <w:jc w:val="center"/>
        <w:rPr>
          <w:rFonts w:ascii="Times New Roman" w:hAnsi="Times New Roman" w:cs="Times New Roman"/>
          <w:color w:val="000000"/>
          <w:sz w:val="26"/>
          <w:szCs w:val="26"/>
          <w:highlight w:val="white"/>
          <w:lang w:val="vi-VN"/>
        </w:rPr>
      </w:pPr>
      <w:bookmarkStart w:id="619" w:name="_Toc13575219"/>
      <w:bookmarkStart w:id="620" w:name="_Toc13578871"/>
      <w:bookmarkStart w:id="621" w:name="_Toc15467363"/>
      <w:bookmarkStart w:id="622" w:name="_Toc19083737"/>
      <w:bookmarkStart w:id="623" w:name="_Toc2032812"/>
      <w:r w:rsidRPr="00D81F88">
        <w:rPr>
          <w:rFonts w:ascii="Times New Roman" w:hAnsi="Times New Roman" w:cs="Times New Roman"/>
          <w:i/>
          <w:color w:val="000000"/>
          <w:sz w:val="26"/>
          <w:szCs w:val="26"/>
          <w:highlight w:val="white"/>
          <w:lang w:val="nl-NL"/>
        </w:rPr>
        <w:lastRenderedPageBreak/>
        <w:t>Bài</w:t>
      </w:r>
      <w:r w:rsidRPr="00D81F88">
        <w:rPr>
          <w:rFonts w:ascii="Times New Roman" w:hAnsi="Times New Roman" w:cs="Times New Roman"/>
          <w:i/>
          <w:color w:val="000000"/>
          <w:sz w:val="26"/>
          <w:szCs w:val="26"/>
          <w:highlight w:val="white"/>
          <w:lang w:val="pl-PL"/>
        </w:rPr>
        <w:t xml:space="preserve"> 9</w:t>
      </w:r>
      <w:bookmarkStart w:id="624" w:name="_Toc13575220"/>
      <w:bookmarkStart w:id="625" w:name="_Toc13578872"/>
      <w:bookmarkEnd w:id="619"/>
      <w:bookmarkEnd w:id="620"/>
      <w:r w:rsidRPr="00D81F88">
        <w:rPr>
          <w:rFonts w:ascii="Times New Roman" w:hAnsi="Times New Roman" w:cs="Times New Roman"/>
          <w:i/>
          <w:color w:val="000000"/>
          <w:sz w:val="26"/>
          <w:szCs w:val="26"/>
          <w:highlight w:val="white"/>
          <w:lang w:val="pl-PL"/>
        </w:rPr>
        <w:br/>
      </w:r>
      <w:r w:rsidRPr="00D81F88">
        <w:rPr>
          <w:rFonts w:ascii="Times New Roman" w:hAnsi="Times New Roman" w:cs="Times New Roman"/>
          <w:color w:val="000000"/>
          <w:sz w:val="26"/>
          <w:szCs w:val="26"/>
          <w:highlight w:val="white"/>
          <w:lang w:val="vi-VN"/>
        </w:rPr>
        <w:t>TU DƯỠNG, RÈN LUYỆN ĐỂ TRỞ THÀNH</w:t>
      </w:r>
      <w:bookmarkStart w:id="626" w:name="_Toc13575221"/>
      <w:bookmarkStart w:id="627" w:name="_Toc13578873"/>
      <w:bookmarkEnd w:id="624"/>
      <w:bookmarkEnd w:id="625"/>
      <w:r w:rsidRPr="00D81F88">
        <w:rPr>
          <w:rFonts w:ascii="Times New Roman" w:hAnsi="Times New Roman" w:cs="Times New Roman"/>
          <w:color w:val="000000"/>
          <w:sz w:val="26"/>
          <w:szCs w:val="26"/>
          <w:highlight w:val="white"/>
          <w:lang w:val="vi-VN"/>
        </w:rPr>
        <w:br/>
        <w:t>NGƯỜI CÔNG DÂN TỐT, NGƯỜI LAO ĐỘNG TỐT</w:t>
      </w:r>
      <w:bookmarkEnd w:id="621"/>
      <w:bookmarkEnd w:id="622"/>
      <w:bookmarkEnd w:id="626"/>
      <w:bookmarkEnd w:id="627"/>
    </w:p>
    <w:p w:rsidR="00C51646" w:rsidRPr="00D81F88" w:rsidRDefault="00C51646" w:rsidP="00BD20F6">
      <w:pPr>
        <w:spacing w:before="120" w:after="120" w:line="360" w:lineRule="auto"/>
        <w:ind w:firstLine="720"/>
        <w:rPr>
          <w:rFonts w:cs="Times New Roman"/>
          <w:color w:val="000000"/>
          <w:sz w:val="26"/>
          <w:szCs w:val="26"/>
          <w:highlight w:val="white"/>
          <w:lang w:val="vi-VN"/>
        </w:rPr>
      </w:pP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vi-VN"/>
        </w:rPr>
      </w:pPr>
      <w:bookmarkStart w:id="628" w:name="_Toc13575222"/>
      <w:bookmarkStart w:id="629" w:name="_Toc13578874"/>
      <w:bookmarkStart w:id="630" w:name="_Toc15467364"/>
      <w:bookmarkStart w:id="631" w:name="_Toc19083738"/>
      <w:r w:rsidRPr="00D81F88">
        <w:rPr>
          <w:rFonts w:ascii="Times New Roman" w:hAnsi="Times New Roman" w:cs="Times New Roman"/>
          <w:color w:val="000000"/>
          <w:highlight w:val="white"/>
          <w:lang w:val="vi-VN"/>
        </w:rPr>
        <w:t>I. QUAN NIỆM VỀ NGƯỜI CÔNG DÂN TỐT, NGƯỜI LAO ĐỘNG TỐT</w:t>
      </w:r>
      <w:bookmarkEnd w:id="628"/>
      <w:bookmarkEnd w:id="629"/>
      <w:bookmarkEnd w:id="630"/>
      <w:bookmarkEnd w:id="631"/>
      <w:r w:rsidRPr="00D81F88">
        <w:rPr>
          <w:rFonts w:ascii="Times New Roman" w:hAnsi="Times New Roman" w:cs="Times New Roman"/>
          <w:color w:val="000000"/>
          <w:highlight w:val="white"/>
          <w:lang w:val="vi-VN"/>
        </w:rPr>
        <w:t xml:space="preserve">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632" w:name="_Toc13578875"/>
      <w:bookmarkStart w:id="633" w:name="_Toc13755144"/>
      <w:bookmarkStart w:id="634" w:name="_Toc15467365"/>
      <w:bookmarkStart w:id="635" w:name="_Toc19021773"/>
      <w:bookmarkStart w:id="636" w:name="_Toc19083739"/>
      <w:r w:rsidRPr="00D81F88">
        <w:rPr>
          <w:rFonts w:ascii="Times New Roman" w:hAnsi="Times New Roman" w:cs="Times New Roman"/>
          <w:color w:val="000000"/>
          <w:sz w:val="26"/>
          <w:szCs w:val="26"/>
          <w:highlight w:val="white"/>
          <w:lang w:val="vi-VN"/>
        </w:rPr>
        <w:t>1. Người công dân tốt</w:t>
      </w:r>
      <w:bookmarkEnd w:id="632"/>
      <w:bookmarkEnd w:id="633"/>
      <w:bookmarkEnd w:id="634"/>
      <w:bookmarkEnd w:id="635"/>
      <w:bookmarkEnd w:id="636"/>
      <w:r w:rsidRPr="00D81F88">
        <w:rPr>
          <w:rFonts w:ascii="Times New Roman" w:hAnsi="Times New Roman" w:cs="Times New Roman"/>
          <w:color w:val="000000"/>
          <w:sz w:val="26"/>
          <w:szCs w:val="26"/>
          <w:highlight w:val="white"/>
          <w:lang w:val="vi-VN"/>
        </w:rPr>
        <w:tab/>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Công dân nước Cộng hoà xã hội chủ nghĩa Việt Nam là người có quốc tịch Việt Nam. Người công dân tốt là người thực hiện tốt quyền và nghĩa vụ cơ bản của công dân. Hiến pháp năm 2013, quy định quyền và nghĩa vụ công dân do Hiến pháp và pháp luật quy định. “</w:t>
      </w:r>
      <w:r w:rsidRPr="00D81F88">
        <w:rPr>
          <w:rFonts w:cs="Times New Roman"/>
          <w:i/>
          <w:color w:val="000000"/>
          <w:sz w:val="26"/>
          <w:szCs w:val="26"/>
          <w:highlight w:val="white"/>
          <w:lang w:val="vi-VN"/>
        </w:rPr>
        <w:t>Quyền của công dân không tách rời nghĩa vụ công dân</w:t>
      </w:r>
      <w:r w:rsidRPr="00D81F88">
        <w:rPr>
          <w:rFonts w:cs="Times New Roman"/>
          <w:color w:val="000000"/>
          <w:sz w:val="26"/>
          <w:szCs w:val="26"/>
          <w:highlight w:val="white"/>
          <w:lang w:val="vi-VN"/>
        </w:rPr>
        <w:t>”</w:t>
      </w:r>
      <w:r w:rsidRPr="00D81F88">
        <w:rPr>
          <w:rStyle w:val="FootnoteReference"/>
          <w:rFonts w:cs="Times New Roman"/>
          <w:color w:val="000000"/>
          <w:sz w:val="26"/>
          <w:szCs w:val="26"/>
          <w:highlight w:val="white"/>
        </w:rPr>
        <w:footnoteReference w:id="27"/>
      </w:r>
      <w:r w:rsidRPr="00D81F88">
        <w:rPr>
          <w:rFonts w:cs="Times New Roman"/>
          <w:color w:val="000000"/>
          <w:sz w:val="26"/>
          <w:szCs w:val="26"/>
          <w:highlight w:val="white"/>
          <w:lang w:val="vi-VN"/>
        </w:rPr>
        <w:t xml:space="preserve">. </w:t>
      </w:r>
      <w:r w:rsidRPr="00D81F88">
        <w:rPr>
          <w:rFonts w:cs="Times New Roman"/>
          <w:color w:val="000000"/>
          <w:sz w:val="26"/>
          <w:szCs w:val="26"/>
          <w:highlight w:val="white"/>
          <w:lang w:val="nl-NL"/>
        </w:rPr>
        <w:t>Bao gồm những quyền và nghĩa vụ cơ bản sau:</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Mọi người có quyền sống, bất khả xâm phạm về thân thể, được pháp luật bảo hộ về sức khoẻ, danh dự và nhân phẩm;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Mọi người có quyền bất khả xâm phạm về đời sống riêng tư, bí mật cá nhân và bí mật gia đình; có quyền bảo vệ danh dự, uy tín của mình; bí mật thư tín, điện thoại, điện tín và các hình thức trao đổi thông tin riêng tư khác.</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 Công dân có quyền có nơi ở hợp pháp; quyền tự do đi lại và cư trú; quyền tự do tín ngưỡng, tôn giáo, theo hoặc không theo một tôn giáo nào.</w:t>
      </w:r>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00"/>
          <w:lang w:val="vi-VN"/>
        </w:rPr>
      </w:pPr>
      <w:r w:rsidRPr="00D81F88">
        <w:rPr>
          <w:rFonts w:cs="Times New Roman"/>
          <w:color w:val="000000"/>
          <w:sz w:val="26"/>
          <w:szCs w:val="26"/>
          <w:highlight w:val="white"/>
          <w:lang w:val="vi-VN"/>
        </w:rPr>
        <w:t xml:space="preserve"> Công dân có quyền tự do ngôn luận, tự do báo chí; nam, nữ bình đẳng về mọi mặt. Nam, nữcó quyền kết hôn, ly hôn. Hôn nhân theo nguyên tắc tự nguyện, tiến bộ, một vợ một chồng, vợ chồng bình đẳng, tôn trọng lẫn nhau.</w:t>
      </w:r>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00"/>
          <w:lang w:val="nl-NL"/>
        </w:rPr>
      </w:pPr>
      <w:r w:rsidRPr="00D81F88">
        <w:rPr>
          <w:rFonts w:cs="Times New Roman"/>
          <w:color w:val="000000"/>
          <w:sz w:val="26"/>
          <w:szCs w:val="26"/>
          <w:highlight w:val="white"/>
          <w:lang w:val="nl-NL"/>
        </w:rPr>
        <w:t xml:space="preserve">Lao động là quyền và nghĩa vụ của công dân. Công dân có quyền làm việc, lựa chọn nghề nghiệp, việc làm, nơi làm việc, quyền tự do kinh doanh theo quy định của pháp luật; quyền sở hữu về thu nhập hợp pháp, thừa kế, của cải để dành, nhà ở, tư liệu sinh hoạt, tư liệu sản xuất.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Công dân có quyền tham gia quản lý nhà nước và xã hội, tham gia thảo luận, kiến nghị với cơ quan nhà nước các vấn đề chung của cơ sở, địa phương và cả nước; công dân đủ mười </w:t>
      </w:r>
      <w:r w:rsidRPr="00D81F88">
        <w:rPr>
          <w:rFonts w:cs="Times New Roman"/>
          <w:color w:val="000000"/>
          <w:sz w:val="26"/>
          <w:szCs w:val="26"/>
          <w:highlight w:val="white"/>
          <w:lang w:val="nl-NL"/>
        </w:rPr>
        <w:lastRenderedPageBreak/>
        <w:t>tám tuổi trở lên có quyền bầu cử, đủ hai mươi mốt tuổi trở lên có quyền ứng cử vào Quốc hội, Hội đồng nhân dân theo quy định của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Thanh niên được Nhà nước, gia đình và xã hội tạo điều kiện học tập, lao động, giải trí, phát triển thể lực, trí tuệ, bồi dưỡng đạo đức, truyền thống dân tộc, ý thức công dân; đi đầu trong công cuộc lao động sáng tạo và bảo vệ Tổ quốc.</w:t>
      </w:r>
    </w:p>
    <w:p w:rsidR="00C51646" w:rsidRPr="00D81F88" w:rsidRDefault="00C51646" w:rsidP="00BD20F6">
      <w:pPr>
        <w:spacing w:before="120" w:after="120" w:line="360" w:lineRule="auto"/>
        <w:ind w:firstLine="720"/>
        <w:jc w:val="both"/>
        <w:rPr>
          <w:rFonts w:cs="Times New Roman"/>
          <w:b/>
          <w:color w:val="000000"/>
          <w:sz w:val="26"/>
          <w:szCs w:val="26"/>
          <w:highlight w:val="white"/>
          <w:lang w:val="vi-VN"/>
        </w:rPr>
      </w:pPr>
      <w:r w:rsidRPr="00D81F88">
        <w:rPr>
          <w:rFonts w:cs="Times New Roman"/>
          <w:color w:val="000000"/>
          <w:sz w:val="26"/>
          <w:szCs w:val="26"/>
          <w:highlight w:val="white"/>
          <w:lang w:val="nl-NL"/>
        </w:rPr>
        <w:t xml:space="preserve">Công dân có quyền và nghĩa vụ học tập; quyền nghiên cứu khoa học, phát minh, sáng chế, sáng tạo văn học, nghệ thuật; </w:t>
      </w:r>
      <w:r w:rsidRPr="00D81F88">
        <w:rPr>
          <w:rFonts w:cs="Times New Roman"/>
          <w:color w:val="000000"/>
          <w:sz w:val="26"/>
          <w:szCs w:val="26"/>
          <w:highlight w:val="white"/>
          <w:lang w:val="vi-VN"/>
        </w:rPr>
        <w:t xml:space="preserve">quyền xác định dân tộc của mình, sử dụng ngôn ngữ mẹ đẻ, lựa chọn ngôn ngữ giao tiếp; </w:t>
      </w:r>
      <w:r w:rsidRPr="00D81F88">
        <w:rPr>
          <w:rFonts w:cs="Times New Roman"/>
          <w:color w:val="000000"/>
          <w:sz w:val="26"/>
          <w:szCs w:val="26"/>
          <w:highlight w:val="white"/>
          <w:lang w:val="nl-NL"/>
        </w:rPr>
        <w:t xml:space="preserve">chế độ chăm sóc sức khoẻ y tế và thực hiện nghĩa vụ về phòng bệnh, khám bệnh, chữa bệnh </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Công dân có quyền khiếu nại, tố cáo với cơ quan Nhà nước có thẩm quyền về những việc làm trái pháp luật của cơ quan, tổ chức, cá nhân, góp phần thực hiện tiến bộ và công bằng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nl-NL"/>
        </w:rPr>
        <w:t xml:space="preserve">Nghĩa vụ thiêng liêng của công dân là trung thành và bảo vệ Tổ quốc Cộng hòa xã hội chủ nghĩa Việt Nam; </w:t>
      </w:r>
      <w:r w:rsidRPr="00D81F88">
        <w:rPr>
          <w:rFonts w:cs="Times New Roman"/>
          <w:color w:val="000000"/>
          <w:sz w:val="26"/>
          <w:szCs w:val="26"/>
          <w:highlight w:val="white"/>
          <w:lang w:val="vi-VN"/>
        </w:rPr>
        <w:t xml:space="preserve">thực hiện nghĩa vụ quân sự và tham gia xây dựng nền quốc phòng toàn dân.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Công dân phải thực hiện nghĩa vụ nộp thuế theo quy định của pháp luật.</w:t>
      </w:r>
    </w:p>
    <w:p w:rsidR="00C51646" w:rsidRPr="00D81F88" w:rsidRDefault="00C51646" w:rsidP="00BD20F6">
      <w:pPr>
        <w:spacing w:before="120" w:after="120" w:line="360" w:lineRule="auto"/>
        <w:ind w:firstLine="720"/>
        <w:jc w:val="both"/>
        <w:rPr>
          <w:rFonts w:cs="Times New Roman"/>
          <w:color w:val="000000"/>
          <w:sz w:val="26"/>
          <w:szCs w:val="26"/>
          <w:highlight w:val="white"/>
          <w:lang w:val="vi-VN"/>
        </w:rPr>
      </w:pPr>
      <w:r w:rsidRPr="00D81F88">
        <w:rPr>
          <w:rFonts w:cs="Times New Roman"/>
          <w:color w:val="000000"/>
          <w:sz w:val="26"/>
          <w:szCs w:val="26"/>
          <w:highlight w:val="white"/>
          <w:lang w:val="vi-VN"/>
        </w:rPr>
        <w:t xml:space="preserve">Công dân có nghĩa vụ tuân theo Hiến pháp và pháp luật; tham gia bảo vệ an ninh quốc gia, trật tự, an toàn xã hội và chấp hành những quy tắc sinh hoạt công cộng. </w:t>
      </w:r>
    </w:p>
    <w:p w:rsidR="00C51646" w:rsidRPr="00D81F88" w:rsidRDefault="00C51646" w:rsidP="00BD20F6">
      <w:pPr>
        <w:pStyle w:val="Heading3"/>
        <w:spacing w:before="120" w:after="120" w:line="360" w:lineRule="auto"/>
        <w:ind w:firstLine="720"/>
        <w:rPr>
          <w:rFonts w:ascii="Times New Roman" w:hAnsi="Times New Roman" w:cs="Times New Roman"/>
          <w:color w:val="000000"/>
          <w:sz w:val="26"/>
          <w:szCs w:val="26"/>
          <w:highlight w:val="white"/>
          <w:lang w:val="vi-VN"/>
        </w:rPr>
      </w:pPr>
      <w:bookmarkStart w:id="637" w:name="_Toc13575223"/>
      <w:bookmarkStart w:id="638" w:name="_Toc13578876"/>
      <w:bookmarkStart w:id="639" w:name="_Toc13755145"/>
      <w:bookmarkStart w:id="640" w:name="_Toc15467366"/>
      <w:bookmarkStart w:id="641" w:name="_Toc19021774"/>
      <w:bookmarkStart w:id="642" w:name="_Toc19083740"/>
      <w:r w:rsidRPr="00D81F88">
        <w:rPr>
          <w:rFonts w:ascii="Times New Roman" w:hAnsi="Times New Roman" w:cs="Times New Roman"/>
          <w:color w:val="000000"/>
          <w:sz w:val="26"/>
          <w:szCs w:val="26"/>
          <w:highlight w:val="white"/>
          <w:lang w:val="vi-VN"/>
        </w:rPr>
        <w:t>2. Người lao động tốt</w:t>
      </w:r>
      <w:bookmarkEnd w:id="637"/>
      <w:bookmarkEnd w:id="638"/>
      <w:bookmarkEnd w:id="639"/>
      <w:bookmarkEnd w:id="640"/>
      <w:bookmarkEnd w:id="641"/>
      <w:bookmarkEnd w:id="642"/>
    </w:p>
    <w:p w:rsidR="00C51646" w:rsidRPr="00D81F88" w:rsidRDefault="00C51646" w:rsidP="00BD20F6">
      <w:pPr>
        <w:spacing w:before="120" w:after="120" w:line="360" w:lineRule="auto"/>
        <w:ind w:firstLine="720"/>
        <w:jc w:val="both"/>
        <w:rPr>
          <w:rFonts w:cs="Times New Roman"/>
          <w:color w:val="000000"/>
          <w:sz w:val="26"/>
          <w:szCs w:val="26"/>
          <w:highlight w:val="white"/>
          <w:shd w:val="clear" w:color="auto" w:fill="FFFFFF"/>
          <w:lang w:val="nl-NL"/>
        </w:rPr>
      </w:pPr>
      <w:r w:rsidRPr="00D81F88">
        <w:rPr>
          <w:rFonts w:cs="Times New Roman"/>
          <w:color w:val="000000"/>
          <w:sz w:val="26"/>
          <w:szCs w:val="26"/>
          <w:highlight w:val="white"/>
          <w:lang w:val="nl-NL"/>
        </w:rPr>
        <w:t xml:space="preserve">Người lao động tốt là người công dân tốt có khả năng lao động tốt. </w:t>
      </w:r>
      <w:r w:rsidRPr="00D81F88">
        <w:rPr>
          <w:rFonts w:cs="Times New Roman"/>
          <w:bCs/>
          <w:color w:val="000000"/>
          <w:sz w:val="26"/>
          <w:szCs w:val="26"/>
          <w:highlight w:val="white"/>
          <w:lang w:val="nl-NL"/>
        </w:rPr>
        <w:t xml:space="preserve">Tiêu chí chung nhất của người lao động tốt được thể hiện trong sự rèn luyện, phấn đấu: Đối với chính mình; Đối với mọi người. </w:t>
      </w:r>
      <w:r w:rsidRPr="00D81F88">
        <w:rPr>
          <w:rFonts w:cs="Times New Roman"/>
          <w:color w:val="000000"/>
          <w:sz w:val="26"/>
          <w:szCs w:val="26"/>
          <w:highlight w:val="white"/>
          <w:shd w:val="clear" w:color="auto" w:fill="FFFFFF"/>
          <w:lang w:val="nl-NL"/>
        </w:rPr>
        <w:t>Cụ thể:</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bCs/>
          <w:i/>
          <w:color w:val="000000"/>
          <w:sz w:val="26"/>
          <w:szCs w:val="26"/>
          <w:highlight w:val="white"/>
          <w:lang w:val="nl-NL"/>
        </w:rPr>
        <w:t>Đối với chính mình:</w:t>
      </w:r>
      <w:r w:rsidRPr="00D81F88">
        <w:rPr>
          <w:rFonts w:cs="Times New Roman"/>
          <w:color w:val="000000"/>
          <w:sz w:val="26"/>
          <w:szCs w:val="26"/>
          <w:highlight w:val="white"/>
          <w:lang w:val="nl-NL"/>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bCs/>
          <w:i/>
          <w:color w:val="000000"/>
          <w:sz w:val="26"/>
          <w:szCs w:val="26"/>
          <w:highlight w:val="white"/>
          <w:lang w:val="nl-NL"/>
        </w:rPr>
        <w:t>- Đối với mọi người, n</w:t>
      </w:r>
      <w:r w:rsidRPr="00D81F88">
        <w:rPr>
          <w:rFonts w:cs="Times New Roman"/>
          <w:color w:val="000000"/>
          <w:sz w:val="26"/>
          <w:szCs w:val="26"/>
          <w:highlight w:val="white"/>
          <w:lang w:val="nl-NL"/>
        </w:rPr>
        <w:t xml:space="preserve">gười lao động tốt là người sống có tinh thần tập thể; có khả năng làm việc theo nhóm hoặc độc lập nhưng biết quan tâm vì lợi ích chung “mình vì mọi người”. Đó là người biết tôn trọng và hợp tác với người mọi người trong lao động, tự chủ trong công </w:t>
      </w:r>
      <w:r w:rsidRPr="00D81F88">
        <w:rPr>
          <w:rFonts w:cs="Times New Roman"/>
          <w:color w:val="000000"/>
          <w:sz w:val="26"/>
          <w:szCs w:val="26"/>
          <w:highlight w:val="white"/>
          <w:lang w:val="nl-NL"/>
        </w:rPr>
        <w:lastRenderedPageBreak/>
        <w:t>việc, đoàn kết với tập thể, có ứng xử đúng mực, có tinh thần hợp tác với đồng nghiệp trong lao động; có tinh thần hợp tác với bạn bè, người lao động các nước trên thế giới.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 </w:t>
      </w:r>
      <w:r w:rsidRPr="00D81F88">
        <w:rPr>
          <w:rFonts w:cs="Times New Roman"/>
          <w:bCs/>
          <w:i/>
          <w:color w:val="000000"/>
          <w:sz w:val="26"/>
          <w:szCs w:val="26"/>
          <w:highlight w:val="white"/>
          <w:lang w:val="nl-NL"/>
        </w:rPr>
        <w:t>Đối với công việc:</w:t>
      </w:r>
      <w:r w:rsidRPr="00D81F88">
        <w:rPr>
          <w:rFonts w:cs="Times New Roman"/>
          <w:color w:val="000000"/>
          <w:sz w:val="26"/>
          <w:szCs w:val="26"/>
          <w:highlight w:val="white"/>
          <w:lang w:val="nl-NL"/>
        </w:rPr>
        <w:t xml:space="preserve"> Người lao động tốt là người được đào tạo nghề thông qua trường lớp hoặc truyền nghề. Về mặt quản lý nhà nước, thể hiện qua văn bằng, chứng chỉ cấp cho họ theo luật giáo dục nghề nghiệp. Đây cũng là một trong những cơ sở xác định vị trí việc làm, mức lương của người lao động.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rsidR="00C51646" w:rsidRPr="00D81F88" w:rsidRDefault="00C51646" w:rsidP="00BD20F6">
      <w:pPr>
        <w:pStyle w:val="Heading2"/>
        <w:spacing w:before="120" w:after="120" w:line="360" w:lineRule="auto"/>
        <w:ind w:firstLine="720"/>
        <w:jc w:val="both"/>
        <w:rPr>
          <w:rFonts w:ascii="Times New Roman" w:hAnsi="Times New Roman" w:cs="Times New Roman"/>
          <w:color w:val="000000"/>
          <w:highlight w:val="white"/>
          <w:lang w:val="nl-NL"/>
        </w:rPr>
      </w:pPr>
      <w:bookmarkStart w:id="643" w:name="_Toc12032290"/>
      <w:bookmarkStart w:id="644" w:name="_Toc13575224"/>
      <w:bookmarkStart w:id="645" w:name="_Toc13578877"/>
      <w:bookmarkStart w:id="646" w:name="_Toc15467367"/>
      <w:bookmarkStart w:id="647" w:name="_Toc19083741"/>
      <w:r w:rsidRPr="00D81F88">
        <w:rPr>
          <w:rFonts w:ascii="Times New Roman" w:hAnsi="Times New Roman" w:cs="Times New Roman"/>
          <w:color w:val="000000"/>
          <w:highlight w:val="white"/>
          <w:lang w:val="nl-NL"/>
        </w:rPr>
        <w:t>II. NỘI DUNG TU DƯỠNG, RÈN LUYỆN ĐỂ TRỞ THÀNH NGƯỜI CÔNG DÂN TỐT, NGƯỜI LAO ĐỘNG TỐT</w:t>
      </w:r>
      <w:bookmarkEnd w:id="643"/>
      <w:bookmarkEnd w:id="644"/>
      <w:bookmarkEnd w:id="645"/>
      <w:bookmarkEnd w:id="646"/>
      <w:bookmarkEnd w:id="647"/>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Thời gian học tập trong nhà trường có vai trò rất quan trọng đối với học sinh, sinh viên để trang bị kiến thức, kỹ năng và hình thành thái độ nghề nghiệp, lối sống đạo đức cần thiết trở thành người công dân tốt và người lao động tốt. Để đạt được mục tiêu này mỗi học sinh, sinh viên cần hoàn thành tốt các nhiệm vụ học tập, rèn luyện, theo các định hướng sau đây:</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48" w:name="_Toc2063864"/>
      <w:bookmarkStart w:id="649" w:name="_Toc9428802"/>
      <w:bookmarkStart w:id="650" w:name="_Toc15467368"/>
      <w:bookmarkStart w:id="651" w:name="_Toc19021776"/>
      <w:bookmarkStart w:id="652" w:name="_Toc19083742"/>
      <w:r w:rsidRPr="00D81F88">
        <w:rPr>
          <w:rFonts w:ascii="Times New Roman" w:hAnsi="Times New Roman" w:cs="Times New Roman"/>
          <w:color w:val="000000"/>
          <w:sz w:val="26"/>
          <w:szCs w:val="26"/>
          <w:highlight w:val="white"/>
          <w:lang w:val="nl-NL"/>
        </w:rPr>
        <w:t>1. Phát huy truyền thống yêu nước, trung thành với sự nghiệp cách mạng của nhân dân Việt Nam</w:t>
      </w:r>
      <w:bookmarkEnd w:id="648"/>
      <w:bookmarkEnd w:id="649"/>
      <w:bookmarkEnd w:id="650"/>
      <w:bookmarkEnd w:id="651"/>
      <w:bookmarkEnd w:id="652"/>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Tu dưỡng ý chí, tiếp nối truyền thống yêu nước, biết điều chỉnh hành vi phù hợp với chuẩn mực đạo đức xã hội; xác định quyền hạn, trách nhiệm và thực hiện nghĩa vụ của người công dân.</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Có lòng nhân ái, yêu thương, nhân nghĩa, đoàn kết, trân trọng các giá trị đạo đức nền tảng.</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Có trách nhiệm xây dựng lối sống lành mạnh và nơi làm việc văn minh để phát huy bản sắc văn hóa dân tộc.</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Biết phê phán những hủ tục, lạc hậu cũng như phê bình chủ nghĩa cá nhân, trục lợi bản thân, tránh xa các tệ nạn xã hội.</w:t>
      </w:r>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Có động cơ học tập đúng, chọn ngành nghề phù hợp với năng lực và lòng đam mê để có thể làm việc tốt nhất, có đạo đức nghề nghiệp và thích ứng với sự phát triển của khoa học công nghệ.</w:t>
      </w:r>
    </w:p>
    <w:p w:rsidR="00C51646" w:rsidRPr="00D81F88" w:rsidRDefault="00C51646" w:rsidP="00BD20F6">
      <w:pPr>
        <w:pStyle w:val="Heading3"/>
        <w:spacing w:before="120" w:after="120" w:line="360" w:lineRule="auto"/>
        <w:ind w:firstLine="720"/>
        <w:jc w:val="both"/>
        <w:rPr>
          <w:rFonts w:ascii="Times New Roman" w:hAnsi="Times New Roman" w:cs="Times New Roman"/>
          <w:color w:val="000000"/>
          <w:sz w:val="26"/>
          <w:szCs w:val="26"/>
          <w:highlight w:val="white"/>
          <w:lang w:val="nl-NL"/>
        </w:rPr>
      </w:pPr>
      <w:bookmarkStart w:id="653" w:name="_Toc2063865"/>
      <w:bookmarkStart w:id="654" w:name="_Toc9428803"/>
      <w:bookmarkStart w:id="655" w:name="_Toc15467369"/>
      <w:bookmarkStart w:id="656" w:name="_Toc19021777"/>
      <w:bookmarkStart w:id="657" w:name="_Toc19083743"/>
      <w:r w:rsidRPr="00D81F88">
        <w:rPr>
          <w:rFonts w:ascii="Times New Roman" w:hAnsi="Times New Roman" w:cs="Times New Roman"/>
          <w:color w:val="000000"/>
          <w:sz w:val="26"/>
          <w:szCs w:val="26"/>
          <w:highlight w:val="white"/>
          <w:lang w:val="nl-NL"/>
        </w:rPr>
        <w:t>2. Phấn đấu học tập nâng cao năng lực và rèn luyện phẩm chất cá nhân</w:t>
      </w:r>
      <w:bookmarkEnd w:id="653"/>
      <w:bookmarkEnd w:id="654"/>
      <w:bookmarkEnd w:id="655"/>
      <w:bookmarkEnd w:id="656"/>
      <w:bookmarkEnd w:id="657"/>
    </w:p>
    <w:p w:rsidR="00C51646" w:rsidRPr="00D81F88" w:rsidRDefault="00C51646" w:rsidP="00BD20F6">
      <w:pPr>
        <w:tabs>
          <w:tab w:val="left" w:pos="5220"/>
        </w:tabs>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vi-VN"/>
        </w:rPr>
        <w:t>Những tiêu chí của</w:t>
      </w:r>
      <w:r w:rsidRPr="00D81F88">
        <w:rPr>
          <w:rFonts w:cs="Times New Roman"/>
          <w:color w:val="000000"/>
          <w:sz w:val="26"/>
          <w:szCs w:val="26"/>
          <w:highlight w:val="white"/>
          <w:lang w:val="nl-NL"/>
        </w:rPr>
        <w:t xml:space="preserve"> người lao động có đức, có tài, </w:t>
      </w:r>
      <w:r w:rsidRPr="00D81F88">
        <w:rPr>
          <w:rFonts w:cs="Times New Roman"/>
          <w:color w:val="000000"/>
          <w:sz w:val="26"/>
          <w:szCs w:val="26"/>
          <w:highlight w:val="white"/>
          <w:lang w:val="vi-VN"/>
        </w:rPr>
        <w:t>có kiến thức chuyên môn không thể có ngay mà là quá trình tu dưỡng, rèn luyện mà hình thành</w:t>
      </w:r>
      <w:bookmarkStart w:id="658" w:name="_Toc13575225"/>
      <w:bookmarkStart w:id="659" w:name="_Toc13578878"/>
      <w:bookmarkStart w:id="660" w:name="_Toc13755147"/>
      <w:r w:rsidRPr="00D81F88">
        <w:rPr>
          <w:rFonts w:cs="Times New Roman"/>
          <w:color w:val="000000"/>
          <w:sz w:val="26"/>
          <w:szCs w:val="26"/>
          <w:highlight w:val="white"/>
          <w:lang w:val="nl-NL"/>
        </w:rPr>
        <w:t>. Các tiêu chí đó tập trung vào 3 nội dung chủ yếu sau:</w:t>
      </w:r>
      <w:bookmarkEnd w:id="658"/>
      <w:bookmarkEnd w:id="659"/>
      <w:bookmarkEnd w:id="660"/>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1" w:name="_Toc13575226"/>
      <w:bookmarkStart w:id="662" w:name="_Toc13578879"/>
      <w:bookmarkStart w:id="663" w:name="_Toc13755148"/>
      <w:r w:rsidRPr="00D81F88">
        <w:rPr>
          <w:rFonts w:cs="Times New Roman"/>
          <w:b/>
          <w:i/>
          <w:color w:val="000000"/>
          <w:sz w:val="26"/>
          <w:szCs w:val="26"/>
          <w:highlight w:val="white"/>
          <w:lang w:val="nl-NL"/>
        </w:rPr>
        <w:t>a) Tu dưỡng và rèn luyện về phẩm chất chính trị</w:t>
      </w:r>
      <w:bookmarkEnd w:id="661"/>
      <w:bookmarkEnd w:id="662"/>
      <w:bookmarkEnd w:id="663"/>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 nin, tư tưởng Hồ Chí Minh, kiên định đường lối đổi mới của Đảng. </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Mỗi người học cần xác định</w:t>
      </w:r>
      <w:r w:rsidRPr="00D81F88">
        <w:rPr>
          <w:rFonts w:cs="Times New Roman"/>
          <w:color w:val="000000"/>
          <w:sz w:val="26"/>
          <w:szCs w:val="26"/>
          <w:highlight w:val="white"/>
          <w:lang w:val="vi-VN"/>
        </w:rPr>
        <w:t xml:space="preserve"> động cơ học tập, rèn luyện đúng đắn. Học là để có phẩm chất chính trị, đạo đức lối sống, có kiến thức chuyên môn, kỹ năng nghề nghiệp để thành người công dân tốt, người lao động tốt. Khi có </w:t>
      </w:r>
      <w:r w:rsidRPr="00D81F88">
        <w:rPr>
          <w:rFonts w:cs="Times New Roman"/>
          <w:color w:val="000000"/>
          <w:sz w:val="26"/>
          <w:szCs w:val="26"/>
          <w:highlight w:val="white"/>
          <w:lang w:val="nl-NL"/>
        </w:rPr>
        <w:t>động cơ học tập đúng, chọn ngành nghề phù hợp với năng lực và lòng đam mê để có thể làm việc tốt nhất, rèn luyện kỹ năng, đạo đức nghề nghiệp, ý thức chấp hành kỷ luật, chấp hành nội quy, quy chế của tổ chức, hình thành tác phong công nghiệp thích ứng với sự phát triển của cách mạng khoa học công nghệ hiện đại.</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4" w:name="_Toc13575227"/>
      <w:bookmarkStart w:id="665" w:name="_Toc13578880"/>
      <w:bookmarkStart w:id="666" w:name="_Toc13755149"/>
      <w:r w:rsidRPr="00D81F88">
        <w:rPr>
          <w:rFonts w:cs="Times New Roman"/>
          <w:b/>
          <w:i/>
          <w:color w:val="000000"/>
          <w:sz w:val="26"/>
          <w:szCs w:val="26"/>
          <w:highlight w:val="white"/>
          <w:lang w:val="nl-NL"/>
        </w:rPr>
        <w:t>b) Tu dưỡng và rèn luyện về đạo đức, lối sống, sức khỏe</w:t>
      </w:r>
      <w:bookmarkEnd w:id="664"/>
      <w:bookmarkEnd w:id="665"/>
      <w:bookmarkEnd w:id="666"/>
    </w:p>
    <w:p w:rsidR="00C51646" w:rsidRPr="00D81F88" w:rsidRDefault="00C51646" w:rsidP="00BD20F6">
      <w:pPr>
        <w:autoSpaceDE w:val="0"/>
        <w:autoSpaceDN w:val="0"/>
        <w:adjustRightInd w:val="0"/>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Theo tư tưởng Hồ Chí Minh “Có đạo đức cách mạng thì khi gặp khó khăn, gian khổ, thất bại, cũng không sợ sệt, rụt rè, lùi bước... khi gặp thuận lợi và thành công cũng vẫn giữ vững tinh thần gian khổ, chất phác, khiêm tốn, “lo trước thiên hạ, vui sau thiên hạ”; lo hoàn thành nhiệm vụ cho tốt chứ không kèn cựa về mặt hưởng thụ; không công thần, không quan liêu, không kiêu ngạo”. </w:t>
      </w:r>
    </w:p>
    <w:p w:rsidR="00C51646" w:rsidRPr="00D81F88" w:rsidRDefault="00C51646" w:rsidP="00BD20F6">
      <w:pPr>
        <w:autoSpaceDE w:val="0"/>
        <w:autoSpaceDN w:val="0"/>
        <w:adjustRightInd w:val="0"/>
        <w:spacing w:before="120" w:after="120" w:line="360" w:lineRule="auto"/>
        <w:ind w:firstLine="720"/>
        <w:jc w:val="both"/>
        <w:rPr>
          <w:rFonts w:cs="Times New Roman"/>
          <w:iCs/>
          <w:color w:val="000000"/>
          <w:sz w:val="26"/>
          <w:szCs w:val="26"/>
          <w:highlight w:val="white"/>
          <w:lang w:val="nl-NL"/>
        </w:rPr>
      </w:pPr>
      <w:r w:rsidRPr="00D81F88">
        <w:rPr>
          <w:rFonts w:cs="Times New Roman"/>
          <w:color w:val="000000"/>
          <w:sz w:val="26"/>
          <w:szCs w:val="26"/>
          <w:highlight w:val="white"/>
          <w:lang w:val="nl-NL"/>
        </w:rPr>
        <w:t xml:space="preserve">Mỗi người học cần biết điều chỉnh hành vi phù hợp với chuẩn mực đạo đức công dân; rèn luyện lối sống lành mạnh </w:t>
      </w:r>
      <w:r w:rsidRPr="00D81F88">
        <w:rPr>
          <w:rFonts w:cs="Times New Roman"/>
          <w:i/>
          <w:color w:val="000000"/>
          <w:sz w:val="26"/>
          <w:szCs w:val="26"/>
          <w:highlight w:val="white"/>
          <w:lang w:val="nl-NL"/>
        </w:rPr>
        <w:t>“</w:t>
      </w:r>
      <w:r w:rsidRPr="00D81F88">
        <w:rPr>
          <w:rFonts w:cs="Times New Roman"/>
          <w:i/>
          <w:iCs/>
          <w:color w:val="000000"/>
          <w:sz w:val="26"/>
          <w:szCs w:val="26"/>
          <w:highlight w:val="white"/>
          <w:lang w:val="nl-NL"/>
        </w:rPr>
        <w:t xml:space="preserve">Cần, kiệm, liêm, </w:t>
      </w:r>
      <w:r w:rsidRPr="00D81F88">
        <w:rPr>
          <w:rFonts w:cs="Times New Roman"/>
          <w:i/>
          <w:color w:val="000000"/>
          <w:sz w:val="26"/>
          <w:szCs w:val="26"/>
          <w:highlight w:val="white"/>
          <w:lang w:val="nl-NL"/>
        </w:rPr>
        <w:t xml:space="preserve">chính, </w:t>
      </w:r>
      <w:r w:rsidRPr="00D81F88">
        <w:rPr>
          <w:rFonts w:cs="Times New Roman"/>
          <w:i/>
          <w:iCs/>
          <w:color w:val="000000"/>
          <w:sz w:val="26"/>
          <w:szCs w:val="26"/>
          <w:highlight w:val="white"/>
          <w:lang w:val="nl-NL"/>
        </w:rPr>
        <w:t xml:space="preserve">chí công </w:t>
      </w:r>
      <w:r w:rsidRPr="00D81F88">
        <w:rPr>
          <w:rFonts w:cs="Times New Roman"/>
          <w:i/>
          <w:color w:val="000000"/>
          <w:sz w:val="26"/>
          <w:szCs w:val="26"/>
          <w:highlight w:val="white"/>
          <w:lang w:val="nl-NL"/>
        </w:rPr>
        <w:t>vô tư</w:t>
      </w:r>
      <w:r w:rsidRPr="00D81F88">
        <w:rPr>
          <w:rFonts w:cs="Times New Roman"/>
          <w:iCs/>
          <w:color w:val="000000"/>
          <w:sz w:val="26"/>
          <w:szCs w:val="26"/>
          <w:highlight w:val="white"/>
          <w:lang w:val="nl-NL"/>
        </w:rPr>
        <w:t xml:space="preserve">. </w:t>
      </w:r>
      <w:r w:rsidRPr="00D81F88">
        <w:rPr>
          <w:rFonts w:cs="Times New Roman"/>
          <w:color w:val="000000"/>
          <w:sz w:val="26"/>
          <w:szCs w:val="26"/>
          <w:highlight w:val="white"/>
          <w:lang w:val="nl-NL"/>
        </w:rPr>
        <w:t>Cần, kiệm, liêm, chính có quan hệ chặt chẽ với nhau và với chí công vô tư. Cần, kiệm, liêm, chính sẽ dẫn đến chí công vô tư. Ngược lại, đã chí công vô tư, một lòng vì nước, vì dân, vì đất nước thì sẽ thực hiện được cần, kiệm, liêm, chính.</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rPr>
      </w:pPr>
      <w:r w:rsidRPr="00D81F88">
        <w:rPr>
          <w:color w:val="000000"/>
          <w:sz w:val="26"/>
          <w:szCs w:val="26"/>
          <w:highlight w:val="white"/>
          <w:lang w:val="nl-NL"/>
        </w:rPr>
        <w:t xml:space="preserve">Mỗi người học cần rèn luyện đức tính </w:t>
      </w:r>
      <w:r w:rsidRPr="00D81F88">
        <w:rPr>
          <w:color w:val="000000"/>
          <w:sz w:val="26"/>
          <w:szCs w:val="26"/>
          <w:highlight w:val="white"/>
        </w:rPr>
        <w:t>cần cù, chăm chỉ, kiên trì, sáng tạo, tự giác và giữ kỷ luật trong học tập và rèn luyện.</w:t>
      </w:r>
      <w:r w:rsidRPr="00D81F88">
        <w:rPr>
          <w:color w:val="000000"/>
          <w:sz w:val="26"/>
          <w:szCs w:val="26"/>
          <w:highlight w:val="white"/>
          <w:lang w:val="nl-NL"/>
        </w:rPr>
        <w:t xml:space="preserve"> Giữ gìn đạo đức</w:t>
      </w:r>
      <w:r w:rsidRPr="00D81F88">
        <w:rPr>
          <w:color w:val="000000"/>
          <w:sz w:val="26"/>
          <w:szCs w:val="26"/>
          <w:highlight w:val="white"/>
        </w:rPr>
        <w:t xml:space="preserve"> nghề nghiệp, yêu lao động và tôn trọng lao động của người khác. Tham gia tích cực các hoạt động đoàn thể; các hoạt động xã hội; bảo vệ và sử dụng hiệu quả, tiết kiệm tài sản của cá nhân, của tập thể, của Nhà nước và xã hội.</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t xml:space="preserve">Mỗi người học luôn xác định quyền hạn, trách nhiệm và thực hiện nghĩa vụ trách nhiệm bản thân, xây dựng lối sống lành mạnh ở nhà trường và ngoài xã hội. Xây dựng lối sống trung thực, tự tin vào bản thân, kiên quyết chống chủ nghĩa cá nhân, phấn đấu vượt qua những khó khăn thử thách, chống chạy theo chủ nghĩa cá nhân, vụ lợi; không gian lận trong học tập và tiêu cực trong cuộc sống, tránh xa các thói hư tật xấu, các tệ nạn xã hội và những cám dỗ thấp hèn để đạt kết quả cao nhất trong học tập, rèn luyện. </w:t>
      </w:r>
    </w:p>
    <w:p w:rsidR="00C51646" w:rsidRPr="00D81F88" w:rsidRDefault="00C51646" w:rsidP="00BD20F6">
      <w:pPr>
        <w:spacing w:before="120" w:after="120" w:line="360" w:lineRule="auto"/>
        <w:ind w:firstLine="720"/>
        <w:jc w:val="both"/>
        <w:rPr>
          <w:rFonts w:cs="Times New Roman"/>
          <w:b/>
          <w:i/>
          <w:color w:val="000000"/>
          <w:sz w:val="26"/>
          <w:szCs w:val="26"/>
          <w:highlight w:val="white"/>
          <w:lang w:val="nl-NL"/>
        </w:rPr>
      </w:pPr>
      <w:bookmarkStart w:id="667" w:name="_Toc13575228"/>
      <w:bookmarkStart w:id="668" w:name="_Toc13578881"/>
      <w:bookmarkStart w:id="669" w:name="_Toc13755150"/>
      <w:r w:rsidRPr="00D81F88">
        <w:rPr>
          <w:rFonts w:cs="Times New Roman"/>
          <w:b/>
          <w:i/>
          <w:color w:val="000000"/>
          <w:sz w:val="26"/>
          <w:szCs w:val="26"/>
          <w:highlight w:val="white"/>
          <w:lang w:val="nl-NL"/>
        </w:rPr>
        <w:t>c) Tu dưỡng, rèn luyện về văn hóa, nâng cao trình độ chuyên môn nghề nghiệp</w:t>
      </w:r>
      <w:bookmarkEnd w:id="667"/>
      <w:bookmarkEnd w:id="668"/>
      <w:bookmarkEnd w:id="669"/>
    </w:p>
    <w:p w:rsidR="00C51646" w:rsidRPr="00D81F88" w:rsidRDefault="00C51646" w:rsidP="00BD20F6">
      <w:pPr>
        <w:spacing w:before="120" w:after="120" w:line="360" w:lineRule="auto"/>
        <w:ind w:firstLine="720"/>
        <w:jc w:val="both"/>
        <w:rPr>
          <w:rFonts w:cs="Times New Roman"/>
          <w:color w:val="000000"/>
          <w:sz w:val="26"/>
          <w:szCs w:val="26"/>
          <w:highlight w:val="white"/>
          <w:lang w:val="nl-NL"/>
        </w:rPr>
      </w:pPr>
      <w:bookmarkStart w:id="670" w:name="_Toc13575229"/>
      <w:bookmarkStart w:id="671" w:name="_Toc13578882"/>
      <w:bookmarkStart w:id="672" w:name="_Toc13755151"/>
      <w:r w:rsidRPr="00D81F88">
        <w:rPr>
          <w:rFonts w:cs="Times New Roman"/>
          <w:color w:val="000000"/>
          <w:sz w:val="26"/>
          <w:szCs w:val="26"/>
          <w:highlight w:val="white"/>
          <w:lang w:val="nl-NL"/>
        </w:rPr>
        <w:t>Xã hội càng phát triển, càng có nhiều ngành nghề đào tạo, nghề nào cũng quý, nghề nào cũng ngày càng đổi mới và phát triển. Mỗi học sinh khi đã chọn nghề, cần rèn tình yêu nghề, say mê với nghề mà tích cực học tập toàn diện. Học nghề nào phải phấn đấu để giỏi nghề đó.</w:t>
      </w:r>
      <w:bookmarkEnd w:id="670"/>
      <w:bookmarkEnd w:id="671"/>
      <w:bookmarkEnd w:id="672"/>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Tuy nhiên, học tập bằng cấp chỉ nghề mới là điều kiện cần nhưng chưa đủ. Cuộc sống vốn rất phong phú nên mỗi sinh viên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rsidR="00C51646" w:rsidRPr="00D81F88" w:rsidRDefault="00C51646" w:rsidP="00BD20F6">
      <w:pPr>
        <w:shd w:val="clear" w:color="auto" w:fill="FFFFFF"/>
        <w:spacing w:before="120" w:after="120" w:line="360" w:lineRule="auto"/>
        <w:ind w:firstLine="720"/>
        <w:jc w:val="both"/>
        <w:rPr>
          <w:rFonts w:cs="Times New Roman"/>
          <w:color w:val="000000"/>
          <w:sz w:val="26"/>
          <w:szCs w:val="26"/>
          <w:highlight w:val="white"/>
          <w:lang w:val="nl-NL"/>
        </w:rPr>
      </w:pPr>
      <w:r w:rsidRPr="00D81F88">
        <w:rPr>
          <w:rFonts w:cs="Times New Roman"/>
          <w:color w:val="000000"/>
          <w:sz w:val="26"/>
          <w:szCs w:val="26"/>
          <w:highlight w:val="white"/>
          <w:lang w:val="nl-NL"/>
        </w:rPr>
        <w:lastRenderedPageBreak/>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rsidR="00C51646" w:rsidRPr="00D81F88" w:rsidRDefault="00C51646" w:rsidP="00BD20F6">
      <w:pPr>
        <w:pStyle w:val="bodytext0"/>
        <w:spacing w:before="120" w:beforeAutospacing="0" w:after="120" w:afterAutospacing="0" w:line="360" w:lineRule="auto"/>
        <w:ind w:firstLine="720"/>
        <w:jc w:val="both"/>
        <w:rPr>
          <w:b/>
          <w:i/>
          <w:color w:val="000000"/>
          <w:sz w:val="26"/>
          <w:szCs w:val="26"/>
          <w:highlight w:val="white"/>
          <w:lang w:val="nl-NL"/>
        </w:rPr>
      </w:pPr>
      <w:r w:rsidRPr="00D81F88">
        <w:rPr>
          <w:b/>
          <w:i/>
          <w:color w:val="000000"/>
          <w:sz w:val="26"/>
          <w:szCs w:val="26"/>
          <w:highlight w:val="white"/>
          <w:lang w:val="nl-NL"/>
        </w:rPr>
        <w:t>d) Tu dưỡng, rèn luyện về tinh thần trách nhiệm: với công việc, với gia đình, với cơ quan, đơn vị, cộng đồng và toàn xã hội</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Nội dung tu dưỡng rèn luyện trong các mối quan hệ xã hội là làm tốt vị trí, vai trò, trách nhiệm của cá nhân trong các quan hệ xã hội đó.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công việc, cần xác định mình là một mắt khâu trong dây chuyền hoạt động làm ra sản phẩm cho xã hội để hoàn thành công việc được giao, đúng yêu cầu chất lượng, thời gian, hiệu quả và tiết kiệm.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gia đình cần xác định trách nhiệm của cá nhân trong xây dựng gia đình hạnh phúc, trách nhiệm với vợ (chồng), con cái, cha mẹ, họ hàng nội ngoại… để phấn đấu rèn luyện, giữ gìn.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cơ quan đơn vị, xác định rõ mình là một thành viên, có lợi ích chung trong hoạt động của cơ quan đơn vị để tham gia xây dựng cơ quan đơn vị vững mạnh, có văn hóa, thu nhập cao.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rsidR="00C51646" w:rsidRPr="00D81F88" w:rsidRDefault="00C51646" w:rsidP="00BD20F6">
      <w:pPr>
        <w:pStyle w:val="bodytext0"/>
        <w:spacing w:before="120" w:beforeAutospacing="0" w:after="120" w:afterAutospacing="0" w:line="360" w:lineRule="auto"/>
        <w:ind w:firstLine="720"/>
        <w:jc w:val="both"/>
        <w:rPr>
          <w:color w:val="000000"/>
          <w:sz w:val="26"/>
          <w:szCs w:val="26"/>
          <w:highlight w:val="white"/>
          <w:lang w:val="nl-NL"/>
        </w:rPr>
      </w:pPr>
      <w:r w:rsidRPr="00D81F88">
        <w:rPr>
          <w:color w:val="000000"/>
          <w:sz w:val="26"/>
          <w:szCs w:val="26"/>
          <w:highlight w:val="white"/>
          <w:lang w:val="nl-NL"/>
        </w:rPr>
        <w:t>Với toàn xã hội, là rèn luyện trở thành người công dân tốt, có trách nhiệm, tuân thủ tự giác các quy định của pháp luật, thực hiện quyền và trách nhiệm làm chủ của mỗi công dân…</w:t>
      </w:r>
    </w:p>
    <w:p w:rsidR="00152C07" w:rsidRPr="00D81F88" w:rsidRDefault="00152C07" w:rsidP="00BD20F6">
      <w:pPr>
        <w:pStyle w:val="bodytext0"/>
        <w:spacing w:before="120" w:beforeAutospacing="0" w:after="120" w:afterAutospacing="0" w:line="360" w:lineRule="auto"/>
        <w:ind w:firstLine="720"/>
        <w:jc w:val="both"/>
        <w:rPr>
          <w:color w:val="000000"/>
          <w:sz w:val="26"/>
          <w:szCs w:val="26"/>
          <w:highlight w:val="white"/>
          <w:lang w:val="nl-NL"/>
        </w:rPr>
      </w:pPr>
    </w:p>
    <w:bookmarkEnd w:id="623"/>
    <w:p w:rsidR="00C51646" w:rsidRPr="00D81F88" w:rsidRDefault="00C51646" w:rsidP="00BD20F6">
      <w:pPr>
        <w:spacing w:before="120" w:after="120" w:line="360" w:lineRule="auto"/>
        <w:ind w:firstLine="720"/>
        <w:jc w:val="center"/>
        <w:rPr>
          <w:rFonts w:cs="Times New Roman"/>
          <w:color w:val="000000"/>
          <w:sz w:val="26"/>
          <w:szCs w:val="26"/>
          <w:highlight w:val="white"/>
          <w:lang w:val="nl-NL"/>
        </w:rPr>
      </w:pPr>
      <w:r w:rsidRPr="00D81F88">
        <w:rPr>
          <w:rFonts w:cs="Times New Roman"/>
          <w:color w:val="000000"/>
          <w:sz w:val="26"/>
          <w:szCs w:val="26"/>
          <w:highlight w:val="white"/>
          <w:lang w:val="nl-NL"/>
        </w:rPr>
        <w:t xml:space="preserve">CÂU HỎI </w:t>
      </w:r>
    </w:p>
    <w:p w:rsidR="00C51646" w:rsidRPr="00D81F88" w:rsidRDefault="00C51646" w:rsidP="00BD20F6">
      <w:pPr>
        <w:spacing w:before="120" w:after="120" w:line="360" w:lineRule="auto"/>
        <w:jc w:val="both"/>
        <w:rPr>
          <w:rFonts w:cs="Times New Roman"/>
          <w:i/>
          <w:color w:val="000000"/>
          <w:sz w:val="26"/>
          <w:szCs w:val="26"/>
          <w:highlight w:val="white"/>
          <w:lang w:val="nl-NL"/>
        </w:rPr>
      </w:pPr>
      <w:r w:rsidRPr="00D81F88">
        <w:rPr>
          <w:rFonts w:cs="Times New Roman"/>
          <w:i/>
          <w:color w:val="000000"/>
          <w:sz w:val="26"/>
          <w:szCs w:val="26"/>
          <w:highlight w:val="white"/>
          <w:lang w:val="nl-NL"/>
        </w:rPr>
        <w:t>1. Trình bày quan niệm về người công dân tốt, người lao động tốt?</w:t>
      </w:r>
    </w:p>
    <w:p w:rsidR="00C51646" w:rsidRPr="00D81F88" w:rsidRDefault="00C51646" w:rsidP="00BD20F6">
      <w:pPr>
        <w:spacing w:line="360" w:lineRule="auto"/>
        <w:rPr>
          <w:rFonts w:cs="Times New Roman"/>
          <w:color w:val="000000"/>
          <w:sz w:val="26"/>
          <w:szCs w:val="26"/>
          <w:highlight w:val="white"/>
          <w:lang w:val="nl-NL"/>
        </w:rPr>
      </w:pPr>
      <w:r w:rsidRPr="00D81F88">
        <w:rPr>
          <w:rFonts w:cs="Times New Roman"/>
          <w:i/>
          <w:color w:val="000000"/>
          <w:sz w:val="26"/>
          <w:szCs w:val="26"/>
          <w:highlight w:val="white"/>
          <w:lang w:val="nl-NL"/>
        </w:rPr>
        <w:t>2. Cần phải làm gì và như thế nào để tu dưỡng và rèn luyện trở thành người công dân tốt, người lao động tốt?</w:t>
      </w:r>
    </w:p>
    <w:p w:rsidR="00C51646" w:rsidRPr="00D81F88" w:rsidRDefault="00C51646" w:rsidP="00BD20F6">
      <w:pPr>
        <w:tabs>
          <w:tab w:val="left" w:pos="540"/>
        </w:tabs>
        <w:spacing w:before="60" w:after="60" w:line="360" w:lineRule="auto"/>
        <w:ind w:firstLine="539"/>
        <w:jc w:val="center"/>
        <w:rPr>
          <w:rFonts w:cs="Times New Roman"/>
          <w:color w:val="000000"/>
          <w:sz w:val="26"/>
          <w:szCs w:val="26"/>
          <w:highlight w:val="white"/>
          <w:lang w:val="pt-BR"/>
        </w:rPr>
      </w:pPr>
    </w:p>
    <w:p w:rsidR="00C51646" w:rsidRPr="00D81F88" w:rsidRDefault="00C51646" w:rsidP="00BD20F6">
      <w:pPr>
        <w:spacing w:line="360" w:lineRule="auto"/>
        <w:rPr>
          <w:rFonts w:cs="Times New Roman"/>
          <w:color w:val="000000"/>
          <w:sz w:val="26"/>
          <w:szCs w:val="26"/>
          <w:highlight w:val="white"/>
          <w:lang w:val="nl-NL"/>
        </w:rPr>
      </w:pPr>
    </w:p>
    <w:bookmarkEnd w:id="2"/>
    <w:bookmarkEnd w:id="3"/>
    <w:p w:rsidR="00C45CB7" w:rsidRPr="00D81F88" w:rsidRDefault="00C45CB7" w:rsidP="00BD20F6">
      <w:pPr>
        <w:spacing w:before="60" w:after="60" w:line="360" w:lineRule="auto"/>
        <w:ind w:firstLine="539"/>
        <w:jc w:val="center"/>
        <w:rPr>
          <w:rFonts w:cs="Times New Roman"/>
          <w:b/>
          <w:color w:val="000000"/>
          <w:sz w:val="26"/>
          <w:szCs w:val="26"/>
          <w:highlight w:val="white"/>
          <w:lang w:val="sv-SE"/>
        </w:rPr>
      </w:pPr>
      <w:r w:rsidRPr="00D81F88">
        <w:rPr>
          <w:rFonts w:cs="Times New Roman"/>
          <w:b/>
          <w:color w:val="000000"/>
          <w:sz w:val="26"/>
          <w:szCs w:val="26"/>
          <w:highlight w:val="white"/>
          <w:lang w:val="sv-SE"/>
        </w:rPr>
        <w:lastRenderedPageBreak/>
        <w:t>TÀI LIỆU THAM KHẢO</w:t>
      </w:r>
    </w:p>
    <w:p w:rsidR="00C45CB7" w:rsidRPr="00D81F88" w:rsidRDefault="00C45CB7" w:rsidP="00BD20F6">
      <w:pPr>
        <w:spacing w:before="60" w:after="60" w:line="360" w:lineRule="auto"/>
        <w:ind w:firstLine="539"/>
        <w:rPr>
          <w:rFonts w:cs="Times New Roman"/>
          <w:color w:val="000000"/>
          <w:sz w:val="26"/>
          <w:szCs w:val="26"/>
          <w:highlight w:val="white"/>
          <w:lang w:val="sv-SE"/>
        </w:rPr>
      </w:pP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Bí thư Trung ương Đảng (2014), Kết luận số 94-KL/TW, ngày 28/3/2014 của Ban Bí thư Trung ương Đảng “về tiếp tục đổi mới, học tập lý luận chính trị trong hệ thống giáo dục quốc dân”</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sv-SE" w:eastAsia="vi-VN"/>
        </w:rPr>
        <w:t>Ban Tuyên Giáo Trung ương: Tài liệu bồi dưỡng lý luận chính trị dành cho học viên lớp Đối tượng kết nạp Đảng của. Nxb CTQG. ST. HN, 2016</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sv-SE" w:eastAsia="vi-VN"/>
        </w:rPr>
        <w:t>Ban Tuyên Giáo Trung ương: Tài liệu bồi dưỡng lý luận chính trị dành cho Đảng viên mới của Ban Tuyên Giáo Trung ương Nxb CTQG. ST. HN, 2016.</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Tuyên giáo Trung ương (2016), Những điểm mới trong văn kiện Đại hội đại biểu toàn quốc lần thứ XII của Đảng, Nhà xuất bản Chính trị quốc gia</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bCs/>
          <w:iCs/>
          <w:color w:val="000000"/>
          <w:sz w:val="26"/>
          <w:szCs w:val="26"/>
          <w:highlight w:val="white"/>
          <w:lang w:val="sv-SE" w:eastAsia="vi-VN"/>
        </w:rPr>
      </w:pPr>
      <w:r w:rsidRPr="00D81F88">
        <w:rPr>
          <w:rFonts w:cs="Times New Roman"/>
          <w:bCs/>
          <w:iCs/>
          <w:color w:val="000000"/>
          <w:sz w:val="26"/>
          <w:szCs w:val="26"/>
          <w:highlight w:val="white"/>
          <w:lang w:val="vi-VN" w:eastAsia="vi-VN"/>
        </w:rPr>
        <w:t>Bộ Chính trị</w:t>
      </w:r>
      <w:r w:rsidRPr="00D81F88">
        <w:rPr>
          <w:rFonts w:cs="Times New Roman"/>
          <w:bCs/>
          <w:iCs/>
          <w:color w:val="000000"/>
          <w:sz w:val="26"/>
          <w:szCs w:val="26"/>
          <w:highlight w:val="white"/>
          <w:lang w:val="sv-SE" w:eastAsia="vi-VN"/>
        </w:rPr>
        <w:t xml:space="preserve"> (2013): </w:t>
      </w:r>
      <w:r w:rsidRPr="00D81F88">
        <w:rPr>
          <w:rFonts w:cs="Times New Roman"/>
          <w:bCs/>
          <w:iCs/>
          <w:color w:val="000000"/>
          <w:sz w:val="26"/>
          <w:szCs w:val="26"/>
          <w:highlight w:val="white"/>
          <w:lang w:val="vi-VN" w:eastAsia="vi-VN"/>
        </w:rPr>
        <w:t>Nghị quyết 22-NQ/TW</w:t>
      </w:r>
      <w:r w:rsidRPr="00D81F88">
        <w:rPr>
          <w:rFonts w:cs="Times New Roman"/>
          <w:i/>
          <w:iCs/>
          <w:color w:val="000000"/>
          <w:sz w:val="26"/>
          <w:szCs w:val="26"/>
          <w:highlight w:val="white"/>
          <w:lang w:val="sv-SE" w:eastAsia="vi-VN"/>
        </w:rPr>
        <w:t>ngày 10/4/2013</w:t>
      </w:r>
      <w:r w:rsidRPr="00D81F88">
        <w:rPr>
          <w:rFonts w:cs="Times New Roman"/>
          <w:bCs/>
          <w:iCs/>
          <w:color w:val="000000"/>
          <w:sz w:val="26"/>
          <w:szCs w:val="26"/>
          <w:highlight w:val="white"/>
          <w:lang w:val="vi-VN" w:eastAsia="vi-VN"/>
        </w:rPr>
        <w:t xml:space="preserve"> về </w:t>
      </w:r>
      <w:r w:rsidRPr="00D81F88">
        <w:rPr>
          <w:rFonts w:cs="Times New Roman"/>
          <w:bCs/>
          <w:iCs/>
          <w:color w:val="000000"/>
          <w:sz w:val="26"/>
          <w:szCs w:val="26"/>
          <w:highlight w:val="white"/>
          <w:lang w:val="sv-SE" w:eastAsia="vi-VN"/>
        </w:rPr>
        <w:t>hội nhập quốc tế</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Chính trị (2016), Chỉ thị số 05-CT/TW, ngày 15/5/2016 của Bộ Chính trị về đẩy mạnh học tập và làm theo tư tưởng, đạo đức, phong cách Hồ Chí Minh</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rsidR="00C45CB7" w:rsidRPr="00D81F88" w:rsidRDefault="00C45CB7" w:rsidP="00EE21B7">
      <w:pPr>
        <w:pStyle w:val="ListParagraph"/>
        <w:numPr>
          <w:ilvl w:val="0"/>
          <w:numId w:val="24"/>
        </w:numPr>
        <w:shd w:val="clear" w:color="auto" w:fill="FFFFFF"/>
        <w:spacing w:before="60" w:after="60" w:line="360" w:lineRule="auto"/>
        <w:ind w:left="0" w:firstLine="284"/>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(2008), Quyết định số </w:t>
      </w:r>
      <w:hyperlink r:id="rId11" w:tgtFrame="_blank" w:tooltip="Quyết định 52/2008/QĐ-BGDĐT" w:history="1">
        <w:r w:rsidRPr="00D81F88">
          <w:rPr>
            <w:rFonts w:cs="Times New Roman"/>
            <w:color w:val="000000"/>
            <w:sz w:val="26"/>
            <w:szCs w:val="26"/>
            <w:highlight w:val="white"/>
            <w:lang w:val="sv-SE" w:eastAsia="vi-VN"/>
          </w:rPr>
          <w:t>52/2008/QĐ-BGDĐT</w:t>
        </w:r>
      </w:hyperlink>
      <w:r w:rsidRPr="00D81F88">
        <w:rPr>
          <w:rFonts w:cs="Times New Roman"/>
          <w:color w:val="000000"/>
          <w:sz w:val="26"/>
          <w:szCs w:val="26"/>
          <w:highlight w:val="white"/>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(2012), Thông tư số </w:t>
      </w:r>
      <w:hyperlink r:id="rId12" w:tgtFrame="_blank" w:tooltip="Thông tư 11/2012/TT-BGDĐT" w:history="1">
        <w:r w:rsidRPr="00D81F88">
          <w:rPr>
            <w:rFonts w:cs="Times New Roman"/>
            <w:color w:val="000000"/>
            <w:sz w:val="26"/>
            <w:szCs w:val="26"/>
            <w:highlight w:val="white"/>
            <w:lang w:val="sv-SE" w:eastAsia="vi-VN"/>
          </w:rPr>
          <w:t>11/2012/TT-BGDĐT</w:t>
        </w:r>
      </w:hyperlink>
      <w:r w:rsidRPr="00D81F88">
        <w:rPr>
          <w:rFonts w:cs="Times New Roman"/>
          <w:color w:val="000000"/>
          <w:sz w:val="26"/>
          <w:szCs w:val="26"/>
          <w:highlight w:val="white"/>
          <w:lang w:val="sv-SE" w:eastAsia="vi-VN"/>
        </w:rPr>
        <w:t>, ngày 7/3/2012 của Bộ Giáo dục và Đào tạo ban hành chương trình môn học Giáo dục chính trị dùng trong đào tạo trình độ trung cấp chuyên nghiệp</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vi-VN" w:eastAsia="vi-VN"/>
        </w:rPr>
      </w:pPr>
      <w:r w:rsidRPr="00D81F88">
        <w:rPr>
          <w:rFonts w:cs="Times New Roman"/>
          <w:color w:val="000000"/>
          <w:sz w:val="26"/>
          <w:szCs w:val="26"/>
          <w:highlight w:val="white"/>
          <w:lang w:val="vi-VN" w:eastAsia="vi-VN"/>
        </w:rPr>
        <w:t xml:space="preserve">Bộ Lao </w:t>
      </w:r>
      <w:r w:rsidRPr="00D81F88">
        <w:rPr>
          <w:rFonts w:cs="Times New Roman"/>
          <w:color w:val="000000"/>
          <w:sz w:val="26"/>
          <w:szCs w:val="26"/>
          <w:highlight w:val="white"/>
          <w:lang w:val="sv-SE" w:eastAsia="vi-VN"/>
        </w:rPr>
        <w:t>động-Thương binh và Xã hội (2020),</w:t>
      </w:r>
      <w:r w:rsidRPr="00D81F88">
        <w:rPr>
          <w:rFonts w:cs="Times New Roman"/>
          <w:color w:val="000000"/>
          <w:sz w:val="26"/>
          <w:szCs w:val="26"/>
          <w:highlight w:val="white"/>
          <w:lang w:val="vi-VN" w:eastAsia="vi-VN"/>
        </w:rPr>
        <w:t xml:space="preserve"> Tài liệu dạy học môn Giáo dục chính trị, chương trình đào tạo Cao đẳng.NXB. LĐTBXH,HN.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Bộ Giáo dục và Đào tạo (2019), Giáo trình Triết học Mác-Lênin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pacing w:val="-6"/>
          <w:sz w:val="26"/>
          <w:szCs w:val="26"/>
          <w:highlight w:val="white"/>
          <w:lang w:val="sv-SE" w:eastAsia="vi-VN"/>
        </w:rPr>
      </w:pPr>
      <w:r w:rsidRPr="00D81F88">
        <w:rPr>
          <w:rFonts w:cs="Times New Roman"/>
          <w:color w:val="000000"/>
          <w:spacing w:val="-6"/>
          <w:sz w:val="26"/>
          <w:szCs w:val="26"/>
          <w:highlight w:val="white"/>
          <w:lang w:val="sv-SE" w:eastAsia="vi-VN"/>
        </w:rPr>
        <w:t>Bộ Giáo dục và Đào tạo (2019), Giáo trình Kinh tế chính trị học Mác-Lênin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Bộ Giáo dục và Đào tạo (2019), Giáo trình Chủ nghĩa xã hội khoa học </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pacing w:val="-6"/>
          <w:sz w:val="26"/>
          <w:szCs w:val="26"/>
          <w:highlight w:val="white"/>
          <w:lang w:val="sv-SE" w:eastAsia="vi-VN"/>
        </w:rPr>
      </w:pPr>
      <w:r w:rsidRPr="00D81F88">
        <w:rPr>
          <w:rFonts w:cs="Times New Roman"/>
          <w:color w:val="000000"/>
          <w:spacing w:val="-6"/>
          <w:sz w:val="26"/>
          <w:szCs w:val="26"/>
          <w:highlight w:val="white"/>
          <w:lang w:val="sv-SE" w:eastAsia="vi-VN"/>
        </w:rPr>
        <w:lastRenderedPageBreak/>
        <w:t>Bộ Giáo dục và Đào tạo (2019), Giáo trình Lịch sử Đảng cộng sản Việt Nam</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Bộ Giáo dục và Đào tạo (2019), Giáo trình Tư tưởng Hồ Chí Minh </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Đảng Cộng sản Việt Nam, Văn kiện Đại hội Đại biểu toàn quốc lần thứ XII của Đảng</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sv-SE"/>
        </w:rPr>
        <w:t>Đảng Cộng sản Việt Nam (2011) Văn kiện Đại hội Đại biểu toàn quốc lần thứ XI của Đảng. Nxb. CTQG, HN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vi-VN"/>
        </w:rPr>
        <w:t>Đảng CSVN</w:t>
      </w:r>
      <w:r w:rsidRPr="00D81F88">
        <w:rPr>
          <w:rFonts w:cs="Times New Roman"/>
          <w:color w:val="000000"/>
          <w:sz w:val="26"/>
          <w:szCs w:val="26"/>
          <w:highlight w:val="white"/>
          <w:lang w:val="sv-SE"/>
        </w:rPr>
        <w:t xml:space="preserve"> (2014),</w:t>
      </w:r>
      <w:r w:rsidRPr="00D81F88">
        <w:rPr>
          <w:rFonts w:cs="Times New Roman"/>
          <w:color w:val="000000"/>
          <w:sz w:val="26"/>
          <w:szCs w:val="26"/>
          <w:highlight w:val="white"/>
          <w:lang w:val="vi-VN"/>
        </w:rPr>
        <w:t xml:space="preserve"> Văn kiện Hội nghị lần thứ 9 BCH Trung ương, khóa XI, Nxb CTQG, Hội nghị</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rPr>
      </w:pPr>
      <w:r w:rsidRPr="00D81F88">
        <w:rPr>
          <w:rFonts w:cs="Times New Roman"/>
          <w:color w:val="000000"/>
          <w:sz w:val="26"/>
          <w:szCs w:val="26"/>
          <w:highlight w:val="white"/>
          <w:lang w:val="sv-SE"/>
        </w:rPr>
        <w:t>Đảng Cộng sản Việt Nam (2016) Văn kiện Đại hội Đại biểu toàn quốc lần thứ XII của Đảng., Nxb. CTQG, HN</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về quản lý nhà nước,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của Chủ nghĩa Mác-Lênin, tư tưởng Hồ Chí Minh,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Nghiệp vụ công tác đảng ở cơ sở,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Học viện Chính trị Quốc gia Hồ Chí Minh (2017), Giáo trình Trung cấp Lý luận-Hành chính: Những vấn đề cơ bản về Đảng Cộng sản và lịch sử Đảng Cộng sản Việt Nam, Nhà xuất bản Lý luận chính trị,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Hội đồng Lý luận Trung ương (2017), Phê phán các quan điểm sai trái, bảo vệ nền tảng tư tưởng, cương lĩnh, đường lối của Đảng Cộng sản Việt Nam, nhà xuất bản Chính trị quốc gia Sự thật, Hà Nội</w:t>
      </w:r>
    </w:p>
    <w:p w:rsidR="00C45CB7" w:rsidRPr="00D81F88" w:rsidRDefault="00C45CB7" w:rsidP="00EE21B7">
      <w:pPr>
        <w:pStyle w:val="ListParagraph"/>
        <w:numPr>
          <w:ilvl w:val="0"/>
          <w:numId w:val="24"/>
        </w:numPr>
        <w:shd w:val="clear" w:color="auto" w:fill="FFFFFF"/>
        <w:spacing w:before="60" w:after="60" w:line="360" w:lineRule="auto"/>
        <w:ind w:left="0" w:firstLine="142"/>
        <w:jc w:val="both"/>
        <w:rPr>
          <w:rFonts w:cs="Times New Roman"/>
          <w:color w:val="000000"/>
          <w:sz w:val="26"/>
          <w:szCs w:val="26"/>
          <w:highlight w:val="white"/>
          <w:lang w:val="sv-SE" w:eastAsia="vi-VN"/>
        </w:rPr>
      </w:pPr>
      <w:r w:rsidRPr="00D81F88">
        <w:rPr>
          <w:rFonts w:cs="Times New Roman"/>
          <w:color w:val="000000"/>
          <w:sz w:val="26"/>
          <w:szCs w:val="26"/>
          <w:highlight w:val="white"/>
          <w:lang w:val="sv-SE" w:eastAsia="vi-VN"/>
        </w:rPr>
        <w:t xml:space="preserve">Quốc hội (2013), Hiến pháp nước Cộng hòa xã hội chủ nghĩa Việt Nam </w:t>
      </w:r>
    </w:p>
    <w:p w:rsidR="00C45CB7" w:rsidRPr="00D81F88" w:rsidRDefault="00C45CB7" w:rsidP="00BD20F6">
      <w:pPr>
        <w:spacing w:line="360" w:lineRule="auto"/>
        <w:jc w:val="both"/>
        <w:rPr>
          <w:rFonts w:cs="Times New Roman"/>
          <w:color w:val="000000"/>
          <w:sz w:val="26"/>
          <w:szCs w:val="26"/>
          <w:highlight w:val="white"/>
          <w:lang w:val="sv-SE" w:eastAsia="vi-VN"/>
        </w:rPr>
      </w:pPr>
    </w:p>
    <w:p w:rsidR="00C45CB7" w:rsidRPr="00D81F88" w:rsidRDefault="00C45CB7" w:rsidP="00BD20F6">
      <w:pPr>
        <w:shd w:val="clear" w:color="auto" w:fill="FFFFFF"/>
        <w:spacing w:before="60" w:after="60" w:line="360" w:lineRule="auto"/>
        <w:ind w:left="426" w:firstLine="539"/>
        <w:jc w:val="both"/>
        <w:rPr>
          <w:rFonts w:cs="Times New Roman"/>
          <w:color w:val="000000"/>
          <w:sz w:val="26"/>
          <w:szCs w:val="26"/>
          <w:highlight w:val="white"/>
          <w:lang w:val="sv-SE" w:eastAsia="vi-VN"/>
        </w:rPr>
      </w:pPr>
    </w:p>
    <w:p w:rsidR="00C51646" w:rsidRPr="00D81F88" w:rsidRDefault="00C51646" w:rsidP="00BD20F6">
      <w:pPr>
        <w:spacing w:line="360" w:lineRule="auto"/>
        <w:rPr>
          <w:rFonts w:cs="Times New Roman"/>
          <w:color w:val="000000"/>
          <w:sz w:val="26"/>
          <w:szCs w:val="26"/>
          <w:highlight w:val="white"/>
          <w:lang w:val="nl-NL"/>
        </w:rPr>
      </w:pPr>
    </w:p>
    <w:sectPr w:rsidR="00C51646" w:rsidRPr="00D81F88" w:rsidSect="009858B7">
      <w:footerReference w:type="default" r:id="rId13"/>
      <w:pgSz w:w="11909" w:h="16834" w:code="9"/>
      <w:pgMar w:top="1008" w:right="835" w:bottom="806"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2023B" w:rsidRDefault="00F2023B" w:rsidP="001D47B8">
      <w:pPr>
        <w:spacing w:after="0" w:line="240" w:lineRule="auto"/>
      </w:pPr>
      <w:r>
        <w:separator/>
      </w:r>
    </w:p>
  </w:endnote>
  <w:endnote w:type="continuationSeparator" w:id="0">
    <w:p w:rsidR="00F2023B" w:rsidRDefault="00F2023B" w:rsidP="001D47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Bold Italic">
    <w:panose1 w:val="00000000000000000000"/>
    <w:charset w:val="80"/>
    <w:family w:val="auto"/>
    <w:notTrueType/>
    <w:pitch w:val="default"/>
    <w:sig w:usb0="00000001" w:usb1="08070000" w:usb2="00000010" w:usb3="00000000" w:csb0="00020000"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20262516"/>
      <w:docPartObj>
        <w:docPartGallery w:val="Page Numbers (Bottom of Page)"/>
        <w:docPartUnique/>
      </w:docPartObj>
    </w:sdtPr>
    <w:sdtEndPr>
      <w:rPr>
        <w:noProof/>
      </w:rPr>
    </w:sdtEndPr>
    <w:sdtContent>
      <w:p w:rsidR="003049F0" w:rsidRDefault="003049F0">
        <w:pPr>
          <w:pStyle w:val="Footer"/>
          <w:jc w:val="center"/>
        </w:pPr>
        <w:r>
          <w:fldChar w:fldCharType="begin"/>
        </w:r>
        <w:r>
          <w:instrText xml:space="preserve"> PAGE   \* MERGEFORMAT </w:instrText>
        </w:r>
        <w:r>
          <w:fldChar w:fldCharType="separate"/>
        </w:r>
        <w:r w:rsidR="00290611">
          <w:rPr>
            <w:noProof/>
          </w:rPr>
          <w:t>3</w:t>
        </w:r>
        <w:r>
          <w:rPr>
            <w:noProof/>
          </w:rPr>
          <w:fldChar w:fldCharType="end"/>
        </w:r>
      </w:p>
    </w:sdtContent>
  </w:sdt>
  <w:p w:rsidR="003049F0" w:rsidRDefault="003049F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2023B" w:rsidRDefault="00F2023B" w:rsidP="001D47B8">
      <w:pPr>
        <w:spacing w:after="0" w:line="240" w:lineRule="auto"/>
      </w:pPr>
      <w:r>
        <w:separator/>
      </w:r>
    </w:p>
  </w:footnote>
  <w:footnote w:type="continuationSeparator" w:id="0">
    <w:p w:rsidR="00F2023B" w:rsidRDefault="00F2023B" w:rsidP="001D47B8">
      <w:pPr>
        <w:spacing w:after="0" w:line="240" w:lineRule="auto"/>
      </w:pPr>
      <w:r>
        <w:continuationSeparator/>
      </w:r>
    </w:p>
  </w:footnote>
  <w:footnote w:id="1">
    <w:p w:rsidR="003049F0" w:rsidRPr="00EE21B7" w:rsidRDefault="003049F0" w:rsidP="0024682A">
      <w:pPr>
        <w:pStyle w:val="FootnoteText"/>
        <w:jc w:val="both"/>
        <w:rPr>
          <w:rFonts w:ascii="Times New Roman" w:hAnsi="Times New Roman" w:cs="Times New Roman"/>
          <w:lang w:val="fr-FR"/>
        </w:rPr>
      </w:pPr>
      <w:r w:rsidRPr="00EE21B7">
        <w:rPr>
          <w:rStyle w:val="FootnoteReference"/>
          <w:rFonts w:ascii="Times New Roman" w:hAnsi="Times New Roman" w:cs="Times New Roman"/>
        </w:rPr>
        <w:footnoteRef/>
      </w:r>
      <w:r w:rsidRPr="00EE21B7">
        <w:rPr>
          <w:rFonts w:ascii="Times New Roman" w:hAnsi="Times New Roman" w:cs="Times New Roman"/>
        </w:rPr>
        <w:t xml:space="preserve"> V.I.Lênin, </w:t>
      </w:r>
      <w:r w:rsidRPr="00EE21B7">
        <w:rPr>
          <w:rFonts w:ascii="Times New Roman" w:hAnsi="Times New Roman" w:cs="Times New Roman"/>
          <w:i/>
        </w:rPr>
        <w:t>Toàn tập</w:t>
      </w:r>
      <w:r w:rsidRPr="00EE21B7">
        <w:rPr>
          <w:rFonts w:ascii="Times New Roman" w:hAnsi="Times New Roman" w:cs="Times New Roman"/>
        </w:rPr>
        <w:t xml:space="preserve">, Nxb Tiến bộ. </w:t>
      </w:r>
      <w:r w:rsidRPr="00EE21B7">
        <w:rPr>
          <w:rFonts w:ascii="Times New Roman" w:hAnsi="Times New Roman" w:cs="Times New Roman"/>
          <w:lang w:val="fr-FR"/>
        </w:rPr>
        <w:t>M. 1977.T42, tr 349</w:t>
      </w:r>
    </w:p>
  </w:footnote>
  <w:footnote w:id="2">
    <w:p w:rsidR="003049F0" w:rsidRPr="00EE21B7" w:rsidRDefault="003049F0" w:rsidP="00C51646">
      <w:pPr>
        <w:pStyle w:val="FootnoteText"/>
        <w:jc w:val="both"/>
        <w:rPr>
          <w:rFonts w:ascii="Times New Roman" w:hAnsi="Times New Roman" w:cs="Times New Roman"/>
          <w:color w:val="000000"/>
          <w:lang w:val="de-DE"/>
        </w:rPr>
      </w:pPr>
      <w:r w:rsidRPr="00EE21B7">
        <w:rPr>
          <w:rStyle w:val="FootnoteReference"/>
          <w:rFonts w:ascii="Times New Roman" w:hAnsi="Times New Roman" w:cs="Times New Roman"/>
          <w:color w:val="000000"/>
        </w:rPr>
        <w:footnoteRef/>
      </w:r>
      <w:r w:rsidRPr="00EE21B7">
        <w:rPr>
          <w:rFonts w:ascii="Times New Roman" w:hAnsi="Times New Roman" w:cs="Times New Roman"/>
          <w:color w:val="000000"/>
          <w:lang w:val="fr-FR"/>
        </w:rPr>
        <w:t xml:space="preserve"> V.I. Lênin: </w:t>
      </w:r>
      <w:r w:rsidRPr="00EE21B7">
        <w:rPr>
          <w:rFonts w:ascii="Times New Roman" w:hAnsi="Times New Roman" w:cs="Times New Roman"/>
          <w:i/>
          <w:iCs/>
          <w:color w:val="000000"/>
          <w:lang w:val="fr-FR"/>
        </w:rPr>
        <w:t>Toàn tập.</w:t>
      </w:r>
      <w:r w:rsidRPr="00EE21B7">
        <w:rPr>
          <w:rFonts w:ascii="Times New Roman" w:hAnsi="Times New Roman" w:cs="Times New Roman"/>
          <w:color w:val="000000"/>
          <w:lang w:val="de-DE"/>
        </w:rPr>
        <w:t xml:space="preserve"> t.18. Nxb Tiến bộ. Mátxcơsva. 1980. tr. 151</w:t>
      </w:r>
    </w:p>
  </w:footnote>
  <w:footnote w:id="3">
    <w:p w:rsidR="003049F0" w:rsidRPr="00491A2C" w:rsidRDefault="003049F0" w:rsidP="00491A2C">
      <w:pPr>
        <w:pStyle w:val="FootnoteText"/>
        <w:jc w:val="both"/>
        <w:rPr>
          <w:rFonts w:ascii="Times New Roman" w:hAnsi="Times New Roman" w:cs="Times New Roman"/>
          <w:sz w:val="24"/>
          <w:szCs w:val="24"/>
          <w:lang w:val="de-DE"/>
        </w:rPr>
      </w:pPr>
      <w:r w:rsidRPr="00491A2C">
        <w:rPr>
          <w:rStyle w:val="FootnoteReference"/>
          <w:rFonts w:ascii="Times New Roman" w:hAnsi="Times New Roman" w:cs="Times New Roman"/>
          <w:sz w:val="24"/>
          <w:szCs w:val="24"/>
        </w:rPr>
        <w:footnoteRef/>
      </w:r>
      <w:r>
        <w:rPr>
          <w:rFonts w:ascii="Times New Roman" w:hAnsi="Times New Roman" w:cs="Times New Roman"/>
          <w:spacing w:val="-4"/>
          <w:sz w:val="24"/>
          <w:szCs w:val="24"/>
          <w:lang w:val="vi-VN"/>
        </w:rPr>
        <w:t>.</w:t>
      </w:r>
      <w:r w:rsidRPr="00491A2C">
        <w:rPr>
          <w:rFonts w:ascii="Times New Roman" w:hAnsi="Times New Roman" w:cs="Times New Roman"/>
          <w:spacing w:val="-4"/>
          <w:sz w:val="24"/>
          <w:szCs w:val="24"/>
          <w:lang w:val="de-DE"/>
        </w:rPr>
        <w:t>Trong chương trình cao đẳng, không giới thiệu 6 cặp phạm trù: cái chung và cái riêng, bản chất và hiện tượng, tất nhiên và ngẫu nhiên, nội dung và hình thức, nguyên nhân và kết quả, khả năng và hiện thực.</w:t>
      </w:r>
    </w:p>
    <w:p w:rsidR="003049F0" w:rsidRPr="00EE21B7" w:rsidRDefault="003049F0" w:rsidP="00C51646">
      <w:pPr>
        <w:pStyle w:val="FootnoteText"/>
        <w:jc w:val="both"/>
        <w:rPr>
          <w:rFonts w:ascii="Times New Roman" w:hAnsi="Times New Roman" w:cs="Times New Roman"/>
          <w:lang w:val="de-DE"/>
        </w:rPr>
      </w:pPr>
    </w:p>
  </w:footnote>
  <w:footnote w:id="4">
    <w:p w:rsidR="003049F0" w:rsidRPr="00EE21B7" w:rsidRDefault="003049F0" w:rsidP="00C51646">
      <w:pPr>
        <w:pStyle w:val="FootnoteText"/>
        <w:tabs>
          <w:tab w:val="left" w:pos="2127"/>
          <w:tab w:val="left" w:pos="2977"/>
        </w:tabs>
        <w:jc w:val="both"/>
        <w:rPr>
          <w:rFonts w:ascii="Times New Roman" w:hAnsi="Times New Roman" w:cs="Times New Roman"/>
          <w:lang w:val="de-DE"/>
        </w:rPr>
      </w:pPr>
      <w:r w:rsidRPr="00EE21B7">
        <w:rPr>
          <w:rStyle w:val="FootnoteReference"/>
          <w:rFonts w:ascii="Times New Roman" w:hAnsi="Times New Roman" w:cs="Times New Roman"/>
        </w:rPr>
        <w:footnoteRef/>
      </w:r>
      <w:r w:rsidRPr="00EE21B7">
        <w:rPr>
          <w:rFonts w:ascii="Times New Roman" w:hAnsi="Times New Roman" w:cs="Times New Roman"/>
          <w:lang w:val="de-DE"/>
        </w:rPr>
        <w:t xml:space="preserve"> Đảng CSVN: </w:t>
      </w:r>
      <w:r w:rsidRPr="00EE21B7">
        <w:rPr>
          <w:rFonts w:ascii="Times New Roman" w:hAnsi="Times New Roman" w:cs="Times New Roman"/>
          <w:i/>
          <w:lang w:val="de-DE"/>
        </w:rPr>
        <w:t>Văn kiện Hội nghị BCH TƯ Đảng lần thứ 6</w:t>
      </w:r>
      <w:r w:rsidRPr="00EE21B7">
        <w:rPr>
          <w:rFonts w:ascii="Times New Roman" w:hAnsi="Times New Roman" w:cs="Times New Roman"/>
          <w:lang w:val="de-DE"/>
        </w:rPr>
        <w:t xml:space="preserve">, khoá X, Nxb CTQG. HN, 2009. tr. 287 </w:t>
      </w:r>
    </w:p>
  </w:footnote>
  <w:footnote w:id="5">
    <w:p w:rsidR="003049F0" w:rsidRPr="003049F0" w:rsidRDefault="003049F0" w:rsidP="00C51646">
      <w:pPr>
        <w:pStyle w:val="FootnoteText"/>
        <w:jc w:val="both"/>
        <w:rPr>
          <w:rFonts w:ascii="Times New Roman" w:hAnsi="Times New Roman" w:cs="Times New Roman"/>
          <w:sz w:val="24"/>
          <w:szCs w:val="24"/>
          <w:lang w:val="de-DE"/>
        </w:rPr>
      </w:pPr>
      <w:r w:rsidRPr="003049F0">
        <w:rPr>
          <w:rStyle w:val="FootnoteReference"/>
          <w:rFonts w:ascii="Times New Roman" w:hAnsi="Times New Roman" w:cs="Times New Roman"/>
          <w:sz w:val="24"/>
          <w:szCs w:val="24"/>
        </w:rPr>
        <w:footnoteRef/>
      </w:r>
      <w:r w:rsidRPr="003049F0">
        <w:rPr>
          <w:rFonts w:ascii="Times New Roman" w:hAnsi="Times New Roman" w:cs="Times New Roman"/>
          <w:sz w:val="24"/>
          <w:szCs w:val="24"/>
          <w:lang w:val="vi-VN"/>
        </w:rPr>
        <w:t xml:space="preserve">Đảng Cộng sản Việt Nam: </w:t>
      </w:r>
      <w:r w:rsidRPr="003049F0">
        <w:rPr>
          <w:rFonts w:ascii="Times New Roman" w:hAnsi="Times New Roman" w:cs="Times New Roman"/>
          <w:i/>
          <w:iCs/>
          <w:sz w:val="24"/>
          <w:szCs w:val="24"/>
          <w:lang w:val="vi-VN"/>
        </w:rPr>
        <w:t>Văn kiện Đại hội đại biểu toàn quốc lần thứ XI</w:t>
      </w:r>
      <w:r w:rsidRPr="003049F0">
        <w:rPr>
          <w:rFonts w:ascii="Times New Roman" w:hAnsi="Times New Roman" w:cs="Times New Roman"/>
          <w:sz w:val="24"/>
          <w:szCs w:val="24"/>
          <w:lang w:val="vi-VN"/>
        </w:rPr>
        <w:t>, Nxb Chính trị quốc gia, Hà Nội, 2011, tr. 88</w:t>
      </w:r>
    </w:p>
  </w:footnote>
  <w:footnote w:id="6">
    <w:p w:rsidR="003049F0" w:rsidRPr="003049F0" w:rsidRDefault="003049F0" w:rsidP="00C51646">
      <w:pPr>
        <w:pStyle w:val="FootnoteText"/>
        <w:jc w:val="both"/>
        <w:rPr>
          <w:rFonts w:ascii="Times New Roman" w:hAnsi="Times New Roman" w:cs="Times New Roman"/>
          <w:sz w:val="24"/>
          <w:szCs w:val="24"/>
          <w:lang w:val="sv-SE"/>
        </w:rPr>
      </w:pPr>
      <w:r w:rsidRPr="003049F0">
        <w:rPr>
          <w:rStyle w:val="FootnoteReference"/>
          <w:rFonts w:ascii="Times New Roman" w:hAnsi="Times New Roman" w:cs="Times New Roman"/>
          <w:sz w:val="24"/>
          <w:szCs w:val="24"/>
        </w:rPr>
        <w:footnoteRef/>
      </w:r>
      <w:r w:rsidRPr="003049F0">
        <w:rPr>
          <w:rFonts w:ascii="Times New Roman" w:hAnsi="Times New Roman" w:cs="Times New Roman"/>
          <w:color w:val="000000"/>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3049F0">
        <w:rPr>
          <w:rFonts w:ascii="Times New Roman" w:hAnsi="Times New Roman" w:cs="Times New Roman"/>
          <w:i/>
          <w:iCs/>
          <w:color w:val="000000"/>
          <w:sz w:val="24"/>
          <w:szCs w:val="24"/>
          <w:lang w:val="nl-NL"/>
        </w:rPr>
        <w:t>.</w:t>
      </w:r>
    </w:p>
  </w:footnote>
  <w:footnote w:id="7">
    <w:p w:rsidR="003049F0" w:rsidRPr="007410E8" w:rsidRDefault="003049F0" w:rsidP="00C51646">
      <w:pPr>
        <w:pStyle w:val="FootnoteText"/>
        <w:jc w:val="both"/>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Fonts w:ascii="Times New Roman" w:hAnsi="Times New Roman" w:cs="Times New Roman"/>
          <w:sz w:val="24"/>
          <w:szCs w:val="24"/>
          <w:lang w:val="de-DE"/>
        </w:rPr>
        <w:t xml:space="preserve"> Đảng CSVN</w:t>
      </w:r>
      <w:r w:rsidRPr="007410E8">
        <w:rPr>
          <w:rFonts w:ascii="Times New Roman" w:hAnsi="Times New Roman" w:cs="Times New Roman"/>
          <w:color w:val="0000FF"/>
          <w:sz w:val="24"/>
          <w:szCs w:val="24"/>
          <w:lang w:val="de-DE"/>
        </w:rPr>
        <w:t>:</w:t>
      </w:r>
      <w:r w:rsidRPr="007410E8">
        <w:rPr>
          <w:rFonts w:ascii="Times New Roman" w:hAnsi="Times New Roman" w:cs="Times New Roman"/>
          <w:sz w:val="24"/>
          <w:szCs w:val="24"/>
          <w:lang w:val="de-DE"/>
        </w:rPr>
        <w:t xml:space="preserve"> Văn kiện đại hội đại biểu toàn quốc lần thứ IX. Nxb. CTQG, HN. 2001, tr.83,84</w:t>
      </w:r>
    </w:p>
  </w:footnote>
  <w:footnote w:id="8">
    <w:p w:rsidR="003049F0" w:rsidRPr="00EE21B7" w:rsidRDefault="003049F0" w:rsidP="00C51646">
      <w:pPr>
        <w:pStyle w:val="FootnoteText"/>
        <w:rPr>
          <w:rFonts w:ascii="Times New Roman" w:hAnsi="Times New Roman" w:cs="Times New Roman"/>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 12, tr.108.</w:t>
      </w:r>
    </w:p>
  </w:footnote>
  <w:footnote w:id="9">
    <w:p w:rsidR="003049F0" w:rsidRPr="007410E8" w:rsidRDefault="003049F0"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t.11, tr.22</w:t>
      </w:r>
    </w:p>
  </w:footnote>
  <w:footnote w:id="10">
    <w:p w:rsidR="003049F0" w:rsidRPr="007410E8" w:rsidRDefault="003049F0"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t.11, tr.154</w:t>
      </w:r>
    </w:p>
  </w:footnote>
  <w:footnote w:id="11">
    <w:p w:rsidR="003049F0" w:rsidRPr="007410E8" w:rsidRDefault="003049F0" w:rsidP="00C51646">
      <w:pPr>
        <w:pStyle w:val="FootnoteText"/>
        <w:rPr>
          <w:rFonts w:ascii="Times New Roman" w:hAnsi="Times New Roman" w:cs="Times New Roman"/>
          <w:sz w:val="24"/>
          <w:szCs w:val="24"/>
          <w:lang w:val="de-DE"/>
        </w:rPr>
      </w:pPr>
      <w:r w:rsidRPr="007410E8">
        <w:rPr>
          <w:rStyle w:val="FootnoteReference"/>
          <w:rFonts w:ascii="Times New Roman" w:hAnsi="Times New Roman" w:cs="Times New Roman"/>
          <w:sz w:val="24"/>
          <w:szCs w:val="24"/>
        </w:rPr>
        <w:footnoteRef/>
      </w:r>
      <w:r w:rsidRPr="007410E8">
        <w:rPr>
          <w:rStyle w:val="textexposedshow"/>
          <w:rFonts w:ascii="Times New Roman" w:hAnsi="Times New Roman" w:cs="Times New Roman"/>
          <w:sz w:val="24"/>
          <w:szCs w:val="24"/>
          <w:lang w:val="de-DE"/>
        </w:rPr>
        <w:t xml:space="preserve">Hồ Chí Minh: </w:t>
      </w:r>
      <w:r w:rsidRPr="007410E8">
        <w:rPr>
          <w:rStyle w:val="Emphasis"/>
          <w:rFonts w:ascii="Times New Roman" w:hAnsi="Times New Roman" w:cs="Times New Roman"/>
          <w:sz w:val="24"/>
          <w:szCs w:val="24"/>
          <w:lang w:val="de-DE"/>
        </w:rPr>
        <w:t xml:space="preserve">Toàn tập, </w:t>
      </w:r>
      <w:r w:rsidRPr="007410E8">
        <w:rPr>
          <w:rFonts w:ascii="Times New Roman" w:hAnsi="Times New Roman" w:cs="Times New Roman"/>
          <w:sz w:val="24"/>
          <w:szCs w:val="24"/>
          <w:lang w:val="de-DE"/>
        </w:rPr>
        <w:t>Sđd, t.10, tr. 607</w:t>
      </w:r>
    </w:p>
  </w:footnote>
  <w:footnote w:id="12">
    <w:p w:rsidR="003049F0" w:rsidRPr="00881DB2" w:rsidRDefault="003049F0" w:rsidP="00C51646">
      <w:pPr>
        <w:pStyle w:val="FootnoteText"/>
        <w:jc w:val="both"/>
        <w:rPr>
          <w:rFonts w:ascii="Times New Roman" w:hAnsi="Times New Roman" w:cs="Times New Roman"/>
          <w:sz w:val="24"/>
          <w:szCs w:val="24"/>
          <w:lang w:val="sv-SE"/>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nl-NL"/>
        </w:rPr>
        <w:t>ĐCS Mỹ thành lập năm1919, ĐCS Tây Ban Nha, ĐCS Anh, ĐCS Inđônêxia, ĐCS Pháp thành lập năm 1920, ĐCS Italia, Tiệp Khắc, Trung Quốc, Nam Phi thành lập 1921, ĐCS Chilê, Braxin, Nhật Bản thành lập năm 1922</w:t>
      </w:r>
      <w:r w:rsidRPr="00881DB2">
        <w:rPr>
          <w:rFonts w:ascii="Times New Roman" w:hAnsi="Times New Roman" w:cs="Times New Roman"/>
          <w:i/>
          <w:iCs/>
          <w:sz w:val="24"/>
          <w:szCs w:val="24"/>
          <w:lang w:val="nl-NL"/>
        </w:rPr>
        <w:t>.</w:t>
      </w:r>
    </w:p>
  </w:footnote>
  <w:footnote w:id="13">
    <w:p w:rsidR="003049F0" w:rsidRPr="00881DB2" w:rsidRDefault="003049F0" w:rsidP="00C51646">
      <w:pPr>
        <w:pStyle w:val="FootnoteText"/>
        <w:jc w:val="both"/>
        <w:rPr>
          <w:rFonts w:ascii="Times New Roman" w:hAnsi="Times New Roman" w:cs="Times New Roman"/>
          <w:sz w:val="24"/>
          <w:szCs w:val="24"/>
          <w:lang w:val="vi-VN"/>
        </w:rPr>
      </w:pPr>
      <w:r w:rsidRPr="00881DB2">
        <w:rPr>
          <w:rStyle w:val="FootnoteReference"/>
          <w:rFonts w:ascii="Times New Roman" w:hAnsi="Times New Roman" w:cs="Times New Roman"/>
          <w:sz w:val="24"/>
          <w:szCs w:val="24"/>
        </w:rPr>
        <w:footnoteRef/>
      </w:r>
      <w:r w:rsidRPr="00881DB2">
        <w:rPr>
          <w:rFonts w:ascii="Times New Roman" w:hAnsi="Times New Roman" w:cs="Times New Roman"/>
          <w:sz w:val="24"/>
          <w:szCs w:val="24"/>
          <w:lang w:val="vi-VN"/>
        </w:rPr>
        <w:t xml:space="preserve"> Đảng CCSVN: </w:t>
      </w:r>
      <w:r w:rsidRPr="00881DB2">
        <w:rPr>
          <w:rFonts w:ascii="Times New Roman" w:hAnsi="Times New Roman" w:cs="Times New Roman"/>
          <w:i/>
          <w:sz w:val="24"/>
          <w:szCs w:val="24"/>
          <w:lang w:val="vi-VN"/>
        </w:rPr>
        <w:t xml:space="preserve">Văn kiện Đại hội đại biểu toàn quốc lần thứ V, </w:t>
      </w:r>
      <w:r w:rsidRPr="00881DB2">
        <w:rPr>
          <w:rFonts w:ascii="Times New Roman" w:hAnsi="Times New Roman" w:cs="Times New Roman"/>
          <w:sz w:val="24"/>
          <w:szCs w:val="24"/>
          <w:lang w:val="vi-VN"/>
        </w:rPr>
        <w:t>Nxb</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S</w:t>
      </w:r>
      <w:r w:rsidRPr="00881DB2">
        <w:rPr>
          <w:rFonts w:ascii="Times New Roman" w:hAnsi="Times New Roman" w:cs="Times New Roman"/>
          <w:sz w:val="24"/>
          <w:szCs w:val="24"/>
          <w:lang w:val="it-IT"/>
        </w:rPr>
        <w:t>T</w:t>
      </w:r>
      <w:r w:rsidRPr="00881DB2">
        <w:rPr>
          <w:rFonts w:ascii="Times New Roman" w:hAnsi="Times New Roman" w:cs="Times New Roman"/>
          <w:sz w:val="24"/>
          <w:szCs w:val="24"/>
          <w:lang w:val="vi-VN"/>
        </w:rPr>
        <w:t>, Hà Nội, 1982, tập I, tr</w:t>
      </w:r>
      <w:r w:rsidRPr="00881DB2">
        <w:rPr>
          <w:rFonts w:ascii="Times New Roman" w:hAnsi="Times New Roman" w:cs="Times New Roman"/>
          <w:sz w:val="24"/>
          <w:szCs w:val="24"/>
          <w:lang w:val="it-IT"/>
        </w:rPr>
        <w:t>.</w:t>
      </w:r>
      <w:r w:rsidRPr="00881DB2">
        <w:rPr>
          <w:rFonts w:ascii="Times New Roman" w:hAnsi="Times New Roman" w:cs="Times New Roman"/>
          <w:sz w:val="24"/>
          <w:szCs w:val="24"/>
          <w:lang w:val="vi-VN"/>
        </w:rPr>
        <w:t xml:space="preserve"> 28.</w:t>
      </w:r>
    </w:p>
  </w:footnote>
  <w:footnote w:id="14">
    <w:p w:rsidR="003049F0" w:rsidRPr="00EE21B7" w:rsidRDefault="003049F0" w:rsidP="00C51646">
      <w:pPr>
        <w:pStyle w:val="FootnoteText"/>
        <w:jc w:val="both"/>
        <w:rPr>
          <w:rFonts w:ascii="Times New Roman" w:hAnsi="Times New Roman" w:cs="Times New Roman"/>
          <w:lang w:val="vi-VN"/>
        </w:rPr>
      </w:pPr>
      <w:r w:rsidRPr="00EE21B7">
        <w:rPr>
          <w:rStyle w:val="FootnoteReference"/>
          <w:rFonts w:ascii="Times New Roman" w:hAnsi="Times New Roman" w:cs="Times New Roman"/>
        </w:rPr>
        <w:footnoteRef/>
      </w:r>
      <w:r w:rsidRPr="00EE21B7">
        <w:rPr>
          <w:rFonts w:ascii="Times New Roman" w:hAnsi="Times New Roman" w:cs="Times New Roman"/>
          <w:lang w:val="vi-VN"/>
        </w:rPr>
        <w:t xml:space="preserve"> Đảng CSVN: Văn kiện Đại hội đại biểu toàn quốc lần thứ XI, Nxb CTQG, HN, 2011, tr. 98-106</w:t>
      </w:r>
    </w:p>
  </w:footnote>
  <w:footnote w:id="15">
    <w:p w:rsidR="003049F0" w:rsidRPr="00EE21B7" w:rsidRDefault="003049F0" w:rsidP="00C51646">
      <w:pPr>
        <w:autoSpaceDE w:val="0"/>
        <w:autoSpaceDN w:val="0"/>
        <w:adjustRightInd w:val="0"/>
        <w:jc w:val="both"/>
        <w:rPr>
          <w:rFonts w:cs="Times New Roman"/>
          <w:sz w:val="20"/>
          <w:szCs w:val="20"/>
          <w:lang w:val="vi-VN"/>
        </w:rPr>
      </w:pPr>
      <w:r w:rsidRPr="00EE21B7">
        <w:rPr>
          <w:rStyle w:val="FootnoteReference"/>
          <w:rFonts w:cs="Times New Roman"/>
          <w:sz w:val="20"/>
          <w:szCs w:val="20"/>
        </w:rPr>
        <w:footnoteRef/>
      </w:r>
      <w:r w:rsidRPr="00EE21B7">
        <w:rPr>
          <w:rFonts w:cs="Times New Roman"/>
          <w:sz w:val="20"/>
          <w:szCs w:val="20"/>
          <w:lang w:val="vi-VN"/>
        </w:rPr>
        <w:t xml:space="preserve"> Đảng CSVN: Văn kiện Đại hội đại biểu toàn quốc lần thứ XI, Nxb.CTQG, HN, 2011, tr. 80</w:t>
      </w:r>
    </w:p>
    <w:p w:rsidR="003049F0" w:rsidRPr="00EE21B7" w:rsidRDefault="003049F0" w:rsidP="00C51646">
      <w:pPr>
        <w:pStyle w:val="FootnoteText"/>
        <w:jc w:val="both"/>
        <w:rPr>
          <w:rFonts w:ascii="Times New Roman" w:hAnsi="Times New Roman" w:cs="Times New Roman"/>
          <w:lang w:val="vi-VN"/>
        </w:rPr>
      </w:pPr>
    </w:p>
  </w:footnote>
  <w:footnote w:id="16">
    <w:p w:rsidR="003049F0" w:rsidRPr="00EE21B7" w:rsidRDefault="003049F0" w:rsidP="00C51646">
      <w:pPr>
        <w:pStyle w:val="FootnoteText"/>
        <w:jc w:val="both"/>
        <w:rPr>
          <w:rFonts w:ascii="Times New Roman" w:hAnsi="Times New Roman" w:cs="Times New Roman"/>
          <w:spacing w:val="-4"/>
          <w:lang w:val="vi-VN"/>
        </w:rPr>
      </w:pPr>
      <w:r w:rsidRPr="00EE21B7">
        <w:rPr>
          <w:rStyle w:val="FootnoteReference"/>
          <w:rFonts w:ascii="Times New Roman" w:hAnsi="Times New Roman" w:cs="Times New Roman"/>
        </w:rPr>
        <w:footnoteRef/>
      </w:r>
      <w:r w:rsidRPr="00EE21B7">
        <w:rPr>
          <w:rFonts w:ascii="Times New Roman" w:hAnsi="Times New Roman" w:cs="Times New Roman"/>
          <w:spacing w:val="-4"/>
          <w:lang w:val="vi-VN"/>
        </w:rPr>
        <w:t>Đảng CSVN: Văn kiện Hội nghị lần thứ 9 BCH Trung ương , khóa XI, Nxb CTQG, HN, 2014, tr.48- 49</w:t>
      </w:r>
    </w:p>
  </w:footnote>
  <w:footnote w:id="17">
    <w:p w:rsidR="003049F0" w:rsidRPr="004E52A4" w:rsidRDefault="003049F0" w:rsidP="00C51646">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vi-VN"/>
        </w:rPr>
        <w:t xml:space="preserve"> Đảng CSVN: Văn kiện Đại hội đại biểu toàn quốc lần thứ XI, Nxb.CTQG, HN, 2011, tr. 75-79</w:t>
      </w:r>
    </w:p>
    <w:p w:rsidR="003049F0" w:rsidRPr="00EE21B7" w:rsidRDefault="003049F0" w:rsidP="00C51646">
      <w:pPr>
        <w:pStyle w:val="FootnoteText"/>
        <w:jc w:val="both"/>
        <w:rPr>
          <w:rFonts w:ascii="Times New Roman" w:hAnsi="Times New Roman" w:cs="Times New Roman"/>
          <w:lang w:val="vi-VN"/>
        </w:rPr>
      </w:pPr>
    </w:p>
  </w:footnote>
  <w:footnote w:id="18">
    <w:p w:rsidR="003049F0" w:rsidRPr="004E52A4" w:rsidRDefault="003049F0" w:rsidP="00EB5622">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vi-VN"/>
        </w:rPr>
        <w:t xml:space="preserve"> Đảng CSVN: Văn kiện Hội nghị lần thứ 9 BCH TƯ, khóa XI, Nxb CTQG, HN, 2014, tr.49-62</w:t>
      </w:r>
    </w:p>
  </w:footnote>
  <w:footnote w:id="19">
    <w:p w:rsidR="003049F0" w:rsidRPr="004E52A4" w:rsidRDefault="003049F0" w:rsidP="00EB5622">
      <w:pPr>
        <w:pStyle w:val="FootnoteText"/>
        <w:jc w:val="both"/>
        <w:rPr>
          <w:rFonts w:ascii="Times New Roman" w:hAnsi="Times New Roman" w:cs="Times New Roman"/>
          <w:sz w:val="24"/>
          <w:szCs w:val="24"/>
          <w:lang w:val="vi-VN"/>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pacing w:val="-4"/>
          <w:sz w:val="24"/>
          <w:szCs w:val="24"/>
          <w:lang w:val="vi-VN"/>
        </w:rPr>
        <w:t xml:space="preserve"> Đảng CSVN: Văn kiện Hội nghị lần thứ 9 BCH Trung ương, khóa XI, Nxb CTQG, HN, 2014, tr.49-62</w:t>
      </w:r>
    </w:p>
  </w:footnote>
  <w:footnote w:id="20">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tr.148</w:t>
      </w:r>
    </w:p>
  </w:footnote>
  <w:footnote w:id="21">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Nxb. CTQG. HN. 2013, tr.8</w:t>
      </w:r>
    </w:p>
  </w:footnote>
  <w:footnote w:id="22">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 Nxb. CTQG, HN. 2011, tr.85</w:t>
      </w:r>
    </w:p>
  </w:footnote>
  <w:footnote w:id="23">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tr.14</w:t>
      </w:r>
    </w:p>
  </w:footnote>
  <w:footnote w:id="24">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Hiến pháp nước Cộng hòa xã hội chủ nghĩa Việt Nam, Sđd, tr.8</w:t>
      </w:r>
    </w:p>
  </w:footnote>
  <w:footnote w:id="25">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tr.211</w:t>
      </w:r>
    </w:p>
  </w:footnote>
  <w:footnote w:id="26">
    <w:p w:rsidR="003049F0" w:rsidRPr="004E52A4" w:rsidRDefault="003049F0" w:rsidP="00C51646">
      <w:pPr>
        <w:pStyle w:val="FootnoteText"/>
        <w:jc w:val="both"/>
        <w:rPr>
          <w:rFonts w:ascii="Times New Roman" w:hAnsi="Times New Roman" w:cs="Times New Roman"/>
          <w:sz w:val="24"/>
          <w:szCs w:val="24"/>
          <w:lang w:val="nl-NL"/>
        </w:rPr>
      </w:pPr>
      <w:r w:rsidRPr="004E52A4">
        <w:rPr>
          <w:rStyle w:val="FootnoteReference"/>
          <w:rFonts w:ascii="Times New Roman" w:hAnsi="Times New Roman" w:cs="Times New Roman"/>
          <w:sz w:val="24"/>
          <w:szCs w:val="24"/>
        </w:rPr>
        <w:footnoteRef/>
      </w:r>
      <w:r w:rsidRPr="004E52A4">
        <w:rPr>
          <w:rFonts w:ascii="Times New Roman" w:hAnsi="Times New Roman" w:cs="Times New Roman"/>
          <w:sz w:val="24"/>
          <w:szCs w:val="24"/>
          <w:lang w:val="nl-NL"/>
        </w:rPr>
        <w:t xml:space="preserve"> Đảng CSVN: Văn kiện Đại hội đại biểu toàn quốc lần thứ XII. Nxb CTQG, HN, 2016. Tr. 158- 166</w:t>
      </w:r>
    </w:p>
  </w:footnote>
  <w:footnote w:id="27">
    <w:p w:rsidR="003049F0" w:rsidRPr="00EE21B7" w:rsidRDefault="003049F0" w:rsidP="00C51646">
      <w:pPr>
        <w:pStyle w:val="FootnoteText"/>
        <w:jc w:val="both"/>
        <w:rPr>
          <w:rFonts w:ascii="Times New Roman" w:hAnsi="Times New Roman" w:cs="Times New Roman"/>
          <w:lang w:val="nl-NL"/>
        </w:rPr>
      </w:pPr>
      <w:r w:rsidRPr="00EE21B7">
        <w:rPr>
          <w:rStyle w:val="FootnoteReference"/>
          <w:rFonts w:ascii="Times New Roman" w:hAnsi="Times New Roman" w:cs="Times New Roman"/>
        </w:rPr>
        <w:footnoteRef/>
      </w:r>
      <w:r w:rsidRPr="00EE21B7">
        <w:rPr>
          <w:rFonts w:ascii="Times New Roman" w:hAnsi="Times New Roman" w:cs="Times New Roman"/>
          <w:lang w:val="nl-NL"/>
        </w:rPr>
        <w:t xml:space="preserve">Hiến pháp nước Cộng hòa Xã hội chủ nghĩa Việt Nam. Nxb CTQG, HN. 2013, tr.15 </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AD65A93B"/>
    <w:multiLevelType w:val="singleLevel"/>
    <w:tmpl w:val="AD65A93B"/>
    <w:lvl w:ilvl="0">
      <w:start w:val="1"/>
      <w:numFmt w:val="decimal"/>
      <w:suff w:val="space"/>
      <w:lvlText w:val="%1."/>
      <w:lvlJc w:val="left"/>
      <w:pPr>
        <w:ind w:left="0" w:firstLine="0"/>
      </w:pPr>
    </w:lvl>
  </w:abstractNum>
  <w:abstractNum w:abstractNumId="1">
    <w:nsid w:val="086E15FB"/>
    <w:multiLevelType w:val="hybridMultilevel"/>
    <w:tmpl w:val="EEC00388"/>
    <w:lvl w:ilvl="0" w:tplc="EF18195A">
      <w:start w:val="1"/>
      <w:numFmt w:val="decimal"/>
      <w:lvlText w:val="%1."/>
      <w:lvlJc w:val="left"/>
      <w:pPr>
        <w:ind w:left="1325" w:hanging="360"/>
      </w:pPr>
      <w:rPr>
        <w:rFonts w:hint="default"/>
      </w:rPr>
    </w:lvl>
    <w:lvl w:ilvl="1" w:tplc="04090019" w:tentative="1">
      <w:start w:val="1"/>
      <w:numFmt w:val="lowerLetter"/>
      <w:lvlText w:val="%2."/>
      <w:lvlJc w:val="left"/>
      <w:pPr>
        <w:ind w:left="2045" w:hanging="360"/>
      </w:pPr>
    </w:lvl>
    <w:lvl w:ilvl="2" w:tplc="0409001B" w:tentative="1">
      <w:start w:val="1"/>
      <w:numFmt w:val="lowerRoman"/>
      <w:lvlText w:val="%3."/>
      <w:lvlJc w:val="right"/>
      <w:pPr>
        <w:ind w:left="2765" w:hanging="180"/>
      </w:pPr>
    </w:lvl>
    <w:lvl w:ilvl="3" w:tplc="0409000F" w:tentative="1">
      <w:start w:val="1"/>
      <w:numFmt w:val="decimal"/>
      <w:lvlText w:val="%4."/>
      <w:lvlJc w:val="left"/>
      <w:pPr>
        <w:ind w:left="3485" w:hanging="360"/>
      </w:pPr>
    </w:lvl>
    <w:lvl w:ilvl="4" w:tplc="04090019" w:tentative="1">
      <w:start w:val="1"/>
      <w:numFmt w:val="lowerLetter"/>
      <w:lvlText w:val="%5."/>
      <w:lvlJc w:val="left"/>
      <w:pPr>
        <w:ind w:left="4205" w:hanging="360"/>
      </w:pPr>
    </w:lvl>
    <w:lvl w:ilvl="5" w:tplc="0409001B" w:tentative="1">
      <w:start w:val="1"/>
      <w:numFmt w:val="lowerRoman"/>
      <w:lvlText w:val="%6."/>
      <w:lvlJc w:val="right"/>
      <w:pPr>
        <w:ind w:left="4925" w:hanging="180"/>
      </w:pPr>
    </w:lvl>
    <w:lvl w:ilvl="6" w:tplc="0409000F" w:tentative="1">
      <w:start w:val="1"/>
      <w:numFmt w:val="decimal"/>
      <w:lvlText w:val="%7."/>
      <w:lvlJc w:val="left"/>
      <w:pPr>
        <w:ind w:left="5645" w:hanging="360"/>
      </w:pPr>
    </w:lvl>
    <w:lvl w:ilvl="7" w:tplc="04090019" w:tentative="1">
      <w:start w:val="1"/>
      <w:numFmt w:val="lowerLetter"/>
      <w:lvlText w:val="%8."/>
      <w:lvlJc w:val="left"/>
      <w:pPr>
        <w:ind w:left="6365" w:hanging="360"/>
      </w:pPr>
    </w:lvl>
    <w:lvl w:ilvl="8" w:tplc="0409001B" w:tentative="1">
      <w:start w:val="1"/>
      <w:numFmt w:val="lowerRoman"/>
      <w:lvlText w:val="%9."/>
      <w:lvlJc w:val="right"/>
      <w:pPr>
        <w:ind w:left="7085" w:hanging="180"/>
      </w:pPr>
    </w:lvl>
  </w:abstractNum>
  <w:abstractNum w:abstractNumId="2">
    <w:nsid w:val="0A7D7C6B"/>
    <w:multiLevelType w:val="hybridMultilevel"/>
    <w:tmpl w:val="22A21B6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D90313"/>
    <w:multiLevelType w:val="hybridMultilevel"/>
    <w:tmpl w:val="CD5CCD30"/>
    <w:lvl w:ilvl="0" w:tplc="22F4566C">
      <w:start w:val="2"/>
      <w:numFmt w:val="bullet"/>
      <w:lvlText w:val="-"/>
      <w:lvlJc w:val="left"/>
      <w:pPr>
        <w:ind w:left="1080" w:hanging="360"/>
      </w:pPr>
      <w:rPr>
        <w:rFonts w:ascii="Times New Roman" w:eastAsiaTheme="minorEastAsia" w:hAnsi="Times New Roman" w:cs="Times New Roman" w:hint="default"/>
        <w:i/>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AE878DB"/>
    <w:multiLevelType w:val="hybridMultilevel"/>
    <w:tmpl w:val="9C1689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DFD39F3"/>
    <w:multiLevelType w:val="hybridMultilevel"/>
    <w:tmpl w:val="6E9CE626"/>
    <w:lvl w:ilvl="0" w:tplc="612C6BC8">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6">
    <w:nsid w:val="1F5256FF"/>
    <w:multiLevelType w:val="hybridMultilevel"/>
    <w:tmpl w:val="767CF116"/>
    <w:lvl w:ilvl="0" w:tplc="0409000D">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BB60A5"/>
    <w:multiLevelType w:val="hybridMultilevel"/>
    <w:tmpl w:val="4664F060"/>
    <w:lvl w:ilvl="0" w:tplc="138068F6">
      <w:start w:val="3"/>
      <w:numFmt w:val="bullet"/>
      <w:lvlText w:val="-"/>
      <w:lvlJc w:val="left"/>
      <w:pPr>
        <w:ind w:left="927" w:hanging="360"/>
      </w:pPr>
      <w:rPr>
        <w:rFonts w:ascii="Times New Roman" w:eastAsiaTheme="minorEastAsia" w:hAnsi="Times New Roman" w:cs="Times New Roman" w:hint="default"/>
        <w:i/>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8">
    <w:nsid w:val="2D4602BE"/>
    <w:multiLevelType w:val="hybridMultilevel"/>
    <w:tmpl w:val="2DCA2160"/>
    <w:lvl w:ilvl="0" w:tplc="B2F01162">
      <w:start w:val="1"/>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9">
    <w:nsid w:val="30160AAF"/>
    <w:multiLevelType w:val="hybridMultilevel"/>
    <w:tmpl w:val="033C649C"/>
    <w:lvl w:ilvl="0" w:tplc="CABAB4E6">
      <w:start w:val="1"/>
      <w:numFmt w:val="none"/>
      <w:lvlText w:val="-"/>
      <w:lvlJc w:val="left"/>
      <w:pPr>
        <w:tabs>
          <w:tab w:val="num" w:pos="1440"/>
        </w:tabs>
        <w:ind w:left="1440" w:hanging="360"/>
      </w:pPr>
      <w:rPr>
        <w:rFonts w:ascii="Times New Roman" w:hAnsi="Times New Roman" w:cs="Times New Roman"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nsid w:val="329D6C27"/>
    <w:multiLevelType w:val="hybridMultilevel"/>
    <w:tmpl w:val="67885C3C"/>
    <w:lvl w:ilvl="0" w:tplc="0786F512">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2CE3400"/>
    <w:multiLevelType w:val="hybridMultilevel"/>
    <w:tmpl w:val="1A22F478"/>
    <w:lvl w:ilvl="0" w:tplc="789C9A40">
      <w:start w:val="5"/>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3E92E9E"/>
    <w:multiLevelType w:val="hybridMultilevel"/>
    <w:tmpl w:val="527A8E0C"/>
    <w:lvl w:ilvl="0" w:tplc="031C9882">
      <w:start w:val="1"/>
      <w:numFmt w:val="bullet"/>
      <w:lvlText w:val="-"/>
      <w:lvlJc w:val="left"/>
      <w:pPr>
        <w:ind w:left="927" w:hanging="360"/>
      </w:pPr>
      <w:rPr>
        <w:rFonts w:ascii="Times New Roman" w:eastAsiaTheme="minorEastAsia" w:hAnsi="Times New Roman" w:cs="Times New Roman" w:hint="default"/>
      </w:rPr>
    </w:lvl>
    <w:lvl w:ilvl="1" w:tplc="04090003">
      <w:start w:val="1"/>
      <w:numFmt w:val="bullet"/>
      <w:lvlText w:val="o"/>
      <w:lvlJc w:val="left"/>
      <w:pPr>
        <w:ind w:left="1647" w:hanging="360"/>
      </w:pPr>
      <w:rPr>
        <w:rFonts w:ascii="Courier New" w:hAnsi="Courier New" w:cs="Courier New" w:hint="default"/>
      </w:rPr>
    </w:lvl>
    <w:lvl w:ilvl="2" w:tplc="04090005">
      <w:start w:val="1"/>
      <w:numFmt w:val="bullet"/>
      <w:lvlText w:val=""/>
      <w:lvlJc w:val="left"/>
      <w:pPr>
        <w:ind w:left="2367" w:hanging="360"/>
      </w:pPr>
      <w:rPr>
        <w:rFonts w:ascii="Wingdings" w:hAnsi="Wingdings" w:hint="default"/>
      </w:rPr>
    </w:lvl>
    <w:lvl w:ilvl="3" w:tplc="04090001">
      <w:start w:val="1"/>
      <w:numFmt w:val="bullet"/>
      <w:lvlText w:val=""/>
      <w:lvlJc w:val="left"/>
      <w:pPr>
        <w:ind w:left="3087" w:hanging="360"/>
      </w:pPr>
      <w:rPr>
        <w:rFonts w:ascii="Symbol" w:hAnsi="Symbol" w:hint="default"/>
      </w:rPr>
    </w:lvl>
    <w:lvl w:ilvl="4" w:tplc="04090003">
      <w:start w:val="1"/>
      <w:numFmt w:val="bullet"/>
      <w:lvlText w:val="o"/>
      <w:lvlJc w:val="left"/>
      <w:pPr>
        <w:ind w:left="3807" w:hanging="360"/>
      </w:pPr>
      <w:rPr>
        <w:rFonts w:ascii="Courier New" w:hAnsi="Courier New" w:cs="Courier New" w:hint="default"/>
      </w:rPr>
    </w:lvl>
    <w:lvl w:ilvl="5" w:tplc="04090005">
      <w:start w:val="1"/>
      <w:numFmt w:val="bullet"/>
      <w:lvlText w:val=""/>
      <w:lvlJc w:val="left"/>
      <w:pPr>
        <w:ind w:left="4527" w:hanging="360"/>
      </w:pPr>
      <w:rPr>
        <w:rFonts w:ascii="Wingdings" w:hAnsi="Wingdings" w:hint="default"/>
      </w:rPr>
    </w:lvl>
    <w:lvl w:ilvl="6" w:tplc="04090001">
      <w:start w:val="1"/>
      <w:numFmt w:val="bullet"/>
      <w:lvlText w:val=""/>
      <w:lvlJc w:val="left"/>
      <w:pPr>
        <w:ind w:left="5247" w:hanging="360"/>
      </w:pPr>
      <w:rPr>
        <w:rFonts w:ascii="Symbol" w:hAnsi="Symbol" w:hint="default"/>
      </w:rPr>
    </w:lvl>
    <w:lvl w:ilvl="7" w:tplc="04090003">
      <w:start w:val="1"/>
      <w:numFmt w:val="bullet"/>
      <w:lvlText w:val="o"/>
      <w:lvlJc w:val="left"/>
      <w:pPr>
        <w:ind w:left="5967" w:hanging="360"/>
      </w:pPr>
      <w:rPr>
        <w:rFonts w:ascii="Courier New" w:hAnsi="Courier New" w:cs="Courier New" w:hint="default"/>
      </w:rPr>
    </w:lvl>
    <w:lvl w:ilvl="8" w:tplc="04090005">
      <w:start w:val="1"/>
      <w:numFmt w:val="bullet"/>
      <w:lvlText w:val=""/>
      <w:lvlJc w:val="left"/>
      <w:pPr>
        <w:ind w:left="6687" w:hanging="360"/>
      </w:pPr>
      <w:rPr>
        <w:rFonts w:ascii="Wingdings" w:hAnsi="Wingdings" w:hint="default"/>
      </w:rPr>
    </w:lvl>
  </w:abstractNum>
  <w:abstractNum w:abstractNumId="13">
    <w:nsid w:val="369F1EC2"/>
    <w:multiLevelType w:val="hybridMultilevel"/>
    <w:tmpl w:val="D1EA9D1A"/>
    <w:lvl w:ilvl="0" w:tplc="7F2E6D20">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FF14805"/>
    <w:multiLevelType w:val="hybridMultilevel"/>
    <w:tmpl w:val="5D945ED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4D1C60DB"/>
    <w:multiLevelType w:val="hybridMultilevel"/>
    <w:tmpl w:val="C41258B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4D5A47E3"/>
    <w:multiLevelType w:val="hybridMultilevel"/>
    <w:tmpl w:val="8B943B92"/>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7">
    <w:nsid w:val="5A746BDB"/>
    <w:multiLevelType w:val="hybridMultilevel"/>
    <w:tmpl w:val="23B08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5DCD3FA0"/>
    <w:multiLevelType w:val="hybridMultilevel"/>
    <w:tmpl w:val="16E6FCBE"/>
    <w:lvl w:ilvl="0" w:tplc="54C817E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27E58B3"/>
    <w:multiLevelType w:val="hybridMultilevel"/>
    <w:tmpl w:val="DE18E16E"/>
    <w:lvl w:ilvl="0" w:tplc="38324C62">
      <w:start w:val="2"/>
      <w:numFmt w:val="bullet"/>
      <w:lvlText w:val="-"/>
      <w:lvlJc w:val="left"/>
      <w:pPr>
        <w:ind w:left="899" w:hanging="360"/>
      </w:pPr>
      <w:rPr>
        <w:rFonts w:ascii="Times New Roman" w:eastAsia="Times New Roman" w:hAnsi="Times New Roman" w:cs="Times New Roman" w:hint="default"/>
      </w:rPr>
    </w:lvl>
    <w:lvl w:ilvl="1" w:tplc="042A0003" w:tentative="1">
      <w:start w:val="1"/>
      <w:numFmt w:val="bullet"/>
      <w:lvlText w:val="o"/>
      <w:lvlJc w:val="left"/>
      <w:pPr>
        <w:ind w:left="1619" w:hanging="360"/>
      </w:pPr>
      <w:rPr>
        <w:rFonts w:ascii="Courier New" w:hAnsi="Courier New" w:cs="Courier New" w:hint="default"/>
      </w:rPr>
    </w:lvl>
    <w:lvl w:ilvl="2" w:tplc="042A0005" w:tentative="1">
      <w:start w:val="1"/>
      <w:numFmt w:val="bullet"/>
      <w:lvlText w:val=""/>
      <w:lvlJc w:val="left"/>
      <w:pPr>
        <w:ind w:left="2339" w:hanging="360"/>
      </w:pPr>
      <w:rPr>
        <w:rFonts w:ascii="Wingdings" w:hAnsi="Wingdings" w:hint="default"/>
      </w:rPr>
    </w:lvl>
    <w:lvl w:ilvl="3" w:tplc="042A0001" w:tentative="1">
      <w:start w:val="1"/>
      <w:numFmt w:val="bullet"/>
      <w:lvlText w:val=""/>
      <w:lvlJc w:val="left"/>
      <w:pPr>
        <w:ind w:left="3059" w:hanging="360"/>
      </w:pPr>
      <w:rPr>
        <w:rFonts w:ascii="Symbol" w:hAnsi="Symbol" w:hint="default"/>
      </w:rPr>
    </w:lvl>
    <w:lvl w:ilvl="4" w:tplc="042A0003" w:tentative="1">
      <w:start w:val="1"/>
      <w:numFmt w:val="bullet"/>
      <w:lvlText w:val="o"/>
      <w:lvlJc w:val="left"/>
      <w:pPr>
        <w:ind w:left="3779" w:hanging="360"/>
      </w:pPr>
      <w:rPr>
        <w:rFonts w:ascii="Courier New" w:hAnsi="Courier New" w:cs="Courier New" w:hint="default"/>
      </w:rPr>
    </w:lvl>
    <w:lvl w:ilvl="5" w:tplc="042A0005" w:tentative="1">
      <w:start w:val="1"/>
      <w:numFmt w:val="bullet"/>
      <w:lvlText w:val=""/>
      <w:lvlJc w:val="left"/>
      <w:pPr>
        <w:ind w:left="4499" w:hanging="360"/>
      </w:pPr>
      <w:rPr>
        <w:rFonts w:ascii="Wingdings" w:hAnsi="Wingdings" w:hint="default"/>
      </w:rPr>
    </w:lvl>
    <w:lvl w:ilvl="6" w:tplc="042A0001" w:tentative="1">
      <w:start w:val="1"/>
      <w:numFmt w:val="bullet"/>
      <w:lvlText w:val=""/>
      <w:lvlJc w:val="left"/>
      <w:pPr>
        <w:ind w:left="5219" w:hanging="360"/>
      </w:pPr>
      <w:rPr>
        <w:rFonts w:ascii="Symbol" w:hAnsi="Symbol" w:hint="default"/>
      </w:rPr>
    </w:lvl>
    <w:lvl w:ilvl="7" w:tplc="042A0003" w:tentative="1">
      <w:start w:val="1"/>
      <w:numFmt w:val="bullet"/>
      <w:lvlText w:val="o"/>
      <w:lvlJc w:val="left"/>
      <w:pPr>
        <w:ind w:left="5939" w:hanging="360"/>
      </w:pPr>
      <w:rPr>
        <w:rFonts w:ascii="Courier New" w:hAnsi="Courier New" w:cs="Courier New" w:hint="default"/>
      </w:rPr>
    </w:lvl>
    <w:lvl w:ilvl="8" w:tplc="042A0005" w:tentative="1">
      <w:start w:val="1"/>
      <w:numFmt w:val="bullet"/>
      <w:lvlText w:val=""/>
      <w:lvlJc w:val="left"/>
      <w:pPr>
        <w:ind w:left="6659" w:hanging="360"/>
      </w:pPr>
      <w:rPr>
        <w:rFonts w:ascii="Wingdings" w:hAnsi="Wingdings" w:hint="default"/>
      </w:rPr>
    </w:lvl>
  </w:abstractNum>
  <w:abstractNum w:abstractNumId="20">
    <w:nsid w:val="657F0CE7"/>
    <w:multiLevelType w:val="hybridMultilevel"/>
    <w:tmpl w:val="423691CE"/>
    <w:lvl w:ilvl="0" w:tplc="8A02053C">
      <w:start w:val="1"/>
      <w:numFmt w:val="decimal"/>
      <w:lvlText w:val="[%1]."/>
      <w:lvlJc w:val="left"/>
      <w:pPr>
        <w:ind w:left="1685" w:hanging="360"/>
      </w:pPr>
      <w:rPr>
        <w:rFonts w:hint="default"/>
      </w:rPr>
    </w:lvl>
    <w:lvl w:ilvl="1" w:tplc="04090019" w:tentative="1">
      <w:start w:val="1"/>
      <w:numFmt w:val="lowerLetter"/>
      <w:lvlText w:val="%2."/>
      <w:lvlJc w:val="left"/>
      <w:pPr>
        <w:ind w:left="2405" w:hanging="360"/>
      </w:pPr>
    </w:lvl>
    <w:lvl w:ilvl="2" w:tplc="0409001B" w:tentative="1">
      <w:start w:val="1"/>
      <w:numFmt w:val="lowerRoman"/>
      <w:lvlText w:val="%3."/>
      <w:lvlJc w:val="right"/>
      <w:pPr>
        <w:ind w:left="3125" w:hanging="180"/>
      </w:pPr>
    </w:lvl>
    <w:lvl w:ilvl="3" w:tplc="0409000F" w:tentative="1">
      <w:start w:val="1"/>
      <w:numFmt w:val="decimal"/>
      <w:lvlText w:val="%4."/>
      <w:lvlJc w:val="left"/>
      <w:pPr>
        <w:ind w:left="3845" w:hanging="360"/>
      </w:pPr>
    </w:lvl>
    <w:lvl w:ilvl="4" w:tplc="04090019" w:tentative="1">
      <w:start w:val="1"/>
      <w:numFmt w:val="lowerLetter"/>
      <w:lvlText w:val="%5."/>
      <w:lvlJc w:val="left"/>
      <w:pPr>
        <w:ind w:left="4565" w:hanging="360"/>
      </w:pPr>
    </w:lvl>
    <w:lvl w:ilvl="5" w:tplc="0409001B" w:tentative="1">
      <w:start w:val="1"/>
      <w:numFmt w:val="lowerRoman"/>
      <w:lvlText w:val="%6."/>
      <w:lvlJc w:val="right"/>
      <w:pPr>
        <w:ind w:left="5285" w:hanging="180"/>
      </w:pPr>
    </w:lvl>
    <w:lvl w:ilvl="6" w:tplc="0409000F" w:tentative="1">
      <w:start w:val="1"/>
      <w:numFmt w:val="decimal"/>
      <w:lvlText w:val="%7."/>
      <w:lvlJc w:val="left"/>
      <w:pPr>
        <w:ind w:left="6005" w:hanging="360"/>
      </w:pPr>
    </w:lvl>
    <w:lvl w:ilvl="7" w:tplc="04090019" w:tentative="1">
      <w:start w:val="1"/>
      <w:numFmt w:val="lowerLetter"/>
      <w:lvlText w:val="%8."/>
      <w:lvlJc w:val="left"/>
      <w:pPr>
        <w:ind w:left="6725" w:hanging="360"/>
      </w:pPr>
    </w:lvl>
    <w:lvl w:ilvl="8" w:tplc="0409001B" w:tentative="1">
      <w:start w:val="1"/>
      <w:numFmt w:val="lowerRoman"/>
      <w:lvlText w:val="%9."/>
      <w:lvlJc w:val="right"/>
      <w:pPr>
        <w:ind w:left="7445" w:hanging="180"/>
      </w:pPr>
    </w:lvl>
  </w:abstractNum>
  <w:abstractNum w:abstractNumId="21">
    <w:nsid w:val="6AC72AC9"/>
    <w:multiLevelType w:val="hybridMultilevel"/>
    <w:tmpl w:val="2140118A"/>
    <w:lvl w:ilvl="0" w:tplc="E0D4BDF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nsid w:val="6B7D6B26"/>
    <w:multiLevelType w:val="hybridMultilevel"/>
    <w:tmpl w:val="D5B2A962"/>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79B96EA3"/>
    <w:multiLevelType w:val="hybridMultilevel"/>
    <w:tmpl w:val="124A0DCE"/>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7D0D1E7F"/>
    <w:multiLevelType w:val="hybridMultilevel"/>
    <w:tmpl w:val="FD00989E"/>
    <w:lvl w:ilvl="0" w:tplc="04090009">
      <w:start w:val="1"/>
      <w:numFmt w:val="bullet"/>
      <w:lvlText w:val=""/>
      <w:lvlJc w:val="left"/>
      <w:pPr>
        <w:ind w:left="1287" w:hanging="360"/>
      </w:pPr>
      <w:rPr>
        <w:rFonts w:ascii="Wingdings" w:hAnsi="Wingdings" w:hint="default"/>
      </w:rPr>
    </w:lvl>
    <w:lvl w:ilvl="1" w:tplc="04090003">
      <w:start w:val="1"/>
      <w:numFmt w:val="bullet"/>
      <w:lvlText w:val="o"/>
      <w:lvlJc w:val="left"/>
      <w:pPr>
        <w:ind w:left="2007" w:hanging="360"/>
      </w:pPr>
      <w:rPr>
        <w:rFonts w:ascii="Courier New" w:hAnsi="Courier New" w:cs="Courier New" w:hint="default"/>
      </w:rPr>
    </w:lvl>
    <w:lvl w:ilvl="2" w:tplc="04090005">
      <w:start w:val="1"/>
      <w:numFmt w:val="bullet"/>
      <w:lvlText w:val=""/>
      <w:lvlJc w:val="left"/>
      <w:pPr>
        <w:ind w:left="2727" w:hanging="360"/>
      </w:pPr>
      <w:rPr>
        <w:rFonts w:ascii="Wingdings" w:hAnsi="Wingdings" w:hint="default"/>
      </w:rPr>
    </w:lvl>
    <w:lvl w:ilvl="3" w:tplc="04090001">
      <w:start w:val="1"/>
      <w:numFmt w:val="bullet"/>
      <w:lvlText w:val=""/>
      <w:lvlJc w:val="left"/>
      <w:pPr>
        <w:ind w:left="3447" w:hanging="360"/>
      </w:pPr>
      <w:rPr>
        <w:rFonts w:ascii="Symbol" w:hAnsi="Symbol" w:hint="default"/>
      </w:rPr>
    </w:lvl>
    <w:lvl w:ilvl="4" w:tplc="04090003">
      <w:start w:val="1"/>
      <w:numFmt w:val="bullet"/>
      <w:lvlText w:val="o"/>
      <w:lvlJc w:val="left"/>
      <w:pPr>
        <w:ind w:left="4167" w:hanging="360"/>
      </w:pPr>
      <w:rPr>
        <w:rFonts w:ascii="Courier New" w:hAnsi="Courier New" w:cs="Courier New" w:hint="default"/>
      </w:rPr>
    </w:lvl>
    <w:lvl w:ilvl="5" w:tplc="04090005">
      <w:start w:val="1"/>
      <w:numFmt w:val="bullet"/>
      <w:lvlText w:val=""/>
      <w:lvlJc w:val="left"/>
      <w:pPr>
        <w:ind w:left="4887" w:hanging="360"/>
      </w:pPr>
      <w:rPr>
        <w:rFonts w:ascii="Wingdings" w:hAnsi="Wingdings" w:hint="default"/>
      </w:rPr>
    </w:lvl>
    <w:lvl w:ilvl="6" w:tplc="04090001">
      <w:start w:val="1"/>
      <w:numFmt w:val="bullet"/>
      <w:lvlText w:val=""/>
      <w:lvlJc w:val="left"/>
      <w:pPr>
        <w:ind w:left="5607" w:hanging="360"/>
      </w:pPr>
      <w:rPr>
        <w:rFonts w:ascii="Symbol" w:hAnsi="Symbol" w:hint="default"/>
      </w:rPr>
    </w:lvl>
    <w:lvl w:ilvl="7" w:tplc="04090003">
      <w:start w:val="1"/>
      <w:numFmt w:val="bullet"/>
      <w:lvlText w:val="o"/>
      <w:lvlJc w:val="left"/>
      <w:pPr>
        <w:ind w:left="6327" w:hanging="360"/>
      </w:pPr>
      <w:rPr>
        <w:rFonts w:ascii="Courier New" w:hAnsi="Courier New" w:cs="Courier New" w:hint="default"/>
      </w:rPr>
    </w:lvl>
    <w:lvl w:ilvl="8" w:tplc="04090005">
      <w:start w:val="1"/>
      <w:numFmt w:val="bullet"/>
      <w:lvlText w:val=""/>
      <w:lvlJc w:val="left"/>
      <w:pPr>
        <w:ind w:left="7047" w:hanging="360"/>
      </w:pPr>
      <w:rPr>
        <w:rFonts w:ascii="Wingdings" w:hAnsi="Wingdings" w:hint="default"/>
      </w:rPr>
    </w:lvl>
  </w:abstractNum>
  <w:num w:numId="1">
    <w:abstractNumId w:val="2"/>
  </w:num>
  <w:num w:numId="2">
    <w:abstractNumId w:val="13"/>
  </w:num>
  <w:num w:numId="3">
    <w:abstractNumId w:val="10"/>
  </w:num>
  <w:num w:numId="4">
    <w:abstractNumId w:val="16"/>
  </w:num>
  <w:num w:numId="5">
    <w:abstractNumId w:val="21"/>
  </w:num>
  <w:num w:numId="6">
    <w:abstractNumId w:val="0"/>
    <w:lvlOverride w:ilvl="0">
      <w:startOverride w:val="1"/>
    </w:lvlOverride>
  </w:num>
  <w:num w:numId="7">
    <w:abstractNumId w:val="8"/>
  </w:num>
  <w:num w:numId="8">
    <w:abstractNumId w:val="18"/>
  </w:num>
  <w:num w:numId="9">
    <w:abstractNumId w:val="7"/>
  </w:num>
  <w:num w:numId="10">
    <w:abstractNumId w:val="4"/>
  </w:num>
  <w:num w:numId="11">
    <w:abstractNumId w:val="12"/>
  </w:num>
  <w:num w:numId="12">
    <w:abstractNumId w:val="24"/>
  </w:num>
  <w:num w:numId="13">
    <w:abstractNumId w:val="3"/>
  </w:num>
  <w:num w:numId="14">
    <w:abstractNumId w:val="9"/>
  </w:num>
  <w:num w:numId="15">
    <w:abstractNumId w:val="6"/>
  </w:num>
  <w:num w:numId="16">
    <w:abstractNumId w:val="15"/>
  </w:num>
  <w:num w:numId="17">
    <w:abstractNumId w:val="23"/>
  </w:num>
  <w:num w:numId="18">
    <w:abstractNumId w:val="22"/>
  </w:num>
  <w:num w:numId="19">
    <w:abstractNumId w:val="14"/>
  </w:num>
  <w:num w:numId="20">
    <w:abstractNumId w:val="17"/>
  </w:num>
  <w:num w:numId="21">
    <w:abstractNumId w:val="11"/>
  </w:num>
  <w:num w:numId="22">
    <w:abstractNumId w:val="5"/>
  </w:num>
  <w:num w:numId="23">
    <w:abstractNumId w:val="19"/>
  </w:num>
  <w:num w:numId="24">
    <w:abstractNumId w:val="20"/>
  </w:num>
  <w:num w:numId="2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021E"/>
    <w:rsid w:val="00011117"/>
    <w:rsid w:val="00014549"/>
    <w:rsid w:val="000176A3"/>
    <w:rsid w:val="000242F9"/>
    <w:rsid w:val="00026D24"/>
    <w:rsid w:val="00036552"/>
    <w:rsid w:val="000417BA"/>
    <w:rsid w:val="00042F40"/>
    <w:rsid w:val="0005156C"/>
    <w:rsid w:val="00052B42"/>
    <w:rsid w:val="00057FAD"/>
    <w:rsid w:val="000808F7"/>
    <w:rsid w:val="000844C3"/>
    <w:rsid w:val="00095F7D"/>
    <w:rsid w:val="000A08A5"/>
    <w:rsid w:val="000A5CEE"/>
    <w:rsid w:val="000A6156"/>
    <w:rsid w:val="000B3647"/>
    <w:rsid w:val="000B7066"/>
    <w:rsid w:val="000D14C1"/>
    <w:rsid w:val="000F029B"/>
    <w:rsid w:val="000F3E82"/>
    <w:rsid w:val="00102363"/>
    <w:rsid w:val="001140AA"/>
    <w:rsid w:val="00116248"/>
    <w:rsid w:val="001302CA"/>
    <w:rsid w:val="00134C75"/>
    <w:rsid w:val="00135EB0"/>
    <w:rsid w:val="00144C71"/>
    <w:rsid w:val="00151E93"/>
    <w:rsid w:val="00152C07"/>
    <w:rsid w:val="001561FE"/>
    <w:rsid w:val="00163065"/>
    <w:rsid w:val="00164A68"/>
    <w:rsid w:val="0018302F"/>
    <w:rsid w:val="001840FE"/>
    <w:rsid w:val="001862E9"/>
    <w:rsid w:val="00191FD7"/>
    <w:rsid w:val="00196888"/>
    <w:rsid w:val="0019734A"/>
    <w:rsid w:val="001C7FF8"/>
    <w:rsid w:val="001D02B7"/>
    <w:rsid w:val="001D1C22"/>
    <w:rsid w:val="001D47B8"/>
    <w:rsid w:val="001E13A9"/>
    <w:rsid w:val="001F65B2"/>
    <w:rsid w:val="00212B6A"/>
    <w:rsid w:val="00214CC5"/>
    <w:rsid w:val="00220C2C"/>
    <w:rsid w:val="0022103E"/>
    <w:rsid w:val="00230368"/>
    <w:rsid w:val="00230892"/>
    <w:rsid w:val="00231E37"/>
    <w:rsid w:val="0024276E"/>
    <w:rsid w:val="00245E00"/>
    <w:rsid w:val="00245EE9"/>
    <w:rsid w:val="0024682A"/>
    <w:rsid w:val="0025050E"/>
    <w:rsid w:val="002538B1"/>
    <w:rsid w:val="002605AC"/>
    <w:rsid w:val="00260ABA"/>
    <w:rsid w:val="0026388B"/>
    <w:rsid w:val="00271555"/>
    <w:rsid w:val="00273940"/>
    <w:rsid w:val="00273E3B"/>
    <w:rsid w:val="00277BBA"/>
    <w:rsid w:val="0028681D"/>
    <w:rsid w:val="00287A7A"/>
    <w:rsid w:val="00290611"/>
    <w:rsid w:val="0029368A"/>
    <w:rsid w:val="00295398"/>
    <w:rsid w:val="002A122B"/>
    <w:rsid w:val="002A3029"/>
    <w:rsid w:val="002A3C2A"/>
    <w:rsid w:val="002B3DAF"/>
    <w:rsid w:val="002C4E87"/>
    <w:rsid w:val="002C6C36"/>
    <w:rsid w:val="002D1744"/>
    <w:rsid w:val="002F1441"/>
    <w:rsid w:val="002F3A19"/>
    <w:rsid w:val="002F5B89"/>
    <w:rsid w:val="00301CF9"/>
    <w:rsid w:val="003049F0"/>
    <w:rsid w:val="003051B2"/>
    <w:rsid w:val="00306E42"/>
    <w:rsid w:val="00311D08"/>
    <w:rsid w:val="00340061"/>
    <w:rsid w:val="003402BA"/>
    <w:rsid w:val="00347FEB"/>
    <w:rsid w:val="003573E5"/>
    <w:rsid w:val="00357579"/>
    <w:rsid w:val="00360555"/>
    <w:rsid w:val="00361372"/>
    <w:rsid w:val="00380507"/>
    <w:rsid w:val="003926D2"/>
    <w:rsid w:val="003A269A"/>
    <w:rsid w:val="003B3734"/>
    <w:rsid w:val="003B45DB"/>
    <w:rsid w:val="003B54AB"/>
    <w:rsid w:val="003C021E"/>
    <w:rsid w:val="003D7275"/>
    <w:rsid w:val="003E0B49"/>
    <w:rsid w:val="003E10B4"/>
    <w:rsid w:val="003E6447"/>
    <w:rsid w:val="00401E35"/>
    <w:rsid w:val="00402396"/>
    <w:rsid w:val="00403EEE"/>
    <w:rsid w:val="004073FF"/>
    <w:rsid w:val="004236DF"/>
    <w:rsid w:val="004243FB"/>
    <w:rsid w:val="00433F9B"/>
    <w:rsid w:val="00434F20"/>
    <w:rsid w:val="00441F4C"/>
    <w:rsid w:val="0046190A"/>
    <w:rsid w:val="00476723"/>
    <w:rsid w:val="004768D6"/>
    <w:rsid w:val="00477DFE"/>
    <w:rsid w:val="0048022D"/>
    <w:rsid w:val="00480D03"/>
    <w:rsid w:val="00482C3E"/>
    <w:rsid w:val="00487871"/>
    <w:rsid w:val="00491472"/>
    <w:rsid w:val="00491A2C"/>
    <w:rsid w:val="004A0DC6"/>
    <w:rsid w:val="004A36E1"/>
    <w:rsid w:val="004A594C"/>
    <w:rsid w:val="004A5DA2"/>
    <w:rsid w:val="004B1450"/>
    <w:rsid w:val="004B3BFA"/>
    <w:rsid w:val="004C05B7"/>
    <w:rsid w:val="004C09FF"/>
    <w:rsid w:val="004C2E75"/>
    <w:rsid w:val="004C6275"/>
    <w:rsid w:val="004C693E"/>
    <w:rsid w:val="004D6864"/>
    <w:rsid w:val="004E52A4"/>
    <w:rsid w:val="004E58B6"/>
    <w:rsid w:val="004F3467"/>
    <w:rsid w:val="004F41D4"/>
    <w:rsid w:val="00503F89"/>
    <w:rsid w:val="00504BD4"/>
    <w:rsid w:val="00513226"/>
    <w:rsid w:val="0055036D"/>
    <w:rsid w:val="00570BCE"/>
    <w:rsid w:val="00585D93"/>
    <w:rsid w:val="005865C7"/>
    <w:rsid w:val="005876B9"/>
    <w:rsid w:val="0058780C"/>
    <w:rsid w:val="00597F2A"/>
    <w:rsid w:val="005B57AA"/>
    <w:rsid w:val="005B669E"/>
    <w:rsid w:val="005E5440"/>
    <w:rsid w:val="005F5575"/>
    <w:rsid w:val="006011AA"/>
    <w:rsid w:val="00615BFC"/>
    <w:rsid w:val="006179E2"/>
    <w:rsid w:val="00622C9C"/>
    <w:rsid w:val="0062752E"/>
    <w:rsid w:val="00632213"/>
    <w:rsid w:val="00632353"/>
    <w:rsid w:val="00653BCC"/>
    <w:rsid w:val="00663197"/>
    <w:rsid w:val="0066514E"/>
    <w:rsid w:val="00665A30"/>
    <w:rsid w:val="00665E1B"/>
    <w:rsid w:val="00667D28"/>
    <w:rsid w:val="006703F9"/>
    <w:rsid w:val="006705E1"/>
    <w:rsid w:val="00676BB5"/>
    <w:rsid w:val="006834A9"/>
    <w:rsid w:val="006873AF"/>
    <w:rsid w:val="00693A5B"/>
    <w:rsid w:val="006A07D3"/>
    <w:rsid w:val="006A5E04"/>
    <w:rsid w:val="006B097D"/>
    <w:rsid w:val="006C5630"/>
    <w:rsid w:val="006D0723"/>
    <w:rsid w:val="006D77DE"/>
    <w:rsid w:val="006F722B"/>
    <w:rsid w:val="00705BF9"/>
    <w:rsid w:val="00706130"/>
    <w:rsid w:val="00712F7D"/>
    <w:rsid w:val="0072612C"/>
    <w:rsid w:val="00731428"/>
    <w:rsid w:val="00734A14"/>
    <w:rsid w:val="007410E8"/>
    <w:rsid w:val="007436BD"/>
    <w:rsid w:val="00746698"/>
    <w:rsid w:val="00755970"/>
    <w:rsid w:val="00760158"/>
    <w:rsid w:val="00767B53"/>
    <w:rsid w:val="00772396"/>
    <w:rsid w:val="007753CC"/>
    <w:rsid w:val="00775781"/>
    <w:rsid w:val="007871B9"/>
    <w:rsid w:val="0079346A"/>
    <w:rsid w:val="00796E3F"/>
    <w:rsid w:val="007C65C7"/>
    <w:rsid w:val="007D0743"/>
    <w:rsid w:val="007D11C1"/>
    <w:rsid w:val="007E3B78"/>
    <w:rsid w:val="007E3EE5"/>
    <w:rsid w:val="007E61ED"/>
    <w:rsid w:val="00805D97"/>
    <w:rsid w:val="008113C1"/>
    <w:rsid w:val="008140E3"/>
    <w:rsid w:val="00815821"/>
    <w:rsid w:val="0083189B"/>
    <w:rsid w:val="00855880"/>
    <w:rsid w:val="00866ECA"/>
    <w:rsid w:val="0087098E"/>
    <w:rsid w:val="00873EFC"/>
    <w:rsid w:val="00875115"/>
    <w:rsid w:val="008757BC"/>
    <w:rsid w:val="00881DB2"/>
    <w:rsid w:val="00882EAA"/>
    <w:rsid w:val="00886630"/>
    <w:rsid w:val="00890684"/>
    <w:rsid w:val="008A3A29"/>
    <w:rsid w:val="008A4206"/>
    <w:rsid w:val="008B038E"/>
    <w:rsid w:val="008C02B2"/>
    <w:rsid w:val="008C2761"/>
    <w:rsid w:val="008C76D7"/>
    <w:rsid w:val="008C7F52"/>
    <w:rsid w:val="008D4F28"/>
    <w:rsid w:val="008E34A9"/>
    <w:rsid w:val="008F7AF5"/>
    <w:rsid w:val="00903873"/>
    <w:rsid w:val="009241FB"/>
    <w:rsid w:val="00926E3D"/>
    <w:rsid w:val="00927F21"/>
    <w:rsid w:val="00927F7A"/>
    <w:rsid w:val="00930BA4"/>
    <w:rsid w:val="00937738"/>
    <w:rsid w:val="00944677"/>
    <w:rsid w:val="00944D26"/>
    <w:rsid w:val="00947244"/>
    <w:rsid w:val="00951489"/>
    <w:rsid w:val="00961B5A"/>
    <w:rsid w:val="009628CD"/>
    <w:rsid w:val="00965021"/>
    <w:rsid w:val="009662C2"/>
    <w:rsid w:val="009858B7"/>
    <w:rsid w:val="00992FAB"/>
    <w:rsid w:val="009A09B8"/>
    <w:rsid w:val="009A445F"/>
    <w:rsid w:val="009D29FA"/>
    <w:rsid w:val="009D70BC"/>
    <w:rsid w:val="009E1C5A"/>
    <w:rsid w:val="009E24C5"/>
    <w:rsid w:val="009E2B12"/>
    <w:rsid w:val="009E5EE6"/>
    <w:rsid w:val="00A068BD"/>
    <w:rsid w:val="00A128D3"/>
    <w:rsid w:val="00A13EFB"/>
    <w:rsid w:val="00A15515"/>
    <w:rsid w:val="00A1632C"/>
    <w:rsid w:val="00A27EEE"/>
    <w:rsid w:val="00A33A52"/>
    <w:rsid w:val="00A34E94"/>
    <w:rsid w:val="00A40BFD"/>
    <w:rsid w:val="00A46BBF"/>
    <w:rsid w:val="00A51398"/>
    <w:rsid w:val="00A8482D"/>
    <w:rsid w:val="00A92C81"/>
    <w:rsid w:val="00A95287"/>
    <w:rsid w:val="00AA08D1"/>
    <w:rsid w:val="00AA5A34"/>
    <w:rsid w:val="00AA6CED"/>
    <w:rsid w:val="00AA7B8D"/>
    <w:rsid w:val="00AB42A4"/>
    <w:rsid w:val="00AB4DCF"/>
    <w:rsid w:val="00AB5644"/>
    <w:rsid w:val="00AD1E56"/>
    <w:rsid w:val="00AE1ABE"/>
    <w:rsid w:val="00AE5666"/>
    <w:rsid w:val="00AF0538"/>
    <w:rsid w:val="00B03E28"/>
    <w:rsid w:val="00B10909"/>
    <w:rsid w:val="00B1310F"/>
    <w:rsid w:val="00B13BB0"/>
    <w:rsid w:val="00B13E65"/>
    <w:rsid w:val="00B14F91"/>
    <w:rsid w:val="00B15FC0"/>
    <w:rsid w:val="00B167D0"/>
    <w:rsid w:val="00B22FA2"/>
    <w:rsid w:val="00B26585"/>
    <w:rsid w:val="00B421DB"/>
    <w:rsid w:val="00B444A3"/>
    <w:rsid w:val="00B457B5"/>
    <w:rsid w:val="00B4687B"/>
    <w:rsid w:val="00B57195"/>
    <w:rsid w:val="00B622E6"/>
    <w:rsid w:val="00B65069"/>
    <w:rsid w:val="00B716C6"/>
    <w:rsid w:val="00B7393F"/>
    <w:rsid w:val="00BA255E"/>
    <w:rsid w:val="00BD09C4"/>
    <w:rsid w:val="00BD20F6"/>
    <w:rsid w:val="00BE3FB1"/>
    <w:rsid w:val="00BF5485"/>
    <w:rsid w:val="00BF7BFC"/>
    <w:rsid w:val="00C00548"/>
    <w:rsid w:val="00C01372"/>
    <w:rsid w:val="00C02A52"/>
    <w:rsid w:val="00C04F80"/>
    <w:rsid w:val="00C053B9"/>
    <w:rsid w:val="00C0775D"/>
    <w:rsid w:val="00C16D6B"/>
    <w:rsid w:val="00C45CB7"/>
    <w:rsid w:val="00C51536"/>
    <w:rsid w:val="00C51646"/>
    <w:rsid w:val="00C56CC7"/>
    <w:rsid w:val="00C631F1"/>
    <w:rsid w:val="00C67A93"/>
    <w:rsid w:val="00C67AE1"/>
    <w:rsid w:val="00C75CAD"/>
    <w:rsid w:val="00C97986"/>
    <w:rsid w:val="00CA6B03"/>
    <w:rsid w:val="00CC27AE"/>
    <w:rsid w:val="00CC2EDE"/>
    <w:rsid w:val="00CC6EF0"/>
    <w:rsid w:val="00CE1F8B"/>
    <w:rsid w:val="00CE5AA9"/>
    <w:rsid w:val="00D11366"/>
    <w:rsid w:val="00D12642"/>
    <w:rsid w:val="00D12D01"/>
    <w:rsid w:val="00D35D58"/>
    <w:rsid w:val="00D40505"/>
    <w:rsid w:val="00D43853"/>
    <w:rsid w:val="00D5335F"/>
    <w:rsid w:val="00D56042"/>
    <w:rsid w:val="00D67C22"/>
    <w:rsid w:val="00D72057"/>
    <w:rsid w:val="00D77E2A"/>
    <w:rsid w:val="00D81F88"/>
    <w:rsid w:val="00D83F04"/>
    <w:rsid w:val="00D87145"/>
    <w:rsid w:val="00D96341"/>
    <w:rsid w:val="00DA6432"/>
    <w:rsid w:val="00DB02D3"/>
    <w:rsid w:val="00DB1C8B"/>
    <w:rsid w:val="00DB438C"/>
    <w:rsid w:val="00DB7AA0"/>
    <w:rsid w:val="00DC4868"/>
    <w:rsid w:val="00DC498C"/>
    <w:rsid w:val="00DC6F6C"/>
    <w:rsid w:val="00DD3FF1"/>
    <w:rsid w:val="00DD67C2"/>
    <w:rsid w:val="00DE3F1A"/>
    <w:rsid w:val="00DF65A2"/>
    <w:rsid w:val="00E0593D"/>
    <w:rsid w:val="00E108A6"/>
    <w:rsid w:val="00E11B70"/>
    <w:rsid w:val="00E12953"/>
    <w:rsid w:val="00E16EEC"/>
    <w:rsid w:val="00E2300D"/>
    <w:rsid w:val="00E24115"/>
    <w:rsid w:val="00E27F28"/>
    <w:rsid w:val="00E36168"/>
    <w:rsid w:val="00E42322"/>
    <w:rsid w:val="00E50BB9"/>
    <w:rsid w:val="00E67FA1"/>
    <w:rsid w:val="00E71713"/>
    <w:rsid w:val="00E7220B"/>
    <w:rsid w:val="00E95708"/>
    <w:rsid w:val="00EA5649"/>
    <w:rsid w:val="00EB344F"/>
    <w:rsid w:val="00EB5622"/>
    <w:rsid w:val="00EC1054"/>
    <w:rsid w:val="00EC42BC"/>
    <w:rsid w:val="00EC6E77"/>
    <w:rsid w:val="00ED1622"/>
    <w:rsid w:val="00ED2FAC"/>
    <w:rsid w:val="00EE21B7"/>
    <w:rsid w:val="00EF11B3"/>
    <w:rsid w:val="00EF5C2F"/>
    <w:rsid w:val="00EF6EF7"/>
    <w:rsid w:val="00F2023B"/>
    <w:rsid w:val="00F20B09"/>
    <w:rsid w:val="00F372B3"/>
    <w:rsid w:val="00F448D2"/>
    <w:rsid w:val="00F45236"/>
    <w:rsid w:val="00F62EB9"/>
    <w:rsid w:val="00F737E4"/>
    <w:rsid w:val="00F73ACC"/>
    <w:rsid w:val="00F74B49"/>
    <w:rsid w:val="00F82DF4"/>
    <w:rsid w:val="00F90756"/>
    <w:rsid w:val="00F949E0"/>
    <w:rsid w:val="00F9506B"/>
    <w:rsid w:val="00FA27AD"/>
    <w:rsid w:val="00FB0834"/>
    <w:rsid w:val="00FC4093"/>
    <w:rsid w:val="00FC5B6E"/>
    <w:rsid w:val="00FD6D18"/>
    <w:rsid w:val="00FE507A"/>
    <w:rsid w:val="00FF09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AC170791-5AF7-449B-975B-4CFFBAD7A6A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0B7066"/>
    <w:pPr>
      <w:keepNext/>
      <w:keepLines/>
      <w:spacing w:before="480" w:after="0"/>
      <w:outlineLvl w:val="0"/>
    </w:pPr>
    <w:rPr>
      <w:rFonts w:asciiTheme="majorHAnsi" w:eastAsiaTheme="majorEastAsia" w:hAnsiTheme="majorHAnsi" w:cstheme="majorBidi"/>
      <w:b/>
      <w:bCs/>
      <w:color w:val="365F91" w:themeColor="accent1" w:themeShade="BF"/>
      <w:szCs w:val="28"/>
    </w:rPr>
  </w:style>
  <w:style w:type="paragraph" w:styleId="Heading2">
    <w:name w:val="heading 2"/>
    <w:basedOn w:val="Normal"/>
    <w:next w:val="Normal"/>
    <w:link w:val="Heading2Char"/>
    <w:unhideWhenUsed/>
    <w:qFormat/>
    <w:rsid w:val="000B706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C0775D"/>
    <w:pPr>
      <w:keepNext/>
      <w:keepLines/>
      <w:spacing w:before="200" w:after="0"/>
      <w:outlineLvl w:val="2"/>
    </w:pPr>
    <w:rPr>
      <w:rFonts w:asciiTheme="majorHAnsi" w:eastAsiaTheme="majorEastAsia" w:hAnsiTheme="majorHAnsi" w:cstheme="majorBidi"/>
      <w:b/>
      <w:bCs/>
      <w:color w:val="4F81BD" w:themeColor="accent1"/>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0B7066"/>
    <w:rPr>
      <w:rFonts w:asciiTheme="majorHAnsi" w:eastAsiaTheme="majorEastAsia" w:hAnsiTheme="majorHAnsi" w:cstheme="majorBidi"/>
      <w:b/>
      <w:bCs/>
      <w:color w:val="365F91" w:themeColor="accent1" w:themeShade="BF"/>
      <w:szCs w:val="28"/>
    </w:rPr>
  </w:style>
  <w:style w:type="character" w:customStyle="1" w:styleId="Heading2Char">
    <w:name w:val="Heading 2 Char"/>
    <w:basedOn w:val="DefaultParagraphFont"/>
    <w:link w:val="Heading2"/>
    <w:rsid w:val="000B7066"/>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rsid w:val="00C0775D"/>
    <w:rPr>
      <w:rFonts w:asciiTheme="majorHAnsi" w:eastAsiaTheme="majorEastAsia" w:hAnsiTheme="majorHAnsi" w:cstheme="majorBidi"/>
      <w:b/>
      <w:bCs/>
      <w:color w:val="4F81BD" w:themeColor="accent1"/>
      <w:sz w:val="22"/>
    </w:rPr>
  </w:style>
  <w:style w:type="paragraph" w:styleId="BodyTextIndent2">
    <w:name w:val="Body Text Indent 2"/>
    <w:basedOn w:val="Normal"/>
    <w:link w:val="BodyTextIndent2Char"/>
    <w:rsid w:val="008D4F28"/>
    <w:pPr>
      <w:spacing w:before="120" w:after="0"/>
      <w:ind w:firstLine="720"/>
      <w:jc w:val="both"/>
    </w:pPr>
    <w:rPr>
      <w:rFonts w:ascii=".VnTime" w:eastAsia="Times New Roman" w:hAnsi=".VnTime" w:cs="Times New Roman"/>
      <w:sz w:val="26"/>
      <w:szCs w:val="20"/>
    </w:rPr>
  </w:style>
  <w:style w:type="character" w:customStyle="1" w:styleId="BodyTextIndent2Char">
    <w:name w:val="Body Text Indent 2 Char"/>
    <w:basedOn w:val="DefaultParagraphFont"/>
    <w:link w:val="BodyTextIndent2"/>
    <w:rsid w:val="008D4F28"/>
    <w:rPr>
      <w:rFonts w:ascii=".VnTime" w:eastAsia="Times New Roman" w:hAnsi=".VnTime" w:cs="Times New Roman"/>
      <w:sz w:val="26"/>
      <w:szCs w:val="20"/>
    </w:rPr>
  </w:style>
  <w:style w:type="paragraph" w:styleId="ListParagraph">
    <w:name w:val="List Paragraph"/>
    <w:basedOn w:val="Normal"/>
    <w:uiPriority w:val="34"/>
    <w:qFormat/>
    <w:rsid w:val="00AA7B8D"/>
    <w:pPr>
      <w:ind w:left="720"/>
      <w:contextualSpacing/>
    </w:pPr>
  </w:style>
  <w:style w:type="paragraph" w:styleId="BodyText">
    <w:name w:val="Body Text"/>
    <w:basedOn w:val="Normal"/>
    <w:link w:val="BodyTextChar"/>
    <w:uiPriority w:val="99"/>
    <w:semiHidden/>
    <w:unhideWhenUsed/>
    <w:rsid w:val="008C2761"/>
    <w:pPr>
      <w:spacing w:after="120"/>
    </w:pPr>
  </w:style>
  <w:style w:type="character" w:customStyle="1" w:styleId="BodyTextChar">
    <w:name w:val="Body Text Char"/>
    <w:basedOn w:val="DefaultParagraphFont"/>
    <w:link w:val="BodyText"/>
    <w:uiPriority w:val="99"/>
    <w:semiHidden/>
    <w:rsid w:val="008C2761"/>
  </w:style>
  <w:style w:type="paragraph" w:styleId="NormalWeb">
    <w:name w:val="Normal (Web)"/>
    <w:basedOn w:val="Normal"/>
    <w:uiPriority w:val="99"/>
    <w:rsid w:val="00DA6432"/>
    <w:pPr>
      <w:spacing w:before="100" w:beforeAutospacing="1" w:after="100" w:afterAutospacing="1" w:line="240" w:lineRule="auto"/>
    </w:pPr>
    <w:rPr>
      <w:rFonts w:eastAsia="Times New Roman" w:cs="Times New Roman"/>
      <w:sz w:val="24"/>
      <w:szCs w:val="24"/>
    </w:rPr>
  </w:style>
  <w:style w:type="character" w:styleId="Emphasis">
    <w:name w:val="Emphasis"/>
    <w:basedOn w:val="DefaultParagraphFont"/>
    <w:uiPriority w:val="20"/>
    <w:qFormat/>
    <w:rsid w:val="0028681D"/>
    <w:rPr>
      <w:i/>
      <w:iCs/>
    </w:rPr>
  </w:style>
  <w:style w:type="character" w:customStyle="1" w:styleId="FootnoteTextChar">
    <w:name w:val="Footnote Text Char"/>
    <w:aliases w:val="Footnote Text Char Char Char Char Char Char,Footnote Text Char Char Char Char Char Char Ch Char,Note de bas de page1 Char1,Footnote Text Char Char Char Char Char Char Ch Char Char Char Char Char1,fn Char2,fn Char Char1,ft Char1"/>
    <w:basedOn w:val="DefaultParagraphFont"/>
    <w:link w:val="FootnoteText"/>
    <w:uiPriority w:val="99"/>
    <w:locked/>
    <w:rsid w:val="001D47B8"/>
    <w:rPr>
      <w:rFonts w:asciiTheme="minorHAnsi" w:eastAsiaTheme="minorEastAsia" w:hAnsiTheme="minorHAnsi"/>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nhideWhenUsed/>
    <w:rsid w:val="001D47B8"/>
    <w:pPr>
      <w:spacing w:after="0" w:line="240" w:lineRule="auto"/>
    </w:pPr>
    <w:rPr>
      <w:rFonts w:asciiTheme="minorHAnsi" w:eastAsiaTheme="minorEastAsia" w:hAnsiTheme="minorHAnsi"/>
    </w:rPr>
  </w:style>
  <w:style w:type="character" w:customStyle="1" w:styleId="FootnoteTextChar1">
    <w:name w:val="Footnote Text Char1"/>
    <w:aliases w:val="Footnote Text Char Char Char Char Char Char1,Footnote Text Char Char Char Char Char Char Ch Char1,Note de bas de page1 Char,Footnote Text Char Char Char Char Char Char Ch Char Char Char Char Char,fn Char1,fn Char Char,ft Char"/>
    <w:basedOn w:val="DefaultParagraphFont"/>
    <w:rsid w:val="001D47B8"/>
    <w:rPr>
      <w:sz w:val="20"/>
      <w:szCs w:val="20"/>
    </w:r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sid w:val="001D47B8"/>
    <w:rPr>
      <w:vertAlign w:val="superscript"/>
    </w:rPr>
  </w:style>
  <w:style w:type="character" w:customStyle="1" w:styleId="apple-converted-space">
    <w:name w:val="apple-converted-space"/>
    <w:basedOn w:val="DefaultParagraphFont"/>
    <w:rsid w:val="001D47B8"/>
  </w:style>
  <w:style w:type="paragraph" w:styleId="Header">
    <w:name w:val="header"/>
    <w:basedOn w:val="Normal"/>
    <w:link w:val="HeaderChar"/>
    <w:uiPriority w:val="99"/>
    <w:unhideWhenUsed/>
    <w:rsid w:val="008A3A29"/>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A29"/>
  </w:style>
  <w:style w:type="paragraph" w:styleId="Footer">
    <w:name w:val="footer"/>
    <w:basedOn w:val="Normal"/>
    <w:link w:val="FooterChar"/>
    <w:uiPriority w:val="99"/>
    <w:unhideWhenUsed/>
    <w:rsid w:val="008A3A29"/>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A29"/>
  </w:style>
  <w:style w:type="character" w:styleId="Hyperlink">
    <w:name w:val="Hyperlink"/>
    <w:basedOn w:val="DefaultParagraphFont"/>
    <w:uiPriority w:val="99"/>
    <w:unhideWhenUsed/>
    <w:rsid w:val="00DB7AA0"/>
    <w:rPr>
      <w:color w:val="0000FF"/>
      <w:u w:val="single"/>
    </w:rPr>
  </w:style>
  <w:style w:type="character" w:customStyle="1" w:styleId="BodyTextIndentChar">
    <w:name w:val="Body Text Indent Char"/>
    <w:basedOn w:val="DefaultParagraphFont"/>
    <w:link w:val="BodyTextIndent"/>
    <w:rsid w:val="00DB7AA0"/>
    <w:rPr>
      <w:rFonts w:ascii=".VnTime" w:eastAsia="Times New Roman" w:hAnsi=".VnTime" w:cs="Times New Roman"/>
      <w:szCs w:val="20"/>
    </w:rPr>
  </w:style>
  <w:style w:type="paragraph" w:styleId="BodyTextIndent">
    <w:name w:val="Body Text Indent"/>
    <w:basedOn w:val="Normal"/>
    <w:link w:val="BodyTextIndentChar"/>
    <w:unhideWhenUsed/>
    <w:rsid w:val="00DB7AA0"/>
    <w:pPr>
      <w:spacing w:before="120" w:after="0" w:line="240" w:lineRule="auto"/>
      <w:ind w:firstLine="720"/>
      <w:jc w:val="both"/>
    </w:pPr>
    <w:rPr>
      <w:rFonts w:ascii=".VnTime" w:eastAsia="Times New Roman" w:hAnsi=".VnTime" w:cs="Times New Roman"/>
      <w:szCs w:val="20"/>
    </w:rPr>
  </w:style>
  <w:style w:type="paragraph" w:customStyle="1" w:styleId="NormalTimesNewRoman">
    <w:name w:val="Normal + Times New Roman"/>
    <w:aliases w:val="13 pt,Justified,First line:  0.5&quot;"/>
    <w:basedOn w:val="NormalWeb"/>
    <w:uiPriority w:val="99"/>
    <w:semiHidden/>
    <w:rsid w:val="00DB7AA0"/>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rsid w:val="00DB7AA0"/>
    <w:pPr>
      <w:spacing w:after="0" w:line="240" w:lineRule="auto"/>
    </w:pPr>
    <w:rPr>
      <w:rFonts w:ascii="Calibri" w:eastAsia="Times New Roman" w:hAnsi="Calibri"/>
      <w:sz w:val="20"/>
      <w:szCs w:val="20"/>
    </w:rPr>
  </w:style>
  <w:style w:type="character" w:styleId="Strong">
    <w:name w:val="Strong"/>
    <w:basedOn w:val="DefaultParagraphFont"/>
    <w:uiPriority w:val="22"/>
    <w:qFormat/>
    <w:rsid w:val="00DB7AA0"/>
    <w:rPr>
      <w:b/>
      <w:bCs/>
    </w:rPr>
  </w:style>
  <w:style w:type="character" w:customStyle="1" w:styleId="Vnbnnidung3">
    <w:name w:val="Văn bản nội dung (3)_"/>
    <w:link w:val="Vnbnnidung30"/>
    <w:locked/>
    <w:rsid w:val="00DB7AA0"/>
    <w:rPr>
      <w:i/>
      <w:iCs/>
      <w:shd w:val="clear" w:color="auto" w:fill="FFFFFF"/>
    </w:rPr>
  </w:style>
  <w:style w:type="paragraph" w:customStyle="1" w:styleId="Vnbnnidung30">
    <w:name w:val="Văn bản nội dung (3)"/>
    <w:basedOn w:val="Normal"/>
    <w:link w:val="Vnbnnidung3"/>
    <w:rsid w:val="00DB7AA0"/>
    <w:pPr>
      <w:widowControl w:val="0"/>
      <w:shd w:val="clear" w:color="auto" w:fill="FFFFFF"/>
      <w:spacing w:after="0" w:line="350" w:lineRule="exact"/>
      <w:jc w:val="both"/>
    </w:pPr>
    <w:rPr>
      <w:i/>
      <w:iCs/>
    </w:rPr>
  </w:style>
  <w:style w:type="character" w:customStyle="1" w:styleId="Vnbnnidung2">
    <w:name w:val="Văn bản nội dung (2)"/>
    <w:rsid w:val="00DB7AA0"/>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vi-VN" w:eastAsia="vi-VN" w:bidi="vi-VN"/>
    </w:rPr>
  </w:style>
  <w:style w:type="character" w:customStyle="1" w:styleId="Vnbnnidung3Khnginnghing">
    <w:name w:val="Văn bản nội dung (3) + Không in nghiêng"/>
    <w:rsid w:val="00DB7AA0"/>
    <w:rPr>
      <w:rFonts w:ascii="Times New Roman" w:eastAsia="Times New Roman" w:hAnsi="Times New Roman" w:cs="Times New Roman" w:hint="default"/>
      <w:b w:val="0"/>
      <w:bCs w:val="0"/>
      <w:i/>
      <w:iCs/>
      <w:smallCaps w:val="0"/>
      <w:strike w:val="0"/>
      <w:dstrike w:val="0"/>
      <w:color w:val="000000"/>
      <w:spacing w:val="0"/>
      <w:w w:val="100"/>
      <w:position w:val="0"/>
      <w:sz w:val="22"/>
      <w:szCs w:val="22"/>
      <w:u w:val="none"/>
      <w:effect w:val="none"/>
      <w:lang w:val="vi-VN" w:eastAsia="vi-VN" w:bidi="vi-VN"/>
    </w:rPr>
  </w:style>
  <w:style w:type="paragraph" w:customStyle="1" w:styleId="Normal1">
    <w:name w:val="Normal1"/>
    <w:rsid w:val="00C51646"/>
    <w:pPr>
      <w:spacing w:after="0" w:line="240" w:lineRule="auto"/>
    </w:pPr>
    <w:rPr>
      <w:rFonts w:eastAsia="Times New Roman" w:cs="Times New Roman"/>
      <w:color w:val="000000"/>
      <w:szCs w:val="28"/>
      <w:lang w:val="vi-VN" w:eastAsia="vi-VN"/>
    </w:rPr>
  </w:style>
  <w:style w:type="character" w:customStyle="1" w:styleId="textexposedshow">
    <w:name w:val="textexposedshow"/>
    <w:basedOn w:val="DefaultParagraphFont"/>
    <w:rsid w:val="00C51646"/>
  </w:style>
  <w:style w:type="paragraph" w:customStyle="1" w:styleId="content">
    <w:name w:val="content"/>
    <w:basedOn w:val="Normal"/>
    <w:rsid w:val="00C51646"/>
    <w:pPr>
      <w:spacing w:before="100" w:beforeAutospacing="1" w:after="100" w:afterAutospacing="1" w:line="240" w:lineRule="auto"/>
    </w:pPr>
    <w:rPr>
      <w:rFonts w:ascii="Arial" w:eastAsia="Times New Roman" w:hAnsi="Arial" w:cs="Arial"/>
      <w:sz w:val="18"/>
      <w:szCs w:val="18"/>
    </w:rPr>
  </w:style>
  <w:style w:type="paragraph" w:customStyle="1" w:styleId="bodytext0">
    <w:name w:val="bodytext0"/>
    <w:basedOn w:val="Normal"/>
    <w:rsid w:val="00C51646"/>
    <w:pPr>
      <w:spacing w:before="100" w:beforeAutospacing="1" w:after="100" w:afterAutospacing="1" w:line="240" w:lineRule="auto"/>
    </w:pPr>
    <w:rPr>
      <w:rFonts w:eastAsia="Times New Roman" w:cs="Times New Roman"/>
      <w:sz w:val="24"/>
      <w:szCs w:val="24"/>
      <w:lang w:val="vi-VN" w:eastAsia="vi-VN"/>
    </w:rPr>
  </w:style>
  <w:style w:type="paragraph" w:styleId="BalloonText">
    <w:name w:val="Balloon Text"/>
    <w:basedOn w:val="Normal"/>
    <w:link w:val="BalloonTextChar"/>
    <w:uiPriority w:val="99"/>
    <w:semiHidden/>
    <w:unhideWhenUsed/>
    <w:rsid w:val="00EB562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B5622"/>
    <w:rPr>
      <w:rFonts w:ascii="Tahoma" w:hAnsi="Tahoma" w:cs="Tahoma"/>
      <w:sz w:val="16"/>
      <w:szCs w:val="16"/>
    </w:rPr>
  </w:style>
  <w:style w:type="character" w:customStyle="1" w:styleId="UnresolvedMention">
    <w:name w:val="Unresolved Mention"/>
    <w:basedOn w:val="DefaultParagraphFont"/>
    <w:uiPriority w:val="99"/>
    <w:semiHidden/>
    <w:unhideWhenUsed/>
    <w:rsid w:val="00EE21B7"/>
    <w:rPr>
      <w:color w:val="605E5C"/>
      <w:shd w:val="clear" w:color="auto" w:fill="E1DFDD"/>
    </w:rPr>
  </w:style>
  <w:style w:type="character" w:styleId="FollowedHyperlink">
    <w:name w:val="FollowedHyperlink"/>
    <w:basedOn w:val="DefaultParagraphFont"/>
    <w:uiPriority w:val="99"/>
    <w:semiHidden/>
    <w:unhideWhenUsed/>
    <w:rsid w:val="00EE21B7"/>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4347272">
      <w:bodyDiv w:val="1"/>
      <w:marLeft w:val="0"/>
      <w:marRight w:val="0"/>
      <w:marTop w:val="0"/>
      <w:marBottom w:val="0"/>
      <w:divBdr>
        <w:top w:val="none" w:sz="0" w:space="0" w:color="auto"/>
        <w:left w:val="none" w:sz="0" w:space="0" w:color="auto"/>
        <w:bottom w:val="none" w:sz="0" w:space="0" w:color="auto"/>
        <w:right w:val="none" w:sz="0" w:space="0" w:color="auto"/>
      </w:divBdr>
    </w:div>
    <w:div w:id="459492337">
      <w:bodyDiv w:val="1"/>
      <w:marLeft w:val="0"/>
      <w:marRight w:val="0"/>
      <w:marTop w:val="0"/>
      <w:marBottom w:val="0"/>
      <w:divBdr>
        <w:top w:val="none" w:sz="0" w:space="0" w:color="auto"/>
        <w:left w:val="none" w:sz="0" w:space="0" w:color="auto"/>
        <w:bottom w:val="none" w:sz="0" w:space="0" w:color="auto"/>
        <w:right w:val="none" w:sz="0" w:space="0" w:color="auto"/>
      </w:divBdr>
    </w:div>
    <w:div w:id="684214837">
      <w:bodyDiv w:val="1"/>
      <w:marLeft w:val="0"/>
      <w:marRight w:val="0"/>
      <w:marTop w:val="0"/>
      <w:marBottom w:val="0"/>
      <w:divBdr>
        <w:top w:val="none" w:sz="0" w:space="0" w:color="auto"/>
        <w:left w:val="none" w:sz="0" w:space="0" w:color="auto"/>
        <w:bottom w:val="none" w:sz="0" w:space="0" w:color="auto"/>
        <w:right w:val="none" w:sz="0" w:space="0" w:color="auto"/>
      </w:divBdr>
    </w:div>
    <w:div w:id="1208489957">
      <w:bodyDiv w:val="1"/>
      <w:marLeft w:val="0"/>
      <w:marRight w:val="0"/>
      <w:marTop w:val="0"/>
      <w:marBottom w:val="0"/>
      <w:divBdr>
        <w:top w:val="none" w:sz="0" w:space="0" w:color="auto"/>
        <w:left w:val="none" w:sz="0" w:space="0" w:color="auto"/>
        <w:bottom w:val="none" w:sz="0" w:space="0" w:color="auto"/>
        <w:right w:val="none" w:sz="0" w:space="0" w:color="auto"/>
      </w:divBdr>
    </w:div>
    <w:div w:id="1868247970">
      <w:bodyDiv w:val="1"/>
      <w:marLeft w:val="0"/>
      <w:marRight w:val="0"/>
      <w:marTop w:val="0"/>
      <w:marBottom w:val="0"/>
      <w:divBdr>
        <w:top w:val="none" w:sz="0" w:space="0" w:color="auto"/>
        <w:left w:val="none" w:sz="0" w:space="0" w:color="auto"/>
        <w:bottom w:val="none" w:sz="0" w:space="0" w:color="auto"/>
        <w:right w:val="none" w:sz="0" w:space="0" w:color="auto"/>
      </w:divBdr>
    </w:div>
    <w:div w:id="20703053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huvienphapluat.vn/van-ban/giao-duc/thong-tu-11-2012-tt-bgddt-chuong-trinh-mon-hoc-giao-duc-chinh-tri-136079.aspx"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04CD134-0DA0-45E2-A990-6CA944E21A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122</Pages>
  <Words>36026</Words>
  <Characters>205354</Characters>
  <Application>Microsoft Office Word</Application>
  <DocSecurity>0</DocSecurity>
  <Lines>1711</Lines>
  <Paragraphs>481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240899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Administrator</cp:lastModifiedBy>
  <cp:revision>2</cp:revision>
  <cp:lastPrinted>2019-08-25T07:05:00Z</cp:lastPrinted>
  <dcterms:created xsi:type="dcterms:W3CDTF">2020-11-01T15:21:00Z</dcterms:created>
  <dcterms:modified xsi:type="dcterms:W3CDTF">2020-11-01T15:21:00Z</dcterms:modified>
</cp:coreProperties>
</file>