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791648" w14:textId="6C41470D" w:rsidR="00081303" w:rsidRDefault="00BA7CD5" w:rsidP="00BA7CD5">
      <w:pPr>
        <w:jc w:val="center"/>
        <w:rPr>
          <w:rStyle w:val="Strong"/>
          <w:sz w:val="27"/>
          <w:szCs w:val="27"/>
        </w:rPr>
      </w:pPr>
      <w:r>
        <w:rPr>
          <w:rStyle w:val="Strong"/>
          <w:sz w:val="27"/>
          <w:szCs w:val="27"/>
        </w:rPr>
        <w:t xml:space="preserve">"Giải pháp nâng cao chất lượng dạy và học trực tuyến môn </w:t>
      </w:r>
      <w:r w:rsidR="002C48DC">
        <w:rPr>
          <w:rStyle w:val="Strong"/>
          <w:sz w:val="27"/>
          <w:szCs w:val="27"/>
        </w:rPr>
        <w:t xml:space="preserve"> Giáo dục Chính trị </w:t>
      </w:r>
      <w:r>
        <w:rPr>
          <w:rStyle w:val="Strong"/>
          <w:sz w:val="27"/>
          <w:szCs w:val="27"/>
        </w:rPr>
        <w:t>Tại khoa Lý luận chính trị trường CĐ Lý Tự Trọng TP Hồ Chí Minh"</w:t>
      </w:r>
    </w:p>
    <w:p w14:paraId="1F4FB3BD" w14:textId="4FAF106F" w:rsidR="00447C59" w:rsidRDefault="00447C59" w:rsidP="00BA7CD5">
      <w:pPr>
        <w:jc w:val="center"/>
        <w:rPr>
          <w:rStyle w:val="Strong"/>
          <w:sz w:val="27"/>
          <w:szCs w:val="27"/>
        </w:rPr>
      </w:pPr>
    </w:p>
    <w:p w14:paraId="60588BBD" w14:textId="77777777" w:rsidR="00BA7CD5" w:rsidRDefault="00BA7CD5" w:rsidP="00BA7CD5">
      <w:pPr>
        <w:jc w:val="center"/>
        <w:rPr>
          <w:rStyle w:val="Strong"/>
          <w:sz w:val="27"/>
          <w:szCs w:val="27"/>
        </w:rPr>
      </w:pPr>
      <w:bookmarkStart w:id="0" w:name="_GoBack"/>
      <w:bookmarkEnd w:id="0"/>
    </w:p>
    <w:p w14:paraId="3FF5CBB8" w14:textId="033FB0A7" w:rsidR="00BA7CD5" w:rsidRDefault="00BA7CD5" w:rsidP="00BA7CD5">
      <w:pPr>
        <w:pStyle w:val="ListParagraph"/>
        <w:numPr>
          <w:ilvl w:val="0"/>
          <w:numId w:val="1"/>
        </w:numPr>
        <w:rPr>
          <w:b/>
        </w:rPr>
      </w:pPr>
      <w:r w:rsidRPr="00BA7CD5">
        <w:rPr>
          <w:b/>
        </w:rPr>
        <w:t>Đặt vấn đề</w:t>
      </w:r>
    </w:p>
    <w:p w14:paraId="6AB09D7C" w14:textId="50F8E8DA" w:rsidR="00F111BD" w:rsidRDefault="000C2F30" w:rsidP="002E57F1">
      <w:pPr>
        <w:spacing w:line="360" w:lineRule="auto"/>
        <w:ind w:firstLine="709"/>
        <w:jc w:val="both"/>
        <w:rPr>
          <w:sz w:val="28"/>
          <w:szCs w:val="28"/>
        </w:rPr>
      </w:pPr>
      <w:r>
        <w:rPr>
          <w:sz w:val="28"/>
          <w:szCs w:val="28"/>
        </w:rPr>
        <w:t xml:space="preserve">Dạy học trực tuyến là một nhu cầu cần thiết trong bối cảnh </w:t>
      </w:r>
      <w:r w:rsidR="002E57F1">
        <w:rPr>
          <w:sz w:val="28"/>
          <w:szCs w:val="28"/>
        </w:rPr>
        <w:t xml:space="preserve">nền công nghiệp số cũng như tình hình diễn biến phức tạp của Covid 19. </w:t>
      </w:r>
      <w:r w:rsidR="002E57F1" w:rsidRPr="002E57F1">
        <w:rPr>
          <w:sz w:val="28"/>
          <w:szCs w:val="28"/>
        </w:rPr>
        <w:t xml:space="preserve">Dạy học trực tuyến cũng tạo cơ hội cho </w:t>
      </w:r>
      <w:r w:rsidR="002E57F1">
        <w:rPr>
          <w:sz w:val="28"/>
          <w:szCs w:val="28"/>
        </w:rPr>
        <w:t>giảng viên, sinh viên</w:t>
      </w:r>
      <w:r w:rsidR="002E57F1" w:rsidRPr="002E57F1">
        <w:rPr>
          <w:sz w:val="28"/>
          <w:szCs w:val="28"/>
        </w:rPr>
        <w:t xml:space="preserve"> được chủ động tiếp cận nguồn học liệu hữu ích trên internet để giảng dạy và học tập. Thông qua dạy học trực tuyến, cả </w:t>
      </w:r>
      <w:r w:rsidR="002E57F1">
        <w:rPr>
          <w:sz w:val="28"/>
          <w:szCs w:val="28"/>
        </w:rPr>
        <w:t>giảng viên và sinh viên</w:t>
      </w:r>
      <w:r w:rsidR="002E57F1" w:rsidRPr="002E57F1">
        <w:rPr>
          <w:sz w:val="28"/>
          <w:szCs w:val="28"/>
        </w:rPr>
        <w:t xml:space="preserve"> được nâng cao năng lực ứng dụng công nghệ thông tin và truyền thông trong dạy học, góp phần đổi mới phương pháp dạy học và kiểm tra đánh giá.</w:t>
      </w:r>
      <w:r w:rsidR="002E57F1">
        <w:rPr>
          <w:sz w:val="28"/>
          <w:szCs w:val="28"/>
        </w:rPr>
        <w:t xml:space="preserve"> D</w:t>
      </w:r>
      <w:r w:rsidR="002E57F1" w:rsidRPr="002E57F1">
        <w:rPr>
          <w:sz w:val="28"/>
          <w:szCs w:val="28"/>
        </w:rPr>
        <w:t xml:space="preserve">ạy học trực tuyến tạo điền kiện cho học sinh và giáo viên có cơ hội hình thành và phát triển nhiều năng lực như “tự chủ và tự học”, “năng lực tin học”, “năng lực công nghệ”, “giải quyết vấn đề và sáng tạo”. </w:t>
      </w:r>
    </w:p>
    <w:p w14:paraId="3D68B276" w14:textId="3F428AA7" w:rsidR="00F111BD" w:rsidRPr="002E57F1" w:rsidRDefault="000C2F30" w:rsidP="002E57F1">
      <w:pPr>
        <w:tabs>
          <w:tab w:val="left" w:pos="885"/>
        </w:tabs>
        <w:spacing w:after="0" w:line="360" w:lineRule="auto"/>
        <w:ind w:firstLine="426"/>
        <w:jc w:val="both"/>
        <w:rPr>
          <w:sz w:val="28"/>
          <w:szCs w:val="28"/>
          <w:shd w:val="clear" w:color="auto" w:fill="FFFFFF"/>
        </w:rPr>
      </w:pPr>
      <w:r w:rsidRPr="00747AD2">
        <w:rPr>
          <w:sz w:val="28"/>
          <w:szCs w:val="28"/>
          <w:shd w:val="clear" w:color="auto" w:fill="FFFFFF"/>
        </w:rPr>
        <w:t xml:space="preserve">Tuy nhiên trong </w:t>
      </w:r>
      <w:r>
        <w:rPr>
          <w:sz w:val="28"/>
          <w:szCs w:val="28"/>
          <w:shd w:val="clear" w:color="auto" w:fill="FFFFFF"/>
        </w:rPr>
        <w:t>quá trình triển khai thực hiện theo dạy học trực tuyến</w:t>
      </w:r>
      <w:r w:rsidRPr="00747AD2">
        <w:rPr>
          <w:sz w:val="28"/>
          <w:szCs w:val="28"/>
          <w:shd w:val="clear" w:color="auto" w:fill="FFFFFF"/>
        </w:rPr>
        <w:t xml:space="preserve"> </w:t>
      </w:r>
      <w:r w:rsidR="00447C59">
        <w:rPr>
          <w:sz w:val="28"/>
          <w:szCs w:val="28"/>
          <w:shd w:val="clear" w:color="auto" w:fill="FFFFFF"/>
        </w:rPr>
        <w:t xml:space="preserve">tại trường Cao đẳng Lý Tự Trọng </w:t>
      </w:r>
      <w:r w:rsidR="00057C00">
        <w:rPr>
          <w:sz w:val="28"/>
          <w:szCs w:val="28"/>
          <w:shd w:val="clear" w:color="auto" w:fill="FFFFFF"/>
        </w:rPr>
        <w:t xml:space="preserve">TpHCM </w:t>
      </w:r>
      <w:r w:rsidRPr="00747AD2">
        <w:rPr>
          <w:sz w:val="28"/>
          <w:szCs w:val="28"/>
          <w:shd w:val="clear" w:color="auto" w:fill="FFFFFF"/>
        </w:rPr>
        <w:t xml:space="preserve">vẫn còn tồn tại những hạn chế </w:t>
      </w:r>
      <w:r>
        <w:rPr>
          <w:sz w:val="28"/>
          <w:szCs w:val="28"/>
          <w:shd w:val="clear" w:color="auto" w:fill="FFFFFF"/>
        </w:rPr>
        <w:t xml:space="preserve">như: Giảng viên còn một số khó khăn trong quá trình triển khai thực hiện, thiếu sự </w:t>
      </w:r>
      <w:r w:rsidRPr="00747AD2">
        <w:rPr>
          <w:sz w:val="28"/>
          <w:szCs w:val="28"/>
          <w:shd w:val="clear" w:color="auto" w:fill="FFFFFF"/>
        </w:rPr>
        <w:t>liên hệ trực tiếp giữa sinh viên với giảng viên</w:t>
      </w:r>
      <w:r>
        <w:rPr>
          <w:sz w:val="28"/>
          <w:szCs w:val="28"/>
          <w:shd w:val="clear" w:color="auto" w:fill="FFFFFF"/>
        </w:rPr>
        <w:t>, bài giảng đôi khi vẫn còn nhàm chán chưa sôi nổi thu hút được sự quan tâm của sinh viên, phần mềm ứng dụng có sự thay đổi chưa phù hợp, cơ sở vật chất bước đầu còn những hạn chế..</w:t>
      </w:r>
      <w:r w:rsidRPr="00747AD2">
        <w:rPr>
          <w:sz w:val="28"/>
          <w:szCs w:val="28"/>
          <w:shd w:val="clear" w:color="auto" w:fill="FFFFFF"/>
        </w:rPr>
        <w:t xml:space="preserve"> Chính vì vậy, việc </w:t>
      </w:r>
      <w:r>
        <w:rPr>
          <w:sz w:val="28"/>
          <w:szCs w:val="28"/>
          <w:shd w:val="clear" w:color="auto" w:fill="FFFFFF"/>
        </w:rPr>
        <w:t>tìm</w:t>
      </w:r>
      <w:r w:rsidR="002E57F1">
        <w:rPr>
          <w:sz w:val="28"/>
          <w:szCs w:val="28"/>
          <w:shd w:val="clear" w:color="auto" w:fill="FFFFFF"/>
        </w:rPr>
        <w:t xml:space="preserve"> hiểu</w:t>
      </w:r>
      <w:r w:rsidRPr="00747AD2">
        <w:rPr>
          <w:sz w:val="28"/>
          <w:szCs w:val="28"/>
          <w:shd w:val="clear" w:color="auto" w:fill="FFFFFF"/>
        </w:rPr>
        <w:t xml:space="preserve"> và </w:t>
      </w:r>
      <w:r w:rsidR="002E57F1">
        <w:rPr>
          <w:sz w:val="28"/>
          <w:szCs w:val="28"/>
          <w:shd w:val="clear" w:color="auto" w:fill="FFFFFF"/>
        </w:rPr>
        <w:t xml:space="preserve">đưa </w:t>
      </w:r>
      <w:r w:rsidRPr="00747AD2">
        <w:rPr>
          <w:sz w:val="28"/>
          <w:szCs w:val="28"/>
          <w:shd w:val="clear" w:color="auto" w:fill="FFFFFF"/>
        </w:rPr>
        <w:t xml:space="preserve">ra những biện pháp nhằm </w:t>
      </w:r>
      <w:r>
        <w:rPr>
          <w:sz w:val="28"/>
          <w:szCs w:val="28"/>
          <w:shd w:val="clear" w:color="auto" w:fill="FFFFFF"/>
        </w:rPr>
        <w:t>nâng cao chất lượng dạy và học</w:t>
      </w:r>
      <w:r w:rsidRPr="00747AD2">
        <w:rPr>
          <w:sz w:val="28"/>
          <w:szCs w:val="28"/>
          <w:shd w:val="clear" w:color="auto" w:fill="FFFFFF"/>
        </w:rPr>
        <w:t xml:space="preserve"> online của sinh viên Trường Cao đẳng Lý Tự Trọng thành phố Hồ Chí Minh hiện nay </w:t>
      </w:r>
      <w:r w:rsidR="002E57F1">
        <w:rPr>
          <w:sz w:val="28"/>
          <w:szCs w:val="28"/>
          <w:shd w:val="clear" w:color="auto" w:fill="FFFFFF"/>
        </w:rPr>
        <w:t>là yêu cầu chung của tất cả đội ngũ giảng viên, cán bộ công nhân viên nhà trường.</w:t>
      </w:r>
    </w:p>
    <w:p w14:paraId="53952790" w14:textId="6802DF6B" w:rsidR="00BA7CD5" w:rsidRPr="00F111BD" w:rsidRDefault="00BA7CD5" w:rsidP="00BA7CD5">
      <w:pPr>
        <w:pStyle w:val="ListParagraph"/>
        <w:numPr>
          <w:ilvl w:val="0"/>
          <w:numId w:val="1"/>
        </w:numPr>
      </w:pPr>
      <w:r w:rsidRPr="00BA7CD5">
        <w:rPr>
          <w:b/>
        </w:rPr>
        <w:t>Thực trạng</w:t>
      </w:r>
    </w:p>
    <w:p w14:paraId="690A9DCB" w14:textId="77777777" w:rsidR="00F111BD" w:rsidRPr="00F111BD" w:rsidRDefault="00F111BD" w:rsidP="00F111BD">
      <w:pPr>
        <w:spacing w:line="360" w:lineRule="auto"/>
        <w:ind w:left="142" w:firstLine="491"/>
        <w:jc w:val="both"/>
        <w:rPr>
          <w:bCs/>
          <w:sz w:val="28"/>
          <w:szCs w:val="28"/>
        </w:rPr>
      </w:pPr>
      <w:r w:rsidRPr="00F111BD">
        <w:rPr>
          <w:bCs/>
          <w:sz w:val="28"/>
          <w:szCs w:val="28"/>
        </w:rPr>
        <w:t>Năm học 2019 – 2020 là năm đầu tiên trường Cao đẳng Lý Tự Trọng áp dụng hình thức dạy học trực tuyến đối với một số học phần lý thuyết, trong đó có học phần Giáo dục chính trị khi tình hình diễn biến dịch Covid -19 trở nên phức tạp. Nhưng hiện nay, dạy học trực tuyến đang dần trở thành xu thế tất yếu trong mô hình đào tạo ở nhà trường chứ không chỉ là giải pháp tình thế trong mùa dịch.</w:t>
      </w:r>
    </w:p>
    <w:p w14:paraId="737B5EBE" w14:textId="11EBD3C3" w:rsidR="00A42794" w:rsidRDefault="00A42794" w:rsidP="00A42794">
      <w:pPr>
        <w:spacing w:line="360" w:lineRule="auto"/>
        <w:ind w:firstLine="720"/>
        <w:jc w:val="both"/>
        <w:rPr>
          <w:sz w:val="28"/>
          <w:szCs w:val="28"/>
          <w:shd w:val="clear" w:color="auto" w:fill="FFFFFF"/>
        </w:rPr>
      </w:pPr>
      <w:r w:rsidRPr="00002CF0">
        <w:rPr>
          <w:sz w:val="28"/>
          <w:szCs w:val="28"/>
          <w:shd w:val="clear" w:color="auto" w:fill="FFFFFF"/>
        </w:rPr>
        <w:lastRenderedPageBreak/>
        <w:t>Hiện na</w:t>
      </w:r>
      <w:r>
        <w:rPr>
          <w:sz w:val="28"/>
          <w:szCs w:val="28"/>
          <w:shd w:val="clear" w:color="auto" w:fill="FFFFFF"/>
        </w:rPr>
        <w:t xml:space="preserve">y nhà trường có 11 </w:t>
      </w:r>
      <w:r w:rsidRPr="00002CF0">
        <w:rPr>
          <w:sz w:val="28"/>
          <w:szCs w:val="28"/>
          <w:shd w:val="clear" w:color="auto" w:fill="FFFFFF"/>
        </w:rPr>
        <w:t>phòng Zoom để phục</w:t>
      </w:r>
      <w:r>
        <w:rPr>
          <w:sz w:val="28"/>
          <w:szCs w:val="28"/>
          <w:shd w:val="clear" w:color="auto" w:fill="FFFFFF"/>
        </w:rPr>
        <w:t xml:space="preserve"> vụ cho việc dạy học trực tuyến cùng với hệ thống phòng dạy học được nâng cấp, sửa chửa mới đáp ứng được yêu cầu của dạy học.</w:t>
      </w:r>
    </w:p>
    <w:p w14:paraId="5EEE98DB" w14:textId="77777777" w:rsidR="00A42794" w:rsidRDefault="00A42794" w:rsidP="00A42794">
      <w:pPr>
        <w:spacing w:line="360" w:lineRule="auto"/>
        <w:ind w:firstLine="720"/>
        <w:jc w:val="both"/>
        <w:rPr>
          <w:sz w:val="28"/>
          <w:szCs w:val="28"/>
          <w:shd w:val="clear" w:color="auto" w:fill="FFFFFF"/>
        </w:rPr>
      </w:pPr>
      <w:r w:rsidRPr="00002CF0">
        <w:rPr>
          <w:sz w:val="28"/>
          <w:szCs w:val="28"/>
          <w:shd w:val="clear" w:color="auto" w:fill="FFFFFF"/>
        </w:rPr>
        <w:t xml:space="preserve"> Nhà trường cũng thành</w:t>
      </w:r>
      <w:r>
        <w:rPr>
          <w:sz w:val="28"/>
          <w:szCs w:val="28"/>
          <w:shd w:val="clear" w:color="auto" w:fill="FFFFFF"/>
        </w:rPr>
        <w:t xml:space="preserve"> lập một ban hỗ trợ kỹ thuật hỗ trợ</w:t>
      </w:r>
      <w:r w:rsidRPr="00002CF0">
        <w:rPr>
          <w:sz w:val="28"/>
          <w:szCs w:val="28"/>
          <w:shd w:val="clear" w:color="auto" w:fill="FFFFFF"/>
        </w:rPr>
        <w:t xml:space="preserve"> giảng viên và sinh viên trong suốt quá trình học tập</w:t>
      </w:r>
      <w:r>
        <w:rPr>
          <w:sz w:val="28"/>
          <w:szCs w:val="28"/>
          <w:shd w:val="clear" w:color="auto" w:fill="FFFFFF"/>
        </w:rPr>
        <w:t xml:space="preserve">; thường xuyên nâng cấp phần mềm, hệ thống tín hiệu Internet </w:t>
      </w:r>
      <w:r w:rsidRPr="00002CF0">
        <w:rPr>
          <w:sz w:val="28"/>
          <w:szCs w:val="28"/>
          <w:shd w:val="clear" w:color="auto" w:fill="FFFFFF"/>
        </w:rPr>
        <w:t>để đảm bảo hiệu quả dạy học.</w:t>
      </w:r>
    </w:p>
    <w:p w14:paraId="026AF0E4" w14:textId="78769E5A" w:rsidR="00A42794" w:rsidRPr="007B2733" w:rsidRDefault="00A42794" w:rsidP="00A42794">
      <w:pPr>
        <w:spacing w:line="360" w:lineRule="auto"/>
        <w:ind w:firstLine="720"/>
        <w:jc w:val="both"/>
        <w:rPr>
          <w:rFonts w:eastAsia="TimesNewRoman"/>
          <w:sz w:val="28"/>
          <w:szCs w:val="28"/>
        </w:rPr>
      </w:pPr>
      <w:r w:rsidRPr="00002CF0">
        <w:rPr>
          <w:rFonts w:eastAsia="TimesNewRoman"/>
          <w:sz w:val="28"/>
          <w:szCs w:val="28"/>
        </w:rPr>
        <w:t>Vì đây là hình thức dạy học còn mới mẻ với cả giảng viên và sinh viên nên khi kết thúc mỗi học phầ</w:t>
      </w:r>
      <w:r>
        <w:rPr>
          <w:rFonts w:eastAsia="TimesNewRoman"/>
          <w:sz w:val="28"/>
          <w:szCs w:val="28"/>
        </w:rPr>
        <w:t>n nhà trường đều tăng thêm</w:t>
      </w:r>
      <w:r w:rsidR="00057C00">
        <w:rPr>
          <w:rFonts w:eastAsia="TimesNewRoman"/>
          <w:sz w:val="28"/>
          <w:szCs w:val="28"/>
        </w:rPr>
        <w:t xml:space="preserve"> mốt số tiết</w:t>
      </w:r>
      <w:r w:rsidRPr="00002CF0">
        <w:rPr>
          <w:rFonts w:eastAsia="TimesNewRoman"/>
          <w:sz w:val="28"/>
          <w:szCs w:val="28"/>
        </w:rPr>
        <w:t xml:space="preserve"> giảng dạy trên lớp nhằm củng cố lại kiến thức</w:t>
      </w:r>
      <w:r w:rsidR="00057C00">
        <w:rPr>
          <w:rFonts w:eastAsia="TimesNewRoman"/>
          <w:sz w:val="28"/>
          <w:szCs w:val="28"/>
        </w:rPr>
        <w:t>, trao đổi trực tiếp với thầy cô để tạo điều kiện tốt cho các em học và thi học kỳ đảm bảo.</w:t>
      </w:r>
    </w:p>
    <w:p w14:paraId="66224B66" w14:textId="77777777" w:rsidR="00A42794" w:rsidRPr="00002CF0" w:rsidRDefault="00A42794" w:rsidP="00A42794">
      <w:pPr>
        <w:spacing w:line="360" w:lineRule="auto"/>
        <w:ind w:firstLine="720"/>
        <w:jc w:val="both"/>
        <w:rPr>
          <w:rFonts w:eastAsia="TimesNewRoman"/>
          <w:sz w:val="28"/>
          <w:szCs w:val="28"/>
        </w:rPr>
      </w:pPr>
      <w:r w:rsidRPr="00002CF0">
        <w:rPr>
          <w:rFonts w:eastAsia="TimesNewRoman"/>
          <w:sz w:val="28"/>
          <w:szCs w:val="28"/>
        </w:rPr>
        <w:t>Với ưu thế là khoa có đội ngũ giảng viên đa phần còn trẻ, tuy nhiên việc dạy trực tuyến là hình thức mới nên không thể tránh khỏi những khó khăn trong xử lý tình huống như: không khởi tạo được phòng Zoom; chưa sử dụng thành thạo các thao tác trên ứng dụng, chưa xử lý được những vấn đề liên quan kỹ thuật…</w:t>
      </w:r>
    </w:p>
    <w:p w14:paraId="5141EC14" w14:textId="0885D9DA" w:rsidR="00F111BD" w:rsidRPr="00057C00" w:rsidRDefault="00F111BD" w:rsidP="00057C00">
      <w:pPr>
        <w:spacing w:line="360" w:lineRule="auto"/>
        <w:ind w:firstLine="567"/>
        <w:jc w:val="both"/>
        <w:rPr>
          <w:bCs/>
          <w:sz w:val="28"/>
          <w:szCs w:val="28"/>
        </w:rPr>
      </w:pPr>
      <w:r w:rsidRPr="00F111BD">
        <w:rPr>
          <w:bCs/>
          <w:sz w:val="28"/>
          <w:szCs w:val="28"/>
        </w:rPr>
        <w:t xml:space="preserve">Tuy nhiên, dạy học trực tuyến là hình thức còn khá mới đối với cả giảng và sinh viên nên không tránh khỏi những khó khăn bỡ ngỡ như: chưa sử dụng thành thạo phần mềm, chưa kịp thích nghi với hình thức dạy học mới, chưa quản lý lớp tốt, sự tương tác giữa giảng viên và sinh viên còn hạn chế…Chính những hạn chế trên đã ảnh hưởng đến chất lượng đào tạo của Nhà trường nói chung và những lợi ích thiết thực từ môn học nói riêng. Vì vậy, việc tìm ra những giải pháp </w:t>
      </w:r>
      <w:r w:rsidRPr="00F111BD">
        <w:rPr>
          <w:rFonts w:eastAsia="TimesNewRoman"/>
          <w:sz w:val="28"/>
          <w:szCs w:val="28"/>
        </w:rPr>
        <w:t>để khắc phục những hạn chế là rất cần thiết.</w:t>
      </w:r>
    </w:p>
    <w:p w14:paraId="1C1B915D" w14:textId="2043D422" w:rsidR="00BA7CD5" w:rsidRPr="00A42794" w:rsidRDefault="00BA7CD5" w:rsidP="00BA7CD5">
      <w:pPr>
        <w:pStyle w:val="ListParagraph"/>
        <w:numPr>
          <w:ilvl w:val="0"/>
          <w:numId w:val="1"/>
        </w:numPr>
      </w:pPr>
      <w:r w:rsidRPr="00BA7CD5">
        <w:rPr>
          <w:b/>
        </w:rPr>
        <w:t>Nguyên nhân</w:t>
      </w:r>
    </w:p>
    <w:p w14:paraId="3CBB0E8B" w14:textId="77777777" w:rsidR="00354714" w:rsidRDefault="007E07D1" w:rsidP="007E07D1">
      <w:pPr>
        <w:spacing w:after="0" w:line="360" w:lineRule="auto"/>
        <w:ind w:firstLine="567"/>
        <w:jc w:val="both"/>
        <w:rPr>
          <w:sz w:val="28"/>
          <w:szCs w:val="28"/>
        </w:rPr>
      </w:pPr>
      <w:r w:rsidRPr="007E07D1">
        <w:rPr>
          <w:i/>
          <w:iCs/>
          <w:sz w:val="28"/>
          <w:szCs w:val="28"/>
        </w:rPr>
        <w:t>Về phái nhà trường:</w:t>
      </w:r>
    </w:p>
    <w:p w14:paraId="3C94392D" w14:textId="0E3C5CA6" w:rsidR="007E07D1" w:rsidRPr="007E07D1" w:rsidRDefault="007E07D1" w:rsidP="007E07D1">
      <w:pPr>
        <w:spacing w:after="0" w:line="360" w:lineRule="auto"/>
        <w:ind w:firstLine="567"/>
        <w:jc w:val="both"/>
        <w:rPr>
          <w:sz w:val="28"/>
          <w:szCs w:val="28"/>
        </w:rPr>
      </w:pPr>
      <w:r>
        <w:rPr>
          <w:sz w:val="28"/>
          <w:szCs w:val="28"/>
        </w:rPr>
        <w:t>N</w:t>
      </w:r>
      <w:r w:rsidRPr="007E07D1">
        <w:rPr>
          <w:sz w:val="28"/>
          <w:szCs w:val="28"/>
        </w:rPr>
        <w:t xml:space="preserve">hà trường đã có sự chuần bị và đầu tư về cơ sở vật chất kĩ thuật nhưng cũng </w:t>
      </w:r>
      <w:r>
        <w:rPr>
          <w:sz w:val="28"/>
          <w:szCs w:val="28"/>
        </w:rPr>
        <w:t>còn một số tồn tại như:</w:t>
      </w:r>
      <w:r w:rsidRPr="007E07D1">
        <w:rPr>
          <w:sz w:val="28"/>
          <w:szCs w:val="28"/>
        </w:rPr>
        <w:t xml:space="preserve"> đường truyền internet </w:t>
      </w:r>
      <w:r>
        <w:rPr>
          <w:sz w:val="28"/>
          <w:szCs w:val="28"/>
        </w:rPr>
        <w:t>đôi khi vẫn bị gián đoạn</w:t>
      </w:r>
      <w:r w:rsidRPr="007E07D1">
        <w:rPr>
          <w:sz w:val="28"/>
          <w:szCs w:val="28"/>
        </w:rPr>
        <w:t xml:space="preserve">, cúp điện, hệ thống cách âm giữa các phòng học online chưa </w:t>
      </w:r>
      <w:r>
        <w:rPr>
          <w:sz w:val="28"/>
          <w:szCs w:val="28"/>
        </w:rPr>
        <w:t>tốt</w:t>
      </w:r>
      <w:r w:rsidR="00354714">
        <w:rPr>
          <w:sz w:val="28"/>
          <w:szCs w:val="28"/>
        </w:rPr>
        <w:t>, đặc biệt là một số phòng mới được mở thêm. Việc âm thanh giữa các phòng chen lấn gây ồn ào, mất tập trung ảnh hưởng tới chất lượng dạy học.</w:t>
      </w:r>
    </w:p>
    <w:p w14:paraId="1D623909" w14:textId="120323CA" w:rsidR="007E07D1" w:rsidRDefault="007E07D1" w:rsidP="00354714">
      <w:pPr>
        <w:spacing w:after="0" w:line="360" w:lineRule="auto"/>
        <w:ind w:firstLine="567"/>
        <w:jc w:val="both"/>
        <w:rPr>
          <w:sz w:val="28"/>
          <w:szCs w:val="28"/>
        </w:rPr>
      </w:pPr>
      <w:r w:rsidRPr="00354714">
        <w:rPr>
          <w:sz w:val="28"/>
          <w:szCs w:val="28"/>
        </w:rPr>
        <w:lastRenderedPageBreak/>
        <w:t xml:space="preserve">Sĩ số của một lớp học online khá đông </w:t>
      </w:r>
      <w:r w:rsidR="00354714">
        <w:rPr>
          <w:sz w:val="28"/>
          <w:szCs w:val="28"/>
        </w:rPr>
        <w:t xml:space="preserve">gây </w:t>
      </w:r>
      <w:r w:rsidRPr="00354714">
        <w:rPr>
          <w:sz w:val="28"/>
          <w:szCs w:val="28"/>
        </w:rPr>
        <w:t>khó khăn trong việc quản lý, kiểm soát chặt chẽ sinh viên của lớp cũng như thường xuyên tương tác với tất cả các sinh viên trong lớp học.</w:t>
      </w:r>
    </w:p>
    <w:p w14:paraId="40A643BC" w14:textId="13851676" w:rsidR="00354714" w:rsidRPr="00354714" w:rsidRDefault="00354714" w:rsidP="00354714">
      <w:pPr>
        <w:spacing w:after="0" w:line="360" w:lineRule="auto"/>
        <w:ind w:firstLine="567"/>
        <w:jc w:val="both"/>
        <w:rPr>
          <w:sz w:val="28"/>
          <w:szCs w:val="28"/>
        </w:rPr>
      </w:pPr>
      <w:r>
        <w:rPr>
          <w:sz w:val="28"/>
          <w:szCs w:val="28"/>
        </w:rPr>
        <w:t xml:space="preserve">Bên phía cung cấp phần mềm còn có sự </w:t>
      </w:r>
      <w:r w:rsidR="00057C00">
        <w:rPr>
          <w:sz w:val="28"/>
          <w:szCs w:val="28"/>
        </w:rPr>
        <w:t>thay</w:t>
      </w:r>
      <w:r>
        <w:rPr>
          <w:sz w:val="28"/>
          <w:szCs w:val="28"/>
        </w:rPr>
        <w:t xml:space="preserve"> đổi chưa nhất quán, nhất là gần đây khi giao diện phần mềm thay đổi giảng viên rất khó quan sát cũng như tương tác toàn bộ lớp học. Giảng viên chỉ có thể quan sát và tương tác được một em duy nhất khi em đó phát biểu. Điều này làm cho giảng viên cảm thấy lớp học đơn điệu, kém hiệu quả.</w:t>
      </w:r>
    </w:p>
    <w:p w14:paraId="75882598" w14:textId="596557FE" w:rsidR="002E57F1" w:rsidRPr="00354714" w:rsidRDefault="00354714" w:rsidP="002E57F1">
      <w:pPr>
        <w:pStyle w:val="ListParagraph"/>
        <w:spacing w:after="0" w:line="360" w:lineRule="auto"/>
        <w:ind w:left="0" w:firstLine="709"/>
        <w:jc w:val="both"/>
        <w:rPr>
          <w:i/>
          <w:iCs/>
          <w:sz w:val="28"/>
          <w:szCs w:val="28"/>
        </w:rPr>
      </w:pPr>
      <w:r w:rsidRPr="00354714">
        <w:rPr>
          <w:i/>
          <w:iCs/>
          <w:sz w:val="28"/>
          <w:szCs w:val="28"/>
        </w:rPr>
        <w:t>Về phía giảng viên</w:t>
      </w:r>
    </w:p>
    <w:p w14:paraId="379DB99B" w14:textId="665F0EB4" w:rsidR="00354714" w:rsidRDefault="00354714" w:rsidP="00354714">
      <w:pPr>
        <w:spacing w:after="0" w:line="360" w:lineRule="auto"/>
        <w:ind w:firstLine="709"/>
        <w:jc w:val="both"/>
        <w:rPr>
          <w:sz w:val="28"/>
          <w:szCs w:val="28"/>
        </w:rPr>
      </w:pPr>
      <w:r w:rsidRPr="002E57F1">
        <w:rPr>
          <w:sz w:val="28"/>
          <w:szCs w:val="28"/>
        </w:rPr>
        <w:t>Năng lực chuyên môn cũng như phương pháp giảng dạy của một số giảng viên cũng còn hạn chế nhất định, chưa nhiệt tình với  giờ dạy của mình, ngại đổi mới, ngại tìm tòi áp dụng những phương pháp phương tiện giảng dạy mới, hiện đại vào giảng dạy nên chưa phát huy được tính tích cực, chủ động của sinh viên trong việc lĩnh hội các kiến thức.</w:t>
      </w:r>
    </w:p>
    <w:p w14:paraId="67C40001" w14:textId="3FDFD50D" w:rsidR="002D6535" w:rsidRPr="002D6535" w:rsidRDefault="002D6535" w:rsidP="00354714">
      <w:pPr>
        <w:spacing w:after="0" w:line="360" w:lineRule="auto"/>
        <w:ind w:firstLine="709"/>
        <w:jc w:val="both"/>
        <w:rPr>
          <w:i/>
          <w:iCs/>
          <w:sz w:val="28"/>
          <w:szCs w:val="28"/>
        </w:rPr>
      </w:pPr>
      <w:r w:rsidRPr="002D6535">
        <w:rPr>
          <w:i/>
          <w:iCs/>
          <w:sz w:val="28"/>
          <w:szCs w:val="28"/>
        </w:rPr>
        <w:t>Về phía sinh viên</w:t>
      </w:r>
    </w:p>
    <w:p w14:paraId="2B528AC6" w14:textId="7018DD4D" w:rsidR="002E57F1" w:rsidRPr="002E57F1" w:rsidRDefault="002E57F1" w:rsidP="002E57F1">
      <w:pPr>
        <w:spacing w:after="0" w:line="360" w:lineRule="auto"/>
        <w:ind w:firstLine="567"/>
        <w:jc w:val="both"/>
        <w:rPr>
          <w:sz w:val="28"/>
          <w:szCs w:val="28"/>
        </w:rPr>
      </w:pPr>
      <w:r w:rsidRPr="002E57F1">
        <w:rPr>
          <w:sz w:val="28"/>
          <w:szCs w:val="28"/>
        </w:rPr>
        <w:t xml:space="preserve">Khi học </w:t>
      </w:r>
      <w:r w:rsidR="00057C00">
        <w:rPr>
          <w:sz w:val="28"/>
          <w:szCs w:val="28"/>
        </w:rPr>
        <w:t xml:space="preserve">bước vào </w:t>
      </w:r>
      <w:r w:rsidRPr="002E57F1">
        <w:rPr>
          <w:sz w:val="28"/>
          <w:szCs w:val="28"/>
        </w:rPr>
        <w:t>online nhiều sinh viên chưa</w:t>
      </w:r>
      <w:r w:rsidR="00057C00">
        <w:rPr>
          <w:sz w:val="28"/>
          <w:szCs w:val="28"/>
        </w:rPr>
        <w:t xml:space="preserve"> thích ứng kịp. Các</w:t>
      </w:r>
      <w:r w:rsidR="002D55DA">
        <w:rPr>
          <w:sz w:val="28"/>
          <w:szCs w:val="28"/>
        </w:rPr>
        <w:t xml:space="preserve"> em hầu như bắt đầu tiếp cận với một môi trường giáo dục mới từ THPT lên Cao đẳng. Việc thay đổi hình thức, phương pháp học tập mới gây cho các em không ít những khó khăn bỡ ngỡ.</w:t>
      </w:r>
    </w:p>
    <w:p w14:paraId="18A2AA65" w14:textId="77777777" w:rsidR="002E57F1" w:rsidRPr="002E57F1" w:rsidRDefault="002E57F1" w:rsidP="002E57F1">
      <w:pPr>
        <w:spacing w:after="0" w:line="360" w:lineRule="auto"/>
        <w:ind w:firstLine="851"/>
        <w:jc w:val="both"/>
        <w:rPr>
          <w:sz w:val="28"/>
          <w:szCs w:val="28"/>
        </w:rPr>
      </w:pPr>
      <w:r w:rsidRPr="002E57F1">
        <w:rPr>
          <w:sz w:val="28"/>
          <w:szCs w:val="28"/>
        </w:rPr>
        <w:t xml:space="preserve">Một bộ phận nhỏ sinh viên hiện nay còn lười học, thiếu tính chủ động trong học tập nên học hành một cách thụ động, ỉ lại, tham gia lớp học với tư cách đối phó với điểm danh của giảng viên. </w:t>
      </w:r>
    </w:p>
    <w:p w14:paraId="652DF1EB" w14:textId="4AB452BF" w:rsidR="00A42794" w:rsidRPr="002D6535" w:rsidRDefault="002D6535" w:rsidP="002D6535">
      <w:pPr>
        <w:spacing w:after="0" w:line="360" w:lineRule="auto"/>
        <w:ind w:firstLine="567"/>
        <w:jc w:val="both"/>
        <w:rPr>
          <w:sz w:val="28"/>
          <w:szCs w:val="28"/>
        </w:rPr>
      </w:pPr>
      <w:r>
        <w:rPr>
          <w:sz w:val="28"/>
          <w:szCs w:val="28"/>
        </w:rPr>
        <w:t>Điều kiện học tập của một bộ phận sinh viên chưa đủ đáp ứng cho việc học tập online như khu vực không có sóng wifi các em phải sử dụng 3G, 4G gây tốn kém, khi hết dung lượng thì các em không học, hoặc nơi có sóng không ổn định, một số em không có hệ thống âm thanh, camera trong quá trình học tập, một số khác học tại KTX hay thư viện khó khăn việc di chuyển…</w:t>
      </w:r>
    </w:p>
    <w:p w14:paraId="3E8CEFE3" w14:textId="6B5B5708" w:rsidR="005E1BEC" w:rsidRPr="004C3C7F" w:rsidRDefault="00BA7CD5" w:rsidP="004C3C7F">
      <w:pPr>
        <w:pStyle w:val="ListParagraph"/>
        <w:numPr>
          <w:ilvl w:val="0"/>
          <w:numId w:val="1"/>
        </w:numPr>
        <w:jc w:val="both"/>
        <w:rPr>
          <w:b/>
        </w:rPr>
      </w:pPr>
      <w:r w:rsidRPr="00BA7CD5">
        <w:rPr>
          <w:b/>
        </w:rPr>
        <w:t>Kinh nghiệm hay từ dạy trực tuyến từ trường khác, địa phương khác, nước khác…</w:t>
      </w:r>
      <w:r>
        <w:rPr>
          <w:b/>
        </w:rPr>
        <w:t>.</w:t>
      </w:r>
    </w:p>
    <w:p w14:paraId="13D4D3CD" w14:textId="1500E87B" w:rsidR="005E1BEC" w:rsidRPr="005E1BEC" w:rsidRDefault="004C3C7F" w:rsidP="005E1BEC">
      <w:pPr>
        <w:spacing w:after="0" w:line="360" w:lineRule="auto"/>
        <w:ind w:firstLine="709"/>
        <w:jc w:val="both"/>
        <w:rPr>
          <w:sz w:val="28"/>
          <w:szCs w:val="28"/>
        </w:rPr>
      </w:pPr>
      <w:r>
        <w:rPr>
          <w:sz w:val="28"/>
          <w:szCs w:val="28"/>
        </w:rPr>
        <w:t>Giảng viên c</w:t>
      </w:r>
      <w:r w:rsidR="005E1BEC" w:rsidRPr="005E1BEC">
        <w:rPr>
          <w:sz w:val="28"/>
          <w:szCs w:val="28"/>
        </w:rPr>
        <w:t>ần chuẩn bị chu đáo kĩ lưỡng</w:t>
      </w:r>
      <w:r w:rsidR="005E1BEC">
        <w:rPr>
          <w:sz w:val="28"/>
          <w:szCs w:val="28"/>
        </w:rPr>
        <w:t xml:space="preserve"> nội dung bài giảng nhằm đảm bảo bài giảng</w:t>
      </w:r>
      <w:r w:rsidR="005E1BEC" w:rsidRPr="005E1BEC">
        <w:rPr>
          <w:sz w:val="28"/>
          <w:szCs w:val="28"/>
        </w:rPr>
        <w:t xml:space="preserve"> phải thật sinh động, lôi cuốn</w:t>
      </w:r>
      <w:r w:rsidR="005E1BEC">
        <w:rPr>
          <w:sz w:val="28"/>
          <w:szCs w:val="28"/>
        </w:rPr>
        <w:t>.</w:t>
      </w:r>
    </w:p>
    <w:p w14:paraId="66CE1DBC" w14:textId="629FBF7E" w:rsidR="005E1BEC" w:rsidRPr="005E1BEC" w:rsidRDefault="005E1BEC" w:rsidP="005E1BEC">
      <w:pPr>
        <w:spacing w:after="0" w:line="360" w:lineRule="auto"/>
        <w:ind w:firstLine="709"/>
        <w:jc w:val="both"/>
        <w:rPr>
          <w:sz w:val="28"/>
          <w:szCs w:val="28"/>
        </w:rPr>
      </w:pPr>
      <w:r w:rsidRPr="005E1BEC">
        <w:rPr>
          <w:sz w:val="28"/>
          <w:szCs w:val="28"/>
        </w:rPr>
        <w:lastRenderedPageBreak/>
        <w:t>Giảng viên cần lập nhóm học online cho mỗi lớp học online trên zalo hoặc facebook hoặc bằng cách nào đó phù hợp để có thể trao đổi, hướng dẫn, giải đáp các thắc mắc kịp thời cho sinh viên.</w:t>
      </w:r>
    </w:p>
    <w:p w14:paraId="0C57B354" w14:textId="2582340B" w:rsidR="005E1BEC" w:rsidRPr="005E1BEC" w:rsidRDefault="005E1BEC" w:rsidP="005E1BEC">
      <w:pPr>
        <w:spacing w:after="0" w:line="360" w:lineRule="auto"/>
        <w:ind w:firstLine="709"/>
        <w:jc w:val="both"/>
        <w:rPr>
          <w:sz w:val="28"/>
          <w:szCs w:val="28"/>
        </w:rPr>
      </w:pPr>
      <w:r w:rsidRPr="005E1BEC">
        <w:rPr>
          <w:sz w:val="28"/>
          <w:szCs w:val="28"/>
        </w:rPr>
        <w:t>Giảng viên cần tích cực nghiên cứu và đổi mới phương pháp giảng dạy và phối hợp sử dụng linh hoạt các phương pháp nhằm tạo sự hứng thú, kích kích tính chủ động sáng tạo của sinh viên trong giờ học.</w:t>
      </w:r>
    </w:p>
    <w:p w14:paraId="34378F8C" w14:textId="499C921B" w:rsidR="005E1BEC" w:rsidRDefault="005E1BEC" w:rsidP="005E1BEC">
      <w:pPr>
        <w:spacing w:after="0" w:line="360" w:lineRule="auto"/>
        <w:ind w:firstLine="709"/>
        <w:jc w:val="both"/>
        <w:rPr>
          <w:sz w:val="28"/>
          <w:szCs w:val="28"/>
        </w:rPr>
      </w:pPr>
      <w:r w:rsidRPr="005E1BEC">
        <w:rPr>
          <w:sz w:val="28"/>
          <w:szCs w:val="28"/>
        </w:rPr>
        <w:t xml:space="preserve">Giảng viên cần có các biện pháp để quản lý tốt lớp học cũng như phát huy tính tích cực trong học tập cho sinh viên như: yêu cầu sinh viên phải mở camera và tắt mic trong suốt quá trình học, chỉ được bật </w:t>
      </w:r>
      <w:r w:rsidR="002D55DA">
        <w:rPr>
          <w:sz w:val="28"/>
          <w:szCs w:val="28"/>
        </w:rPr>
        <w:t>micro</w:t>
      </w:r>
      <w:r w:rsidRPr="005E1BEC">
        <w:rPr>
          <w:sz w:val="28"/>
          <w:szCs w:val="28"/>
        </w:rPr>
        <w:t xml:space="preserve"> khi giảng viên yêu cầu hoặc sinh viên có nhu cầu trao đổi với giảng viên; yêu cầu sinh viên phải ăn mặc và ngồi học nghiêm túc trong giờ học</w:t>
      </w:r>
      <w:r w:rsidR="002D55DA">
        <w:rPr>
          <w:sz w:val="28"/>
          <w:szCs w:val="28"/>
        </w:rPr>
        <w:t>…</w:t>
      </w:r>
    </w:p>
    <w:p w14:paraId="169DE7A2" w14:textId="0D1FE6CA" w:rsidR="002D55DA" w:rsidRPr="005E1BEC" w:rsidRDefault="002D55DA" w:rsidP="005E1BEC">
      <w:pPr>
        <w:spacing w:after="0" w:line="360" w:lineRule="auto"/>
        <w:ind w:firstLine="709"/>
        <w:jc w:val="both"/>
        <w:rPr>
          <w:sz w:val="28"/>
          <w:szCs w:val="28"/>
        </w:rPr>
      </w:pPr>
      <w:r>
        <w:rPr>
          <w:sz w:val="28"/>
          <w:szCs w:val="28"/>
        </w:rPr>
        <w:t>Giảng viên cần phải có phương pháp đánh giá công bằng, khách quan. Giảng viên công bố cụ thể số cột điểm theo quy định, điểm thưởng, điểm trừ ngay từ những buổi học đầu tiên để sinh viên có thái độ học tập đúng đắn.</w:t>
      </w:r>
    </w:p>
    <w:p w14:paraId="020F92DF" w14:textId="77777777" w:rsidR="00BA7CD5" w:rsidRDefault="00BA7CD5" w:rsidP="00BA7CD5">
      <w:pPr>
        <w:pStyle w:val="ListParagraph"/>
        <w:numPr>
          <w:ilvl w:val="0"/>
          <w:numId w:val="1"/>
        </w:numPr>
        <w:rPr>
          <w:b/>
        </w:rPr>
      </w:pPr>
      <w:r>
        <w:rPr>
          <w:b/>
        </w:rPr>
        <w:t>Đề xuất giải pháp góp phần nâng cao hiệu quả…..</w:t>
      </w:r>
    </w:p>
    <w:p w14:paraId="4C4DE38A" w14:textId="4A4AE236" w:rsidR="00A42794" w:rsidRPr="00A42794" w:rsidRDefault="00A42794" w:rsidP="00A42794">
      <w:pPr>
        <w:spacing w:line="360" w:lineRule="auto"/>
        <w:ind w:left="142" w:firstLine="851"/>
        <w:jc w:val="both"/>
        <w:rPr>
          <w:sz w:val="28"/>
          <w:szCs w:val="28"/>
        </w:rPr>
      </w:pPr>
      <w:r w:rsidRPr="00A42794">
        <w:rPr>
          <w:i/>
          <w:color w:val="000000" w:themeColor="text1"/>
          <w:sz w:val="28"/>
          <w:szCs w:val="28"/>
        </w:rPr>
        <w:t xml:space="preserve"> Một là,</w:t>
      </w:r>
      <w:r w:rsidRPr="00A42794">
        <w:rPr>
          <w:b/>
          <w:i/>
          <w:color w:val="000000" w:themeColor="text1"/>
          <w:sz w:val="28"/>
          <w:szCs w:val="28"/>
        </w:rPr>
        <w:t xml:space="preserve"> </w:t>
      </w:r>
      <w:r w:rsidRPr="00A42794">
        <w:rPr>
          <w:color w:val="000000" w:themeColor="text1"/>
          <w:sz w:val="28"/>
          <w:szCs w:val="28"/>
        </w:rPr>
        <w:t xml:space="preserve">giảng viên cần </w:t>
      </w:r>
      <w:r w:rsidRPr="00A42794">
        <w:rPr>
          <w:color w:val="000000" w:themeColor="text1"/>
          <w:sz w:val="28"/>
          <w:szCs w:val="28"/>
          <w:lang w:val="nl-NL"/>
        </w:rPr>
        <w:t>xây dựng bài, chuẩn bị nội dung bài chu đáo</w:t>
      </w:r>
      <w:r w:rsidRPr="00A42794">
        <w:rPr>
          <w:color w:val="000000" w:themeColor="text1"/>
          <w:sz w:val="28"/>
          <w:szCs w:val="28"/>
        </w:rPr>
        <w:t xml:space="preserve"> và thiết kế bài giảng sinh động. Dạy học </w:t>
      </w:r>
      <w:r w:rsidRPr="00A42794">
        <w:rPr>
          <w:sz w:val="28"/>
          <w:szCs w:val="28"/>
        </w:rPr>
        <w:t>trực tuyến sẽ gặp nhiều khó khăn khi giảng viên không thể quan sát được thái độ học tập của tất cả sinh viên cùng một thời điểm. Vì vậy, để sinh viên tập trung vào bài giảng thì việc bài giảng được thiết kế chu đáo, sinh động sẽ lôi cuốn được sinh viên. Với những hình ảnh trực quan, những thước phim tư liệu, sơ đồ hệ thống hóa sẽ giúp sinh viên dễ dàng tiếp thu kiến thức và hứng thú trong việc học.</w:t>
      </w:r>
    </w:p>
    <w:p w14:paraId="45C2FEB1" w14:textId="77777777" w:rsidR="00A42794" w:rsidRDefault="00A42794" w:rsidP="00A42794">
      <w:pPr>
        <w:spacing w:line="360" w:lineRule="auto"/>
        <w:ind w:firstLine="567"/>
        <w:jc w:val="both"/>
        <w:rPr>
          <w:sz w:val="28"/>
          <w:szCs w:val="28"/>
        </w:rPr>
      </w:pPr>
      <w:r w:rsidRPr="00A42794">
        <w:rPr>
          <w:i/>
          <w:sz w:val="28"/>
          <w:szCs w:val="28"/>
        </w:rPr>
        <w:t>Hai là,</w:t>
      </w:r>
      <w:r w:rsidRPr="00A42794">
        <w:rPr>
          <w:b/>
          <w:sz w:val="28"/>
          <w:szCs w:val="28"/>
        </w:rPr>
        <w:t xml:space="preserve"> </w:t>
      </w:r>
      <w:r w:rsidRPr="00A42794">
        <w:rPr>
          <w:sz w:val="28"/>
          <w:szCs w:val="28"/>
        </w:rPr>
        <w:t xml:space="preserve">giảng viên cần tích cực đổi mới phương pháp học tập. </w:t>
      </w:r>
      <w:r w:rsidRPr="00A42794">
        <w:rPr>
          <w:rFonts w:eastAsia="TimesNewRoman"/>
          <w:sz w:val="28"/>
          <w:szCs w:val="28"/>
        </w:rPr>
        <w:t>Với mục tiêu “lấy người học làm trung tâm” thì đòi hỏi người giảng viên cũng phải làm thay đổi phương pháp dạy học cho phù hợp với yêu cầu. Trong quá trình dạy học, thay vì thuyết giảng theo kiểu một chiều như cách dạy truyền thống trước kia thì mỗi giảng viên cần tùy thuộc vào từng nội dung bài học, tùy từng đối tượng mà có thể sử dụng các phương pháp khác nhau như: thảo luận nhóm, dạy học nêu vấn đề</w:t>
      </w:r>
      <w:r w:rsidRPr="00A42794">
        <w:rPr>
          <w:sz w:val="28"/>
          <w:szCs w:val="28"/>
        </w:rPr>
        <w:t>, vấn đáp, đóng vai, tham quan thực tế, trò chơi…</w:t>
      </w:r>
    </w:p>
    <w:p w14:paraId="70056037" w14:textId="77777777" w:rsidR="00A42794" w:rsidRDefault="00A42794" w:rsidP="00A42794">
      <w:pPr>
        <w:spacing w:line="360" w:lineRule="auto"/>
        <w:ind w:firstLine="567"/>
        <w:jc w:val="both"/>
        <w:rPr>
          <w:sz w:val="28"/>
          <w:szCs w:val="28"/>
        </w:rPr>
      </w:pPr>
      <w:r w:rsidRPr="00D95913">
        <w:rPr>
          <w:i/>
          <w:sz w:val="28"/>
          <w:szCs w:val="28"/>
        </w:rPr>
        <w:lastRenderedPageBreak/>
        <w:t>Ba là</w:t>
      </w:r>
      <w:r>
        <w:rPr>
          <w:sz w:val="28"/>
          <w:szCs w:val="28"/>
        </w:rPr>
        <w:t>,</w:t>
      </w:r>
      <w:r w:rsidRPr="00002CF0">
        <w:rPr>
          <w:sz w:val="28"/>
          <w:szCs w:val="28"/>
        </w:rPr>
        <w:t xml:space="preserve"> trong mỗi nội dung bài học thì giảng viên cần phải gắn với kiến thức thực tiễn, bởi vì do đặc thù của môn học mang tính khái quát, trừu tượng cao nên nếu giảng viên không gắn với kiến thức chuyên ngành thì sinh viên sẽ cảm thấy môn học rất nhàm chán và không có sức thuyết phục. Việc gắn với kiến thức thực tiễn sẽ giúp cho bài giảng trở nên có sức thuyết phục và bản thân sinh viên cũng thấy hứng thú với môn học, khơi dậy được tư duy sáng tạo của bản thân.</w:t>
      </w:r>
      <w:r>
        <w:rPr>
          <w:sz w:val="28"/>
          <w:szCs w:val="28"/>
        </w:rPr>
        <w:t>Ví dụ:</w:t>
      </w:r>
    </w:p>
    <w:p w14:paraId="68EF85EA" w14:textId="77777777" w:rsidR="00A42794" w:rsidRPr="00AB1B53" w:rsidRDefault="00A42794" w:rsidP="00A42794">
      <w:pPr>
        <w:pStyle w:val="ListParagraph"/>
        <w:spacing w:line="360" w:lineRule="auto"/>
        <w:ind w:left="0" w:firstLine="567"/>
        <w:jc w:val="both"/>
        <w:rPr>
          <w:sz w:val="28"/>
          <w:szCs w:val="28"/>
        </w:rPr>
      </w:pPr>
      <w:r w:rsidRPr="00AB1B53">
        <w:rPr>
          <w:sz w:val="28"/>
          <w:szCs w:val="28"/>
        </w:rPr>
        <w:t>Trong quá trình tích hợp kiến thức thực tiễn vào bài giảng, giảng viên cần đảm bảo không làm thay đổi nội dung, thời lượng của môn học cũng như không làm ch</w:t>
      </w:r>
      <w:r>
        <w:rPr>
          <w:sz w:val="28"/>
          <w:szCs w:val="28"/>
        </w:rPr>
        <w:t xml:space="preserve">o môn học trở nên nặng nề. </w:t>
      </w:r>
      <w:r w:rsidRPr="00AB1B53">
        <w:rPr>
          <w:snapToGrid w:val="0"/>
          <w:w w:val="0"/>
          <w:sz w:val="28"/>
          <w:szCs w:val="28"/>
          <w:u w:color="000000"/>
          <w:bdr w:val="none" w:sz="0" w:space="0" w:color="000000"/>
          <w:shd w:val="clear" w:color="000000" w:fill="000000"/>
          <w:lang/>
        </w:rPr>
        <w:t xml:space="preserve">                                                                                                                 </w:t>
      </w:r>
    </w:p>
    <w:p w14:paraId="47F15A6B" w14:textId="77777777" w:rsidR="00A42794" w:rsidRPr="00002CF0" w:rsidRDefault="00A42794" w:rsidP="00A42794">
      <w:pPr>
        <w:spacing w:line="360" w:lineRule="auto"/>
        <w:ind w:firstLine="567"/>
        <w:jc w:val="both"/>
        <w:rPr>
          <w:sz w:val="28"/>
          <w:szCs w:val="28"/>
        </w:rPr>
      </w:pPr>
      <w:r w:rsidRPr="00D95913">
        <w:rPr>
          <w:i/>
          <w:sz w:val="28"/>
          <w:szCs w:val="28"/>
        </w:rPr>
        <w:t>Bốn là,</w:t>
      </w:r>
      <w:r w:rsidRPr="00AB1B53">
        <w:rPr>
          <w:sz w:val="28"/>
          <w:szCs w:val="28"/>
        </w:rPr>
        <w:t xml:space="preserve"> để tăng khả năng tương tương giữa giảng viên - sinh viên hoặc giữa sinh viên với nhau trong quá trình dạy học và nâng cao hiệu quả dạy học thì ngay trong buổi học đầu tiên giảng viên cần đưa ra một số quy định cụ thể và đảm bảo thực hiện trong suốt quá trình dạy học như: yêu cầu sinh viên bật camera trong suốt quá trình học, ngồi học nghiêm túc, thường xuyên đặ</w:t>
      </w:r>
      <w:r>
        <w:rPr>
          <w:sz w:val="28"/>
          <w:szCs w:val="28"/>
        </w:rPr>
        <w:t xml:space="preserve">t câu hỏi theo hình thức trắc nghiệm hoặc tự luận ngắn </w:t>
      </w:r>
      <w:r w:rsidRPr="00AB1B53">
        <w:rPr>
          <w:sz w:val="28"/>
          <w:szCs w:val="28"/>
        </w:rPr>
        <w:t>yêu cầu sinh viên trả lời trong cửa</w:t>
      </w:r>
      <w:r w:rsidRPr="00002CF0">
        <w:rPr>
          <w:sz w:val="28"/>
          <w:szCs w:val="28"/>
        </w:rPr>
        <w:t xml:space="preserve"> sổ Chát hoặc giao câu hỏi để sinh viên chuẩn bị trước để trả lời trong những buổi học sau.</w:t>
      </w:r>
    </w:p>
    <w:p w14:paraId="112690BE" w14:textId="3C96F8AA" w:rsidR="00A42794" w:rsidRPr="00002CF0" w:rsidRDefault="00A42794" w:rsidP="00A42794">
      <w:pPr>
        <w:spacing w:line="360" w:lineRule="auto"/>
        <w:ind w:firstLine="567"/>
        <w:jc w:val="both"/>
        <w:rPr>
          <w:sz w:val="28"/>
          <w:szCs w:val="28"/>
        </w:rPr>
      </w:pPr>
      <w:r w:rsidRPr="00002CF0">
        <w:rPr>
          <w:sz w:val="28"/>
          <w:szCs w:val="28"/>
        </w:rPr>
        <w:t xml:space="preserve">- </w:t>
      </w:r>
      <w:r w:rsidRPr="00D95913">
        <w:rPr>
          <w:i/>
          <w:sz w:val="28"/>
          <w:szCs w:val="28"/>
        </w:rPr>
        <w:t>Năm là</w:t>
      </w:r>
      <w:r>
        <w:rPr>
          <w:sz w:val="28"/>
          <w:szCs w:val="28"/>
        </w:rPr>
        <w:t>, g</w:t>
      </w:r>
      <w:r w:rsidRPr="00002CF0">
        <w:rPr>
          <w:sz w:val="28"/>
          <w:szCs w:val="28"/>
        </w:rPr>
        <w:t>iảng viên cần tạo các nhóm như: Zalo, Facebook, Mess</w:t>
      </w:r>
      <w:r w:rsidR="002B7EFA">
        <w:rPr>
          <w:sz w:val="28"/>
          <w:szCs w:val="28"/>
        </w:rPr>
        <w:t>en</w:t>
      </w:r>
      <w:r w:rsidRPr="00002CF0">
        <w:rPr>
          <w:sz w:val="28"/>
          <w:szCs w:val="28"/>
        </w:rPr>
        <w:t>ge…để thuận lợi trong trao đổi học tập. Bởi vì dạy học theo cách học truyền thống, sự tương tác giữa người dạy và người học khá thuận lợi còn theo hình thức online thì rất cần có các nhóm để có thể thuận lợi liên lạc khi gặp những sự cố về kỹ thuật hoặc để hỗ trợ sinh viên trong học tập.</w:t>
      </w:r>
    </w:p>
    <w:p w14:paraId="0F8B82A6" w14:textId="77777777" w:rsidR="00A42794" w:rsidRPr="00002CF0" w:rsidRDefault="00A42794" w:rsidP="00A42794">
      <w:pPr>
        <w:spacing w:line="360" w:lineRule="auto"/>
        <w:ind w:firstLine="567"/>
        <w:jc w:val="both"/>
        <w:rPr>
          <w:sz w:val="28"/>
          <w:szCs w:val="28"/>
        </w:rPr>
      </w:pPr>
      <w:r w:rsidRPr="00002CF0">
        <w:rPr>
          <w:sz w:val="28"/>
          <w:szCs w:val="28"/>
        </w:rPr>
        <w:t xml:space="preserve">- </w:t>
      </w:r>
      <w:r w:rsidRPr="00D95913">
        <w:rPr>
          <w:i/>
          <w:sz w:val="28"/>
          <w:szCs w:val="28"/>
        </w:rPr>
        <w:t>Sáu là,</w:t>
      </w:r>
      <w:r>
        <w:rPr>
          <w:sz w:val="28"/>
          <w:szCs w:val="28"/>
        </w:rPr>
        <w:t xml:space="preserve"> g</w:t>
      </w:r>
      <w:r w:rsidRPr="00002CF0">
        <w:rPr>
          <w:sz w:val="28"/>
          <w:szCs w:val="28"/>
        </w:rPr>
        <w:t>iảng viên cần nâng cao khả năng sử dụng thành thạo phầm mềm Zoom cloud meeting để có thể chủ động giải quyết các tình huống phát sinh trong quá trình dạy học. Đồng thời, nâng cao khả năng làm chủ công nghệ thông tin để có thể thiết kế được những bài giảng sinh động và chủ động trong  giảng dạy.</w:t>
      </w:r>
    </w:p>
    <w:p w14:paraId="39DC2AC3" w14:textId="71742522" w:rsidR="003E02C5" w:rsidRPr="00CC4AB8" w:rsidRDefault="00A42794" w:rsidP="00CC4AB8">
      <w:pPr>
        <w:spacing w:line="360" w:lineRule="auto"/>
        <w:ind w:firstLine="567"/>
        <w:jc w:val="both"/>
        <w:rPr>
          <w:color w:val="000000" w:themeColor="text1"/>
          <w:sz w:val="28"/>
          <w:szCs w:val="28"/>
        </w:rPr>
      </w:pPr>
      <w:r w:rsidRPr="00002CF0">
        <w:rPr>
          <w:sz w:val="28"/>
          <w:szCs w:val="28"/>
        </w:rPr>
        <w:t xml:space="preserve">- </w:t>
      </w:r>
      <w:r w:rsidRPr="00D95913">
        <w:rPr>
          <w:i/>
          <w:sz w:val="28"/>
          <w:szCs w:val="28"/>
        </w:rPr>
        <w:t>Bảy là,</w:t>
      </w:r>
      <w:r>
        <w:rPr>
          <w:sz w:val="28"/>
          <w:szCs w:val="28"/>
        </w:rPr>
        <w:t xml:space="preserve"> g</w:t>
      </w:r>
      <w:r w:rsidRPr="00002CF0">
        <w:rPr>
          <w:sz w:val="28"/>
          <w:szCs w:val="28"/>
        </w:rPr>
        <w:t xml:space="preserve">iảng viên cần thay đổi phương pháp kiểm tra, đánh giá kết quả học tập. Đây là một công việc rất quan trọng, nhất là khi chuyển từ từ dạy học truyền thống sang dạy học trực tuyến. Để đảm bảo việc đánh giá được khách quan và chính xác và đạt </w:t>
      </w:r>
      <w:r w:rsidRPr="00002CF0">
        <w:rPr>
          <w:sz w:val="28"/>
          <w:szCs w:val="28"/>
        </w:rPr>
        <w:lastRenderedPageBreak/>
        <w:t xml:space="preserve">hiệu quả cao nhất thì ngày ngày học đầu tiên, giảng viên cần phổ biến cho sinh viên cách thức kiểm tra, đánh giá để sinh viên có định hướng học tập ngay từ đầu; cần sử dụng linh hoạt các hình thức kiểm tra để đảm bảo sinh viên phát huy tính tích cực trong giờ học và việc thực hiện kiểm tra phải được tiến hành trong suốt quá trình, ví dụ: thiết kế các câu hỏi trắc nghiệm trực tuyến trên ứng dụng </w:t>
      </w:r>
      <w:r w:rsidRPr="00794BA0">
        <w:rPr>
          <w:color w:val="000000" w:themeColor="text1"/>
          <w:sz w:val="28"/>
          <w:szCs w:val="28"/>
        </w:rPr>
        <w:t>Myaloha, Google Form, Class Marker</w:t>
      </w:r>
      <w:r>
        <w:rPr>
          <w:color w:val="000000" w:themeColor="text1"/>
          <w:sz w:val="28"/>
          <w:szCs w:val="28"/>
        </w:rPr>
        <w:t>…</w:t>
      </w:r>
    </w:p>
    <w:p w14:paraId="4E61585A" w14:textId="213B485D" w:rsidR="00BA7CD5" w:rsidRDefault="00BA7CD5" w:rsidP="00BA7CD5">
      <w:pPr>
        <w:pStyle w:val="ListParagraph"/>
        <w:numPr>
          <w:ilvl w:val="0"/>
          <w:numId w:val="1"/>
        </w:numPr>
        <w:rPr>
          <w:b/>
        </w:rPr>
      </w:pPr>
      <w:r>
        <w:rPr>
          <w:b/>
        </w:rPr>
        <w:t>Kết luận</w:t>
      </w:r>
    </w:p>
    <w:p w14:paraId="0FCDE6EE" w14:textId="436E1D03" w:rsidR="008D25FB" w:rsidRPr="008D25FB" w:rsidRDefault="008D25FB" w:rsidP="00CC4AB8">
      <w:pPr>
        <w:spacing w:line="360" w:lineRule="auto"/>
        <w:ind w:firstLine="567"/>
        <w:jc w:val="both"/>
        <w:rPr>
          <w:sz w:val="28"/>
          <w:szCs w:val="28"/>
          <w:shd w:val="clear" w:color="auto" w:fill="FFFFFF"/>
        </w:rPr>
      </w:pPr>
      <w:r w:rsidRPr="008D25FB">
        <w:rPr>
          <w:color w:val="000000" w:themeColor="text1"/>
          <w:sz w:val="28"/>
          <w:szCs w:val="28"/>
          <w:shd w:val="clear" w:color="auto" w:fill="FFFFFF"/>
        </w:rPr>
        <w:t xml:space="preserve">  Đào tạo trực tuyến là một xu thế phát triển không chỉ ở Việt Nam mà trên toàn thế giới, hướng tới </w:t>
      </w:r>
      <w:r w:rsidRPr="008D25FB">
        <w:rPr>
          <w:sz w:val="28"/>
          <w:szCs w:val="28"/>
          <w:shd w:val="clear" w:color="auto" w:fill="FFFFFF"/>
        </w:rPr>
        <w:t>xã hội hóa học tập, nó giúp giải quyết nhiều vấn đề khó khăn khi người học có thể học mọi lúc mọi nơi; được tiếp cận với công nghệ hiện đại một cách nhanh chóng, thông qua sự kết nối cộng đồng phát triển trên khắp thế giới; tiết kiệm được thời gian và chi phí… Đây là điều mà các phương pháp giáo dục truyền thống không có được. Tuy nhiên, để dạy học trực tuyến có chất lượng và hiệu quả thì không phải là điều đơn giản mà đòi hỏi phải có sự phối hợp chặt chẽ từ phía nhà trường, đội ngũ giảng viên và ý thức, trách nhiệm của người học. Với đổi mô hình đào tạo chất lượng cao của nhà trường thông minh trong bối cảnh cách mạng công nghiệp 4.0 thì việc đào tạo trực tuyến là một hướng đi và giải pháp lâu dài trong thời gian tới.</w:t>
      </w:r>
    </w:p>
    <w:p w14:paraId="7A53E15D" w14:textId="77777777" w:rsidR="008D25FB" w:rsidRPr="008D25FB" w:rsidRDefault="008D25FB" w:rsidP="008D25FB">
      <w:pPr>
        <w:rPr>
          <w:b/>
        </w:rPr>
      </w:pPr>
    </w:p>
    <w:sectPr w:rsidR="008D25FB" w:rsidRPr="008D25FB" w:rsidSect="0079437C">
      <w:footerReference w:type="default" r:id="rId9"/>
      <w:pgSz w:w="11909" w:h="16834" w:code="9"/>
      <w:pgMar w:top="1008" w:right="864" w:bottom="1008"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4C3F02" w14:textId="77777777" w:rsidR="00943637" w:rsidRDefault="00943637" w:rsidP="00474A49">
      <w:pPr>
        <w:spacing w:after="0" w:line="240" w:lineRule="auto"/>
      </w:pPr>
      <w:r>
        <w:separator/>
      </w:r>
    </w:p>
  </w:endnote>
  <w:endnote w:type="continuationSeparator" w:id="0">
    <w:p w14:paraId="4E4D5B1F" w14:textId="77777777" w:rsidR="00943637" w:rsidRDefault="00943637" w:rsidP="00474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936785"/>
      <w:docPartObj>
        <w:docPartGallery w:val="Page Numbers (Bottom of Page)"/>
        <w:docPartUnique/>
      </w:docPartObj>
    </w:sdtPr>
    <w:sdtEndPr>
      <w:rPr>
        <w:noProof/>
      </w:rPr>
    </w:sdtEndPr>
    <w:sdtContent>
      <w:p w14:paraId="53CF2FBA" w14:textId="5B20EE45" w:rsidR="00474A49" w:rsidRDefault="00474A49">
        <w:pPr>
          <w:pStyle w:val="Footer"/>
          <w:jc w:val="center"/>
        </w:pPr>
        <w:r>
          <w:fldChar w:fldCharType="begin"/>
        </w:r>
        <w:r>
          <w:instrText xml:space="preserve"> PAGE   \* MERGEFORMAT </w:instrText>
        </w:r>
        <w:r>
          <w:fldChar w:fldCharType="separate"/>
        </w:r>
        <w:r w:rsidR="00183455">
          <w:rPr>
            <w:noProof/>
          </w:rPr>
          <w:t>6</w:t>
        </w:r>
        <w:r>
          <w:rPr>
            <w:noProof/>
          </w:rPr>
          <w:fldChar w:fldCharType="end"/>
        </w:r>
      </w:p>
    </w:sdtContent>
  </w:sdt>
  <w:p w14:paraId="50BA4932" w14:textId="77777777" w:rsidR="00474A49" w:rsidRDefault="00474A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25193D" w14:textId="77777777" w:rsidR="00943637" w:rsidRDefault="00943637" w:rsidP="00474A49">
      <w:pPr>
        <w:spacing w:after="0" w:line="240" w:lineRule="auto"/>
      </w:pPr>
      <w:r>
        <w:separator/>
      </w:r>
    </w:p>
  </w:footnote>
  <w:footnote w:type="continuationSeparator" w:id="0">
    <w:p w14:paraId="56E9B47A" w14:textId="77777777" w:rsidR="00943637" w:rsidRDefault="00943637" w:rsidP="00474A4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616"/>
    <w:multiLevelType w:val="hybridMultilevel"/>
    <w:tmpl w:val="494AE846"/>
    <w:lvl w:ilvl="0" w:tplc="540CE4E8">
      <w:start w:val="1"/>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57C00"/>
    <w:rsid w:val="00081303"/>
    <w:rsid w:val="000C2F30"/>
    <w:rsid w:val="00183455"/>
    <w:rsid w:val="002B7EFA"/>
    <w:rsid w:val="002C48DC"/>
    <w:rsid w:val="002D55DA"/>
    <w:rsid w:val="002D6535"/>
    <w:rsid w:val="002E57F1"/>
    <w:rsid w:val="003473DD"/>
    <w:rsid w:val="00354714"/>
    <w:rsid w:val="003E02C5"/>
    <w:rsid w:val="00447C59"/>
    <w:rsid w:val="00474A49"/>
    <w:rsid w:val="004C3C7F"/>
    <w:rsid w:val="005E1BEC"/>
    <w:rsid w:val="0079437C"/>
    <w:rsid w:val="007E07D1"/>
    <w:rsid w:val="008D25FB"/>
    <w:rsid w:val="00943637"/>
    <w:rsid w:val="00A42794"/>
    <w:rsid w:val="00AC08BA"/>
    <w:rsid w:val="00BA7CD5"/>
    <w:rsid w:val="00CC4AB8"/>
    <w:rsid w:val="00ED0C81"/>
    <w:rsid w:val="00F11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0C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unhideWhenUsed/>
    <w:rsid w:val="00A42794"/>
    <w:pPr>
      <w:spacing w:before="100" w:beforeAutospacing="1" w:after="100" w:afterAutospacing="1" w:line="240" w:lineRule="auto"/>
    </w:pPr>
    <w:rPr>
      <w:rFonts w:ascii="Calibri" w:eastAsia="Times New Roman" w:hAnsi="Calibri" w:cs="Times New Roman"/>
      <w:sz w:val="24"/>
      <w:szCs w:val="24"/>
    </w:rPr>
  </w:style>
  <w:style w:type="paragraph" w:styleId="Header">
    <w:name w:val="header"/>
    <w:basedOn w:val="Normal"/>
    <w:link w:val="HeaderChar"/>
    <w:uiPriority w:val="99"/>
    <w:unhideWhenUsed/>
    <w:rsid w:val="00474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A49"/>
  </w:style>
  <w:style w:type="paragraph" w:styleId="Footer">
    <w:name w:val="footer"/>
    <w:basedOn w:val="Normal"/>
    <w:link w:val="FooterChar"/>
    <w:uiPriority w:val="99"/>
    <w:unhideWhenUsed/>
    <w:rsid w:val="00474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4A4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unhideWhenUsed/>
    <w:rsid w:val="00A42794"/>
    <w:pPr>
      <w:spacing w:before="100" w:beforeAutospacing="1" w:after="100" w:afterAutospacing="1" w:line="240" w:lineRule="auto"/>
    </w:pPr>
    <w:rPr>
      <w:rFonts w:ascii="Calibri" w:eastAsia="Times New Roman" w:hAnsi="Calibri" w:cs="Times New Roman"/>
      <w:sz w:val="24"/>
      <w:szCs w:val="24"/>
    </w:rPr>
  </w:style>
  <w:style w:type="paragraph" w:styleId="Header">
    <w:name w:val="header"/>
    <w:basedOn w:val="Normal"/>
    <w:link w:val="HeaderChar"/>
    <w:uiPriority w:val="99"/>
    <w:unhideWhenUsed/>
    <w:rsid w:val="00474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A49"/>
  </w:style>
  <w:style w:type="paragraph" w:styleId="Footer">
    <w:name w:val="footer"/>
    <w:basedOn w:val="Normal"/>
    <w:link w:val="FooterChar"/>
    <w:uiPriority w:val="99"/>
    <w:unhideWhenUsed/>
    <w:rsid w:val="00474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4A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72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A0FAD-28E6-477A-BCFF-F1A2CB92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1669</Words>
  <Characters>9519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14</cp:revision>
  <dcterms:created xsi:type="dcterms:W3CDTF">2021-03-13T09:11:00Z</dcterms:created>
  <dcterms:modified xsi:type="dcterms:W3CDTF">2021-03-20T04:54:00Z</dcterms:modified>
</cp:coreProperties>
</file>