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20"/>
        <w:gridCol w:w="6518"/>
        <w:gridCol w:w="710"/>
        <w:gridCol w:w="845"/>
        <w:gridCol w:w="878"/>
      </w:tblGrid>
      <w:tr>
        <w:trPr>
          <w:trHeight w:val="37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chữ đã học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020" w:val="left"/>
              </w:tabs>
              <w:bidi w:val="0"/>
              <w:spacing w:before="0" w:after="0" w:line="326" w:lineRule="auto"/>
              <w:ind w:left="78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Luyện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Viet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và đọc 3 hàng chữ tiếp theo ( hàng ta,</w:t>
              <w:br/>
              <w:t>hàng na, hàng ha)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29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Một số câu chào hỏi thông thường (tiếp theo)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4. Bài 4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(phần 3)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3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Ôn tập những chữ đã học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38" w:val="left"/>
              </w:tabs>
              <w:bidi w:val="0"/>
              <w:spacing w:before="0" w:after="0" w:line="326" w:lineRule="auto"/>
              <w:ind w:left="78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Luyện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Viet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và đọc 3 hàng ( hàng ma, hàng ya, hàng</w:t>
              <w:br/>
              <w:t>ra và wa, wo, n)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3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Ghép chữ đã học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91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Sổ đếm từ 1 đến 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64" w:val="left"/>
              </w:tabs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5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(phẩn 4)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96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Biến âm ( âm kêu + âm nửa kêu)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29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Phụ âm đôi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34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Tập đọc từ vụng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264" w:val="left"/>
              </w:tabs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6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(phần 5)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96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Âm kết họp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34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Trường âm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001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hanh đọc viết âm ket họp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001" w:val="left"/>
              </w:tabs>
              <w:bidi w:val="0"/>
              <w:spacing w:before="0" w:after="80" w:line="240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Nhận biết trường âm trong từ vựng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0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326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7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Katakana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(phần 1)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92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Giói thiệu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Katakana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91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Luyện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Viet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và đọc từ chữ a đen chữ ha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030" w:val="left"/>
              </w:tabs>
              <w:bidi w:val="0"/>
              <w:spacing w:before="0" w:after="0" w:line="326" w:lineRule="auto"/>
              <w:ind w:left="78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Tập đọc chữ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Hiragana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trong sách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Minna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no</w:t>
              <w:br/>
              <w:t>nihongo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259" w:val="left"/>
              </w:tabs>
              <w:bidi w:val="0"/>
              <w:spacing w:before="0" w:after="0" w:line="326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8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Katakana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(phần 2)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93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Òn chữ đã học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93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Luyện viết và đọc từ chữ ma đen chữ 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22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264" w:val="left"/>
              </w:tabs>
              <w:bidi w:val="0"/>
              <w:spacing w:before="0" w:after="0" w:line="326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Bài 9 : Bảng chữ cái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Katakana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(phẩn 3)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929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Bien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âm và âm kết họp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934" w:val="left"/>
              </w:tabs>
              <w:bidi w:val="0"/>
              <w:spacing w:before="0" w:after="0" w:line="326" w:lineRule="auto"/>
              <w:ind w:left="0" w:right="0" w:firstLine="78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Trường âm trong bảng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>Katakana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432" w:val="left"/>
              </w:tabs>
              <w:bidi w:val="0"/>
              <w:spacing w:before="0" w:after="0" w:line="326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Bài 10 : Ôn tập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001" w:val="left"/>
              </w:tabs>
              <w:bidi w:val="0"/>
              <w:spacing w:before="0" w:after="0" w:line="326" w:lineRule="auto"/>
              <w:ind w:left="66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Luyện đọc 2 bảng chữ kết họp trong câu, từ</w:t>
              <w:br/>
              <w:t xml:space="preserve">- Viết và đọc một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  <w:t xml:space="preserve">so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câu dùng trong lớp học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Phần 2 : Bắt đầu Bài học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82" w:right="1287" w:bottom="1432" w:header="1007" w:footer="1004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5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7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10">
    <w:multiLevelType w:val="multilevel"/>
    <w:lvl w:ilvl="0">
      <w:start w:val="9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1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ind w:firstLine="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