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782" w:rsidRDefault="00C167C0">
      <w:pPr>
        <w:pStyle w:val="a0"/>
        <w:shd w:val="clear" w:color="auto" w:fill="auto"/>
        <w:spacing w:after="60" w:line="240" w:lineRule="auto"/>
        <w:ind w:firstLine="760"/>
      </w:pPr>
      <w:r>
        <w:rPr>
          <w:noProof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125829378" behindDoc="0" locked="0" layoutInCell="1" allowOverlap="1">
                <wp:simplePos x="0" y="0"/>
                <wp:positionH relativeFrom="page">
                  <wp:posOffset>3961765</wp:posOffset>
                </wp:positionH>
                <wp:positionV relativeFrom="paragraph">
                  <wp:posOffset>12700</wp:posOffset>
                </wp:positionV>
                <wp:extent cx="3221990" cy="429895"/>
                <wp:effectExtent l="0" t="0" r="0" b="0"/>
                <wp:wrapSquare wrapText="bothSides"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1990" cy="4298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C6782" w:rsidRDefault="00C167C0">
                            <w:pPr>
                              <w:pStyle w:val="a0"/>
                              <w:shd w:val="clear" w:color="auto" w:fill="auto"/>
                              <w:spacing w:after="60" w:line="240" w:lineRule="auto"/>
                              <w:ind w:firstLine="0"/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CỘNG HÒA XÃ HỘI CHỦ NGHĨA VIỆT NAM</w:t>
                            </w:r>
                          </w:p>
                          <w:p w:rsidR="009C6782" w:rsidRDefault="00C167C0">
                            <w:pPr>
                              <w:pStyle w:val="a0"/>
                              <w:shd w:val="clear" w:color="auto" w:fill="auto"/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Độc lập </w:t>
                            </w:r>
                            <w:r>
                              <w:rPr>
                                <w:rFonts w:ascii="MS Gothic" w:eastAsia="MS Gothic" w:hAnsi="MS Gothic" w:cs="MS Gothic"/>
                                <w:sz w:val="20"/>
                                <w:szCs w:val="20"/>
                                <w:lang w:val="ja-JP" w:eastAsia="ja-JP" w:bidi="ja-JP"/>
                              </w:rPr>
                              <w:t>一</w:t>
                            </w:r>
                            <w:r>
                              <w:rPr>
                                <w:rFonts w:ascii="MS Gothic" w:eastAsia="MS Gothic" w:hAnsi="MS Gothic" w:cs="MS Gothic"/>
                                <w:sz w:val="20"/>
                                <w:szCs w:val="20"/>
                                <w:lang w:val="ja-JP" w:eastAsia="ja-JP" w:bidi="ja-JP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Tự do </w:t>
                            </w:r>
                            <w:r>
                              <w:rPr>
                                <w:b/>
                                <w:bCs/>
                                <w:lang w:val="ja-JP" w:eastAsia="ja-JP" w:bidi="ja-JP"/>
                              </w:rPr>
                              <w:t xml:space="preserve">- </w:t>
                            </w:r>
                            <w:r>
                              <w:rPr>
                                <w:b/>
                                <w:bCs/>
                              </w:rPr>
                              <w:t>Hạnh phúc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left:0;text-align:left;margin-left:311.95pt;margin-top:1pt;width:253.7pt;height:33.85pt;z-index:12582937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" filled="f" stroked="f">
                <v:textbox inset="0,0,0,0">
                  <w:txbxContent>
                    <w:p w:rsidR="009C6782" w:rsidRDefault="00C167C0">
                      <w:pPr>
                        <w:pStyle w:val="a0"/>
                        <w:shd w:val="clear" w:color="auto" w:fill="auto"/>
                        <w:spacing w:after="60" w:line="240" w:lineRule="auto"/>
                        <w:ind w:firstLine="0"/>
                        <w:jc w:val="center"/>
                      </w:pPr>
                      <w:r>
                        <w:rPr>
                          <w:b/>
                          <w:bCs/>
                        </w:rPr>
                        <w:t>CỘNG HÒA XÃ HỘI CHỦ NGHĨA VIỆT NAM</w:t>
                      </w:r>
                    </w:p>
                    <w:p w:rsidR="009C6782" w:rsidRDefault="00C167C0">
                      <w:pPr>
                        <w:pStyle w:val="a0"/>
                        <w:shd w:val="clear" w:color="auto" w:fill="auto"/>
                        <w:spacing w:line="240" w:lineRule="auto"/>
                        <w:ind w:firstLine="0"/>
                        <w:jc w:val="center"/>
                      </w:pPr>
                      <w:r>
                        <w:rPr>
                          <w:b/>
                          <w:bCs/>
                        </w:rPr>
                        <w:t xml:space="preserve">Độc lập </w:t>
                      </w:r>
                      <w:r>
                        <w:rPr>
                          <w:rFonts w:ascii="MS Gothic" w:eastAsia="MS Gothic" w:hAnsi="MS Gothic" w:cs="MS Gothic"/>
                          <w:sz w:val="20"/>
                          <w:szCs w:val="20"/>
                          <w:lang w:val="ja-JP" w:eastAsia="ja-JP" w:bidi="ja-JP"/>
                        </w:rPr>
                        <w:t>一</w:t>
                      </w:r>
                      <w:r>
                        <w:rPr>
                          <w:rFonts w:ascii="MS Gothic" w:eastAsia="MS Gothic" w:hAnsi="MS Gothic" w:cs="MS Gothic"/>
                          <w:sz w:val="20"/>
                          <w:szCs w:val="20"/>
                          <w:lang w:val="ja-JP" w:eastAsia="ja-JP" w:bidi="ja-JP"/>
                        </w:rPr>
                        <w:t xml:space="preserve"> </w:t>
                      </w:r>
                      <w:r>
                        <w:rPr>
                          <w:b/>
                          <w:bCs/>
                        </w:rPr>
                        <w:t xml:space="preserve">Tự do </w:t>
                      </w:r>
                      <w:r>
                        <w:rPr>
                          <w:b/>
                          <w:bCs/>
                          <w:lang w:val="ja-JP" w:eastAsia="ja-JP" w:bidi="ja-JP"/>
                        </w:rPr>
                        <w:t xml:space="preserve">- </w:t>
                      </w:r>
                      <w:r>
                        <w:rPr>
                          <w:b/>
                          <w:bCs/>
                        </w:rPr>
                        <w:t>Hạnh phúc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t>UỶ BAN NHÂN DÂN TP.HCM</w:t>
      </w:r>
    </w:p>
    <w:p w:rsidR="009C6782" w:rsidRDefault="00C167C0">
      <w:pPr>
        <w:pStyle w:val="a0"/>
        <w:shd w:val="clear" w:color="auto" w:fill="auto"/>
        <w:spacing w:after="420" w:line="240" w:lineRule="auto"/>
        <w:ind w:firstLine="860"/>
      </w:pPr>
      <w:r>
        <w:rPr>
          <w:b/>
          <w:bCs/>
        </w:rPr>
        <w:t>TRƯỜNG CĐCN THỦ ĐỨC</w:t>
      </w:r>
    </w:p>
    <w:p w:rsidR="009C6782" w:rsidRDefault="00C167C0">
      <w:pPr>
        <w:pStyle w:val="20"/>
        <w:shd w:val="clear" w:color="auto" w:fill="auto"/>
      </w:pPr>
      <w:r>
        <w:t>CHƯƠNG TRÌNH CHI TIẾT HỌC PHẦN</w:t>
      </w:r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02"/>
        <w:gridCol w:w="5323"/>
      </w:tblGrid>
      <w:tr w:rsidR="009C6782">
        <w:tblPrEx>
          <w:tblCellMar>
            <w:top w:w="0" w:type="dxa"/>
            <w:bottom w:w="0" w:type="dxa"/>
          </w:tblCellMar>
        </w:tblPrEx>
        <w:trPr>
          <w:trHeight w:hRule="exact" w:val="518"/>
          <w:jc w:val="right"/>
        </w:trPr>
        <w:tc>
          <w:tcPr>
            <w:tcW w:w="2702" w:type="dxa"/>
            <w:shd w:val="clear" w:color="auto" w:fill="FFFFFF"/>
            <w:vAlign w:val="bottom"/>
          </w:tcPr>
          <w:p w:rsidR="009C6782" w:rsidRDefault="00C167C0">
            <w:pPr>
              <w:pStyle w:val="a2"/>
              <w:shd w:val="clear" w:color="auto" w:fill="auto"/>
              <w:spacing w:line="240" w:lineRule="auto"/>
              <w:ind w:firstLine="140"/>
              <w:rPr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color w:val="478697"/>
                <w:sz w:val="14"/>
                <w:szCs w:val="14"/>
              </w:rPr>
              <w:t>ISO 9001:2008</w:t>
            </w:r>
          </w:p>
        </w:tc>
        <w:tc>
          <w:tcPr>
            <w:tcW w:w="5323" w:type="dxa"/>
            <w:shd w:val="clear" w:color="auto" w:fill="FFFFFF"/>
          </w:tcPr>
          <w:p w:rsidR="009C6782" w:rsidRDefault="00C167C0">
            <w:pPr>
              <w:pStyle w:val="a2"/>
              <w:shd w:val="clear" w:color="auto" w:fill="auto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NGÀNH: TIÉNG NHẬT</w:t>
            </w:r>
          </w:p>
        </w:tc>
      </w:tr>
    </w:tbl>
    <w:p w:rsidR="009C6782" w:rsidRDefault="009C6782">
      <w:pPr>
        <w:spacing w:after="619" w:line="1" w:lineRule="exact"/>
      </w:pPr>
    </w:p>
    <w:p w:rsidR="009C6782" w:rsidRDefault="00C167C0">
      <w:pPr>
        <w:pStyle w:val="a0"/>
        <w:numPr>
          <w:ilvl w:val="0"/>
          <w:numId w:val="1"/>
        </w:numPr>
        <w:shd w:val="clear" w:color="auto" w:fill="auto"/>
        <w:tabs>
          <w:tab w:val="left" w:pos="354"/>
        </w:tabs>
        <w:spacing w:line="300" w:lineRule="auto"/>
        <w:ind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THÔNG TIN CHUNG</w:t>
      </w:r>
    </w:p>
    <w:p w:rsidR="009C6782" w:rsidRDefault="00C167C0">
      <w:pPr>
        <w:pStyle w:val="a0"/>
        <w:numPr>
          <w:ilvl w:val="0"/>
          <w:numId w:val="2"/>
        </w:numPr>
        <w:shd w:val="clear" w:color="auto" w:fill="auto"/>
        <w:tabs>
          <w:tab w:val="left" w:pos="732"/>
        </w:tabs>
        <w:ind w:firstLine="380"/>
      </w:pPr>
      <w:r>
        <w:t>Tên học phần: Ngữ pháp tiếng Nhật 2</w:t>
      </w:r>
    </w:p>
    <w:p w:rsidR="009C6782" w:rsidRDefault="00C167C0">
      <w:pPr>
        <w:pStyle w:val="a0"/>
        <w:numPr>
          <w:ilvl w:val="0"/>
          <w:numId w:val="3"/>
        </w:numPr>
        <w:shd w:val="clear" w:color="auto" w:fill="auto"/>
        <w:tabs>
          <w:tab w:val="left" w:pos="732"/>
        </w:tabs>
        <w:ind w:firstLine="380"/>
      </w:pPr>
      <w:r>
        <w:t>Mã học phần: CSK1</w:t>
      </w:r>
      <w:r>
        <w:rPr>
          <w:lang w:val="ja-JP" w:eastAsia="ja-JP" w:bidi="ja-JP"/>
        </w:rPr>
        <w:t>30012</w:t>
      </w:r>
    </w:p>
    <w:p w:rsidR="009C6782" w:rsidRDefault="00C167C0">
      <w:pPr>
        <w:pStyle w:val="a0"/>
        <w:shd w:val="clear" w:color="auto" w:fill="auto"/>
        <w:ind w:firstLine="380"/>
      </w:pPr>
      <w:r>
        <w:rPr>
          <w:lang w:val="ja-JP" w:eastAsia="ja-JP" w:bidi="ja-JP"/>
        </w:rPr>
        <w:t>-</w:t>
      </w:r>
      <w:r>
        <w:t>Trinh</w:t>
      </w:r>
      <w:r>
        <w:t xml:space="preserve"> độ: Cao đẳng</w:t>
      </w:r>
    </w:p>
    <w:p w:rsidR="009C6782" w:rsidRDefault="00C167C0">
      <w:pPr>
        <w:pStyle w:val="a0"/>
        <w:numPr>
          <w:ilvl w:val="0"/>
          <w:numId w:val="2"/>
        </w:numPr>
        <w:shd w:val="clear" w:color="auto" w:fill="auto"/>
        <w:tabs>
          <w:tab w:val="left" w:pos="732"/>
        </w:tabs>
        <w:ind w:firstLine="380"/>
      </w:pPr>
      <w:r>
        <w:t>Áp dụng cho chuyên ngành: Tiếng Nhật</w:t>
      </w:r>
    </w:p>
    <w:p w:rsidR="009C6782" w:rsidRDefault="00C167C0">
      <w:pPr>
        <w:pStyle w:val="a0"/>
        <w:shd w:val="clear" w:color="auto" w:fill="auto"/>
        <w:ind w:firstLine="380"/>
      </w:pPr>
      <w:r>
        <w:rPr>
          <w:lang w:val="ja-JP" w:eastAsia="ja-JP" w:bidi="ja-JP"/>
        </w:rPr>
        <w:t>-</w:t>
      </w:r>
      <w:r>
        <w:t>Số tín chỉ: 3 (Lý thuyết:1;Thực hành: 2)</w:t>
      </w:r>
    </w:p>
    <w:p w:rsidR="009C6782" w:rsidRDefault="00C167C0">
      <w:pPr>
        <w:pStyle w:val="a0"/>
        <w:shd w:val="clear" w:color="auto" w:fill="auto"/>
        <w:ind w:firstLine="380"/>
      </w:pPr>
      <w:r>
        <w:rPr>
          <w:lang w:val="ja-JP" w:eastAsia="ja-JP" w:bidi="ja-JP"/>
        </w:rPr>
        <w:t>-</w:t>
      </w:r>
      <w:r>
        <w:t>Số giờ: 75 (Lý thuyết:15; Thực hành: 60)</w:t>
      </w:r>
      <w:bookmarkStart w:id="0" w:name="_GoBack"/>
      <w:bookmarkEnd w:id="0"/>
    </w:p>
    <w:p w:rsidR="009C6782" w:rsidRDefault="00C167C0">
      <w:pPr>
        <w:pStyle w:val="a0"/>
        <w:numPr>
          <w:ilvl w:val="0"/>
          <w:numId w:val="2"/>
        </w:numPr>
        <w:shd w:val="clear" w:color="auto" w:fill="auto"/>
        <w:tabs>
          <w:tab w:val="left" w:pos="732"/>
        </w:tabs>
        <w:ind w:firstLine="380"/>
      </w:pPr>
      <w:r>
        <w:t>Loại học phần: Bắt buộc</w:t>
      </w:r>
    </w:p>
    <w:p w:rsidR="009C6782" w:rsidRDefault="00C167C0">
      <w:pPr>
        <w:pStyle w:val="a0"/>
        <w:numPr>
          <w:ilvl w:val="0"/>
          <w:numId w:val="2"/>
        </w:numPr>
        <w:shd w:val="clear" w:color="auto" w:fill="auto"/>
        <w:tabs>
          <w:tab w:val="left" w:pos="732"/>
        </w:tabs>
        <w:ind w:firstLine="380"/>
      </w:pPr>
      <w:r>
        <w:t>Môn học tnróc: Ngữ pháp tiếng Nhật 1</w:t>
      </w:r>
    </w:p>
    <w:p w:rsidR="009C6782" w:rsidRDefault="00C167C0">
      <w:pPr>
        <w:pStyle w:val="a0"/>
        <w:numPr>
          <w:ilvl w:val="0"/>
          <w:numId w:val="2"/>
        </w:numPr>
        <w:shd w:val="clear" w:color="auto" w:fill="auto"/>
        <w:tabs>
          <w:tab w:val="left" w:pos="732"/>
        </w:tabs>
        <w:ind w:firstLine="380"/>
      </w:pPr>
      <w:r>
        <w:t>Điều kiện tiên quyết: Không</w:t>
      </w:r>
    </w:p>
    <w:p w:rsidR="009C6782" w:rsidRDefault="00C167C0">
      <w:pPr>
        <w:pStyle w:val="a0"/>
        <w:numPr>
          <w:ilvl w:val="0"/>
          <w:numId w:val="1"/>
        </w:numPr>
        <w:shd w:val="clear" w:color="auto" w:fill="auto"/>
        <w:tabs>
          <w:tab w:val="left" w:pos="450"/>
        </w:tabs>
        <w:spacing w:line="300" w:lineRule="auto"/>
        <w:ind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PHÂN BÔ THỜI LƯỢNG</w:t>
      </w:r>
    </w:p>
    <w:p w:rsidR="009C6782" w:rsidRDefault="00C167C0">
      <w:pPr>
        <w:pStyle w:val="a0"/>
        <w:numPr>
          <w:ilvl w:val="0"/>
          <w:numId w:val="2"/>
        </w:numPr>
        <w:shd w:val="clear" w:color="auto" w:fill="auto"/>
        <w:tabs>
          <w:tab w:val="left" w:pos="732"/>
        </w:tabs>
        <w:ind w:firstLine="380"/>
        <w:jc w:val="both"/>
      </w:pPr>
      <w:r>
        <w:t xml:space="preserve">Lý thuyết:15 </w:t>
      </w:r>
      <w:r>
        <w:t>giờ</w:t>
      </w:r>
    </w:p>
    <w:p w:rsidR="009C6782" w:rsidRDefault="00C167C0">
      <w:pPr>
        <w:pStyle w:val="a0"/>
        <w:numPr>
          <w:ilvl w:val="0"/>
          <w:numId w:val="3"/>
        </w:numPr>
        <w:shd w:val="clear" w:color="auto" w:fill="auto"/>
        <w:tabs>
          <w:tab w:val="left" w:pos="732"/>
        </w:tabs>
        <w:ind w:firstLine="380"/>
        <w:jc w:val="both"/>
      </w:pPr>
      <w:r>
        <w:t>Thực hành, Thảo luận, thí nghiệm, Bài tập: 60 giờ</w:t>
      </w:r>
    </w:p>
    <w:p w:rsidR="009C6782" w:rsidRDefault="00C167C0">
      <w:pPr>
        <w:pStyle w:val="a0"/>
        <w:numPr>
          <w:ilvl w:val="0"/>
          <w:numId w:val="2"/>
        </w:numPr>
        <w:shd w:val="clear" w:color="auto" w:fill="auto"/>
        <w:tabs>
          <w:tab w:val="left" w:pos="732"/>
        </w:tabs>
        <w:ind w:firstLine="380"/>
        <w:jc w:val="both"/>
      </w:pPr>
      <w:r>
        <w:t>Tự học, tự nghiên cứu: 60 giờ</w:t>
      </w:r>
    </w:p>
    <w:p w:rsidR="009C6782" w:rsidRDefault="00C167C0">
      <w:pPr>
        <w:pStyle w:val="a0"/>
        <w:shd w:val="clear" w:color="auto" w:fill="auto"/>
        <w:spacing w:line="300" w:lineRule="auto"/>
        <w:ind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IH. VỊ TRÍ, TÍNH CHẤT CỦA HỌC PHẦN:</w:t>
      </w:r>
    </w:p>
    <w:p w:rsidR="009C6782" w:rsidRDefault="00C167C0">
      <w:pPr>
        <w:pStyle w:val="a0"/>
        <w:numPr>
          <w:ilvl w:val="0"/>
          <w:numId w:val="4"/>
        </w:numPr>
        <w:shd w:val="clear" w:color="auto" w:fill="auto"/>
        <w:tabs>
          <w:tab w:val="left" w:pos="373"/>
        </w:tabs>
        <w:spacing w:line="300" w:lineRule="auto"/>
        <w:ind w:firstLine="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Vị trí:</w:t>
      </w:r>
    </w:p>
    <w:p w:rsidR="009C6782" w:rsidRDefault="00C167C0">
      <w:pPr>
        <w:pStyle w:val="a0"/>
        <w:numPr>
          <w:ilvl w:val="0"/>
          <w:numId w:val="3"/>
        </w:numPr>
        <w:shd w:val="clear" w:color="auto" w:fill="auto"/>
        <w:tabs>
          <w:tab w:val="left" w:pos="732"/>
        </w:tabs>
        <w:ind w:firstLine="380"/>
        <w:jc w:val="both"/>
      </w:pPr>
      <w:r>
        <w:t>Học phần được tổ chức giảng dạy vào học kỳ thứ 2 của chương trinh.</w:t>
      </w:r>
    </w:p>
    <w:p w:rsidR="009C6782" w:rsidRDefault="00C167C0">
      <w:pPr>
        <w:pStyle w:val="a0"/>
        <w:numPr>
          <w:ilvl w:val="0"/>
          <w:numId w:val="4"/>
        </w:numPr>
        <w:shd w:val="clear" w:color="auto" w:fill="auto"/>
        <w:tabs>
          <w:tab w:val="left" w:pos="387"/>
        </w:tabs>
        <w:spacing w:line="300" w:lineRule="auto"/>
        <w:ind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Tính chất:</w:t>
      </w:r>
    </w:p>
    <w:p w:rsidR="009C6782" w:rsidRDefault="00C167C0">
      <w:pPr>
        <w:pStyle w:val="a0"/>
        <w:numPr>
          <w:ilvl w:val="0"/>
          <w:numId w:val="3"/>
        </w:numPr>
        <w:shd w:val="clear" w:color="auto" w:fill="auto"/>
        <w:tabs>
          <w:tab w:val="left" w:pos="732"/>
        </w:tabs>
        <w:ind w:left="380" w:firstLine="0"/>
        <w:jc w:val="both"/>
      </w:pPr>
      <w:r>
        <w:t>Hgc phần Ngữ pháp tiếng Nhật 2 giúp sinh viên biết</w:t>
      </w:r>
      <w:r>
        <w:t xml:space="preserve"> cách chia động từ ở các dạng</w:t>
      </w:r>
      <w:r>
        <w:br/>
        <w:t>thể như: thể te, thể nai, thể ta, thể khả năng... từ đó, sinh viên có thể làm quen với kiểu</w:t>
      </w:r>
      <w:r>
        <w:br/>
        <w:t>văn thông thường và áp dụng chính xác từng tình huống ngữ pháp và tìnig đối tượng</w:t>
      </w:r>
      <w:r>
        <w:br/>
        <w:t>trong đàm thoại. Ớ học phần này, sinh viên sẽ viết v</w:t>
      </w:r>
      <w:r>
        <w:t>à thực hành nlìũng mâu câu khá</w:t>
      </w:r>
      <w:r>
        <w:br/>
        <w:t>phức tạp hơn để diễn đạt rõ ý muốn thể hiện trong những tinh huống gặp phải khi giao</w:t>
      </w:r>
      <w:r>
        <w:br/>
        <w:t>tiếp.</w:t>
      </w:r>
    </w:p>
    <w:p w:rsidR="009C6782" w:rsidRDefault="00C167C0">
      <w:pPr>
        <w:pStyle w:val="a0"/>
        <w:shd w:val="clear" w:color="auto" w:fill="auto"/>
        <w:spacing w:line="300" w:lineRule="auto"/>
        <w:ind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IV. MỤC TIÊU CỦA HỌC PHẦN</w:t>
      </w:r>
    </w:p>
    <w:p w:rsidR="00CD1116" w:rsidRDefault="00C167C0">
      <w:pPr>
        <w:pStyle w:val="a0"/>
        <w:shd w:val="clear" w:color="auto" w:fill="auto"/>
        <w:ind w:left="180" w:firstLine="20"/>
      </w:pPr>
      <w:r>
        <w:rPr>
          <w:b/>
          <w:bCs/>
          <w:sz w:val="26"/>
          <w:szCs w:val="26"/>
        </w:rPr>
        <w:t>1.Kiến thức:</w:t>
      </w:r>
      <w:r w:rsidR="00CD1116">
        <w:rPr>
          <w:lang w:val="ja-JP" w:eastAsia="ja-JP" w:bidi="ja-JP"/>
        </w:rPr>
        <w:t>-</w:t>
      </w:r>
      <w:r w:rsidR="00CD1116">
        <w:t>Hiểu các mẫu câu căn bản trong văn phạm tiếng Nhật, ngoài ra, sinh viên được học các</w:t>
      </w:r>
      <w:r w:rsidR="00CD1116">
        <w:br/>
      </w:r>
      <w:r w:rsidR="00CD1116">
        <w:lastRenderedPageBreak/>
        <w:t>cấu trúc ngữ pháp mới nâng cao hơn ngữ pháp tiếng Nhật 1,từ đó giúp sinh viên có thể</w:t>
      </w:r>
      <w:r w:rsidR="00CD1116">
        <w:br/>
        <w:t>viết câu chặt chẽ hơn, đầy đủ ý nghĩa hơn.</w:t>
      </w:r>
    </w:p>
    <w:p w:rsidR="00CD1116" w:rsidRDefault="00CD1116">
      <w:pPr>
        <w:pStyle w:val="a0"/>
        <w:shd w:val="clear" w:color="auto" w:fill="auto"/>
        <w:ind w:left="180" w:firstLine="20"/>
      </w:pPr>
      <w:r>
        <w:t>・ Biết cách chia động từ theo các dạng thức và ứng dụng trong các câu giao tiếp hằng</w:t>
      </w:r>
      <w:r>
        <w:br/>
        <w:t>ngày.</w:t>
      </w:r>
    </w:p>
    <w:p w:rsidR="00CD1116" w:rsidRDefault="00CD1116">
      <w:pPr>
        <w:pStyle w:val="a0"/>
        <w:shd w:val="clear" w:color="auto" w:fill="auto"/>
        <w:ind w:firstLine="180"/>
      </w:pPr>
      <w:r>
        <w:rPr>
          <w:b/>
          <w:bCs/>
        </w:rPr>
        <w:t>2・ Kỹ năng:</w:t>
      </w:r>
    </w:p>
    <w:p w:rsidR="00CD1116" w:rsidRDefault="00CD1116" w:rsidP="00CD1116">
      <w:pPr>
        <w:pStyle w:val="a0"/>
        <w:numPr>
          <w:ilvl w:val="0"/>
          <w:numId w:val="5"/>
        </w:numPr>
        <w:shd w:val="clear" w:color="auto" w:fill="auto"/>
        <w:tabs>
          <w:tab w:val="left" w:pos="908"/>
        </w:tabs>
        <w:spacing w:line="326" w:lineRule="auto"/>
        <w:ind w:left="180" w:firstLine="380"/>
      </w:pPr>
      <w:r>
        <w:t>Phát triển kỹ lìẵtìg phâii loại động từ theo nhóm (nhóm 1,nhóm 2, và nhóm 3) xác</w:t>
      </w:r>
      <w:r>
        <w:br/>
        <w:t>định thời điểm xảy ra tình huống để chia động từ tính từ cách chính xác ・</w:t>
      </w:r>
    </w:p>
    <w:p w:rsidR="00CD1116" w:rsidRDefault="00CD1116" w:rsidP="00CD1116">
      <w:pPr>
        <w:pStyle w:val="a0"/>
        <w:numPr>
          <w:ilvl w:val="0"/>
          <w:numId w:val="5"/>
        </w:numPr>
        <w:shd w:val="clear" w:color="auto" w:fill="auto"/>
        <w:tabs>
          <w:tab w:val="left" w:pos="908"/>
        </w:tabs>
        <w:spacing w:line="326" w:lineRule="auto"/>
        <w:ind w:left="180" w:firstLine="380"/>
      </w:pPr>
      <w:r>
        <w:t>Áp dụng các thể động từ đã học theo nhiều thể khác nhau để áp dụng đúng dụng ý</w:t>
      </w:r>
      <w:r>
        <w:br/>
        <w:t>câu nói hoặc đoạn hội thoại trong giao tiếp</w:t>
      </w:r>
    </w:p>
    <w:p w:rsidR="00CD1116" w:rsidRDefault="00CD1116" w:rsidP="00CD1116">
      <w:pPr>
        <w:pStyle w:val="a0"/>
        <w:numPr>
          <w:ilvl w:val="0"/>
          <w:numId w:val="5"/>
        </w:numPr>
        <w:shd w:val="clear" w:color="auto" w:fill="auto"/>
        <w:tabs>
          <w:tab w:val="left" w:pos="908"/>
        </w:tabs>
        <w:spacing w:line="326" w:lineRule="auto"/>
        <w:ind w:left="180" w:firstLine="380"/>
      </w:pPr>
      <w:r>
        <w:t>Phân tích câu hỏi và trả lời câu hỏi đúng với cấu trúc ngữ pháp đơn giản, phát triển</w:t>
      </w:r>
      <w:r>
        <w:br/>
        <w:t>ý, đua ra ví dụ thực tế.</w:t>
      </w:r>
    </w:p>
    <w:p w:rsidR="00CD1116" w:rsidRDefault="00CD1116">
      <w:pPr>
        <w:pStyle w:val="a0"/>
        <w:shd w:val="clear" w:color="auto" w:fill="auto"/>
        <w:ind w:left="180"/>
      </w:pPr>
      <w:r>
        <w:t>・ Áp dụng các chủ điểm ngữ pháp viết nhữiìg câu đơn giản rất quen thuộc trong sinh</w:t>
      </w:r>
      <w:r>
        <w:br/>
        <w:t>hoạt hằng ngày, cá nhân, ưong công việc, trong học tap・</w:t>
      </w:r>
    </w:p>
    <w:p w:rsidR="00CD1116" w:rsidRDefault="00CD1116">
      <w:pPr>
        <w:pStyle w:val="a0"/>
        <w:shd w:val="clear" w:color="auto" w:fill="auto"/>
        <w:ind w:firstLine="180"/>
      </w:pPr>
      <w:r>
        <w:rPr>
          <w:b/>
          <w:bCs/>
        </w:rPr>
        <w:t>3. Năng lực tự chủ và trách nhiệm:</w:t>
      </w:r>
    </w:p>
    <w:p w:rsidR="00CD1116" w:rsidRDefault="00CD1116" w:rsidP="00CD1116">
      <w:pPr>
        <w:pStyle w:val="a0"/>
        <w:numPr>
          <w:ilvl w:val="0"/>
          <w:numId w:val="5"/>
        </w:numPr>
        <w:shd w:val="clear" w:color="auto" w:fill="auto"/>
        <w:tabs>
          <w:tab w:val="left" w:pos="908"/>
        </w:tabs>
        <w:spacing w:line="326" w:lineRule="auto"/>
        <w:ind w:firstLine="560"/>
      </w:pPr>
      <w:r>
        <w:t>Tổ chức kế hoạch học tập nâng cao năng lực.</w:t>
      </w:r>
    </w:p>
    <w:p w:rsidR="00CD1116" w:rsidRDefault="00CD1116" w:rsidP="00CD1116">
      <w:pPr>
        <w:pStyle w:val="a0"/>
        <w:numPr>
          <w:ilvl w:val="0"/>
          <w:numId w:val="5"/>
        </w:numPr>
        <w:shd w:val="clear" w:color="auto" w:fill="auto"/>
        <w:tabs>
          <w:tab w:val="left" w:pos="908"/>
        </w:tabs>
        <w:spacing w:line="326" w:lineRule="auto"/>
        <w:ind w:firstLine="560"/>
      </w:pPr>
      <w:r>
        <w:t>Phát triển kỹ năng làm việc độc iap・</w:t>
      </w:r>
    </w:p>
    <w:p w:rsidR="00CD1116" w:rsidRDefault="00CD1116" w:rsidP="00CD1116">
      <w:pPr>
        <w:pStyle w:val="a0"/>
        <w:numPr>
          <w:ilvl w:val="0"/>
          <w:numId w:val="5"/>
        </w:numPr>
        <w:shd w:val="clear" w:color="auto" w:fill="auto"/>
        <w:tabs>
          <w:tab w:val="left" w:pos="908"/>
        </w:tabs>
        <w:spacing w:line="326" w:lineRule="auto"/>
        <w:ind w:firstLine="560"/>
      </w:pPr>
      <w:r>
        <w:t>Lập kế hoạch, triển khai kế hoạch làm việc nhóm.</w:t>
      </w:r>
    </w:p>
    <w:p w:rsidR="00CD1116" w:rsidRDefault="00CD1116" w:rsidP="00CD1116">
      <w:pPr>
        <w:pStyle w:val="a0"/>
        <w:numPr>
          <w:ilvl w:val="0"/>
          <w:numId w:val="5"/>
        </w:numPr>
        <w:shd w:val="clear" w:color="auto" w:fill="auto"/>
        <w:tabs>
          <w:tab w:val="left" w:pos="908"/>
        </w:tabs>
        <w:spacing w:after="340" w:line="326" w:lineRule="auto"/>
        <w:ind w:firstLine="560"/>
      </w:pPr>
      <w:r>
        <w:t>Đánh giá chất lượng công việc sau khi hoàn thành</w:t>
      </w:r>
    </w:p>
    <w:p w:rsidR="00CD1116" w:rsidRDefault="00CD1116">
      <w:pPr>
        <w:pStyle w:val="a4"/>
        <w:shd w:val="clear" w:color="auto" w:fill="auto"/>
        <w:ind w:left="187"/>
      </w:pPr>
      <w:r>
        <w:rPr>
          <w:color w:val="000000"/>
        </w:rPr>
        <w:t>V. NỘI DUNG HỌC PHẢN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6662"/>
        <w:gridCol w:w="710"/>
        <w:gridCol w:w="854"/>
        <w:gridCol w:w="864"/>
      </w:tblGrid>
      <w:tr w:rsidR="00CD1116" w:rsidTr="00CD1116">
        <w:tblPrEx>
          <w:tblCellMar>
            <w:top w:w="0" w:type="dxa"/>
            <w:bottom w:w="0" w:type="dxa"/>
          </w:tblCellMar>
        </w:tblPrEx>
        <w:trPr>
          <w:cantSplit/>
          <w:trHeight w:hRule="exact" w:val="398"/>
          <w:tblHeader/>
          <w:jc w:val="center"/>
        </w:trPr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STT</w:t>
            </w: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Nội dung</w:t>
            </w:r>
          </w:p>
        </w:tc>
        <w:tc>
          <w:tcPr>
            <w:tcW w:w="24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116" w:rsidRDefault="00CD1116">
            <w:pPr>
              <w:pStyle w:val="a2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Thời lượng (số giờ)</w:t>
            </w:r>
          </w:p>
        </w:tc>
      </w:tr>
      <w:tr w:rsidR="00CD1116" w:rsidTr="00CD1116">
        <w:tblPrEx>
          <w:tblCellMar>
            <w:top w:w="0" w:type="dxa"/>
            <w:bottom w:w="0" w:type="dxa"/>
          </w:tblCellMar>
        </w:tblPrEx>
        <w:trPr>
          <w:cantSplit/>
          <w:trHeight w:hRule="exact" w:val="384"/>
          <w:tblHeader/>
          <w:jc w:val="center"/>
        </w:trPr>
        <w:tc>
          <w:tcPr>
            <w:tcW w:w="7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D1116" w:rsidRDefault="00CD1116"/>
        </w:tc>
        <w:tc>
          <w:tcPr>
            <w:tcW w:w="666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D1116" w:rsidRDefault="00CD111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116" w:rsidRDefault="00CD1116">
            <w:pPr>
              <w:pStyle w:val="a2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TS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116" w:rsidRDefault="00CD1116">
            <w:pPr>
              <w:pStyle w:val="a2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LT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116" w:rsidRDefault="00CD1116">
            <w:pPr>
              <w:pStyle w:val="a2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TH</w:t>
            </w:r>
          </w:p>
        </w:tc>
      </w:tr>
      <w:tr w:rsidR="00CD1116">
        <w:tblPrEx>
          <w:tblCellMar>
            <w:top w:w="0" w:type="dxa"/>
            <w:bottom w:w="0" w:type="dxa"/>
          </w:tblCellMar>
        </w:tblPrEx>
        <w:trPr>
          <w:trHeight w:hRule="exact" w:val="318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116" w:rsidRDefault="00CD1116">
            <w:pPr>
              <w:pStyle w:val="a2"/>
              <w:shd w:val="clear" w:color="auto" w:fill="auto"/>
              <w:spacing w:after="80" w:line="240" w:lineRule="auto"/>
              <w:ind w:firstLine="760"/>
            </w:pPr>
            <w:r>
              <w:rPr>
                <w:b/>
                <w:bCs/>
              </w:rPr>
              <w:t>1.Bài 11:</w:t>
            </w:r>
          </w:p>
          <w:p w:rsidR="00CD1116" w:rsidRDefault="00CD1116" w:rsidP="00CD1116">
            <w:pPr>
              <w:pStyle w:val="a2"/>
              <w:numPr>
                <w:ilvl w:val="0"/>
                <w:numId w:val="6"/>
              </w:numPr>
              <w:shd w:val="clear" w:color="auto" w:fill="auto"/>
              <w:tabs>
                <w:tab w:val="left" w:pos="1106"/>
              </w:tabs>
              <w:spacing w:after="80" w:line="240" w:lineRule="auto"/>
              <w:ind w:firstLine="760"/>
            </w:pPr>
            <w:r>
              <w:rPr>
                <w:b/>
                <w:bCs/>
              </w:rPr>
              <w:t>Từ vựng</w:t>
            </w:r>
          </w:p>
          <w:p w:rsidR="00CD1116" w:rsidRDefault="00CD1116" w:rsidP="00CD1116">
            <w:pPr>
              <w:pStyle w:val="a2"/>
              <w:numPr>
                <w:ilvl w:val="0"/>
                <w:numId w:val="6"/>
              </w:numPr>
              <w:shd w:val="clear" w:color="auto" w:fill="auto"/>
              <w:tabs>
                <w:tab w:val="left" w:pos="1163"/>
              </w:tabs>
              <w:spacing w:after="80" w:line="240" w:lineRule="auto"/>
              <w:ind w:firstLine="760"/>
            </w:pPr>
            <w:r>
              <w:rPr>
                <w:b/>
                <w:bCs/>
              </w:rPr>
              <w:t>Mầu câu, giải thích ngữ pháp</w:t>
            </w:r>
          </w:p>
          <w:p w:rsidR="00CD1116" w:rsidRDefault="00CD1116" w:rsidP="00CD1116">
            <w:pPr>
              <w:pStyle w:val="a2"/>
              <w:numPr>
                <w:ilvl w:val="0"/>
                <w:numId w:val="7"/>
              </w:numPr>
              <w:shd w:val="clear" w:color="auto" w:fill="auto"/>
              <w:tabs>
                <w:tab w:val="left" w:pos="1240"/>
              </w:tabs>
              <w:spacing w:after="80" w:line="240" w:lineRule="auto"/>
              <w:ind w:firstLine="760"/>
            </w:pPr>
            <w:r>
              <w:t>E)Sm đồ vật/ người</w:t>
            </w:r>
          </w:p>
          <w:p w:rsidR="00CD1116" w:rsidRDefault="00CD1116" w:rsidP="00CD1116">
            <w:pPr>
              <w:pStyle w:val="a2"/>
              <w:numPr>
                <w:ilvl w:val="0"/>
                <w:numId w:val="7"/>
              </w:numPr>
              <w:shd w:val="clear" w:color="auto" w:fill="auto"/>
              <w:tabs>
                <w:tab w:val="left" w:pos="962"/>
              </w:tabs>
              <w:spacing w:after="180" w:line="240" w:lineRule="auto"/>
              <w:ind w:firstLine="760"/>
            </w:pPr>
            <w:r>
              <w:t>Mau câu mất bao lâu để làm gi?</w:t>
            </w:r>
          </w:p>
          <w:p w:rsidR="00CD1116" w:rsidRDefault="00CD1116">
            <w:pPr>
              <w:pStyle w:val="a2"/>
              <w:shd w:val="clear" w:color="auto" w:fill="auto"/>
              <w:spacing w:after="180" w:line="240" w:lineRule="auto"/>
              <w:ind w:firstLine="760"/>
            </w:pPr>
            <w:r>
              <w:rPr>
                <w:lang w:val="ja-JP" w:eastAsia="ja-JP" w:bidi="ja-JP"/>
              </w:rPr>
              <w:t xml:space="preserve">- </w:t>
            </w:r>
            <w:r>
              <w:t xml:space="preserve">Luợng từ/ danh từ </w:t>
            </w:r>
            <w:r>
              <w:rPr>
                <w:rFonts w:ascii="MS Gothic" w:eastAsia="MS Gothic" w:hAnsi="MS Gothic" w:cs="MS Gothic"/>
              </w:rPr>
              <w:t xml:space="preserve">+ </w:t>
            </w:r>
            <w:r>
              <w:rPr>
                <w:rFonts w:ascii="MS Gothic" w:eastAsia="MS Gothic" w:hAnsi="MS Gothic" w:cs="MS Gothic"/>
                <w:lang w:val="ja-JP" w:eastAsia="ja-JP" w:bidi="ja-JP"/>
              </w:rPr>
              <w:t>だけ</w:t>
            </w:r>
          </w:p>
          <w:p w:rsidR="00CD1116" w:rsidRDefault="00CD1116" w:rsidP="00CD1116">
            <w:pPr>
              <w:pStyle w:val="a2"/>
              <w:numPr>
                <w:ilvl w:val="0"/>
                <w:numId w:val="6"/>
              </w:numPr>
              <w:shd w:val="clear" w:color="auto" w:fill="auto"/>
              <w:tabs>
                <w:tab w:val="left" w:pos="1144"/>
              </w:tabs>
              <w:spacing w:after="80" w:line="240" w:lineRule="auto"/>
              <w:ind w:firstLine="760"/>
            </w:pPr>
            <w:r>
              <w:rPr>
                <w:b/>
                <w:bCs/>
              </w:rPr>
              <w:t>Thực hành luyện tập B và mondai</w:t>
            </w:r>
          </w:p>
          <w:p w:rsidR="00CD1116" w:rsidRDefault="00CD1116" w:rsidP="00CD1116">
            <w:pPr>
              <w:pStyle w:val="a2"/>
              <w:numPr>
                <w:ilvl w:val="0"/>
                <w:numId w:val="6"/>
              </w:numPr>
              <w:shd w:val="clear" w:color="auto" w:fill="auto"/>
              <w:tabs>
                <w:tab w:val="left" w:pos="1202"/>
              </w:tabs>
              <w:spacing w:after="80" w:line="240" w:lineRule="auto"/>
              <w:ind w:firstLine="760"/>
            </w:pPr>
            <w:r>
              <w:rPr>
                <w:b/>
                <w:bCs/>
              </w:rPr>
              <w:t>Thực hành bài tập ( mondaishuu)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spacing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4</w:t>
            </w:r>
          </w:p>
        </w:tc>
      </w:tr>
      <w:tr w:rsidR="00CD1116">
        <w:tblPrEx>
          <w:tblCellMar>
            <w:top w:w="0" w:type="dxa"/>
            <w:bottom w:w="0" w:type="dxa"/>
          </w:tblCellMar>
        </w:tblPrEx>
        <w:trPr>
          <w:trHeight w:hRule="exact" w:val="115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116" w:rsidRDefault="00CD1116">
            <w:pPr>
              <w:pStyle w:val="a2"/>
              <w:shd w:val="clear" w:color="auto" w:fill="auto"/>
              <w:spacing w:after="80" w:line="240" w:lineRule="auto"/>
              <w:ind w:firstLine="760"/>
            </w:pPr>
            <w:r>
              <w:rPr>
                <w:b/>
                <w:bCs/>
              </w:rPr>
              <w:t>2. Bài 12:</w:t>
            </w:r>
          </w:p>
          <w:p w:rsidR="00CD1116" w:rsidRDefault="00CD1116" w:rsidP="00CD1116">
            <w:pPr>
              <w:pStyle w:val="a2"/>
              <w:numPr>
                <w:ilvl w:val="0"/>
                <w:numId w:val="8"/>
              </w:numPr>
              <w:shd w:val="clear" w:color="auto" w:fill="auto"/>
              <w:tabs>
                <w:tab w:val="left" w:pos="1120"/>
              </w:tabs>
              <w:spacing w:after="80" w:line="240" w:lineRule="auto"/>
              <w:ind w:firstLine="760"/>
            </w:pPr>
            <w:r>
              <w:rPr>
                <w:b/>
                <w:bCs/>
              </w:rPr>
              <w:t>Từ vựng</w:t>
            </w:r>
          </w:p>
          <w:p w:rsidR="00CD1116" w:rsidRDefault="00CD1116" w:rsidP="00CD1116">
            <w:pPr>
              <w:pStyle w:val="a2"/>
              <w:numPr>
                <w:ilvl w:val="0"/>
                <w:numId w:val="8"/>
              </w:numPr>
              <w:shd w:val="clear" w:color="auto" w:fill="auto"/>
              <w:tabs>
                <w:tab w:val="left" w:pos="1110"/>
              </w:tabs>
              <w:spacing w:after="80" w:line="240" w:lineRule="auto"/>
              <w:ind w:firstLine="760"/>
            </w:pPr>
            <w:r>
              <w:rPr>
                <w:b/>
                <w:bCs/>
              </w:rPr>
              <w:t>Mầu câu, giải thích ngữ pháp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4</w:t>
            </w:r>
          </w:p>
        </w:tc>
      </w:tr>
    </w:tbl>
    <w:p w:rsidR="00CD1116" w:rsidRDefault="00CD1116"/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6662"/>
        <w:gridCol w:w="710"/>
        <w:gridCol w:w="854"/>
        <w:gridCol w:w="869"/>
      </w:tblGrid>
      <w:tr w:rsidR="00CD1116" w:rsidTr="00CD1116">
        <w:tblPrEx>
          <w:tblCellMar>
            <w:top w:w="0" w:type="dxa"/>
            <w:bottom w:w="0" w:type="dxa"/>
          </w:tblCellMar>
        </w:tblPrEx>
        <w:trPr>
          <w:trHeight w:hRule="exact" w:val="288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116" w:rsidRDefault="00CD1116">
            <w:pPr>
              <w:rPr>
                <w:sz w:val="10"/>
                <w:szCs w:val="1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116" w:rsidRDefault="00CD1116">
            <w:pPr>
              <w:pStyle w:val="a2"/>
              <w:shd w:val="clear" w:color="auto" w:fill="auto"/>
              <w:spacing w:after="160" w:line="566" w:lineRule="exact"/>
              <w:ind w:left="800" w:firstLine="20"/>
            </w:pPr>
            <w:r>
              <w:rPr>
                <w:sz w:val="26"/>
                <w:szCs w:val="26"/>
              </w:rPr>
              <w:t xml:space="preserve">・ Thời quá khứ của câu danh từ và câu tính từ đuôi </w:t>
            </w:r>
            <w:r>
              <w:rPr>
                <w:rFonts w:ascii="MS Gothic" w:eastAsia="MS Gothic" w:hAnsi="MS Gothic" w:cs="MS Gothic"/>
                <w:lang w:val="ja-JP" w:eastAsia="ja-JP" w:bidi="ja-JP"/>
              </w:rPr>
              <w:t>な/</w:t>
            </w:r>
            <w:r>
              <w:rPr>
                <w:rFonts w:ascii="MS Gothic" w:eastAsia="MS Gothic" w:hAnsi="MS Gothic" w:cs="MS Gothic"/>
                <w:lang w:val="ja-JP" w:eastAsia="ja-JP" w:bidi="ja-JP"/>
              </w:rPr>
              <w:br/>
            </w:r>
            <w:r>
              <w:rPr>
                <w:sz w:val="26"/>
                <w:szCs w:val="26"/>
              </w:rPr>
              <w:t xml:space="preserve">tính từ đu6i </w:t>
            </w:r>
            <w:r>
              <w:rPr>
                <w:rFonts w:ascii="MS Gothic" w:eastAsia="MS Gothic" w:hAnsi="MS Gothic" w:cs="MS Gothic"/>
                <w:lang w:val="ja-JP" w:eastAsia="ja-JP" w:bidi="ja-JP"/>
              </w:rPr>
              <w:t>〃い”</w:t>
            </w:r>
          </w:p>
          <w:p w:rsidR="00CD1116" w:rsidRDefault="00CD1116">
            <w:pPr>
              <w:pStyle w:val="a2"/>
              <w:shd w:val="clear" w:color="auto" w:fill="auto"/>
              <w:ind w:firstLine="80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ja-JP" w:eastAsia="ja-JP" w:bidi="ja-JP"/>
              </w:rPr>
              <w:t xml:space="preserve">- </w:t>
            </w:r>
            <w:r>
              <w:rPr>
                <w:sz w:val="26"/>
                <w:szCs w:val="26"/>
              </w:rPr>
              <w:t>Mau câu so sánh bằng, so sánh nhất và so sánh hơn.</w:t>
            </w:r>
          </w:p>
          <w:p w:rsidR="00CD1116" w:rsidRDefault="00CD1116" w:rsidP="00CD1116">
            <w:pPr>
              <w:pStyle w:val="a2"/>
              <w:numPr>
                <w:ilvl w:val="0"/>
                <w:numId w:val="9"/>
              </w:numPr>
              <w:shd w:val="clear" w:color="auto" w:fill="auto"/>
              <w:tabs>
                <w:tab w:val="left" w:pos="1227"/>
              </w:tabs>
              <w:spacing w:after="80" w:line="240" w:lineRule="auto"/>
              <w:ind w:firstLine="800"/>
            </w:pPr>
            <w:r>
              <w:t>Thực hành luyện tập B và mondai</w:t>
            </w:r>
          </w:p>
          <w:p w:rsidR="00CD1116" w:rsidRDefault="00CD1116" w:rsidP="00CD1116">
            <w:pPr>
              <w:pStyle w:val="a2"/>
              <w:numPr>
                <w:ilvl w:val="0"/>
                <w:numId w:val="9"/>
              </w:numPr>
              <w:shd w:val="clear" w:color="auto" w:fill="auto"/>
              <w:tabs>
                <w:tab w:val="left" w:pos="1194"/>
              </w:tabs>
              <w:spacing w:after="120" w:line="240" w:lineRule="auto"/>
              <w:ind w:firstLine="800"/>
            </w:pPr>
            <w:r>
              <w:t>Thực hành bài tập ( mondaishuu)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116" w:rsidRDefault="00CD1116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116" w:rsidRDefault="00CD1116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116" w:rsidRDefault="00CD1116">
            <w:pPr>
              <w:rPr>
                <w:sz w:val="10"/>
                <w:szCs w:val="10"/>
              </w:rPr>
            </w:pPr>
          </w:p>
        </w:tc>
      </w:tr>
      <w:tr w:rsidR="00CD1116">
        <w:tblPrEx>
          <w:tblCellMar>
            <w:top w:w="0" w:type="dxa"/>
            <w:bottom w:w="0" w:type="dxa"/>
          </w:tblCellMar>
        </w:tblPrEx>
        <w:trPr>
          <w:trHeight w:hRule="exact" w:val="262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116" w:rsidRDefault="00CD1116">
            <w:pPr>
              <w:pStyle w:val="a2"/>
              <w:shd w:val="clear" w:color="auto" w:fill="auto"/>
              <w:ind w:firstLine="440"/>
            </w:pPr>
            <w:r>
              <w:t>3. Bài 13:</w:t>
            </w:r>
          </w:p>
          <w:p w:rsidR="00CD1116" w:rsidRDefault="00CD1116" w:rsidP="00CD1116">
            <w:pPr>
              <w:pStyle w:val="a2"/>
              <w:numPr>
                <w:ilvl w:val="0"/>
                <w:numId w:val="10"/>
              </w:numPr>
              <w:shd w:val="clear" w:color="auto" w:fill="auto"/>
              <w:tabs>
                <w:tab w:val="left" w:pos="834"/>
              </w:tabs>
              <w:spacing w:after="80" w:line="240" w:lineRule="auto"/>
              <w:ind w:firstLine="440"/>
            </w:pPr>
            <w:r>
              <w:t>Từ vựng</w:t>
            </w:r>
          </w:p>
          <w:p w:rsidR="00CD1116" w:rsidRDefault="00CD1116" w:rsidP="00CD1116">
            <w:pPr>
              <w:pStyle w:val="a2"/>
              <w:numPr>
                <w:ilvl w:val="0"/>
                <w:numId w:val="10"/>
              </w:numPr>
              <w:shd w:val="clear" w:color="auto" w:fill="auto"/>
              <w:tabs>
                <w:tab w:val="left" w:pos="1155"/>
              </w:tabs>
              <w:spacing w:after="80" w:line="240" w:lineRule="auto"/>
              <w:ind w:firstLine="440"/>
            </w:pPr>
            <w:r>
              <w:t>Mầu câu, giải thích ngữ pháp</w:t>
            </w:r>
          </w:p>
          <w:p w:rsidR="00CD1116" w:rsidRDefault="00CD1116" w:rsidP="00CD1116">
            <w:pPr>
              <w:pStyle w:val="a2"/>
              <w:numPr>
                <w:ilvl w:val="0"/>
                <w:numId w:val="11"/>
              </w:numPr>
              <w:shd w:val="clear" w:color="auto" w:fill="auto"/>
              <w:tabs>
                <w:tab w:val="left" w:pos="1146"/>
              </w:tabs>
              <w:spacing w:after="80" w:line="240" w:lineRule="auto"/>
              <w:ind w:firstLine="8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Mau câu muốn có/ muốn làm gi</w:t>
            </w:r>
          </w:p>
          <w:p w:rsidR="00CD1116" w:rsidRDefault="00CD1116" w:rsidP="00CD1116">
            <w:pPr>
              <w:pStyle w:val="a2"/>
              <w:numPr>
                <w:ilvl w:val="0"/>
                <w:numId w:val="11"/>
              </w:numPr>
              <w:shd w:val="clear" w:color="auto" w:fill="auto"/>
              <w:tabs>
                <w:tab w:val="left" w:pos="1136"/>
              </w:tabs>
              <w:spacing w:after="80" w:line="240" w:lineRule="auto"/>
              <w:ind w:firstLine="8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Mau câu đi/đến/ trở về đâu để làm gì.</w:t>
            </w:r>
          </w:p>
          <w:p w:rsidR="00CD1116" w:rsidRDefault="00CD1116" w:rsidP="00CD1116">
            <w:pPr>
              <w:pStyle w:val="a2"/>
              <w:numPr>
                <w:ilvl w:val="0"/>
                <w:numId w:val="10"/>
              </w:numPr>
              <w:shd w:val="clear" w:color="auto" w:fill="auto"/>
              <w:tabs>
                <w:tab w:val="left" w:pos="929"/>
              </w:tabs>
              <w:spacing w:after="80" w:line="240" w:lineRule="auto"/>
              <w:ind w:firstLine="540"/>
            </w:pPr>
            <w:r>
              <w:t>Thực hành luyện tập B và mondai</w:t>
            </w:r>
          </w:p>
          <w:p w:rsidR="00CD1116" w:rsidRDefault="00CD1116" w:rsidP="00CD1116">
            <w:pPr>
              <w:pStyle w:val="a2"/>
              <w:numPr>
                <w:ilvl w:val="0"/>
                <w:numId w:val="10"/>
              </w:numPr>
              <w:shd w:val="clear" w:color="auto" w:fill="auto"/>
              <w:tabs>
                <w:tab w:val="left" w:pos="924"/>
              </w:tabs>
              <w:spacing w:after="80" w:line="240" w:lineRule="auto"/>
              <w:ind w:firstLine="540"/>
            </w:pPr>
            <w:r>
              <w:t>Thực hành bài tập (mondaishuu)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0"/>
              <w:jc w:val="center"/>
            </w:pPr>
            <w: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0"/>
              <w:jc w:val="center"/>
            </w:pPr>
            <w: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0"/>
              <w:jc w:val="center"/>
            </w:pPr>
            <w:r>
              <w:t>4</w:t>
            </w:r>
          </w:p>
        </w:tc>
      </w:tr>
      <w:tr w:rsidR="00CD1116" w:rsidTr="00CD1116">
        <w:tblPrEx>
          <w:tblCellMar>
            <w:top w:w="0" w:type="dxa"/>
            <w:bottom w:w="0" w:type="dxa"/>
          </w:tblCellMar>
        </w:tblPrEx>
        <w:trPr>
          <w:trHeight w:hRule="exact" w:val="520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116" w:rsidRDefault="00CD1116">
            <w:pPr>
              <w:pStyle w:val="a2"/>
              <w:shd w:val="clear" w:color="auto" w:fill="auto"/>
              <w:ind w:firstLine="440"/>
            </w:pPr>
            <w:r>
              <w:t>4. Bài 14:</w:t>
            </w:r>
          </w:p>
          <w:p w:rsidR="00CD1116" w:rsidRDefault="00CD1116">
            <w:pPr>
              <w:pStyle w:val="a2"/>
              <w:shd w:val="clear" w:color="auto" w:fill="auto"/>
              <w:ind w:firstLine="580"/>
            </w:pPr>
            <w:r>
              <w:t>4.1 Tu vựng</w:t>
            </w:r>
          </w:p>
          <w:p w:rsidR="00CD1116" w:rsidRDefault="00CD1116">
            <w:pPr>
              <w:pStyle w:val="a2"/>
              <w:shd w:val="clear" w:color="auto" w:fill="auto"/>
              <w:ind w:firstLine="580"/>
            </w:pPr>
            <w:r>
              <w:t>4.2Mầu câu, giải thích ngữ pháp</w:t>
            </w:r>
          </w:p>
          <w:p w:rsidR="00CD1116" w:rsidRDefault="00CD1116">
            <w:pPr>
              <w:pStyle w:val="a2"/>
              <w:shd w:val="clear" w:color="auto" w:fill="auto"/>
              <w:spacing w:after="180"/>
              <w:ind w:firstLine="5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ja-JP" w:eastAsia="ja-JP" w:bidi="ja-JP"/>
              </w:rPr>
              <w:t xml:space="preserve">- </w:t>
            </w:r>
            <w:r>
              <w:rPr>
                <w:sz w:val="26"/>
                <w:szCs w:val="26"/>
              </w:rPr>
              <w:t>Cách chia động từ, các nhóm động từ</w:t>
            </w:r>
          </w:p>
          <w:p w:rsidR="00CD1116" w:rsidRDefault="00CD1116">
            <w:pPr>
              <w:pStyle w:val="a2"/>
              <w:shd w:val="clear" w:color="auto" w:fill="auto"/>
              <w:spacing w:after="240"/>
              <w:ind w:firstLine="5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・ Thể </w:t>
            </w:r>
            <w:r>
              <w:rPr>
                <w:rFonts w:ascii="MS Gothic" w:eastAsia="MS Gothic" w:hAnsi="MS Gothic" w:cs="MS Gothic"/>
                <w:lang w:val="ja-JP" w:eastAsia="ja-JP" w:bidi="ja-JP"/>
              </w:rPr>
              <w:t xml:space="preserve">て </w:t>
            </w:r>
            <w:r>
              <w:rPr>
                <w:sz w:val="26"/>
                <w:szCs w:val="26"/>
              </w:rPr>
              <w:t>của động từ</w:t>
            </w:r>
          </w:p>
          <w:p w:rsidR="00CD1116" w:rsidRDefault="00CD1116">
            <w:pPr>
              <w:pStyle w:val="a2"/>
              <w:shd w:val="clear" w:color="auto" w:fill="auto"/>
              <w:spacing w:after="240"/>
              <w:ind w:firstLine="580"/>
            </w:pPr>
            <w:r>
              <w:rPr>
                <w:sz w:val="26"/>
                <w:szCs w:val="26"/>
                <w:lang w:val="ja-JP" w:eastAsia="ja-JP" w:bidi="ja-JP"/>
              </w:rPr>
              <w:t>-</w:t>
            </w:r>
            <w:r>
              <w:rPr>
                <w:sz w:val="26"/>
                <w:szCs w:val="26"/>
              </w:rPr>
              <w:t>EQng từ thể</w:t>
            </w:r>
            <w:r>
              <w:rPr>
                <w:rFonts w:ascii="MS Gothic" w:eastAsia="MS Gothic" w:hAnsi="MS Gothic" w:cs="MS Gothic"/>
                <w:lang w:val="ja-JP" w:eastAsia="ja-JP" w:bidi="ja-JP"/>
              </w:rPr>
              <w:t>てください</w:t>
            </w:r>
          </w:p>
          <w:p w:rsidR="00CD1116" w:rsidRDefault="00CD1116">
            <w:pPr>
              <w:pStyle w:val="a2"/>
              <w:shd w:val="clear" w:color="auto" w:fill="auto"/>
              <w:spacing w:after="240"/>
              <w:ind w:firstLine="580"/>
            </w:pPr>
            <w:r>
              <w:rPr>
                <w:sz w:val="26"/>
                <w:szCs w:val="26"/>
              </w:rPr>
              <w:t>・Động từ thể</w:t>
            </w:r>
            <w:r>
              <w:rPr>
                <w:rFonts w:ascii="MS Gothic" w:eastAsia="MS Gothic" w:hAnsi="MS Gothic" w:cs="MS Gothic"/>
                <w:lang w:val="ja-JP" w:eastAsia="ja-JP" w:bidi="ja-JP"/>
              </w:rPr>
              <w:t>ています</w:t>
            </w:r>
          </w:p>
          <w:p w:rsidR="00CD1116" w:rsidRDefault="00CD1116">
            <w:pPr>
              <w:pStyle w:val="a2"/>
              <w:shd w:val="clear" w:color="auto" w:fill="auto"/>
              <w:spacing w:after="180"/>
              <w:ind w:firstLine="580"/>
            </w:pPr>
            <w:r>
              <w:rPr>
                <w:sz w:val="26"/>
                <w:szCs w:val="26"/>
              </w:rPr>
              <w:t>・từ thể</w:t>
            </w:r>
            <w:r>
              <w:rPr>
                <w:rFonts w:ascii="MS Gothic" w:eastAsia="MS Gothic" w:hAnsi="MS Gothic" w:cs="MS Gothic"/>
                <w:lang w:val="ja-JP" w:eastAsia="ja-JP" w:bidi="ja-JP"/>
              </w:rPr>
              <w:t>ましょうか</w:t>
            </w:r>
          </w:p>
          <w:p w:rsidR="00CD1116" w:rsidRDefault="00CD1116" w:rsidP="00CD1116">
            <w:pPr>
              <w:pStyle w:val="a2"/>
              <w:numPr>
                <w:ilvl w:val="0"/>
                <w:numId w:val="12"/>
              </w:numPr>
              <w:shd w:val="clear" w:color="auto" w:fill="auto"/>
              <w:tabs>
                <w:tab w:val="left" w:pos="929"/>
              </w:tabs>
              <w:spacing w:after="80" w:line="240" w:lineRule="auto"/>
              <w:ind w:firstLine="540"/>
            </w:pPr>
            <w:r>
              <w:t>Thực hành luyện tập B và mondai</w:t>
            </w:r>
          </w:p>
          <w:p w:rsidR="00CD1116" w:rsidRDefault="00CD1116" w:rsidP="00CD1116">
            <w:pPr>
              <w:pStyle w:val="a2"/>
              <w:numPr>
                <w:ilvl w:val="0"/>
                <w:numId w:val="12"/>
              </w:numPr>
              <w:shd w:val="clear" w:color="auto" w:fill="auto"/>
              <w:tabs>
                <w:tab w:val="left" w:pos="924"/>
              </w:tabs>
              <w:spacing w:after="180" w:line="240" w:lineRule="auto"/>
              <w:ind w:firstLine="540"/>
              <w:rPr>
                <w:sz w:val="26"/>
                <w:szCs w:val="26"/>
              </w:rPr>
            </w:pPr>
            <w:r>
              <w:t xml:space="preserve">Thực hành bài tập (mondaishuu) </w:t>
            </w:r>
            <w:r>
              <w:rPr>
                <w:sz w:val="26"/>
                <w:szCs w:val="26"/>
              </w:rPr>
              <w:t>Part 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0"/>
              <w:jc w:val="center"/>
            </w:pPr>
            <w: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0"/>
              <w:jc w:val="center"/>
            </w:pPr>
            <w: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0"/>
              <w:jc w:val="center"/>
            </w:pPr>
            <w:r>
              <w:t>4</w:t>
            </w:r>
          </w:p>
        </w:tc>
      </w:tr>
      <w:tr w:rsidR="00CD1116">
        <w:tblPrEx>
          <w:tblCellMar>
            <w:top w:w="0" w:type="dxa"/>
            <w:bottom w:w="0" w:type="dxa"/>
          </w:tblCellMar>
        </w:tblPrEx>
        <w:trPr>
          <w:trHeight w:hRule="exact" w:val="357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116" w:rsidRDefault="00CD1116">
            <w:pPr>
              <w:pStyle w:val="a2"/>
              <w:shd w:val="clear" w:color="auto" w:fill="auto"/>
              <w:ind w:firstLine="580"/>
            </w:pPr>
            <w:r>
              <w:t>5. Bài 15:</w:t>
            </w:r>
          </w:p>
          <w:p w:rsidR="00CD1116" w:rsidRDefault="00CD1116">
            <w:pPr>
              <w:pStyle w:val="a2"/>
              <w:shd w:val="clear" w:color="auto" w:fill="auto"/>
              <w:ind w:firstLine="580"/>
            </w:pPr>
            <w:r>
              <w:t>5.1 Từ vựng</w:t>
            </w:r>
          </w:p>
          <w:p w:rsidR="00CD1116" w:rsidRDefault="00CD1116">
            <w:pPr>
              <w:pStyle w:val="a2"/>
              <w:shd w:val="clear" w:color="auto" w:fill="auto"/>
              <w:spacing w:after="160"/>
              <w:ind w:firstLine="800"/>
            </w:pPr>
            <w:r>
              <w:t>a・ Mấu câu, giải thích ngũ pháp</w:t>
            </w:r>
          </w:p>
          <w:p w:rsidR="00CD1116" w:rsidRDefault="00CD1116">
            <w:pPr>
              <w:pStyle w:val="a2"/>
              <w:shd w:val="clear" w:color="auto" w:fill="auto"/>
              <w:spacing w:after="240"/>
              <w:ind w:firstLine="800"/>
            </w:pPr>
            <w:r>
              <w:rPr>
                <w:sz w:val="26"/>
                <w:szCs w:val="26"/>
                <w:lang w:val="ja-JP" w:eastAsia="ja-JP" w:bidi="ja-JP"/>
              </w:rPr>
              <w:t>-</w:t>
            </w:r>
            <w:r>
              <w:rPr>
                <w:sz w:val="26"/>
                <w:szCs w:val="26"/>
              </w:rPr>
              <w:t>Động từ thể</w:t>
            </w:r>
            <w:r>
              <w:rPr>
                <w:rFonts w:ascii="MS Gothic" w:eastAsia="MS Gothic" w:hAnsi="MS Gothic" w:cs="MS Gothic"/>
                <w:lang w:val="ja-JP" w:eastAsia="ja-JP" w:bidi="ja-JP"/>
              </w:rPr>
              <w:t>てもいいです</w:t>
            </w:r>
          </w:p>
          <w:p w:rsidR="00CD1116" w:rsidRDefault="00CD1116">
            <w:pPr>
              <w:pStyle w:val="a2"/>
              <w:shd w:val="clear" w:color="auto" w:fill="auto"/>
              <w:spacing w:after="240"/>
              <w:ind w:firstLine="800"/>
            </w:pPr>
            <w:r>
              <w:rPr>
                <w:sz w:val="26"/>
                <w:szCs w:val="26"/>
                <w:lang w:val="ja-JP" w:eastAsia="ja-JP" w:bidi="ja-JP"/>
              </w:rPr>
              <w:t>-</w:t>
            </w:r>
            <w:r>
              <w:rPr>
                <w:sz w:val="26"/>
                <w:szCs w:val="26"/>
              </w:rPr>
              <w:t>Động từ thể</w:t>
            </w:r>
            <w:r>
              <w:rPr>
                <w:rFonts w:ascii="MS Gothic" w:eastAsia="MS Gothic" w:hAnsi="MS Gothic" w:cs="MS Gothic"/>
                <w:lang w:val="ja-JP" w:eastAsia="ja-JP" w:bidi="ja-JP"/>
              </w:rPr>
              <w:t>てはいけません</w:t>
            </w:r>
          </w:p>
          <w:p w:rsidR="00CD1116" w:rsidRDefault="00CD1116">
            <w:pPr>
              <w:pStyle w:val="a2"/>
              <w:shd w:val="clear" w:color="auto" w:fill="auto"/>
              <w:spacing w:after="160"/>
              <w:ind w:firstLine="800"/>
            </w:pPr>
            <w:r>
              <w:rPr>
                <w:sz w:val="26"/>
                <w:szCs w:val="26"/>
                <w:lang w:val="ja-JP" w:eastAsia="ja-JP" w:bidi="ja-JP"/>
              </w:rPr>
              <w:t>-</w:t>
            </w:r>
            <w:r>
              <w:rPr>
                <w:sz w:val="26"/>
                <w:szCs w:val="26"/>
              </w:rPr>
              <w:t>Động từ thể</w:t>
            </w:r>
            <w:r>
              <w:rPr>
                <w:rFonts w:ascii="MS Gothic" w:eastAsia="MS Gothic" w:hAnsi="MS Gothic" w:cs="MS Gothic"/>
                <w:lang w:val="ja-JP" w:eastAsia="ja-JP" w:bidi="ja-JP"/>
              </w:rPr>
              <w:t>ています</w:t>
            </w:r>
          </w:p>
          <w:p w:rsidR="00CD1116" w:rsidRDefault="00CD1116" w:rsidP="00CD1116">
            <w:pPr>
              <w:pStyle w:val="a2"/>
              <w:numPr>
                <w:ilvl w:val="0"/>
                <w:numId w:val="13"/>
              </w:numPr>
              <w:shd w:val="clear" w:color="auto" w:fill="auto"/>
              <w:tabs>
                <w:tab w:val="left" w:pos="1189"/>
              </w:tabs>
              <w:spacing w:after="80" w:line="240" w:lineRule="auto"/>
              <w:ind w:firstLine="800"/>
            </w:pPr>
            <w:r>
              <w:t>Thực hành luyện tập B và mondai</w:t>
            </w:r>
          </w:p>
          <w:p w:rsidR="00CD1116" w:rsidRDefault="00CD1116" w:rsidP="00CD1116">
            <w:pPr>
              <w:pStyle w:val="a2"/>
              <w:numPr>
                <w:ilvl w:val="0"/>
                <w:numId w:val="13"/>
              </w:numPr>
              <w:shd w:val="clear" w:color="auto" w:fill="auto"/>
              <w:tabs>
                <w:tab w:val="left" w:pos="1134"/>
              </w:tabs>
              <w:spacing w:after="160" w:line="240" w:lineRule="auto"/>
              <w:ind w:firstLine="740"/>
            </w:pPr>
            <w:r>
              <w:t>Thực hành bài tập (mondaishuu)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0"/>
              <w:jc w:val="center"/>
            </w:pPr>
            <w: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0"/>
              <w:jc w:val="center"/>
            </w:pPr>
            <w: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0"/>
              <w:jc w:val="center"/>
            </w:pPr>
            <w:r>
              <w:t>4</w:t>
            </w:r>
          </w:p>
        </w:tc>
      </w:tr>
    </w:tbl>
    <w:p w:rsidR="00CD1116" w:rsidRDefault="00CD1116"/>
    <w:tbl>
      <w:tblPr>
        <w:tblOverlap w:val="never"/>
        <w:tblW w:w="980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6662"/>
        <w:gridCol w:w="710"/>
        <w:gridCol w:w="854"/>
        <w:gridCol w:w="869"/>
      </w:tblGrid>
      <w:tr w:rsidR="00CD1116" w:rsidTr="00CD1116">
        <w:tblPrEx>
          <w:tblCellMar>
            <w:top w:w="0" w:type="dxa"/>
            <w:bottom w:w="0" w:type="dxa"/>
          </w:tblCellMar>
        </w:tblPrEx>
        <w:trPr>
          <w:trHeight w:hRule="exact" w:val="585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280"/>
            </w:pPr>
            <w:r>
              <w:t>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116" w:rsidRDefault="00CD1116">
            <w:pPr>
              <w:pStyle w:val="a2"/>
              <w:shd w:val="clear" w:color="auto" w:fill="auto"/>
            </w:pPr>
            <w:r>
              <w:rPr>
                <w:i/>
                <w:iCs/>
              </w:rPr>
              <w:t>6.</w:t>
            </w:r>
            <w:r>
              <w:t xml:space="preserve"> Bài 16:</w:t>
            </w:r>
          </w:p>
          <w:p w:rsidR="00CD1116" w:rsidRDefault="00CD1116" w:rsidP="00CD1116">
            <w:pPr>
              <w:pStyle w:val="a2"/>
              <w:numPr>
                <w:ilvl w:val="0"/>
                <w:numId w:val="14"/>
              </w:numPr>
              <w:shd w:val="clear" w:color="auto" w:fill="auto"/>
              <w:tabs>
                <w:tab w:val="left" w:pos="829"/>
              </w:tabs>
              <w:spacing w:after="60" w:line="240" w:lineRule="auto"/>
              <w:ind w:firstLine="440"/>
            </w:pPr>
            <w:r>
              <w:t>Từ vựng</w:t>
            </w:r>
          </w:p>
          <w:p w:rsidR="00CD1116" w:rsidRDefault="00CD1116" w:rsidP="00CD1116">
            <w:pPr>
              <w:pStyle w:val="a2"/>
              <w:numPr>
                <w:ilvl w:val="0"/>
                <w:numId w:val="14"/>
              </w:numPr>
              <w:shd w:val="clear" w:color="auto" w:fill="auto"/>
              <w:tabs>
                <w:tab w:val="left" w:pos="824"/>
              </w:tabs>
              <w:spacing w:after="180" w:line="240" w:lineRule="auto"/>
              <w:ind w:firstLine="440"/>
            </w:pPr>
            <w:r>
              <w:t>Mau câu, giải thích ngũ pháp</w:t>
            </w:r>
          </w:p>
          <w:p w:rsidR="00CD1116" w:rsidRDefault="00CD1116">
            <w:pPr>
              <w:pStyle w:val="a2"/>
              <w:shd w:val="clear" w:color="auto" w:fill="auto"/>
              <w:spacing w:after="280"/>
              <w:rPr>
                <w:sz w:val="22"/>
                <w:szCs w:val="22"/>
              </w:rPr>
            </w:pPr>
            <w:r>
              <w:rPr>
                <w:lang w:val="ja-JP" w:eastAsia="ja-JP" w:bidi="ja-JP"/>
              </w:rPr>
              <w:t xml:space="preserve">- </w:t>
            </w:r>
            <w:r>
              <w:t xml:space="preserve">Động từ thể </w:t>
            </w:r>
            <w:r>
              <w:rPr>
                <w:rFonts w:ascii="MS Gothic" w:eastAsia="MS Gothic" w:hAnsi="MS Gothic" w:cs="MS Gothic"/>
                <w:sz w:val="22"/>
                <w:szCs w:val="22"/>
                <w:lang w:val="ja-JP" w:eastAsia="ja-JP" w:bidi="ja-JP"/>
              </w:rPr>
              <w:t>て、</w:t>
            </w:r>
            <w:r>
              <w:t xml:space="preserve">Động từ thể </w:t>
            </w:r>
            <w:r>
              <w:rPr>
                <w:rFonts w:ascii="MS Gothic" w:eastAsia="MS Gothic" w:hAnsi="MS Gothic" w:cs="MS Gothic"/>
                <w:sz w:val="22"/>
                <w:szCs w:val="22"/>
                <w:lang w:val="ja-JP" w:eastAsia="ja-JP" w:bidi="ja-JP"/>
              </w:rPr>
              <w:t>て〜</w:t>
            </w:r>
          </w:p>
          <w:p w:rsidR="00CD1116" w:rsidRDefault="00CD1116">
            <w:pPr>
              <w:pStyle w:val="a2"/>
              <w:shd w:val="clear" w:color="auto" w:fill="auto"/>
              <w:spacing w:after="280"/>
              <w:rPr>
                <w:sz w:val="22"/>
                <w:szCs w:val="22"/>
              </w:rPr>
            </w:pPr>
            <w:r>
              <w:rPr>
                <w:lang w:val="ja-JP" w:eastAsia="ja-JP" w:bidi="ja-JP"/>
              </w:rPr>
              <w:t>-</w:t>
            </w:r>
            <w:r>
              <w:t xml:space="preserve">Tính từ đuôi </w:t>
            </w:r>
            <w:r>
              <w:rPr>
                <w:i/>
                <w:iCs/>
                <w:sz w:val="26"/>
                <w:szCs w:val="26"/>
              </w:rPr>
              <w:t>[j\</w:t>
            </w:r>
            <w:r>
              <w:rPr>
                <w:rFonts w:ascii="MS Gothic" w:eastAsia="MS Gothic" w:hAnsi="MS Gothic" w:cs="MS Gothic"/>
                <w:sz w:val="22"/>
                <w:szCs w:val="22"/>
              </w:rPr>
              <w:t xml:space="preserve"> </w:t>
            </w:r>
            <w:r>
              <w:rPr>
                <w:rFonts w:ascii="MS Gothic" w:eastAsia="MS Gothic" w:hAnsi="MS Gothic" w:cs="MS Gothic"/>
                <w:sz w:val="22"/>
                <w:szCs w:val="22"/>
                <w:lang w:val="ja-JP" w:eastAsia="ja-JP" w:bidi="ja-JP"/>
              </w:rPr>
              <w:t>(〜い)</w:t>
            </w:r>
            <w:r>
              <w:rPr>
                <w:rFonts w:ascii="MS Gothic" w:eastAsia="MS Gothic" w:hAnsi="MS Gothic" w:cs="MS Gothic"/>
                <w:sz w:val="22"/>
                <w:szCs w:val="22"/>
              </w:rPr>
              <w:t>一^</w:t>
            </w:r>
            <w:r>
              <w:rPr>
                <w:rFonts w:ascii="MS Gothic" w:eastAsia="MS Gothic" w:hAnsi="MS Gothic" w:cs="MS Gothic"/>
                <w:sz w:val="22"/>
                <w:szCs w:val="22"/>
                <w:lang w:val="ja-JP" w:eastAsia="ja-JP" w:bidi="ja-JP"/>
              </w:rPr>
              <w:t>くて</w:t>
            </w:r>
          </w:p>
          <w:p w:rsidR="00CD1116" w:rsidRDefault="00CD1116">
            <w:pPr>
              <w:pStyle w:val="a2"/>
              <w:shd w:val="clear" w:color="auto" w:fill="auto"/>
              <w:spacing w:after="280"/>
              <w:rPr>
                <w:sz w:val="22"/>
                <w:szCs w:val="22"/>
              </w:rPr>
            </w:pPr>
            <w:r>
              <w:rPr>
                <w:lang w:val="ja-JP" w:eastAsia="ja-JP" w:bidi="ja-JP"/>
              </w:rPr>
              <w:t>-</w:t>
            </w:r>
            <w:r>
              <w:t xml:space="preserve">Tính từ đuôi </w:t>
            </w:r>
            <w:r>
              <w:rPr>
                <w:rFonts w:ascii="MS Gothic" w:eastAsia="MS Gothic" w:hAnsi="MS Gothic" w:cs="MS Gothic"/>
                <w:sz w:val="22"/>
                <w:szCs w:val="22"/>
                <w:lang w:val="ja-JP" w:eastAsia="ja-JP" w:bidi="ja-JP"/>
              </w:rPr>
              <w:t>な(〜な)</w:t>
            </w:r>
            <w:r>
              <w:rPr>
                <w:rFonts w:ascii="MS Gothic" w:eastAsia="MS Gothic" w:hAnsi="MS Gothic" w:cs="MS Gothic"/>
                <w:sz w:val="22"/>
                <w:szCs w:val="22"/>
              </w:rPr>
              <w:t xml:space="preserve">f </w:t>
            </w:r>
            <w:r>
              <w:rPr>
                <w:rFonts w:ascii="MS Gothic" w:eastAsia="MS Gothic" w:hAnsi="MS Gothic" w:cs="MS Gothic"/>
                <w:sz w:val="22"/>
                <w:szCs w:val="22"/>
                <w:lang w:val="ja-JP" w:eastAsia="ja-JP" w:bidi="ja-JP"/>
              </w:rPr>
              <w:t>で</w:t>
            </w:r>
          </w:p>
          <w:p w:rsidR="00CD1116" w:rsidRDefault="00CD1116">
            <w:pPr>
              <w:pStyle w:val="a2"/>
              <w:shd w:val="clear" w:color="auto" w:fill="auto"/>
              <w:spacing w:after="280"/>
              <w:rPr>
                <w:sz w:val="22"/>
                <w:szCs w:val="22"/>
              </w:rPr>
            </w:pPr>
            <w:r>
              <w:rPr>
                <w:lang w:val="ja-JP" w:eastAsia="ja-JP" w:bidi="ja-JP"/>
              </w:rPr>
              <w:t>-</w:t>
            </w:r>
            <w:r>
              <w:t>Động từ thể</w:t>
            </w:r>
            <w:r>
              <w:rPr>
                <w:rFonts w:ascii="MS Gothic" w:eastAsia="MS Gothic" w:hAnsi="MS Gothic" w:cs="MS Gothic"/>
                <w:sz w:val="22"/>
                <w:szCs w:val="22"/>
                <w:lang w:val="ja-JP" w:eastAsia="ja-JP" w:bidi="ja-JP"/>
              </w:rPr>
              <w:t>てから、〜</w:t>
            </w:r>
          </w:p>
          <w:p w:rsidR="00CD1116" w:rsidRDefault="00CD1116">
            <w:pPr>
              <w:pStyle w:val="a2"/>
              <w:shd w:val="clear" w:color="auto" w:fill="auto"/>
              <w:spacing w:after="280"/>
            </w:pPr>
            <w:r>
              <w:rPr>
                <w:lang w:val="ja-JP" w:eastAsia="ja-JP" w:bidi="ja-JP"/>
              </w:rPr>
              <w:t>-</w:t>
            </w:r>
            <w:r>
              <w:t xml:space="preserve">Danh từ 1 </w:t>
            </w:r>
            <w:r>
              <w:rPr>
                <w:rFonts w:ascii="MS Gothic" w:eastAsia="MS Gothic" w:hAnsi="MS Gothic" w:cs="MS Gothic"/>
                <w:sz w:val="22"/>
                <w:szCs w:val="22"/>
                <w:lang w:val="ja-JP" w:eastAsia="ja-JP" w:bidi="ja-JP"/>
              </w:rPr>
              <w:t xml:space="preserve">は </w:t>
            </w:r>
            <w:r>
              <w:t xml:space="preserve">Danh từ 2 </w:t>
            </w:r>
            <w:r>
              <w:rPr>
                <w:rFonts w:ascii="MS Gothic" w:eastAsia="MS Gothic" w:hAnsi="MS Gothic" w:cs="MS Gothic"/>
                <w:sz w:val="22"/>
                <w:szCs w:val="22"/>
                <w:lang w:val="ja-JP" w:eastAsia="ja-JP" w:bidi="ja-JP"/>
              </w:rPr>
              <w:t xml:space="preserve">が </w:t>
            </w:r>
            <w:r>
              <w:t>tính từ</w:t>
            </w:r>
          </w:p>
          <w:p w:rsidR="00CD1116" w:rsidRDefault="00CD1116">
            <w:pPr>
              <w:pStyle w:val="a2"/>
              <w:shd w:val="clear" w:color="auto" w:fill="auto"/>
              <w:spacing w:after="180"/>
              <w:rPr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  <w:lang w:val="ja-JP" w:eastAsia="ja-JP" w:bidi="ja-JP"/>
              </w:rPr>
              <w:t>・どの、どうやって</w:t>
            </w:r>
          </w:p>
          <w:p w:rsidR="00CD1116" w:rsidRDefault="00CD1116">
            <w:pPr>
              <w:pStyle w:val="a2"/>
              <w:shd w:val="clear" w:color="auto" w:fill="auto"/>
            </w:pPr>
            <w:r>
              <w:rPr>
                <w:lang w:val="ja-JP" w:eastAsia="ja-JP" w:bidi="ja-JP"/>
              </w:rPr>
              <w:t xml:space="preserve">63 </w:t>
            </w:r>
            <w:r>
              <w:t>Thực hành luyện tập B và mondai</w:t>
            </w:r>
          </w:p>
          <w:p w:rsidR="00CD1116" w:rsidRDefault="00CD1116">
            <w:pPr>
              <w:pStyle w:val="a2"/>
              <w:shd w:val="clear" w:color="auto" w:fill="auto"/>
              <w:spacing w:after="220"/>
            </w:pPr>
            <w:r>
              <w:rPr>
                <w:lang w:val="ja-JP" w:eastAsia="ja-JP" w:bidi="ja-JP"/>
              </w:rPr>
              <w:t xml:space="preserve">6.4 </w:t>
            </w:r>
            <w:r>
              <w:t>Thực hành bài tập (mondaishuu)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0"/>
              <w:jc w:val="center"/>
            </w:pPr>
            <w:r>
              <w:rPr>
                <w:i/>
                <w:iCs/>
                <w:lang w:val="ja-JP" w:eastAsia="ja-JP" w:bidi="ja-JP"/>
              </w:rP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0"/>
              <w:jc w:val="center"/>
            </w:pPr>
            <w:r>
              <w:rPr>
                <w:i/>
                <w:iCs/>
                <w:lang w:val="ja-JP" w:eastAsia="ja-JP" w:bidi="ja-JP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0"/>
              <w:jc w:val="center"/>
            </w:pPr>
            <w:r>
              <w:rPr>
                <w:lang w:val="ja-JP" w:eastAsia="ja-JP" w:bidi="ja-JP"/>
              </w:rPr>
              <w:t>4</w:t>
            </w:r>
          </w:p>
        </w:tc>
      </w:tr>
      <w:tr w:rsidR="00CD1116" w:rsidTr="00CD1116">
        <w:tblPrEx>
          <w:tblCellMar>
            <w:top w:w="0" w:type="dxa"/>
            <w:bottom w:w="0" w:type="dxa"/>
          </w:tblCellMar>
        </w:tblPrEx>
        <w:trPr>
          <w:trHeight w:hRule="exact" w:val="356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0"/>
              <w:jc w:val="center"/>
            </w:pPr>
            <w:r>
              <w:lastRenderedPageBreak/>
              <w:t>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116" w:rsidRDefault="00CD1116">
            <w:pPr>
              <w:pStyle w:val="a2"/>
              <w:shd w:val="clear" w:color="auto" w:fill="auto"/>
            </w:pPr>
            <w:r>
              <w:t>7. Bài 17:</w:t>
            </w:r>
          </w:p>
          <w:p w:rsidR="00CD1116" w:rsidRDefault="00CD1116" w:rsidP="00CD1116">
            <w:pPr>
              <w:pStyle w:val="a2"/>
              <w:numPr>
                <w:ilvl w:val="0"/>
                <w:numId w:val="15"/>
              </w:numPr>
              <w:shd w:val="clear" w:color="auto" w:fill="auto"/>
              <w:tabs>
                <w:tab w:val="left" w:pos="800"/>
              </w:tabs>
              <w:spacing w:after="60" w:line="240" w:lineRule="auto"/>
              <w:ind w:firstLine="440"/>
            </w:pPr>
            <w:r>
              <w:t>Từ vựng</w:t>
            </w:r>
          </w:p>
          <w:p w:rsidR="00CD1116" w:rsidRDefault="00CD1116" w:rsidP="00CD1116">
            <w:pPr>
              <w:pStyle w:val="a2"/>
              <w:numPr>
                <w:ilvl w:val="0"/>
                <w:numId w:val="15"/>
              </w:numPr>
              <w:shd w:val="clear" w:color="auto" w:fill="auto"/>
              <w:tabs>
                <w:tab w:val="left" w:pos="790"/>
              </w:tabs>
              <w:spacing w:after="160" w:line="240" w:lineRule="auto"/>
              <w:ind w:firstLine="440"/>
            </w:pPr>
            <w:r>
              <w:t>Mau câu, giải thích ngữ pháp</w:t>
            </w:r>
          </w:p>
          <w:p w:rsidR="00CD1116" w:rsidRDefault="00CD1116">
            <w:pPr>
              <w:pStyle w:val="a2"/>
              <w:shd w:val="clear" w:color="auto" w:fill="auto"/>
              <w:spacing w:after="260"/>
              <w:ind w:firstLine="620"/>
            </w:pPr>
            <w:r>
              <w:t xml:space="preserve">・ Thể </w:t>
            </w:r>
            <w:r>
              <w:rPr>
                <w:rFonts w:ascii="MS Gothic" w:eastAsia="MS Gothic" w:hAnsi="MS Gothic" w:cs="MS Gothic"/>
                <w:sz w:val="22"/>
                <w:szCs w:val="22"/>
                <w:lang w:val="ja-JP" w:eastAsia="ja-JP" w:bidi="ja-JP"/>
              </w:rPr>
              <w:t xml:space="preserve">なし' </w:t>
            </w:r>
            <w:r>
              <w:t>của động từ</w:t>
            </w:r>
          </w:p>
          <w:p w:rsidR="00CD1116" w:rsidRDefault="00CD1116">
            <w:pPr>
              <w:pStyle w:val="a2"/>
              <w:shd w:val="clear" w:color="auto" w:fill="auto"/>
              <w:spacing w:after="260"/>
              <w:ind w:firstLine="620"/>
              <w:rPr>
                <w:sz w:val="22"/>
                <w:szCs w:val="22"/>
              </w:rPr>
            </w:pPr>
            <w:r>
              <w:rPr>
                <w:lang w:val="ja-JP" w:eastAsia="ja-JP" w:bidi="ja-JP"/>
              </w:rPr>
              <w:t>-</w:t>
            </w:r>
            <w:r>
              <w:t>Động từ thể</w:t>
            </w:r>
            <w:r>
              <w:rPr>
                <w:rFonts w:ascii="MS Gothic" w:eastAsia="MS Gothic" w:hAnsi="MS Gothic" w:cs="MS Gothic"/>
                <w:sz w:val="22"/>
                <w:szCs w:val="22"/>
                <w:lang w:val="ja-JP" w:eastAsia="ja-JP" w:bidi="ja-JP"/>
              </w:rPr>
              <w:t>ないでください</w:t>
            </w:r>
          </w:p>
          <w:p w:rsidR="00CD1116" w:rsidRDefault="00CD1116">
            <w:pPr>
              <w:pStyle w:val="a2"/>
              <w:shd w:val="clear" w:color="auto" w:fill="auto"/>
              <w:spacing w:after="160"/>
              <w:ind w:firstLine="380"/>
              <w:rPr>
                <w:sz w:val="22"/>
                <w:szCs w:val="22"/>
              </w:rPr>
            </w:pPr>
            <w:r>
              <w:rPr>
                <w:lang w:val="ja-JP" w:eastAsia="ja-JP" w:bidi="ja-JP"/>
              </w:rPr>
              <w:t>-</w:t>
            </w:r>
            <w:r>
              <w:t>Động từ thể</w:t>
            </w:r>
            <w:r>
              <w:rPr>
                <w:rFonts w:ascii="MS Gothic" w:eastAsia="MS Gothic" w:hAnsi="MS Gothic" w:cs="MS Gothic"/>
                <w:sz w:val="22"/>
                <w:szCs w:val="22"/>
                <w:lang w:val="ja-JP" w:eastAsia="ja-JP" w:bidi="ja-JP"/>
              </w:rPr>
              <w:t>なければなりません</w:t>
            </w:r>
          </w:p>
          <w:p w:rsidR="00CD1116" w:rsidRDefault="00CD1116" w:rsidP="00CD1116">
            <w:pPr>
              <w:pStyle w:val="a2"/>
              <w:numPr>
                <w:ilvl w:val="0"/>
                <w:numId w:val="15"/>
              </w:numPr>
              <w:shd w:val="clear" w:color="auto" w:fill="auto"/>
              <w:tabs>
                <w:tab w:val="left" w:pos="829"/>
              </w:tabs>
              <w:spacing w:after="60" w:line="240" w:lineRule="auto"/>
              <w:ind w:firstLine="440"/>
            </w:pPr>
            <w:r>
              <w:t>Thực hành luyện tập B và mondai</w:t>
            </w:r>
          </w:p>
          <w:p w:rsidR="00CD1116" w:rsidRDefault="00CD1116" w:rsidP="00CD1116">
            <w:pPr>
              <w:pStyle w:val="a2"/>
              <w:numPr>
                <w:ilvl w:val="0"/>
                <w:numId w:val="15"/>
              </w:numPr>
              <w:shd w:val="clear" w:color="auto" w:fill="auto"/>
              <w:tabs>
                <w:tab w:val="left" w:pos="824"/>
              </w:tabs>
              <w:spacing w:after="160" w:line="240" w:lineRule="auto"/>
              <w:ind w:firstLine="440"/>
            </w:pPr>
            <w:r>
              <w:t>Thực hành bài tập (mondaishuu)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0"/>
              <w:jc w:val="center"/>
            </w:pPr>
            <w:r>
              <w:rPr>
                <w:i/>
                <w:iCs/>
                <w:lang w:val="ja-JP" w:eastAsia="ja-JP" w:bidi="ja-JP"/>
              </w:rP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0"/>
              <w:jc w:val="center"/>
            </w:pPr>
            <w:r>
              <w:rPr>
                <w:i/>
                <w:iCs/>
                <w:lang w:val="ja-JP" w:eastAsia="ja-JP" w:bidi="ja-JP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0"/>
              <w:jc w:val="center"/>
            </w:pPr>
            <w:r>
              <w:rPr>
                <w:lang w:val="ja-JP" w:eastAsia="ja-JP" w:bidi="ja-JP"/>
              </w:rPr>
              <w:t>4</w:t>
            </w:r>
          </w:p>
        </w:tc>
      </w:tr>
      <w:tr w:rsidR="00CD1116" w:rsidTr="00CD1116">
        <w:tblPrEx>
          <w:tblCellMar>
            <w:top w:w="0" w:type="dxa"/>
            <w:bottom w:w="0" w:type="dxa"/>
          </w:tblCellMar>
        </w:tblPrEx>
        <w:trPr>
          <w:trHeight w:hRule="exact" w:val="422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280"/>
            </w:pPr>
            <w:r>
              <w:t>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116" w:rsidRDefault="00CD1116">
            <w:pPr>
              <w:pStyle w:val="a2"/>
              <w:shd w:val="clear" w:color="auto" w:fill="auto"/>
            </w:pPr>
            <w:r>
              <w:t>8. Bài 18:</w:t>
            </w:r>
          </w:p>
          <w:p w:rsidR="00CD1116" w:rsidRDefault="00CD1116" w:rsidP="00CD1116">
            <w:pPr>
              <w:pStyle w:val="a2"/>
              <w:numPr>
                <w:ilvl w:val="0"/>
                <w:numId w:val="16"/>
              </w:numPr>
              <w:shd w:val="clear" w:color="auto" w:fill="auto"/>
              <w:tabs>
                <w:tab w:val="left" w:pos="802"/>
              </w:tabs>
              <w:spacing w:after="60" w:line="240" w:lineRule="auto"/>
              <w:ind w:firstLine="380"/>
            </w:pPr>
            <w:r>
              <w:t>Từ vựng</w:t>
            </w:r>
          </w:p>
          <w:p w:rsidR="00CD1116" w:rsidRDefault="00CD1116" w:rsidP="00CD1116">
            <w:pPr>
              <w:pStyle w:val="a2"/>
              <w:numPr>
                <w:ilvl w:val="0"/>
                <w:numId w:val="16"/>
              </w:numPr>
              <w:shd w:val="clear" w:color="auto" w:fill="auto"/>
              <w:tabs>
                <w:tab w:val="left" w:pos="764"/>
              </w:tabs>
              <w:spacing w:after="60" w:line="240" w:lineRule="auto"/>
              <w:ind w:firstLine="380"/>
            </w:pPr>
            <w:r>
              <w:t>Mau câu, giải thích ngữ pháp</w:t>
            </w:r>
          </w:p>
          <w:p w:rsidR="00CD1116" w:rsidRDefault="00CD1116">
            <w:pPr>
              <w:pStyle w:val="a2"/>
              <w:shd w:val="clear" w:color="auto" w:fill="auto"/>
              <w:spacing w:after="160"/>
              <w:ind w:firstLine="820"/>
            </w:pPr>
            <w:r>
              <w:rPr>
                <w:lang w:val="ja-JP" w:eastAsia="ja-JP" w:bidi="ja-JP"/>
              </w:rPr>
              <w:t>-</w:t>
            </w:r>
            <w:r>
              <w:t>Động từ nguyên mâu</w:t>
            </w:r>
          </w:p>
          <w:p w:rsidR="00CD1116" w:rsidRDefault="00CD1116">
            <w:pPr>
              <w:pStyle w:val="a2"/>
              <w:shd w:val="clear" w:color="auto" w:fill="auto"/>
              <w:spacing w:after="280"/>
              <w:ind w:firstLine="740"/>
              <w:rPr>
                <w:sz w:val="22"/>
                <w:szCs w:val="22"/>
              </w:rPr>
            </w:pPr>
            <w:r>
              <w:t>・Danh từ</w:t>
            </w:r>
            <w:r>
              <w:rPr>
                <w:rFonts w:ascii="MS Gothic" w:eastAsia="MS Gothic" w:hAnsi="MS Gothic" w:cs="MS Gothic"/>
                <w:sz w:val="22"/>
                <w:szCs w:val="22"/>
                <w:lang w:val="ja-JP" w:eastAsia="ja-JP" w:bidi="ja-JP"/>
              </w:rPr>
              <w:t>ができます</w:t>
            </w:r>
          </w:p>
          <w:p w:rsidR="00CD1116" w:rsidRDefault="00CD1116">
            <w:pPr>
              <w:pStyle w:val="a2"/>
              <w:shd w:val="clear" w:color="auto" w:fill="auto"/>
              <w:spacing w:after="280"/>
              <w:ind w:firstLine="740"/>
              <w:rPr>
                <w:sz w:val="22"/>
                <w:szCs w:val="22"/>
              </w:rPr>
            </w:pPr>
            <w:r>
              <w:rPr>
                <w:lang w:val="ja-JP" w:eastAsia="ja-JP" w:bidi="ja-JP"/>
              </w:rPr>
              <w:t>-</w:t>
            </w:r>
            <w:r>
              <w:t xml:space="preserve">Động từ nguyên mẫu </w:t>
            </w:r>
            <w:r>
              <w:rPr>
                <w:rFonts w:ascii="MS Gothic" w:eastAsia="MS Gothic" w:hAnsi="MS Gothic" w:cs="MS Gothic"/>
                <w:sz w:val="22"/>
                <w:szCs w:val="22"/>
                <w:lang w:val="ja-JP" w:eastAsia="ja-JP" w:bidi="ja-JP"/>
              </w:rPr>
              <w:t>こと〃' で'きま</w:t>
            </w:r>
          </w:p>
          <w:p w:rsidR="00CD1116" w:rsidRDefault="00CD1116">
            <w:pPr>
              <w:pStyle w:val="a2"/>
              <w:shd w:val="clear" w:color="auto" w:fill="auto"/>
              <w:spacing w:after="280"/>
              <w:ind w:firstLine="620"/>
              <w:rPr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  <w:lang w:val="ja-JP" w:eastAsia="ja-JP" w:bidi="ja-JP"/>
              </w:rPr>
              <w:t>・わたしのしゅみは</w:t>
            </w:r>
            <w:r>
              <w:t>Danh từ</w:t>
            </w:r>
            <w:r>
              <w:rPr>
                <w:rFonts w:ascii="MS Gothic" w:eastAsia="MS Gothic" w:hAnsi="MS Gothic" w:cs="MS Gothic"/>
                <w:sz w:val="22"/>
                <w:szCs w:val="22"/>
                <w:lang w:val="ja-JP" w:eastAsia="ja-JP" w:bidi="ja-JP"/>
              </w:rPr>
              <w:t>です</w:t>
            </w:r>
          </w:p>
          <w:p w:rsidR="00CD1116" w:rsidRDefault="00CD1116">
            <w:pPr>
              <w:pStyle w:val="a2"/>
              <w:shd w:val="clear" w:color="auto" w:fill="auto"/>
              <w:spacing w:after="220"/>
              <w:ind w:firstLine="620"/>
              <w:rPr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  <w:lang w:val="ja-JP" w:eastAsia="ja-JP" w:bidi="ja-JP"/>
              </w:rPr>
              <w:t>・わたしのしゅみは</w:t>
            </w:r>
            <w:r>
              <w:t>Động từ nguyên mẫu</w:t>
            </w:r>
            <w:r>
              <w:rPr>
                <w:rFonts w:ascii="MS Gothic" w:eastAsia="MS Gothic" w:hAnsi="MS Gothic" w:cs="MS Gothic"/>
                <w:sz w:val="22"/>
                <w:szCs w:val="22"/>
                <w:lang w:val="ja-JP" w:eastAsia="ja-JP" w:bidi="ja-JP"/>
              </w:rPr>
              <w:t>ことです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0"/>
              <w:jc w:val="center"/>
            </w:pPr>
            <w:r>
              <w:rPr>
                <w:i/>
                <w:iCs/>
                <w:lang w:val="ja-JP" w:eastAsia="ja-JP" w:bidi="ja-JP"/>
              </w:rP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0"/>
              <w:jc w:val="center"/>
            </w:pPr>
            <w:r>
              <w:rPr>
                <w:i/>
                <w:iCs/>
                <w:lang w:val="ja-JP" w:eastAsia="ja-JP" w:bidi="ja-JP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0"/>
              <w:jc w:val="center"/>
            </w:pPr>
            <w:r>
              <w:rPr>
                <w:lang w:val="ja-JP" w:eastAsia="ja-JP" w:bidi="ja-JP"/>
              </w:rPr>
              <w:t>4</w:t>
            </w:r>
          </w:p>
        </w:tc>
      </w:tr>
      <w:tr w:rsidR="00CD1116" w:rsidTr="00CD1116">
        <w:tblPrEx>
          <w:tblCellMar>
            <w:top w:w="0" w:type="dxa"/>
            <w:bottom w:w="0" w:type="dxa"/>
          </w:tblCellMar>
        </w:tblPrEx>
        <w:trPr>
          <w:trHeight w:hRule="exact" w:val="189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116" w:rsidRDefault="00CD1116">
            <w:pPr>
              <w:rPr>
                <w:sz w:val="10"/>
                <w:szCs w:val="1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116" w:rsidRDefault="00CD1116" w:rsidP="00CD1116">
            <w:pPr>
              <w:pStyle w:val="a2"/>
              <w:shd w:val="clear" w:color="auto" w:fill="auto"/>
              <w:spacing w:after="280" w:line="240" w:lineRule="auto"/>
              <w:ind w:firstLine="680"/>
            </w:pPr>
            <w:r>
              <w:rPr>
                <w:rFonts w:ascii="MS Gothic" w:eastAsia="MS Gothic" w:hAnsi="MS Gothic" w:cs="MS Gothic"/>
                <w:lang w:val="ja-JP" w:eastAsia="ja-JP" w:bidi="ja-JP"/>
              </w:rPr>
              <w:t>-まえに</w:t>
            </w:r>
          </w:p>
          <w:p w:rsidR="00CD1116" w:rsidRDefault="00CD1116" w:rsidP="00CD1116">
            <w:pPr>
              <w:pStyle w:val="a2"/>
              <w:shd w:val="clear" w:color="auto" w:fill="auto"/>
              <w:spacing w:after="200" w:line="240" w:lineRule="auto"/>
            </w:pPr>
            <w:r>
              <w:rPr>
                <w:rFonts w:ascii="MS Gothic" w:eastAsia="MS Gothic" w:hAnsi="MS Gothic" w:cs="MS Gothic"/>
                <w:lang w:val="ja-JP" w:eastAsia="ja-JP" w:bidi="ja-JP"/>
              </w:rPr>
              <w:t>・なかなか、ぜひ</w:t>
            </w:r>
          </w:p>
          <w:p w:rsidR="00CD1116" w:rsidRDefault="00CD1116" w:rsidP="00CD1116">
            <w:pPr>
              <w:pStyle w:val="a2"/>
              <w:numPr>
                <w:ilvl w:val="0"/>
                <w:numId w:val="17"/>
              </w:numPr>
              <w:shd w:val="clear" w:color="auto" w:fill="auto"/>
              <w:tabs>
                <w:tab w:val="left" w:pos="1189"/>
              </w:tabs>
              <w:spacing w:after="80" w:line="240" w:lineRule="auto"/>
              <w:ind w:firstLine="800"/>
            </w:pPr>
            <w:r>
              <w:t>Thực hành luyện tập B và mondai</w:t>
            </w:r>
          </w:p>
          <w:p w:rsidR="00CD1116" w:rsidRDefault="00CD1116" w:rsidP="00CD1116">
            <w:pPr>
              <w:pStyle w:val="a2"/>
              <w:numPr>
                <w:ilvl w:val="0"/>
                <w:numId w:val="17"/>
              </w:numPr>
              <w:shd w:val="clear" w:color="auto" w:fill="auto"/>
              <w:tabs>
                <w:tab w:val="left" w:pos="1189"/>
              </w:tabs>
              <w:spacing w:after="200" w:line="240" w:lineRule="auto"/>
              <w:ind w:firstLine="800"/>
            </w:pPr>
            <w:r>
              <w:t>Thực hành bài tập (mondaishuu)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116" w:rsidRDefault="00CD1116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116" w:rsidRDefault="00CD1116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116" w:rsidRDefault="00CD1116">
            <w:pPr>
              <w:rPr>
                <w:sz w:val="10"/>
                <w:szCs w:val="10"/>
              </w:rPr>
            </w:pPr>
          </w:p>
        </w:tc>
      </w:tr>
      <w:tr w:rsidR="00CD1116" w:rsidTr="00CD1116">
        <w:tblPrEx>
          <w:tblCellMar>
            <w:top w:w="0" w:type="dxa"/>
            <w:bottom w:w="0" w:type="dxa"/>
          </w:tblCellMar>
        </w:tblPrEx>
        <w:trPr>
          <w:trHeight w:hRule="exact" w:val="412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0"/>
              <w:jc w:val="center"/>
            </w:pPr>
            <w:r>
              <w:lastRenderedPageBreak/>
              <w:t>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116" w:rsidRDefault="00CD1116">
            <w:pPr>
              <w:pStyle w:val="a2"/>
              <w:shd w:val="clear" w:color="auto" w:fill="auto"/>
              <w:ind w:firstLine="460"/>
            </w:pPr>
            <w:r>
              <w:t>9. Bài 19:</w:t>
            </w:r>
          </w:p>
          <w:p w:rsidR="00CD1116" w:rsidRDefault="00CD1116">
            <w:pPr>
              <w:pStyle w:val="a2"/>
              <w:shd w:val="clear" w:color="auto" w:fill="auto"/>
              <w:ind w:firstLine="460"/>
            </w:pPr>
            <w:r>
              <w:t>9.1Từ vựng</w:t>
            </w:r>
          </w:p>
          <w:p w:rsidR="00CD1116" w:rsidRDefault="00CD1116">
            <w:pPr>
              <w:pStyle w:val="a2"/>
              <w:shd w:val="clear" w:color="auto" w:fill="auto"/>
              <w:spacing w:after="180"/>
              <w:ind w:firstLine="460"/>
            </w:pPr>
            <w:r>
              <w:t>9.2Mẩu câu, giải thích ngữ pháp</w:t>
            </w:r>
          </w:p>
          <w:p w:rsidR="00CD1116" w:rsidRDefault="00CD1116" w:rsidP="00CD1116">
            <w:pPr>
              <w:pStyle w:val="a2"/>
              <w:numPr>
                <w:ilvl w:val="0"/>
                <w:numId w:val="18"/>
              </w:numPr>
              <w:shd w:val="clear" w:color="auto" w:fill="auto"/>
              <w:tabs>
                <w:tab w:val="left" w:pos="1155"/>
              </w:tabs>
              <w:spacing w:after="260" w:line="240" w:lineRule="auto"/>
              <w:ind w:firstLine="800"/>
            </w:pPr>
            <w:r>
              <w:t xml:space="preserve">Thể </w:t>
            </w:r>
            <w:r>
              <w:rPr>
                <w:rFonts w:ascii="MS Gothic" w:eastAsia="MS Gothic" w:hAnsi="MS Gothic" w:cs="MS Gothic"/>
                <w:lang w:val="ja-JP" w:eastAsia="ja-JP" w:bidi="ja-JP"/>
              </w:rPr>
              <w:t xml:space="preserve">た </w:t>
            </w:r>
            <w:r>
              <w:t>của độiig từ</w:t>
            </w:r>
          </w:p>
          <w:p w:rsidR="00CD1116" w:rsidRDefault="00CD1116">
            <w:pPr>
              <w:pStyle w:val="a2"/>
              <w:shd w:val="clear" w:color="auto" w:fill="auto"/>
              <w:spacing w:after="260"/>
              <w:ind w:firstLine="800"/>
            </w:pPr>
            <w:r>
              <w:rPr>
                <w:lang w:val="ja-JP" w:eastAsia="ja-JP" w:bidi="ja-JP"/>
              </w:rPr>
              <w:t>-</w:t>
            </w:r>
            <w:r>
              <w:t>Động từ thể</w:t>
            </w:r>
            <w:r>
              <w:rPr>
                <w:rFonts w:ascii="MS Gothic" w:eastAsia="MS Gothic" w:hAnsi="MS Gothic" w:cs="MS Gothic"/>
                <w:lang w:val="ja-JP" w:eastAsia="ja-JP" w:bidi="ja-JP"/>
              </w:rPr>
              <w:t>たことがあります</w:t>
            </w:r>
          </w:p>
          <w:p w:rsidR="00CD1116" w:rsidRDefault="00CD1116" w:rsidP="00CD1116">
            <w:pPr>
              <w:pStyle w:val="a2"/>
              <w:numPr>
                <w:ilvl w:val="0"/>
                <w:numId w:val="18"/>
              </w:numPr>
              <w:shd w:val="clear" w:color="auto" w:fill="auto"/>
              <w:tabs>
                <w:tab w:val="left" w:pos="1146"/>
              </w:tabs>
              <w:spacing w:after="260" w:line="240" w:lineRule="auto"/>
              <w:ind w:firstLine="800"/>
            </w:pPr>
            <w:r>
              <w:t>Động từ th</w:t>
            </w:r>
            <w:r>
              <w:rPr>
                <w:rFonts w:ascii="MS Gothic" w:eastAsia="MS Gothic" w:hAnsi="MS Gothic" w:cs="MS Gothic"/>
                <w:lang w:val="ja-JP" w:eastAsia="ja-JP" w:bidi="ja-JP"/>
              </w:rPr>
              <w:t>右たり、</w:t>
            </w:r>
            <w:r>
              <w:t>Động từ ứiể</w:t>
            </w:r>
            <w:r>
              <w:rPr>
                <w:rFonts w:ascii="MS Gothic" w:eastAsia="MS Gothic" w:hAnsi="MS Gothic" w:cs="MS Gothic"/>
                <w:lang w:val="ja-JP" w:eastAsia="ja-JP" w:bidi="ja-JP"/>
              </w:rPr>
              <w:t>たりします</w:t>
            </w:r>
          </w:p>
          <w:p w:rsidR="00CD1116" w:rsidRDefault="00CD1116">
            <w:pPr>
              <w:pStyle w:val="a2"/>
              <w:shd w:val="clear" w:color="auto" w:fill="auto"/>
              <w:spacing w:after="180"/>
              <w:ind w:firstLine="800"/>
            </w:pPr>
            <w:r>
              <w:rPr>
                <w:rFonts w:ascii="MS Gothic" w:eastAsia="MS Gothic" w:hAnsi="MS Gothic" w:cs="MS Gothic"/>
                <w:lang w:val="ja-JP" w:eastAsia="ja-JP" w:bidi="ja-JP"/>
              </w:rPr>
              <w:t>・そうですね</w:t>
            </w:r>
          </w:p>
          <w:p w:rsidR="00CD1116" w:rsidRDefault="00CD1116" w:rsidP="00CD1116">
            <w:pPr>
              <w:pStyle w:val="a2"/>
              <w:numPr>
                <w:ilvl w:val="0"/>
                <w:numId w:val="19"/>
              </w:numPr>
              <w:shd w:val="clear" w:color="auto" w:fill="auto"/>
              <w:tabs>
                <w:tab w:val="left" w:pos="1184"/>
              </w:tabs>
              <w:spacing w:after="80" w:line="240" w:lineRule="auto"/>
              <w:ind w:firstLine="800"/>
            </w:pPr>
            <w:r>
              <w:t>Thực hành luyện tập B và mondai</w:t>
            </w:r>
          </w:p>
          <w:p w:rsidR="00CD1116" w:rsidRDefault="00CD1116" w:rsidP="00CD1116">
            <w:pPr>
              <w:pStyle w:val="a2"/>
              <w:numPr>
                <w:ilvl w:val="0"/>
                <w:numId w:val="19"/>
              </w:numPr>
              <w:shd w:val="clear" w:color="auto" w:fill="auto"/>
              <w:tabs>
                <w:tab w:val="left" w:pos="1194"/>
              </w:tabs>
              <w:spacing w:after="180" w:line="240" w:lineRule="auto"/>
              <w:ind w:firstLine="800"/>
            </w:pPr>
            <w:r>
              <w:t>Thực hành bài tập (mondaishuu)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0"/>
              <w:jc w:val="center"/>
            </w:pPr>
            <w:r>
              <w:rPr>
                <w:lang w:val="ja-JP" w:eastAsia="ja-JP" w:bidi="ja-JP"/>
              </w:rP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  <w:lang w:val="ja-JP" w:eastAsia="ja-JP" w:bidi="ja-JP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0"/>
              <w:jc w:val="center"/>
            </w:pPr>
            <w:r>
              <w:rPr>
                <w:lang w:val="ja-JP" w:eastAsia="ja-JP" w:bidi="ja-JP"/>
              </w:rPr>
              <w:t>4</w:t>
            </w:r>
          </w:p>
        </w:tc>
      </w:tr>
      <w:tr w:rsidR="00CD1116" w:rsidTr="00CD1116">
        <w:tblPrEx>
          <w:tblCellMar>
            <w:top w:w="0" w:type="dxa"/>
            <w:bottom w:w="0" w:type="dxa"/>
          </w:tblCellMar>
        </w:tblPrEx>
        <w:trPr>
          <w:trHeight w:hRule="exact" w:val="337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0"/>
              <w:jc w:val="center"/>
            </w:pPr>
            <w:r>
              <w:t>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116" w:rsidRDefault="00CD1116">
            <w:pPr>
              <w:pStyle w:val="a2"/>
              <w:shd w:val="clear" w:color="auto" w:fill="auto"/>
            </w:pPr>
            <w:r>
              <w:t>10. Bài 20:</w:t>
            </w:r>
          </w:p>
          <w:p w:rsidR="00CD1116" w:rsidRDefault="00CD1116" w:rsidP="00CD1116">
            <w:pPr>
              <w:pStyle w:val="a2"/>
              <w:numPr>
                <w:ilvl w:val="0"/>
                <w:numId w:val="20"/>
              </w:numPr>
              <w:shd w:val="clear" w:color="auto" w:fill="auto"/>
              <w:tabs>
                <w:tab w:val="left" w:pos="1069"/>
              </w:tabs>
              <w:spacing w:after="80" w:line="240" w:lineRule="auto"/>
              <w:ind w:firstLine="560"/>
            </w:pPr>
            <w:r>
              <w:t>Từ vựng</w:t>
            </w:r>
          </w:p>
          <w:p w:rsidR="00CD1116" w:rsidRDefault="00CD1116" w:rsidP="00CD1116">
            <w:pPr>
              <w:pStyle w:val="a2"/>
              <w:numPr>
                <w:ilvl w:val="0"/>
                <w:numId w:val="20"/>
              </w:numPr>
              <w:shd w:val="clear" w:color="auto" w:fill="auto"/>
              <w:tabs>
                <w:tab w:val="left" w:pos="1059"/>
              </w:tabs>
              <w:spacing w:after="80" w:line="240" w:lineRule="auto"/>
              <w:ind w:firstLine="560"/>
            </w:pPr>
            <w:r>
              <w:t>Mầu câu, giải thích ngữ pháp</w:t>
            </w:r>
          </w:p>
          <w:p w:rsidR="00CD1116" w:rsidRDefault="00CD1116" w:rsidP="00CD1116">
            <w:pPr>
              <w:pStyle w:val="a2"/>
              <w:numPr>
                <w:ilvl w:val="0"/>
                <w:numId w:val="21"/>
              </w:numPr>
              <w:shd w:val="clear" w:color="auto" w:fill="auto"/>
              <w:tabs>
                <w:tab w:val="left" w:pos="1146"/>
              </w:tabs>
              <w:spacing w:after="80" w:line="240" w:lineRule="auto"/>
              <w:ind w:firstLine="800"/>
            </w:pPr>
            <w:r>
              <w:t>Kiểu lịch sự và kiểu thông thuờng</w:t>
            </w:r>
          </w:p>
          <w:p w:rsidR="00CD1116" w:rsidRDefault="00CD1116" w:rsidP="00CD1116">
            <w:pPr>
              <w:pStyle w:val="a2"/>
              <w:numPr>
                <w:ilvl w:val="0"/>
                <w:numId w:val="21"/>
              </w:numPr>
              <w:shd w:val="clear" w:color="auto" w:fill="auto"/>
              <w:tabs>
                <w:tab w:val="left" w:pos="1146"/>
              </w:tabs>
              <w:spacing w:after="80" w:line="240" w:lineRule="auto"/>
              <w:ind w:firstLine="800"/>
            </w:pPr>
            <w:r>
              <w:t>Phân biệt kiểu lịch sự và kiểu thông thường.</w:t>
            </w:r>
          </w:p>
          <w:p w:rsidR="00CD1116" w:rsidRDefault="00CD1116">
            <w:pPr>
              <w:pStyle w:val="a2"/>
              <w:shd w:val="clear" w:color="auto" w:fill="auto"/>
              <w:ind w:firstLine="800"/>
            </w:pPr>
            <w:r>
              <w:rPr>
                <w:lang w:val="ja-JP" w:eastAsia="ja-JP" w:bidi="ja-JP"/>
              </w:rPr>
              <w:t>-</w:t>
            </w:r>
            <w:r>
              <w:t>Hội thoại kiểu thông thường.</w:t>
            </w:r>
          </w:p>
          <w:p w:rsidR="00CD1116" w:rsidRDefault="00CD1116" w:rsidP="00CD1116">
            <w:pPr>
              <w:pStyle w:val="a2"/>
              <w:numPr>
                <w:ilvl w:val="0"/>
                <w:numId w:val="20"/>
              </w:numPr>
              <w:shd w:val="clear" w:color="auto" w:fill="auto"/>
              <w:tabs>
                <w:tab w:val="left" w:pos="1256"/>
              </w:tabs>
              <w:spacing w:after="80" w:line="240" w:lineRule="auto"/>
              <w:ind w:firstLine="680"/>
            </w:pPr>
            <w:r>
              <w:t>Thực hành luyện tập B và mondai</w:t>
            </w:r>
          </w:p>
          <w:p w:rsidR="00CD1116" w:rsidRDefault="00CD1116" w:rsidP="00CD1116">
            <w:pPr>
              <w:pStyle w:val="a2"/>
              <w:numPr>
                <w:ilvl w:val="0"/>
                <w:numId w:val="20"/>
              </w:numPr>
              <w:shd w:val="clear" w:color="auto" w:fill="auto"/>
              <w:tabs>
                <w:tab w:val="left" w:pos="1256"/>
              </w:tabs>
              <w:spacing w:after="80" w:line="240" w:lineRule="auto"/>
              <w:ind w:firstLine="680"/>
            </w:pPr>
            <w:r>
              <w:t>Thực hành bài tập (mondaishuu)</w:t>
            </w:r>
          </w:p>
          <w:p w:rsidR="00CD1116" w:rsidRDefault="00CD1116" w:rsidP="00CD1116">
            <w:pPr>
              <w:pStyle w:val="a2"/>
              <w:numPr>
                <w:ilvl w:val="0"/>
                <w:numId w:val="20"/>
              </w:numPr>
              <w:shd w:val="clear" w:color="auto" w:fill="auto"/>
              <w:tabs>
                <w:tab w:val="left" w:pos="1198"/>
              </w:tabs>
              <w:spacing w:after="80" w:line="240" w:lineRule="auto"/>
              <w:ind w:firstLine="680"/>
            </w:pPr>
            <w:r>
              <w:t>Kiểm tra giữa kỳ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  <w:lang w:val="ja-JP" w:eastAsia="ja-JP" w:bidi="ja-JP"/>
              </w:rP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  <w:lang w:val="ja-JP" w:eastAsia="ja-JP" w:bidi="ja-JP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0"/>
              <w:jc w:val="center"/>
            </w:pPr>
            <w:r>
              <w:rPr>
                <w:lang w:val="ja-JP" w:eastAsia="ja-JP" w:bidi="ja-JP"/>
              </w:rPr>
              <w:t>4</w:t>
            </w:r>
          </w:p>
        </w:tc>
      </w:tr>
      <w:tr w:rsidR="00CD1116" w:rsidTr="00CD1116">
        <w:tblPrEx>
          <w:tblCellMar>
            <w:top w:w="0" w:type="dxa"/>
            <w:bottom w:w="0" w:type="dxa"/>
          </w:tblCellMar>
        </w:tblPrEx>
        <w:trPr>
          <w:trHeight w:hRule="exact" w:val="339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240"/>
            </w:pPr>
            <w:r>
              <w:t>11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116" w:rsidRDefault="00CD1116">
            <w:pPr>
              <w:pStyle w:val="a2"/>
              <w:shd w:val="clear" w:color="auto" w:fill="auto"/>
              <w:ind w:firstLine="460"/>
            </w:pPr>
            <w:r>
              <w:t>11.Bài 21:</w:t>
            </w:r>
          </w:p>
          <w:p w:rsidR="00CD1116" w:rsidRDefault="00CD1116">
            <w:pPr>
              <w:pStyle w:val="a2"/>
              <w:shd w:val="clear" w:color="auto" w:fill="auto"/>
              <w:ind w:firstLine="460"/>
            </w:pPr>
            <w:r>
              <w:t>ll.lTừ vựng</w:t>
            </w:r>
          </w:p>
          <w:p w:rsidR="00CD1116" w:rsidRDefault="00CD1116">
            <w:pPr>
              <w:pStyle w:val="a2"/>
              <w:shd w:val="clear" w:color="auto" w:fill="auto"/>
              <w:spacing w:after="180"/>
              <w:ind w:firstLine="460"/>
            </w:pPr>
            <w:r>
              <w:t>11.2Mau câu, giải thích ngữ pháp</w:t>
            </w:r>
          </w:p>
          <w:p w:rsidR="00CD1116" w:rsidRDefault="00CD1116">
            <w:pPr>
              <w:pStyle w:val="a2"/>
              <w:shd w:val="clear" w:color="auto" w:fill="auto"/>
              <w:spacing w:after="300"/>
              <w:ind w:firstLine="980"/>
            </w:pPr>
            <w:r>
              <w:rPr>
                <w:rFonts w:ascii="MS Gothic" w:eastAsia="MS Gothic" w:hAnsi="MS Gothic" w:cs="MS Gothic"/>
                <w:lang w:val="ja-JP" w:eastAsia="ja-JP" w:bidi="ja-JP"/>
              </w:rPr>
              <w:t>と思います</w:t>
            </w:r>
          </w:p>
          <w:p w:rsidR="00CD1116" w:rsidRDefault="00CD1116">
            <w:pPr>
              <w:pStyle w:val="a2"/>
              <w:shd w:val="clear" w:color="auto" w:fill="auto"/>
              <w:spacing w:after="300"/>
              <w:ind w:firstLine="980"/>
            </w:pPr>
            <w:r>
              <w:rPr>
                <w:rFonts w:ascii="MS Gothic" w:eastAsia="MS Gothic" w:hAnsi="MS Gothic" w:cs="MS Gothic"/>
                <w:lang w:val="ja-JP" w:eastAsia="ja-JP" w:bidi="ja-JP"/>
              </w:rPr>
              <w:t>と言います</w:t>
            </w:r>
          </w:p>
          <w:p w:rsidR="00CD1116" w:rsidRDefault="00CD1116">
            <w:pPr>
              <w:pStyle w:val="a2"/>
              <w:shd w:val="clear" w:color="auto" w:fill="auto"/>
              <w:spacing w:after="300"/>
              <w:ind w:firstLine="980"/>
            </w:pPr>
            <w:r>
              <w:rPr>
                <w:rFonts w:ascii="MS Gothic" w:eastAsia="MS Gothic" w:hAnsi="MS Gothic" w:cs="MS Gothic"/>
                <w:lang w:val="ja-JP" w:eastAsia="ja-JP" w:bidi="ja-JP"/>
              </w:rPr>
              <w:t>でしょう?</w:t>
            </w:r>
          </w:p>
          <w:p w:rsidR="00CD1116" w:rsidRDefault="00CD1116">
            <w:pPr>
              <w:pStyle w:val="a2"/>
              <w:shd w:val="clear" w:color="auto" w:fill="auto"/>
              <w:spacing w:after="240"/>
            </w:pPr>
            <w:r>
              <w:rPr>
                <w:rFonts w:ascii="MS Gothic" w:eastAsia="MS Gothic" w:hAnsi="MS Gothic" w:cs="MS Gothic"/>
                <w:lang w:val="ja-JP" w:eastAsia="ja-JP" w:bidi="ja-JP"/>
              </w:rPr>
              <w:t>・で、でも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  <w:lang w:val="ja-JP" w:eastAsia="ja-JP" w:bidi="ja-JP"/>
              </w:rP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  <w:lang w:val="ja-JP" w:eastAsia="ja-JP" w:bidi="ja-JP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0"/>
              <w:jc w:val="center"/>
            </w:pPr>
            <w:r>
              <w:rPr>
                <w:lang w:val="ja-JP" w:eastAsia="ja-JP" w:bidi="ja-JP"/>
              </w:rPr>
              <w:t>4</w:t>
            </w:r>
          </w:p>
        </w:tc>
      </w:tr>
      <w:tr w:rsidR="00CD1116" w:rsidTr="00CD1116">
        <w:tblPrEx>
          <w:tblCellMar>
            <w:top w:w="0" w:type="dxa"/>
            <w:bottom w:w="0" w:type="dxa"/>
          </w:tblCellMar>
        </w:tblPrEx>
        <w:trPr>
          <w:trHeight w:hRule="exact" w:val="76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116" w:rsidRDefault="00CD1116">
            <w:pPr>
              <w:rPr>
                <w:sz w:val="10"/>
                <w:szCs w:val="1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116" w:rsidRDefault="00CD1116" w:rsidP="00CD1116">
            <w:pPr>
              <w:pStyle w:val="a2"/>
              <w:numPr>
                <w:ilvl w:val="0"/>
                <w:numId w:val="22"/>
              </w:numPr>
              <w:shd w:val="clear" w:color="auto" w:fill="auto"/>
              <w:tabs>
                <w:tab w:val="left" w:pos="1134"/>
              </w:tabs>
              <w:spacing w:after="80" w:line="240" w:lineRule="auto"/>
              <w:ind w:firstLine="620"/>
            </w:pPr>
            <w:r>
              <w:t>Thực hành luyện tập B và mondai</w:t>
            </w:r>
          </w:p>
          <w:p w:rsidR="00CD1116" w:rsidRDefault="00CD1116" w:rsidP="00CD1116">
            <w:pPr>
              <w:pStyle w:val="a2"/>
              <w:numPr>
                <w:ilvl w:val="0"/>
                <w:numId w:val="22"/>
              </w:numPr>
              <w:shd w:val="clear" w:color="auto" w:fill="auto"/>
              <w:tabs>
                <w:tab w:val="left" w:pos="1129"/>
              </w:tabs>
              <w:spacing w:line="240" w:lineRule="auto"/>
              <w:ind w:firstLine="620"/>
            </w:pPr>
            <w:r>
              <w:t>Thực hành bài tập (mondaishuu)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116" w:rsidRDefault="00CD1116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116" w:rsidRDefault="00CD1116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116" w:rsidRDefault="00CD1116">
            <w:pPr>
              <w:rPr>
                <w:sz w:val="10"/>
                <w:szCs w:val="10"/>
              </w:rPr>
            </w:pPr>
          </w:p>
        </w:tc>
      </w:tr>
      <w:tr w:rsidR="00CD1116" w:rsidTr="00CD1116">
        <w:tblPrEx>
          <w:tblCellMar>
            <w:top w:w="0" w:type="dxa"/>
            <w:bottom w:w="0" w:type="dxa"/>
          </w:tblCellMar>
        </w:tblPrEx>
        <w:trPr>
          <w:trHeight w:hRule="exact" w:val="374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240"/>
            </w:pPr>
            <w:r>
              <w:lastRenderedPageBreak/>
              <w:t>12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116" w:rsidRDefault="00CD1116">
            <w:pPr>
              <w:pStyle w:val="a2"/>
              <w:shd w:val="clear" w:color="auto" w:fill="auto"/>
            </w:pPr>
            <w:r>
              <w:t>12. Bài 22:</w:t>
            </w:r>
          </w:p>
          <w:p w:rsidR="00CD1116" w:rsidRDefault="00CD1116">
            <w:pPr>
              <w:pStyle w:val="a2"/>
              <w:shd w:val="clear" w:color="auto" w:fill="auto"/>
            </w:pPr>
            <w:r>
              <w:t>12.1Từ vựng</w:t>
            </w:r>
          </w:p>
          <w:p w:rsidR="00CD1116" w:rsidRDefault="00CD1116">
            <w:pPr>
              <w:pStyle w:val="a2"/>
              <w:shd w:val="clear" w:color="auto" w:fill="auto"/>
            </w:pPr>
            <w:r>
              <w:t>12.2MỖU câu, giải thích ngữ pháp</w:t>
            </w:r>
          </w:p>
          <w:p w:rsidR="00CD1116" w:rsidRDefault="00CD1116">
            <w:pPr>
              <w:pStyle w:val="a2"/>
              <w:shd w:val="clear" w:color="auto" w:fill="auto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ja-JP" w:eastAsia="ja-JP" w:bidi="ja-JP"/>
              </w:rPr>
              <w:t xml:space="preserve">- </w:t>
            </w:r>
            <w:r>
              <w:rPr>
                <w:sz w:val="26"/>
                <w:szCs w:val="26"/>
              </w:rPr>
              <w:t>Bổ nghĩa cho danh từ</w:t>
            </w:r>
          </w:p>
          <w:p w:rsidR="00CD1116" w:rsidRDefault="00CD1116">
            <w:pPr>
              <w:pStyle w:val="a2"/>
              <w:shd w:val="clear" w:color="auto" w:fill="auto"/>
              <w:spacing w:after="1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ja-JP" w:eastAsia="ja-JP" w:bidi="ja-JP"/>
              </w:rPr>
              <w:t>-</w:t>
            </w:r>
            <w:r>
              <w:rPr>
                <w:sz w:val="26"/>
                <w:szCs w:val="26"/>
              </w:rPr>
              <w:t>Bổ nghĩa cho danh từ bằng mệnh đề phụ</w:t>
            </w:r>
          </w:p>
          <w:p w:rsidR="00CD1116" w:rsidRDefault="00CD1116">
            <w:pPr>
              <w:pStyle w:val="a2"/>
              <w:shd w:val="clear" w:color="auto" w:fill="auto"/>
              <w:spacing w:after="280"/>
              <w:rPr>
                <w:sz w:val="22"/>
                <w:szCs w:val="22"/>
              </w:rPr>
            </w:pPr>
            <w:r>
              <w:rPr>
                <w:sz w:val="26"/>
                <w:szCs w:val="26"/>
                <w:lang w:val="ja-JP" w:eastAsia="ja-JP" w:bidi="ja-JP"/>
              </w:rPr>
              <w:t>-</w:t>
            </w:r>
            <w:r>
              <w:rPr>
                <w:sz w:val="26"/>
                <w:szCs w:val="26"/>
              </w:rPr>
              <w:t xml:space="preserve">Daiili từ </w:t>
            </w:r>
            <w:r>
              <w:rPr>
                <w:rFonts w:ascii="MS Gothic" w:eastAsia="MS Gothic" w:hAnsi="MS Gothic" w:cs="MS Gothic"/>
                <w:sz w:val="22"/>
                <w:szCs w:val="22"/>
                <w:lang w:val="ja-JP" w:eastAsia="ja-JP" w:bidi="ja-JP"/>
              </w:rPr>
              <w:t>が</w:t>
            </w:r>
          </w:p>
          <w:p w:rsidR="00CD1116" w:rsidRDefault="00CD1116">
            <w:pPr>
              <w:pStyle w:val="a2"/>
              <w:shd w:val="clear" w:color="auto" w:fill="auto"/>
              <w:spacing w:after="180"/>
              <w:ind w:firstLine="320"/>
              <w:rPr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  <w:lang w:val="ja-JP" w:eastAsia="ja-JP" w:bidi="ja-JP"/>
              </w:rPr>
              <w:t>一時間/約束/用事</w:t>
            </w:r>
          </w:p>
          <w:p w:rsidR="00CD1116" w:rsidRDefault="00CD1116" w:rsidP="00CD1116">
            <w:pPr>
              <w:pStyle w:val="a2"/>
              <w:numPr>
                <w:ilvl w:val="0"/>
                <w:numId w:val="23"/>
              </w:numPr>
              <w:shd w:val="clear" w:color="auto" w:fill="auto"/>
              <w:tabs>
                <w:tab w:val="left" w:pos="1129"/>
              </w:tabs>
              <w:spacing w:after="80" w:line="240" w:lineRule="auto"/>
              <w:ind w:firstLine="620"/>
            </w:pPr>
            <w:r>
              <w:t>Thực hành luyện tập B và mondai</w:t>
            </w:r>
          </w:p>
          <w:p w:rsidR="00CD1116" w:rsidRDefault="00CD1116" w:rsidP="00CD1116">
            <w:pPr>
              <w:pStyle w:val="a2"/>
              <w:numPr>
                <w:ilvl w:val="0"/>
                <w:numId w:val="23"/>
              </w:numPr>
              <w:shd w:val="clear" w:color="auto" w:fill="auto"/>
              <w:tabs>
                <w:tab w:val="left" w:pos="1124"/>
              </w:tabs>
              <w:spacing w:after="80" w:line="240" w:lineRule="auto"/>
              <w:ind w:firstLine="620"/>
            </w:pPr>
            <w:r>
              <w:t>Thực hành bài tập (mondaishuu)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0"/>
              <w:jc w:val="center"/>
            </w:pPr>
            <w: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0"/>
              <w:jc w:val="center"/>
            </w:pPr>
            <w: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0"/>
              <w:jc w:val="center"/>
            </w:pPr>
            <w:r>
              <w:t>4</w:t>
            </w:r>
          </w:p>
        </w:tc>
      </w:tr>
      <w:tr w:rsidR="00CD1116" w:rsidTr="00CD1116">
        <w:tblPrEx>
          <w:tblCellMar>
            <w:top w:w="0" w:type="dxa"/>
            <w:bottom w:w="0" w:type="dxa"/>
          </w:tblCellMar>
        </w:tblPrEx>
        <w:trPr>
          <w:trHeight w:hRule="exact" w:val="436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240"/>
            </w:pPr>
            <w:r>
              <w:t>13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116" w:rsidRDefault="00CD1116">
            <w:pPr>
              <w:pStyle w:val="a2"/>
              <w:shd w:val="clear" w:color="auto" w:fill="auto"/>
            </w:pPr>
            <w:r>
              <w:t>13. Bài 23:</w:t>
            </w:r>
          </w:p>
          <w:p w:rsidR="00CD1116" w:rsidRDefault="00CD1116">
            <w:pPr>
              <w:pStyle w:val="a2"/>
              <w:shd w:val="clear" w:color="auto" w:fill="auto"/>
            </w:pPr>
            <w:r>
              <w:t>13.1TÙ vung</w:t>
            </w:r>
          </w:p>
          <w:p w:rsidR="00CD1116" w:rsidRDefault="00CD1116">
            <w:pPr>
              <w:pStyle w:val="a2"/>
              <w:shd w:val="clear" w:color="auto" w:fill="auto"/>
              <w:spacing w:after="180"/>
            </w:pPr>
            <w:r>
              <w:t>13.2Mấu câu, giải thích ngũ pháp</w:t>
            </w:r>
          </w:p>
          <w:p w:rsidR="00CD1116" w:rsidRDefault="00CD1116">
            <w:pPr>
              <w:pStyle w:val="a2"/>
              <w:shd w:val="clear" w:color="auto" w:fill="auto"/>
              <w:spacing w:after="300"/>
              <w:rPr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</w:rPr>
              <w:t>・</w:t>
            </w:r>
            <w:r>
              <w:rPr>
                <w:rFonts w:ascii="MS Gothic" w:eastAsia="MS Gothic" w:hAnsi="MS Gothic" w:cs="MS Gothic"/>
                <w:sz w:val="22"/>
                <w:szCs w:val="22"/>
                <w:lang w:val="ja-JP" w:eastAsia="ja-JP" w:bidi="ja-JP"/>
              </w:rPr>
              <w:t>とき、〜</w:t>
            </w:r>
          </w:p>
          <w:p w:rsidR="00CD1116" w:rsidRDefault="00CD1116">
            <w:pPr>
              <w:pStyle w:val="a2"/>
              <w:shd w:val="clear" w:color="auto" w:fill="auto"/>
              <w:spacing w:after="260"/>
              <w:ind w:firstLine="320"/>
              <w:rPr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  <w:lang w:val="ja-JP" w:eastAsia="ja-JP" w:bidi="ja-JP"/>
              </w:rPr>
              <w:t>・と、〜</w:t>
            </w:r>
          </w:p>
          <w:p w:rsidR="00CD1116" w:rsidRDefault="00CD1116">
            <w:pPr>
              <w:pStyle w:val="a2"/>
              <w:shd w:val="clear" w:color="auto" w:fill="auto"/>
              <w:spacing w:after="260"/>
              <w:ind w:firstLine="5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・ Danh từ </w:t>
            </w:r>
            <w:r>
              <w:rPr>
                <w:rFonts w:ascii="MS Gothic" w:eastAsia="MS Gothic" w:hAnsi="MS Gothic" w:cs="MS Gothic"/>
                <w:sz w:val="22"/>
                <w:szCs w:val="22"/>
                <w:lang w:val="ja-JP" w:eastAsia="ja-JP" w:bidi="ja-JP"/>
              </w:rPr>
              <w:t xml:space="preserve">が </w:t>
            </w:r>
            <w:r>
              <w:rPr>
                <w:sz w:val="26"/>
                <w:szCs w:val="26"/>
              </w:rPr>
              <w:t>tính tù/động từ</w:t>
            </w:r>
          </w:p>
          <w:p w:rsidR="00CD1116" w:rsidRDefault="00CD1116">
            <w:pPr>
              <w:pStyle w:val="a2"/>
              <w:shd w:val="clear" w:color="auto" w:fill="auto"/>
              <w:spacing w:after="180"/>
              <w:ind w:firstLine="62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ja-JP" w:eastAsia="ja-JP" w:bidi="ja-JP"/>
              </w:rPr>
              <w:t>-</w:t>
            </w:r>
            <w:r>
              <w:rPr>
                <w:sz w:val="26"/>
                <w:szCs w:val="26"/>
              </w:rPr>
              <w:t>Danh từ (địa điểm)</w:t>
            </w:r>
            <w:r>
              <w:rPr>
                <w:rFonts w:ascii="MS Gothic" w:eastAsia="MS Gothic" w:hAnsi="MS Gothic" w:cs="MS Gothic"/>
                <w:sz w:val="22"/>
                <w:szCs w:val="22"/>
                <w:lang w:val="ja-JP" w:eastAsia="ja-JP" w:bidi="ja-JP"/>
              </w:rPr>
              <w:t xml:space="preserve">を </w:t>
            </w:r>
            <w:r>
              <w:rPr>
                <w:sz w:val="26"/>
                <w:szCs w:val="26"/>
              </w:rPr>
              <w:t>động từ (chuyển động)</w:t>
            </w:r>
          </w:p>
          <w:p w:rsidR="00CD1116" w:rsidRDefault="00CD1116" w:rsidP="00CD1116">
            <w:pPr>
              <w:pStyle w:val="a2"/>
              <w:numPr>
                <w:ilvl w:val="0"/>
                <w:numId w:val="24"/>
              </w:numPr>
              <w:shd w:val="clear" w:color="auto" w:fill="auto"/>
              <w:tabs>
                <w:tab w:val="left" w:pos="1129"/>
              </w:tabs>
              <w:spacing w:after="80" w:line="240" w:lineRule="auto"/>
              <w:ind w:firstLine="620"/>
            </w:pPr>
            <w:r>
              <w:t>Thực hành luyện tập B và mondai</w:t>
            </w:r>
          </w:p>
          <w:p w:rsidR="00CD1116" w:rsidRDefault="00CD1116" w:rsidP="00CD1116">
            <w:pPr>
              <w:pStyle w:val="a2"/>
              <w:numPr>
                <w:ilvl w:val="0"/>
                <w:numId w:val="24"/>
              </w:numPr>
              <w:shd w:val="clear" w:color="auto" w:fill="auto"/>
              <w:tabs>
                <w:tab w:val="left" w:pos="1124"/>
              </w:tabs>
              <w:spacing w:after="180" w:line="240" w:lineRule="auto"/>
              <w:ind w:firstLine="620"/>
            </w:pPr>
            <w:r>
              <w:t>Thực hành bài tập (mondaishuu)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0"/>
              <w:jc w:val="center"/>
            </w:pPr>
            <w: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0"/>
              <w:jc w:val="center"/>
            </w:pPr>
            <w: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0"/>
              <w:jc w:val="center"/>
            </w:pPr>
            <w:r>
              <w:t>4</w:t>
            </w:r>
          </w:p>
        </w:tc>
      </w:tr>
      <w:tr w:rsidR="00CD1116" w:rsidTr="00CD1116">
        <w:tblPrEx>
          <w:tblCellMar>
            <w:top w:w="0" w:type="dxa"/>
            <w:bottom w:w="0" w:type="dxa"/>
          </w:tblCellMar>
        </w:tblPrEx>
        <w:trPr>
          <w:trHeight w:hRule="exact" w:val="396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240"/>
            </w:pPr>
            <w:r>
              <w:t>14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116" w:rsidRDefault="00CD1116">
            <w:pPr>
              <w:pStyle w:val="a2"/>
              <w:shd w:val="clear" w:color="auto" w:fill="auto"/>
            </w:pPr>
            <w:r>
              <w:t>14. Bài 24:</w:t>
            </w:r>
          </w:p>
          <w:p w:rsidR="00CD1116" w:rsidRDefault="00CD1116">
            <w:pPr>
              <w:pStyle w:val="a2"/>
              <w:shd w:val="clear" w:color="auto" w:fill="auto"/>
            </w:pPr>
            <w:r>
              <w:t>14.1Từ vựng</w:t>
            </w:r>
          </w:p>
          <w:p w:rsidR="00CD1116" w:rsidRDefault="00CD1116">
            <w:pPr>
              <w:pStyle w:val="a2"/>
              <w:shd w:val="clear" w:color="auto" w:fill="auto"/>
              <w:spacing w:after="180"/>
            </w:pPr>
            <w:r>
              <w:t>14.2 Mau câu, giải thích ngũ pháp</w:t>
            </w:r>
          </w:p>
          <w:p w:rsidR="00CD1116" w:rsidRDefault="00CD1116">
            <w:pPr>
              <w:pStyle w:val="a2"/>
              <w:shd w:val="clear" w:color="auto" w:fill="auto"/>
              <w:spacing w:after="260"/>
              <w:ind w:firstLine="800"/>
              <w:rPr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  <w:lang w:val="ja-JP" w:eastAsia="ja-JP" w:bidi="ja-JP"/>
              </w:rPr>
              <w:t>-〜くれます</w:t>
            </w:r>
          </w:p>
          <w:p w:rsidR="00CD1116" w:rsidRDefault="00CD1116">
            <w:pPr>
              <w:pStyle w:val="a2"/>
              <w:shd w:val="clear" w:color="auto" w:fill="auto"/>
              <w:spacing w:after="260"/>
              <w:ind w:firstLine="800"/>
              <w:rPr>
                <w:sz w:val="22"/>
                <w:szCs w:val="22"/>
              </w:rPr>
            </w:pPr>
            <w:r>
              <w:rPr>
                <w:sz w:val="26"/>
                <w:szCs w:val="26"/>
                <w:lang w:val="ja-JP" w:eastAsia="ja-JP" w:bidi="ja-JP"/>
              </w:rPr>
              <w:t>-</w:t>
            </w:r>
            <w:r>
              <w:rPr>
                <w:sz w:val="26"/>
                <w:szCs w:val="26"/>
              </w:rPr>
              <w:t>Động từ thể</w:t>
            </w:r>
            <w:r>
              <w:rPr>
                <w:rFonts w:ascii="MS Gothic" w:eastAsia="MS Gothic" w:hAnsi="MS Gothic" w:cs="MS Gothic"/>
                <w:sz w:val="22"/>
                <w:szCs w:val="22"/>
                <w:lang w:val="ja-JP" w:eastAsia="ja-JP" w:bidi="ja-JP"/>
              </w:rPr>
              <w:t>てあげます</w:t>
            </w:r>
          </w:p>
          <w:p w:rsidR="00CD1116" w:rsidRDefault="00CD1116">
            <w:pPr>
              <w:pStyle w:val="a2"/>
              <w:shd w:val="clear" w:color="auto" w:fill="auto"/>
              <w:spacing w:after="260"/>
              <w:ind w:firstLine="800"/>
              <w:rPr>
                <w:sz w:val="22"/>
                <w:szCs w:val="22"/>
              </w:rPr>
            </w:pPr>
            <w:r>
              <w:rPr>
                <w:sz w:val="26"/>
                <w:szCs w:val="26"/>
                <w:lang w:val="ja-JP" w:eastAsia="ja-JP" w:bidi="ja-JP"/>
              </w:rPr>
              <w:t>-</w:t>
            </w:r>
            <w:r>
              <w:rPr>
                <w:sz w:val="26"/>
                <w:szCs w:val="26"/>
              </w:rPr>
              <w:t>EQng từ thể</w:t>
            </w:r>
            <w:r>
              <w:rPr>
                <w:rFonts w:ascii="MS Gothic" w:eastAsia="MS Gothic" w:hAnsi="MS Gothic" w:cs="MS Gothic"/>
                <w:sz w:val="22"/>
                <w:szCs w:val="22"/>
                <w:lang w:val="ja-JP" w:eastAsia="ja-JP" w:bidi="ja-JP"/>
              </w:rPr>
              <w:t>てもらいます</w:t>
            </w:r>
          </w:p>
          <w:p w:rsidR="00CD1116" w:rsidRDefault="00CD1116">
            <w:pPr>
              <w:pStyle w:val="a2"/>
              <w:shd w:val="clear" w:color="auto" w:fill="auto"/>
              <w:spacing w:after="260"/>
              <w:ind w:firstLine="800"/>
              <w:rPr>
                <w:sz w:val="22"/>
                <w:szCs w:val="22"/>
              </w:rPr>
            </w:pPr>
            <w:r>
              <w:rPr>
                <w:sz w:val="26"/>
                <w:szCs w:val="26"/>
                <w:lang w:val="ja-JP" w:eastAsia="ja-JP" w:bidi="ja-JP"/>
              </w:rPr>
              <w:t>-</w:t>
            </w:r>
            <w:r>
              <w:rPr>
                <w:sz w:val="26"/>
                <w:szCs w:val="26"/>
              </w:rPr>
              <w:t>E)</w:t>
            </w:r>
            <w:r>
              <w:rPr>
                <w:sz w:val="26"/>
                <w:szCs w:val="26"/>
                <w:lang w:val="ja-JP" w:eastAsia="ja-JP" w:bidi="ja-JP"/>
              </w:rPr>
              <w:t>011</w:t>
            </w:r>
            <w:r>
              <w:rPr>
                <w:sz w:val="26"/>
                <w:szCs w:val="26"/>
              </w:rPr>
              <w:t xml:space="preserve">g từ thể </w:t>
            </w:r>
            <w:r>
              <w:rPr>
                <w:rFonts w:ascii="MS Gothic" w:eastAsia="MS Gothic" w:hAnsi="MS Gothic" w:cs="MS Gothic"/>
                <w:sz w:val="22"/>
                <w:szCs w:val="22"/>
                <w:lang w:val="ja-JP" w:eastAsia="ja-JP" w:bidi="ja-JP"/>
              </w:rPr>
              <w:t>てくれます</w:t>
            </w:r>
          </w:p>
          <w:p w:rsidR="00CD1116" w:rsidRDefault="00CD1116">
            <w:pPr>
              <w:pStyle w:val="a2"/>
              <w:shd w:val="clear" w:color="auto" w:fill="auto"/>
              <w:spacing w:after="260"/>
              <w:ind w:firstLine="80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ja-JP" w:eastAsia="ja-JP" w:bidi="ja-JP"/>
              </w:rPr>
              <w:t>-</w:t>
            </w:r>
            <w:r>
              <w:rPr>
                <w:sz w:val="26"/>
                <w:szCs w:val="26"/>
              </w:rPr>
              <w:t>Danh từ(người)</w:t>
            </w:r>
            <w:r>
              <w:rPr>
                <w:rFonts w:ascii="MS Gothic" w:eastAsia="MS Gothic" w:hAnsi="MS Gothic" w:cs="MS Gothic"/>
                <w:sz w:val="22"/>
                <w:szCs w:val="22"/>
                <w:lang w:val="ja-JP" w:eastAsia="ja-JP" w:bidi="ja-JP"/>
              </w:rPr>
              <w:t xml:space="preserve">が </w:t>
            </w:r>
            <w:r>
              <w:rPr>
                <w:sz w:val="26"/>
                <w:szCs w:val="26"/>
              </w:rPr>
              <w:t>động từ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0"/>
              <w:jc w:val="center"/>
            </w:pPr>
            <w: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0"/>
              <w:jc w:val="center"/>
            </w:pPr>
            <w: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ind w:firstLine="0"/>
              <w:jc w:val="center"/>
            </w:pPr>
            <w:r>
              <w:t>4</w:t>
            </w:r>
          </w:p>
        </w:tc>
      </w:tr>
    </w:tbl>
    <w:p w:rsidR="00CD1116" w:rsidRDefault="00CD1116"/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6662"/>
        <w:gridCol w:w="710"/>
        <w:gridCol w:w="854"/>
        <w:gridCol w:w="869"/>
      </w:tblGrid>
      <w:tr w:rsidR="00CD1116">
        <w:tblPrEx>
          <w:tblCellMar>
            <w:top w:w="0" w:type="dxa"/>
            <w:bottom w:w="0" w:type="dxa"/>
          </w:tblCellMar>
        </w:tblPrEx>
        <w:trPr>
          <w:trHeight w:hRule="exact" w:val="132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116" w:rsidRDefault="00CD1116">
            <w:pPr>
              <w:rPr>
                <w:sz w:val="10"/>
                <w:szCs w:val="1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116" w:rsidRDefault="00CD1116">
            <w:pPr>
              <w:pStyle w:val="a2"/>
              <w:shd w:val="clear" w:color="auto" w:fill="auto"/>
              <w:spacing w:after="160" w:line="240" w:lineRule="auto"/>
              <w:ind w:firstLine="780"/>
            </w:pPr>
            <w:r>
              <w:t xml:space="preserve">・ Từ nghi vấn </w:t>
            </w:r>
            <w:r>
              <w:rPr>
                <w:i/>
                <w:iCs/>
                <w:lang w:val="ja-JP" w:eastAsia="ja-JP" w:bidi="ja-JP"/>
              </w:rPr>
              <w:t>7]'</w:t>
            </w:r>
            <w:r>
              <w:rPr>
                <w:lang w:val="ja-JP" w:eastAsia="ja-JP" w:bidi="ja-JP"/>
              </w:rPr>
              <w:t xml:space="preserve"> </w:t>
            </w:r>
            <w:r>
              <w:t>động từ</w:t>
            </w:r>
          </w:p>
          <w:p w:rsidR="00CD1116" w:rsidRDefault="00CD1116" w:rsidP="00CD1116">
            <w:pPr>
              <w:pStyle w:val="a2"/>
              <w:numPr>
                <w:ilvl w:val="0"/>
                <w:numId w:val="25"/>
              </w:numPr>
              <w:shd w:val="clear" w:color="auto" w:fill="auto"/>
              <w:tabs>
                <w:tab w:val="left" w:pos="974"/>
              </w:tabs>
              <w:spacing w:after="60" w:line="240" w:lineRule="auto"/>
              <w:ind w:firstLine="460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Thực hành luyện tập B và mondai</w:t>
            </w:r>
          </w:p>
          <w:p w:rsidR="00CD1116" w:rsidRDefault="00CD1116" w:rsidP="00CD1116">
            <w:pPr>
              <w:pStyle w:val="a2"/>
              <w:numPr>
                <w:ilvl w:val="0"/>
                <w:numId w:val="25"/>
              </w:numPr>
              <w:shd w:val="clear" w:color="auto" w:fill="auto"/>
              <w:tabs>
                <w:tab w:val="left" w:pos="969"/>
              </w:tabs>
              <w:spacing w:after="120" w:line="240" w:lineRule="auto"/>
              <w:ind w:firstLine="460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Thực hành bài tập ( mondaishuu)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116" w:rsidRDefault="00CD1116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116" w:rsidRDefault="00CD1116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116" w:rsidRDefault="00CD1116">
            <w:pPr>
              <w:rPr>
                <w:sz w:val="10"/>
                <w:szCs w:val="10"/>
              </w:rPr>
            </w:pPr>
          </w:p>
        </w:tc>
      </w:tr>
      <w:tr w:rsidR="00CD1116">
        <w:tblPrEx>
          <w:tblCellMar>
            <w:top w:w="0" w:type="dxa"/>
            <w:bottom w:w="0" w:type="dxa"/>
          </w:tblCellMar>
        </w:tblPrEx>
        <w:trPr>
          <w:trHeight w:hRule="exact" w:val="4699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spacing w:line="240" w:lineRule="auto"/>
              <w:ind w:firstLine="0"/>
              <w:jc w:val="center"/>
            </w:pPr>
            <w:r>
              <w:t>15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116" w:rsidRDefault="00CD1116">
            <w:pPr>
              <w:pStyle w:val="a2"/>
              <w:shd w:val="clear" w:color="auto" w:fill="auto"/>
              <w:spacing w:line="300" w:lineRule="auto"/>
              <w:ind w:firstLine="460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15. Bài 25 </w:t>
            </w:r>
            <w:r>
              <w:rPr>
                <w:b/>
                <w:bCs/>
                <w:sz w:val="26"/>
                <w:szCs w:val="26"/>
                <w:lang w:val="ja-JP" w:eastAsia="ja-JP" w:bidi="ja-JP"/>
              </w:rPr>
              <w:t>:</w:t>
            </w:r>
          </w:p>
          <w:p w:rsidR="00CD1116" w:rsidRDefault="00CD1116">
            <w:pPr>
              <w:pStyle w:val="a2"/>
              <w:shd w:val="clear" w:color="auto" w:fill="auto"/>
              <w:spacing w:line="300" w:lineRule="auto"/>
              <w:ind w:firstLine="460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15.1Từ vựng</w:t>
            </w:r>
          </w:p>
          <w:p w:rsidR="00CD1116" w:rsidRDefault="00CD1116">
            <w:pPr>
              <w:pStyle w:val="a2"/>
              <w:shd w:val="clear" w:color="auto" w:fill="auto"/>
              <w:spacing w:line="300" w:lineRule="auto"/>
              <w:ind w:firstLine="460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15.2Mau câu, giải thích ngữ pháp</w:t>
            </w:r>
          </w:p>
          <w:p w:rsidR="00CD1116" w:rsidRDefault="00CD1116" w:rsidP="00CD1116">
            <w:pPr>
              <w:pStyle w:val="a2"/>
              <w:numPr>
                <w:ilvl w:val="0"/>
                <w:numId w:val="26"/>
              </w:numPr>
              <w:shd w:val="clear" w:color="auto" w:fill="auto"/>
              <w:tabs>
                <w:tab w:val="left" w:pos="1140"/>
              </w:tabs>
              <w:spacing w:after="260" w:line="374" w:lineRule="exact"/>
              <w:ind w:firstLine="780"/>
            </w:pPr>
            <w:r>
              <w:rPr>
                <w:rFonts w:ascii="MS Gothic" w:eastAsia="MS Gothic" w:hAnsi="MS Gothic" w:cs="MS Gothic"/>
                <w:lang w:val="ja-JP" w:eastAsia="ja-JP" w:bidi="ja-JP"/>
              </w:rPr>
              <w:t>〜たら、〜</w:t>
            </w:r>
          </w:p>
          <w:p w:rsidR="00CD1116" w:rsidRDefault="00CD1116">
            <w:pPr>
              <w:pStyle w:val="a2"/>
              <w:shd w:val="clear" w:color="auto" w:fill="auto"/>
              <w:spacing w:after="180"/>
              <w:ind w:firstLine="780"/>
            </w:pPr>
            <w:r>
              <w:rPr>
                <w:lang w:val="ja-JP" w:eastAsia="ja-JP" w:bidi="ja-JP"/>
              </w:rPr>
              <w:t>-</w:t>
            </w:r>
            <w:r>
              <w:t xml:space="preserve">Động </w:t>
            </w:r>
            <w:r>
              <w:rPr>
                <w:i/>
                <w:iCs/>
              </w:rPr>
              <w:t>tìx</w:t>
            </w:r>
            <w:r>
              <w:t xml:space="preserve"> thể TỒ</w:t>
            </w:r>
          </w:p>
          <w:p w:rsidR="00CD1116" w:rsidRDefault="00CD1116" w:rsidP="00CD1116">
            <w:pPr>
              <w:pStyle w:val="a2"/>
              <w:numPr>
                <w:ilvl w:val="0"/>
                <w:numId w:val="26"/>
              </w:numPr>
              <w:shd w:val="clear" w:color="auto" w:fill="auto"/>
              <w:tabs>
                <w:tab w:val="left" w:pos="1135"/>
              </w:tabs>
              <w:spacing w:after="180" w:line="326" w:lineRule="auto"/>
              <w:ind w:firstLine="780"/>
            </w:pPr>
            <w:r>
              <w:t xml:space="preserve">Tính từ đuôi </w:t>
            </w:r>
            <w:r>
              <w:rPr>
                <w:rFonts w:ascii="MS Gothic" w:eastAsia="MS Gothic" w:hAnsi="MS Gothic" w:cs="MS Gothic"/>
                <w:lang w:val="ja-JP" w:eastAsia="ja-JP" w:bidi="ja-JP"/>
              </w:rPr>
              <w:t>いくても</w:t>
            </w:r>
          </w:p>
          <w:p w:rsidR="00CD1116" w:rsidRDefault="00CD1116">
            <w:pPr>
              <w:pStyle w:val="a2"/>
              <w:shd w:val="clear" w:color="auto" w:fill="auto"/>
              <w:spacing w:after="80"/>
              <w:ind w:firstLine="780"/>
            </w:pPr>
            <w:r>
              <w:rPr>
                <w:lang w:val="ja-JP" w:eastAsia="ja-JP" w:bidi="ja-JP"/>
              </w:rPr>
              <w:t>-</w:t>
            </w:r>
            <w:r>
              <w:t xml:space="preserve">Tính từ đuôi </w:t>
            </w:r>
            <w:r>
              <w:rPr>
                <w:rFonts w:ascii="MS Gothic" w:eastAsia="MS Gothic" w:hAnsi="MS Gothic" w:cs="MS Gothic"/>
                <w:lang w:val="ja-JP" w:eastAsia="ja-JP" w:bidi="ja-JP"/>
              </w:rPr>
              <w:t>なでも</w:t>
            </w:r>
          </w:p>
          <w:p w:rsidR="00CD1116" w:rsidRDefault="00CD1116">
            <w:pPr>
              <w:pStyle w:val="a2"/>
              <w:shd w:val="clear" w:color="auto" w:fill="auto"/>
              <w:spacing w:after="180" w:line="374" w:lineRule="exact"/>
              <w:ind w:firstLine="780"/>
            </w:pPr>
            <w:r>
              <w:rPr>
                <w:rFonts w:ascii="MS Gothic" w:eastAsia="MS Gothic" w:hAnsi="MS Gothic" w:cs="MS Gothic"/>
                <w:lang w:val="ja-JP" w:eastAsia="ja-JP" w:bidi="ja-JP"/>
              </w:rPr>
              <w:t>・もし&amp;いくら</w:t>
            </w:r>
          </w:p>
          <w:p w:rsidR="00CD1116" w:rsidRDefault="00CD1116">
            <w:pPr>
              <w:pStyle w:val="a2"/>
              <w:shd w:val="clear" w:color="auto" w:fill="auto"/>
              <w:spacing w:after="180" w:line="300" w:lineRule="auto"/>
              <w:ind w:left="460" w:firstLine="0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15.3 Thực hành luyện tập B và mondai</w:t>
            </w:r>
            <w:r>
              <w:rPr>
                <w:b/>
                <w:bCs/>
                <w:sz w:val="26"/>
                <w:szCs w:val="26"/>
              </w:rPr>
              <w:br/>
              <w:t>15.4Thuc hành bài tập ( mondaishuu)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</w:t>
            </w:r>
          </w:p>
        </w:tc>
      </w:tr>
      <w:tr w:rsidR="00CD1116">
        <w:tblPrEx>
          <w:tblCellMar>
            <w:top w:w="0" w:type="dxa"/>
            <w:bottom w:w="0" w:type="dxa"/>
          </w:tblCellMar>
        </w:tblPrEx>
        <w:trPr>
          <w:trHeight w:hRule="exact" w:val="394"/>
          <w:jc w:val="center"/>
        </w:trPr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116" w:rsidRDefault="00CD1116">
            <w:pPr>
              <w:pStyle w:val="a2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TÔNG CỘNG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116" w:rsidRDefault="00CD1116">
            <w:pPr>
              <w:pStyle w:val="a2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116" w:rsidRDefault="00CD1116">
            <w:pPr>
              <w:pStyle w:val="a2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60</w:t>
            </w:r>
          </w:p>
        </w:tc>
      </w:tr>
    </w:tbl>
    <w:p w:rsidR="00CD1116" w:rsidRDefault="00CD1116">
      <w:pPr>
        <w:spacing w:after="359" w:line="1" w:lineRule="exact"/>
      </w:pPr>
    </w:p>
    <w:p w:rsidR="00CD1116" w:rsidRDefault="00CD1116">
      <w:pPr>
        <w:pStyle w:val="a0"/>
        <w:shd w:val="clear" w:color="auto" w:fill="auto"/>
        <w:spacing w:line="300" w:lineRule="auto"/>
        <w:ind w:firstLine="56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VI. ĐIỀU KIỆN THỰC HIỆN HỌC PHẦN:</w:t>
      </w:r>
    </w:p>
    <w:p w:rsidR="00CD1116" w:rsidRDefault="00CD1116" w:rsidP="00CD1116">
      <w:pPr>
        <w:pStyle w:val="a0"/>
        <w:numPr>
          <w:ilvl w:val="0"/>
          <w:numId w:val="27"/>
        </w:numPr>
        <w:shd w:val="clear" w:color="auto" w:fill="auto"/>
        <w:tabs>
          <w:tab w:val="left" w:pos="568"/>
        </w:tabs>
        <w:spacing w:line="300" w:lineRule="auto"/>
        <w:ind w:firstLine="200"/>
        <w:rPr>
          <w:sz w:val="26"/>
          <w:szCs w:val="26"/>
        </w:rPr>
      </w:pPr>
      <w:r>
        <w:rPr>
          <w:b/>
          <w:bCs/>
          <w:sz w:val="26"/>
          <w:szCs w:val="26"/>
        </w:rPr>
        <w:t>Phòng học chuyên môn/nhà xưởng:</w:t>
      </w:r>
    </w:p>
    <w:p w:rsidR="00CD1116" w:rsidRDefault="00CD1116">
      <w:pPr>
        <w:pStyle w:val="a0"/>
        <w:shd w:val="clear" w:color="auto" w:fill="auto"/>
        <w:ind w:firstLine="560"/>
      </w:pPr>
      <w:r>
        <w:rPr>
          <w:lang w:val="ja-JP" w:eastAsia="ja-JP" w:bidi="ja-JP"/>
        </w:rPr>
        <w:t>-</w:t>
      </w:r>
      <w:r>
        <w:t>Phòng học</w:t>
      </w:r>
    </w:p>
    <w:p w:rsidR="00CD1116" w:rsidRDefault="00CD1116" w:rsidP="00CD1116">
      <w:pPr>
        <w:pStyle w:val="a0"/>
        <w:numPr>
          <w:ilvl w:val="0"/>
          <w:numId w:val="28"/>
        </w:numPr>
        <w:shd w:val="clear" w:color="auto" w:fill="auto"/>
        <w:tabs>
          <w:tab w:val="left" w:pos="914"/>
        </w:tabs>
        <w:spacing w:line="326" w:lineRule="auto"/>
        <w:ind w:firstLine="560"/>
      </w:pPr>
      <w:r>
        <w:t>Phòng thực hành nghe nhìn.</w:t>
      </w:r>
    </w:p>
    <w:p w:rsidR="00CD1116" w:rsidRDefault="00CD1116" w:rsidP="00CD1116">
      <w:pPr>
        <w:pStyle w:val="a0"/>
        <w:numPr>
          <w:ilvl w:val="0"/>
          <w:numId w:val="27"/>
        </w:numPr>
        <w:shd w:val="clear" w:color="auto" w:fill="auto"/>
        <w:tabs>
          <w:tab w:val="left" w:pos="582"/>
        </w:tabs>
        <w:spacing w:line="300" w:lineRule="auto"/>
        <w:ind w:firstLine="200"/>
        <w:rPr>
          <w:sz w:val="26"/>
          <w:szCs w:val="26"/>
        </w:rPr>
      </w:pPr>
      <w:r>
        <w:rPr>
          <w:b/>
          <w:bCs/>
          <w:sz w:val="26"/>
          <w:szCs w:val="26"/>
        </w:rPr>
        <w:t>Trang thiết bị máy móc:</w:t>
      </w:r>
    </w:p>
    <w:p w:rsidR="00CD1116" w:rsidRDefault="00CD1116" w:rsidP="00CD1116">
      <w:pPr>
        <w:pStyle w:val="a0"/>
        <w:numPr>
          <w:ilvl w:val="0"/>
          <w:numId w:val="28"/>
        </w:numPr>
        <w:shd w:val="clear" w:color="auto" w:fill="auto"/>
        <w:tabs>
          <w:tab w:val="left" w:pos="914"/>
        </w:tabs>
        <w:spacing w:line="326" w:lineRule="auto"/>
        <w:ind w:firstLine="560"/>
      </w:pPr>
      <w:r>
        <w:t>Hệ thổng loa, máy chiếu</w:t>
      </w:r>
    </w:p>
    <w:p w:rsidR="00CD1116" w:rsidRDefault="00CD1116" w:rsidP="00CD1116">
      <w:pPr>
        <w:pStyle w:val="a0"/>
        <w:numPr>
          <w:ilvl w:val="0"/>
          <w:numId w:val="27"/>
        </w:numPr>
        <w:shd w:val="clear" w:color="auto" w:fill="auto"/>
        <w:tabs>
          <w:tab w:val="left" w:pos="587"/>
        </w:tabs>
        <w:spacing w:line="300" w:lineRule="auto"/>
        <w:ind w:firstLine="200"/>
        <w:rPr>
          <w:sz w:val="26"/>
          <w:szCs w:val="26"/>
        </w:rPr>
      </w:pPr>
      <w:r>
        <w:rPr>
          <w:b/>
          <w:bCs/>
          <w:sz w:val="26"/>
          <w:szCs w:val="26"/>
        </w:rPr>
        <w:t>Học liệu, dụng cụ, nguyên vật liệu:</w:t>
      </w:r>
    </w:p>
    <w:p w:rsidR="00CD1116" w:rsidRDefault="00CD1116" w:rsidP="00CD1116">
      <w:pPr>
        <w:pStyle w:val="a0"/>
        <w:numPr>
          <w:ilvl w:val="0"/>
          <w:numId w:val="28"/>
        </w:numPr>
        <w:shd w:val="clear" w:color="auto" w:fill="auto"/>
        <w:tabs>
          <w:tab w:val="left" w:pos="914"/>
        </w:tabs>
        <w:spacing w:line="326" w:lineRule="auto"/>
        <w:ind w:firstLine="560"/>
        <w:jc w:val="both"/>
      </w:pPr>
      <w:r>
        <w:t>Tài liệu bắt buộc, tài liệu tham khảo</w:t>
      </w:r>
    </w:p>
    <w:p w:rsidR="00CD1116" w:rsidRDefault="00CD1116" w:rsidP="00CD1116">
      <w:pPr>
        <w:pStyle w:val="a0"/>
        <w:numPr>
          <w:ilvl w:val="0"/>
          <w:numId w:val="28"/>
        </w:numPr>
        <w:shd w:val="clear" w:color="auto" w:fill="auto"/>
        <w:tabs>
          <w:tab w:val="left" w:pos="914"/>
        </w:tabs>
        <w:spacing w:line="326" w:lineRule="auto"/>
        <w:ind w:firstLine="560"/>
        <w:jc w:val="both"/>
      </w:pPr>
      <w:r>
        <w:t>Bút, viết, tập ghi chép.</w:t>
      </w:r>
    </w:p>
    <w:p w:rsidR="00CD1116" w:rsidRDefault="00CD1116" w:rsidP="00CD1116">
      <w:pPr>
        <w:pStyle w:val="a0"/>
        <w:numPr>
          <w:ilvl w:val="0"/>
          <w:numId w:val="28"/>
        </w:numPr>
        <w:shd w:val="clear" w:color="auto" w:fill="auto"/>
        <w:tabs>
          <w:tab w:val="left" w:pos="914"/>
        </w:tabs>
        <w:spacing w:line="326" w:lineRule="auto"/>
        <w:ind w:firstLine="560"/>
        <w:jc w:val="both"/>
      </w:pPr>
      <w:r>
        <w:t>Các dụng cụ khác hỗ trợ cho từng loại bài tập</w:t>
      </w:r>
    </w:p>
    <w:p w:rsidR="00CD1116" w:rsidRDefault="00CD1116" w:rsidP="00CD1116">
      <w:pPr>
        <w:pStyle w:val="a0"/>
        <w:numPr>
          <w:ilvl w:val="0"/>
          <w:numId w:val="27"/>
        </w:numPr>
        <w:shd w:val="clear" w:color="auto" w:fill="auto"/>
        <w:tabs>
          <w:tab w:val="left" w:pos="587"/>
        </w:tabs>
        <w:spacing w:line="300" w:lineRule="auto"/>
        <w:ind w:firstLine="200"/>
        <w:rPr>
          <w:sz w:val="26"/>
          <w:szCs w:val="26"/>
        </w:rPr>
      </w:pPr>
      <w:r>
        <w:rPr>
          <w:b/>
          <w:bCs/>
          <w:sz w:val="26"/>
          <w:szCs w:val="26"/>
        </w:rPr>
        <w:t>Các điều kiện khác:</w:t>
      </w:r>
    </w:p>
    <w:p w:rsidR="00CD1116" w:rsidRDefault="00CD1116">
      <w:pPr>
        <w:pStyle w:val="a0"/>
        <w:shd w:val="clear" w:color="auto" w:fill="auto"/>
        <w:spacing w:after="180"/>
        <w:ind w:left="200" w:firstLine="540"/>
      </w:pPr>
      <w:r>
        <w:rPr>
          <w:lang w:val="ja-JP" w:eastAsia="ja-JP" w:bidi="ja-JP"/>
        </w:rPr>
        <w:t>-</w:t>
      </w:r>
      <w:r>
        <w:t>Yêu cầu đổi với sinh viên: Chuẩn bị bài học tại nhà theo yêu cầu của giảng viên;</w:t>
      </w:r>
      <w:r>
        <w:br/>
        <w:t>Tích cực, chủ động tham gia quá trình dạy học trên lớp; Làm bài tập về nhà do giảng viên</w:t>
      </w:r>
      <w:r>
        <w:br/>
        <w:t>chỉ định; Tự rèn luyện, phát huy nang lực tỊĩ học</w:t>
      </w:r>
    </w:p>
    <w:p w:rsidR="00CD1116" w:rsidRDefault="00CD1116">
      <w:pPr>
        <w:pStyle w:val="a0"/>
        <w:shd w:val="clear" w:color="auto" w:fill="auto"/>
        <w:spacing w:after="360" w:line="326" w:lineRule="auto"/>
        <w:ind w:firstLine="560"/>
        <w:jc w:val="both"/>
      </w:pPr>
      <w:r>
        <w:rPr>
          <w:lang w:val="ja-JP" w:eastAsia="ja-JP" w:bidi="ja-JP"/>
        </w:rPr>
        <w:t>-</w:t>
      </w:r>
      <w:r>
        <w:t xml:space="preserve">Sinh viên phải tham dự tối thiểu </w:t>
      </w:r>
      <w:r>
        <w:rPr>
          <w:lang w:val="ja-JP" w:eastAsia="ja-JP" w:bidi="ja-JP"/>
        </w:rPr>
        <w:t xml:space="preserve">80% </w:t>
      </w:r>
      <w:r>
        <w:t>sổ tiết, nghỉ học phải xin phép và có lý do</w:t>
      </w:r>
      <w:r>
        <w:br/>
        <w:t xml:space="preserve">chính đáng. Sinh viên vắng mặt quá </w:t>
      </w:r>
      <w:r>
        <w:rPr>
          <w:lang w:val="ja-JP" w:eastAsia="ja-JP" w:bidi="ja-JP"/>
        </w:rPr>
        <w:t xml:space="preserve">20% </w:t>
      </w:r>
      <w:r>
        <w:t xml:space="preserve">số tiết sẽ bị cấm thi và nhận </w:t>
      </w:r>
      <w:r>
        <w:rPr>
          <w:rFonts w:ascii="MS Gothic" w:eastAsia="MS Gothic" w:hAnsi="MS Gothic" w:cs="MS Gothic"/>
          <w:sz w:val="22"/>
          <w:szCs w:val="22"/>
          <w:lang w:val="ja-JP" w:eastAsia="ja-JP" w:bidi="ja-JP"/>
        </w:rPr>
        <w:t xml:space="preserve">〇 </w:t>
      </w:r>
      <w:r>
        <w:t>điểm cho kỳ thi</w:t>
      </w:r>
      <w:r>
        <w:br/>
      </w:r>
      <w:r>
        <w:lastRenderedPageBreak/>
        <w:t>cuối ky.</w:t>
      </w:r>
    </w:p>
    <w:p w:rsidR="00CD1116" w:rsidRDefault="00CD1116">
      <w:pPr>
        <w:pStyle w:val="a0"/>
        <w:shd w:val="clear" w:color="auto" w:fill="auto"/>
        <w:spacing w:line="326" w:lineRule="auto"/>
      </w:pPr>
      <w:r>
        <w:rPr>
          <w:b/>
          <w:bCs/>
        </w:rPr>
        <w:t>VII. ĐÁNH GIÁ HỌC PHẦN:</w:t>
      </w:r>
    </w:p>
    <w:p w:rsidR="00CD1116" w:rsidRDefault="00CD1116">
      <w:pPr>
        <w:pStyle w:val="a4"/>
        <w:shd w:val="clear" w:color="auto" w:fill="auto"/>
      </w:pPr>
      <w:r>
        <w:rPr>
          <w:color w:val="000000"/>
        </w:rPr>
        <w:t>1.Đánh giá quá trình: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75"/>
        <w:gridCol w:w="2707"/>
        <w:gridCol w:w="1891"/>
        <w:gridCol w:w="1824"/>
      </w:tblGrid>
      <w:tr w:rsidR="00CD1116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2875" w:type="dxa"/>
            <w:shd w:val="clear" w:color="auto" w:fill="036FBC"/>
          </w:tcPr>
          <w:p w:rsidR="00CD1116" w:rsidRDefault="00CD1116">
            <w:pPr>
              <w:pStyle w:val="a2"/>
              <w:pBdr>
                <w:top w:val="single" w:sz="0" w:space="0" w:color="0270BE"/>
                <w:left w:val="single" w:sz="0" w:space="0" w:color="0270BE"/>
                <w:bottom w:val="single" w:sz="0" w:space="0" w:color="0270BE"/>
                <w:right w:val="single" w:sz="0" w:space="0" w:color="0270BE"/>
              </w:pBdr>
              <w:shd w:val="clear" w:color="auto" w:fill="0270BE"/>
              <w:spacing w:before="80" w:line="240" w:lineRule="auto"/>
            </w:pPr>
            <w:r>
              <w:rPr>
                <w:b/>
                <w:bCs/>
                <w:color w:val="FFFFFF"/>
              </w:rPr>
              <w:t>Hình thức</w:t>
            </w:r>
          </w:p>
        </w:tc>
        <w:tc>
          <w:tcPr>
            <w:tcW w:w="2707" w:type="dxa"/>
            <w:shd w:val="clear" w:color="auto" w:fill="036FBC"/>
          </w:tcPr>
          <w:p w:rsidR="00CD1116" w:rsidRDefault="00CD1116">
            <w:pPr>
              <w:pStyle w:val="a2"/>
              <w:pBdr>
                <w:top w:val="single" w:sz="0" w:space="0" w:color="0270BE"/>
                <w:left w:val="single" w:sz="0" w:space="0" w:color="0270BE"/>
                <w:bottom w:val="single" w:sz="0" w:space="0" w:color="0270BE"/>
                <w:right w:val="single" w:sz="0" w:space="0" w:color="0270BE"/>
              </w:pBdr>
              <w:shd w:val="clear" w:color="auto" w:fill="0270BE"/>
              <w:spacing w:line="240" w:lineRule="auto"/>
            </w:pPr>
            <w:r>
              <w:rPr>
                <w:b/>
                <w:bCs/>
                <w:color w:val="FFFFFF"/>
              </w:rPr>
              <w:t>SỐ iần</w:t>
            </w:r>
          </w:p>
        </w:tc>
        <w:tc>
          <w:tcPr>
            <w:tcW w:w="1891" w:type="dxa"/>
            <w:shd w:val="clear" w:color="auto" w:fill="036FBC"/>
          </w:tcPr>
          <w:p w:rsidR="00CD1116" w:rsidRDefault="00CD1116">
            <w:pPr>
              <w:pStyle w:val="a2"/>
              <w:pBdr>
                <w:top w:val="single" w:sz="0" w:space="0" w:color="046EBB"/>
                <w:left w:val="single" w:sz="0" w:space="0" w:color="046EBB"/>
                <w:bottom w:val="single" w:sz="0" w:space="0" w:color="046EBB"/>
                <w:right w:val="single" w:sz="0" w:space="0" w:color="046EBB"/>
              </w:pBdr>
              <w:shd w:val="clear" w:color="auto" w:fill="046EBB"/>
              <w:spacing w:line="240" w:lineRule="auto"/>
              <w:ind w:left="80"/>
              <w:jc w:val="center"/>
            </w:pPr>
            <w:r>
              <w:rPr>
                <w:b/>
                <w:bCs/>
                <w:color w:val="FFFFFF"/>
              </w:rPr>
              <w:t xml:space="preserve">Trọng số </w:t>
            </w:r>
            <w:r>
              <w:rPr>
                <w:b/>
                <w:bCs/>
                <w:color w:val="FFFFFF"/>
                <w:lang w:val="ja-JP" w:eastAsia="ja-JP" w:bidi="ja-JP"/>
              </w:rPr>
              <w:t>(%)</w:t>
            </w:r>
          </w:p>
        </w:tc>
        <w:tc>
          <w:tcPr>
            <w:tcW w:w="1824" w:type="dxa"/>
            <w:shd w:val="clear" w:color="auto" w:fill="036FBC"/>
          </w:tcPr>
          <w:p w:rsidR="00CD1116" w:rsidRDefault="00CD1116">
            <w:pPr>
              <w:pStyle w:val="a2"/>
              <w:pBdr>
                <w:top w:val="single" w:sz="0" w:space="0" w:color="036EBC"/>
                <w:left w:val="single" w:sz="0" w:space="0" w:color="036EBC"/>
                <w:bottom w:val="single" w:sz="0" w:space="0" w:color="036EBC"/>
                <w:right w:val="single" w:sz="0" w:space="0" w:color="036EBC"/>
              </w:pBdr>
              <w:shd w:val="clear" w:color="auto" w:fill="036EBC"/>
              <w:spacing w:line="240" w:lineRule="auto"/>
            </w:pPr>
            <w:r>
              <w:rPr>
                <w:b/>
                <w:bCs/>
                <w:color w:val="FFFFFF"/>
              </w:rPr>
              <w:t>Ghi chú</w:t>
            </w:r>
          </w:p>
        </w:tc>
      </w:tr>
      <w:tr w:rsidR="00CD1116">
        <w:tblPrEx>
          <w:tblCellMar>
            <w:top w:w="0" w:type="dxa"/>
            <w:bottom w:w="0" w:type="dxa"/>
          </w:tblCellMar>
        </w:tblPrEx>
        <w:trPr>
          <w:trHeight w:hRule="exact" w:val="442"/>
          <w:jc w:val="center"/>
        </w:trPr>
        <w:tc>
          <w:tcPr>
            <w:tcW w:w="2875" w:type="dxa"/>
            <w:tcBorders>
              <w:left w:val="single" w:sz="4" w:space="0" w:color="auto"/>
            </w:tcBorders>
            <w:shd w:val="clear" w:color="auto" w:fill="FFFFFF"/>
          </w:tcPr>
          <w:p w:rsidR="00CD1116" w:rsidRDefault="00CD1116">
            <w:pPr>
              <w:pStyle w:val="a2"/>
              <w:shd w:val="clear" w:color="auto" w:fill="auto"/>
              <w:spacing w:line="240" w:lineRule="auto"/>
              <w:jc w:val="center"/>
            </w:pPr>
            <w:r>
              <w:t>Chuyên cần</w:t>
            </w:r>
          </w:p>
        </w:tc>
        <w:tc>
          <w:tcPr>
            <w:tcW w:w="270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  <w:tc>
          <w:tcPr>
            <w:tcW w:w="189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spacing w:line="240" w:lineRule="auto"/>
              <w:jc w:val="center"/>
            </w:pPr>
            <w:r>
              <w:rPr>
                <w:lang w:val="ja-JP" w:eastAsia="ja-JP" w:bidi="ja-JP"/>
              </w:rPr>
              <w:t>10%</w:t>
            </w:r>
          </w:p>
        </w:tc>
        <w:tc>
          <w:tcPr>
            <w:tcW w:w="18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116" w:rsidRDefault="00CD1116">
            <w:pPr>
              <w:rPr>
                <w:sz w:val="10"/>
                <w:szCs w:val="10"/>
              </w:rPr>
            </w:pPr>
          </w:p>
        </w:tc>
      </w:tr>
      <w:tr w:rsidR="00CD1116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116" w:rsidRDefault="00CD1116">
            <w:pPr>
              <w:pStyle w:val="a2"/>
              <w:shd w:val="clear" w:color="auto" w:fill="auto"/>
              <w:spacing w:line="240" w:lineRule="auto"/>
              <w:ind w:firstLine="220"/>
            </w:pPr>
            <w:r>
              <w:t>Tự luận + Trắc nghiệm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116" w:rsidRDefault="00CD1116">
            <w:pPr>
              <w:pStyle w:val="a2"/>
              <w:shd w:val="clear" w:color="auto" w:fill="auto"/>
              <w:spacing w:line="240" w:lineRule="auto"/>
              <w:jc w:val="center"/>
            </w:pPr>
            <w:r>
              <w:rPr>
                <w:lang w:val="ja-JP" w:eastAsia="ja-JP" w:bidi="ja-JP"/>
              </w:rPr>
              <w:t>30%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1116" w:rsidRDefault="00CD1116">
            <w:pPr>
              <w:pStyle w:val="a2"/>
              <w:shd w:val="clear" w:color="auto" w:fill="auto"/>
              <w:spacing w:line="240" w:lineRule="auto"/>
              <w:jc w:val="center"/>
            </w:pPr>
            <w:r>
              <w:t>Thi giữa kỳ</w:t>
            </w:r>
          </w:p>
        </w:tc>
      </w:tr>
    </w:tbl>
    <w:p w:rsidR="00CD1116" w:rsidRDefault="00CD1116">
      <w:pPr>
        <w:spacing w:after="359" w:line="1" w:lineRule="exact"/>
      </w:pPr>
    </w:p>
    <w:p w:rsidR="00CD1116" w:rsidRDefault="00CD1116">
      <w:pPr>
        <w:pStyle w:val="a4"/>
        <w:shd w:val="clear" w:color="auto" w:fill="auto"/>
      </w:pPr>
      <w:r>
        <w:rPr>
          <w:color w:val="000000"/>
        </w:rPr>
        <w:t>2・ Thi kết thúc học phần: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07"/>
        <w:gridCol w:w="2438"/>
        <w:gridCol w:w="1891"/>
        <w:gridCol w:w="3523"/>
      </w:tblGrid>
      <w:tr w:rsidR="00CD1116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2107" w:type="dxa"/>
            <w:shd w:val="clear" w:color="auto" w:fill="036FBC"/>
          </w:tcPr>
          <w:p w:rsidR="00CD1116" w:rsidRDefault="00CD1116">
            <w:pPr>
              <w:pStyle w:val="a2"/>
              <w:pBdr>
                <w:top w:val="single" w:sz="0" w:space="0" w:color="046EBB"/>
                <w:left w:val="single" w:sz="0" w:space="0" w:color="046EBB"/>
                <w:bottom w:val="single" w:sz="0" w:space="0" w:color="046EBB"/>
                <w:right w:val="single" w:sz="0" w:space="0" w:color="046EBB"/>
              </w:pBdr>
              <w:shd w:val="clear" w:color="auto" w:fill="046EBB"/>
              <w:spacing w:before="80" w:line="240" w:lineRule="auto"/>
              <w:ind w:firstLine="300"/>
            </w:pPr>
            <w:r>
              <w:rPr>
                <w:b/>
                <w:bCs/>
                <w:color w:val="FFFFFF"/>
              </w:rPr>
              <w:t>Hình thức thi</w:t>
            </w:r>
          </w:p>
        </w:tc>
        <w:tc>
          <w:tcPr>
            <w:tcW w:w="2438" w:type="dxa"/>
            <w:shd w:val="clear" w:color="auto" w:fill="036FBC"/>
          </w:tcPr>
          <w:p w:rsidR="00CD1116" w:rsidRDefault="00CD1116">
            <w:pPr>
              <w:pStyle w:val="a2"/>
              <w:pBdr>
                <w:top w:val="single" w:sz="0" w:space="0" w:color="056DBB"/>
                <w:left w:val="single" w:sz="0" w:space="0" w:color="056DBB"/>
                <w:bottom w:val="single" w:sz="0" w:space="0" w:color="056DBB"/>
                <w:right w:val="single" w:sz="0" w:space="0" w:color="056DBB"/>
              </w:pBdr>
              <w:shd w:val="clear" w:color="auto" w:fill="056DBB"/>
              <w:spacing w:before="80" w:line="240" w:lineRule="auto"/>
              <w:jc w:val="center"/>
            </w:pPr>
            <w:r>
              <w:rPr>
                <w:b/>
                <w:bCs/>
                <w:color w:val="FFFFFF"/>
              </w:rPr>
              <w:t>Thời lượng (phút)</w:t>
            </w:r>
          </w:p>
        </w:tc>
        <w:tc>
          <w:tcPr>
            <w:tcW w:w="1891" w:type="dxa"/>
            <w:shd w:val="clear" w:color="auto" w:fill="036FBC"/>
          </w:tcPr>
          <w:p w:rsidR="00CD1116" w:rsidRDefault="00CD1116">
            <w:pPr>
              <w:pStyle w:val="a2"/>
              <w:pBdr>
                <w:top w:val="single" w:sz="0" w:space="0" w:color="056EBB"/>
                <w:left w:val="single" w:sz="0" w:space="0" w:color="056EBB"/>
                <w:bottom w:val="single" w:sz="0" w:space="0" w:color="056EBB"/>
                <w:right w:val="single" w:sz="0" w:space="0" w:color="056EBB"/>
              </w:pBdr>
              <w:shd w:val="clear" w:color="auto" w:fill="056EBB"/>
              <w:spacing w:before="80" w:line="240" w:lineRule="auto"/>
              <w:jc w:val="center"/>
            </w:pPr>
            <w:r>
              <w:rPr>
                <w:b/>
                <w:bCs/>
                <w:color w:val="FFFFFF"/>
              </w:rPr>
              <w:t xml:space="preserve">Trọng số </w:t>
            </w:r>
            <w:r>
              <w:rPr>
                <w:b/>
                <w:bCs/>
                <w:color w:val="FFFFFF"/>
                <w:lang w:val="ja-JP" w:eastAsia="ja-JP" w:bidi="ja-JP"/>
              </w:rPr>
              <w:t>(%)</w:t>
            </w:r>
          </w:p>
        </w:tc>
        <w:tc>
          <w:tcPr>
            <w:tcW w:w="3523" w:type="dxa"/>
            <w:shd w:val="clear" w:color="auto" w:fill="036FBC"/>
          </w:tcPr>
          <w:p w:rsidR="00CD1116" w:rsidRDefault="00CD1116">
            <w:pPr>
              <w:pStyle w:val="a2"/>
              <w:pBdr>
                <w:top w:val="single" w:sz="0" w:space="0" w:color="0270BE"/>
                <w:left w:val="single" w:sz="0" w:space="0" w:color="0270BE"/>
                <w:bottom w:val="single" w:sz="0" w:space="0" w:color="0270BE"/>
                <w:right w:val="single" w:sz="0" w:space="0" w:color="0270BE"/>
              </w:pBdr>
              <w:shd w:val="clear" w:color="auto" w:fill="0270BE"/>
              <w:spacing w:before="80" w:line="240" w:lineRule="auto"/>
              <w:jc w:val="center"/>
            </w:pPr>
            <w:r>
              <w:rPr>
                <w:b/>
                <w:bCs/>
                <w:color w:val="FFFFFF"/>
              </w:rPr>
              <w:t>Ghi chú</w:t>
            </w:r>
          </w:p>
        </w:tc>
      </w:tr>
      <w:tr w:rsidR="00CD1116">
        <w:tblPrEx>
          <w:tblCellMar>
            <w:top w:w="0" w:type="dxa"/>
            <w:bottom w:w="0" w:type="dxa"/>
          </w:tblCellMar>
        </w:tblPrEx>
        <w:trPr>
          <w:trHeight w:hRule="exact" w:val="778"/>
          <w:jc w:val="center"/>
        </w:trPr>
        <w:tc>
          <w:tcPr>
            <w:tcW w:w="210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116" w:rsidRDefault="00CD1116">
            <w:pPr>
              <w:pStyle w:val="a2"/>
              <w:shd w:val="clear" w:color="auto" w:fill="auto"/>
              <w:spacing w:line="326" w:lineRule="auto"/>
              <w:jc w:val="center"/>
            </w:pPr>
            <w:r>
              <w:t>Tự luận + ưắc</w:t>
            </w:r>
            <w:r>
              <w:br/>
              <w:t>nghiệm</w:t>
            </w: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spacing w:line="240" w:lineRule="auto"/>
              <w:jc w:val="center"/>
            </w:pPr>
            <w:r>
              <w:t>60 phút</w:t>
            </w:r>
          </w:p>
        </w:tc>
        <w:tc>
          <w:tcPr>
            <w:tcW w:w="189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1116" w:rsidRDefault="00CD1116">
            <w:pPr>
              <w:pStyle w:val="a2"/>
              <w:shd w:val="clear" w:color="auto" w:fill="auto"/>
              <w:spacing w:line="240" w:lineRule="auto"/>
              <w:jc w:val="center"/>
            </w:pPr>
            <w:r>
              <w:rPr>
                <w:lang w:val="ja-JP" w:eastAsia="ja-JP" w:bidi="ja-JP"/>
              </w:rPr>
              <w:t>60%</w:t>
            </w:r>
          </w:p>
        </w:tc>
        <w:tc>
          <w:tcPr>
            <w:tcW w:w="3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1116" w:rsidRDefault="00CD1116">
            <w:pPr>
              <w:pStyle w:val="a2"/>
              <w:shd w:val="clear" w:color="auto" w:fill="auto"/>
              <w:spacing w:line="300" w:lineRule="auto"/>
              <w:jc w:val="center"/>
              <w:rPr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Sinh viên thi cuối kỳ sử dụng</w:t>
            </w:r>
            <w:r>
              <w:rPr>
                <w:i/>
                <w:iCs/>
                <w:sz w:val="26"/>
                <w:szCs w:val="26"/>
              </w:rPr>
              <w:br/>
              <w:t>hút mực phù hợp với quy chế</w:t>
            </w:r>
          </w:p>
        </w:tc>
      </w:tr>
    </w:tbl>
    <w:p w:rsidR="00CD1116" w:rsidRDefault="00CD1116">
      <w:pPr>
        <w:spacing w:after="359" w:line="1" w:lineRule="exact"/>
      </w:pPr>
    </w:p>
    <w:p w:rsidR="00CD1116" w:rsidRDefault="00CD1116">
      <w:pPr>
        <w:pStyle w:val="a0"/>
        <w:shd w:val="clear" w:color="auto" w:fill="auto"/>
      </w:pPr>
      <w:r>
        <w:rPr>
          <w:b/>
          <w:bCs/>
        </w:rPr>
        <w:t>VHI. HƯỚNG DẪN THựC HIỆN:</w:t>
      </w:r>
    </w:p>
    <w:p w:rsidR="00CD1116" w:rsidRDefault="00CD1116">
      <w:pPr>
        <w:pStyle w:val="a0"/>
        <w:shd w:val="clear" w:color="auto" w:fill="auto"/>
      </w:pPr>
      <w:r>
        <w:rPr>
          <w:b/>
          <w:bCs/>
        </w:rPr>
        <w:t>1・ V</w:t>
      </w:r>
      <w:r>
        <w:rPr>
          <w:rFonts w:ascii="MS Gothic" w:eastAsia="MS Gothic" w:hAnsi="MS Gothic" w:cs="MS Gothic"/>
          <w:sz w:val="26"/>
          <w:szCs w:val="26"/>
          <w:lang w:val="ja-JP" w:eastAsia="ja-JP" w:bidi="ja-JP"/>
        </w:rPr>
        <w:t xml:space="preserve">右 </w:t>
      </w:r>
      <w:r>
        <w:rPr>
          <w:b/>
          <w:bCs/>
        </w:rPr>
        <w:t>phưong pháp giảng dạy, học tập:</w:t>
      </w:r>
    </w:p>
    <w:p w:rsidR="00CD1116" w:rsidRDefault="00CD1116">
      <w:pPr>
        <w:pStyle w:val="a0"/>
        <w:shd w:val="clear" w:color="auto" w:fill="auto"/>
        <w:jc w:val="both"/>
      </w:pPr>
      <w:r>
        <w:rPr>
          <w:lang w:val="ja-JP" w:eastAsia="ja-JP" w:bidi="ja-JP"/>
        </w:rPr>
        <w:t>-</w:t>
      </w:r>
      <w:r>
        <w:t>Phương pháp giảng tổ chức các hoạt động nhóm để sinh viên chủ động thảo luận các</w:t>
      </w:r>
      <w:r>
        <w:br/>
        <w:t>chủ đề viết, suy luận và sắp xếp ý tưởng, tổ chức các hoạt động dạy kỹ năng viết tích hợp</w:t>
      </w:r>
      <w:r>
        <w:br/>
        <w:t>với các kỹ lìăng khác.</w:t>
      </w:r>
    </w:p>
    <w:p w:rsidR="00CD1116" w:rsidRDefault="00CD1116">
      <w:pPr>
        <w:pStyle w:val="a0"/>
        <w:shd w:val="clear" w:color="auto" w:fill="auto"/>
      </w:pPr>
      <w:r>
        <w:rPr>
          <w:lang w:val="ja-JP" w:eastAsia="ja-JP" w:bidi="ja-JP"/>
        </w:rPr>
        <w:t>-</w:t>
      </w:r>
      <w:r>
        <w:t>Thường xuyên kiểm tra, đáiih giá quá trinh tiếp thu của sinh vien.</w:t>
      </w:r>
    </w:p>
    <w:p w:rsidR="00CD1116" w:rsidRDefault="00CD1116">
      <w:pPr>
        <w:pStyle w:val="a0"/>
        <w:shd w:val="clear" w:color="auto" w:fill="auto"/>
      </w:pPr>
      <w:r>
        <w:rPr>
          <w:b/>
          <w:bCs/>
        </w:rPr>
        <w:t>2・ Những trọng tâm cần chú ý:</w:t>
      </w:r>
    </w:p>
    <w:p w:rsidR="00CD1116" w:rsidRDefault="00CD1116">
      <w:pPr>
        <w:pStyle w:val="a0"/>
        <w:shd w:val="clear" w:color="auto" w:fill="auto"/>
        <w:ind w:left="1100"/>
      </w:pPr>
      <w:r>
        <w:t>• Rèn luyện kỹ năiig của sinh viên theo định hướng kỳ thi Jlpt hoặc Nat-test</w:t>
      </w:r>
    </w:p>
    <w:p w:rsidR="00CD1116" w:rsidRDefault="00CD1116">
      <w:pPr>
        <w:pStyle w:val="a0"/>
        <w:shd w:val="clear" w:color="auto" w:fill="auto"/>
      </w:pPr>
      <w:r>
        <w:rPr>
          <w:b/>
          <w:bCs/>
        </w:rPr>
        <w:t>3・ Các lưu ý khác:</w:t>
      </w:r>
    </w:p>
    <w:p w:rsidR="00CD1116" w:rsidRDefault="00CD1116">
      <w:pPr>
        <w:pStyle w:val="a0"/>
        <w:shd w:val="clear" w:color="auto" w:fill="auto"/>
        <w:spacing w:line="302" w:lineRule="auto"/>
        <w:ind w:left="5180"/>
        <w:rPr>
          <w:sz w:val="26"/>
          <w:szCs w:val="26"/>
        </w:rPr>
      </w:pPr>
      <w:r>
        <w:rPr>
          <w:i/>
          <w:iCs/>
          <w:sz w:val="26"/>
          <w:szCs w:val="26"/>
        </w:rPr>
        <w:t>Tp.HCM, ngày tháng năm 20</w:t>
      </w:r>
    </w:p>
    <w:p w:rsidR="00CD1116" w:rsidRDefault="00CD1116">
      <w:pPr>
        <w:pStyle w:val="a0"/>
        <w:shd w:val="clear" w:color="auto" w:fill="auto"/>
        <w:tabs>
          <w:tab w:val="left" w:pos="5491"/>
        </w:tabs>
        <w:spacing w:after="1460"/>
        <w:jc w:val="center"/>
      </w:pPr>
      <w:r>
        <w:rPr>
          <w:b/>
          <w:bCs/>
        </w:rPr>
        <w:t>HIỆU TRƯỞNG</w:t>
      </w:r>
      <w:r>
        <w:rPr>
          <w:b/>
          <w:bCs/>
        </w:rPr>
        <w:tab/>
        <w:t>TRƯỞNG KHOA</w:t>
      </w:r>
    </w:p>
    <w:p w:rsidR="00CD1116" w:rsidRDefault="00CD1116">
      <w:pPr>
        <w:pStyle w:val="a0"/>
        <w:shd w:val="clear" w:color="auto" w:fill="auto"/>
        <w:spacing w:after="360" w:line="240" w:lineRule="auto"/>
        <w:ind w:left="6500"/>
      </w:pPr>
      <w:r>
        <w:t>Phạm Minh Trung</w:t>
      </w:r>
    </w:p>
    <w:p w:rsidR="009C6782" w:rsidRDefault="009C6782">
      <w:pPr>
        <w:pStyle w:val="a0"/>
        <w:shd w:val="clear" w:color="auto" w:fill="auto"/>
        <w:spacing w:after="60" w:line="300" w:lineRule="auto"/>
        <w:ind w:firstLine="0"/>
        <w:rPr>
          <w:sz w:val="26"/>
          <w:szCs w:val="26"/>
        </w:rPr>
      </w:pPr>
    </w:p>
    <w:sectPr w:rsidR="009C6782" w:rsidSect="00CD1116">
      <w:footerReference w:type="default" r:id="rId8"/>
      <w:pgSz w:w="12240" w:h="15840"/>
      <w:pgMar w:top="1425" w:right="1388" w:bottom="1425" w:left="1391" w:header="997" w:footer="247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7C0" w:rsidRDefault="00C167C0">
      <w:r>
        <w:separator/>
      </w:r>
    </w:p>
  </w:endnote>
  <w:endnote w:type="continuationSeparator" w:id="0">
    <w:p w:rsidR="00C167C0" w:rsidRDefault="00C16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 Ligh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003"/>
      <w:gridCol w:w="8674"/>
    </w:tblGrid>
    <w:tr w:rsidR="00CD1116">
      <w:tc>
        <w:tcPr>
          <w:tcW w:w="918" w:type="dxa"/>
        </w:tcPr>
        <w:p w:rsidR="00CD1116" w:rsidRDefault="00CD1116">
          <w:pPr>
            <w:pStyle w:val="Footer"/>
            <w:jc w:val="right"/>
            <w:rPr>
              <w:b/>
              <w:bCs/>
              <w:color w:val="4F81BD" w:themeColor="accent1"/>
              <w:sz w:val="32"/>
              <w:szCs w:val="32"/>
              <w14:numForm w14:val="oldStyle"/>
            </w:rPr>
          </w:pPr>
          <w:r>
            <w:rPr>
              <w:color w:val="auto"/>
              <w:sz w:val="22"/>
              <w:szCs w:val="2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 xml:space="preserve"> PAGE   \* MERGEFORMAT </w:instrText>
          </w:r>
          <w:r>
            <w:rPr>
              <w:color w:val="auto"/>
              <w:sz w:val="22"/>
              <w:szCs w:val="2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Pr="00CD1116">
            <w:rPr>
              <w:b/>
              <w:bCs/>
              <w:noProof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7</w:t>
          </w:r>
          <w:r>
            <w:rPr>
              <w:b/>
              <w:bCs/>
              <w:noProof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:rsidR="00CD1116" w:rsidRDefault="00CD1116">
          <w:pPr>
            <w:pStyle w:val="Footer"/>
          </w:pPr>
        </w:p>
      </w:tc>
    </w:tr>
  </w:tbl>
  <w:p w:rsidR="00CD1116" w:rsidRDefault="00CD11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7C0" w:rsidRDefault="00C167C0"/>
  </w:footnote>
  <w:footnote w:type="continuationSeparator" w:id="0">
    <w:p w:rsidR="00C167C0" w:rsidRDefault="00C167C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70DE"/>
    <w:multiLevelType w:val="multilevel"/>
    <w:tmpl w:val="6F765D2E"/>
    <w:lvl w:ilvl="0">
      <w:start w:val="3"/>
      <w:numFmt w:val="decimal"/>
      <w:lvlText w:val="9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8F4459"/>
    <w:multiLevelType w:val="multilevel"/>
    <w:tmpl w:val="A81853A0"/>
    <w:lvl w:ilvl="0">
      <w:start w:val="3"/>
      <w:numFmt w:val="decimal"/>
      <w:lvlText w:val="9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1E1F6B"/>
    <w:multiLevelType w:val="multilevel"/>
    <w:tmpl w:val="F376A750"/>
    <w:lvl w:ilvl="0">
      <w:start w:val="3"/>
      <w:numFmt w:val="decimal"/>
      <w:lvlText w:val="14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BA6D25"/>
    <w:multiLevelType w:val="multilevel"/>
    <w:tmpl w:val="D30AB43A"/>
    <w:lvl w:ilvl="0">
      <w:start w:val="3"/>
      <w:numFmt w:val="decimal"/>
      <w:lvlText w:val="15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106DCA"/>
    <w:multiLevelType w:val="multilevel"/>
    <w:tmpl w:val="601A48D4"/>
    <w:lvl w:ilvl="0">
      <w:start w:val="1"/>
      <w:numFmt w:val="decimal"/>
      <w:lvlText w:val="7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F96116"/>
    <w:multiLevelType w:val="multilevel"/>
    <w:tmpl w:val="A1BA00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ja-JP" w:eastAsia="ja-JP" w:bidi="ja-JP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36117C"/>
    <w:multiLevelType w:val="multilevel"/>
    <w:tmpl w:val="EF3690E6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9D2B6D"/>
    <w:multiLevelType w:val="multilevel"/>
    <w:tmpl w:val="5CA468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ja-JP" w:eastAsia="ja-JP" w:bidi="ja-JP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71448D"/>
    <w:multiLevelType w:val="multilevel"/>
    <w:tmpl w:val="35347B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ja-JP" w:eastAsia="ja-JP" w:bidi="ja-JP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80212D"/>
    <w:multiLevelType w:val="multilevel"/>
    <w:tmpl w:val="FE8255FE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6A4FFF"/>
    <w:multiLevelType w:val="multilevel"/>
    <w:tmpl w:val="7B328BD2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24F2DFD"/>
    <w:multiLevelType w:val="multilevel"/>
    <w:tmpl w:val="F2C4E57A"/>
    <w:lvl w:ilvl="0">
      <w:start w:val="1"/>
      <w:numFmt w:val="bullet"/>
      <w:lvlText w:val="・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36C6622"/>
    <w:multiLevelType w:val="multilevel"/>
    <w:tmpl w:val="011C0922"/>
    <w:lvl w:ilvl="0">
      <w:start w:val="1"/>
      <w:numFmt w:val="decimal"/>
      <w:lvlText w:val="8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A2A2845"/>
    <w:multiLevelType w:val="multilevel"/>
    <w:tmpl w:val="1444E4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ja-JP" w:eastAsia="ja-JP" w:bidi="ja-JP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36B223D"/>
    <w:multiLevelType w:val="multilevel"/>
    <w:tmpl w:val="809C86DC"/>
    <w:lvl w:ilvl="0">
      <w:start w:val="1"/>
      <w:numFmt w:val="decimal"/>
      <w:lvlText w:val="6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E067776"/>
    <w:multiLevelType w:val="multilevel"/>
    <w:tmpl w:val="86E68A9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09C2E7C"/>
    <w:multiLevelType w:val="multilevel"/>
    <w:tmpl w:val="F0D01A5A"/>
    <w:lvl w:ilvl="0">
      <w:start w:val="3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14A450D"/>
    <w:multiLevelType w:val="multilevel"/>
    <w:tmpl w:val="8FF88C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9444867"/>
    <w:multiLevelType w:val="multilevel"/>
    <w:tmpl w:val="B1661BF8"/>
    <w:lvl w:ilvl="0">
      <w:start w:val="1"/>
      <w:numFmt w:val="decimal"/>
      <w:lvlText w:val="10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B0F1089"/>
    <w:multiLevelType w:val="multilevel"/>
    <w:tmpl w:val="2FF418A4"/>
    <w:lvl w:ilvl="0">
      <w:start w:val="3"/>
      <w:numFmt w:val="decimal"/>
      <w:lvlText w:val="1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E872867"/>
    <w:multiLevelType w:val="multilevel"/>
    <w:tmpl w:val="6F323F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ja-JP" w:eastAsia="ja-JP" w:bidi="ja-JP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08064A5"/>
    <w:multiLevelType w:val="multilevel"/>
    <w:tmpl w:val="A7BA39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ja-JP" w:eastAsia="ja-JP" w:bidi="ja-JP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39108A5"/>
    <w:multiLevelType w:val="multilevel"/>
    <w:tmpl w:val="C2606E6E"/>
    <w:lvl w:ilvl="0">
      <w:start w:val="3"/>
      <w:numFmt w:val="decimal"/>
      <w:lvlText w:val="1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4543BC4"/>
    <w:multiLevelType w:val="multilevel"/>
    <w:tmpl w:val="06A071D2"/>
    <w:lvl w:ilvl="0">
      <w:start w:val="3"/>
      <w:numFmt w:val="decimal"/>
      <w:lvlText w:val="4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A8957AE"/>
    <w:multiLevelType w:val="multilevel"/>
    <w:tmpl w:val="D9982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7070874"/>
    <w:multiLevelType w:val="multilevel"/>
    <w:tmpl w:val="D0365B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ja-JP" w:eastAsia="ja-JP" w:bidi="ja-JP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7DD299F"/>
    <w:multiLevelType w:val="multilevel"/>
    <w:tmpl w:val="0694A8E6"/>
    <w:lvl w:ilvl="0">
      <w:start w:val="3"/>
      <w:numFmt w:val="decimal"/>
      <w:lvlText w:val="5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CFA4C51"/>
    <w:multiLevelType w:val="multilevel"/>
    <w:tmpl w:val="185CBF1A"/>
    <w:lvl w:ilvl="0">
      <w:start w:val="1"/>
      <w:numFmt w:val="bullet"/>
      <w:lvlText w:val="・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5"/>
  </w:num>
  <w:num w:numId="3">
    <w:abstractNumId w:val="27"/>
  </w:num>
  <w:num w:numId="4">
    <w:abstractNumId w:val="24"/>
  </w:num>
  <w:num w:numId="5">
    <w:abstractNumId w:val="25"/>
  </w:num>
  <w:num w:numId="6">
    <w:abstractNumId w:val="9"/>
  </w:num>
  <w:num w:numId="7">
    <w:abstractNumId w:val="11"/>
  </w:num>
  <w:num w:numId="8">
    <w:abstractNumId w:val="6"/>
  </w:num>
  <w:num w:numId="9">
    <w:abstractNumId w:val="16"/>
  </w:num>
  <w:num w:numId="10">
    <w:abstractNumId w:val="10"/>
  </w:num>
  <w:num w:numId="11">
    <w:abstractNumId w:val="13"/>
  </w:num>
  <w:num w:numId="12">
    <w:abstractNumId w:val="23"/>
  </w:num>
  <w:num w:numId="13">
    <w:abstractNumId w:val="26"/>
  </w:num>
  <w:num w:numId="14">
    <w:abstractNumId w:val="14"/>
  </w:num>
  <w:num w:numId="15">
    <w:abstractNumId w:val="4"/>
  </w:num>
  <w:num w:numId="16">
    <w:abstractNumId w:val="12"/>
  </w:num>
  <w:num w:numId="17">
    <w:abstractNumId w:val="0"/>
  </w:num>
  <w:num w:numId="18">
    <w:abstractNumId w:val="7"/>
  </w:num>
  <w:num w:numId="19">
    <w:abstractNumId w:val="1"/>
  </w:num>
  <w:num w:numId="20">
    <w:abstractNumId w:val="18"/>
  </w:num>
  <w:num w:numId="21">
    <w:abstractNumId w:val="8"/>
  </w:num>
  <w:num w:numId="22">
    <w:abstractNumId w:val="19"/>
  </w:num>
  <w:num w:numId="23">
    <w:abstractNumId w:val="22"/>
  </w:num>
  <w:num w:numId="24">
    <w:abstractNumId w:val="2"/>
  </w:num>
  <w:num w:numId="25">
    <w:abstractNumId w:val="3"/>
  </w:num>
  <w:num w:numId="26">
    <w:abstractNumId w:val="21"/>
  </w:num>
  <w:num w:numId="27">
    <w:abstractNumId w:val="17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C6782"/>
    <w:rsid w:val="009C6782"/>
    <w:rsid w:val="00C167C0"/>
    <w:rsid w:val="00CD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正文文本_"/>
    <w:basedOn w:val="DefaultParagraphFont"/>
    <w:link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正文文本 (2)_"/>
    <w:basedOn w:val="DefaultParagraphFont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1">
    <w:name w:val="其他_"/>
    <w:basedOn w:val="DefaultParagraphFont"/>
    <w:link w:val="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a0">
    <w:name w:val="正文文本"/>
    <w:basedOn w:val="Normal"/>
    <w:link w:val="a"/>
    <w:pPr>
      <w:shd w:val="clear" w:color="auto" w:fill="FFFFFF"/>
      <w:spacing w:line="324" w:lineRule="auto"/>
      <w:ind w:firstLine="190"/>
    </w:pPr>
    <w:rPr>
      <w:rFonts w:ascii="Times New Roman" w:eastAsia="Times New Roman" w:hAnsi="Times New Roman" w:cs="Times New Roman"/>
    </w:rPr>
  </w:style>
  <w:style w:type="paragraph" w:customStyle="1" w:styleId="20">
    <w:name w:val="正文文本 (2)"/>
    <w:basedOn w:val="Normal"/>
    <w:link w:val="2"/>
    <w:pPr>
      <w:shd w:val="clear" w:color="auto" w:fill="FFFFFF"/>
      <w:spacing w:after="60"/>
      <w:ind w:left="328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2">
    <w:name w:val="其他"/>
    <w:basedOn w:val="Normal"/>
    <w:link w:val="a1"/>
    <w:pPr>
      <w:shd w:val="clear" w:color="auto" w:fill="FFFFFF"/>
      <w:spacing w:line="324" w:lineRule="auto"/>
      <w:ind w:firstLine="190"/>
    </w:pPr>
    <w:rPr>
      <w:rFonts w:ascii="Times New Roman" w:eastAsia="Times New Roman" w:hAnsi="Times New Roman" w:cs="Times New Roman"/>
    </w:rPr>
  </w:style>
  <w:style w:type="character" w:customStyle="1" w:styleId="a3">
    <w:name w:val="表格标题_"/>
    <w:basedOn w:val="DefaultParagraphFont"/>
    <w:link w:val="a4"/>
    <w:rsid w:val="00CD111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a4">
    <w:name w:val="表格标题"/>
    <w:basedOn w:val="Normal"/>
    <w:link w:val="a3"/>
    <w:rsid w:val="00CD1116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</w:rPr>
  </w:style>
  <w:style w:type="paragraph" w:styleId="Header">
    <w:name w:val="header"/>
    <w:basedOn w:val="Normal"/>
    <w:link w:val="HeaderChar"/>
    <w:uiPriority w:val="99"/>
    <w:unhideWhenUsed/>
    <w:rsid w:val="00CD11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1116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CD11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1116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正文文本_"/>
    <w:basedOn w:val="DefaultParagraphFont"/>
    <w:link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正文文本 (2)_"/>
    <w:basedOn w:val="DefaultParagraphFont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1">
    <w:name w:val="其他_"/>
    <w:basedOn w:val="DefaultParagraphFont"/>
    <w:link w:val="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a0">
    <w:name w:val="正文文本"/>
    <w:basedOn w:val="Normal"/>
    <w:link w:val="a"/>
    <w:pPr>
      <w:shd w:val="clear" w:color="auto" w:fill="FFFFFF"/>
      <w:spacing w:line="324" w:lineRule="auto"/>
      <w:ind w:firstLine="190"/>
    </w:pPr>
    <w:rPr>
      <w:rFonts w:ascii="Times New Roman" w:eastAsia="Times New Roman" w:hAnsi="Times New Roman" w:cs="Times New Roman"/>
    </w:rPr>
  </w:style>
  <w:style w:type="paragraph" w:customStyle="1" w:styleId="20">
    <w:name w:val="正文文本 (2)"/>
    <w:basedOn w:val="Normal"/>
    <w:link w:val="2"/>
    <w:pPr>
      <w:shd w:val="clear" w:color="auto" w:fill="FFFFFF"/>
      <w:spacing w:after="60"/>
      <w:ind w:left="328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2">
    <w:name w:val="其他"/>
    <w:basedOn w:val="Normal"/>
    <w:link w:val="a1"/>
    <w:pPr>
      <w:shd w:val="clear" w:color="auto" w:fill="FFFFFF"/>
      <w:spacing w:line="324" w:lineRule="auto"/>
      <w:ind w:firstLine="190"/>
    </w:pPr>
    <w:rPr>
      <w:rFonts w:ascii="Times New Roman" w:eastAsia="Times New Roman" w:hAnsi="Times New Roman" w:cs="Times New Roman"/>
    </w:rPr>
  </w:style>
  <w:style w:type="character" w:customStyle="1" w:styleId="a3">
    <w:name w:val="表格标题_"/>
    <w:basedOn w:val="DefaultParagraphFont"/>
    <w:link w:val="a4"/>
    <w:rsid w:val="00CD111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a4">
    <w:name w:val="表格标题"/>
    <w:basedOn w:val="Normal"/>
    <w:link w:val="a3"/>
    <w:rsid w:val="00CD1116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</w:rPr>
  </w:style>
  <w:style w:type="paragraph" w:styleId="Header">
    <w:name w:val="header"/>
    <w:basedOn w:val="Normal"/>
    <w:link w:val="HeaderChar"/>
    <w:uiPriority w:val="99"/>
    <w:unhideWhenUsed/>
    <w:rsid w:val="00CD11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1116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CD11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1116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1057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2021-04-15T03:40:00Z</dcterms:created>
  <dcterms:modified xsi:type="dcterms:W3CDTF">2021-04-15T03:40:00Z</dcterms:modified>
</cp:coreProperties>
</file>