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40"/>
          <w:szCs w:val="40"/>
          <w:lang w:val="en-US"/>
        </w:rPr>
      </w:pPr>
      <w:r>
        <w:rPr>
          <w:rFonts w:hint="default" w:ascii="Times New Roman" w:hAnsi="Times New Roman" w:cs="Times New Roman"/>
          <w:b/>
          <w:bCs/>
          <w:sz w:val="40"/>
          <w:szCs w:val="40"/>
          <w:lang w:val="en-US"/>
        </w:rPr>
        <w:t>BẢNG PHÂN CÔNG BIÊN HIỆU CHỈNH GIÁO TRÌNH THEO THÔNG TƯ 03</w:t>
      </w:r>
    </w:p>
    <w:p>
      <w:pPr>
        <w:jc w:val="center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NĂM HỌC 2020-2021</w:t>
      </w:r>
    </w:p>
    <w:p/>
    <w:p/>
    <w:tbl>
      <w:tblPr>
        <w:tblStyle w:val="3"/>
        <w:tblW w:w="9635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1"/>
        <w:gridCol w:w="2150"/>
        <w:gridCol w:w="1170"/>
        <w:gridCol w:w="912"/>
        <w:gridCol w:w="2072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  <w:t>STT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bCs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ổ</w:t>
            </w:r>
            <w:r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  <w:t xml:space="preserve">ng số 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bCs/>
                <w:i/>
                <w:i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  <w:t>Giảng viên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bCs/>
                <w:i/>
                <w:i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An toàn lao động 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Dung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Cầm: 5</w:t>
            </w:r>
          </w:p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Nguyên phụ liệu dệt may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Dung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Dung: 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Vẽ kỹ thuật ngành may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Thùy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.VnTime" w:hAnsi=".VnTime" w:eastAsia="Times New Roman" w:cs="Times New Roman"/>
                <w:sz w:val="28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lang w:val="en-US"/>
              </w:rPr>
              <w:t>Hiền: soạn các môn bên ngành KT LB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Quản lý đơn hàng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72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Phương Thảo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Sương: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Thiết kế mẫu trên máy tính 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Thùy</w:t>
            </w:r>
          </w:p>
        </w:tc>
        <w:tc>
          <w:tcPr>
            <w:tcW w:w="1800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Phương Thảo: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Thực hành </w:t>
            </w:r>
            <w:r>
              <w:rPr>
                <w:rFonts w:ascii="Times New Roman" w:hAnsi="Times New Roman"/>
                <w:sz w:val="26"/>
                <w:szCs w:val="26"/>
              </w:rPr>
              <w:t>Thiết kế trang phục trên mannequin cơ bản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60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Cầm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Hồng Thảo: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Mỹ thuật trang phục 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Sương</w:t>
            </w:r>
          </w:p>
        </w:tc>
        <w:tc>
          <w:tcPr>
            <w:tcW w:w="1800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Thọ: 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nghệ sản xuất may công nghiệp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i/>
                <w:sz w:val="26"/>
                <w:szCs w:val="26"/>
                <w:lang w:val="en-US"/>
              </w:rPr>
              <w:t>4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5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Dung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Thùy: 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Thiết bị và bảo trì may công nghiệp 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45</w:t>
            </w:r>
          </w:p>
        </w:tc>
        <w:tc>
          <w:tcPr>
            <w:tcW w:w="2072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Thọ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T Thúy: </w:t>
            </w:r>
            <w:r>
              <w:rPr>
                <w:rFonts w:hint="default" w:ascii="Times New Roman" w:hAnsi="Times New Roman" w:cs="Times New Roman"/>
                <w:lang w:val="en-US"/>
              </w:rPr>
              <w:t>soạn các môn bên ngành KT LB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Thực hành </w:t>
            </w:r>
            <w:r>
              <w:rPr>
                <w:rFonts w:ascii="Times New Roman" w:hAnsi="Times New Roman"/>
                <w:sz w:val="26"/>
                <w:szCs w:val="26"/>
              </w:rPr>
              <w:t>Công nghệ may cơ bản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,3,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Hồng Thảo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Trang: </w:t>
            </w:r>
            <w:bookmarkStart w:id="0" w:name="_GoBack"/>
            <w:bookmarkEnd w:id="0"/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2+ 1 môn DDLT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1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5(2,3,6)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Hồng Thảo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2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4(2,2,5)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Trang 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3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,2,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75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Sương 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Công nghệ CAD ngành may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Thùy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15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 chức và quản lý chất l</w:t>
            </w:r>
            <w:r>
              <w:rPr>
                <w:rFonts w:hint="eastAsia" w:ascii="Times New Roman" w:hAnsi="Times New Roman"/>
                <w:sz w:val="26"/>
                <w:szCs w:val="26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</w:rPr>
              <w:t>ợng trang phục may công nghiệp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072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Phương Thảo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16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Thực hành chuẩn bị sản xuất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(0,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,2)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Sương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17</w:t>
            </w:r>
          </w:p>
        </w:tc>
        <w:tc>
          <w:tcPr>
            <w:tcW w:w="2150" w:type="dxa"/>
            <w:shd w:val="clear" w:color="auto" w:fill="auto"/>
          </w:tcPr>
          <w:p>
            <w:pPr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Phát triển mẫu trên mannequin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,2,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75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Cầm</w:t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18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Thiết kế rập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Dung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19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 w:eastAsia="en-US" w:bidi="ar-SA"/>
              </w:rPr>
              <w:t>Marketing hàng may mặc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Thùy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.VnTime" w:hAnsi=".VnTime" w:eastAsia="Times New Roman" w:cs="Times New Roman"/>
                <w:sz w:val="28"/>
                <w:szCs w:val="20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20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Thiết kế tạo mẫu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Cầm</w:t>
            </w:r>
          </w:p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21</w:t>
            </w:r>
          </w:p>
        </w:tc>
        <w:tc>
          <w:tcPr>
            <w:tcW w:w="2150" w:type="dxa"/>
            <w:shd w:val="clear" w:color="auto" w:fill="auto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Thư</w:t>
            </w:r>
            <w:r>
              <w:rPr>
                <w:rFonts w:hint="eastAsia" w:ascii="Times New Roman" w:hAnsi="Times New Roman"/>
                <w:sz w:val="26"/>
                <w:szCs w:val="26"/>
              </w:rPr>
              <w:t>̣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hành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công nghệ sản xuất may công nghiệp 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4(0,4,2)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 w:eastAsia="en-US" w:bidi="ar-SA"/>
              </w:rPr>
              <w:t>120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Phương Thảo</w:t>
            </w:r>
          </w:p>
        </w:tc>
        <w:tc>
          <w:tcPr>
            <w:tcW w:w="1800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22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Thực hành may các sản phẩm nâng cao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2(0,2,1)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 w:eastAsia="en-US" w:bidi="ar-SA"/>
              </w:rPr>
              <w:t>60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Cầm</w:t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23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Thực hành </w:t>
            </w:r>
            <w:r>
              <w:rPr>
                <w:rFonts w:ascii="Times New Roman" w:hAnsi="Times New Roman"/>
                <w:sz w:val="26"/>
                <w:szCs w:val="26"/>
              </w:rPr>
              <w:t>May nón, túi xách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2(0,2,1)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 w:eastAsia="en-US" w:bidi="ar-SA"/>
              </w:rPr>
              <w:t>60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Trang</w:t>
            </w:r>
          </w:p>
        </w:tc>
        <w:tc>
          <w:tcPr>
            <w:tcW w:w="1800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24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spacing w:before="40" w:after="40"/>
              <w:ind w:right="-19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Thực hành lập kế hoạch sản xuất ngành may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4(0,4,2)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 w:eastAsia="en-US" w:bidi="ar-SA"/>
              </w:rPr>
              <w:t>120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Hồng Thảo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31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25</w:t>
            </w:r>
          </w:p>
        </w:tc>
        <w:tc>
          <w:tcPr>
            <w:tcW w:w="2150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Thực hành thiết kế tạo mẫu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2(0,2,1)</w:t>
            </w:r>
          </w:p>
        </w:tc>
        <w:tc>
          <w:tcPr>
            <w:tcW w:w="912" w:type="dxa"/>
            <w:shd w:val="clear" w:color="auto" w:fill="auto"/>
            <w:vAlign w:val="center"/>
          </w:tcPr>
          <w:p>
            <w:pPr>
              <w:spacing w:before="40" w:after="40"/>
              <w:ind w:right="-19" w:rightChars="0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  <w:lang w:val="en-US" w:eastAsia="en-US" w:bidi="ar-SA"/>
              </w:rPr>
              <w:t>60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Cầm</w:t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</w:tbl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.VnTime">
    <w:panose1 w:val="020B7200000000000000"/>
    <w:charset w:val="00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544D45"/>
    <w:rsid w:val="1C544D45"/>
    <w:rsid w:val="2C4C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.VnTime" w:hAnsi=".VnTime" w:eastAsia="Times New Roman" w:cs="Times New Roman"/>
      <w:sz w:val="28"/>
      <w:szCs w:val="20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Office_11.2.0.9967_F1E327BC-269C-435d-A152-05C5408002CA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2021-01-30T03:16:00Z</dcterms:created>
  <dc:creator>admin</dc:creator>
  <cp:lastModifiedBy>admin</cp:lastModifiedBy>
  <cp:lastPrinted>2021-01-30T04:14:13Z</cp:lastPrinted>
  <dcterms:modified xsi:type="dcterms:W3CDTF">2021-01-30T04:15:04Z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1033-11.2.0.9967</vt:lpwstr>
  </property>
</Properties>
</file>