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CA0" w:rsidRPr="00C876A4" w:rsidRDefault="00EA3CA0" w:rsidP="00EA3CA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6"/>
          <w:szCs w:val="26"/>
          <w:lang w:eastAsia="en-US"/>
        </w:rPr>
      </w:pP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EA3CA0" w:rsidRPr="00C876A4" w:rsidTr="002623AC">
        <w:tc>
          <w:tcPr>
            <w:tcW w:w="3348" w:type="dxa"/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                                               Mẫu số 5.</w:t>
            </w: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       Ban hành kèm theo Quyết định số </w:t>
            </w:r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>62</w:t>
            </w: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/2008/QĐ-BLĐTBXH</w:t>
            </w:r>
          </w:p>
        </w:tc>
      </w:tr>
    </w:tbl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EA3CA0" w:rsidRPr="00C876A4" w:rsidTr="002623AC">
        <w:tc>
          <w:tcPr>
            <w:tcW w:w="3755" w:type="dxa"/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Giáo án số: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03</w:t>
            </w:r>
          </w:p>
        </w:tc>
        <w:tc>
          <w:tcPr>
            <w:tcW w:w="5634" w:type="dxa"/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876A4">
              <w:rPr>
                <w:rFonts w:ascii="Times New Roman" w:hAnsi="Times New Roman"/>
                <w:sz w:val="26"/>
                <w:szCs w:val="26"/>
              </w:rPr>
              <w:t xml:space="preserve">45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phút</w:t>
            </w:r>
            <w:proofErr w:type="spellEnd"/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CHƯƠNG I</w:t>
            </w:r>
            <w:r w:rsidRPr="00C876A4">
              <w:rPr>
                <w:rFonts w:ascii="Times New Roman" w:hAnsi="Times New Roman"/>
                <w:sz w:val="26"/>
                <w:szCs w:val="26"/>
                <w:lang w:eastAsia="en-US"/>
              </w:rPr>
              <w:t>II</w:t>
            </w:r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: CHUẨN BỊ SẢN XUẤT VỀ </w:t>
            </w: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THIẾT KẾ</w:t>
            </w:r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A3CA0" w:rsidRPr="00C876A4" w:rsidRDefault="00EA3CA0" w:rsidP="00EA3CA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22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2021  </w:t>
            </w:r>
            <w:r w:rsidRPr="00C876A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EA3CA0" w:rsidRPr="00C876A4" w:rsidRDefault="00EA3CA0" w:rsidP="00EA3CA0">
      <w:pPr>
        <w:rPr>
          <w:rFonts w:ascii="Times New Roman" w:hAnsi="Times New Roman"/>
          <w:sz w:val="26"/>
          <w:szCs w:val="26"/>
        </w:rPr>
      </w:pP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</w:rPr>
      </w:pPr>
      <w:r w:rsidRPr="00C876A4">
        <w:rPr>
          <w:rFonts w:ascii="Times New Roman" w:hAnsi="Times New Roman"/>
          <w:b/>
          <w:sz w:val="26"/>
          <w:szCs w:val="26"/>
          <w:lang w:val="en-US" w:eastAsia="en-US"/>
        </w:rPr>
        <w:t>CHƯƠNG I</w:t>
      </w:r>
      <w:r w:rsidRPr="00C876A4">
        <w:rPr>
          <w:rFonts w:ascii="Times New Roman" w:hAnsi="Times New Roman"/>
          <w:b/>
          <w:sz w:val="26"/>
          <w:szCs w:val="26"/>
          <w:lang w:eastAsia="en-US"/>
        </w:rPr>
        <w:t>II</w:t>
      </w:r>
      <w:r w:rsidRPr="00C876A4">
        <w:rPr>
          <w:rFonts w:ascii="Times New Roman" w:hAnsi="Times New Roman"/>
          <w:b/>
          <w:sz w:val="26"/>
          <w:szCs w:val="26"/>
          <w:lang w:val="en-US" w:eastAsia="en-US"/>
        </w:rPr>
        <w:t xml:space="preserve">: CHUẨN BỊ SẢN XUẤT VỀ CÔNG NGHỆ 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 xml:space="preserve">Mục tiêu của bài: 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 xml:space="preserve">Sau khi học xong bài này người học có khả năng: </w:t>
      </w:r>
    </w:p>
    <w:p w:rsidR="00EA3CA0" w:rsidRPr="00C876A4" w:rsidRDefault="00EA3CA0" w:rsidP="00EA3CA0">
      <w:pPr>
        <w:numPr>
          <w:ilvl w:val="0"/>
          <w:numId w:val="2"/>
        </w:numPr>
        <w:ind w:right="-360"/>
        <w:jc w:val="both"/>
        <w:rPr>
          <w:rFonts w:ascii="Times New Roman" w:hAnsi="Times New Roman"/>
          <w:b/>
          <w:sz w:val="26"/>
          <w:szCs w:val="26"/>
          <w:lang w:val="en-US" w:eastAsia="en-US"/>
        </w:rPr>
      </w:pP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Sinh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viên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biết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các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nội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dung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của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bảng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tiêu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chuẩn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kỹ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thuật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may</w:t>
      </w:r>
    </w:p>
    <w:p w:rsidR="00EA3CA0" w:rsidRPr="00C876A4" w:rsidRDefault="00EA3CA0" w:rsidP="00EA3CA0">
      <w:pPr>
        <w:numPr>
          <w:ilvl w:val="0"/>
          <w:numId w:val="2"/>
        </w:numPr>
        <w:ind w:right="-360"/>
        <w:jc w:val="both"/>
        <w:rPr>
          <w:rFonts w:ascii="Times New Roman" w:hAnsi="Times New Roman"/>
          <w:b/>
          <w:sz w:val="26"/>
          <w:szCs w:val="26"/>
          <w:lang w:val="en-US" w:eastAsia="en-US"/>
        </w:rPr>
      </w:pP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Sinh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viên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đọc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và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hiểu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các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nội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dung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của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bảng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tiêu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chuẩn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kỹ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thuật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may</w:t>
      </w:r>
      <w:r w:rsidR="0023724C">
        <w:rPr>
          <w:rFonts w:ascii="Times New Roman" w:hAnsi="Times New Roman"/>
          <w:sz w:val="26"/>
          <w:szCs w:val="26"/>
          <w:lang w:eastAsia="en-US"/>
        </w:rPr>
        <w:t>trong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giai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đoạn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chuẩn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bị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về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công</w:t>
      </w:r>
      <w:proofErr w:type="spellEnd"/>
      <w:r w:rsidR="0023724C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="0023724C">
        <w:rPr>
          <w:rFonts w:ascii="Times New Roman" w:hAnsi="Times New Roman"/>
          <w:sz w:val="26"/>
          <w:szCs w:val="26"/>
          <w:lang w:eastAsia="en-US"/>
        </w:rPr>
        <w:t>nghệ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trước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khi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sản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xuất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>.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>Đồ dùng và phương tiện dạy học: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>Máy chiếu, máy vi tính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>Bảng phấn, phấn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>Mẫu vật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it-IT"/>
        </w:rPr>
      </w:pPr>
      <w:r w:rsidRPr="00C876A4">
        <w:rPr>
          <w:rFonts w:ascii="Times New Roman" w:hAnsi="Times New Roman"/>
          <w:sz w:val="26"/>
          <w:szCs w:val="26"/>
          <w:lang w:val="it-IT"/>
        </w:rPr>
        <w:t>I. Ổn định lớp học:                                                             Thời gian:.</w:t>
      </w:r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r w:rsidR="003402DF">
        <w:rPr>
          <w:rFonts w:ascii="Times New Roman" w:hAnsi="Times New Roman"/>
          <w:sz w:val="26"/>
          <w:szCs w:val="26"/>
          <w:lang w:eastAsia="en-US"/>
        </w:rPr>
        <w:t>3</w:t>
      </w:r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…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phút</w:t>
      </w:r>
      <w:proofErr w:type="spellEnd"/>
    </w:p>
    <w:p w:rsidR="00EA3CA0" w:rsidRPr="00C876A4" w:rsidRDefault="00EA3CA0" w:rsidP="00EA3CA0">
      <w:pPr>
        <w:numPr>
          <w:ilvl w:val="1"/>
          <w:numId w:val="1"/>
        </w:numPr>
        <w:jc w:val="both"/>
        <w:rPr>
          <w:rFonts w:ascii="Times New Roman" w:hAnsi="Times New Roman"/>
          <w:b/>
          <w:sz w:val="26"/>
          <w:szCs w:val="26"/>
          <w:lang w:val="en-US" w:eastAsia="en-US"/>
        </w:rPr>
      </w:pPr>
      <w:proofErr w:type="spellStart"/>
      <w:r w:rsidRPr="00C876A4">
        <w:rPr>
          <w:rFonts w:ascii="Times New Roman" w:hAnsi="Times New Roman"/>
          <w:b/>
          <w:sz w:val="26"/>
          <w:szCs w:val="26"/>
          <w:lang w:val="en-US" w:eastAsia="en-US"/>
        </w:rPr>
        <w:t>Nội</w:t>
      </w:r>
      <w:proofErr w:type="spellEnd"/>
      <w:r w:rsidRPr="00C876A4">
        <w:rPr>
          <w:rFonts w:ascii="Times New Roman" w:hAnsi="Times New Roman"/>
          <w:b/>
          <w:sz w:val="26"/>
          <w:szCs w:val="26"/>
          <w:lang w:val="en-US" w:eastAsia="en-US"/>
        </w:rPr>
        <w:t xml:space="preserve"> dung </w:t>
      </w:r>
      <w:proofErr w:type="spellStart"/>
      <w:r w:rsidRPr="00C876A4">
        <w:rPr>
          <w:rFonts w:ascii="Times New Roman" w:hAnsi="Times New Roman"/>
          <w:b/>
          <w:sz w:val="26"/>
          <w:szCs w:val="26"/>
          <w:lang w:val="en-US" w:eastAsia="en-US"/>
        </w:rPr>
        <w:t>cần</w:t>
      </w:r>
      <w:proofErr w:type="spellEnd"/>
      <w:r w:rsidRPr="00C876A4">
        <w:rPr>
          <w:rFonts w:ascii="Times New Roman" w:hAnsi="Times New Roman"/>
          <w:b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b/>
          <w:sz w:val="26"/>
          <w:szCs w:val="26"/>
          <w:lang w:val="en-US" w:eastAsia="en-US"/>
        </w:rPr>
        <w:t>nhắc</w:t>
      </w:r>
      <w:proofErr w:type="spellEnd"/>
      <w:r w:rsidRPr="00C876A4">
        <w:rPr>
          <w:rFonts w:ascii="Times New Roman" w:hAnsi="Times New Roman"/>
          <w:b/>
          <w:sz w:val="26"/>
          <w:szCs w:val="26"/>
          <w:lang w:val="en-US" w:eastAsia="en-US"/>
        </w:rPr>
        <w:t xml:space="preserve">  </w:t>
      </w:r>
      <w:proofErr w:type="spellStart"/>
      <w:r w:rsidRPr="00C876A4">
        <w:rPr>
          <w:rFonts w:ascii="Times New Roman" w:hAnsi="Times New Roman"/>
          <w:b/>
          <w:sz w:val="26"/>
          <w:szCs w:val="26"/>
          <w:lang w:val="en-US" w:eastAsia="en-US"/>
        </w:rPr>
        <w:t>nhở</w:t>
      </w:r>
      <w:proofErr w:type="spellEnd"/>
      <w:r w:rsidRPr="00C876A4">
        <w:rPr>
          <w:rFonts w:ascii="Times New Roman" w:hAnsi="Times New Roman"/>
          <w:b/>
          <w:sz w:val="26"/>
          <w:szCs w:val="26"/>
          <w:lang w:val="en-US" w:eastAsia="en-US"/>
        </w:rPr>
        <w:t xml:space="preserve"> : </w:t>
      </w:r>
    </w:p>
    <w:p w:rsidR="00EA3CA0" w:rsidRPr="00C876A4" w:rsidRDefault="00EA3CA0" w:rsidP="00EA3CA0">
      <w:pPr>
        <w:numPr>
          <w:ilvl w:val="2"/>
          <w:numId w:val="1"/>
        </w:numPr>
        <w:jc w:val="both"/>
        <w:rPr>
          <w:rFonts w:ascii="Times New Roman" w:hAnsi="Times New Roman"/>
          <w:sz w:val="26"/>
          <w:szCs w:val="26"/>
          <w:lang w:val="en-US" w:eastAsia="en-US"/>
        </w:rPr>
      </w:pPr>
      <w:r w:rsidRPr="00C876A4">
        <w:rPr>
          <w:rFonts w:ascii="Times New Roman" w:hAnsi="Times New Roman"/>
          <w:b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Đi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học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đúng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giờ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>.</w:t>
      </w:r>
    </w:p>
    <w:p w:rsidR="00EA3CA0" w:rsidRPr="00C876A4" w:rsidRDefault="00EA3CA0" w:rsidP="00EA3CA0">
      <w:pPr>
        <w:numPr>
          <w:ilvl w:val="2"/>
          <w:numId w:val="1"/>
        </w:numPr>
        <w:jc w:val="both"/>
        <w:rPr>
          <w:rFonts w:ascii="Times New Roman" w:hAnsi="Times New Roman"/>
          <w:sz w:val="26"/>
          <w:szCs w:val="26"/>
          <w:lang w:val="en-US" w:eastAsia="en-US"/>
        </w:rPr>
      </w:pP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Tác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phong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nghiêm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túc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>.</w:t>
      </w:r>
    </w:p>
    <w:p w:rsidR="00EA3CA0" w:rsidRPr="00C876A4" w:rsidRDefault="00EA3CA0" w:rsidP="00EA3CA0">
      <w:pPr>
        <w:numPr>
          <w:ilvl w:val="2"/>
          <w:numId w:val="1"/>
        </w:numPr>
        <w:jc w:val="both"/>
        <w:rPr>
          <w:rFonts w:ascii="Times New Roman" w:hAnsi="Times New Roman"/>
          <w:sz w:val="26"/>
          <w:szCs w:val="26"/>
          <w:lang w:val="en-US" w:eastAsia="en-US"/>
        </w:rPr>
      </w:pP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Trang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bị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đầy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đủ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dụng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cụ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học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 xml:space="preserve"> </w:t>
      </w:r>
      <w:proofErr w:type="spellStart"/>
      <w:r w:rsidRPr="00C876A4">
        <w:rPr>
          <w:rFonts w:ascii="Times New Roman" w:hAnsi="Times New Roman"/>
          <w:sz w:val="26"/>
          <w:szCs w:val="26"/>
          <w:lang w:val="en-US" w:eastAsia="en-US"/>
        </w:rPr>
        <w:t>tập</w:t>
      </w:r>
      <w:proofErr w:type="spellEnd"/>
      <w:r w:rsidRPr="00C876A4">
        <w:rPr>
          <w:rFonts w:ascii="Times New Roman" w:hAnsi="Times New Roman"/>
          <w:sz w:val="26"/>
          <w:szCs w:val="26"/>
          <w:lang w:val="en-US" w:eastAsia="en-US"/>
        </w:rPr>
        <w:t>.</w:t>
      </w:r>
    </w:p>
    <w:p w:rsidR="00EA3CA0" w:rsidRPr="00C876A4" w:rsidRDefault="00EA3CA0" w:rsidP="00EA3CA0">
      <w:pPr>
        <w:jc w:val="both"/>
        <w:rPr>
          <w:rFonts w:ascii="Times New Roman" w:hAnsi="Times New Roman"/>
          <w:b/>
          <w:sz w:val="26"/>
          <w:szCs w:val="26"/>
          <w:lang w:val="en-US" w:eastAsia="en-US"/>
        </w:rPr>
      </w:pPr>
    </w:p>
    <w:p w:rsidR="00EA3CA0" w:rsidRPr="00C876A4" w:rsidRDefault="00EA3CA0" w:rsidP="00EA3CA0">
      <w:pPr>
        <w:jc w:val="both"/>
        <w:rPr>
          <w:rFonts w:ascii="Times New Roman" w:hAnsi="Times New Roman"/>
          <w:sz w:val="26"/>
          <w:szCs w:val="26"/>
          <w:lang w:val="sv-SE"/>
        </w:rPr>
      </w:pPr>
      <w:r w:rsidRPr="00C876A4">
        <w:rPr>
          <w:rFonts w:ascii="Times New Roman" w:hAnsi="Times New Roman"/>
          <w:b/>
          <w:sz w:val="26"/>
          <w:szCs w:val="26"/>
          <w:lang w:val="en-US" w:eastAsia="en-US"/>
        </w:rPr>
        <w:t xml:space="preserve">     </w:t>
      </w:r>
      <w:r w:rsidRPr="00C876A4">
        <w:rPr>
          <w:rFonts w:ascii="Times New Roman" w:hAnsi="Times New Roman"/>
          <w:sz w:val="26"/>
          <w:szCs w:val="26"/>
          <w:lang w:val="sv-SE"/>
        </w:rPr>
        <w:t>II. Thực hiện bài học:</w:t>
      </w:r>
    </w:p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sv-SE"/>
        </w:rPr>
      </w:pPr>
    </w:p>
    <w:tbl>
      <w:tblPr>
        <w:tblW w:w="8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698"/>
        <w:gridCol w:w="2551"/>
        <w:gridCol w:w="1276"/>
        <w:gridCol w:w="917"/>
      </w:tblGrid>
      <w:tr w:rsidR="00EA3CA0" w:rsidRPr="00C876A4" w:rsidTr="002623A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3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>Hoạt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>động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>dạy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EA3CA0" w:rsidRPr="00C876A4" w:rsidTr="002623A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  <w:tc>
          <w:tcPr>
            <w:tcW w:w="3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Hoạt động của </w:t>
            </w: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Hoạt động của </w:t>
            </w:r>
            <w:r w:rsidRPr="00C876A4">
              <w:rPr>
                <w:rFonts w:ascii="Times New Roman" w:hAnsi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</w:tr>
      <w:tr w:rsidR="00EA3CA0" w:rsidRPr="00C876A4" w:rsidTr="002623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2DF" w:rsidRPr="00C876A4" w:rsidRDefault="003402DF" w:rsidP="003402DF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5</w:t>
            </w:r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phút</w:t>
            </w:r>
            <w:proofErr w:type="spellEnd"/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</w:tr>
      <w:tr w:rsidR="00EA3CA0" w:rsidRPr="00C876A4" w:rsidTr="002623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24C" w:rsidRDefault="0023724C" w:rsidP="002623AC">
            <w:pPr>
              <w:tabs>
                <w:tab w:val="left" w:pos="0"/>
                <w:tab w:val="left" w:pos="180"/>
                <w:tab w:val="left" w:pos="360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3.1 MỤC TIÊU</w:t>
            </w:r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ab/>
            </w:r>
          </w:p>
          <w:p w:rsidR="00EA3CA0" w:rsidRPr="00C876A4" w:rsidRDefault="00EA3CA0" w:rsidP="002623AC">
            <w:pPr>
              <w:tabs>
                <w:tab w:val="left" w:pos="0"/>
                <w:tab w:val="left" w:pos="180"/>
                <w:tab w:val="left" w:pos="360"/>
              </w:tabs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r w:rsidR="0023724C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3.2 </w:t>
            </w:r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XÂY DỰNG TIÊU CHUẨN KỸ THUẬT SẢN PHẨM:</w:t>
            </w:r>
          </w:p>
          <w:p w:rsidR="00EA3CA0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3.2.1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Hình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vẽ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mô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tả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mẫu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: </w:t>
            </w:r>
          </w:p>
          <w:p w:rsidR="0023724C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23724C" w:rsidRPr="0023724C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EA3CA0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3.2.2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Bảng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thông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số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kích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thước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thành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phẩm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và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bán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thành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phẩm</w:t>
            </w:r>
            <w:proofErr w:type="spellEnd"/>
            <w:r w:rsidR="00EA3CA0"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:</w:t>
            </w:r>
          </w:p>
          <w:p w:rsidR="0023724C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23724C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23724C" w:rsidRPr="0023724C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EA3CA0" w:rsidRDefault="00EA3CA0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lastRenderedPageBreak/>
              <w:t xml:space="preserve">3.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Bảng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hướng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dẫn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sử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dụng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nguyên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phụ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liệu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: </w:t>
            </w:r>
          </w:p>
          <w:p w:rsidR="0023724C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23724C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23724C" w:rsidRPr="0023724C" w:rsidRDefault="0023724C" w:rsidP="002623AC">
            <w:pPr>
              <w:tabs>
                <w:tab w:val="left" w:pos="0"/>
                <w:tab w:val="left" w:pos="360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EA3CA0" w:rsidRPr="00C876A4" w:rsidRDefault="00EA3CA0" w:rsidP="002623AC">
            <w:pPr>
              <w:tabs>
                <w:tab w:val="left" w:pos="427"/>
              </w:tabs>
              <w:jc w:val="both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spacing w:before="6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lastRenderedPageBreak/>
              <w:t>Thuyết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–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Đàm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thoại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.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Diễn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.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Diễn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–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Thuyết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- 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Vấn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đáp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.</w:t>
            </w:r>
          </w:p>
          <w:p w:rsidR="00EA3CA0" w:rsidRPr="00C876A4" w:rsidRDefault="00EA3CA0" w:rsidP="002623AC">
            <w:pPr>
              <w:spacing w:before="6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EA3CA0" w:rsidRPr="00C876A4" w:rsidRDefault="00EA3CA0" w:rsidP="002623AC">
            <w:pPr>
              <w:spacing w:before="6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Thuyết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–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Đàm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thoại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.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–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Diễn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.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Diễn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–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Đàm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thoại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.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Vấn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đáp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.</w:t>
            </w:r>
          </w:p>
          <w:p w:rsidR="00EA3CA0" w:rsidRPr="00C876A4" w:rsidRDefault="00EA3CA0" w:rsidP="002623AC">
            <w:pPr>
              <w:spacing w:before="6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lastRenderedPageBreak/>
              <w:t>Vấn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đáp</w:t>
            </w:r>
            <w:proofErr w:type="spellEnd"/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Vấn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đáp</w:t>
            </w:r>
            <w:proofErr w:type="spellEnd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3402DF" w:rsidP="002623AC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lastRenderedPageBreak/>
              <w:t>1</w:t>
            </w:r>
            <w:r w:rsidR="00EA3CA0"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0 </w:t>
            </w:r>
            <w:proofErr w:type="spellStart"/>
            <w:r w:rsidR="00EA3CA0"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phút</w:t>
            </w:r>
            <w:proofErr w:type="spellEnd"/>
          </w:p>
          <w:p w:rsidR="00EA3CA0" w:rsidRPr="00C876A4" w:rsidRDefault="00EA3CA0" w:rsidP="002623AC">
            <w:pPr>
              <w:tabs>
                <w:tab w:val="left" w:pos="284"/>
              </w:tabs>
              <w:jc w:val="center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 w:eastAsia="en-US"/>
              </w:rPr>
            </w:pPr>
          </w:p>
          <w:p w:rsidR="00EA3CA0" w:rsidRPr="00C876A4" w:rsidRDefault="00EA3CA0" w:rsidP="002623AC">
            <w:pPr>
              <w:spacing w:before="120"/>
              <w:ind w:right="972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 w:eastAsia="en-US"/>
              </w:rPr>
            </w:pPr>
          </w:p>
          <w:p w:rsidR="00EA3CA0" w:rsidRPr="00C876A4" w:rsidRDefault="00EA3CA0" w:rsidP="002623AC">
            <w:pPr>
              <w:tabs>
                <w:tab w:val="left" w:pos="-2448"/>
              </w:tabs>
              <w:spacing w:before="120"/>
              <w:ind w:right="-468"/>
              <w:jc w:val="center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</w:p>
          <w:p w:rsidR="00EA3CA0" w:rsidRPr="00C876A4" w:rsidRDefault="003402DF" w:rsidP="003402DF">
            <w:pPr>
              <w:tabs>
                <w:tab w:val="left" w:pos="-2448"/>
              </w:tabs>
              <w:spacing w:before="120"/>
              <w:ind w:right="-468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</w:t>
            </w:r>
            <w:r w:rsidR="00EA3CA0"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0 </w:t>
            </w:r>
            <w:proofErr w:type="spellStart"/>
            <w:r w:rsidR="00EA3CA0"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phút</w:t>
            </w:r>
            <w:proofErr w:type="spellEnd"/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</w:p>
          <w:p w:rsidR="00EA3CA0" w:rsidRPr="00C876A4" w:rsidRDefault="003402DF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</w:t>
            </w:r>
            <w:r w:rsidR="00EA3CA0"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0 </w:t>
            </w:r>
            <w:proofErr w:type="spellStart"/>
            <w:r w:rsidR="00EA3CA0"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phút</w:t>
            </w:r>
            <w:proofErr w:type="spellEnd"/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</w:p>
          <w:p w:rsidR="00EA3CA0" w:rsidRPr="00C876A4" w:rsidRDefault="00EA3CA0" w:rsidP="002623A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</w:p>
        </w:tc>
      </w:tr>
      <w:tr w:rsidR="00EA3CA0" w:rsidRPr="00C876A4" w:rsidTr="002623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nb-NO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EA3CA0" w:rsidRPr="00C876A4" w:rsidRDefault="003402DF" w:rsidP="002623AC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Câu hỏi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3402DF" w:rsidP="002623AC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7</w:t>
            </w:r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phút</w:t>
            </w:r>
            <w:proofErr w:type="spellEnd"/>
          </w:p>
        </w:tc>
      </w:tr>
      <w:tr w:rsidR="00EA3CA0" w:rsidRPr="00C876A4" w:rsidTr="002623A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nb-NO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Thực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hiện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các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bài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tập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về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thiết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lập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quy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trình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công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val="en-US" w:eastAsia="en-US"/>
              </w:rPr>
              <w:t>nghệ</w:t>
            </w:r>
            <w:proofErr w:type="spellEnd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?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Hướng dẫn thực hiện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3402DF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</w:t>
            </w:r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phút</w:t>
            </w:r>
            <w:proofErr w:type="spellEnd"/>
          </w:p>
        </w:tc>
      </w:tr>
    </w:tbl>
    <w:p w:rsidR="00EA3CA0" w:rsidRPr="00C876A4" w:rsidRDefault="00EA3CA0" w:rsidP="00EA3CA0">
      <w:pPr>
        <w:rPr>
          <w:rFonts w:ascii="Times New Roman" w:hAnsi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977"/>
        <w:gridCol w:w="5028"/>
      </w:tblGrid>
      <w:tr w:rsidR="00EA3CA0" w:rsidRPr="00C876A4" w:rsidTr="002623A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Giáo trình Công nghệ may trang phục 2 và  Công nghệ may trang phục 3 trường CĐ Lý tự Trọng  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EA3CA0" w:rsidRPr="00C876A4" w:rsidTr="002623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361" w:type="dxa"/>
            <w:gridSpan w:val="2"/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3402DF">
            <w:pPr>
              <w:tabs>
                <w:tab w:val="left" w:pos="1075"/>
              </w:tabs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ab/>
            </w:r>
            <w:proofErr w:type="spellStart"/>
            <w:r w:rsidR="003402DF">
              <w:rPr>
                <w:rFonts w:ascii="Times New Roman" w:hAnsi="Times New Roman"/>
                <w:sz w:val="26"/>
                <w:szCs w:val="26"/>
                <w:lang w:eastAsia="en-US"/>
              </w:rPr>
              <w:t>Nguyễn</w:t>
            </w:r>
            <w:proofErr w:type="spellEnd"/>
            <w:r w:rsidR="003402DF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3402DF">
              <w:rPr>
                <w:rFonts w:ascii="Times New Roman" w:hAnsi="Times New Roman"/>
                <w:sz w:val="26"/>
                <w:szCs w:val="26"/>
                <w:lang w:eastAsia="en-US"/>
              </w:rPr>
              <w:t>Ngọc</w:t>
            </w:r>
            <w:proofErr w:type="spellEnd"/>
            <w:r w:rsidR="003402DF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3402DF">
              <w:rPr>
                <w:rFonts w:ascii="Times New Roman" w:hAnsi="Times New Roman"/>
                <w:sz w:val="26"/>
                <w:szCs w:val="26"/>
                <w:lang w:eastAsia="en-US"/>
              </w:rPr>
              <w:t>Thọ</w:t>
            </w:r>
            <w:proofErr w:type="spellEnd"/>
          </w:p>
        </w:tc>
        <w:tc>
          <w:tcPr>
            <w:tcW w:w="5028" w:type="dxa"/>
            <w:shd w:val="clear" w:color="auto" w:fill="auto"/>
          </w:tcPr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Tp. Hồ Chí Minh, ngày</w:t>
            </w:r>
            <w:r w:rsidR="003402DF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bookmarkStart w:id="0" w:name="_GoBack"/>
            <w:bookmarkEnd w:id="0"/>
            <w:r w:rsidR="003402DF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20 </w:t>
            </w: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tháng </w:t>
            </w:r>
            <w:r w:rsidR="003402DF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1 </w:t>
            </w: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>năm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3402DF">
              <w:rPr>
                <w:rFonts w:ascii="Times New Roman" w:hAnsi="Times New Roman"/>
                <w:sz w:val="26"/>
                <w:szCs w:val="26"/>
                <w:lang w:val="pt-BR"/>
              </w:rPr>
              <w:t>2021</w:t>
            </w: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C876A4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         </w:t>
            </w:r>
            <w:r w:rsidRPr="00C876A4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EA3CA0" w:rsidRPr="00C876A4" w:rsidRDefault="00EA3CA0" w:rsidP="002623AC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eastAsia="en-US"/>
              </w:rPr>
              <w:t>Phạm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eastAsia="en-US"/>
              </w:rPr>
              <w:t>Thị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eastAsia="en-US"/>
              </w:rPr>
              <w:t>Thanh</w:t>
            </w:r>
            <w:proofErr w:type="spellEnd"/>
            <w:r w:rsidRPr="00C876A4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C876A4">
              <w:rPr>
                <w:rFonts w:ascii="Times New Roman" w:hAnsi="Times New Roman"/>
                <w:sz w:val="26"/>
                <w:szCs w:val="26"/>
                <w:lang w:eastAsia="en-US"/>
              </w:rPr>
              <w:t>Thúy</w:t>
            </w:r>
            <w:proofErr w:type="spellEnd"/>
          </w:p>
          <w:p w:rsidR="00EA3CA0" w:rsidRPr="00C876A4" w:rsidRDefault="00EA3CA0" w:rsidP="002623AC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</w:tbl>
    <w:p w:rsidR="000D0C55" w:rsidRDefault="000D0C55"/>
    <w:sectPr w:rsidR="000D0C55" w:rsidSect="00EA3CA0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2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B"/>
    <w:multiLevelType w:val="multilevel"/>
    <w:tmpl w:val="0000000B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CA0"/>
    <w:rsid w:val="000D0C55"/>
    <w:rsid w:val="0023724C"/>
    <w:rsid w:val="003402DF"/>
    <w:rsid w:val="00EA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CA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CA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2021-01-19T22:51:00Z</dcterms:created>
  <dcterms:modified xsi:type="dcterms:W3CDTF">2021-01-19T23:16:00Z</dcterms:modified>
</cp:coreProperties>
</file>