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0CF9" w:rsidRPr="00FE4A3E" w:rsidRDefault="004C0CF9" w:rsidP="00FE4A3E">
      <w:pPr>
        <w:spacing w:before="0"/>
        <w:rPr>
          <w:rFonts w:cs="Times New Roman"/>
          <w:b/>
          <w:sz w:val="28"/>
          <w:szCs w:val="28"/>
        </w:rPr>
      </w:pPr>
    </w:p>
    <w:tbl>
      <w:tblPr>
        <w:tblW w:w="10034" w:type="dxa"/>
        <w:tblBorders>
          <w:insideH w:val="single" w:sz="4" w:space="0" w:color="auto"/>
        </w:tblBorders>
        <w:tblLayout w:type="fixed"/>
        <w:tblLook w:val="0000" w:firstRow="0" w:lastRow="0" w:firstColumn="0" w:lastColumn="0" w:noHBand="0" w:noVBand="0"/>
      </w:tblPr>
      <w:tblGrid>
        <w:gridCol w:w="5495"/>
        <w:gridCol w:w="4539"/>
      </w:tblGrid>
      <w:tr w:rsidR="004C0CF9" w:rsidRPr="00FE4A3E" w:rsidTr="00572F96">
        <w:trPr>
          <w:trHeight w:val="1094"/>
        </w:trPr>
        <w:tc>
          <w:tcPr>
            <w:tcW w:w="5495" w:type="dxa"/>
          </w:tcPr>
          <w:p w:rsidR="004C0CF9" w:rsidRPr="00572F96" w:rsidRDefault="004C0CF9" w:rsidP="00572F96">
            <w:pPr>
              <w:spacing w:before="0"/>
              <w:jc w:val="center"/>
              <w:rPr>
                <w:rFonts w:eastAsia="Calibri" w:cs="Times New Roman"/>
                <w:sz w:val="22"/>
                <w:szCs w:val="28"/>
              </w:rPr>
            </w:pPr>
            <w:r w:rsidRPr="00572F96">
              <w:rPr>
                <w:rFonts w:eastAsia="Calibri" w:cs="Times New Roman"/>
                <w:sz w:val="22"/>
                <w:szCs w:val="28"/>
              </w:rPr>
              <w:t>SỞ GIÁO DỤC VÀ ĐÀO TẠO</w:t>
            </w:r>
          </w:p>
          <w:p w:rsidR="004C0CF9" w:rsidRPr="00572F96" w:rsidRDefault="004C0CF9" w:rsidP="00572F96">
            <w:pPr>
              <w:spacing w:before="0"/>
              <w:jc w:val="center"/>
              <w:rPr>
                <w:rFonts w:eastAsia="Calibri" w:cs="Times New Roman"/>
                <w:sz w:val="22"/>
                <w:szCs w:val="28"/>
              </w:rPr>
            </w:pPr>
            <w:r w:rsidRPr="00572F96">
              <w:rPr>
                <w:rFonts w:eastAsia="Calibri" w:cs="Times New Roman"/>
                <w:sz w:val="22"/>
                <w:szCs w:val="28"/>
              </w:rPr>
              <w:t>THÀNH PHỐ HỒ CHÍ MINH</w:t>
            </w:r>
          </w:p>
          <w:p w:rsidR="004C0CF9" w:rsidRPr="00572F96" w:rsidRDefault="004C0CF9" w:rsidP="00572F96">
            <w:pPr>
              <w:spacing w:before="0"/>
              <w:jc w:val="left"/>
              <w:rPr>
                <w:rFonts w:eastAsia="Calibri" w:cs="Times New Roman"/>
                <w:b/>
                <w:sz w:val="22"/>
                <w:szCs w:val="28"/>
              </w:rPr>
            </w:pPr>
            <w:r w:rsidRPr="00572F96">
              <w:rPr>
                <w:rFonts w:eastAsia="Calibri" w:cs="Times New Roman"/>
                <w:b/>
                <w:sz w:val="22"/>
                <w:szCs w:val="28"/>
              </w:rPr>
              <w:t>TÊN ĐƠN VỊ: TRƯỜNG CAO ĐẲNG</w:t>
            </w:r>
            <w:r w:rsidR="00572F96">
              <w:rPr>
                <w:rFonts w:eastAsia="Calibri" w:cs="Times New Roman"/>
                <w:b/>
                <w:sz w:val="22"/>
                <w:szCs w:val="28"/>
              </w:rPr>
              <w:t xml:space="preserve"> </w:t>
            </w:r>
            <w:r w:rsidR="00060FF2" w:rsidRPr="00572F96">
              <w:rPr>
                <w:rFonts w:eastAsia="Calibri" w:cs="Times New Roman"/>
                <w:b/>
                <w:sz w:val="22"/>
                <w:szCs w:val="28"/>
              </w:rPr>
              <w:t>L</w:t>
            </w:r>
            <w:r w:rsidR="00572F96">
              <w:rPr>
                <w:rFonts w:eastAsia="Calibri" w:cs="Times New Roman"/>
                <w:b/>
                <w:sz w:val="22"/>
                <w:szCs w:val="28"/>
              </w:rPr>
              <w:t>Ý</w:t>
            </w:r>
            <w:r w:rsidRPr="00572F96">
              <w:rPr>
                <w:rFonts w:eastAsia="Calibri" w:cs="Times New Roman"/>
                <w:b/>
                <w:sz w:val="22"/>
                <w:szCs w:val="28"/>
              </w:rPr>
              <w:t xml:space="preserve"> TỰ TRỌNG</w:t>
            </w:r>
          </w:p>
        </w:tc>
        <w:tc>
          <w:tcPr>
            <w:tcW w:w="4539" w:type="dxa"/>
          </w:tcPr>
          <w:p w:rsidR="004C0CF9" w:rsidRPr="00FE4A3E" w:rsidRDefault="004C0CF9" w:rsidP="00FE4A3E">
            <w:pPr>
              <w:spacing w:before="0"/>
              <w:rPr>
                <w:rFonts w:eastAsia="Calibri" w:cs="Times New Roman"/>
                <w:b/>
                <w:sz w:val="28"/>
                <w:szCs w:val="28"/>
              </w:rPr>
            </w:pPr>
          </w:p>
        </w:tc>
      </w:tr>
    </w:tbl>
    <w:p w:rsidR="004C0CF9" w:rsidRPr="00FE4A3E" w:rsidRDefault="004C0CF9" w:rsidP="00FE4A3E">
      <w:pPr>
        <w:spacing w:before="0"/>
        <w:rPr>
          <w:rFonts w:cs="Times New Roman"/>
          <w:b/>
          <w:sz w:val="28"/>
          <w:szCs w:val="28"/>
        </w:rPr>
      </w:pPr>
    </w:p>
    <w:p w:rsidR="004C0CF9" w:rsidRPr="001A5E92" w:rsidRDefault="001A5E92" w:rsidP="001A5E92">
      <w:pPr>
        <w:spacing w:before="0"/>
        <w:jc w:val="center"/>
        <w:rPr>
          <w:rFonts w:eastAsia="Calibri" w:cs="Times New Roman"/>
          <w:b/>
          <w:bCs/>
          <w:sz w:val="32"/>
          <w:szCs w:val="28"/>
        </w:rPr>
      </w:pPr>
      <w:r w:rsidRPr="001A5E92">
        <w:rPr>
          <w:rFonts w:eastAsia="Calibri" w:cs="Times New Roman"/>
          <w:b/>
          <w:bCs/>
          <w:sz w:val="32"/>
          <w:szCs w:val="28"/>
        </w:rPr>
        <w:t>BÁO CÁO</w:t>
      </w:r>
      <w:r w:rsidR="004C0CF9" w:rsidRPr="001A5E92">
        <w:rPr>
          <w:rFonts w:eastAsia="Calibri" w:cs="Times New Roman"/>
          <w:b/>
          <w:bCs/>
          <w:sz w:val="32"/>
          <w:szCs w:val="28"/>
        </w:rPr>
        <w:t xml:space="preserve"> SÁNG KIẾN KINH NGHIỆM</w:t>
      </w:r>
    </w:p>
    <w:p w:rsidR="004C0CF9" w:rsidRPr="001A5E92" w:rsidRDefault="004C0CF9" w:rsidP="00FE4A3E">
      <w:pPr>
        <w:spacing w:before="0"/>
        <w:rPr>
          <w:rFonts w:eastAsia="Calibri" w:cs="Times New Roman"/>
          <w:b/>
          <w:bCs/>
          <w:sz w:val="32"/>
          <w:szCs w:val="28"/>
        </w:rPr>
      </w:pPr>
    </w:p>
    <w:p w:rsidR="00564B49" w:rsidRPr="00FE4A3E" w:rsidRDefault="001A5E92" w:rsidP="00FE4A3E">
      <w:pPr>
        <w:spacing w:before="0"/>
        <w:rPr>
          <w:rFonts w:eastAsia="Calibri" w:cs="Times New Roman"/>
          <w:bCs/>
          <w:sz w:val="28"/>
          <w:szCs w:val="28"/>
        </w:rPr>
      </w:pPr>
      <w:r>
        <w:rPr>
          <w:rFonts w:eastAsia="Calibri" w:cs="Times New Roman"/>
          <w:b/>
          <w:bCs/>
          <w:sz w:val="28"/>
          <w:szCs w:val="28"/>
        </w:rPr>
        <w:t>Tên S</w:t>
      </w:r>
      <w:r w:rsidR="004C0CF9" w:rsidRPr="00FE4A3E">
        <w:rPr>
          <w:rFonts w:eastAsia="Calibri" w:cs="Times New Roman"/>
          <w:b/>
          <w:bCs/>
          <w:sz w:val="28"/>
          <w:szCs w:val="28"/>
        </w:rPr>
        <w:t>áng kiến</w:t>
      </w:r>
      <w:r w:rsidR="004C0CF9" w:rsidRPr="00FE4A3E">
        <w:rPr>
          <w:rFonts w:eastAsia="Calibri" w:cs="Times New Roman"/>
          <w:sz w:val="28"/>
          <w:szCs w:val="28"/>
          <w:lang w:val="vi-VN"/>
        </w:rPr>
        <w:t>:</w:t>
      </w:r>
      <w:r w:rsidR="004C0CF9" w:rsidRPr="00FE4A3E">
        <w:rPr>
          <w:rFonts w:cs="Times New Roman"/>
          <w:b/>
          <w:sz w:val="28"/>
          <w:szCs w:val="28"/>
        </w:rPr>
        <w:t xml:space="preserve"> </w:t>
      </w:r>
      <w:r w:rsidR="00564B49" w:rsidRPr="00FE4A3E">
        <w:rPr>
          <w:rFonts w:cs="Times New Roman"/>
          <w:b/>
          <w:sz w:val="28"/>
          <w:szCs w:val="28"/>
        </w:rPr>
        <w:t>Tăng cường liên hệ thực tiễn trong quá trình dạy học môn Toán thông qua chủ đề hình học không gian cho sinh viên hệ trung cấp chuyên nghiệp</w:t>
      </w:r>
      <w:r w:rsidR="00564B49" w:rsidRPr="00FE4A3E">
        <w:rPr>
          <w:rFonts w:eastAsia="Calibri" w:cs="Times New Roman"/>
          <w:bCs/>
          <w:sz w:val="28"/>
          <w:szCs w:val="28"/>
        </w:rPr>
        <w:t xml:space="preserve"> </w:t>
      </w:r>
    </w:p>
    <w:p w:rsidR="00AE795C" w:rsidRPr="00FE4A3E" w:rsidRDefault="00AE795C" w:rsidP="00FE4A3E">
      <w:pPr>
        <w:spacing w:before="0"/>
        <w:rPr>
          <w:rFonts w:eastAsia="Calibri" w:cs="Times New Roman"/>
          <w:bCs/>
          <w:sz w:val="28"/>
          <w:szCs w:val="28"/>
        </w:rPr>
      </w:pPr>
    </w:p>
    <w:p w:rsidR="004C0CF9" w:rsidRPr="009447A0" w:rsidRDefault="006A3EB4" w:rsidP="00FE4A3E">
      <w:pPr>
        <w:spacing w:before="0"/>
        <w:rPr>
          <w:rFonts w:eastAsia="Calibri" w:cs="Times New Roman"/>
          <w:b/>
          <w:bCs/>
          <w:sz w:val="28"/>
          <w:szCs w:val="28"/>
        </w:rPr>
      </w:pPr>
      <w:r w:rsidRPr="00FE4A3E">
        <w:rPr>
          <w:rFonts w:eastAsia="Calibri" w:cs="Times New Roman"/>
          <w:bCs/>
          <w:sz w:val="28"/>
          <w:szCs w:val="28"/>
        </w:rPr>
        <w:t>Tác giả</w:t>
      </w:r>
      <w:r w:rsidR="004C0CF9" w:rsidRPr="00FE4A3E">
        <w:rPr>
          <w:rFonts w:eastAsia="Calibri" w:cs="Times New Roman"/>
          <w:bCs/>
          <w:sz w:val="28"/>
          <w:szCs w:val="28"/>
        </w:rPr>
        <w:t xml:space="preserve">: </w:t>
      </w:r>
      <w:r w:rsidRPr="00FE4A3E">
        <w:rPr>
          <w:rFonts w:eastAsia="Calibri" w:cs="Times New Roman"/>
          <w:bCs/>
          <w:sz w:val="28"/>
          <w:szCs w:val="28"/>
        </w:rPr>
        <w:t xml:space="preserve"> </w:t>
      </w:r>
      <w:r w:rsidR="009447A0" w:rsidRPr="009447A0">
        <w:rPr>
          <w:rFonts w:eastAsia="Calibri" w:cs="Times New Roman"/>
          <w:b/>
          <w:bCs/>
          <w:sz w:val="28"/>
          <w:szCs w:val="28"/>
        </w:rPr>
        <w:t>Nguyễn Thị Thủy</w:t>
      </w:r>
    </w:p>
    <w:p w:rsidR="004C0CF9" w:rsidRPr="00FE4A3E" w:rsidRDefault="004C0CF9" w:rsidP="00FE4A3E">
      <w:pPr>
        <w:spacing w:before="0"/>
        <w:rPr>
          <w:rFonts w:eastAsia="Calibri" w:cs="Times New Roman"/>
          <w:bCs/>
          <w:sz w:val="28"/>
          <w:szCs w:val="28"/>
        </w:rPr>
      </w:pPr>
      <w:r w:rsidRPr="00FE4A3E">
        <w:rPr>
          <w:rFonts w:eastAsia="Calibri" w:cs="Times New Roman"/>
          <w:bCs/>
          <w:sz w:val="28"/>
          <w:szCs w:val="28"/>
        </w:rPr>
        <w:t>Chức vụ: Giảng viên</w:t>
      </w:r>
    </w:p>
    <w:p w:rsidR="004C0CF9" w:rsidRPr="00FE4A3E" w:rsidRDefault="004C0CF9" w:rsidP="00FE4A3E">
      <w:pPr>
        <w:spacing w:before="0"/>
        <w:rPr>
          <w:rFonts w:eastAsia="Calibri" w:cs="Times New Roman"/>
          <w:bCs/>
          <w:sz w:val="28"/>
          <w:szCs w:val="28"/>
        </w:rPr>
      </w:pPr>
      <w:r w:rsidRPr="00FE4A3E">
        <w:rPr>
          <w:rFonts w:eastAsia="Calibri" w:cs="Times New Roman"/>
          <w:bCs/>
          <w:sz w:val="28"/>
          <w:szCs w:val="28"/>
        </w:rPr>
        <w:t>Đơn vị công tác: Khoa khoa học cơ bản</w:t>
      </w:r>
    </w:p>
    <w:p w:rsidR="004C0CF9" w:rsidRPr="00FE4A3E" w:rsidRDefault="004C0CF9" w:rsidP="00FE4A3E">
      <w:pPr>
        <w:spacing w:before="0"/>
        <w:rPr>
          <w:rFonts w:eastAsia="Calibri" w:cs="Times New Roman"/>
          <w:b/>
          <w:bCs/>
          <w:color w:val="FF0000"/>
          <w:sz w:val="28"/>
          <w:szCs w:val="28"/>
        </w:rPr>
      </w:pPr>
    </w:p>
    <w:p w:rsidR="004C0CF9" w:rsidRPr="00FE4A3E" w:rsidRDefault="00606CF3" w:rsidP="00FE4A3E">
      <w:pPr>
        <w:numPr>
          <w:ilvl w:val="0"/>
          <w:numId w:val="13"/>
        </w:numPr>
        <w:tabs>
          <w:tab w:val="left" w:pos="284"/>
        </w:tabs>
        <w:spacing w:before="0"/>
        <w:ind w:left="0" w:firstLine="0"/>
        <w:contextualSpacing/>
        <w:rPr>
          <w:rFonts w:eastAsia="Calibri" w:cs="Times New Roman"/>
          <w:b/>
          <w:sz w:val="28"/>
          <w:szCs w:val="28"/>
        </w:rPr>
      </w:pPr>
      <w:r>
        <w:rPr>
          <w:rFonts w:eastAsia="Calibri" w:cs="Times New Roman"/>
          <w:b/>
          <w:sz w:val="28"/>
          <w:szCs w:val="28"/>
        </w:rPr>
        <w:t>Đ</w:t>
      </w:r>
      <w:r w:rsidRPr="00FE4A3E">
        <w:rPr>
          <w:rFonts w:eastAsia="Calibri" w:cs="Times New Roman"/>
          <w:b/>
          <w:sz w:val="28"/>
          <w:szCs w:val="28"/>
        </w:rPr>
        <w:t>ặt vấn đề</w:t>
      </w:r>
    </w:p>
    <w:p w:rsidR="00AA2F20" w:rsidRPr="00FE4A3E" w:rsidRDefault="00124972" w:rsidP="00FE4A3E">
      <w:pPr>
        <w:spacing w:before="0"/>
        <w:ind w:firstLine="567"/>
        <w:rPr>
          <w:rFonts w:cs="Times New Roman"/>
          <w:sz w:val="28"/>
          <w:szCs w:val="28"/>
        </w:rPr>
      </w:pPr>
      <w:r w:rsidRPr="00FE4A3E">
        <w:rPr>
          <w:rFonts w:cs="Times New Roman"/>
          <w:sz w:val="28"/>
          <w:szCs w:val="28"/>
        </w:rPr>
        <w:t>Đào tạo những người lao động phát triển toàn diện, có tư duy sáng tạo, có năng lực thự</w:t>
      </w:r>
      <w:r w:rsidR="00804A20">
        <w:rPr>
          <w:rFonts w:cs="Times New Roman"/>
          <w:sz w:val="28"/>
          <w:szCs w:val="28"/>
        </w:rPr>
        <w:t>c hành</w:t>
      </w:r>
      <w:r w:rsidRPr="00FE4A3E">
        <w:rPr>
          <w:rFonts w:cs="Times New Roman"/>
          <w:sz w:val="28"/>
          <w:szCs w:val="28"/>
        </w:rPr>
        <w:t xml:space="preserve"> giỏi, có khả năng đáp ứng đòi hỏi ngày càng cao trước yêu cầu đẩy mạnh công nghiệp hóa - hiện đại hóa gắn với sự phát triển nền kinh tế tri thức và xu hướng toàn cầu hóa là nhiệm vụ cấp bách đối với ngành giáo dục nước ta hiện nay. </w:t>
      </w:r>
      <w:r w:rsidR="00AA2F20" w:rsidRPr="00FE4A3E">
        <w:rPr>
          <w:rFonts w:cs="Times New Roman"/>
          <w:sz w:val="28"/>
          <w:szCs w:val="28"/>
        </w:rPr>
        <w:t xml:space="preserve">Trong bối cảnh cách mạng công nghiệp 4.0 đã và đang diễn ra một cách nhanh chóng, mạnh mẽ, gây tác động sâu sắc đến mọi lĩnh vực của đời sống xã hội. Trong kỷ nguyên số hóa đặt ra những yêu cầu vô cùng cấp bách cho sự nghiệp đổi mới toàn diện giáo dục Việt Nam. Đó là đào tạo những người lao động phát triển toàn diện, có tư duy sáng tạo, có năng lực thực hành giỏi, có khả năng đáp ứng được các yêu cầu của cuộc cách mạng công nghiệp 4.0. </w:t>
      </w:r>
    </w:p>
    <w:p w:rsidR="00D63E15" w:rsidRPr="00FE4A3E" w:rsidRDefault="00B244CE" w:rsidP="00FE4A3E">
      <w:pPr>
        <w:spacing w:before="0"/>
        <w:ind w:firstLine="567"/>
        <w:rPr>
          <w:rFonts w:cs="Times New Roman"/>
          <w:sz w:val="28"/>
          <w:szCs w:val="28"/>
        </w:rPr>
      </w:pPr>
      <w:r w:rsidRPr="00FE4A3E">
        <w:rPr>
          <w:rFonts w:cs="Times New Roman"/>
          <w:sz w:val="28"/>
          <w:szCs w:val="28"/>
        </w:rPr>
        <w:t xml:space="preserve">Trường Cao đẳng Lý Tự Trọng TP. Hồ Chí Minh là trường chất lượng cao, đào tạo nhiều loại hình phù hợp với người học; Cung cấp nguồn nhân lực có chất lượng cao đáp ứng nhu cầu xã hội; Kết hợp đào tạo với nghiên cứu khoa học và chuyển giao công nghệ. </w:t>
      </w:r>
      <w:r w:rsidRPr="00FE4A3E">
        <w:rPr>
          <w:rFonts w:eastAsia="Times New Roman" w:cs="Times New Roman"/>
          <w:sz w:val="28"/>
          <w:szCs w:val="28"/>
        </w:rPr>
        <w:t xml:space="preserve">Nhà trường có mối quan hệ gắn bó với nhiều doanh nghiệp, để giảng viên và sinh viên đến thực hành, thực tập, có cơ hội tiếp cận với công nghệ và môi trường làm việc hiện đại, giúp sinh viên có cơ hội tìm kiếm nghề nghiệp ngay từ khi còn ngồi trên ghế nhà trường. Để đáp ứng được nhu cầu về nguồn nhân lực cho cuộc cách mạng 4.0, tạo ra một cơ hội mới cho sinh viên thì các </w:t>
      </w:r>
      <w:r w:rsidR="00FB62A9" w:rsidRPr="00FE4A3E">
        <w:rPr>
          <w:rFonts w:eastAsia="Times New Roman" w:cs="Times New Roman"/>
          <w:sz w:val="28"/>
          <w:szCs w:val="28"/>
        </w:rPr>
        <w:t xml:space="preserve">em cần phải có gắn kết được lí </w:t>
      </w:r>
      <w:r w:rsidRPr="00FE4A3E">
        <w:rPr>
          <w:rFonts w:eastAsia="Times New Roman" w:cs="Times New Roman"/>
          <w:sz w:val="28"/>
          <w:szCs w:val="28"/>
        </w:rPr>
        <w:t>thuyết và thực hành hay phải vận dụng được kiến thức các em đã được học khi ngồi trên ghế nhà trường và vận dụng được vào thực tiễn để</w:t>
      </w:r>
      <w:r w:rsidRPr="00FE4A3E">
        <w:rPr>
          <w:rFonts w:cs="Times New Roman"/>
          <w:sz w:val="28"/>
          <w:szCs w:val="28"/>
        </w:rPr>
        <w:t xml:space="preserve"> trong tương lai các em có thể tiếp cận một cách thành thạo trong cuộc sống cũng như trong nghề nghiệp của các </w:t>
      </w:r>
      <w:r w:rsidR="00E425EC" w:rsidRPr="00FE4A3E">
        <w:rPr>
          <w:rFonts w:cs="Times New Roman"/>
          <w:sz w:val="28"/>
          <w:szCs w:val="28"/>
        </w:rPr>
        <w:t>em.</w:t>
      </w:r>
      <w:r w:rsidRPr="00FE4A3E">
        <w:rPr>
          <w:rFonts w:cs="Times New Roman"/>
          <w:sz w:val="28"/>
          <w:szCs w:val="28"/>
        </w:rPr>
        <w:t xml:space="preserve"> </w:t>
      </w:r>
    </w:p>
    <w:p w:rsidR="006643C4" w:rsidRPr="00FE4A3E" w:rsidRDefault="00140EAB" w:rsidP="00FE4A3E">
      <w:pPr>
        <w:spacing w:before="0"/>
        <w:ind w:firstLine="567"/>
        <w:rPr>
          <w:rFonts w:cs="Times New Roman"/>
          <w:sz w:val="28"/>
          <w:szCs w:val="28"/>
        </w:rPr>
      </w:pPr>
      <w:r w:rsidRPr="00FE4A3E">
        <w:rPr>
          <w:rFonts w:cs="Times New Roman"/>
          <w:sz w:val="28"/>
          <w:szCs w:val="28"/>
        </w:rPr>
        <w:t>Lí luận liên hệ với thực tiễn là một yêu cầu có tính nguyên tắc trong dạy học môn Toán được rút ra từ luận điểm triết học:</w:t>
      </w:r>
      <w:r w:rsidR="00FB62A9" w:rsidRPr="00FE4A3E">
        <w:rPr>
          <w:rFonts w:cs="Times New Roman"/>
          <w:sz w:val="28"/>
          <w:szCs w:val="28"/>
        </w:rPr>
        <w:t xml:space="preserve"> “</w:t>
      </w:r>
      <w:r w:rsidRPr="00FE4A3E">
        <w:rPr>
          <w:rFonts w:cs="Times New Roman"/>
          <w:sz w:val="28"/>
          <w:szCs w:val="28"/>
        </w:rPr>
        <w:t>thực tiễn là nguồn góc c</w:t>
      </w:r>
      <w:r w:rsidR="00F415D9" w:rsidRPr="00FE4A3E">
        <w:rPr>
          <w:rFonts w:cs="Times New Roman"/>
          <w:sz w:val="28"/>
          <w:szCs w:val="28"/>
        </w:rPr>
        <w:t>ủa</w:t>
      </w:r>
      <w:r w:rsidRPr="00FE4A3E">
        <w:rPr>
          <w:rFonts w:cs="Times New Roman"/>
          <w:sz w:val="28"/>
          <w:szCs w:val="28"/>
        </w:rPr>
        <w:t xml:space="preserve"> nhận thức, </w:t>
      </w:r>
      <w:r w:rsidRPr="00FE4A3E">
        <w:rPr>
          <w:rFonts w:cs="Times New Roman"/>
          <w:sz w:val="28"/>
          <w:szCs w:val="28"/>
        </w:rPr>
        <w:lastRenderedPageBreak/>
        <w:t>là ti</w:t>
      </w:r>
      <w:r w:rsidR="00F415D9" w:rsidRPr="00FE4A3E">
        <w:rPr>
          <w:rFonts w:cs="Times New Roman"/>
          <w:sz w:val="28"/>
          <w:szCs w:val="28"/>
        </w:rPr>
        <w:t>ê</w:t>
      </w:r>
      <w:r w:rsidRPr="00FE4A3E">
        <w:rPr>
          <w:rFonts w:cs="Times New Roman"/>
          <w:sz w:val="28"/>
          <w:szCs w:val="28"/>
        </w:rPr>
        <w:t>u chuẩn của chân lí”. Chủ t</w:t>
      </w:r>
      <w:r w:rsidR="00F415D9" w:rsidRPr="00FE4A3E">
        <w:rPr>
          <w:rFonts w:cs="Times New Roman"/>
          <w:sz w:val="28"/>
          <w:szCs w:val="28"/>
        </w:rPr>
        <w:t>ị</w:t>
      </w:r>
      <w:r w:rsidRPr="00FE4A3E">
        <w:rPr>
          <w:rFonts w:cs="Times New Roman"/>
          <w:sz w:val="28"/>
          <w:szCs w:val="28"/>
        </w:rPr>
        <w:t>ch Hồ Chí Minh đã viế</w:t>
      </w:r>
      <w:r w:rsidR="00F415D9" w:rsidRPr="00FE4A3E">
        <w:rPr>
          <w:rFonts w:cs="Times New Roman"/>
          <w:sz w:val="28"/>
          <w:szCs w:val="28"/>
        </w:rPr>
        <w:t>t: “</w:t>
      </w:r>
      <w:r w:rsidRPr="00FE4A3E">
        <w:rPr>
          <w:rFonts w:cs="Times New Roman"/>
          <w:sz w:val="28"/>
          <w:szCs w:val="28"/>
        </w:rPr>
        <w:t>Thống nhất giữa lí luận và th</w:t>
      </w:r>
      <w:r w:rsidR="00F415D9" w:rsidRPr="00FE4A3E">
        <w:rPr>
          <w:rFonts w:cs="Times New Roman"/>
          <w:sz w:val="28"/>
          <w:szCs w:val="28"/>
        </w:rPr>
        <w:t>ực</w:t>
      </w:r>
      <w:r w:rsidRPr="00FE4A3E">
        <w:rPr>
          <w:rFonts w:cs="Times New Roman"/>
          <w:sz w:val="28"/>
          <w:szCs w:val="28"/>
        </w:rPr>
        <w:t xml:space="preserve"> ti</w:t>
      </w:r>
      <w:r w:rsidR="00F415D9" w:rsidRPr="00FE4A3E">
        <w:rPr>
          <w:rFonts w:cs="Times New Roman"/>
          <w:sz w:val="28"/>
          <w:szCs w:val="28"/>
        </w:rPr>
        <w:t>ễ</w:t>
      </w:r>
      <w:r w:rsidRPr="00FE4A3E">
        <w:rPr>
          <w:rFonts w:cs="Times New Roman"/>
          <w:sz w:val="28"/>
          <w:szCs w:val="28"/>
        </w:rPr>
        <w:t>n là một nguyên tắc căn b</w:t>
      </w:r>
      <w:r w:rsidR="00F415D9" w:rsidRPr="00FE4A3E">
        <w:rPr>
          <w:rFonts w:cs="Times New Roman"/>
          <w:sz w:val="28"/>
          <w:szCs w:val="28"/>
        </w:rPr>
        <w:t>ản</w:t>
      </w:r>
      <w:r w:rsidRPr="00FE4A3E">
        <w:rPr>
          <w:rFonts w:cs="Times New Roman"/>
          <w:sz w:val="28"/>
          <w:szCs w:val="28"/>
        </w:rPr>
        <w:t xml:space="preserve"> của chủ nghĩa Mác- L</w:t>
      </w:r>
      <w:r w:rsidR="00F415D9" w:rsidRPr="00FE4A3E">
        <w:rPr>
          <w:rFonts w:cs="Times New Roman"/>
          <w:sz w:val="28"/>
          <w:szCs w:val="28"/>
        </w:rPr>
        <w:t>ê</w:t>
      </w:r>
      <w:r w:rsidRPr="00FE4A3E">
        <w:rPr>
          <w:rFonts w:cs="Times New Roman"/>
          <w:sz w:val="28"/>
          <w:szCs w:val="28"/>
        </w:rPr>
        <w:t xml:space="preserve">nin. Thực </w:t>
      </w:r>
      <w:r w:rsidR="007C6D68" w:rsidRPr="00FE4A3E">
        <w:rPr>
          <w:rFonts w:cs="Times New Roman"/>
          <w:sz w:val="28"/>
          <w:szCs w:val="28"/>
        </w:rPr>
        <w:t>tiễn</w:t>
      </w:r>
      <w:r w:rsidRPr="00FE4A3E">
        <w:rPr>
          <w:rFonts w:cs="Times New Roman"/>
          <w:sz w:val="28"/>
          <w:szCs w:val="28"/>
        </w:rPr>
        <w:t xml:space="preserve"> không có lí luận hướng dẫn thì thành thực tiễn mù quãng. Lí luận mà không liên hệ với thực tiễn là lí luận suông. Trong lĩnh vực giáo dục và đào tạ</w:t>
      </w:r>
      <w:r w:rsidR="00934E08" w:rsidRPr="00FE4A3E">
        <w:rPr>
          <w:rFonts w:cs="Times New Roman"/>
          <w:sz w:val="28"/>
          <w:szCs w:val="28"/>
        </w:rPr>
        <w:t>o Bác</w:t>
      </w:r>
      <w:r w:rsidRPr="00FE4A3E">
        <w:rPr>
          <w:rFonts w:cs="Times New Roman"/>
          <w:sz w:val="28"/>
          <w:szCs w:val="28"/>
        </w:rPr>
        <w:t xml:space="preserve"> là người có quan điểm và hành động chiến lược vượt tầm thời đại. Về mục đích việc học Bác xác định rõ: Học để làm việ</w:t>
      </w:r>
      <w:r w:rsidR="00934E08" w:rsidRPr="00FE4A3E">
        <w:rPr>
          <w:rFonts w:cs="Times New Roman"/>
          <w:sz w:val="28"/>
          <w:szCs w:val="28"/>
        </w:rPr>
        <w:t>c. C</w:t>
      </w:r>
      <w:r w:rsidRPr="00FE4A3E">
        <w:rPr>
          <w:rFonts w:cs="Times New Roman"/>
          <w:sz w:val="28"/>
          <w:szCs w:val="28"/>
        </w:rPr>
        <w:t>òn về phương pháp học tập Người xác định: Học phải gắn liền với hành; học tập suốt đời, học ở mọi n</w:t>
      </w:r>
      <w:r w:rsidR="00934E08" w:rsidRPr="00FE4A3E">
        <w:rPr>
          <w:rFonts w:cs="Times New Roman"/>
          <w:sz w:val="28"/>
          <w:szCs w:val="28"/>
        </w:rPr>
        <w:t>ơi</w:t>
      </w:r>
      <w:r w:rsidRPr="00FE4A3E">
        <w:rPr>
          <w:rFonts w:cs="Times New Roman"/>
          <w:sz w:val="28"/>
          <w:szCs w:val="28"/>
        </w:rPr>
        <w:t>, mọi lúc, mọi người. Quan điểm này được Người nhấn mạ</w:t>
      </w:r>
      <w:r w:rsidR="00934E08" w:rsidRPr="00FE4A3E">
        <w:rPr>
          <w:rFonts w:cs="Times New Roman"/>
          <w:sz w:val="28"/>
          <w:szCs w:val="28"/>
        </w:rPr>
        <w:t>nh: “</w:t>
      </w:r>
      <w:r w:rsidRPr="00FE4A3E">
        <w:rPr>
          <w:rFonts w:cs="Times New Roman"/>
          <w:sz w:val="28"/>
          <w:szCs w:val="28"/>
        </w:rPr>
        <w:t>Học để hành: Học với hành phải đi đôi. Học mà không hành thì vô ích. Hành mà không học thì không trôi chả</w:t>
      </w:r>
      <w:r w:rsidR="00934E08" w:rsidRPr="00FE4A3E">
        <w:rPr>
          <w:rFonts w:cs="Times New Roman"/>
          <w:sz w:val="28"/>
          <w:szCs w:val="28"/>
        </w:rPr>
        <w:t>y”</w:t>
      </w:r>
      <w:r w:rsidR="00D648F4" w:rsidRPr="00FE4A3E">
        <w:rPr>
          <w:rFonts w:cs="Times New Roman"/>
          <w:sz w:val="28"/>
          <w:szCs w:val="28"/>
        </w:rPr>
        <w:t>. V</w:t>
      </w:r>
      <w:r w:rsidRPr="00FE4A3E">
        <w:rPr>
          <w:rFonts w:cs="Times New Roman"/>
          <w:sz w:val="28"/>
          <w:szCs w:val="28"/>
        </w:rPr>
        <w:t>ấn đề này đã được cụ thể hóa và quy định trong Luật giáo dục nướ</w:t>
      </w:r>
      <w:r w:rsidR="00D648F4" w:rsidRPr="00FE4A3E">
        <w:rPr>
          <w:rFonts w:cs="Times New Roman"/>
          <w:sz w:val="28"/>
          <w:szCs w:val="28"/>
        </w:rPr>
        <w:t>c ta (</w:t>
      </w:r>
      <w:r w:rsidRPr="00FE4A3E">
        <w:rPr>
          <w:rFonts w:cs="Times New Roman"/>
          <w:sz w:val="28"/>
          <w:szCs w:val="28"/>
        </w:rPr>
        <w:t xml:space="preserve">Năm 2005). Tại chương 1, điều 3, khoản 2: “ Hoạt động giáo dục phải được thực hiện theo nguyên </w:t>
      </w:r>
      <w:r w:rsidR="00060FF2" w:rsidRPr="00FE4A3E">
        <w:rPr>
          <w:rFonts w:cs="Times New Roman"/>
          <w:sz w:val="28"/>
          <w:szCs w:val="28"/>
        </w:rPr>
        <w:t>lí</w:t>
      </w:r>
      <w:r w:rsidRPr="00FE4A3E">
        <w:rPr>
          <w:rFonts w:cs="Times New Roman"/>
          <w:sz w:val="28"/>
          <w:szCs w:val="28"/>
        </w:rPr>
        <w:t xml:space="preserve"> học đi đôi với hành, giáo dục kết hợp với lao động sản xuất, </w:t>
      </w:r>
      <w:r w:rsidR="00060FF2" w:rsidRPr="00FE4A3E">
        <w:rPr>
          <w:rFonts w:cs="Times New Roman"/>
          <w:sz w:val="28"/>
          <w:szCs w:val="28"/>
        </w:rPr>
        <w:t>lí</w:t>
      </w:r>
      <w:r w:rsidRPr="00FE4A3E">
        <w:rPr>
          <w:rFonts w:cs="Times New Roman"/>
          <w:sz w:val="28"/>
          <w:szCs w:val="28"/>
        </w:rPr>
        <w:t xml:space="preserve"> luận gắn liền với th</w:t>
      </w:r>
      <w:r w:rsidR="00D648F4" w:rsidRPr="00FE4A3E">
        <w:rPr>
          <w:rFonts w:cs="Times New Roman"/>
          <w:sz w:val="28"/>
          <w:szCs w:val="28"/>
        </w:rPr>
        <w:t>ực</w:t>
      </w:r>
      <w:r w:rsidRPr="00FE4A3E">
        <w:rPr>
          <w:rFonts w:cs="Times New Roman"/>
          <w:sz w:val="28"/>
          <w:szCs w:val="28"/>
        </w:rPr>
        <w:t xml:space="preserve"> tiễn, giáo dục nhà trường kết hợp với giáo dục xã hội”. </w:t>
      </w:r>
    </w:p>
    <w:p w:rsidR="00FB62A9" w:rsidRPr="00FE4A3E" w:rsidRDefault="00C46A35" w:rsidP="00FE4A3E">
      <w:pPr>
        <w:spacing w:before="0"/>
        <w:ind w:firstLine="709"/>
        <w:rPr>
          <w:rFonts w:cs="Times New Roman"/>
          <w:b/>
          <w:sz w:val="28"/>
          <w:szCs w:val="28"/>
        </w:rPr>
      </w:pPr>
      <w:r w:rsidRPr="00FE4A3E">
        <w:rPr>
          <w:rFonts w:cs="Times New Roman"/>
          <w:sz w:val="28"/>
          <w:szCs w:val="28"/>
        </w:rPr>
        <w:t>Toán học</w:t>
      </w:r>
      <w:r w:rsidR="004509E6">
        <w:rPr>
          <w:rFonts w:cs="Times New Roman"/>
          <w:sz w:val="28"/>
          <w:szCs w:val="28"/>
        </w:rPr>
        <w:t xml:space="preserve"> </w:t>
      </w:r>
      <w:r w:rsidR="00140EAB" w:rsidRPr="00FE4A3E">
        <w:rPr>
          <w:rFonts w:cs="Times New Roman"/>
          <w:sz w:val="28"/>
          <w:szCs w:val="28"/>
        </w:rPr>
        <w:t xml:space="preserve">có nguồn gốc </w:t>
      </w:r>
      <w:r w:rsidR="006643C4" w:rsidRPr="00FE4A3E">
        <w:rPr>
          <w:rFonts w:cs="Times New Roman"/>
          <w:sz w:val="28"/>
          <w:szCs w:val="28"/>
        </w:rPr>
        <w:t xml:space="preserve">từ </w:t>
      </w:r>
      <w:r w:rsidR="00140EAB" w:rsidRPr="00FE4A3E">
        <w:rPr>
          <w:rFonts w:cs="Times New Roman"/>
          <w:sz w:val="28"/>
          <w:szCs w:val="28"/>
        </w:rPr>
        <w:t>thực tiễ</w:t>
      </w:r>
      <w:r w:rsidR="001C308D" w:rsidRPr="00FE4A3E">
        <w:rPr>
          <w:rFonts w:cs="Times New Roman"/>
          <w:sz w:val="28"/>
          <w:szCs w:val="28"/>
        </w:rPr>
        <w:t>n và là “C</w:t>
      </w:r>
      <w:r w:rsidR="00140EAB" w:rsidRPr="00FE4A3E">
        <w:rPr>
          <w:rFonts w:cs="Times New Roman"/>
          <w:sz w:val="28"/>
          <w:szCs w:val="28"/>
        </w:rPr>
        <w:t>hìa khóa” trong hầu hết các hoạt động của con ngườ</w:t>
      </w:r>
      <w:r w:rsidR="001C308D" w:rsidRPr="00FE4A3E">
        <w:rPr>
          <w:rFonts w:cs="Times New Roman"/>
          <w:sz w:val="28"/>
          <w:szCs w:val="28"/>
        </w:rPr>
        <w:t>i</w:t>
      </w:r>
      <w:r w:rsidR="00140EAB" w:rsidRPr="00FE4A3E">
        <w:rPr>
          <w:rFonts w:cs="Times New Roman"/>
          <w:sz w:val="28"/>
          <w:szCs w:val="28"/>
        </w:rPr>
        <w:t xml:space="preserve"> </w:t>
      </w:r>
      <w:r w:rsidR="001C308D" w:rsidRPr="00FE4A3E">
        <w:rPr>
          <w:rFonts w:cs="Times New Roman"/>
          <w:sz w:val="28"/>
          <w:szCs w:val="28"/>
        </w:rPr>
        <w:t>n</w:t>
      </w:r>
      <w:r w:rsidR="00140EAB" w:rsidRPr="00FE4A3E">
        <w:rPr>
          <w:rFonts w:cs="Times New Roman"/>
          <w:sz w:val="28"/>
          <w:szCs w:val="28"/>
        </w:rPr>
        <w:t xml:space="preserve">ó có mặt ở khắp nơi. </w:t>
      </w:r>
      <w:r w:rsidRPr="00FE4A3E">
        <w:rPr>
          <w:rFonts w:cs="Times New Roman"/>
          <w:sz w:val="28"/>
          <w:szCs w:val="28"/>
        </w:rPr>
        <w:t>Toán học</w:t>
      </w:r>
      <w:r w:rsidR="00140EAB" w:rsidRPr="00FE4A3E">
        <w:rPr>
          <w:rFonts w:cs="Times New Roman"/>
          <w:sz w:val="28"/>
          <w:szCs w:val="28"/>
        </w:rPr>
        <w:t>là kết quả của sự trừu tượng hóa các sự vật hiện tượng trong thực tiễn trên những bình d</w:t>
      </w:r>
      <w:r w:rsidR="006643C4" w:rsidRPr="00FE4A3E">
        <w:rPr>
          <w:rFonts w:cs="Times New Roman"/>
          <w:sz w:val="28"/>
          <w:szCs w:val="28"/>
        </w:rPr>
        <w:t>iện</w:t>
      </w:r>
      <w:r w:rsidR="00140EAB" w:rsidRPr="00FE4A3E">
        <w:rPr>
          <w:rFonts w:cs="Times New Roman"/>
          <w:sz w:val="28"/>
          <w:szCs w:val="28"/>
        </w:rPr>
        <w:t xml:space="preserve"> khác nhau và có vai trò rất qua</w:t>
      </w:r>
      <w:r w:rsidR="006643C4" w:rsidRPr="00FE4A3E">
        <w:rPr>
          <w:rFonts w:cs="Times New Roman"/>
          <w:sz w:val="28"/>
          <w:szCs w:val="28"/>
        </w:rPr>
        <w:t>n</w:t>
      </w:r>
      <w:r w:rsidR="00140EAB" w:rsidRPr="00FE4A3E">
        <w:rPr>
          <w:rFonts w:cs="Times New Roman"/>
          <w:sz w:val="28"/>
          <w:szCs w:val="28"/>
        </w:rPr>
        <w:t xml:space="preserve"> trọng trong việc thực hiện mụ</w:t>
      </w:r>
      <w:r w:rsidR="006643C4" w:rsidRPr="00FE4A3E">
        <w:rPr>
          <w:rFonts w:cs="Times New Roman"/>
          <w:sz w:val="28"/>
          <w:szCs w:val="28"/>
        </w:rPr>
        <w:t xml:space="preserve">c tiêu </w:t>
      </w:r>
      <w:r w:rsidR="00140EAB" w:rsidRPr="00FE4A3E">
        <w:rPr>
          <w:rFonts w:cs="Times New Roman"/>
          <w:sz w:val="28"/>
          <w:szCs w:val="28"/>
        </w:rPr>
        <w:t xml:space="preserve">chung của giáo dục phổ thông. Mặc dù là ngành khoa học có tình trừu tượng cao nhưng </w:t>
      </w:r>
      <w:r w:rsidR="004509E6">
        <w:rPr>
          <w:rFonts w:cs="Times New Roman"/>
          <w:sz w:val="28"/>
          <w:szCs w:val="28"/>
        </w:rPr>
        <w:t>T</w:t>
      </w:r>
      <w:r w:rsidRPr="00FE4A3E">
        <w:rPr>
          <w:rFonts w:cs="Times New Roman"/>
          <w:sz w:val="28"/>
          <w:szCs w:val="28"/>
        </w:rPr>
        <w:t>oán học</w:t>
      </w:r>
      <w:r w:rsidR="004509E6">
        <w:rPr>
          <w:rFonts w:cs="Times New Roman"/>
          <w:sz w:val="28"/>
          <w:szCs w:val="28"/>
        </w:rPr>
        <w:t xml:space="preserve"> </w:t>
      </w:r>
      <w:r w:rsidR="00140EAB" w:rsidRPr="00FE4A3E">
        <w:rPr>
          <w:rFonts w:cs="Times New Roman"/>
          <w:sz w:val="28"/>
          <w:szCs w:val="28"/>
        </w:rPr>
        <w:t xml:space="preserve">có mỗi liên hệ chặt chẽ với thực tiễn và có thể ứng dụng rộng rãi trong nhiều trong lĩnh vực khác nhau. Là công cụ để học tập các môn học trong nhà trường, nghiên cứu nhiều ngành khoa học và là công cụ để hoạt động trong sản xuất và đời sống thực tế. </w:t>
      </w:r>
    </w:p>
    <w:p w:rsidR="00161316" w:rsidRPr="00FE4A3E" w:rsidRDefault="004D300A" w:rsidP="00FE4A3E">
      <w:pPr>
        <w:spacing w:before="0"/>
        <w:ind w:firstLine="709"/>
        <w:rPr>
          <w:rFonts w:cs="Times New Roman"/>
          <w:b/>
          <w:sz w:val="28"/>
          <w:szCs w:val="28"/>
        </w:rPr>
      </w:pPr>
      <w:r w:rsidRPr="00FE4A3E">
        <w:rPr>
          <w:rFonts w:cs="Times New Roman"/>
          <w:sz w:val="28"/>
          <w:szCs w:val="28"/>
        </w:rPr>
        <w:t>Hình học không gian là một nội dung tương đối khó, đòi hỏi các em phải có trí tưởng tượng tốt</w:t>
      </w:r>
      <w:r w:rsidR="00E753AC" w:rsidRPr="00FE4A3E">
        <w:rPr>
          <w:rFonts w:cs="Times New Roman"/>
          <w:sz w:val="28"/>
          <w:szCs w:val="28"/>
        </w:rPr>
        <w:t>. Nội dung hình học không gian</w:t>
      </w:r>
      <w:r w:rsidRPr="00FE4A3E">
        <w:rPr>
          <w:rFonts w:cs="Times New Roman"/>
          <w:sz w:val="28"/>
          <w:szCs w:val="28"/>
        </w:rPr>
        <w:t xml:space="preserve"> </w:t>
      </w:r>
      <w:r w:rsidR="00163EB9" w:rsidRPr="00FE4A3E">
        <w:rPr>
          <w:rFonts w:cs="Times New Roman"/>
          <w:sz w:val="28"/>
          <w:szCs w:val="28"/>
        </w:rPr>
        <w:t>trong chương trình</w:t>
      </w:r>
      <w:r w:rsidR="00404E77" w:rsidRPr="00FE4A3E">
        <w:rPr>
          <w:rFonts w:cs="Times New Roman"/>
          <w:sz w:val="28"/>
          <w:szCs w:val="28"/>
        </w:rPr>
        <w:t xml:space="preserve"> </w:t>
      </w:r>
      <w:r w:rsidR="00163EB9" w:rsidRPr="00FE4A3E">
        <w:rPr>
          <w:rFonts w:cs="Times New Roman"/>
          <w:sz w:val="28"/>
          <w:szCs w:val="28"/>
        </w:rPr>
        <w:t>hệ trung cấp chuyên nghiệp</w:t>
      </w:r>
      <w:r w:rsidR="00161316" w:rsidRPr="00FE4A3E">
        <w:rPr>
          <w:rFonts w:cs="Times New Roman"/>
          <w:sz w:val="28"/>
          <w:szCs w:val="28"/>
        </w:rPr>
        <w:t xml:space="preserve"> phần hình học được </w:t>
      </w:r>
      <w:r w:rsidR="00163EB9" w:rsidRPr="00FE4A3E">
        <w:rPr>
          <w:rFonts w:cs="Times New Roman"/>
          <w:sz w:val="28"/>
          <w:szCs w:val="28"/>
        </w:rPr>
        <w:t>d</w:t>
      </w:r>
      <w:r w:rsidR="00161316" w:rsidRPr="00FE4A3E">
        <w:rPr>
          <w:rFonts w:cs="Times New Roman"/>
          <w:sz w:val="28"/>
          <w:szCs w:val="28"/>
        </w:rPr>
        <w:t xml:space="preserve">ựa trên chương trình của môn Toán THPT </w:t>
      </w:r>
      <w:r w:rsidR="00163EB9" w:rsidRPr="00FE4A3E">
        <w:rPr>
          <w:rFonts w:cs="Times New Roman"/>
          <w:sz w:val="28"/>
          <w:szCs w:val="28"/>
        </w:rPr>
        <w:t xml:space="preserve">hiện hành. Nội dung hình học không gian </w:t>
      </w:r>
      <w:r w:rsidR="00161316" w:rsidRPr="00FE4A3E">
        <w:rPr>
          <w:rFonts w:cs="Times New Roman"/>
          <w:sz w:val="28"/>
          <w:szCs w:val="28"/>
        </w:rPr>
        <w:t xml:space="preserve">không chỉ giúp </w:t>
      </w:r>
      <w:r w:rsidR="00901B7C" w:rsidRPr="00FE4A3E">
        <w:rPr>
          <w:rFonts w:cs="Times New Roman"/>
          <w:sz w:val="28"/>
          <w:szCs w:val="28"/>
        </w:rPr>
        <w:t>sinh viên</w:t>
      </w:r>
      <w:r w:rsidR="00161316" w:rsidRPr="00FE4A3E">
        <w:rPr>
          <w:rFonts w:cs="Times New Roman"/>
          <w:sz w:val="28"/>
          <w:szCs w:val="28"/>
        </w:rPr>
        <w:t xml:space="preserve"> nắm vững nội dung mà còn giúp </w:t>
      </w:r>
      <w:r w:rsidR="00901B7C" w:rsidRPr="00FE4A3E">
        <w:rPr>
          <w:rFonts w:cs="Times New Roman"/>
          <w:sz w:val="28"/>
          <w:szCs w:val="28"/>
        </w:rPr>
        <w:t>sinh</w:t>
      </w:r>
      <w:r w:rsidR="00161316" w:rsidRPr="00FE4A3E">
        <w:rPr>
          <w:rFonts w:cs="Times New Roman"/>
          <w:sz w:val="28"/>
          <w:szCs w:val="28"/>
        </w:rPr>
        <w:t xml:space="preserve"> nắm được những vấn đề cơ bản c</w:t>
      </w:r>
      <w:r w:rsidR="00901B7C" w:rsidRPr="00FE4A3E">
        <w:rPr>
          <w:rFonts w:cs="Times New Roman"/>
          <w:sz w:val="28"/>
          <w:szCs w:val="28"/>
        </w:rPr>
        <w:t>ủ</w:t>
      </w:r>
      <w:r w:rsidR="00161316" w:rsidRPr="00FE4A3E">
        <w:rPr>
          <w:rFonts w:cs="Times New Roman"/>
          <w:sz w:val="28"/>
          <w:szCs w:val="28"/>
        </w:rPr>
        <w:t xml:space="preserve">a </w:t>
      </w:r>
      <w:r w:rsidR="00060FF2" w:rsidRPr="00FE4A3E">
        <w:rPr>
          <w:rFonts w:cs="Times New Roman"/>
          <w:sz w:val="28"/>
          <w:szCs w:val="28"/>
        </w:rPr>
        <w:t>lí</w:t>
      </w:r>
      <w:r w:rsidR="00161316" w:rsidRPr="00FE4A3E">
        <w:rPr>
          <w:rFonts w:cs="Times New Roman"/>
          <w:sz w:val="28"/>
          <w:szCs w:val="28"/>
        </w:rPr>
        <w:t xml:space="preserve"> thuyết và biết làm các dạng toán cơ bản trong quá trình học tậ</w:t>
      </w:r>
      <w:r w:rsidR="00901B7C" w:rsidRPr="00FE4A3E">
        <w:rPr>
          <w:rFonts w:cs="Times New Roman"/>
          <w:sz w:val="28"/>
          <w:szCs w:val="28"/>
        </w:rPr>
        <w:t>p.</w:t>
      </w:r>
      <w:r w:rsidR="00161316" w:rsidRPr="00FE4A3E">
        <w:rPr>
          <w:rFonts w:cs="Times New Roman"/>
          <w:sz w:val="28"/>
          <w:szCs w:val="28"/>
        </w:rPr>
        <w:t xml:space="preserve"> Do đó, môn hình học</w:t>
      </w:r>
      <w:r w:rsidR="00901B7C" w:rsidRPr="00FE4A3E">
        <w:rPr>
          <w:rFonts w:cs="Times New Roman"/>
          <w:sz w:val="28"/>
          <w:szCs w:val="28"/>
        </w:rPr>
        <w:t xml:space="preserve"> không gian</w:t>
      </w:r>
      <w:r w:rsidR="00161316" w:rsidRPr="00FE4A3E">
        <w:rPr>
          <w:rFonts w:cs="Times New Roman"/>
          <w:sz w:val="28"/>
          <w:szCs w:val="28"/>
        </w:rPr>
        <w:t xml:space="preserve"> gi</w:t>
      </w:r>
      <w:r w:rsidR="00901B7C" w:rsidRPr="00FE4A3E">
        <w:rPr>
          <w:rFonts w:cs="Times New Roman"/>
          <w:sz w:val="28"/>
          <w:szCs w:val="28"/>
        </w:rPr>
        <w:t>úp</w:t>
      </w:r>
      <w:r w:rsidR="00161316" w:rsidRPr="00FE4A3E">
        <w:rPr>
          <w:rFonts w:cs="Times New Roman"/>
          <w:sz w:val="28"/>
          <w:szCs w:val="28"/>
        </w:rPr>
        <w:t xml:space="preserve"> người học phát huy tinh thần học tập sáng tạo, suy nghĩ tư duy nhiều hơn, biết trừu tượ</w:t>
      </w:r>
      <w:r w:rsidR="00901B7C" w:rsidRPr="00FE4A3E">
        <w:rPr>
          <w:rFonts w:cs="Times New Roman"/>
          <w:sz w:val="28"/>
          <w:szCs w:val="28"/>
        </w:rPr>
        <w:t xml:space="preserve">ng hóa, </w:t>
      </w:r>
      <w:r w:rsidR="00161316" w:rsidRPr="00FE4A3E">
        <w:rPr>
          <w:rFonts w:cs="Times New Roman"/>
          <w:sz w:val="28"/>
          <w:szCs w:val="28"/>
        </w:rPr>
        <w:t>khái quát hóa các khái niệm cụ thể và các nội dung tư duy thường gặp, tập làm qu</w:t>
      </w:r>
      <w:r w:rsidR="00901B7C" w:rsidRPr="00FE4A3E">
        <w:rPr>
          <w:rFonts w:cs="Times New Roman"/>
          <w:sz w:val="28"/>
          <w:szCs w:val="28"/>
        </w:rPr>
        <w:t>e</w:t>
      </w:r>
      <w:r w:rsidR="00161316" w:rsidRPr="00FE4A3E">
        <w:rPr>
          <w:rFonts w:cs="Times New Roman"/>
          <w:sz w:val="28"/>
          <w:szCs w:val="28"/>
        </w:rPr>
        <w:t>n với việc đặt vấn đề</w:t>
      </w:r>
      <w:r w:rsidR="001602C2" w:rsidRPr="00FE4A3E">
        <w:rPr>
          <w:rFonts w:cs="Times New Roman"/>
          <w:sz w:val="28"/>
          <w:szCs w:val="28"/>
        </w:rPr>
        <w:t xml:space="preserve"> và giải quyết các bài toán trong thực tiễn</w:t>
      </w:r>
      <w:r w:rsidR="00161316" w:rsidRPr="00FE4A3E">
        <w:rPr>
          <w:rFonts w:cs="Times New Roman"/>
          <w:sz w:val="28"/>
          <w:szCs w:val="28"/>
        </w:rPr>
        <w:t>. Thông qua quan hệ song song và quan hệ vu</w:t>
      </w:r>
      <w:r w:rsidR="00901B7C" w:rsidRPr="00FE4A3E">
        <w:rPr>
          <w:rFonts w:cs="Times New Roman"/>
          <w:sz w:val="28"/>
          <w:szCs w:val="28"/>
        </w:rPr>
        <w:t>ô</w:t>
      </w:r>
      <w:r w:rsidR="00161316" w:rsidRPr="00FE4A3E">
        <w:rPr>
          <w:rFonts w:cs="Times New Roman"/>
          <w:sz w:val="28"/>
          <w:szCs w:val="28"/>
        </w:rPr>
        <w:t>ng góc</w:t>
      </w:r>
      <w:r w:rsidR="001602C2" w:rsidRPr="00FE4A3E">
        <w:rPr>
          <w:rFonts w:cs="Times New Roman"/>
          <w:sz w:val="28"/>
          <w:szCs w:val="28"/>
        </w:rPr>
        <w:t>, các công thức tính về thể tích của khối đa diện</w:t>
      </w:r>
      <w:r w:rsidR="00161316" w:rsidRPr="00FE4A3E">
        <w:rPr>
          <w:rFonts w:cs="Times New Roman"/>
          <w:sz w:val="28"/>
          <w:szCs w:val="28"/>
        </w:rPr>
        <w:t xml:space="preserve"> của các đối tượng mới trong hình học không gian, </w:t>
      </w:r>
      <w:r w:rsidR="00901B7C" w:rsidRPr="00FE4A3E">
        <w:rPr>
          <w:rFonts w:cs="Times New Roman"/>
          <w:sz w:val="28"/>
          <w:szCs w:val="28"/>
        </w:rPr>
        <w:t>sinh viên</w:t>
      </w:r>
      <w:r w:rsidR="00161316" w:rsidRPr="00FE4A3E">
        <w:rPr>
          <w:rFonts w:cs="Times New Roman"/>
          <w:sz w:val="28"/>
          <w:szCs w:val="28"/>
        </w:rPr>
        <w:t xml:space="preserve"> được làm quen với các mỗi quan hệ đa dạng và phức tạp của các khái niệm cơ bản khi số chiều không gian được tăng thêm, đư</w:t>
      </w:r>
      <w:r w:rsidR="00901B7C" w:rsidRPr="00FE4A3E">
        <w:rPr>
          <w:rFonts w:cs="Times New Roman"/>
          <w:sz w:val="28"/>
          <w:szCs w:val="28"/>
        </w:rPr>
        <w:t>ợ</w:t>
      </w:r>
      <w:r w:rsidR="00161316" w:rsidRPr="00FE4A3E">
        <w:rPr>
          <w:rFonts w:cs="Times New Roman"/>
          <w:sz w:val="28"/>
          <w:szCs w:val="28"/>
        </w:rPr>
        <w:t xml:space="preserve">c mở rộng thêm. Điều này giúp </w:t>
      </w:r>
      <w:r w:rsidR="00061D30" w:rsidRPr="00FE4A3E">
        <w:rPr>
          <w:rFonts w:cs="Times New Roman"/>
          <w:sz w:val="28"/>
          <w:szCs w:val="28"/>
        </w:rPr>
        <w:t>sinh viên</w:t>
      </w:r>
      <w:r w:rsidR="00161316" w:rsidRPr="00FE4A3E">
        <w:rPr>
          <w:rFonts w:cs="Times New Roman"/>
          <w:sz w:val="28"/>
          <w:szCs w:val="28"/>
        </w:rPr>
        <w:t xml:space="preserve"> hiểu được việc mở rộng chiều trong không gian tạo điều kiện thuận lợi cho việc phát huy trí tưởng tượng trong các không gian. Song thực tế</w:t>
      </w:r>
      <w:r w:rsidR="00A76D5B" w:rsidRPr="00FE4A3E">
        <w:rPr>
          <w:rFonts w:cs="Times New Roman"/>
          <w:sz w:val="28"/>
          <w:szCs w:val="28"/>
        </w:rPr>
        <w:t xml:space="preserve"> nội dung</w:t>
      </w:r>
      <w:r w:rsidR="00161316" w:rsidRPr="00FE4A3E">
        <w:rPr>
          <w:rFonts w:cs="Times New Roman"/>
          <w:sz w:val="28"/>
          <w:szCs w:val="28"/>
        </w:rPr>
        <w:t xml:space="preserve"> hình không gian </w:t>
      </w:r>
      <w:r w:rsidR="004636AD" w:rsidRPr="00FE4A3E">
        <w:rPr>
          <w:rFonts w:cs="Times New Roman"/>
          <w:sz w:val="28"/>
          <w:szCs w:val="28"/>
        </w:rPr>
        <w:t>không chỉ là một nội dung</w:t>
      </w:r>
      <w:r w:rsidR="00161316" w:rsidRPr="00FE4A3E">
        <w:rPr>
          <w:rFonts w:cs="Times New Roman"/>
          <w:sz w:val="28"/>
          <w:szCs w:val="28"/>
        </w:rPr>
        <w:t xml:space="preserve"> rất khó đối với </w:t>
      </w:r>
      <w:r w:rsidR="00061D30" w:rsidRPr="00FE4A3E">
        <w:rPr>
          <w:rFonts w:cs="Times New Roman"/>
          <w:sz w:val="28"/>
          <w:szCs w:val="28"/>
        </w:rPr>
        <w:t>sinh viên</w:t>
      </w:r>
      <w:r w:rsidR="004636AD" w:rsidRPr="00FE4A3E">
        <w:rPr>
          <w:rFonts w:cs="Times New Roman"/>
          <w:sz w:val="28"/>
          <w:szCs w:val="28"/>
        </w:rPr>
        <w:t xml:space="preserve"> nói chung và sinh viên hệ trung cấp chuyên nghiệp</w:t>
      </w:r>
      <w:r w:rsidR="00A76D5B" w:rsidRPr="00FE4A3E">
        <w:rPr>
          <w:rFonts w:cs="Times New Roman"/>
          <w:sz w:val="28"/>
          <w:szCs w:val="28"/>
        </w:rPr>
        <w:t>.</w:t>
      </w:r>
    </w:p>
    <w:p w:rsidR="004A228E" w:rsidRPr="00FE4A3E" w:rsidRDefault="00161316" w:rsidP="00FE4A3E">
      <w:pPr>
        <w:spacing w:before="0"/>
        <w:ind w:firstLine="709"/>
        <w:rPr>
          <w:rFonts w:cs="Times New Roman"/>
          <w:sz w:val="28"/>
          <w:szCs w:val="28"/>
        </w:rPr>
      </w:pPr>
      <w:r w:rsidRPr="00FE4A3E">
        <w:rPr>
          <w:rFonts w:cs="Times New Roman"/>
          <w:sz w:val="28"/>
          <w:szCs w:val="28"/>
        </w:rPr>
        <w:t xml:space="preserve">Thực tế </w:t>
      </w:r>
      <w:r w:rsidR="00A76D5B" w:rsidRPr="00FE4A3E">
        <w:rPr>
          <w:rFonts w:cs="Times New Roman"/>
          <w:sz w:val="28"/>
          <w:szCs w:val="28"/>
        </w:rPr>
        <w:t xml:space="preserve">trong quá trình </w:t>
      </w:r>
      <w:r w:rsidRPr="00FE4A3E">
        <w:rPr>
          <w:rFonts w:cs="Times New Roman"/>
          <w:sz w:val="28"/>
          <w:szCs w:val="28"/>
        </w:rPr>
        <w:t xml:space="preserve">giảng dạy đối với hệ trung cấp </w:t>
      </w:r>
      <w:r w:rsidR="00D721DB" w:rsidRPr="00FE4A3E">
        <w:rPr>
          <w:rFonts w:cs="Times New Roman"/>
          <w:sz w:val="28"/>
          <w:szCs w:val="28"/>
        </w:rPr>
        <w:t>chuyên nghiệp nội dung hình học không gian cho thấy các em còn rất lúng túng với</w:t>
      </w:r>
      <w:r w:rsidRPr="00FE4A3E">
        <w:rPr>
          <w:rFonts w:cs="Times New Roman"/>
          <w:sz w:val="28"/>
          <w:szCs w:val="28"/>
        </w:rPr>
        <w:t xml:space="preserve"> nhiều </w:t>
      </w:r>
      <w:r w:rsidR="00060FF2" w:rsidRPr="00FE4A3E">
        <w:rPr>
          <w:rFonts w:cs="Times New Roman"/>
          <w:sz w:val="28"/>
          <w:szCs w:val="28"/>
        </w:rPr>
        <w:t>lí</w:t>
      </w:r>
      <w:r w:rsidRPr="00FE4A3E">
        <w:rPr>
          <w:rFonts w:cs="Times New Roman"/>
          <w:sz w:val="28"/>
          <w:szCs w:val="28"/>
        </w:rPr>
        <w:t xml:space="preserve"> do</w:t>
      </w:r>
      <w:r w:rsidR="00D721DB" w:rsidRPr="00FE4A3E">
        <w:rPr>
          <w:rFonts w:cs="Times New Roman"/>
          <w:sz w:val="28"/>
          <w:szCs w:val="28"/>
        </w:rPr>
        <w:t>. T</w:t>
      </w:r>
      <w:r w:rsidRPr="00FE4A3E">
        <w:rPr>
          <w:rFonts w:cs="Times New Roman"/>
          <w:sz w:val="28"/>
          <w:szCs w:val="28"/>
        </w:rPr>
        <w:t xml:space="preserve">rong đó </w:t>
      </w:r>
      <w:r w:rsidR="00D721DB" w:rsidRPr="00FE4A3E">
        <w:rPr>
          <w:rFonts w:cs="Times New Roman"/>
          <w:sz w:val="28"/>
          <w:szCs w:val="28"/>
        </w:rPr>
        <w:t xml:space="preserve">lí do các em </w:t>
      </w:r>
      <w:r w:rsidRPr="00FE4A3E">
        <w:rPr>
          <w:rFonts w:cs="Times New Roman"/>
          <w:sz w:val="28"/>
          <w:szCs w:val="28"/>
        </w:rPr>
        <w:t>có khả năng tư duy, tưởng tượng các em còn chậm</w:t>
      </w:r>
      <w:r w:rsidR="00D721DB" w:rsidRPr="00FE4A3E">
        <w:rPr>
          <w:rFonts w:cs="Times New Roman"/>
          <w:sz w:val="28"/>
          <w:szCs w:val="28"/>
        </w:rPr>
        <w:t>,</w:t>
      </w:r>
      <w:r w:rsidRPr="00FE4A3E">
        <w:rPr>
          <w:rFonts w:cs="Times New Roman"/>
          <w:sz w:val="28"/>
          <w:szCs w:val="28"/>
        </w:rPr>
        <w:t xml:space="preserve"> các em chưa ý thức đầy </w:t>
      </w:r>
      <w:r w:rsidRPr="00FE4A3E">
        <w:rPr>
          <w:rFonts w:cs="Times New Roman"/>
          <w:sz w:val="28"/>
          <w:szCs w:val="28"/>
        </w:rPr>
        <w:lastRenderedPageBreak/>
        <w:t xml:space="preserve">đủ về trách nhiệm học tập nên thiếu hứng thú, say mê đối với các môn học </w:t>
      </w:r>
      <w:r w:rsidR="00D721DB" w:rsidRPr="00FE4A3E">
        <w:rPr>
          <w:rFonts w:cs="Times New Roman"/>
          <w:sz w:val="28"/>
          <w:szCs w:val="28"/>
        </w:rPr>
        <w:t>đòi hỏi trí tưởng tượng cao</w:t>
      </w:r>
      <w:r w:rsidRPr="00FE4A3E">
        <w:rPr>
          <w:rFonts w:cs="Times New Roman"/>
          <w:sz w:val="28"/>
          <w:szCs w:val="28"/>
        </w:rPr>
        <w:t xml:space="preserve">. </w:t>
      </w:r>
      <w:r w:rsidR="00FB62A9" w:rsidRPr="00FE4A3E">
        <w:rPr>
          <w:rFonts w:cs="Times New Roman"/>
          <w:sz w:val="28"/>
          <w:szCs w:val="28"/>
        </w:rPr>
        <w:t xml:space="preserve">Đặc biệt khi gặp các bài toán hình học không gian thì </w:t>
      </w:r>
      <w:r w:rsidR="00872B0C" w:rsidRPr="00FE4A3E">
        <w:rPr>
          <w:rFonts w:eastAsia="Calibri" w:cs="Times New Roman"/>
          <w:sz w:val="28"/>
          <w:szCs w:val="28"/>
        </w:rPr>
        <w:t xml:space="preserve">vận dụng </w:t>
      </w:r>
      <w:r w:rsidR="00DE2C1B" w:rsidRPr="00FE4A3E">
        <w:rPr>
          <w:rFonts w:eastAsia="Calibri" w:cs="Times New Roman"/>
          <w:sz w:val="28"/>
          <w:szCs w:val="28"/>
        </w:rPr>
        <w:t xml:space="preserve">liên hệ </w:t>
      </w:r>
      <w:r w:rsidR="00872B0C" w:rsidRPr="00FE4A3E">
        <w:rPr>
          <w:rFonts w:eastAsia="Calibri" w:cs="Times New Roman"/>
          <w:sz w:val="28"/>
          <w:szCs w:val="28"/>
        </w:rPr>
        <w:t xml:space="preserve">trong thực tiễn </w:t>
      </w:r>
      <w:r w:rsidR="00FB62A9" w:rsidRPr="00FE4A3E">
        <w:rPr>
          <w:rFonts w:eastAsia="Calibri" w:cs="Times New Roman"/>
          <w:sz w:val="28"/>
          <w:szCs w:val="28"/>
        </w:rPr>
        <w:t>các em còn rất lúng túng</w:t>
      </w:r>
      <w:r w:rsidR="00A81A50" w:rsidRPr="00FE4A3E">
        <w:rPr>
          <w:rFonts w:eastAsia="Calibri" w:cs="Times New Roman"/>
          <w:sz w:val="28"/>
          <w:szCs w:val="28"/>
        </w:rPr>
        <w:t xml:space="preserve">. Chính vì vậy </w:t>
      </w:r>
      <w:r w:rsidR="00E00DF3" w:rsidRPr="00FE4A3E">
        <w:rPr>
          <w:rFonts w:cs="Times New Roman"/>
          <w:sz w:val="28"/>
          <w:szCs w:val="28"/>
        </w:rPr>
        <w:t xml:space="preserve">thông qua kinh nghiệm giảng dạy </w:t>
      </w:r>
      <w:r w:rsidR="00A81A50" w:rsidRPr="00FE4A3E">
        <w:rPr>
          <w:rFonts w:eastAsia="Calibri" w:cs="Times New Roman"/>
          <w:sz w:val="28"/>
          <w:szCs w:val="28"/>
        </w:rPr>
        <w:t>tôi đã quyết định chọn đề tài nghiên cứu cho sáng kiến kinh nghiệm của bả</w:t>
      </w:r>
      <w:r w:rsidR="00731CC6" w:rsidRPr="00FE4A3E">
        <w:rPr>
          <w:rFonts w:eastAsia="Calibri" w:cs="Times New Roman"/>
          <w:sz w:val="28"/>
          <w:szCs w:val="28"/>
        </w:rPr>
        <w:t>n thân là</w:t>
      </w:r>
      <w:r w:rsidR="00A81A50" w:rsidRPr="00FE4A3E">
        <w:rPr>
          <w:rFonts w:cs="Times New Roman"/>
          <w:b/>
          <w:bCs/>
          <w:sz w:val="28"/>
          <w:szCs w:val="28"/>
        </w:rPr>
        <w:t xml:space="preserve"> </w:t>
      </w:r>
      <w:r w:rsidR="00A81A50" w:rsidRPr="00FE4A3E">
        <w:rPr>
          <w:rFonts w:cs="Times New Roman"/>
          <w:b/>
          <w:bCs/>
          <w:i/>
          <w:sz w:val="28"/>
          <w:szCs w:val="28"/>
        </w:rPr>
        <w:t>"</w:t>
      </w:r>
      <w:r w:rsidR="00DE2C1B" w:rsidRPr="00FE4A3E">
        <w:rPr>
          <w:rFonts w:cs="Times New Roman"/>
          <w:b/>
          <w:i/>
          <w:sz w:val="28"/>
          <w:szCs w:val="28"/>
        </w:rPr>
        <w:t>Tăng cường liên hệ thực tiễn trong quá trình dạy học môn Toán thông qua chủ đề hình học không gian cho sinh viên hệ trung cấp chuyên nghiệp</w:t>
      </w:r>
      <w:r w:rsidR="00A81A50" w:rsidRPr="00FE4A3E">
        <w:rPr>
          <w:rFonts w:cs="Times New Roman"/>
          <w:b/>
          <w:bCs/>
          <w:i/>
          <w:sz w:val="28"/>
          <w:szCs w:val="28"/>
        </w:rPr>
        <w:t>".</w:t>
      </w:r>
    </w:p>
    <w:p w:rsidR="004509E6" w:rsidRDefault="004509E6" w:rsidP="004509E6">
      <w:pPr>
        <w:pStyle w:val="ListParagraph"/>
        <w:spacing w:before="0"/>
        <w:ind w:left="0"/>
        <w:rPr>
          <w:rFonts w:eastAsia="Times New Roman" w:cs="Times New Roman"/>
          <w:b/>
          <w:sz w:val="28"/>
          <w:szCs w:val="28"/>
          <w:lang w:val="nl-NL"/>
        </w:rPr>
      </w:pPr>
    </w:p>
    <w:p w:rsidR="00353D0E" w:rsidRPr="00FE4A3E" w:rsidRDefault="00F10467" w:rsidP="00FE4A3E">
      <w:pPr>
        <w:pStyle w:val="ListParagraph"/>
        <w:numPr>
          <w:ilvl w:val="0"/>
          <w:numId w:val="13"/>
        </w:numPr>
        <w:spacing w:before="0"/>
        <w:ind w:left="0" w:firstLine="0"/>
        <w:rPr>
          <w:rFonts w:eastAsia="Times New Roman" w:cs="Times New Roman"/>
          <w:b/>
          <w:sz w:val="28"/>
          <w:szCs w:val="28"/>
          <w:lang w:val="nl-NL"/>
        </w:rPr>
      </w:pPr>
      <w:r w:rsidRPr="00FE4A3E">
        <w:rPr>
          <w:rFonts w:eastAsia="Times New Roman" w:cs="Times New Roman"/>
          <w:b/>
          <w:sz w:val="28"/>
          <w:szCs w:val="28"/>
          <w:lang w:val="nl-NL"/>
        </w:rPr>
        <w:t>N</w:t>
      </w:r>
      <w:r w:rsidR="00606CF3" w:rsidRPr="00FE4A3E">
        <w:rPr>
          <w:rFonts w:eastAsia="Times New Roman" w:cs="Times New Roman"/>
          <w:b/>
          <w:sz w:val="28"/>
          <w:szCs w:val="28"/>
          <w:lang w:val="nl-NL"/>
        </w:rPr>
        <w:t>ội dung</w:t>
      </w:r>
    </w:p>
    <w:p w:rsidR="006B09E0" w:rsidRPr="00FE4A3E" w:rsidRDefault="006B09E0" w:rsidP="00FE4A3E">
      <w:pPr>
        <w:spacing w:before="0"/>
        <w:rPr>
          <w:rFonts w:cs="Times New Roman"/>
          <w:b/>
          <w:sz w:val="28"/>
          <w:szCs w:val="28"/>
        </w:rPr>
      </w:pPr>
      <w:r w:rsidRPr="00FE4A3E">
        <w:rPr>
          <w:rFonts w:cs="Times New Roman"/>
          <w:b/>
          <w:sz w:val="28"/>
          <w:szCs w:val="28"/>
        </w:rPr>
        <w:t xml:space="preserve">2.1. Một số </w:t>
      </w:r>
      <w:r w:rsidR="00606CF3">
        <w:rPr>
          <w:rFonts w:cs="Times New Roman"/>
          <w:b/>
          <w:sz w:val="28"/>
          <w:szCs w:val="28"/>
        </w:rPr>
        <w:t xml:space="preserve">phạm </w:t>
      </w:r>
      <w:r w:rsidR="00A82C2B">
        <w:rPr>
          <w:rFonts w:cs="Times New Roman"/>
          <w:b/>
          <w:sz w:val="28"/>
          <w:szCs w:val="28"/>
        </w:rPr>
        <w:t xml:space="preserve">trù thực tiễn </w:t>
      </w:r>
      <w:r w:rsidR="00606CF3">
        <w:rPr>
          <w:rFonts w:cs="Times New Roman"/>
          <w:b/>
          <w:sz w:val="28"/>
          <w:szCs w:val="28"/>
        </w:rPr>
        <w:t>cơ bản.</w:t>
      </w:r>
      <w:r w:rsidRPr="00FE4A3E">
        <w:rPr>
          <w:rFonts w:cs="Times New Roman"/>
          <w:b/>
          <w:sz w:val="28"/>
          <w:szCs w:val="28"/>
        </w:rPr>
        <w:t xml:space="preserve"> </w:t>
      </w:r>
    </w:p>
    <w:p w:rsidR="000F43E6" w:rsidRPr="00606CF3" w:rsidRDefault="000F43E6" w:rsidP="00FE4A3E">
      <w:pPr>
        <w:spacing w:before="0"/>
        <w:rPr>
          <w:rFonts w:cs="Times New Roman"/>
          <w:b/>
          <w:sz w:val="28"/>
          <w:szCs w:val="28"/>
        </w:rPr>
      </w:pPr>
      <w:r w:rsidRPr="00606CF3">
        <w:rPr>
          <w:rFonts w:cs="Times New Roman"/>
          <w:b/>
          <w:sz w:val="28"/>
          <w:szCs w:val="28"/>
        </w:rPr>
        <w:t>2.1.</w:t>
      </w:r>
      <w:r w:rsidR="006B09E0" w:rsidRPr="00606CF3">
        <w:rPr>
          <w:rFonts w:cs="Times New Roman"/>
          <w:b/>
          <w:sz w:val="28"/>
          <w:szCs w:val="28"/>
        </w:rPr>
        <w:t xml:space="preserve">1. </w:t>
      </w:r>
      <w:r w:rsidRPr="00606CF3">
        <w:rPr>
          <w:rFonts w:cs="Times New Roman"/>
          <w:b/>
          <w:sz w:val="28"/>
          <w:szCs w:val="28"/>
        </w:rPr>
        <w:t xml:space="preserve"> Về phạm trù thực tiễn:</w:t>
      </w:r>
    </w:p>
    <w:p w:rsidR="00CD6EE3" w:rsidRPr="00FE4A3E" w:rsidRDefault="000F43E6" w:rsidP="00FE4A3E">
      <w:pPr>
        <w:spacing w:before="0"/>
        <w:ind w:firstLine="709"/>
        <w:rPr>
          <w:rFonts w:cs="Times New Roman"/>
          <w:sz w:val="28"/>
          <w:szCs w:val="28"/>
        </w:rPr>
      </w:pPr>
      <w:r w:rsidRPr="00FE4A3E">
        <w:rPr>
          <w:rFonts w:cs="Times New Roman"/>
          <w:sz w:val="28"/>
          <w:szCs w:val="28"/>
        </w:rPr>
        <w:t>Thuật ngữ</w:t>
      </w:r>
      <w:r w:rsidR="00A82C2B">
        <w:rPr>
          <w:rFonts w:cs="Times New Roman"/>
          <w:sz w:val="28"/>
          <w:szCs w:val="28"/>
        </w:rPr>
        <w:t xml:space="preserve"> </w:t>
      </w:r>
      <w:r w:rsidR="00CD6EE3" w:rsidRPr="00FE4A3E">
        <w:rPr>
          <w:rFonts w:cs="Times New Roman"/>
          <w:sz w:val="28"/>
          <w:szCs w:val="28"/>
        </w:rPr>
        <w:t>“</w:t>
      </w:r>
      <w:r w:rsidRPr="00FE4A3E">
        <w:rPr>
          <w:rFonts w:cs="Times New Roman"/>
          <w:sz w:val="28"/>
          <w:szCs w:val="28"/>
        </w:rPr>
        <w:t>thực tiễn</w:t>
      </w:r>
      <w:r w:rsidR="00CD6EE3" w:rsidRPr="00FE4A3E">
        <w:rPr>
          <w:rFonts w:cs="Times New Roman"/>
          <w:sz w:val="28"/>
          <w:szCs w:val="28"/>
        </w:rPr>
        <w:t>”</w:t>
      </w:r>
      <w:r w:rsidRPr="00FE4A3E">
        <w:rPr>
          <w:rFonts w:cs="Times New Roman"/>
          <w:sz w:val="28"/>
          <w:szCs w:val="28"/>
        </w:rPr>
        <w:t xml:space="preserve"> trong một số tài liệu ngôn ngữ khoa học:</w:t>
      </w:r>
      <w:r w:rsidRPr="00FE4A3E">
        <w:rPr>
          <w:rFonts w:cs="Times New Roman"/>
          <w:b/>
          <w:sz w:val="28"/>
          <w:szCs w:val="28"/>
        </w:rPr>
        <w:t xml:space="preserve"> </w:t>
      </w:r>
      <w:r w:rsidRPr="00FE4A3E">
        <w:rPr>
          <w:rFonts w:cs="Times New Roman"/>
          <w:sz w:val="28"/>
          <w:szCs w:val="28"/>
        </w:rPr>
        <w:t xml:space="preserve">Theo từ điểm </w:t>
      </w:r>
      <w:r w:rsidR="003020BF" w:rsidRPr="00FE4A3E">
        <w:rPr>
          <w:rFonts w:cs="Times New Roman"/>
          <w:sz w:val="28"/>
          <w:szCs w:val="28"/>
        </w:rPr>
        <w:t>Tiễn</w:t>
      </w:r>
      <w:r w:rsidRPr="00FE4A3E">
        <w:rPr>
          <w:rFonts w:cs="Times New Roman"/>
          <w:sz w:val="28"/>
          <w:szCs w:val="28"/>
        </w:rPr>
        <w:t>g Việ</w:t>
      </w:r>
      <w:r w:rsidR="00142EEF" w:rsidRPr="00FE4A3E">
        <w:rPr>
          <w:rFonts w:cs="Times New Roman"/>
          <w:sz w:val="28"/>
          <w:szCs w:val="28"/>
        </w:rPr>
        <w:t>t: “</w:t>
      </w:r>
      <w:r w:rsidR="00A82C2B">
        <w:rPr>
          <w:rFonts w:cs="Times New Roman"/>
          <w:sz w:val="28"/>
          <w:szCs w:val="28"/>
        </w:rPr>
        <w:t>t</w:t>
      </w:r>
      <w:r w:rsidRPr="00FE4A3E">
        <w:rPr>
          <w:rFonts w:cs="Times New Roman"/>
          <w:sz w:val="28"/>
          <w:szCs w:val="28"/>
        </w:rPr>
        <w:t xml:space="preserve">hực tiễn” là </w:t>
      </w:r>
      <w:r w:rsidR="00142EEF" w:rsidRPr="00FE4A3E">
        <w:rPr>
          <w:rFonts w:cs="Times New Roman"/>
          <w:sz w:val="28"/>
          <w:szCs w:val="28"/>
        </w:rPr>
        <w:t>n</w:t>
      </w:r>
      <w:r w:rsidRPr="00FE4A3E">
        <w:rPr>
          <w:rFonts w:cs="Times New Roman"/>
          <w:sz w:val="28"/>
          <w:szCs w:val="28"/>
        </w:rPr>
        <w:t>hững hoạt động của con người, trước hết là lao động sản xuất, nhằm tạo ra những điều kiện cần thiết cho sự tồn tại của xã hội.</w:t>
      </w:r>
    </w:p>
    <w:p w:rsidR="000F43E6" w:rsidRPr="00FE4A3E" w:rsidRDefault="000F43E6" w:rsidP="00FE4A3E">
      <w:pPr>
        <w:spacing w:before="0"/>
        <w:ind w:firstLine="709"/>
        <w:rPr>
          <w:rFonts w:cs="Times New Roman"/>
          <w:sz w:val="28"/>
          <w:szCs w:val="28"/>
        </w:rPr>
      </w:pPr>
      <w:r w:rsidRPr="00FE4A3E">
        <w:rPr>
          <w:rFonts w:cs="Times New Roman"/>
          <w:sz w:val="28"/>
          <w:szCs w:val="28"/>
        </w:rPr>
        <w:t xml:space="preserve"> Còn từ điển </w:t>
      </w:r>
      <w:r w:rsidR="00061D30" w:rsidRPr="00FE4A3E">
        <w:rPr>
          <w:rFonts w:cs="Times New Roman"/>
          <w:sz w:val="28"/>
          <w:szCs w:val="28"/>
        </w:rPr>
        <w:t>sinh viên</w:t>
      </w:r>
      <w:r w:rsidRPr="00FE4A3E">
        <w:rPr>
          <w:rFonts w:cs="Times New Roman"/>
          <w:sz w:val="28"/>
          <w:szCs w:val="28"/>
        </w:rPr>
        <w:t xml:space="preserve"> thì đị</w:t>
      </w:r>
      <w:r w:rsidR="00CD6EE3" w:rsidRPr="00FE4A3E">
        <w:rPr>
          <w:rFonts w:cs="Times New Roman"/>
          <w:sz w:val="28"/>
          <w:szCs w:val="28"/>
        </w:rPr>
        <w:t>nh nghĩa: T</w:t>
      </w:r>
      <w:r w:rsidRPr="00FE4A3E">
        <w:rPr>
          <w:rFonts w:cs="Times New Roman"/>
          <w:sz w:val="28"/>
          <w:szCs w:val="28"/>
        </w:rPr>
        <w:t xml:space="preserve">hực tiễn là toàn bộ những hoạt động của con người để tạo ra những điều kiện cần thiết cho đời sống xã hội bao gồm các hoạt động sản xuất, đấu tranh giai cấp và thực nghiệm khoa học: </w:t>
      </w:r>
      <w:r w:rsidR="00CD6EE3" w:rsidRPr="00FE4A3E">
        <w:rPr>
          <w:rFonts w:cs="Times New Roman"/>
          <w:sz w:val="28"/>
          <w:szCs w:val="28"/>
        </w:rPr>
        <w:t>“</w:t>
      </w:r>
      <w:r w:rsidRPr="00FE4A3E">
        <w:rPr>
          <w:rFonts w:cs="Times New Roman"/>
          <w:sz w:val="28"/>
          <w:szCs w:val="28"/>
        </w:rPr>
        <w:t>Không có thực tiễn thì không có lí luận khoa học</w:t>
      </w:r>
      <w:r w:rsidR="00CD6EE3" w:rsidRPr="00FE4A3E">
        <w:rPr>
          <w:rFonts w:cs="Times New Roman"/>
          <w:sz w:val="28"/>
          <w:szCs w:val="28"/>
        </w:rPr>
        <w:t>”</w:t>
      </w:r>
      <w:r w:rsidRPr="00FE4A3E">
        <w:rPr>
          <w:rFonts w:cs="Times New Roman"/>
          <w:sz w:val="28"/>
          <w:szCs w:val="28"/>
        </w:rPr>
        <w:t xml:space="preserve">. </w:t>
      </w:r>
    </w:p>
    <w:p w:rsidR="000F43E6" w:rsidRPr="00FE4A3E" w:rsidRDefault="000F43E6" w:rsidP="00FE4A3E">
      <w:pPr>
        <w:spacing w:before="0"/>
        <w:ind w:firstLine="709"/>
        <w:rPr>
          <w:rFonts w:cs="Times New Roman"/>
          <w:sz w:val="28"/>
          <w:szCs w:val="28"/>
        </w:rPr>
      </w:pPr>
      <w:r w:rsidRPr="00FE4A3E">
        <w:rPr>
          <w:rFonts w:cs="Times New Roman"/>
          <w:sz w:val="28"/>
          <w:szCs w:val="28"/>
        </w:rPr>
        <w:t xml:space="preserve">Như vậy, </w:t>
      </w:r>
      <w:r w:rsidR="00CD6EE3" w:rsidRPr="00FE4A3E">
        <w:rPr>
          <w:rFonts w:cs="Times New Roman"/>
          <w:sz w:val="28"/>
          <w:szCs w:val="28"/>
        </w:rPr>
        <w:t>“</w:t>
      </w:r>
      <w:r w:rsidRPr="00FE4A3E">
        <w:rPr>
          <w:rFonts w:cs="Times New Roman"/>
          <w:sz w:val="28"/>
          <w:szCs w:val="28"/>
        </w:rPr>
        <w:t>thực tiễn</w:t>
      </w:r>
      <w:r w:rsidR="00CD6EE3" w:rsidRPr="00FE4A3E">
        <w:rPr>
          <w:rFonts w:cs="Times New Roman"/>
          <w:sz w:val="28"/>
          <w:szCs w:val="28"/>
        </w:rPr>
        <w:t>”</w:t>
      </w:r>
      <w:r w:rsidRPr="00FE4A3E">
        <w:rPr>
          <w:rFonts w:cs="Times New Roman"/>
          <w:b/>
          <w:sz w:val="28"/>
          <w:szCs w:val="28"/>
        </w:rPr>
        <w:t xml:space="preserve"> </w:t>
      </w:r>
      <w:r w:rsidRPr="00FE4A3E">
        <w:rPr>
          <w:rFonts w:cs="Times New Roman"/>
          <w:sz w:val="28"/>
          <w:szCs w:val="28"/>
        </w:rPr>
        <w:t>không phải bao gồm toàn bộ hoạt động của con người mà là những hoạt động vật chất</w:t>
      </w:r>
      <w:r w:rsidR="005A31EB" w:rsidRPr="00FE4A3E">
        <w:rPr>
          <w:rFonts w:cs="Times New Roman"/>
          <w:sz w:val="28"/>
          <w:szCs w:val="28"/>
        </w:rPr>
        <w:t xml:space="preserve">, </w:t>
      </w:r>
      <w:r w:rsidRPr="00FE4A3E">
        <w:rPr>
          <w:rFonts w:cs="Times New Roman"/>
          <w:sz w:val="28"/>
          <w:szCs w:val="28"/>
        </w:rPr>
        <w:t>hoạt động đặc trưng, có mục đích, có ý thứ</w:t>
      </w:r>
      <w:r w:rsidR="005A31EB" w:rsidRPr="00FE4A3E">
        <w:rPr>
          <w:rFonts w:cs="Times New Roman"/>
          <w:sz w:val="28"/>
          <w:szCs w:val="28"/>
        </w:rPr>
        <w:t>c</w:t>
      </w:r>
      <w:r w:rsidRPr="00FE4A3E">
        <w:rPr>
          <w:rFonts w:cs="Times New Roman"/>
          <w:sz w:val="28"/>
          <w:szCs w:val="28"/>
        </w:rPr>
        <w:t>, năng động và sáng tạo. Hoạt động này có sự tha</w:t>
      </w:r>
      <w:r w:rsidR="005A31EB" w:rsidRPr="00FE4A3E">
        <w:rPr>
          <w:rFonts w:cs="Times New Roman"/>
          <w:sz w:val="28"/>
          <w:szCs w:val="28"/>
        </w:rPr>
        <w:t>y</w:t>
      </w:r>
      <w:r w:rsidRPr="00FE4A3E">
        <w:rPr>
          <w:rFonts w:cs="Times New Roman"/>
          <w:sz w:val="28"/>
          <w:szCs w:val="28"/>
        </w:rPr>
        <w:t xml:space="preserve"> đổi qua các giai đoạn lịch sử khác nhau và được </w:t>
      </w:r>
      <w:r w:rsidR="007C6D68" w:rsidRPr="00FE4A3E">
        <w:rPr>
          <w:rFonts w:cs="Times New Roman"/>
          <w:sz w:val="28"/>
          <w:szCs w:val="28"/>
        </w:rPr>
        <w:t>tiễn</w:t>
      </w:r>
      <w:r w:rsidRPr="00FE4A3E">
        <w:rPr>
          <w:rFonts w:cs="Times New Roman"/>
          <w:sz w:val="28"/>
          <w:szCs w:val="28"/>
        </w:rPr>
        <w:t xml:space="preserve"> hành đông đảo quần chúng nhân dân trong xã hội. Con người sử dụng các phương tiện, công cụ vật chất, sức mạnh vật chất của mình tác động vào tự nhiên, xã hội để làm biến đổi chúng trong thực tiễn cho phù hợp với nhu cầu của xã hộ</w:t>
      </w:r>
      <w:r w:rsidR="005A31EB" w:rsidRPr="00FE4A3E">
        <w:rPr>
          <w:rFonts w:cs="Times New Roman"/>
          <w:sz w:val="28"/>
          <w:szCs w:val="28"/>
        </w:rPr>
        <w:t xml:space="preserve">i. </w:t>
      </w:r>
      <w:r w:rsidRPr="00FE4A3E">
        <w:rPr>
          <w:rFonts w:cs="Times New Roman"/>
          <w:sz w:val="28"/>
          <w:szCs w:val="28"/>
        </w:rPr>
        <w:t>Thực tiễn trở thành mắt khâu trung gian nối liền ý thức con người với thế giới bên ngoài. Con người và xã hội loài người sẽ không thể tồn tại và phát triển được nếu không có hoạt động thực tiễn.</w:t>
      </w:r>
    </w:p>
    <w:p w:rsidR="00F06381" w:rsidRPr="00A82C2B" w:rsidRDefault="006B09E0" w:rsidP="00FE4A3E">
      <w:pPr>
        <w:spacing w:before="0"/>
        <w:rPr>
          <w:rFonts w:cs="Times New Roman"/>
          <w:sz w:val="28"/>
          <w:szCs w:val="28"/>
        </w:rPr>
      </w:pPr>
      <w:r w:rsidRPr="00A82C2B">
        <w:rPr>
          <w:rFonts w:cs="Times New Roman"/>
          <w:b/>
          <w:bCs/>
          <w:sz w:val="28"/>
          <w:szCs w:val="28"/>
        </w:rPr>
        <w:t>2.1</w:t>
      </w:r>
      <w:r w:rsidR="00F973C8" w:rsidRPr="00A82C2B">
        <w:rPr>
          <w:rFonts w:cs="Times New Roman"/>
          <w:b/>
          <w:bCs/>
          <w:sz w:val="28"/>
          <w:szCs w:val="28"/>
        </w:rPr>
        <w:t>.2</w:t>
      </w:r>
      <w:r w:rsidRPr="00A82C2B">
        <w:rPr>
          <w:rFonts w:cs="Times New Roman"/>
          <w:b/>
          <w:bCs/>
          <w:sz w:val="28"/>
          <w:szCs w:val="28"/>
        </w:rPr>
        <w:t xml:space="preserve">. </w:t>
      </w:r>
      <w:r w:rsidR="00F06381" w:rsidRPr="00A82C2B">
        <w:rPr>
          <w:rFonts w:cs="Times New Roman"/>
          <w:b/>
          <w:bCs/>
          <w:sz w:val="28"/>
          <w:szCs w:val="28"/>
        </w:rPr>
        <w:t>Hình học thực tiễn</w:t>
      </w:r>
    </w:p>
    <w:p w:rsidR="00F973C8" w:rsidRPr="00FE4A3E" w:rsidRDefault="00F06381" w:rsidP="00FE4A3E">
      <w:pPr>
        <w:spacing w:before="0"/>
        <w:ind w:firstLine="709"/>
        <w:rPr>
          <w:rFonts w:cs="Times New Roman"/>
          <w:sz w:val="28"/>
          <w:szCs w:val="28"/>
        </w:rPr>
      </w:pPr>
      <w:r w:rsidRPr="00FE4A3E">
        <w:rPr>
          <w:rFonts w:cs="Times New Roman"/>
          <w:sz w:val="28"/>
          <w:szCs w:val="28"/>
        </w:rPr>
        <w:t xml:space="preserve">Hình học có nguồn gốc là một khoa học thực tiễn liên quan đến khảo sát, đo đạc, diện tích, và khối lượng. Những thành tích đáng chú ý nhất trong giai đoạn đầu của hình học bao gồm các công thức về </w:t>
      </w:r>
      <w:hyperlink r:id="rId8" w:tooltip="Chiều dài" w:history="1">
        <w:r w:rsidRPr="00FE4A3E">
          <w:rPr>
            <w:rFonts w:cs="Times New Roman"/>
            <w:sz w:val="28"/>
            <w:szCs w:val="28"/>
          </w:rPr>
          <w:t>độ dài</w:t>
        </w:r>
      </w:hyperlink>
      <w:r w:rsidRPr="00FE4A3E">
        <w:rPr>
          <w:rFonts w:cs="Times New Roman"/>
          <w:sz w:val="28"/>
          <w:szCs w:val="28"/>
        </w:rPr>
        <w:t xml:space="preserve">, </w:t>
      </w:r>
      <w:hyperlink r:id="rId9" w:tooltip="Diện tích" w:history="1">
        <w:r w:rsidRPr="00FE4A3E">
          <w:rPr>
            <w:rFonts w:cs="Times New Roman"/>
            <w:sz w:val="28"/>
            <w:szCs w:val="28"/>
          </w:rPr>
          <w:t>diện tích</w:t>
        </w:r>
      </w:hyperlink>
      <w:r w:rsidRPr="00FE4A3E">
        <w:rPr>
          <w:rFonts w:cs="Times New Roman"/>
          <w:sz w:val="28"/>
          <w:szCs w:val="28"/>
        </w:rPr>
        <w:t xml:space="preserve"> và </w:t>
      </w:r>
      <w:hyperlink r:id="rId10" w:tooltip="Thể tích" w:history="1">
        <w:r w:rsidRPr="00FE4A3E">
          <w:rPr>
            <w:rFonts w:cs="Times New Roman"/>
            <w:sz w:val="28"/>
            <w:szCs w:val="28"/>
          </w:rPr>
          <w:t>thể tích</w:t>
        </w:r>
      </w:hyperlink>
      <w:r w:rsidRPr="00FE4A3E">
        <w:rPr>
          <w:rFonts w:cs="Times New Roman"/>
          <w:sz w:val="28"/>
          <w:szCs w:val="28"/>
        </w:rPr>
        <w:t xml:space="preserve">, như là </w:t>
      </w:r>
      <w:hyperlink r:id="rId11" w:tooltip="Định lý Pytago" w:history="1">
        <w:r w:rsidRPr="00FE4A3E">
          <w:rPr>
            <w:rFonts w:cs="Times New Roman"/>
            <w:sz w:val="28"/>
            <w:szCs w:val="28"/>
          </w:rPr>
          <w:t>định lý Pytago</w:t>
        </w:r>
      </w:hyperlink>
      <w:r w:rsidRPr="00FE4A3E">
        <w:rPr>
          <w:rFonts w:cs="Times New Roman"/>
          <w:sz w:val="28"/>
          <w:szCs w:val="28"/>
        </w:rPr>
        <w:t xml:space="preserve">, </w:t>
      </w:r>
      <w:hyperlink r:id="rId12" w:tooltip="Chu vi hình tròn" w:history="1">
        <w:r w:rsidRPr="00FE4A3E">
          <w:rPr>
            <w:rFonts w:cs="Times New Roman"/>
            <w:sz w:val="28"/>
            <w:szCs w:val="28"/>
          </w:rPr>
          <w:t>chu vi hình tròn</w:t>
        </w:r>
      </w:hyperlink>
      <w:r w:rsidRPr="00FE4A3E">
        <w:rPr>
          <w:rFonts w:cs="Times New Roman"/>
          <w:sz w:val="28"/>
          <w:szCs w:val="28"/>
        </w:rPr>
        <w:t xml:space="preserve"> và </w:t>
      </w:r>
      <w:hyperlink r:id="rId13" w:tooltip="Diện tích hình tròn" w:history="1">
        <w:r w:rsidRPr="00FE4A3E">
          <w:rPr>
            <w:rFonts w:cs="Times New Roman"/>
            <w:sz w:val="28"/>
            <w:szCs w:val="28"/>
          </w:rPr>
          <w:t>diện tích</w:t>
        </w:r>
      </w:hyperlink>
      <w:r w:rsidRPr="00FE4A3E">
        <w:rPr>
          <w:rFonts w:cs="Times New Roman"/>
          <w:sz w:val="28"/>
          <w:szCs w:val="28"/>
        </w:rPr>
        <w:t xml:space="preserve"> hình tròn, diện tích </w:t>
      </w:r>
      <w:hyperlink r:id="rId14" w:tooltip="Tam giác" w:history="1">
        <w:r w:rsidRPr="00FE4A3E">
          <w:rPr>
            <w:rFonts w:cs="Times New Roman"/>
            <w:sz w:val="28"/>
            <w:szCs w:val="28"/>
          </w:rPr>
          <w:t>tam giác</w:t>
        </w:r>
      </w:hyperlink>
      <w:r w:rsidRPr="00FE4A3E">
        <w:rPr>
          <w:rFonts w:cs="Times New Roman"/>
          <w:sz w:val="28"/>
          <w:szCs w:val="28"/>
        </w:rPr>
        <w:t xml:space="preserve">, thể tích của </w:t>
      </w:r>
      <w:hyperlink r:id="rId15" w:tooltip="Hình trụ tròn" w:history="1">
        <w:r w:rsidRPr="00FE4A3E">
          <w:rPr>
            <w:rFonts w:cs="Times New Roman"/>
            <w:sz w:val="28"/>
            <w:szCs w:val="28"/>
          </w:rPr>
          <w:t>hình trụ tròn</w:t>
        </w:r>
      </w:hyperlink>
      <w:r w:rsidRPr="00FE4A3E">
        <w:rPr>
          <w:rFonts w:cs="Times New Roman"/>
          <w:sz w:val="28"/>
          <w:szCs w:val="28"/>
        </w:rPr>
        <w:t xml:space="preserve">, </w:t>
      </w:r>
      <w:hyperlink r:id="rId16" w:tooltip="Mặt cầu" w:history="1">
        <w:r w:rsidRPr="00FE4A3E">
          <w:rPr>
            <w:rFonts w:cs="Times New Roman"/>
            <w:sz w:val="28"/>
            <w:szCs w:val="28"/>
          </w:rPr>
          <w:t>hình cầu</w:t>
        </w:r>
      </w:hyperlink>
      <w:r w:rsidRPr="00FE4A3E">
        <w:rPr>
          <w:rFonts w:cs="Times New Roman"/>
          <w:sz w:val="28"/>
          <w:szCs w:val="28"/>
        </w:rPr>
        <w:t xml:space="preserve"> và </w:t>
      </w:r>
      <w:hyperlink r:id="rId17" w:tooltip="Hình chóp" w:history="1">
        <w:r w:rsidRPr="00FE4A3E">
          <w:rPr>
            <w:rFonts w:cs="Times New Roman"/>
            <w:sz w:val="28"/>
            <w:szCs w:val="28"/>
          </w:rPr>
          <w:t>hình chóp</w:t>
        </w:r>
      </w:hyperlink>
      <w:r w:rsidRPr="00FE4A3E">
        <w:rPr>
          <w:rFonts w:cs="Times New Roman"/>
          <w:sz w:val="28"/>
          <w:szCs w:val="28"/>
        </w:rPr>
        <w:t xml:space="preserve">. Một phương pháp tính toán các khoảng cách và </w:t>
      </w:r>
      <w:hyperlink r:id="rId18" w:tooltip="Chiều cao" w:history="1">
        <w:r w:rsidRPr="00FE4A3E">
          <w:rPr>
            <w:rFonts w:cs="Times New Roman"/>
            <w:sz w:val="28"/>
            <w:szCs w:val="28"/>
          </w:rPr>
          <w:t>chiều cao</w:t>
        </w:r>
      </w:hyperlink>
      <w:r w:rsidRPr="00FE4A3E">
        <w:rPr>
          <w:rFonts w:cs="Times New Roman"/>
          <w:sz w:val="28"/>
          <w:szCs w:val="28"/>
        </w:rPr>
        <w:t xml:space="preserve"> không thể tiếp cận dựa trên sự đồng dạng về hình học là định lý </w:t>
      </w:r>
      <w:hyperlink r:id="rId19" w:tooltip="Thales" w:history="1">
        <w:r w:rsidRPr="00FE4A3E">
          <w:rPr>
            <w:rFonts w:cs="Times New Roman"/>
            <w:sz w:val="28"/>
            <w:szCs w:val="28"/>
          </w:rPr>
          <w:t>Thales</w:t>
        </w:r>
      </w:hyperlink>
      <w:r w:rsidRPr="00FE4A3E">
        <w:rPr>
          <w:rFonts w:cs="Times New Roman"/>
          <w:sz w:val="28"/>
          <w:szCs w:val="28"/>
        </w:rPr>
        <w:t xml:space="preserve">. Sự phát triển của </w:t>
      </w:r>
      <w:hyperlink r:id="rId20" w:tooltip="Thiên văn học" w:history="1">
        <w:r w:rsidRPr="00FE4A3E">
          <w:rPr>
            <w:rFonts w:cs="Times New Roman"/>
            <w:sz w:val="28"/>
            <w:szCs w:val="28"/>
          </w:rPr>
          <w:t>thiên văn học</w:t>
        </w:r>
      </w:hyperlink>
      <w:r w:rsidRPr="00FE4A3E">
        <w:rPr>
          <w:rFonts w:cs="Times New Roman"/>
          <w:sz w:val="28"/>
          <w:szCs w:val="28"/>
        </w:rPr>
        <w:t xml:space="preserve"> dẫn đến sự ra đời của </w:t>
      </w:r>
      <w:hyperlink r:id="rId21" w:tooltip="Lượng giác" w:history="1">
        <w:r w:rsidRPr="00FE4A3E">
          <w:rPr>
            <w:rFonts w:cs="Times New Roman"/>
            <w:sz w:val="28"/>
            <w:szCs w:val="28"/>
          </w:rPr>
          <w:t>lượng giác</w:t>
        </w:r>
      </w:hyperlink>
      <w:r w:rsidRPr="00FE4A3E">
        <w:rPr>
          <w:rFonts w:cs="Times New Roman"/>
          <w:sz w:val="28"/>
          <w:szCs w:val="28"/>
        </w:rPr>
        <w:t xml:space="preserve"> phẳng và lượng giác cầu, cùng với các kỹ thuật tính toán.</w:t>
      </w:r>
    </w:p>
    <w:p w:rsidR="00265702" w:rsidRPr="00FE4A3E" w:rsidRDefault="003020BF" w:rsidP="00FE4A3E">
      <w:pPr>
        <w:spacing w:before="0"/>
        <w:rPr>
          <w:rFonts w:cs="Times New Roman"/>
          <w:b/>
          <w:sz w:val="28"/>
          <w:szCs w:val="28"/>
        </w:rPr>
      </w:pPr>
      <w:r w:rsidRPr="00FE4A3E">
        <w:rPr>
          <w:rFonts w:cs="Times New Roman"/>
          <w:b/>
          <w:sz w:val="28"/>
          <w:szCs w:val="28"/>
        </w:rPr>
        <w:t xml:space="preserve">2.2. </w:t>
      </w:r>
      <w:r w:rsidR="00265702" w:rsidRPr="00FE4A3E">
        <w:rPr>
          <w:rFonts w:cs="Times New Roman"/>
          <w:b/>
          <w:sz w:val="28"/>
          <w:szCs w:val="28"/>
        </w:rPr>
        <w:t>Nguyên tắc thống nhất giữ lí luận và thực tiễn trong dạy học Toán</w:t>
      </w:r>
    </w:p>
    <w:p w:rsidR="00265702" w:rsidRPr="00A82C2B" w:rsidRDefault="003020BF" w:rsidP="00FE4A3E">
      <w:pPr>
        <w:spacing w:before="0"/>
        <w:rPr>
          <w:rFonts w:cs="Times New Roman"/>
          <w:sz w:val="28"/>
          <w:szCs w:val="28"/>
        </w:rPr>
      </w:pPr>
      <w:r w:rsidRPr="00A82C2B">
        <w:rPr>
          <w:rFonts w:cs="Times New Roman"/>
          <w:b/>
          <w:sz w:val="28"/>
          <w:szCs w:val="28"/>
        </w:rPr>
        <w:t xml:space="preserve">2.2.1. </w:t>
      </w:r>
      <w:r w:rsidR="00265702" w:rsidRPr="00A82C2B">
        <w:rPr>
          <w:rFonts w:cs="Times New Roman"/>
          <w:b/>
          <w:sz w:val="28"/>
          <w:szCs w:val="28"/>
        </w:rPr>
        <w:t>Nguyễn tắc thống nhất giữa lí luận và thực tiễn</w:t>
      </w:r>
    </w:p>
    <w:p w:rsidR="00265702" w:rsidRPr="00FE4A3E" w:rsidRDefault="00265702" w:rsidP="00FE4A3E">
      <w:pPr>
        <w:spacing w:before="0"/>
        <w:ind w:firstLine="709"/>
        <w:rPr>
          <w:rFonts w:cs="Times New Roman"/>
          <w:sz w:val="28"/>
          <w:szCs w:val="28"/>
        </w:rPr>
      </w:pPr>
      <w:r w:rsidRPr="00FE4A3E">
        <w:rPr>
          <w:rFonts w:cs="Times New Roman"/>
          <w:sz w:val="28"/>
          <w:szCs w:val="28"/>
        </w:rPr>
        <w:t xml:space="preserve">Giữa lí luận và thực </w:t>
      </w:r>
      <w:r w:rsidR="003020BF" w:rsidRPr="00FE4A3E">
        <w:rPr>
          <w:rFonts w:cs="Times New Roman"/>
          <w:sz w:val="28"/>
          <w:szCs w:val="28"/>
        </w:rPr>
        <w:t>tiễn</w:t>
      </w:r>
      <w:r w:rsidRPr="00FE4A3E">
        <w:rPr>
          <w:rFonts w:cs="Times New Roman"/>
          <w:sz w:val="28"/>
          <w:szCs w:val="28"/>
        </w:rPr>
        <w:t xml:space="preserve"> có mỗi quan hệ biện chứng với nhau, tác động qua lại lẫn nhau. Việc quán triệt mỗi quan hệ này có ý nghĩa quan trọng trong nhận thức khoa học và hoạt động thực tiễn cách mạng. Con người quan hệ với thế giới bắt đầu </w:t>
      </w:r>
      <w:r w:rsidRPr="00FE4A3E">
        <w:rPr>
          <w:rFonts w:cs="Times New Roman"/>
          <w:sz w:val="28"/>
          <w:szCs w:val="28"/>
        </w:rPr>
        <w:lastRenderedPageBreak/>
        <w:t xml:space="preserve">từ </w:t>
      </w:r>
      <w:r w:rsidR="00C6666E" w:rsidRPr="00FE4A3E">
        <w:rPr>
          <w:rFonts w:cs="Times New Roman"/>
          <w:sz w:val="28"/>
          <w:szCs w:val="28"/>
        </w:rPr>
        <w:t>thực tiễn</w:t>
      </w:r>
      <w:r w:rsidRPr="00FE4A3E">
        <w:rPr>
          <w:rFonts w:cs="Times New Roman"/>
          <w:sz w:val="28"/>
          <w:szCs w:val="28"/>
        </w:rPr>
        <w:t>. Lý luận là hệ thống sản phẩm tri thức được khái quát từ thực  tiễn nhờ sự phát triển cao của nhận thức.</w:t>
      </w:r>
    </w:p>
    <w:p w:rsidR="00265702" w:rsidRPr="00FE4A3E" w:rsidRDefault="00265702" w:rsidP="00FE4A3E">
      <w:pPr>
        <w:spacing w:before="0"/>
        <w:ind w:firstLine="709"/>
        <w:rPr>
          <w:rFonts w:cs="Times New Roman"/>
          <w:sz w:val="28"/>
          <w:szCs w:val="28"/>
        </w:rPr>
      </w:pPr>
      <w:r w:rsidRPr="00FE4A3E">
        <w:rPr>
          <w:rFonts w:cs="Times New Roman"/>
          <w:sz w:val="28"/>
          <w:szCs w:val="28"/>
        </w:rPr>
        <w:t>Thực tiễn là cơ sở, mực đích và động lực chủ yếu của nhận thức, lý luận. Thực tiễn cung cấp tài liệu cho nhận thức, không có thực tiễn thì không có nhận thức. Mọi tri thức khoa học dù trực tiếp hay gián tiếp thì xét đến cùng đều bắt nguồn từ thực tiễn. Nhận thức, lý luận sau khi ra đời phải quay về phục vụ thực tiễn, hướng dẫn và chỉ đạo thực tiễn. Ngược lại , thực tiễn là công cụ xác nhận, kiểm nghiệm tri thức thu được là đúng hay sai, chân lý hay sai lầm và nghiêm khắc chứng minh chân lý, bác bỏ sai lầm- “ Thực tiễn là tiêu chuẩn của chân lý”.</w:t>
      </w:r>
    </w:p>
    <w:p w:rsidR="00265702" w:rsidRPr="00A82C2B" w:rsidRDefault="005F5D3D" w:rsidP="00FE4A3E">
      <w:pPr>
        <w:spacing w:before="0"/>
        <w:rPr>
          <w:rFonts w:cs="Times New Roman"/>
          <w:b/>
          <w:sz w:val="28"/>
          <w:szCs w:val="28"/>
        </w:rPr>
      </w:pPr>
      <w:r w:rsidRPr="00A82C2B">
        <w:rPr>
          <w:rFonts w:cs="Times New Roman"/>
          <w:b/>
          <w:sz w:val="28"/>
          <w:szCs w:val="28"/>
        </w:rPr>
        <w:t>2.</w:t>
      </w:r>
      <w:r w:rsidR="006201A0" w:rsidRPr="00A82C2B">
        <w:rPr>
          <w:rFonts w:cs="Times New Roman"/>
          <w:b/>
          <w:sz w:val="28"/>
          <w:szCs w:val="28"/>
        </w:rPr>
        <w:t>2</w:t>
      </w:r>
      <w:r w:rsidRPr="00A82C2B">
        <w:rPr>
          <w:rFonts w:cs="Times New Roman"/>
          <w:b/>
          <w:sz w:val="28"/>
          <w:szCs w:val="28"/>
        </w:rPr>
        <w:t>.2.</w:t>
      </w:r>
      <w:r w:rsidR="00265702" w:rsidRPr="00A82C2B">
        <w:rPr>
          <w:rFonts w:cs="Times New Roman"/>
          <w:b/>
          <w:sz w:val="28"/>
          <w:szCs w:val="28"/>
        </w:rPr>
        <w:t xml:space="preserve"> Một số quan điểm về vấn đề liên hệ với thực tiễn trong dạy học</w:t>
      </w:r>
    </w:p>
    <w:p w:rsidR="00265702" w:rsidRPr="00FE4A3E" w:rsidRDefault="00265702" w:rsidP="00FE4A3E">
      <w:pPr>
        <w:spacing w:before="0"/>
        <w:ind w:firstLine="709"/>
        <w:rPr>
          <w:rFonts w:cs="Times New Roman"/>
          <w:sz w:val="28"/>
          <w:szCs w:val="28"/>
        </w:rPr>
      </w:pPr>
      <w:r w:rsidRPr="00FE4A3E">
        <w:rPr>
          <w:rFonts w:cs="Times New Roman"/>
          <w:sz w:val="28"/>
          <w:szCs w:val="28"/>
        </w:rPr>
        <w:t>Trong lĩnh vực giáo dục và Đào tạo, Chủ tịch Hồ Chí Minh là người có quan điểm  hành động chiến lực vượt tầm thời đại. về mục đích việc học Bác xác định rõ: Học để giúp dân cứu nước; học để làm việc. còn về phương pháp học tậ</w:t>
      </w:r>
      <w:r w:rsidR="00A82C2B">
        <w:rPr>
          <w:rFonts w:cs="Times New Roman"/>
          <w:sz w:val="28"/>
          <w:szCs w:val="28"/>
        </w:rPr>
        <w:t>p (</w:t>
      </w:r>
      <w:r w:rsidRPr="00FE4A3E">
        <w:rPr>
          <w:rFonts w:cs="Times New Roman"/>
          <w:sz w:val="28"/>
          <w:szCs w:val="28"/>
        </w:rPr>
        <w:t>là nội dung của mục đích học). Người xác định: Học phải gắn liền với hành; học tập suốt đời; học ở mọi nơi, mọi lúc, mọi người. Đồng chí Trường Chinh cũng nêu: “ dạy tốt…là khi giảng bài phải liên hệ với thực tiễn làm cho học sinh dễ hiểu , dễ nhớ và dễ áp dụng điều mình đã học vào công tác thực tiễn được”.</w:t>
      </w:r>
    </w:p>
    <w:p w:rsidR="00265702" w:rsidRPr="00FE4A3E" w:rsidRDefault="00265702" w:rsidP="00FE4A3E">
      <w:pPr>
        <w:spacing w:before="0"/>
        <w:ind w:firstLine="709"/>
        <w:rPr>
          <w:rFonts w:cs="Times New Roman"/>
          <w:sz w:val="28"/>
          <w:szCs w:val="28"/>
        </w:rPr>
      </w:pPr>
      <w:r w:rsidRPr="00FE4A3E">
        <w:rPr>
          <w:rFonts w:cs="Times New Roman"/>
          <w:sz w:val="28"/>
          <w:szCs w:val="28"/>
        </w:rPr>
        <w:t>Theo Giáo sư Nguyễn Cảnh Toàn, trong dạy học không nên đi theo con đường sao chép lí luận ở đâu đó rồi nhồi cho người học, vì học như vậy lag kiểu học sách vở. nên theo con đường có lí luận dướng dẫn ban đầu rồi bắt tay hoạt động thực tiễn, dùng thực tiễn này mà củng cố lí luận, kế thừa có phê phán lí luận của người khác, rồi lại hoạt động thực tiễn, cứ thế theo mỗi quan hệ qua lại giwuax lí luận và thực tiễn mà đi lên</w:t>
      </w:r>
    </w:p>
    <w:p w:rsidR="00265702" w:rsidRPr="009A2D66" w:rsidRDefault="005F5D3D" w:rsidP="00FE4A3E">
      <w:pPr>
        <w:spacing w:before="0"/>
        <w:rPr>
          <w:rFonts w:cs="Times New Roman"/>
          <w:sz w:val="28"/>
          <w:szCs w:val="28"/>
        </w:rPr>
      </w:pPr>
      <w:r w:rsidRPr="009A2D66">
        <w:rPr>
          <w:rFonts w:cs="Times New Roman"/>
          <w:b/>
          <w:sz w:val="28"/>
          <w:szCs w:val="28"/>
        </w:rPr>
        <w:t>2.</w:t>
      </w:r>
      <w:r w:rsidR="006201A0" w:rsidRPr="009A2D66">
        <w:rPr>
          <w:rFonts w:cs="Times New Roman"/>
          <w:b/>
          <w:sz w:val="28"/>
          <w:szCs w:val="28"/>
        </w:rPr>
        <w:t>2</w:t>
      </w:r>
      <w:r w:rsidRPr="009A2D66">
        <w:rPr>
          <w:rFonts w:cs="Times New Roman"/>
          <w:b/>
          <w:sz w:val="28"/>
          <w:szCs w:val="28"/>
        </w:rPr>
        <w:t xml:space="preserve">.3. </w:t>
      </w:r>
      <w:r w:rsidR="00265702" w:rsidRPr="009A2D66">
        <w:rPr>
          <w:rFonts w:cs="Times New Roman"/>
          <w:b/>
          <w:sz w:val="28"/>
          <w:szCs w:val="28"/>
        </w:rPr>
        <w:t xml:space="preserve">Nguyên lý giáo dục và định hướng tăng cường liên hệ với </w:t>
      </w:r>
      <w:r w:rsidRPr="009A2D66">
        <w:rPr>
          <w:rFonts w:cs="Times New Roman"/>
          <w:b/>
          <w:sz w:val="28"/>
          <w:szCs w:val="28"/>
        </w:rPr>
        <w:t>thực</w:t>
      </w:r>
      <w:r w:rsidR="00265702" w:rsidRPr="009A2D66">
        <w:rPr>
          <w:rFonts w:cs="Times New Roman"/>
          <w:b/>
          <w:sz w:val="28"/>
          <w:szCs w:val="28"/>
        </w:rPr>
        <w:t xml:space="preserve"> tiễn trong dạy nhọc môn Toán</w:t>
      </w:r>
      <w:r w:rsidR="00265702" w:rsidRPr="009A2D66">
        <w:rPr>
          <w:rFonts w:cs="Times New Roman"/>
          <w:sz w:val="28"/>
          <w:szCs w:val="28"/>
        </w:rPr>
        <w:t>.</w:t>
      </w:r>
    </w:p>
    <w:p w:rsidR="00265702" w:rsidRPr="00FE4A3E" w:rsidRDefault="00F973C8" w:rsidP="00FE4A3E">
      <w:pPr>
        <w:spacing w:before="0"/>
        <w:rPr>
          <w:rFonts w:cs="Times New Roman"/>
          <w:sz w:val="28"/>
          <w:szCs w:val="28"/>
        </w:rPr>
      </w:pPr>
      <w:r w:rsidRPr="00FE4A3E">
        <w:rPr>
          <w:rFonts w:cs="Times New Roman"/>
          <w:i/>
          <w:sz w:val="28"/>
          <w:szCs w:val="28"/>
        </w:rPr>
        <w:t xml:space="preserve">a) </w:t>
      </w:r>
      <w:r w:rsidR="00265702" w:rsidRPr="00FE4A3E">
        <w:rPr>
          <w:rFonts w:cs="Times New Roman"/>
          <w:i/>
          <w:sz w:val="28"/>
          <w:szCs w:val="28"/>
        </w:rPr>
        <w:t>Nguyên lý giáo dụ</w:t>
      </w:r>
      <w:r w:rsidR="006201A0" w:rsidRPr="00FE4A3E">
        <w:rPr>
          <w:rFonts w:cs="Times New Roman"/>
          <w:i/>
          <w:sz w:val="28"/>
          <w:szCs w:val="28"/>
        </w:rPr>
        <w:t>c</w:t>
      </w:r>
      <w:r w:rsidR="006201A0" w:rsidRPr="00FE4A3E">
        <w:rPr>
          <w:rFonts w:cs="Times New Roman"/>
          <w:sz w:val="28"/>
          <w:szCs w:val="28"/>
        </w:rPr>
        <w:t xml:space="preserve">: </w:t>
      </w:r>
      <w:r w:rsidR="00265702" w:rsidRPr="00FE4A3E">
        <w:rPr>
          <w:rFonts w:cs="Times New Roman"/>
          <w:sz w:val="28"/>
          <w:szCs w:val="28"/>
        </w:rPr>
        <w:t>Luật giáo dục nước ta ( năm 2005) xác định: “ Hoạt động giáo dục phải được thực hiện theo nguyên lý học đi đôi với hành, giáo dục kết hợp với lao động sản xuất, lý luận gắn liền với thực tiễn, giáo dục nhà trường kết hợp với giáo dục gia đình và giáo dục xã hội”.</w:t>
      </w:r>
    </w:p>
    <w:p w:rsidR="00265702" w:rsidRPr="00FE4A3E" w:rsidRDefault="00F973C8" w:rsidP="00FE4A3E">
      <w:pPr>
        <w:spacing w:before="0"/>
        <w:rPr>
          <w:rFonts w:cs="Times New Roman"/>
          <w:i/>
          <w:sz w:val="28"/>
          <w:szCs w:val="28"/>
        </w:rPr>
      </w:pPr>
      <w:r w:rsidRPr="00FE4A3E">
        <w:rPr>
          <w:rFonts w:cs="Times New Roman"/>
          <w:i/>
          <w:sz w:val="28"/>
          <w:szCs w:val="28"/>
        </w:rPr>
        <w:t>b)</w:t>
      </w:r>
      <w:r w:rsidR="00265702" w:rsidRPr="00FE4A3E">
        <w:rPr>
          <w:rFonts w:cs="Times New Roman"/>
          <w:i/>
          <w:sz w:val="28"/>
          <w:szCs w:val="28"/>
        </w:rPr>
        <w:t xml:space="preserve"> Định hướng tăng cường liện hệ thực tiễn trong dạy họ</w:t>
      </w:r>
      <w:r w:rsidRPr="00FE4A3E">
        <w:rPr>
          <w:rFonts w:cs="Times New Roman"/>
          <w:i/>
          <w:sz w:val="28"/>
          <w:szCs w:val="28"/>
        </w:rPr>
        <w:t xml:space="preserve">c môn Toán: </w:t>
      </w:r>
      <w:r w:rsidR="00C46A35" w:rsidRPr="00FE4A3E">
        <w:rPr>
          <w:rFonts w:cs="Times New Roman"/>
          <w:sz w:val="28"/>
          <w:szCs w:val="28"/>
        </w:rPr>
        <w:t>Toán học</w:t>
      </w:r>
      <w:r w:rsidR="00265702" w:rsidRPr="00FE4A3E">
        <w:rPr>
          <w:rFonts w:cs="Times New Roman"/>
          <w:sz w:val="28"/>
          <w:szCs w:val="28"/>
        </w:rPr>
        <w:t xml:space="preserve">là môn học có tính trừu tượng cao. Tuy nhiên, </w:t>
      </w:r>
      <w:r w:rsidR="00C46A35" w:rsidRPr="00FE4A3E">
        <w:rPr>
          <w:rFonts w:cs="Times New Roman"/>
          <w:sz w:val="28"/>
          <w:szCs w:val="28"/>
        </w:rPr>
        <w:t>toán học</w:t>
      </w:r>
      <w:r w:rsidR="00265702" w:rsidRPr="00FE4A3E">
        <w:rPr>
          <w:rFonts w:cs="Times New Roman"/>
          <w:sz w:val="28"/>
          <w:szCs w:val="28"/>
        </w:rPr>
        <w:t xml:space="preserve">có nguồn gốc thực tiễn nên tính trừu tượng chỉ che lấp chứ không hề làm mất đi tính thực tiễn của nó. Với vai trò là môn học công cụ nên các tri thức, kĩ năng và phương pháp làm việc của môn Toán được sử dụng cho việc học tập các môn học khác trong nhà trường, trong nhiều ngành khoa học khác nhau và trong đời sống thực tế. Chẳng hạn, trong vật lý chúng ta gặp mỗi liên hệ giữa quãng đường đi được s và thời gia t trong một chuyển động đều biểu thị bởi: </w:t>
      </w:r>
      <m:oMath>
        <m:r>
          <w:rPr>
            <w:rFonts w:ascii="Cambria Math" w:hAnsi="Cambria Math" w:cs="Times New Roman"/>
            <w:sz w:val="28"/>
            <w:szCs w:val="28"/>
          </w:rPr>
          <m:t>s=vt</m:t>
        </m:r>
      </m:oMath>
      <w:r w:rsidR="00265702" w:rsidRPr="00FE4A3E">
        <w:rPr>
          <w:rFonts w:cs="Times New Roman"/>
          <w:sz w:val="28"/>
          <w:szCs w:val="28"/>
        </w:rPr>
        <w:t xml:space="preserve">, mỗi liên hệ giữa hiệu điện thế U và cường độ dòng điện  I khi điện trở R không đổi biểu thị bởi </w:t>
      </w:r>
      <m:oMath>
        <m:r>
          <w:rPr>
            <w:rFonts w:ascii="Cambria Math" w:hAnsi="Cambria Math" w:cs="Times New Roman"/>
            <w:sz w:val="28"/>
            <w:szCs w:val="28"/>
          </w:rPr>
          <m:t>U=I.R</m:t>
        </m:r>
      </m:oMath>
      <w:r w:rsidR="00265702" w:rsidRPr="00FE4A3E">
        <w:rPr>
          <w:rFonts w:cs="Times New Roman"/>
          <w:sz w:val="28"/>
          <w:szCs w:val="28"/>
        </w:rPr>
        <w:t>. Trong hình học chúng ta gặp mỗi liên hệ gi</w:t>
      </w:r>
      <w:r w:rsidR="006201A0" w:rsidRPr="00FE4A3E">
        <w:rPr>
          <w:rFonts w:cs="Times New Roman"/>
          <w:sz w:val="28"/>
          <w:szCs w:val="28"/>
        </w:rPr>
        <w:t>ữa</w:t>
      </w:r>
      <w:r w:rsidR="00265702" w:rsidRPr="00FE4A3E">
        <w:rPr>
          <w:rFonts w:cs="Times New Roman"/>
          <w:sz w:val="28"/>
          <w:szCs w:val="28"/>
        </w:rPr>
        <w:t xml:space="preserve"> chu vi C và bán kính R của đường tròn biểu thị </w:t>
      </w:r>
      <m:oMath>
        <m:r>
          <w:rPr>
            <w:rFonts w:ascii="Cambria Math" w:hAnsi="Cambria Math" w:cs="Times New Roman"/>
            <w:sz w:val="28"/>
            <w:szCs w:val="28"/>
          </w:rPr>
          <m:t>C= 2πR</m:t>
        </m:r>
      </m:oMath>
      <w:r w:rsidR="00265702" w:rsidRPr="00FE4A3E">
        <w:rPr>
          <w:rFonts w:eastAsiaTheme="minorEastAsia" w:cs="Times New Roman"/>
          <w:sz w:val="28"/>
          <w:szCs w:val="28"/>
        </w:rPr>
        <w:t>. Trong hóa học chúng ta gặp mỗi liên hệ gi</w:t>
      </w:r>
      <w:r w:rsidR="006201A0" w:rsidRPr="00FE4A3E">
        <w:rPr>
          <w:rFonts w:eastAsiaTheme="minorEastAsia" w:cs="Times New Roman"/>
          <w:sz w:val="28"/>
          <w:szCs w:val="28"/>
        </w:rPr>
        <w:t>ữa</w:t>
      </w:r>
      <w:r w:rsidR="00265702" w:rsidRPr="00FE4A3E">
        <w:rPr>
          <w:rFonts w:eastAsiaTheme="minorEastAsia" w:cs="Times New Roman"/>
          <w:sz w:val="28"/>
          <w:szCs w:val="28"/>
        </w:rPr>
        <w:t xml:space="preserve"> phân tử gam M của một chất khí với tỉ khối d của chất </w:t>
      </w:r>
      <w:r w:rsidR="00265702" w:rsidRPr="00FE4A3E">
        <w:rPr>
          <w:rFonts w:eastAsiaTheme="minorEastAsia" w:cs="Times New Roman"/>
          <w:sz w:val="28"/>
          <w:szCs w:val="28"/>
        </w:rPr>
        <w:lastRenderedPageBreak/>
        <w:t xml:space="preserve">khia đó đối với không khí biểu thị bởi M=29d; Mỗi quan hệ giữa giá tiền p với chiều dài n của tấm vải biểu thị bởi </w:t>
      </w:r>
      <m:oMath>
        <m:r>
          <w:rPr>
            <w:rFonts w:ascii="Cambria Math" w:eastAsiaTheme="minorEastAsia" w:hAnsi="Cambria Math" w:cs="Times New Roman"/>
            <w:sz w:val="28"/>
            <w:szCs w:val="28"/>
          </w:rPr>
          <m:t>p=a.n</m:t>
        </m:r>
      </m:oMath>
      <w:r w:rsidR="00953418" w:rsidRPr="00FE4A3E">
        <w:rPr>
          <w:rFonts w:eastAsiaTheme="minorEastAsia" w:cs="Times New Roman"/>
          <w:sz w:val="28"/>
          <w:szCs w:val="28"/>
        </w:rPr>
        <w:t>…</w:t>
      </w:r>
      <w:r w:rsidR="0074643E" w:rsidRPr="00FE4A3E">
        <w:rPr>
          <w:rFonts w:eastAsiaTheme="minorEastAsia" w:cs="Times New Roman"/>
          <w:sz w:val="28"/>
          <w:szCs w:val="28"/>
        </w:rPr>
        <w:t xml:space="preserve">Đặc biệt </w:t>
      </w:r>
      <w:r w:rsidR="00265702" w:rsidRPr="00FE4A3E">
        <w:rPr>
          <w:rFonts w:cs="Times New Roman"/>
          <w:sz w:val="28"/>
          <w:szCs w:val="28"/>
        </w:rPr>
        <w:t>vận dụng tri thức về hình học không gian trong</w:t>
      </w:r>
      <w:r w:rsidR="006B76BF" w:rsidRPr="00FE4A3E">
        <w:rPr>
          <w:rFonts w:cs="Times New Roman"/>
          <w:sz w:val="28"/>
          <w:szCs w:val="28"/>
        </w:rPr>
        <w:t xml:space="preserve"> các môn học</w:t>
      </w:r>
      <w:r w:rsidR="00265702" w:rsidRPr="00FE4A3E">
        <w:rPr>
          <w:rFonts w:cs="Times New Roman"/>
          <w:sz w:val="28"/>
          <w:szCs w:val="28"/>
        </w:rPr>
        <w:t xml:space="preserve"> vẽ kỹ thuật</w:t>
      </w:r>
      <w:r w:rsidR="00827830" w:rsidRPr="00FE4A3E">
        <w:rPr>
          <w:rFonts w:cs="Times New Roman"/>
          <w:sz w:val="28"/>
          <w:szCs w:val="28"/>
        </w:rPr>
        <w:t>, trong xây dựng, trong kinh tế,..</w:t>
      </w:r>
      <w:r w:rsidR="00265702" w:rsidRPr="00FE4A3E">
        <w:rPr>
          <w:rFonts w:cs="Times New Roman"/>
          <w:sz w:val="28"/>
          <w:szCs w:val="28"/>
        </w:rPr>
        <w:t xml:space="preserve"> c</w:t>
      </w:r>
      <w:r w:rsidR="00827830" w:rsidRPr="00FE4A3E">
        <w:rPr>
          <w:rFonts w:cs="Times New Roman"/>
          <w:sz w:val="28"/>
          <w:szCs w:val="28"/>
        </w:rPr>
        <w:t>ũ</w:t>
      </w:r>
      <w:r w:rsidR="00265702" w:rsidRPr="00FE4A3E">
        <w:rPr>
          <w:rFonts w:cs="Times New Roman"/>
          <w:sz w:val="28"/>
          <w:szCs w:val="28"/>
        </w:rPr>
        <w:t xml:space="preserve">ng như trong cuộc sống để tính </w:t>
      </w:r>
      <w:r w:rsidR="0074643E" w:rsidRPr="00FE4A3E">
        <w:rPr>
          <w:rFonts w:eastAsiaTheme="minorEastAsia" w:cs="Times New Roman"/>
          <w:sz w:val="28"/>
          <w:szCs w:val="28"/>
        </w:rPr>
        <w:t xml:space="preserve">diện tích , thể tích </w:t>
      </w:r>
      <w:r w:rsidR="006821E4" w:rsidRPr="00FE4A3E">
        <w:rPr>
          <w:rFonts w:eastAsiaTheme="minorEastAsia" w:cs="Times New Roman"/>
          <w:sz w:val="28"/>
          <w:szCs w:val="28"/>
        </w:rPr>
        <w:t xml:space="preserve">của khối đa diện </w:t>
      </w:r>
      <w:r w:rsidR="0074643E" w:rsidRPr="00FE4A3E">
        <w:rPr>
          <w:rFonts w:eastAsiaTheme="minorEastAsia" w:cs="Times New Roman"/>
          <w:sz w:val="28"/>
          <w:szCs w:val="28"/>
        </w:rPr>
        <w:t>để tính toán vận dụng trong cuộc sống lao động, sản xuất</w:t>
      </w:r>
      <w:r w:rsidR="006821E4" w:rsidRPr="00FE4A3E">
        <w:rPr>
          <w:rFonts w:eastAsiaTheme="minorEastAsia" w:cs="Times New Roman"/>
          <w:sz w:val="28"/>
          <w:szCs w:val="28"/>
        </w:rPr>
        <w:t>.</w:t>
      </w:r>
    </w:p>
    <w:p w:rsidR="00265702" w:rsidRPr="00FE4A3E" w:rsidRDefault="00312331" w:rsidP="00FE4A3E">
      <w:pPr>
        <w:spacing w:before="0"/>
        <w:rPr>
          <w:rFonts w:cs="Times New Roman"/>
          <w:b/>
          <w:sz w:val="28"/>
          <w:szCs w:val="28"/>
        </w:rPr>
      </w:pPr>
      <w:r w:rsidRPr="00FE4A3E">
        <w:rPr>
          <w:rFonts w:cs="Times New Roman"/>
          <w:b/>
          <w:sz w:val="28"/>
          <w:szCs w:val="28"/>
        </w:rPr>
        <w:t>2.3.</w:t>
      </w:r>
      <w:r w:rsidR="00642882" w:rsidRPr="00FE4A3E">
        <w:rPr>
          <w:rFonts w:cs="Times New Roman"/>
          <w:b/>
          <w:sz w:val="28"/>
          <w:szCs w:val="28"/>
        </w:rPr>
        <w:t xml:space="preserve"> </w:t>
      </w:r>
      <w:r w:rsidR="00265702" w:rsidRPr="00FE4A3E">
        <w:rPr>
          <w:rFonts w:cs="Times New Roman"/>
          <w:b/>
          <w:sz w:val="28"/>
          <w:szCs w:val="28"/>
        </w:rPr>
        <w:t>Mục đích c</w:t>
      </w:r>
      <w:r w:rsidR="00642882" w:rsidRPr="00FE4A3E">
        <w:rPr>
          <w:rFonts w:cs="Times New Roman"/>
          <w:b/>
          <w:sz w:val="28"/>
          <w:szCs w:val="28"/>
        </w:rPr>
        <w:t>ủa</w:t>
      </w:r>
      <w:r w:rsidR="00265702" w:rsidRPr="00FE4A3E">
        <w:rPr>
          <w:rFonts w:cs="Times New Roman"/>
          <w:b/>
          <w:sz w:val="28"/>
          <w:szCs w:val="28"/>
        </w:rPr>
        <w:t xml:space="preserve"> việc tăng cường liên hệ với thực tiễn trong quá trình dạy học Toán.</w:t>
      </w:r>
    </w:p>
    <w:p w:rsidR="00265702" w:rsidRPr="009A2D66" w:rsidRDefault="00EF4E11" w:rsidP="00FE4A3E">
      <w:pPr>
        <w:spacing w:before="0"/>
        <w:rPr>
          <w:rFonts w:cs="Times New Roman"/>
          <w:b/>
          <w:sz w:val="28"/>
          <w:szCs w:val="28"/>
        </w:rPr>
      </w:pPr>
      <w:r w:rsidRPr="009A2D66">
        <w:rPr>
          <w:rFonts w:cs="Times New Roman"/>
          <w:b/>
          <w:sz w:val="28"/>
          <w:szCs w:val="28"/>
        </w:rPr>
        <w:t>2</w:t>
      </w:r>
      <w:r w:rsidR="00265702" w:rsidRPr="009A2D66">
        <w:rPr>
          <w:rFonts w:cs="Times New Roman"/>
          <w:b/>
          <w:sz w:val="28"/>
          <w:szCs w:val="28"/>
        </w:rPr>
        <w:t>.3.1. Tăng cường liên hệ với thực tiễn góp phần hoàn thành mục tiêu, nhiệm vụ dạy học bộ môn Toán trong gia đoạn hiện nay.</w:t>
      </w:r>
    </w:p>
    <w:p w:rsidR="00265702" w:rsidRPr="00FE4A3E" w:rsidRDefault="00265702" w:rsidP="00FE4A3E">
      <w:pPr>
        <w:spacing w:before="0"/>
        <w:ind w:firstLine="709"/>
        <w:rPr>
          <w:rFonts w:cs="Times New Roman"/>
          <w:sz w:val="28"/>
          <w:szCs w:val="28"/>
        </w:rPr>
      </w:pPr>
      <w:r w:rsidRPr="00FE4A3E">
        <w:rPr>
          <w:rFonts w:cs="Times New Roman"/>
          <w:sz w:val="28"/>
          <w:szCs w:val="28"/>
        </w:rPr>
        <w:t>Trước hết mục tiêu chung của giáo dục nước ta đã được quy định trong luật giáo dụ</w:t>
      </w:r>
      <w:r w:rsidR="00642882" w:rsidRPr="00FE4A3E">
        <w:rPr>
          <w:rFonts w:cs="Times New Roman"/>
          <w:sz w:val="28"/>
          <w:szCs w:val="28"/>
        </w:rPr>
        <w:t>c năm 2005. “</w:t>
      </w:r>
      <w:r w:rsidRPr="00FE4A3E">
        <w:rPr>
          <w:rFonts w:cs="Times New Roman"/>
          <w:sz w:val="28"/>
          <w:szCs w:val="28"/>
        </w:rPr>
        <w:t>Mục tiêu của giáo dục phổ thông là giúp học sinh phát triển toàn diện về đạo đức, trí tuệ, thể chất, thẩm mỹ và các kĩ năng cơ bản, phát triển năng lực cá nhân, tính năng động và sáng tạo, hình thành nhân cách con người Việt nam xã hội chủ nghĩa, xây dựng tư cách  và trách nhiệm công dân; chuẩn bị cho học sinh tiếp tục học lên và đi vào cuộc sông lao động, tham gia xây dựng và bảo vệ Tổ Quốc”.</w:t>
      </w:r>
    </w:p>
    <w:p w:rsidR="00265702" w:rsidRPr="009A2D66" w:rsidRDefault="00EF4E11" w:rsidP="00FE4A3E">
      <w:pPr>
        <w:spacing w:before="0"/>
        <w:rPr>
          <w:rFonts w:cs="Times New Roman"/>
          <w:b/>
          <w:sz w:val="28"/>
          <w:szCs w:val="28"/>
        </w:rPr>
      </w:pPr>
      <w:r w:rsidRPr="009A2D66">
        <w:rPr>
          <w:rFonts w:cs="Times New Roman"/>
          <w:b/>
          <w:sz w:val="28"/>
          <w:szCs w:val="28"/>
        </w:rPr>
        <w:t>2</w:t>
      </w:r>
      <w:r w:rsidR="00265702" w:rsidRPr="009A2D66">
        <w:rPr>
          <w:rFonts w:cs="Times New Roman"/>
          <w:b/>
          <w:sz w:val="28"/>
          <w:szCs w:val="28"/>
        </w:rPr>
        <w:t xml:space="preserve">.3.2. Tăng cường liên hệ với thực tiễn góp phần hoàn thiện một số tri thức và kĩ năng </w:t>
      </w:r>
      <w:r w:rsidR="00C46A35" w:rsidRPr="009A2D66">
        <w:rPr>
          <w:rFonts w:cs="Times New Roman"/>
          <w:b/>
          <w:sz w:val="28"/>
          <w:szCs w:val="28"/>
        </w:rPr>
        <w:t>toán học</w:t>
      </w:r>
      <w:r w:rsidR="00265702" w:rsidRPr="009A2D66">
        <w:rPr>
          <w:rFonts w:cs="Times New Roman"/>
          <w:b/>
          <w:sz w:val="28"/>
          <w:szCs w:val="28"/>
        </w:rPr>
        <w:t>cần thiết cho học sinh.</w:t>
      </w:r>
    </w:p>
    <w:p w:rsidR="00265702" w:rsidRPr="00FE4A3E" w:rsidRDefault="00265702" w:rsidP="00FE4A3E">
      <w:pPr>
        <w:spacing w:before="0"/>
        <w:ind w:firstLine="709"/>
        <w:rPr>
          <w:rFonts w:cs="Times New Roman"/>
          <w:sz w:val="28"/>
          <w:szCs w:val="28"/>
        </w:rPr>
      </w:pPr>
      <w:r w:rsidRPr="00FE4A3E">
        <w:rPr>
          <w:rFonts w:cs="Times New Roman"/>
          <w:sz w:val="28"/>
          <w:szCs w:val="28"/>
        </w:rPr>
        <w:t>Trong quá trình liên hệ thực tiễn, thông qua một số yếu tố lịc</w:t>
      </w:r>
      <w:r w:rsidR="00642882" w:rsidRPr="00FE4A3E">
        <w:rPr>
          <w:rFonts w:cs="Times New Roman"/>
          <w:sz w:val="28"/>
          <w:szCs w:val="28"/>
        </w:rPr>
        <w:t>h</w:t>
      </w:r>
      <w:r w:rsidRPr="00FE4A3E">
        <w:rPr>
          <w:rFonts w:cs="Times New Roman"/>
          <w:sz w:val="28"/>
          <w:szCs w:val="28"/>
        </w:rPr>
        <w:t xml:space="preserve"> sử, một ứng dụng </w:t>
      </w:r>
      <w:r w:rsidR="00C46A35" w:rsidRPr="00FE4A3E">
        <w:rPr>
          <w:rFonts w:cs="Times New Roman"/>
          <w:sz w:val="28"/>
          <w:szCs w:val="28"/>
        </w:rPr>
        <w:t>Toán học</w:t>
      </w:r>
      <w:r w:rsidRPr="00FE4A3E">
        <w:rPr>
          <w:rFonts w:cs="Times New Roman"/>
          <w:sz w:val="28"/>
          <w:szCs w:val="28"/>
        </w:rPr>
        <w:t xml:space="preserve">nào đó hoặc một mệnh đề đánh giá. </w:t>
      </w:r>
      <w:r w:rsidR="00C46A35" w:rsidRPr="00FE4A3E">
        <w:rPr>
          <w:rFonts w:cs="Times New Roman"/>
          <w:sz w:val="28"/>
          <w:szCs w:val="28"/>
        </w:rPr>
        <w:t>Toán học</w:t>
      </w:r>
      <w:r w:rsidR="00642882" w:rsidRPr="00FE4A3E">
        <w:rPr>
          <w:rFonts w:cs="Times New Roman"/>
          <w:sz w:val="28"/>
          <w:szCs w:val="28"/>
        </w:rPr>
        <w:t>là “</w:t>
      </w:r>
      <w:r w:rsidRPr="00FE4A3E">
        <w:rPr>
          <w:rFonts w:cs="Times New Roman"/>
          <w:sz w:val="28"/>
          <w:szCs w:val="28"/>
        </w:rPr>
        <w:t>Chìa khóa” của hầu hết các hoạt động của con người”. Thì hai dạng tri thức là tri thức sự vật và tri thức giá trị được hình thành và hoàn thiện.</w:t>
      </w:r>
    </w:p>
    <w:p w:rsidR="00265702" w:rsidRPr="00FE4A3E" w:rsidRDefault="00265702" w:rsidP="00FE4A3E">
      <w:pPr>
        <w:spacing w:before="0"/>
        <w:ind w:firstLine="709"/>
        <w:rPr>
          <w:rFonts w:cs="Times New Roman"/>
          <w:sz w:val="28"/>
          <w:szCs w:val="28"/>
        </w:rPr>
      </w:pPr>
      <w:r w:rsidRPr="00FE4A3E">
        <w:rPr>
          <w:rFonts w:cs="Times New Roman"/>
          <w:sz w:val="28"/>
          <w:szCs w:val="28"/>
        </w:rPr>
        <w:t xml:space="preserve">Còn thông qua các ứng dụng </w:t>
      </w:r>
      <w:r w:rsidR="00232EDF" w:rsidRPr="00FE4A3E">
        <w:rPr>
          <w:rFonts w:cs="Times New Roman"/>
          <w:sz w:val="28"/>
          <w:szCs w:val="28"/>
        </w:rPr>
        <w:t>Toán học</w:t>
      </w:r>
      <w:r w:rsidRPr="00FE4A3E">
        <w:rPr>
          <w:rFonts w:cs="Times New Roman"/>
          <w:sz w:val="28"/>
          <w:szCs w:val="28"/>
        </w:rPr>
        <w:t>, học sinh sinh viên rèn luyện được nhứng lĩ năng trên các bình diện khác nhau sau:</w:t>
      </w:r>
    </w:p>
    <w:p w:rsidR="00265702" w:rsidRPr="00FE4A3E" w:rsidRDefault="00265702" w:rsidP="00FE4A3E">
      <w:pPr>
        <w:spacing w:before="0"/>
        <w:ind w:firstLine="709"/>
        <w:rPr>
          <w:rFonts w:cs="Times New Roman"/>
          <w:sz w:val="28"/>
          <w:szCs w:val="28"/>
        </w:rPr>
      </w:pPr>
      <w:r w:rsidRPr="00FE4A3E">
        <w:rPr>
          <w:rFonts w:cs="Times New Roman"/>
          <w:sz w:val="28"/>
          <w:szCs w:val="28"/>
        </w:rPr>
        <w:t>Kĩ năng vận dụng tri thức trọng nội bộ môn Toán.</w:t>
      </w:r>
    </w:p>
    <w:p w:rsidR="00265702" w:rsidRPr="00FE4A3E" w:rsidRDefault="00265702" w:rsidP="00FE4A3E">
      <w:pPr>
        <w:spacing w:before="0"/>
        <w:ind w:firstLine="709"/>
        <w:rPr>
          <w:rFonts w:cs="Times New Roman"/>
          <w:sz w:val="28"/>
          <w:szCs w:val="28"/>
        </w:rPr>
      </w:pPr>
      <w:r w:rsidRPr="00FE4A3E">
        <w:rPr>
          <w:rFonts w:cs="Times New Roman"/>
          <w:sz w:val="28"/>
          <w:szCs w:val="28"/>
        </w:rPr>
        <w:t xml:space="preserve">Kĩ năng vận dụng tri thức </w:t>
      </w:r>
      <w:r w:rsidR="00C46A35" w:rsidRPr="00FE4A3E">
        <w:rPr>
          <w:rFonts w:cs="Times New Roman"/>
          <w:sz w:val="28"/>
          <w:szCs w:val="28"/>
        </w:rPr>
        <w:t>Toán học</w:t>
      </w:r>
      <w:r w:rsidRPr="00FE4A3E">
        <w:rPr>
          <w:rFonts w:cs="Times New Roman"/>
          <w:sz w:val="28"/>
          <w:szCs w:val="28"/>
        </w:rPr>
        <w:t>vào các môn học khác nhau.</w:t>
      </w:r>
    </w:p>
    <w:p w:rsidR="00265702" w:rsidRPr="00FE4A3E" w:rsidRDefault="00265702" w:rsidP="00FE4A3E">
      <w:pPr>
        <w:spacing w:before="0"/>
        <w:ind w:firstLine="709"/>
        <w:rPr>
          <w:rFonts w:cs="Times New Roman"/>
          <w:sz w:val="28"/>
          <w:szCs w:val="28"/>
        </w:rPr>
      </w:pPr>
      <w:r w:rsidRPr="00FE4A3E">
        <w:rPr>
          <w:rFonts w:cs="Times New Roman"/>
          <w:sz w:val="28"/>
          <w:szCs w:val="28"/>
        </w:rPr>
        <w:t xml:space="preserve">Kĩ năng vận dụng </w:t>
      </w:r>
      <w:r w:rsidR="00C46A35" w:rsidRPr="00FE4A3E">
        <w:rPr>
          <w:rFonts w:cs="Times New Roman"/>
          <w:sz w:val="28"/>
          <w:szCs w:val="28"/>
        </w:rPr>
        <w:t>Toán học</w:t>
      </w:r>
      <w:r w:rsidRPr="00FE4A3E">
        <w:rPr>
          <w:rFonts w:cs="Times New Roman"/>
          <w:sz w:val="28"/>
          <w:szCs w:val="28"/>
        </w:rPr>
        <w:t>vào đời sống.</w:t>
      </w:r>
    </w:p>
    <w:p w:rsidR="00265702" w:rsidRPr="00FE4A3E" w:rsidRDefault="009F3A75" w:rsidP="00FE4A3E">
      <w:pPr>
        <w:spacing w:before="0"/>
        <w:ind w:firstLine="709"/>
        <w:rPr>
          <w:rFonts w:cs="Times New Roman"/>
          <w:sz w:val="28"/>
          <w:szCs w:val="28"/>
        </w:rPr>
      </w:pPr>
      <w:r w:rsidRPr="00FE4A3E">
        <w:rPr>
          <w:rFonts w:cs="Times New Roman"/>
          <w:i/>
          <w:iCs/>
          <w:noProof/>
          <w:sz w:val="28"/>
          <w:szCs w:val="28"/>
        </w:rPr>
        <w:drawing>
          <wp:anchor distT="0" distB="0" distL="114300" distR="114300" simplePos="0" relativeHeight="251614720" behindDoc="0" locked="0" layoutInCell="1" allowOverlap="1" wp14:anchorId="3E8D13CC" wp14:editId="453D5B57">
            <wp:simplePos x="0" y="0"/>
            <wp:positionH relativeFrom="column">
              <wp:posOffset>3747562</wp:posOffset>
            </wp:positionH>
            <wp:positionV relativeFrom="paragraph">
              <wp:posOffset>1714367</wp:posOffset>
            </wp:positionV>
            <wp:extent cx="2289810" cy="1511935"/>
            <wp:effectExtent l="0" t="0" r="0" b="0"/>
            <wp:wrapSquare wrapText="bothSides"/>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89810" cy="1511935"/>
                    </a:xfrm>
                    <a:prstGeom prst="rect">
                      <a:avLst/>
                    </a:prstGeom>
                    <a:noFill/>
                    <a:ln>
                      <a:noFill/>
                    </a:ln>
                  </pic:spPr>
                </pic:pic>
              </a:graphicData>
            </a:graphic>
            <wp14:sizeRelH relativeFrom="page">
              <wp14:pctWidth>0</wp14:pctWidth>
            </wp14:sizeRelH>
            <wp14:sizeRelV relativeFrom="page">
              <wp14:pctHeight>0</wp14:pctHeight>
            </wp14:sizeRelV>
          </wp:anchor>
        </w:drawing>
      </w:r>
      <w:r w:rsidR="00265702" w:rsidRPr="00FE4A3E">
        <w:rPr>
          <w:rFonts w:cs="Times New Roman"/>
          <w:sz w:val="28"/>
          <w:szCs w:val="28"/>
        </w:rPr>
        <w:t xml:space="preserve">Qua việc rèn luyện các kĩ năng trên bình diện thứ nhất và thứ hai sẽ nâng cao mực độ thông hiểu tri thức </w:t>
      </w:r>
      <w:r w:rsidR="00C46A35" w:rsidRPr="00FE4A3E">
        <w:rPr>
          <w:rFonts w:cs="Times New Roman"/>
          <w:sz w:val="28"/>
          <w:szCs w:val="28"/>
        </w:rPr>
        <w:t>Toán học</w:t>
      </w:r>
      <w:r w:rsidR="00265702" w:rsidRPr="00FE4A3E">
        <w:rPr>
          <w:rFonts w:cs="Times New Roman"/>
          <w:sz w:val="28"/>
          <w:szCs w:val="28"/>
        </w:rPr>
        <w:t xml:space="preserve">cho học sinh. Vì rằng muốn vận dụng được tri thức để làm Toán thì cần phải thông hiểu nó. Đồng thời, thể hiện vai trò công cụ của </w:t>
      </w:r>
      <w:r w:rsidR="00C46A35" w:rsidRPr="00FE4A3E">
        <w:rPr>
          <w:rFonts w:cs="Times New Roman"/>
          <w:sz w:val="28"/>
          <w:szCs w:val="28"/>
        </w:rPr>
        <w:t>Toán học</w:t>
      </w:r>
      <w:r w:rsidR="00265702" w:rsidRPr="00FE4A3E">
        <w:rPr>
          <w:rFonts w:cs="Times New Roman"/>
          <w:sz w:val="28"/>
          <w:szCs w:val="28"/>
        </w:rPr>
        <w:t xml:space="preserve">đối với những khoa học khác; thể hiện mỗi quan hệ liên môn giữa các môn học trong nhà trường. Do vậy người giáo viên dạy Toán cần có quan điểm tích hợp trong dạy học bộ môn. Còn trên bình diện thứ ba, đây là một mục tiêu quan trọng của môn Toán. Cho học sinh thấy rõ mỗi liên hệ giữa </w:t>
      </w:r>
      <w:r w:rsidR="00C46A35" w:rsidRPr="00FE4A3E">
        <w:rPr>
          <w:rFonts w:cs="Times New Roman"/>
          <w:sz w:val="28"/>
          <w:szCs w:val="28"/>
        </w:rPr>
        <w:t>Toán học</w:t>
      </w:r>
      <w:r w:rsidR="00265702" w:rsidRPr="00FE4A3E">
        <w:rPr>
          <w:rFonts w:cs="Times New Roman"/>
          <w:sz w:val="28"/>
          <w:szCs w:val="28"/>
        </w:rPr>
        <w:t xml:space="preserve">và đời sống. qua đây, giúp học sinh hình thành và phát triển “ </w:t>
      </w:r>
      <w:r w:rsidR="00C46A35" w:rsidRPr="00FE4A3E">
        <w:rPr>
          <w:rFonts w:cs="Times New Roman"/>
          <w:sz w:val="28"/>
          <w:szCs w:val="28"/>
        </w:rPr>
        <w:t>toán học</w:t>
      </w:r>
      <w:r w:rsidR="00265702" w:rsidRPr="00FE4A3E">
        <w:rPr>
          <w:rFonts w:cs="Times New Roman"/>
          <w:sz w:val="28"/>
          <w:szCs w:val="28"/>
        </w:rPr>
        <w:t>hóa tính h</w:t>
      </w:r>
      <w:r w:rsidRPr="00FE4A3E">
        <w:rPr>
          <w:rFonts w:cs="Times New Roman"/>
          <w:sz w:val="28"/>
          <w:szCs w:val="28"/>
        </w:rPr>
        <w:t>uống</w:t>
      </w:r>
      <w:r w:rsidR="00265702" w:rsidRPr="00FE4A3E">
        <w:rPr>
          <w:rFonts w:cs="Times New Roman"/>
          <w:sz w:val="28"/>
          <w:szCs w:val="28"/>
        </w:rPr>
        <w:t xml:space="preserve"> thực tế”</w:t>
      </w:r>
    </w:p>
    <w:p w:rsidR="00265702" w:rsidRPr="00FE4A3E" w:rsidRDefault="00265702" w:rsidP="00FE4A3E">
      <w:pPr>
        <w:spacing w:before="0"/>
        <w:ind w:firstLine="709"/>
        <w:rPr>
          <w:rFonts w:cs="Times New Roman"/>
          <w:sz w:val="28"/>
          <w:szCs w:val="28"/>
        </w:rPr>
      </w:pPr>
      <w:r w:rsidRPr="00FE4A3E">
        <w:rPr>
          <w:rFonts w:cs="Times New Roman"/>
          <w:sz w:val="28"/>
          <w:szCs w:val="28"/>
        </w:rPr>
        <w:t xml:space="preserve">Như vậy, việc tăng cường liện hệ với thực tiễn trong dạy học Toán đã giúp học sinh hoàn thiện các tri thức như tri thức phương pháp, tri thức giá trị và rèn luyện nhằm hoàn thiện một số </w:t>
      </w:r>
      <w:r w:rsidRPr="00FE4A3E">
        <w:rPr>
          <w:rFonts w:cs="Times New Roman"/>
          <w:sz w:val="28"/>
          <w:szCs w:val="28"/>
        </w:rPr>
        <w:lastRenderedPageBreak/>
        <w:t>kĩ năng như kĩ năng ứng dụng, kĩ năng phân tích, tổng hợp, đánh giá..</w:t>
      </w:r>
    </w:p>
    <w:p w:rsidR="00265702" w:rsidRPr="009A2D66" w:rsidRDefault="008E4B0D" w:rsidP="00FE4A3E">
      <w:pPr>
        <w:spacing w:before="0"/>
        <w:rPr>
          <w:rFonts w:cs="Times New Roman"/>
          <w:b/>
          <w:sz w:val="28"/>
          <w:szCs w:val="28"/>
        </w:rPr>
      </w:pPr>
      <w:r w:rsidRPr="009A2D66">
        <w:rPr>
          <w:rFonts w:cs="Times New Roman"/>
          <w:b/>
          <w:sz w:val="28"/>
          <w:szCs w:val="28"/>
        </w:rPr>
        <w:t>2</w:t>
      </w:r>
      <w:r w:rsidR="00265702" w:rsidRPr="009A2D66">
        <w:rPr>
          <w:rFonts w:cs="Times New Roman"/>
          <w:b/>
          <w:sz w:val="28"/>
          <w:szCs w:val="28"/>
        </w:rPr>
        <w:t>.3.</w:t>
      </w:r>
      <w:r w:rsidRPr="009A2D66">
        <w:rPr>
          <w:rFonts w:cs="Times New Roman"/>
          <w:b/>
          <w:sz w:val="28"/>
          <w:szCs w:val="28"/>
        </w:rPr>
        <w:t>3</w:t>
      </w:r>
      <w:r w:rsidR="00265702" w:rsidRPr="009A2D66">
        <w:rPr>
          <w:rFonts w:cs="Times New Roman"/>
          <w:b/>
          <w:sz w:val="28"/>
          <w:szCs w:val="28"/>
        </w:rPr>
        <w:t>. Tăng cường liên hệ với thực tiễn giúp hình thành và phát triển thế giới quan duy vật biện chứng cho học sinh.</w:t>
      </w:r>
    </w:p>
    <w:p w:rsidR="00265702" w:rsidRPr="00FE4A3E" w:rsidRDefault="00265702" w:rsidP="00FE4A3E">
      <w:pPr>
        <w:spacing w:before="0"/>
        <w:ind w:firstLine="709"/>
        <w:rPr>
          <w:rFonts w:cs="Times New Roman"/>
          <w:sz w:val="28"/>
          <w:szCs w:val="28"/>
        </w:rPr>
      </w:pPr>
      <w:r w:rsidRPr="00FE4A3E">
        <w:rPr>
          <w:rFonts w:cs="Times New Roman"/>
          <w:sz w:val="28"/>
          <w:szCs w:val="28"/>
        </w:rPr>
        <w:t xml:space="preserve">Dạy học Toán theo hướng tăng cường liên hệ với thực tiễn sẽ góp phần làm rõ mỗi quan hệ biện chứng giữa </w:t>
      </w:r>
      <w:r w:rsidR="00C46A35" w:rsidRPr="00FE4A3E">
        <w:rPr>
          <w:rFonts w:cs="Times New Roman"/>
          <w:sz w:val="28"/>
          <w:szCs w:val="28"/>
        </w:rPr>
        <w:t>Toán học</w:t>
      </w:r>
      <w:r w:rsidRPr="00FE4A3E">
        <w:rPr>
          <w:rFonts w:cs="Times New Roman"/>
          <w:sz w:val="28"/>
          <w:szCs w:val="28"/>
        </w:rPr>
        <w:t xml:space="preserve">và thực tiễn: </w:t>
      </w:r>
      <w:r w:rsidR="00C46A35" w:rsidRPr="00FE4A3E">
        <w:rPr>
          <w:rFonts w:cs="Times New Roman"/>
          <w:sz w:val="28"/>
          <w:szCs w:val="28"/>
        </w:rPr>
        <w:t>Toán học</w:t>
      </w:r>
      <w:r w:rsidRPr="00FE4A3E">
        <w:rPr>
          <w:rFonts w:cs="Times New Roman"/>
          <w:sz w:val="28"/>
          <w:szCs w:val="28"/>
        </w:rPr>
        <w:t xml:space="preserve">bắt nguồn từ thực tiễn và trở về phục vụ thực tiễn. Lịch sử đã cho thấy rằng, </w:t>
      </w:r>
      <w:r w:rsidR="00C46A35" w:rsidRPr="00FE4A3E">
        <w:rPr>
          <w:rFonts w:cs="Times New Roman"/>
          <w:sz w:val="28"/>
          <w:szCs w:val="28"/>
        </w:rPr>
        <w:t>Toán học</w:t>
      </w:r>
      <w:r w:rsidRPr="00FE4A3E">
        <w:rPr>
          <w:rFonts w:cs="Times New Roman"/>
          <w:sz w:val="28"/>
          <w:szCs w:val="28"/>
        </w:rPr>
        <w:t xml:space="preserve">có nguồn gốc thực tiễn, chính sự phát triển của thực tiễn đã có tác dụng lớn đối với </w:t>
      </w:r>
      <w:r w:rsidR="00232EDF" w:rsidRPr="00FE4A3E">
        <w:rPr>
          <w:rFonts w:cs="Times New Roman"/>
          <w:sz w:val="28"/>
          <w:szCs w:val="28"/>
        </w:rPr>
        <w:t>toán học</w:t>
      </w:r>
      <w:r w:rsidRPr="00FE4A3E">
        <w:rPr>
          <w:rFonts w:cs="Times New Roman"/>
          <w:sz w:val="28"/>
          <w:szCs w:val="28"/>
        </w:rPr>
        <w:t xml:space="preserve">. Thực tiễn là cơ sở để nảy sinh, phát triển và hoàn thiện các lí thuyết </w:t>
      </w:r>
      <w:r w:rsidR="00232EDF" w:rsidRPr="00FE4A3E">
        <w:rPr>
          <w:rFonts w:cs="Times New Roman"/>
          <w:sz w:val="28"/>
          <w:szCs w:val="28"/>
        </w:rPr>
        <w:t>Toán học</w:t>
      </w:r>
      <w:r w:rsidRPr="00FE4A3E">
        <w:rPr>
          <w:rFonts w:cs="Times New Roman"/>
          <w:sz w:val="28"/>
          <w:szCs w:val="28"/>
        </w:rPr>
        <w:t>.</w:t>
      </w:r>
    </w:p>
    <w:p w:rsidR="00B46B39" w:rsidRPr="00FE4A3E" w:rsidRDefault="00265702" w:rsidP="00FE4A3E">
      <w:pPr>
        <w:spacing w:before="0"/>
        <w:rPr>
          <w:rFonts w:cs="Times New Roman"/>
          <w:sz w:val="28"/>
          <w:szCs w:val="28"/>
        </w:rPr>
      </w:pPr>
      <w:r w:rsidRPr="00FE4A3E">
        <w:rPr>
          <w:rFonts w:cs="Times New Roman"/>
          <w:b/>
          <w:sz w:val="28"/>
          <w:szCs w:val="28"/>
        </w:rPr>
        <w:t>Ví dụ</w:t>
      </w:r>
      <w:r w:rsidR="00B87829" w:rsidRPr="00FE4A3E">
        <w:rPr>
          <w:rFonts w:cs="Times New Roman"/>
          <w:b/>
          <w:sz w:val="28"/>
          <w:szCs w:val="28"/>
        </w:rPr>
        <w:t xml:space="preserve"> 1</w:t>
      </w:r>
      <w:r w:rsidRPr="00FE4A3E">
        <w:rPr>
          <w:rFonts w:cs="Times New Roman"/>
          <w:sz w:val="28"/>
          <w:szCs w:val="28"/>
        </w:rPr>
        <w:t xml:space="preserve">: Số tự nhiên ra đời do nhu cầu đếm các đồ vật. Tập hợp số nguyên được xây dựng để cho phép trừ luôn thực hiện được, hoặc </w:t>
      </w:r>
      <w:r w:rsidR="007D6D08" w:rsidRPr="00FE4A3E">
        <w:rPr>
          <w:rFonts w:cs="Times New Roman"/>
          <w:sz w:val="28"/>
          <w:szCs w:val="28"/>
        </w:rPr>
        <w:t>các</w:t>
      </w:r>
      <w:r w:rsidRPr="00FE4A3E">
        <w:rPr>
          <w:rFonts w:cs="Times New Roman"/>
          <w:sz w:val="28"/>
          <w:szCs w:val="28"/>
        </w:rPr>
        <w:t xml:space="preserve"> phương trình dạng a + x = b luôn có nghiệm. Trong quá trình đo đạc nhiều khi gặp phải những đại lượng không chứa đựng một số </w:t>
      </w:r>
      <w:r w:rsidR="007D6D08" w:rsidRPr="00FE4A3E">
        <w:rPr>
          <w:rFonts w:cs="Times New Roman"/>
          <w:sz w:val="28"/>
          <w:szCs w:val="28"/>
        </w:rPr>
        <w:t>tự</w:t>
      </w:r>
      <w:r w:rsidRPr="00FE4A3E">
        <w:rPr>
          <w:rFonts w:cs="Times New Roman"/>
          <w:sz w:val="28"/>
          <w:szCs w:val="28"/>
        </w:rPr>
        <w:t xml:space="preserve"> nhiên hoặc do nhu cầu chia những vật ra nhiều phần bằng </w:t>
      </w:r>
      <w:r w:rsidR="007D6D08" w:rsidRPr="00FE4A3E">
        <w:rPr>
          <w:rFonts w:cs="Times New Roman"/>
          <w:sz w:val="28"/>
          <w:szCs w:val="28"/>
        </w:rPr>
        <w:t>nhau</w:t>
      </w:r>
      <w:r w:rsidRPr="00FE4A3E">
        <w:rPr>
          <w:rFonts w:cs="Times New Roman"/>
          <w:sz w:val="28"/>
          <w:szCs w:val="28"/>
        </w:rPr>
        <w:t xml:space="preserve"> mà số biểu diễn bởi phân số được phát sinh. Hệ thống số hữu tỉ được hình thành do nhu cầu đo những đại lượng có thể xét theo hai chiều ngược nhau. Hệ thống số thực được xây dưng do nhu cầu đo những đoạn thẳng, sao cho mỗi đoạn thẳng, kể cả những đoạn thẳng không đo được bằng số hữu tỉ, đều có một số đo. Như vậy, học sinh sẽ hình thành được quan điểm duy vật về nguồn gốc </w:t>
      </w:r>
      <w:r w:rsidR="00232EDF" w:rsidRPr="00FE4A3E">
        <w:rPr>
          <w:rFonts w:cs="Times New Roman"/>
          <w:sz w:val="28"/>
          <w:szCs w:val="28"/>
        </w:rPr>
        <w:t>Toán học</w:t>
      </w:r>
      <w:r w:rsidRPr="00FE4A3E">
        <w:rPr>
          <w:rFonts w:cs="Times New Roman"/>
          <w:sz w:val="28"/>
          <w:szCs w:val="28"/>
        </w:rPr>
        <w:t xml:space="preserve">, thấy rõ </w:t>
      </w:r>
      <w:r w:rsidR="00C46A35" w:rsidRPr="00FE4A3E">
        <w:rPr>
          <w:rFonts w:cs="Times New Roman"/>
          <w:sz w:val="28"/>
          <w:szCs w:val="28"/>
        </w:rPr>
        <w:t>Toán học</w:t>
      </w:r>
      <w:r w:rsidRPr="00FE4A3E">
        <w:rPr>
          <w:rFonts w:cs="Times New Roman"/>
          <w:sz w:val="28"/>
          <w:szCs w:val="28"/>
        </w:rPr>
        <w:t xml:space="preserve">không phải là một sản phẩm thuần túy của trí tuệ mà được phát sinh và phát triển do nhu cầu thực tế cuộc sống. Đồng thời cũng giúp học sinh nghiệm ra rằng mâu thuẫn </w:t>
      </w:r>
      <w:r w:rsidR="00464686" w:rsidRPr="00FE4A3E">
        <w:rPr>
          <w:rFonts w:cs="Times New Roman"/>
          <w:sz w:val="28"/>
          <w:szCs w:val="28"/>
        </w:rPr>
        <w:t>biện</w:t>
      </w:r>
      <w:r w:rsidRPr="00FE4A3E">
        <w:rPr>
          <w:rFonts w:cs="Times New Roman"/>
          <w:sz w:val="28"/>
          <w:szCs w:val="28"/>
        </w:rPr>
        <w:t xml:space="preserve"> chứng là động lực của sự phát triể</w:t>
      </w:r>
      <w:r w:rsidR="00464686" w:rsidRPr="00FE4A3E">
        <w:rPr>
          <w:rFonts w:cs="Times New Roman"/>
          <w:sz w:val="28"/>
          <w:szCs w:val="28"/>
        </w:rPr>
        <w:t xml:space="preserve">n. </w:t>
      </w:r>
      <w:r w:rsidRPr="00FE4A3E">
        <w:rPr>
          <w:rFonts w:cs="Times New Roman"/>
          <w:sz w:val="28"/>
          <w:szCs w:val="28"/>
        </w:rPr>
        <w:t xml:space="preserve">Ngược lại, </w:t>
      </w:r>
      <w:r w:rsidR="00C46A35" w:rsidRPr="00FE4A3E">
        <w:rPr>
          <w:rFonts w:cs="Times New Roman"/>
          <w:sz w:val="28"/>
          <w:szCs w:val="28"/>
        </w:rPr>
        <w:t>toán học</w:t>
      </w:r>
      <w:r w:rsidRPr="00FE4A3E">
        <w:rPr>
          <w:rFonts w:cs="Times New Roman"/>
          <w:sz w:val="28"/>
          <w:szCs w:val="28"/>
        </w:rPr>
        <w:t xml:space="preserve">lại xâm nhập vào thực tiễn thúc đẩy thực tiễn phát triển. Với vai trò là công cụ </w:t>
      </w:r>
      <w:r w:rsidR="00C46A35" w:rsidRPr="00FE4A3E">
        <w:rPr>
          <w:rFonts w:cs="Times New Roman"/>
          <w:sz w:val="28"/>
          <w:szCs w:val="28"/>
        </w:rPr>
        <w:t>toán học</w:t>
      </w:r>
      <w:r w:rsidRPr="00FE4A3E">
        <w:rPr>
          <w:rFonts w:cs="Times New Roman"/>
          <w:sz w:val="28"/>
          <w:szCs w:val="28"/>
        </w:rPr>
        <w:t xml:space="preserve">sẽ giúp giải quyết các bài toán do thực tiễn đặt ra. </w:t>
      </w:r>
    </w:p>
    <w:p w:rsidR="00265702" w:rsidRPr="00FE4A3E" w:rsidRDefault="008E4B0D" w:rsidP="00FE4A3E">
      <w:pPr>
        <w:spacing w:before="0"/>
        <w:rPr>
          <w:rFonts w:cs="Times New Roman"/>
          <w:sz w:val="28"/>
          <w:szCs w:val="28"/>
        </w:rPr>
      </w:pPr>
      <w:r w:rsidRPr="00FE4A3E">
        <w:rPr>
          <w:rFonts w:cs="Times New Roman"/>
          <w:b/>
          <w:sz w:val="28"/>
          <w:szCs w:val="28"/>
        </w:rPr>
        <w:t>2</w:t>
      </w:r>
      <w:r w:rsidR="00265702" w:rsidRPr="00FE4A3E">
        <w:rPr>
          <w:rFonts w:cs="Times New Roman"/>
          <w:b/>
          <w:sz w:val="28"/>
          <w:szCs w:val="28"/>
        </w:rPr>
        <w:t>.</w:t>
      </w:r>
      <w:r w:rsidRPr="00FE4A3E">
        <w:rPr>
          <w:rFonts w:cs="Times New Roman"/>
          <w:b/>
          <w:sz w:val="28"/>
          <w:szCs w:val="28"/>
        </w:rPr>
        <w:t>3</w:t>
      </w:r>
      <w:r w:rsidR="00265702" w:rsidRPr="00FE4A3E">
        <w:rPr>
          <w:rFonts w:cs="Times New Roman"/>
          <w:b/>
          <w:sz w:val="28"/>
          <w:szCs w:val="28"/>
        </w:rPr>
        <w:t>.</w:t>
      </w:r>
      <w:r w:rsidRPr="00FE4A3E">
        <w:rPr>
          <w:rFonts w:cs="Times New Roman"/>
          <w:b/>
          <w:sz w:val="28"/>
          <w:szCs w:val="28"/>
        </w:rPr>
        <w:t>4</w:t>
      </w:r>
      <w:r w:rsidR="00265702" w:rsidRPr="00FE4A3E">
        <w:rPr>
          <w:rFonts w:cs="Times New Roman"/>
          <w:b/>
          <w:sz w:val="28"/>
          <w:szCs w:val="28"/>
        </w:rPr>
        <w:t>. Tăng cường liên hệ với thực tiễn góp phần rèn luyện và phát triển các năng lực trí tuệ.</w:t>
      </w:r>
    </w:p>
    <w:p w:rsidR="00265702" w:rsidRPr="00FE4A3E" w:rsidRDefault="00265702" w:rsidP="00FE4A3E">
      <w:pPr>
        <w:spacing w:before="0"/>
        <w:ind w:firstLine="709"/>
        <w:rPr>
          <w:rFonts w:cs="Times New Roman"/>
          <w:sz w:val="28"/>
          <w:szCs w:val="28"/>
        </w:rPr>
      </w:pPr>
      <w:r w:rsidRPr="00FE4A3E">
        <w:rPr>
          <w:rFonts w:cs="Times New Roman"/>
          <w:sz w:val="28"/>
          <w:szCs w:val="28"/>
        </w:rPr>
        <w:t>Môn toán có tiềm năng rất lớn trong việc góp phần phát triển năng lực trí tuệ chung cho học sinh như tư duy trừu tượng, tư duy l</w:t>
      </w:r>
      <w:r w:rsidR="003F0404" w:rsidRPr="00FE4A3E">
        <w:rPr>
          <w:rFonts w:cs="Times New Roman"/>
          <w:sz w:val="28"/>
          <w:szCs w:val="28"/>
        </w:rPr>
        <w:t>ô</w:t>
      </w:r>
      <w:r w:rsidRPr="00FE4A3E">
        <w:rPr>
          <w:rFonts w:cs="Times New Roman"/>
          <w:sz w:val="28"/>
          <w:szCs w:val="28"/>
        </w:rPr>
        <w:t>gic, tư duy biện chứng, rèn luyện các trí tuệ cơ bản như phân tích, tổng hợp, sáng tạo…..Chính trong quá trình dạy học theo hướng tăng cường liên hệ với thực tiễn mà các năng lực trí tuệ này được hình thành và phát triển.</w:t>
      </w:r>
    </w:p>
    <w:p w:rsidR="00265702" w:rsidRPr="00FE4A3E" w:rsidRDefault="00265702" w:rsidP="00FE4A3E">
      <w:pPr>
        <w:spacing w:before="0"/>
        <w:ind w:firstLine="709"/>
        <w:rPr>
          <w:rFonts w:cs="Times New Roman"/>
          <w:sz w:val="28"/>
          <w:szCs w:val="28"/>
        </w:rPr>
      </w:pPr>
      <w:r w:rsidRPr="00FE4A3E">
        <w:rPr>
          <w:rFonts w:cs="Times New Roman"/>
          <w:sz w:val="28"/>
          <w:szCs w:val="28"/>
        </w:rPr>
        <w:t>Các hoạt động trí tuệ cơ bản: Việc tăng cường liên hệ với thực tiễn trong dạy học môn Toán đòi hỏi học sinh phải thường xuyên th</w:t>
      </w:r>
      <w:r w:rsidR="00C46A35" w:rsidRPr="00FE4A3E">
        <w:rPr>
          <w:rFonts w:cs="Times New Roman"/>
          <w:sz w:val="28"/>
          <w:szCs w:val="28"/>
        </w:rPr>
        <w:t>ực</w:t>
      </w:r>
      <w:r w:rsidRPr="00FE4A3E">
        <w:rPr>
          <w:rFonts w:cs="Times New Roman"/>
          <w:sz w:val="28"/>
          <w:szCs w:val="28"/>
        </w:rPr>
        <w:t xml:space="preserve"> hiện những hoạt đọng trí tuệ cơ bản như  phân tích, tổng hợp, trừu tượng hóa, khái quát hóa, tương tự hóa, so sánh,… nên có tác dụng rất l</w:t>
      </w:r>
      <w:r w:rsidR="003F0404" w:rsidRPr="00FE4A3E">
        <w:rPr>
          <w:rFonts w:cs="Times New Roman"/>
          <w:sz w:val="28"/>
          <w:szCs w:val="28"/>
        </w:rPr>
        <w:t>ớn</w:t>
      </w:r>
      <w:r w:rsidRPr="00FE4A3E">
        <w:rPr>
          <w:rFonts w:cs="Times New Roman"/>
          <w:sz w:val="28"/>
          <w:szCs w:val="28"/>
        </w:rPr>
        <w:t xml:space="preserve"> trong việc rèn luyện cho học sinh những hoạt động trí tuệ này. Trong đó phân tích và tổng hợp là hai hoạt động trí tuệ cơ b</w:t>
      </w:r>
      <w:r w:rsidR="003F0404" w:rsidRPr="00FE4A3E">
        <w:rPr>
          <w:rFonts w:cs="Times New Roman"/>
          <w:sz w:val="28"/>
          <w:szCs w:val="28"/>
        </w:rPr>
        <w:t>ản</w:t>
      </w:r>
      <w:r w:rsidRPr="00FE4A3E">
        <w:rPr>
          <w:rFonts w:cs="Times New Roman"/>
          <w:sz w:val="28"/>
          <w:szCs w:val="28"/>
        </w:rPr>
        <w:t xml:space="preserve"> của quá trình tư duy, làm nền tảng cho các hoạt động trí t</w:t>
      </w:r>
      <w:r w:rsidR="003F0404" w:rsidRPr="00FE4A3E">
        <w:rPr>
          <w:rFonts w:cs="Times New Roman"/>
          <w:sz w:val="28"/>
          <w:szCs w:val="28"/>
        </w:rPr>
        <w:t>uệ</w:t>
      </w:r>
      <w:r w:rsidRPr="00FE4A3E">
        <w:rPr>
          <w:rFonts w:cs="Times New Roman"/>
          <w:sz w:val="28"/>
          <w:szCs w:val="28"/>
        </w:rPr>
        <w:t xml:space="preserve"> khác; là hai hoạt động trái ngược nhau nhưng lại là hai mặt của một quá trình thống nhất.</w:t>
      </w:r>
    </w:p>
    <w:p w:rsidR="003D3751" w:rsidRPr="00FE4A3E" w:rsidRDefault="00265702" w:rsidP="00FE4A3E">
      <w:pPr>
        <w:spacing w:before="0"/>
        <w:ind w:firstLine="709"/>
        <w:rPr>
          <w:rFonts w:cs="Times New Roman"/>
          <w:sz w:val="28"/>
          <w:szCs w:val="28"/>
        </w:rPr>
      </w:pPr>
      <w:r w:rsidRPr="00FE4A3E">
        <w:rPr>
          <w:rFonts w:cs="Times New Roman"/>
          <w:sz w:val="28"/>
          <w:szCs w:val="28"/>
        </w:rPr>
        <w:t>Hình thành những phẩm chất t</w:t>
      </w:r>
      <w:r w:rsidR="003D3751" w:rsidRPr="00FE4A3E">
        <w:rPr>
          <w:rFonts w:cs="Times New Roman"/>
          <w:sz w:val="28"/>
          <w:szCs w:val="28"/>
        </w:rPr>
        <w:t>rí</w:t>
      </w:r>
      <w:r w:rsidRPr="00FE4A3E">
        <w:rPr>
          <w:rFonts w:cs="Times New Roman"/>
          <w:sz w:val="28"/>
          <w:szCs w:val="28"/>
        </w:rPr>
        <w:t xml:space="preserve"> tuệ như tính linh hoạt, tính đ</w:t>
      </w:r>
      <w:r w:rsidR="003D3751" w:rsidRPr="00FE4A3E">
        <w:rPr>
          <w:rFonts w:cs="Times New Roman"/>
          <w:sz w:val="28"/>
          <w:szCs w:val="28"/>
        </w:rPr>
        <w:t>ộ</w:t>
      </w:r>
      <w:r w:rsidRPr="00FE4A3E">
        <w:rPr>
          <w:rFonts w:cs="Times New Roman"/>
          <w:sz w:val="28"/>
          <w:szCs w:val="28"/>
        </w:rPr>
        <w:t>c lập, tính sáng tạo. Việc rèn luyện cho học sinh những phẩm chất trí tuệ này có ý nghĩa to lớn đối với việc học tập, công tác và trong cuộc sống.</w:t>
      </w:r>
      <w:r w:rsidR="003D3751" w:rsidRPr="00FE4A3E">
        <w:rPr>
          <w:rFonts w:cs="Times New Roman"/>
          <w:sz w:val="28"/>
          <w:szCs w:val="28"/>
        </w:rPr>
        <w:t xml:space="preserve"> </w:t>
      </w:r>
    </w:p>
    <w:p w:rsidR="00265702" w:rsidRPr="00FE4A3E" w:rsidRDefault="00265702" w:rsidP="00FE4A3E">
      <w:pPr>
        <w:spacing w:before="0"/>
        <w:ind w:firstLine="709"/>
        <w:rPr>
          <w:rFonts w:cs="Times New Roman"/>
          <w:sz w:val="28"/>
          <w:szCs w:val="28"/>
        </w:rPr>
      </w:pPr>
      <w:r w:rsidRPr="00FE4A3E">
        <w:rPr>
          <w:rFonts w:cs="Times New Roman"/>
          <w:sz w:val="28"/>
          <w:szCs w:val="28"/>
        </w:rPr>
        <w:lastRenderedPageBreak/>
        <w:t xml:space="preserve">Tính linh hoạt thể hiện ở khả năng phát hiện, chuyển hướng nhanh quá trình tư duy nhằm ứng dụng kiến thức </w:t>
      </w:r>
      <w:r w:rsidR="00C46A35" w:rsidRPr="00FE4A3E">
        <w:rPr>
          <w:rFonts w:cs="Times New Roman"/>
          <w:sz w:val="28"/>
          <w:szCs w:val="28"/>
        </w:rPr>
        <w:t>Toán học</w:t>
      </w:r>
      <w:r w:rsidRPr="00FE4A3E">
        <w:rPr>
          <w:rFonts w:cs="Times New Roman"/>
          <w:sz w:val="28"/>
          <w:szCs w:val="28"/>
        </w:rPr>
        <w:t>để giải quyết thành công một vấn đề.</w:t>
      </w:r>
    </w:p>
    <w:p w:rsidR="00265702" w:rsidRPr="00FE4A3E" w:rsidRDefault="00265702" w:rsidP="00FE4A3E">
      <w:pPr>
        <w:spacing w:before="0"/>
        <w:ind w:firstLine="709"/>
        <w:rPr>
          <w:rFonts w:cs="Times New Roman"/>
          <w:sz w:val="28"/>
          <w:szCs w:val="28"/>
        </w:rPr>
      </w:pPr>
      <w:r w:rsidRPr="00FE4A3E">
        <w:rPr>
          <w:rFonts w:cs="Times New Roman"/>
          <w:sz w:val="28"/>
          <w:szCs w:val="28"/>
        </w:rPr>
        <w:t>Tính đ</w:t>
      </w:r>
      <w:r w:rsidR="003D3751" w:rsidRPr="00FE4A3E">
        <w:rPr>
          <w:rFonts w:cs="Times New Roman"/>
          <w:sz w:val="28"/>
          <w:szCs w:val="28"/>
        </w:rPr>
        <w:t>ộ</w:t>
      </w:r>
      <w:r w:rsidRPr="00FE4A3E">
        <w:rPr>
          <w:rFonts w:cs="Times New Roman"/>
          <w:sz w:val="28"/>
          <w:szCs w:val="28"/>
        </w:rPr>
        <w:t>c lập: thể hiện ở khả năng tự mình phát hiện vấn đề, tự mình xác định phương hướng lựa chọn kiến thức để ứng dụng giải quyết một bài toán đặt ra trong thực tiễn, tự mình kiểm tra lại và đánh giá kết quả. Tính độc lập có liên hệ mật thiết với tính phê phán của tư duy.</w:t>
      </w:r>
    </w:p>
    <w:p w:rsidR="00265702" w:rsidRPr="00FE4A3E" w:rsidRDefault="00265702" w:rsidP="00FE4A3E">
      <w:pPr>
        <w:spacing w:before="0"/>
        <w:ind w:firstLine="709"/>
        <w:rPr>
          <w:rFonts w:cs="Times New Roman"/>
          <w:sz w:val="28"/>
          <w:szCs w:val="28"/>
        </w:rPr>
      </w:pPr>
      <w:r w:rsidRPr="00FE4A3E">
        <w:rPr>
          <w:rFonts w:cs="Times New Roman"/>
          <w:sz w:val="28"/>
          <w:szCs w:val="28"/>
        </w:rPr>
        <w:t xml:space="preserve">Tính sáng tạo: Hai phẩm chất trí tuệ nói trên là những điều cần thiết, những đặc điểm về những mặt khác của tư duy sáng tạo. Tính sáng tạo của tư duy được thể hiện rõ nét ở việc biết vận dụng linh hoạt các kiến thức </w:t>
      </w:r>
      <w:r w:rsidR="00C46A35" w:rsidRPr="00FE4A3E">
        <w:rPr>
          <w:rFonts w:cs="Times New Roman"/>
          <w:sz w:val="28"/>
          <w:szCs w:val="28"/>
        </w:rPr>
        <w:t>Toán học</w:t>
      </w:r>
      <w:r w:rsidRPr="00FE4A3E">
        <w:rPr>
          <w:rFonts w:cs="Times New Roman"/>
          <w:sz w:val="28"/>
          <w:szCs w:val="28"/>
        </w:rPr>
        <w:t>đã được học ở trường để giải quyết các vấn đề đặt ra trong thực tiễn.</w:t>
      </w:r>
    </w:p>
    <w:p w:rsidR="00265702" w:rsidRPr="00FE4A3E" w:rsidRDefault="00265702" w:rsidP="00FE4A3E">
      <w:pPr>
        <w:spacing w:before="0"/>
        <w:ind w:firstLine="709"/>
        <w:rPr>
          <w:rFonts w:cs="Times New Roman"/>
          <w:sz w:val="28"/>
          <w:szCs w:val="28"/>
        </w:rPr>
      </w:pPr>
      <w:r w:rsidRPr="00FE4A3E">
        <w:rPr>
          <w:rFonts w:cs="Times New Roman"/>
          <w:sz w:val="28"/>
          <w:szCs w:val="28"/>
        </w:rPr>
        <w:t xml:space="preserve">Phát triển khả năng suy đoán và tưởng tượng: Việc liên hệ với thực tiễn sẽ rèn luyện cho học sinh khả năng hình dung những đói tượng </w:t>
      </w:r>
      <w:r w:rsidR="00C46A35" w:rsidRPr="00FE4A3E">
        <w:rPr>
          <w:rFonts w:cs="Times New Roman"/>
          <w:sz w:val="28"/>
          <w:szCs w:val="28"/>
        </w:rPr>
        <w:t>Toán học</w:t>
      </w:r>
      <w:r w:rsidRPr="00FE4A3E">
        <w:rPr>
          <w:rFonts w:cs="Times New Roman"/>
          <w:sz w:val="28"/>
          <w:szCs w:val="28"/>
        </w:rPr>
        <w:t>có trong cuộc sống và làm việc với chúng dựa trên những dữ liệu bằng lời. Đồng thời tạo cho học sinh ý thức sử dụng những quy tắc suy đoán như xét tương tự, khái quát hóa, quy lạ về quen….trên nền tảng tri thức và kinh nghiệm nhất định.</w:t>
      </w:r>
    </w:p>
    <w:p w:rsidR="00265702" w:rsidRPr="00FE4A3E" w:rsidRDefault="00265702" w:rsidP="00FE4A3E">
      <w:pPr>
        <w:spacing w:before="0"/>
        <w:ind w:firstLine="709"/>
        <w:rPr>
          <w:rFonts w:cs="Times New Roman"/>
          <w:sz w:val="28"/>
          <w:szCs w:val="28"/>
        </w:rPr>
      </w:pPr>
      <w:r w:rsidRPr="00FE4A3E">
        <w:rPr>
          <w:rFonts w:cs="Times New Roman"/>
          <w:sz w:val="28"/>
          <w:szCs w:val="28"/>
        </w:rPr>
        <w:t>Khả năng tư duy l</w:t>
      </w:r>
      <w:r w:rsidR="00232EDF" w:rsidRPr="00FE4A3E">
        <w:rPr>
          <w:rFonts w:cs="Times New Roman"/>
          <w:sz w:val="28"/>
          <w:szCs w:val="28"/>
        </w:rPr>
        <w:t>ô</w:t>
      </w:r>
      <w:r w:rsidRPr="00FE4A3E">
        <w:rPr>
          <w:rFonts w:cs="Times New Roman"/>
          <w:sz w:val="28"/>
          <w:szCs w:val="28"/>
        </w:rPr>
        <w:t>gic và sử dụng ngôn ngữ chính xác cũng được phát triển trong h</w:t>
      </w:r>
      <w:r w:rsidR="00232EDF" w:rsidRPr="00FE4A3E">
        <w:rPr>
          <w:rFonts w:cs="Times New Roman"/>
          <w:sz w:val="28"/>
          <w:szCs w:val="28"/>
        </w:rPr>
        <w:t>oạt</w:t>
      </w:r>
      <w:r w:rsidRPr="00FE4A3E">
        <w:rPr>
          <w:rFonts w:cs="Times New Roman"/>
          <w:sz w:val="28"/>
          <w:szCs w:val="28"/>
        </w:rPr>
        <w:t xml:space="preserve"> động giải Toán cực trị, hoặc trong vận dụng </w:t>
      </w:r>
      <w:r w:rsidR="00C46A35" w:rsidRPr="00FE4A3E">
        <w:rPr>
          <w:rFonts w:cs="Times New Roman"/>
          <w:sz w:val="28"/>
          <w:szCs w:val="28"/>
        </w:rPr>
        <w:t xml:space="preserve">toán học </w:t>
      </w:r>
      <w:r w:rsidRPr="00FE4A3E">
        <w:rPr>
          <w:rFonts w:cs="Times New Roman"/>
          <w:sz w:val="28"/>
          <w:szCs w:val="28"/>
        </w:rPr>
        <w:t>vào các bộ môn khác.</w:t>
      </w:r>
    </w:p>
    <w:p w:rsidR="00C46A35" w:rsidRPr="009A2D66" w:rsidRDefault="008E4B0D" w:rsidP="00FE4A3E">
      <w:pPr>
        <w:spacing w:before="0"/>
        <w:rPr>
          <w:rFonts w:cs="Times New Roman"/>
          <w:b/>
          <w:sz w:val="28"/>
          <w:szCs w:val="28"/>
        </w:rPr>
      </w:pPr>
      <w:r w:rsidRPr="009A2D66">
        <w:rPr>
          <w:rFonts w:cs="Times New Roman"/>
          <w:b/>
          <w:sz w:val="28"/>
          <w:szCs w:val="28"/>
        </w:rPr>
        <w:t>2</w:t>
      </w:r>
      <w:r w:rsidR="00C46A35" w:rsidRPr="009A2D66">
        <w:rPr>
          <w:rFonts w:cs="Times New Roman"/>
          <w:b/>
          <w:sz w:val="28"/>
          <w:szCs w:val="28"/>
        </w:rPr>
        <w:t>.3.5. T</w:t>
      </w:r>
      <w:r w:rsidR="00265702" w:rsidRPr="009A2D66">
        <w:rPr>
          <w:rFonts w:cs="Times New Roman"/>
          <w:b/>
          <w:sz w:val="28"/>
          <w:szCs w:val="28"/>
        </w:rPr>
        <w:t>ăng cường liên hệ với thực tiễn nhằm giúp</w:t>
      </w:r>
      <w:r w:rsidR="00EF4E11" w:rsidRPr="009A2D66">
        <w:rPr>
          <w:rFonts w:cs="Times New Roman"/>
          <w:b/>
          <w:sz w:val="28"/>
          <w:szCs w:val="28"/>
        </w:rPr>
        <w:t xml:space="preserve"> </w:t>
      </w:r>
      <w:r w:rsidR="00C46A35" w:rsidRPr="009A2D66">
        <w:rPr>
          <w:rFonts w:cs="Times New Roman"/>
          <w:b/>
          <w:sz w:val="28"/>
          <w:szCs w:val="28"/>
        </w:rPr>
        <w:t>học sinh,</w:t>
      </w:r>
      <w:r w:rsidR="00265702" w:rsidRPr="009A2D66">
        <w:rPr>
          <w:rFonts w:cs="Times New Roman"/>
          <w:b/>
          <w:sz w:val="28"/>
          <w:szCs w:val="28"/>
        </w:rPr>
        <w:t xml:space="preserve"> </w:t>
      </w:r>
      <w:r w:rsidR="00C46A35" w:rsidRPr="009A2D66">
        <w:rPr>
          <w:rFonts w:cs="Times New Roman"/>
          <w:b/>
          <w:sz w:val="28"/>
          <w:szCs w:val="28"/>
        </w:rPr>
        <w:t>sinh viên</w:t>
      </w:r>
      <w:r w:rsidR="00265702" w:rsidRPr="009A2D66">
        <w:rPr>
          <w:rFonts w:cs="Times New Roman"/>
          <w:b/>
          <w:sz w:val="28"/>
          <w:szCs w:val="28"/>
        </w:rPr>
        <w:t xml:space="preserve"> nắm vững kiến thức cơ bản. </w:t>
      </w:r>
    </w:p>
    <w:p w:rsidR="00265702" w:rsidRPr="00FE4A3E" w:rsidRDefault="00C46A35" w:rsidP="00FE4A3E">
      <w:pPr>
        <w:spacing w:before="0"/>
        <w:ind w:firstLine="709"/>
        <w:rPr>
          <w:rFonts w:cs="Times New Roman"/>
          <w:sz w:val="28"/>
          <w:szCs w:val="28"/>
        </w:rPr>
      </w:pPr>
      <w:r w:rsidRPr="00FE4A3E">
        <w:rPr>
          <w:rFonts w:cs="Times New Roman"/>
          <w:sz w:val="28"/>
          <w:szCs w:val="28"/>
        </w:rPr>
        <w:t xml:space="preserve">Tăng cường liên hệ với thực tiễn nhằm giúp học sinh nắm vững kiến thức cơ bản. </w:t>
      </w:r>
      <w:r w:rsidR="00265702" w:rsidRPr="00FE4A3E">
        <w:rPr>
          <w:rFonts w:cs="Times New Roman"/>
          <w:sz w:val="28"/>
          <w:szCs w:val="28"/>
        </w:rPr>
        <w:t xml:space="preserve">Đồng thời phát hiện, phát triển và bối dưỡng năng lực ứng dụng </w:t>
      </w:r>
      <w:r w:rsidRPr="00FE4A3E">
        <w:rPr>
          <w:rFonts w:cs="Times New Roman"/>
          <w:sz w:val="28"/>
          <w:szCs w:val="28"/>
        </w:rPr>
        <w:t xml:space="preserve">toán học </w:t>
      </w:r>
      <w:r w:rsidR="00265702" w:rsidRPr="00FE4A3E">
        <w:rPr>
          <w:rFonts w:cs="Times New Roman"/>
          <w:sz w:val="28"/>
          <w:szCs w:val="28"/>
        </w:rPr>
        <w:t>của học sinh, góp phần tạo cơ sở để học sinh học tiếp hoặc đi vào cuộc sống lao động</w:t>
      </w:r>
      <w:r w:rsidR="00265702" w:rsidRPr="00FE4A3E">
        <w:rPr>
          <w:rFonts w:cs="Times New Roman"/>
          <w:b/>
          <w:i/>
          <w:sz w:val="28"/>
          <w:szCs w:val="28"/>
        </w:rPr>
        <w:t>.</w:t>
      </w:r>
    </w:p>
    <w:p w:rsidR="00265702" w:rsidRPr="00FE4A3E" w:rsidRDefault="00265702" w:rsidP="00FE4A3E">
      <w:pPr>
        <w:spacing w:before="0"/>
        <w:ind w:firstLine="709"/>
        <w:rPr>
          <w:rFonts w:cs="Times New Roman"/>
          <w:sz w:val="28"/>
          <w:szCs w:val="28"/>
        </w:rPr>
      </w:pPr>
      <w:r w:rsidRPr="00FE4A3E">
        <w:rPr>
          <w:rFonts w:cs="Times New Roman"/>
          <w:sz w:val="28"/>
          <w:szCs w:val="28"/>
        </w:rPr>
        <w:t xml:space="preserve">Tình trừu tượng là một đặc điểm rõ nét của môn Hình học nói chung và hình học không gian nói riêng. Do vậy, so với các vấn đề khác của </w:t>
      </w:r>
      <w:r w:rsidR="00232EDF" w:rsidRPr="00FE4A3E">
        <w:rPr>
          <w:rFonts w:cs="Times New Roman"/>
          <w:sz w:val="28"/>
          <w:szCs w:val="28"/>
        </w:rPr>
        <w:t>toán học</w:t>
      </w:r>
      <w:r w:rsidRPr="00FE4A3E">
        <w:rPr>
          <w:rFonts w:cs="Times New Roman"/>
          <w:sz w:val="28"/>
          <w:szCs w:val="28"/>
        </w:rPr>
        <w:t xml:space="preserve">, học sinh thường gặp nhiều khó khăn, chướng ngại hơn trong việc tiếp thu các vấn đề hình học. Để làm giảm bớt sự trừu tượng và tạo niềm vui, hứng thú cho học sinh trong quá trình học tập, giáo viên nên quan tâm đến việc liên hệ với thực tiễn. Xem việc tăng cường liên hệ với thực tiễn như là phương tiện để truyền thụ tri thức, rèn luyện kỹ năng, bồi dưỡng ý thức và năng lực ứng dụng </w:t>
      </w:r>
      <w:r w:rsidR="00232EDF" w:rsidRPr="00FE4A3E">
        <w:rPr>
          <w:rFonts w:cs="Times New Roman"/>
          <w:sz w:val="28"/>
          <w:szCs w:val="28"/>
        </w:rPr>
        <w:t>Toán học</w:t>
      </w:r>
      <w:r w:rsidRPr="00FE4A3E">
        <w:rPr>
          <w:rFonts w:cs="Times New Roman"/>
          <w:sz w:val="28"/>
          <w:szCs w:val="28"/>
        </w:rPr>
        <w:t>.</w:t>
      </w:r>
    </w:p>
    <w:p w:rsidR="00265702" w:rsidRPr="00FE4A3E" w:rsidRDefault="00265702" w:rsidP="00FE4A3E">
      <w:pPr>
        <w:spacing w:before="0"/>
        <w:ind w:firstLine="709"/>
        <w:rPr>
          <w:rFonts w:cs="Times New Roman"/>
          <w:sz w:val="28"/>
          <w:szCs w:val="28"/>
        </w:rPr>
      </w:pPr>
      <w:r w:rsidRPr="00FE4A3E">
        <w:rPr>
          <w:rFonts w:cs="Times New Roman"/>
          <w:sz w:val="28"/>
          <w:szCs w:val="28"/>
        </w:rPr>
        <w:t>Trong gia đoạn hiện nay, mục tiêu chủ yếu của việc giảng dạy Toán là hình thành và rèn luyện năng lực ứng dụ</w:t>
      </w:r>
      <w:r w:rsidR="00C46A35" w:rsidRPr="00FE4A3E">
        <w:rPr>
          <w:rFonts w:cs="Times New Roman"/>
          <w:sz w:val="28"/>
          <w:szCs w:val="28"/>
        </w:rPr>
        <w:t>ng.</w:t>
      </w:r>
      <w:r w:rsidRPr="00FE4A3E">
        <w:rPr>
          <w:rFonts w:cs="Times New Roman"/>
          <w:sz w:val="28"/>
          <w:szCs w:val="28"/>
        </w:rPr>
        <w:t xml:space="preserve"> </w:t>
      </w:r>
      <w:r w:rsidR="00C46A35" w:rsidRPr="00FE4A3E">
        <w:rPr>
          <w:rFonts w:cs="Times New Roman"/>
          <w:sz w:val="28"/>
          <w:szCs w:val="28"/>
        </w:rPr>
        <w:t>Ứ</w:t>
      </w:r>
      <w:r w:rsidRPr="00FE4A3E">
        <w:rPr>
          <w:rFonts w:cs="Times New Roman"/>
          <w:sz w:val="28"/>
          <w:szCs w:val="28"/>
        </w:rPr>
        <w:t xml:space="preserve">ng dụng </w:t>
      </w:r>
      <w:r w:rsidR="00C46A35" w:rsidRPr="00FE4A3E">
        <w:rPr>
          <w:rFonts w:cs="Times New Roman"/>
          <w:sz w:val="28"/>
          <w:szCs w:val="28"/>
        </w:rPr>
        <w:t xml:space="preserve">toán học </w:t>
      </w:r>
      <w:r w:rsidRPr="00FE4A3E">
        <w:rPr>
          <w:rFonts w:cs="Times New Roman"/>
          <w:sz w:val="28"/>
          <w:szCs w:val="28"/>
        </w:rPr>
        <w:t xml:space="preserve">vào thực tế là một trong những năng lực </w:t>
      </w:r>
      <w:r w:rsidR="00C46A35" w:rsidRPr="00FE4A3E">
        <w:rPr>
          <w:rFonts w:cs="Times New Roman"/>
          <w:sz w:val="28"/>
          <w:szCs w:val="28"/>
        </w:rPr>
        <w:t xml:space="preserve">toán học </w:t>
      </w:r>
      <w:r w:rsidRPr="00FE4A3E">
        <w:rPr>
          <w:rFonts w:cs="Times New Roman"/>
          <w:sz w:val="28"/>
          <w:szCs w:val="28"/>
        </w:rPr>
        <w:t>cơ bản, cần phải rèn luyện cho họ</w:t>
      </w:r>
      <w:r w:rsidR="00C46A35" w:rsidRPr="00FE4A3E">
        <w:rPr>
          <w:rFonts w:cs="Times New Roman"/>
          <w:sz w:val="28"/>
          <w:szCs w:val="28"/>
        </w:rPr>
        <w:t>c sinh</w:t>
      </w:r>
      <w:r w:rsidRPr="00FE4A3E">
        <w:rPr>
          <w:rFonts w:cs="Times New Roman"/>
          <w:sz w:val="28"/>
          <w:szCs w:val="28"/>
        </w:rPr>
        <w:t>. Đây không phải là yêu cầu chỉ riêng môn Toán, nhưng vì v</w:t>
      </w:r>
      <w:r w:rsidR="00C46A35" w:rsidRPr="00FE4A3E">
        <w:rPr>
          <w:rFonts w:cs="Times New Roman"/>
          <w:sz w:val="28"/>
          <w:szCs w:val="28"/>
        </w:rPr>
        <w:t>ai</w:t>
      </w:r>
      <w:r w:rsidRPr="00FE4A3E">
        <w:rPr>
          <w:rFonts w:cs="Times New Roman"/>
          <w:sz w:val="28"/>
          <w:szCs w:val="28"/>
        </w:rPr>
        <w:t xml:space="preserve"> trò và vị trí quan trọng của nó là “chìa khóa” của sự phát triển đối với n</w:t>
      </w:r>
      <w:r w:rsidR="00C46A35" w:rsidRPr="00FE4A3E">
        <w:rPr>
          <w:rFonts w:cs="Times New Roman"/>
          <w:sz w:val="28"/>
          <w:szCs w:val="28"/>
        </w:rPr>
        <w:t>gành</w:t>
      </w:r>
      <w:r w:rsidRPr="00FE4A3E">
        <w:rPr>
          <w:rFonts w:cs="Times New Roman"/>
          <w:sz w:val="28"/>
          <w:szCs w:val="28"/>
        </w:rPr>
        <w:t xml:space="preserve"> khoa học, công nghệ, của các ngành kinh </w:t>
      </w:r>
      <w:r w:rsidR="00C46A35" w:rsidRPr="00FE4A3E">
        <w:rPr>
          <w:rFonts w:cs="Times New Roman"/>
          <w:sz w:val="28"/>
          <w:szCs w:val="28"/>
        </w:rPr>
        <w:t xml:space="preserve">tế </w:t>
      </w:r>
      <w:r w:rsidRPr="00FE4A3E">
        <w:rPr>
          <w:rFonts w:cs="Times New Roman"/>
          <w:sz w:val="28"/>
          <w:szCs w:val="28"/>
        </w:rPr>
        <w:t xml:space="preserve">quốc dân….. Do đó, mục tiêu này được nhấn mạnh trong giảng dạy Toán. Việc tăng cường liên hệ với thực tiễn sẽ phát hiện, phát triển và bồi dưỡng năng lực ứng dụng </w:t>
      </w:r>
      <w:r w:rsidR="00C46A35" w:rsidRPr="00FE4A3E">
        <w:rPr>
          <w:rFonts w:cs="Times New Roman"/>
          <w:sz w:val="28"/>
          <w:szCs w:val="28"/>
        </w:rPr>
        <w:t>toán học</w:t>
      </w:r>
      <w:r w:rsidR="00D95232" w:rsidRPr="00FE4A3E">
        <w:rPr>
          <w:rFonts w:cs="Times New Roman"/>
          <w:sz w:val="28"/>
          <w:szCs w:val="28"/>
        </w:rPr>
        <w:t xml:space="preserve"> </w:t>
      </w:r>
      <w:r w:rsidRPr="00FE4A3E">
        <w:rPr>
          <w:rFonts w:cs="Times New Roman"/>
          <w:sz w:val="28"/>
          <w:szCs w:val="28"/>
        </w:rPr>
        <w:t xml:space="preserve">cho </w:t>
      </w:r>
      <w:r w:rsidR="00D95232" w:rsidRPr="00FE4A3E">
        <w:rPr>
          <w:rFonts w:cs="Times New Roman"/>
          <w:sz w:val="28"/>
          <w:szCs w:val="28"/>
        </w:rPr>
        <w:t>học sinh, sinh viên</w:t>
      </w:r>
      <w:r w:rsidRPr="00FE4A3E">
        <w:rPr>
          <w:rFonts w:cs="Times New Roman"/>
          <w:sz w:val="28"/>
          <w:szCs w:val="28"/>
        </w:rPr>
        <w:t>. Vấn đề này cần được đặc biệt quan tâm ở cấp trung học phổ thông</w:t>
      </w:r>
      <w:r w:rsidR="00D95232" w:rsidRPr="00FE4A3E">
        <w:rPr>
          <w:rFonts w:cs="Times New Roman"/>
          <w:sz w:val="28"/>
          <w:szCs w:val="28"/>
        </w:rPr>
        <w:t xml:space="preserve"> nói chung và của bạc trung cấp chuyên nghiệp nói riêng</w:t>
      </w:r>
      <w:r w:rsidRPr="00FE4A3E">
        <w:rPr>
          <w:rFonts w:cs="Times New Roman"/>
          <w:sz w:val="28"/>
          <w:szCs w:val="28"/>
        </w:rPr>
        <w:t xml:space="preserve">, bởi vì nó đang ở giai đoạn chuẩn bị tham gai trực tiếp vào quá trình lao động, sản xuất của xã </w:t>
      </w:r>
      <w:r w:rsidRPr="00FE4A3E">
        <w:rPr>
          <w:rFonts w:cs="Times New Roman"/>
          <w:sz w:val="28"/>
          <w:szCs w:val="28"/>
        </w:rPr>
        <w:lastRenderedPageBreak/>
        <w:t xml:space="preserve">hội, hoặc tham gia vào các quá trình đào tạo có tính chuyên môn hóa </w:t>
      </w:r>
      <w:r w:rsidR="00B9266E" w:rsidRPr="00FE4A3E">
        <w:rPr>
          <w:rFonts w:cs="Times New Roman"/>
          <w:sz w:val="28"/>
          <w:szCs w:val="28"/>
        </w:rPr>
        <w:t>cao</w:t>
      </w:r>
      <w:r w:rsidRPr="00FE4A3E">
        <w:rPr>
          <w:rFonts w:cs="Times New Roman"/>
          <w:sz w:val="28"/>
          <w:szCs w:val="28"/>
        </w:rPr>
        <w:t xml:space="preserve"> hơn. Rõ ràng đ</w:t>
      </w:r>
      <w:r w:rsidR="00115674" w:rsidRPr="00FE4A3E">
        <w:rPr>
          <w:rFonts w:cs="Times New Roman"/>
          <w:sz w:val="28"/>
          <w:szCs w:val="28"/>
        </w:rPr>
        <w:t>ây</w:t>
      </w:r>
      <w:r w:rsidRPr="00FE4A3E">
        <w:rPr>
          <w:rFonts w:cs="Times New Roman"/>
          <w:sz w:val="28"/>
          <w:szCs w:val="28"/>
        </w:rPr>
        <w:t xml:space="preserve"> là một trong những yếu tố góp phần thể hiện những quan điểm góp phần thực hiệ</w:t>
      </w:r>
      <w:r w:rsidR="00115674" w:rsidRPr="00FE4A3E">
        <w:rPr>
          <w:rFonts w:cs="Times New Roman"/>
          <w:sz w:val="28"/>
          <w:szCs w:val="28"/>
        </w:rPr>
        <w:t>n “</w:t>
      </w:r>
      <w:r w:rsidRPr="00FE4A3E">
        <w:rPr>
          <w:rFonts w:cs="Times New Roman"/>
          <w:sz w:val="28"/>
          <w:szCs w:val="28"/>
        </w:rPr>
        <w:t>học để làm” trong dạy học Toán trong dạy học môn Toán chương trình phổ thong cước ta hiện nay. Muốn vậy, không thể bằng cách nào tốt hơn là sự quan tâm thích đáng của giáo viên đến việc liên hệ với thực tiễn  trong quá trình dạy học. Trong đó. Đặc biệt chú ý luyện tập các ứng dụng để giải quyết các bài toán trong thực tế với mức độ và phương pháp thích hợp.</w:t>
      </w:r>
    </w:p>
    <w:p w:rsidR="00265702" w:rsidRPr="009A2D66" w:rsidRDefault="008E4B0D" w:rsidP="00FE4A3E">
      <w:pPr>
        <w:spacing w:before="0"/>
        <w:rPr>
          <w:rFonts w:cs="Times New Roman"/>
          <w:b/>
          <w:sz w:val="28"/>
          <w:szCs w:val="28"/>
        </w:rPr>
      </w:pPr>
      <w:r w:rsidRPr="009A2D66">
        <w:rPr>
          <w:rFonts w:cs="Times New Roman"/>
          <w:b/>
          <w:sz w:val="28"/>
          <w:szCs w:val="28"/>
        </w:rPr>
        <w:t>2</w:t>
      </w:r>
      <w:r w:rsidR="00265702" w:rsidRPr="009A2D66">
        <w:rPr>
          <w:rFonts w:cs="Times New Roman"/>
          <w:b/>
          <w:sz w:val="28"/>
          <w:szCs w:val="28"/>
        </w:rPr>
        <w:t>.</w:t>
      </w:r>
      <w:r w:rsidRPr="009A2D66">
        <w:rPr>
          <w:rFonts w:cs="Times New Roman"/>
          <w:b/>
          <w:sz w:val="28"/>
          <w:szCs w:val="28"/>
        </w:rPr>
        <w:t>3</w:t>
      </w:r>
      <w:r w:rsidR="00265702" w:rsidRPr="009A2D66">
        <w:rPr>
          <w:rFonts w:cs="Times New Roman"/>
          <w:b/>
          <w:sz w:val="28"/>
          <w:szCs w:val="28"/>
        </w:rPr>
        <w:t>.</w:t>
      </w:r>
      <w:r w:rsidRPr="009A2D66">
        <w:rPr>
          <w:rFonts w:cs="Times New Roman"/>
          <w:b/>
          <w:sz w:val="28"/>
          <w:szCs w:val="28"/>
        </w:rPr>
        <w:t xml:space="preserve">6. </w:t>
      </w:r>
      <w:r w:rsidR="00265702" w:rsidRPr="009A2D66">
        <w:rPr>
          <w:rFonts w:cs="Times New Roman"/>
          <w:b/>
          <w:sz w:val="28"/>
          <w:szCs w:val="28"/>
        </w:rPr>
        <w:t>Tăng cường liên hệ với thực tiễn nhằm thực hiện nguyên tắc dạy học vận dụng vào môn Toán.</w:t>
      </w:r>
    </w:p>
    <w:p w:rsidR="00265702" w:rsidRPr="00FE4A3E" w:rsidRDefault="00265702" w:rsidP="00FE4A3E">
      <w:pPr>
        <w:spacing w:before="0"/>
        <w:ind w:firstLine="709"/>
        <w:rPr>
          <w:rFonts w:cs="Times New Roman"/>
          <w:sz w:val="28"/>
          <w:szCs w:val="28"/>
        </w:rPr>
      </w:pPr>
      <w:r w:rsidRPr="00FE4A3E">
        <w:rPr>
          <w:rFonts w:cs="Times New Roman"/>
          <w:sz w:val="28"/>
          <w:szCs w:val="28"/>
        </w:rPr>
        <w:t>Việc tăng cường liên hệ với thực tiễn trong quá trình dạy học toán là thực hiện nguyên tắc “ đảm bảo sự thống nhất giữa lý luận và thực tiễn”. Để thực hiện nguyên tắc này cần:</w:t>
      </w:r>
    </w:p>
    <w:p w:rsidR="00265702" w:rsidRPr="00FE4A3E" w:rsidRDefault="00265702" w:rsidP="00FE4A3E">
      <w:pPr>
        <w:spacing w:before="0"/>
        <w:ind w:firstLine="709"/>
        <w:rPr>
          <w:rFonts w:cs="Times New Roman"/>
          <w:sz w:val="28"/>
          <w:szCs w:val="28"/>
        </w:rPr>
      </w:pPr>
      <w:r w:rsidRPr="00FE4A3E">
        <w:rPr>
          <w:rFonts w:cs="Times New Roman"/>
          <w:sz w:val="28"/>
          <w:szCs w:val="28"/>
        </w:rPr>
        <w:t xml:space="preserve">Đảm báo cho học sinh nắm vững kiến thức </w:t>
      </w:r>
      <w:r w:rsidR="00C46A35" w:rsidRPr="00FE4A3E">
        <w:rPr>
          <w:rFonts w:cs="Times New Roman"/>
          <w:sz w:val="28"/>
          <w:szCs w:val="28"/>
        </w:rPr>
        <w:t>toán học</w:t>
      </w:r>
      <w:r w:rsidRPr="00FE4A3E">
        <w:rPr>
          <w:rFonts w:cs="Times New Roman"/>
          <w:sz w:val="28"/>
          <w:szCs w:val="28"/>
        </w:rPr>
        <w:t>để có thể vận dụng đúng vào thực tiễn.</w:t>
      </w:r>
    </w:p>
    <w:p w:rsidR="00265702" w:rsidRPr="00FE4A3E" w:rsidRDefault="00265702" w:rsidP="00FE4A3E">
      <w:pPr>
        <w:spacing w:before="0"/>
        <w:ind w:firstLine="709"/>
        <w:rPr>
          <w:rFonts w:cs="Times New Roman"/>
          <w:sz w:val="28"/>
          <w:szCs w:val="28"/>
        </w:rPr>
      </w:pPr>
      <w:r w:rsidRPr="00FE4A3E">
        <w:rPr>
          <w:rFonts w:cs="Times New Roman"/>
          <w:sz w:val="28"/>
          <w:szCs w:val="28"/>
        </w:rPr>
        <w:t xml:space="preserve">Chú trọng nêu các ứng dụng của </w:t>
      </w:r>
      <w:r w:rsidR="00C46A35" w:rsidRPr="00FE4A3E">
        <w:rPr>
          <w:rFonts w:cs="Times New Roman"/>
          <w:sz w:val="28"/>
          <w:szCs w:val="28"/>
        </w:rPr>
        <w:t>toán học</w:t>
      </w:r>
      <w:r w:rsidR="00115674" w:rsidRPr="00FE4A3E">
        <w:rPr>
          <w:rFonts w:cs="Times New Roman"/>
          <w:sz w:val="28"/>
          <w:szCs w:val="28"/>
        </w:rPr>
        <w:t xml:space="preserve"> </w:t>
      </w:r>
      <w:r w:rsidRPr="00FE4A3E">
        <w:rPr>
          <w:rFonts w:cs="Times New Roman"/>
          <w:sz w:val="28"/>
          <w:szCs w:val="28"/>
        </w:rPr>
        <w:t>vào trong thực tiễn.</w:t>
      </w:r>
    </w:p>
    <w:p w:rsidR="00265702" w:rsidRPr="00FE4A3E" w:rsidRDefault="00265702" w:rsidP="00FE4A3E">
      <w:pPr>
        <w:spacing w:before="0"/>
        <w:ind w:firstLine="709"/>
        <w:rPr>
          <w:rFonts w:cs="Times New Roman"/>
          <w:sz w:val="28"/>
          <w:szCs w:val="28"/>
        </w:rPr>
      </w:pPr>
      <w:r w:rsidRPr="00FE4A3E">
        <w:rPr>
          <w:rFonts w:cs="Times New Roman"/>
          <w:sz w:val="28"/>
          <w:szCs w:val="28"/>
        </w:rPr>
        <w:t xml:space="preserve">Chú trọng đến các kiến thức </w:t>
      </w:r>
      <w:r w:rsidR="00C46A35" w:rsidRPr="00FE4A3E">
        <w:rPr>
          <w:rFonts w:cs="Times New Roman"/>
          <w:sz w:val="28"/>
          <w:szCs w:val="28"/>
        </w:rPr>
        <w:t>toán học</w:t>
      </w:r>
      <w:r w:rsidR="00115674" w:rsidRPr="00FE4A3E">
        <w:rPr>
          <w:rFonts w:cs="Times New Roman"/>
          <w:sz w:val="28"/>
          <w:szCs w:val="28"/>
        </w:rPr>
        <w:t xml:space="preserve"> </w:t>
      </w:r>
      <w:r w:rsidRPr="00FE4A3E">
        <w:rPr>
          <w:rFonts w:cs="Times New Roman"/>
          <w:sz w:val="28"/>
          <w:szCs w:val="28"/>
        </w:rPr>
        <w:t>có nhiều ứng dụng trong thực tiễn.</w:t>
      </w:r>
    </w:p>
    <w:p w:rsidR="00265702" w:rsidRPr="00FE4A3E" w:rsidRDefault="00265702" w:rsidP="00FE4A3E">
      <w:pPr>
        <w:spacing w:before="0"/>
        <w:ind w:firstLine="709"/>
        <w:rPr>
          <w:rFonts w:cs="Times New Roman"/>
          <w:sz w:val="28"/>
          <w:szCs w:val="28"/>
        </w:rPr>
      </w:pPr>
      <w:r w:rsidRPr="00FE4A3E">
        <w:rPr>
          <w:rFonts w:cs="Times New Roman"/>
          <w:sz w:val="28"/>
          <w:szCs w:val="28"/>
        </w:rPr>
        <w:t xml:space="preserve">Chú trọng rèn luyện cho học sinh có những kĩ năng </w:t>
      </w:r>
      <w:r w:rsidR="00C46A35" w:rsidRPr="00FE4A3E">
        <w:rPr>
          <w:rFonts w:cs="Times New Roman"/>
          <w:sz w:val="28"/>
          <w:szCs w:val="28"/>
        </w:rPr>
        <w:t>toán học</w:t>
      </w:r>
      <w:r w:rsidR="00115674" w:rsidRPr="00FE4A3E">
        <w:rPr>
          <w:rFonts w:cs="Times New Roman"/>
          <w:sz w:val="28"/>
          <w:szCs w:val="28"/>
        </w:rPr>
        <w:t xml:space="preserve"> </w:t>
      </w:r>
      <w:r w:rsidRPr="00FE4A3E">
        <w:rPr>
          <w:rFonts w:cs="Times New Roman"/>
          <w:sz w:val="28"/>
          <w:szCs w:val="28"/>
        </w:rPr>
        <w:t>vững chắc.</w:t>
      </w:r>
    </w:p>
    <w:p w:rsidR="00265702" w:rsidRPr="00FE4A3E" w:rsidRDefault="00265702" w:rsidP="00FE4A3E">
      <w:pPr>
        <w:spacing w:before="0"/>
        <w:ind w:firstLine="709"/>
        <w:rPr>
          <w:rFonts w:cs="Times New Roman"/>
          <w:sz w:val="28"/>
          <w:szCs w:val="28"/>
        </w:rPr>
      </w:pPr>
      <w:r w:rsidRPr="00FE4A3E">
        <w:rPr>
          <w:rFonts w:cs="Times New Roman"/>
          <w:sz w:val="28"/>
          <w:szCs w:val="28"/>
        </w:rPr>
        <w:t>Ch</w:t>
      </w:r>
      <w:r w:rsidR="00115674" w:rsidRPr="00FE4A3E">
        <w:rPr>
          <w:rFonts w:cs="Times New Roman"/>
          <w:sz w:val="28"/>
          <w:szCs w:val="28"/>
        </w:rPr>
        <w:t>ú</w:t>
      </w:r>
      <w:r w:rsidRPr="00FE4A3E">
        <w:rPr>
          <w:rFonts w:cs="Times New Roman"/>
          <w:sz w:val="28"/>
          <w:szCs w:val="28"/>
        </w:rPr>
        <w:t xml:space="preserve"> trọng công tác thực hành </w:t>
      </w:r>
      <w:r w:rsidR="00C46A35" w:rsidRPr="00FE4A3E">
        <w:rPr>
          <w:rFonts w:cs="Times New Roman"/>
          <w:sz w:val="28"/>
          <w:szCs w:val="28"/>
        </w:rPr>
        <w:t>toán học</w:t>
      </w:r>
      <w:r w:rsidR="00115674" w:rsidRPr="00FE4A3E">
        <w:rPr>
          <w:rFonts w:cs="Times New Roman"/>
          <w:sz w:val="28"/>
          <w:szCs w:val="28"/>
        </w:rPr>
        <w:t xml:space="preserve"> </w:t>
      </w:r>
      <w:r w:rsidRPr="00FE4A3E">
        <w:rPr>
          <w:rFonts w:cs="Times New Roman"/>
          <w:sz w:val="28"/>
          <w:szCs w:val="28"/>
        </w:rPr>
        <w:t>trong nội khóa cũng như ngoại khóa.</w:t>
      </w:r>
    </w:p>
    <w:p w:rsidR="00265702" w:rsidRPr="00FE4A3E" w:rsidRDefault="00265702" w:rsidP="00FE4A3E">
      <w:pPr>
        <w:spacing w:before="0"/>
        <w:ind w:firstLine="709"/>
        <w:rPr>
          <w:rFonts w:cs="Times New Roman"/>
          <w:sz w:val="28"/>
          <w:szCs w:val="28"/>
        </w:rPr>
      </w:pPr>
      <w:r w:rsidRPr="00FE4A3E">
        <w:rPr>
          <w:rFonts w:cs="Times New Roman"/>
          <w:sz w:val="28"/>
          <w:szCs w:val="28"/>
        </w:rPr>
        <w:t xml:space="preserve">Thực hiện các chú ý nêu trên đồng thời cũng là thực hiện tăng cường rèn luyện ý thức và kĩ năng vận dụng </w:t>
      </w:r>
      <w:r w:rsidR="00C46A35" w:rsidRPr="00FE4A3E">
        <w:rPr>
          <w:rFonts w:cs="Times New Roman"/>
          <w:sz w:val="28"/>
          <w:szCs w:val="28"/>
        </w:rPr>
        <w:t>toán học</w:t>
      </w:r>
      <w:r w:rsidR="00115674" w:rsidRPr="00FE4A3E">
        <w:rPr>
          <w:rFonts w:cs="Times New Roman"/>
          <w:sz w:val="28"/>
          <w:szCs w:val="28"/>
        </w:rPr>
        <w:t xml:space="preserve"> </w:t>
      </w:r>
      <w:r w:rsidRPr="00FE4A3E">
        <w:rPr>
          <w:rFonts w:cs="Times New Roman"/>
          <w:sz w:val="28"/>
          <w:szCs w:val="28"/>
        </w:rPr>
        <w:t>vào thực tiễn cho học sinh.</w:t>
      </w:r>
    </w:p>
    <w:p w:rsidR="00265702" w:rsidRPr="009A2D66" w:rsidRDefault="008E4B0D" w:rsidP="00FE4A3E">
      <w:pPr>
        <w:spacing w:before="0"/>
        <w:rPr>
          <w:rFonts w:cs="Times New Roman"/>
          <w:b/>
          <w:sz w:val="28"/>
          <w:szCs w:val="28"/>
        </w:rPr>
      </w:pPr>
      <w:r w:rsidRPr="009A2D66">
        <w:rPr>
          <w:rFonts w:cs="Times New Roman"/>
          <w:b/>
          <w:sz w:val="28"/>
          <w:szCs w:val="28"/>
        </w:rPr>
        <w:t>2</w:t>
      </w:r>
      <w:r w:rsidR="00265702" w:rsidRPr="009A2D66">
        <w:rPr>
          <w:rFonts w:cs="Times New Roman"/>
          <w:b/>
          <w:sz w:val="28"/>
          <w:szCs w:val="28"/>
        </w:rPr>
        <w:t>.</w:t>
      </w:r>
      <w:r w:rsidRPr="009A2D66">
        <w:rPr>
          <w:rFonts w:cs="Times New Roman"/>
          <w:b/>
          <w:sz w:val="28"/>
          <w:szCs w:val="28"/>
        </w:rPr>
        <w:t>3</w:t>
      </w:r>
      <w:r w:rsidR="00265702" w:rsidRPr="009A2D66">
        <w:rPr>
          <w:rFonts w:cs="Times New Roman"/>
          <w:b/>
          <w:sz w:val="28"/>
          <w:szCs w:val="28"/>
        </w:rPr>
        <w:t>.</w:t>
      </w:r>
      <w:r w:rsidRPr="009A2D66">
        <w:rPr>
          <w:rFonts w:cs="Times New Roman"/>
          <w:b/>
          <w:sz w:val="28"/>
          <w:szCs w:val="28"/>
        </w:rPr>
        <w:t>7</w:t>
      </w:r>
      <w:r w:rsidR="000F34A2" w:rsidRPr="009A2D66">
        <w:rPr>
          <w:rFonts w:cs="Times New Roman"/>
          <w:b/>
          <w:sz w:val="28"/>
          <w:szCs w:val="28"/>
        </w:rPr>
        <w:t>.</w:t>
      </w:r>
      <w:r w:rsidR="00265702" w:rsidRPr="009A2D66">
        <w:rPr>
          <w:rFonts w:cs="Times New Roman"/>
          <w:b/>
          <w:sz w:val="28"/>
          <w:szCs w:val="28"/>
        </w:rPr>
        <w:t xml:space="preserve"> Tăng cường liên hệ thực tiễn góp phần hoàn thiện họat động  gợi động cơ và h</w:t>
      </w:r>
      <w:r w:rsidR="00C1467A" w:rsidRPr="009A2D66">
        <w:rPr>
          <w:rFonts w:cs="Times New Roman"/>
          <w:b/>
          <w:sz w:val="28"/>
          <w:szCs w:val="28"/>
        </w:rPr>
        <w:t>oạt</w:t>
      </w:r>
      <w:r w:rsidRPr="009A2D66">
        <w:rPr>
          <w:rFonts w:cs="Times New Roman"/>
          <w:b/>
          <w:sz w:val="28"/>
          <w:szCs w:val="28"/>
        </w:rPr>
        <w:t xml:space="preserve"> </w:t>
      </w:r>
      <w:r w:rsidR="00265702" w:rsidRPr="009A2D66">
        <w:rPr>
          <w:rFonts w:cs="Times New Roman"/>
          <w:b/>
          <w:sz w:val="28"/>
          <w:szCs w:val="28"/>
        </w:rPr>
        <w:t>động củng cố</w:t>
      </w:r>
    </w:p>
    <w:p w:rsidR="00265702" w:rsidRPr="00FE4A3E" w:rsidRDefault="00265702" w:rsidP="00FE4A3E">
      <w:pPr>
        <w:spacing w:before="0"/>
        <w:ind w:firstLine="709"/>
        <w:rPr>
          <w:rFonts w:cs="Times New Roman"/>
          <w:sz w:val="28"/>
          <w:szCs w:val="28"/>
        </w:rPr>
      </w:pPr>
      <w:r w:rsidRPr="00FE4A3E">
        <w:rPr>
          <w:rFonts w:cs="Times New Roman"/>
          <w:sz w:val="28"/>
          <w:szCs w:val="28"/>
        </w:rPr>
        <w:t xml:space="preserve">Trong quá trình dạy học bộ môn Toán, gợi động cơ là  một trong những khâu quan trọng nhằm kích thích hứng thú học tập cho học sinh, làm cho việc học tập trở nen tự giác, tích cực, chủ động. Do vậy, để học sinh tiếp thu tốt cần phải </w:t>
      </w:r>
      <w:r w:rsidR="003020BF" w:rsidRPr="00FE4A3E">
        <w:rPr>
          <w:rFonts w:cs="Times New Roman"/>
          <w:sz w:val="28"/>
          <w:szCs w:val="28"/>
        </w:rPr>
        <w:t>tiễn</w:t>
      </w:r>
      <w:r w:rsidRPr="00FE4A3E">
        <w:rPr>
          <w:rFonts w:cs="Times New Roman"/>
          <w:sz w:val="28"/>
          <w:szCs w:val="28"/>
        </w:rPr>
        <w:t xml:space="preserve"> hành các hoạt động gợi độ</w:t>
      </w:r>
      <w:r w:rsidR="00C1467A" w:rsidRPr="00FE4A3E">
        <w:rPr>
          <w:rFonts w:cs="Times New Roman"/>
          <w:sz w:val="28"/>
          <w:szCs w:val="28"/>
        </w:rPr>
        <w:t>ng cơ (</w:t>
      </w:r>
      <w:r w:rsidRPr="00FE4A3E">
        <w:rPr>
          <w:rFonts w:cs="Times New Roman"/>
          <w:sz w:val="28"/>
          <w:szCs w:val="28"/>
        </w:rPr>
        <w:t xml:space="preserve">gợi động cơ mở đầu, gợi động cơ trung gian, gợi động cơ kết thúc). Ở các lớp dưới, hình thức gợi động cơ mà các giáo viên thường sử dụng như cho điển, khen chê, thông báo  kết quả học tập cho gia đình,…. Tuy nhiên, càng lên lớp cao, cùng với sự trưởng thành của học sinh, với trình độ nhận thức và giác ngộ chính trị ngày càng được nâng cao, thì những cách gợi động cơ xuất phát từ nội dung hướng vào những nhu cầu nhận thức, nhu cầu đời sống, trách nhiệm đối với xã hội,… ngày càng trở nên quan trọng. Với gợi động cơ mở đầu và gợi động cơ kết thúc trong nhiều trường hợp có thể xuất phát từ một tình huống thực tiễn nào đó (từ đời sống hoặc từ nội  bộ </w:t>
      </w:r>
      <w:r w:rsidR="00C1467A" w:rsidRPr="00FE4A3E">
        <w:rPr>
          <w:rFonts w:cs="Times New Roman"/>
          <w:sz w:val="28"/>
          <w:szCs w:val="28"/>
        </w:rPr>
        <w:t>t</w:t>
      </w:r>
      <w:r w:rsidR="00232EDF" w:rsidRPr="00FE4A3E">
        <w:rPr>
          <w:rFonts w:cs="Times New Roman"/>
          <w:sz w:val="28"/>
          <w:szCs w:val="28"/>
        </w:rPr>
        <w:t>oán học</w:t>
      </w:r>
      <w:r w:rsidRPr="00FE4A3E">
        <w:rPr>
          <w:rFonts w:cs="Times New Roman"/>
          <w:sz w:val="28"/>
          <w:szCs w:val="28"/>
        </w:rPr>
        <w:t xml:space="preserve">). Thực tế cho thấy, gợi động cơ theo cách này kích thích được hứng thú học tập cho </w:t>
      </w:r>
      <w:r w:rsidR="00C1467A" w:rsidRPr="00FE4A3E">
        <w:rPr>
          <w:rFonts w:cs="Times New Roman"/>
          <w:sz w:val="28"/>
          <w:szCs w:val="28"/>
        </w:rPr>
        <w:t>sinh viên</w:t>
      </w:r>
      <w:r w:rsidRPr="00FE4A3E">
        <w:rPr>
          <w:rFonts w:cs="Times New Roman"/>
          <w:sz w:val="28"/>
          <w:szCs w:val="28"/>
        </w:rPr>
        <w:t>. Đối với hoạt động củng cố kiến thức cũng có thể dùng hình thức liên hệ với thực tiễn mà cụ thể có thể cho học sinh ứng dụng kiến thức vừa học vào giải quyết một bài toán nào đó.</w:t>
      </w:r>
    </w:p>
    <w:p w:rsidR="00265702" w:rsidRPr="009A2D66" w:rsidRDefault="008E4B0D" w:rsidP="00FE4A3E">
      <w:pPr>
        <w:spacing w:before="0"/>
        <w:rPr>
          <w:rFonts w:cs="Times New Roman"/>
          <w:b/>
          <w:sz w:val="28"/>
          <w:szCs w:val="28"/>
        </w:rPr>
      </w:pPr>
      <w:r w:rsidRPr="009A2D66">
        <w:rPr>
          <w:rFonts w:cs="Times New Roman"/>
          <w:b/>
          <w:sz w:val="28"/>
          <w:szCs w:val="28"/>
        </w:rPr>
        <w:t>2.3.8</w:t>
      </w:r>
      <w:r w:rsidR="00C1467A" w:rsidRPr="009A2D66">
        <w:rPr>
          <w:rFonts w:cs="Times New Roman"/>
          <w:b/>
          <w:sz w:val="28"/>
          <w:szCs w:val="28"/>
        </w:rPr>
        <w:t xml:space="preserve">. </w:t>
      </w:r>
      <w:r w:rsidR="00265702" w:rsidRPr="009A2D66">
        <w:rPr>
          <w:rFonts w:cs="Times New Roman"/>
          <w:b/>
          <w:sz w:val="28"/>
          <w:szCs w:val="28"/>
        </w:rPr>
        <w:t xml:space="preserve">Tăng cường liên hệ với thực tiễn góp phần rèn luyện một số thành tố trong cấu trúc năng lượng </w:t>
      </w:r>
      <w:r w:rsidR="00C46A35" w:rsidRPr="009A2D66">
        <w:rPr>
          <w:rFonts w:cs="Times New Roman"/>
          <w:b/>
          <w:sz w:val="28"/>
          <w:szCs w:val="28"/>
        </w:rPr>
        <w:t>toán học</w:t>
      </w:r>
      <w:r w:rsidR="00A52582" w:rsidRPr="009A2D66">
        <w:rPr>
          <w:rFonts w:cs="Times New Roman"/>
          <w:b/>
          <w:sz w:val="28"/>
          <w:szCs w:val="28"/>
        </w:rPr>
        <w:t xml:space="preserve"> </w:t>
      </w:r>
      <w:r w:rsidR="00265702" w:rsidRPr="009A2D66">
        <w:rPr>
          <w:rFonts w:cs="Times New Roman"/>
          <w:b/>
          <w:sz w:val="28"/>
          <w:szCs w:val="28"/>
        </w:rPr>
        <w:t>của học sinh</w:t>
      </w:r>
    </w:p>
    <w:p w:rsidR="00265702" w:rsidRPr="00FE4A3E" w:rsidRDefault="00265702" w:rsidP="00FE4A3E">
      <w:pPr>
        <w:spacing w:before="0"/>
        <w:ind w:firstLine="709"/>
        <w:rPr>
          <w:rFonts w:cs="Times New Roman"/>
          <w:sz w:val="28"/>
          <w:szCs w:val="28"/>
        </w:rPr>
      </w:pPr>
      <w:r w:rsidRPr="00FE4A3E">
        <w:rPr>
          <w:rFonts w:cs="Times New Roman"/>
          <w:sz w:val="28"/>
          <w:szCs w:val="28"/>
        </w:rPr>
        <w:lastRenderedPageBreak/>
        <w:t xml:space="preserve">Năng lực </w:t>
      </w:r>
      <w:r w:rsidR="00C46A35" w:rsidRPr="00FE4A3E">
        <w:rPr>
          <w:rFonts w:cs="Times New Roman"/>
          <w:sz w:val="28"/>
          <w:szCs w:val="28"/>
        </w:rPr>
        <w:t>Toán học</w:t>
      </w:r>
      <w:r w:rsidR="00BF6A7E" w:rsidRPr="00FE4A3E">
        <w:rPr>
          <w:rFonts w:cs="Times New Roman"/>
          <w:sz w:val="28"/>
          <w:szCs w:val="28"/>
        </w:rPr>
        <w:t xml:space="preserve"> </w:t>
      </w:r>
      <w:r w:rsidRPr="00FE4A3E">
        <w:rPr>
          <w:rFonts w:cs="Times New Roman"/>
          <w:sz w:val="28"/>
          <w:szCs w:val="28"/>
        </w:rPr>
        <w:t xml:space="preserve">được hiểu là những đặc điểm tâm lý cá nhân (trước hết là những đặc điểm hoạt động trí tuệ) đáp ứng những yêu cầu của hoạt động học tập </w:t>
      </w:r>
      <w:r w:rsidR="00BF6A7E" w:rsidRPr="00FE4A3E">
        <w:rPr>
          <w:rFonts w:cs="Times New Roman"/>
          <w:sz w:val="28"/>
          <w:szCs w:val="28"/>
        </w:rPr>
        <w:t>t</w:t>
      </w:r>
      <w:r w:rsidR="00232EDF" w:rsidRPr="00FE4A3E">
        <w:rPr>
          <w:rFonts w:cs="Times New Roman"/>
          <w:sz w:val="28"/>
          <w:szCs w:val="28"/>
        </w:rPr>
        <w:t>oán học</w:t>
      </w:r>
      <w:r w:rsidRPr="00FE4A3E">
        <w:rPr>
          <w:rFonts w:cs="Times New Roman"/>
          <w:sz w:val="28"/>
          <w:szCs w:val="28"/>
        </w:rPr>
        <w:t xml:space="preserve">, và trong những điều kiện vững chắc như nhau thì là nguyên nhân của sự thành công trong việc nắm vững một cách sáng tạo </w:t>
      </w:r>
      <w:r w:rsidR="00C46A35" w:rsidRPr="00FE4A3E">
        <w:rPr>
          <w:rFonts w:cs="Times New Roman"/>
          <w:sz w:val="28"/>
          <w:szCs w:val="28"/>
        </w:rPr>
        <w:t>toán học</w:t>
      </w:r>
      <w:r w:rsidRPr="00FE4A3E">
        <w:rPr>
          <w:rFonts w:cs="Times New Roman"/>
          <w:sz w:val="28"/>
          <w:szCs w:val="28"/>
        </w:rPr>
        <w:t xml:space="preserve">với tư cách là một môn học, đặc biệt nắm vững tương dối nhanh, dễ dàng, sâu sắc những kiến thức, kỹ năng, kỹ xảo trong lĩnh vực </w:t>
      </w:r>
      <w:r w:rsidR="00232EDF" w:rsidRPr="00FE4A3E">
        <w:rPr>
          <w:rFonts w:cs="Times New Roman"/>
          <w:sz w:val="28"/>
          <w:szCs w:val="28"/>
        </w:rPr>
        <w:t>Toán học</w:t>
      </w:r>
      <w:r w:rsidR="00BF6A7E" w:rsidRPr="00FE4A3E">
        <w:rPr>
          <w:rFonts w:cs="Times New Roman"/>
          <w:sz w:val="28"/>
          <w:szCs w:val="28"/>
        </w:rPr>
        <w:t>.</w:t>
      </w:r>
    </w:p>
    <w:p w:rsidR="00265702" w:rsidRPr="00FE4A3E" w:rsidRDefault="00265702" w:rsidP="00FE4A3E">
      <w:pPr>
        <w:spacing w:before="0"/>
        <w:ind w:firstLine="709"/>
        <w:rPr>
          <w:rFonts w:cs="Times New Roman"/>
          <w:sz w:val="28"/>
          <w:szCs w:val="28"/>
        </w:rPr>
      </w:pPr>
      <w:r w:rsidRPr="00FE4A3E">
        <w:rPr>
          <w:rFonts w:cs="Times New Roman"/>
          <w:sz w:val="28"/>
          <w:szCs w:val="28"/>
        </w:rPr>
        <w:t xml:space="preserve">Việc rèn luyện cho học sinh vận dụng kiến thức </w:t>
      </w:r>
      <w:r w:rsidR="00CE2FC5" w:rsidRPr="00FE4A3E">
        <w:rPr>
          <w:rFonts w:cs="Times New Roman"/>
          <w:sz w:val="28"/>
          <w:szCs w:val="28"/>
        </w:rPr>
        <w:t>t</w:t>
      </w:r>
      <w:r w:rsidR="00C46A35" w:rsidRPr="00FE4A3E">
        <w:rPr>
          <w:rFonts w:cs="Times New Roman"/>
          <w:sz w:val="28"/>
          <w:szCs w:val="28"/>
        </w:rPr>
        <w:t>oán học</w:t>
      </w:r>
      <w:r w:rsidR="00CE2FC5" w:rsidRPr="00FE4A3E">
        <w:rPr>
          <w:rFonts w:cs="Times New Roman"/>
          <w:sz w:val="28"/>
          <w:szCs w:val="28"/>
        </w:rPr>
        <w:t xml:space="preserve"> </w:t>
      </w:r>
      <w:r w:rsidRPr="00FE4A3E">
        <w:rPr>
          <w:rFonts w:cs="Times New Roman"/>
          <w:sz w:val="28"/>
          <w:szCs w:val="28"/>
        </w:rPr>
        <w:t xml:space="preserve">vào thực tiễn vừa nhằm hình thành, củng cố cho học sinh những tri thức, kỹ năng, kỹ xảo, vừa phát triển năng lực tư duy của học sinh. Đặc biệt là rèn lyện những thao tác trí tuệ, góp phần phát triển năng lực </w:t>
      </w:r>
      <w:r w:rsidR="00C46A35" w:rsidRPr="00FE4A3E">
        <w:rPr>
          <w:rFonts w:cs="Times New Roman"/>
          <w:sz w:val="28"/>
          <w:szCs w:val="28"/>
        </w:rPr>
        <w:t>toán học</w:t>
      </w:r>
      <w:r w:rsidR="00CE2FC5" w:rsidRPr="00FE4A3E">
        <w:rPr>
          <w:rFonts w:cs="Times New Roman"/>
          <w:sz w:val="28"/>
          <w:szCs w:val="28"/>
        </w:rPr>
        <w:t xml:space="preserve"> </w:t>
      </w:r>
      <w:r w:rsidRPr="00FE4A3E">
        <w:rPr>
          <w:rFonts w:cs="Times New Roman"/>
          <w:sz w:val="28"/>
          <w:szCs w:val="28"/>
        </w:rPr>
        <w:t>ở học sinh.</w:t>
      </w:r>
    </w:p>
    <w:p w:rsidR="008E4B0D" w:rsidRPr="00FE4A3E" w:rsidRDefault="0069177B" w:rsidP="00FE4A3E">
      <w:pPr>
        <w:spacing w:before="0"/>
        <w:rPr>
          <w:rFonts w:cs="Times New Roman"/>
          <w:b/>
          <w:sz w:val="28"/>
          <w:szCs w:val="28"/>
        </w:rPr>
      </w:pPr>
      <w:r w:rsidRPr="00FE4A3E">
        <w:rPr>
          <w:rFonts w:cs="Times New Roman"/>
          <w:b/>
          <w:sz w:val="28"/>
          <w:szCs w:val="28"/>
        </w:rPr>
        <w:t>2.4.</w:t>
      </w:r>
      <w:r w:rsidR="00265702" w:rsidRPr="00FE4A3E">
        <w:rPr>
          <w:rFonts w:cs="Times New Roman"/>
          <w:b/>
          <w:sz w:val="28"/>
          <w:szCs w:val="28"/>
        </w:rPr>
        <w:t xml:space="preserve"> </w:t>
      </w:r>
      <w:r w:rsidR="00CF0442" w:rsidRPr="00FE4A3E">
        <w:rPr>
          <w:rFonts w:cs="Times New Roman"/>
          <w:b/>
          <w:sz w:val="28"/>
          <w:szCs w:val="28"/>
        </w:rPr>
        <w:t xml:space="preserve">Nội dung và </w:t>
      </w:r>
      <w:r w:rsidR="009F1D08" w:rsidRPr="00FE4A3E">
        <w:rPr>
          <w:rFonts w:cs="Times New Roman"/>
          <w:b/>
          <w:sz w:val="28"/>
          <w:szCs w:val="28"/>
        </w:rPr>
        <w:t>thực trạng khó khăn</w:t>
      </w:r>
      <w:r w:rsidR="00265702" w:rsidRPr="00FE4A3E">
        <w:rPr>
          <w:rFonts w:cs="Times New Roman"/>
          <w:b/>
          <w:sz w:val="28"/>
          <w:szCs w:val="28"/>
        </w:rPr>
        <w:t xml:space="preserve"> liên hệ kiến thức </w:t>
      </w:r>
      <w:r w:rsidR="0091024E" w:rsidRPr="00FE4A3E">
        <w:rPr>
          <w:rFonts w:cs="Times New Roman"/>
          <w:b/>
          <w:sz w:val="28"/>
          <w:szCs w:val="28"/>
        </w:rPr>
        <w:t>phần</w:t>
      </w:r>
      <w:r w:rsidRPr="00FE4A3E">
        <w:rPr>
          <w:rFonts w:cs="Times New Roman"/>
          <w:b/>
          <w:sz w:val="28"/>
          <w:szCs w:val="28"/>
        </w:rPr>
        <w:t xml:space="preserve"> hình học không gian nói riêng </w:t>
      </w:r>
      <w:r w:rsidR="00265702" w:rsidRPr="00FE4A3E">
        <w:rPr>
          <w:rFonts w:cs="Times New Roman"/>
          <w:b/>
          <w:sz w:val="28"/>
          <w:szCs w:val="28"/>
        </w:rPr>
        <w:t>với thực tiễn trong dạy học</w:t>
      </w:r>
      <w:r w:rsidR="0091024E" w:rsidRPr="00FE4A3E">
        <w:rPr>
          <w:rFonts w:cs="Times New Roman"/>
          <w:b/>
          <w:sz w:val="28"/>
          <w:szCs w:val="28"/>
        </w:rPr>
        <w:t>.</w:t>
      </w:r>
    </w:p>
    <w:p w:rsidR="00CF0442" w:rsidRPr="00FE4A3E" w:rsidRDefault="00CF0442" w:rsidP="00FE4A3E">
      <w:pPr>
        <w:spacing w:before="0"/>
        <w:rPr>
          <w:rFonts w:eastAsia="Times New Roman" w:cs="Times New Roman"/>
          <w:b/>
          <w:sz w:val="28"/>
          <w:szCs w:val="28"/>
          <w:lang w:val="nl-NL"/>
        </w:rPr>
      </w:pPr>
      <w:r w:rsidRPr="00FE4A3E">
        <w:rPr>
          <w:rFonts w:eastAsia="Times New Roman" w:cs="Times New Roman"/>
          <w:b/>
          <w:sz w:val="28"/>
          <w:szCs w:val="28"/>
          <w:lang w:val="nl-NL"/>
        </w:rPr>
        <w:t>2.4.1.  Nội dung hình học không gian</w:t>
      </w:r>
    </w:p>
    <w:p w:rsidR="00CF0442" w:rsidRPr="00FE4A3E" w:rsidRDefault="00CF0442" w:rsidP="00FE4A3E">
      <w:pPr>
        <w:spacing w:before="0"/>
        <w:ind w:firstLine="709"/>
        <w:rPr>
          <w:rFonts w:cs="Times New Roman"/>
          <w:sz w:val="28"/>
          <w:szCs w:val="28"/>
        </w:rPr>
      </w:pPr>
      <w:r w:rsidRPr="00FE4A3E">
        <w:rPr>
          <w:rFonts w:cs="Times New Roman"/>
          <w:sz w:val="28"/>
          <w:szCs w:val="28"/>
        </w:rPr>
        <w:t>Môn Toán nói chung và nội dung phần hình học nói riêng là môn khoa học không chỉ cung cấp cho sinh viên hệ thống kiến thức, kĩ năng toán học cần thiết mà quan trọng hơn còn rèn luyện cho sinh viên đức tính, phẩm chất của người lao động mới: Cẩn thận, chính xác, có tính kỉ luật, tính phê phán, tính sáng tạo, bồi dưỡng thẩm mĩ. Góp phần đắc lực trong việc hình thành và bồi dưỡng óc thẩm mĩ, bồi dưỡng tâm hồn, nhân cách con người. Với vị trí vai trò quan trọng đó, Toán trở thành môn học công cụ, nếu học tốt môn Toán thì những tri thức trong toán cùng với phương pháp làm việc trong toán sẽ trở thành công cụ để học tốt những môn học khác.</w:t>
      </w:r>
    </w:p>
    <w:p w:rsidR="00CF0442" w:rsidRPr="00FE4A3E" w:rsidRDefault="00CF0442" w:rsidP="00FE4A3E">
      <w:pPr>
        <w:spacing w:before="0"/>
        <w:ind w:firstLine="709"/>
        <w:rPr>
          <w:rFonts w:eastAsia="Times New Roman" w:cs="Times New Roman"/>
          <w:sz w:val="28"/>
          <w:szCs w:val="28"/>
        </w:rPr>
      </w:pPr>
      <w:r w:rsidRPr="00FE4A3E">
        <w:rPr>
          <w:rFonts w:eastAsia="Times New Roman" w:cs="Times New Roman"/>
          <w:sz w:val="28"/>
          <w:szCs w:val="28"/>
        </w:rPr>
        <w:t xml:space="preserve">Trong </w:t>
      </w:r>
      <w:hyperlink r:id="rId23" w:tooltip="Toán học" w:history="1">
        <w:r w:rsidRPr="00FE4A3E">
          <w:rPr>
            <w:rFonts w:eastAsia="Times New Roman" w:cs="Times New Roman"/>
            <w:sz w:val="28"/>
            <w:szCs w:val="28"/>
          </w:rPr>
          <w:t>Toán học</w:t>
        </w:r>
      </w:hyperlink>
      <w:r w:rsidRPr="00FE4A3E">
        <w:rPr>
          <w:rFonts w:eastAsia="Times New Roman" w:cs="Times New Roman"/>
          <w:sz w:val="28"/>
          <w:szCs w:val="28"/>
        </w:rPr>
        <w:t xml:space="preserve"> và </w:t>
      </w:r>
      <w:hyperlink r:id="rId24" w:tooltip="Hình học" w:history="1">
        <w:r w:rsidRPr="00FE4A3E">
          <w:rPr>
            <w:rFonts w:eastAsia="Times New Roman" w:cs="Times New Roman"/>
            <w:sz w:val="28"/>
            <w:szCs w:val="28"/>
          </w:rPr>
          <w:t>hình học</w:t>
        </w:r>
      </w:hyperlink>
      <w:r w:rsidRPr="00FE4A3E">
        <w:rPr>
          <w:rFonts w:eastAsia="Times New Roman" w:cs="Times New Roman"/>
          <w:sz w:val="28"/>
          <w:szCs w:val="28"/>
        </w:rPr>
        <w:t xml:space="preserve">, </w:t>
      </w:r>
      <w:r w:rsidRPr="00FE4A3E">
        <w:rPr>
          <w:rFonts w:eastAsia="Times New Roman" w:cs="Times New Roman"/>
          <w:bCs/>
          <w:sz w:val="28"/>
          <w:szCs w:val="28"/>
        </w:rPr>
        <w:t>hình học không gian</w:t>
      </w:r>
      <w:r w:rsidRPr="00FE4A3E">
        <w:rPr>
          <w:rFonts w:eastAsia="Times New Roman" w:cs="Times New Roman"/>
          <w:sz w:val="28"/>
          <w:szCs w:val="28"/>
        </w:rPr>
        <w:t xml:space="preserve"> là một nhánh của hình học nghiên cứu các đối tượng trong </w:t>
      </w:r>
      <w:hyperlink r:id="rId25" w:tooltip="Không gian ba chiều" w:history="1">
        <w:r w:rsidRPr="00FE4A3E">
          <w:rPr>
            <w:rFonts w:eastAsia="Times New Roman" w:cs="Times New Roman"/>
            <w:sz w:val="28"/>
            <w:szCs w:val="28"/>
          </w:rPr>
          <w:t>không gian 3 chiều Euclid</w:t>
        </w:r>
      </w:hyperlink>
      <w:r w:rsidRPr="00FE4A3E">
        <w:rPr>
          <w:rFonts w:eastAsia="Times New Roman" w:cs="Times New Roman"/>
          <w:sz w:val="28"/>
          <w:szCs w:val="28"/>
        </w:rPr>
        <w:t xml:space="preserve">. </w:t>
      </w:r>
      <w:r w:rsidRPr="00FE4A3E">
        <w:rPr>
          <w:rFonts w:eastAsia="Times New Roman" w:cs="Times New Roman"/>
          <w:b/>
          <w:bCs/>
          <w:i/>
          <w:sz w:val="28"/>
          <w:szCs w:val="28"/>
        </w:rPr>
        <w:t>Hình học khối tích</w:t>
      </w:r>
      <w:r w:rsidRPr="00FE4A3E">
        <w:rPr>
          <w:rFonts w:eastAsia="Times New Roman" w:cs="Times New Roman"/>
          <w:sz w:val="28"/>
          <w:szCs w:val="28"/>
        </w:rPr>
        <w:t xml:space="preserve"> nghiên cứu các phép tính về </w:t>
      </w:r>
      <w:hyperlink r:id="rId26" w:tooltip="Thể tích" w:history="1">
        <w:r w:rsidRPr="00FE4A3E">
          <w:rPr>
            <w:rFonts w:eastAsia="Times New Roman" w:cs="Times New Roman"/>
            <w:sz w:val="28"/>
            <w:szCs w:val="28"/>
          </w:rPr>
          <w:t>thể tích</w:t>
        </w:r>
      </w:hyperlink>
      <w:r w:rsidRPr="00FE4A3E">
        <w:rPr>
          <w:rFonts w:eastAsia="Times New Roman" w:cs="Times New Roman"/>
          <w:sz w:val="28"/>
          <w:szCs w:val="28"/>
        </w:rPr>
        <w:t xml:space="preserve"> của nhiều </w:t>
      </w:r>
      <w:r w:rsidRPr="00FE4A3E">
        <w:rPr>
          <w:rFonts w:eastAsia="Times New Roman" w:cs="Times New Roman"/>
          <w:b/>
          <w:bCs/>
          <w:i/>
          <w:sz w:val="28"/>
          <w:szCs w:val="28"/>
        </w:rPr>
        <w:t>khối đặc</w:t>
      </w:r>
      <w:r w:rsidRPr="00FE4A3E">
        <w:rPr>
          <w:rFonts w:eastAsia="Times New Roman" w:cs="Times New Roman"/>
          <w:sz w:val="28"/>
          <w:szCs w:val="28"/>
        </w:rPr>
        <w:t xml:space="preserve"> khác nhau (các khối trong không gian 3 chiều) bao gồm </w:t>
      </w:r>
      <w:hyperlink r:id="rId27" w:tooltip="Hình chóp" w:history="1">
        <w:r w:rsidRPr="00FE4A3E">
          <w:rPr>
            <w:rFonts w:eastAsia="Times New Roman" w:cs="Times New Roman"/>
            <w:sz w:val="28"/>
            <w:szCs w:val="28"/>
          </w:rPr>
          <w:t>hình chóp</w:t>
        </w:r>
      </w:hyperlink>
      <w:r w:rsidRPr="00FE4A3E">
        <w:rPr>
          <w:rFonts w:eastAsia="Times New Roman" w:cs="Times New Roman"/>
          <w:sz w:val="28"/>
          <w:szCs w:val="28"/>
        </w:rPr>
        <w:t xml:space="preserve">, </w:t>
      </w:r>
      <w:hyperlink r:id="rId28" w:tooltip="Hình lăng trụ" w:history="1">
        <w:r w:rsidRPr="00FE4A3E">
          <w:rPr>
            <w:rFonts w:eastAsia="Times New Roman" w:cs="Times New Roman"/>
            <w:sz w:val="28"/>
            <w:szCs w:val="28"/>
          </w:rPr>
          <w:t>hình lăng trụ</w:t>
        </w:r>
      </w:hyperlink>
      <w:r w:rsidRPr="00FE4A3E">
        <w:rPr>
          <w:rFonts w:eastAsia="Times New Roman" w:cs="Times New Roman"/>
          <w:sz w:val="28"/>
          <w:szCs w:val="28"/>
        </w:rPr>
        <w:t xml:space="preserve"> và các </w:t>
      </w:r>
      <w:hyperlink r:id="rId29" w:tooltip="Đa diện" w:history="1">
        <w:r w:rsidRPr="00FE4A3E">
          <w:rPr>
            <w:rFonts w:eastAsia="Times New Roman" w:cs="Times New Roman"/>
            <w:sz w:val="28"/>
            <w:szCs w:val="28"/>
          </w:rPr>
          <w:t>đa diện</w:t>
        </w:r>
      </w:hyperlink>
      <w:r w:rsidRPr="00FE4A3E">
        <w:rPr>
          <w:rFonts w:eastAsia="Times New Roman" w:cs="Times New Roman"/>
          <w:sz w:val="28"/>
          <w:szCs w:val="28"/>
        </w:rPr>
        <w:t xml:space="preserve">; </w:t>
      </w:r>
      <w:hyperlink r:id="rId30" w:tooltip="Hình trụ tròn" w:history="1">
        <w:r w:rsidRPr="00FE4A3E">
          <w:rPr>
            <w:rFonts w:eastAsia="Times New Roman" w:cs="Times New Roman"/>
            <w:sz w:val="28"/>
            <w:szCs w:val="28"/>
          </w:rPr>
          <w:t>hình trụ tròn</w:t>
        </w:r>
      </w:hyperlink>
      <w:r w:rsidRPr="00FE4A3E">
        <w:rPr>
          <w:rFonts w:eastAsia="Times New Roman" w:cs="Times New Roman"/>
          <w:sz w:val="28"/>
          <w:szCs w:val="28"/>
        </w:rPr>
        <w:t xml:space="preserve">; </w:t>
      </w:r>
      <w:hyperlink r:id="rId31" w:tooltip="Hình nón" w:history="1">
        <w:r w:rsidRPr="00FE4A3E">
          <w:rPr>
            <w:rFonts w:eastAsia="Times New Roman" w:cs="Times New Roman"/>
            <w:sz w:val="28"/>
            <w:szCs w:val="28"/>
          </w:rPr>
          <w:t>hình nón</w:t>
        </w:r>
      </w:hyperlink>
      <w:r w:rsidRPr="00FE4A3E">
        <w:rPr>
          <w:rFonts w:eastAsia="Times New Roman" w:cs="Times New Roman"/>
          <w:sz w:val="28"/>
          <w:szCs w:val="28"/>
        </w:rPr>
        <w:t xml:space="preserve">; </w:t>
      </w:r>
      <w:hyperlink r:id="rId32" w:tooltip="Hình cụt" w:history="1">
        <w:r w:rsidRPr="00FE4A3E">
          <w:rPr>
            <w:rFonts w:eastAsia="Times New Roman" w:cs="Times New Roman"/>
            <w:sz w:val="28"/>
            <w:szCs w:val="28"/>
          </w:rPr>
          <w:t>hình cụt</w:t>
        </w:r>
      </w:hyperlink>
      <w:r w:rsidRPr="00FE4A3E">
        <w:rPr>
          <w:rFonts w:eastAsia="Times New Roman" w:cs="Times New Roman"/>
          <w:sz w:val="28"/>
          <w:szCs w:val="28"/>
        </w:rPr>
        <w:t xml:space="preserve">; và </w:t>
      </w:r>
      <w:hyperlink r:id="rId33" w:tooltip="Quả cầu" w:history="1">
        <w:r w:rsidRPr="00FE4A3E">
          <w:rPr>
            <w:rFonts w:eastAsia="Times New Roman" w:cs="Times New Roman"/>
            <w:sz w:val="28"/>
            <w:szCs w:val="28"/>
          </w:rPr>
          <w:t>khối cầu</w:t>
        </w:r>
      </w:hyperlink>
      <w:r w:rsidRPr="00FE4A3E">
        <w:rPr>
          <w:rFonts w:eastAsia="Times New Roman" w:cs="Times New Roman"/>
          <w:sz w:val="28"/>
          <w:szCs w:val="28"/>
        </w:rPr>
        <w:t xml:space="preserve"> giới hạn bởi </w:t>
      </w:r>
      <w:hyperlink r:id="rId34" w:tooltip="Mặt cầu" w:history="1">
        <w:r w:rsidRPr="00FE4A3E">
          <w:rPr>
            <w:rFonts w:eastAsia="Times New Roman" w:cs="Times New Roman"/>
            <w:sz w:val="28"/>
            <w:szCs w:val="28"/>
          </w:rPr>
          <w:t>mặt cầu</w:t>
        </w:r>
      </w:hyperlink>
      <w:r w:rsidRPr="00FE4A3E">
        <w:rPr>
          <w:rFonts w:eastAsia="Times New Roman" w:cs="Times New Roman"/>
          <w:sz w:val="28"/>
          <w:szCs w:val="28"/>
        </w:rPr>
        <w:t>.</w:t>
      </w:r>
      <w:r w:rsidRPr="00FE4A3E">
        <w:rPr>
          <w:rFonts w:cs="Times New Roman"/>
          <w:sz w:val="28"/>
          <w:szCs w:val="28"/>
        </w:rPr>
        <w:t xml:space="preserve"> Nội dung hình học không gian là một nội dung đòi hỏi có tình trừu tượng cao và mỗi liên hệ chặt chẽ với thực tiễn và có thể ứng dụng rộng rãi trong nhiều trong lĩnh vực khác nhau</w:t>
      </w:r>
    </w:p>
    <w:p w:rsidR="00CF0442" w:rsidRPr="00FE4A3E" w:rsidRDefault="00CF0442" w:rsidP="00FE4A3E">
      <w:pPr>
        <w:spacing w:before="0"/>
        <w:ind w:firstLine="709"/>
        <w:rPr>
          <w:rFonts w:eastAsia="Times New Roman" w:cs="Times New Roman"/>
          <w:sz w:val="28"/>
          <w:szCs w:val="28"/>
        </w:rPr>
      </w:pPr>
      <w:r w:rsidRPr="00FE4A3E">
        <w:rPr>
          <w:rFonts w:eastAsia="Times New Roman" w:cs="Times New Roman"/>
          <w:bCs/>
          <w:sz w:val="28"/>
          <w:szCs w:val="28"/>
        </w:rPr>
        <w:t>Hình học không gian</w:t>
      </w:r>
      <w:r w:rsidRPr="00FE4A3E">
        <w:rPr>
          <w:rFonts w:eastAsia="Times New Roman" w:cs="Times New Roman"/>
          <w:sz w:val="28"/>
          <w:szCs w:val="28"/>
        </w:rPr>
        <w:t xml:space="preserve"> là môn học nghiên cứu cách biểu diễn các đối tượng không gian ba chiều bằng những yếu tố của mặt phẳng (hai chiều) như điểm, mặt phẳng, rồi dùng các yếu tố ấy để giải các bài toán không gian ban đầu. Trong các trường có ngành kỹ thuật, nội dung </w:t>
      </w:r>
      <w:r w:rsidRPr="00FE4A3E">
        <w:rPr>
          <w:rFonts w:eastAsia="Times New Roman" w:cs="Times New Roman"/>
          <w:bCs/>
          <w:sz w:val="28"/>
          <w:szCs w:val="28"/>
        </w:rPr>
        <w:t>hình học không gian</w:t>
      </w:r>
      <w:r w:rsidRPr="00FE4A3E">
        <w:rPr>
          <w:rFonts w:eastAsia="Times New Roman" w:cs="Times New Roman"/>
          <w:sz w:val="28"/>
          <w:szCs w:val="28"/>
        </w:rPr>
        <w:t xml:space="preserve"> có mục đích cung cấp cho sinh viên với những kiến thức cơ bản để học môn vẽ kỹ thuật, đồng thời để phát triển khả năng tư duy không gian của sinh viên. Hình học không gian còn rèn luyện tư duy không gian cho các kỹ sư, kiến trúc sư, họa sĩ mỹ thuật công nghiệp để phát huy tính sáng tạo. Hình học không gian được xem là nội dung </w:t>
      </w:r>
      <w:r w:rsidRPr="00FE4A3E">
        <w:rPr>
          <w:rFonts w:eastAsia="Times New Roman" w:cs="Times New Roman"/>
          <w:bCs/>
          <w:sz w:val="28"/>
          <w:szCs w:val="28"/>
        </w:rPr>
        <w:t>trừu tượng</w:t>
      </w:r>
      <w:r w:rsidRPr="00FE4A3E">
        <w:rPr>
          <w:rFonts w:eastAsia="Times New Roman" w:cs="Times New Roman"/>
          <w:sz w:val="28"/>
          <w:szCs w:val="28"/>
        </w:rPr>
        <w:t xml:space="preserve">, rất khó với sinh </w:t>
      </w:r>
      <w:r w:rsidRPr="00FE4A3E">
        <w:rPr>
          <w:rFonts w:eastAsia="Times New Roman" w:cs="Times New Roman"/>
          <w:b/>
          <w:i/>
          <w:sz w:val="28"/>
          <w:szCs w:val="28"/>
        </w:rPr>
        <w:t>viên kỹ thuật, xây dựng và kiến trúc.</w:t>
      </w:r>
    </w:p>
    <w:p w:rsidR="00CF0442" w:rsidRPr="00FE4A3E" w:rsidRDefault="00CF0442" w:rsidP="00FE4A3E">
      <w:pPr>
        <w:spacing w:before="0"/>
        <w:ind w:firstLine="709"/>
        <w:rPr>
          <w:rFonts w:eastAsia="Times New Roman" w:cs="Times New Roman"/>
          <w:bCs/>
          <w:color w:val="000000"/>
          <w:sz w:val="28"/>
          <w:szCs w:val="28"/>
        </w:rPr>
      </w:pPr>
      <w:r w:rsidRPr="00FE4A3E">
        <w:rPr>
          <w:rFonts w:eastAsia="Times New Roman" w:cs="Times New Roman"/>
          <w:bCs/>
          <w:color w:val="000000"/>
          <w:sz w:val="28"/>
          <w:szCs w:val="28"/>
        </w:rPr>
        <w:t>Nội dung phần hình học không gian trong chương trình bậc trung cấp chuyên nghiệp bao gồm:</w:t>
      </w:r>
    </w:p>
    <w:p w:rsidR="00CF0442" w:rsidRPr="00FE4A3E" w:rsidRDefault="00CF0442" w:rsidP="00FE4A3E">
      <w:pPr>
        <w:pStyle w:val="ListParagraph"/>
        <w:numPr>
          <w:ilvl w:val="0"/>
          <w:numId w:val="34"/>
        </w:numPr>
        <w:spacing w:before="0"/>
        <w:ind w:left="0" w:firstLine="709"/>
        <w:rPr>
          <w:rFonts w:eastAsia="Times New Roman" w:cs="Times New Roman"/>
          <w:sz w:val="28"/>
          <w:szCs w:val="28"/>
        </w:rPr>
      </w:pPr>
      <w:r w:rsidRPr="00FE4A3E">
        <w:rPr>
          <w:rFonts w:eastAsia="Times New Roman" w:cs="Times New Roman"/>
          <w:sz w:val="28"/>
          <w:szCs w:val="28"/>
        </w:rPr>
        <w:lastRenderedPageBreak/>
        <w:t xml:space="preserve">Đường thẳng và mặt phẳng trong không gian, quan hệ song song </w:t>
      </w:r>
    </w:p>
    <w:p w:rsidR="00CF0442" w:rsidRPr="00FE4A3E" w:rsidRDefault="00CF0442" w:rsidP="00FE4A3E">
      <w:pPr>
        <w:pStyle w:val="ListParagraph"/>
        <w:spacing w:before="0"/>
        <w:ind w:left="0" w:firstLine="709"/>
        <w:rPr>
          <w:rFonts w:eastAsia="Times New Roman" w:cs="Times New Roman"/>
          <w:sz w:val="28"/>
          <w:szCs w:val="28"/>
        </w:rPr>
      </w:pPr>
      <w:r w:rsidRPr="00FE4A3E">
        <w:rPr>
          <w:rFonts w:eastAsia="Times New Roman" w:cs="Times New Roman"/>
          <w:sz w:val="28"/>
          <w:szCs w:val="28"/>
        </w:rPr>
        <w:t>+) Đại cương về đường thẳng và mặt phẳng;</w:t>
      </w:r>
    </w:p>
    <w:p w:rsidR="00CF0442" w:rsidRPr="00FE4A3E" w:rsidRDefault="00CF0442" w:rsidP="00FE4A3E">
      <w:pPr>
        <w:pStyle w:val="ListParagraph"/>
        <w:spacing w:before="0"/>
        <w:ind w:left="0" w:firstLine="709"/>
        <w:rPr>
          <w:rFonts w:eastAsia="Times New Roman" w:cs="Times New Roman"/>
          <w:sz w:val="28"/>
          <w:szCs w:val="28"/>
        </w:rPr>
      </w:pPr>
      <w:r w:rsidRPr="00FE4A3E">
        <w:rPr>
          <w:rFonts w:eastAsia="Times New Roman" w:cs="Times New Roman"/>
          <w:sz w:val="28"/>
          <w:szCs w:val="28"/>
        </w:rPr>
        <w:t>+) Hai đường thẳng chéo nhau và hai đường thẳng song song;</w:t>
      </w:r>
    </w:p>
    <w:p w:rsidR="00CF0442" w:rsidRPr="00FE4A3E" w:rsidRDefault="00CF0442" w:rsidP="00FE4A3E">
      <w:pPr>
        <w:pStyle w:val="ListParagraph"/>
        <w:spacing w:before="0"/>
        <w:ind w:left="0" w:firstLine="709"/>
        <w:rPr>
          <w:rFonts w:eastAsia="Times New Roman" w:cs="Times New Roman"/>
          <w:sz w:val="28"/>
          <w:szCs w:val="28"/>
        </w:rPr>
      </w:pPr>
      <w:r w:rsidRPr="00FE4A3E">
        <w:rPr>
          <w:rFonts w:eastAsia="Times New Roman" w:cs="Times New Roman"/>
          <w:sz w:val="28"/>
          <w:szCs w:val="28"/>
        </w:rPr>
        <w:t>+) Đường thẳng và mặt phẳng song song;</w:t>
      </w:r>
    </w:p>
    <w:p w:rsidR="00CF0442" w:rsidRPr="00FE4A3E" w:rsidRDefault="00CF0442" w:rsidP="00FE4A3E">
      <w:pPr>
        <w:pStyle w:val="ListParagraph"/>
        <w:spacing w:before="0"/>
        <w:ind w:left="0" w:firstLine="709"/>
        <w:rPr>
          <w:rFonts w:eastAsia="Times New Roman" w:cs="Times New Roman"/>
          <w:sz w:val="28"/>
          <w:szCs w:val="28"/>
        </w:rPr>
      </w:pPr>
      <w:r w:rsidRPr="00FE4A3E">
        <w:rPr>
          <w:rFonts w:eastAsia="Times New Roman" w:cs="Times New Roman"/>
          <w:sz w:val="28"/>
          <w:szCs w:val="28"/>
        </w:rPr>
        <w:t>+) Phép chiếu song song. Hình biểu diễn của một hình không gian.</w:t>
      </w:r>
    </w:p>
    <w:p w:rsidR="00CF0442" w:rsidRPr="00FE4A3E" w:rsidRDefault="00CF0442" w:rsidP="00FE4A3E">
      <w:pPr>
        <w:spacing w:before="0"/>
        <w:ind w:firstLine="709"/>
        <w:rPr>
          <w:rFonts w:eastAsia="Times New Roman" w:cs="Times New Roman"/>
          <w:sz w:val="28"/>
          <w:szCs w:val="28"/>
        </w:rPr>
      </w:pPr>
      <w:r w:rsidRPr="00FE4A3E">
        <w:rPr>
          <w:rFonts w:eastAsia="Times New Roman" w:cs="Times New Roman"/>
          <w:sz w:val="28"/>
          <w:szCs w:val="28"/>
        </w:rPr>
        <w:t>Phép chiếu (Phép chiếu xuyên tâm, song song, thẳng góc); Điểm, đường thẳng, mặt phẳng; Các phép biến đổi hình chiếu, đường cong và mặt, giao tuyến hai mặt và các trường hợp về giao mặt bậc hai.</w:t>
      </w:r>
    </w:p>
    <w:p w:rsidR="00CF0442" w:rsidRPr="00FE4A3E" w:rsidRDefault="00CF0442" w:rsidP="00FE4A3E">
      <w:pPr>
        <w:pStyle w:val="ListParagraph"/>
        <w:numPr>
          <w:ilvl w:val="0"/>
          <w:numId w:val="34"/>
        </w:numPr>
        <w:spacing w:before="0"/>
        <w:ind w:left="0" w:firstLine="709"/>
        <w:rPr>
          <w:rFonts w:eastAsia="Times New Roman" w:cs="Times New Roman"/>
          <w:sz w:val="28"/>
          <w:szCs w:val="28"/>
        </w:rPr>
      </w:pPr>
      <w:r w:rsidRPr="00FE4A3E">
        <w:rPr>
          <w:rFonts w:eastAsia="Times New Roman" w:cs="Times New Roman"/>
          <w:sz w:val="28"/>
          <w:szCs w:val="28"/>
        </w:rPr>
        <w:t>Vectơ trong không gian. Quan hệ vuông góc trong không gian</w:t>
      </w:r>
    </w:p>
    <w:p w:rsidR="00CF0442" w:rsidRPr="00FE4A3E" w:rsidRDefault="00CF0442" w:rsidP="00FE4A3E">
      <w:pPr>
        <w:pStyle w:val="ListParagraph"/>
        <w:spacing w:before="0"/>
        <w:ind w:left="0" w:firstLine="709"/>
        <w:rPr>
          <w:rFonts w:eastAsia="Times New Roman" w:cs="Times New Roman"/>
          <w:sz w:val="28"/>
          <w:szCs w:val="28"/>
        </w:rPr>
      </w:pPr>
      <w:r w:rsidRPr="00FE4A3E">
        <w:rPr>
          <w:rFonts w:eastAsia="Times New Roman" w:cs="Times New Roman"/>
          <w:sz w:val="28"/>
          <w:szCs w:val="28"/>
        </w:rPr>
        <w:t>+) Vec tơ trong không gian;</w:t>
      </w:r>
    </w:p>
    <w:p w:rsidR="00CF0442" w:rsidRPr="00FE4A3E" w:rsidRDefault="00CF0442" w:rsidP="00FE4A3E">
      <w:pPr>
        <w:pStyle w:val="ListParagraph"/>
        <w:spacing w:before="0"/>
        <w:ind w:left="0" w:firstLine="709"/>
        <w:rPr>
          <w:rFonts w:eastAsia="Times New Roman" w:cs="Times New Roman"/>
          <w:sz w:val="28"/>
          <w:szCs w:val="28"/>
        </w:rPr>
      </w:pPr>
      <w:r w:rsidRPr="00FE4A3E">
        <w:rPr>
          <w:rFonts w:eastAsia="Times New Roman" w:cs="Times New Roman"/>
          <w:sz w:val="28"/>
          <w:szCs w:val="28"/>
        </w:rPr>
        <w:t>+) Hai đường thẳng vuông góc;</w:t>
      </w:r>
    </w:p>
    <w:p w:rsidR="00CF0442" w:rsidRPr="00FE4A3E" w:rsidRDefault="00CF0442" w:rsidP="00FE4A3E">
      <w:pPr>
        <w:pStyle w:val="ListParagraph"/>
        <w:spacing w:before="0"/>
        <w:ind w:left="0" w:firstLine="709"/>
        <w:rPr>
          <w:rFonts w:eastAsia="Times New Roman" w:cs="Times New Roman"/>
          <w:sz w:val="28"/>
          <w:szCs w:val="28"/>
        </w:rPr>
      </w:pPr>
      <w:r w:rsidRPr="00FE4A3E">
        <w:rPr>
          <w:rFonts w:eastAsia="Times New Roman" w:cs="Times New Roman"/>
          <w:sz w:val="28"/>
          <w:szCs w:val="28"/>
        </w:rPr>
        <w:t>+) Đường thẳng vuông góc với mặt phẳng;</w:t>
      </w:r>
    </w:p>
    <w:p w:rsidR="00CF0442" w:rsidRPr="00FE4A3E" w:rsidRDefault="00CF0442" w:rsidP="00FE4A3E">
      <w:pPr>
        <w:pStyle w:val="ListParagraph"/>
        <w:spacing w:before="0"/>
        <w:ind w:left="0" w:firstLine="709"/>
        <w:rPr>
          <w:rFonts w:eastAsia="Times New Roman" w:cs="Times New Roman"/>
          <w:sz w:val="28"/>
          <w:szCs w:val="28"/>
        </w:rPr>
      </w:pPr>
      <w:r w:rsidRPr="00FE4A3E">
        <w:rPr>
          <w:rFonts w:eastAsia="Times New Roman" w:cs="Times New Roman"/>
          <w:sz w:val="28"/>
          <w:szCs w:val="28"/>
        </w:rPr>
        <w:t>+) hai mặt phẳng vuông góc;</w:t>
      </w:r>
    </w:p>
    <w:p w:rsidR="00CF0442" w:rsidRPr="00FE4A3E" w:rsidRDefault="00CF0442" w:rsidP="00FE4A3E">
      <w:pPr>
        <w:pStyle w:val="ListParagraph"/>
        <w:spacing w:before="0"/>
        <w:ind w:left="0" w:firstLine="709"/>
        <w:rPr>
          <w:rFonts w:eastAsia="Times New Roman" w:cs="Times New Roman"/>
          <w:sz w:val="28"/>
          <w:szCs w:val="28"/>
        </w:rPr>
      </w:pPr>
      <w:r w:rsidRPr="00FE4A3E">
        <w:rPr>
          <w:rFonts w:eastAsia="Times New Roman" w:cs="Times New Roman"/>
          <w:sz w:val="28"/>
          <w:szCs w:val="28"/>
        </w:rPr>
        <w:t>+) Khoảng cách.</w:t>
      </w:r>
    </w:p>
    <w:p w:rsidR="00CF0442" w:rsidRPr="00FE4A3E" w:rsidRDefault="00CF0442" w:rsidP="00FE4A3E">
      <w:pPr>
        <w:pStyle w:val="ListParagraph"/>
        <w:numPr>
          <w:ilvl w:val="0"/>
          <w:numId w:val="34"/>
        </w:numPr>
        <w:spacing w:before="0"/>
        <w:ind w:left="0" w:firstLine="709"/>
        <w:rPr>
          <w:rFonts w:eastAsia="Times New Roman" w:cs="Times New Roman"/>
          <w:sz w:val="28"/>
          <w:szCs w:val="28"/>
        </w:rPr>
      </w:pPr>
      <w:r w:rsidRPr="00FE4A3E">
        <w:rPr>
          <w:rFonts w:eastAsia="Times New Roman" w:cs="Times New Roman"/>
          <w:sz w:val="28"/>
          <w:szCs w:val="28"/>
        </w:rPr>
        <w:t>Khối đa diện</w:t>
      </w:r>
    </w:p>
    <w:p w:rsidR="00CF0442" w:rsidRPr="00FE4A3E" w:rsidRDefault="00CF0442" w:rsidP="00FE4A3E">
      <w:pPr>
        <w:pStyle w:val="ListParagraph"/>
        <w:spacing w:before="0"/>
        <w:ind w:left="0" w:firstLine="709"/>
        <w:rPr>
          <w:rFonts w:eastAsia="Times New Roman" w:cs="Times New Roman"/>
          <w:sz w:val="28"/>
          <w:szCs w:val="28"/>
        </w:rPr>
      </w:pPr>
      <w:r w:rsidRPr="00FE4A3E">
        <w:rPr>
          <w:rFonts w:eastAsia="Times New Roman" w:cs="Times New Roman"/>
          <w:sz w:val="28"/>
          <w:szCs w:val="28"/>
        </w:rPr>
        <w:t>+) Khái niệm về khối đa diện</w:t>
      </w:r>
    </w:p>
    <w:p w:rsidR="00CF0442" w:rsidRPr="00FE4A3E" w:rsidRDefault="00CF0442" w:rsidP="00FE4A3E">
      <w:pPr>
        <w:pStyle w:val="ListParagraph"/>
        <w:spacing w:before="0"/>
        <w:ind w:left="0" w:firstLine="709"/>
        <w:rPr>
          <w:rFonts w:eastAsia="Times New Roman" w:cs="Times New Roman"/>
          <w:sz w:val="28"/>
          <w:szCs w:val="28"/>
        </w:rPr>
      </w:pPr>
      <w:r w:rsidRPr="00FE4A3E">
        <w:rPr>
          <w:rFonts w:eastAsia="Times New Roman" w:cs="Times New Roman"/>
          <w:sz w:val="28"/>
          <w:szCs w:val="28"/>
        </w:rPr>
        <w:t>+) Khối đa diện lồi vfa khối đa diện đều</w:t>
      </w:r>
    </w:p>
    <w:p w:rsidR="00CF0442" w:rsidRPr="00FE4A3E" w:rsidRDefault="00CF0442" w:rsidP="00FE4A3E">
      <w:pPr>
        <w:pStyle w:val="ListParagraph"/>
        <w:spacing w:before="0"/>
        <w:ind w:left="0" w:firstLine="709"/>
        <w:rPr>
          <w:rFonts w:eastAsia="Times New Roman" w:cs="Times New Roman"/>
          <w:sz w:val="28"/>
          <w:szCs w:val="28"/>
        </w:rPr>
      </w:pPr>
      <w:r w:rsidRPr="00FE4A3E">
        <w:rPr>
          <w:rFonts w:eastAsia="Times New Roman" w:cs="Times New Roman"/>
          <w:sz w:val="28"/>
          <w:szCs w:val="28"/>
        </w:rPr>
        <w:t>+) Khái niệm về thể tích khối đa diện.</w:t>
      </w:r>
    </w:p>
    <w:p w:rsidR="00CF0442" w:rsidRPr="00FE4A3E" w:rsidRDefault="00CF0442" w:rsidP="00FE4A3E">
      <w:pPr>
        <w:pStyle w:val="ListParagraph"/>
        <w:numPr>
          <w:ilvl w:val="0"/>
          <w:numId w:val="34"/>
        </w:numPr>
        <w:spacing w:before="0"/>
        <w:ind w:left="0"/>
        <w:rPr>
          <w:rFonts w:eastAsia="Times New Roman" w:cs="Times New Roman"/>
          <w:sz w:val="28"/>
          <w:szCs w:val="28"/>
        </w:rPr>
      </w:pPr>
      <w:r w:rsidRPr="00FE4A3E">
        <w:rPr>
          <w:rFonts w:eastAsia="Times New Roman" w:cs="Times New Roman"/>
          <w:sz w:val="28"/>
          <w:szCs w:val="28"/>
        </w:rPr>
        <w:t>Mặt nón, mặt trụ, mặt cầu</w:t>
      </w:r>
    </w:p>
    <w:p w:rsidR="00CF0442" w:rsidRPr="00FE4A3E" w:rsidRDefault="00CF0442" w:rsidP="00FE4A3E">
      <w:pPr>
        <w:pStyle w:val="ListParagraph"/>
        <w:numPr>
          <w:ilvl w:val="0"/>
          <w:numId w:val="34"/>
        </w:numPr>
        <w:spacing w:before="0"/>
        <w:ind w:left="0"/>
        <w:rPr>
          <w:rFonts w:eastAsia="Times New Roman" w:cs="Times New Roman"/>
          <w:sz w:val="28"/>
          <w:szCs w:val="28"/>
        </w:rPr>
      </w:pPr>
      <w:r w:rsidRPr="00FE4A3E">
        <w:rPr>
          <w:rFonts w:eastAsia="Times New Roman" w:cs="Times New Roman"/>
          <w:sz w:val="28"/>
          <w:szCs w:val="28"/>
        </w:rPr>
        <w:t>Phương pháp tọa độ trong không gian.</w:t>
      </w:r>
    </w:p>
    <w:p w:rsidR="00CF0442" w:rsidRPr="00FE4A3E" w:rsidRDefault="00CF0442" w:rsidP="00FE4A3E">
      <w:pPr>
        <w:pStyle w:val="ListParagraph"/>
        <w:spacing w:before="0"/>
        <w:ind w:left="0" w:firstLine="709"/>
        <w:rPr>
          <w:rFonts w:eastAsia="Times New Roman" w:cs="Times New Roman"/>
          <w:sz w:val="28"/>
          <w:szCs w:val="28"/>
        </w:rPr>
      </w:pPr>
      <w:r w:rsidRPr="00FE4A3E">
        <w:rPr>
          <w:rFonts w:eastAsia="Times New Roman" w:cs="Times New Roman"/>
          <w:sz w:val="28"/>
          <w:szCs w:val="28"/>
        </w:rPr>
        <w:t xml:space="preserve">Nội dung hình học không gian trong chương trình phổ thông nói chung và chương trình văn hóa dành cho hệ trung cấp chuyên nghiệp nói riêng chiếm 70% nội dung chương trình môn Toán. Cụ thể trong chương trình các môn văn hóa đối với hệ trung cấp chuyên nghiệp phần hình học không gian ở phần Toán 3,Toán 4; Toán 5 và Toán 6. </w:t>
      </w:r>
    </w:p>
    <w:p w:rsidR="00CF0442" w:rsidRPr="00FE4A3E" w:rsidRDefault="00191E33" w:rsidP="00FE4A3E">
      <w:pPr>
        <w:spacing w:before="0"/>
        <w:rPr>
          <w:rFonts w:cs="Times New Roman"/>
          <w:b/>
          <w:sz w:val="28"/>
          <w:szCs w:val="28"/>
        </w:rPr>
      </w:pPr>
      <w:r w:rsidRPr="00FE4A3E">
        <w:rPr>
          <w:rFonts w:eastAsia="Calibri" w:cs="Times New Roman"/>
          <w:b/>
          <w:sz w:val="28"/>
          <w:szCs w:val="28"/>
        </w:rPr>
        <w:t xml:space="preserve">2.4.2. </w:t>
      </w:r>
      <w:r w:rsidRPr="00FE4A3E">
        <w:rPr>
          <w:rFonts w:cs="Times New Roman"/>
          <w:b/>
          <w:sz w:val="28"/>
          <w:szCs w:val="28"/>
        </w:rPr>
        <w:t>Thực trạng khó khăn liên hệ kiến thức phần hình học không gian nói riêng với thực tiễn trong dạy học.</w:t>
      </w:r>
    </w:p>
    <w:p w:rsidR="00D179C5" w:rsidRPr="00FE4A3E" w:rsidRDefault="00D179C5" w:rsidP="00FE4A3E">
      <w:pPr>
        <w:pStyle w:val="NoSpacing"/>
        <w:spacing w:line="276" w:lineRule="auto"/>
        <w:ind w:firstLine="709"/>
        <w:rPr>
          <w:rFonts w:cs="Times New Roman"/>
          <w:sz w:val="28"/>
          <w:szCs w:val="28"/>
        </w:rPr>
      </w:pPr>
      <w:r w:rsidRPr="00FE4A3E">
        <w:rPr>
          <w:rFonts w:cs="Times New Roman"/>
          <w:sz w:val="28"/>
          <w:szCs w:val="28"/>
        </w:rPr>
        <w:t xml:space="preserve">Trong quá trình dạy học môn </w:t>
      </w:r>
      <w:r w:rsidR="00F36C14" w:rsidRPr="00FE4A3E">
        <w:rPr>
          <w:rFonts w:cs="Times New Roman"/>
          <w:sz w:val="28"/>
          <w:szCs w:val="28"/>
        </w:rPr>
        <w:t>t</w:t>
      </w:r>
      <w:r w:rsidRPr="00FE4A3E">
        <w:rPr>
          <w:rFonts w:cs="Times New Roman"/>
          <w:sz w:val="28"/>
          <w:szCs w:val="28"/>
        </w:rPr>
        <w:t xml:space="preserve">oán, nhất là môn </w:t>
      </w:r>
      <w:r w:rsidR="00F36C14" w:rsidRPr="00FE4A3E">
        <w:rPr>
          <w:rFonts w:cs="Times New Roman"/>
          <w:sz w:val="28"/>
          <w:szCs w:val="28"/>
        </w:rPr>
        <w:t>h</w:t>
      </w:r>
      <w:r w:rsidRPr="00FE4A3E">
        <w:rPr>
          <w:rFonts w:cs="Times New Roman"/>
          <w:sz w:val="28"/>
          <w:szCs w:val="28"/>
        </w:rPr>
        <w:t xml:space="preserve">ình học thì quá trình học tập của sinh viên còn khá nhiều em học tập chưa tốt. Đặc điểm cơ bản của môn học là môn yêu cầu các em có trí tưởng tượng phong phú. Cách trình bày chặt chẽ, suy luận lôgic của một bài hình học làm cho sinh viên khó đạt điểm cao trong bài tập hình không gian. Có một số em còn rất lúng túng trong quá trình vẽ hình không gian chưa xác định được đường liền và đường đứt đoạn. Nhiều em không biết cách trình bày bài giải, sử dụng các kiến thức hình học đã học chưa thuần thục, lộn xộn trong bài giải của mình. Bên cạnh đó có một vài em vẽ hình quá xấu, không đáp ứng được yêu cầu của một bài giải hình học.Vậy thì nguyên nhân nào cản trở quá trình học tập của sinh viên? Khi giải các bài toán hình học không gian các giáo viên và sinh viên thường gặp một số khó khăn với nguyên nhân như là : </w:t>
      </w:r>
    </w:p>
    <w:p w:rsidR="00F36C14" w:rsidRPr="00FE4A3E" w:rsidRDefault="00F36C14" w:rsidP="00FE4A3E">
      <w:pPr>
        <w:pStyle w:val="NoSpacing"/>
        <w:spacing w:line="276" w:lineRule="auto"/>
        <w:ind w:firstLine="709"/>
        <w:rPr>
          <w:rFonts w:cs="Times New Roman"/>
          <w:sz w:val="28"/>
          <w:szCs w:val="28"/>
        </w:rPr>
      </w:pPr>
      <w:r w:rsidRPr="00FE4A3E">
        <w:rPr>
          <w:rFonts w:cs="Times New Roman"/>
          <w:sz w:val="28"/>
          <w:szCs w:val="28"/>
        </w:rPr>
        <w:t>+) Khó khăn trong quá trình vẽ hình biểu diễn;</w:t>
      </w:r>
    </w:p>
    <w:p w:rsidR="00F36C14" w:rsidRPr="00FE4A3E" w:rsidRDefault="00F36C14" w:rsidP="00FE4A3E">
      <w:pPr>
        <w:pStyle w:val="NoSpacing"/>
        <w:spacing w:line="276" w:lineRule="auto"/>
        <w:ind w:firstLine="709"/>
        <w:rPr>
          <w:rFonts w:cs="Times New Roman"/>
          <w:sz w:val="28"/>
          <w:szCs w:val="28"/>
        </w:rPr>
      </w:pPr>
      <w:r w:rsidRPr="00FE4A3E">
        <w:rPr>
          <w:rFonts w:cs="Times New Roman"/>
          <w:sz w:val="28"/>
          <w:szCs w:val="28"/>
        </w:rPr>
        <w:lastRenderedPageBreak/>
        <w:t>+)  Hình biểu diễn không thể hiện đúng mối quan hệ trong thực tế (cụ thể như: quan hệ vuông góc, quan hệ bằng nhau của các đối tượng,...);</w:t>
      </w:r>
    </w:p>
    <w:p w:rsidR="00F36C14" w:rsidRPr="00FE4A3E" w:rsidRDefault="00F36C14" w:rsidP="00FE4A3E">
      <w:pPr>
        <w:pStyle w:val="NoSpacing"/>
        <w:spacing w:line="276" w:lineRule="auto"/>
        <w:ind w:firstLine="709"/>
        <w:rPr>
          <w:rFonts w:cs="Times New Roman"/>
          <w:sz w:val="28"/>
          <w:szCs w:val="28"/>
        </w:rPr>
      </w:pPr>
      <w:r w:rsidRPr="00FE4A3E">
        <w:rPr>
          <w:rFonts w:cs="Times New Roman"/>
          <w:sz w:val="28"/>
          <w:szCs w:val="28"/>
        </w:rPr>
        <w:t>+)  Phải tưởng tượng quá nhiều vì không có mô hình, hình ảnh minh họa trực quan;</w:t>
      </w:r>
    </w:p>
    <w:p w:rsidR="00F36C14" w:rsidRPr="00FE4A3E" w:rsidRDefault="00F36C14" w:rsidP="00FE4A3E">
      <w:pPr>
        <w:pStyle w:val="NoSpacing"/>
        <w:spacing w:line="276" w:lineRule="auto"/>
        <w:ind w:firstLine="709"/>
        <w:rPr>
          <w:rFonts w:cs="Times New Roman"/>
          <w:sz w:val="28"/>
          <w:szCs w:val="28"/>
        </w:rPr>
      </w:pPr>
      <w:r w:rsidRPr="00FE4A3E">
        <w:rPr>
          <w:rFonts w:cs="Times New Roman"/>
          <w:sz w:val="28"/>
          <w:szCs w:val="28"/>
        </w:rPr>
        <w:t>+)  Hay bị nhầm với tính chất của hình học phẳng</w:t>
      </w:r>
      <w:r w:rsidRPr="00FE4A3E">
        <w:rPr>
          <w:rFonts w:cs="Times New Roman"/>
          <w:b/>
          <w:sz w:val="28"/>
          <w:szCs w:val="28"/>
        </w:rPr>
        <w:t xml:space="preserve"> </w:t>
      </w:r>
      <w:r w:rsidRPr="00FE4A3E">
        <w:rPr>
          <w:rFonts w:cs="Times New Roman"/>
          <w:sz w:val="28"/>
          <w:szCs w:val="28"/>
        </w:rPr>
        <w:t>dẫn đến các em</w:t>
      </w:r>
      <w:r w:rsidRPr="00FE4A3E">
        <w:rPr>
          <w:rFonts w:cs="Times New Roman"/>
          <w:b/>
          <w:sz w:val="28"/>
          <w:szCs w:val="28"/>
        </w:rPr>
        <w:t xml:space="preserve"> </w:t>
      </w:r>
      <w:r w:rsidRPr="00FE4A3E">
        <w:rPr>
          <w:rFonts w:eastAsia="Calibri" w:cs="Times New Roman"/>
          <w:sz w:val="28"/>
          <w:szCs w:val="28"/>
        </w:rPr>
        <w:t>gặp một số khó khăn khi giải quyết các bài toán thuộc chủ đề “</w:t>
      </w:r>
      <w:r w:rsidRPr="00FE4A3E">
        <w:rPr>
          <w:rFonts w:cs="Times New Roman"/>
          <w:bCs/>
          <w:i/>
          <w:sz w:val="28"/>
          <w:szCs w:val="28"/>
        </w:rPr>
        <w:t>Hình học không gian</w:t>
      </w:r>
      <w:r w:rsidRPr="00FE4A3E">
        <w:rPr>
          <w:rFonts w:eastAsia="Calibri" w:cs="Times New Roman"/>
          <w:sz w:val="28"/>
          <w:szCs w:val="28"/>
        </w:rPr>
        <w:t>” trong môn Toán mà một trong các nguyên nhân đó là sinh viên chưa có phương pháp học, còn thiếu một số kỹ năng, năng lực tư duy, trí tưởng tượng</w:t>
      </w:r>
    </w:p>
    <w:p w:rsidR="00D179C5" w:rsidRPr="00FE4A3E" w:rsidRDefault="00D179C5" w:rsidP="00FE4A3E">
      <w:pPr>
        <w:pStyle w:val="NoSpacing"/>
        <w:spacing w:line="276" w:lineRule="auto"/>
        <w:ind w:firstLine="709"/>
        <w:rPr>
          <w:rFonts w:cs="Times New Roman"/>
          <w:sz w:val="28"/>
          <w:szCs w:val="28"/>
        </w:rPr>
      </w:pPr>
      <w:r w:rsidRPr="00FE4A3E">
        <w:rPr>
          <w:rFonts w:cs="Times New Roman"/>
          <w:sz w:val="28"/>
          <w:szCs w:val="28"/>
        </w:rPr>
        <w:t xml:space="preserve">+) Sinh viên cần phải có trí tưởng tượng không gian tốt khi gặp một bài toán hình không gian. Do đặc thù môn hình không gian có tính trừu tượng cao nên việc tiếp thu, sử dụng các kiến thức hình không gian là vấn đề khó đối với sinh viên </w:t>
      </w:r>
    </w:p>
    <w:p w:rsidR="00D179C5" w:rsidRPr="00FE4A3E" w:rsidRDefault="00D179C5" w:rsidP="00FE4A3E">
      <w:pPr>
        <w:pStyle w:val="NoSpacing"/>
        <w:spacing w:line="276" w:lineRule="auto"/>
        <w:ind w:firstLine="709"/>
        <w:rPr>
          <w:rFonts w:cs="Times New Roman"/>
          <w:sz w:val="28"/>
          <w:szCs w:val="28"/>
        </w:rPr>
      </w:pPr>
      <w:r w:rsidRPr="00FE4A3E">
        <w:rPr>
          <w:rFonts w:cs="Times New Roman"/>
          <w:sz w:val="28"/>
          <w:szCs w:val="28"/>
        </w:rPr>
        <w:t xml:space="preserve">+) Sinh viên quen với hình học phẳng nên khi học các khái niệm của hình không gian hay nhầm lẫn, khó nhìn thấy các kết quả của hình học phẳng được sử dụng trong hình không gian, chưa biết vận dụng các tính chất của hình học phẳng cho hình không gian </w:t>
      </w:r>
    </w:p>
    <w:p w:rsidR="00D179C5" w:rsidRPr="00FE4A3E" w:rsidRDefault="00D179C5" w:rsidP="00FE4A3E">
      <w:pPr>
        <w:pStyle w:val="NoSpacing"/>
        <w:spacing w:line="276" w:lineRule="auto"/>
        <w:ind w:firstLine="709"/>
        <w:rPr>
          <w:rFonts w:cs="Times New Roman"/>
          <w:sz w:val="28"/>
          <w:szCs w:val="28"/>
        </w:rPr>
      </w:pPr>
      <w:r w:rsidRPr="00FE4A3E">
        <w:rPr>
          <w:rFonts w:cs="Times New Roman"/>
          <w:sz w:val="28"/>
          <w:szCs w:val="28"/>
        </w:rPr>
        <w:t xml:space="preserve">+) Một số bài toán không gian thì các mối liên hệ của giả thiết và kết luận chưa rõ ràng làm cho sinh viên lúng túng trong việc định hướng cách . </w:t>
      </w:r>
    </w:p>
    <w:p w:rsidR="00D179C5" w:rsidRPr="00FE4A3E" w:rsidRDefault="00D179C5" w:rsidP="00FE4A3E">
      <w:pPr>
        <w:pStyle w:val="NoSpacing"/>
        <w:spacing w:line="276" w:lineRule="auto"/>
        <w:ind w:firstLine="709"/>
        <w:rPr>
          <w:rFonts w:eastAsia="Times New Roman" w:cs="Times New Roman"/>
          <w:sz w:val="28"/>
          <w:szCs w:val="28"/>
          <w:lang w:val="nl-NL"/>
        </w:rPr>
      </w:pPr>
      <w:r w:rsidRPr="00FE4A3E">
        <w:rPr>
          <w:rFonts w:cs="Times New Roman"/>
          <w:sz w:val="28"/>
          <w:szCs w:val="28"/>
        </w:rPr>
        <w:t xml:space="preserve">+) Bên cạnh đó còn có nguyên nhân như các em chưa xác định đúng đắn động cơ học tập, chưa có phương pháp học tập cho từng bộ môn, từng phân môn hay từng chuyên đề mà giáo viên đã cung cấp cho sinh viên. </w:t>
      </w:r>
    </w:p>
    <w:p w:rsidR="008E4B0D" w:rsidRPr="00FE4A3E" w:rsidRDefault="00756C66" w:rsidP="00FE4A3E">
      <w:pPr>
        <w:pStyle w:val="NormalWeb"/>
        <w:spacing w:before="0" w:beforeAutospacing="0" w:after="0" w:afterAutospacing="0" w:line="276" w:lineRule="auto"/>
        <w:jc w:val="both"/>
        <w:rPr>
          <w:sz w:val="28"/>
          <w:szCs w:val="28"/>
        </w:rPr>
      </w:pPr>
      <w:r w:rsidRPr="00FE4A3E">
        <w:rPr>
          <w:rStyle w:val="Strong"/>
          <w:sz w:val="28"/>
          <w:szCs w:val="28"/>
        </w:rPr>
        <w:t xml:space="preserve">Ví dụ 2: </w:t>
      </w:r>
      <w:r w:rsidR="008E4B0D" w:rsidRPr="00FE4A3E">
        <w:rPr>
          <w:rStyle w:val="Strong"/>
          <w:sz w:val="28"/>
          <w:szCs w:val="28"/>
        </w:rPr>
        <w:t xml:space="preserve">Một số khó khăn của </w:t>
      </w:r>
      <w:r w:rsidRPr="00FE4A3E">
        <w:rPr>
          <w:rStyle w:val="Strong"/>
          <w:sz w:val="28"/>
          <w:szCs w:val="28"/>
        </w:rPr>
        <w:t>học sinh, sinh viên</w:t>
      </w:r>
      <w:r w:rsidR="008E4B0D" w:rsidRPr="00FE4A3E">
        <w:rPr>
          <w:rStyle w:val="Strong"/>
          <w:sz w:val="28"/>
          <w:szCs w:val="28"/>
        </w:rPr>
        <w:t xml:space="preserve"> khi giải bài toán tìm giao điểm của đường thẳng và mặt phẳng</w:t>
      </w:r>
    </w:p>
    <w:p w:rsidR="00343B91" w:rsidRPr="00FE4A3E" w:rsidRDefault="00343B91" w:rsidP="00FE4A3E">
      <w:pPr>
        <w:spacing w:before="0"/>
        <w:ind w:firstLine="709"/>
        <w:rPr>
          <w:rFonts w:cs="Times New Roman"/>
          <w:sz w:val="28"/>
          <w:szCs w:val="28"/>
        </w:rPr>
      </w:pPr>
      <w:r w:rsidRPr="00FE4A3E">
        <w:rPr>
          <w:rFonts w:cs="Times New Roman"/>
          <w:sz w:val="28"/>
          <w:szCs w:val="28"/>
        </w:rPr>
        <w:t>Tìm giao điểm của đường thẳng và mặt phẳng không phải là bài toán khó trong hình học không gian, nhưng không phải học sinh nào cũng thành thạo bài toán này. </w:t>
      </w:r>
    </w:p>
    <w:p w:rsidR="00343B91" w:rsidRPr="00FE4A3E" w:rsidRDefault="00343B91" w:rsidP="00FE4A3E">
      <w:pPr>
        <w:pStyle w:val="NormalWeb"/>
        <w:spacing w:before="0" w:beforeAutospacing="0" w:after="0" w:afterAutospacing="0" w:line="276" w:lineRule="auto"/>
        <w:jc w:val="both"/>
        <w:rPr>
          <w:sz w:val="28"/>
          <w:szCs w:val="28"/>
        </w:rPr>
      </w:pPr>
      <w:r w:rsidRPr="00FE4A3E">
        <w:rPr>
          <w:sz w:val="28"/>
          <w:szCs w:val="28"/>
        </w:rPr>
        <w:t>Nếu học sinh thành thạo giải bài toán tìm giao điểm của đường thẳng và mặt phẳng trong không gian thì sẽ góp phần giải quyết được rất nhiều bài toán hình học không gian khác như: bài toán tìm giao tuyến, tìm thiết diện, bài toán liên quan đến khoảng khoảng cách, bài toán phân chia và lắp ghép khối đa diện, tính thể tích của khối đa diện và vận dụng được thành thạo trong các bài toán thực tế trong công việc.</w:t>
      </w:r>
    </w:p>
    <w:p w:rsidR="008E4B0D" w:rsidRPr="00FE4A3E" w:rsidRDefault="008E4B0D" w:rsidP="00FE4A3E">
      <w:pPr>
        <w:pStyle w:val="NormalWeb"/>
        <w:spacing w:before="0" w:beforeAutospacing="0" w:after="0" w:afterAutospacing="0" w:line="276" w:lineRule="auto"/>
        <w:ind w:firstLine="709"/>
        <w:jc w:val="both"/>
        <w:rPr>
          <w:sz w:val="28"/>
          <w:szCs w:val="28"/>
        </w:rPr>
      </w:pPr>
      <w:r w:rsidRPr="00FE4A3E">
        <w:rPr>
          <w:sz w:val="28"/>
          <w:szCs w:val="28"/>
        </w:rPr>
        <w:t xml:space="preserve">Trong quá trình dạy học và quan sát học sinh giải bài toán tìm giao điểm của đường thẳng và mặt phẳng, nhận thấy học sinh thường mắc phải một số khó khăn như: </w:t>
      </w:r>
    </w:p>
    <w:p w:rsidR="008E4B0D" w:rsidRPr="00FE4A3E" w:rsidRDefault="008E4B0D" w:rsidP="00FE4A3E">
      <w:pPr>
        <w:pStyle w:val="NormalWeb"/>
        <w:spacing w:before="0" w:beforeAutospacing="0" w:after="0" w:afterAutospacing="0" w:line="276" w:lineRule="auto"/>
        <w:ind w:firstLine="709"/>
        <w:jc w:val="both"/>
        <w:rPr>
          <w:sz w:val="28"/>
          <w:szCs w:val="28"/>
        </w:rPr>
      </w:pPr>
      <w:r w:rsidRPr="00FE4A3E">
        <w:rPr>
          <w:sz w:val="28"/>
          <w:szCs w:val="28"/>
        </w:rPr>
        <w:t xml:space="preserve">Khả năng tưởng tượng hình không gian chưa tốt, chưa có con đường rõ ràng để chỉ ra mặt phẳng phụ chứa đường thẳng và cắt mặt phẳng theo giao tuyến nào đó, chưa biết cách quan sát và kiểm tra một đường thẳng có thuộc một mặt phẳng hay không… Học sinh có tâm lí tránh né các câu hình trong các bài kiểm tra cũng như trong các </w:t>
      </w:r>
      <w:r w:rsidR="00623F5A" w:rsidRPr="00FE4A3E">
        <w:rPr>
          <w:sz w:val="28"/>
          <w:szCs w:val="28"/>
        </w:rPr>
        <w:t>kỳ thi tập trung</w:t>
      </w:r>
    </w:p>
    <w:p w:rsidR="008E4B0D" w:rsidRPr="00FE4A3E" w:rsidRDefault="008E4B0D" w:rsidP="00FE4A3E">
      <w:pPr>
        <w:pStyle w:val="NormalWeb"/>
        <w:spacing w:before="0" w:beforeAutospacing="0" w:after="0" w:afterAutospacing="0" w:line="276" w:lineRule="auto"/>
        <w:ind w:firstLine="709"/>
        <w:jc w:val="both"/>
        <w:rPr>
          <w:sz w:val="28"/>
          <w:szCs w:val="28"/>
        </w:rPr>
      </w:pPr>
      <w:r w:rsidRPr="00FE4A3E">
        <w:rPr>
          <w:sz w:val="28"/>
          <w:szCs w:val="28"/>
        </w:rPr>
        <w:t xml:space="preserve">Nguyên nhân của thực trạng này, là do học sinh không có kiến thức nền tảng vững chắc về hình học không gian, chưa có phương pháp tư duy phù hợp, khả năng tư duy trừu tượng và tưởng tượng hình không gian của các em chưa tốt,… </w:t>
      </w:r>
    </w:p>
    <w:p w:rsidR="00C56DB8" w:rsidRPr="009B007A" w:rsidRDefault="00946785" w:rsidP="00FE4A3E">
      <w:pPr>
        <w:spacing w:before="0"/>
        <w:rPr>
          <w:rFonts w:eastAsiaTheme="minorEastAsia" w:cs="Times New Roman"/>
          <w:b/>
          <w:sz w:val="28"/>
          <w:szCs w:val="28"/>
        </w:rPr>
      </w:pPr>
      <w:r w:rsidRPr="009B007A">
        <w:rPr>
          <w:rFonts w:eastAsiaTheme="minorEastAsia" w:cs="Times New Roman"/>
          <w:b/>
          <w:sz w:val="28"/>
          <w:szCs w:val="28"/>
        </w:rPr>
        <w:lastRenderedPageBreak/>
        <w:t>2.</w:t>
      </w:r>
      <w:r w:rsidR="003F0D62" w:rsidRPr="009B007A">
        <w:rPr>
          <w:rFonts w:eastAsiaTheme="minorEastAsia" w:cs="Times New Roman"/>
          <w:b/>
          <w:sz w:val="28"/>
          <w:szCs w:val="28"/>
        </w:rPr>
        <w:t>5</w:t>
      </w:r>
      <w:r w:rsidRPr="009B007A">
        <w:rPr>
          <w:rFonts w:eastAsiaTheme="minorEastAsia" w:cs="Times New Roman"/>
          <w:b/>
          <w:sz w:val="28"/>
          <w:szCs w:val="28"/>
        </w:rPr>
        <w:t xml:space="preserve">. </w:t>
      </w:r>
      <w:r w:rsidR="00282D2F" w:rsidRPr="009B007A">
        <w:rPr>
          <w:rFonts w:eastAsiaTheme="minorEastAsia" w:cs="Times New Roman"/>
          <w:b/>
          <w:sz w:val="28"/>
          <w:szCs w:val="28"/>
        </w:rPr>
        <w:t>Một số biện pháp sư phạm nhằm tăng cường liên hệ với thực tiễn trong quá trình dạy học hình học không gian.</w:t>
      </w:r>
    </w:p>
    <w:p w:rsidR="00946785" w:rsidRPr="00FE4A3E" w:rsidRDefault="00946785" w:rsidP="00FE4A3E">
      <w:pPr>
        <w:spacing w:before="0"/>
        <w:ind w:firstLine="709"/>
        <w:rPr>
          <w:rFonts w:eastAsiaTheme="minorEastAsia" w:cs="Times New Roman"/>
          <w:sz w:val="28"/>
          <w:szCs w:val="28"/>
        </w:rPr>
      </w:pPr>
      <w:r w:rsidRPr="00FE4A3E">
        <w:rPr>
          <w:rFonts w:eastAsiaTheme="minorEastAsia" w:cs="Times New Roman"/>
          <w:sz w:val="28"/>
          <w:szCs w:val="28"/>
        </w:rPr>
        <w:t>Từ nhữ</w:t>
      </w:r>
      <w:r w:rsidR="00CA49E0" w:rsidRPr="00FE4A3E">
        <w:rPr>
          <w:rFonts w:eastAsiaTheme="minorEastAsia" w:cs="Times New Roman"/>
          <w:sz w:val="28"/>
          <w:szCs w:val="28"/>
        </w:rPr>
        <w:t>ng phân tích, đ</w:t>
      </w:r>
      <w:r w:rsidRPr="00FE4A3E">
        <w:rPr>
          <w:rFonts w:eastAsiaTheme="minorEastAsia" w:cs="Times New Roman"/>
          <w:sz w:val="28"/>
          <w:szCs w:val="28"/>
        </w:rPr>
        <w:t>ánh giá</w:t>
      </w:r>
      <w:r w:rsidR="00CA49E0" w:rsidRPr="00FE4A3E">
        <w:rPr>
          <w:rFonts w:eastAsiaTheme="minorEastAsia" w:cs="Times New Roman"/>
          <w:sz w:val="28"/>
          <w:szCs w:val="28"/>
        </w:rPr>
        <w:t xml:space="preserve">, </w:t>
      </w:r>
      <w:r w:rsidR="000F34A2" w:rsidRPr="00FE4A3E">
        <w:rPr>
          <w:rFonts w:cs="Times New Roman"/>
          <w:sz w:val="28"/>
          <w:szCs w:val="28"/>
        </w:rPr>
        <w:t>mục đích của việc tăng cường liên hệ với thực tiễn trong quá trình dạy học Toán</w:t>
      </w:r>
      <w:r w:rsidRPr="00FE4A3E">
        <w:rPr>
          <w:rFonts w:eastAsiaTheme="minorEastAsia" w:cs="Times New Roman"/>
          <w:sz w:val="28"/>
          <w:szCs w:val="28"/>
        </w:rPr>
        <w:t>. Tôi xin đề xuất một số biện pháp nhằm tăng cường liên hệ với th</w:t>
      </w:r>
      <w:r w:rsidR="00D138CC" w:rsidRPr="00FE4A3E">
        <w:rPr>
          <w:rFonts w:eastAsiaTheme="minorEastAsia" w:cs="Times New Roman"/>
          <w:sz w:val="28"/>
          <w:szCs w:val="28"/>
        </w:rPr>
        <w:t>ực</w:t>
      </w:r>
      <w:r w:rsidRPr="00FE4A3E">
        <w:rPr>
          <w:rFonts w:eastAsiaTheme="minorEastAsia" w:cs="Times New Roman"/>
          <w:sz w:val="28"/>
          <w:szCs w:val="28"/>
        </w:rPr>
        <w:t xml:space="preserve"> tiễn trong quá trình dạy học hình học không gian </w:t>
      </w:r>
      <w:r w:rsidR="00BF645D" w:rsidRPr="00FE4A3E">
        <w:rPr>
          <w:rFonts w:eastAsiaTheme="minorEastAsia" w:cs="Times New Roman"/>
          <w:sz w:val="28"/>
          <w:szCs w:val="28"/>
        </w:rPr>
        <w:t xml:space="preserve">trong </w:t>
      </w:r>
      <w:r w:rsidRPr="00FE4A3E">
        <w:rPr>
          <w:rFonts w:eastAsiaTheme="minorEastAsia" w:cs="Times New Roman"/>
          <w:sz w:val="28"/>
          <w:szCs w:val="28"/>
        </w:rPr>
        <w:t>chương trình môn văn hóa dành cho hệ trung cấp nói riêng</w:t>
      </w:r>
      <w:r w:rsidR="00D138CC" w:rsidRPr="00FE4A3E">
        <w:rPr>
          <w:rFonts w:eastAsiaTheme="minorEastAsia" w:cs="Times New Roman"/>
          <w:sz w:val="28"/>
          <w:szCs w:val="28"/>
        </w:rPr>
        <w:t xml:space="preserve"> và trung học phổ thông nói chung</w:t>
      </w:r>
      <w:r w:rsidR="000F34A2" w:rsidRPr="00FE4A3E">
        <w:rPr>
          <w:rFonts w:eastAsiaTheme="minorEastAsia" w:cs="Times New Roman"/>
          <w:sz w:val="28"/>
          <w:szCs w:val="28"/>
        </w:rPr>
        <w:t xml:space="preserve"> một số biện pháp sư phạm để giải quyết các bài toán và các quan điểm đã đưa ra trên đây</w:t>
      </w:r>
      <w:r w:rsidR="00D138CC" w:rsidRPr="00FE4A3E">
        <w:rPr>
          <w:rFonts w:eastAsiaTheme="minorEastAsia" w:cs="Times New Roman"/>
          <w:sz w:val="28"/>
          <w:szCs w:val="28"/>
        </w:rPr>
        <w:t>.</w:t>
      </w:r>
    </w:p>
    <w:p w:rsidR="003B18DD" w:rsidRPr="00FE4A3E" w:rsidRDefault="009F0A64" w:rsidP="00FE4A3E">
      <w:pPr>
        <w:spacing w:before="0"/>
        <w:rPr>
          <w:rFonts w:eastAsia="Times New Roman" w:cs="Times New Roman"/>
          <w:b/>
          <w:sz w:val="28"/>
          <w:szCs w:val="28"/>
          <w:lang w:val="nl-NL"/>
        </w:rPr>
      </w:pPr>
      <w:r w:rsidRPr="00FE4A3E">
        <w:rPr>
          <w:rFonts w:eastAsia="Times New Roman" w:cs="Times New Roman"/>
          <w:b/>
          <w:sz w:val="28"/>
          <w:szCs w:val="28"/>
          <w:lang w:val="nl-NL"/>
        </w:rPr>
        <w:t xml:space="preserve">2.5.1. Biện pháp 1. Hướng dẫn </w:t>
      </w:r>
      <w:r w:rsidR="00D36C5C" w:rsidRPr="00FE4A3E">
        <w:rPr>
          <w:rFonts w:eastAsia="Times New Roman" w:cs="Times New Roman"/>
          <w:b/>
          <w:sz w:val="28"/>
          <w:szCs w:val="28"/>
          <w:lang w:val="nl-NL"/>
        </w:rPr>
        <w:t xml:space="preserve">cho sinh viên </w:t>
      </w:r>
      <w:r w:rsidRPr="00FE4A3E">
        <w:rPr>
          <w:rFonts w:eastAsia="Times New Roman" w:cs="Times New Roman"/>
          <w:b/>
          <w:sz w:val="28"/>
          <w:szCs w:val="28"/>
          <w:lang w:val="nl-NL"/>
        </w:rPr>
        <w:t>cách vẽ hình học không gian</w:t>
      </w:r>
    </w:p>
    <w:p w:rsidR="003B18DD" w:rsidRPr="00FE4A3E" w:rsidRDefault="003B18DD" w:rsidP="00FE4A3E">
      <w:pPr>
        <w:spacing w:before="0"/>
        <w:ind w:firstLine="709"/>
        <w:rPr>
          <w:rFonts w:eastAsia="Times New Roman" w:cs="Times New Roman"/>
          <w:sz w:val="28"/>
          <w:szCs w:val="28"/>
        </w:rPr>
      </w:pPr>
      <w:r w:rsidRPr="00FE4A3E">
        <w:rPr>
          <w:rFonts w:eastAsia="Times New Roman" w:cs="Times New Roman"/>
          <w:sz w:val="28"/>
          <w:szCs w:val="28"/>
        </w:rPr>
        <w:t>Khác với Toán đại số và giải tích, phần hình học không gian đòi hỏi sinh viên cần phải nắm bắt và hiểu thật rõ lí thuyết. Thậm chí là cần phải học thuộc tất cả các định lí, định nghĩa quan trọng. Bởi điều này sẽ quyết định tới việc vẽ hình. Sẽ không vẽ được hình nếu không nắm chắc lí thuyết và đương nhiên là cũng không thể làm được bài tập và vận dụng vào thực tiễn. Nhưng chỉ học thuộc thì chưa đủ, cần phải biết vận dụng vào các bài tập và các bài tập trong thực tiễn, biến nó thành kĩ năng mới có thể nhớ lâu được.</w:t>
      </w:r>
    </w:p>
    <w:p w:rsidR="003B18DD" w:rsidRPr="00FE4A3E" w:rsidRDefault="003B18DD" w:rsidP="00FE4A3E">
      <w:pPr>
        <w:spacing w:before="0"/>
        <w:ind w:firstLine="709"/>
        <w:rPr>
          <w:rFonts w:eastAsia="Times New Roman" w:cs="Times New Roman"/>
          <w:sz w:val="28"/>
          <w:szCs w:val="28"/>
        </w:rPr>
      </w:pPr>
      <w:r w:rsidRPr="00FE4A3E">
        <w:rPr>
          <w:rFonts w:eastAsia="Times New Roman" w:cs="Times New Roman"/>
          <w:sz w:val="28"/>
          <w:szCs w:val="28"/>
        </w:rPr>
        <w:t>Trước hết cần biết cách vẽ hình, nếu hình sai thì không thể làm được bài tập và không vận dụng được vào trong thực tiễn cũng như các môn học khác như môn vẽ kỹ thuật, các bài toán trong xây dựng..</w:t>
      </w:r>
      <w:r w:rsidR="00716D0D" w:rsidRPr="00FE4A3E">
        <w:rPr>
          <w:rFonts w:eastAsia="Times New Roman" w:cs="Times New Roman"/>
          <w:sz w:val="28"/>
          <w:szCs w:val="28"/>
        </w:rPr>
        <w:t>. Và một quy tắc chấm điểm là</w:t>
      </w:r>
      <w:r w:rsidRPr="00FE4A3E">
        <w:rPr>
          <w:rFonts w:eastAsia="Times New Roman" w:cs="Times New Roman"/>
          <w:sz w:val="28"/>
          <w:szCs w:val="28"/>
        </w:rPr>
        <w:t xml:space="preserve"> vẽ sai hình thì bài làm sẽ không được tính điểm. Nhìn vào một hình cần phải biết tưởng tượng.</w:t>
      </w:r>
    </w:p>
    <w:p w:rsidR="003B18DD" w:rsidRPr="00FE4A3E" w:rsidRDefault="003B18DD" w:rsidP="00FE4A3E">
      <w:pPr>
        <w:spacing w:before="0"/>
        <w:ind w:firstLine="709"/>
        <w:rPr>
          <w:rFonts w:eastAsia="Times New Roman" w:cs="Times New Roman"/>
          <w:sz w:val="28"/>
          <w:szCs w:val="28"/>
        </w:rPr>
      </w:pPr>
      <w:r w:rsidRPr="00FE4A3E">
        <w:rPr>
          <w:rFonts w:eastAsia="Times New Roman" w:cs="Times New Roman"/>
          <w:sz w:val="28"/>
          <w:szCs w:val="28"/>
        </w:rPr>
        <w:t>Khi vẽ hình học không gian đòi hỏi các em phải có trí tưởng tượng tốt thì các em mới vẽ hình không gian đúng. Trong quá trình giảng dạy giáo viên nên hướng dẫn kỹ cách vẽ hình cho sinh viên để các em vẽ hình đúng. Chỉ khi vẽ hình đúng và nhìn rõ được hình các em  mới có thể làm bài dễ dàng được. Trường hợp vẽ hình sai, hình khó nhìn sẽ khiến sự liên tưởng bị cản trở. Đa phần học sinh, sinh viên vẽ sai hình, sai góc nhìn sẽ khó làm được bài. Chính vì thế vẽ hình đúng là cách học tốt hình học không gian và các em cần phải chú ý các quy tắc khi vẽ hình học không gian.</w:t>
      </w:r>
    </w:p>
    <w:p w:rsidR="003B18DD" w:rsidRPr="00FE4A3E" w:rsidRDefault="003B18DD" w:rsidP="00FE4A3E">
      <w:pPr>
        <w:spacing w:before="0"/>
        <w:rPr>
          <w:rFonts w:eastAsia="Times New Roman" w:cs="Times New Roman"/>
          <w:sz w:val="28"/>
          <w:szCs w:val="28"/>
        </w:rPr>
      </w:pPr>
      <w:r w:rsidRPr="00FE4A3E">
        <w:rPr>
          <w:rFonts w:eastAsia="Times New Roman" w:cs="Times New Roman"/>
          <w:i/>
          <w:sz w:val="28"/>
          <w:szCs w:val="28"/>
        </w:rPr>
        <w:t>Thứ nhất</w:t>
      </w:r>
      <w:r w:rsidRPr="00FE4A3E">
        <w:rPr>
          <w:rFonts w:eastAsia="Times New Roman" w:cs="Times New Roman"/>
          <w:sz w:val="28"/>
          <w:szCs w:val="28"/>
        </w:rPr>
        <w:t>: Trước hết, khi vẽ hình các em nên dùng bút chì, để khi sai thì có thể tẩy đi và vẽ lại. Khi vẽ bằng bút mực thì các em chỉ có thể bỏ và vẽ hình khác mặc dù chỉ nhầm lẫn một chút.</w:t>
      </w:r>
    </w:p>
    <w:p w:rsidR="003B18DD" w:rsidRPr="00FE4A3E" w:rsidRDefault="003B18DD" w:rsidP="00FE4A3E">
      <w:pPr>
        <w:spacing w:before="0"/>
        <w:rPr>
          <w:rFonts w:eastAsia="Times New Roman" w:cs="Times New Roman"/>
          <w:sz w:val="28"/>
          <w:szCs w:val="28"/>
        </w:rPr>
      </w:pPr>
      <w:r w:rsidRPr="00FE4A3E">
        <w:rPr>
          <w:rFonts w:eastAsia="Times New Roman" w:cs="Times New Roman"/>
          <w:i/>
          <w:sz w:val="28"/>
          <w:szCs w:val="28"/>
        </w:rPr>
        <w:t>Thứ 2</w:t>
      </w:r>
      <w:r w:rsidRPr="00FE4A3E">
        <w:rPr>
          <w:rFonts w:eastAsia="Times New Roman" w:cs="Times New Roman"/>
          <w:sz w:val="28"/>
          <w:szCs w:val="28"/>
        </w:rPr>
        <w:t>: Những đường thẳng, mặt phẳng bị che khuất chúng ta vẽ bằng nét đứt, dùng nét liền khi phần hình không bị che khuất.</w:t>
      </w:r>
    </w:p>
    <w:p w:rsidR="003B18DD" w:rsidRPr="00FE4A3E" w:rsidRDefault="003B18DD" w:rsidP="00FE4A3E">
      <w:pPr>
        <w:spacing w:before="0"/>
        <w:rPr>
          <w:rFonts w:eastAsia="Times New Roman" w:cs="Times New Roman"/>
          <w:sz w:val="28"/>
          <w:szCs w:val="28"/>
        </w:rPr>
      </w:pPr>
      <w:r w:rsidRPr="00FE4A3E">
        <w:rPr>
          <w:rFonts w:eastAsia="Times New Roman" w:cs="Times New Roman"/>
          <w:i/>
          <w:sz w:val="28"/>
          <w:szCs w:val="28"/>
        </w:rPr>
        <w:t>Thứ 3</w:t>
      </w:r>
      <w:r w:rsidRPr="00FE4A3E">
        <w:rPr>
          <w:rFonts w:eastAsia="Times New Roman" w:cs="Times New Roman"/>
          <w:sz w:val="28"/>
          <w:szCs w:val="28"/>
        </w:rPr>
        <w:t>: Khi vẽ hình chóp: Phần mặt đáy nên vẽ mỏng và dẹt, khi mặt đáy được vẽ quá lớn sẽ khiến hình khó nhìn, nhìn không thật.</w:t>
      </w:r>
    </w:p>
    <w:p w:rsidR="003B18DD" w:rsidRPr="00FE4A3E" w:rsidRDefault="003B18DD" w:rsidP="00FE4A3E">
      <w:pPr>
        <w:spacing w:before="0"/>
        <w:rPr>
          <w:rFonts w:eastAsia="Times New Roman" w:cs="Times New Roman"/>
          <w:sz w:val="28"/>
          <w:szCs w:val="28"/>
        </w:rPr>
      </w:pPr>
      <w:r w:rsidRPr="00FE4A3E">
        <w:rPr>
          <w:rFonts w:eastAsia="Times New Roman" w:cs="Times New Roman"/>
          <w:i/>
          <w:sz w:val="28"/>
          <w:szCs w:val="28"/>
        </w:rPr>
        <w:t>Thứ 4</w:t>
      </w:r>
      <w:r w:rsidRPr="00FE4A3E">
        <w:rPr>
          <w:rFonts w:eastAsia="Times New Roman" w:cs="Times New Roman"/>
          <w:sz w:val="28"/>
          <w:szCs w:val="28"/>
        </w:rPr>
        <w:t>: Nên vẽ nhiều hình với các góc nhìn khác nhau, tức là thay đổi đỉnh, mặt phẳng đáy, mặt phẳng bên… Vì nếu chỉ vẽ 1 hình mà không vẽ đúng góc dễ nhìn thì các em sẽ phải bỏ cuộc.</w:t>
      </w:r>
    </w:p>
    <w:p w:rsidR="003B18DD" w:rsidRPr="00FE4A3E" w:rsidRDefault="003B18DD" w:rsidP="00FE4A3E">
      <w:pPr>
        <w:spacing w:before="0"/>
        <w:rPr>
          <w:rFonts w:eastAsia="Times New Roman" w:cs="Times New Roman"/>
          <w:sz w:val="28"/>
          <w:szCs w:val="28"/>
        </w:rPr>
      </w:pPr>
      <w:r w:rsidRPr="00FE4A3E">
        <w:rPr>
          <w:rFonts w:eastAsia="Times New Roman" w:cs="Times New Roman"/>
          <w:i/>
          <w:sz w:val="28"/>
          <w:szCs w:val="28"/>
        </w:rPr>
        <w:t>Thứ 5</w:t>
      </w:r>
      <w:r w:rsidRPr="00FE4A3E">
        <w:rPr>
          <w:rFonts w:eastAsia="Times New Roman" w:cs="Times New Roman"/>
          <w:sz w:val="28"/>
          <w:szCs w:val="28"/>
        </w:rPr>
        <w:t>: Các chi tiết nên được thể hiện rõ ở mặt đáy, hạn chế vẽ vào mặt khuất sẽ khiến các em khó hình dung được bài.</w:t>
      </w:r>
    </w:p>
    <w:p w:rsidR="003B18DD" w:rsidRPr="00FE4A3E" w:rsidRDefault="003B18DD" w:rsidP="00FE4A3E">
      <w:pPr>
        <w:spacing w:before="0"/>
        <w:rPr>
          <w:rFonts w:eastAsia="Times New Roman" w:cs="Times New Roman"/>
          <w:sz w:val="28"/>
          <w:szCs w:val="28"/>
        </w:rPr>
      </w:pPr>
      <w:r w:rsidRPr="00FE4A3E">
        <w:rPr>
          <w:rFonts w:eastAsia="Times New Roman" w:cs="Times New Roman"/>
          <w:b/>
          <w:sz w:val="28"/>
          <w:szCs w:val="28"/>
        </w:rPr>
        <w:t xml:space="preserve">Ví dụ </w:t>
      </w:r>
      <w:r w:rsidR="00F0295B" w:rsidRPr="00FE4A3E">
        <w:rPr>
          <w:rFonts w:eastAsia="Times New Roman" w:cs="Times New Roman"/>
          <w:b/>
          <w:sz w:val="28"/>
          <w:szCs w:val="28"/>
        </w:rPr>
        <w:t>3</w:t>
      </w:r>
      <w:r w:rsidRPr="00FE4A3E">
        <w:rPr>
          <w:rFonts w:eastAsia="Times New Roman" w:cs="Times New Roman"/>
          <w:sz w:val="28"/>
          <w:szCs w:val="28"/>
        </w:rPr>
        <w:t>: Hướng dẫn sinh viên khi vẽ hình chóp S. ABCD.</w:t>
      </w:r>
    </w:p>
    <w:p w:rsidR="003B18DD" w:rsidRPr="00FE4A3E" w:rsidRDefault="00F0295B" w:rsidP="00FE4A3E">
      <w:pPr>
        <w:spacing w:before="0"/>
        <w:rPr>
          <w:rFonts w:eastAsia="Times New Roman" w:cs="Times New Roman"/>
          <w:sz w:val="28"/>
          <w:szCs w:val="28"/>
        </w:rPr>
      </w:pPr>
      <w:r w:rsidRPr="00FE4A3E">
        <w:rPr>
          <w:rFonts w:eastAsia="Times New Roman" w:cs="Times New Roman"/>
          <w:noProof/>
          <w:sz w:val="28"/>
          <w:szCs w:val="28"/>
        </w:rPr>
        <w:lastRenderedPageBreak/>
        <w:drawing>
          <wp:anchor distT="0" distB="0" distL="114300" distR="114300" simplePos="0" relativeHeight="251627008" behindDoc="0" locked="0" layoutInCell="1" allowOverlap="1" wp14:anchorId="609DB399" wp14:editId="1CFFE4AD">
            <wp:simplePos x="0" y="0"/>
            <wp:positionH relativeFrom="column">
              <wp:posOffset>2627194</wp:posOffset>
            </wp:positionH>
            <wp:positionV relativeFrom="paragraph">
              <wp:posOffset>192974</wp:posOffset>
            </wp:positionV>
            <wp:extent cx="3419952" cy="1609950"/>
            <wp:effectExtent l="0" t="0" r="0" b="9525"/>
            <wp:wrapThrough wrapText="bothSides">
              <wp:wrapPolygon edited="0">
                <wp:start x="0" y="0"/>
                <wp:lineTo x="0" y="21472"/>
                <wp:lineTo x="21419" y="21472"/>
                <wp:lineTo x="21419"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3419952" cy="1609950"/>
                    </a:xfrm>
                    <a:prstGeom prst="rect">
                      <a:avLst/>
                    </a:prstGeom>
                  </pic:spPr>
                </pic:pic>
              </a:graphicData>
            </a:graphic>
            <wp14:sizeRelH relativeFrom="page">
              <wp14:pctWidth>0</wp14:pctWidth>
            </wp14:sizeRelH>
            <wp14:sizeRelV relativeFrom="page">
              <wp14:pctHeight>0</wp14:pctHeight>
            </wp14:sizeRelV>
          </wp:anchor>
        </w:drawing>
      </w:r>
      <w:r w:rsidR="003B18DD" w:rsidRPr="00FE4A3E">
        <w:rPr>
          <w:rFonts w:eastAsia="Times New Roman" w:cs="Times New Roman"/>
          <w:i/>
          <w:sz w:val="28"/>
          <w:szCs w:val="28"/>
        </w:rPr>
        <w:t>Thứ nhất</w:t>
      </w:r>
      <w:r w:rsidR="003B18DD" w:rsidRPr="00FE4A3E">
        <w:rPr>
          <w:rFonts w:eastAsia="Times New Roman" w:cs="Times New Roman"/>
          <w:sz w:val="28"/>
          <w:szCs w:val="28"/>
        </w:rPr>
        <w:t xml:space="preserve">: Khi bắt đầu vẽ các em cần vẽ mặt phẳng đầu tiên nằm ngang theo dạng hình bình hành (hoặc một nửa hình bình hành) đủ thoáng và rộng. </w:t>
      </w:r>
    </w:p>
    <w:p w:rsidR="003B18DD" w:rsidRPr="00FE4A3E" w:rsidRDefault="003B18DD" w:rsidP="00FE4A3E">
      <w:pPr>
        <w:spacing w:before="0"/>
        <w:rPr>
          <w:rFonts w:eastAsia="Times New Roman" w:cs="Times New Roman"/>
          <w:sz w:val="28"/>
          <w:szCs w:val="28"/>
        </w:rPr>
      </w:pPr>
      <w:r w:rsidRPr="00FE4A3E">
        <w:rPr>
          <w:rFonts w:eastAsia="Times New Roman" w:cs="Times New Roman"/>
          <w:i/>
          <w:sz w:val="28"/>
          <w:szCs w:val="28"/>
        </w:rPr>
        <w:t>Thứ 2</w:t>
      </w:r>
      <w:r w:rsidRPr="00FE4A3E">
        <w:rPr>
          <w:rFonts w:eastAsia="Times New Roman" w:cs="Times New Roman"/>
          <w:sz w:val="28"/>
          <w:szCs w:val="28"/>
        </w:rPr>
        <w:t>: Đối với đường thẳng hoặc đoạn thẳng nằm trong mặt phẳng ngang giáo viên hướng dẫn các em nên vẽ nghiêng, chếch qua một bên. Còn những đường thẳng nằm trong mặt phẳng ngang, cắt nhau, nên vẽ cắt nhau về bên phải hoặc về bên trái, hoặc về phía trước hình vẽ; hạ</w:t>
      </w:r>
      <w:r w:rsidR="005D01B5" w:rsidRPr="00FE4A3E">
        <w:rPr>
          <w:rFonts w:eastAsia="Times New Roman" w:cs="Times New Roman"/>
          <w:sz w:val="28"/>
          <w:szCs w:val="28"/>
        </w:rPr>
        <w:t>n chế điểm cắt đưa về phía sau.</w:t>
      </w:r>
    </w:p>
    <w:p w:rsidR="003B18DD" w:rsidRPr="00FE4A3E" w:rsidRDefault="003B18DD" w:rsidP="00FE4A3E">
      <w:pPr>
        <w:spacing w:before="0"/>
        <w:rPr>
          <w:rFonts w:eastAsia="Times New Roman" w:cs="Times New Roman"/>
          <w:sz w:val="28"/>
          <w:szCs w:val="28"/>
        </w:rPr>
      </w:pPr>
      <w:r w:rsidRPr="00FE4A3E">
        <w:rPr>
          <w:rFonts w:eastAsia="Times New Roman" w:cs="Times New Roman"/>
          <w:i/>
          <w:sz w:val="28"/>
          <w:szCs w:val="28"/>
        </w:rPr>
        <w:t>Thứ 3</w:t>
      </w:r>
      <w:r w:rsidRPr="00FE4A3E">
        <w:rPr>
          <w:rFonts w:eastAsia="Times New Roman" w:cs="Times New Roman"/>
          <w:sz w:val="28"/>
          <w:szCs w:val="28"/>
        </w:rPr>
        <w:t>: Hướng dẫn các em không nên bỏ qua một vài lưu ý nhỏ về đường thẳng: Với các đường thẳng song song thì trung điểm của một đoạn thẳng phải vẽ đúng. Nên trong các trường hợp lấy trung điểm thì hướng dẫn các em phải vẽ các đoạn thẳng bằng nhau còn các góc bằng nhau, các góc vuông không nhất thiết phải vẽ đúng. Đặc biệt chú ý những phần đường thẳng bị các mặt phẳng</w:t>
      </w:r>
      <w:r w:rsidR="005D25ED" w:rsidRPr="00FE4A3E">
        <w:rPr>
          <w:rFonts w:eastAsia="Times New Roman" w:cs="Times New Roman"/>
          <w:sz w:val="28"/>
          <w:szCs w:val="28"/>
        </w:rPr>
        <w:t xml:space="preserve"> che khuất thì vẽ bằng nét đứt.</w:t>
      </w:r>
    </w:p>
    <w:p w:rsidR="003B18DD" w:rsidRPr="00FE4A3E" w:rsidRDefault="003B18DD" w:rsidP="00FE4A3E">
      <w:pPr>
        <w:spacing w:before="0"/>
        <w:ind w:firstLine="709"/>
        <w:rPr>
          <w:rFonts w:eastAsia="Times New Roman" w:cs="Times New Roman"/>
          <w:sz w:val="28"/>
          <w:szCs w:val="28"/>
        </w:rPr>
      </w:pPr>
      <w:r w:rsidRPr="00FE4A3E">
        <w:rPr>
          <w:rFonts w:eastAsia="Times New Roman" w:cs="Times New Roman"/>
          <w:sz w:val="28"/>
          <w:szCs w:val="28"/>
        </w:rPr>
        <w:t>Những dạng hình phẳng cơ bản cũng có những quy tắc vẽ mà các em không được quên, đó là: Hình thang các bạn nên vẽ nghiêng về một bên. Nếu mặt đáy là hình vuông, hình chữ nhật, hình thoi đều vẽ theo dạng hình bình hành.</w:t>
      </w:r>
    </w:p>
    <w:p w:rsidR="003B18DD" w:rsidRPr="00FE4A3E" w:rsidRDefault="00B342CE" w:rsidP="00FE4A3E">
      <w:pPr>
        <w:spacing w:before="0"/>
        <w:rPr>
          <w:rFonts w:eastAsia="Times New Roman" w:cs="Times New Roman"/>
          <w:sz w:val="28"/>
          <w:szCs w:val="28"/>
        </w:rPr>
      </w:pPr>
      <w:r w:rsidRPr="00FE4A3E">
        <w:rPr>
          <w:rFonts w:eastAsia="Times New Roman" w:cs="Times New Roman"/>
          <w:noProof/>
          <w:sz w:val="28"/>
          <w:szCs w:val="28"/>
        </w:rPr>
        <w:drawing>
          <wp:anchor distT="0" distB="0" distL="114300" distR="114300" simplePos="0" relativeHeight="251636224" behindDoc="0" locked="0" layoutInCell="1" allowOverlap="1" wp14:anchorId="30A7FC91" wp14:editId="379111C1">
            <wp:simplePos x="0" y="0"/>
            <wp:positionH relativeFrom="column">
              <wp:posOffset>4073525</wp:posOffset>
            </wp:positionH>
            <wp:positionV relativeFrom="paragraph">
              <wp:posOffset>51179</wp:posOffset>
            </wp:positionV>
            <wp:extent cx="2031124" cy="968991"/>
            <wp:effectExtent l="0" t="0" r="7620" b="3175"/>
            <wp:wrapThrough wrapText="bothSides">
              <wp:wrapPolygon edited="0">
                <wp:start x="0" y="0"/>
                <wp:lineTo x="0" y="21246"/>
                <wp:lineTo x="21478" y="21246"/>
                <wp:lineTo x="21478" y="0"/>
                <wp:lineTo x="0" y="0"/>
              </wp:wrapPolygon>
            </wp:wrapThrough>
            <wp:docPr id="7" name="Picture 7" descr="tam giac a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am giac abc"/>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031124" cy="968991"/>
                    </a:xfrm>
                    <a:prstGeom prst="rect">
                      <a:avLst/>
                    </a:prstGeom>
                    <a:noFill/>
                    <a:ln>
                      <a:noFill/>
                    </a:ln>
                  </pic:spPr>
                </pic:pic>
              </a:graphicData>
            </a:graphic>
            <wp14:sizeRelH relativeFrom="page">
              <wp14:pctWidth>0</wp14:pctWidth>
            </wp14:sizeRelH>
            <wp14:sizeRelV relativeFrom="page">
              <wp14:pctHeight>0</wp14:pctHeight>
            </wp14:sizeRelV>
          </wp:anchor>
        </w:drawing>
      </w:r>
      <w:r w:rsidR="003B18DD" w:rsidRPr="00FE4A3E">
        <w:rPr>
          <w:rFonts w:eastAsia="Times New Roman" w:cs="Times New Roman"/>
          <w:b/>
          <w:bCs/>
          <w:sz w:val="28"/>
          <w:szCs w:val="28"/>
        </w:rPr>
        <w:t xml:space="preserve">Ví dụ </w:t>
      </w:r>
      <w:r w:rsidRPr="00FE4A3E">
        <w:rPr>
          <w:rFonts w:eastAsia="Times New Roman" w:cs="Times New Roman"/>
          <w:b/>
          <w:bCs/>
          <w:sz w:val="28"/>
          <w:szCs w:val="28"/>
        </w:rPr>
        <w:t>4</w:t>
      </w:r>
      <w:r w:rsidR="003B18DD" w:rsidRPr="00FE4A3E">
        <w:rPr>
          <w:rFonts w:eastAsia="Times New Roman" w:cs="Times New Roman"/>
          <w:b/>
          <w:bCs/>
          <w:sz w:val="28"/>
          <w:szCs w:val="28"/>
        </w:rPr>
        <w:t xml:space="preserve">: </w:t>
      </w:r>
      <w:r w:rsidR="009B007A" w:rsidRPr="009B007A">
        <w:rPr>
          <w:rFonts w:eastAsia="Times New Roman" w:cs="Times New Roman"/>
          <w:bCs/>
          <w:sz w:val="28"/>
          <w:szCs w:val="28"/>
        </w:rPr>
        <w:t>Phương pháp</w:t>
      </w:r>
      <w:r w:rsidR="009B007A">
        <w:rPr>
          <w:rFonts w:eastAsia="Times New Roman" w:cs="Times New Roman"/>
          <w:b/>
          <w:bCs/>
          <w:sz w:val="28"/>
          <w:szCs w:val="28"/>
        </w:rPr>
        <w:t xml:space="preserve"> v</w:t>
      </w:r>
      <w:r w:rsidR="003B18DD" w:rsidRPr="009B007A">
        <w:rPr>
          <w:rFonts w:eastAsia="Times New Roman" w:cs="Times New Roman"/>
          <w:bCs/>
          <w:sz w:val="28"/>
          <w:szCs w:val="28"/>
        </w:rPr>
        <w:t>ẽ một số hình thường gặp</w:t>
      </w:r>
      <w:r w:rsidR="003B18DD" w:rsidRPr="00FE4A3E">
        <w:rPr>
          <w:rFonts w:eastAsia="Times New Roman" w:cs="Times New Roman"/>
          <w:b/>
          <w:bCs/>
          <w:sz w:val="28"/>
          <w:szCs w:val="28"/>
        </w:rPr>
        <w:t> </w:t>
      </w:r>
    </w:p>
    <w:p w:rsidR="003B18DD" w:rsidRPr="00FE4A3E" w:rsidRDefault="003B18DD" w:rsidP="004A4821">
      <w:pPr>
        <w:pStyle w:val="ListParagraph"/>
        <w:numPr>
          <w:ilvl w:val="0"/>
          <w:numId w:val="43"/>
        </w:numPr>
        <w:spacing w:before="0"/>
        <w:ind w:left="0" w:firstLine="0"/>
        <w:rPr>
          <w:rFonts w:eastAsia="Times New Roman" w:cs="Times New Roman"/>
          <w:sz w:val="28"/>
          <w:szCs w:val="28"/>
        </w:rPr>
      </w:pPr>
      <w:r w:rsidRPr="00FE4A3E">
        <w:rPr>
          <w:rFonts w:eastAsia="Times New Roman" w:cs="Times New Roman"/>
          <w:sz w:val="28"/>
          <w:szCs w:val="28"/>
        </w:rPr>
        <w:t>Vẽ các loại hình tam giác: Vẽ các hình tam giác thường, tam giác đều, tam giác vuông </w:t>
      </w:r>
    </w:p>
    <w:p w:rsidR="00B342CE" w:rsidRPr="00FE4A3E" w:rsidRDefault="00B342CE" w:rsidP="00FE4A3E">
      <w:pPr>
        <w:pStyle w:val="ListParagraph"/>
        <w:spacing w:before="0"/>
        <w:ind w:left="0"/>
        <w:rPr>
          <w:rFonts w:eastAsia="Times New Roman" w:cs="Times New Roman"/>
          <w:sz w:val="28"/>
          <w:szCs w:val="28"/>
        </w:rPr>
      </w:pPr>
    </w:p>
    <w:p w:rsidR="003B18DD" w:rsidRPr="00FE4A3E" w:rsidRDefault="00B342CE" w:rsidP="004A4821">
      <w:pPr>
        <w:pStyle w:val="ListParagraph"/>
        <w:numPr>
          <w:ilvl w:val="0"/>
          <w:numId w:val="43"/>
        </w:numPr>
        <w:spacing w:before="0"/>
        <w:ind w:left="0" w:firstLine="0"/>
        <w:rPr>
          <w:rFonts w:eastAsia="Times New Roman" w:cs="Times New Roman"/>
          <w:sz w:val="28"/>
          <w:szCs w:val="28"/>
        </w:rPr>
      </w:pPr>
      <w:r w:rsidRPr="00FE4A3E">
        <w:rPr>
          <w:rFonts w:cs="Times New Roman"/>
          <w:noProof/>
          <w:sz w:val="28"/>
          <w:szCs w:val="28"/>
        </w:rPr>
        <w:drawing>
          <wp:anchor distT="0" distB="0" distL="114300" distR="114300" simplePos="0" relativeHeight="251650560" behindDoc="1" locked="0" layoutInCell="1" allowOverlap="1" wp14:anchorId="299190A9" wp14:editId="50675DEA">
            <wp:simplePos x="0" y="0"/>
            <wp:positionH relativeFrom="column">
              <wp:posOffset>3766783</wp:posOffset>
            </wp:positionH>
            <wp:positionV relativeFrom="paragraph">
              <wp:posOffset>80806</wp:posOffset>
            </wp:positionV>
            <wp:extent cx="2374900" cy="770890"/>
            <wp:effectExtent l="0" t="0" r="6350" b="0"/>
            <wp:wrapTight wrapText="bothSides">
              <wp:wrapPolygon edited="0">
                <wp:start x="0" y="0"/>
                <wp:lineTo x="0" y="20817"/>
                <wp:lineTo x="21484" y="20817"/>
                <wp:lineTo x="21484" y="0"/>
                <wp:lineTo x="0" y="0"/>
              </wp:wrapPolygon>
            </wp:wrapTight>
            <wp:docPr id="8" name="Picture 8" descr="hinh binh ha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inh binh hanh"/>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374900" cy="770890"/>
                    </a:xfrm>
                    <a:prstGeom prst="rect">
                      <a:avLst/>
                    </a:prstGeom>
                    <a:noFill/>
                    <a:ln>
                      <a:noFill/>
                    </a:ln>
                  </pic:spPr>
                </pic:pic>
              </a:graphicData>
            </a:graphic>
            <wp14:sizeRelH relativeFrom="page">
              <wp14:pctWidth>0</wp14:pctWidth>
            </wp14:sizeRelH>
            <wp14:sizeRelV relativeFrom="page">
              <wp14:pctHeight>0</wp14:pctHeight>
            </wp14:sizeRelV>
          </wp:anchor>
        </w:drawing>
      </w:r>
      <w:r w:rsidR="003B18DD" w:rsidRPr="00FE4A3E">
        <w:rPr>
          <w:rFonts w:eastAsia="Times New Roman" w:cs="Times New Roman"/>
          <w:sz w:val="28"/>
          <w:szCs w:val="28"/>
        </w:rPr>
        <w:t>Vẽ hình bình hành, hình vuông, hình chữ nhật, hình thoi</w:t>
      </w:r>
    </w:p>
    <w:p w:rsidR="00B342CE" w:rsidRPr="00FE4A3E" w:rsidRDefault="00B342CE" w:rsidP="00FE4A3E">
      <w:pPr>
        <w:pStyle w:val="ListParagraph"/>
        <w:spacing w:before="0"/>
        <w:ind w:left="0"/>
        <w:rPr>
          <w:rFonts w:eastAsia="Times New Roman" w:cs="Times New Roman"/>
          <w:sz w:val="28"/>
          <w:szCs w:val="28"/>
        </w:rPr>
      </w:pPr>
    </w:p>
    <w:p w:rsidR="003B18DD" w:rsidRPr="00FE4A3E" w:rsidRDefault="00B342CE" w:rsidP="004A4821">
      <w:pPr>
        <w:pStyle w:val="ListParagraph"/>
        <w:numPr>
          <w:ilvl w:val="0"/>
          <w:numId w:val="43"/>
        </w:numPr>
        <w:spacing w:before="0"/>
        <w:ind w:left="0" w:firstLine="0"/>
        <w:rPr>
          <w:rFonts w:eastAsia="Times New Roman" w:cs="Times New Roman"/>
          <w:sz w:val="28"/>
          <w:szCs w:val="28"/>
        </w:rPr>
      </w:pPr>
      <w:r w:rsidRPr="00FE4A3E">
        <w:rPr>
          <w:rFonts w:cs="Times New Roman"/>
          <w:noProof/>
          <w:sz w:val="28"/>
          <w:szCs w:val="28"/>
        </w:rPr>
        <w:drawing>
          <wp:anchor distT="0" distB="0" distL="114300" distR="114300" simplePos="0" relativeHeight="251663872" behindDoc="0" locked="0" layoutInCell="1" allowOverlap="1" wp14:anchorId="6B5626B7" wp14:editId="631826D3">
            <wp:simplePos x="0" y="0"/>
            <wp:positionH relativeFrom="column">
              <wp:posOffset>3261815</wp:posOffset>
            </wp:positionH>
            <wp:positionV relativeFrom="paragraph">
              <wp:posOffset>56260</wp:posOffset>
            </wp:positionV>
            <wp:extent cx="2552132" cy="1186029"/>
            <wp:effectExtent l="0" t="0" r="635" b="0"/>
            <wp:wrapThrough wrapText="bothSides">
              <wp:wrapPolygon edited="0">
                <wp:start x="0" y="0"/>
                <wp:lineTo x="0" y="21172"/>
                <wp:lineTo x="21444" y="21172"/>
                <wp:lineTo x="21444" y="0"/>
                <wp:lineTo x="0" y="0"/>
              </wp:wrapPolygon>
            </wp:wrapThrough>
            <wp:docPr id="9" name="Picture 9" descr="hình tha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ình tha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552132" cy="1186029"/>
                    </a:xfrm>
                    <a:prstGeom prst="rect">
                      <a:avLst/>
                    </a:prstGeom>
                    <a:noFill/>
                    <a:ln>
                      <a:noFill/>
                    </a:ln>
                  </pic:spPr>
                </pic:pic>
              </a:graphicData>
            </a:graphic>
            <wp14:sizeRelH relativeFrom="page">
              <wp14:pctWidth>0</wp14:pctWidth>
            </wp14:sizeRelH>
            <wp14:sizeRelV relativeFrom="page">
              <wp14:pctHeight>0</wp14:pctHeight>
            </wp14:sizeRelV>
          </wp:anchor>
        </w:drawing>
      </w:r>
      <w:r w:rsidR="003B18DD" w:rsidRPr="00FE4A3E">
        <w:rPr>
          <w:rFonts w:eastAsia="Times New Roman" w:cs="Times New Roman"/>
          <w:sz w:val="28"/>
          <w:szCs w:val="28"/>
        </w:rPr>
        <w:t>Vẽ hình thang </w:t>
      </w:r>
    </w:p>
    <w:p w:rsidR="003B18DD" w:rsidRPr="00FE4A3E" w:rsidRDefault="003B18DD" w:rsidP="00FE4A3E">
      <w:pPr>
        <w:spacing w:before="0"/>
        <w:rPr>
          <w:rFonts w:eastAsia="Times New Roman" w:cs="Times New Roman"/>
          <w:sz w:val="28"/>
          <w:szCs w:val="28"/>
        </w:rPr>
      </w:pPr>
    </w:p>
    <w:p w:rsidR="00B342CE" w:rsidRPr="00FE4A3E" w:rsidRDefault="00B342CE" w:rsidP="00FE4A3E">
      <w:pPr>
        <w:pStyle w:val="ListParagraph"/>
        <w:spacing w:before="0"/>
        <w:ind w:left="0"/>
        <w:rPr>
          <w:rFonts w:eastAsia="Times New Roman" w:cs="Times New Roman"/>
          <w:sz w:val="28"/>
          <w:szCs w:val="28"/>
        </w:rPr>
      </w:pPr>
    </w:p>
    <w:p w:rsidR="00B342CE" w:rsidRPr="00FE4A3E" w:rsidRDefault="00B342CE" w:rsidP="00FE4A3E">
      <w:pPr>
        <w:spacing w:before="0"/>
        <w:rPr>
          <w:rFonts w:eastAsia="Times New Roman" w:cs="Times New Roman"/>
          <w:sz w:val="28"/>
          <w:szCs w:val="28"/>
        </w:rPr>
      </w:pPr>
    </w:p>
    <w:p w:rsidR="003B18DD" w:rsidRPr="00FE4A3E" w:rsidRDefault="00B342CE" w:rsidP="00FE4A3E">
      <w:pPr>
        <w:spacing w:before="0"/>
        <w:rPr>
          <w:rFonts w:eastAsia="Times New Roman" w:cs="Times New Roman"/>
          <w:sz w:val="28"/>
          <w:szCs w:val="28"/>
        </w:rPr>
      </w:pPr>
      <w:r w:rsidRPr="00FE4A3E">
        <w:rPr>
          <w:rFonts w:cs="Times New Roman"/>
          <w:noProof/>
          <w:sz w:val="28"/>
          <w:szCs w:val="28"/>
        </w:rPr>
        <w:drawing>
          <wp:anchor distT="0" distB="0" distL="114300" distR="114300" simplePos="0" relativeHeight="251678208" behindDoc="1" locked="0" layoutInCell="1" allowOverlap="1" wp14:anchorId="16C34240" wp14:editId="5BD1428D">
            <wp:simplePos x="0" y="0"/>
            <wp:positionH relativeFrom="column">
              <wp:posOffset>3452722</wp:posOffset>
            </wp:positionH>
            <wp:positionV relativeFrom="paragraph">
              <wp:posOffset>126166</wp:posOffset>
            </wp:positionV>
            <wp:extent cx="2524836" cy="1421013"/>
            <wp:effectExtent l="0" t="0" r="0" b="8255"/>
            <wp:wrapTight wrapText="bothSides">
              <wp:wrapPolygon edited="0">
                <wp:start x="0" y="0"/>
                <wp:lineTo x="0" y="21436"/>
                <wp:lineTo x="21350" y="21436"/>
                <wp:lineTo x="21350" y="0"/>
                <wp:lineTo x="0" y="0"/>
              </wp:wrapPolygon>
            </wp:wrapTight>
            <wp:docPr id="13" name="Picture 13" descr="hình chó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ình chóp"/>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524836" cy="1421013"/>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4A3E">
        <w:rPr>
          <w:rFonts w:eastAsia="Times New Roman" w:cs="Times New Roman"/>
          <w:sz w:val="28"/>
          <w:szCs w:val="28"/>
        </w:rPr>
        <w:t>Trong không gian khi vẽ dạng hình chóp</w:t>
      </w:r>
    </w:p>
    <w:p w:rsidR="003B18DD" w:rsidRPr="00FE4A3E" w:rsidRDefault="003B18DD" w:rsidP="00FE4A3E">
      <w:pPr>
        <w:spacing w:before="0"/>
        <w:rPr>
          <w:rFonts w:eastAsia="Times New Roman" w:cs="Times New Roman"/>
          <w:sz w:val="28"/>
          <w:szCs w:val="28"/>
        </w:rPr>
      </w:pPr>
      <w:r w:rsidRPr="00FE4A3E">
        <w:rPr>
          <w:rFonts w:eastAsia="Times New Roman" w:cs="Times New Roman"/>
          <w:sz w:val="28"/>
          <w:szCs w:val="28"/>
        </w:rPr>
        <w:t>Trong quá trình giảng dạy giáo viên cần hướng dẫn sinh viên cần luyện tập cách nhìn hình để giải nhanh bài tập và liên tưởng được trong thực tế.</w:t>
      </w:r>
    </w:p>
    <w:p w:rsidR="003B18DD" w:rsidRPr="00FE4A3E" w:rsidRDefault="003B18DD" w:rsidP="00FE4A3E">
      <w:pPr>
        <w:spacing w:before="0"/>
        <w:ind w:firstLine="709"/>
        <w:rPr>
          <w:rFonts w:eastAsia="Times New Roman" w:cs="Times New Roman"/>
          <w:sz w:val="28"/>
          <w:szCs w:val="28"/>
        </w:rPr>
      </w:pPr>
      <w:r w:rsidRPr="00FE4A3E">
        <w:rPr>
          <w:rFonts w:eastAsia="Times New Roman" w:cs="Times New Roman"/>
          <w:sz w:val="28"/>
          <w:szCs w:val="28"/>
        </w:rPr>
        <w:t>+) Hướng dẫn cách nhìn hình là một trong những bước cơ bản đầu tiên để có thể giỏi hình học không gian.</w:t>
      </w:r>
    </w:p>
    <w:p w:rsidR="003B18DD" w:rsidRPr="00FE4A3E" w:rsidRDefault="003B18DD" w:rsidP="00FE4A3E">
      <w:pPr>
        <w:spacing w:before="0"/>
        <w:ind w:firstLine="709"/>
        <w:rPr>
          <w:rFonts w:eastAsia="Times New Roman" w:cs="Times New Roman"/>
          <w:sz w:val="28"/>
          <w:szCs w:val="28"/>
        </w:rPr>
      </w:pPr>
      <w:r w:rsidRPr="00FE4A3E">
        <w:rPr>
          <w:rFonts w:eastAsia="Times New Roman" w:cs="Times New Roman"/>
          <w:sz w:val="28"/>
          <w:szCs w:val="28"/>
        </w:rPr>
        <w:lastRenderedPageBreak/>
        <w:t>+) Hướng dẫn cách nhìn rõ các mặt phẳng, đường thẳng thì mới có thể áp dụng định lý, hệ quả để suy ra cách giải.</w:t>
      </w:r>
    </w:p>
    <w:p w:rsidR="003B18DD" w:rsidRPr="00FE4A3E" w:rsidRDefault="003B18DD" w:rsidP="00FE4A3E">
      <w:pPr>
        <w:spacing w:before="0"/>
        <w:ind w:firstLine="709"/>
        <w:rPr>
          <w:rFonts w:eastAsia="Times New Roman" w:cs="Times New Roman"/>
          <w:sz w:val="28"/>
          <w:szCs w:val="28"/>
        </w:rPr>
      </w:pPr>
      <w:r w:rsidRPr="00FE4A3E">
        <w:rPr>
          <w:rFonts w:eastAsia="Times New Roman" w:cs="Times New Roman"/>
          <w:sz w:val="28"/>
          <w:szCs w:val="28"/>
        </w:rPr>
        <w:t>+) Hướng dẫn liên tưởng thực tế: Ở phần này hướng dẫn các em cần chú ý đến sự liên tưởng của mình. Hãy liên tưởng đến ngôi nhà với các góc, bức tường… giống như các góc, các đường thẳng và mặt phẳng trong không gian.</w:t>
      </w:r>
    </w:p>
    <w:p w:rsidR="003B18DD" w:rsidRPr="00FE4A3E" w:rsidRDefault="003B18DD" w:rsidP="00FE4A3E">
      <w:pPr>
        <w:spacing w:before="0"/>
        <w:ind w:firstLine="709"/>
        <w:rPr>
          <w:rFonts w:eastAsia="Times New Roman" w:cs="Times New Roman"/>
          <w:sz w:val="28"/>
          <w:szCs w:val="28"/>
        </w:rPr>
      </w:pPr>
      <w:r w:rsidRPr="00FE4A3E">
        <w:rPr>
          <w:rFonts w:eastAsia="Times New Roman" w:cs="Times New Roman"/>
          <w:sz w:val="28"/>
          <w:szCs w:val="28"/>
        </w:rPr>
        <w:t>Trong hình học quan trọng là sự hình dung, tưởng tượng. Nếu đã thành thục bước này thì các em đã rất tiễn bộ và ở phần học vẽ hình tiếp theo sẽ không hề khó. Khi các em vẽ đúng hình và nắm được nội dung thì các em sẽ vận dụng tốt vào trong các bài toán thực tế.</w:t>
      </w:r>
    </w:p>
    <w:p w:rsidR="00341C21" w:rsidRPr="00FE4A3E" w:rsidRDefault="003B18DD" w:rsidP="00FE4A3E">
      <w:pPr>
        <w:spacing w:before="0"/>
        <w:ind w:firstLine="709"/>
        <w:rPr>
          <w:rFonts w:cs="Times New Roman"/>
          <w:sz w:val="28"/>
          <w:szCs w:val="28"/>
        </w:rPr>
      </w:pPr>
      <w:r w:rsidRPr="00FE4A3E">
        <w:rPr>
          <w:rFonts w:cs="Times New Roman"/>
          <w:color w:val="FF0000"/>
          <w:sz w:val="28"/>
          <w:szCs w:val="28"/>
        </w:rPr>
        <w:t xml:space="preserve"> </w:t>
      </w:r>
      <w:r w:rsidR="00EB59F5" w:rsidRPr="00FE4A3E">
        <w:rPr>
          <w:rFonts w:cs="Times New Roman"/>
          <w:sz w:val="28"/>
          <w:szCs w:val="28"/>
        </w:rPr>
        <w:t xml:space="preserve">Bên cạnh đó để </w:t>
      </w:r>
      <w:r w:rsidRPr="00FE4A3E">
        <w:rPr>
          <w:rFonts w:cs="Times New Roman"/>
          <w:sz w:val="28"/>
          <w:szCs w:val="28"/>
        </w:rPr>
        <w:t xml:space="preserve">giải được bài hình học không gian tốt thì </w:t>
      </w:r>
      <w:r w:rsidR="00341C21" w:rsidRPr="00FE4A3E">
        <w:rPr>
          <w:rFonts w:cs="Times New Roman"/>
          <w:sz w:val="28"/>
          <w:szCs w:val="28"/>
        </w:rPr>
        <w:t>giáo viên nên</w:t>
      </w:r>
      <w:r w:rsidRPr="00FE4A3E">
        <w:rPr>
          <w:rFonts w:cs="Times New Roman"/>
          <w:sz w:val="28"/>
          <w:szCs w:val="28"/>
        </w:rPr>
        <w:t xml:space="preserve"> thực hiện một số giải pháp tăng cường kỹ năng giải toán hình học không gian cho học sinh đó là: </w:t>
      </w:r>
    </w:p>
    <w:p w:rsidR="00341C21" w:rsidRPr="00FE4A3E" w:rsidRDefault="00341C21" w:rsidP="00FE4A3E">
      <w:pPr>
        <w:spacing w:before="0"/>
        <w:ind w:firstLine="709"/>
        <w:rPr>
          <w:rFonts w:cs="Times New Roman"/>
          <w:sz w:val="28"/>
          <w:szCs w:val="28"/>
        </w:rPr>
      </w:pPr>
      <w:r w:rsidRPr="00FE4A3E">
        <w:rPr>
          <w:rFonts w:cs="Times New Roman"/>
          <w:sz w:val="28"/>
          <w:szCs w:val="28"/>
        </w:rPr>
        <w:t>+)</w:t>
      </w:r>
      <w:r w:rsidR="003B18DD" w:rsidRPr="00FE4A3E">
        <w:rPr>
          <w:rFonts w:cs="Times New Roman"/>
          <w:sz w:val="28"/>
          <w:szCs w:val="28"/>
        </w:rPr>
        <w:t xml:space="preserve"> Đưa ra các quy tắc, các bước cũng như yêu cầu khi vẽ hình không gian để có được hình vẽ đẹp, dễ quan sát các mối quan hệ có trong hình dễ dàng giải quyết các bài tập. </w:t>
      </w:r>
    </w:p>
    <w:p w:rsidR="00341C21" w:rsidRPr="00FE4A3E" w:rsidRDefault="00341C21" w:rsidP="00FE4A3E">
      <w:pPr>
        <w:spacing w:before="0"/>
        <w:ind w:firstLine="709"/>
        <w:rPr>
          <w:rFonts w:cs="Times New Roman"/>
          <w:sz w:val="28"/>
          <w:szCs w:val="28"/>
        </w:rPr>
      </w:pPr>
      <w:r w:rsidRPr="00FE4A3E">
        <w:rPr>
          <w:rFonts w:cs="Times New Roman"/>
          <w:sz w:val="28"/>
          <w:szCs w:val="28"/>
        </w:rPr>
        <w:t xml:space="preserve">+) </w:t>
      </w:r>
      <w:r w:rsidR="003B18DD" w:rsidRPr="00FE4A3E">
        <w:rPr>
          <w:rFonts w:cs="Times New Roman"/>
          <w:sz w:val="28"/>
          <w:szCs w:val="28"/>
        </w:rPr>
        <w:t xml:space="preserve">Tăng cường vấn đáp nhằm giúp học sinh nắm vững các mối quan hệ giữa các đối tượng hình học không gian như quan hệ song song của hai đường thẳng, của hai mặt phẳng, của đường thẳng và mặt phẳng; quan hệ vuông góc của hai 6 đường thẳng, của hai mặt phẳng, của đường thẳng với mặt phẳng … hiểu được các khái niệm khoảng cách trong không gian. </w:t>
      </w:r>
    </w:p>
    <w:p w:rsidR="00341C21" w:rsidRPr="00FE4A3E" w:rsidRDefault="00341C21" w:rsidP="00FE4A3E">
      <w:pPr>
        <w:spacing w:before="0"/>
        <w:ind w:firstLine="709"/>
        <w:rPr>
          <w:rFonts w:cs="Times New Roman"/>
          <w:sz w:val="28"/>
          <w:szCs w:val="28"/>
        </w:rPr>
      </w:pPr>
      <w:r w:rsidRPr="00FE4A3E">
        <w:rPr>
          <w:rFonts w:cs="Times New Roman"/>
          <w:sz w:val="28"/>
          <w:szCs w:val="28"/>
        </w:rPr>
        <w:t>+)</w:t>
      </w:r>
      <w:r w:rsidR="003B18DD" w:rsidRPr="00FE4A3E">
        <w:rPr>
          <w:rFonts w:cs="Times New Roman"/>
          <w:sz w:val="28"/>
          <w:szCs w:val="28"/>
        </w:rPr>
        <w:t xml:space="preserve"> Sử dụng đồ dùng dạy học một cách hợp lý như các mô hình trong không gian, các phần mềm giảng dạy như Cabir</w:t>
      </w:r>
      <w:r w:rsidR="00150B96" w:rsidRPr="00FE4A3E">
        <w:rPr>
          <w:rFonts w:cs="Times New Roman"/>
          <w:sz w:val="28"/>
          <w:szCs w:val="28"/>
        </w:rPr>
        <w:t xml:space="preserve"> 3D, 4D</w:t>
      </w:r>
      <w:r w:rsidR="003B18DD" w:rsidRPr="00FE4A3E">
        <w:rPr>
          <w:rFonts w:cs="Times New Roman"/>
          <w:sz w:val="28"/>
          <w:szCs w:val="28"/>
        </w:rPr>
        <w:t xml:space="preserve">, GSPS, Geogebra…. </w:t>
      </w:r>
      <w:r w:rsidRPr="00FE4A3E">
        <w:rPr>
          <w:rFonts w:cs="Times New Roman"/>
          <w:sz w:val="28"/>
          <w:szCs w:val="28"/>
        </w:rPr>
        <w:t>Để các em nhìn thấy trực quan và sinh động.</w:t>
      </w:r>
    </w:p>
    <w:p w:rsidR="007D721B" w:rsidRPr="00FE4A3E" w:rsidRDefault="00341C21" w:rsidP="00FE4A3E">
      <w:pPr>
        <w:spacing w:before="0"/>
        <w:ind w:firstLine="709"/>
        <w:rPr>
          <w:rFonts w:cs="Times New Roman"/>
          <w:sz w:val="28"/>
          <w:szCs w:val="28"/>
        </w:rPr>
      </w:pPr>
      <w:r w:rsidRPr="00FE4A3E">
        <w:rPr>
          <w:rFonts w:cs="Times New Roman"/>
          <w:sz w:val="28"/>
          <w:szCs w:val="28"/>
        </w:rPr>
        <w:t xml:space="preserve">+) </w:t>
      </w:r>
      <w:r w:rsidR="003B18DD" w:rsidRPr="00FE4A3E">
        <w:rPr>
          <w:rFonts w:cs="Times New Roman"/>
          <w:sz w:val="28"/>
          <w:szCs w:val="28"/>
        </w:rPr>
        <w:t xml:space="preserve">Dạy học theo các chủ đề, mạch kiến thức mà đã được giáo viên phân chia từ khối lượng kiến thức cơ bản của chương trình nhằm giúp học sinh hiểu sâu các kiến thức mà mình đang có, vận dụng chúng một cách tốt nhất. </w:t>
      </w:r>
    </w:p>
    <w:p w:rsidR="00F36154" w:rsidRPr="00FE4A3E" w:rsidRDefault="007D721B" w:rsidP="00FE4A3E">
      <w:pPr>
        <w:spacing w:before="0"/>
        <w:rPr>
          <w:rFonts w:cs="Times New Roman"/>
          <w:sz w:val="28"/>
          <w:szCs w:val="28"/>
        </w:rPr>
      </w:pPr>
      <w:r w:rsidRPr="00FE4A3E">
        <w:rPr>
          <w:rFonts w:cs="Times New Roman"/>
          <w:sz w:val="28"/>
          <w:szCs w:val="28"/>
        </w:rPr>
        <w:t xml:space="preserve">         </w:t>
      </w:r>
      <w:r w:rsidR="00341C21" w:rsidRPr="00FE4A3E">
        <w:rPr>
          <w:rFonts w:cs="Times New Roman"/>
          <w:sz w:val="28"/>
          <w:szCs w:val="28"/>
        </w:rPr>
        <w:t xml:space="preserve">+) </w:t>
      </w:r>
      <w:r w:rsidR="003B18DD" w:rsidRPr="00FE4A3E">
        <w:rPr>
          <w:rFonts w:cs="Times New Roman"/>
          <w:sz w:val="28"/>
          <w:szCs w:val="28"/>
        </w:rPr>
        <w:t xml:space="preserve"> Sử dụng sơ đồ tư duy để ôn tập củng cố các kiến thức cho học sinh.</w:t>
      </w:r>
    </w:p>
    <w:p w:rsidR="00F474B3" w:rsidRPr="00FE4A3E" w:rsidRDefault="00F474B3" w:rsidP="00FE4A3E">
      <w:pPr>
        <w:spacing w:before="0"/>
        <w:rPr>
          <w:rFonts w:cs="Times New Roman"/>
          <w:sz w:val="28"/>
          <w:szCs w:val="28"/>
        </w:rPr>
      </w:pPr>
      <w:r w:rsidRPr="00FE4A3E">
        <w:rPr>
          <w:rFonts w:cs="Times New Roman"/>
          <w:sz w:val="28"/>
          <w:szCs w:val="28"/>
        </w:rPr>
        <w:t xml:space="preserve">         +) Sơ đồ liên hệ các kiến thức hình học với thực tiễn để định hướng trong quá trình dạy học. cụ thể sơ đồ sau đây.</w:t>
      </w:r>
    </w:p>
    <w:p w:rsidR="00F474B3" w:rsidRPr="00FE4A3E" w:rsidRDefault="00F474B3" w:rsidP="00FE4A3E">
      <w:pPr>
        <w:spacing w:before="0"/>
        <w:rPr>
          <w:rFonts w:cs="Times New Roman"/>
          <w:sz w:val="28"/>
          <w:szCs w:val="28"/>
        </w:rPr>
      </w:pPr>
      <w:r w:rsidRPr="00FE4A3E">
        <w:rPr>
          <w:rFonts w:cs="Times New Roman"/>
          <w:noProof/>
          <w:sz w:val="28"/>
          <w:szCs w:val="28"/>
        </w:rPr>
        <mc:AlternateContent>
          <mc:Choice Requires="wpc">
            <w:drawing>
              <wp:inline distT="0" distB="0" distL="0" distR="0" wp14:anchorId="569F6C2C" wp14:editId="3D05BB76">
                <wp:extent cx="6049645" cy="2245057"/>
                <wp:effectExtent l="0" t="0" r="27305" b="22225"/>
                <wp:docPr id="21535" name="Canvas 21535"/>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21518" name="Rounded Rectangle 21518"/>
                        <wps:cNvSpPr/>
                        <wps:spPr>
                          <a:xfrm>
                            <a:off x="35999" y="547353"/>
                            <a:ext cx="1075386" cy="544468"/>
                          </a:xfrm>
                          <a:prstGeom prst="roundRect">
                            <a:avLst/>
                          </a:prstGeom>
                          <a:solidFill>
                            <a:sysClr val="window" lastClr="FFFFFF"/>
                          </a:solidFill>
                          <a:ln w="25400" cap="flat" cmpd="sng" algn="ctr">
                            <a:solidFill>
                              <a:sysClr val="windowText" lastClr="000000"/>
                            </a:solidFill>
                            <a:prstDash val="solid"/>
                          </a:ln>
                          <a:effectLst/>
                        </wps:spPr>
                        <wps:txbx>
                          <w:txbxContent>
                            <w:p w:rsidR="00F474B3" w:rsidRDefault="00F474B3" w:rsidP="00F474B3">
                              <w:pPr>
                                <w:spacing w:before="0"/>
                                <w:jc w:val="left"/>
                              </w:pPr>
                              <w:r w:rsidRPr="00A66EFC">
                                <w:rPr>
                                  <w:sz w:val="26"/>
                                  <w:szCs w:val="26"/>
                                </w:rPr>
                                <w:t>Nguồn gốc</w:t>
                              </w:r>
                              <w:r>
                                <w:t xml:space="preserve"> thực tiễn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19" name="Rounded Rectangle 21519"/>
                        <wps:cNvSpPr/>
                        <wps:spPr>
                          <a:xfrm>
                            <a:off x="1394098" y="272955"/>
                            <a:ext cx="852680" cy="1214651"/>
                          </a:xfrm>
                          <a:prstGeom prst="roundRect">
                            <a:avLst/>
                          </a:prstGeom>
                          <a:solidFill>
                            <a:sysClr val="window" lastClr="FFFFFF"/>
                          </a:solidFill>
                          <a:ln w="25400" cap="flat" cmpd="sng" algn="ctr">
                            <a:solidFill>
                              <a:sysClr val="windowText" lastClr="000000"/>
                            </a:solidFill>
                            <a:prstDash val="solid"/>
                          </a:ln>
                          <a:effectLst/>
                        </wps:spPr>
                        <wps:txbx>
                          <w:txbxContent>
                            <w:p w:rsidR="00F474B3" w:rsidRDefault="00F474B3" w:rsidP="00F474B3">
                              <w:pPr>
                                <w:spacing w:before="0"/>
                                <w:jc w:val="center"/>
                              </w:pPr>
                              <w:r>
                                <w:t>Các kiến thức hình học không gian</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1520" name="Rounded Rectangle 21520"/>
                        <wps:cNvSpPr/>
                        <wps:spPr>
                          <a:xfrm>
                            <a:off x="2533905" y="45086"/>
                            <a:ext cx="1075055" cy="502268"/>
                          </a:xfrm>
                          <a:prstGeom prst="roundRect">
                            <a:avLst/>
                          </a:prstGeom>
                          <a:solidFill>
                            <a:sysClr val="window" lastClr="FFFFFF"/>
                          </a:solidFill>
                          <a:ln w="25400" cap="flat" cmpd="sng" algn="ctr">
                            <a:solidFill>
                              <a:sysClr val="windowText" lastClr="000000"/>
                            </a:solidFill>
                            <a:prstDash val="solid"/>
                          </a:ln>
                          <a:effectLst/>
                        </wps:spPr>
                        <wps:txbx>
                          <w:txbxContent>
                            <w:p w:rsidR="00F474B3" w:rsidRDefault="00F474B3" w:rsidP="00F474B3">
                              <w:pPr>
                                <w:pStyle w:val="NormalWeb"/>
                                <w:spacing w:before="0" w:beforeAutospacing="0" w:after="0" w:afterAutospacing="0" w:line="256" w:lineRule="auto"/>
                                <w:jc w:val="center"/>
                              </w:pPr>
                              <w:r>
                                <w:rPr>
                                  <w:rFonts w:eastAsia="Calibri"/>
                                  <w:sz w:val="26"/>
                                  <w:szCs w:val="26"/>
                                </w:rPr>
                                <w:t>Phản ánh</w:t>
                              </w:r>
                              <w:r>
                                <w:rPr>
                                  <w:rFonts w:eastAsia="Calibri"/>
                                  <w:sz w:val="25"/>
                                  <w:szCs w:val="25"/>
                                </w:rPr>
                                <w:t xml:space="preserve"> thực tiễn</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1521" name="Rounded Rectangle 21521"/>
                        <wps:cNvSpPr/>
                        <wps:spPr>
                          <a:xfrm>
                            <a:off x="2533905" y="893680"/>
                            <a:ext cx="1075055" cy="793202"/>
                          </a:xfrm>
                          <a:prstGeom prst="roundRect">
                            <a:avLst/>
                          </a:prstGeom>
                          <a:solidFill>
                            <a:sysClr val="window" lastClr="FFFFFF"/>
                          </a:solidFill>
                          <a:ln w="25400" cap="flat" cmpd="sng" algn="ctr">
                            <a:solidFill>
                              <a:sysClr val="windowText" lastClr="000000"/>
                            </a:solidFill>
                            <a:prstDash val="solid"/>
                          </a:ln>
                          <a:effectLst/>
                        </wps:spPr>
                        <wps:txbx>
                          <w:txbxContent>
                            <w:p w:rsidR="00F474B3" w:rsidRDefault="00F474B3" w:rsidP="00F474B3">
                              <w:pPr>
                                <w:pStyle w:val="NormalWeb"/>
                                <w:spacing w:before="0" w:beforeAutospacing="0" w:after="0" w:afterAutospacing="0" w:line="254" w:lineRule="auto"/>
                                <w:jc w:val="center"/>
                              </w:pPr>
                              <w:r>
                                <w:rPr>
                                  <w:rFonts w:eastAsia="Calibri"/>
                                  <w:sz w:val="26"/>
                                  <w:szCs w:val="26"/>
                                </w:rPr>
                                <w:t xml:space="preserve">Ứng dụng trong </w:t>
                              </w:r>
                              <w:r>
                                <w:rPr>
                                  <w:rFonts w:eastAsia="Calibri"/>
                                  <w:sz w:val="25"/>
                                  <w:szCs w:val="25"/>
                                </w:rPr>
                                <w:t xml:space="preserve"> thực tiễn</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1522" name="Rounded Rectangle 21522"/>
                        <wps:cNvSpPr/>
                        <wps:spPr>
                          <a:xfrm>
                            <a:off x="4111273" y="412955"/>
                            <a:ext cx="1938810" cy="399669"/>
                          </a:xfrm>
                          <a:prstGeom prst="roundRect">
                            <a:avLst/>
                          </a:prstGeom>
                          <a:solidFill>
                            <a:sysClr val="window" lastClr="FFFFFF"/>
                          </a:solidFill>
                          <a:ln w="25400" cap="flat" cmpd="sng" algn="ctr">
                            <a:solidFill>
                              <a:sysClr val="windowText" lastClr="000000"/>
                            </a:solidFill>
                            <a:prstDash val="solid"/>
                          </a:ln>
                          <a:effectLst/>
                        </wps:spPr>
                        <wps:txbx>
                          <w:txbxContent>
                            <w:p w:rsidR="00F474B3" w:rsidRDefault="00F474B3" w:rsidP="00F474B3">
                              <w:pPr>
                                <w:pStyle w:val="NormalWeb"/>
                                <w:spacing w:before="0" w:beforeAutospacing="0" w:after="0" w:afterAutospacing="0" w:line="252" w:lineRule="auto"/>
                                <w:jc w:val="center"/>
                              </w:pPr>
                              <w:r>
                                <w:rPr>
                                  <w:rFonts w:eastAsia="Calibri"/>
                                  <w:sz w:val="26"/>
                                  <w:szCs w:val="26"/>
                                </w:rPr>
                                <w:t>Trong nội bộ môn Toán</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1523" name="Rounded Rectangle 21523"/>
                        <wps:cNvSpPr/>
                        <wps:spPr>
                          <a:xfrm>
                            <a:off x="4111428" y="1030006"/>
                            <a:ext cx="1938655" cy="399415"/>
                          </a:xfrm>
                          <a:prstGeom prst="roundRect">
                            <a:avLst/>
                          </a:prstGeom>
                          <a:solidFill>
                            <a:sysClr val="window" lastClr="FFFFFF"/>
                          </a:solidFill>
                          <a:ln w="25400" cap="flat" cmpd="sng" algn="ctr">
                            <a:solidFill>
                              <a:sysClr val="windowText" lastClr="000000"/>
                            </a:solidFill>
                            <a:prstDash val="solid"/>
                          </a:ln>
                          <a:effectLst/>
                        </wps:spPr>
                        <wps:txbx>
                          <w:txbxContent>
                            <w:p w:rsidR="00F474B3" w:rsidRDefault="00F474B3" w:rsidP="00F474B3">
                              <w:pPr>
                                <w:pStyle w:val="NormalWeb"/>
                                <w:spacing w:before="0" w:beforeAutospacing="0" w:after="0" w:afterAutospacing="0" w:line="252" w:lineRule="auto"/>
                                <w:jc w:val="center"/>
                              </w:pPr>
                              <w:r>
                                <w:rPr>
                                  <w:rFonts w:eastAsia="Calibri"/>
                                  <w:sz w:val="26"/>
                                  <w:szCs w:val="26"/>
                                </w:rPr>
                                <w:t>Trong các môn học khác</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1524" name="Rounded Rectangle 21524"/>
                        <wps:cNvSpPr/>
                        <wps:spPr>
                          <a:xfrm>
                            <a:off x="4111273" y="1686882"/>
                            <a:ext cx="1938020" cy="557843"/>
                          </a:xfrm>
                          <a:prstGeom prst="roundRect">
                            <a:avLst/>
                          </a:prstGeom>
                          <a:solidFill>
                            <a:sysClr val="window" lastClr="FFFFFF"/>
                          </a:solidFill>
                          <a:ln w="25400" cap="flat" cmpd="sng" algn="ctr">
                            <a:solidFill>
                              <a:sysClr val="windowText" lastClr="000000"/>
                            </a:solidFill>
                            <a:prstDash val="solid"/>
                          </a:ln>
                          <a:effectLst/>
                        </wps:spPr>
                        <wps:txbx>
                          <w:txbxContent>
                            <w:p w:rsidR="00F474B3" w:rsidRDefault="00F474B3" w:rsidP="00F474B3">
                              <w:pPr>
                                <w:pStyle w:val="NormalWeb"/>
                                <w:spacing w:before="0" w:beforeAutospacing="0" w:after="0" w:afterAutospacing="0" w:line="252" w:lineRule="auto"/>
                                <w:jc w:val="center"/>
                              </w:pPr>
                              <w:r>
                                <w:rPr>
                                  <w:rFonts w:eastAsia="Calibri"/>
                                  <w:sz w:val="26"/>
                                  <w:szCs w:val="26"/>
                                </w:rPr>
                                <w:t xml:space="preserve">Trong cuộc sống lao động sản xuất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1525" name="Straight Arrow Connector 21525"/>
                        <wps:cNvCnPr/>
                        <wps:spPr>
                          <a:xfrm>
                            <a:off x="2246778" y="412833"/>
                            <a:ext cx="287127" cy="61"/>
                          </a:xfrm>
                          <a:prstGeom prst="straightConnector1">
                            <a:avLst/>
                          </a:prstGeom>
                          <a:noFill/>
                          <a:ln w="9525" cap="flat" cmpd="sng" algn="ctr">
                            <a:solidFill>
                              <a:sysClr val="windowText" lastClr="000000"/>
                            </a:solidFill>
                            <a:prstDash val="solid"/>
                            <a:tailEnd type="triangle"/>
                          </a:ln>
                          <a:effectLst/>
                        </wps:spPr>
                        <wps:bodyPr/>
                      </wps:wsp>
                      <wps:wsp>
                        <wps:cNvPr id="21526" name="Straight Arrow Connector 21526"/>
                        <wps:cNvCnPr/>
                        <wps:spPr>
                          <a:xfrm>
                            <a:off x="2246885" y="1152308"/>
                            <a:ext cx="287020" cy="0"/>
                          </a:xfrm>
                          <a:prstGeom prst="straightConnector1">
                            <a:avLst/>
                          </a:prstGeom>
                          <a:noFill/>
                          <a:ln w="9525" cap="flat" cmpd="sng" algn="ctr">
                            <a:solidFill>
                              <a:sysClr val="windowText" lastClr="000000"/>
                            </a:solidFill>
                            <a:prstDash val="solid"/>
                            <a:tailEnd type="triangle"/>
                          </a:ln>
                          <a:effectLst/>
                        </wps:spPr>
                        <wps:bodyPr/>
                      </wps:wsp>
                      <wps:wsp>
                        <wps:cNvPr id="21527" name="Straight Arrow Connector 21527"/>
                        <wps:cNvCnPr/>
                        <wps:spPr>
                          <a:xfrm flipV="1">
                            <a:off x="3608960" y="1229532"/>
                            <a:ext cx="502468" cy="26923"/>
                          </a:xfrm>
                          <a:prstGeom prst="straightConnector1">
                            <a:avLst/>
                          </a:prstGeom>
                          <a:noFill/>
                          <a:ln w="9525" cap="flat" cmpd="sng" algn="ctr">
                            <a:solidFill>
                              <a:sysClr val="windowText" lastClr="000000"/>
                            </a:solidFill>
                            <a:prstDash val="solid"/>
                            <a:tailEnd type="triangle"/>
                          </a:ln>
                          <a:effectLst/>
                        </wps:spPr>
                        <wps:bodyPr/>
                      </wps:wsp>
                      <wps:wsp>
                        <wps:cNvPr id="21528" name="Straight Arrow Connector 21528"/>
                        <wps:cNvCnPr/>
                        <wps:spPr>
                          <a:xfrm flipV="1">
                            <a:off x="3608960" y="808139"/>
                            <a:ext cx="546680" cy="448130"/>
                          </a:xfrm>
                          <a:prstGeom prst="straightConnector1">
                            <a:avLst/>
                          </a:prstGeom>
                          <a:noFill/>
                          <a:ln w="9525" cap="flat" cmpd="sng" algn="ctr">
                            <a:solidFill>
                              <a:sysClr val="windowText" lastClr="000000"/>
                            </a:solidFill>
                            <a:prstDash val="solid"/>
                            <a:tailEnd type="triangle"/>
                          </a:ln>
                          <a:effectLst/>
                        </wps:spPr>
                        <wps:bodyPr/>
                      </wps:wsp>
                      <wps:wsp>
                        <wps:cNvPr id="21529" name="Straight Arrow Connector 21529"/>
                        <wps:cNvCnPr/>
                        <wps:spPr>
                          <a:xfrm>
                            <a:off x="3608960" y="1256083"/>
                            <a:ext cx="502468" cy="504478"/>
                          </a:xfrm>
                          <a:prstGeom prst="straightConnector1">
                            <a:avLst/>
                          </a:prstGeom>
                          <a:noFill/>
                          <a:ln w="9525" cap="flat" cmpd="sng" algn="ctr">
                            <a:solidFill>
                              <a:sysClr val="windowText" lastClr="000000"/>
                            </a:solidFill>
                            <a:prstDash val="solid"/>
                            <a:tailEnd type="triangle"/>
                          </a:ln>
                          <a:effectLst/>
                        </wps:spPr>
                        <wps:bodyPr/>
                      </wps:wsp>
                      <wps:wsp>
                        <wps:cNvPr id="21530" name="Straight Arrow Connector 21530"/>
                        <wps:cNvCnPr/>
                        <wps:spPr>
                          <a:xfrm flipH="1" flipV="1">
                            <a:off x="1111385" y="880021"/>
                            <a:ext cx="282713" cy="130"/>
                          </a:xfrm>
                          <a:prstGeom prst="straightConnector1">
                            <a:avLst/>
                          </a:prstGeom>
                          <a:noFill/>
                          <a:ln w="9525" cap="flat" cmpd="sng" algn="ctr">
                            <a:solidFill>
                              <a:sysClr val="windowText" lastClr="000000"/>
                            </a:solidFill>
                            <a:prstDash val="solid"/>
                            <a:tailEnd type="triangle"/>
                          </a:ln>
                          <a:effectLst/>
                        </wps:spPr>
                        <wps:bodyPr/>
                      </wps:wsp>
                      <wps:wsp>
                        <wps:cNvPr id="21531" name="Straight Arrow Connector 21531"/>
                        <wps:cNvCnPr/>
                        <wps:spPr>
                          <a:xfrm>
                            <a:off x="5042848" y="812384"/>
                            <a:ext cx="0" cy="217470"/>
                          </a:xfrm>
                          <a:prstGeom prst="straightConnector1">
                            <a:avLst/>
                          </a:prstGeom>
                          <a:noFill/>
                          <a:ln w="9525" cap="flat" cmpd="sng" algn="ctr">
                            <a:solidFill>
                              <a:sysClr val="windowText" lastClr="000000"/>
                            </a:solidFill>
                            <a:prstDash val="solid"/>
                            <a:tailEnd type="triangle"/>
                          </a:ln>
                          <a:effectLst/>
                        </wps:spPr>
                        <wps:bodyPr/>
                      </wps:wsp>
                      <wps:wsp>
                        <wps:cNvPr id="21532" name="Straight Arrow Connector 21532"/>
                        <wps:cNvCnPr/>
                        <wps:spPr>
                          <a:xfrm flipH="1">
                            <a:off x="5080283" y="1429146"/>
                            <a:ext cx="5774" cy="257487"/>
                          </a:xfrm>
                          <a:prstGeom prst="straightConnector1">
                            <a:avLst/>
                          </a:prstGeom>
                          <a:noFill/>
                          <a:ln w="9525" cap="flat" cmpd="sng" algn="ctr">
                            <a:solidFill>
                              <a:sysClr val="windowText" lastClr="000000"/>
                            </a:solidFill>
                            <a:prstDash val="solid"/>
                            <a:tailEnd type="triangle"/>
                          </a:ln>
                          <a:effectLst/>
                        </wps:spPr>
                        <wps:bodyPr/>
                      </wps:wsp>
                      <wps:wsp>
                        <wps:cNvPr id="21533" name="Straight Arrow Connector 21533"/>
                        <wps:cNvCnPr/>
                        <wps:spPr>
                          <a:xfrm flipH="1" flipV="1">
                            <a:off x="4817660" y="808019"/>
                            <a:ext cx="1" cy="221683"/>
                          </a:xfrm>
                          <a:prstGeom prst="straightConnector1">
                            <a:avLst/>
                          </a:prstGeom>
                          <a:noFill/>
                          <a:ln w="9525" cap="flat" cmpd="sng" algn="ctr">
                            <a:solidFill>
                              <a:sysClr val="windowText" lastClr="000000"/>
                            </a:solidFill>
                            <a:prstDash val="solid"/>
                            <a:tailEnd type="triangle"/>
                          </a:ln>
                          <a:effectLst/>
                        </wps:spPr>
                        <wps:bodyPr/>
                      </wps:wsp>
                      <wps:wsp>
                        <wps:cNvPr id="21534" name="Straight Arrow Connector 21534"/>
                        <wps:cNvCnPr/>
                        <wps:spPr>
                          <a:xfrm flipV="1">
                            <a:off x="4858604" y="1428870"/>
                            <a:ext cx="0" cy="257763"/>
                          </a:xfrm>
                          <a:prstGeom prst="straightConnector1">
                            <a:avLst/>
                          </a:prstGeom>
                          <a:noFill/>
                          <a:ln w="9525" cap="flat" cmpd="sng" algn="ctr">
                            <a:solidFill>
                              <a:sysClr val="windowText" lastClr="000000"/>
                            </a:solidFill>
                            <a:prstDash val="solid"/>
                            <a:tailEnd type="triangle"/>
                          </a:ln>
                          <a:effectLst/>
                        </wps:spPr>
                        <wps:bodyPr/>
                      </wps:wsp>
                    </wpc:wpc>
                  </a:graphicData>
                </a:graphic>
              </wp:inline>
            </w:drawing>
          </mc:Choice>
          <mc:Fallback>
            <w:pict>
              <v:group w14:anchorId="569F6C2C" id="Canvas 21535" o:spid="_x0000_s1026" editas="canvas" style="width:476.35pt;height:176.8pt;mso-position-horizontal-relative:char;mso-position-vertical-relative:line" coordsize="60496,224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0496;height:22447;visibility:visible;mso-wrap-style:square">
                  <v:fill o:detectmouseclick="t"/>
                  <v:path o:connecttype="none"/>
                </v:shape>
                <v:roundrect id="Rounded Rectangle 21518" o:spid="_x0000_s1028" style="position:absolute;left:359;top:5473;width:10754;height:544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drC74A&#10;AADeAAAADwAAAGRycy9kb3ducmV2LnhtbERPvQrCMBDeBd8hnOCmaUVFqlFEUHRwsAquZ3O2xeZS&#10;mqj17c0gOH58/4tVayrxosaVlhXEwwgEcWZ1ybmCy3k7mIFwHlljZZkUfMjBatntLDDR9s0neqU+&#10;FyGEXYIKCu/rREqXFWTQDW1NHLi7bQz6AJtc6gbfIdxUchRFU2mw5NBQYE2bgrJH+jQK3HhyPRxv&#10;s/RW+YwujndHGxul+r12PQfhqfV/8c+91wpG8SQOe8OdcAXk8g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ynawu+AAAA3gAAAA8AAAAAAAAAAAAAAAAAmAIAAGRycy9kb3ducmV2&#10;LnhtbFBLBQYAAAAABAAEAPUAAACDAwAAAAA=&#10;" fillcolor="window" strokecolor="windowText" strokeweight="2pt">
                  <v:textbox>
                    <w:txbxContent>
                      <w:p w:rsidR="00F474B3" w:rsidRDefault="00F474B3" w:rsidP="00F474B3">
                        <w:pPr>
                          <w:spacing w:before="0"/>
                          <w:jc w:val="left"/>
                        </w:pPr>
                        <w:r w:rsidRPr="00A66EFC">
                          <w:rPr>
                            <w:sz w:val="26"/>
                            <w:szCs w:val="26"/>
                          </w:rPr>
                          <w:t>Nguồn gốc</w:t>
                        </w:r>
                        <w:r>
                          <w:t xml:space="preserve"> thực tiễn</w:t>
                        </w:r>
                      </w:p>
                    </w:txbxContent>
                  </v:textbox>
                </v:roundrect>
                <v:roundrect id="Rounded Rectangle 21519" o:spid="_x0000_s1029" style="position:absolute;left:13940;top:2729;width:8527;height:1214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OkMQA&#10;AADeAAAADwAAAGRycy9kb3ducmV2LnhtbESPQYvCMBSE74L/ITzBm6YVXbQ2FRFW3IOH7Qp7fTbP&#10;tti8lCar9d+bBcHjMDPfMOmmN424UedqywriaQSCuLC65lLB6edzsgThPLLGxjIpeJCDTTYcpJho&#10;e+dvuuW+FAHCLkEFlfdtIqUrKjLoprYlDt7FdgZ9kF0pdYf3ADeNnEXRhzRYc1iosKVdRcU1/zMK&#10;3Hzx+3U8L/Nz4ws6Od4fbWyUGo/67RqEp96/w6/2QSuYxYt4Bf93whWQ2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PrzpDEAAAA3gAAAA8AAAAAAAAAAAAAAAAAmAIAAGRycy9k&#10;b3ducmV2LnhtbFBLBQYAAAAABAAEAPUAAACJAwAAAAA=&#10;" fillcolor="window" strokecolor="windowText" strokeweight="2pt">
                  <v:textbox>
                    <w:txbxContent>
                      <w:p w:rsidR="00F474B3" w:rsidRDefault="00F474B3" w:rsidP="00F474B3">
                        <w:pPr>
                          <w:spacing w:before="0"/>
                          <w:jc w:val="center"/>
                        </w:pPr>
                        <w:r>
                          <w:t>Các kiến thức hình học không gian</w:t>
                        </w:r>
                      </w:p>
                    </w:txbxContent>
                  </v:textbox>
                </v:roundrect>
                <v:roundrect id="Rounded Rectangle 21520" o:spid="_x0000_s1030" style="position:absolute;left:25339;top:450;width:10750;height:502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2tsMIA&#10;AADeAAAADwAAAGRycy9kb3ducmV2LnhtbESPzYrCMBSF94LvEK4wO01bVEo1igiKs3BhFdxem2tb&#10;bG5KE7Xz9pOF4PJw/viW69404kWdqy0riCcRCOLC6ppLBZfzbpyCcB5ZY2OZFPyRg/VqOFhipu2b&#10;T/TKfSnCCLsMFVTet5mUrqjIoJvYljh4d9sZ9EF2pdQdvsO4aWQSRXNpsObwUGFL24qKR/40Ctx0&#10;dv093tL81viCLo73RxsbpX5G/WYBwlPvv+FP+6AVJPEsCQABJ6CAXP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va2wwgAAAN4AAAAPAAAAAAAAAAAAAAAAAJgCAABkcnMvZG93&#10;bnJldi54bWxQSwUGAAAAAAQABAD1AAAAhwMAAAAA&#10;" fillcolor="window" strokecolor="windowText" strokeweight="2pt">
                  <v:textbox>
                    <w:txbxContent>
                      <w:p w:rsidR="00F474B3" w:rsidRDefault="00F474B3" w:rsidP="00F474B3">
                        <w:pPr>
                          <w:pStyle w:val="NormalWeb"/>
                          <w:spacing w:before="0" w:beforeAutospacing="0" w:after="0" w:afterAutospacing="0" w:line="256" w:lineRule="auto"/>
                          <w:jc w:val="center"/>
                        </w:pPr>
                        <w:r>
                          <w:rPr>
                            <w:rFonts w:eastAsia="Calibri"/>
                            <w:sz w:val="26"/>
                            <w:szCs w:val="26"/>
                          </w:rPr>
                          <w:t>Phản ánh</w:t>
                        </w:r>
                        <w:r>
                          <w:rPr>
                            <w:rFonts w:eastAsia="Calibri"/>
                            <w:sz w:val="25"/>
                            <w:szCs w:val="25"/>
                          </w:rPr>
                          <w:t xml:space="preserve"> thực tiễn</w:t>
                        </w:r>
                      </w:p>
                    </w:txbxContent>
                  </v:textbox>
                </v:roundrect>
                <v:roundrect id="Rounded Rectangle 21521" o:spid="_x0000_s1031" style="position:absolute;left:25339;top:8936;width:10750;height:793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IK8UA&#10;AADeAAAADwAAAGRycy9kb3ducmV2LnhtbESPQWuDQBSE74X8h+UFemtWpSliXEMItLQHDzVCri/u&#10;i0rct+Juo/333UKhx2FmvmHy/WIGcafJ9ZYVxJsIBHFjdc+tgvr0+pSCcB5Z42CZFHyTg32xesgx&#10;03bmT7pXvhUBwi5DBZ33Yyalazoy6DZ2JA7e1U4GfZBTK/WEc4CbQSZR9CIN9hwWOhzp2FFzq76M&#10;Ave8PX+Ul7S6DL6h2vFbaWOj1ON6OexAeFr8f/iv/a4VJPE2ieH3TrgCsv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8QgrxQAAAN4AAAAPAAAAAAAAAAAAAAAAAJgCAABkcnMv&#10;ZG93bnJldi54bWxQSwUGAAAAAAQABAD1AAAAigMAAAAA&#10;" fillcolor="window" strokecolor="windowText" strokeweight="2pt">
                  <v:textbox>
                    <w:txbxContent>
                      <w:p w:rsidR="00F474B3" w:rsidRDefault="00F474B3" w:rsidP="00F474B3">
                        <w:pPr>
                          <w:pStyle w:val="NormalWeb"/>
                          <w:spacing w:before="0" w:beforeAutospacing="0" w:after="0" w:afterAutospacing="0" w:line="254" w:lineRule="auto"/>
                          <w:jc w:val="center"/>
                        </w:pPr>
                        <w:r>
                          <w:rPr>
                            <w:rFonts w:eastAsia="Calibri"/>
                            <w:sz w:val="26"/>
                            <w:szCs w:val="26"/>
                          </w:rPr>
                          <w:t xml:space="preserve">Ứng dụng trong </w:t>
                        </w:r>
                        <w:r>
                          <w:rPr>
                            <w:rFonts w:eastAsia="Calibri"/>
                            <w:sz w:val="25"/>
                            <w:szCs w:val="25"/>
                          </w:rPr>
                          <w:t xml:space="preserve"> thực tiễn</w:t>
                        </w:r>
                      </w:p>
                    </w:txbxContent>
                  </v:textbox>
                </v:roundrect>
                <v:roundrect id="Rounded Rectangle 21522" o:spid="_x0000_s1032" style="position:absolute;left:41112;top:4129;width:19388;height:399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OWXMUA&#10;AADeAAAADwAAAGRycy9kb3ducmV2LnhtbESPQWvCQBSE74L/YXmCN90kqITUVURoaQ85GAO9PrOv&#10;SWj2bchuTfrvuwXB4zAz3zD742Q6cafBtZYVxOsIBHFldcu1gvL6ukpBOI+ssbNMCn7JwfEwn+0x&#10;03bkC90LX4sAYZehgsb7PpPSVQ0ZdGvbEwfvyw4GfZBDLfWAY4CbTiZRtJMGWw4LDfZ0bqj6Ln6M&#10;ArfZfn7kt7S4db6i0vFbbmOj1HIxnV5AeJr8M/xov2sFSbxNEvi/E66AP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I5ZcxQAAAN4AAAAPAAAAAAAAAAAAAAAAAJgCAABkcnMv&#10;ZG93bnJldi54bWxQSwUGAAAAAAQABAD1AAAAigMAAAAA&#10;" fillcolor="window" strokecolor="windowText" strokeweight="2pt">
                  <v:textbox>
                    <w:txbxContent>
                      <w:p w:rsidR="00F474B3" w:rsidRDefault="00F474B3" w:rsidP="00F474B3">
                        <w:pPr>
                          <w:pStyle w:val="NormalWeb"/>
                          <w:spacing w:before="0" w:beforeAutospacing="0" w:after="0" w:afterAutospacing="0" w:line="252" w:lineRule="auto"/>
                          <w:jc w:val="center"/>
                        </w:pPr>
                        <w:r>
                          <w:rPr>
                            <w:rFonts w:eastAsia="Calibri"/>
                            <w:sz w:val="26"/>
                            <w:szCs w:val="26"/>
                          </w:rPr>
                          <w:t>Trong nội bộ môn Toán</w:t>
                        </w:r>
                      </w:p>
                    </w:txbxContent>
                  </v:textbox>
                </v:roundrect>
                <v:roundrect id="Rounded Rectangle 21523" o:spid="_x0000_s1033" style="position:absolute;left:41114;top:10300;width:19386;height:399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8zx8QA&#10;AADeAAAADwAAAGRycy9kb3ducmV2LnhtbESPQYvCMBSE74L/ITzBm6atukg1igiKHjxsV/D6bJ5t&#10;sXkpTdT6783Cwh6HmfmGWa47U4snta6yrCAeRyCIc6srLhScf3ajOQjnkTXWlknBmxysV/3eElNt&#10;X/xNz8wXIkDYpaig9L5JpXR5SQbd2DbEwbvZ1qAPsi2kbvEV4KaWSRR9SYMVh4USG9qWlN+zh1Hg&#10;prPL8XSdZ9fa53R2vD/Z2Cg1HHSbBQhPnf8P/7UPWkESz5IJ/N4JV0CuP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xvM8fEAAAA3gAAAA8AAAAAAAAAAAAAAAAAmAIAAGRycy9k&#10;b3ducmV2LnhtbFBLBQYAAAAABAAEAPUAAACJAwAAAAA=&#10;" fillcolor="window" strokecolor="windowText" strokeweight="2pt">
                  <v:textbox>
                    <w:txbxContent>
                      <w:p w:rsidR="00F474B3" w:rsidRDefault="00F474B3" w:rsidP="00F474B3">
                        <w:pPr>
                          <w:pStyle w:val="NormalWeb"/>
                          <w:spacing w:before="0" w:beforeAutospacing="0" w:after="0" w:afterAutospacing="0" w:line="252" w:lineRule="auto"/>
                          <w:jc w:val="center"/>
                        </w:pPr>
                        <w:r>
                          <w:rPr>
                            <w:rFonts w:eastAsia="Calibri"/>
                            <w:sz w:val="26"/>
                            <w:szCs w:val="26"/>
                          </w:rPr>
                          <w:t>Trong các môn học khác</w:t>
                        </w:r>
                      </w:p>
                    </w:txbxContent>
                  </v:textbox>
                </v:roundrect>
                <v:roundrect id="Rounded Rectangle 21524" o:spid="_x0000_s1034" style="position:absolute;left:41112;top:16868;width:19380;height:557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4ars8MA&#10;AADeAAAADwAAAGRycy9kb3ducmV2LnhtbESPQYvCMBSE74L/ITzBm6YtKlKNIoLiHjxsFbw+m2db&#10;bF5KE7X7742w4HGYmW+Y5boztXhS6yrLCuJxBII4t7riQsH5tBvNQTiPrLG2TAr+yMF61e8tMdX2&#10;xb/0zHwhAoRdigpK75tUSpeXZNCNbUMcvJttDfog20LqFl8BbmqZRNFMGqw4LJTY0Lak/J49jAI3&#10;mV5+jtd5dq19TmfH+6ONjVLDQbdZgPDU+W/4v33QCpJ4mkzgcydcAbl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4ars8MAAADeAAAADwAAAAAAAAAAAAAAAACYAgAAZHJzL2Rv&#10;d25yZXYueG1sUEsFBgAAAAAEAAQA9QAAAIgDAAAAAA==&#10;" fillcolor="window" strokecolor="windowText" strokeweight="2pt">
                  <v:textbox>
                    <w:txbxContent>
                      <w:p w:rsidR="00F474B3" w:rsidRDefault="00F474B3" w:rsidP="00F474B3">
                        <w:pPr>
                          <w:pStyle w:val="NormalWeb"/>
                          <w:spacing w:before="0" w:beforeAutospacing="0" w:after="0" w:afterAutospacing="0" w:line="252" w:lineRule="auto"/>
                          <w:jc w:val="center"/>
                        </w:pPr>
                        <w:r>
                          <w:rPr>
                            <w:rFonts w:eastAsia="Calibri"/>
                            <w:sz w:val="26"/>
                            <w:szCs w:val="26"/>
                          </w:rPr>
                          <w:t xml:space="preserve">Trong cuộc sống lao động sản xuất </w:t>
                        </w:r>
                      </w:p>
                    </w:txbxContent>
                  </v:textbox>
                </v:roundrect>
                <v:shapetype id="_x0000_t32" coordsize="21600,21600" o:spt="32" o:oned="t" path="m,l21600,21600e" filled="f">
                  <v:path arrowok="t" fillok="f" o:connecttype="none"/>
                  <o:lock v:ext="edit" shapetype="t"/>
                </v:shapetype>
                <v:shape id="Straight Arrow Connector 21525" o:spid="_x0000_s1035" type="#_x0000_t32" style="position:absolute;left:22467;top:4128;width:287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K/2sMcAAADeAAAADwAAAGRycy9kb3ducmV2LnhtbESPQUvDQBSE74L/YXmCN7tptEXSbksV&#10;BT1JkhY8vmaf2djs27C7NvHfu4LgcZiZb5j1drK9OJMPnWMF81kGgrhxuuNWwb5+vrkHESKyxt4x&#10;KfimANvN5cUaC+1GLulcxVYkCIcCFZgYh0LK0BiyGGZuIE7eh/MWY5K+ldrjmOC2l3mWLaXFjtOC&#10;wYEeDTWn6ssqKKV/eK3u+roen8zt8U0f3svPg1LXV9NuBSLSFP/Df+0XrSCfL/IF/N5JV0Buf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sr/awxwAAAN4AAAAPAAAAAAAA&#10;AAAAAAAAAKECAABkcnMvZG93bnJldi54bWxQSwUGAAAAAAQABAD5AAAAlQMAAAAA&#10;" strokecolor="windowText">
                  <v:stroke endarrow="block"/>
                </v:shape>
                <v:shape id="Straight Arrow Connector 21526" o:spid="_x0000_s1036" type="#_x0000_t32" style="position:absolute;left:22468;top:11523;width:287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H1ox8cAAADeAAAADwAAAGRycy9kb3ducmV2LnhtbESPQUvDQBSE70L/w/IEb3bTqKXEbouK&#10;gp4kSQs9vmaf2djs27C7NvHfu4LgcZiZb5j1drK9OJMPnWMFi3kGgrhxuuNWwa5+uV6BCBFZY++Y&#10;FHxTgO1mdrHGQruRSzpXsRUJwqFABSbGoZAyNIYshrkbiJP34bzFmKRvpfY4JrjtZZ5lS2mx47Rg&#10;cKAnQ82p+rIKSukf36rbvq7HZ3NzfNf7Q/m5V+rqcnq4BxFpiv/hv/arVpAv7vIl/N5JV0Buf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cfWjHxwAAAN4AAAAPAAAAAAAA&#10;AAAAAAAAAKECAABkcnMvZG93bnJldi54bWxQSwUGAAAAAAQABAD5AAAAlQMAAAAA&#10;" strokecolor="windowText">
                  <v:stroke endarrow="block"/>
                </v:shape>
                <v:shape id="Straight Arrow Connector 21527" o:spid="_x0000_s1037" type="#_x0000_t32" style="position:absolute;left:36089;top:12295;width:5025;height:26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aZ3YscAAADeAAAADwAAAGRycy9kb3ducmV2LnhtbESPQWvCQBSE70L/w/IKvekmQa2krtIW&#10;KkIVa/TS2yP7mg3Nvg3ZrcZ/3xUEj8PMfMPMl71txIk6XztWkI4SEMSl0zVXCo6Hj+EMhA/IGhvH&#10;pOBCHpaLh8Ecc+3OvKdTESoRIexzVGBCaHMpfWnIoh+5ljh6P66zGKLsKqk7PEe4bWSWJFNpsea4&#10;YLCld0Plb/FnFWy/3bgY+2K32ny+fdnEmWmWGqWeHvvXFxCB+nAP39prrSBLJ9kzXO/EKyA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lpndixwAAAN4AAAAPAAAAAAAA&#10;AAAAAAAAAKECAABkcnMvZG93bnJldi54bWxQSwUGAAAAAAQABAD5AAAAlQMAAAAA&#10;" strokecolor="windowText">
                  <v:stroke endarrow="block"/>
                </v:shape>
                <v:shape id="Straight Arrow Connector 21528" o:spid="_x0000_s1038" type="#_x0000_t32" style="position:absolute;left:36089;top:8081;width:5467;height:448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DnjEMMAAADeAAAADwAAAGRycy9kb3ducmV2LnhtbERPz2vCMBS+D/Y/hDfwNtMWJ6MaZRMU&#10;YQ5d9eLt0TybYvNSmqj1vzcHYceP7/d03ttGXKnztWMF6TABQVw6XXOl4LBfvn+C8AFZY+OYFNzJ&#10;w3z2+jLFXLsb/9G1CJWIIexzVGBCaHMpfWnIoh+6ljhyJ9dZDBF2ldQd3mK4bWSWJGNpsebYYLCl&#10;haHyXFysgt+jGxUjX2xXm5/vnU2cGWepUWrw1n9NQATqw7/46V5rBVn6kcW98U68AnL2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Q54xDDAAAA3gAAAA8AAAAAAAAAAAAA&#10;AAAAoQIAAGRycy9kb3ducmV2LnhtbFBLBQYAAAAABAAEAPkAAACRAwAAAAA=&#10;" strokecolor="windowText">
                  <v:stroke endarrow="block"/>
                </v:shape>
                <v:shape id="Straight Arrow Connector 21529" o:spid="_x0000_s1039" type="#_x0000_t32" style="position:absolute;left:36089;top:12560;width:5025;height:504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L8tccAAADeAAAADwAAAGRycy9kb3ducmV2LnhtbESPQUvDQBSE70L/w/IK3uymUUuN3RYV&#10;BT1JEgs9vmaf2Wj2bdhdm/jvXUHwOMzMN8xmN9lenMiHzrGC5SIDQdw43XGr4K1+uliDCBFZY++Y&#10;FHxTgN12drbBQruRSzpVsRUJwqFABSbGoZAyNIYshoUbiJP37rzFmKRvpfY4JrjtZZ5lK2mx47Rg&#10;cKAHQ81n9WUVlNLfv1RXfV2Pj+by+Kr3h/Jjr9T5fLq7BRFpiv/hv/azVpAvr/Mb+L2TroDc/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t4vy1xwAAAN4AAAAPAAAAAAAA&#10;AAAAAAAAAKECAABkcnMvZG93bnJldi54bWxQSwUGAAAAAAQABAD5AAAAlQMAAAAA&#10;" strokecolor="windowText">
                  <v:stroke endarrow="block"/>
                </v:shape>
                <v:shape id="Straight Arrow Connector 21530" o:spid="_x0000_s1040" type="#_x0000_t32" style="position:absolute;left:11113;top:8800;width:2827;height:1;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kEKsYAAADeAAAADwAAAGRycy9kb3ducmV2LnhtbESPTUvDQBCG74L/YZmCN7tpRWtjt0WE&#10;oBhabKueh+w0CWZnw+7Ypv/ePRQ8vrxfPIvV4Dp1pBBbzwYm4wwUceVty7WBz31x+wgqCrLFzjMZ&#10;OFOE1fL6aoG59Sfe0nEntUojHHM00Ij0udaxashhHPueOHkHHxxKkqHWNuApjbtOT7PsQTtsOT00&#10;2NNLQ9XP7tcZCO/rj/W2KEJZfn335005n8mrGHMzGp6fQAkN8h++tN+sgenk/i4BJJyEAnr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LZBCrGAAAA3gAAAA8AAAAAAAAA&#10;AAAAAAAAoQIAAGRycy9kb3ducmV2LnhtbFBLBQYAAAAABAAEAPkAAACUAwAAAAA=&#10;" strokecolor="windowText">
                  <v:stroke endarrow="block"/>
                </v:shape>
                <v:shape id="Straight Arrow Connector 21531" o:spid="_x0000_s1041" type="#_x0000_t32" style="position:absolute;left:50428;top:8123;width:0;height:21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k1mbscAAADeAAAADwAAAGRycy9kb3ducmV2LnhtbESPQUvDQBSE70L/w/IK3uwmrRZJuy0q&#10;CnqSJC14fM0+s9Hs27C7NvHfu4LgcZiZb5jtfrK9OJMPnWMF+SIDQdw43XGr4FA/Xd2CCBFZY++Y&#10;FHxTgP1udrHFQruRSzpXsRUJwqFABSbGoZAyNIYshoUbiJP37rzFmKRvpfY4Jrjt5TLL1tJix2nB&#10;4EAPhprP6ssqKKW/f6mu+7oeH83q9KqPb+XHUanL+XS3ARFpiv/hv/azVrDMb1Y5/N5JV0Duf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WTWZuxwAAAN4AAAAPAAAAAAAA&#10;AAAAAAAAAKECAABkcnMvZG93bnJldi54bWxQSwUGAAAAAAQABAD5AAAAlQMAAAAA&#10;" strokecolor="windowText">
                  <v:stroke endarrow="block"/>
                </v:shape>
                <v:shape id="Straight Arrow Connector 21532" o:spid="_x0000_s1042" type="#_x0000_t32" style="position:absolute;left:50802;top:14291;width:58;height:257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AhCJ8cAAADeAAAADwAAAGRycy9kb3ducmV2LnhtbESPQWvCQBSE70L/w/IKvekmqYqkrtIW&#10;KkKV1uilt0f2NRuafRuyq8Z/3xUEj8PMfMPMl71txIk6XztWkI4SEMSl0zVXCg77j+EMhA/IGhvH&#10;pOBCHpaLh8Ecc+3OvKNTESoRIexzVGBCaHMpfWnIoh+5ljh6v66zGKLsKqk7PEe4bWSWJFNpsea4&#10;YLCld0PlX3G0CrY/blyMffG12ny+fdvEmWmWGqWeHvvXFxCB+nAP39prrSBLJ88ZXO/EKyA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wCEInxwAAAN4AAAAPAAAAAAAA&#10;AAAAAAAAAKECAABkcnMvZG93bnJldi54bWxQSwUGAAAAAAQABAD5AAAAlQMAAAAA&#10;" strokecolor="windowText">
                  <v:stroke endarrow="block"/>
                </v:shape>
                <v:shape id="Straight Arrow Connector 21533" o:spid="_x0000_s1043" type="#_x0000_t32" style="position:absolute;left:48176;top:8080;width:0;height:2217;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uaXcgAAADeAAAADwAAAGRycy9kb3ducmV2LnhtbESPS2vDMBCE74X8B7GF3ho5CenDjRJK&#10;wbTEpDTp47xYW9vEWhlpmzj/vgoUehxm5htmsRpcpw4UYuvZwGScgSKuvG25NvDxXlzfgYqCbLHz&#10;TAZOFGG1HF0sMLf+yFs67KRWCcIxRwONSJ9rHauGHMax74mT9+2DQ0ky1NoGPCa46/Q0y260w5bT&#10;QoM9PTVU7Xc/zkBYb94226IIZfn51Z9ey/tbeRZjri6HxwdQQoP8h//aL9bAdDKfzeB8J10BvfwF&#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QguaXcgAAADeAAAADwAAAAAA&#10;AAAAAAAAAAChAgAAZHJzL2Rvd25yZXYueG1sUEsFBgAAAAAEAAQA+QAAAJYDAAAAAA==&#10;" strokecolor="windowText">
                  <v:stroke endarrow="block"/>
                </v:shape>
                <v:shape id="Straight Arrow Connector 21534" o:spid="_x0000_s1044" type="#_x0000_t32" style="position:absolute;left:48586;top:14288;width:0;height:257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K1/yMcAAADeAAAADwAAAGRycy9kb3ducmV2LnhtbESPQWvCQBSE74L/YXkFb7pJTKWkrqKF&#10;loKVttFLb4/sazaYfRuyW03/vVsoeBxm5htmuR5sK87U+8axgnSWgCCunG64VnA8PE8fQPiArLF1&#10;TAp+ycN6NR4tsdDuwp90LkMtIoR9gQpMCF0hpa8MWfQz1xFH79v1FkOUfS11j5cIt63MkmQhLTYc&#10;Fwx29GSoOpU/VsH+y+Vl7sv3l7fd9sMmziyy1Cg1uRs2jyACDeEW/m+/agVZej/P4e9OvAJydQ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QrX/IxwAAAN4AAAAPAAAAAAAA&#10;AAAAAAAAAKECAABkcnMvZG93bnJldi54bWxQSwUGAAAAAAQABAD5AAAAlQMAAAAA&#10;" strokecolor="windowText">
                  <v:stroke endarrow="block"/>
                </v:shape>
                <w10:anchorlock/>
              </v:group>
            </w:pict>
          </mc:Fallback>
        </mc:AlternateContent>
      </w:r>
    </w:p>
    <w:p w:rsidR="00E21620" w:rsidRPr="00FE4A3E" w:rsidRDefault="003B18DD" w:rsidP="00FE4A3E">
      <w:pPr>
        <w:spacing w:before="0"/>
        <w:rPr>
          <w:rFonts w:cs="Times New Roman"/>
          <w:b/>
          <w:sz w:val="28"/>
          <w:szCs w:val="28"/>
        </w:rPr>
      </w:pPr>
      <w:r w:rsidRPr="00FE4A3E">
        <w:rPr>
          <w:rFonts w:cs="Times New Roman"/>
          <w:b/>
          <w:sz w:val="28"/>
          <w:szCs w:val="28"/>
        </w:rPr>
        <w:lastRenderedPageBreak/>
        <w:t>2.</w:t>
      </w:r>
      <w:r w:rsidR="009B007A">
        <w:rPr>
          <w:rFonts w:cs="Times New Roman"/>
          <w:b/>
          <w:sz w:val="28"/>
          <w:szCs w:val="28"/>
        </w:rPr>
        <w:t>5</w:t>
      </w:r>
      <w:r w:rsidR="00E21620" w:rsidRPr="00FE4A3E">
        <w:rPr>
          <w:rFonts w:cs="Times New Roman"/>
          <w:b/>
          <w:sz w:val="28"/>
          <w:szCs w:val="28"/>
        </w:rPr>
        <w:t>.2</w:t>
      </w:r>
      <w:r w:rsidRPr="00FE4A3E">
        <w:rPr>
          <w:rFonts w:cs="Times New Roman"/>
          <w:b/>
          <w:sz w:val="28"/>
          <w:szCs w:val="28"/>
        </w:rPr>
        <w:t xml:space="preserve">. Biện pháp </w:t>
      </w:r>
      <w:r w:rsidR="00E21620" w:rsidRPr="00FE4A3E">
        <w:rPr>
          <w:rFonts w:cs="Times New Roman"/>
          <w:b/>
          <w:sz w:val="28"/>
          <w:szCs w:val="28"/>
        </w:rPr>
        <w:t>2</w:t>
      </w:r>
      <w:r w:rsidRPr="00FE4A3E">
        <w:rPr>
          <w:rFonts w:cs="Times New Roman"/>
          <w:sz w:val="28"/>
          <w:szCs w:val="28"/>
        </w:rPr>
        <w:t xml:space="preserve">: </w:t>
      </w:r>
      <w:r w:rsidRPr="00FE4A3E">
        <w:rPr>
          <w:rFonts w:cs="Times New Roman"/>
          <w:b/>
          <w:sz w:val="28"/>
          <w:szCs w:val="28"/>
        </w:rPr>
        <w:t xml:space="preserve">Thiết kế những bài toán khám phá tri thức </w:t>
      </w:r>
      <w:r w:rsidR="00E21620" w:rsidRPr="00FE4A3E">
        <w:rPr>
          <w:rFonts w:cs="Times New Roman"/>
          <w:b/>
          <w:sz w:val="28"/>
          <w:szCs w:val="28"/>
        </w:rPr>
        <w:t>hình học</w:t>
      </w:r>
      <w:r w:rsidRPr="00FE4A3E">
        <w:rPr>
          <w:rFonts w:cs="Times New Roman"/>
          <w:b/>
          <w:sz w:val="28"/>
          <w:szCs w:val="28"/>
        </w:rPr>
        <w:t xml:space="preserve"> dựa trên ph</w:t>
      </w:r>
      <w:r w:rsidR="00E21620" w:rsidRPr="00FE4A3E">
        <w:rPr>
          <w:rFonts w:cs="Times New Roman"/>
          <w:b/>
          <w:sz w:val="28"/>
          <w:szCs w:val="28"/>
        </w:rPr>
        <w:t>ươ</w:t>
      </w:r>
      <w:r w:rsidRPr="00FE4A3E">
        <w:rPr>
          <w:rFonts w:cs="Times New Roman"/>
          <w:b/>
          <w:sz w:val="28"/>
          <w:szCs w:val="28"/>
        </w:rPr>
        <w:t>ng tiện dạy học làm từ những vật liệu đơn giản trong thực tế.</w:t>
      </w:r>
    </w:p>
    <w:p w:rsidR="00E21620" w:rsidRPr="00FE4A3E" w:rsidRDefault="003B18DD" w:rsidP="00FE4A3E">
      <w:pPr>
        <w:spacing w:before="0"/>
        <w:ind w:firstLine="709"/>
        <w:rPr>
          <w:rFonts w:cs="Times New Roman"/>
          <w:sz w:val="28"/>
          <w:szCs w:val="28"/>
        </w:rPr>
      </w:pPr>
      <w:r w:rsidRPr="00FE4A3E">
        <w:rPr>
          <w:rFonts w:cs="Times New Roman"/>
          <w:sz w:val="28"/>
          <w:szCs w:val="28"/>
        </w:rPr>
        <w:t xml:space="preserve"> Biện pháp này giúp </w:t>
      </w:r>
      <w:r w:rsidR="00E21620" w:rsidRPr="00FE4A3E">
        <w:rPr>
          <w:rFonts w:cs="Times New Roman"/>
          <w:sz w:val="28"/>
          <w:szCs w:val="28"/>
        </w:rPr>
        <w:t>giáo viên</w:t>
      </w:r>
      <w:r w:rsidRPr="00FE4A3E">
        <w:rPr>
          <w:rFonts w:cs="Times New Roman"/>
          <w:sz w:val="28"/>
          <w:szCs w:val="28"/>
        </w:rPr>
        <w:t xml:space="preserve"> thiết kế được những </w:t>
      </w:r>
      <w:r w:rsidR="00E21620" w:rsidRPr="00FE4A3E">
        <w:rPr>
          <w:rFonts w:cs="Times New Roman"/>
          <w:sz w:val="28"/>
          <w:szCs w:val="28"/>
        </w:rPr>
        <w:t>bài tập</w:t>
      </w:r>
      <w:r w:rsidRPr="00FE4A3E">
        <w:rPr>
          <w:rFonts w:cs="Times New Roman"/>
          <w:sz w:val="28"/>
          <w:szCs w:val="28"/>
        </w:rPr>
        <w:t xml:space="preserve"> hoặc những tình huống để </w:t>
      </w:r>
      <w:r w:rsidR="00E21620" w:rsidRPr="00FE4A3E">
        <w:rPr>
          <w:rFonts w:cs="Times New Roman"/>
          <w:sz w:val="28"/>
          <w:szCs w:val="28"/>
        </w:rPr>
        <w:t>sinh viên</w:t>
      </w:r>
      <w:r w:rsidRPr="00FE4A3E">
        <w:rPr>
          <w:rFonts w:cs="Times New Roman"/>
          <w:sz w:val="28"/>
          <w:szCs w:val="28"/>
        </w:rPr>
        <w:t xml:space="preserve"> khám phá những tri thức </w:t>
      </w:r>
      <w:r w:rsidR="00E21620" w:rsidRPr="00FE4A3E">
        <w:rPr>
          <w:rFonts w:cs="Times New Roman"/>
          <w:sz w:val="28"/>
          <w:szCs w:val="28"/>
        </w:rPr>
        <w:t>hình học</w:t>
      </w:r>
      <w:r w:rsidRPr="00FE4A3E">
        <w:rPr>
          <w:rFonts w:cs="Times New Roman"/>
          <w:sz w:val="28"/>
          <w:szCs w:val="28"/>
        </w:rPr>
        <w:t xml:space="preserve"> dựa trên những phương tiện dạy học làm từ những vật liệu đơn giản có sẵn trong thực tế. </w:t>
      </w:r>
    </w:p>
    <w:p w:rsidR="00E21620" w:rsidRPr="00FE4A3E" w:rsidRDefault="003B18DD" w:rsidP="00FE4A3E">
      <w:pPr>
        <w:spacing w:before="0"/>
        <w:ind w:firstLine="709"/>
        <w:rPr>
          <w:rFonts w:cs="Times New Roman"/>
          <w:sz w:val="28"/>
          <w:szCs w:val="28"/>
        </w:rPr>
      </w:pPr>
      <w:r w:rsidRPr="00FE4A3E">
        <w:rPr>
          <w:rFonts w:cs="Times New Roman"/>
          <w:sz w:val="28"/>
          <w:szCs w:val="28"/>
        </w:rPr>
        <w:t>Cách thực hiện biện pháp và cách sử dụng các bài toán thiết kế được</w:t>
      </w:r>
      <w:r w:rsidR="00E21620" w:rsidRPr="00FE4A3E">
        <w:rPr>
          <w:rFonts w:cs="Times New Roman"/>
          <w:sz w:val="28"/>
          <w:szCs w:val="28"/>
        </w:rPr>
        <w:t xml:space="preserve"> thwo quy trình: </w:t>
      </w:r>
    </w:p>
    <w:p w:rsidR="00E21620" w:rsidRPr="00FE4A3E" w:rsidRDefault="00E21620" w:rsidP="00FE4A3E">
      <w:pPr>
        <w:spacing w:before="0"/>
        <w:ind w:firstLine="709"/>
        <w:rPr>
          <w:rFonts w:cs="Times New Roman"/>
          <w:sz w:val="28"/>
          <w:szCs w:val="28"/>
        </w:rPr>
      </w:pPr>
      <w:r w:rsidRPr="00FE4A3E">
        <w:rPr>
          <w:rFonts w:cs="Times New Roman"/>
          <w:sz w:val="28"/>
          <w:szCs w:val="28"/>
        </w:rPr>
        <w:t>Bước 1(</w:t>
      </w:r>
      <w:r w:rsidR="003B18DD" w:rsidRPr="00FE4A3E">
        <w:rPr>
          <w:rFonts w:cs="Times New Roman"/>
          <w:sz w:val="28"/>
          <w:szCs w:val="28"/>
        </w:rPr>
        <w:t>chuẩn bị</w:t>
      </w:r>
      <w:r w:rsidRPr="00FE4A3E">
        <w:rPr>
          <w:rFonts w:cs="Times New Roman"/>
          <w:sz w:val="28"/>
          <w:szCs w:val="28"/>
        </w:rPr>
        <w:t>)</w:t>
      </w:r>
      <w:r w:rsidR="003B18DD" w:rsidRPr="00FE4A3E">
        <w:rPr>
          <w:rFonts w:cs="Times New Roman"/>
          <w:sz w:val="28"/>
          <w:szCs w:val="28"/>
        </w:rPr>
        <w:t xml:space="preserve">: </w:t>
      </w:r>
      <w:r w:rsidRPr="00FE4A3E">
        <w:rPr>
          <w:rFonts w:cs="Times New Roman"/>
          <w:sz w:val="28"/>
          <w:szCs w:val="28"/>
        </w:rPr>
        <w:t>Giáo viên</w:t>
      </w:r>
      <w:r w:rsidR="003B18DD" w:rsidRPr="00FE4A3E">
        <w:rPr>
          <w:rFonts w:cs="Times New Roman"/>
          <w:sz w:val="28"/>
          <w:szCs w:val="28"/>
        </w:rPr>
        <w:t xml:space="preserve"> dựa trên nội dung bài học để thiết kế những bài toán phát hiện khám phá tri thức </w:t>
      </w:r>
      <w:r w:rsidRPr="00FE4A3E">
        <w:rPr>
          <w:rFonts w:cs="Times New Roman"/>
          <w:sz w:val="28"/>
          <w:szCs w:val="28"/>
        </w:rPr>
        <w:t>hình học</w:t>
      </w:r>
      <w:r w:rsidR="003B18DD" w:rsidRPr="00FE4A3E">
        <w:rPr>
          <w:rFonts w:cs="Times New Roman"/>
          <w:sz w:val="28"/>
          <w:szCs w:val="28"/>
        </w:rPr>
        <w:t xml:space="preserve"> cho </w:t>
      </w:r>
      <w:r w:rsidRPr="00FE4A3E">
        <w:rPr>
          <w:rFonts w:cs="Times New Roman"/>
          <w:sz w:val="28"/>
          <w:szCs w:val="28"/>
        </w:rPr>
        <w:t>sinh viên</w:t>
      </w:r>
      <w:r w:rsidR="003B18DD" w:rsidRPr="00FE4A3E">
        <w:rPr>
          <w:rFonts w:cs="Times New Roman"/>
          <w:sz w:val="28"/>
          <w:szCs w:val="28"/>
        </w:rPr>
        <w:t xml:space="preserve"> (thông qua câu hỏi, hoạt động, phiếu học tập...) và thiết kế những phương tiện làm từ những vật liệu đơn giản trong thực tế hỗ trợ </w:t>
      </w:r>
      <w:r w:rsidRPr="00FE4A3E">
        <w:rPr>
          <w:rFonts w:cs="Times New Roman"/>
          <w:sz w:val="28"/>
          <w:szCs w:val="28"/>
        </w:rPr>
        <w:t>sinh viên</w:t>
      </w:r>
      <w:r w:rsidR="003B18DD" w:rsidRPr="00FE4A3E">
        <w:rPr>
          <w:rFonts w:cs="Times New Roman"/>
          <w:sz w:val="28"/>
          <w:szCs w:val="28"/>
        </w:rPr>
        <w:t xml:space="preserve"> giải quyết các </w:t>
      </w:r>
      <w:r w:rsidRPr="00FE4A3E">
        <w:rPr>
          <w:rFonts w:cs="Times New Roman"/>
          <w:sz w:val="28"/>
          <w:szCs w:val="28"/>
        </w:rPr>
        <w:t>bài</w:t>
      </w:r>
      <w:r w:rsidR="003B18DD" w:rsidRPr="00FE4A3E">
        <w:rPr>
          <w:rFonts w:cs="Times New Roman"/>
          <w:sz w:val="28"/>
          <w:szCs w:val="28"/>
        </w:rPr>
        <w:t xml:space="preserve"> toán đó, dự kiến các câu trả lời và kết quả hoạt động mong đợi. </w:t>
      </w:r>
    </w:p>
    <w:p w:rsidR="00E21620" w:rsidRPr="00FE4A3E" w:rsidRDefault="003B18DD" w:rsidP="00FE4A3E">
      <w:pPr>
        <w:spacing w:before="0"/>
        <w:ind w:firstLine="709"/>
        <w:rPr>
          <w:rFonts w:cs="Times New Roman"/>
          <w:sz w:val="28"/>
          <w:szCs w:val="28"/>
        </w:rPr>
      </w:pPr>
      <w:r w:rsidRPr="00FE4A3E">
        <w:rPr>
          <w:rFonts w:cs="Times New Roman"/>
          <w:sz w:val="28"/>
          <w:szCs w:val="28"/>
        </w:rPr>
        <w:t xml:space="preserve">Bước 2(triển khai thực hiện): </w:t>
      </w:r>
      <w:r w:rsidR="00E21620" w:rsidRPr="00FE4A3E">
        <w:rPr>
          <w:rFonts w:cs="Times New Roman"/>
          <w:sz w:val="28"/>
          <w:szCs w:val="28"/>
        </w:rPr>
        <w:t>Giáo viên</w:t>
      </w:r>
      <w:r w:rsidRPr="00FE4A3E">
        <w:rPr>
          <w:rFonts w:cs="Times New Roman"/>
          <w:sz w:val="28"/>
          <w:szCs w:val="28"/>
        </w:rPr>
        <w:t xml:space="preserve"> tổ chức </w:t>
      </w:r>
      <w:r w:rsidR="00E21620" w:rsidRPr="00FE4A3E">
        <w:rPr>
          <w:rFonts w:cs="Times New Roman"/>
          <w:sz w:val="28"/>
          <w:szCs w:val="28"/>
        </w:rPr>
        <w:t>và</w:t>
      </w:r>
      <w:r w:rsidRPr="00FE4A3E">
        <w:rPr>
          <w:rFonts w:cs="Times New Roman"/>
          <w:sz w:val="28"/>
          <w:szCs w:val="28"/>
        </w:rPr>
        <w:t xml:space="preserve"> điều hành trên lớp; </w:t>
      </w:r>
      <w:r w:rsidR="00E21620" w:rsidRPr="00FE4A3E">
        <w:rPr>
          <w:rFonts w:cs="Times New Roman"/>
          <w:sz w:val="28"/>
          <w:szCs w:val="28"/>
        </w:rPr>
        <w:t>sinh viên</w:t>
      </w:r>
      <w:r w:rsidRPr="00FE4A3E">
        <w:rPr>
          <w:rFonts w:cs="Times New Roman"/>
          <w:sz w:val="28"/>
          <w:szCs w:val="28"/>
        </w:rPr>
        <w:t xml:space="preserve"> hoạt động khám phá tri thức và ghi lại các kết quả hoạt động. </w:t>
      </w:r>
    </w:p>
    <w:p w:rsidR="00C56DB8" w:rsidRPr="00FE4A3E" w:rsidRDefault="003B18DD" w:rsidP="00FE4A3E">
      <w:pPr>
        <w:spacing w:before="0"/>
        <w:ind w:firstLine="709"/>
        <w:rPr>
          <w:rFonts w:cs="Times New Roman"/>
          <w:sz w:val="28"/>
          <w:szCs w:val="28"/>
        </w:rPr>
      </w:pPr>
      <w:r w:rsidRPr="00FE4A3E">
        <w:rPr>
          <w:rFonts w:cs="Times New Roman"/>
          <w:sz w:val="28"/>
          <w:szCs w:val="28"/>
        </w:rPr>
        <w:t xml:space="preserve">Bước 3 (trao đổi thảo luận chung toàn lớp): </w:t>
      </w:r>
      <w:r w:rsidR="00E21620" w:rsidRPr="00FE4A3E">
        <w:rPr>
          <w:rFonts w:cs="Times New Roman"/>
          <w:sz w:val="28"/>
          <w:szCs w:val="28"/>
        </w:rPr>
        <w:t>Giáo viên</w:t>
      </w:r>
      <w:r w:rsidRPr="00FE4A3E">
        <w:rPr>
          <w:rFonts w:cs="Times New Roman"/>
          <w:sz w:val="28"/>
          <w:szCs w:val="28"/>
        </w:rPr>
        <w:t xml:space="preserve"> tổ chức </w:t>
      </w:r>
      <w:r w:rsidR="00E21620" w:rsidRPr="00FE4A3E">
        <w:rPr>
          <w:rFonts w:cs="Times New Roman"/>
          <w:sz w:val="28"/>
          <w:szCs w:val="28"/>
        </w:rPr>
        <w:t>sinh viên</w:t>
      </w:r>
      <w:r w:rsidRPr="00FE4A3E">
        <w:rPr>
          <w:rFonts w:cs="Times New Roman"/>
          <w:sz w:val="28"/>
          <w:szCs w:val="28"/>
        </w:rPr>
        <w:t xml:space="preserve"> trao đổi thảo luận về kết quả giải quyết bài toán chung toàn lớp. </w:t>
      </w:r>
    </w:p>
    <w:p w:rsidR="00946785" w:rsidRPr="00FE4A3E" w:rsidRDefault="00B341C8" w:rsidP="00FE4A3E">
      <w:pPr>
        <w:spacing w:before="0"/>
        <w:rPr>
          <w:rFonts w:eastAsiaTheme="minorEastAsia" w:cs="Times New Roman"/>
          <w:b/>
          <w:sz w:val="28"/>
          <w:szCs w:val="28"/>
        </w:rPr>
      </w:pPr>
      <w:r w:rsidRPr="00FE4A3E">
        <w:rPr>
          <w:rFonts w:eastAsiaTheme="minorEastAsia" w:cs="Times New Roman"/>
          <w:b/>
          <w:sz w:val="28"/>
          <w:szCs w:val="28"/>
        </w:rPr>
        <w:t>2.</w:t>
      </w:r>
      <w:r w:rsidR="009B007A">
        <w:rPr>
          <w:rFonts w:eastAsiaTheme="minorEastAsia" w:cs="Times New Roman"/>
          <w:b/>
          <w:sz w:val="28"/>
          <w:szCs w:val="28"/>
        </w:rPr>
        <w:t>5</w:t>
      </w:r>
      <w:r w:rsidRPr="00FE4A3E">
        <w:rPr>
          <w:rFonts w:eastAsiaTheme="minorEastAsia" w:cs="Times New Roman"/>
          <w:b/>
          <w:sz w:val="28"/>
          <w:szCs w:val="28"/>
        </w:rPr>
        <w:t xml:space="preserve">.3. </w:t>
      </w:r>
      <w:r w:rsidR="00946785" w:rsidRPr="00FE4A3E">
        <w:rPr>
          <w:rFonts w:eastAsiaTheme="minorEastAsia" w:cs="Times New Roman"/>
          <w:b/>
          <w:sz w:val="28"/>
          <w:szCs w:val="28"/>
        </w:rPr>
        <w:t xml:space="preserve">Biện pháp </w:t>
      </w:r>
      <w:r w:rsidRPr="00FE4A3E">
        <w:rPr>
          <w:rFonts w:eastAsiaTheme="minorEastAsia" w:cs="Times New Roman"/>
          <w:b/>
          <w:sz w:val="28"/>
          <w:szCs w:val="28"/>
        </w:rPr>
        <w:t>3</w:t>
      </w:r>
      <w:r w:rsidR="00946785" w:rsidRPr="00FE4A3E">
        <w:rPr>
          <w:rFonts w:eastAsiaTheme="minorEastAsia" w:cs="Times New Roman"/>
          <w:b/>
          <w:sz w:val="28"/>
          <w:szCs w:val="28"/>
        </w:rPr>
        <w:t>: Khai thác triệt để mọi động cơ từ các tình huống trong thực tiễn</w:t>
      </w:r>
    </w:p>
    <w:p w:rsidR="00946785" w:rsidRPr="00FE4A3E" w:rsidRDefault="00946785" w:rsidP="00FE4A3E">
      <w:pPr>
        <w:spacing w:before="0"/>
        <w:ind w:firstLine="709"/>
        <w:rPr>
          <w:rFonts w:eastAsiaTheme="minorEastAsia" w:cs="Times New Roman"/>
          <w:sz w:val="28"/>
          <w:szCs w:val="28"/>
        </w:rPr>
      </w:pPr>
      <w:r w:rsidRPr="00FE4A3E">
        <w:rPr>
          <w:rFonts w:eastAsiaTheme="minorEastAsia" w:cs="Times New Roman"/>
          <w:sz w:val="28"/>
          <w:szCs w:val="28"/>
        </w:rPr>
        <w:t xml:space="preserve">Hướng đích và gợi động cơ là một trong những khâu quan trọng của quá trình dạy học nhằm kích thích hứng thú học tập cho </w:t>
      </w:r>
      <w:r w:rsidR="00061D30" w:rsidRPr="00FE4A3E">
        <w:rPr>
          <w:rFonts w:eastAsiaTheme="minorEastAsia" w:cs="Times New Roman"/>
          <w:sz w:val="28"/>
          <w:szCs w:val="28"/>
        </w:rPr>
        <w:t>sinh viên</w:t>
      </w:r>
      <w:r w:rsidRPr="00FE4A3E">
        <w:rPr>
          <w:rFonts w:eastAsiaTheme="minorEastAsia" w:cs="Times New Roman"/>
          <w:sz w:val="28"/>
          <w:szCs w:val="28"/>
        </w:rPr>
        <w:t>, làm cho việc học tập trở nên tự giác, tích cực, chủ động. Gợi độ</w:t>
      </w:r>
      <w:r w:rsidR="00B05830" w:rsidRPr="00FE4A3E">
        <w:rPr>
          <w:rFonts w:eastAsiaTheme="minorEastAsia" w:cs="Times New Roman"/>
          <w:sz w:val="28"/>
          <w:szCs w:val="28"/>
        </w:rPr>
        <w:t>ng cơ (</w:t>
      </w:r>
      <w:r w:rsidRPr="00FE4A3E">
        <w:rPr>
          <w:rFonts w:eastAsiaTheme="minorEastAsia" w:cs="Times New Roman"/>
          <w:sz w:val="28"/>
          <w:szCs w:val="28"/>
        </w:rPr>
        <w:t xml:space="preserve">Gợi động cơ mở đầu, gợi động cơ trung gian, gợi động cơ kết thúc) không phải là việc đặt vấn đề một cách hình thức mà phải giúp biến những mục tiêu sư phạm thành mục tiêu của cá nhân </w:t>
      </w:r>
      <w:r w:rsidR="00061D30" w:rsidRPr="00FE4A3E">
        <w:rPr>
          <w:rFonts w:eastAsiaTheme="minorEastAsia" w:cs="Times New Roman"/>
          <w:sz w:val="28"/>
          <w:szCs w:val="28"/>
        </w:rPr>
        <w:t>sinh viên</w:t>
      </w:r>
      <w:r w:rsidRPr="00FE4A3E">
        <w:rPr>
          <w:rFonts w:eastAsiaTheme="minorEastAsia" w:cs="Times New Roman"/>
          <w:sz w:val="28"/>
          <w:szCs w:val="28"/>
        </w:rPr>
        <w:t xml:space="preserve"> nhằm tạo ra động lực bên trong thúc đấy học hoạt động. Việc khai thác các ví dụ th</w:t>
      </w:r>
      <w:r w:rsidR="00B05830" w:rsidRPr="00FE4A3E">
        <w:rPr>
          <w:rFonts w:eastAsiaTheme="minorEastAsia" w:cs="Times New Roman"/>
          <w:sz w:val="28"/>
          <w:szCs w:val="28"/>
        </w:rPr>
        <w:t>ực</w:t>
      </w:r>
      <w:r w:rsidRPr="00FE4A3E">
        <w:rPr>
          <w:rFonts w:eastAsiaTheme="minorEastAsia" w:cs="Times New Roman"/>
          <w:sz w:val="28"/>
          <w:szCs w:val="28"/>
        </w:rPr>
        <w:t xml:space="preserve"> tế trước khi trình bày kiến thức cũng là thực hiện gợi động cơ mở đầu bằng cách xuất phát từ nội dung thực tế. Rõ ràng cách gợi động cơ này dễ hấp dẫn, lôi cuốn </w:t>
      </w:r>
      <w:r w:rsidR="00061D30" w:rsidRPr="00FE4A3E">
        <w:rPr>
          <w:rFonts w:eastAsiaTheme="minorEastAsia" w:cs="Times New Roman"/>
          <w:sz w:val="28"/>
          <w:szCs w:val="28"/>
        </w:rPr>
        <w:t>sinh viên</w:t>
      </w:r>
      <w:r w:rsidRPr="00FE4A3E">
        <w:rPr>
          <w:rFonts w:eastAsiaTheme="minorEastAsia" w:cs="Times New Roman"/>
          <w:sz w:val="28"/>
          <w:szCs w:val="28"/>
        </w:rPr>
        <w:t>, tạo điều kiện để các em thực hiện tốt các hoạt động kiến tạo tri thức trong quá trình học tập về sau. Khi gợi động cơ mở đầu xuất phát từ thực tế, có thể nêu lên:</w:t>
      </w:r>
    </w:p>
    <w:p w:rsidR="00946785" w:rsidRPr="00FE4A3E" w:rsidRDefault="00946785" w:rsidP="00FE4A3E">
      <w:pPr>
        <w:pStyle w:val="ListParagraph"/>
        <w:numPr>
          <w:ilvl w:val="0"/>
          <w:numId w:val="34"/>
        </w:numPr>
        <w:tabs>
          <w:tab w:val="left" w:pos="993"/>
        </w:tabs>
        <w:spacing w:before="0"/>
        <w:ind w:left="0" w:firstLine="709"/>
        <w:rPr>
          <w:rFonts w:eastAsiaTheme="minorEastAsia" w:cs="Times New Roman"/>
          <w:sz w:val="28"/>
          <w:szCs w:val="28"/>
        </w:rPr>
      </w:pPr>
      <w:r w:rsidRPr="00FE4A3E">
        <w:rPr>
          <w:rFonts w:eastAsiaTheme="minorEastAsia" w:cs="Times New Roman"/>
          <w:sz w:val="28"/>
          <w:szCs w:val="28"/>
        </w:rPr>
        <w:t>Thực tế gần g</w:t>
      </w:r>
      <w:r w:rsidR="00F13867" w:rsidRPr="00FE4A3E">
        <w:rPr>
          <w:rFonts w:eastAsiaTheme="minorEastAsia" w:cs="Times New Roman"/>
          <w:sz w:val="28"/>
          <w:szCs w:val="28"/>
        </w:rPr>
        <w:t>ũi</w:t>
      </w:r>
      <w:r w:rsidRPr="00FE4A3E">
        <w:rPr>
          <w:rFonts w:eastAsiaTheme="minorEastAsia" w:cs="Times New Roman"/>
          <w:sz w:val="28"/>
          <w:szCs w:val="28"/>
        </w:rPr>
        <w:t xml:space="preserve"> xung quanh </w:t>
      </w:r>
      <w:r w:rsidR="00061D30" w:rsidRPr="00FE4A3E">
        <w:rPr>
          <w:rFonts w:eastAsiaTheme="minorEastAsia" w:cs="Times New Roman"/>
          <w:sz w:val="28"/>
          <w:szCs w:val="28"/>
        </w:rPr>
        <w:t>sinh viên</w:t>
      </w:r>
      <w:r w:rsidRPr="00FE4A3E">
        <w:rPr>
          <w:rFonts w:eastAsiaTheme="minorEastAsia" w:cs="Times New Roman"/>
          <w:sz w:val="28"/>
          <w:szCs w:val="28"/>
        </w:rPr>
        <w:t>;</w:t>
      </w:r>
    </w:p>
    <w:p w:rsidR="00946785" w:rsidRPr="00FE4A3E" w:rsidRDefault="00946785" w:rsidP="00FE4A3E">
      <w:pPr>
        <w:pStyle w:val="ListParagraph"/>
        <w:numPr>
          <w:ilvl w:val="0"/>
          <w:numId w:val="34"/>
        </w:numPr>
        <w:tabs>
          <w:tab w:val="left" w:pos="993"/>
        </w:tabs>
        <w:spacing w:before="0"/>
        <w:ind w:left="0" w:firstLine="709"/>
        <w:rPr>
          <w:rFonts w:eastAsiaTheme="minorEastAsia" w:cs="Times New Roman"/>
          <w:sz w:val="28"/>
          <w:szCs w:val="28"/>
        </w:rPr>
      </w:pPr>
      <w:r w:rsidRPr="00FE4A3E">
        <w:rPr>
          <w:rFonts w:eastAsiaTheme="minorEastAsia" w:cs="Times New Roman"/>
          <w:sz w:val="28"/>
          <w:szCs w:val="28"/>
        </w:rPr>
        <w:t xml:space="preserve">Thực tế xã hội rộng lớn ( </w:t>
      </w:r>
      <w:r w:rsidR="00F13867" w:rsidRPr="00FE4A3E">
        <w:rPr>
          <w:rFonts w:eastAsiaTheme="minorEastAsia" w:cs="Times New Roman"/>
          <w:sz w:val="28"/>
          <w:szCs w:val="28"/>
        </w:rPr>
        <w:t xml:space="preserve">kinh tế; </w:t>
      </w:r>
      <w:r w:rsidRPr="00FE4A3E">
        <w:rPr>
          <w:rFonts w:eastAsiaTheme="minorEastAsia" w:cs="Times New Roman"/>
          <w:sz w:val="28"/>
          <w:szCs w:val="28"/>
        </w:rPr>
        <w:t xml:space="preserve"> kĩ thuật; quốc phòng)</w:t>
      </w:r>
    </w:p>
    <w:p w:rsidR="00946785" w:rsidRPr="00FE4A3E" w:rsidRDefault="00946785" w:rsidP="00FE4A3E">
      <w:pPr>
        <w:pStyle w:val="ListParagraph"/>
        <w:numPr>
          <w:ilvl w:val="0"/>
          <w:numId w:val="34"/>
        </w:numPr>
        <w:tabs>
          <w:tab w:val="left" w:pos="993"/>
        </w:tabs>
        <w:spacing w:before="0"/>
        <w:ind w:left="0" w:firstLine="709"/>
        <w:rPr>
          <w:rFonts w:eastAsiaTheme="minorEastAsia" w:cs="Times New Roman"/>
          <w:sz w:val="28"/>
          <w:szCs w:val="28"/>
        </w:rPr>
      </w:pPr>
      <w:r w:rsidRPr="00FE4A3E">
        <w:rPr>
          <w:rFonts w:eastAsiaTheme="minorEastAsia" w:cs="Times New Roman"/>
          <w:sz w:val="28"/>
          <w:szCs w:val="28"/>
        </w:rPr>
        <w:t>Thực tế ở những môn học và kh</w:t>
      </w:r>
      <w:r w:rsidR="00F13867" w:rsidRPr="00FE4A3E">
        <w:rPr>
          <w:rFonts w:eastAsiaTheme="minorEastAsia" w:cs="Times New Roman"/>
          <w:sz w:val="28"/>
          <w:szCs w:val="28"/>
        </w:rPr>
        <w:t>oa</w:t>
      </w:r>
      <w:r w:rsidRPr="00FE4A3E">
        <w:rPr>
          <w:rFonts w:eastAsiaTheme="minorEastAsia" w:cs="Times New Roman"/>
          <w:sz w:val="28"/>
          <w:szCs w:val="28"/>
        </w:rPr>
        <w:t xml:space="preserve"> học khác.</w:t>
      </w:r>
    </w:p>
    <w:p w:rsidR="00946785" w:rsidRPr="00FE4A3E" w:rsidRDefault="00946785" w:rsidP="00FE4A3E">
      <w:pPr>
        <w:tabs>
          <w:tab w:val="left" w:pos="993"/>
        </w:tabs>
        <w:spacing w:before="0"/>
        <w:ind w:firstLine="709"/>
        <w:rPr>
          <w:rFonts w:eastAsiaTheme="minorEastAsia" w:cs="Times New Roman"/>
          <w:sz w:val="28"/>
          <w:szCs w:val="28"/>
        </w:rPr>
      </w:pPr>
      <w:r w:rsidRPr="00FE4A3E">
        <w:rPr>
          <w:rFonts w:eastAsiaTheme="minorEastAsia" w:cs="Times New Roman"/>
          <w:sz w:val="28"/>
          <w:szCs w:val="28"/>
        </w:rPr>
        <w:t>Và cần chú ý các vấn đề sau:</w:t>
      </w:r>
    </w:p>
    <w:p w:rsidR="00946785" w:rsidRPr="00FE4A3E" w:rsidRDefault="00946785" w:rsidP="00FE4A3E">
      <w:pPr>
        <w:pStyle w:val="ListParagraph"/>
        <w:numPr>
          <w:ilvl w:val="0"/>
          <w:numId w:val="34"/>
        </w:numPr>
        <w:tabs>
          <w:tab w:val="left" w:pos="993"/>
        </w:tabs>
        <w:spacing w:before="0"/>
        <w:ind w:left="0" w:firstLine="709"/>
        <w:rPr>
          <w:rFonts w:eastAsiaTheme="minorEastAsia" w:cs="Times New Roman"/>
          <w:sz w:val="28"/>
          <w:szCs w:val="28"/>
        </w:rPr>
      </w:pPr>
      <w:r w:rsidRPr="00FE4A3E">
        <w:rPr>
          <w:rFonts w:eastAsiaTheme="minorEastAsia" w:cs="Times New Roman"/>
          <w:sz w:val="28"/>
          <w:szCs w:val="28"/>
        </w:rPr>
        <w:t>Cần đảm bảo tính chân thực</w:t>
      </w:r>
    </w:p>
    <w:p w:rsidR="00946785" w:rsidRPr="00FE4A3E" w:rsidRDefault="00946785" w:rsidP="00FE4A3E">
      <w:pPr>
        <w:pStyle w:val="ListParagraph"/>
        <w:numPr>
          <w:ilvl w:val="0"/>
          <w:numId w:val="34"/>
        </w:numPr>
        <w:tabs>
          <w:tab w:val="left" w:pos="993"/>
        </w:tabs>
        <w:spacing w:before="0"/>
        <w:ind w:left="0" w:firstLine="709"/>
        <w:rPr>
          <w:rFonts w:eastAsiaTheme="minorEastAsia" w:cs="Times New Roman"/>
          <w:sz w:val="28"/>
          <w:szCs w:val="28"/>
        </w:rPr>
      </w:pPr>
      <w:r w:rsidRPr="00FE4A3E">
        <w:rPr>
          <w:rFonts w:eastAsiaTheme="minorEastAsia" w:cs="Times New Roman"/>
          <w:sz w:val="28"/>
          <w:szCs w:val="28"/>
        </w:rPr>
        <w:t>Không đòi hỏi quá nhiều kiến thức bổ sung</w:t>
      </w:r>
    </w:p>
    <w:p w:rsidR="00946785" w:rsidRPr="00FE4A3E" w:rsidRDefault="00946785" w:rsidP="00FE4A3E">
      <w:pPr>
        <w:pStyle w:val="ListParagraph"/>
        <w:numPr>
          <w:ilvl w:val="0"/>
          <w:numId w:val="34"/>
        </w:numPr>
        <w:tabs>
          <w:tab w:val="left" w:pos="993"/>
        </w:tabs>
        <w:spacing w:before="0"/>
        <w:ind w:left="0" w:firstLine="709"/>
        <w:rPr>
          <w:rFonts w:eastAsiaTheme="minorEastAsia" w:cs="Times New Roman"/>
          <w:sz w:val="28"/>
          <w:szCs w:val="28"/>
        </w:rPr>
      </w:pPr>
      <w:r w:rsidRPr="00FE4A3E">
        <w:rPr>
          <w:rFonts w:eastAsiaTheme="minorEastAsia" w:cs="Times New Roman"/>
          <w:sz w:val="28"/>
          <w:szCs w:val="28"/>
        </w:rPr>
        <w:t>Con đường từ lúc nêu cho đến lúc giải quyết vấn đề càng ngắn càng tốt.</w:t>
      </w:r>
    </w:p>
    <w:p w:rsidR="00946785" w:rsidRPr="00FE4A3E" w:rsidRDefault="00946785" w:rsidP="00FE4A3E">
      <w:pPr>
        <w:spacing w:before="0"/>
        <w:ind w:firstLine="709"/>
        <w:rPr>
          <w:rFonts w:eastAsiaTheme="minorEastAsia" w:cs="Times New Roman"/>
          <w:sz w:val="28"/>
          <w:szCs w:val="28"/>
        </w:rPr>
      </w:pPr>
      <w:r w:rsidRPr="00FE4A3E">
        <w:rPr>
          <w:rFonts w:eastAsiaTheme="minorEastAsia" w:cs="Times New Roman"/>
          <w:sz w:val="28"/>
          <w:szCs w:val="28"/>
        </w:rPr>
        <w:t xml:space="preserve">Ở </w:t>
      </w:r>
      <w:r w:rsidR="00B05830" w:rsidRPr="00FE4A3E">
        <w:rPr>
          <w:rFonts w:eastAsiaTheme="minorEastAsia" w:cs="Times New Roman"/>
          <w:sz w:val="28"/>
          <w:szCs w:val="28"/>
        </w:rPr>
        <w:t>các</w:t>
      </w:r>
      <w:r w:rsidRPr="00FE4A3E">
        <w:rPr>
          <w:rFonts w:eastAsiaTheme="minorEastAsia" w:cs="Times New Roman"/>
          <w:sz w:val="28"/>
          <w:szCs w:val="28"/>
        </w:rPr>
        <w:t xml:space="preserve"> lớp dưới, hình thức gợi động cơ mà các giáo viên thường sử dụng như cho điểm, khen chê, thông báo kết quả học tậ</w:t>
      </w:r>
      <w:r w:rsidR="00B05830" w:rsidRPr="00FE4A3E">
        <w:rPr>
          <w:rFonts w:eastAsiaTheme="minorEastAsia" w:cs="Times New Roman"/>
          <w:sz w:val="28"/>
          <w:szCs w:val="28"/>
        </w:rPr>
        <w:t>p cho gia đình….. T</w:t>
      </w:r>
      <w:r w:rsidRPr="00FE4A3E">
        <w:rPr>
          <w:rFonts w:eastAsiaTheme="minorEastAsia" w:cs="Times New Roman"/>
          <w:sz w:val="28"/>
          <w:szCs w:val="28"/>
        </w:rPr>
        <w:t>uy nhiên, càng l</w:t>
      </w:r>
      <w:r w:rsidR="00B05830" w:rsidRPr="00FE4A3E">
        <w:rPr>
          <w:rFonts w:eastAsiaTheme="minorEastAsia" w:cs="Times New Roman"/>
          <w:sz w:val="28"/>
          <w:szCs w:val="28"/>
        </w:rPr>
        <w:t xml:space="preserve">ên </w:t>
      </w:r>
      <w:r w:rsidRPr="00FE4A3E">
        <w:rPr>
          <w:rFonts w:eastAsiaTheme="minorEastAsia" w:cs="Times New Roman"/>
          <w:sz w:val="28"/>
          <w:szCs w:val="28"/>
        </w:rPr>
        <w:t xml:space="preserve">lớp cao, cùng với sự trưởng thành của </w:t>
      </w:r>
      <w:r w:rsidR="00061D30" w:rsidRPr="00FE4A3E">
        <w:rPr>
          <w:rFonts w:eastAsiaTheme="minorEastAsia" w:cs="Times New Roman"/>
          <w:sz w:val="28"/>
          <w:szCs w:val="28"/>
        </w:rPr>
        <w:t>sinh viên</w:t>
      </w:r>
      <w:r w:rsidRPr="00FE4A3E">
        <w:rPr>
          <w:rFonts w:eastAsiaTheme="minorEastAsia" w:cs="Times New Roman"/>
          <w:sz w:val="28"/>
          <w:szCs w:val="28"/>
        </w:rPr>
        <w:t xml:space="preserve">, với trình độ nhận thức và giác ngộ chính trị ngày càng được nâng cao, thì những cách gợi động cơ xuất phát nội dung hướng vào những nhu cầu nhận thức, nhu cầu của đời sống, trách nhiệm đối với xã </w:t>
      </w:r>
      <w:r w:rsidRPr="00FE4A3E">
        <w:rPr>
          <w:rFonts w:eastAsiaTheme="minorEastAsia" w:cs="Times New Roman"/>
          <w:sz w:val="28"/>
          <w:szCs w:val="28"/>
        </w:rPr>
        <w:lastRenderedPageBreak/>
        <w:t>hội,… ngày càng trở nên quan trọng. Với gợi động cơ mở đầu và gợi động cơ kết thúc trong nhiều trường hợp hoàn toàn có thể xuất phát từ một tình huống thực tiễ</w:t>
      </w:r>
      <w:r w:rsidR="00B05830" w:rsidRPr="00FE4A3E">
        <w:rPr>
          <w:rFonts w:eastAsiaTheme="minorEastAsia" w:cs="Times New Roman"/>
          <w:sz w:val="28"/>
          <w:szCs w:val="28"/>
        </w:rPr>
        <w:t>n nào đó (</w:t>
      </w:r>
      <w:r w:rsidRPr="00FE4A3E">
        <w:rPr>
          <w:rFonts w:eastAsiaTheme="minorEastAsia" w:cs="Times New Roman"/>
          <w:sz w:val="28"/>
          <w:szCs w:val="28"/>
        </w:rPr>
        <w:t>từ đời sống hoặc từ nội bộ</w:t>
      </w:r>
      <w:r w:rsidR="00B05830" w:rsidRPr="00FE4A3E">
        <w:rPr>
          <w:rFonts w:eastAsiaTheme="minorEastAsia" w:cs="Times New Roman"/>
          <w:sz w:val="28"/>
          <w:szCs w:val="28"/>
        </w:rPr>
        <w:t xml:space="preserve"> </w:t>
      </w:r>
      <w:r w:rsidR="00232EDF" w:rsidRPr="00FE4A3E">
        <w:rPr>
          <w:rFonts w:eastAsiaTheme="minorEastAsia" w:cs="Times New Roman"/>
          <w:sz w:val="28"/>
          <w:szCs w:val="28"/>
        </w:rPr>
        <w:t>toán học</w:t>
      </w:r>
      <w:r w:rsidRPr="00FE4A3E">
        <w:rPr>
          <w:rFonts w:eastAsiaTheme="minorEastAsia" w:cs="Times New Roman"/>
          <w:sz w:val="28"/>
          <w:szCs w:val="28"/>
        </w:rPr>
        <w:t xml:space="preserve">). </w:t>
      </w:r>
    </w:p>
    <w:p w:rsidR="00946785" w:rsidRPr="00FE4A3E" w:rsidRDefault="00946785" w:rsidP="00FE4A3E">
      <w:pPr>
        <w:spacing w:before="0"/>
        <w:rPr>
          <w:rFonts w:eastAsiaTheme="minorEastAsia" w:cs="Times New Roman"/>
          <w:sz w:val="28"/>
          <w:szCs w:val="28"/>
        </w:rPr>
      </w:pPr>
      <w:r w:rsidRPr="009B007A">
        <w:rPr>
          <w:rFonts w:eastAsiaTheme="minorEastAsia" w:cs="Times New Roman"/>
          <w:b/>
          <w:sz w:val="28"/>
          <w:szCs w:val="28"/>
        </w:rPr>
        <w:t>Ví dụ</w:t>
      </w:r>
      <w:r w:rsidR="00B05830" w:rsidRPr="009B007A">
        <w:rPr>
          <w:rFonts w:eastAsiaTheme="minorEastAsia" w:cs="Times New Roman"/>
          <w:b/>
          <w:sz w:val="28"/>
          <w:szCs w:val="28"/>
        </w:rPr>
        <w:t xml:space="preserve"> </w:t>
      </w:r>
      <w:r w:rsidR="00E46A9D" w:rsidRPr="009B007A">
        <w:rPr>
          <w:rFonts w:eastAsiaTheme="minorEastAsia" w:cs="Times New Roman"/>
          <w:b/>
          <w:sz w:val="28"/>
          <w:szCs w:val="28"/>
        </w:rPr>
        <w:t>5</w:t>
      </w:r>
      <w:r w:rsidRPr="00FE4A3E">
        <w:rPr>
          <w:rFonts w:eastAsiaTheme="minorEastAsia" w:cs="Times New Roman"/>
          <w:sz w:val="28"/>
          <w:szCs w:val="28"/>
        </w:rPr>
        <w:t>: Khi dạy học về bài có thể gợi động cơ mở dầu từ bài toán sau:</w:t>
      </w:r>
    </w:p>
    <w:p w:rsidR="002C56FB" w:rsidRPr="00FE4A3E" w:rsidRDefault="002C56FB" w:rsidP="00FE4A3E">
      <w:pPr>
        <w:pStyle w:val="NormalWeb"/>
        <w:kinsoku w:val="0"/>
        <w:overflowPunct w:val="0"/>
        <w:spacing w:before="0" w:beforeAutospacing="0" w:after="0" w:afterAutospacing="0" w:line="276" w:lineRule="auto"/>
        <w:ind w:firstLine="709"/>
        <w:jc w:val="both"/>
        <w:textAlignment w:val="baseline"/>
        <w:rPr>
          <w:sz w:val="28"/>
          <w:szCs w:val="28"/>
        </w:rPr>
      </w:pPr>
      <w:r w:rsidRPr="00FE4A3E">
        <w:rPr>
          <w:rFonts w:eastAsiaTheme="minorEastAsia"/>
          <w:bCs/>
          <w:kern w:val="24"/>
          <w:sz w:val="28"/>
          <w:szCs w:val="28"/>
        </w:rPr>
        <w:t>“Kim tự tháp Kê - ốp ở Ai Cập được xây dựng vào khoảng 2500 trước Công nguyên. Kim tự tháp này là một khối chóp tứ giác đều có chiều cao 147m, đáy là hình vuông, cạnh đáy dài 230m. Hãy tính thể tích của nó”</w:t>
      </w:r>
    </w:p>
    <w:p w:rsidR="00B05830" w:rsidRPr="00FE4A3E" w:rsidRDefault="00B05830" w:rsidP="00FE4A3E">
      <w:pPr>
        <w:spacing w:before="0"/>
        <w:rPr>
          <w:rFonts w:eastAsiaTheme="minorEastAsia" w:cs="Times New Roman"/>
          <w:sz w:val="28"/>
          <w:szCs w:val="28"/>
        </w:rPr>
      </w:pPr>
    </w:p>
    <w:p w:rsidR="003956EA" w:rsidRPr="00FE4A3E" w:rsidRDefault="003956EA" w:rsidP="00FE4A3E">
      <w:pPr>
        <w:spacing w:before="0"/>
        <w:rPr>
          <w:rFonts w:eastAsiaTheme="minorEastAsia" w:cs="Times New Roman"/>
          <w:sz w:val="28"/>
          <w:szCs w:val="28"/>
        </w:rPr>
      </w:pPr>
      <w:r w:rsidRPr="00FE4A3E">
        <w:rPr>
          <w:rFonts w:eastAsiaTheme="minorEastAsia" w:cs="Times New Roman"/>
          <w:noProof/>
          <w:sz w:val="28"/>
          <w:szCs w:val="28"/>
        </w:rPr>
        <w:drawing>
          <wp:inline distT="0" distB="0" distL="0" distR="0" wp14:anchorId="35559113" wp14:editId="2EAB5B06">
            <wp:extent cx="3374265" cy="25596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502052" cy="2656623"/>
                    </a:xfrm>
                    <a:prstGeom prst="rect">
                      <a:avLst/>
                    </a:prstGeom>
                  </pic:spPr>
                </pic:pic>
              </a:graphicData>
            </a:graphic>
          </wp:inline>
        </w:drawing>
      </w:r>
      <w:r w:rsidR="00FC07C5" w:rsidRPr="00FE4A3E">
        <w:rPr>
          <w:rFonts w:eastAsiaTheme="minorEastAsia" w:cs="Times New Roman"/>
          <w:noProof/>
          <w:sz w:val="28"/>
          <w:szCs w:val="28"/>
        </w:rPr>
        <w:drawing>
          <wp:inline distT="0" distB="0" distL="0" distR="0" wp14:anchorId="3788750C" wp14:editId="08FF12E6">
            <wp:extent cx="2579140" cy="2277208"/>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611891" cy="2306125"/>
                    </a:xfrm>
                    <a:prstGeom prst="rect">
                      <a:avLst/>
                    </a:prstGeom>
                    <a:noFill/>
                  </pic:spPr>
                </pic:pic>
              </a:graphicData>
            </a:graphic>
          </wp:inline>
        </w:drawing>
      </w:r>
    </w:p>
    <w:p w:rsidR="00DE1C0A" w:rsidRPr="00FE4A3E" w:rsidRDefault="0027225B" w:rsidP="00FE4A3E">
      <w:pPr>
        <w:kinsoku w:val="0"/>
        <w:overflowPunct w:val="0"/>
        <w:spacing w:before="0"/>
        <w:textAlignment w:val="baseline"/>
        <w:rPr>
          <w:rFonts w:eastAsiaTheme="minorEastAsia" w:cs="Times New Roman"/>
          <w:bCs/>
          <w:color w:val="000000"/>
          <w:kern w:val="24"/>
          <w:sz w:val="28"/>
          <w:szCs w:val="28"/>
        </w:rPr>
      </w:pPr>
      <w:r w:rsidRPr="00FE4A3E">
        <w:rPr>
          <w:rFonts w:eastAsiaTheme="minorEastAsia" w:cs="Times New Roman"/>
          <w:bCs/>
          <w:color w:val="000000"/>
          <w:kern w:val="24"/>
          <w:sz w:val="28"/>
          <w:szCs w:val="28"/>
        </w:rPr>
        <w:t xml:space="preserve">Gợi động cơ: </w:t>
      </w:r>
    </w:p>
    <w:p w:rsidR="0027225B" w:rsidRPr="00FE4A3E" w:rsidRDefault="0027225B" w:rsidP="00FE4A3E">
      <w:pPr>
        <w:kinsoku w:val="0"/>
        <w:overflowPunct w:val="0"/>
        <w:spacing w:before="0"/>
        <w:textAlignment w:val="baseline"/>
        <w:rPr>
          <w:rFonts w:eastAsiaTheme="minorEastAsia" w:cs="Times New Roman"/>
          <w:bCs/>
          <w:kern w:val="24"/>
          <w:sz w:val="28"/>
          <w:szCs w:val="28"/>
        </w:rPr>
      </w:pPr>
      <w:r w:rsidRPr="00FE4A3E">
        <w:rPr>
          <w:rFonts w:eastAsiaTheme="minorEastAsia" w:cs="Times New Roman"/>
          <w:bCs/>
          <w:kern w:val="24"/>
          <w:sz w:val="28"/>
          <w:szCs w:val="28"/>
        </w:rPr>
        <w:t>GV: Kim tự tháp Kê - ốp ở Ai Cập có dạng hình gì?</w:t>
      </w:r>
    </w:p>
    <w:p w:rsidR="00CE69F4" w:rsidRPr="00FE4A3E" w:rsidRDefault="00CE69F4" w:rsidP="00FE4A3E">
      <w:pPr>
        <w:kinsoku w:val="0"/>
        <w:overflowPunct w:val="0"/>
        <w:spacing w:before="0"/>
        <w:textAlignment w:val="baseline"/>
        <w:rPr>
          <w:rFonts w:eastAsiaTheme="minorEastAsia" w:cs="Times New Roman"/>
          <w:bCs/>
          <w:kern w:val="24"/>
          <w:sz w:val="28"/>
          <w:szCs w:val="28"/>
        </w:rPr>
      </w:pPr>
      <w:r w:rsidRPr="00FE4A3E">
        <w:rPr>
          <w:rFonts w:eastAsiaTheme="minorEastAsia" w:cs="Times New Roman"/>
          <w:bCs/>
          <w:kern w:val="24"/>
          <w:sz w:val="28"/>
          <w:szCs w:val="28"/>
        </w:rPr>
        <w:t>SV: Có dạng hình chóp</w:t>
      </w:r>
    </w:p>
    <w:p w:rsidR="00CE69F4" w:rsidRPr="00FE4A3E" w:rsidRDefault="00CE69F4" w:rsidP="00FE4A3E">
      <w:pPr>
        <w:kinsoku w:val="0"/>
        <w:overflowPunct w:val="0"/>
        <w:spacing w:before="0"/>
        <w:textAlignment w:val="baseline"/>
        <w:rPr>
          <w:rFonts w:eastAsia="Times New Roman" w:cs="Times New Roman"/>
          <w:sz w:val="28"/>
          <w:szCs w:val="28"/>
        </w:rPr>
      </w:pPr>
      <w:r w:rsidRPr="00FE4A3E">
        <w:rPr>
          <w:rFonts w:eastAsiaTheme="minorEastAsia" w:cs="Times New Roman"/>
          <w:bCs/>
          <w:kern w:val="24"/>
          <w:sz w:val="28"/>
          <w:szCs w:val="28"/>
        </w:rPr>
        <w:t>GV: Hãy vẽ hình và nêu công thức tình thể tích của khối chóp?</w:t>
      </w:r>
    </w:p>
    <w:p w:rsidR="00DE1C0A" w:rsidRPr="00FE4A3E" w:rsidRDefault="005D60E0" w:rsidP="00FE4A3E">
      <w:pPr>
        <w:spacing w:before="0"/>
        <w:rPr>
          <w:rFonts w:eastAsiaTheme="minorEastAsia" w:cs="Times New Roman"/>
          <w:bCs/>
          <w:color w:val="000000"/>
          <w:kern w:val="24"/>
          <w:sz w:val="28"/>
          <w:szCs w:val="28"/>
        </w:rPr>
      </w:pPr>
      <w:r w:rsidRPr="00FE4A3E">
        <w:rPr>
          <w:rFonts w:eastAsiaTheme="minorEastAsia" w:cs="Times New Roman"/>
          <w:bCs/>
          <w:color w:val="000000"/>
          <w:kern w:val="24"/>
          <w:sz w:val="28"/>
          <w:szCs w:val="28"/>
        </w:rPr>
        <w:t>SV: C</w:t>
      </w:r>
      <w:r w:rsidR="00DE1C0A" w:rsidRPr="00FE4A3E">
        <w:rPr>
          <w:rFonts w:eastAsiaTheme="minorEastAsia" w:cs="Times New Roman"/>
          <w:bCs/>
          <w:color w:val="000000"/>
          <w:kern w:val="24"/>
          <w:sz w:val="28"/>
          <w:szCs w:val="28"/>
        </w:rPr>
        <w:t xml:space="preserve">ông thức tính thể tích của </w:t>
      </w:r>
      <w:r w:rsidR="00DD1B12" w:rsidRPr="00FE4A3E">
        <w:rPr>
          <w:rFonts w:eastAsiaTheme="minorEastAsia" w:cs="Times New Roman"/>
          <w:bCs/>
          <w:color w:val="000000"/>
          <w:kern w:val="24"/>
          <w:sz w:val="28"/>
          <w:szCs w:val="28"/>
        </w:rPr>
        <w:t>khối</w:t>
      </w:r>
      <w:r w:rsidR="00DE1C0A" w:rsidRPr="00FE4A3E">
        <w:rPr>
          <w:rFonts w:eastAsiaTheme="minorEastAsia" w:cs="Times New Roman"/>
          <w:bCs/>
          <w:color w:val="000000"/>
          <w:kern w:val="24"/>
          <w:sz w:val="28"/>
          <w:szCs w:val="28"/>
        </w:rPr>
        <w:t xml:space="preserve"> chóp</w:t>
      </w:r>
    </w:p>
    <w:p w:rsidR="003956EA" w:rsidRPr="00FE4A3E" w:rsidRDefault="00DE1C0A" w:rsidP="00FE4A3E">
      <w:pPr>
        <w:spacing w:before="0"/>
        <w:rPr>
          <w:rFonts w:eastAsiaTheme="minorEastAsia" w:cs="Times New Roman"/>
          <w:noProof/>
          <w:sz w:val="28"/>
          <w:szCs w:val="28"/>
        </w:rPr>
      </w:pPr>
      <m:oMathPara>
        <m:oMath>
          <m:r>
            <w:rPr>
              <w:rFonts w:ascii="Cambria Math" w:eastAsiaTheme="minorEastAsia" w:hAnsi="Cambria Math" w:cs="Times New Roman"/>
              <w:sz w:val="28"/>
              <w:szCs w:val="28"/>
            </w:rPr>
            <m:t>V=</m:t>
          </m:r>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1</m:t>
              </m:r>
            </m:num>
            <m:den>
              <m:r>
                <w:rPr>
                  <w:rFonts w:ascii="Cambria Math" w:eastAsiaTheme="minorEastAsia" w:hAnsi="Cambria Math" w:cs="Times New Roman"/>
                  <w:sz w:val="28"/>
                  <w:szCs w:val="28"/>
                </w:rPr>
                <m:t>3</m:t>
              </m:r>
            </m:den>
          </m:f>
          <m:r>
            <w:rPr>
              <w:rFonts w:ascii="Cambria Math" w:eastAsiaTheme="minorEastAsia" w:hAnsi="Cambria Math" w:cs="Times New Roman"/>
              <w:sz w:val="28"/>
              <w:szCs w:val="28"/>
            </w:rPr>
            <m:t>Bh</m:t>
          </m:r>
        </m:oMath>
      </m:oMathPara>
    </w:p>
    <w:p w:rsidR="005D60E0" w:rsidRPr="00FE4A3E" w:rsidRDefault="005D60E0" w:rsidP="00FE4A3E">
      <w:pPr>
        <w:spacing w:before="0"/>
        <w:rPr>
          <w:rFonts w:eastAsiaTheme="minorEastAsia" w:cs="Times New Roman"/>
          <w:noProof/>
          <w:sz w:val="28"/>
          <w:szCs w:val="28"/>
        </w:rPr>
      </w:pPr>
      <w:r w:rsidRPr="00FE4A3E">
        <w:rPr>
          <w:rFonts w:eastAsiaTheme="minorEastAsia" w:cs="Times New Roman"/>
          <w:noProof/>
          <w:sz w:val="28"/>
          <w:szCs w:val="28"/>
        </w:rPr>
        <w:t>Giáo viên gợi động cơ và hướng dẫn sinh viên giải quyết bài toán. Đưa bài toán thực tế và vận dụng các kiến thức mà các em đã học để giải quyết vấn đề.</w:t>
      </w:r>
    </w:p>
    <w:p w:rsidR="00DE1C0A" w:rsidRPr="00FE4A3E" w:rsidRDefault="00DE1C0A" w:rsidP="00FE4A3E">
      <w:pPr>
        <w:spacing w:before="0"/>
        <w:rPr>
          <w:rFonts w:eastAsiaTheme="minorEastAsia" w:cs="Times New Roman"/>
          <w:noProof/>
          <w:sz w:val="28"/>
          <w:szCs w:val="28"/>
        </w:rPr>
      </w:pPr>
      <w:r w:rsidRPr="00FE4A3E">
        <w:rPr>
          <w:rFonts w:eastAsiaTheme="minorEastAsia" w:cs="Times New Roman"/>
          <w:noProof/>
          <w:sz w:val="28"/>
          <w:szCs w:val="28"/>
        </w:rPr>
        <w:t xml:space="preserve">Với h là chiều cao: </w:t>
      </w:r>
      <m:oMath>
        <m:r>
          <w:rPr>
            <w:rFonts w:ascii="Cambria Math" w:eastAsiaTheme="minorEastAsia" w:hAnsi="Cambria Math" w:cs="Times New Roman"/>
            <w:noProof/>
            <w:sz w:val="28"/>
            <w:szCs w:val="28"/>
          </w:rPr>
          <m:t>h = SO =147m</m:t>
        </m:r>
      </m:oMath>
    </w:p>
    <w:p w:rsidR="00DE1C0A" w:rsidRPr="00FE4A3E" w:rsidRDefault="00DE1C0A" w:rsidP="00FE4A3E">
      <w:pPr>
        <w:spacing w:before="0"/>
        <w:rPr>
          <w:rFonts w:eastAsiaTheme="minorEastAsia" w:cs="Times New Roman"/>
          <w:noProof/>
          <w:sz w:val="28"/>
          <w:szCs w:val="28"/>
        </w:rPr>
      </w:pPr>
      <w:r w:rsidRPr="00FE4A3E">
        <w:rPr>
          <w:rFonts w:eastAsiaTheme="minorEastAsia" w:cs="Times New Roman"/>
          <w:noProof/>
          <w:sz w:val="28"/>
          <w:szCs w:val="28"/>
        </w:rPr>
        <w:t xml:space="preserve">Diện tích đáy </w:t>
      </w:r>
      <m:oMath>
        <m:r>
          <w:rPr>
            <w:rFonts w:ascii="Cambria Math" w:eastAsiaTheme="minorEastAsia" w:hAnsi="Cambria Math" w:cs="Times New Roman"/>
            <w:noProof/>
            <w:sz w:val="28"/>
            <w:szCs w:val="28"/>
          </w:rPr>
          <m:t>B=</m:t>
        </m:r>
        <m:sSup>
          <m:sSupPr>
            <m:ctrlPr>
              <w:rPr>
                <w:rFonts w:ascii="Cambria Math" w:eastAsiaTheme="minorEastAsia" w:hAnsi="Cambria Math" w:cs="Times New Roman"/>
                <w:i/>
                <w:noProof/>
                <w:sz w:val="28"/>
                <w:szCs w:val="28"/>
              </w:rPr>
            </m:ctrlPr>
          </m:sSupPr>
          <m:e>
            <m:r>
              <w:rPr>
                <w:rFonts w:ascii="Cambria Math" w:eastAsiaTheme="minorEastAsia" w:hAnsi="Cambria Math" w:cs="Times New Roman"/>
                <w:noProof/>
                <w:sz w:val="28"/>
                <w:szCs w:val="28"/>
              </w:rPr>
              <m:t>230</m:t>
            </m:r>
          </m:e>
          <m:sup>
            <m:r>
              <w:rPr>
                <w:rFonts w:ascii="Cambria Math" w:eastAsiaTheme="minorEastAsia" w:hAnsi="Cambria Math" w:cs="Times New Roman"/>
                <w:noProof/>
                <w:sz w:val="28"/>
                <w:szCs w:val="28"/>
              </w:rPr>
              <m:t>2</m:t>
            </m:r>
          </m:sup>
        </m:sSup>
        <m:r>
          <w:rPr>
            <w:rFonts w:ascii="Cambria Math" w:eastAsiaTheme="minorEastAsia" w:hAnsi="Cambria Math" w:cs="Times New Roman"/>
            <w:noProof/>
            <w:sz w:val="28"/>
            <w:szCs w:val="28"/>
          </w:rPr>
          <m:t>(</m:t>
        </m:r>
        <m:sSup>
          <m:sSupPr>
            <m:ctrlPr>
              <w:rPr>
                <w:rFonts w:ascii="Cambria Math" w:eastAsiaTheme="minorEastAsia" w:hAnsi="Cambria Math" w:cs="Times New Roman"/>
                <w:i/>
                <w:noProof/>
                <w:sz w:val="28"/>
                <w:szCs w:val="28"/>
              </w:rPr>
            </m:ctrlPr>
          </m:sSupPr>
          <m:e>
            <m:r>
              <w:rPr>
                <w:rFonts w:ascii="Cambria Math" w:eastAsiaTheme="minorEastAsia" w:hAnsi="Cambria Math" w:cs="Times New Roman"/>
                <w:noProof/>
                <w:sz w:val="28"/>
                <w:szCs w:val="28"/>
              </w:rPr>
              <m:t>m</m:t>
            </m:r>
          </m:e>
          <m:sup>
            <m:r>
              <w:rPr>
                <w:rFonts w:ascii="Cambria Math" w:eastAsiaTheme="minorEastAsia" w:hAnsi="Cambria Math" w:cs="Times New Roman"/>
                <w:noProof/>
                <w:sz w:val="28"/>
                <w:szCs w:val="28"/>
              </w:rPr>
              <m:t>2</m:t>
            </m:r>
          </m:sup>
        </m:sSup>
        <m:r>
          <w:rPr>
            <w:rFonts w:ascii="Cambria Math" w:eastAsiaTheme="minorEastAsia" w:hAnsi="Cambria Math" w:cs="Times New Roman"/>
            <w:noProof/>
            <w:sz w:val="28"/>
            <w:szCs w:val="28"/>
          </w:rPr>
          <m:t>)</m:t>
        </m:r>
      </m:oMath>
    </w:p>
    <w:p w:rsidR="00DE1C0A" w:rsidRPr="00FE4A3E" w:rsidRDefault="00DE1C0A" w:rsidP="00FE4A3E">
      <w:pPr>
        <w:spacing w:before="0"/>
        <w:rPr>
          <w:rFonts w:eastAsiaTheme="minorEastAsia" w:cs="Times New Roman"/>
          <w:noProof/>
          <w:sz w:val="28"/>
          <w:szCs w:val="28"/>
        </w:rPr>
      </w:pPr>
      <w:r w:rsidRPr="00FE4A3E">
        <w:rPr>
          <w:rFonts w:eastAsiaTheme="minorEastAsia" w:cs="Times New Roman"/>
          <w:noProof/>
          <w:sz w:val="28"/>
          <w:szCs w:val="28"/>
        </w:rPr>
        <w:t xml:space="preserve">Vậy </w:t>
      </w:r>
      <m:oMath>
        <m:r>
          <w:rPr>
            <w:rFonts w:ascii="Cambria Math" w:eastAsiaTheme="minorEastAsia" w:hAnsi="Cambria Math" w:cs="Times New Roman"/>
            <w:sz w:val="28"/>
            <w:szCs w:val="28"/>
          </w:rPr>
          <m:t>V=</m:t>
        </m:r>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1</m:t>
            </m:r>
          </m:num>
          <m:den>
            <m:r>
              <w:rPr>
                <w:rFonts w:ascii="Cambria Math" w:eastAsiaTheme="minorEastAsia" w:hAnsi="Cambria Math" w:cs="Times New Roman"/>
                <w:sz w:val="28"/>
                <w:szCs w:val="28"/>
              </w:rPr>
              <m:t>3</m:t>
            </m:r>
          </m:den>
        </m:f>
        <m:r>
          <w:rPr>
            <w:rFonts w:ascii="Cambria Math" w:eastAsiaTheme="minorEastAsia" w:hAnsi="Cambria Math" w:cs="Times New Roman"/>
            <w:sz w:val="28"/>
            <w:szCs w:val="28"/>
          </w:rPr>
          <m:t>Bh=</m:t>
        </m:r>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1</m:t>
            </m:r>
          </m:num>
          <m:den>
            <m:r>
              <w:rPr>
                <w:rFonts w:ascii="Cambria Math" w:eastAsiaTheme="minorEastAsia" w:hAnsi="Cambria Math" w:cs="Times New Roman"/>
                <w:sz w:val="28"/>
                <w:szCs w:val="28"/>
              </w:rPr>
              <m:t>3</m:t>
            </m:r>
          </m:den>
        </m:f>
        <m:sSup>
          <m:sSupPr>
            <m:ctrlPr>
              <w:rPr>
                <w:rFonts w:ascii="Cambria Math" w:eastAsiaTheme="minorEastAsia" w:hAnsi="Cambria Math" w:cs="Times New Roman"/>
                <w:i/>
                <w:noProof/>
                <w:sz w:val="28"/>
                <w:szCs w:val="28"/>
              </w:rPr>
            </m:ctrlPr>
          </m:sSupPr>
          <m:e>
            <m:r>
              <w:rPr>
                <w:rFonts w:ascii="Cambria Math" w:eastAsiaTheme="minorEastAsia" w:hAnsi="Cambria Math" w:cs="Times New Roman"/>
                <w:noProof/>
                <w:sz w:val="28"/>
                <w:szCs w:val="28"/>
              </w:rPr>
              <m:t>.230</m:t>
            </m:r>
          </m:e>
          <m:sup>
            <m:r>
              <w:rPr>
                <w:rFonts w:ascii="Cambria Math" w:eastAsiaTheme="minorEastAsia" w:hAnsi="Cambria Math" w:cs="Times New Roman"/>
                <w:noProof/>
                <w:sz w:val="28"/>
                <w:szCs w:val="28"/>
              </w:rPr>
              <m:t>2</m:t>
            </m:r>
          </m:sup>
        </m:sSup>
        <m:r>
          <w:rPr>
            <w:rFonts w:ascii="Cambria Math" w:eastAsiaTheme="minorEastAsia" w:hAnsi="Cambria Math" w:cs="Times New Roman"/>
            <w:sz w:val="28"/>
            <w:szCs w:val="28"/>
          </w:rPr>
          <m:t>.</m:t>
        </m:r>
        <m:r>
          <w:rPr>
            <w:rFonts w:ascii="Cambria Math" w:eastAsiaTheme="minorEastAsia" w:hAnsi="Cambria Math" w:cs="Times New Roman"/>
            <w:noProof/>
            <w:sz w:val="28"/>
            <w:szCs w:val="28"/>
          </w:rPr>
          <m:t>147≈2592100 (</m:t>
        </m:r>
        <m:sSup>
          <m:sSupPr>
            <m:ctrlPr>
              <w:rPr>
                <w:rFonts w:ascii="Cambria Math" w:eastAsiaTheme="minorEastAsia" w:hAnsi="Cambria Math" w:cs="Times New Roman"/>
                <w:i/>
                <w:noProof/>
                <w:sz w:val="28"/>
                <w:szCs w:val="28"/>
              </w:rPr>
            </m:ctrlPr>
          </m:sSupPr>
          <m:e>
            <m:r>
              <w:rPr>
                <w:rFonts w:ascii="Cambria Math" w:eastAsiaTheme="minorEastAsia" w:hAnsi="Cambria Math" w:cs="Times New Roman"/>
                <w:noProof/>
                <w:sz w:val="28"/>
                <w:szCs w:val="28"/>
              </w:rPr>
              <m:t>m</m:t>
            </m:r>
          </m:e>
          <m:sup>
            <m:r>
              <w:rPr>
                <w:rFonts w:ascii="Cambria Math" w:eastAsiaTheme="minorEastAsia" w:hAnsi="Cambria Math" w:cs="Times New Roman"/>
                <w:noProof/>
                <w:sz w:val="28"/>
                <w:szCs w:val="28"/>
              </w:rPr>
              <m:t>3</m:t>
            </m:r>
          </m:sup>
        </m:sSup>
        <m:r>
          <w:rPr>
            <w:rFonts w:ascii="Cambria Math" w:eastAsiaTheme="minorEastAsia" w:hAnsi="Cambria Math" w:cs="Times New Roman"/>
            <w:noProof/>
            <w:sz w:val="28"/>
            <w:szCs w:val="28"/>
          </w:rPr>
          <m:t>)</m:t>
        </m:r>
      </m:oMath>
    </w:p>
    <w:p w:rsidR="00DE1C0A" w:rsidRPr="00FE4A3E" w:rsidRDefault="005F17EC" w:rsidP="00FE4A3E">
      <w:pPr>
        <w:pStyle w:val="NormalWeb"/>
        <w:kinsoku w:val="0"/>
        <w:overflowPunct w:val="0"/>
        <w:spacing w:before="0" w:beforeAutospacing="0" w:after="0" w:afterAutospacing="0" w:line="276" w:lineRule="auto"/>
        <w:jc w:val="both"/>
        <w:textAlignment w:val="baseline"/>
        <w:rPr>
          <w:sz w:val="28"/>
          <w:szCs w:val="28"/>
        </w:rPr>
      </w:pPr>
      <w:r w:rsidRPr="00FE4A3E">
        <w:rPr>
          <w:rFonts w:eastAsiaTheme="minorEastAsia"/>
          <w:bCs/>
          <w:color w:val="000000"/>
          <w:kern w:val="24"/>
          <w:sz w:val="28"/>
          <w:szCs w:val="28"/>
        </w:rPr>
        <w:t>Vậy thể tích của Kim tự tháp Kê - Ốp  </w:t>
      </w:r>
      <m:oMath>
        <m:r>
          <w:rPr>
            <w:rFonts w:ascii="Cambria Math" w:eastAsiaTheme="minorEastAsia" w:hAnsi="Cambria Math"/>
            <w:noProof/>
            <w:sz w:val="28"/>
            <w:szCs w:val="28"/>
          </w:rPr>
          <m:t>2592100 (</m:t>
        </m:r>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m</m:t>
            </m:r>
          </m:e>
          <m:sup>
            <m:r>
              <w:rPr>
                <w:rFonts w:ascii="Cambria Math" w:eastAsiaTheme="minorEastAsia" w:hAnsi="Cambria Math"/>
                <w:noProof/>
                <w:sz w:val="28"/>
                <w:szCs w:val="28"/>
              </w:rPr>
              <m:t>3</m:t>
            </m:r>
          </m:sup>
        </m:sSup>
        <m:r>
          <w:rPr>
            <w:rFonts w:ascii="Cambria Math" w:eastAsiaTheme="minorEastAsia" w:hAnsi="Cambria Math"/>
            <w:noProof/>
            <w:sz w:val="28"/>
            <w:szCs w:val="28"/>
          </w:rPr>
          <m:t>)</m:t>
        </m:r>
      </m:oMath>
    </w:p>
    <w:p w:rsidR="00946785" w:rsidRPr="00FE4A3E" w:rsidRDefault="00662634" w:rsidP="00FE4A3E">
      <w:pPr>
        <w:spacing w:before="0"/>
        <w:rPr>
          <w:rFonts w:eastAsiaTheme="minorEastAsia" w:cs="Times New Roman"/>
          <w:b/>
          <w:sz w:val="28"/>
          <w:szCs w:val="28"/>
        </w:rPr>
      </w:pPr>
      <w:r w:rsidRPr="00FE4A3E">
        <w:rPr>
          <w:rFonts w:eastAsiaTheme="minorEastAsia" w:cs="Times New Roman"/>
          <w:b/>
          <w:sz w:val="28"/>
          <w:szCs w:val="28"/>
        </w:rPr>
        <w:t>2.</w:t>
      </w:r>
      <w:r w:rsidR="00F541A1">
        <w:rPr>
          <w:rFonts w:eastAsiaTheme="minorEastAsia" w:cs="Times New Roman"/>
          <w:b/>
          <w:sz w:val="28"/>
          <w:szCs w:val="28"/>
        </w:rPr>
        <w:t>5</w:t>
      </w:r>
      <w:r w:rsidRPr="00FE4A3E">
        <w:rPr>
          <w:rFonts w:eastAsiaTheme="minorEastAsia" w:cs="Times New Roman"/>
          <w:b/>
          <w:sz w:val="28"/>
          <w:szCs w:val="28"/>
        </w:rPr>
        <w:t xml:space="preserve">.4. </w:t>
      </w:r>
      <w:r w:rsidR="00946785" w:rsidRPr="00FE4A3E">
        <w:rPr>
          <w:rFonts w:eastAsiaTheme="minorEastAsia" w:cs="Times New Roman"/>
          <w:b/>
          <w:sz w:val="28"/>
          <w:szCs w:val="28"/>
        </w:rPr>
        <w:t xml:space="preserve">Biện pháp </w:t>
      </w:r>
      <w:r w:rsidRPr="00FE4A3E">
        <w:rPr>
          <w:rFonts w:eastAsiaTheme="minorEastAsia" w:cs="Times New Roman"/>
          <w:b/>
          <w:sz w:val="28"/>
          <w:szCs w:val="28"/>
        </w:rPr>
        <w:t>4</w:t>
      </w:r>
      <w:r w:rsidR="00946785" w:rsidRPr="00FE4A3E">
        <w:rPr>
          <w:rFonts w:eastAsiaTheme="minorEastAsia" w:cs="Times New Roman"/>
          <w:b/>
          <w:sz w:val="28"/>
          <w:szCs w:val="28"/>
        </w:rPr>
        <w:t>. Tăng cường hoạt động c</w:t>
      </w:r>
      <w:r w:rsidR="00E273BC" w:rsidRPr="00FE4A3E">
        <w:rPr>
          <w:rFonts w:eastAsiaTheme="minorEastAsia" w:cs="Times New Roman"/>
          <w:b/>
          <w:sz w:val="28"/>
          <w:szCs w:val="28"/>
        </w:rPr>
        <w:t>ủng</w:t>
      </w:r>
      <w:r w:rsidR="00946785" w:rsidRPr="00FE4A3E">
        <w:rPr>
          <w:rFonts w:eastAsiaTheme="minorEastAsia" w:cs="Times New Roman"/>
          <w:b/>
          <w:sz w:val="28"/>
          <w:szCs w:val="28"/>
        </w:rPr>
        <w:t xml:space="preserve"> cố theo hướng khái thác các bài toán thực tiễn, trong đó chú ý đưa vào các bài toán có nội dung liên quan đến thực tế cuộc sống </w:t>
      </w:r>
    </w:p>
    <w:p w:rsidR="00946785" w:rsidRPr="00FE4A3E" w:rsidRDefault="00946785" w:rsidP="00FE4A3E">
      <w:pPr>
        <w:spacing w:before="0"/>
        <w:ind w:firstLine="709"/>
        <w:rPr>
          <w:rFonts w:eastAsiaTheme="minorEastAsia" w:cs="Times New Roman"/>
          <w:sz w:val="28"/>
          <w:szCs w:val="28"/>
        </w:rPr>
      </w:pPr>
      <w:r w:rsidRPr="00FE4A3E">
        <w:rPr>
          <w:rFonts w:eastAsiaTheme="minorEastAsia" w:cs="Times New Roman"/>
          <w:sz w:val="28"/>
          <w:szCs w:val="28"/>
        </w:rPr>
        <w:t xml:space="preserve">Để thực hiện thành công các </w:t>
      </w:r>
      <w:r w:rsidR="00492787" w:rsidRPr="00FE4A3E">
        <w:rPr>
          <w:rFonts w:eastAsiaTheme="minorEastAsia" w:cs="Times New Roman"/>
          <w:sz w:val="28"/>
          <w:szCs w:val="28"/>
        </w:rPr>
        <w:t>ứng</w:t>
      </w:r>
      <w:r w:rsidRPr="00FE4A3E">
        <w:rPr>
          <w:rFonts w:eastAsiaTheme="minorEastAsia" w:cs="Times New Roman"/>
          <w:sz w:val="28"/>
          <w:szCs w:val="28"/>
        </w:rPr>
        <w:t xml:space="preserve"> dụng </w:t>
      </w:r>
      <w:r w:rsidR="00C46A35" w:rsidRPr="00FE4A3E">
        <w:rPr>
          <w:rFonts w:eastAsiaTheme="minorEastAsia" w:cs="Times New Roman"/>
          <w:sz w:val="28"/>
          <w:szCs w:val="28"/>
        </w:rPr>
        <w:t>Toán học</w:t>
      </w:r>
      <w:r w:rsidRPr="00FE4A3E">
        <w:rPr>
          <w:rFonts w:eastAsiaTheme="minorEastAsia" w:cs="Times New Roman"/>
          <w:sz w:val="28"/>
          <w:szCs w:val="28"/>
        </w:rPr>
        <w:t xml:space="preserve">vào thực tiễn cuộc sống, lao động, sản xuất thì trước hết </w:t>
      </w:r>
      <w:r w:rsidR="00061D30" w:rsidRPr="00FE4A3E">
        <w:rPr>
          <w:rFonts w:eastAsiaTheme="minorEastAsia" w:cs="Times New Roman"/>
          <w:sz w:val="28"/>
          <w:szCs w:val="28"/>
        </w:rPr>
        <w:t>sinh viên</w:t>
      </w:r>
      <w:r w:rsidRPr="00FE4A3E">
        <w:rPr>
          <w:rFonts w:eastAsiaTheme="minorEastAsia" w:cs="Times New Roman"/>
          <w:sz w:val="28"/>
          <w:szCs w:val="28"/>
        </w:rPr>
        <w:t xml:space="preserve"> phải nắm vững các nội dung, kĩ năng và phương pháp </w:t>
      </w:r>
      <w:r w:rsidR="00C46A35" w:rsidRPr="00FE4A3E">
        <w:rPr>
          <w:rFonts w:eastAsiaTheme="minorEastAsia" w:cs="Times New Roman"/>
          <w:sz w:val="28"/>
          <w:szCs w:val="28"/>
        </w:rPr>
        <w:t>toán học</w:t>
      </w:r>
      <w:r w:rsidRPr="00FE4A3E">
        <w:rPr>
          <w:rFonts w:eastAsiaTheme="minorEastAsia" w:cs="Times New Roman"/>
          <w:sz w:val="28"/>
          <w:szCs w:val="28"/>
        </w:rPr>
        <w:t xml:space="preserve">nhất định. Do vậy, trong quá trình dạy học giáo viên cần quan </w:t>
      </w:r>
      <w:r w:rsidRPr="00FE4A3E">
        <w:rPr>
          <w:rFonts w:eastAsiaTheme="minorEastAsia" w:cs="Times New Roman"/>
          <w:sz w:val="28"/>
          <w:szCs w:val="28"/>
        </w:rPr>
        <w:lastRenderedPageBreak/>
        <w:t xml:space="preserve">tâm đến hoạt động củng cố dưới các hình thức luyện tập, ứng dụng, hệ thống hóa,…nhằm rèn luyện các kĩ năng </w:t>
      </w:r>
      <w:r w:rsidR="00C46A35" w:rsidRPr="00FE4A3E">
        <w:rPr>
          <w:rFonts w:eastAsiaTheme="minorEastAsia" w:cs="Times New Roman"/>
          <w:sz w:val="28"/>
          <w:szCs w:val="28"/>
        </w:rPr>
        <w:t>toán học</w:t>
      </w:r>
      <w:r w:rsidRPr="00FE4A3E">
        <w:rPr>
          <w:rFonts w:eastAsiaTheme="minorEastAsia" w:cs="Times New Roman"/>
          <w:sz w:val="28"/>
          <w:szCs w:val="28"/>
        </w:rPr>
        <w:t xml:space="preserve">cần thiết cho </w:t>
      </w:r>
      <w:r w:rsidR="00061D30" w:rsidRPr="00FE4A3E">
        <w:rPr>
          <w:rFonts w:eastAsiaTheme="minorEastAsia" w:cs="Times New Roman"/>
          <w:sz w:val="28"/>
          <w:szCs w:val="28"/>
        </w:rPr>
        <w:t>sinh viên</w:t>
      </w:r>
      <w:r w:rsidRPr="00FE4A3E">
        <w:rPr>
          <w:rFonts w:eastAsiaTheme="minorEastAsia" w:cs="Times New Roman"/>
          <w:sz w:val="28"/>
          <w:szCs w:val="28"/>
        </w:rPr>
        <w:t>.</w:t>
      </w:r>
    </w:p>
    <w:p w:rsidR="00946785" w:rsidRPr="00FE4A3E" w:rsidRDefault="00946785" w:rsidP="00FE4A3E">
      <w:pPr>
        <w:spacing w:before="0"/>
        <w:ind w:firstLine="709"/>
        <w:rPr>
          <w:rFonts w:eastAsiaTheme="minorEastAsia" w:cs="Times New Roman"/>
          <w:sz w:val="28"/>
          <w:szCs w:val="28"/>
        </w:rPr>
      </w:pPr>
      <w:r w:rsidRPr="00FE4A3E">
        <w:rPr>
          <w:rFonts w:eastAsiaTheme="minorEastAsia" w:cs="Times New Roman"/>
          <w:sz w:val="28"/>
          <w:szCs w:val="28"/>
        </w:rPr>
        <w:t xml:space="preserve">Đối với hoạt động củng cố kiến thức, có thể dùng hình thức liên hệ với thực tiễn mà cụ thể có thể cho </w:t>
      </w:r>
      <w:r w:rsidR="00061D30" w:rsidRPr="00FE4A3E">
        <w:rPr>
          <w:rFonts w:eastAsiaTheme="minorEastAsia" w:cs="Times New Roman"/>
          <w:sz w:val="28"/>
          <w:szCs w:val="28"/>
        </w:rPr>
        <w:t>sinh viên</w:t>
      </w:r>
      <w:r w:rsidRPr="00FE4A3E">
        <w:rPr>
          <w:rFonts w:eastAsiaTheme="minorEastAsia" w:cs="Times New Roman"/>
          <w:sz w:val="28"/>
          <w:szCs w:val="28"/>
        </w:rPr>
        <w:t xml:space="preserve"> ứng dụng kiến thức vừa học vào giải quyết một bài toán nào đó. Trong khâu này, giáo viên nên tăng cường đưa vòa giảng dạy cho </w:t>
      </w:r>
      <w:r w:rsidR="00061D30" w:rsidRPr="00FE4A3E">
        <w:rPr>
          <w:rFonts w:eastAsiaTheme="minorEastAsia" w:cs="Times New Roman"/>
          <w:sz w:val="28"/>
          <w:szCs w:val="28"/>
        </w:rPr>
        <w:t>sinh viên</w:t>
      </w:r>
      <w:r w:rsidRPr="00FE4A3E">
        <w:rPr>
          <w:rFonts w:eastAsiaTheme="minorEastAsia" w:cs="Times New Roman"/>
          <w:sz w:val="28"/>
          <w:szCs w:val="28"/>
        </w:rPr>
        <w:t xml:space="preserve"> những bài tập mà quá trình giải chúng thực chất là ứng dụng các kiến thức Giải tính để giải quyết các tình huống trong các môn học khác hoặc trong thực tiễn lao động, sản xất, đời sống. Làm như v</w:t>
      </w:r>
      <w:r w:rsidR="00492787" w:rsidRPr="00FE4A3E">
        <w:rPr>
          <w:rFonts w:eastAsiaTheme="minorEastAsia" w:cs="Times New Roman"/>
          <w:sz w:val="28"/>
          <w:szCs w:val="28"/>
        </w:rPr>
        <w:t>ậy</w:t>
      </w:r>
      <w:r w:rsidRPr="00FE4A3E">
        <w:rPr>
          <w:rFonts w:eastAsiaTheme="minorEastAsia" w:cs="Times New Roman"/>
          <w:sz w:val="28"/>
          <w:szCs w:val="28"/>
        </w:rPr>
        <w:t xml:space="preserve"> sẽ giúp cho </w:t>
      </w:r>
      <w:r w:rsidR="00061D30" w:rsidRPr="00FE4A3E">
        <w:rPr>
          <w:rFonts w:eastAsiaTheme="minorEastAsia" w:cs="Times New Roman"/>
          <w:sz w:val="28"/>
          <w:szCs w:val="28"/>
        </w:rPr>
        <w:t>sinh viên</w:t>
      </w:r>
      <w:r w:rsidRPr="00FE4A3E">
        <w:rPr>
          <w:rFonts w:eastAsiaTheme="minorEastAsia" w:cs="Times New Roman"/>
          <w:sz w:val="28"/>
          <w:szCs w:val="28"/>
        </w:rPr>
        <w:t xml:space="preserve"> có những hình ảnh, những thể hiện thực tế làm “</w:t>
      </w:r>
      <w:r w:rsidR="00492787" w:rsidRPr="00FE4A3E">
        <w:rPr>
          <w:rFonts w:eastAsiaTheme="minorEastAsia" w:cs="Times New Roman"/>
          <w:sz w:val="28"/>
          <w:szCs w:val="28"/>
        </w:rPr>
        <w:t>điểm</w:t>
      </w:r>
      <w:r w:rsidRPr="00FE4A3E">
        <w:rPr>
          <w:rFonts w:eastAsiaTheme="minorEastAsia" w:cs="Times New Roman"/>
          <w:sz w:val="28"/>
          <w:szCs w:val="28"/>
        </w:rPr>
        <w:t xml:space="preserve"> tựa” cho nội dung kiến thức </w:t>
      </w:r>
      <w:r w:rsidR="00232EDF" w:rsidRPr="00FE4A3E">
        <w:rPr>
          <w:rFonts w:eastAsiaTheme="minorEastAsia" w:cs="Times New Roman"/>
          <w:sz w:val="28"/>
          <w:szCs w:val="28"/>
        </w:rPr>
        <w:t>toán học</w:t>
      </w:r>
      <w:r w:rsidRPr="00FE4A3E">
        <w:rPr>
          <w:rFonts w:eastAsiaTheme="minorEastAsia" w:cs="Times New Roman"/>
          <w:sz w:val="28"/>
          <w:szCs w:val="28"/>
        </w:rPr>
        <w:t xml:space="preserve">, hình thành những biểu tượng ban đầu đúng về nột dung kiến thức đang học. </w:t>
      </w:r>
      <w:r w:rsidR="00492787" w:rsidRPr="00FE4A3E">
        <w:rPr>
          <w:rFonts w:eastAsiaTheme="minorEastAsia" w:cs="Times New Roman"/>
          <w:sz w:val="28"/>
          <w:szCs w:val="28"/>
        </w:rPr>
        <w:t>Hình học không gian</w:t>
      </w:r>
      <w:r w:rsidRPr="00FE4A3E">
        <w:rPr>
          <w:rFonts w:eastAsiaTheme="minorEastAsia" w:cs="Times New Roman"/>
          <w:sz w:val="28"/>
          <w:szCs w:val="28"/>
        </w:rPr>
        <w:t xml:space="preserve"> có tiềm năng rất lớn để liên hệ với thực tiễn. Nhưng </w:t>
      </w:r>
      <w:r w:rsidR="00492787" w:rsidRPr="00FE4A3E">
        <w:rPr>
          <w:rFonts w:eastAsiaTheme="minorEastAsia" w:cs="Times New Roman"/>
          <w:sz w:val="28"/>
          <w:szCs w:val="28"/>
        </w:rPr>
        <w:t>để</w:t>
      </w:r>
      <w:r w:rsidRPr="00FE4A3E">
        <w:rPr>
          <w:rFonts w:eastAsiaTheme="minorEastAsia" w:cs="Times New Roman"/>
          <w:sz w:val="28"/>
          <w:szCs w:val="28"/>
        </w:rPr>
        <w:t xml:space="preserve"> đảm bảo tính khả thi và hiệu quả thì cần khai thác tốt bài toán có nội dung càng gần gũi với thực tiễn càn</w:t>
      </w:r>
      <w:r w:rsidR="00286172" w:rsidRPr="00FE4A3E">
        <w:rPr>
          <w:rFonts w:eastAsiaTheme="minorEastAsia" w:cs="Times New Roman"/>
          <w:sz w:val="28"/>
          <w:szCs w:val="28"/>
        </w:rPr>
        <w:t>g</w:t>
      </w:r>
      <w:r w:rsidRPr="00FE4A3E">
        <w:rPr>
          <w:rFonts w:eastAsiaTheme="minorEastAsia" w:cs="Times New Roman"/>
          <w:sz w:val="28"/>
          <w:szCs w:val="28"/>
        </w:rPr>
        <w:t xml:space="preserve"> tốt cho phù hợp với trình độ nhận thức của các em và ở những chủ đề có nhiều tiềm năng để </w:t>
      </w:r>
      <w:r w:rsidR="00061D30" w:rsidRPr="00FE4A3E">
        <w:rPr>
          <w:rFonts w:eastAsiaTheme="minorEastAsia" w:cs="Times New Roman"/>
          <w:sz w:val="28"/>
          <w:szCs w:val="28"/>
        </w:rPr>
        <w:t>sinh viên</w:t>
      </w:r>
      <w:r w:rsidRPr="00FE4A3E">
        <w:rPr>
          <w:rFonts w:eastAsiaTheme="minorEastAsia" w:cs="Times New Roman"/>
          <w:sz w:val="28"/>
          <w:szCs w:val="28"/>
        </w:rPr>
        <w:t xml:space="preserve"> dễ tiếp thu. Đây chính là cơ sở quan trọng cho việc rèn luyện cho </w:t>
      </w:r>
      <w:r w:rsidR="00061D30" w:rsidRPr="00FE4A3E">
        <w:rPr>
          <w:rFonts w:eastAsiaTheme="minorEastAsia" w:cs="Times New Roman"/>
          <w:sz w:val="28"/>
          <w:szCs w:val="28"/>
        </w:rPr>
        <w:t>sinh viên</w:t>
      </w:r>
      <w:r w:rsidRPr="00FE4A3E">
        <w:rPr>
          <w:rFonts w:eastAsiaTheme="minorEastAsia" w:cs="Times New Roman"/>
          <w:sz w:val="28"/>
          <w:szCs w:val="28"/>
        </w:rPr>
        <w:t xml:space="preserve"> ý thức và khả năng sẵn sàng ứng dụng </w:t>
      </w:r>
      <w:r w:rsidR="00C46A35" w:rsidRPr="00FE4A3E">
        <w:rPr>
          <w:rFonts w:eastAsiaTheme="minorEastAsia" w:cs="Times New Roman"/>
          <w:sz w:val="28"/>
          <w:szCs w:val="28"/>
        </w:rPr>
        <w:t>Toán học</w:t>
      </w:r>
      <w:r w:rsidRPr="00FE4A3E">
        <w:rPr>
          <w:rFonts w:eastAsiaTheme="minorEastAsia" w:cs="Times New Roman"/>
          <w:sz w:val="28"/>
          <w:szCs w:val="28"/>
        </w:rPr>
        <w:t xml:space="preserve">vào thực tiễn. Có những chủ đề, việc vận dụng kiến thức thể hiện ở mức độ cao trong cuộc sống, khó và không thực sự gần gũi với </w:t>
      </w:r>
      <w:r w:rsidR="00061D30" w:rsidRPr="00FE4A3E">
        <w:rPr>
          <w:rFonts w:eastAsiaTheme="minorEastAsia" w:cs="Times New Roman"/>
          <w:sz w:val="28"/>
          <w:szCs w:val="28"/>
        </w:rPr>
        <w:t>sinh viên</w:t>
      </w:r>
      <w:r w:rsidRPr="00FE4A3E">
        <w:rPr>
          <w:rFonts w:eastAsiaTheme="minorEastAsia" w:cs="Times New Roman"/>
          <w:sz w:val="28"/>
          <w:szCs w:val="28"/>
        </w:rPr>
        <w:t>, không nên cố khai thác nhiều ở những chủ đề này.</w:t>
      </w:r>
    </w:p>
    <w:p w:rsidR="00946785" w:rsidRPr="00FE4A3E" w:rsidRDefault="00662634" w:rsidP="00FE4A3E">
      <w:pPr>
        <w:spacing w:before="0"/>
        <w:rPr>
          <w:rFonts w:eastAsiaTheme="minorEastAsia" w:cs="Times New Roman"/>
          <w:b/>
          <w:sz w:val="28"/>
          <w:szCs w:val="28"/>
        </w:rPr>
      </w:pPr>
      <w:r w:rsidRPr="00FE4A3E">
        <w:rPr>
          <w:rFonts w:eastAsiaTheme="minorEastAsia" w:cs="Times New Roman"/>
          <w:b/>
          <w:sz w:val="28"/>
          <w:szCs w:val="28"/>
        </w:rPr>
        <w:t>2.</w:t>
      </w:r>
      <w:r w:rsidR="00F541A1">
        <w:rPr>
          <w:rFonts w:eastAsiaTheme="minorEastAsia" w:cs="Times New Roman"/>
          <w:b/>
          <w:sz w:val="28"/>
          <w:szCs w:val="28"/>
        </w:rPr>
        <w:t>5</w:t>
      </w:r>
      <w:r w:rsidRPr="00FE4A3E">
        <w:rPr>
          <w:rFonts w:eastAsiaTheme="minorEastAsia" w:cs="Times New Roman"/>
          <w:b/>
          <w:sz w:val="28"/>
          <w:szCs w:val="28"/>
        </w:rPr>
        <w:t xml:space="preserve">.5. </w:t>
      </w:r>
      <w:r w:rsidR="00946785" w:rsidRPr="00FE4A3E">
        <w:rPr>
          <w:rFonts w:eastAsiaTheme="minorEastAsia" w:cs="Times New Roman"/>
          <w:b/>
          <w:sz w:val="28"/>
          <w:szCs w:val="28"/>
        </w:rPr>
        <w:t xml:space="preserve">Biện pháp </w:t>
      </w:r>
      <w:r w:rsidRPr="00FE4A3E">
        <w:rPr>
          <w:rFonts w:eastAsiaTheme="minorEastAsia" w:cs="Times New Roman"/>
          <w:b/>
          <w:sz w:val="28"/>
          <w:szCs w:val="28"/>
        </w:rPr>
        <w:t>5</w:t>
      </w:r>
      <w:r w:rsidR="00946785" w:rsidRPr="00FE4A3E">
        <w:rPr>
          <w:rFonts w:eastAsiaTheme="minorEastAsia" w:cs="Times New Roman"/>
          <w:b/>
          <w:sz w:val="28"/>
          <w:szCs w:val="28"/>
        </w:rPr>
        <w:t>: Tăng cường khai thác các bài toán cực trị và đặc biệt là các bài toán cực trị có nội dung thực tế.</w:t>
      </w:r>
    </w:p>
    <w:p w:rsidR="00946785" w:rsidRPr="00FE4A3E" w:rsidRDefault="00946785" w:rsidP="00FE4A3E">
      <w:pPr>
        <w:spacing w:before="0"/>
        <w:ind w:firstLine="709"/>
        <w:rPr>
          <w:rFonts w:eastAsiaTheme="minorEastAsia" w:cs="Times New Roman"/>
          <w:sz w:val="28"/>
          <w:szCs w:val="28"/>
        </w:rPr>
      </w:pPr>
      <w:r w:rsidRPr="00FE4A3E">
        <w:rPr>
          <w:rFonts w:eastAsiaTheme="minorEastAsia" w:cs="Times New Roman"/>
          <w:sz w:val="28"/>
          <w:szCs w:val="28"/>
        </w:rPr>
        <w:t xml:space="preserve">Với mục đích giúp cho </w:t>
      </w:r>
      <w:r w:rsidR="00061D30" w:rsidRPr="00FE4A3E">
        <w:rPr>
          <w:rFonts w:eastAsiaTheme="minorEastAsia" w:cs="Times New Roman"/>
          <w:sz w:val="28"/>
          <w:szCs w:val="28"/>
        </w:rPr>
        <w:t>sinh viên</w:t>
      </w:r>
      <w:r w:rsidRPr="00FE4A3E">
        <w:rPr>
          <w:rFonts w:eastAsiaTheme="minorEastAsia" w:cs="Times New Roman"/>
          <w:sz w:val="28"/>
          <w:szCs w:val="28"/>
        </w:rPr>
        <w:t xml:space="preserve"> nhận thức được vấn đề cực trị có liên quan đến những vấn đề quan trọng bậc nhất trong đời sông, kinh tế, xã hội: Vấn đề ưu hóa. Tối ưu hóa các hoạt động vừa là nguyện vọng, vừa là tiêu chuẩn đạo đức của mỗi người lao động chân chính, song đồng thời cũng là một hệ thống tri thức mà người lao động cần được trang bị ở mức độ thích hợp và có thể được nhằm vươn tới cực trị trong kết quả, nhằm thích </w:t>
      </w:r>
      <w:r w:rsidR="000C7F51" w:rsidRPr="00FE4A3E">
        <w:rPr>
          <w:rFonts w:eastAsiaTheme="minorEastAsia" w:cs="Times New Roman"/>
          <w:sz w:val="28"/>
          <w:szCs w:val="28"/>
        </w:rPr>
        <w:t>ứng kịp</w:t>
      </w:r>
      <w:r w:rsidRPr="00FE4A3E">
        <w:rPr>
          <w:rFonts w:eastAsiaTheme="minorEastAsia" w:cs="Times New Roman"/>
          <w:sz w:val="28"/>
          <w:szCs w:val="28"/>
        </w:rPr>
        <w:t xml:space="preserve"> thời với tốc độ </w:t>
      </w:r>
      <w:r w:rsidR="007C6D68" w:rsidRPr="00FE4A3E">
        <w:rPr>
          <w:rFonts w:eastAsiaTheme="minorEastAsia" w:cs="Times New Roman"/>
          <w:sz w:val="28"/>
          <w:szCs w:val="28"/>
        </w:rPr>
        <w:t>tiễn</w:t>
      </w:r>
      <w:r w:rsidRPr="00FE4A3E">
        <w:rPr>
          <w:rFonts w:eastAsiaTheme="minorEastAsia" w:cs="Times New Roman"/>
          <w:sz w:val="28"/>
          <w:szCs w:val="28"/>
        </w:rPr>
        <w:t xml:space="preserve"> bộ như vũ báo của khoa học, kỹ thuật và sản xuất hiện đại. Vì vậy, trong dạy học nói chung và dạy học Toán nói riêng, cần phải hướng dẫn và rèn luyện cho </w:t>
      </w:r>
      <w:r w:rsidR="00061D30" w:rsidRPr="00FE4A3E">
        <w:rPr>
          <w:rFonts w:eastAsiaTheme="minorEastAsia" w:cs="Times New Roman"/>
          <w:sz w:val="28"/>
          <w:szCs w:val="28"/>
        </w:rPr>
        <w:t>sinh viên</w:t>
      </w:r>
      <w:r w:rsidRPr="00FE4A3E">
        <w:rPr>
          <w:rFonts w:eastAsiaTheme="minorEastAsia" w:cs="Times New Roman"/>
          <w:sz w:val="28"/>
          <w:szCs w:val="28"/>
        </w:rPr>
        <w:t xml:space="preserve"> thói quen và ý chí tối ưu trong s</w:t>
      </w:r>
      <w:r w:rsidR="003E6463" w:rsidRPr="00FE4A3E">
        <w:rPr>
          <w:rFonts w:eastAsiaTheme="minorEastAsia" w:cs="Times New Roman"/>
          <w:sz w:val="28"/>
          <w:szCs w:val="28"/>
        </w:rPr>
        <w:t>uy</w:t>
      </w:r>
      <w:r w:rsidRPr="00FE4A3E">
        <w:rPr>
          <w:rFonts w:eastAsiaTheme="minorEastAsia" w:cs="Times New Roman"/>
          <w:sz w:val="28"/>
          <w:szCs w:val="28"/>
        </w:rPr>
        <w:t xml:space="preserve"> nghĩ cũng như trong việc làm. Nói cách khác, làm cho </w:t>
      </w:r>
      <w:r w:rsidR="00061D30" w:rsidRPr="00FE4A3E">
        <w:rPr>
          <w:rFonts w:eastAsiaTheme="minorEastAsia" w:cs="Times New Roman"/>
          <w:sz w:val="28"/>
          <w:szCs w:val="28"/>
        </w:rPr>
        <w:t>sinh viên</w:t>
      </w:r>
      <w:r w:rsidRPr="00FE4A3E">
        <w:rPr>
          <w:rFonts w:eastAsiaTheme="minorEastAsia" w:cs="Times New Roman"/>
          <w:sz w:val="28"/>
          <w:szCs w:val="28"/>
        </w:rPr>
        <w:t xml:space="preserve"> có ý thức luôn tự tìm cách thức để đạt tớ</w:t>
      </w:r>
      <w:r w:rsidR="003E6463" w:rsidRPr="00FE4A3E">
        <w:rPr>
          <w:rFonts w:eastAsiaTheme="minorEastAsia" w:cs="Times New Roman"/>
          <w:sz w:val="28"/>
          <w:szCs w:val="28"/>
        </w:rPr>
        <w:t>i “</w:t>
      </w:r>
      <w:r w:rsidRPr="00FE4A3E">
        <w:rPr>
          <w:rFonts w:eastAsiaTheme="minorEastAsia" w:cs="Times New Roman"/>
          <w:sz w:val="28"/>
          <w:szCs w:val="28"/>
        </w:rPr>
        <w:t>cực trị” trong học tập, lao động, sản xuất và đời sống. chẳng hạn tìm cách để tiết kiệm nguyên vật liệu nhất, giá thành thấp nhất, chất lượng sản phấm tốt nh</w:t>
      </w:r>
      <w:r w:rsidR="003E6463" w:rsidRPr="00FE4A3E">
        <w:rPr>
          <w:rFonts w:eastAsiaTheme="minorEastAsia" w:cs="Times New Roman"/>
          <w:sz w:val="28"/>
          <w:szCs w:val="28"/>
        </w:rPr>
        <w:t>ấ</w:t>
      </w:r>
      <w:r w:rsidRPr="00FE4A3E">
        <w:rPr>
          <w:rFonts w:eastAsiaTheme="minorEastAsia" w:cs="Times New Roman"/>
          <w:sz w:val="28"/>
          <w:szCs w:val="28"/>
        </w:rPr>
        <w:t>t ,…Trên cơ sở những cuộc tập dượt ở nhà trường mà một phần chủ yếu là những bài toán có nội dung thực tiễn</w:t>
      </w:r>
      <w:r w:rsidR="003E6463" w:rsidRPr="00FE4A3E">
        <w:rPr>
          <w:rFonts w:eastAsiaTheme="minorEastAsia" w:cs="Times New Roman"/>
          <w:sz w:val="28"/>
          <w:szCs w:val="28"/>
        </w:rPr>
        <w:t xml:space="preserve"> đặc biệt là</w:t>
      </w:r>
      <w:r w:rsidR="00444200" w:rsidRPr="00FE4A3E">
        <w:rPr>
          <w:rFonts w:eastAsiaTheme="minorEastAsia" w:cs="Times New Roman"/>
          <w:sz w:val="28"/>
          <w:szCs w:val="28"/>
        </w:rPr>
        <w:t xml:space="preserve"> vận dụng vào</w:t>
      </w:r>
      <w:r w:rsidR="003E6463" w:rsidRPr="00FE4A3E">
        <w:rPr>
          <w:rFonts w:eastAsiaTheme="minorEastAsia" w:cs="Times New Roman"/>
          <w:sz w:val="28"/>
          <w:szCs w:val="28"/>
        </w:rPr>
        <w:t xml:space="preserve"> các ngành Cơ khí, Xây dựng, kinh tế….</w:t>
      </w:r>
    </w:p>
    <w:p w:rsidR="00946785" w:rsidRPr="00FE4A3E" w:rsidRDefault="00946785" w:rsidP="00FE4A3E">
      <w:pPr>
        <w:spacing w:before="0"/>
        <w:ind w:firstLine="709"/>
        <w:rPr>
          <w:rFonts w:eastAsiaTheme="minorEastAsia" w:cs="Times New Roman"/>
          <w:sz w:val="28"/>
          <w:szCs w:val="28"/>
        </w:rPr>
      </w:pPr>
      <w:r w:rsidRPr="00FE4A3E">
        <w:rPr>
          <w:rFonts w:eastAsiaTheme="minorEastAsia" w:cs="Times New Roman"/>
          <w:sz w:val="28"/>
          <w:szCs w:val="28"/>
        </w:rPr>
        <w:t>Các bài toán hình học không gian liên quan thực tiễn sẽ nhằm mụ</w:t>
      </w:r>
      <w:r w:rsidR="003E6463" w:rsidRPr="00FE4A3E">
        <w:rPr>
          <w:rFonts w:eastAsiaTheme="minorEastAsia" w:cs="Times New Roman"/>
          <w:sz w:val="28"/>
          <w:szCs w:val="28"/>
        </w:rPr>
        <w:t xml:space="preserve">c đích giúp cho chúng ta </w:t>
      </w:r>
      <w:r w:rsidRPr="00FE4A3E">
        <w:rPr>
          <w:rFonts w:eastAsiaTheme="minorEastAsia" w:cs="Times New Roman"/>
          <w:sz w:val="28"/>
          <w:szCs w:val="28"/>
        </w:rPr>
        <w:t>tìm cách tối ưu nhất, biết thay thế một chương trình hành động bằng một chương trình hành động tương đương nhưng ít vất vả, ít tốn kém và luôn mong muốn tìm giải pháp hay hơn. Ý th</w:t>
      </w:r>
      <w:r w:rsidR="00B85100" w:rsidRPr="00FE4A3E">
        <w:rPr>
          <w:rFonts w:eastAsiaTheme="minorEastAsia" w:cs="Times New Roman"/>
          <w:sz w:val="28"/>
          <w:szCs w:val="28"/>
        </w:rPr>
        <w:t>ức</w:t>
      </w:r>
      <w:r w:rsidRPr="00FE4A3E">
        <w:rPr>
          <w:rFonts w:eastAsiaTheme="minorEastAsia" w:cs="Times New Roman"/>
          <w:sz w:val="28"/>
          <w:szCs w:val="28"/>
        </w:rPr>
        <w:t xml:space="preserve"> và thói quen tối ưu hóa là một thành tố năng lực vận dụng </w:t>
      </w:r>
      <w:r w:rsidR="00C46A35" w:rsidRPr="00FE4A3E">
        <w:rPr>
          <w:rFonts w:eastAsiaTheme="minorEastAsia" w:cs="Times New Roman"/>
          <w:sz w:val="28"/>
          <w:szCs w:val="28"/>
        </w:rPr>
        <w:t>Toán học</w:t>
      </w:r>
      <w:r w:rsidRPr="00FE4A3E">
        <w:rPr>
          <w:rFonts w:eastAsiaTheme="minorEastAsia" w:cs="Times New Roman"/>
          <w:sz w:val="28"/>
          <w:szCs w:val="28"/>
        </w:rPr>
        <w:t xml:space="preserve">vào thực tiễn. Nó cũng là một yếu tố của văn hóa </w:t>
      </w:r>
      <w:r w:rsidR="00232EDF" w:rsidRPr="00FE4A3E">
        <w:rPr>
          <w:rFonts w:eastAsiaTheme="minorEastAsia" w:cs="Times New Roman"/>
          <w:sz w:val="28"/>
          <w:szCs w:val="28"/>
        </w:rPr>
        <w:t>Toán học</w:t>
      </w:r>
      <w:r w:rsidRPr="00FE4A3E">
        <w:rPr>
          <w:rFonts w:eastAsiaTheme="minorEastAsia" w:cs="Times New Roman"/>
          <w:sz w:val="28"/>
          <w:szCs w:val="28"/>
        </w:rPr>
        <w:t xml:space="preserve">. Yếu tố tối ưu hóa gắn liền với các </w:t>
      </w:r>
      <w:r w:rsidR="00B85100" w:rsidRPr="00FE4A3E">
        <w:rPr>
          <w:rFonts w:eastAsiaTheme="minorEastAsia" w:cs="Times New Roman"/>
          <w:sz w:val="28"/>
          <w:szCs w:val="28"/>
        </w:rPr>
        <w:t>dạng</w:t>
      </w:r>
      <w:r w:rsidRPr="00FE4A3E">
        <w:rPr>
          <w:rFonts w:eastAsiaTheme="minorEastAsia" w:cs="Times New Roman"/>
          <w:sz w:val="28"/>
          <w:szCs w:val="28"/>
        </w:rPr>
        <w:t xml:space="preserve"> tư duy</w:t>
      </w:r>
      <w:r w:rsidR="00B85100" w:rsidRPr="00FE4A3E">
        <w:rPr>
          <w:rFonts w:eastAsiaTheme="minorEastAsia" w:cs="Times New Roman"/>
          <w:sz w:val="28"/>
          <w:szCs w:val="28"/>
        </w:rPr>
        <w:t xml:space="preserve"> như tư duy</w:t>
      </w:r>
      <w:r w:rsidRPr="00FE4A3E">
        <w:rPr>
          <w:rFonts w:eastAsiaTheme="minorEastAsia" w:cs="Times New Roman"/>
          <w:sz w:val="28"/>
          <w:szCs w:val="28"/>
        </w:rPr>
        <w:t xml:space="preserve"> quản </w:t>
      </w:r>
      <w:r w:rsidR="00060FF2" w:rsidRPr="00FE4A3E">
        <w:rPr>
          <w:rFonts w:eastAsiaTheme="minorEastAsia" w:cs="Times New Roman"/>
          <w:sz w:val="28"/>
          <w:szCs w:val="28"/>
        </w:rPr>
        <w:t>lí</w:t>
      </w:r>
      <w:r w:rsidRPr="00FE4A3E">
        <w:rPr>
          <w:rFonts w:eastAsiaTheme="minorEastAsia" w:cs="Times New Roman"/>
          <w:sz w:val="28"/>
          <w:szCs w:val="28"/>
        </w:rPr>
        <w:t xml:space="preserve">, tư duy kinh tế. Ý thức và thói quen tối ưu hóa trở thành một phẩm chất không thể thiếu được của người lao </w:t>
      </w:r>
      <w:r w:rsidRPr="00FE4A3E">
        <w:rPr>
          <w:rFonts w:eastAsiaTheme="minorEastAsia" w:cs="Times New Roman"/>
          <w:sz w:val="28"/>
          <w:szCs w:val="28"/>
        </w:rPr>
        <w:lastRenderedPageBreak/>
        <w:t xml:space="preserve">động chân chính trong thời đại công nghiệp và hậu công nghiệp: </w:t>
      </w:r>
      <w:r w:rsidR="002974E5" w:rsidRPr="00FE4A3E">
        <w:rPr>
          <w:rFonts w:eastAsiaTheme="minorEastAsia" w:cs="Times New Roman"/>
          <w:sz w:val="28"/>
          <w:szCs w:val="28"/>
        </w:rPr>
        <w:t>“</w:t>
      </w:r>
      <w:r w:rsidRPr="00FE4A3E">
        <w:rPr>
          <w:rFonts w:eastAsiaTheme="minorEastAsia" w:cs="Times New Roman"/>
          <w:sz w:val="28"/>
          <w:szCs w:val="28"/>
        </w:rPr>
        <w:t xml:space="preserve">Làm gì cũng phải tìm cách đạt được năng suất cao nhất, tiết kiệm được nguyên liệu mà hiệu quả tối </w:t>
      </w:r>
      <w:r w:rsidR="002974E5" w:rsidRPr="00FE4A3E">
        <w:rPr>
          <w:rFonts w:eastAsiaTheme="minorEastAsia" w:cs="Times New Roman"/>
          <w:sz w:val="28"/>
          <w:szCs w:val="28"/>
        </w:rPr>
        <w:t xml:space="preserve">đa”. </w:t>
      </w:r>
    </w:p>
    <w:p w:rsidR="00946785" w:rsidRPr="00FE4A3E" w:rsidRDefault="00946785" w:rsidP="00FE4A3E">
      <w:pPr>
        <w:spacing w:before="0"/>
        <w:ind w:firstLine="709"/>
        <w:rPr>
          <w:rFonts w:eastAsiaTheme="minorEastAsia" w:cs="Times New Roman"/>
          <w:sz w:val="28"/>
          <w:szCs w:val="28"/>
        </w:rPr>
      </w:pPr>
      <w:r w:rsidRPr="00FE4A3E">
        <w:rPr>
          <w:rFonts w:eastAsiaTheme="minorEastAsia" w:cs="Times New Roman"/>
          <w:sz w:val="28"/>
          <w:szCs w:val="28"/>
        </w:rPr>
        <w:t>Việc giải một bài toán cực trị có n</w:t>
      </w:r>
      <w:r w:rsidR="00B776F8" w:rsidRPr="00FE4A3E">
        <w:rPr>
          <w:rFonts w:eastAsiaTheme="minorEastAsia" w:cs="Times New Roman"/>
          <w:sz w:val="28"/>
          <w:szCs w:val="28"/>
        </w:rPr>
        <w:t>ộ</w:t>
      </w:r>
      <w:r w:rsidRPr="00FE4A3E">
        <w:rPr>
          <w:rFonts w:eastAsiaTheme="minorEastAsia" w:cs="Times New Roman"/>
          <w:sz w:val="28"/>
          <w:szCs w:val="28"/>
        </w:rPr>
        <w:t>i dung thực tế cũng giống như các bài toán th</w:t>
      </w:r>
      <w:r w:rsidR="00B776F8" w:rsidRPr="00FE4A3E">
        <w:rPr>
          <w:rFonts w:eastAsiaTheme="minorEastAsia" w:cs="Times New Roman"/>
          <w:sz w:val="28"/>
          <w:szCs w:val="28"/>
        </w:rPr>
        <w:t>ực</w:t>
      </w:r>
      <w:r w:rsidRPr="00FE4A3E">
        <w:rPr>
          <w:rFonts w:eastAsiaTheme="minorEastAsia" w:cs="Times New Roman"/>
          <w:sz w:val="28"/>
          <w:szCs w:val="28"/>
        </w:rPr>
        <w:t xml:space="preserve"> tế khác. Nghĩa là cũng được </w:t>
      </w:r>
      <w:r w:rsidR="007C6D68" w:rsidRPr="00FE4A3E">
        <w:rPr>
          <w:rFonts w:eastAsiaTheme="minorEastAsia" w:cs="Times New Roman"/>
          <w:sz w:val="28"/>
          <w:szCs w:val="28"/>
        </w:rPr>
        <w:t>tiễn</w:t>
      </w:r>
      <w:r w:rsidRPr="00FE4A3E">
        <w:rPr>
          <w:rFonts w:eastAsiaTheme="minorEastAsia" w:cs="Times New Roman"/>
          <w:sz w:val="28"/>
          <w:szCs w:val="28"/>
        </w:rPr>
        <w:t xml:space="preserve"> hành qua các bước:</w:t>
      </w:r>
    </w:p>
    <w:p w:rsidR="00946785" w:rsidRPr="00FE4A3E" w:rsidRDefault="00B776F8" w:rsidP="00FE4A3E">
      <w:pPr>
        <w:spacing w:before="0"/>
        <w:ind w:firstLine="709"/>
        <w:rPr>
          <w:rFonts w:eastAsiaTheme="minorEastAsia" w:cs="Times New Roman"/>
          <w:sz w:val="28"/>
          <w:szCs w:val="28"/>
        </w:rPr>
      </w:pPr>
      <w:r w:rsidRPr="00FE4A3E">
        <w:rPr>
          <w:rFonts w:eastAsiaTheme="minorEastAsia" w:cs="Times New Roman"/>
          <w:b/>
          <w:i/>
          <w:sz w:val="28"/>
          <w:szCs w:val="28"/>
        </w:rPr>
        <w:t>Bước 1</w:t>
      </w:r>
      <w:r w:rsidRPr="00FE4A3E">
        <w:rPr>
          <w:rFonts w:eastAsiaTheme="minorEastAsia" w:cs="Times New Roman"/>
          <w:sz w:val="28"/>
          <w:szCs w:val="28"/>
        </w:rPr>
        <w:t xml:space="preserve">: </w:t>
      </w:r>
      <w:r w:rsidR="00946785" w:rsidRPr="00FE4A3E">
        <w:rPr>
          <w:rFonts w:eastAsiaTheme="minorEastAsia" w:cs="Times New Roman"/>
          <w:sz w:val="28"/>
          <w:szCs w:val="28"/>
        </w:rPr>
        <w:t xml:space="preserve">Chuyển bài toán thực tế  về bài toán cơ bản trong </w:t>
      </w:r>
      <w:r w:rsidR="00C46A35" w:rsidRPr="00FE4A3E">
        <w:rPr>
          <w:rFonts w:eastAsiaTheme="minorEastAsia" w:cs="Times New Roman"/>
          <w:sz w:val="28"/>
          <w:szCs w:val="28"/>
        </w:rPr>
        <w:t>toán học</w:t>
      </w:r>
      <w:r w:rsidRPr="00FE4A3E">
        <w:rPr>
          <w:rFonts w:eastAsiaTheme="minorEastAsia" w:cs="Times New Roman"/>
          <w:sz w:val="28"/>
          <w:szCs w:val="28"/>
        </w:rPr>
        <w:t>(</w:t>
      </w:r>
      <w:r w:rsidR="00C46A35" w:rsidRPr="00FE4A3E">
        <w:rPr>
          <w:rFonts w:eastAsiaTheme="minorEastAsia" w:cs="Times New Roman"/>
          <w:sz w:val="28"/>
          <w:szCs w:val="28"/>
        </w:rPr>
        <w:t>Toán học</w:t>
      </w:r>
      <w:r w:rsidR="00946785" w:rsidRPr="00FE4A3E">
        <w:rPr>
          <w:rFonts w:eastAsiaTheme="minorEastAsia" w:cs="Times New Roman"/>
          <w:sz w:val="28"/>
          <w:szCs w:val="28"/>
        </w:rPr>
        <w:t>hóa các tình huống thực tế);</w:t>
      </w:r>
    </w:p>
    <w:p w:rsidR="00946785" w:rsidRPr="00FE4A3E" w:rsidRDefault="00B776F8" w:rsidP="00FE4A3E">
      <w:pPr>
        <w:spacing w:before="0"/>
        <w:ind w:firstLine="709"/>
        <w:rPr>
          <w:rFonts w:eastAsiaTheme="minorEastAsia" w:cs="Times New Roman"/>
          <w:sz w:val="28"/>
          <w:szCs w:val="28"/>
        </w:rPr>
      </w:pPr>
      <w:r w:rsidRPr="00FE4A3E">
        <w:rPr>
          <w:rFonts w:eastAsiaTheme="minorEastAsia" w:cs="Times New Roman"/>
          <w:b/>
          <w:i/>
          <w:sz w:val="28"/>
          <w:szCs w:val="28"/>
        </w:rPr>
        <w:t>Bước 2</w:t>
      </w:r>
      <w:r w:rsidRPr="00FE4A3E">
        <w:rPr>
          <w:rFonts w:eastAsiaTheme="minorEastAsia" w:cs="Times New Roman"/>
          <w:sz w:val="28"/>
          <w:szCs w:val="28"/>
        </w:rPr>
        <w:t xml:space="preserve">: </w:t>
      </w:r>
      <w:r w:rsidR="00946785" w:rsidRPr="00FE4A3E">
        <w:rPr>
          <w:rFonts w:eastAsiaTheme="minorEastAsia" w:cs="Times New Roman"/>
          <w:sz w:val="28"/>
          <w:szCs w:val="28"/>
        </w:rPr>
        <w:t xml:space="preserve">Giải bài toán này bằng công cụ </w:t>
      </w:r>
      <w:r w:rsidR="00232EDF" w:rsidRPr="00FE4A3E">
        <w:rPr>
          <w:rFonts w:eastAsiaTheme="minorEastAsia" w:cs="Times New Roman"/>
          <w:sz w:val="28"/>
          <w:szCs w:val="28"/>
        </w:rPr>
        <w:t>toán học</w:t>
      </w:r>
      <w:r w:rsidR="00946785" w:rsidRPr="00FE4A3E">
        <w:rPr>
          <w:rFonts w:eastAsiaTheme="minorEastAsia" w:cs="Times New Roman"/>
          <w:sz w:val="28"/>
          <w:szCs w:val="28"/>
        </w:rPr>
        <w:t xml:space="preserve">; </w:t>
      </w:r>
    </w:p>
    <w:p w:rsidR="00946785" w:rsidRPr="00FE4A3E" w:rsidRDefault="00B776F8" w:rsidP="00FE4A3E">
      <w:pPr>
        <w:spacing w:before="0"/>
        <w:ind w:firstLine="709"/>
        <w:rPr>
          <w:rFonts w:eastAsiaTheme="minorEastAsia" w:cs="Times New Roman"/>
          <w:sz w:val="28"/>
          <w:szCs w:val="28"/>
        </w:rPr>
      </w:pPr>
      <w:r w:rsidRPr="00FE4A3E">
        <w:rPr>
          <w:rFonts w:eastAsiaTheme="minorEastAsia" w:cs="Times New Roman"/>
          <w:b/>
          <w:i/>
          <w:sz w:val="28"/>
          <w:szCs w:val="28"/>
        </w:rPr>
        <w:t>Bước 3</w:t>
      </w:r>
      <w:r w:rsidRPr="00FE4A3E">
        <w:rPr>
          <w:rFonts w:eastAsiaTheme="minorEastAsia" w:cs="Times New Roman"/>
          <w:sz w:val="28"/>
          <w:szCs w:val="28"/>
        </w:rPr>
        <w:t xml:space="preserve">: </w:t>
      </w:r>
      <w:r w:rsidR="00946785" w:rsidRPr="00FE4A3E">
        <w:rPr>
          <w:rFonts w:eastAsiaTheme="minorEastAsia" w:cs="Times New Roman"/>
          <w:sz w:val="28"/>
          <w:szCs w:val="28"/>
        </w:rPr>
        <w:t xml:space="preserve">Từ kết quả của bài toán cơ bản trong </w:t>
      </w:r>
      <w:r w:rsidR="00C46A35" w:rsidRPr="00FE4A3E">
        <w:rPr>
          <w:rFonts w:eastAsiaTheme="minorEastAsia" w:cs="Times New Roman"/>
          <w:sz w:val="28"/>
          <w:szCs w:val="28"/>
        </w:rPr>
        <w:t>toán học</w:t>
      </w:r>
      <w:r w:rsidR="00946785" w:rsidRPr="00FE4A3E">
        <w:rPr>
          <w:rFonts w:eastAsiaTheme="minorEastAsia" w:cs="Times New Roman"/>
          <w:sz w:val="28"/>
          <w:szCs w:val="28"/>
        </w:rPr>
        <w:t>chuyển sang kết quả bài toán cực trị có nội dung thực tế ban đầu.</w:t>
      </w:r>
    </w:p>
    <w:p w:rsidR="00C758A9" w:rsidRPr="00FE4A3E" w:rsidRDefault="0048068F" w:rsidP="00FE4A3E">
      <w:pPr>
        <w:spacing w:before="0"/>
        <w:rPr>
          <w:rFonts w:cs="Times New Roman"/>
          <w:sz w:val="28"/>
          <w:szCs w:val="28"/>
        </w:rPr>
      </w:pPr>
      <w:r w:rsidRPr="00FE4A3E">
        <w:rPr>
          <w:rFonts w:eastAsiaTheme="minorEastAsia" w:cs="Times New Roman"/>
          <w:b/>
          <w:sz w:val="28"/>
          <w:szCs w:val="28"/>
        </w:rPr>
        <w:t xml:space="preserve">Ví dụ </w:t>
      </w:r>
      <w:r w:rsidR="00E46A9D" w:rsidRPr="00FE4A3E">
        <w:rPr>
          <w:rFonts w:eastAsiaTheme="minorEastAsia" w:cs="Times New Roman"/>
          <w:b/>
          <w:sz w:val="28"/>
          <w:szCs w:val="28"/>
        </w:rPr>
        <w:t>6</w:t>
      </w:r>
      <w:r w:rsidRPr="00FE4A3E">
        <w:rPr>
          <w:rFonts w:eastAsiaTheme="minorEastAsia" w:cs="Times New Roman"/>
          <w:b/>
          <w:sz w:val="28"/>
          <w:szCs w:val="28"/>
        </w:rPr>
        <w:t>:</w:t>
      </w:r>
      <w:r w:rsidRPr="00FE4A3E">
        <w:rPr>
          <w:rFonts w:eastAsiaTheme="minorEastAsia" w:cs="Times New Roman"/>
          <w:sz w:val="28"/>
          <w:szCs w:val="28"/>
        </w:rPr>
        <w:t xml:space="preserve"> </w:t>
      </w:r>
      <w:r w:rsidR="00C758A9" w:rsidRPr="00FE4A3E">
        <w:rPr>
          <w:rFonts w:cs="Times New Roman"/>
          <w:sz w:val="28"/>
          <w:szCs w:val="28"/>
        </w:rPr>
        <w:t>Người ta muốn thiết kế một bể cá bằng kính không có nắp với thể tích 72</w:t>
      </w:r>
      <w:r w:rsidR="00C758A9" w:rsidRPr="00FE4A3E">
        <w:rPr>
          <w:rFonts w:cs="Times New Roman"/>
          <w:i/>
          <w:iCs/>
          <w:sz w:val="28"/>
          <w:szCs w:val="28"/>
        </w:rPr>
        <w:t>dm</w:t>
      </w:r>
      <w:r w:rsidR="00C758A9" w:rsidRPr="00FE4A3E">
        <w:rPr>
          <w:rFonts w:cs="Times New Roman"/>
          <w:sz w:val="28"/>
          <w:szCs w:val="28"/>
          <w:vertAlign w:val="superscript"/>
        </w:rPr>
        <w:t>3</w:t>
      </w:r>
      <w:r w:rsidR="00C758A9" w:rsidRPr="00FE4A3E">
        <w:rPr>
          <w:rFonts w:cs="Times New Roman"/>
          <w:sz w:val="28"/>
          <w:szCs w:val="28"/>
        </w:rPr>
        <w:t> và chiều cao là 3</w:t>
      </w:r>
      <w:r w:rsidR="00C758A9" w:rsidRPr="00FE4A3E">
        <w:rPr>
          <w:rFonts w:cs="Times New Roman"/>
          <w:i/>
          <w:iCs/>
          <w:sz w:val="28"/>
          <w:szCs w:val="28"/>
        </w:rPr>
        <w:t>dm</w:t>
      </w:r>
      <w:r w:rsidR="00C758A9" w:rsidRPr="00FE4A3E">
        <w:rPr>
          <w:rFonts w:cs="Times New Roman"/>
          <w:sz w:val="28"/>
          <w:szCs w:val="28"/>
        </w:rPr>
        <w:t>.  Một vách ngắn (cung mặt kính) ở giữa, chia bể cá thành hai ngăn, với các kích thước a,b (đơn vị </w:t>
      </w:r>
      <w:r w:rsidR="00C758A9" w:rsidRPr="00FE4A3E">
        <w:rPr>
          <w:rFonts w:cs="Times New Roman"/>
          <w:i/>
          <w:iCs/>
          <w:sz w:val="28"/>
          <w:szCs w:val="28"/>
        </w:rPr>
        <w:t>dm</w:t>
      </w:r>
      <w:r w:rsidR="00C758A9" w:rsidRPr="00FE4A3E">
        <w:rPr>
          <w:rFonts w:cs="Times New Roman"/>
          <w:sz w:val="28"/>
          <w:szCs w:val="28"/>
        </w:rPr>
        <w:t>) như hình vẽ. Tính </w:t>
      </w:r>
      <w:r w:rsidR="00C758A9" w:rsidRPr="00FE4A3E">
        <w:rPr>
          <w:rFonts w:cs="Times New Roman"/>
          <w:i/>
          <w:iCs/>
          <w:sz w:val="28"/>
          <w:szCs w:val="28"/>
        </w:rPr>
        <w:t>a,b</w:t>
      </w:r>
      <w:r w:rsidR="00C758A9" w:rsidRPr="00FE4A3E">
        <w:rPr>
          <w:rFonts w:cs="Times New Roman"/>
          <w:sz w:val="28"/>
          <w:szCs w:val="28"/>
        </w:rPr>
        <w:t> để bể cá tốn ít nguyên liệu nhất (tính cả tấm kính ở giữa), coi bề dày các tấm kính như nhau và không ảnh hưởng đến thể tích của bể.</w:t>
      </w:r>
    </w:p>
    <w:p w:rsidR="00724142" w:rsidRPr="00FE4A3E" w:rsidRDefault="00724142" w:rsidP="00FE4A3E">
      <w:pPr>
        <w:spacing w:before="0"/>
        <w:jc w:val="left"/>
        <w:rPr>
          <w:rFonts w:cs="Times New Roman"/>
          <w:sz w:val="28"/>
          <w:szCs w:val="28"/>
        </w:rPr>
      </w:pPr>
      <w:r w:rsidRPr="00FE4A3E">
        <w:rPr>
          <w:rFonts w:cs="Times New Roman"/>
          <w:sz w:val="28"/>
          <w:szCs w:val="28"/>
        </w:rPr>
        <w:t>Hướng dẫn:</w:t>
      </w:r>
    </w:p>
    <w:p w:rsidR="009323FC" w:rsidRPr="00FE4A3E" w:rsidRDefault="00946785" w:rsidP="00FE4A3E">
      <w:pPr>
        <w:spacing w:before="0"/>
        <w:jc w:val="right"/>
        <w:rPr>
          <w:rFonts w:eastAsiaTheme="minorEastAsia" w:cs="Times New Roman"/>
          <w:sz w:val="28"/>
          <w:szCs w:val="28"/>
        </w:rPr>
      </w:pPr>
      <w:r w:rsidRPr="00FE4A3E">
        <w:rPr>
          <w:rFonts w:cs="Times New Roman"/>
          <w:noProof/>
          <w:sz w:val="28"/>
          <w:szCs w:val="28"/>
        </w:rPr>
        <w:drawing>
          <wp:anchor distT="0" distB="0" distL="114300" distR="114300" simplePos="0" relativeHeight="251686400" behindDoc="0" locked="0" layoutInCell="1" allowOverlap="1">
            <wp:simplePos x="0" y="0"/>
            <wp:positionH relativeFrom="column">
              <wp:posOffset>4005940</wp:posOffset>
            </wp:positionH>
            <wp:positionV relativeFrom="paragraph">
              <wp:posOffset>-161</wp:posOffset>
            </wp:positionV>
            <wp:extent cx="2108579" cy="1392638"/>
            <wp:effectExtent l="0" t="0" r="6350" b="0"/>
            <wp:wrapThrough wrapText="bothSides">
              <wp:wrapPolygon edited="0">
                <wp:start x="0" y="0"/>
                <wp:lineTo x="0" y="21275"/>
                <wp:lineTo x="21470" y="21275"/>
                <wp:lineTo x="21470" y="0"/>
                <wp:lineTo x="0" y="0"/>
              </wp:wrapPolygon>
            </wp:wrapThrough>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108579" cy="1392638"/>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4A3E">
        <w:rPr>
          <w:rFonts w:cs="Times New Roman"/>
          <w:sz w:val="28"/>
          <w:szCs w:val="28"/>
        </w:rPr>
        <w:t xml:space="preserve">Thể tích của bể là </w:t>
      </w:r>
      <w:r w:rsidR="009323FC" w:rsidRPr="00FE4A3E">
        <w:rPr>
          <w:rFonts w:cs="Times New Roman"/>
          <w:sz w:val="28"/>
          <w:szCs w:val="28"/>
        </w:rPr>
        <w:t xml:space="preserve">: </w:t>
      </w:r>
      <m:oMath>
        <m:r>
          <w:rPr>
            <w:rFonts w:ascii="Cambria Math" w:hAnsi="Cambria Math" w:cs="Times New Roman"/>
            <w:sz w:val="28"/>
            <w:szCs w:val="28"/>
          </w:rPr>
          <m:t>V=Bh=3ab=72⟹b=24</m:t>
        </m:r>
      </m:oMath>
    </w:p>
    <w:p w:rsidR="001E03CF" w:rsidRPr="00FE4A3E" w:rsidRDefault="00946785" w:rsidP="00FE4A3E">
      <w:pPr>
        <w:spacing w:before="0"/>
        <w:rPr>
          <w:rFonts w:cs="Times New Roman"/>
          <w:sz w:val="28"/>
          <w:szCs w:val="28"/>
        </w:rPr>
      </w:pPr>
      <w:r w:rsidRPr="00FE4A3E">
        <w:rPr>
          <w:rFonts w:cs="Times New Roman"/>
          <w:sz w:val="28"/>
          <w:szCs w:val="28"/>
        </w:rPr>
        <w:t>Diện tích của bể cá là</w:t>
      </w:r>
    </w:p>
    <w:p w:rsidR="001E03CF" w:rsidRPr="00FE4A3E" w:rsidRDefault="00946785" w:rsidP="00FE4A3E">
      <w:pPr>
        <w:spacing w:before="0"/>
        <w:rPr>
          <w:rFonts w:cs="Times New Roman"/>
          <w:sz w:val="28"/>
          <w:szCs w:val="28"/>
        </w:rPr>
      </w:pPr>
      <w:r w:rsidRPr="00FE4A3E">
        <w:rPr>
          <w:rFonts w:cs="Times New Roman"/>
          <w:sz w:val="28"/>
          <w:szCs w:val="28"/>
        </w:rPr>
        <w:t xml:space="preserve"> </w:t>
      </w:r>
      <m:oMath>
        <m:r>
          <w:rPr>
            <w:rFonts w:ascii="Cambria Math" w:hAnsi="Cambria Math" w:cs="Times New Roman"/>
            <w:sz w:val="28"/>
            <w:szCs w:val="28"/>
          </w:rPr>
          <m:t>S=9a+6b+ab=24+9a+6b≥24+2</m:t>
        </m:r>
        <m:rad>
          <m:radPr>
            <m:degHide m:val="1"/>
            <m:ctrlPr>
              <w:rPr>
                <w:rFonts w:ascii="Cambria Math" w:hAnsi="Cambria Math" w:cs="Times New Roman"/>
                <w:i/>
                <w:sz w:val="28"/>
                <w:szCs w:val="28"/>
              </w:rPr>
            </m:ctrlPr>
          </m:radPr>
          <m:deg/>
          <m:e>
            <m:r>
              <w:rPr>
                <w:rFonts w:ascii="Cambria Math" w:hAnsi="Cambria Math" w:cs="Times New Roman"/>
                <w:sz w:val="28"/>
                <w:szCs w:val="28"/>
              </w:rPr>
              <m:t>9a.6b</m:t>
            </m:r>
          </m:e>
        </m:rad>
        <m:r>
          <w:rPr>
            <w:rFonts w:ascii="Cambria Math" w:hAnsi="Cambria Math" w:cs="Times New Roman"/>
            <w:sz w:val="28"/>
            <w:szCs w:val="28"/>
          </w:rPr>
          <m:t>=24+2</m:t>
        </m:r>
        <m:rad>
          <m:radPr>
            <m:degHide m:val="1"/>
            <m:ctrlPr>
              <w:rPr>
                <w:rFonts w:ascii="Cambria Math" w:hAnsi="Cambria Math" w:cs="Times New Roman"/>
                <w:i/>
                <w:sz w:val="28"/>
                <w:szCs w:val="28"/>
              </w:rPr>
            </m:ctrlPr>
          </m:radPr>
          <m:deg/>
          <m:e>
            <m:r>
              <w:rPr>
                <w:rFonts w:ascii="Cambria Math" w:hAnsi="Cambria Math" w:cs="Times New Roman"/>
                <w:sz w:val="28"/>
                <w:szCs w:val="28"/>
              </w:rPr>
              <m:t>54ab</m:t>
            </m:r>
          </m:e>
        </m:rad>
        <m:r>
          <w:rPr>
            <w:rFonts w:ascii="Cambria Math" w:hAnsi="Cambria Math" w:cs="Times New Roman"/>
            <w:sz w:val="28"/>
            <w:szCs w:val="28"/>
          </w:rPr>
          <m:t>=96</m:t>
        </m:r>
      </m:oMath>
    </w:p>
    <w:p w:rsidR="001E03CF" w:rsidRPr="00FE4A3E" w:rsidRDefault="00946785" w:rsidP="00FE4A3E">
      <w:pPr>
        <w:spacing w:before="0"/>
        <w:rPr>
          <w:rFonts w:cs="Times New Roman"/>
          <w:sz w:val="28"/>
          <w:szCs w:val="28"/>
        </w:rPr>
      </w:pPr>
      <w:r w:rsidRPr="00FE4A3E">
        <w:rPr>
          <w:rFonts w:cs="Times New Roman"/>
          <w:sz w:val="28"/>
          <w:szCs w:val="28"/>
        </w:rPr>
        <w:t>Dấu bằng xảy ra khi và chỉ khi</w:t>
      </w:r>
    </w:p>
    <w:p w:rsidR="00946785" w:rsidRPr="00FE4A3E" w:rsidRDefault="00BD513A" w:rsidP="00FE4A3E">
      <w:pPr>
        <w:spacing w:before="0"/>
        <w:rPr>
          <w:rFonts w:eastAsiaTheme="minorEastAsia" w:cs="Times New Roman"/>
          <w:sz w:val="28"/>
          <w:szCs w:val="28"/>
        </w:rPr>
      </w:pPr>
      <m:oMathPara>
        <m:oMath>
          <m:d>
            <m:dPr>
              <m:begChr m:val="{"/>
              <m:endChr m:val=""/>
              <m:ctrlPr>
                <w:rPr>
                  <w:rFonts w:ascii="Cambria Math" w:hAnsi="Cambria Math" w:cs="Times New Roman"/>
                  <w:i/>
                  <w:sz w:val="28"/>
                  <w:szCs w:val="28"/>
                </w:rPr>
              </m:ctrlPr>
            </m:dPr>
            <m:e>
              <m:eqArr>
                <m:eqArrPr>
                  <m:ctrlPr>
                    <w:rPr>
                      <w:rFonts w:ascii="Cambria Math" w:hAnsi="Cambria Math" w:cs="Times New Roman"/>
                      <w:i/>
                      <w:sz w:val="28"/>
                      <w:szCs w:val="28"/>
                    </w:rPr>
                  </m:ctrlPr>
                </m:eqArrPr>
                <m:e>
                  <m:r>
                    <w:rPr>
                      <w:rFonts w:ascii="Cambria Math" w:hAnsi="Cambria Math" w:cs="Times New Roman"/>
                      <w:sz w:val="28"/>
                      <w:szCs w:val="28"/>
                    </w:rPr>
                    <m:t>ab=24</m:t>
                  </m:r>
                </m:e>
                <m:e>
                  <m:r>
                    <w:rPr>
                      <w:rFonts w:ascii="Cambria Math" w:hAnsi="Cambria Math" w:cs="Times New Roman"/>
                      <w:sz w:val="28"/>
                      <w:szCs w:val="28"/>
                    </w:rPr>
                    <m:t>9a=6b</m:t>
                  </m:r>
                </m:e>
              </m:eqArr>
            </m:e>
          </m:d>
          <m:r>
            <w:rPr>
              <w:rFonts w:ascii="Cambria Math" w:hAnsi="Cambria Math" w:cs="Times New Roman"/>
              <w:sz w:val="28"/>
              <w:szCs w:val="28"/>
            </w:rPr>
            <m:t>⟺a=4b=6</m:t>
          </m:r>
        </m:oMath>
      </m:oMathPara>
    </w:p>
    <w:p w:rsidR="00EB3944" w:rsidRPr="00FE4A3E" w:rsidRDefault="00EB3944" w:rsidP="00FE4A3E">
      <w:pPr>
        <w:spacing w:before="0"/>
        <w:rPr>
          <w:rFonts w:cs="Times New Roman"/>
          <w:sz w:val="28"/>
          <w:szCs w:val="28"/>
        </w:rPr>
      </w:pPr>
      <w:r w:rsidRPr="00FE4A3E">
        <w:rPr>
          <w:rFonts w:eastAsiaTheme="minorEastAsia" w:cs="Times New Roman"/>
          <w:sz w:val="28"/>
          <w:szCs w:val="28"/>
        </w:rPr>
        <w:t xml:space="preserve">Vậy với  </w:t>
      </w:r>
      <m:oMath>
        <m:r>
          <w:rPr>
            <w:rFonts w:ascii="Cambria Math" w:hAnsi="Cambria Math" w:cs="Times New Roman"/>
            <w:sz w:val="28"/>
            <w:szCs w:val="28"/>
          </w:rPr>
          <m:t>a=4b=6</m:t>
        </m:r>
      </m:oMath>
      <w:r w:rsidRPr="00FE4A3E">
        <w:rPr>
          <w:rFonts w:eastAsiaTheme="minorEastAsia" w:cs="Times New Roman"/>
          <w:sz w:val="28"/>
          <w:szCs w:val="28"/>
        </w:rPr>
        <w:t xml:space="preserve"> </w:t>
      </w:r>
      <w:r w:rsidRPr="00FE4A3E">
        <w:rPr>
          <w:rFonts w:cs="Times New Roman"/>
          <w:sz w:val="28"/>
          <w:szCs w:val="28"/>
        </w:rPr>
        <w:t>để bể cá tốn ít nguyên liệu nhất</w:t>
      </w:r>
    </w:p>
    <w:p w:rsidR="00724142" w:rsidRPr="00FE4A3E" w:rsidRDefault="00D31B86" w:rsidP="00FE4A3E">
      <w:pPr>
        <w:spacing w:before="0"/>
        <w:rPr>
          <w:rFonts w:cs="Times New Roman"/>
          <w:sz w:val="28"/>
          <w:szCs w:val="28"/>
        </w:rPr>
      </w:pPr>
      <w:r w:rsidRPr="00FE4A3E">
        <w:rPr>
          <w:rFonts w:cs="Times New Roman"/>
          <w:b/>
          <w:bCs/>
          <w:sz w:val="28"/>
          <w:szCs w:val="28"/>
        </w:rPr>
        <w:t xml:space="preserve">Ví dụ </w:t>
      </w:r>
      <w:r w:rsidR="00E46A9D" w:rsidRPr="00FE4A3E">
        <w:rPr>
          <w:rFonts w:cs="Times New Roman"/>
          <w:b/>
          <w:bCs/>
          <w:sz w:val="28"/>
          <w:szCs w:val="28"/>
        </w:rPr>
        <w:t>7</w:t>
      </w:r>
      <w:r w:rsidR="00946785" w:rsidRPr="00FE4A3E">
        <w:rPr>
          <w:rFonts w:cs="Times New Roman"/>
          <w:b/>
          <w:bCs/>
          <w:sz w:val="28"/>
          <w:szCs w:val="28"/>
        </w:rPr>
        <w:t>:</w:t>
      </w:r>
      <w:r w:rsidR="00946785" w:rsidRPr="00FE4A3E">
        <w:rPr>
          <w:rFonts w:cs="Times New Roman"/>
          <w:sz w:val="28"/>
          <w:szCs w:val="28"/>
        </w:rPr>
        <w:t> Một hộp không nắp được làm từ một mảnh các tông theo hình vẽ. Hộp có đáy là một hình vuông cạnh </w:t>
      </w:r>
      <w:r w:rsidR="00946785" w:rsidRPr="00FE4A3E">
        <w:rPr>
          <w:rFonts w:cs="Times New Roman"/>
          <w:i/>
          <w:iCs/>
          <w:sz w:val="28"/>
          <w:szCs w:val="28"/>
        </w:rPr>
        <w:t>x</w:t>
      </w:r>
      <w:r w:rsidR="00946785" w:rsidRPr="00FE4A3E">
        <w:rPr>
          <w:rFonts w:cs="Times New Roman"/>
          <w:sz w:val="28"/>
          <w:szCs w:val="28"/>
        </w:rPr>
        <w:t> (cm), chiều cao </w:t>
      </w:r>
      <w:r w:rsidR="00946785" w:rsidRPr="00FE4A3E">
        <w:rPr>
          <w:rFonts w:cs="Times New Roman"/>
          <w:i/>
          <w:iCs/>
          <w:sz w:val="28"/>
          <w:szCs w:val="28"/>
        </w:rPr>
        <w:t>h </w:t>
      </w:r>
      <w:r w:rsidR="00946785" w:rsidRPr="00FE4A3E">
        <w:rPr>
          <w:rFonts w:cs="Times New Roman"/>
          <w:sz w:val="28"/>
          <w:szCs w:val="28"/>
        </w:rPr>
        <w:t>(cm) và thể tích 500 cm</w:t>
      </w:r>
      <w:r w:rsidR="00946785" w:rsidRPr="00FE4A3E">
        <w:rPr>
          <w:rFonts w:cs="Times New Roman"/>
          <w:sz w:val="28"/>
          <w:szCs w:val="28"/>
          <w:vertAlign w:val="superscript"/>
        </w:rPr>
        <w:t>3</w:t>
      </w:r>
      <w:r w:rsidR="00946785" w:rsidRPr="00FE4A3E">
        <w:rPr>
          <w:rFonts w:cs="Times New Roman"/>
          <w:sz w:val="28"/>
          <w:szCs w:val="28"/>
        </w:rPr>
        <w:t>. Tính độ dài cạnh hình vuông </w:t>
      </w:r>
      <w:r w:rsidR="00946785" w:rsidRPr="00FE4A3E">
        <w:rPr>
          <w:rFonts w:cs="Times New Roman"/>
          <w:i/>
          <w:iCs/>
          <w:sz w:val="28"/>
          <w:szCs w:val="28"/>
        </w:rPr>
        <w:t>x</w:t>
      </w:r>
      <w:r w:rsidR="00946785" w:rsidRPr="00FE4A3E">
        <w:rPr>
          <w:rFonts w:cs="Times New Roman"/>
          <w:sz w:val="28"/>
          <w:szCs w:val="28"/>
        </w:rPr>
        <w:t> sao cho chiếc hộp làm ra tốn ít bìa các tông nhấ</w:t>
      </w:r>
      <w:r w:rsidR="00724142" w:rsidRPr="00FE4A3E">
        <w:rPr>
          <w:rFonts w:cs="Times New Roman"/>
          <w:sz w:val="28"/>
          <w:szCs w:val="28"/>
        </w:rPr>
        <w:t>t.</w:t>
      </w:r>
    </w:p>
    <w:p w:rsidR="00D31B86" w:rsidRPr="00FE4A3E" w:rsidRDefault="00724142" w:rsidP="00FE4A3E">
      <w:pPr>
        <w:spacing w:before="0"/>
        <w:rPr>
          <w:rFonts w:cs="Times New Roman"/>
          <w:sz w:val="28"/>
          <w:szCs w:val="28"/>
        </w:rPr>
      </w:pPr>
      <w:r w:rsidRPr="00FE4A3E">
        <w:rPr>
          <w:rFonts w:cs="Times New Roman"/>
          <w:b/>
          <w:bCs/>
          <w:i/>
          <w:iCs/>
          <w:noProof/>
          <w:sz w:val="28"/>
          <w:szCs w:val="28"/>
        </w:rPr>
        <w:drawing>
          <wp:anchor distT="0" distB="0" distL="114300" distR="114300" simplePos="0" relativeHeight="251695616" behindDoc="0" locked="0" layoutInCell="1" allowOverlap="1" wp14:anchorId="5FD407C8" wp14:editId="643B704D">
            <wp:simplePos x="0" y="0"/>
            <wp:positionH relativeFrom="column">
              <wp:posOffset>4004945</wp:posOffset>
            </wp:positionH>
            <wp:positionV relativeFrom="paragraph">
              <wp:posOffset>158750</wp:posOffset>
            </wp:positionV>
            <wp:extent cx="2033516" cy="1844296"/>
            <wp:effectExtent l="0" t="0" r="5080" b="3810"/>
            <wp:wrapThrough wrapText="bothSides">
              <wp:wrapPolygon edited="0">
                <wp:start x="0" y="0"/>
                <wp:lineTo x="0" y="21421"/>
                <wp:lineTo x="21452" y="21421"/>
                <wp:lineTo x="21452" y="0"/>
                <wp:lineTo x="0" y="0"/>
              </wp:wrapPolygon>
            </wp:wrapThrough>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033516" cy="1844296"/>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4A3E">
        <w:rPr>
          <w:rFonts w:cs="Times New Roman"/>
          <w:sz w:val="28"/>
          <w:szCs w:val="28"/>
        </w:rPr>
        <w:t>Hướng dẫn:</w:t>
      </w:r>
    </w:p>
    <w:p w:rsidR="007641AF" w:rsidRPr="00FE4A3E" w:rsidRDefault="00D31B86" w:rsidP="00FE4A3E">
      <w:pPr>
        <w:spacing w:before="0"/>
        <w:rPr>
          <w:rFonts w:cs="Times New Roman"/>
          <w:sz w:val="28"/>
          <w:szCs w:val="28"/>
        </w:rPr>
      </w:pPr>
      <w:r w:rsidRPr="00FE4A3E">
        <w:rPr>
          <w:rFonts w:cs="Times New Roman"/>
          <w:sz w:val="28"/>
          <w:szCs w:val="28"/>
        </w:rPr>
        <w:t>Theo giả thiết ta có thể tích chiếc hộp là</w:t>
      </w:r>
    </w:p>
    <w:p w:rsidR="00D31B86" w:rsidRPr="00FE4A3E" w:rsidRDefault="007641AF" w:rsidP="00FE4A3E">
      <w:pPr>
        <w:spacing w:before="0"/>
        <w:rPr>
          <w:rFonts w:cs="Times New Roman"/>
          <w:sz w:val="28"/>
          <w:szCs w:val="28"/>
        </w:rPr>
      </w:pPr>
      <m:oMathPara>
        <m:oMath>
          <m:r>
            <w:rPr>
              <w:rFonts w:ascii="Cambria Math" w:hAnsi="Cambria Math" w:cs="Times New Roman"/>
              <w:sz w:val="28"/>
              <w:szCs w:val="28"/>
            </w:rPr>
            <m:t>V=Bh=</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h=500</m:t>
          </m:r>
        </m:oMath>
      </m:oMathPara>
    </w:p>
    <w:p w:rsidR="00D31B86" w:rsidRPr="00FE4A3E" w:rsidRDefault="00D31B86" w:rsidP="00FE4A3E">
      <w:pPr>
        <w:spacing w:before="0"/>
        <w:rPr>
          <w:rFonts w:cs="Times New Roman"/>
          <w:sz w:val="28"/>
          <w:szCs w:val="28"/>
        </w:rPr>
      </w:pPr>
      <w:r w:rsidRPr="00FE4A3E">
        <w:rPr>
          <w:rFonts w:cs="Times New Roman"/>
          <w:sz w:val="28"/>
          <w:szCs w:val="28"/>
        </w:rPr>
        <w:t xml:space="preserve">Diện tích các mảnh cát tông là </w:t>
      </w:r>
      <m:oMath>
        <m:r>
          <w:rPr>
            <w:rFonts w:ascii="Cambria Math" w:hAnsi="Cambria Math" w:cs="Times New Roman"/>
            <w:sz w:val="28"/>
            <w:szCs w:val="28"/>
          </w:rPr>
          <m:t>f</m:t>
        </m:r>
        <m:d>
          <m:dPr>
            <m:ctrlPr>
              <w:rPr>
                <w:rFonts w:ascii="Cambria Math" w:hAnsi="Cambria Math" w:cs="Times New Roman"/>
                <w:i/>
                <w:sz w:val="28"/>
                <w:szCs w:val="28"/>
              </w:rPr>
            </m:ctrlPr>
          </m:dPr>
          <m:e>
            <m:r>
              <w:rPr>
                <w:rFonts w:ascii="Cambria Math" w:hAnsi="Cambria Math" w:cs="Times New Roman"/>
                <w:sz w:val="28"/>
                <w:szCs w:val="28"/>
              </w:rPr>
              <m:t>x</m:t>
            </m:r>
          </m:e>
        </m:d>
        <m:r>
          <w:rPr>
            <w:rFonts w:ascii="Cambria Math" w:hAnsi="Cambria Math" w:cs="Times New Roman"/>
            <w:sz w:val="28"/>
            <w:szCs w:val="28"/>
          </w:rPr>
          <m:t>=</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+4</m:t>
        </m:r>
        <m:r>
          <w:rPr>
            <w:rFonts w:ascii="Cambria Math" w:hAnsi="Cambria Math" w:cs="Times New Roman"/>
            <w:sz w:val="28"/>
            <w:szCs w:val="28"/>
          </w:rPr>
          <m:t>hx=</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+4.</m:t>
        </m:r>
        <m:f>
          <m:fPr>
            <m:ctrlPr>
              <w:rPr>
                <w:rFonts w:ascii="Cambria Math" w:hAnsi="Cambria Math" w:cs="Times New Roman"/>
                <w:i/>
                <w:sz w:val="28"/>
                <w:szCs w:val="28"/>
              </w:rPr>
            </m:ctrlPr>
          </m:fPr>
          <m:num>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h</m:t>
            </m:r>
          </m:num>
          <m:den>
            <m:r>
              <w:rPr>
                <w:rFonts w:ascii="Cambria Math" w:hAnsi="Cambria Math" w:cs="Times New Roman"/>
                <w:sz w:val="28"/>
                <w:szCs w:val="28"/>
              </w:rPr>
              <m:t>x</m:t>
            </m:r>
          </m:den>
        </m:f>
        <m:r>
          <w:rPr>
            <w:rFonts w:ascii="Cambria Math" w:hAnsi="Cambria Math" w:cs="Times New Roman"/>
            <w:sz w:val="28"/>
            <w:szCs w:val="28"/>
          </w:rPr>
          <m:t>=</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2000</m:t>
            </m:r>
          </m:num>
          <m:den>
            <m:r>
              <w:rPr>
                <w:rFonts w:ascii="Cambria Math" w:hAnsi="Cambria Math" w:cs="Times New Roman"/>
                <w:sz w:val="28"/>
                <w:szCs w:val="28"/>
              </w:rPr>
              <m:t>x</m:t>
            </m:r>
          </m:den>
        </m:f>
      </m:oMath>
    </w:p>
    <w:p w:rsidR="006E327F" w:rsidRPr="00FE4A3E" w:rsidRDefault="00D31B86" w:rsidP="00FE4A3E">
      <w:pPr>
        <w:spacing w:before="0"/>
        <w:rPr>
          <w:rFonts w:eastAsiaTheme="minorEastAsia" w:cs="Times New Roman"/>
          <w:sz w:val="28"/>
          <w:szCs w:val="28"/>
        </w:rPr>
      </w:pPr>
      <w:r w:rsidRPr="00FE4A3E">
        <w:rPr>
          <w:rFonts w:cs="Times New Roman"/>
          <w:sz w:val="28"/>
          <w:szCs w:val="28"/>
        </w:rPr>
        <w:t xml:space="preserve">Xét hàm số </w:t>
      </w:r>
      <m:oMath>
        <m:r>
          <w:rPr>
            <w:rFonts w:ascii="Cambria Math" w:hAnsi="Cambria Math" w:cs="Times New Roman"/>
            <w:sz w:val="28"/>
            <w:szCs w:val="28"/>
          </w:rPr>
          <m:t>f</m:t>
        </m:r>
        <m:d>
          <m:dPr>
            <m:ctrlPr>
              <w:rPr>
                <w:rFonts w:ascii="Cambria Math" w:hAnsi="Cambria Math" w:cs="Times New Roman"/>
                <w:i/>
                <w:sz w:val="28"/>
                <w:szCs w:val="28"/>
              </w:rPr>
            </m:ctrlPr>
          </m:dPr>
          <m:e>
            <m:r>
              <w:rPr>
                <w:rFonts w:ascii="Cambria Math" w:hAnsi="Cambria Math" w:cs="Times New Roman"/>
                <w:sz w:val="28"/>
                <w:szCs w:val="28"/>
              </w:rPr>
              <m:t>x</m:t>
            </m:r>
          </m:e>
        </m:d>
        <m:r>
          <w:rPr>
            <w:rFonts w:ascii="Cambria Math" w:hAnsi="Cambria Math" w:cs="Times New Roman"/>
            <w:sz w:val="28"/>
            <w:szCs w:val="28"/>
          </w:rPr>
          <m:t>=</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2000</m:t>
            </m:r>
          </m:num>
          <m:den>
            <m:r>
              <w:rPr>
                <w:rFonts w:ascii="Cambria Math" w:hAnsi="Cambria Math" w:cs="Times New Roman"/>
                <w:sz w:val="28"/>
                <w:szCs w:val="28"/>
              </w:rPr>
              <m:t>x</m:t>
            </m:r>
          </m:den>
        </m:f>
        <m:r>
          <w:rPr>
            <w:rFonts w:ascii="Cambria Math" w:hAnsi="Cambria Math" w:cs="Times New Roman"/>
            <w:sz w:val="28"/>
            <w:szCs w:val="28"/>
          </w:rPr>
          <m:t>⟹</m:t>
        </m:r>
        <m:sSup>
          <m:sSupPr>
            <m:ctrlPr>
              <w:rPr>
                <w:rFonts w:ascii="Cambria Math" w:hAnsi="Cambria Math" w:cs="Times New Roman"/>
                <w:i/>
                <w:sz w:val="28"/>
                <w:szCs w:val="28"/>
              </w:rPr>
            </m:ctrlPr>
          </m:sSupPr>
          <m:e>
            <m:r>
              <w:rPr>
                <w:rFonts w:ascii="Cambria Math" w:hAnsi="Cambria Math" w:cs="Times New Roman"/>
                <w:sz w:val="28"/>
                <w:szCs w:val="28"/>
              </w:rPr>
              <m:t>f</m:t>
            </m:r>
          </m:e>
          <m:sup>
            <m:r>
              <w:rPr>
                <w:rFonts w:ascii="Cambria Math" w:hAnsi="Cambria Math" w:cs="Times New Roman"/>
                <w:sz w:val="28"/>
                <w:szCs w:val="28"/>
              </w:rPr>
              <m:t>'</m:t>
            </m:r>
          </m:sup>
        </m:sSup>
        <m:r>
          <w:rPr>
            <w:rFonts w:ascii="Cambria Math" w:hAnsi="Cambria Math" w:cs="Times New Roman"/>
            <w:sz w:val="28"/>
            <w:szCs w:val="28"/>
          </w:rPr>
          <m:t>(x)=2x-</m:t>
        </m:r>
        <m:f>
          <m:fPr>
            <m:ctrlPr>
              <w:rPr>
                <w:rFonts w:ascii="Cambria Math" w:hAnsi="Cambria Math" w:cs="Times New Roman"/>
                <w:i/>
                <w:sz w:val="28"/>
                <w:szCs w:val="28"/>
              </w:rPr>
            </m:ctrlPr>
          </m:fPr>
          <m:num>
            <m:r>
              <w:rPr>
                <w:rFonts w:ascii="Cambria Math" w:hAnsi="Cambria Math" w:cs="Times New Roman"/>
                <w:sz w:val="28"/>
                <w:szCs w:val="28"/>
              </w:rPr>
              <m:t>2000</m:t>
            </m:r>
          </m:num>
          <m:den>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den>
        </m:f>
      </m:oMath>
    </w:p>
    <w:p w:rsidR="006E327F" w:rsidRPr="00FE4A3E" w:rsidRDefault="006E327F" w:rsidP="00FE4A3E">
      <w:pPr>
        <w:spacing w:before="0"/>
        <w:rPr>
          <w:rFonts w:eastAsiaTheme="minorEastAsia" w:cs="Times New Roman"/>
          <w:sz w:val="28"/>
          <w:szCs w:val="28"/>
        </w:rPr>
      </w:pPr>
      <m:oMathPara>
        <m:oMath>
          <m:r>
            <w:rPr>
              <w:rFonts w:ascii="Cambria Math" w:hAnsi="Cambria Math" w:cs="Times New Roman"/>
              <w:sz w:val="28"/>
              <w:szCs w:val="28"/>
            </w:rPr>
            <m:t>⟹</m:t>
          </m:r>
          <m:sSup>
            <m:sSupPr>
              <m:ctrlPr>
                <w:rPr>
                  <w:rFonts w:ascii="Cambria Math" w:hAnsi="Cambria Math" w:cs="Times New Roman"/>
                  <w:i/>
                  <w:sz w:val="28"/>
                  <w:szCs w:val="28"/>
                </w:rPr>
              </m:ctrlPr>
            </m:sSupPr>
            <m:e>
              <m:r>
                <w:rPr>
                  <w:rFonts w:ascii="Cambria Math" w:hAnsi="Cambria Math" w:cs="Times New Roman"/>
                  <w:sz w:val="28"/>
                  <w:szCs w:val="28"/>
                </w:rPr>
                <m:t>f</m:t>
              </m:r>
            </m:e>
            <m:sup>
              <m:r>
                <w:rPr>
                  <w:rFonts w:ascii="Cambria Math" w:hAnsi="Cambria Math" w:cs="Times New Roman"/>
                  <w:sz w:val="28"/>
                  <w:szCs w:val="28"/>
                </w:rPr>
                <m:t>'</m:t>
              </m:r>
            </m:sup>
          </m:sSup>
          <m:d>
            <m:dPr>
              <m:ctrlPr>
                <w:rPr>
                  <w:rFonts w:ascii="Cambria Math" w:hAnsi="Cambria Math" w:cs="Times New Roman"/>
                  <w:i/>
                  <w:sz w:val="28"/>
                  <w:szCs w:val="28"/>
                </w:rPr>
              </m:ctrlPr>
            </m:dPr>
            <m:e>
              <m:r>
                <w:rPr>
                  <w:rFonts w:ascii="Cambria Math" w:hAnsi="Cambria Math" w:cs="Times New Roman"/>
                  <w:sz w:val="28"/>
                  <w:szCs w:val="28"/>
                </w:rPr>
                <m:t>x</m:t>
              </m:r>
            </m:e>
          </m:d>
          <m:r>
            <w:rPr>
              <w:rFonts w:ascii="Cambria Math" w:hAnsi="Cambria Math" w:cs="Times New Roman"/>
              <w:sz w:val="28"/>
              <w:szCs w:val="28"/>
            </w:rPr>
            <m:t>=0⟺2x-</m:t>
          </m:r>
          <m:f>
            <m:fPr>
              <m:ctrlPr>
                <w:rPr>
                  <w:rFonts w:ascii="Cambria Math" w:hAnsi="Cambria Math" w:cs="Times New Roman"/>
                  <w:i/>
                  <w:sz w:val="28"/>
                  <w:szCs w:val="28"/>
                </w:rPr>
              </m:ctrlPr>
            </m:fPr>
            <m:num>
              <m:r>
                <w:rPr>
                  <w:rFonts w:ascii="Cambria Math" w:hAnsi="Cambria Math" w:cs="Times New Roman"/>
                  <w:sz w:val="28"/>
                  <w:szCs w:val="28"/>
                </w:rPr>
                <m:t>2000</m:t>
              </m:r>
            </m:num>
            <m:den>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den>
          </m:f>
          <m:r>
            <w:rPr>
              <w:rFonts w:ascii="Cambria Math" w:hAnsi="Cambria Math" w:cs="Times New Roman"/>
              <w:sz w:val="28"/>
              <w:szCs w:val="28"/>
            </w:rPr>
            <m:t>=0⟺2</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3</m:t>
              </m:r>
            </m:sup>
          </m:sSup>
          <m:r>
            <w:rPr>
              <w:rFonts w:ascii="Cambria Math" w:hAnsi="Cambria Math" w:cs="Times New Roman"/>
              <w:sz w:val="28"/>
              <w:szCs w:val="28"/>
            </w:rPr>
            <m:t>=2000⟺x=10</m:t>
          </m:r>
        </m:oMath>
      </m:oMathPara>
    </w:p>
    <w:p w:rsidR="003C3341" w:rsidRPr="00FE4A3E" w:rsidRDefault="003C3341" w:rsidP="00FE4A3E">
      <w:pPr>
        <w:spacing w:before="0"/>
        <w:rPr>
          <w:rFonts w:cs="Times New Roman"/>
          <w:sz w:val="28"/>
          <w:szCs w:val="28"/>
        </w:rPr>
      </w:pPr>
      <w:r w:rsidRPr="00FE4A3E">
        <w:rPr>
          <w:rFonts w:eastAsiaTheme="minorEastAsia" w:cs="Times New Roman"/>
          <w:sz w:val="28"/>
          <w:szCs w:val="28"/>
        </w:rPr>
        <w:t xml:space="preserve">Khi đó ta có hàm số </w:t>
      </w:r>
      <m:oMath>
        <m:r>
          <w:rPr>
            <w:rFonts w:ascii="Cambria Math" w:eastAsiaTheme="minorEastAsia" w:hAnsi="Cambria Math" w:cs="Times New Roman"/>
            <w:sz w:val="28"/>
            <w:szCs w:val="28"/>
          </w:rPr>
          <m:t>f(x)</m:t>
        </m:r>
      </m:oMath>
      <w:r w:rsidRPr="00FE4A3E">
        <w:rPr>
          <w:rFonts w:eastAsiaTheme="minorEastAsia" w:cs="Times New Roman"/>
          <w:sz w:val="28"/>
          <w:szCs w:val="28"/>
        </w:rPr>
        <w:t xml:space="preserve"> đạt giá trị nhỏ nhất khia và chỉ khi </w:t>
      </w:r>
      <m:oMath>
        <m:r>
          <w:rPr>
            <w:rFonts w:ascii="Cambria Math" w:eastAsiaTheme="minorEastAsia" w:hAnsi="Cambria Math" w:cs="Times New Roman"/>
            <w:sz w:val="28"/>
            <w:szCs w:val="28"/>
          </w:rPr>
          <m:t>x=10 cm</m:t>
        </m:r>
      </m:oMath>
    </w:p>
    <w:p w:rsidR="00D31B86" w:rsidRPr="00FE4A3E" w:rsidRDefault="00126262" w:rsidP="00FE4A3E">
      <w:pPr>
        <w:spacing w:before="0"/>
        <w:rPr>
          <w:rFonts w:cs="Times New Roman"/>
          <w:sz w:val="28"/>
          <w:szCs w:val="28"/>
        </w:rPr>
      </w:pPr>
      <w:r w:rsidRPr="00FE4A3E">
        <w:rPr>
          <w:rFonts w:cs="Times New Roman"/>
          <w:sz w:val="28"/>
          <w:szCs w:val="28"/>
        </w:rPr>
        <w:t>Vậy độ dài cạnh hình vuông </w:t>
      </w:r>
      <m:oMath>
        <m:r>
          <w:rPr>
            <w:rFonts w:ascii="Cambria Math" w:hAnsi="Cambria Math" w:cs="Times New Roman"/>
            <w:sz w:val="28"/>
            <w:szCs w:val="28"/>
          </w:rPr>
          <m:t>x=10 cm</m:t>
        </m:r>
      </m:oMath>
      <w:r w:rsidRPr="00FE4A3E">
        <w:rPr>
          <w:rFonts w:cs="Times New Roman"/>
          <w:i/>
          <w:iCs/>
          <w:sz w:val="28"/>
          <w:szCs w:val="28"/>
        </w:rPr>
        <w:t xml:space="preserve"> </w:t>
      </w:r>
      <w:r w:rsidRPr="00FE4A3E">
        <w:rPr>
          <w:rFonts w:cs="Times New Roman"/>
          <w:sz w:val="28"/>
          <w:szCs w:val="28"/>
        </w:rPr>
        <w:t>thì chiếc hộp làm ra tốn ít bìa các tông nhất.</w:t>
      </w:r>
    </w:p>
    <w:p w:rsidR="00D31B86" w:rsidRPr="00FE4A3E" w:rsidRDefault="00F64D97" w:rsidP="00FE4A3E">
      <w:pPr>
        <w:spacing w:before="0"/>
        <w:rPr>
          <w:rFonts w:cs="Times New Roman"/>
          <w:sz w:val="28"/>
          <w:szCs w:val="28"/>
        </w:rPr>
      </w:pPr>
      <w:r w:rsidRPr="00FE4A3E">
        <w:rPr>
          <w:rFonts w:cs="Times New Roman"/>
          <w:b/>
          <w:bCs/>
          <w:sz w:val="28"/>
          <w:szCs w:val="28"/>
        </w:rPr>
        <w:lastRenderedPageBreak/>
        <w:t xml:space="preserve">Ví dụ </w:t>
      </w:r>
      <w:r w:rsidR="00234C1D" w:rsidRPr="00FE4A3E">
        <w:rPr>
          <w:rFonts w:cs="Times New Roman"/>
          <w:b/>
          <w:bCs/>
          <w:sz w:val="28"/>
          <w:szCs w:val="28"/>
        </w:rPr>
        <w:t>8</w:t>
      </w:r>
      <w:r w:rsidR="00D31B86" w:rsidRPr="00FE4A3E">
        <w:rPr>
          <w:rFonts w:cs="Times New Roman"/>
          <w:b/>
          <w:bCs/>
          <w:sz w:val="28"/>
          <w:szCs w:val="28"/>
        </w:rPr>
        <w:t>:</w:t>
      </w:r>
      <w:r w:rsidR="00D31B86" w:rsidRPr="00FE4A3E">
        <w:rPr>
          <w:rFonts w:cs="Times New Roman"/>
          <w:sz w:val="28"/>
          <w:szCs w:val="28"/>
        </w:rPr>
        <w:t> Cho một tấm nhôm hình vuông cạnh l (</w:t>
      </w:r>
      <w:r w:rsidR="00D31B86" w:rsidRPr="00FE4A3E">
        <w:rPr>
          <w:rFonts w:cs="Times New Roman"/>
          <w:i/>
          <w:iCs/>
          <w:sz w:val="28"/>
          <w:szCs w:val="28"/>
        </w:rPr>
        <w:t>m</w:t>
      </w:r>
      <w:r w:rsidR="00D31B86" w:rsidRPr="00FE4A3E">
        <w:rPr>
          <w:rFonts w:cs="Times New Roman"/>
          <w:sz w:val="28"/>
          <w:szCs w:val="28"/>
        </w:rPr>
        <w:t>) như hình vẽ dưới đây. Người ta cắt phần tô đậm của tấm nhôm rồi gập thành một hình chóp tứ giác đều có cạnh đáy bằng </w:t>
      </w:r>
      <w:r w:rsidR="00D31B86" w:rsidRPr="00FE4A3E">
        <w:rPr>
          <w:rFonts w:cs="Times New Roman"/>
          <w:i/>
          <w:iCs/>
          <w:sz w:val="28"/>
          <w:szCs w:val="28"/>
        </w:rPr>
        <w:t>x</w:t>
      </w:r>
      <w:r w:rsidR="00D31B86" w:rsidRPr="00FE4A3E">
        <w:rPr>
          <w:rFonts w:cs="Times New Roman"/>
          <w:sz w:val="28"/>
          <w:szCs w:val="28"/>
        </w:rPr>
        <w:t> (</w:t>
      </w:r>
      <w:r w:rsidR="00D31B86" w:rsidRPr="00FE4A3E">
        <w:rPr>
          <w:rFonts w:cs="Times New Roman"/>
          <w:i/>
          <w:iCs/>
          <w:sz w:val="28"/>
          <w:szCs w:val="28"/>
        </w:rPr>
        <w:t>m</w:t>
      </w:r>
      <w:r w:rsidR="00D31B86" w:rsidRPr="00FE4A3E">
        <w:rPr>
          <w:rFonts w:cs="Times New Roman"/>
          <w:sz w:val="28"/>
          <w:szCs w:val="28"/>
        </w:rPr>
        <w:t>). Tìm giá trị của </w:t>
      </w:r>
      <w:r w:rsidR="00D31B86" w:rsidRPr="00FE4A3E">
        <w:rPr>
          <w:rFonts w:cs="Times New Roman"/>
          <w:i/>
          <w:iCs/>
          <w:sz w:val="28"/>
          <w:szCs w:val="28"/>
        </w:rPr>
        <w:t>x</w:t>
      </w:r>
      <w:r w:rsidR="00D31B86" w:rsidRPr="00FE4A3E">
        <w:rPr>
          <w:rFonts w:cs="Times New Roman"/>
          <w:sz w:val="28"/>
          <w:szCs w:val="28"/>
        </w:rPr>
        <w:t> để khối chóp nhận được có thể tích lớn nhất.</w:t>
      </w:r>
    </w:p>
    <w:p w:rsidR="00D31B86" w:rsidRPr="00FE4A3E" w:rsidRDefault="00F64D97" w:rsidP="00FE4A3E">
      <w:pPr>
        <w:spacing w:before="0"/>
        <w:jc w:val="center"/>
        <w:rPr>
          <w:rFonts w:eastAsiaTheme="minorEastAsia" w:cs="Times New Roman"/>
          <w:sz w:val="28"/>
          <w:szCs w:val="28"/>
        </w:rPr>
      </w:pPr>
      <w:r w:rsidRPr="00FE4A3E">
        <w:rPr>
          <w:rFonts w:eastAsiaTheme="minorEastAsia" w:cs="Times New Roman"/>
          <w:noProof/>
          <w:sz w:val="28"/>
          <w:szCs w:val="28"/>
        </w:rPr>
        <w:drawing>
          <wp:anchor distT="0" distB="0" distL="114300" distR="114300" simplePos="0" relativeHeight="251702784" behindDoc="1" locked="0" layoutInCell="1" allowOverlap="1">
            <wp:simplePos x="0" y="0"/>
            <wp:positionH relativeFrom="column">
              <wp:posOffset>2750195</wp:posOffset>
            </wp:positionH>
            <wp:positionV relativeFrom="paragraph">
              <wp:posOffset>88076</wp:posOffset>
            </wp:positionV>
            <wp:extent cx="3309871" cy="1399894"/>
            <wp:effectExtent l="0" t="0" r="5080" b="0"/>
            <wp:wrapTight wrapText="bothSides">
              <wp:wrapPolygon edited="0">
                <wp:start x="0" y="0"/>
                <wp:lineTo x="0" y="21169"/>
                <wp:lineTo x="21509" y="21169"/>
                <wp:lineTo x="21509" y="0"/>
                <wp:lineTo x="0" y="0"/>
              </wp:wrapPolygon>
            </wp:wrapTight>
            <wp:docPr id="21539" name="Picture 2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3309871" cy="1399894"/>
                    </a:xfrm>
                    <a:prstGeom prst="rect">
                      <a:avLst/>
                    </a:prstGeom>
                  </pic:spPr>
                </pic:pic>
              </a:graphicData>
            </a:graphic>
            <wp14:sizeRelH relativeFrom="page">
              <wp14:pctWidth>0</wp14:pctWidth>
            </wp14:sizeRelH>
            <wp14:sizeRelV relativeFrom="page">
              <wp14:pctHeight>0</wp14:pctHeight>
            </wp14:sizeRelV>
          </wp:anchor>
        </w:drawing>
      </w:r>
    </w:p>
    <w:p w:rsidR="00D31B86" w:rsidRPr="00FE4A3E" w:rsidRDefault="00D31B86" w:rsidP="00FE4A3E">
      <w:pPr>
        <w:spacing w:before="0"/>
        <w:rPr>
          <w:rFonts w:cs="Times New Roman"/>
          <w:sz w:val="28"/>
          <w:szCs w:val="28"/>
        </w:rPr>
      </w:pPr>
      <w:r w:rsidRPr="00FE4A3E">
        <w:rPr>
          <w:rFonts w:cs="Times New Roman"/>
          <w:sz w:val="28"/>
          <w:szCs w:val="28"/>
        </w:rPr>
        <w:t>Đặt cạnh bên là </w:t>
      </w:r>
      <w:r w:rsidRPr="00FE4A3E">
        <w:rPr>
          <w:rFonts w:cs="Times New Roman"/>
          <w:i/>
          <w:iCs/>
          <w:sz w:val="28"/>
          <w:szCs w:val="28"/>
        </w:rPr>
        <w:t>y</w:t>
      </w:r>
      <w:r w:rsidRPr="00FE4A3E">
        <w:rPr>
          <w:rFonts w:cs="Times New Roman"/>
          <w:sz w:val="28"/>
          <w:szCs w:val="28"/>
        </w:rPr>
        <w:t> và cạnh đáy của chóp đều là </w:t>
      </w:r>
      <w:r w:rsidRPr="00FE4A3E">
        <w:rPr>
          <w:rFonts w:cs="Times New Roman"/>
          <w:i/>
          <w:iCs/>
          <w:sz w:val="28"/>
          <w:szCs w:val="28"/>
        </w:rPr>
        <w:t>x</w:t>
      </w:r>
    </w:p>
    <w:p w:rsidR="00D31B86" w:rsidRPr="00FE4A3E" w:rsidRDefault="00D31B86" w:rsidP="00FE4A3E">
      <w:pPr>
        <w:spacing w:before="0"/>
        <w:rPr>
          <w:rFonts w:cs="Times New Roman"/>
          <w:sz w:val="28"/>
          <w:szCs w:val="28"/>
        </w:rPr>
      </w:pPr>
      <w:r w:rsidRPr="00FE4A3E">
        <w:rPr>
          <w:rFonts w:cs="Times New Roman"/>
          <w:sz w:val="28"/>
          <w:szCs w:val="28"/>
        </w:rPr>
        <w:t>Ta có: Độ dài đường cao của mặt bên là:</w:t>
      </w:r>
      <w:r w:rsidR="00F64D97" w:rsidRPr="00FE4A3E">
        <w:rPr>
          <w:rFonts w:cs="Times New Roman"/>
          <w:sz w:val="28"/>
          <w:szCs w:val="28"/>
        </w:rPr>
        <w:t xml:space="preserve"> </w:t>
      </w:r>
      <m:oMath>
        <m:r>
          <w:rPr>
            <w:rFonts w:ascii="Cambria Math" w:hAnsi="Cambria Math" w:cs="Times New Roman"/>
            <w:sz w:val="28"/>
            <w:szCs w:val="28"/>
          </w:rPr>
          <m:t>a=</m:t>
        </m:r>
        <m:rad>
          <m:radPr>
            <m:degHide m:val="1"/>
            <m:ctrlPr>
              <w:rPr>
                <w:rFonts w:ascii="Cambria Math" w:hAnsi="Cambria Math" w:cs="Times New Roman"/>
                <w:i/>
                <w:sz w:val="28"/>
                <w:szCs w:val="28"/>
              </w:rPr>
            </m:ctrlPr>
          </m:radPr>
          <m:deg/>
          <m:e>
            <m:sSup>
              <m:sSupPr>
                <m:ctrlPr>
                  <w:rPr>
                    <w:rFonts w:ascii="Cambria Math" w:hAnsi="Cambria Math" w:cs="Times New Roman"/>
                    <w:i/>
                    <w:sz w:val="28"/>
                    <w:szCs w:val="28"/>
                  </w:rPr>
                </m:ctrlPr>
              </m:sSupPr>
              <m:e>
                <m:r>
                  <w:rPr>
                    <w:rFonts w:ascii="Cambria Math" w:hAnsi="Cambria Math" w:cs="Times New Roman"/>
                    <w:sz w:val="28"/>
                    <w:szCs w:val="28"/>
                  </w:rPr>
                  <m:t>y</m:t>
                </m:r>
              </m:e>
              <m:sup>
                <m:r>
                  <w:rPr>
                    <w:rFonts w:ascii="Cambria Math" w:hAnsi="Cambria Math" w:cs="Times New Roman"/>
                    <w:sz w:val="28"/>
                    <w:szCs w:val="28"/>
                  </w:rPr>
                  <m:t>2</m:t>
                </m:r>
              </m:sup>
            </m:sSup>
            <m:r>
              <w:rPr>
                <w:rFonts w:ascii="Cambria Math" w:hAnsi="Cambria Math" w:cs="Times New Roman"/>
                <w:sz w:val="28"/>
                <w:szCs w:val="28"/>
              </w:rPr>
              <m:t>-</m:t>
            </m:r>
            <m:sSup>
              <m:sSupPr>
                <m:ctrlPr>
                  <w:rPr>
                    <w:rFonts w:ascii="Cambria Math" w:hAnsi="Cambria Math" w:cs="Times New Roman"/>
                    <w:i/>
                    <w:sz w:val="28"/>
                    <w:szCs w:val="28"/>
                  </w:rPr>
                </m:ctrlPr>
              </m:sSupPr>
              <m:e>
                <m:d>
                  <m:dPr>
                    <m:ctrlPr>
                      <w:rPr>
                        <w:rFonts w:ascii="Cambria Math" w:hAnsi="Cambria Math" w:cs="Times New Roman"/>
                        <w:i/>
                        <w:sz w:val="28"/>
                        <w:szCs w:val="28"/>
                      </w:rPr>
                    </m:ctrlPr>
                  </m:dPr>
                  <m:e>
                    <m:f>
                      <m:fPr>
                        <m:ctrlPr>
                          <w:rPr>
                            <w:rFonts w:ascii="Cambria Math" w:hAnsi="Cambria Math" w:cs="Times New Roman"/>
                            <w:i/>
                            <w:sz w:val="28"/>
                            <w:szCs w:val="28"/>
                          </w:rPr>
                        </m:ctrlPr>
                      </m:fPr>
                      <m:num>
                        <m:r>
                          <w:rPr>
                            <w:rFonts w:ascii="Cambria Math" w:hAnsi="Cambria Math" w:cs="Times New Roman"/>
                            <w:sz w:val="28"/>
                            <w:szCs w:val="28"/>
                          </w:rPr>
                          <m:t>x</m:t>
                        </m:r>
                      </m:num>
                      <m:den>
                        <m:r>
                          <w:rPr>
                            <w:rFonts w:ascii="Cambria Math" w:hAnsi="Cambria Math" w:cs="Times New Roman"/>
                            <w:sz w:val="28"/>
                            <w:szCs w:val="28"/>
                          </w:rPr>
                          <m:t>2</m:t>
                        </m:r>
                      </m:den>
                    </m:f>
                  </m:e>
                </m:d>
              </m:e>
              <m:sup>
                <m:r>
                  <w:rPr>
                    <w:rFonts w:ascii="Cambria Math" w:hAnsi="Cambria Math" w:cs="Times New Roman"/>
                    <w:sz w:val="28"/>
                    <w:szCs w:val="28"/>
                  </w:rPr>
                  <m:t>2</m:t>
                </m:r>
              </m:sup>
            </m:sSup>
          </m:e>
        </m:rad>
      </m:oMath>
      <w:r w:rsidRPr="00FE4A3E">
        <w:rPr>
          <w:rFonts w:cs="Times New Roman"/>
          <w:sz w:val="28"/>
          <w:szCs w:val="28"/>
        </w:rPr>
        <w:t xml:space="preserve"> </w:t>
      </w:r>
    </w:p>
    <w:p w:rsidR="005A0C0D" w:rsidRPr="00FE4A3E" w:rsidRDefault="00D31B86" w:rsidP="00FE4A3E">
      <w:pPr>
        <w:spacing w:before="0"/>
        <w:rPr>
          <w:rFonts w:cs="Times New Roman"/>
          <w:sz w:val="28"/>
          <w:szCs w:val="28"/>
        </w:rPr>
      </w:pPr>
      <w:r w:rsidRPr="00FE4A3E">
        <w:rPr>
          <w:rFonts w:cs="Times New Roman"/>
          <w:sz w:val="28"/>
          <w:szCs w:val="28"/>
        </w:rPr>
        <w:t>Khi đó theo hình</w:t>
      </w:r>
      <w:r w:rsidR="00F64D97" w:rsidRPr="00FE4A3E">
        <w:rPr>
          <w:rFonts w:cs="Times New Roman"/>
          <w:sz w:val="28"/>
          <w:szCs w:val="28"/>
        </w:rPr>
        <w:t xml:space="preserve"> trên</w:t>
      </w:r>
      <w:r w:rsidRPr="00FE4A3E">
        <w:rPr>
          <w:rFonts w:cs="Times New Roman"/>
          <w:sz w:val="28"/>
          <w:szCs w:val="28"/>
        </w:rPr>
        <w:t xml:space="preserve"> ta được:</w:t>
      </w:r>
      <w:r w:rsidR="00F64D97" w:rsidRPr="00FE4A3E">
        <w:rPr>
          <w:rFonts w:cs="Times New Roman"/>
          <w:sz w:val="28"/>
          <w:szCs w:val="28"/>
        </w:rPr>
        <w:t xml:space="preserve"> </w:t>
      </w:r>
      <m:oMath>
        <m:r>
          <w:rPr>
            <w:rFonts w:ascii="Cambria Math" w:hAnsi="Cambria Math" w:cs="Times New Roman"/>
            <w:sz w:val="28"/>
            <w:szCs w:val="28"/>
          </w:rPr>
          <m:t>2a+x=</m:t>
        </m:r>
        <m:rad>
          <m:radPr>
            <m:degHide m:val="1"/>
            <m:ctrlPr>
              <w:rPr>
                <w:rFonts w:ascii="Cambria Math" w:hAnsi="Cambria Math" w:cs="Times New Roman"/>
                <w:i/>
                <w:sz w:val="28"/>
                <w:szCs w:val="28"/>
              </w:rPr>
            </m:ctrlPr>
          </m:radPr>
          <m:deg/>
          <m:e>
            <m:r>
              <w:rPr>
                <w:rFonts w:ascii="Cambria Math" w:hAnsi="Cambria Math" w:cs="Times New Roman"/>
                <w:sz w:val="28"/>
                <w:szCs w:val="28"/>
              </w:rPr>
              <m:t>2</m:t>
            </m:r>
          </m:e>
        </m:rad>
      </m:oMath>
      <w:r w:rsidRPr="00FE4A3E">
        <w:rPr>
          <w:rFonts w:cs="Times New Roman"/>
          <w:sz w:val="28"/>
          <w:szCs w:val="28"/>
        </w:rPr>
        <w:t xml:space="preserve"> </w:t>
      </w:r>
      <w:r w:rsidR="005A0C0D" w:rsidRPr="00FE4A3E">
        <w:rPr>
          <w:rFonts w:cs="Times New Roman"/>
          <w:sz w:val="28"/>
          <w:szCs w:val="28"/>
        </w:rPr>
        <w:t>( Bằng độ dài đường chéo của hình vuông)</w:t>
      </w:r>
    </w:p>
    <w:p w:rsidR="005A0C0D" w:rsidRPr="00FE4A3E" w:rsidRDefault="005A0C0D" w:rsidP="00FE4A3E">
      <w:pPr>
        <w:spacing w:before="0"/>
        <w:rPr>
          <w:rFonts w:eastAsiaTheme="minorEastAsia" w:cs="Times New Roman"/>
          <w:sz w:val="28"/>
          <w:szCs w:val="28"/>
        </w:rPr>
      </w:pPr>
      <w:r w:rsidRPr="00FE4A3E">
        <w:rPr>
          <w:rFonts w:cs="Times New Roman"/>
          <w:sz w:val="28"/>
          <w:szCs w:val="28"/>
        </w:rPr>
        <w:t xml:space="preserve"> </w:t>
      </w:r>
      <m:oMath>
        <m:r>
          <w:rPr>
            <w:rFonts w:ascii="Cambria Math" w:hAnsi="Cambria Math" w:cs="Times New Roman"/>
            <w:sz w:val="28"/>
            <w:szCs w:val="28"/>
          </w:rPr>
          <m:t>⟺2</m:t>
        </m:r>
        <m:rad>
          <m:radPr>
            <m:degHide m:val="1"/>
            <m:ctrlPr>
              <w:rPr>
                <w:rFonts w:ascii="Cambria Math" w:hAnsi="Cambria Math" w:cs="Times New Roman"/>
                <w:i/>
                <w:sz w:val="28"/>
                <w:szCs w:val="28"/>
              </w:rPr>
            </m:ctrlPr>
          </m:radPr>
          <m:deg/>
          <m:e>
            <m:sSup>
              <m:sSupPr>
                <m:ctrlPr>
                  <w:rPr>
                    <w:rFonts w:ascii="Cambria Math" w:hAnsi="Cambria Math" w:cs="Times New Roman"/>
                    <w:i/>
                    <w:sz w:val="28"/>
                    <w:szCs w:val="28"/>
                  </w:rPr>
                </m:ctrlPr>
              </m:sSupPr>
              <m:e>
                <m:r>
                  <w:rPr>
                    <w:rFonts w:ascii="Cambria Math" w:hAnsi="Cambria Math" w:cs="Times New Roman"/>
                    <w:sz w:val="28"/>
                    <w:szCs w:val="28"/>
                  </w:rPr>
                  <m:t>y</m:t>
                </m:r>
              </m:e>
              <m:sup>
                <m:r>
                  <w:rPr>
                    <w:rFonts w:ascii="Cambria Math" w:hAnsi="Cambria Math" w:cs="Times New Roman"/>
                    <w:sz w:val="28"/>
                    <w:szCs w:val="28"/>
                  </w:rPr>
                  <m:t>2</m:t>
                </m:r>
              </m:sup>
            </m:sSup>
            <m:r>
              <w:rPr>
                <w:rFonts w:ascii="Cambria Math" w:hAnsi="Cambria Math" w:cs="Times New Roman"/>
                <w:sz w:val="28"/>
                <w:szCs w:val="28"/>
              </w:rPr>
              <m:t>-</m:t>
            </m:r>
            <m:sSup>
              <m:sSupPr>
                <m:ctrlPr>
                  <w:rPr>
                    <w:rFonts w:ascii="Cambria Math" w:hAnsi="Cambria Math" w:cs="Times New Roman"/>
                    <w:i/>
                    <w:sz w:val="28"/>
                    <w:szCs w:val="28"/>
                  </w:rPr>
                </m:ctrlPr>
              </m:sSupPr>
              <m:e>
                <m:d>
                  <m:dPr>
                    <m:ctrlPr>
                      <w:rPr>
                        <w:rFonts w:ascii="Cambria Math" w:hAnsi="Cambria Math" w:cs="Times New Roman"/>
                        <w:i/>
                        <w:sz w:val="28"/>
                        <w:szCs w:val="28"/>
                      </w:rPr>
                    </m:ctrlPr>
                  </m:dPr>
                  <m:e>
                    <m:f>
                      <m:fPr>
                        <m:ctrlPr>
                          <w:rPr>
                            <w:rFonts w:ascii="Cambria Math" w:hAnsi="Cambria Math" w:cs="Times New Roman"/>
                            <w:i/>
                            <w:sz w:val="28"/>
                            <w:szCs w:val="28"/>
                          </w:rPr>
                        </m:ctrlPr>
                      </m:fPr>
                      <m:num>
                        <m:r>
                          <w:rPr>
                            <w:rFonts w:ascii="Cambria Math" w:hAnsi="Cambria Math" w:cs="Times New Roman"/>
                            <w:sz w:val="28"/>
                            <w:szCs w:val="28"/>
                          </w:rPr>
                          <m:t>x</m:t>
                        </m:r>
                      </m:num>
                      <m:den>
                        <m:r>
                          <w:rPr>
                            <w:rFonts w:ascii="Cambria Math" w:hAnsi="Cambria Math" w:cs="Times New Roman"/>
                            <w:sz w:val="28"/>
                            <w:szCs w:val="28"/>
                          </w:rPr>
                          <m:t>2</m:t>
                        </m:r>
                      </m:den>
                    </m:f>
                  </m:e>
                </m:d>
              </m:e>
              <m:sup>
                <m:r>
                  <w:rPr>
                    <w:rFonts w:ascii="Cambria Math" w:hAnsi="Cambria Math" w:cs="Times New Roman"/>
                    <w:sz w:val="28"/>
                    <w:szCs w:val="28"/>
                  </w:rPr>
                  <m:t>2</m:t>
                </m:r>
              </m:sup>
            </m:sSup>
          </m:e>
        </m:rad>
        <m:r>
          <w:rPr>
            <w:rFonts w:ascii="Cambria Math" w:hAnsi="Cambria Math" w:cs="Times New Roman"/>
            <w:sz w:val="28"/>
            <w:szCs w:val="28"/>
          </w:rPr>
          <m:t>+x=</m:t>
        </m:r>
        <m:rad>
          <m:radPr>
            <m:degHide m:val="1"/>
            <m:ctrlPr>
              <w:rPr>
                <w:rFonts w:ascii="Cambria Math" w:hAnsi="Cambria Math" w:cs="Times New Roman"/>
                <w:i/>
                <w:sz w:val="28"/>
                <w:szCs w:val="28"/>
              </w:rPr>
            </m:ctrlPr>
          </m:radPr>
          <m:deg/>
          <m:e>
            <m:r>
              <w:rPr>
                <w:rFonts w:ascii="Cambria Math" w:hAnsi="Cambria Math" w:cs="Times New Roman"/>
                <w:sz w:val="28"/>
                <w:szCs w:val="28"/>
              </w:rPr>
              <m:t>2</m:t>
            </m:r>
          </m:e>
        </m:rad>
      </m:oMath>
    </w:p>
    <w:p w:rsidR="005A0C0D" w:rsidRPr="00FE4A3E" w:rsidRDefault="005A0C0D" w:rsidP="00FE4A3E">
      <w:pPr>
        <w:spacing w:before="0"/>
        <w:rPr>
          <w:rFonts w:eastAsiaTheme="minorEastAsia" w:cs="Times New Roman"/>
          <w:sz w:val="28"/>
          <w:szCs w:val="28"/>
        </w:rPr>
      </w:pPr>
      <m:oMathPara>
        <m:oMath>
          <m:r>
            <w:rPr>
              <w:rFonts w:ascii="Cambria Math" w:hAnsi="Cambria Math" w:cs="Times New Roman"/>
              <w:sz w:val="28"/>
              <w:szCs w:val="28"/>
            </w:rPr>
            <m:t>⟺2</m:t>
          </m:r>
          <m:rad>
            <m:radPr>
              <m:degHide m:val="1"/>
              <m:ctrlPr>
                <w:rPr>
                  <w:rFonts w:ascii="Cambria Math" w:hAnsi="Cambria Math" w:cs="Times New Roman"/>
                  <w:i/>
                  <w:sz w:val="28"/>
                  <w:szCs w:val="28"/>
                </w:rPr>
              </m:ctrlPr>
            </m:radPr>
            <m:deg/>
            <m:e>
              <m:f>
                <m:fPr>
                  <m:ctrlPr>
                    <w:rPr>
                      <w:rFonts w:ascii="Cambria Math" w:hAnsi="Cambria Math" w:cs="Times New Roman"/>
                      <w:i/>
                      <w:sz w:val="28"/>
                      <w:szCs w:val="28"/>
                    </w:rPr>
                  </m:ctrlPr>
                </m:fPr>
                <m:num>
                  <m:r>
                    <w:rPr>
                      <w:rFonts w:ascii="Cambria Math" w:hAnsi="Cambria Math" w:cs="Times New Roman"/>
                      <w:sz w:val="28"/>
                      <w:szCs w:val="28"/>
                    </w:rPr>
                    <m:t>4</m:t>
                  </m:r>
                  <m:sSup>
                    <m:sSupPr>
                      <m:ctrlPr>
                        <w:rPr>
                          <w:rFonts w:ascii="Cambria Math" w:hAnsi="Cambria Math" w:cs="Times New Roman"/>
                          <w:i/>
                          <w:sz w:val="28"/>
                          <w:szCs w:val="28"/>
                        </w:rPr>
                      </m:ctrlPr>
                    </m:sSupPr>
                    <m:e>
                      <m:r>
                        <w:rPr>
                          <w:rFonts w:ascii="Cambria Math" w:hAnsi="Cambria Math" w:cs="Times New Roman"/>
                          <w:sz w:val="28"/>
                          <w:szCs w:val="28"/>
                        </w:rPr>
                        <m:t>y</m:t>
                      </m:r>
                    </m:e>
                    <m:sup>
                      <m:r>
                        <w:rPr>
                          <w:rFonts w:ascii="Cambria Math" w:hAnsi="Cambria Math" w:cs="Times New Roman"/>
                          <w:sz w:val="28"/>
                          <w:szCs w:val="28"/>
                        </w:rPr>
                        <m:t>2</m:t>
                      </m:r>
                    </m:sup>
                  </m:sSup>
                  <m:r>
                    <w:rPr>
                      <w:rFonts w:ascii="Cambria Math" w:hAnsi="Cambria Math" w:cs="Times New Roman"/>
                      <w:sz w:val="28"/>
                      <w:szCs w:val="28"/>
                    </w:rPr>
                    <m:t>-</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num>
                <m:den>
                  <m:r>
                    <w:rPr>
                      <w:rFonts w:ascii="Cambria Math" w:hAnsi="Cambria Math" w:cs="Times New Roman"/>
                      <w:sz w:val="28"/>
                      <w:szCs w:val="28"/>
                    </w:rPr>
                    <m:t>4</m:t>
                  </m:r>
                </m:den>
              </m:f>
            </m:e>
          </m:rad>
          <m:r>
            <w:rPr>
              <w:rFonts w:ascii="Cambria Math" w:hAnsi="Cambria Math" w:cs="Times New Roman"/>
              <w:sz w:val="28"/>
              <w:szCs w:val="28"/>
            </w:rPr>
            <m:t>+x=</m:t>
          </m:r>
          <m:rad>
            <m:radPr>
              <m:degHide m:val="1"/>
              <m:ctrlPr>
                <w:rPr>
                  <w:rFonts w:ascii="Cambria Math" w:hAnsi="Cambria Math" w:cs="Times New Roman"/>
                  <w:i/>
                  <w:sz w:val="28"/>
                  <w:szCs w:val="28"/>
                </w:rPr>
              </m:ctrlPr>
            </m:radPr>
            <m:deg/>
            <m:e>
              <m:r>
                <w:rPr>
                  <w:rFonts w:ascii="Cambria Math" w:hAnsi="Cambria Math" w:cs="Times New Roman"/>
                  <w:sz w:val="28"/>
                  <w:szCs w:val="28"/>
                </w:rPr>
                <m:t>2</m:t>
              </m:r>
            </m:e>
          </m:rad>
        </m:oMath>
      </m:oMathPara>
    </w:p>
    <w:p w:rsidR="005A0C0D" w:rsidRPr="00FE4A3E" w:rsidRDefault="005A0C0D" w:rsidP="00FE4A3E">
      <w:pPr>
        <w:spacing w:before="0"/>
        <w:rPr>
          <w:rFonts w:cs="Times New Roman"/>
          <w:sz w:val="28"/>
          <w:szCs w:val="28"/>
        </w:rPr>
      </w:pPr>
      <m:oMathPara>
        <m:oMath>
          <m:r>
            <w:rPr>
              <w:rFonts w:ascii="Cambria Math" w:hAnsi="Cambria Math" w:cs="Times New Roman"/>
              <w:sz w:val="28"/>
              <w:szCs w:val="28"/>
            </w:rPr>
            <m:t>⟺</m:t>
          </m:r>
          <m:rad>
            <m:radPr>
              <m:degHide m:val="1"/>
              <m:ctrlPr>
                <w:rPr>
                  <w:rFonts w:ascii="Cambria Math" w:hAnsi="Cambria Math" w:cs="Times New Roman"/>
                  <w:i/>
                  <w:sz w:val="28"/>
                  <w:szCs w:val="28"/>
                </w:rPr>
              </m:ctrlPr>
            </m:radPr>
            <m:deg/>
            <m:e>
              <m:r>
                <w:rPr>
                  <w:rFonts w:ascii="Cambria Math" w:hAnsi="Cambria Math" w:cs="Times New Roman"/>
                  <w:sz w:val="28"/>
                  <w:szCs w:val="28"/>
                </w:rPr>
                <m:t>4</m:t>
              </m:r>
              <m:sSup>
                <m:sSupPr>
                  <m:ctrlPr>
                    <w:rPr>
                      <w:rFonts w:ascii="Cambria Math" w:hAnsi="Cambria Math" w:cs="Times New Roman"/>
                      <w:i/>
                      <w:sz w:val="28"/>
                      <w:szCs w:val="28"/>
                    </w:rPr>
                  </m:ctrlPr>
                </m:sSupPr>
                <m:e>
                  <m:r>
                    <w:rPr>
                      <w:rFonts w:ascii="Cambria Math" w:hAnsi="Cambria Math" w:cs="Times New Roman"/>
                      <w:sz w:val="28"/>
                      <w:szCs w:val="28"/>
                    </w:rPr>
                    <m:t>y</m:t>
                  </m:r>
                </m:e>
                <m:sup>
                  <m:r>
                    <w:rPr>
                      <w:rFonts w:ascii="Cambria Math" w:hAnsi="Cambria Math" w:cs="Times New Roman"/>
                      <w:sz w:val="28"/>
                      <w:szCs w:val="28"/>
                    </w:rPr>
                    <m:t>2</m:t>
                  </m:r>
                </m:sup>
              </m:sSup>
              <m:r>
                <w:rPr>
                  <w:rFonts w:ascii="Cambria Math" w:hAnsi="Cambria Math" w:cs="Times New Roman"/>
                  <w:sz w:val="28"/>
                  <w:szCs w:val="28"/>
                </w:rPr>
                <m:t>-</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e>
          </m:rad>
          <m:r>
            <w:rPr>
              <w:rFonts w:ascii="Cambria Math" w:hAnsi="Cambria Math" w:cs="Times New Roman"/>
              <w:sz w:val="28"/>
              <w:szCs w:val="28"/>
            </w:rPr>
            <m:t>=-x+</m:t>
          </m:r>
          <m:rad>
            <m:radPr>
              <m:degHide m:val="1"/>
              <m:ctrlPr>
                <w:rPr>
                  <w:rFonts w:ascii="Cambria Math" w:hAnsi="Cambria Math" w:cs="Times New Roman"/>
                  <w:i/>
                  <w:sz w:val="28"/>
                  <w:szCs w:val="28"/>
                </w:rPr>
              </m:ctrlPr>
            </m:radPr>
            <m:deg/>
            <m:e>
              <m:r>
                <w:rPr>
                  <w:rFonts w:ascii="Cambria Math" w:hAnsi="Cambria Math" w:cs="Times New Roman"/>
                  <w:sz w:val="28"/>
                  <w:szCs w:val="28"/>
                </w:rPr>
                <m:t>2</m:t>
              </m:r>
            </m:e>
          </m:rad>
        </m:oMath>
      </m:oMathPara>
    </w:p>
    <w:p w:rsidR="005A0C0D" w:rsidRPr="00FE4A3E" w:rsidRDefault="005A0C0D" w:rsidP="00FE4A3E">
      <w:pPr>
        <w:spacing w:before="0"/>
        <w:rPr>
          <w:rFonts w:cs="Times New Roman"/>
          <w:sz w:val="28"/>
          <w:szCs w:val="28"/>
        </w:rPr>
      </w:pPr>
      <m:oMathPara>
        <m:oMath>
          <m:r>
            <w:rPr>
              <w:rFonts w:ascii="Cambria Math" w:hAnsi="Cambria Math" w:cs="Times New Roman"/>
              <w:sz w:val="28"/>
              <w:szCs w:val="28"/>
            </w:rPr>
            <m:t>⟺4</m:t>
          </m:r>
          <m:sSup>
            <m:sSupPr>
              <m:ctrlPr>
                <w:rPr>
                  <w:rFonts w:ascii="Cambria Math" w:hAnsi="Cambria Math" w:cs="Times New Roman"/>
                  <w:i/>
                  <w:sz w:val="28"/>
                  <w:szCs w:val="28"/>
                </w:rPr>
              </m:ctrlPr>
            </m:sSupPr>
            <m:e>
              <m:r>
                <w:rPr>
                  <w:rFonts w:ascii="Cambria Math" w:hAnsi="Cambria Math" w:cs="Times New Roman"/>
                  <w:sz w:val="28"/>
                  <w:szCs w:val="28"/>
                </w:rPr>
                <m:t>y</m:t>
              </m:r>
            </m:e>
            <m:sup>
              <m:r>
                <w:rPr>
                  <w:rFonts w:ascii="Cambria Math" w:hAnsi="Cambria Math" w:cs="Times New Roman"/>
                  <w:sz w:val="28"/>
                  <w:szCs w:val="28"/>
                </w:rPr>
                <m:t>2</m:t>
              </m:r>
            </m:sup>
          </m:sSup>
          <m:r>
            <w:rPr>
              <w:rFonts w:ascii="Cambria Math" w:hAnsi="Cambria Math" w:cs="Times New Roman"/>
              <w:sz w:val="28"/>
              <w:szCs w:val="28"/>
            </w:rPr>
            <m:t>-</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-2x</m:t>
          </m:r>
          <m:rad>
            <m:radPr>
              <m:degHide m:val="1"/>
              <m:ctrlPr>
                <w:rPr>
                  <w:rFonts w:ascii="Cambria Math" w:hAnsi="Cambria Math" w:cs="Times New Roman"/>
                  <w:i/>
                  <w:sz w:val="28"/>
                  <w:szCs w:val="28"/>
                </w:rPr>
              </m:ctrlPr>
            </m:radPr>
            <m:deg/>
            <m:e>
              <m:r>
                <w:rPr>
                  <w:rFonts w:ascii="Cambria Math" w:hAnsi="Cambria Math" w:cs="Times New Roman"/>
                  <w:sz w:val="28"/>
                  <w:szCs w:val="28"/>
                </w:rPr>
                <m:t>2</m:t>
              </m:r>
            </m:e>
          </m:rad>
          <m:r>
            <w:rPr>
              <w:rFonts w:ascii="Cambria Math" w:hAnsi="Cambria Math" w:cs="Times New Roman"/>
              <w:sz w:val="28"/>
              <w:szCs w:val="28"/>
            </w:rPr>
            <m:t>+2</m:t>
          </m:r>
        </m:oMath>
      </m:oMathPara>
    </w:p>
    <w:p w:rsidR="005A0C0D" w:rsidRPr="00FE4A3E" w:rsidRDefault="005A0C0D" w:rsidP="00FE4A3E">
      <w:pPr>
        <w:spacing w:before="0"/>
        <w:rPr>
          <w:rFonts w:cs="Times New Roman"/>
          <w:sz w:val="28"/>
          <w:szCs w:val="28"/>
        </w:rPr>
      </w:pPr>
      <m:oMathPara>
        <m:oMath>
          <m:r>
            <w:rPr>
              <w:rFonts w:ascii="Cambria Math" w:hAnsi="Cambria Math" w:cs="Times New Roman"/>
              <w:sz w:val="28"/>
              <w:szCs w:val="28"/>
            </w:rPr>
            <m:t>⟺4</m:t>
          </m:r>
          <m:sSup>
            <m:sSupPr>
              <m:ctrlPr>
                <w:rPr>
                  <w:rFonts w:ascii="Cambria Math" w:hAnsi="Cambria Math" w:cs="Times New Roman"/>
                  <w:i/>
                  <w:sz w:val="28"/>
                  <w:szCs w:val="28"/>
                </w:rPr>
              </m:ctrlPr>
            </m:sSupPr>
            <m:e>
              <m:r>
                <w:rPr>
                  <w:rFonts w:ascii="Cambria Math" w:hAnsi="Cambria Math" w:cs="Times New Roman"/>
                  <w:sz w:val="28"/>
                  <w:szCs w:val="28"/>
                </w:rPr>
                <m:t>y</m:t>
              </m:r>
            </m:e>
            <m:sup>
              <m:r>
                <w:rPr>
                  <w:rFonts w:ascii="Cambria Math" w:hAnsi="Cambria Math" w:cs="Times New Roman"/>
                  <w:sz w:val="28"/>
                  <w:szCs w:val="28"/>
                </w:rPr>
                <m:t>2</m:t>
              </m:r>
            </m:sup>
          </m:sSup>
          <m:r>
            <w:rPr>
              <w:rFonts w:ascii="Cambria Math" w:hAnsi="Cambria Math" w:cs="Times New Roman"/>
              <w:sz w:val="28"/>
              <w:szCs w:val="28"/>
            </w:rPr>
            <m:t>=</m:t>
          </m:r>
          <m:sSup>
            <m:sSupPr>
              <m:ctrlPr>
                <w:rPr>
                  <w:rFonts w:ascii="Cambria Math" w:hAnsi="Cambria Math" w:cs="Times New Roman"/>
                  <w:i/>
                  <w:sz w:val="28"/>
                  <w:szCs w:val="28"/>
                </w:rPr>
              </m:ctrlPr>
            </m:sSupPr>
            <m:e>
              <m:r>
                <w:rPr>
                  <w:rFonts w:ascii="Cambria Math" w:hAnsi="Cambria Math" w:cs="Times New Roman"/>
                  <w:sz w:val="28"/>
                  <w:szCs w:val="28"/>
                </w:rPr>
                <m:t>2x</m:t>
              </m:r>
            </m:e>
            <m:sup>
              <m:r>
                <w:rPr>
                  <w:rFonts w:ascii="Cambria Math" w:hAnsi="Cambria Math" w:cs="Times New Roman"/>
                  <w:sz w:val="28"/>
                  <w:szCs w:val="28"/>
                </w:rPr>
                <m:t>2</m:t>
              </m:r>
            </m:sup>
          </m:sSup>
          <m:r>
            <w:rPr>
              <w:rFonts w:ascii="Cambria Math" w:hAnsi="Cambria Math" w:cs="Times New Roman"/>
              <w:sz w:val="28"/>
              <w:szCs w:val="28"/>
            </w:rPr>
            <m:t>-2x</m:t>
          </m:r>
          <m:rad>
            <m:radPr>
              <m:degHide m:val="1"/>
              <m:ctrlPr>
                <w:rPr>
                  <w:rFonts w:ascii="Cambria Math" w:hAnsi="Cambria Math" w:cs="Times New Roman"/>
                  <w:i/>
                  <w:sz w:val="28"/>
                  <w:szCs w:val="28"/>
                </w:rPr>
              </m:ctrlPr>
            </m:radPr>
            <m:deg/>
            <m:e>
              <m:r>
                <w:rPr>
                  <w:rFonts w:ascii="Cambria Math" w:hAnsi="Cambria Math" w:cs="Times New Roman"/>
                  <w:sz w:val="28"/>
                  <w:szCs w:val="28"/>
                </w:rPr>
                <m:t>2</m:t>
              </m:r>
            </m:e>
          </m:rad>
          <m:r>
            <w:rPr>
              <w:rFonts w:ascii="Cambria Math" w:hAnsi="Cambria Math" w:cs="Times New Roman"/>
              <w:sz w:val="28"/>
              <w:szCs w:val="28"/>
            </w:rPr>
            <m:t>+2</m:t>
          </m:r>
        </m:oMath>
      </m:oMathPara>
    </w:p>
    <w:p w:rsidR="005A0C0D" w:rsidRPr="00FE4A3E" w:rsidRDefault="005A0C0D" w:rsidP="00FE4A3E">
      <w:pPr>
        <w:spacing w:before="0"/>
        <w:rPr>
          <w:rFonts w:eastAsiaTheme="minorEastAsia" w:cs="Times New Roman"/>
          <w:sz w:val="28"/>
          <w:szCs w:val="28"/>
        </w:rPr>
      </w:pPr>
      <m:oMathPara>
        <m:oMath>
          <m:r>
            <w:rPr>
              <w:rFonts w:ascii="Cambria Math" w:hAnsi="Cambria Math" w:cs="Times New Roman"/>
              <w:sz w:val="28"/>
              <w:szCs w:val="28"/>
            </w:rPr>
            <m:t>⟺2</m:t>
          </m:r>
          <m:sSup>
            <m:sSupPr>
              <m:ctrlPr>
                <w:rPr>
                  <w:rFonts w:ascii="Cambria Math" w:hAnsi="Cambria Math" w:cs="Times New Roman"/>
                  <w:i/>
                  <w:sz w:val="28"/>
                  <w:szCs w:val="28"/>
                </w:rPr>
              </m:ctrlPr>
            </m:sSupPr>
            <m:e>
              <m:r>
                <w:rPr>
                  <w:rFonts w:ascii="Cambria Math" w:hAnsi="Cambria Math" w:cs="Times New Roman"/>
                  <w:sz w:val="28"/>
                  <w:szCs w:val="28"/>
                </w:rPr>
                <m:t>y</m:t>
              </m:r>
            </m:e>
            <m:sup>
              <m:r>
                <w:rPr>
                  <w:rFonts w:ascii="Cambria Math" w:hAnsi="Cambria Math" w:cs="Times New Roman"/>
                  <w:sz w:val="28"/>
                  <w:szCs w:val="28"/>
                </w:rPr>
                <m:t>2</m:t>
              </m:r>
            </m:sup>
          </m:sSup>
          <m:r>
            <w:rPr>
              <w:rFonts w:ascii="Cambria Math" w:hAnsi="Cambria Math" w:cs="Times New Roman"/>
              <w:sz w:val="28"/>
              <w:szCs w:val="28"/>
            </w:rPr>
            <m:t>=</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-x</m:t>
          </m:r>
          <m:rad>
            <m:radPr>
              <m:degHide m:val="1"/>
              <m:ctrlPr>
                <w:rPr>
                  <w:rFonts w:ascii="Cambria Math" w:hAnsi="Cambria Math" w:cs="Times New Roman"/>
                  <w:i/>
                  <w:sz w:val="28"/>
                  <w:szCs w:val="28"/>
                </w:rPr>
              </m:ctrlPr>
            </m:radPr>
            <m:deg/>
            <m:e>
              <m:r>
                <w:rPr>
                  <w:rFonts w:ascii="Cambria Math" w:hAnsi="Cambria Math" w:cs="Times New Roman"/>
                  <w:sz w:val="28"/>
                  <w:szCs w:val="28"/>
                </w:rPr>
                <m:t>2</m:t>
              </m:r>
            </m:e>
          </m:rad>
          <m:r>
            <w:rPr>
              <w:rFonts w:ascii="Cambria Math" w:hAnsi="Cambria Math" w:cs="Times New Roman"/>
              <w:sz w:val="28"/>
              <w:szCs w:val="28"/>
            </w:rPr>
            <m:t>+1</m:t>
          </m:r>
        </m:oMath>
      </m:oMathPara>
    </w:p>
    <w:p w:rsidR="00140A06" w:rsidRPr="00FE4A3E" w:rsidRDefault="00140A06" w:rsidP="00FE4A3E">
      <w:pPr>
        <w:spacing w:before="0"/>
        <w:rPr>
          <w:rFonts w:eastAsiaTheme="minorEastAsia" w:cs="Times New Roman"/>
          <w:sz w:val="28"/>
          <w:szCs w:val="28"/>
        </w:rPr>
      </w:pPr>
      <w:r w:rsidRPr="00FE4A3E">
        <w:rPr>
          <w:rFonts w:eastAsiaTheme="minorEastAsia" w:cs="Times New Roman"/>
          <w:sz w:val="28"/>
          <w:szCs w:val="28"/>
        </w:rPr>
        <w:t>Mặt khác ta có thể tích của khối chóp</w:t>
      </w:r>
    </w:p>
    <w:p w:rsidR="004B6206" w:rsidRPr="00FE4A3E" w:rsidRDefault="00140A06" w:rsidP="00FE4A3E">
      <w:pPr>
        <w:spacing w:before="0"/>
        <w:rPr>
          <w:rFonts w:eastAsiaTheme="minorEastAsia" w:cs="Times New Roman"/>
          <w:sz w:val="28"/>
          <w:szCs w:val="28"/>
        </w:rPr>
      </w:pPr>
      <m:oMathPara>
        <m:oMath>
          <m:r>
            <w:rPr>
              <w:rFonts w:ascii="Cambria Math" w:hAnsi="Cambria Math" w:cs="Times New Roman"/>
              <w:sz w:val="28"/>
              <w:szCs w:val="28"/>
            </w:rPr>
            <m:t>V=</m:t>
          </m:r>
          <m:f>
            <m:fPr>
              <m:ctrlPr>
                <w:rPr>
                  <w:rFonts w:ascii="Cambria Math" w:hAnsi="Cambria Math" w:cs="Times New Roman"/>
                  <w:i/>
                  <w:sz w:val="28"/>
                  <w:szCs w:val="28"/>
                </w:rPr>
              </m:ctrlPr>
            </m:fPr>
            <m:num>
              <m:r>
                <w:rPr>
                  <w:rFonts w:ascii="Cambria Math" w:hAnsi="Cambria Math" w:cs="Times New Roman"/>
                  <w:sz w:val="28"/>
                  <w:szCs w:val="28"/>
                </w:rPr>
                <m:t>1</m:t>
              </m:r>
            </m:num>
            <m:den>
              <m:r>
                <w:rPr>
                  <w:rFonts w:ascii="Cambria Math" w:hAnsi="Cambria Math" w:cs="Times New Roman"/>
                  <w:sz w:val="28"/>
                  <w:szCs w:val="28"/>
                </w:rPr>
                <m:t>3</m:t>
              </m:r>
            </m:den>
          </m:f>
          <m:r>
            <w:rPr>
              <w:rFonts w:ascii="Cambria Math" w:hAnsi="Cambria Math" w:cs="Times New Roman"/>
              <w:sz w:val="28"/>
              <w:szCs w:val="28"/>
            </w:rPr>
            <m:t>Bh=</m:t>
          </m:r>
          <m:f>
            <m:fPr>
              <m:ctrlPr>
                <w:rPr>
                  <w:rFonts w:ascii="Cambria Math" w:hAnsi="Cambria Math" w:cs="Times New Roman"/>
                  <w:i/>
                  <w:sz w:val="28"/>
                  <w:szCs w:val="28"/>
                </w:rPr>
              </m:ctrlPr>
            </m:fPr>
            <m:num>
              <m:r>
                <w:rPr>
                  <w:rFonts w:ascii="Cambria Math" w:hAnsi="Cambria Math" w:cs="Times New Roman"/>
                  <w:sz w:val="28"/>
                  <w:szCs w:val="28"/>
                </w:rPr>
                <m:t>1</m:t>
              </m:r>
            </m:num>
            <m:den>
              <m:r>
                <w:rPr>
                  <w:rFonts w:ascii="Cambria Math" w:hAnsi="Cambria Math" w:cs="Times New Roman"/>
                  <w:sz w:val="28"/>
                  <w:szCs w:val="28"/>
                </w:rPr>
                <m:t>3</m:t>
              </m:r>
            </m:den>
          </m:f>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m:t>
          </m:r>
          <m:rad>
            <m:radPr>
              <m:degHide m:val="1"/>
              <m:ctrlPr>
                <w:rPr>
                  <w:rFonts w:ascii="Cambria Math" w:hAnsi="Cambria Math" w:cs="Times New Roman"/>
                  <w:i/>
                  <w:sz w:val="28"/>
                  <w:szCs w:val="28"/>
                </w:rPr>
              </m:ctrlPr>
            </m:radPr>
            <m:deg/>
            <m:e>
              <m:sSup>
                <m:sSupPr>
                  <m:ctrlPr>
                    <w:rPr>
                      <w:rFonts w:ascii="Cambria Math" w:hAnsi="Cambria Math" w:cs="Times New Roman"/>
                      <w:i/>
                      <w:sz w:val="28"/>
                      <w:szCs w:val="28"/>
                    </w:rPr>
                  </m:ctrlPr>
                </m:sSupPr>
                <m:e>
                  <m:r>
                    <w:rPr>
                      <w:rFonts w:ascii="Cambria Math" w:hAnsi="Cambria Math" w:cs="Times New Roman"/>
                      <w:sz w:val="28"/>
                      <w:szCs w:val="28"/>
                    </w:rPr>
                    <m:t>y</m:t>
                  </m:r>
                </m:e>
                <m:sup>
                  <m:r>
                    <w:rPr>
                      <w:rFonts w:ascii="Cambria Math" w:hAnsi="Cambria Math" w:cs="Times New Roman"/>
                      <w:sz w:val="28"/>
                      <w:szCs w:val="28"/>
                    </w:rPr>
                    <m:t>2</m:t>
                  </m:r>
                </m:sup>
              </m:sSup>
              <m:r>
                <w:rPr>
                  <w:rFonts w:ascii="Cambria Math" w:hAnsi="Cambria Math" w:cs="Times New Roman"/>
                  <w:sz w:val="28"/>
                  <w:szCs w:val="28"/>
                </w:rPr>
                <m:t>-</m:t>
              </m:r>
              <m:sSup>
                <m:sSupPr>
                  <m:ctrlPr>
                    <w:rPr>
                      <w:rFonts w:ascii="Cambria Math" w:hAnsi="Cambria Math" w:cs="Times New Roman"/>
                      <w:i/>
                      <w:sz w:val="28"/>
                      <w:szCs w:val="28"/>
                    </w:rPr>
                  </m:ctrlPr>
                </m:sSupPr>
                <m:e>
                  <m:d>
                    <m:dPr>
                      <m:ctrlPr>
                        <w:rPr>
                          <w:rFonts w:ascii="Cambria Math" w:hAnsi="Cambria Math" w:cs="Times New Roman"/>
                          <w:i/>
                          <w:sz w:val="28"/>
                          <w:szCs w:val="28"/>
                        </w:rPr>
                      </m:ctrlPr>
                    </m:dPr>
                    <m:e>
                      <m:f>
                        <m:fPr>
                          <m:ctrlPr>
                            <w:rPr>
                              <w:rFonts w:ascii="Cambria Math" w:hAnsi="Cambria Math" w:cs="Times New Roman"/>
                              <w:i/>
                              <w:sz w:val="28"/>
                              <w:szCs w:val="28"/>
                            </w:rPr>
                          </m:ctrlPr>
                        </m:fPr>
                        <m:num>
                          <m:rad>
                            <m:radPr>
                              <m:degHide m:val="1"/>
                              <m:ctrlPr>
                                <w:rPr>
                                  <w:rFonts w:ascii="Cambria Math" w:hAnsi="Cambria Math" w:cs="Times New Roman"/>
                                  <w:i/>
                                  <w:sz w:val="28"/>
                                  <w:szCs w:val="28"/>
                                </w:rPr>
                              </m:ctrlPr>
                            </m:radPr>
                            <m:deg/>
                            <m:e>
                              <m:r>
                                <w:rPr>
                                  <w:rFonts w:ascii="Cambria Math" w:hAnsi="Cambria Math" w:cs="Times New Roman"/>
                                  <w:sz w:val="28"/>
                                  <w:szCs w:val="28"/>
                                </w:rPr>
                                <m:t>2</m:t>
                              </m:r>
                            </m:e>
                          </m:rad>
                        </m:num>
                        <m:den>
                          <m:r>
                            <w:rPr>
                              <w:rFonts w:ascii="Cambria Math" w:hAnsi="Cambria Math" w:cs="Times New Roman"/>
                              <w:sz w:val="28"/>
                              <w:szCs w:val="28"/>
                            </w:rPr>
                            <m:t>2</m:t>
                          </m:r>
                        </m:den>
                      </m:f>
                    </m:e>
                  </m:d>
                </m:e>
                <m:sup>
                  <m:r>
                    <w:rPr>
                      <w:rFonts w:ascii="Cambria Math" w:hAnsi="Cambria Math" w:cs="Times New Roman"/>
                      <w:sz w:val="28"/>
                      <w:szCs w:val="28"/>
                    </w:rPr>
                    <m:t>2</m:t>
                  </m:r>
                </m:sup>
              </m:sSup>
            </m:e>
          </m:rad>
        </m:oMath>
      </m:oMathPara>
    </w:p>
    <w:p w:rsidR="004B6206" w:rsidRPr="00FE4A3E" w:rsidRDefault="004B6206" w:rsidP="00FE4A3E">
      <w:pPr>
        <w:spacing w:before="0"/>
        <w:rPr>
          <w:rFonts w:eastAsiaTheme="minorEastAsia" w:cs="Times New Roman"/>
          <w:sz w:val="28"/>
          <w:szCs w:val="28"/>
        </w:rPr>
      </w:pPr>
      <m:oMathPara>
        <m:oMath>
          <m: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1</m:t>
              </m:r>
            </m:num>
            <m:den>
              <m:r>
                <w:rPr>
                  <w:rFonts w:ascii="Cambria Math" w:hAnsi="Cambria Math" w:cs="Times New Roman"/>
                  <w:sz w:val="28"/>
                  <w:szCs w:val="28"/>
                </w:rPr>
                <m:t>3</m:t>
              </m:r>
            </m:den>
          </m:f>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ad>
            <m:radPr>
              <m:degHide m:val="1"/>
              <m:ctrlPr>
                <w:rPr>
                  <w:rFonts w:ascii="Cambria Math" w:hAnsi="Cambria Math" w:cs="Times New Roman"/>
                  <w:i/>
                  <w:sz w:val="28"/>
                  <w:szCs w:val="28"/>
                </w:rPr>
              </m:ctrlPr>
            </m:radPr>
            <m:deg/>
            <m:e>
              <m:f>
                <m:fPr>
                  <m:ctrlPr>
                    <w:rPr>
                      <w:rFonts w:ascii="Cambria Math" w:hAnsi="Cambria Math" w:cs="Times New Roman"/>
                      <w:i/>
                      <w:sz w:val="28"/>
                      <w:szCs w:val="28"/>
                    </w:rPr>
                  </m:ctrlPr>
                </m:fPr>
                <m:num>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-x</m:t>
                  </m:r>
                  <m:rad>
                    <m:radPr>
                      <m:degHide m:val="1"/>
                      <m:ctrlPr>
                        <w:rPr>
                          <w:rFonts w:ascii="Cambria Math" w:hAnsi="Cambria Math" w:cs="Times New Roman"/>
                          <w:i/>
                          <w:sz w:val="28"/>
                          <w:szCs w:val="28"/>
                        </w:rPr>
                      </m:ctrlPr>
                    </m:radPr>
                    <m:deg/>
                    <m:e>
                      <m:r>
                        <w:rPr>
                          <w:rFonts w:ascii="Cambria Math" w:hAnsi="Cambria Math" w:cs="Times New Roman"/>
                          <w:sz w:val="28"/>
                          <w:szCs w:val="28"/>
                        </w:rPr>
                        <m:t>2</m:t>
                      </m:r>
                    </m:e>
                  </m:rad>
                  <m:r>
                    <w:rPr>
                      <w:rFonts w:ascii="Cambria Math" w:hAnsi="Cambria Math" w:cs="Times New Roman"/>
                      <w:sz w:val="28"/>
                      <w:szCs w:val="28"/>
                    </w:rPr>
                    <m:t>+1</m:t>
                  </m:r>
                </m:num>
                <m:den>
                  <m:r>
                    <w:rPr>
                      <w:rFonts w:ascii="Cambria Math" w:hAnsi="Cambria Math" w:cs="Times New Roman"/>
                      <w:sz w:val="28"/>
                      <w:szCs w:val="28"/>
                    </w:rPr>
                    <m:t>2</m:t>
                  </m:r>
                </m:den>
              </m:f>
              <m:r>
                <w:rPr>
                  <w:rFonts w:ascii="Cambria Math" w:hAnsi="Cambria Math" w:cs="Times New Roman"/>
                  <w:sz w:val="28"/>
                  <w:szCs w:val="28"/>
                </w:rPr>
                <m:t>-</m:t>
              </m:r>
              <m:sSup>
                <m:sSupPr>
                  <m:ctrlPr>
                    <w:rPr>
                      <w:rFonts w:ascii="Cambria Math" w:hAnsi="Cambria Math" w:cs="Times New Roman"/>
                      <w:i/>
                      <w:sz w:val="28"/>
                      <w:szCs w:val="28"/>
                    </w:rPr>
                  </m:ctrlPr>
                </m:sSupPr>
                <m:e>
                  <m:d>
                    <m:dPr>
                      <m:ctrlPr>
                        <w:rPr>
                          <w:rFonts w:ascii="Cambria Math" w:hAnsi="Cambria Math" w:cs="Times New Roman"/>
                          <w:i/>
                          <w:sz w:val="28"/>
                          <w:szCs w:val="28"/>
                        </w:rPr>
                      </m:ctrlPr>
                    </m:dPr>
                    <m:e>
                      <m:f>
                        <m:fPr>
                          <m:ctrlPr>
                            <w:rPr>
                              <w:rFonts w:ascii="Cambria Math" w:hAnsi="Cambria Math" w:cs="Times New Roman"/>
                              <w:i/>
                              <w:sz w:val="28"/>
                              <w:szCs w:val="28"/>
                            </w:rPr>
                          </m:ctrlPr>
                        </m:fPr>
                        <m:num>
                          <m:rad>
                            <m:radPr>
                              <m:degHide m:val="1"/>
                              <m:ctrlPr>
                                <w:rPr>
                                  <w:rFonts w:ascii="Cambria Math" w:hAnsi="Cambria Math" w:cs="Times New Roman"/>
                                  <w:i/>
                                  <w:sz w:val="28"/>
                                  <w:szCs w:val="28"/>
                                </w:rPr>
                              </m:ctrlPr>
                            </m:radPr>
                            <m:deg/>
                            <m:e>
                              <m:r>
                                <w:rPr>
                                  <w:rFonts w:ascii="Cambria Math" w:hAnsi="Cambria Math" w:cs="Times New Roman"/>
                                  <w:sz w:val="28"/>
                                  <w:szCs w:val="28"/>
                                </w:rPr>
                                <m:t>2</m:t>
                              </m:r>
                            </m:e>
                          </m:rad>
                        </m:num>
                        <m:den>
                          <m:r>
                            <w:rPr>
                              <w:rFonts w:ascii="Cambria Math" w:hAnsi="Cambria Math" w:cs="Times New Roman"/>
                              <w:sz w:val="28"/>
                              <w:szCs w:val="28"/>
                            </w:rPr>
                            <m:t>2</m:t>
                          </m:r>
                        </m:den>
                      </m:f>
                    </m:e>
                  </m:d>
                </m:e>
                <m:sup>
                  <m:r>
                    <w:rPr>
                      <w:rFonts w:ascii="Cambria Math" w:hAnsi="Cambria Math" w:cs="Times New Roman"/>
                      <w:sz w:val="28"/>
                      <w:szCs w:val="28"/>
                    </w:rPr>
                    <m:t>2</m:t>
                  </m:r>
                </m:sup>
              </m:sSup>
            </m:e>
          </m:rad>
          <m: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1</m:t>
              </m:r>
            </m:num>
            <m:den>
              <m:r>
                <w:rPr>
                  <w:rFonts w:ascii="Cambria Math" w:hAnsi="Cambria Math" w:cs="Times New Roman"/>
                  <w:sz w:val="28"/>
                  <w:szCs w:val="28"/>
                </w:rPr>
                <m:t>3</m:t>
              </m:r>
            </m:den>
          </m:f>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ad>
            <m:radPr>
              <m:degHide m:val="1"/>
              <m:ctrlPr>
                <w:rPr>
                  <w:rFonts w:ascii="Cambria Math" w:hAnsi="Cambria Math" w:cs="Times New Roman"/>
                  <w:i/>
                  <w:sz w:val="28"/>
                  <w:szCs w:val="28"/>
                </w:rPr>
              </m:ctrlPr>
            </m:radPr>
            <m:deg/>
            <m:e>
              <m:f>
                <m:fPr>
                  <m:ctrlPr>
                    <w:rPr>
                      <w:rFonts w:ascii="Cambria Math" w:hAnsi="Cambria Math" w:cs="Times New Roman"/>
                      <w:i/>
                      <w:sz w:val="28"/>
                      <w:szCs w:val="28"/>
                    </w:rPr>
                  </m:ctrlPr>
                </m:fPr>
                <m:num>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-x</m:t>
                  </m:r>
                  <m:rad>
                    <m:radPr>
                      <m:degHide m:val="1"/>
                      <m:ctrlPr>
                        <w:rPr>
                          <w:rFonts w:ascii="Cambria Math" w:hAnsi="Cambria Math" w:cs="Times New Roman"/>
                          <w:i/>
                          <w:sz w:val="28"/>
                          <w:szCs w:val="28"/>
                        </w:rPr>
                      </m:ctrlPr>
                    </m:radPr>
                    <m:deg/>
                    <m:e>
                      <m:r>
                        <w:rPr>
                          <w:rFonts w:ascii="Cambria Math" w:hAnsi="Cambria Math" w:cs="Times New Roman"/>
                          <w:sz w:val="28"/>
                          <w:szCs w:val="28"/>
                        </w:rPr>
                        <m:t>2</m:t>
                      </m:r>
                    </m:e>
                  </m:rad>
                </m:num>
                <m:den>
                  <m:r>
                    <w:rPr>
                      <w:rFonts w:ascii="Cambria Math" w:hAnsi="Cambria Math" w:cs="Times New Roman"/>
                      <w:sz w:val="28"/>
                      <w:szCs w:val="28"/>
                    </w:rPr>
                    <m:t>2</m:t>
                  </m:r>
                </m:den>
              </m:f>
            </m:e>
          </m:rad>
        </m:oMath>
      </m:oMathPara>
    </w:p>
    <w:p w:rsidR="00063162" w:rsidRPr="00FE4A3E" w:rsidRDefault="00063162" w:rsidP="00FE4A3E">
      <w:pPr>
        <w:spacing w:before="0"/>
        <w:rPr>
          <w:rFonts w:eastAsiaTheme="minorEastAsia" w:cs="Times New Roman"/>
          <w:sz w:val="28"/>
          <w:szCs w:val="28"/>
        </w:rPr>
      </w:pPr>
      <m:oMathPara>
        <m:oMath>
          <m: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1</m:t>
              </m:r>
            </m:num>
            <m:den>
              <m:r>
                <w:rPr>
                  <w:rFonts w:ascii="Cambria Math" w:hAnsi="Cambria Math" w:cs="Times New Roman"/>
                  <w:sz w:val="28"/>
                  <w:szCs w:val="28"/>
                </w:rPr>
                <m:t>3</m:t>
              </m:r>
              <m:rad>
                <m:radPr>
                  <m:degHide m:val="1"/>
                  <m:ctrlPr>
                    <w:rPr>
                      <w:rFonts w:ascii="Cambria Math" w:hAnsi="Cambria Math" w:cs="Times New Roman"/>
                      <w:i/>
                      <w:sz w:val="28"/>
                      <w:szCs w:val="28"/>
                    </w:rPr>
                  </m:ctrlPr>
                </m:radPr>
                <m:deg/>
                <m:e>
                  <m:r>
                    <w:rPr>
                      <w:rFonts w:ascii="Cambria Math" w:hAnsi="Cambria Math" w:cs="Times New Roman"/>
                      <w:sz w:val="28"/>
                      <w:szCs w:val="28"/>
                    </w:rPr>
                    <m:t>2</m:t>
                  </m:r>
                </m:e>
              </m:rad>
            </m:den>
          </m:f>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ad>
            <m:radPr>
              <m:degHide m:val="1"/>
              <m:ctrlPr>
                <w:rPr>
                  <w:rFonts w:ascii="Cambria Math" w:hAnsi="Cambria Math" w:cs="Times New Roman"/>
                  <w:i/>
                  <w:sz w:val="28"/>
                  <w:szCs w:val="28"/>
                </w:rPr>
              </m:ctrlPr>
            </m:radPr>
            <m:deg/>
            <m:e>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-x</m:t>
              </m:r>
              <m:rad>
                <m:radPr>
                  <m:degHide m:val="1"/>
                  <m:ctrlPr>
                    <w:rPr>
                      <w:rFonts w:ascii="Cambria Math" w:hAnsi="Cambria Math" w:cs="Times New Roman"/>
                      <w:i/>
                      <w:sz w:val="28"/>
                      <w:szCs w:val="28"/>
                    </w:rPr>
                  </m:ctrlPr>
                </m:radPr>
                <m:deg/>
                <m:e>
                  <m:r>
                    <w:rPr>
                      <w:rFonts w:ascii="Cambria Math" w:hAnsi="Cambria Math" w:cs="Times New Roman"/>
                      <w:sz w:val="28"/>
                      <w:szCs w:val="28"/>
                    </w:rPr>
                    <m:t>2</m:t>
                  </m:r>
                </m:e>
              </m:rad>
            </m:e>
          </m:rad>
        </m:oMath>
      </m:oMathPara>
    </w:p>
    <w:p w:rsidR="005A0C0D" w:rsidRPr="00FE4A3E" w:rsidRDefault="00AE3DC1" w:rsidP="00FE4A3E">
      <w:pPr>
        <w:spacing w:before="0"/>
        <w:rPr>
          <w:rFonts w:cs="Times New Roman"/>
          <w:sz w:val="28"/>
          <w:szCs w:val="28"/>
        </w:rPr>
      </w:pPr>
      <w:r w:rsidRPr="00FE4A3E">
        <w:rPr>
          <w:rFonts w:eastAsiaTheme="minorEastAsia" w:cs="Times New Roman"/>
          <w:sz w:val="28"/>
          <w:szCs w:val="28"/>
        </w:rPr>
        <w:t xml:space="preserve">Xét hàm số </w:t>
      </w:r>
      <m:oMath>
        <m:r>
          <w:rPr>
            <w:rFonts w:ascii="Cambria Math" w:eastAsiaTheme="minorEastAsia" w:hAnsi="Cambria Math" w:cs="Times New Roman"/>
            <w:sz w:val="28"/>
            <w:szCs w:val="28"/>
          </w:rPr>
          <m:t>f</m:t>
        </m:r>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x</m:t>
            </m:r>
          </m:e>
        </m:d>
        <m:r>
          <w:rPr>
            <w:rFonts w:ascii="Cambria Math" w:eastAsiaTheme="minorEastAsia" w:hAnsi="Cambria Math" w:cs="Times New Roman"/>
            <w:sz w:val="28"/>
            <w:szCs w:val="28"/>
          </w:rPr>
          <m:t xml:space="preserve">= </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r>
          <w:rPr>
            <w:rFonts w:ascii="Cambria Math" w:hAnsi="Cambria Math" w:cs="Times New Roman"/>
            <w:sz w:val="28"/>
            <w:szCs w:val="28"/>
          </w:rPr>
          <m:t>-x</m:t>
        </m:r>
        <m:rad>
          <m:radPr>
            <m:degHide m:val="1"/>
            <m:ctrlPr>
              <w:rPr>
                <w:rFonts w:ascii="Cambria Math" w:hAnsi="Cambria Math" w:cs="Times New Roman"/>
                <w:i/>
                <w:sz w:val="28"/>
                <w:szCs w:val="28"/>
              </w:rPr>
            </m:ctrlPr>
          </m:radPr>
          <m:deg/>
          <m:e>
            <m:r>
              <w:rPr>
                <w:rFonts w:ascii="Cambria Math" w:hAnsi="Cambria Math" w:cs="Times New Roman"/>
                <w:sz w:val="28"/>
                <w:szCs w:val="28"/>
              </w:rPr>
              <m:t>2</m:t>
            </m:r>
          </m:e>
        </m:rad>
      </m:oMath>
    </w:p>
    <w:p w:rsidR="00A72385" w:rsidRPr="00FE4A3E" w:rsidRDefault="00AE3DC1" w:rsidP="00FE4A3E">
      <w:pPr>
        <w:spacing w:before="0"/>
        <w:rPr>
          <w:rFonts w:cs="Times New Roman"/>
          <w:sz w:val="28"/>
          <w:szCs w:val="28"/>
        </w:rPr>
      </w:pPr>
      <w:r w:rsidRPr="00FE4A3E">
        <w:rPr>
          <w:rFonts w:cs="Times New Roman"/>
          <w:sz w:val="28"/>
          <w:szCs w:val="28"/>
        </w:rPr>
        <w:t xml:space="preserve">Hàm số đạt giá trị lớn nhất </w:t>
      </w:r>
      <w:r w:rsidR="00A72385" w:rsidRPr="00FE4A3E">
        <w:rPr>
          <w:rFonts w:cs="Times New Roman"/>
          <w:sz w:val="28"/>
          <w:szCs w:val="28"/>
        </w:rPr>
        <w:t xml:space="preserve">khi </w:t>
      </w:r>
      <m:oMath>
        <m:r>
          <w:rPr>
            <w:rFonts w:ascii="Cambria Math" w:hAnsi="Cambria Math" w:cs="Times New Roman"/>
            <w:sz w:val="28"/>
            <w:szCs w:val="28"/>
          </w:rPr>
          <m:t>x=</m:t>
        </m:r>
        <m:f>
          <m:fPr>
            <m:ctrlPr>
              <w:rPr>
                <w:rFonts w:ascii="Cambria Math" w:hAnsi="Cambria Math" w:cs="Times New Roman"/>
                <w:i/>
                <w:sz w:val="28"/>
                <w:szCs w:val="28"/>
              </w:rPr>
            </m:ctrlPr>
          </m:fPr>
          <m:num>
            <m:rad>
              <m:radPr>
                <m:degHide m:val="1"/>
                <m:ctrlPr>
                  <w:rPr>
                    <w:rFonts w:ascii="Cambria Math" w:hAnsi="Cambria Math" w:cs="Times New Roman"/>
                    <w:i/>
                    <w:sz w:val="28"/>
                    <w:szCs w:val="28"/>
                  </w:rPr>
                </m:ctrlPr>
              </m:radPr>
              <m:deg/>
              <m:e>
                <m:r>
                  <w:rPr>
                    <w:rFonts w:ascii="Cambria Math" w:hAnsi="Cambria Math" w:cs="Times New Roman"/>
                    <w:sz w:val="28"/>
                    <w:szCs w:val="28"/>
                  </w:rPr>
                  <m:t>2</m:t>
                </m:r>
              </m:e>
            </m:rad>
          </m:num>
          <m:den>
            <m:r>
              <w:rPr>
                <w:rFonts w:ascii="Cambria Math" w:hAnsi="Cambria Math" w:cs="Times New Roman"/>
                <w:sz w:val="28"/>
                <w:szCs w:val="28"/>
              </w:rPr>
              <m:t>2</m:t>
            </m:r>
          </m:den>
        </m:f>
      </m:oMath>
    </w:p>
    <w:p w:rsidR="00946785" w:rsidRPr="00FE4A3E" w:rsidRDefault="00D31B86" w:rsidP="00FE4A3E">
      <w:pPr>
        <w:spacing w:before="0"/>
        <w:rPr>
          <w:rFonts w:cs="Times New Roman"/>
          <w:sz w:val="28"/>
          <w:szCs w:val="28"/>
        </w:rPr>
      </w:pPr>
      <w:r w:rsidRPr="00FE4A3E">
        <w:rPr>
          <w:rFonts w:cs="Times New Roman"/>
          <w:sz w:val="28"/>
          <w:szCs w:val="28"/>
        </w:rPr>
        <w:t>Từ đó suy ra V</w:t>
      </w:r>
      <w:r w:rsidRPr="00FE4A3E">
        <w:rPr>
          <w:rFonts w:cs="Times New Roman"/>
          <w:sz w:val="28"/>
          <w:szCs w:val="28"/>
          <w:vertAlign w:val="subscript"/>
        </w:rPr>
        <w:t>max</w:t>
      </w:r>
      <w:r w:rsidRPr="00FE4A3E">
        <w:rPr>
          <w:rFonts w:cs="Times New Roman"/>
          <w:sz w:val="28"/>
          <w:szCs w:val="28"/>
        </w:rPr>
        <w:t xml:space="preserve"> đạt được khi </w:t>
      </w:r>
      <w:r w:rsidR="00CB4C1B" w:rsidRPr="00FE4A3E">
        <w:rPr>
          <w:rFonts w:cs="Times New Roman"/>
          <w:sz w:val="28"/>
          <w:szCs w:val="28"/>
        </w:rPr>
        <w:t xml:space="preserve"> </w:t>
      </w:r>
      <m:oMath>
        <m:r>
          <w:rPr>
            <w:rFonts w:ascii="Cambria Math" w:hAnsi="Cambria Math" w:cs="Times New Roman"/>
            <w:sz w:val="28"/>
            <w:szCs w:val="28"/>
          </w:rPr>
          <m:t>x=</m:t>
        </m:r>
        <m:f>
          <m:fPr>
            <m:ctrlPr>
              <w:rPr>
                <w:rFonts w:ascii="Cambria Math" w:hAnsi="Cambria Math" w:cs="Times New Roman"/>
                <w:i/>
                <w:sz w:val="28"/>
                <w:szCs w:val="28"/>
              </w:rPr>
            </m:ctrlPr>
          </m:fPr>
          <m:num>
            <m:rad>
              <m:radPr>
                <m:degHide m:val="1"/>
                <m:ctrlPr>
                  <w:rPr>
                    <w:rFonts w:ascii="Cambria Math" w:hAnsi="Cambria Math" w:cs="Times New Roman"/>
                    <w:i/>
                    <w:sz w:val="28"/>
                    <w:szCs w:val="28"/>
                  </w:rPr>
                </m:ctrlPr>
              </m:radPr>
              <m:deg/>
              <m:e>
                <m:r>
                  <w:rPr>
                    <w:rFonts w:ascii="Cambria Math" w:hAnsi="Cambria Math" w:cs="Times New Roman"/>
                    <w:sz w:val="28"/>
                    <w:szCs w:val="28"/>
                  </w:rPr>
                  <m:t>2</m:t>
                </m:r>
              </m:e>
            </m:rad>
          </m:num>
          <m:den>
            <m:r>
              <w:rPr>
                <w:rFonts w:ascii="Cambria Math" w:hAnsi="Cambria Math" w:cs="Times New Roman"/>
                <w:sz w:val="28"/>
                <w:szCs w:val="28"/>
              </w:rPr>
              <m:t>2</m:t>
            </m:r>
          </m:den>
        </m:f>
      </m:oMath>
    </w:p>
    <w:p w:rsidR="00CC131B" w:rsidRPr="00FE4A3E" w:rsidRDefault="00234C1D" w:rsidP="00FE4A3E">
      <w:pPr>
        <w:spacing w:before="0"/>
        <w:rPr>
          <w:rFonts w:cs="Times New Roman"/>
          <w:sz w:val="28"/>
          <w:szCs w:val="28"/>
        </w:rPr>
      </w:pPr>
      <w:r w:rsidRPr="00FE4A3E">
        <w:rPr>
          <w:rFonts w:cs="Times New Roman"/>
          <w:b/>
          <w:bCs/>
          <w:sz w:val="28"/>
          <w:szCs w:val="28"/>
        </w:rPr>
        <w:t>Ví dụ 9</w:t>
      </w:r>
      <w:r w:rsidR="00CC131B" w:rsidRPr="00FE4A3E">
        <w:rPr>
          <w:rFonts w:cs="Times New Roman"/>
          <w:b/>
          <w:bCs/>
          <w:sz w:val="28"/>
          <w:szCs w:val="28"/>
        </w:rPr>
        <w:t>:</w:t>
      </w:r>
      <w:r w:rsidR="00CC131B" w:rsidRPr="00FE4A3E">
        <w:rPr>
          <w:rFonts w:cs="Times New Roman"/>
          <w:sz w:val="28"/>
          <w:szCs w:val="28"/>
        </w:rPr>
        <w:t> Một người xây nhà xưởng hình hộp chữ nhật có diện tích mặt sàn là 1152 </w:t>
      </w:r>
      <w:r w:rsidR="00CC131B" w:rsidRPr="00FE4A3E">
        <w:rPr>
          <w:rFonts w:cs="Times New Roman"/>
          <w:i/>
          <w:iCs/>
          <w:sz w:val="28"/>
          <w:szCs w:val="28"/>
        </w:rPr>
        <w:t>m</w:t>
      </w:r>
      <w:r w:rsidR="00CC131B" w:rsidRPr="00FE4A3E">
        <w:rPr>
          <w:rFonts w:cs="Times New Roman"/>
          <w:i/>
          <w:iCs/>
          <w:sz w:val="28"/>
          <w:szCs w:val="28"/>
          <w:vertAlign w:val="superscript"/>
        </w:rPr>
        <w:t>2</w:t>
      </w:r>
      <w:r w:rsidR="00CC131B" w:rsidRPr="00FE4A3E">
        <w:rPr>
          <w:rFonts w:cs="Times New Roman"/>
          <w:sz w:val="28"/>
          <w:szCs w:val="28"/>
        </w:rPr>
        <w:t> và chiều cao cố định. Người đó xây các bức tường xung quanh và bên trong để ngăn nhà xưởng thành ba phòng hình chữ nhật có kích thước như nhau (không kể trần nhà). Vậy cần phải xây các phòng theo kích thước nào để tiết kiệm chi phí nhất (bỏ qua độ dày của các bức tường).</w:t>
      </w:r>
    </w:p>
    <w:p w:rsidR="00A057E2" w:rsidRPr="00FE4A3E" w:rsidRDefault="00A057E2" w:rsidP="00FE4A3E">
      <w:pPr>
        <w:spacing w:before="0"/>
        <w:jc w:val="center"/>
        <w:rPr>
          <w:rFonts w:eastAsiaTheme="minorEastAsia" w:cs="Times New Roman"/>
          <w:sz w:val="28"/>
          <w:szCs w:val="28"/>
        </w:rPr>
      </w:pPr>
      <w:r w:rsidRPr="00FE4A3E">
        <w:rPr>
          <w:rFonts w:eastAsiaTheme="minorEastAsia" w:cs="Times New Roman"/>
          <w:noProof/>
          <w:sz w:val="28"/>
          <w:szCs w:val="28"/>
        </w:rPr>
        <w:lastRenderedPageBreak/>
        <w:drawing>
          <wp:inline distT="0" distB="0" distL="0" distR="0" wp14:anchorId="126BC07C" wp14:editId="4AC4218C">
            <wp:extent cx="3467331" cy="1300766"/>
            <wp:effectExtent l="0" t="0" r="0" b="0"/>
            <wp:docPr id="21544" name="Picture 2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3525105" cy="1322440"/>
                    </a:xfrm>
                    <a:prstGeom prst="rect">
                      <a:avLst/>
                    </a:prstGeom>
                  </pic:spPr>
                </pic:pic>
              </a:graphicData>
            </a:graphic>
          </wp:inline>
        </w:drawing>
      </w:r>
    </w:p>
    <w:p w:rsidR="00CC131B" w:rsidRPr="00FE4A3E" w:rsidRDefault="00CC131B" w:rsidP="00FE4A3E">
      <w:pPr>
        <w:spacing w:before="0"/>
        <w:rPr>
          <w:rFonts w:eastAsiaTheme="minorEastAsia" w:cs="Times New Roman"/>
          <w:sz w:val="28"/>
          <w:szCs w:val="28"/>
        </w:rPr>
      </w:pPr>
    </w:p>
    <w:p w:rsidR="00CC131B" w:rsidRPr="00FE4A3E" w:rsidRDefault="00CC131B" w:rsidP="00FE4A3E">
      <w:pPr>
        <w:spacing w:before="0"/>
        <w:rPr>
          <w:rFonts w:cs="Times New Roman"/>
          <w:sz w:val="28"/>
          <w:szCs w:val="28"/>
        </w:rPr>
      </w:pPr>
      <w:r w:rsidRPr="00FE4A3E">
        <w:rPr>
          <w:rFonts w:cs="Times New Roman"/>
          <w:sz w:val="28"/>
          <w:szCs w:val="28"/>
        </w:rPr>
        <w:t>Gọi </w:t>
      </w:r>
      <w:r w:rsidRPr="00FE4A3E">
        <w:rPr>
          <w:rFonts w:cs="Times New Roman"/>
          <w:i/>
          <w:iCs/>
          <w:sz w:val="28"/>
          <w:szCs w:val="28"/>
        </w:rPr>
        <w:t>h</w:t>
      </w:r>
      <w:r w:rsidRPr="00FE4A3E">
        <w:rPr>
          <w:rFonts w:cs="Times New Roman"/>
          <w:sz w:val="28"/>
          <w:szCs w:val="28"/>
        </w:rPr>
        <w:t xml:space="preserve"> là chiều cao cố định của nhà xưởng. </w:t>
      </w:r>
    </w:p>
    <w:p w:rsidR="00CC131B" w:rsidRPr="00FE4A3E" w:rsidRDefault="00CC131B" w:rsidP="00FE4A3E">
      <w:pPr>
        <w:spacing w:before="0"/>
        <w:rPr>
          <w:rFonts w:cs="Times New Roman"/>
          <w:sz w:val="28"/>
          <w:szCs w:val="28"/>
        </w:rPr>
      </w:pPr>
      <w:r w:rsidRPr="00FE4A3E">
        <w:rPr>
          <w:rFonts w:cs="Times New Roman"/>
          <w:sz w:val="28"/>
          <w:szCs w:val="28"/>
        </w:rPr>
        <w:t xml:space="preserve">       </w:t>
      </w:r>
      <w:r w:rsidRPr="00FE4A3E">
        <w:rPr>
          <w:rFonts w:cs="Times New Roman"/>
          <w:i/>
          <w:iCs/>
          <w:sz w:val="28"/>
          <w:szCs w:val="28"/>
        </w:rPr>
        <w:t>a, b</w:t>
      </w:r>
      <w:r w:rsidRPr="00FE4A3E">
        <w:rPr>
          <w:rFonts w:cs="Times New Roman"/>
          <w:sz w:val="28"/>
          <w:szCs w:val="28"/>
        </w:rPr>
        <w:t> lần lượt là chiều dài, chiều rộng của mặt sàn.</w:t>
      </w:r>
    </w:p>
    <w:p w:rsidR="00CC131B" w:rsidRPr="00FE4A3E" w:rsidRDefault="00CC131B" w:rsidP="00FE4A3E">
      <w:pPr>
        <w:spacing w:before="0"/>
        <w:rPr>
          <w:rFonts w:cs="Times New Roman"/>
          <w:sz w:val="28"/>
          <w:szCs w:val="28"/>
        </w:rPr>
      </w:pPr>
      <w:r w:rsidRPr="00FE4A3E">
        <w:rPr>
          <w:rFonts w:cs="Times New Roman"/>
          <w:sz w:val="28"/>
          <w:szCs w:val="28"/>
        </w:rPr>
        <w:t>Xét một phòng sau khi bị ngăn bởi tường, khi đó phòng là một hình hộp chữ nhật có “chiều cao h, kích thước hai cạnh đáy là</w:t>
      </w:r>
      <m:oMath>
        <m:f>
          <m:fPr>
            <m:ctrlPr>
              <w:rPr>
                <w:rFonts w:ascii="Cambria Math" w:hAnsi="Cambria Math" w:cs="Times New Roman"/>
                <w:i/>
                <w:sz w:val="28"/>
                <w:szCs w:val="28"/>
              </w:rPr>
            </m:ctrlPr>
          </m:fPr>
          <m:num>
            <m:r>
              <w:rPr>
                <w:rFonts w:ascii="Cambria Math" w:hAnsi="Cambria Math" w:cs="Times New Roman"/>
                <w:sz w:val="28"/>
                <w:szCs w:val="28"/>
              </w:rPr>
              <m:t>a</m:t>
            </m:r>
          </m:num>
          <m:den>
            <m:r>
              <w:rPr>
                <w:rFonts w:ascii="Cambria Math" w:hAnsi="Cambria Math" w:cs="Times New Roman"/>
                <w:sz w:val="28"/>
                <w:szCs w:val="28"/>
              </w:rPr>
              <m:t>3</m:t>
            </m:r>
          </m:den>
        </m:f>
        <m:r>
          <w:rPr>
            <w:rFonts w:ascii="Cambria Math" w:hAnsi="Cambria Math" w:cs="Times New Roman"/>
            <w:sz w:val="28"/>
            <w:szCs w:val="28"/>
          </w:rPr>
          <m:t>;b</m:t>
        </m:r>
      </m:oMath>
    </w:p>
    <w:p w:rsidR="008B3299" w:rsidRPr="00FE4A3E" w:rsidRDefault="00FE368C" w:rsidP="00FE4A3E">
      <w:pPr>
        <w:spacing w:before="0"/>
        <w:rPr>
          <w:rFonts w:eastAsiaTheme="minorEastAsia" w:cs="Times New Roman"/>
          <w:sz w:val="28"/>
          <w:szCs w:val="28"/>
        </w:rPr>
      </w:pPr>
      <w:r w:rsidRPr="00FE4A3E">
        <w:rPr>
          <w:rFonts w:cs="Times New Roman"/>
          <w:sz w:val="28"/>
          <w:szCs w:val="28"/>
        </w:rPr>
        <w:t>D</w:t>
      </w:r>
      <w:r w:rsidR="00CC131B" w:rsidRPr="00FE4A3E">
        <w:rPr>
          <w:rFonts w:cs="Times New Roman"/>
          <w:sz w:val="28"/>
          <w:szCs w:val="28"/>
        </w:rPr>
        <w:t>iện tích xây xưởng là</w:t>
      </w:r>
      <w:r w:rsidRPr="00FE4A3E">
        <w:rPr>
          <w:rFonts w:cs="Times New Roman"/>
          <w:sz w:val="28"/>
          <w:szCs w:val="28"/>
        </w:rPr>
        <w:t xml:space="preserve"> </w:t>
      </w:r>
      <m:oMath>
        <m:r>
          <w:rPr>
            <w:rFonts w:ascii="Cambria Math" w:hAnsi="Cambria Math" w:cs="Times New Roman"/>
            <w:sz w:val="28"/>
            <w:szCs w:val="28"/>
          </w:rPr>
          <m:t>S=6.</m:t>
        </m:r>
        <m:f>
          <m:fPr>
            <m:ctrlPr>
              <w:rPr>
                <w:rFonts w:ascii="Cambria Math" w:hAnsi="Cambria Math" w:cs="Times New Roman"/>
                <w:i/>
                <w:sz w:val="28"/>
                <w:szCs w:val="28"/>
              </w:rPr>
            </m:ctrlPr>
          </m:fPr>
          <m:num>
            <m:r>
              <w:rPr>
                <w:rFonts w:ascii="Cambria Math" w:hAnsi="Cambria Math" w:cs="Times New Roman"/>
                <w:sz w:val="28"/>
                <w:szCs w:val="28"/>
              </w:rPr>
              <m:t>a</m:t>
            </m:r>
          </m:num>
          <m:den>
            <m:r>
              <w:rPr>
                <w:rFonts w:ascii="Cambria Math" w:hAnsi="Cambria Math" w:cs="Times New Roman"/>
                <w:sz w:val="28"/>
                <w:szCs w:val="28"/>
              </w:rPr>
              <m:t>3</m:t>
            </m:r>
          </m:den>
        </m:f>
        <m:r>
          <w:rPr>
            <w:rFonts w:ascii="Cambria Math" w:hAnsi="Cambria Math" w:cs="Times New Roman"/>
            <w:sz w:val="28"/>
            <w:szCs w:val="28"/>
          </w:rPr>
          <m:t>.b+6.</m:t>
        </m:r>
        <m:f>
          <m:fPr>
            <m:ctrlPr>
              <w:rPr>
                <w:rFonts w:ascii="Cambria Math" w:hAnsi="Cambria Math" w:cs="Times New Roman"/>
                <w:i/>
                <w:sz w:val="28"/>
                <w:szCs w:val="28"/>
              </w:rPr>
            </m:ctrlPr>
          </m:fPr>
          <m:num>
            <m:r>
              <w:rPr>
                <w:rFonts w:ascii="Cambria Math" w:hAnsi="Cambria Math" w:cs="Times New Roman"/>
                <w:sz w:val="28"/>
                <w:szCs w:val="28"/>
              </w:rPr>
              <m:t>a</m:t>
            </m:r>
          </m:num>
          <m:den>
            <m:r>
              <w:rPr>
                <w:rFonts w:ascii="Cambria Math" w:hAnsi="Cambria Math" w:cs="Times New Roman"/>
                <w:sz w:val="28"/>
                <w:szCs w:val="28"/>
              </w:rPr>
              <m:t>3</m:t>
            </m:r>
          </m:den>
        </m:f>
        <m:r>
          <w:rPr>
            <w:rFonts w:ascii="Cambria Math" w:hAnsi="Cambria Math" w:cs="Times New Roman"/>
            <w:sz w:val="28"/>
            <w:szCs w:val="28"/>
          </w:rPr>
          <m:t>.h+</m:t>
        </m:r>
        <m:r>
          <w:rPr>
            <w:rFonts w:ascii="Cambria Math" w:hAnsi="Cambria Math" w:cs="Times New Roman"/>
            <w:sz w:val="28"/>
            <w:szCs w:val="28"/>
          </w:rPr>
          <m:t>4b.h</m:t>
        </m:r>
      </m:oMath>
    </w:p>
    <w:p w:rsidR="008B3299" w:rsidRPr="00FE4A3E" w:rsidRDefault="00FE368C" w:rsidP="00FE4A3E">
      <w:pPr>
        <w:spacing w:before="0"/>
        <w:rPr>
          <w:rFonts w:eastAsiaTheme="minorEastAsia" w:cs="Times New Roman"/>
          <w:sz w:val="28"/>
          <w:szCs w:val="28"/>
        </w:rPr>
      </w:pPr>
      <m:oMathPara>
        <m:oMath>
          <m:r>
            <w:rPr>
              <w:rFonts w:ascii="Cambria Math" w:hAnsi="Cambria Math" w:cs="Times New Roman"/>
              <w:sz w:val="28"/>
              <w:szCs w:val="28"/>
            </w:rPr>
            <m:t>=2ab+2ah+4bh</m:t>
          </m:r>
        </m:oMath>
      </m:oMathPara>
    </w:p>
    <w:p w:rsidR="00CC131B" w:rsidRPr="00FE4A3E" w:rsidRDefault="00FE368C" w:rsidP="00FE4A3E">
      <w:pPr>
        <w:spacing w:before="0"/>
        <w:rPr>
          <w:rFonts w:cs="Times New Roman"/>
          <w:sz w:val="28"/>
          <w:szCs w:val="28"/>
        </w:rPr>
      </w:pPr>
      <m:oMathPara>
        <m:oMath>
          <m:r>
            <w:rPr>
              <w:rFonts w:ascii="Cambria Math" w:hAnsi="Cambria Math" w:cs="Times New Roman"/>
              <w:sz w:val="28"/>
              <w:szCs w:val="28"/>
            </w:rPr>
            <m:t>=2ab+2</m:t>
          </m:r>
          <m:r>
            <w:rPr>
              <w:rFonts w:ascii="Cambria Math" w:hAnsi="Cambria Math" w:cs="Times New Roman"/>
              <w:sz w:val="28"/>
              <w:szCs w:val="28"/>
            </w:rPr>
            <m:t>h(a+2b)</m:t>
          </m:r>
        </m:oMath>
      </m:oMathPara>
    </w:p>
    <w:p w:rsidR="00CC131B" w:rsidRPr="00FE4A3E" w:rsidRDefault="00CC131B" w:rsidP="00FE4A3E">
      <w:pPr>
        <w:spacing w:before="0"/>
        <w:rPr>
          <w:rFonts w:cs="Times New Roman"/>
          <w:sz w:val="28"/>
          <w:szCs w:val="28"/>
        </w:rPr>
      </w:pPr>
      <w:r w:rsidRPr="00FE4A3E">
        <w:rPr>
          <w:rFonts w:cs="Times New Roman"/>
          <w:sz w:val="28"/>
          <w:szCs w:val="28"/>
        </w:rPr>
        <w:t>Mà</w:t>
      </w:r>
      <m:oMath>
        <m:r>
          <w:rPr>
            <w:rFonts w:ascii="Cambria Math" w:hAnsi="Cambria Math" w:cs="Times New Roman"/>
            <w:sz w:val="28"/>
            <w:szCs w:val="28"/>
          </w:rPr>
          <m:t xml:space="preserve"> ab=1152⇔b=1152a</m:t>
        </m:r>
      </m:oMath>
    </w:p>
    <w:p w:rsidR="008B3299" w:rsidRPr="00FE4A3E" w:rsidRDefault="00CC131B" w:rsidP="00FE4A3E">
      <w:pPr>
        <w:spacing w:before="0"/>
        <w:rPr>
          <w:rFonts w:cs="Times New Roman"/>
          <w:sz w:val="28"/>
          <w:szCs w:val="28"/>
        </w:rPr>
      </w:pPr>
      <w:r w:rsidRPr="00FE4A3E">
        <w:rPr>
          <w:rFonts w:cs="Times New Roman"/>
          <w:sz w:val="28"/>
          <w:szCs w:val="28"/>
        </w:rPr>
        <w:t xml:space="preserve">nên suy ra </w:t>
      </w:r>
    </w:p>
    <w:p w:rsidR="00CC131B" w:rsidRPr="00FE4A3E" w:rsidRDefault="008B3299" w:rsidP="00FE4A3E">
      <w:pPr>
        <w:spacing w:before="0"/>
        <w:rPr>
          <w:rFonts w:cs="Times New Roman"/>
          <w:sz w:val="28"/>
          <w:szCs w:val="28"/>
        </w:rPr>
      </w:pPr>
      <m:oMathPara>
        <m:oMath>
          <m:r>
            <w:rPr>
              <w:rFonts w:ascii="Cambria Math" w:hAnsi="Cambria Math" w:cs="Times New Roman"/>
              <w:sz w:val="28"/>
              <w:szCs w:val="28"/>
            </w:rPr>
            <m:t>a+2b=a+2304a≥2</m:t>
          </m:r>
          <m:rad>
            <m:radPr>
              <m:degHide m:val="1"/>
              <m:ctrlPr>
                <w:rPr>
                  <w:rFonts w:ascii="Cambria Math" w:hAnsi="Cambria Math" w:cs="Times New Roman"/>
                  <w:i/>
                  <w:sz w:val="28"/>
                  <w:szCs w:val="28"/>
                </w:rPr>
              </m:ctrlPr>
            </m:radPr>
            <m:deg/>
            <m:e>
              <m:r>
                <w:rPr>
                  <w:rFonts w:ascii="Cambria Math" w:hAnsi="Cambria Math" w:cs="Times New Roman"/>
                  <w:sz w:val="28"/>
                  <w:szCs w:val="28"/>
                </w:rPr>
                <m:t>a.2304a</m:t>
              </m:r>
            </m:e>
          </m:rad>
          <m:r>
            <w:rPr>
              <w:rFonts w:ascii="Cambria Math" w:hAnsi="Cambria Math" w:cs="Times New Roman"/>
              <w:sz w:val="28"/>
              <w:szCs w:val="28"/>
            </w:rPr>
            <m:t>=96</m:t>
          </m:r>
        </m:oMath>
      </m:oMathPara>
    </w:p>
    <w:p w:rsidR="00CC131B" w:rsidRPr="00FE4A3E" w:rsidRDefault="00CC131B" w:rsidP="00FE4A3E">
      <w:pPr>
        <w:spacing w:before="0"/>
        <w:rPr>
          <w:rFonts w:cs="Times New Roman"/>
          <w:sz w:val="28"/>
          <w:szCs w:val="28"/>
        </w:rPr>
      </w:pPr>
      <w:r w:rsidRPr="00FE4A3E">
        <w:rPr>
          <w:rFonts w:cs="Times New Roman"/>
          <w:sz w:val="28"/>
          <w:szCs w:val="28"/>
        </w:rPr>
        <w:t xml:space="preserve">Dấu bằng xảy ra khi và chỉ khi </w:t>
      </w:r>
      <m:oMath>
        <m:r>
          <w:rPr>
            <w:rFonts w:ascii="Cambria Math" w:hAnsi="Cambria Math" w:cs="Times New Roman"/>
            <w:sz w:val="28"/>
            <w:szCs w:val="28"/>
          </w:rPr>
          <m:t>a=2304a⇔a=48.</m:t>
        </m:r>
      </m:oMath>
    </w:p>
    <w:p w:rsidR="00CC131B" w:rsidRPr="00FE4A3E" w:rsidRDefault="00CC131B" w:rsidP="00FE4A3E">
      <w:pPr>
        <w:spacing w:before="0"/>
        <w:rPr>
          <w:rFonts w:cs="Times New Roman"/>
          <w:sz w:val="28"/>
          <w:szCs w:val="28"/>
        </w:rPr>
      </w:pPr>
      <w:r w:rsidRPr="00FE4A3E">
        <w:rPr>
          <w:rFonts w:cs="Times New Roman"/>
          <w:sz w:val="28"/>
          <w:szCs w:val="28"/>
        </w:rPr>
        <w:t xml:space="preserve">Do đó </w:t>
      </w:r>
      <m:oMath>
        <m:sSub>
          <m:sSubPr>
            <m:ctrlPr>
              <w:rPr>
                <w:rFonts w:ascii="Cambria Math" w:hAnsi="Cambria Math" w:cs="Times New Roman"/>
                <w:i/>
                <w:sz w:val="28"/>
                <w:szCs w:val="28"/>
              </w:rPr>
            </m:ctrlPr>
          </m:sSubPr>
          <m:e>
            <m:r>
              <w:rPr>
                <w:rFonts w:ascii="Cambria Math" w:hAnsi="Cambria Math" w:cs="Times New Roman"/>
                <w:sz w:val="28"/>
                <w:szCs w:val="28"/>
              </w:rPr>
              <m:t>S</m:t>
            </m:r>
          </m:e>
          <m:sub>
            <m:r>
              <w:rPr>
                <w:rFonts w:ascii="Cambria Math" w:hAnsi="Cambria Math" w:cs="Times New Roman"/>
                <w:sz w:val="28"/>
                <w:szCs w:val="28"/>
              </w:rPr>
              <m:t>min</m:t>
            </m:r>
          </m:sub>
        </m:sSub>
        <m:r>
          <w:rPr>
            <w:rFonts w:ascii="Cambria Math" w:hAnsi="Cambria Math" w:cs="Times New Roman"/>
            <w:sz w:val="28"/>
            <w:szCs w:val="28"/>
          </w:rPr>
          <m:t>=192</m:t>
        </m:r>
        <m:r>
          <w:rPr>
            <w:rFonts w:ascii="Cambria Math" w:hAnsi="Cambria Math" w:cs="Times New Roman"/>
            <w:sz w:val="28"/>
            <w:szCs w:val="28"/>
          </w:rPr>
          <m:t>h+</m:t>
        </m:r>
        <m:r>
          <w:rPr>
            <w:rFonts w:ascii="Cambria Math" w:hAnsi="Cambria Math" w:cs="Times New Roman"/>
            <w:sz w:val="28"/>
            <w:szCs w:val="28"/>
          </w:rPr>
          <m:t>2304</m:t>
        </m:r>
      </m:oMath>
      <w:r w:rsidRPr="00FE4A3E">
        <w:rPr>
          <w:rFonts w:cs="Times New Roman"/>
          <w:sz w:val="28"/>
          <w:szCs w:val="28"/>
        </w:rPr>
        <w:t>.</w:t>
      </w:r>
    </w:p>
    <w:p w:rsidR="00CC131B" w:rsidRPr="00FE4A3E" w:rsidRDefault="00CC131B" w:rsidP="00FE4A3E">
      <w:pPr>
        <w:spacing w:before="0"/>
        <w:rPr>
          <w:rFonts w:cs="Times New Roman"/>
          <w:sz w:val="28"/>
          <w:szCs w:val="28"/>
        </w:rPr>
      </w:pPr>
      <w:r w:rsidRPr="00FE4A3E">
        <w:rPr>
          <w:rFonts w:cs="Times New Roman"/>
          <w:sz w:val="28"/>
          <w:szCs w:val="28"/>
        </w:rPr>
        <w:t xml:space="preserve">Vậy cần xây các phòng theo kích thước </w:t>
      </w:r>
      <m:oMath>
        <m:f>
          <m:fPr>
            <m:ctrlPr>
              <w:rPr>
                <w:rFonts w:ascii="Cambria Math" w:hAnsi="Cambria Math" w:cs="Times New Roman"/>
                <w:i/>
                <w:sz w:val="28"/>
                <w:szCs w:val="28"/>
              </w:rPr>
            </m:ctrlPr>
          </m:fPr>
          <m:num>
            <m:r>
              <w:rPr>
                <w:rFonts w:ascii="Cambria Math" w:hAnsi="Cambria Math" w:cs="Times New Roman"/>
                <w:sz w:val="28"/>
                <w:szCs w:val="28"/>
              </w:rPr>
              <m:t>a</m:t>
            </m:r>
          </m:num>
          <m:den>
            <m:r>
              <w:rPr>
                <w:rFonts w:ascii="Cambria Math" w:hAnsi="Cambria Math" w:cs="Times New Roman"/>
                <w:sz w:val="28"/>
                <w:szCs w:val="28"/>
              </w:rPr>
              <m:t>3</m:t>
            </m:r>
          </m:den>
        </m:f>
        <m:r>
          <w:rPr>
            <w:rFonts w:ascii="Cambria Math" w:hAnsi="Cambria Math" w:cs="Times New Roman"/>
            <w:sz w:val="28"/>
            <w:szCs w:val="28"/>
          </w:rPr>
          <m:t>.b=16×24 m</m:t>
        </m:r>
      </m:oMath>
      <w:r w:rsidR="00296A87" w:rsidRPr="00FE4A3E">
        <w:rPr>
          <w:rFonts w:cs="Times New Roman"/>
          <w:sz w:val="28"/>
          <w:szCs w:val="28"/>
        </w:rPr>
        <w:t xml:space="preserve"> </w:t>
      </w:r>
      <w:r w:rsidRPr="00FE4A3E">
        <w:rPr>
          <w:rFonts w:cs="Times New Roman"/>
          <w:sz w:val="28"/>
          <w:szCs w:val="28"/>
        </w:rPr>
        <w:t>thì chi phí sẽ thấp nhấ</w:t>
      </w:r>
      <w:r w:rsidR="00234C1D" w:rsidRPr="00FE4A3E">
        <w:rPr>
          <w:rFonts w:cs="Times New Roman"/>
          <w:sz w:val="28"/>
          <w:szCs w:val="28"/>
        </w:rPr>
        <w:t>t. </w:t>
      </w:r>
    </w:p>
    <w:p w:rsidR="00946785" w:rsidRPr="00F541A1" w:rsidRDefault="00D7238D" w:rsidP="00F541A1">
      <w:pPr>
        <w:spacing w:before="0"/>
        <w:rPr>
          <w:rFonts w:cs="Times New Roman"/>
          <w:b/>
          <w:bCs/>
          <w:sz w:val="28"/>
          <w:szCs w:val="28"/>
        </w:rPr>
      </w:pPr>
      <w:r w:rsidRPr="00FE4A3E">
        <w:rPr>
          <w:rFonts w:cs="Times New Roman"/>
          <w:b/>
          <w:bCs/>
          <w:sz w:val="28"/>
          <w:szCs w:val="28"/>
        </w:rPr>
        <w:t>Bài tập tương tự</w:t>
      </w:r>
    </w:p>
    <w:p w:rsidR="00D7238D" w:rsidRPr="00FE4A3E" w:rsidRDefault="00F541A1" w:rsidP="00FE4A3E">
      <w:pPr>
        <w:spacing w:before="0"/>
        <w:rPr>
          <w:rFonts w:cs="Times New Roman"/>
          <w:sz w:val="28"/>
          <w:szCs w:val="28"/>
        </w:rPr>
      </w:pPr>
      <w:r w:rsidRPr="00FE4A3E">
        <w:rPr>
          <w:rFonts w:cs="Times New Roman"/>
          <w:noProof/>
          <w:sz w:val="28"/>
          <w:szCs w:val="28"/>
        </w:rPr>
        <w:drawing>
          <wp:anchor distT="0" distB="0" distL="114300" distR="114300" simplePos="0" relativeHeight="251708928" behindDoc="1" locked="0" layoutInCell="1" allowOverlap="1" wp14:anchorId="61E665EF" wp14:editId="5EE173DD">
            <wp:simplePos x="0" y="0"/>
            <wp:positionH relativeFrom="column">
              <wp:posOffset>3084318</wp:posOffset>
            </wp:positionH>
            <wp:positionV relativeFrom="paragraph">
              <wp:posOffset>91895</wp:posOffset>
            </wp:positionV>
            <wp:extent cx="2886502" cy="1164605"/>
            <wp:effectExtent l="0" t="0" r="9525" b="0"/>
            <wp:wrapTight wrapText="bothSides">
              <wp:wrapPolygon edited="0">
                <wp:start x="0" y="0"/>
                <wp:lineTo x="0" y="21200"/>
                <wp:lineTo x="21529" y="21200"/>
                <wp:lineTo x="21529" y="0"/>
                <wp:lineTo x="0" y="0"/>
              </wp:wrapPolygon>
            </wp:wrapTight>
            <wp:docPr id="21546" name="Picture 2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886502" cy="1164605"/>
                    </a:xfrm>
                    <a:prstGeom prst="rect">
                      <a:avLst/>
                    </a:prstGeom>
                    <a:noFill/>
                    <a:ln>
                      <a:noFill/>
                    </a:ln>
                  </pic:spPr>
                </pic:pic>
              </a:graphicData>
            </a:graphic>
            <wp14:sizeRelH relativeFrom="page">
              <wp14:pctWidth>0</wp14:pctWidth>
            </wp14:sizeRelH>
            <wp14:sizeRelV relativeFrom="page">
              <wp14:pctHeight>0</wp14:pctHeight>
            </wp14:sizeRelV>
          </wp:anchor>
        </w:drawing>
      </w:r>
      <w:r w:rsidR="00D7238D" w:rsidRPr="00FE4A3E">
        <w:rPr>
          <w:rFonts w:cs="Times New Roman"/>
          <w:b/>
          <w:bCs/>
          <w:sz w:val="28"/>
          <w:szCs w:val="28"/>
        </w:rPr>
        <w:t xml:space="preserve">Bài tập </w:t>
      </w:r>
      <w:r>
        <w:rPr>
          <w:rFonts w:cs="Times New Roman"/>
          <w:b/>
          <w:bCs/>
          <w:sz w:val="28"/>
          <w:szCs w:val="28"/>
        </w:rPr>
        <w:t>1</w:t>
      </w:r>
      <w:r w:rsidR="00D7238D" w:rsidRPr="00FE4A3E">
        <w:rPr>
          <w:rFonts w:cs="Times New Roman"/>
          <w:b/>
          <w:bCs/>
          <w:sz w:val="28"/>
          <w:szCs w:val="28"/>
        </w:rPr>
        <w:t>:</w:t>
      </w:r>
      <w:r w:rsidR="00D7238D" w:rsidRPr="00FE4A3E">
        <w:rPr>
          <w:rFonts w:cs="Times New Roman"/>
          <w:sz w:val="28"/>
          <w:szCs w:val="28"/>
        </w:rPr>
        <w:t> Cắt ba góc của một tam giác đều cạnh </w:t>
      </w:r>
      <w:r w:rsidR="00D7238D" w:rsidRPr="00FE4A3E">
        <w:rPr>
          <w:rFonts w:cs="Times New Roman"/>
          <w:i/>
          <w:iCs/>
          <w:sz w:val="28"/>
          <w:szCs w:val="28"/>
        </w:rPr>
        <w:t>a</w:t>
      </w:r>
      <w:r w:rsidR="00D7238D" w:rsidRPr="00FE4A3E">
        <w:rPr>
          <w:rFonts w:cs="Times New Roman"/>
          <w:sz w:val="28"/>
          <w:szCs w:val="28"/>
        </w:rPr>
        <w:t xml:space="preserve"> các đoạn bằng </w:t>
      </w:r>
      <m:oMath>
        <m:r>
          <w:rPr>
            <w:rFonts w:ascii="Cambria Math" w:hAnsi="Cambria Math" w:cs="Times New Roman"/>
            <w:sz w:val="28"/>
            <w:szCs w:val="28"/>
          </w:rPr>
          <m:t>x</m:t>
        </m:r>
      </m:oMath>
      <w:r w:rsidR="00D7238D" w:rsidRPr="00FE4A3E">
        <w:rPr>
          <w:rFonts w:cs="Times New Roman"/>
          <w:sz w:val="28"/>
          <w:szCs w:val="28"/>
        </w:rPr>
        <w:t>,(</w:t>
      </w:r>
      <m:oMath>
        <m:r>
          <w:rPr>
            <w:rFonts w:ascii="Cambria Math" w:hAnsi="Cambria Math" w:cs="Times New Roman"/>
            <w:sz w:val="28"/>
            <w:szCs w:val="28"/>
          </w:rPr>
          <m:t>0&lt;x&lt;a</m:t>
        </m:r>
      </m:oMath>
      <w:r w:rsidR="00FD2B05" w:rsidRPr="00FE4A3E">
        <w:rPr>
          <w:rFonts w:cs="Times New Roman"/>
          <w:sz w:val="28"/>
          <w:szCs w:val="28"/>
        </w:rPr>
        <w:t>)</w:t>
      </w:r>
    </w:p>
    <w:p w:rsidR="00D7238D" w:rsidRPr="00F541A1" w:rsidRDefault="00F541A1" w:rsidP="00F541A1">
      <w:pPr>
        <w:spacing w:before="0"/>
        <w:rPr>
          <w:rFonts w:cs="Times New Roman"/>
          <w:sz w:val="28"/>
          <w:szCs w:val="28"/>
        </w:rPr>
      </w:pPr>
      <w:r w:rsidRPr="00FE4A3E">
        <w:rPr>
          <w:rFonts w:cs="Times New Roman"/>
          <w:noProof/>
          <w:sz w:val="28"/>
          <w:szCs w:val="28"/>
        </w:rPr>
        <w:drawing>
          <wp:anchor distT="0" distB="0" distL="114300" distR="114300" simplePos="0" relativeHeight="251719168" behindDoc="1" locked="0" layoutInCell="1" allowOverlap="1" wp14:anchorId="6E980769" wp14:editId="596146AC">
            <wp:simplePos x="0" y="0"/>
            <wp:positionH relativeFrom="column">
              <wp:posOffset>4005106</wp:posOffset>
            </wp:positionH>
            <wp:positionV relativeFrom="paragraph">
              <wp:posOffset>1022123</wp:posOffset>
            </wp:positionV>
            <wp:extent cx="1964690" cy="1709420"/>
            <wp:effectExtent l="0" t="0" r="0" b="5080"/>
            <wp:wrapTight wrapText="bothSides">
              <wp:wrapPolygon edited="0">
                <wp:start x="0" y="0"/>
                <wp:lineTo x="0" y="21423"/>
                <wp:lineTo x="21363" y="21423"/>
                <wp:lineTo x="21363"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64690" cy="1709420"/>
                    </a:xfrm>
                    <a:prstGeom prst="rect">
                      <a:avLst/>
                    </a:prstGeom>
                    <a:noFill/>
                    <a:ln>
                      <a:noFill/>
                    </a:ln>
                  </pic:spPr>
                </pic:pic>
              </a:graphicData>
            </a:graphic>
            <wp14:sizeRelH relativeFrom="page">
              <wp14:pctWidth>0</wp14:pctWidth>
            </wp14:sizeRelH>
            <wp14:sizeRelV relativeFrom="page">
              <wp14:pctHeight>0</wp14:pctHeight>
            </wp14:sizeRelV>
          </wp:anchor>
        </w:drawing>
      </w:r>
      <w:r w:rsidR="00D7238D" w:rsidRPr="00FE4A3E">
        <w:rPr>
          <w:rFonts w:cs="Times New Roman"/>
          <w:sz w:val="28"/>
          <w:szCs w:val="28"/>
        </w:rPr>
        <w:t>phần còn lại là một tam giác đều bên ngoài là các hình chữ nhật, rồi gấp các hình chữ nhật lại tạo thành khối lăng trụ tam giác đều như hình vẽ. Tìm độ dài </w:t>
      </w:r>
      <w:r w:rsidR="00D7238D" w:rsidRPr="00FE4A3E">
        <w:rPr>
          <w:rFonts w:cs="Times New Roman"/>
          <w:i/>
          <w:iCs/>
          <w:sz w:val="28"/>
          <w:szCs w:val="28"/>
        </w:rPr>
        <w:t>x</w:t>
      </w:r>
      <w:r w:rsidR="00D7238D" w:rsidRPr="00FE4A3E">
        <w:rPr>
          <w:rFonts w:cs="Times New Roman"/>
          <w:sz w:val="28"/>
          <w:szCs w:val="28"/>
        </w:rPr>
        <w:t> để thể tích khối lăng trụ lớn nhất.</w:t>
      </w:r>
    </w:p>
    <w:p w:rsidR="00E46A9D" w:rsidRPr="00FE4A3E" w:rsidRDefault="00E46A9D" w:rsidP="00FE4A3E">
      <w:pPr>
        <w:spacing w:before="0"/>
        <w:rPr>
          <w:rFonts w:cs="Times New Roman"/>
          <w:sz w:val="28"/>
          <w:szCs w:val="28"/>
        </w:rPr>
      </w:pPr>
      <w:r w:rsidRPr="00FE4A3E">
        <w:rPr>
          <w:rFonts w:cs="Times New Roman"/>
          <w:b/>
          <w:bCs/>
          <w:sz w:val="28"/>
          <w:szCs w:val="28"/>
        </w:rPr>
        <w:t xml:space="preserve">Ví dụ </w:t>
      </w:r>
      <w:r w:rsidR="00F541A1">
        <w:rPr>
          <w:rFonts w:cs="Times New Roman"/>
          <w:b/>
          <w:bCs/>
          <w:sz w:val="28"/>
          <w:szCs w:val="28"/>
        </w:rPr>
        <w:t>2</w:t>
      </w:r>
      <w:r w:rsidRPr="00FE4A3E">
        <w:rPr>
          <w:rFonts w:cs="Times New Roman"/>
          <w:b/>
          <w:bCs/>
          <w:sz w:val="28"/>
          <w:szCs w:val="28"/>
        </w:rPr>
        <w:t>:</w:t>
      </w:r>
      <w:r w:rsidRPr="00FE4A3E">
        <w:rPr>
          <w:rFonts w:cs="Times New Roman"/>
          <w:sz w:val="28"/>
          <w:szCs w:val="28"/>
        </w:rPr>
        <w:t> Một tấm kẽm hình vuông </w:t>
      </w:r>
      <w:r w:rsidRPr="00FE4A3E">
        <w:rPr>
          <w:rFonts w:cs="Times New Roman"/>
          <w:i/>
          <w:iCs/>
          <w:sz w:val="28"/>
          <w:szCs w:val="28"/>
        </w:rPr>
        <w:t>ABCD</w:t>
      </w:r>
      <w:r w:rsidRPr="00FE4A3E">
        <w:rPr>
          <w:rFonts w:cs="Times New Roman"/>
          <w:sz w:val="28"/>
          <w:szCs w:val="28"/>
        </w:rPr>
        <w:t> có cạnh bằng 30 cm. Người ta gập tấm kẽm theo hai cạnh EF và </w:t>
      </w:r>
      <w:r w:rsidRPr="00FE4A3E">
        <w:rPr>
          <w:rFonts w:cs="Times New Roman"/>
          <w:i/>
          <w:iCs/>
          <w:sz w:val="28"/>
          <w:szCs w:val="28"/>
        </w:rPr>
        <w:t>GH</w:t>
      </w:r>
      <w:r w:rsidRPr="00FE4A3E">
        <w:rPr>
          <w:rFonts w:cs="Times New Roman"/>
          <w:sz w:val="28"/>
          <w:szCs w:val="28"/>
        </w:rPr>
        <w:t> cho đến khi </w:t>
      </w:r>
      <w:r w:rsidRPr="00FE4A3E">
        <w:rPr>
          <w:rFonts w:cs="Times New Roman"/>
          <w:i/>
          <w:iCs/>
          <w:sz w:val="28"/>
          <w:szCs w:val="28"/>
        </w:rPr>
        <w:t>AD</w:t>
      </w:r>
      <w:r w:rsidRPr="00FE4A3E">
        <w:rPr>
          <w:rFonts w:cs="Times New Roman"/>
          <w:sz w:val="28"/>
          <w:szCs w:val="28"/>
        </w:rPr>
        <w:t> và </w:t>
      </w:r>
      <w:r w:rsidRPr="00FE4A3E">
        <w:rPr>
          <w:rFonts w:cs="Times New Roman"/>
          <w:i/>
          <w:iCs/>
          <w:sz w:val="28"/>
          <w:szCs w:val="28"/>
        </w:rPr>
        <w:t>BC</w:t>
      </w:r>
      <w:r w:rsidRPr="00FE4A3E">
        <w:rPr>
          <w:rFonts w:cs="Times New Roman"/>
          <w:sz w:val="28"/>
          <w:szCs w:val="28"/>
        </w:rPr>
        <w:t> trùng nhau như hình vẽ bên để được một hình lăng trụ khuyết hai đáy. Giá trị của </w:t>
      </w:r>
      <w:r w:rsidRPr="00FE4A3E">
        <w:rPr>
          <w:rFonts w:cs="Times New Roman"/>
          <w:i/>
          <w:iCs/>
          <w:sz w:val="28"/>
          <w:szCs w:val="28"/>
        </w:rPr>
        <w:t>x</w:t>
      </w:r>
      <w:r w:rsidRPr="00FE4A3E">
        <w:rPr>
          <w:rFonts w:cs="Times New Roman"/>
          <w:sz w:val="28"/>
          <w:szCs w:val="28"/>
        </w:rPr>
        <w:t> để thể tích khối lăng trụ lớn nhất là:</w:t>
      </w:r>
    </w:p>
    <w:p w:rsidR="004260EC" w:rsidRPr="00FE4A3E" w:rsidRDefault="00456C83" w:rsidP="00D82FF3">
      <w:pPr>
        <w:spacing w:before="0"/>
        <w:ind w:firstLine="709"/>
        <w:rPr>
          <w:rFonts w:cs="Times New Roman"/>
          <w:sz w:val="28"/>
          <w:szCs w:val="28"/>
        </w:rPr>
      </w:pPr>
      <w:r w:rsidRPr="00FE4A3E">
        <w:rPr>
          <w:rFonts w:cs="Times New Roman"/>
          <w:sz w:val="28"/>
          <w:szCs w:val="28"/>
        </w:rPr>
        <w:t xml:space="preserve">Như vậy, thông qua kinh nghiệm giảng dạy “Tăng cường liên hệ thực tiễn trong quá trình dạy học môn Toán thông qua chủ đề hình học không gian cho sinh viên hệ trung cấp chuyên nghiệp” với khả năng ứng dụng cụ thể, thiết thực trong thực tiễn dạy học tại trường. Sáng kiến kinh nghiệm xây dựng các biện pháp và hướng dẫn sinh viên kĩ năng vận dụng hình học không gia trong thực tiễn cho các em. Nhằm đáp ứng được yêu cầu đổi </w:t>
      </w:r>
      <w:r w:rsidRPr="00FE4A3E">
        <w:rPr>
          <w:rFonts w:cs="Times New Roman"/>
          <w:sz w:val="28"/>
          <w:szCs w:val="28"/>
        </w:rPr>
        <w:lastRenderedPageBreak/>
        <w:t>mới của chương trình. Mục đích cuối cùng là đề xuất một số biện pháp nhằm hướng dẫn sinh viên hệ trung cấp chuyên nghiệp giải toán hình học không gian được và vận dụng được vào trong các môn học khác cũng như trong thực tiễn, thực chất từ đó góp phần tự bồi dưỡng chuyên môn cho giáo viên, giúp sinh viên tích cực, chủ động, hứng thú và say mê phần hình học không gian nói riêng và hình học nói chung.</w:t>
      </w:r>
    </w:p>
    <w:p w:rsidR="00946785" w:rsidRPr="00FE4A3E" w:rsidRDefault="007B7361" w:rsidP="00FE4A3E">
      <w:pPr>
        <w:spacing w:before="0"/>
        <w:ind w:firstLine="709"/>
        <w:rPr>
          <w:rFonts w:cs="Times New Roman"/>
          <w:sz w:val="28"/>
          <w:szCs w:val="28"/>
        </w:rPr>
      </w:pPr>
      <w:r w:rsidRPr="00FE4A3E">
        <w:rPr>
          <w:rFonts w:cs="Times New Roman"/>
          <w:sz w:val="28"/>
          <w:szCs w:val="28"/>
        </w:rPr>
        <w:t xml:space="preserve">Những phương pháp nêu trên sẽ giúp học sinh viên giải quyết được một số bài toán liên quan. Tuy nhiên sinh viên không được áp dụng một cách lập khuôn máy móc mà đòi hỏi sinh viên cần có kĩ năng vẽ hình mới có thể giải quyết được bài toán. Hạn chế này là một tồn tại hiển nhiên của hình học không gian. </w:t>
      </w:r>
    </w:p>
    <w:p w:rsidR="000F5E30" w:rsidRPr="00FE4A3E" w:rsidRDefault="004260EC" w:rsidP="00FE4A3E">
      <w:pPr>
        <w:spacing w:before="0"/>
        <w:ind w:firstLine="709"/>
        <w:rPr>
          <w:rFonts w:cs="Times New Roman"/>
          <w:sz w:val="28"/>
          <w:szCs w:val="28"/>
        </w:rPr>
      </w:pPr>
      <w:r w:rsidRPr="00FE4A3E">
        <w:rPr>
          <w:rFonts w:cs="Times New Roman"/>
          <w:sz w:val="28"/>
          <w:szCs w:val="28"/>
        </w:rPr>
        <w:t>Tóm lại, Trong quá trình dạy học việc t</w:t>
      </w:r>
      <w:r w:rsidR="000F34A2" w:rsidRPr="00FE4A3E">
        <w:rPr>
          <w:rFonts w:cs="Times New Roman"/>
          <w:sz w:val="28"/>
          <w:szCs w:val="28"/>
        </w:rPr>
        <w:t>ăng cường liên hệ với thực tiễn trong dạy họ</w:t>
      </w:r>
      <w:r w:rsidRPr="00FE4A3E">
        <w:rPr>
          <w:rFonts w:cs="Times New Roman"/>
          <w:sz w:val="28"/>
          <w:szCs w:val="28"/>
        </w:rPr>
        <w:t xml:space="preserve">c chủ đề hình học không gian nói riêng và trong </w:t>
      </w:r>
      <w:r w:rsidR="000F34A2" w:rsidRPr="00FE4A3E">
        <w:rPr>
          <w:rFonts w:cs="Times New Roman"/>
          <w:sz w:val="28"/>
          <w:szCs w:val="28"/>
        </w:rPr>
        <w:t xml:space="preserve">dạy học môn Toán nói </w:t>
      </w:r>
      <w:r w:rsidRPr="00FE4A3E">
        <w:rPr>
          <w:rFonts w:cs="Times New Roman"/>
          <w:sz w:val="28"/>
          <w:szCs w:val="28"/>
        </w:rPr>
        <w:t>chung</w:t>
      </w:r>
      <w:r w:rsidR="000F34A2" w:rsidRPr="00FE4A3E">
        <w:rPr>
          <w:rFonts w:cs="Times New Roman"/>
          <w:sz w:val="28"/>
          <w:szCs w:val="28"/>
        </w:rPr>
        <w:t xml:space="preserve"> một vấn đề quan trọ</w:t>
      </w:r>
      <w:r w:rsidRPr="00FE4A3E">
        <w:rPr>
          <w:rFonts w:cs="Times New Roman"/>
          <w:sz w:val="28"/>
          <w:szCs w:val="28"/>
        </w:rPr>
        <w:t xml:space="preserve">ng và rất </w:t>
      </w:r>
      <w:r w:rsidR="000F34A2" w:rsidRPr="00FE4A3E">
        <w:rPr>
          <w:rFonts w:cs="Times New Roman"/>
          <w:sz w:val="28"/>
          <w:szCs w:val="28"/>
        </w:rPr>
        <w:t>cần thiết</w:t>
      </w:r>
      <w:r w:rsidRPr="00FE4A3E">
        <w:rPr>
          <w:rFonts w:cs="Times New Roman"/>
          <w:sz w:val="28"/>
          <w:szCs w:val="28"/>
        </w:rPr>
        <w:t>.</w:t>
      </w:r>
    </w:p>
    <w:p w:rsidR="009E5E7E" w:rsidRPr="00FE4A3E" w:rsidRDefault="009E5E7E" w:rsidP="00FE4A3E">
      <w:pPr>
        <w:spacing w:before="0"/>
        <w:rPr>
          <w:rFonts w:cs="Times New Roman"/>
          <w:sz w:val="28"/>
          <w:szCs w:val="28"/>
        </w:rPr>
      </w:pPr>
      <w:r w:rsidRPr="00FE4A3E">
        <w:rPr>
          <w:rFonts w:eastAsia="Calibri" w:cs="Times New Roman"/>
          <w:b/>
          <w:sz w:val="28"/>
          <w:szCs w:val="28"/>
        </w:rPr>
        <w:t>2.</w:t>
      </w:r>
      <w:r w:rsidR="00A921F9" w:rsidRPr="00FE4A3E">
        <w:rPr>
          <w:rFonts w:eastAsia="Calibri" w:cs="Times New Roman"/>
          <w:b/>
          <w:sz w:val="28"/>
          <w:szCs w:val="28"/>
        </w:rPr>
        <w:t>6</w:t>
      </w:r>
      <w:r w:rsidRPr="00FE4A3E">
        <w:rPr>
          <w:rFonts w:eastAsia="Calibri" w:cs="Times New Roman"/>
          <w:b/>
          <w:sz w:val="28"/>
          <w:szCs w:val="28"/>
        </w:rPr>
        <w:t>. Kết luận</w:t>
      </w:r>
    </w:p>
    <w:p w:rsidR="001B4D2C" w:rsidRPr="00FE4A3E" w:rsidRDefault="009E5E7E" w:rsidP="00FE4A3E">
      <w:pPr>
        <w:spacing w:before="0"/>
        <w:ind w:firstLine="709"/>
        <w:rPr>
          <w:rFonts w:eastAsiaTheme="minorEastAsia" w:cs="Times New Roman"/>
          <w:sz w:val="28"/>
          <w:szCs w:val="28"/>
        </w:rPr>
      </w:pPr>
      <w:r w:rsidRPr="00FE4A3E">
        <w:rPr>
          <w:rFonts w:eastAsiaTheme="minorEastAsia" w:cs="Times New Roman"/>
          <w:sz w:val="28"/>
          <w:szCs w:val="28"/>
        </w:rPr>
        <w:t>Sáng kiến kinh nghiệm sử dụng những kiến thức khoa học cơ bả</w:t>
      </w:r>
      <w:r w:rsidR="00104187" w:rsidRPr="00FE4A3E">
        <w:rPr>
          <w:rFonts w:eastAsiaTheme="minorEastAsia" w:cs="Times New Roman"/>
          <w:sz w:val="28"/>
          <w:szCs w:val="28"/>
        </w:rPr>
        <w:t xml:space="preserve">n. </w:t>
      </w:r>
      <w:r w:rsidR="009F008C" w:rsidRPr="00FE4A3E">
        <w:rPr>
          <w:rFonts w:eastAsiaTheme="minorEastAsia" w:cs="Times New Roman"/>
          <w:sz w:val="28"/>
          <w:szCs w:val="28"/>
        </w:rPr>
        <w:t>Góp phần làm rõ tiềm năng liên hệ với thực tiễn trong quá trình dạy học hình học không gian; đưa ra một số biện pháp về vấn đề liên hệ thực tiễn trong quá trình dạy họ</w:t>
      </w:r>
      <w:r w:rsidR="000F5E30" w:rsidRPr="00FE4A3E">
        <w:rPr>
          <w:rFonts w:eastAsiaTheme="minorEastAsia" w:cs="Times New Roman"/>
          <w:sz w:val="28"/>
          <w:szCs w:val="28"/>
        </w:rPr>
        <w:t>c</w:t>
      </w:r>
      <w:r w:rsidR="009F008C" w:rsidRPr="00FE4A3E">
        <w:rPr>
          <w:rFonts w:eastAsiaTheme="minorEastAsia" w:cs="Times New Roman"/>
          <w:sz w:val="28"/>
          <w:szCs w:val="28"/>
        </w:rPr>
        <w:t>. Đặc biệt là đề xuất một số biện pháp sư phạm nhằm làm rõ hơn tính khả thi của phương hướng dạy học này.</w:t>
      </w:r>
      <w:r w:rsidR="00ED3715" w:rsidRPr="00FE4A3E">
        <w:rPr>
          <w:rFonts w:eastAsiaTheme="minorEastAsia" w:cs="Times New Roman"/>
          <w:sz w:val="28"/>
          <w:szCs w:val="28"/>
        </w:rPr>
        <w:t xml:space="preserve"> </w:t>
      </w:r>
      <w:r w:rsidR="000F5E30" w:rsidRPr="00FE4A3E">
        <w:rPr>
          <w:rFonts w:eastAsiaTheme="minorEastAsia" w:cs="Times New Roman"/>
          <w:sz w:val="28"/>
          <w:szCs w:val="28"/>
        </w:rPr>
        <w:t>Tăng cường l</w:t>
      </w:r>
      <w:r w:rsidR="00ED3715" w:rsidRPr="00FE4A3E">
        <w:rPr>
          <w:rFonts w:eastAsiaTheme="minorEastAsia" w:cs="Times New Roman"/>
          <w:sz w:val="28"/>
          <w:szCs w:val="28"/>
        </w:rPr>
        <w:t>iên hệ thực tiễn trong quá trình dạy học hình học không gian nhằm rèn luyện cho sinh viên năng lực vận dụng kiến th</w:t>
      </w:r>
      <w:r w:rsidR="000F5E30" w:rsidRPr="00FE4A3E">
        <w:rPr>
          <w:rFonts w:eastAsiaTheme="minorEastAsia" w:cs="Times New Roman"/>
          <w:sz w:val="28"/>
          <w:szCs w:val="28"/>
        </w:rPr>
        <w:t>ức</w:t>
      </w:r>
      <w:r w:rsidR="00ED3715" w:rsidRPr="00FE4A3E">
        <w:rPr>
          <w:rFonts w:eastAsiaTheme="minorEastAsia" w:cs="Times New Roman"/>
          <w:sz w:val="28"/>
          <w:szCs w:val="28"/>
        </w:rPr>
        <w:t xml:space="preserve"> </w:t>
      </w:r>
      <w:r w:rsidR="000F5E30" w:rsidRPr="00FE4A3E">
        <w:rPr>
          <w:rFonts w:eastAsiaTheme="minorEastAsia" w:cs="Times New Roman"/>
          <w:sz w:val="28"/>
          <w:szCs w:val="28"/>
        </w:rPr>
        <w:t>hình học không gian vào</w:t>
      </w:r>
      <w:r w:rsidR="00ED3715" w:rsidRPr="00FE4A3E">
        <w:rPr>
          <w:rFonts w:eastAsiaTheme="minorEastAsia" w:cs="Times New Roman"/>
          <w:sz w:val="28"/>
          <w:szCs w:val="28"/>
        </w:rPr>
        <w:t xml:space="preserve"> giải quyết một số bài toán trong th</w:t>
      </w:r>
      <w:r w:rsidR="00F0414F" w:rsidRPr="00FE4A3E">
        <w:rPr>
          <w:rFonts w:eastAsiaTheme="minorEastAsia" w:cs="Times New Roman"/>
          <w:sz w:val="28"/>
          <w:szCs w:val="28"/>
        </w:rPr>
        <w:t>ực</w:t>
      </w:r>
      <w:r w:rsidR="00ED3715" w:rsidRPr="00FE4A3E">
        <w:rPr>
          <w:rFonts w:eastAsiaTheme="minorEastAsia" w:cs="Times New Roman"/>
          <w:sz w:val="28"/>
          <w:szCs w:val="28"/>
        </w:rPr>
        <w:t xml:space="preserve"> tiễn</w:t>
      </w:r>
      <w:r w:rsidR="00F0414F" w:rsidRPr="00FE4A3E">
        <w:rPr>
          <w:rFonts w:eastAsiaTheme="minorEastAsia" w:cs="Times New Roman"/>
          <w:sz w:val="28"/>
          <w:szCs w:val="28"/>
        </w:rPr>
        <w:t xml:space="preserve"> góp phần quan trọng vào việc hoàn thành nhiệm vụ giáo dục toàn diện trong giao đoạn hiện nay nói chung và phát triển trường cao </w:t>
      </w:r>
      <w:r w:rsidR="000F5E30" w:rsidRPr="00FE4A3E">
        <w:rPr>
          <w:rFonts w:eastAsiaTheme="minorEastAsia" w:cs="Times New Roman"/>
          <w:sz w:val="28"/>
          <w:szCs w:val="28"/>
        </w:rPr>
        <w:t>đ</w:t>
      </w:r>
      <w:r w:rsidR="00F0414F" w:rsidRPr="00FE4A3E">
        <w:rPr>
          <w:rFonts w:eastAsiaTheme="minorEastAsia" w:cs="Times New Roman"/>
          <w:sz w:val="28"/>
          <w:szCs w:val="28"/>
        </w:rPr>
        <w:t>ẳng Lý Tự</w:t>
      </w:r>
      <w:r w:rsidR="000F5E30" w:rsidRPr="00FE4A3E">
        <w:rPr>
          <w:rFonts w:eastAsiaTheme="minorEastAsia" w:cs="Times New Roman"/>
          <w:sz w:val="28"/>
          <w:szCs w:val="28"/>
        </w:rPr>
        <w:t xml:space="preserve"> </w:t>
      </w:r>
      <w:r w:rsidR="00F0414F" w:rsidRPr="00FE4A3E">
        <w:rPr>
          <w:rFonts w:eastAsiaTheme="minorEastAsia" w:cs="Times New Roman"/>
          <w:sz w:val="28"/>
          <w:szCs w:val="28"/>
        </w:rPr>
        <w:t xml:space="preserve">Trọng nói riêng. </w:t>
      </w:r>
      <w:r w:rsidR="00104187" w:rsidRPr="00FE4A3E">
        <w:rPr>
          <w:rFonts w:eastAsiaTheme="minorEastAsia" w:cs="Times New Roman"/>
          <w:sz w:val="28"/>
          <w:szCs w:val="28"/>
        </w:rPr>
        <w:t xml:space="preserve">Nội dung </w:t>
      </w:r>
      <w:r w:rsidR="00CD1F81" w:rsidRPr="00FE4A3E">
        <w:rPr>
          <w:rFonts w:eastAsiaTheme="minorEastAsia" w:cs="Times New Roman"/>
          <w:sz w:val="28"/>
          <w:szCs w:val="28"/>
        </w:rPr>
        <w:t>hình học không gian</w:t>
      </w:r>
      <w:r w:rsidR="00104187" w:rsidRPr="00FE4A3E">
        <w:rPr>
          <w:rFonts w:eastAsiaTheme="minorEastAsia" w:cs="Times New Roman"/>
          <w:sz w:val="28"/>
          <w:szCs w:val="28"/>
        </w:rPr>
        <w:t xml:space="preserve"> </w:t>
      </w:r>
      <w:r w:rsidRPr="00FE4A3E">
        <w:rPr>
          <w:rFonts w:eastAsiaTheme="minorEastAsia" w:cs="Times New Roman"/>
          <w:sz w:val="28"/>
          <w:szCs w:val="28"/>
        </w:rPr>
        <w:t xml:space="preserve">được vận dụng trong chương trình </w:t>
      </w:r>
      <w:r w:rsidR="00CD1F81" w:rsidRPr="00FE4A3E">
        <w:rPr>
          <w:rFonts w:eastAsiaTheme="minorEastAsia" w:cs="Times New Roman"/>
          <w:sz w:val="28"/>
          <w:szCs w:val="28"/>
        </w:rPr>
        <w:t xml:space="preserve">Toán 3; </w:t>
      </w:r>
      <w:r w:rsidRPr="00FE4A3E">
        <w:rPr>
          <w:rFonts w:eastAsiaTheme="minorEastAsia" w:cs="Times New Roman"/>
          <w:sz w:val="28"/>
          <w:szCs w:val="28"/>
        </w:rPr>
        <w:t xml:space="preserve">Toán </w:t>
      </w:r>
      <w:r w:rsidR="005C513C" w:rsidRPr="00FE4A3E">
        <w:rPr>
          <w:rFonts w:eastAsiaTheme="minorEastAsia" w:cs="Times New Roman"/>
          <w:sz w:val="28"/>
          <w:szCs w:val="28"/>
        </w:rPr>
        <w:t>4</w:t>
      </w:r>
      <w:r w:rsidR="00CD1F81" w:rsidRPr="00FE4A3E">
        <w:rPr>
          <w:rFonts w:eastAsiaTheme="minorEastAsia" w:cs="Times New Roman"/>
          <w:sz w:val="28"/>
          <w:szCs w:val="28"/>
        </w:rPr>
        <w:t xml:space="preserve">; Toán 5 </w:t>
      </w:r>
      <w:r w:rsidR="001B4D2C" w:rsidRPr="00FE4A3E">
        <w:rPr>
          <w:rFonts w:eastAsiaTheme="minorEastAsia" w:cs="Times New Roman"/>
          <w:sz w:val="28"/>
          <w:szCs w:val="28"/>
        </w:rPr>
        <w:t xml:space="preserve">. Nội dung hình học không gian được áp dụng trong </w:t>
      </w:r>
      <w:r w:rsidR="00CD1F81" w:rsidRPr="00FE4A3E">
        <w:rPr>
          <w:rFonts w:eastAsiaTheme="minorEastAsia" w:cs="Times New Roman"/>
          <w:sz w:val="28"/>
          <w:szCs w:val="28"/>
        </w:rPr>
        <w:t xml:space="preserve">kỳ thi kết thúc học phần chương trình </w:t>
      </w:r>
      <w:r w:rsidR="005C513C" w:rsidRPr="00FE4A3E">
        <w:rPr>
          <w:rFonts w:eastAsiaTheme="minorEastAsia" w:cs="Times New Roman"/>
          <w:sz w:val="28"/>
          <w:szCs w:val="28"/>
        </w:rPr>
        <w:t>văn hóa bậc trung cấp chuyên nghiệp</w:t>
      </w:r>
      <w:r w:rsidR="00CD1F81" w:rsidRPr="00FE4A3E">
        <w:rPr>
          <w:rFonts w:eastAsiaTheme="minorEastAsia" w:cs="Times New Roman"/>
          <w:sz w:val="28"/>
          <w:szCs w:val="28"/>
        </w:rPr>
        <w:t xml:space="preserve"> nói riêng</w:t>
      </w:r>
      <w:r w:rsidR="001B4D2C" w:rsidRPr="00FE4A3E">
        <w:rPr>
          <w:rFonts w:eastAsiaTheme="minorEastAsia" w:cs="Times New Roman"/>
          <w:sz w:val="28"/>
          <w:szCs w:val="28"/>
        </w:rPr>
        <w:t xml:space="preserve"> và nội dung thi tốt nghiệp bậc trung học phổ thông nói chung</w:t>
      </w:r>
      <w:r w:rsidRPr="00FE4A3E">
        <w:rPr>
          <w:rFonts w:eastAsiaTheme="minorEastAsia" w:cs="Times New Roman"/>
          <w:sz w:val="28"/>
          <w:szCs w:val="28"/>
        </w:rPr>
        <w:t xml:space="preserve">. </w:t>
      </w:r>
    </w:p>
    <w:p w:rsidR="009E5E7E" w:rsidRPr="00FE4A3E" w:rsidRDefault="00104187" w:rsidP="00FE4A3E">
      <w:pPr>
        <w:spacing w:before="0"/>
        <w:ind w:firstLine="709"/>
        <w:rPr>
          <w:rFonts w:cs="Times New Roman"/>
          <w:bCs/>
          <w:sz w:val="28"/>
          <w:szCs w:val="28"/>
        </w:rPr>
      </w:pPr>
      <w:r w:rsidRPr="00FE4A3E">
        <w:rPr>
          <w:rFonts w:eastAsiaTheme="minorEastAsia" w:cs="Times New Roman"/>
          <w:sz w:val="28"/>
          <w:szCs w:val="28"/>
        </w:rPr>
        <w:t>Trong quá trình giảng dạy</w:t>
      </w:r>
      <w:r w:rsidR="00256CE0" w:rsidRPr="00FE4A3E">
        <w:rPr>
          <w:rFonts w:eastAsiaTheme="minorEastAsia" w:cs="Times New Roman"/>
          <w:sz w:val="28"/>
          <w:szCs w:val="28"/>
        </w:rPr>
        <w:t xml:space="preserve"> tôi đã</w:t>
      </w:r>
      <w:r w:rsidRPr="00FE4A3E">
        <w:rPr>
          <w:rFonts w:eastAsiaTheme="minorEastAsia" w:cs="Times New Roman"/>
          <w:sz w:val="28"/>
          <w:szCs w:val="28"/>
        </w:rPr>
        <w:t xml:space="preserve"> vận dụng m</w:t>
      </w:r>
      <w:r w:rsidRPr="00FE4A3E">
        <w:rPr>
          <w:rFonts w:cs="Times New Roman"/>
          <w:bCs/>
          <w:sz w:val="28"/>
          <w:szCs w:val="28"/>
        </w:rPr>
        <w:t>ột số biện pháp tích cực</w:t>
      </w:r>
      <w:r w:rsidR="00B7700F" w:rsidRPr="00FE4A3E">
        <w:rPr>
          <w:rFonts w:cs="Times New Roman"/>
          <w:b/>
          <w:sz w:val="28"/>
          <w:szCs w:val="28"/>
        </w:rPr>
        <w:t xml:space="preserve"> </w:t>
      </w:r>
      <w:r w:rsidR="00B7700F" w:rsidRPr="00FE4A3E">
        <w:rPr>
          <w:rFonts w:cs="Times New Roman"/>
          <w:sz w:val="28"/>
          <w:szCs w:val="28"/>
        </w:rPr>
        <w:t xml:space="preserve">nhằm </w:t>
      </w:r>
      <w:r w:rsidR="002161CC" w:rsidRPr="00FE4A3E">
        <w:rPr>
          <w:rFonts w:cs="Times New Roman"/>
          <w:sz w:val="28"/>
          <w:szCs w:val="28"/>
        </w:rPr>
        <w:t>“</w:t>
      </w:r>
      <w:r w:rsidR="00B7700F" w:rsidRPr="00FE4A3E">
        <w:rPr>
          <w:rFonts w:cs="Times New Roman"/>
          <w:sz w:val="28"/>
          <w:szCs w:val="28"/>
        </w:rPr>
        <w:t>Tăng cường liên hệ thực tiễn trong quá trình dạy học môn Toán thông qua chủ đề hình học không gian cho sinh viên hệ trung cấp chuyên nghiệp</w:t>
      </w:r>
      <w:r w:rsidR="001B4D2C" w:rsidRPr="00FE4A3E">
        <w:rPr>
          <w:rFonts w:cs="Times New Roman"/>
          <w:sz w:val="28"/>
          <w:szCs w:val="28"/>
        </w:rPr>
        <w:t xml:space="preserve"> có cách nhìn nhận được </w:t>
      </w:r>
      <w:r w:rsidR="00E24272" w:rsidRPr="00FE4A3E">
        <w:rPr>
          <w:rFonts w:cs="Times New Roman"/>
          <w:sz w:val="28"/>
          <w:szCs w:val="28"/>
        </w:rPr>
        <w:t xml:space="preserve">phương pháp </w:t>
      </w:r>
      <w:r w:rsidR="001B4D2C" w:rsidRPr="00FE4A3E">
        <w:rPr>
          <w:rFonts w:cs="Times New Roman"/>
          <w:sz w:val="28"/>
          <w:szCs w:val="28"/>
        </w:rPr>
        <w:t>học</w:t>
      </w:r>
      <w:r w:rsidR="00E24272" w:rsidRPr="00FE4A3E">
        <w:rPr>
          <w:rFonts w:cs="Times New Roman"/>
          <w:sz w:val="28"/>
          <w:szCs w:val="28"/>
        </w:rPr>
        <w:t xml:space="preserve"> tập</w:t>
      </w:r>
      <w:r w:rsidR="001B4D2C" w:rsidRPr="00FE4A3E">
        <w:rPr>
          <w:rFonts w:cs="Times New Roman"/>
          <w:sz w:val="28"/>
          <w:szCs w:val="28"/>
        </w:rPr>
        <w:t>,</w:t>
      </w:r>
      <w:r w:rsidR="00E24272" w:rsidRPr="00FE4A3E">
        <w:rPr>
          <w:rFonts w:cs="Times New Roman"/>
          <w:sz w:val="28"/>
          <w:szCs w:val="28"/>
        </w:rPr>
        <w:t xml:space="preserve"> các em không còn lúng túng, hăng say trong học tập</w:t>
      </w:r>
      <w:r w:rsidR="001B4D2C" w:rsidRPr="00FE4A3E">
        <w:rPr>
          <w:rFonts w:cs="Times New Roman"/>
          <w:sz w:val="28"/>
          <w:szCs w:val="28"/>
        </w:rPr>
        <w:t xml:space="preserve"> cách vẽ hình, vận dụng được các kiến thức hình học không gian vào trong thực tiễn cùng như trong các liên môn như vẽ kỹ thuật, các môn ngành xây dựng và nhiều môn học khác.</w:t>
      </w:r>
      <w:r w:rsidR="00B7700F" w:rsidRPr="00FE4A3E">
        <w:rPr>
          <w:rFonts w:cs="Times New Roman"/>
          <w:bCs/>
          <w:sz w:val="28"/>
          <w:szCs w:val="28"/>
        </w:rPr>
        <w:t xml:space="preserve"> </w:t>
      </w:r>
      <w:r w:rsidR="009E5E7E" w:rsidRPr="00FE4A3E">
        <w:rPr>
          <w:rFonts w:eastAsiaTheme="minorEastAsia" w:cs="Times New Roman"/>
          <w:sz w:val="28"/>
          <w:szCs w:val="28"/>
        </w:rPr>
        <w:t xml:space="preserve">Kết quả thu được sau khi tôi giảng dạy các lớp khóa </w:t>
      </w:r>
      <w:r w:rsidR="00B7700F" w:rsidRPr="00FE4A3E">
        <w:rPr>
          <w:rFonts w:eastAsiaTheme="minorEastAsia" w:cs="Times New Roman"/>
          <w:sz w:val="28"/>
          <w:szCs w:val="28"/>
        </w:rPr>
        <w:t>17</w:t>
      </w:r>
      <w:r w:rsidR="009E5E7E" w:rsidRPr="00FE4A3E">
        <w:rPr>
          <w:rFonts w:eastAsiaTheme="minorEastAsia" w:cs="Times New Roman"/>
          <w:sz w:val="28"/>
          <w:szCs w:val="28"/>
        </w:rPr>
        <w:t>T</w:t>
      </w:r>
      <w:r w:rsidR="00B7700F" w:rsidRPr="00FE4A3E">
        <w:rPr>
          <w:rFonts w:eastAsiaTheme="minorEastAsia" w:cs="Times New Roman"/>
          <w:sz w:val="28"/>
          <w:szCs w:val="28"/>
        </w:rPr>
        <w:t>4</w:t>
      </w:r>
      <w:r w:rsidR="009E5E7E" w:rsidRPr="00FE4A3E">
        <w:rPr>
          <w:rFonts w:eastAsiaTheme="minorEastAsia" w:cs="Times New Roman"/>
          <w:sz w:val="28"/>
          <w:szCs w:val="28"/>
        </w:rPr>
        <w:t xml:space="preserve"> trong học kì 1 năm học 201</w:t>
      </w:r>
      <w:r w:rsidR="00256CE0" w:rsidRPr="00FE4A3E">
        <w:rPr>
          <w:rFonts w:eastAsiaTheme="minorEastAsia" w:cs="Times New Roman"/>
          <w:sz w:val="28"/>
          <w:szCs w:val="28"/>
        </w:rPr>
        <w:t>8</w:t>
      </w:r>
      <w:r w:rsidR="009E5E7E" w:rsidRPr="00FE4A3E">
        <w:rPr>
          <w:rFonts w:eastAsiaTheme="minorEastAsia" w:cs="Times New Roman"/>
          <w:sz w:val="28"/>
          <w:szCs w:val="28"/>
        </w:rPr>
        <w:t>-201</w:t>
      </w:r>
      <w:r w:rsidR="00256CE0" w:rsidRPr="00FE4A3E">
        <w:rPr>
          <w:rFonts w:eastAsiaTheme="minorEastAsia" w:cs="Times New Roman"/>
          <w:sz w:val="28"/>
          <w:szCs w:val="28"/>
        </w:rPr>
        <w:t>9</w:t>
      </w:r>
      <w:r w:rsidR="009E5E7E" w:rsidRPr="00FE4A3E">
        <w:rPr>
          <w:rFonts w:eastAsiaTheme="minorEastAsia" w:cs="Times New Roman"/>
          <w:sz w:val="28"/>
          <w:szCs w:val="28"/>
        </w:rPr>
        <w:t xml:space="preserve">, </w:t>
      </w:r>
      <w:r w:rsidR="003676A8" w:rsidRPr="00FE4A3E">
        <w:rPr>
          <w:rFonts w:eastAsiaTheme="minorEastAsia" w:cs="Times New Roman"/>
          <w:sz w:val="28"/>
          <w:szCs w:val="28"/>
        </w:rPr>
        <w:t>khóa 18T</w:t>
      </w:r>
      <w:r w:rsidR="00B7700F" w:rsidRPr="00FE4A3E">
        <w:rPr>
          <w:rFonts w:eastAsiaTheme="minorEastAsia" w:cs="Times New Roman"/>
          <w:sz w:val="28"/>
          <w:szCs w:val="28"/>
        </w:rPr>
        <w:t>4</w:t>
      </w:r>
      <w:r w:rsidR="003676A8" w:rsidRPr="00FE4A3E">
        <w:rPr>
          <w:rFonts w:eastAsiaTheme="minorEastAsia" w:cs="Times New Roman"/>
          <w:sz w:val="28"/>
          <w:szCs w:val="28"/>
        </w:rPr>
        <w:t xml:space="preserve"> năm học 2019-2020</w:t>
      </w:r>
      <w:r w:rsidR="009E5E7E" w:rsidRPr="00FE4A3E">
        <w:rPr>
          <w:rFonts w:eastAsiaTheme="minorEastAsia" w:cs="Times New Roman"/>
          <w:sz w:val="28"/>
          <w:szCs w:val="28"/>
        </w:rPr>
        <w:t xml:space="preserve"> đã cho thấy những tác dụng tích cực đối với người học. </w:t>
      </w:r>
      <w:r w:rsidR="00061D30" w:rsidRPr="00FE4A3E">
        <w:rPr>
          <w:rFonts w:eastAsiaTheme="minorEastAsia" w:cs="Times New Roman"/>
          <w:sz w:val="28"/>
          <w:szCs w:val="28"/>
        </w:rPr>
        <w:t>Sinh viên</w:t>
      </w:r>
      <w:r w:rsidR="009E5E7E" w:rsidRPr="00FE4A3E">
        <w:rPr>
          <w:rFonts w:eastAsiaTheme="minorEastAsia" w:cs="Times New Roman"/>
          <w:sz w:val="28"/>
          <w:szCs w:val="28"/>
        </w:rPr>
        <w:t xml:space="preserve"> dễ dàng tiếp thu và làm </w:t>
      </w:r>
      <w:r w:rsidR="005C513C" w:rsidRPr="00FE4A3E">
        <w:rPr>
          <w:rFonts w:eastAsiaTheme="minorEastAsia" w:cs="Times New Roman"/>
          <w:sz w:val="28"/>
          <w:szCs w:val="28"/>
        </w:rPr>
        <w:t xml:space="preserve">tốt </w:t>
      </w:r>
      <w:r w:rsidR="00256CE0" w:rsidRPr="00FE4A3E">
        <w:rPr>
          <w:rFonts w:eastAsiaTheme="minorEastAsia" w:cs="Times New Roman"/>
          <w:sz w:val="28"/>
          <w:szCs w:val="28"/>
        </w:rPr>
        <w:t>về hình học không gian</w:t>
      </w:r>
      <w:r w:rsidR="009E5E7E" w:rsidRPr="00FE4A3E">
        <w:rPr>
          <w:rFonts w:eastAsiaTheme="minorEastAsia" w:cs="Times New Roman"/>
          <w:sz w:val="28"/>
          <w:szCs w:val="28"/>
        </w:rPr>
        <w:t>; biết vận dụng vào trong thực tiễn</w:t>
      </w:r>
      <w:r w:rsidR="00256CE0" w:rsidRPr="00FE4A3E">
        <w:rPr>
          <w:rFonts w:eastAsiaTheme="minorEastAsia" w:cs="Times New Roman"/>
          <w:sz w:val="28"/>
          <w:szCs w:val="28"/>
        </w:rPr>
        <w:t>, không còn lúng túng và</w:t>
      </w:r>
      <w:r w:rsidR="009E5E7E" w:rsidRPr="00FE4A3E">
        <w:rPr>
          <w:rFonts w:eastAsiaTheme="minorEastAsia" w:cs="Times New Roman"/>
          <w:sz w:val="28"/>
          <w:szCs w:val="28"/>
        </w:rPr>
        <w:t xml:space="preserve"> tránh được một số sai lầm trong quá trình giải bài toán </w:t>
      </w:r>
      <w:r w:rsidR="00256CE0" w:rsidRPr="00FE4A3E">
        <w:rPr>
          <w:rFonts w:eastAsiaTheme="minorEastAsia" w:cs="Times New Roman"/>
          <w:sz w:val="28"/>
          <w:szCs w:val="28"/>
        </w:rPr>
        <w:t xml:space="preserve">thực tế hình học không gian </w:t>
      </w:r>
      <w:r w:rsidR="005C513C" w:rsidRPr="00FE4A3E">
        <w:rPr>
          <w:rFonts w:eastAsiaTheme="minorEastAsia" w:cs="Times New Roman"/>
          <w:sz w:val="28"/>
          <w:szCs w:val="28"/>
        </w:rPr>
        <w:t xml:space="preserve">bằng các biện pháp </w:t>
      </w:r>
      <w:r w:rsidR="00256CE0" w:rsidRPr="00FE4A3E">
        <w:rPr>
          <w:rFonts w:eastAsiaTheme="minorEastAsia" w:cs="Times New Roman"/>
          <w:sz w:val="28"/>
          <w:szCs w:val="28"/>
        </w:rPr>
        <w:t xml:space="preserve">các biện pháp trên </w:t>
      </w:r>
      <w:r w:rsidR="005C513C" w:rsidRPr="00FE4A3E">
        <w:rPr>
          <w:rFonts w:eastAsiaTheme="minorEastAsia" w:cs="Times New Roman"/>
          <w:sz w:val="28"/>
          <w:szCs w:val="28"/>
        </w:rPr>
        <w:t xml:space="preserve">tôi thấy các em </w:t>
      </w:r>
      <w:r w:rsidR="00061D30" w:rsidRPr="00FE4A3E">
        <w:rPr>
          <w:rFonts w:eastAsiaTheme="minorEastAsia" w:cs="Times New Roman"/>
          <w:sz w:val="28"/>
          <w:szCs w:val="28"/>
        </w:rPr>
        <w:t>sinh viên</w:t>
      </w:r>
      <w:r w:rsidR="009E5E7E" w:rsidRPr="00FE4A3E">
        <w:rPr>
          <w:rFonts w:eastAsiaTheme="minorEastAsia" w:cs="Times New Roman"/>
          <w:sz w:val="28"/>
          <w:szCs w:val="28"/>
        </w:rPr>
        <w:t xml:space="preserve"> có thái độ tích cực hơn đối với </w:t>
      </w:r>
      <w:r w:rsidR="00256CE0" w:rsidRPr="00FE4A3E">
        <w:rPr>
          <w:rFonts w:eastAsiaTheme="minorEastAsia" w:cs="Times New Roman"/>
          <w:sz w:val="28"/>
          <w:szCs w:val="28"/>
        </w:rPr>
        <w:t>môn hình học nói riêng và môn toán nói chung</w:t>
      </w:r>
      <w:r w:rsidR="009E5E7E" w:rsidRPr="00FE4A3E">
        <w:rPr>
          <w:rFonts w:eastAsiaTheme="minorEastAsia" w:cs="Times New Roman"/>
          <w:sz w:val="28"/>
          <w:szCs w:val="28"/>
        </w:rPr>
        <w:t xml:space="preserve">. </w:t>
      </w:r>
    </w:p>
    <w:p w:rsidR="006D7D55" w:rsidRDefault="006D7D55" w:rsidP="00FE4A3E">
      <w:pPr>
        <w:spacing w:before="0"/>
        <w:rPr>
          <w:rFonts w:eastAsia="Calibri" w:cs="Times New Roman"/>
          <w:b/>
          <w:bCs/>
          <w:sz w:val="28"/>
          <w:szCs w:val="28"/>
        </w:rPr>
      </w:pPr>
    </w:p>
    <w:p w:rsidR="009E5E7E" w:rsidRPr="00FE4A3E" w:rsidRDefault="00267FD8" w:rsidP="00FE4A3E">
      <w:pPr>
        <w:spacing w:before="0"/>
        <w:rPr>
          <w:rFonts w:eastAsia="Calibri" w:cs="Times New Roman"/>
          <w:b/>
          <w:sz w:val="28"/>
          <w:szCs w:val="28"/>
        </w:rPr>
      </w:pPr>
      <w:r w:rsidRPr="00FE4A3E">
        <w:rPr>
          <w:rFonts w:eastAsia="Calibri" w:cs="Times New Roman"/>
          <w:b/>
          <w:bCs/>
          <w:sz w:val="28"/>
          <w:szCs w:val="28"/>
        </w:rPr>
        <w:lastRenderedPageBreak/>
        <w:t xml:space="preserve">3. </w:t>
      </w:r>
      <w:r w:rsidR="009E5E7E" w:rsidRPr="00FE4A3E">
        <w:rPr>
          <w:rFonts w:eastAsia="Calibri" w:cs="Times New Roman"/>
          <w:b/>
          <w:bCs/>
          <w:sz w:val="28"/>
          <w:szCs w:val="28"/>
        </w:rPr>
        <w:t>Kết quả áp dụng</w:t>
      </w:r>
      <w:r w:rsidR="009E5E7E" w:rsidRPr="00FE4A3E">
        <w:rPr>
          <w:rFonts w:eastAsia="Calibri" w:cs="Times New Roman"/>
          <w:b/>
          <w:sz w:val="28"/>
          <w:szCs w:val="28"/>
        </w:rPr>
        <w:t xml:space="preserve"> Sáng kiến:</w:t>
      </w:r>
    </w:p>
    <w:p w:rsidR="009E5E7E" w:rsidRPr="00FE4A3E" w:rsidRDefault="009E5E7E" w:rsidP="00FE4A3E">
      <w:pPr>
        <w:pStyle w:val="ListParagraph"/>
        <w:spacing w:before="0"/>
        <w:ind w:left="0"/>
        <w:rPr>
          <w:rFonts w:cs="Times New Roman"/>
          <w:bCs/>
          <w:sz w:val="28"/>
          <w:szCs w:val="28"/>
        </w:rPr>
      </w:pPr>
      <w:r w:rsidRPr="00FE4A3E">
        <w:rPr>
          <w:rFonts w:cs="Times New Roman"/>
          <w:bCs/>
          <w:sz w:val="28"/>
          <w:szCs w:val="28"/>
        </w:rPr>
        <w:t>Sau khi áp dụng đổi mới phương pháp giảng dạy nêu trên đã mang lại hiệu quả như sau:</w:t>
      </w:r>
    </w:p>
    <w:p w:rsidR="009E5E7E" w:rsidRPr="00FE4A3E" w:rsidRDefault="009E5E7E" w:rsidP="00FE4A3E">
      <w:pPr>
        <w:spacing w:before="0"/>
        <w:ind w:firstLine="709"/>
        <w:rPr>
          <w:rFonts w:eastAsia="Calibri" w:cs="Times New Roman"/>
          <w:bCs/>
          <w:sz w:val="28"/>
          <w:szCs w:val="28"/>
        </w:rPr>
      </w:pPr>
      <w:r w:rsidRPr="00FE4A3E">
        <w:rPr>
          <w:rFonts w:eastAsia="Calibri" w:cs="Times New Roman"/>
          <w:bCs/>
          <w:sz w:val="28"/>
          <w:szCs w:val="28"/>
        </w:rPr>
        <w:t xml:space="preserve">- Áp dụng thử lần đầu tại các lớp do bản thân phụ trách giảng dạy thuộc khóa </w:t>
      </w:r>
      <w:r w:rsidR="0000479C" w:rsidRPr="00FE4A3E">
        <w:rPr>
          <w:rFonts w:eastAsia="Calibri" w:cs="Times New Roman"/>
          <w:bCs/>
          <w:sz w:val="28"/>
          <w:szCs w:val="28"/>
        </w:rPr>
        <w:t>17</w:t>
      </w:r>
      <w:r w:rsidRPr="00FE4A3E">
        <w:rPr>
          <w:rFonts w:eastAsia="Calibri" w:cs="Times New Roman"/>
          <w:bCs/>
          <w:sz w:val="28"/>
          <w:szCs w:val="28"/>
        </w:rPr>
        <w:t>T</w:t>
      </w:r>
      <w:r w:rsidR="0000479C" w:rsidRPr="00FE4A3E">
        <w:rPr>
          <w:rFonts w:eastAsia="Calibri" w:cs="Times New Roman"/>
          <w:bCs/>
          <w:sz w:val="28"/>
          <w:szCs w:val="28"/>
        </w:rPr>
        <w:t>4 môn Toán 3 và Toán 4</w:t>
      </w:r>
      <w:r w:rsidRPr="00FE4A3E">
        <w:rPr>
          <w:rFonts w:eastAsia="Calibri" w:cs="Times New Roman"/>
          <w:bCs/>
          <w:sz w:val="28"/>
          <w:szCs w:val="28"/>
        </w:rPr>
        <w:t xml:space="preserve"> năm học 201</w:t>
      </w:r>
      <w:r w:rsidR="0000479C" w:rsidRPr="00FE4A3E">
        <w:rPr>
          <w:rFonts w:eastAsia="Calibri" w:cs="Times New Roman"/>
          <w:bCs/>
          <w:sz w:val="28"/>
          <w:szCs w:val="28"/>
        </w:rPr>
        <w:t>8</w:t>
      </w:r>
      <w:r w:rsidRPr="00FE4A3E">
        <w:rPr>
          <w:rFonts w:eastAsia="Calibri" w:cs="Times New Roman"/>
          <w:bCs/>
          <w:sz w:val="28"/>
          <w:szCs w:val="28"/>
        </w:rPr>
        <w:t>-201</w:t>
      </w:r>
      <w:r w:rsidR="0000479C" w:rsidRPr="00FE4A3E">
        <w:rPr>
          <w:rFonts w:eastAsia="Calibri" w:cs="Times New Roman"/>
          <w:bCs/>
          <w:sz w:val="28"/>
          <w:szCs w:val="28"/>
        </w:rPr>
        <w:t>9</w:t>
      </w:r>
      <w:r w:rsidRPr="00FE4A3E">
        <w:rPr>
          <w:rFonts w:eastAsia="Calibri" w:cs="Times New Roman"/>
          <w:bCs/>
          <w:sz w:val="28"/>
          <w:szCs w:val="28"/>
        </w:rPr>
        <w:t xml:space="preserve">. Kết quả sau khi áp dụng, tỷ lệ </w:t>
      </w:r>
      <w:r w:rsidR="00061D30" w:rsidRPr="00FE4A3E">
        <w:rPr>
          <w:rFonts w:eastAsia="Calibri" w:cs="Times New Roman"/>
          <w:bCs/>
          <w:sz w:val="28"/>
          <w:szCs w:val="28"/>
        </w:rPr>
        <w:t>sinh viên</w:t>
      </w:r>
      <w:r w:rsidRPr="00FE4A3E">
        <w:rPr>
          <w:rFonts w:eastAsia="Calibri" w:cs="Times New Roman"/>
          <w:bCs/>
          <w:sz w:val="28"/>
          <w:szCs w:val="28"/>
        </w:rPr>
        <w:t xml:space="preserve"> thuộc các lớp này trong bài kiểm tra thường xuyên đạt điểm kiểm tra trên trung bình là </w:t>
      </w:r>
      <w:r w:rsidR="0006690D" w:rsidRPr="00FE4A3E">
        <w:rPr>
          <w:rFonts w:eastAsia="Calibri" w:cs="Times New Roman"/>
          <w:bCs/>
          <w:sz w:val="28"/>
          <w:szCs w:val="28"/>
        </w:rPr>
        <w:t>8</w:t>
      </w:r>
      <w:r w:rsidR="00F60AC3" w:rsidRPr="00FE4A3E">
        <w:rPr>
          <w:rFonts w:eastAsia="Calibri" w:cs="Times New Roman"/>
          <w:bCs/>
          <w:sz w:val="28"/>
          <w:szCs w:val="28"/>
        </w:rPr>
        <w:t>0%.</w:t>
      </w:r>
    </w:p>
    <w:p w:rsidR="009E5E7E" w:rsidRPr="00FE4A3E" w:rsidRDefault="009E5E7E" w:rsidP="00FE4A3E">
      <w:pPr>
        <w:spacing w:before="0"/>
        <w:ind w:firstLine="709"/>
        <w:rPr>
          <w:rFonts w:eastAsia="Calibri" w:cs="Times New Roman"/>
          <w:bCs/>
          <w:sz w:val="28"/>
          <w:szCs w:val="28"/>
        </w:rPr>
      </w:pPr>
      <w:r w:rsidRPr="00FE4A3E">
        <w:rPr>
          <w:rFonts w:eastAsia="Calibri" w:cs="Times New Roman"/>
          <w:bCs/>
          <w:sz w:val="28"/>
          <w:szCs w:val="28"/>
        </w:rPr>
        <w:t xml:space="preserve">- Áp dụng chính thức tại các lớp do bản thân phụ trách giảng dạy </w:t>
      </w:r>
      <w:r w:rsidR="006069D0" w:rsidRPr="00FE4A3E">
        <w:rPr>
          <w:rFonts w:eastAsia="Calibri" w:cs="Times New Roman"/>
          <w:bCs/>
          <w:sz w:val="28"/>
          <w:szCs w:val="28"/>
        </w:rPr>
        <w:t>18T4 môn Toán 3 và Toán 4 năm học 2019-2020 và17T4 môn Toán 5 của học kì 1 năm học 2019-2020.</w:t>
      </w:r>
      <w:r w:rsidRPr="00FE4A3E">
        <w:rPr>
          <w:rFonts w:eastAsia="Calibri" w:cs="Times New Roman"/>
          <w:bCs/>
          <w:sz w:val="28"/>
          <w:szCs w:val="28"/>
        </w:rPr>
        <w:t xml:space="preserve"> Kết quả sau khi áp dụng, tỷ lệ </w:t>
      </w:r>
      <w:r w:rsidR="00061D30" w:rsidRPr="00FE4A3E">
        <w:rPr>
          <w:rFonts w:eastAsia="Calibri" w:cs="Times New Roman"/>
          <w:bCs/>
          <w:sz w:val="28"/>
          <w:szCs w:val="28"/>
        </w:rPr>
        <w:t>sinh viên</w:t>
      </w:r>
      <w:r w:rsidRPr="00FE4A3E">
        <w:rPr>
          <w:rFonts w:eastAsia="Calibri" w:cs="Times New Roman"/>
          <w:bCs/>
          <w:sz w:val="28"/>
          <w:szCs w:val="28"/>
        </w:rPr>
        <w:t xml:space="preserve"> </w:t>
      </w:r>
      <w:r w:rsidR="00104187" w:rsidRPr="00FE4A3E">
        <w:rPr>
          <w:rFonts w:eastAsia="Calibri" w:cs="Times New Roman"/>
          <w:bCs/>
          <w:sz w:val="28"/>
          <w:szCs w:val="28"/>
        </w:rPr>
        <w:t>ở các lớp tôi ôn thi tốt nghiệp đạt kết quả trên trung bình chiếm tỷ lệ trên l</w:t>
      </w:r>
      <w:r w:rsidRPr="00FE4A3E">
        <w:rPr>
          <w:rFonts w:eastAsia="Calibri" w:cs="Times New Roman"/>
          <w:bCs/>
          <w:sz w:val="28"/>
          <w:szCs w:val="28"/>
        </w:rPr>
        <w:t xml:space="preserve">à </w:t>
      </w:r>
      <w:r w:rsidR="0006690D" w:rsidRPr="00FE4A3E">
        <w:rPr>
          <w:rFonts w:eastAsia="Calibri" w:cs="Times New Roman"/>
          <w:bCs/>
          <w:sz w:val="28"/>
          <w:szCs w:val="28"/>
        </w:rPr>
        <w:t>9</w:t>
      </w:r>
      <w:r w:rsidRPr="00FE4A3E">
        <w:rPr>
          <w:rFonts w:eastAsia="Calibri" w:cs="Times New Roman"/>
          <w:bCs/>
          <w:sz w:val="28"/>
          <w:szCs w:val="28"/>
        </w:rPr>
        <w:t>0%, tăng 10% so với khi áp dụng thử lần đầu.</w:t>
      </w:r>
    </w:p>
    <w:p w:rsidR="009E5E7E" w:rsidRPr="00FE4A3E" w:rsidRDefault="00267FD8" w:rsidP="00FE4A3E">
      <w:pPr>
        <w:spacing w:before="0"/>
        <w:rPr>
          <w:rFonts w:eastAsia="Calibri" w:cs="Times New Roman"/>
          <w:bCs/>
          <w:sz w:val="28"/>
          <w:szCs w:val="28"/>
        </w:rPr>
      </w:pPr>
      <w:r w:rsidRPr="00FE4A3E">
        <w:rPr>
          <w:rFonts w:eastAsia="Calibri" w:cs="Times New Roman"/>
          <w:b/>
          <w:bCs/>
          <w:sz w:val="28"/>
          <w:szCs w:val="28"/>
        </w:rPr>
        <w:t xml:space="preserve">4. </w:t>
      </w:r>
      <w:r w:rsidR="009E5E7E" w:rsidRPr="00FE4A3E">
        <w:rPr>
          <w:rFonts w:eastAsia="Calibri" w:cs="Times New Roman"/>
          <w:b/>
          <w:bCs/>
          <w:sz w:val="28"/>
          <w:szCs w:val="28"/>
        </w:rPr>
        <w:t>Mức độ lợi ích xã hội mang lại trong năm áp dụng:</w:t>
      </w:r>
    </w:p>
    <w:p w:rsidR="009E5E7E" w:rsidRPr="00FE4A3E" w:rsidRDefault="004B07A6" w:rsidP="00FE4A3E">
      <w:pPr>
        <w:spacing w:before="0"/>
        <w:ind w:firstLine="709"/>
        <w:rPr>
          <w:rFonts w:eastAsia="Calibri" w:cs="Times New Roman"/>
          <w:sz w:val="28"/>
          <w:szCs w:val="28"/>
        </w:rPr>
      </w:pPr>
      <w:r w:rsidRPr="00FE4A3E">
        <w:rPr>
          <w:rFonts w:cs="Times New Roman"/>
          <w:sz w:val="28"/>
          <w:szCs w:val="28"/>
        </w:rPr>
        <w:t>Tăng cường liên hệ thực tiễn trong quá trình dạy học môn Toán thông qua chủ đề hình học không gian cho sinh viên hệ trung cấp chuyên nghiệp</w:t>
      </w:r>
      <w:r w:rsidRPr="00FE4A3E">
        <w:rPr>
          <w:rFonts w:eastAsia="Calibri" w:cs="Times New Roman"/>
          <w:sz w:val="28"/>
          <w:szCs w:val="28"/>
        </w:rPr>
        <w:t xml:space="preserve"> </w:t>
      </w:r>
      <w:r w:rsidR="00A21CD0" w:rsidRPr="00FE4A3E">
        <w:rPr>
          <w:rFonts w:eastAsia="Calibri" w:cs="Times New Roman"/>
          <w:sz w:val="28"/>
          <w:szCs w:val="28"/>
        </w:rPr>
        <w:t>cùng với v</w:t>
      </w:r>
      <w:r w:rsidR="009E5E7E" w:rsidRPr="00FE4A3E">
        <w:rPr>
          <w:rFonts w:eastAsia="Calibri" w:cs="Times New Roman"/>
          <w:sz w:val="28"/>
          <w:szCs w:val="28"/>
        </w:rPr>
        <w:t xml:space="preserve">iệc </w:t>
      </w:r>
      <w:r w:rsidR="00A21CD0" w:rsidRPr="00FE4A3E">
        <w:rPr>
          <w:rFonts w:eastAsia="Calibri" w:cs="Times New Roman"/>
          <w:sz w:val="28"/>
          <w:szCs w:val="28"/>
        </w:rPr>
        <w:t xml:space="preserve">áp dụng </w:t>
      </w:r>
      <w:r w:rsidR="009E5E7E" w:rsidRPr="00FE4A3E">
        <w:rPr>
          <w:rFonts w:eastAsia="Calibri" w:cs="Times New Roman"/>
          <w:sz w:val="28"/>
          <w:szCs w:val="28"/>
        </w:rPr>
        <w:t>đổi mới phương pháp giảng dạy</w:t>
      </w:r>
      <w:r w:rsidR="00A21CD0" w:rsidRPr="00FE4A3E">
        <w:rPr>
          <w:rFonts w:eastAsia="Calibri" w:cs="Times New Roman"/>
          <w:sz w:val="28"/>
          <w:szCs w:val="28"/>
        </w:rPr>
        <w:t xml:space="preserve"> học </w:t>
      </w:r>
      <w:r w:rsidR="009E5E7E" w:rsidRPr="00FE4A3E">
        <w:rPr>
          <w:rFonts w:eastAsia="Calibri" w:cs="Times New Roman"/>
          <w:sz w:val="28"/>
          <w:szCs w:val="28"/>
        </w:rPr>
        <w:t xml:space="preserve">của </w:t>
      </w:r>
      <w:r w:rsidR="00061D30" w:rsidRPr="00FE4A3E">
        <w:rPr>
          <w:rFonts w:eastAsia="Calibri" w:cs="Times New Roman"/>
          <w:sz w:val="28"/>
          <w:szCs w:val="28"/>
        </w:rPr>
        <w:t>sinh viên</w:t>
      </w:r>
      <w:r w:rsidR="009E5E7E" w:rsidRPr="00FE4A3E">
        <w:rPr>
          <w:rFonts w:eastAsia="Calibri" w:cs="Times New Roman"/>
          <w:sz w:val="28"/>
          <w:szCs w:val="28"/>
        </w:rPr>
        <w:t xml:space="preserve"> theo </w:t>
      </w:r>
      <w:r w:rsidR="00E62B79" w:rsidRPr="00FE4A3E">
        <w:rPr>
          <w:rFonts w:eastAsia="Calibri" w:cs="Times New Roman"/>
          <w:sz w:val="28"/>
          <w:szCs w:val="28"/>
        </w:rPr>
        <w:t>các biện pháp</w:t>
      </w:r>
      <w:r w:rsidR="009E5E7E" w:rsidRPr="00FE4A3E">
        <w:rPr>
          <w:rFonts w:eastAsia="Calibri" w:cs="Times New Roman"/>
          <w:sz w:val="28"/>
          <w:szCs w:val="28"/>
        </w:rPr>
        <w:t xml:space="preserve"> đã đề xuất. Qua kiểm nghiệm thực sự đã đem lại hiệu quả trong việc nâng cao kiến thức và phát triển tư duy, sáng tạo</w:t>
      </w:r>
      <w:r w:rsidR="00E62B79" w:rsidRPr="00FE4A3E">
        <w:rPr>
          <w:rFonts w:eastAsia="Calibri" w:cs="Times New Roman"/>
          <w:sz w:val="28"/>
          <w:szCs w:val="28"/>
        </w:rPr>
        <w:t>, vận dụng thành thạo các bài toán liên hệ trong thực tiễn</w:t>
      </w:r>
      <w:r w:rsidR="009E5E7E" w:rsidRPr="00FE4A3E">
        <w:rPr>
          <w:rFonts w:eastAsia="Calibri" w:cs="Times New Roman"/>
          <w:sz w:val="28"/>
          <w:szCs w:val="28"/>
        </w:rPr>
        <w:t xml:space="preserve"> cho </w:t>
      </w:r>
      <w:r w:rsidR="00061D30" w:rsidRPr="00FE4A3E">
        <w:rPr>
          <w:rFonts w:eastAsia="Calibri" w:cs="Times New Roman"/>
          <w:sz w:val="28"/>
          <w:szCs w:val="28"/>
        </w:rPr>
        <w:t>sinh viên</w:t>
      </w:r>
      <w:r w:rsidR="009E5E7E" w:rsidRPr="00FE4A3E">
        <w:rPr>
          <w:rFonts w:eastAsia="Calibri" w:cs="Times New Roman"/>
          <w:sz w:val="28"/>
          <w:szCs w:val="28"/>
        </w:rPr>
        <w:t xml:space="preserve">. Nội dung sáng kiến phù hợp với xu thế dạy học, đảm bảo đánh giá kết quả học tập của </w:t>
      </w:r>
      <w:r w:rsidR="00061D30" w:rsidRPr="00FE4A3E">
        <w:rPr>
          <w:rFonts w:eastAsia="Calibri" w:cs="Times New Roman"/>
          <w:sz w:val="28"/>
          <w:szCs w:val="28"/>
        </w:rPr>
        <w:t>sinh viên</w:t>
      </w:r>
      <w:r w:rsidR="009E5E7E" w:rsidRPr="00FE4A3E">
        <w:rPr>
          <w:rFonts w:eastAsia="Calibri" w:cs="Times New Roman"/>
          <w:sz w:val="28"/>
          <w:szCs w:val="28"/>
        </w:rPr>
        <w:t xml:space="preserve"> bậc trung cấp chuyên nghiệp. </w:t>
      </w:r>
    </w:p>
    <w:p w:rsidR="009E5E7E" w:rsidRPr="00FE4A3E" w:rsidRDefault="009E5E7E" w:rsidP="00FE4A3E">
      <w:pPr>
        <w:spacing w:before="0"/>
        <w:ind w:firstLine="709"/>
        <w:rPr>
          <w:rFonts w:eastAsia="Calibri" w:cs="Times New Roman"/>
          <w:sz w:val="28"/>
          <w:szCs w:val="28"/>
        </w:rPr>
      </w:pPr>
      <w:r w:rsidRPr="00FE4A3E">
        <w:rPr>
          <w:rFonts w:eastAsia="Calibri" w:cs="Times New Roman"/>
          <w:sz w:val="28"/>
          <w:szCs w:val="28"/>
        </w:rPr>
        <w:t xml:space="preserve">Qua quá trình kiểm nghiệm và kết quả thực hiện tôi thấy có thể </w:t>
      </w:r>
      <w:r w:rsidR="00A21CD0" w:rsidRPr="00FE4A3E">
        <w:rPr>
          <w:rFonts w:eastAsia="Calibri" w:cs="Times New Roman"/>
          <w:sz w:val="28"/>
          <w:szCs w:val="28"/>
        </w:rPr>
        <w:t xml:space="preserve">đưa các biện pháp </w:t>
      </w:r>
      <w:r w:rsidR="00E62B79" w:rsidRPr="00FE4A3E">
        <w:rPr>
          <w:rFonts w:cs="Times New Roman"/>
          <w:sz w:val="28"/>
          <w:szCs w:val="28"/>
        </w:rPr>
        <w:t>t</w:t>
      </w:r>
      <w:r w:rsidR="004B07A6" w:rsidRPr="00FE4A3E">
        <w:rPr>
          <w:rFonts w:cs="Times New Roman"/>
          <w:sz w:val="28"/>
          <w:szCs w:val="28"/>
        </w:rPr>
        <w:t>ăng cường liên hệ thực tiễn trong quá trình dạy học môn Toán thông qua chủ đề hình học không gian cho sinh viên hệ trung cấp chuyên nghiệp</w:t>
      </w:r>
      <w:r w:rsidRPr="00FE4A3E">
        <w:rPr>
          <w:rFonts w:cs="Times New Roman"/>
          <w:i/>
          <w:sz w:val="28"/>
          <w:szCs w:val="28"/>
        </w:rPr>
        <w:t xml:space="preserve"> </w:t>
      </w:r>
      <w:r w:rsidRPr="00FE4A3E">
        <w:rPr>
          <w:rFonts w:cs="Times New Roman"/>
          <w:sz w:val="28"/>
          <w:szCs w:val="28"/>
        </w:rPr>
        <w:t>giảng dạy</w:t>
      </w:r>
      <w:r w:rsidRPr="00FE4A3E">
        <w:rPr>
          <w:rFonts w:eastAsia="Calibri" w:cs="Times New Roman"/>
          <w:sz w:val="28"/>
          <w:szCs w:val="28"/>
        </w:rPr>
        <w:t xml:space="preserve"> ở trường Cao </w:t>
      </w:r>
      <w:r w:rsidR="006C17C5" w:rsidRPr="00FE4A3E">
        <w:rPr>
          <w:rFonts w:eastAsia="Calibri" w:cs="Times New Roman"/>
          <w:sz w:val="28"/>
          <w:szCs w:val="28"/>
        </w:rPr>
        <w:t>đ</w:t>
      </w:r>
      <w:r w:rsidRPr="00FE4A3E">
        <w:rPr>
          <w:rFonts w:eastAsia="Calibri" w:cs="Times New Roman"/>
          <w:sz w:val="28"/>
          <w:szCs w:val="28"/>
        </w:rPr>
        <w:t xml:space="preserve">ẳng </w:t>
      </w:r>
      <w:r w:rsidR="00060FF2" w:rsidRPr="00FE4A3E">
        <w:rPr>
          <w:rFonts w:eastAsia="Calibri" w:cs="Times New Roman"/>
          <w:sz w:val="28"/>
          <w:szCs w:val="28"/>
        </w:rPr>
        <w:t>L</w:t>
      </w:r>
      <w:r w:rsidR="004B07A6" w:rsidRPr="00FE4A3E">
        <w:rPr>
          <w:rFonts w:eastAsia="Calibri" w:cs="Times New Roman"/>
          <w:sz w:val="28"/>
          <w:szCs w:val="28"/>
        </w:rPr>
        <w:t>ý</w:t>
      </w:r>
      <w:r w:rsidRPr="00FE4A3E">
        <w:rPr>
          <w:rFonts w:eastAsia="Calibri" w:cs="Times New Roman"/>
          <w:sz w:val="28"/>
          <w:szCs w:val="28"/>
        </w:rPr>
        <w:t xml:space="preserve"> Tự Trọng hiện nay nhằm góp phần phát triển được tư duy, sáng tạo cho </w:t>
      </w:r>
      <w:r w:rsidR="00061D30" w:rsidRPr="00FE4A3E">
        <w:rPr>
          <w:rFonts w:eastAsia="Calibri" w:cs="Times New Roman"/>
          <w:sz w:val="28"/>
          <w:szCs w:val="28"/>
        </w:rPr>
        <w:t>sinh viên</w:t>
      </w:r>
      <w:r w:rsidRPr="00FE4A3E">
        <w:rPr>
          <w:rFonts w:eastAsia="Calibri" w:cs="Times New Roman"/>
          <w:sz w:val="28"/>
          <w:szCs w:val="28"/>
        </w:rPr>
        <w:t xml:space="preserve"> bậc Trung cấp chuyên nghiệp và góp phần đổi mới phương pháp dạy học và nâng cao chất lượng dạy học ở trường Cao </w:t>
      </w:r>
      <w:r w:rsidR="006C17C5" w:rsidRPr="00FE4A3E">
        <w:rPr>
          <w:rFonts w:eastAsia="Calibri" w:cs="Times New Roman"/>
          <w:sz w:val="28"/>
          <w:szCs w:val="28"/>
        </w:rPr>
        <w:t>đ</w:t>
      </w:r>
      <w:r w:rsidRPr="00FE4A3E">
        <w:rPr>
          <w:rFonts w:eastAsia="Calibri" w:cs="Times New Roman"/>
          <w:sz w:val="28"/>
          <w:szCs w:val="28"/>
        </w:rPr>
        <w:t xml:space="preserve">ẳng </w:t>
      </w:r>
      <w:r w:rsidR="00060FF2" w:rsidRPr="00FE4A3E">
        <w:rPr>
          <w:rFonts w:eastAsia="Calibri" w:cs="Times New Roman"/>
          <w:sz w:val="28"/>
          <w:szCs w:val="28"/>
        </w:rPr>
        <w:t>L</w:t>
      </w:r>
      <w:r w:rsidR="00FD1A5C">
        <w:rPr>
          <w:rFonts w:eastAsia="Calibri" w:cs="Times New Roman"/>
          <w:sz w:val="28"/>
          <w:szCs w:val="28"/>
        </w:rPr>
        <w:t>ý</w:t>
      </w:r>
      <w:r w:rsidR="00754DDC">
        <w:rPr>
          <w:rFonts w:eastAsia="Calibri" w:cs="Times New Roman"/>
          <w:sz w:val="28"/>
          <w:szCs w:val="28"/>
        </w:rPr>
        <w:t xml:space="preserve"> </w:t>
      </w:r>
      <w:r w:rsidRPr="00FE4A3E">
        <w:rPr>
          <w:rFonts w:eastAsia="Calibri" w:cs="Times New Roman"/>
          <w:sz w:val="28"/>
          <w:szCs w:val="28"/>
        </w:rPr>
        <w:t>Tự Trọng.</w:t>
      </w:r>
    </w:p>
    <w:p w:rsidR="009E5E7E" w:rsidRPr="00B96FDE" w:rsidRDefault="009E5E7E" w:rsidP="00FE4A3E">
      <w:pPr>
        <w:spacing w:before="0"/>
        <w:rPr>
          <w:rFonts w:eastAsia="Calibri" w:cs="Times New Roman"/>
          <w:b/>
          <w:sz w:val="28"/>
          <w:szCs w:val="28"/>
        </w:rPr>
      </w:pPr>
      <w:r w:rsidRPr="00B96FDE">
        <w:rPr>
          <w:rFonts w:eastAsia="Calibri" w:cs="Times New Roman"/>
          <w:b/>
          <w:bCs/>
          <w:sz w:val="28"/>
          <w:szCs w:val="28"/>
        </w:rPr>
        <w:t>5. Đơn vị áp dụng sáng kiến</w:t>
      </w:r>
      <w:r w:rsidRPr="00B96FDE">
        <w:rPr>
          <w:rFonts w:eastAsia="Calibri" w:cs="Times New Roman"/>
          <w:b/>
          <w:sz w:val="28"/>
          <w:szCs w:val="28"/>
        </w:rPr>
        <w:t>:</w:t>
      </w:r>
    </w:p>
    <w:p w:rsidR="00754DDC" w:rsidRPr="00B96FDE" w:rsidRDefault="00002214" w:rsidP="00A14A5F">
      <w:pPr>
        <w:ind w:firstLine="709"/>
        <w:rPr>
          <w:rFonts w:eastAsia="Times New Roman"/>
          <w:sz w:val="28"/>
          <w:szCs w:val="28"/>
        </w:rPr>
      </w:pPr>
      <w:r w:rsidRPr="00B96FDE">
        <w:rPr>
          <w:rFonts w:eastAsia="Calibri" w:cs="Times New Roman"/>
          <w:bCs/>
          <w:sz w:val="28"/>
          <w:szCs w:val="28"/>
        </w:rPr>
        <w:t>Do thời hạn có hạn nên hiện tại s</w:t>
      </w:r>
      <w:r w:rsidR="009E5E7E" w:rsidRPr="00B96FDE">
        <w:rPr>
          <w:rFonts w:eastAsia="Calibri" w:cs="Times New Roman"/>
          <w:bCs/>
          <w:sz w:val="28"/>
          <w:szCs w:val="28"/>
        </w:rPr>
        <w:t xml:space="preserve">áng kiến kinh nghiệm </w:t>
      </w:r>
      <w:r w:rsidR="00A14A5F">
        <w:rPr>
          <w:rFonts w:eastAsia="Calibri" w:cs="Times New Roman"/>
          <w:bCs/>
          <w:sz w:val="28"/>
          <w:szCs w:val="28"/>
        </w:rPr>
        <w:t>mới</w:t>
      </w:r>
      <w:r w:rsidRPr="00B96FDE">
        <w:rPr>
          <w:rFonts w:eastAsia="Calibri" w:cs="Times New Roman"/>
          <w:bCs/>
          <w:sz w:val="28"/>
          <w:szCs w:val="28"/>
        </w:rPr>
        <w:t xml:space="preserve"> </w:t>
      </w:r>
      <w:r w:rsidR="009E5E7E" w:rsidRPr="00B96FDE">
        <w:rPr>
          <w:rFonts w:eastAsia="Calibri" w:cs="Times New Roman"/>
          <w:bCs/>
          <w:sz w:val="28"/>
          <w:szCs w:val="28"/>
        </w:rPr>
        <w:t xml:space="preserve">được áp dụng cho việc dạy học cho </w:t>
      </w:r>
      <w:r w:rsidR="00061D30" w:rsidRPr="00B96FDE">
        <w:rPr>
          <w:rFonts w:eastAsia="Calibri" w:cs="Times New Roman"/>
          <w:bCs/>
          <w:sz w:val="28"/>
          <w:szCs w:val="28"/>
        </w:rPr>
        <w:t>sinh viên</w:t>
      </w:r>
      <w:r w:rsidR="009E5E7E" w:rsidRPr="00B96FDE">
        <w:rPr>
          <w:rFonts w:eastAsia="Calibri" w:cs="Times New Roman"/>
          <w:bCs/>
          <w:sz w:val="28"/>
          <w:szCs w:val="28"/>
        </w:rPr>
        <w:t xml:space="preserve"> trình độ bậc trung cấp chuyên nghiệp tại trường Cao </w:t>
      </w:r>
      <w:r w:rsidRPr="00B96FDE">
        <w:rPr>
          <w:rFonts w:eastAsia="Calibri" w:cs="Times New Roman"/>
          <w:bCs/>
          <w:sz w:val="28"/>
          <w:szCs w:val="28"/>
        </w:rPr>
        <w:t>Đ</w:t>
      </w:r>
      <w:r w:rsidR="009E5E7E" w:rsidRPr="00B96FDE">
        <w:rPr>
          <w:rFonts w:eastAsia="Calibri" w:cs="Times New Roman"/>
          <w:bCs/>
          <w:sz w:val="28"/>
          <w:szCs w:val="28"/>
        </w:rPr>
        <w:t xml:space="preserve">ẳng </w:t>
      </w:r>
      <w:r w:rsidR="00060FF2" w:rsidRPr="00B96FDE">
        <w:rPr>
          <w:rFonts w:eastAsia="Calibri" w:cs="Times New Roman"/>
          <w:bCs/>
          <w:sz w:val="28"/>
          <w:szCs w:val="28"/>
        </w:rPr>
        <w:t>L</w:t>
      </w:r>
      <w:r w:rsidR="004B07A6" w:rsidRPr="00B96FDE">
        <w:rPr>
          <w:rFonts w:eastAsia="Calibri" w:cs="Times New Roman"/>
          <w:bCs/>
          <w:sz w:val="28"/>
          <w:szCs w:val="28"/>
        </w:rPr>
        <w:t>ý</w:t>
      </w:r>
      <w:r w:rsidR="009E5E7E" w:rsidRPr="00B96FDE">
        <w:rPr>
          <w:rFonts w:eastAsia="Calibri" w:cs="Times New Roman"/>
          <w:bCs/>
          <w:sz w:val="28"/>
          <w:szCs w:val="28"/>
        </w:rPr>
        <w:t xml:space="preserve"> Tự Trọng thành phố Hồ Chí Minh.</w:t>
      </w:r>
      <w:r w:rsidR="00754DDC" w:rsidRPr="00B96FDE">
        <w:rPr>
          <w:rFonts w:eastAsia="Times New Roman"/>
          <w:sz w:val="28"/>
          <w:szCs w:val="28"/>
        </w:rPr>
        <w:t xml:space="preserve"> </w:t>
      </w:r>
      <w:r w:rsidRPr="00B96FDE">
        <w:rPr>
          <w:rFonts w:eastAsia="Times New Roman"/>
          <w:sz w:val="28"/>
          <w:szCs w:val="28"/>
        </w:rPr>
        <w:t>Tuy nhiên đ</w:t>
      </w:r>
      <w:r w:rsidR="00754DDC" w:rsidRPr="00B96FDE">
        <w:rPr>
          <w:rFonts w:eastAsia="Times New Roman"/>
          <w:sz w:val="28"/>
          <w:szCs w:val="28"/>
        </w:rPr>
        <w:t>ể những kết luận củ</w:t>
      </w:r>
      <w:r w:rsidRPr="00B96FDE">
        <w:rPr>
          <w:rFonts w:eastAsia="Times New Roman"/>
          <w:sz w:val="28"/>
          <w:szCs w:val="28"/>
        </w:rPr>
        <w:t>a đề tài có độ tin cậy cao hơn, tôi</w:t>
      </w:r>
      <w:r w:rsidR="00754DDC" w:rsidRPr="00B96FDE">
        <w:rPr>
          <w:rFonts w:eastAsia="Times New Roman"/>
          <w:sz w:val="28"/>
          <w:szCs w:val="28"/>
        </w:rPr>
        <w:t xml:space="preserve"> tiếp tục triển khai thực nghiệm sư phạm trên phạm vi rộng hơn và với nhiều đối tượng </w:t>
      </w:r>
      <w:r w:rsidRPr="00B96FDE">
        <w:rPr>
          <w:rFonts w:eastAsia="Times New Roman"/>
          <w:sz w:val="28"/>
          <w:szCs w:val="28"/>
        </w:rPr>
        <w:t>học sinh, sinh viên</w:t>
      </w:r>
      <w:r w:rsidR="00754DDC" w:rsidRPr="00B96FDE">
        <w:rPr>
          <w:rFonts w:eastAsia="Times New Roman"/>
          <w:sz w:val="28"/>
          <w:szCs w:val="28"/>
        </w:rPr>
        <w:t xml:space="preserve"> khác nhau. </w:t>
      </w:r>
      <w:r w:rsidRPr="00B96FDE">
        <w:rPr>
          <w:rFonts w:eastAsia="Times New Roman"/>
          <w:sz w:val="28"/>
          <w:szCs w:val="28"/>
        </w:rPr>
        <w:t xml:space="preserve">Từ sáng kiến kinh nghiệm này bản thân </w:t>
      </w:r>
      <w:r w:rsidR="00754DDC" w:rsidRPr="00B96FDE">
        <w:rPr>
          <w:rFonts w:eastAsia="Times New Roman"/>
          <w:sz w:val="28"/>
          <w:szCs w:val="28"/>
        </w:rPr>
        <w:t>tôi</w:t>
      </w:r>
      <w:r w:rsidRPr="00B96FDE">
        <w:rPr>
          <w:rFonts w:eastAsia="Times New Roman"/>
          <w:sz w:val="28"/>
          <w:szCs w:val="28"/>
        </w:rPr>
        <w:t xml:space="preserve"> cũng như đồng nghiệp</w:t>
      </w:r>
      <w:r w:rsidR="00754DDC" w:rsidRPr="00B96FDE">
        <w:rPr>
          <w:rFonts w:eastAsia="Times New Roman"/>
          <w:sz w:val="28"/>
          <w:szCs w:val="28"/>
        </w:rPr>
        <w:t xml:space="preserve"> tiếp tục hoàn thiện</w:t>
      </w:r>
      <w:r w:rsidR="00A14A5F">
        <w:rPr>
          <w:rFonts w:eastAsia="Times New Roman"/>
          <w:sz w:val="28"/>
          <w:szCs w:val="28"/>
        </w:rPr>
        <w:t>, khai thác các biện pháp</w:t>
      </w:r>
      <w:r w:rsidR="00754DDC" w:rsidRPr="00B96FDE">
        <w:rPr>
          <w:rFonts w:eastAsia="Times New Roman"/>
          <w:sz w:val="28"/>
          <w:szCs w:val="28"/>
        </w:rPr>
        <w:t xml:space="preserve">, </w:t>
      </w:r>
      <w:r w:rsidRPr="00B96FDE">
        <w:rPr>
          <w:rFonts w:eastAsia="Times New Roman"/>
          <w:sz w:val="28"/>
          <w:szCs w:val="28"/>
        </w:rPr>
        <w:t xml:space="preserve">tăng cường liên hệ thực tiễn trong nội dung hình học không gian </w:t>
      </w:r>
      <w:r w:rsidR="00754DDC" w:rsidRPr="00B96FDE">
        <w:rPr>
          <w:rFonts w:eastAsia="Times New Roman"/>
          <w:sz w:val="28"/>
          <w:szCs w:val="28"/>
        </w:rPr>
        <w:t xml:space="preserve">mở rộng phạm vi </w:t>
      </w:r>
      <w:r w:rsidRPr="00B96FDE">
        <w:rPr>
          <w:rFonts w:eastAsia="Times New Roman"/>
          <w:sz w:val="28"/>
          <w:szCs w:val="28"/>
        </w:rPr>
        <w:t>ứng dụng liên môn học</w:t>
      </w:r>
      <w:r w:rsidR="004A1117">
        <w:rPr>
          <w:rFonts w:eastAsia="Times New Roman"/>
          <w:sz w:val="28"/>
          <w:szCs w:val="28"/>
        </w:rPr>
        <w:t xml:space="preserve"> nhiều hơn</w:t>
      </w:r>
      <w:r w:rsidRPr="00B96FDE">
        <w:rPr>
          <w:rFonts w:eastAsia="Times New Roman"/>
          <w:sz w:val="28"/>
          <w:szCs w:val="28"/>
        </w:rPr>
        <w:t xml:space="preserve"> cùng như trong cuộc sống</w:t>
      </w:r>
      <w:r w:rsidR="004A1117">
        <w:rPr>
          <w:rFonts w:eastAsia="Times New Roman"/>
          <w:sz w:val="28"/>
          <w:szCs w:val="28"/>
        </w:rPr>
        <w:t xml:space="preserve"> lao động sản xuất</w:t>
      </w:r>
      <w:r w:rsidRPr="00B96FDE">
        <w:rPr>
          <w:rFonts w:eastAsia="Times New Roman"/>
          <w:sz w:val="28"/>
          <w:szCs w:val="28"/>
        </w:rPr>
        <w:t>.</w:t>
      </w:r>
    </w:p>
    <w:p w:rsidR="009E5E7E" w:rsidRPr="00FE4A3E" w:rsidRDefault="009E5E7E" w:rsidP="00FE4A3E">
      <w:pPr>
        <w:spacing w:before="0"/>
        <w:rPr>
          <w:rFonts w:eastAsia="Calibri" w:cs="Times New Roman"/>
          <w:sz w:val="28"/>
          <w:szCs w:val="28"/>
        </w:rPr>
      </w:pPr>
      <w:r w:rsidRPr="00FE4A3E">
        <w:rPr>
          <w:rFonts w:eastAsia="Calibri" w:cs="Times New Roman"/>
          <w:b/>
          <w:bCs/>
          <w:sz w:val="28"/>
          <w:szCs w:val="28"/>
        </w:rPr>
        <w:t xml:space="preserve">6. Đánh giá phạm vi ảnh hưởng </w:t>
      </w:r>
      <w:r w:rsidRPr="00FE4A3E">
        <w:rPr>
          <w:rFonts w:eastAsia="Calibri" w:cs="Times New Roman"/>
          <w:b/>
          <w:sz w:val="28"/>
          <w:szCs w:val="28"/>
        </w:rPr>
        <w:t>của Sáng kiến</w:t>
      </w:r>
      <w:r w:rsidRPr="00FE4A3E">
        <w:rPr>
          <w:rFonts w:eastAsia="Calibri" w:cs="Times New Roman"/>
          <w:sz w:val="28"/>
          <w:szCs w:val="28"/>
        </w:rPr>
        <w:t>:</w:t>
      </w:r>
    </w:p>
    <w:p w:rsidR="009E5E7E" w:rsidRPr="00FE4A3E" w:rsidRDefault="009E5E7E" w:rsidP="00FE4A3E">
      <w:pPr>
        <w:spacing w:before="0"/>
        <w:rPr>
          <w:rFonts w:eastAsia="Calibri" w:cs="Times New Roman"/>
          <w:sz w:val="28"/>
          <w:szCs w:val="28"/>
        </w:rPr>
      </w:pPr>
      <w:r w:rsidRPr="00FE4A3E">
        <w:rPr>
          <w:rFonts w:eastAsia="Calibri" w:cs="Times New Roman"/>
          <w:sz w:val="28"/>
          <w:szCs w:val="28"/>
        </w:rPr>
        <w:sym w:font="Wingdings 2" w:char="F053"/>
      </w:r>
      <w:r w:rsidRPr="00FE4A3E">
        <w:rPr>
          <w:rFonts w:eastAsia="Calibri" w:cs="Times New Roman"/>
          <w:sz w:val="28"/>
          <w:szCs w:val="28"/>
        </w:rPr>
        <w:t xml:space="preserve"> Chỉ có hiệu quả trong phạm vi Đơn vị áp dụng.</w:t>
      </w:r>
    </w:p>
    <w:p w:rsidR="009E5E7E" w:rsidRPr="00FE4A3E" w:rsidRDefault="00711CD3" w:rsidP="00FE4A3E">
      <w:pPr>
        <w:spacing w:before="0"/>
        <w:rPr>
          <w:rFonts w:eastAsia="Calibri" w:cs="Times New Roman"/>
          <w:sz w:val="28"/>
          <w:szCs w:val="28"/>
        </w:rPr>
      </w:pPr>
      <w:r w:rsidRPr="00FE4A3E">
        <w:rPr>
          <w:rFonts w:eastAsia="Calibri" w:cs="Times New Roman"/>
          <w:sz w:val="28"/>
          <w:szCs w:val="28"/>
        </w:rPr>
        <w:sym w:font="Wingdings 2" w:char="F053"/>
      </w:r>
      <w:r w:rsidR="009E5E7E" w:rsidRPr="00FE4A3E">
        <w:rPr>
          <w:rFonts w:eastAsia="Calibri" w:cs="Times New Roman"/>
          <w:sz w:val="28"/>
          <w:szCs w:val="28"/>
        </w:rPr>
        <w:t xml:space="preserve"> Đã được chuyển giao, nhân rộng việc áp dụng ra phạm vi sở, ngành theo chứng cứ đính kèm.</w:t>
      </w:r>
    </w:p>
    <w:p w:rsidR="009E5E7E" w:rsidRPr="00FE4A3E" w:rsidRDefault="009E5E7E" w:rsidP="00FE4A3E">
      <w:pPr>
        <w:spacing w:before="0"/>
        <w:rPr>
          <w:rFonts w:eastAsia="Calibri" w:cs="Times New Roman"/>
          <w:sz w:val="28"/>
          <w:szCs w:val="28"/>
        </w:rPr>
      </w:pPr>
      <w:r w:rsidRPr="00FE4A3E">
        <w:rPr>
          <w:rFonts w:eastAsia="Calibri" w:cs="Times New Roman"/>
          <w:sz w:val="28"/>
          <w:szCs w:val="28"/>
        </w:rPr>
        <w:lastRenderedPageBreak/>
        <w:sym w:font="Wingdings" w:char="F0A8"/>
      </w:r>
      <w:r w:rsidRPr="00FE4A3E">
        <w:rPr>
          <w:rFonts w:eastAsia="Calibri" w:cs="Times New Roman"/>
          <w:sz w:val="28"/>
          <w:szCs w:val="28"/>
        </w:rPr>
        <w:t xml:space="preserve"> Đã phục vụ rộng rãi người dân trên địa bàn Thành phố, hoặc đã được chuyển giao, nhân rộng việc áp dụng trên địa bàn Thành phố theo chứng cứ đính kèm. </w:t>
      </w:r>
    </w:p>
    <w:p w:rsidR="009E5E7E" w:rsidRDefault="009E5E7E" w:rsidP="00FE4A3E">
      <w:pPr>
        <w:spacing w:before="0"/>
        <w:rPr>
          <w:rFonts w:eastAsia="Calibri" w:cs="Times New Roman"/>
          <w:sz w:val="28"/>
          <w:szCs w:val="28"/>
        </w:rPr>
      </w:pPr>
      <w:r w:rsidRPr="00FE4A3E">
        <w:rPr>
          <w:rFonts w:eastAsia="Calibri" w:cs="Times New Roman"/>
          <w:sz w:val="28"/>
          <w:szCs w:val="28"/>
        </w:rPr>
        <w:sym w:font="Wingdings" w:char="F0A8"/>
      </w:r>
      <w:r w:rsidRPr="00FE4A3E">
        <w:rPr>
          <w:rFonts w:eastAsia="Calibri" w:cs="Times New Roman"/>
          <w:sz w:val="28"/>
          <w:szCs w:val="28"/>
        </w:rPr>
        <w:t xml:space="preserve"> Đã phục vụ rộng rãi người dân tại Việt Nam, hoặc đã được chuyển giao, nhân rộng việc áp dụng tại nhiều tỉnh, thành theo chứng cứ đính kèm.</w:t>
      </w:r>
    </w:p>
    <w:p w:rsidR="007705B9" w:rsidRDefault="007705B9" w:rsidP="00FE4A3E">
      <w:pPr>
        <w:spacing w:before="0"/>
        <w:rPr>
          <w:rFonts w:eastAsia="Calibri" w:cs="Times New Roman"/>
          <w:sz w:val="28"/>
          <w:szCs w:val="28"/>
        </w:rPr>
      </w:pPr>
    </w:p>
    <w:p w:rsidR="00660981" w:rsidRPr="007705B9" w:rsidRDefault="00660981" w:rsidP="007705B9">
      <w:pPr>
        <w:spacing w:before="0"/>
        <w:jc w:val="center"/>
        <w:rPr>
          <w:rFonts w:eastAsia="Calibri" w:cs="Times New Roman"/>
          <w:b/>
          <w:sz w:val="28"/>
          <w:szCs w:val="28"/>
        </w:rPr>
      </w:pPr>
      <w:r w:rsidRPr="007705B9">
        <w:rPr>
          <w:rFonts w:eastAsia="Calibri" w:cs="Times New Roman"/>
          <w:b/>
          <w:sz w:val="28"/>
          <w:szCs w:val="28"/>
        </w:rPr>
        <w:t>PHỤ LỤC</w:t>
      </w:r>
    </w:p>
    <w:p w:rsidR="00660981" w:rsidRPr="007705B9" w:rsidRDefault="00660981" w:rsidP="00FE4A3E">
      <w:pPr>
        <w:spacing w:before="0"/>
        <w:rPr>
          <w:rFonts w:eastAsia="Calibri" w:cs="Times New Roman"/>
          <w:b/>
          <w:sz w:val="28"/>
          <w:szCs w:val="28"/>
        </w:rPr>
      </w:pPr>
      <w:r w:rsidRPr="007705B9">
        <w:rPr>
          <w:rFonts w:eastAsia="Calibri" w:cs="Times New Roman"/>
          <w:b/>
          <w:sz w:val="28"/>
          <w:szCs w:val="28"/>
        </w:rPr>
        <w:t>Tài liệu tham khảo:</w:t>
      </w:r>
    </w:p>
    <w:p w:rsidR="00660981" w:rsidRDefault="00660981" w:rsidP="00660981">
      <w:pPr>
        <w:pStyle w:val="ListParagraph"/>
        <w:numPr>
          <w:ilvl w:val="0"/>
          <w:numId w:val="44"/>
        </w:numPr>
        <w:spacing w:before="0"/>
        <w:rPr>
          <w:rFonts w:eastAsia="Calibri" w:cs="Times New Roman"/>
          <w:sz w:val="28"/>
          <w:szCs w:val="28"/>
        </w:rPr>
      </w:pPr>
      <w:r w:rsidRPr="00660981">
        <w:rPr>
          <w:rFonts w:eastAsia="Calibri" w:cs="Times New Roman"/>
          <w:sz w:val="28"/>
          <w:szCs w:val="28"/>
        </w:rPr>
        <w:t>Luật giáo dục (2005), NXB Chính trị Quốc gia, Hà Nội</w:t>
      </w:r>
      <w:r w:rsidR="007705B9">
        <w:rPr>
          <w:rFonts w:eastAsia="Calibri" w:cs="Times New Roman"/>
          <w:sz w:val="28"/>
          <w:szCs w:val="28"/>
        </w:rPr>
        <w:t>.</w:t>
      </w:r>
    </w:p>
    <w:p w:rsidR="00660981" w:rsidRDefault="00660981" w:rsidP="00660981">
      <w:pPr>
        <w:pStyle w:val="ListParagraph"/>
        <w:numPr>
          <w:ilvl w:val="0"/>
          <w:numId w:val="44"/>
        </w:numPr>
        <w:spacing w:before="0"/>
        <w:rPr>
          <w:rFonts w:eastAsia="Calibri" w:cs="Times New Roman"/>
          <w:sz w:val="28"/>
          <w:szCs w:val="28"/>
        </w:rPr>
      </w:pPr>
      <w:r>
        <w:rPr>
          <w:rFonts w:eastAsia="Calibri" w:cs="Times New Roman"/>
          <w:sz w:val="28"/>
          <w:szCs w:val="28"/>
        </w:rPr>
        <w:t>Trần Văn Hạo (Tổng chủ biên), Nguyễn Mộng Hy (Chủ biên), Khu Quốc Anh, Nguyễn Hà Thành, Phan Văn Viện</w:t>
      </w:r>
      <w:r w:rsidR="00A76516">
        <w:rPr>
          <w:rFonts w:eastAsia="Calibri" w:cs="Times New Roman"/>
          <w:sz w:val="28"/>
          <w:szCs w:val="28"/>
        </w:rPr>
        <w:t xml:space="preserve"> </w:t>
      </w:r>
      <w:r>
        <w:rPr>
          <w:rFonts w:eastAsia="Calibri" w:cs="Times New Roman"/>
          <w:sz w:val="28"/>
          <w:szCs w:val="28"/>
        </w:rPr>
        <w:t>(201</w:t>
      </w:r>
      <w:r w:rsidR="00A76516">
        <w:rPr>
          <w:rFonts w:eastAsia="Calibri" w:cs="Times New Roman"/>
          <w:sz w:val="28"/>
          <w:szCs w:val="28"/>
        </w:rPr>
        <w:t>8</w:t>
      </w:r>
      <w:r>
        <w:rPr>
          <w:rFonts w:eastAsia="Calibri" w:cs="Times New Roman"/>
          <w:sz w:val="28"/>
          <w:szCs w:val="28"/>
        </w:rPr>
        <w:t xml:space="preserve">), </w:t>
      </w:r>
      <w:r w:rsidRPr="00660981">
        <w:rPr>
          <w:rFonts w:eastAsia="Calibri" w:cs="Times New Roman"/>
          <w:i/>
          <w:sz w:val="28"/>
          <w:szCs w:val="28"/>
        </w:rPr>
        <w:t>Hình học 11</w:t>
      </w:r>
      <w:r>
        <w:rPr>
          <w:rFonts w:eastAsia="Calibri" w:cs="Times New Roman"/>
          <w:sz w:val="28"/>
          <w:szCs w:val="28"/>
        </w:rPr>
        <w:t>, NXB Giáo dục Việt Nam.</w:t>
      </w:r>
    </w:p>
    <w:p w:rsidR="00A76516" w:rsidRDefault="00A76516" w:rsidP="0028187C">
      <w:pPr>
        <w:pStyle w:val="ListParagraph"/>
        <w:numPr>
          <w:ilvl w:val="0"/>
          <w:numId w:val="44"/>
        </w:numPr>
        <w:spacing w:before="0"/>
        <w:rPr>
          <w:rFonts w:eastAsia="Calibri" w:cs="Times New Roman"/>
          <w:sz w:val="28"/>
          <w:szCs w:val="28"/>
        </w:rPr>
      </w:pPr>
      <w:r>
        <w:rPr>
          <w:rFonts w:eastAsia="Calibri" w:cs="Times New Roman"/>
          <w:sz w:val="28"/>
          <w:szCs w:val="28"/>
        </w:rPr>
        <w:t xml:space="preserve">Trần Văn Hạo (Tổng chủ biên), Nguyễn Mộng Hy (Chủ biên), Khu Quốc Anh, </w:t>
      </w:r>
      <w:r w:rsidR="0028187C">
        <w:rPr>
          <w:rFonts w:eastAsia="Calibri" w:cs="Times New Roman"/>
          <w:sz w:val="28"/>
          <w:szCs w:val="28"/>
        </w:rPr>
        <w:t>Trần Đức Huyên</w:t>
      </w:r>
      <w:r>
        <w:rPr>
          <w:rFonts w:eastAsia="Calibri" w:cs="Times New Roman"/>
          <w:sz w:val="28"/>
          <w:szCs w:val="28"/>
        </w:rPr>
        <w:t xml:space="preserve"> (201</w:t>
      </w:r>
      <w:r w:rsidR="0028187C">
        <w:rPr>
          <w:rFonts w:eastAsia="Calibri" w:cs="Times New Roman"/>
          <w:sz w:val="28"/>
          <w:szCs w:val="28"/>
        </w:rPr>
        <w:t>6</w:t>
      </w:r>
      <w:r>
        <w:rPr>
          <w:rFonts w:eastAsia="Calibri" w:cs="Times New Roman"/>
          <w:sz w:val="28"/>
          <w:szCs w:val="28"/>
        </w:rPr>
        <w:t xml:space="preserve">), </w:t>
      </w:r>
      <w:r w:rsidRPr="00660981">
        <w:rPr>
          <w:rFonts w:eastAsia="Calibri" w:cs="Times New Roman"/>
          <w:i/>
          <w:sz w:val="28"/>
          <w:szCs w:val="28"/>
        </w:rPr>
        <w:t>Hình học 1</w:t>
      </w:r>
      <w:r w:rsidR="0062368E">
        <w:rPr>
          <w:rFonts w:eastAsia="Calibri" w:cs="Times New Roman"/>
          <w:i/>
          <w:sz w:val="28"/>
          <w:szCs w:val="28"/>
        </w:rPr>
        <w:t>2</w:t>
      </w:r>
      <w:r>
        <w:rPr>
          <w:rFonts w:eastAsia="Calibri" w:cs="Times New Roman"/>
          <w:sz w:val="28"/>
          <w:szCs w:val="28"/>
        </w:rPr>
        <w:t>, NXB Giáo dục Việt Nam.</w:t>
      </w:r>
    </w:p>
    <w:p w:rsidR="0084610B" w:rsidRDefault="0084610B" w:rsidP="0084610B">
      <w:pPr>
        <w:pStyle w:val="ListParagraph"/>
        <w:spacing w:before="0"/>
        <w:rPr>
          <w:rFonts w:eastAsia="Calibri" w:cs="Times New Roman"/>
          <w:sz w:val="28"/>
          <w:szCs w:val="28"/>
        </w:rPr>
      </w:pPr>
    </w:p>
    <w:tbl>
      <w:tblPr>
        <w:tblW w:w="9947" w:type="dxa"/>
        <w:tblInd w:w="61" w:type="dxa"/>
        <w:tblLayout w:type="fixed"/>
        <w:tblCellMar>
          <w:left w:w="0" w:type="dxa"/>
          <w:right w:w="0" w:type="dxa"/>
        </w:tblCellMar>
        <w:tblLook w:val="0000" w:firstRow="0" w:lastRow="0" w:firstColumn="0" w:lastColumn="0" w:noHBand="0" w:noVBand="0"/>
      </w:tblPr>
      <w:tblGrid>
        <w:gridCol w:w="3875"/>
        <w:gridCol w:w="6072"/>
      </w:tblGrid>
      <w:tr w:rsidR="009E5E7E" w:rsidRPr="00FE4A3E" w:rsidTr="003676A8">
        <w:tc>
          <w:tcPr>
            <w:tcW w:w="3875" w:type="dxa"/>
            <w:tcBorders>
              <w:top w:val="nil"/>
              <w:left w:val="nil"/>
              <w:bottom w:val="nil"/>
              <w:right w:val="nil"/>
            </w:tcBorders>
            <w:tcMar>
              <w:top w:w="0" w:type="dxa"/>
              <w:left w:w="108" w:type="dxa"/>
              <w:bottom w:w="0" w:type="dxa"/>
              <w:right w:w="108" w:type="dxa"/>
            </w:tcMar>
          </w:tcPr>
          <w:p w:rsidR="009E5E7E" w:rsidRPr="00FE4A3E" w:rsidRDefault="009E5E7E" w:rsidP="00FE4A3E">
            <w:pPr>
              <w:spacing w:before="0"/>
              <w:rPr>
                <w:rFonts w:eastAsia="Calibri" w:cs="Times New Roman"/>
                <w:b/>
                <w:bCs/>
                <w:sz w:val="28"/>
                <w:szCs w:val="28"/>
              </w:rPr>
            </w:pPr>
            <w:r w:rsidRPr="00FE4A3E">
              <w:rPr>
                <w:rFonts w:eastAsia="Calibri" w:cs="Times New Roman"/>
                <w:b/>
                <w:bCs/>
                <w:sz w:val="28"/>
                <w:szCs w:val="28"/>
              </w:rPr>
              <w:t> Bộ phận/Đơn vị áp dụng</w:t>
            </w:r>
          </w:p>
        </w:tc>
        <w:tc>
          <w:tcPr>
            <w:tcW w:w="6072" w:type="dxa"/>
            <w:tcBorders>
              <w:top w:val="nil"/>
              <w:left w:val="nil"/>
              <w:bottom w:val="nil"/>
              <w:right w:val="nil"/>
            </w:tcBorders>
            <w:tcMar>
              <w:top w:w="0" w:type="dxa"/>
              <w:left w:w="108" w:type="dxa"/>
              <w:bottom w:w="0" w:type="dxa"/>
              <w:right w:w="108" w:type="dxa"/>
            </w:tcMar>
          </w:tcPr>
          <w:p w:rsidR="009E5E7E" w:rsidRPr="00FE4A3E" w:rsidRDefault="009E5E7E" w:rsidP="00FE4A3E">
            <w:pPr>
              <w:spacing w:before="0"/>
              <w:rPr>
                <w:rFonts w:eastAsia="Calibri" w:cs="Times New Roman"/>
                <w:bCs/>
                <w:i/>
                <w:sz w:val="28"/>
                <w:szCs w:val="28"/>
              </w:rPr>
            </w:pPr>
            <w:r w:rsidRPr="00FE4A3E">
              <w:rPr>
                <w:rFonts w:eastAsia="Calibri" w:cs="Times New Roman"/>
                <w:bCs/>
                <w:i/>
                <w:sz w:val="28"/>
                <w:szCs w:val="28"/>
              </w:rPr>
              <w:t xml:space="preserve">TP. Hồ Chí Minh, ngày 20 tháng </w:t>
            </w:r>
            <w:r w:rsidR="00711CD3" w:rsidRPr="00FE4A3E">
              <w:rPr>
                <w:rFonts w:eastAsia="Calibri" w:cs="Times New Roman"/>
                <w:bCs/>
                <w:i/>
                <w:sz w:val="28"/>
                <w:szCs w:val="28"/>
              </w:rPr>
              <w:t>01</w:t>
            </w:r>
            <w:r w:rsidRPr="00FE4A3E">
              <w:rPr>
                <w:rFonts w:eastAsia="Calibri" w:cs="Times New Roman"/>
                <w:bCs/>
                <w:i/>
                <w:sz w:val="28"/>
                <w:szCs w:val="28"/>
              </w:rPr>
              <w:t xml:space="preserve"> năm 20</w:t>
            </w:r>
            <w:r w:rsidR="00711CD3" w:rsidRPr="00FE4A3E">
              <w:rPr>
                <w:rFonts w:eastAsia="Calibri" w:cs="Times New Roman"/>
                <w:bCs/>
                <w:i/>
                <w:sz w:val="28"/>
                <w:szCs w:val="28"/>
              </w:rPr>
              <w:t>21</w:t>
            </w:r>
          </w:p>
          <w:p w:rsidR="009E5E7E" w:rsidRPr="00FE4A3E" w:rsidRDefault="009E5E7E" w:rsidP="00FE4A3E">
            <w:pPr>
              <w:spacing w:before="0"/>
              <w:jc w:val="center"/>
              <w:rPr>
                <w:rFonts w:eastAsia="Calibri" w:cs="Times New Roman"/>
                <w:b/>
                <w:bCs/>
                <w:sz w:val="28"/>
                <w:szCs w:val="28"/>
              </w:rPr>
            </w:pPr>
            <w:r w:rsidRPr="00FE4A3E">
              <w:rPr>
                <w:rFonts w:eastAsia="Calibri" w:cs="Times New Roman"/>
                <w:b/>
                <w:bCs/>
                <w:sz w:val="28"/>
                <w:szCs w:val="28"/>
              </w:rPr>
              <w:t>Người viết sáng kiến</w:t>
            </w:r>
          </w:p>
          <w:p w:rsidR="009E5E7E" w:rsidRPr="00FE4A3E" w:rsidRDefault="009E5E7E" w:rsidP="00FE4A3E">
            <w:pPr>
              <w:spacing w:before="0"/>
              <w:jc w:val="center"/>
              <w:rPr>
                <w:rFonts w:eastAsia="Calibri" w:cs="Times New Roman"/>
                <w:b/>
                <w:bCs/>
                <w:sz w:val="28"/>
                <w:szCs w:val="28"/>
              </w:rPr>
            </w:pPr>
          </w:p>
          <w:p w:rsidR="009E5E7E" w:rsidRPr="00FE4A3E" w:rsidRDefault="009E5E7E" w:rsidP="00FE4A3E">
            <w:pPr>
              <w:spacing w:before="0"/>
              <w:jc w:val="center"/>
              <w:rPr>
                <w:rFonts w:eastAsia="Calibri" w:cs="Times New Roman"/>
                <w:b/>
                <w:bCs/>
                <w:sz w:val="28"/>
                <w:szCs w:val="28"/>
              </w:rPr>
            </w:pPr>
          </w:p>
          <w:p w:rsidR="009E5E7E" w:rsidRPr="00FE4A3E" w:rsidRDefault="009E5E7E" w:rsidP="00FE4A3E">
            <w:pPr>
              <w:spacing w:before="0"/>
              <w:jc w:val="center"/>
              <w:rPr>
                <w:rFonts w:eastAsia="Calibri" w:cs="Times New Roman"/>
                <w:b/>
                <w:bCs/>
                <w:sz w:val="28"/>
                <w:szCs w:val="28"/>
              </w:rPr>
            </w:pPr>
          </w:p>
          <w:p w:rsidR="009E5E7E" w:rsidRPr="00FE4A3E" w:rsidRDefault="009447A0" w:rsidP="00FE4A3E">
            <w:pPr>
              <w:spacing w:before="0"/>
              <w:jc w:val="center"/>
              <w:rPr>
                <w:rFonts w:eastAsia="Calibri" w:cs="Times New Roman"/>
                <w:b/>
                <w:bCs/>
                <w:sz w:val="28"/>
                <w:szCs w:val="28"/>
              </w:rPr>
            </w:pPr>
            <w:r>
              <w:rPr>
                <w:rFonts w:eastAsia="Calibri" w:cs="Times New Roman"/>
                <w:b/>
                <w:bCs/>
                <w:sz w:val="28"/>
                <w:szCs w:val="28"/>
              </w:rPr>
              <w:t>Nguyễn Thị Thủy</w:t>
            </w:r>
            <w:bookmarkStart w:id="0" w:name="_GoBack"/>
            <w:bookmarkEnd w:id="0"/>
          </w:p>
        </w:tc>
      </w:tr>
    </w:tbl>
    <w:p w:rsidR="00AA288E" w:rsidRPr="00FE4A3E" w:rsidRDefault="00AA288E" w:rsidP="00FE4A3E">
      <w:pPr>
        <w:spacing w:before="0"/>
        <w:rPr>
          <w:rFonts w:eastAsia="Times New Roman" w:cs="Times New Roman"/>
          <w:sz w:val="28"/>
          <w:szCs w:val="28"/>
          <w:lang w:val="nl-NL"/>
        </w:rPr>
      </w:pPr>
    </w:p>
    <w:p w:rsidR="00AA288E" w:rsidRPr="00FE4A3E" w:rsidRDefault="00AA288E" w:rsidP="00FE4A3E">
      <w:pPr>
        <w:spacing w:before="0"/>
        <w:rPr>
          <w:rFonts w:eastAsia="Times New Roman" w:cs="Times New Roman"/>
          <w:sz w:val="28"/>
          <w:szCs w:val="28"/>
          <w:lang w:val="nl-NL"/>
        </w:rPr>
      </w:pPr>
    </w:p>
    <w:p w:rsidR="00AA288E" w:rsidRPr="00FE4A3E" w:rsidRDefault="00AA288E" w:rsidP="00FE4A3E">
      <w:pPr>
        <w:spacing w:before="0"/>
        <w:rPr>
          <w:rFonts w:eastAsia="Times New Roman" w:cs="Times New Roman"/>
          <w:sz w:val="28"/>
          <w:szCs w:val="28"/>
          <w:lang w:val="nl-NL"/>
        </w:rPr>
      </w:pPr>
    </w:p>
    <w:p w:rsidR="00AA288E" w:rsidRPr="00FE4A3E" w:rsidRDefault="00AA288E" w:rsidP="00FE4A3E">
      <w:pPr>
        <w:spacing w:before="0"/>
        <w:rPr>
          <w:rFonts w:eastAsia="Times New Roman" w:cs="Times New Roman"/>
          <w:sz w:val="28"/>
          <w:szCs w:val="28"/>
          <w:lang w:val="nl-NL"/>
        </w:rPr>
      </w:pPr>
    </w:p>
    <w:p w:rsidR="00AA288E" w:rsidRPr="00FE4A3E" w:rsidRDefault="00AA288E" w:rsidP="00FE4A3E">
      <w:pPr>
        <w:spacing w:before="0"/>
        <w:rPr>
          <w:rFonts w:eastAsia="Times New Roman" w:cs="Times New Roman"/>
          <w:sz w:val="28"/>
          <w:szCs w:val="28"/>
          <w:lang w:val="nl-NL"/>
        </w:rPr>
      </w:pPr>
    </w:p>
    <w:p w:rsidR="00AA288E" w:rsidRPr="00FE4A3E" w:rsidRDefault="00AA288E" w:rsidP="00FE4A3E">
      <w:pPr>
        <w:spacing w:before="0"/>
        <w:rPr>
          <w:rFonts w:eastAsia="Times New Roman" w:cs="Times New Roman"/>
          <w:sz w:val="28"/>
          <w:szCs w:val="28"/>
          <w:lang w:val="nl-NL"/>
        </w:rPr>
      </w:pPr>
    </w:p>
    <w:p w:rsidR="00AA288E" w:rsidRPr="00FE4A3E" w:rsidRDefault="00AA288E" w:rsidP="00FE4A3E">
      <w:pPr>
        <w:spacing w:before="0"/>
        <w:rPr>
          <w:rFonts w:eastAsia="Times New Roman" w:cs="Times New Roman"/>
          <w:sz w:val="28"/>
          <w:szCs w:val="28"/>
          <w:lang w:val="nl-NL"/>
        </w:rPr>
      </w:pPr>
    </w:p>
    <w:p w:rsidR="00AA288E" w:rsidRPr="00FE4A3E" w:rsidRDefault="00AA288E" w:rsidP="00FE4A3E">
      <w:pPr>
        <w:spacing w:before="0"/>
        <w:rPr>
          <w:rFonts w:eastAsia="Times New Roman" w:cs="Times New Roman"/>
          <w:sz w:val="28"/>
          <w:szCs w:val="28"/>
          <w:lang w:val="nl-NL"/>
        </w:rPr>
      </w:pPr>
    </w:p>
    <w:sectPr w:rsidR="00AA288E" w:rsidRPr="00FE4A3E" w:rsidSect="00FE4A3E">
      <w:footerReference w:type="default" r:id="rId48"/>
      <w:pgSz w:w="11907" w:h="16840" w:code="9"/>
      <w:pgMar w:top="567" w:right="851" w:bottom="454" w:left="1418"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513A" w:rsidRDefault="00BD513A" w:rsidP="00D13724">
      <w:pPr>
        <w:spacing w:before="0" w:line="240" w:lineRule="auto"/>
      </w:pPr>
      <w:r>
        <w:separator/>
      </w:r>
    </w:p>
  </w:endnote>
  <w:endnote w:type="continuationSeparator" w:id="0">
    <w:p w:rsidR="00BD513A" w:rsidRDefault="00BD513A" w:rsidP="00D13724">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22530949"/>
      <w:docPartObj>
        <w:docPartGallery w:val="Page Numbers (Bottom of Page)"/>
        <w:docPartUnique/>
      </w:docPartObj>
    </w:sdtPr>
    <w:sdtEndPr>
      <w:rPr>
        <w:noProof/>
      </w:rPr>
    </w:sdtEndPr>
    <w:sdtContent>
      <w:p w:rsidR="0074643E" w:rsidRDefault="0074643E">
        <w:pPr>
          <w:pStyle w:val="Footer"/>
          <w:jc w:val="center"/>
        </w:pPr>
        <w:r>
          <w:fldChar w:fldCharType="begin"/>
        </w:r>
        <w:r>
          <w:instrText xml:space="preserve"> PAGE   \* MERGEFORMAT </w:instrText>
        </w:r>
        <w:r>
          <w:fldChar w:fldCharType="separate"/>
        </w:r>
        <w:r w:rsidR="009447A0">
          <w:rPr>
            <w:noProof/>
          </w:rPr>
          <w:t>1</w:t>
        </w:r>
        <w:r>
          <w:rPr>
            <w:noProof/>
          </w:rPr>
          <w:fldChar w:fldCharType="end"/>
        </w:r>
      </w:p>
    </w:sdtContent>
  </w:sdt>
  <w:p w:rsidR="0074643E" w:rsidRDefault="0074643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513A" w:rsidRDefault="00BD513A" w:rsidP="00D13724">
      <w:pPr>
        <w:spacing w:before="0" w:line="240" w:lineRule="auto"/>
      </w:pPr>
      <w:r>
        <w:separator/>
      </w:r>
    </w:p>
  </w:footnote>
  <w:footnote w:type="continuationSeparator" w:id="0">
    <w:p w:rsidR="00BD513A" w:rsidRDefault="00BD513A" w:rsidP="00D13724">
      <w:pPr>
        <w:spacing w:before="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33CB1"/>
    <w:multiLevelType w:val="hybridMultilevel"/>
    <w:tmpl w:val="5BC04BF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AC0AD3"/>
    <w:multiLevelType w:val="hybridMultilevel"/>
    <w:tmpl w:val="CCCE7F8C"/>
    <w:lvl w:ilvl="0" w:tplc="684C9AA2">
      <w:start w:val="2"/>
      <w:numFmt w:val="decimal"/>
      <w:lvlText w:val="%1.."/>
      <w:lvlJc w:val="left"/>
      <w:pPr>
        <w:tabs>
          <w:tab w:val="num" w:pos="2925"/>
        </w:tabs>
        <w:ind w:left="2925" w:hanging="720"/>
      </w:pPr>
      <w:rPr>
        <w:rFonts w:ascii="Symbol" w:hAnsi="Symbol" w:hint="default"/>
      </w:rPr>
    </w:lvl>
    <w:lvl w:ilvl="1" w:tplc="04090003" w:tentative="1">
      <w:start w:val="1"/>
      <w:numFmt w:val="bullet"/>
      <w:lvlText w:val="o"/>
      <w:lvlJc w:val="left"/>
      <w:pPr>
        <w:tabs>
          <w:tab w:val="num" w:pos="3285"/>
        </w:tabs>
        <w:ind w:left="3285" w:hanging="360"/>
      </w:pPr>
      <w:rPr>
        <w:rFonts w:ascii="Courier New" w:hAnsi="Courier New" w:cs="Courier New" w:hint="default"/>
      </w:rPr>
    </w:lvl>
    <w:lvl w:ilvl="2" w:tplc="04090005" w:tentative="1">
      <w:start w:val="1"/>
      <w:numFmt w:val="bullet"/>
      <w:lvlText w:val=""/>
      <w:lvlJc w:val="left"/>
      <w:pPr>
        <w:tabs>
          <w:tab w:val="num" w:pos="4005"/>
        </w:tabs>
        <w:ind w:left="4005" w:hanging="360"/>
      </w:pPr>
      <w:rPr>
        <w:rFonts w:ascii="Wingdings" w:hAnsi="Wingdings" w:hint="default"/>
      </w:rPr>
    </w:lvl>
    <w:lvl w:ilvl="3" w:tplc="04090001" w:tentative="1">
      <w:start w:val="1"/>
      <w:numFmt w:val="bullet"/>
      <w:lvlText w:val=""/>
      <w:lvlJc w:val="left"/>
      <w:pPr>
        <w:tabs>
          <w:tab w:val="num" w:pos="4725"/>
        </w:tabs>
        <w:ind w:left="4725" w:hanging="360"/>
      </w:pPr>
      <w:rPr>
        <w:rFonts w:ascii="Symbol" w:hAnsi="Symbol" w:hint="default"/>
      </w:rPr>
    </w:lvl>
    <w:lvl w:ilvl="4" w:tplc="04090003" w:tentative="1">
      <w:start w:val="1"/>
      <w:numFmt w:val="bullet"/>
      <w:lvlText w:val="o"/>
      <w:lvlJc w:val="left"/>
      <w:pPr>
        <w:tabs>
          <w:tab w:val="num" w:pos="5445"/>
        </w:tabs>
        <w:ind w:left="5445" w:hanging="360"/>
      </w:pPr>
      <w:rPr>
        <w:rFonts w:ascii="Courier New" w:hAnsi="Courier New" w:cs="Courier New" w:hint="default"/>
      </w:rPr>
    </w:lvl>
    <w:lvl w:ilvl="5" w:tplc="04090005" w:tentative="1">
      <w:start w:val="1"/>
      <w:numFmt w:val="bullet"/>
      <w:lvlText w:val=""/>
      <w:lvlJc w:val="left"/>
      <w:pPr>
        <w:tabs>
          <w:tab w:val="num" w:pos="6165"/>
        </w:tabs>
        <w:ind w:left="6165" w:hanging="360"/>
      </w:pPr>
      <w:rPr>
        <w:rFonts w:ascii="Wingdings" w:hAnsi="Wingdings" w:hint="default"/>
      </w:rPr>
    </w:lvl>
    <w:lvl w:ilvl="6" w:tplc="04090001" w:tentative="1">
      <w:start w:val="1"/>
      <w:numFmt w:val="bullet"/>
      <w:lvlText w:val=""/>
      <w:lvlJc w:val="left"/>
      <w:pPr>
        <w:tabs>
          <w:tab w:val="num" w:pos="6885"/>
        </w:tabs>
        <w:ind w:left="6885" w:hanging="360"/>
      </w:pPr>
      <w:rPr>
        <w:rFonts w:ascii="Symbol" w:hAnsi="Symbol" w:hint="default"/>
      </w:rPr>
    </w:lvl>
    <w:lvl w:ilvl="7" w:tplc="04090003" w:tentative="1">
      <w:start w:val="1"/>
      <w:numFmt w:val="bullet"/>
      <w:lvlText w:val="o"/>
      <w:lvlJc w:val="left"/>
      <w:pPr>
        <w:tabs>
          <w:tab w:val="num" w:pos="7605"/>
        </w:tabs>
        <w:ind w:left="7605" w:hanging="360"/>
      </w:pPr>
      <w:rPr>
        <w:rFonts w:ascii="Courier New" w:hAnsi="Courier New" w:cs="Courier New" w:hint="default"/>
      </w:rPr>
    </w:lvl>
    <w:lvl w:ilvl="8" w:tplc="04090005" w:tentative="1">
      <w:start w:val="1"/>
      <w:numFmt w:val="bullet"/>
      <w:lvlText w:val=""/>
      <w:lvlJc w:val="left"/>
      <w:pPr>
        <w:tabs>
          <w:tab w:val="num" w:pos="8325"/>
        </w:tabs>
        <w:ind w:left="8325" w:hanging="360"/>
      </w:pPr>
      <w:rPr>
        <w:rFonts w:ascii="Wingdings" w:hAnsi="Wingdings" w:hint="default"/>
      </w:rPr>
    </w:lvl>
  </w:abstractNum>
  <w:abstractNum w:abstractNumId="2">
    <w:nsid w:val="0F7E0E69"/>
    <w:multiLevelType w:val="hybridMultilevel"/>
    <w:tmpl w:val="65D61D80"/>
    <w:lvl w:ilvl="0" w:tplc="01B27866">
      <w:start w:val="2"/>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B3074D"/>
    <w:multiLevelType w:val="multilevel"/>
    <w:tmpl w:val="8D2C6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8FB77EA"/>
    <w:multiLevelType w:val="hybridMultilevel"/>
    <w:tmpl w:val="58345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98C4EF9"/>
    <w:multiLevelType w:val="hybridMultilevel"/>
    <w:tmpl w:val="4CC8F4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690F3D"/>
    <w:multiLevelType w:val="hybridMultilevel"/>
    <w:tmpl w:val="B5E0CC8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F7616A4"/>
    <w:multiLevelType w:val="hybridMultilevel"/>
    <w:tmpl w:val="B5E45AB6"/>
    <w:lvl w:ilvl="0" w:tplc="4D529FAA">
      <w:start w:val="2"/>
      <w:numFmt w:val="decimal"/>
      <w:lvlText w:val="%1.."/>
      <w:lvlJc w:val="left"/>
      <w:pPr>
        <w:tabs>
          <w:tab w:val="num" w:pos="2925"/>
        </w:tabs>
        <w:ind w:left="2925" w:hanging="720"/>
      </w:pPr>
      <w:rPr>
        <w:rFonts w:ascii="Symbol" w:hAnsi="Symbol" w:hint="default"/>
      </w:rPr>
    </w:lvl>
    <w:lvl w:ilvl="1" w:tplc="04090003" w:tentative="1">
      <w:start w:val="1"/>
      <w:numFmt w:val="bullet"/>
      <w:lvlText w:val="o"/>
      <w:lvlJc w:val="left"/>
      <w:pPr>
        <w:tabs>
          <w:tab w:val="num" w:pos="3285"/>
        </w:tabs>
        <w:ind w:left="3285" w:hanging="360"/>
      </w:pPr>
      <w:rPr>
        <w:rFonts w:ascii="Courier New" w:hAnsi="Courier New" w:cs="Courier New" w:hint="default"/>
      </w:rPr>
    </w:lvl>
    <w:lvl w:ilvl="2" w:tplc="04090005" w:tentative="1">
      <w:start w:val="1"/>
      <w:numFmt w:val="bullet"/>
      <w:lvlText w:val=""/>
      <w:lvlJc w:val="left"/>
      <w:pPr>
        <w:tabs>
          <w:tab w:val="num" w:pos="4005"/>
        </w:tabs>
        <w:ind w:left="4005" w:hanging="360"/>
      </w:pPr>
      <w:rPr>
        <w:rFonts w:ascii="Wingdings" w:hAnsi="Wingdings" w:hint="default"/>
      </w:rPr>
    </w:lvl>
    <w:lvl w:ilvl="3" w:tplc="04090001" w:tentative="1">
      <w:start w:val="1"/>
      <w:numFmt w:val="bullet"/>
      <w:lvlText w:val=""/>
      <w:lvlJc w:val="left"/>
      <w:pPr>
        <w:tabs>
          <w:tab w:val="num" w:pos="4725"/>
        </w:tabs>
        <w:ind w:left="4725" w:hanging="360"/>
      </w:pPr>
      <w:rPr>
        <w:rFonts w:ascii="Symbol" w:hAnsi="Symbol" w:hint="default"/>
      </w:rPr>
    </w:lvl>
    <w:lvl w:ilvl="4" w:tplc="04090003" w:tentative="1">
      <w:start w:val="1"/>
      <w:numFmt w:val="bullet"/>
      <w:lvlText w:val="o"/>
      <w:lvlJc w:val="left"/>
      <w:pPr>
        <w:tabs>
          <w:tab w:val="num" w:pos="5445"/>
        </w:tabs>
        <w:ind w:left="5445" w:hanging="360"/>
      </w:pPr>
      <w:rPr>
        <w:rFonts w:ascii="Courier New" w:hAnsi="Courier New" w:cs="Courier New" w:hint="default"/>
      </w:rPr>
    </w:lvl>
    <w:lvl w:ilvl="5" w:tplc="04090005" w:tentative="1">
      <w:start w:val="1"/>
      <w:numFmt w:val="bullet"/>
      <w:lvlText w:val=""/>
      <w:lvlJc w:val="left"/>
      <w:pPr>
        <w:tabs>
          <w:tab w:val="num" w:pos="6165"/>
        </w:tabs>
        <w:ind w:left="6165" w:hanging="360"/>
      </w:pPr>
      <w:rPr>
        <w:rFonts w:ascii="Wingdings" w:hAnsi="Wingdings" w:hint="default"/>
      </w:rPr>
    </w:lvl>
    <w:lvl w:ilvl="6" w:tplc="04090001" w:tentative="1">
      <w:start w:val="1"/>
      <w:numFmt w:val="bullet"/>
      <w:lvlText w:val=""/>
      <w:lvlJc w:val="left"/>
      <w:pPr>
        <w:tabs>
          <w:tab w:val="num" w:pos="6885"/>
        </w:tabs>
        <w:ind w:left="6885" w:hanging="360"/>
      </w:pPr>
      <w:rPr>
        <w:rFonts w:ascii="Symbol" w:hAnsi="Symbol" w:hint="default"/>
      </w:rPr>
    </w:lvl>
    <w:lvl w:ilvl="7" w:tplc="04090003" w:tentative="1">
      <w:start w:val="1"/>
      <w:numFmt w:val="bullet"/>
      <w:lvlText w:val="o"/>
      <w:lvlJc w:val="left"/>
      <w:pPr>
        <w:tabs>
          <w:tab w:val="num" w:pos="7605"/>
        </w:tabs>
        <w:ind w:left="7605" w:hanging="360"/>
      </w:pPr>
      <w:rPr>
        <w:rFonts w:ascii="Courier New" w:hAnsi="Courier New" w:cs="Courier New" w:hint="default"/>
      </w:rPr>
    </w:lvl>
    <w:lvl w:ilvl="8" w:tplc="04090005" w:tentative="1">
      <w:start w:val="1"/>
      <w:numFmt w:val="bullet"/>
      <w:lvlText w:val=""/>
      <w:lvlJc w:val="left"/>
      <w:pPr>
        <w:tabs>
          <w:tab w:val="num" w:pos="8325"/>
        </w:tabs>
        <w:ind w:left="8325" w:hanging="360"/>
      </w:pPr>
      <w:rPr>
        <w:rFonts w:ascii="Wingdings" w:hAnsi="Wingdings" w:hint="default"/>
      </w:rPr>
    </w:lvl>
  </w:abstractNum>
  <w:abstractNum w:abstractNumId="8">
    <w:nsid w:val="20EE0336"/>
    <w:multiLevelType w:val="hybridMultilevel"/>
    <w:tmpl w:val="2AF434C0"/>
    <w:lvl w:ilvl="0" w:tplc="C422C80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4313396"/>
    <w:multiLevelType w:val="hybridMultilevel"/>
    <w:tmpl w:val="3766B22E"/>
    <w:lvl w:ilvl="0" w:tplc="8EF0F262">
      <w:start w:val="2"/>
      <w:numFmt w:val="decimal"/>
      <w:lvlText w:val="%1.."/>
      <w:lvlJc w:val="left"/>
      <w:pPr>
        <w:tabs>
          <w:tab w:val="num" w:pos="2925"/>
        </w:tabs>
        <w:ind w:left="2925" w:hanging="720"/>
      </w:pPr>
      <w:rPr>
        <w:rFonts w:ascii="Symbol" w:hAnsi="Symbol" w:hint="default"/>
      </w:rPr>
    </w:lvl>
    <w:lvl w:ilvl="1" w:tplc="04090003" w:tentative="1">
      <w:start w:val="1"/>
      <w:numFmt w:val="bullet"/>
      <w:lvlText w:val="o"/>
      <w:lvlJc w:val="left"/>
      <w:pPr>
        <w:tabs>
          <w:tab w:val="num" w:pos="3285"/>
        </w:tabs>
        <w:ind w:left="3285" w:hanging="360"/>
      </w:pPr>
      <w:rPr>
        <w:rFonts w:ascii="Courier New" w:hAnsi="Courier New" w:cs="Courier New" w:hint="default"/>
      </w:rPr>
    </w:lvl>
    <w:lvl w:ilvl="2" w:tplc="04090005" w:tentative="1">
      <w:start w:val="1"/>
      <w:numFmt w:val="bullet"/>
      <w:lvlText w:val=""/>
      <w:lvlJc w:val="left"/>
      <w:pPr>
        <w:tabs>
          <w:tab w:val="num" w:pos="4005"/>
        </w:tabs>
        <w:ind w:left="4005" w:hanging="360"/>
      </w:pPr>
      <w:rPr>
        <w:rFonts w:ascii="Wingdings" w:hAnsi="Wingdings" w:hint="default"/>
      </w:rPr>
    </w:lvl>
    <w:lvl w:ilvl="3" w:tplc="04090001" w:tentative="1">
      <w:start w:val="1"/>
      <w:numFmt w:val="bullet"/>
      <w:lvlText w:val=""/>
      <w:lvlJc w:val="left"/>
      <w:pPr>
        <w:tabs>
          <w:tab w:val="num" w:pos="4725"/>
        </w:tabs>
        <w:ind w:left="4725" w:hanging="360"/>
      </w:pPr>
      <w:rPr>
        <w:rFonts w:ascii="Symbol" w:hAnsi="Symbol" w:hint="default"/>
      </w:rPr>
    </w:lvl>
    <w:lvl w:ilvl="4" w:tplc="04090003" w:tentative="1">
      <w:start w:val="1"/>
      <w:numFmt w:val="bullet"/>
      <w:lvlText w:val="o"/>
      <w:lvlJc w:val="left"/>
      <w:pPr>
        <w:tabs>
          <w:tab w:val="num" w:pos="5445"/>
        </w:tabs>
        <w:ind w:left="5445" w:hanging="360"/>
      </w:pPr>
      <w:rPr>
        <w:rFonts w:ascii="Courier New" w:hAnsi="Courier New" w:cs="Courier New" w:hint="default"/>
      </w:rPr>
    </w:lvl>
    <w:lvl w:ilvl="5" w:tplc="04090005" w:tentative="1">
      <w:start w:val="1"/>
      <w:numFmt w:val="bullet"/>
      <w:lvlText w:val=""/>
      <w:lvlJc w:val="left"/>
      <w:pPr>
        <w:tabs>
          <w:tab w:val="num" w:pos="6165"/>
        </w:tabs>
        <w:ind w:left="6165" w:hanging="360"/>
      </w:pPr>
      <w:rPr>
        <w:rFonts w:ascii="Wingdings" w:hAnsi="Wingdings" w:hint="default"/>
      </w:rPr>
    </w:lvl>
    <w:lvl w:ilvl="6" w:tplc="04090001" w:tentative="1">
      <w:start w:val="1"/>
      <w:numFmt w:val="bullet"/>
      <w:lvlText w:val=""/>
      <w:lvlJc w:val="left"/>
      <w:pPr>
        <w:tabs>
          <w:tab w:val="num" w:pos="6885"/>
        </w:tabs>
        <w:ind w:left="6885" w:hanging="360"/>
      </w:pPr>
      <w:rPr>
        <w:rFonts w:ascii="Symbol" w:hAnsi="Symbol" w:hint="default"/>
      </w:rPr>
    </w:lvl>
    <w:lvl w:ilvl="7" w:tplc="04090003" w:tentative="1">
      <w:start w:val="1"/>
      <w:numFmt w:val="bullet"/>
      <w:lvlText w:val="o"/>
      <w:lvlJc w:val="left"/>
      <w:pPr>
        <w:tabs>
          <w:tab w:val="num" w:pos="7605"/>
        </w:tabs>
        <w:ind w:left="7605" w:hanging="360"/>
      </w:pPr>
      <w:rPr>
        <w:rFonts w:ascii="Courier New" w:hAnsi="Courier New" w:cs="Courier New" w:hint="default"/>
      </w:rPr>
    </w:lvl>
    <w:lvl w:ilvl="8" w:tplc="04090005" w:tentative="1">
      <w:start w:val="1"/>
      <w:numFmt w:val="bullet"/>
      <w:lvlText w:val=""/>
      <w:lvlJc w:val="left"/>
      <w:pPr>
        <w:tabs>
          <w:tab w:val="num" w:pos="8325"/>
        </w:tabs>
        <w:ind w:left="8325" w:hanging="360"/>
      </w:pPr>
      <w:rPr>
        <w:rFonts w:ascii="Wingdings" w:hAnsi="Wingdings" w:hint="default"/>
      </w:rPr>
    </w:lvl>
  </w:abstractNum>
  <w:abstractNum w:abstractNumId="10">
    <w:nsid w:val="281A2CCF"/>
    <w:multiLevelType w:val="hybridMultilevel"/>
    <w:tmpl w:val="1E6A50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9B8319B"/>
    <w:multiLevelType w:val="hybridMultilevel"/>
    <w:tmpl w:val="E63AF92E"/>
    <w:lvl w:ilvl="0" w:tplc="79A2BF6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B4F2B02"/>
    <w:multiLevelType w:val="hybridMultilevel"/>
    <w:tmpl w:val="26E6A030"/>
    <w:lvl w:ilvl="0" w:tplc="666EE650">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nsid w:val="2CE756D2"/>
    <w:multiLevelType w:val="hybridMultilevel"/>
    <w:tmpl w:val="63D6A3CE"/>
    <w:lvl w:ilvl="0" w:tplc="716E1412">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2D0D0421"/>
    <w:multiLevelType w:val="hybridMultilevel"/>
    <w:tmpl w:val="3EB4D190"/>
    <w:lvl w:ilvl="0" w:tplc="7922A93E">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2DA677A9"/>
    <w:multiLevelType w:val="hybridMultilevel"/>
    <w:tmpl w:val="DBC255BE"/>
    <w:lvl w:ilvl="0" w:tplc="04090001">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177593B"/>
    <w:multiLevelType w:val="multilevel"/>
    <w:tmpl w:val="D1425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A191DBE"/>
    <w:multiLevelType w:val="hybridMultilevel"/>
    <w:tmpl w:val="D63EA242"/>
    <w:lvl w:ilvl="0" w:tplc="8D9C261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C3C11BF"/>
    <w:multiLevelType w:val="multilevel"/>
    <w:tmpl w:val="F68E2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CB82338"/>
    <w:multiLevelType w:val="hybridMultilevel"/>
    <w:tmpl w:val="0F6AC626"/>
    <w:lvl w:ilvl="0" w:tplc="8AEA976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38F1985"/>
    <w:multiLevelType w:val="multilevel"/>
    <w:tmpl w:val="60C86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510113"/>
    <w:multiLevelType w:val="hybridMultilevel"/>
    <w:tmpl w:val="970AF73C"/>
    <w:lvl w:ilvl="0" w:tplc="E3F4B43A">
      <w:start w:val="2"/>
      <w:numFmt w:val="decimal"/>
      <w:lvlText w:val="%1.."/>
      <w:lvlJc w:val="left"/>
      <w:pPr>
        <w:tabs>
          <w:tab w:val="num" w:pos="2925"/>
        </w:tabs>
        <w:ind w:left="2925" w:hanging="720"/>
      </w:pPr>
      <w:rPr>
        <w:rFonts w:ascii="Symbol" w:hAnsi="Symbol" w:hint="default"/>
      </w:rPr>
    </w:lvl>
    <w:lvl w:ilvl="1" w:tplc="04090003" w:tentative="1">
      <w:start w:val="1"/>
      <w:numFmt w:val="bullet"/>
      <w:lvlText w:val="o"/>
      <w:lvlJc w:val="left"/>
      <w:pPr>
        <w:tabs>
          <w:tab w:val="num" w:pos="3285"/>
        </w:tabs>
        <w:ind w:left="3285" w:hanging="360"/>
      </w:pPr>
      <w:rPr>
        <w:rFonts w:ascii="Courier New" w:hAnsi="Courier New" w:cs="Courier New" w:hint="default"/>
      </w:rPr>
    </w:lvl>
    <w:lvl w:ilvl="2" w:tplc="04090005" w:tentative="1">
      <w:start w:val="1"/>
      <w:numFmt w:val="bullet"/>
      <w:lvlText w:val=""/>
      <w:lvlJc w:val="left"/>
      <w:pPr>
        <w:tabs>
          <w:tab w:val="num" w:pos="4005"/>
        </w:tabs>
        <w:ind w:left="4005" w:hanging="360"/>
      </w:pPr>
      <w:rPr>
        <w:rFonts w:ascii="Wingdings" w:hAnsi="Wingdings" w:hint="default"/>
      </w:rPr>
    </w:lvl>
    <w:lvl w:ilvl="3" w:tplc="04090001" w:tentative="1">
      <w:start w:val="1"/>
      <w:numFmt w:val="bullet"/>
      <w:lvlText w:val=""/>
      <w:lvlJc w:val="left"/>
      <w:pPr>
        <w:tabs>
          <w:tab w:val="num" w:pos="4725"/>
        </w:tabs>
        <w:ind w:left="4725" w:hanging="360"/>
      </w:pPr>
      <w:rPr>
        <w:rFonts w:ascii="Symbol" w:hAnsi="Symbol" w:hint="default"/>
      </w:rPr>
    </w:lvl>
    <w:lvl w:ilvl="4" w:tplc="04090003" w:tentative="1">
      <w:start w:val="1"/>
      <w:numFmt w:val="bullet"/>
      <w:lvlText w:val="o"/>
      <w:lvlJc w:val="left"/>
      <w:pPr>
        <w:tabs>
          <w:tab w:val="num" w:pos="5445"/>
        </w:tabs>
        <w:ind w:left="5445" w:hanging="360"/>
      </w:pPr>
      <w:rPr>
        <w:rFonts w:ascii="Courier New" w:hAnsi="Courier New" w:cs="Courier New" w:hint="default"/>
      </w:rPr>
    </w:lvl>
    <w:lvl w:ilvl="5" w:tplc="04090005" w:tentative="1">
      <w:start w:val="1"/>
      <w:numFmt w:val="bullet"/>
      <w:lvlText w:val=""/>
      <w:lvlJc w:val="left"/>
      <w:pPr>
        <w:tabs>
          <w:tab w:val="num" w:pos="6165"/>
        </w:tabs>
        <w:ind w:left="6165" w:hanging="360"/>
      </w:pPr>
      <w:rPr>
        <w:rFonts w:ascii="Wingdings" w:hAnsi="Wingdings" w:hint="default"/>
      </w:rPr>
    </w:lvl>
    <w:lvl w:ilvl="6" w:tplc="04090001" w:tentative="1">
      <w:start w:val="1"/>
      <w:numFmt w:val="bullet"/>
      <w:lvlText w:val=""/>
      <w:lvlJc w:val="left"/>
      <w:pPr>
        <w:tabs>
          <w:tab w:val="num" w:pos="6885"/>
        </w:tabs>
        <w:ind w:left="6885" w:hanging="360"/>
      </w:pPr>
      <w:rPr>
        <w:rFonts w:ascii="Symbol" w:hAnsi="Symbol" w:hint="default"/>
      </w:rPr>
    </w:lvl>
    <w:lvl w:ilvl="7" w:tplc="04090003" w:tentative="1">
      <w:start w:val="1"/>
      <w:numFmt w:val="bullet"/>
      <w:lvlText w:val="o"/>
      <w:lvlJc w:val="left"/>
      <w:pPr>
        <w:tabs>
          <w:tab w:val="num" w:pos="7605"/>
        </w:tabs>
        <w:ind w:left="7605" w:hanging="360"/>
      </w:pPr>
      <w:rPr>
        <w:rFonts w:ascii="Courier New" w:hAnsi="Courier New" w:cs="Courier New" w:hint="default"/>
      </w:rPr>
    </w:lvl>
    <w:lvl w:ilvl="8" w:tplc="04090005" w:tentative="1">
      <w:start w:val="1"/>
      <w:numFmt w:val="bullet"/>
      <w:lvlText w:val=""/>
      <w:lvlJc w:val="left"/>
      <w:pPr>
        <w:tabs>
          <w:tab w:val="num" w:pos="8325"/>
        </w:tabs>
        <w:ind w:left="8325" w:hanging="360"/>
      </w:pPr>
      <w:rPr>
        <w:rFonts w:ascii="Wingdings" w:hAnsi="Wingdings" w:hint="default"/>
      </w:rPr>
    </w:lvl>
  </w:abstractNum>
  <w:abstractNum w:abstractNumId="22">
    <w:nsid w:val="45D13308"/>
    <w:multiLevelType w:val="hybridMultilevel"/>
    <w:tmpl w:val="97F2BB14"/>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63A720F"/>
    <w:multiLevelType w:val="hybridMultilevel"/>
    <w:tmpl w:val="CA3C1942"/>
    <w:lvl w:ilvl="0" w:tplc="CD38552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66A1215"/>
    <w:multiLevelType w:val="hybridMultilevel"/>
    <w:tmpl w:val="3C16932E"/>
    <w:lvl w:ilvl="0" w:tplc="0826E02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A6E1E57"/>
    <w:multiLevelType w:val="hybridMultilevel"/>
    <w:tmpl w:val="C17683BA"/>
    <w:lvl w:ilvl="0" w:tplc="AB3238D6">
      <w:start w:val="29"/>
      <w:numFmt w:val="decimal"/>
      <w:lvlText w:val="%1."/>
      <w:lvlJc w:val="left"/>
      <w:pPr>
        <w:tabs>
          <w:tab w:val="num" w:pos="1335"/>
        </w:tabs>
        <w:ind w:left="1335" w:hanging="615"/>
      </w:pPr>
      <w:rPr>
        <w:rFonts w:hint="default"/>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6">
    <w:nsid w:val="53325FE1"/>
    <w:multiLevelType w:val="multilevel"/>
    <w:tmpl w:val="F410B7E8"/>
    <w:lvl w:ilvl="0">
      <w:start w:val="2"/>
      <w:numFmt w:val="decimal"/>
      <w:lvlText w:val="%1."/>
      <w:lvlJc w:val="left"/>
      <w:pPr>
        <w:ind w:left="450" w:hanging="45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54EB7AAA"/>
    <w:multiLevelType w:val="hybridMultilevel"/>
    <w:tmpl w:val="CFA212B4"/>
    <w:lvl w:ilvl="0" w:tplc="A474730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4FD243B"/>
    <w:multiLevelType w:val="hybridMultilevel"/>
    <w:tmpl w:val="CA7EE750"/>
    <w:lvl w:ilvl="0" w:tplc="CD9A33B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nsid w:val="5E360161"/>
    <w:multiLevelType w:val="hybridMultilevel"/>
    <w:tmpl w:val="8E4C927A"/>
    <w:lvl w:ilvl="0" w:tplc="8502FFA2">
      <w:start w:val="2"/>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EB45C67"/>
    <w:multiLevelType w:val="hybridMultilevel"/>
    <w:tmpl w:val="58A899E2"/>
    <w:lvl w:ilvl="0" w:tplc="B3FE8442">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0E9165D"/>
    <w:multiLevelType w:val="multilevel"/>
    <w:tmpl w:val="F1665B72"/>
    <w:lvl w:ilvl="0">
      <w:start w:val="1"/>
      <w:numFmt w:val="decimal"/>
      <w:lvlText w:val="%1."/>
      <w:lvlJc w:val="left"/>
      <w:pPr>
        <w:ind w:left="720" w:hanging="360"/>
      </w:pPr>
      <w:rPr>
        <w:rFonts w:hint="default"/>
      </w:rPr>
    </w:lvl>
    <w:lvl w:ilvl="1">
      <w:start w:val="5"/>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32">
    <w:nsid w:val="650A09AA"/>
    <w:multiLevelType w:val="hybridMultilevel"/>
    <w:tmpl w:val="4CCEF43A"/>
    <w:lvl w:ilvl="0" w:tplc="94A4D6F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6B32186"/>
    <w:multiLevelType w:val="multilevel"/>
    <w:tmpl w:val="A7C6FD08"/>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nsid w:val="6CBF20A9"/>
    <w:multiLevelType w:val="multilevel"/>
    <w:tmpl w:val="605C0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E00348B"/>
    <w:multiLevelType w:val="hybridMultilevel"/>
    <w:tmpl w:val="B7C6B9E8"/>
    <w:lvl w:ilvl="0" w:tplc="D464B89C">
      <w:start w:val="2"/>
      <w:numFmt w:val="bullet"/>
      <w:lvlText w:val="-"/>
      <w:lvlJc w:val="left"/>
      <w:pPr>
        <w:ind w:left="1069" w:hanging="360"/>
      </w:pPr>
      <w:rPr>
        <w:rFonts w:ascii="Times New Roman" w:eastAsia="Times New Roman" w:hAnsi="Times New Roman" w:cs="Times New Roman" w:hint="default"/>
        <w:color w:val="000000"/>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6">
    <w:nsid w:val="738800EF"/>
    <w:multiLevelType w:val="hybridMultilevel"/>
    <w:tmpl w:val="19D8E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75C5223"/>
    <w:multiLevelType w:val="hybridMultilevel"/>
    <w:tmpl w:val="E686576A"/>
    <w:lvl w:ilvl="0" w:tplc="0409000F">
      <w:start w:val="29"/>
      <w:numFmt w:val="decimal"/>
      <w:lvlText w:val="%1."/>
      <w:lvlJc w:val="left"/>
      <w:pPr>
        <w:tabs>
          <w:tab w:val="num" w:pos="720"/>
        </w:tabs>
        <w:ind w:left="720" w:hanging="36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90B648D"/>
    <w:multiLevelType w:val="hybridMultilevel"/>
    <w:tmpl w:val="3A680158"/>
    <w:lvl w:ilvl="0" w:tplc="80A6F48C">
      <w:numFmt w:val="bullet"/>
      <w:lvlText w:val="-"/>
      <w:lvlJc w:val="left"/>
      <w:pPr>
        <w:tabs>
          <w:tab w:val="num" w:pos="435"/>
        </w:tabs>
        <w:ind w:left="435" w:hanging="360"/>
      </w:pPr>
      <w:rPr>
        <w:rFonts w:ascii="Times New Roman" w:eastAsia="Times New Roman" w:hAnsi="Times New Roman" w:cs="Times New Roman" w:hint="default"/>
      </w:rPr>
    </w:lvl>
    <w:lvl w:ilvl="1" w:tplc="04090003" w:tentative="1">
      <w:start w:val="1"/>
      <w:numFmt w:val="bullet"/>
      <w:lvlText w:val="o"/>
      <w:lvlJc w:val="left"/>
      <w:pPr>
        <w:tabs>
          <w:tab w:val="num" w:pos="1155"/>
        </w:tabs>
        <w:ind w:left="1155" w:hanging="360"/>
      </w:pPr>
      <w:rPr>
        <w:rFonts w:ascii="Courier New" w:hAnsi="Courier New" w:cs="Courier New" w:hint="default"/>
      </w:rPr>
    </w:lvl>
    <w:lvl w:ilvl="2" w:tplc="04090005" w:tentative="1">
      <w:start w:val="1"/>
      <w:numFmt w:val="bullet"/>
      <w:lvlText w:val=""/>
      <w:lvlJc w:val="left"/>
      <w:pPr>
        <w:tabs>
          <w:tab w:val="num" w:pos="1875"/>
        </w:tabs>
        <w:ind w:left="1875" w:hanging="360"/>
      </w:pPr>
      <w:rPr>
        <w:rFonts w:ascii="Wingdings" w:hAnsi="Wingdings" w:hint="default"/>
      </w:rPr>
    </w:lvl>
    <w:lvl w:ilvl="3" w:tplc="04090001" w:tentative="1">
      <w:start w:val="1"/>
      <w:numFmt w:val="bullet"/>
      <w:lvlText w:val=""/>
      <w:lvlJc w:val="left"/>
      <w:pPr>
        <w:tabs>
          <w:tab w:val="num" w:pos="2595"/>
        </w:tabs>
        <w:ind w:left="2595" w:hanging="360"/>
      </w:pPr>
      <w:rPr>
        <w:rFonts w:ascii="Symbol" w:hAnsi="Symbol" w:hint="default"/>
      </w:rPr>
    </w:lvl>
    <w:lvl w:ilvl="4" w:tplc="04090003" w:tentative="1">
      <w:start w:val="1"/>
      <w:numFmt w:val="bullet"/>
      <w:lvlText w:val="o"/>
      <w:lvlJc w:val="left"/>
      <w:pPr>
        <w:tabs>
          <w:tab w:val="num" w:pos="3315"/>
        </w:tabs>
        <w:ind w:left="3315" w:hanging="360"/>
      </w:pPr>
      <w:rPr>
        <w:rFonts w:ascii="Courier New" w:hAnsi="Courier New" w:cs="Courier New" w:hint="default"/>
      </w:rPr>
    </w:lvl>
    <w:lvl w:ilvl="5" w:tplc="04090005" w:tentative="1">
      <w:start w:val="1"/>
      <w:numFmt w:val="bullet"/>
      <w:lvlText w:val=""/>
      <w:lvlJc w:val="left"/>
      <w:pPr>
        <w:tabs>
          <w:tab w:val="num" w:pos="4035"/>
        </w:tabs>
        <w:ind w:left="4035" w:hanging="360"/>
      </w:pPr>
      <w:rPr>
        <w:rFonts w:ascii="Wingdings" w:hAnsi="Wingdings" w:hint="default"/>
      </w:rPr>
    </w:lvl>
    <w:lvl w:ilvl="6" w:tplc="04090001" w:tentative="1">
      <w:start w:val="1"/>
      <w:numFmt w:val="bullet"/>
      <w:lvlText w:val=""/>
      <w:lvlJc w:val="left"/>
      <w:pPr>
        <w:tabs>
          <w:tab w:val="num" w:pos="4755"/>
        </w:tabs>
        <w:ind w:left="4755" w:hanging="360"/>
      </w:pPr>
      <w:rPr>
        <w:rFonts w:ascii="Symbol" w:hAnsi="Symbol" w:hint="default"/>
      </w:rPr>
    </w:lvl>
    <w:lvl w:ilvl="7" w:tplc="04090003" w:tentative="1">
      <w:start w:val="1"/>
      <w:numFmt w:val="bullet"/>
      <w:lvlText w:val="o"/>
      <w:lvlJc w:val="left"/>
      <w:pPr>
        <w:tabs>
          <w:tab w:val="num" w:pos="5475"/>
        </w:tabs>
        <w:ind w:left="5475" w:hanging="360"/>
      </w:pPr>
      <w:rPr>
        <w:rFonts w:ascii="Courier New" w:hAnsi="Courier New" w:cs="Courier New" w:hint="default"/>
      </w:rPr>
    </w:lvl>
    <w:lvl w:ilvl="8" w:tplc="04090005" w:tentative="1">
      <w:start w:val="1"/>
      <w:numFmt w:val="bullet"/>
      <w:lvlText w:val=""/>
      <w:lvlJc w:val="left"/>
      <w:pPr>
        <w:tabs>
          <w:tab w:val="num" w:pos="6195"/>
        </w:tabs>
        <w:ind w:left="6195" w:hanging="360"/>
      </w:pPr>
      <w:rPr>
        <w:rFonts w:ascii="Wingdings" w:hAnsi="Wingdings" w:hint="default"/>
      </w:rPr>
    </w:lvl>
  </w:abstractNum>
  <w:abstractNum w:abstractNumId="39">
    <w:nsid w:val="7B497A63"/>
    <w:multiLevelType w:val="hybridMultilevel"/>
    <w:tmpl w:val="A3E0655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B780408"/>
    <w:multiLevelType w:val="hybridMultilevel"/>
    <w:tmpl w:val="91FCFA4E"/>
    <w:lvl w:ilvl="0" w:tplc="87900D18">
      <w:start w:val="2"/>
      <w:numFmt w:val="decimal"/>
      <w:lvlText w:val="%1.."/>
      <w:lvlJc w:val="left"/>
      <w:pPr>
        <w:tabs>
          <w:tab w:val="num" w:pos="1440"/>
        </w:tabs>
        <w:ind w:left="1440" w:hanging="720"/>
      </w:pPr>
      <w:rPr>
        <w:rFonts w:ascii="Symbol" w:hAnsi="Symbol"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1">
    <w:nsid w:val="7CF767B5"/>
    <w:multiLevelType w:val="multilevel"/>
    <w:tmpl w:val="B2305150"/>
    <w:lvl w:ilvl="0">
      <w:start w:val="2"/>
      <w:numFmt w:val="decimal"/>
      <w:lvlText w:val="%1."/>
      <w:lvlJc w:val="left"/>
      <w:pPr>
        <w:ind w:left="675" w:hanging="675"/>
      </w:pPr>
      <w:rPr>
        <w:rFonts w:hint="default"/>
        <w:b/>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42">
    <w:nsid w:val="7D2252F4"/>
    <w:multiLevelType w:val="multilevel"/>
    <w:tmpl w:val="39249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ED92845"/>
    <w:multiLevelType w:val="multilevel"/>
    <w:tmpl w:val="10C4A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13"/>
  </w:num>
  <w:num w:numId="3">
    <w:abstractNumId w:val="38"/>
  </w:num>
  <w:num w:numId="4">
    <w:abstractNumId w:val="40"/>
  </w:num>
  <w:num w:numId="5">
    <w:abstractNumId w:val="1"/>
  </w:num>
  <w:num w:numId="6">
    <w:abstractNumId w:val="21"/>
  </w:num>
  <w:num w:numId="7">
    <w:abstractNumId w:val="9"/>
  </w:num>
  <w:num w:numId="8">
    <w:abstractNumId w:val="7"/>
  </w:num>
  <w:num w:numId="9">
    <w:abstractNumId w:val="28"/>
  </w:num>
  <w:num w:numId="10">
    <w:abstractNumId w:val="25"/>
  </w:num>
  <w:num w:numId="11">
    <w:abstractNumId w:val="37"/>
  </w:num>
  <w:num w:numId="12">
    <w:abstractNumId w:val="27"/>
  </w:num>
  <w:num w:numId="13">
    <w:abstractNumId w:val="31"/>
  </w:num>
  <w:num w:numId="14">
    <w:abstractNumId w:val="32"/>
  </w:num>
  <w:num w:numId="15">
    <w:abstractNumId w:val="11"/>
  </w:num>
  <w:num w:numId="16">
    <w:abstractNumId w:val="15"/>
  </w:num>
  <w:num w:numId="17">
    <w:abstractNumId w:val="8"/>
  </w:num>
  <w:num w:numId="18">
    <w:abstractNumId w:val="17"/>
  </w:num>
  <w:num w:numId="19">
    <w:abstractNumId w:val="23"/>
  </w:num>
  <w:num w:numId="20">
    <w:abstractNumId w:val="22"/>
  </w:num>
  <w:num w:numId="21">
    <w:abstractNumId w:val="36"/>
  </w:num>
  <w:num w:numId="22">
    <w:abstractNumId w:val="4"/>
  </w:num>
  <w:num w:numId="23">
    <w:abstractNumId w:val="41"/>
  </w:num>
  <w:num w:numId="24">
    <w:abstractNumId w:val="26"/>
  </w:num>
  <w:num w:numId="25">
    <w:abstractNumId w:val="10"/>
  </w:num>
  <w:num w:numId="26">
    <w:abstractNumId w:val="39"/>
  </w:num>
  <w:num w:numId="27">
    <w:abstractNumId w:val="33"/>
  </w:num>
  <w:num w:numId="28">
    <w:abstractNumId w:val="19"/>
  </w:num>
  <w:num w:numId="29">
    <w:abstractNumId w:val="29"/>
  </w:num>
  <w:num w:numId="30">
    <w:abstractNumId w:val="24"/>
  </w:num>
  <w:num w:numId="31">
    <w:abstractNumId w:val="2"/>
  </w:num>
  <w:num w:numId="32">
    <w:abstractNumId w:val="12"/>
  </w:num>
  <w:num w:numId="33">
    <w:abstractNumId w:val="20"/>
  </w:num>
  <w:num w:numId="34">
    <w:abstractNumId w:val="35"/>
  </w:num>
  <w:num w:numId="35">
    <w:abstractNumId w:val="34"/>
  </w:num>
  <w:num w:numId="36">
    <w:abstractNumId w:val="18"/>
  </w:num>
  <w:num w:numId="37">
    <w:abstractNumId w:val="43"/>
  </w:num>
  <w:num w:numId="38">
    <w:abstractNumId w:val="16"/>
  </w:num>
  <w:num w:numId="39">
    <w:abstractNumId w:val="0"/>
  </w:num>
  <w:num w:numId="40">
    <w:abstractNumId w:val="42"/>
  </w:num>
  <w:num w:numId="41">
    <w:abstractNumId w:val="3"/>
  </w:num>
  <w:num w:numId="42">
    <w:abstractNumId w:val="30"/>
  </w:num>
  <w:num w:numId="43">
    <w:abstractNumId w:val="6"/>
  </w:num>
  <w:num w:numId="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7EC9"/>
    <w:rsid w:val="00000BCD"/>
    <w:rsid w:val="00002214"/>
    <w:rsid w:val="00003C98"/>
    <w:rsid w:val="0000479C"/>
    <w:rsid w:val="00006AB9"/>
    <w:rsid w:val="0003499E"/>
    <w:rsid w:val="00044D65"/>
    <w:rsid w:val="00060FF2"/>
    <w:rsid w:val="00061C1D"/>
    <w:rsid w:val="00061D30"/>
    <w:rsid w:val="00063162"/>
    <w:rsid w:val="00065EA9"/>
    <w:rsid w:val="0006690D"/>
    <w:rsid w:val="00072DFD"/>
    <w:rsid w:val="00073307"/>
    <w:rsid w:val="00076A60"/>
    <w:rsid w:val="000874C8"/>
    <w:rsid w:val="00091881"/>
    <w:rsid w:val="00094CA0"/>
    <w:rsid w:val="00095D40"/>
    <w:rsid w:val="000B4F93"/>
    <w:rsid w:val="000C58BB"/>
    <w:rsid w:val="000C7F51"/>
    <w:rsid w:val="000D7910"/>
    <w:rsid w:val="000E331F"/>
    <w:rsid w:val="000E61B8"/>
    <w:rsid w:val="000F0F83"/>
    <w:rsid w:val="000F34A2"/>
    <w:rsid w:val="000F43E6"/>
    <w:rsid w:val="000F5E30"/>
    <w:rsid w:val="0010114A"/>
    <w:rsid w:val="00104187"/>
    <w:rsid w:val="0010779C"/>
    <w:rsid w:val="001149FF"/>
    <w:rsid w:val="00115674"/>
    <w:rsid w:val="00124972"/>
    <w:rsid w:val="00126262"/>
    <w:rsid w:val="00132115"/>
    <w:rsid w:val="00132253"/>
    <w:rsid w:val="00134423"/>
    <w:rsid w:val="00140A06"/>
    <w:rsid w:val="00140ADB"/>
    <w:rsid w:val="00140EAB"/>
    <w:rsid w:val="001413CF"/>
    <w:rsid w:val="00142EEF"/>
    <w:rsid w:val="001442C5"/>
    <w:rsid w:val="00150B96"/>
    <w:rsid w:val="00151857"/>
    <w:rsid w:val="001522A0"/>
    <w:rsid w:val="001559E9"/>
    <w:rsid w:val="00157911"/>
    <w:rsid w:val="00157FAD"/>
    <w:rsid w:val="001602C2"/>
    <w:rsid w:val="00161316"/>
    <w:rsid w:val="00161939"/>
    <w:rsid w:val="00161E4B"/>
    <w:rsid w:val="00163EB9"/>
    <w:rsid w:val="00176DB6"/>
    <w:rsid w:val="001808B6"/>
    <w:rsid w:val="00191E33"/>
    <w:rsid w:val="001930E8"/>
    <w:rsid w:val="001935D5"/>
    <w:rsid w:val="001A5E92"/>
    <w:rsid w:val="001B4D2C"/>
    <w:rsid w:val="001C17C1"/>
    <w:rsid w:val="001C28B4"/>
    <w:rsid w:val="001C308D"/>
    <w:rsid w:val="001C48C2"/>
    <w:rsid w:val="001D16C6"/>
    <w:rsid w:val="001E03CF"/>
    <w:rsid w:val="001E1C22"/>
    <w:rsid w:val="001E362A"/>
    <w:rsid w:val="001E4DAB"/>
    <w:rsid w:val="001E7DCC"/>
    <w:rsid w:val="00200CED"/>
    <w:rsid w:val="002161CC"/>
    <w:rsid w:val="00220943"/>
    <w:rsid w:val="00225709"/>
    <w:rsid w:val="00232B6F"/>
    <w:rsid w:val="00232EDF"/>
    <w:rsid w:val="00234BFE"/>
    <w:rsid w:val="00234C1D"/>
    <w:rsid w:val="002373B7"/>
    <w:rsid w:val="0024041A"/>
    <w:rsid w:val="00243A9A"/>
    <w:rsid w:val="002467F2"/>
    <w:rsid w:val="00250D44"/>
    <w:rsid w:val="002514DD"/>
    <w:rsid w:val="00256CE0"/>
    <w:rsid w:val="0025740D"/>
    <w:rsid w:val="00257933"/>
    <w:rsid w:val="00262780"/>
    <w:rsid w:val="00265702"/>
    <w:rsid w:val="00267DB0"/>
    <w:rsid w:val="00267FD8"/>
    <w:rsid w:val="0027028D"/>
    <w:rsid w:val="0027225B"/>
    <w:rsid w:val="0028187C"/>
    <w:rsid w:val="00282D2F"/>
    <w:rsid w:val="00286172"/>
    <w:rsid w:val="00293CDD"/>
    <w:rsid w:val="00296811"/>
    <w:rsid w:val="00296A87"/>
    <w:rsid w:val="00296FE5"/>
    <w:rsid w:val="002974E5"/>
    <w:rsid w:val="002A3EB4"/>
    <w:rsid w:val="002A421B"/>
    <w:rsid w:val="002A512A"/>
    <w:rsid w:val="002A5EC1"/>
    <w:rsid w:val="002A6089"/>
    <w:rsid w:val="002B266F"/>
    <w:rsid w:val="002B4CD6"/>
    <w:rsid w:val="002B5006"/>
    <w:rsid w:val="002B7B75"/>
    <w:rsid w:val="002C56FB"/>
    <w:rsid w:val="002C6B1B"/>
    <w:rsid w:val="002E1D94"/>
    <w:rsid w:val="002E2E57"/>
    <w:rsid w:val="002F057F"/>
    <w:rsid w:val="002F7FFC"/>
    <w:rsid w:val="003020BF"/>
    <w:rsid w:val="00312331"/>
    <w:rsid w:val="00313095"/>
    <w:rsid w:val="00314D95"/>
    <w:rsid w:val="003174A8"/>
    <w:rsid w:val="0031761D"/>
    <w:rsid w:val="00322825"/>
    <w:rsid w:val="003258EB"/>
    <w:rsid w:val="00327130"/>
    <w:rsid w:val="00331A36"/>
    <w:rsid w:val="00333B60"/>
    <w:rsid w:val="00341C21"/>
    <w:rsid w:val="00343B91"/>
    <w:rsid w:val="00353411"/>
    <w:rsid w:val="0035385E"/>
    <w:rsid w:val="00353D0E"/>
    <w:rsid w:val="00361270"/>
    <w:rsid w:val="003676A8"/>
    <w:rsid w:val="00387482"/>
    <w:rsid w:val="00391869"/>
    <w:rsid w:val="003956EA"/>
    <w:rsid w:val="003A0698"/>
    <w:rsid w:val="003B18DD"/>
    <w:rsid w:val="003C3341"/>
    <w:rsid w:val="003C6770"/>
    <w:rsid w:val="003C7682"/>
    <w:rsid w:val="003D3751"/>
    <w:rsid w:val="003D7FCD"/>
    <w:rsid w:val="003E0DAD"/>
    <w:rsid w:val="003E119F"/>
    <w:rsid w:val="003E6463"/>
    <w:rsid w:val="003F0404"/>
    <w:rsid w:val="003F0D62"/>
    <w:rsid w:val="00404E77"/>
    <w:rsid w:val="00413A13"/>
    <w:rsid w:val="00417EC9"/>
    <w:rsid w:val="0042226F"/>
    <w:rsid w:val="00423C86"/>
    <w:rsid w:val="0042552E"/>
    <w:rsid w:val="004260EC"/>
    <w:rsid w:val="00433A3B"/>
    <w:rsid w:val="00443100"/>
    <w:rsid w:val="00444200"/>
    <w:rsid w:val="004445CA"/>
    <w:rsid w:val="00445803"/>
    <w:rsid w:val="00447EDD"/>
    <w:rsid w:val="004509E6"/>
    <w:rsid w:val="004531DE"/>
    <w:rsid w:val="00456C83"/>
    <w:rsid w:val="004636AD"/>
    <w:rsid w:val="00463EE5"/>
    <w:rsid w:val="00464686"/>
    <w:rsid w:val="004719DA"/>
    <w:rsid w:val="00476DBF"/>
    <w:rsid w:val="0048068F"/>
    <w:rsid w:val="0048787B"/>
    <w:rsid w:val="00492787"/>
    <w:rsid w:val="00497D9E"/>
    <w:rsid w:val="004A1117"/>
    <w:rsid w:val="004A228E"/>
    <w:rsid w:val="004A4821"/>
    <w:rsid w:val="004B07A6"/>
    <w:rsid w:val="004B1AED"/>
    <w:rsid w:val="004B2547"/>
    <w:rsid w:val="004B6206"/>
    <w:rsid w:val="004C0CF9"/>
    <w:rsid w:val="004D252F"/>
    <w:rsid w:val="004D300A"/>
    <w:rsid w:val="004E0F0C"/>
    <w:rsid w:val="004E1CAD"/>
    <w:rsid w:val="004E25E1"/>
    <w:rsid w:val="004E2C29"/>
    <w:rsid w:val="004E2F14"/>
    <w:rsid w:val="004E3736"/>
    <w:rsid w:val="004F50C1"/>
    <w:rsid w:val="00506D6F"/>
    <w:rsid w:val="00521BE6"/>
    <w:rsid w:val="00527B8F"/>
    <w:rsid w:val="0053015A"/>
    <w:rsid w:val="00535EA1"/>
    <w:rsid w:val="00540461"/>
    <w:rsid w:val="0054304A"/>
    <w:rsid w:val="005461A2"/>
    <w:rsid w:val="00551742"/>
    <w:rsid w:val="005601F0"/>
    <w:rsid w:val="00564B49"/>
    <w:rsid w:val="00572F96"/>
    <w:rsid w:val="005743FF"/>
    <w:rsid w:val="005801EF"/>
    <w:rsid w:val="00580F41"/>
    <w:rsid w:val="00582AD2"/>
    <w:rsid w:val="00583204"/>
    <w:rsid w:val="00583CDC"/>
    <w:rsid w:val="00585AEA"/>
    <w:rsid w:val="005A0C0D"/>
    <w:rsid w:val="005A28AB"/>
    <w:rsid w:val="005A31EB"/>
    <w:rsid w:val="005A453C"/>
    <w:rsid w:val="005A78C2"/>
    <w:rsid w:val="005B3329"/>
    <w:rsid w:val="005C03B9"/>
    <w:rsid w:val="005C24C6"/>
    <w:rsid w:val="005C25DF"/>
    <w:rsid w:val="005C513C"/>
    <w:rsid w:val="005D01B5"/>
    <w:rsid w:val="005D0803"/>
    <w:rsid w:val="005D08B8"/>
    <w:rsid w:val="005D1E90"/>
    <w:rsid w:val="005D25ED"/>
    <w:rsid w:val="005D60E0"/>
    <w:rsid w:val="005E221B"/>
    <w:rsid w:val="005E433B"/>
    <w:rsid w:val="005E45A3"/>
    <w:rsid w:val="005E4F57"/>
    <w:rsid w:val="005E5E02"/>
    <w:rsid w:val="005E7FBC"/>
    <w:rsid w:val="005F17EC"/>
    <w:rsid w:val="005F5D3D"/>
    <w:rsid w:val="00603CA4"/>
    <w:rsid w:val="00603F37"/>
    <w:rsid w:val="006069D0"/>
    <w:rsid w:val="00606CF3"/>
    <w:rsid w:val="00611934"/>
    <w:rsid w:val="006122FD"/>
    <w:rsid w:val="006201A0"/>
    <w:rsid w:val="006207E7"/>
    <w:rsid w:val="00623064"/>
    <w:rsid w:val="0062368E"/>
    <w:rsid w:val="00623F5A"/>
    <w:rsid w:val="0062639B"/>
    <w:rsid w:val="00630326"/>
    <w:rsid w:val="00633927"/>
    <w:rsid w:val="006407CD"/>
    <w:rsid w:val="00642882"/>
    <w:rsid w:val="00642E12"/>
    <w:rsid w:val="00646D11"/>
    <w:rsid w:val="00653A86"/>
    <w:rsid w:val="0065557E"/>
    <w:rsid w:val="00656AEB"/>
    <w:rsid w:val="00660372"/>
    <w:rsid w:val="00660981"/>
    <w:rsid w:val="00662634"/>
    <w:rsid w:val="00663C5D"/>
    <w:rsid w:val="006643C4"/>
    <w:rsid w:val="006702FF"/>
    <w:rsid w:val="006703C1"/>
    <w:rsid w:val="006706ED"/>
    <w:rsid w:val="006708C2"/>
    <w:rsid w:val="00682082"/>
    <w:rsid w:val="006821E4"/>
    <w:rsid w:val="0069177B"/>
    <w:rsid w:val="00693355"/>
    <w:rsid w:val="006A3EB4"/>
    <w:rsid w:val="006A4980"/>
    <w:rsid w:val="006A666E"/>
    <w:rsid w:val="006B09E0"/>
    <w:rsid w:val="006B0F1A"/>
    <w:rsid w:val="006B76BF"/>
    <w:rsid w:val="006C17C5"/>
    <w:rsid w:val="006C3B76"/>
    <w:rsid w:val="006D02D9"/>
    <w:rsid w:val="006D18C9"/>
    <w:rsid w:val="006D3BE0"/>
    <w:rsid w:val="006D799A"/>
    <w:rsid w:val="006D7D55"/>
    <w:rsid w:val="006E1D9B"/>
    <w:rsid w:val="006E327F"/>
    <w:rsid w:val="006E6183"/>
    <w:rsid w:val="006E6BAE"/>
    <w:rsid w:val="006F0690"/>
    <w:rsid w:val="006F0FF1"/>
    <w:rsid w:val="006F7700"/>
    <w:rsid w:val="007014A8"/>
    <w:rsid w:val="00702BD8"/>
    <w:rsid w:val="00711CD3"/>
    <w:rsid w:val="00716D0D"/>
    <w:rsid w:val="007170C6"/>
    <w:rsid w:val="00724142"/>
    <w:rsid w:val="0072624F"/>
    <w:rsid w:val="00726815"/>
    <w:rsid w:val="00727831"/>
    <w:rsid w:val="00731CC6"/>
    <w:rsid w:val="00737510"/>
    <w:rsid w:val="007406D8"/>
    <w:rsid w:val="0074643E"/>
    <w:rsid w:val="00754DDC"/>
    <w:rsid w:val="00756C66"/>
    <w:rsid w:val="007632EC"/>
    <w:rsid w:val="007641AF"/>
    <w:rsid w:val="007705B9"/>
    <w:rsid w:val="0077319C"/>
    <w:rsid w:val="00775B0B"/>
    <w:rsid w:val="00776011"/>
    <w:rsid w:val="00782B5C"/>
    <w:rsid w:val="0078504C"/>
    <w:rsid w:val="00786692"/>
    <w:rsid w:val="007A0C57"/>
    <w:rsid w:val="007A3CAB"/>
    <w:rsid w:val="007A44C7"/>
    <w:rsid w:val="007A6ED2"/>
    <w:rsid w:val="007B09AD"/>
    <w:rsid w:val="007B7361"/>
    <w:rsid w:val="007C2477"/>
    <w:rsid w:val="007C59DB"/>
    <w:rsid w:val="007C5E66"/>
    <w:rsid w:val="007C6D68"/>
    <w:rsid w:val="007C7D1D"/>
    <w:rsid w:val="007C7D32"/>
    <w:rsid w:val="007D2C99"/>
    <w:rsid w:val="007D4D9E"/>
    <w:rsid w:val="007D6D08"/>
    <w:rsid w:val="007D6E23"/>
    <w:rsid w:val="007D721B"/>
    <w:rsid w:val="007E105A"/>
    <w:rsid w:val="007E1C43"/>
    <w:rsid w:val="007E484F"/>
    <w:rsid w:val="007F0A70"/>
    <w:rsid w:val="007F2C50"/>
    <w:rsid w:val="00800C1F"/>
    <w:rsid w:val="00804A20"/>
    <w:rsid w:val="00807F56"/>
    <w:rsid w:val="008148FF"/>
    <w:rsid w:val="008159C4"/>
    <w:rsid w:val="0082736D"/>
    <w:rsid w:val="00827830"/>
    <w:rsid w:val="00831853"/>
    <w:rsid w:val="00834911"/>
    <w:rsid w:val="00834CD4"/>
    <w:rsid w:val="00836F50"/>
    <w:rsid w:val="00845443"/>
    <w:rsid w:val="0084610B"/>
    <w:rsid w:val="00846653"/>
    <w:rsid w:val="00852479"/>
    <w:rsid w:val="00872B0C"/>
    <w:rsid w:val="00872FEC"/>
    <w:rsid w:val="008733C5"/>
    <w:rsid w:val="00874255"/>
    <w:rsid w:val="00876412"/>
    <w:rsid w:val="00877C15"/>
    <w:rsid w:val="008941EE"/>
    <w:rsid w:val="008A0D58"/>
    <w:rsid w:val="008B3299"/>
    <w:rsid w:val="008C1666"/>
    <w:rsid w:val="008C673C"/>
    <w:rsid w:val="008D6E9E"/>
    <w:rsid w:val="008E2FEE"/>
    <w:rsid w:val="008E4B0D"/>
    <w:rsid w:val="008F00D9"/>
    <w:rsid w:val="008F24F4"/>
    <w:rsid w:val="008F2532"/>
    <w:rsid w:val="008F531F"/>
    <w:rsid w:val="008F6D22"/>
    <w:rsid w:val="00901B7C"/>
    <w:rsid w:val="009025EF"/>
    <w:rsid w:val="00905CF8"/>
    <w:rsid w:val="0091024E"/>
    <w:rsid w:val="009245D0"/>
    <w:rsid w:val="0092784C"/>
    <w:rsid w:val="009323FC"/>
    <w:rsid w:val="0093445F"/>
    <w:rsid w:val="00934E08"/>
    <w:rsid w:val="009447A0"/>
    <w:rsid w:val="00946785"/>
    <w:rsid w:val="00950AA8"/>
    <w:rsid w:val="00950E35"/>
    <w:rsid w:val="00953418"/>
    <w:rsid w:val="00960634"/>
    <w:rsid w:val="009711C1"/>
    <w:rsid w:val="009712CF"/>
    <w:rsid w:val="00974550"/>
    <w:rsid w:val="009746FF"/>
    <w:rsid w:val="00977EF4"/>
    <w:rsid w:val="0098198B"/>
    <w:rsid w:val="00992F88"/>
    <w:rsid w:val="009968F7"/>
    <w:rsid w:val="009A0AC7"/>
    <w:rsid w:val="009A1DBA"/>
    <w:rsid w:val="009A292B"/>
    <w:rsid w:val="009A2D66"/>
    <w:rsid w:val="009B007A"/>
    <w:rsid w:val="009B22D9"/>
    <w:rsid w:val="009C1658"/>
    <w:rsid w:val="009E2D61"/>
    <w:rsid w:val="009E5E7E"/>
    <w:rsid w:val="009E6F8F"/>
    <w:rsid w:val="009E7370"/>
    <w:rsid w:val="009F008C"/>
    <w:rsid w:val="009F0A64"/>
    <w:rsid w:val="009F0EB9"/>
    <w:rsid w:val="009F1D08"/>
    <w:rsid w:val="009F2970"/>
    <w:rsid w:val="009F3A75"/>
    <w:rsid w:val="009F3D28"/>
    <w:rsid w:val="009F5CE4"/>
    <w:rsid w:val="009F6629"/>
    <w:rsid w:val="00A057E2"/>
    <w:rsid w:val="00A05B07"/>
    <w:rsid w:val="00A07AAE"/>
    <w:rsid w:val="00A14A5F"/>
    <w:rsid w:val="00A17D72"/>
    <w:rsid w:val="00A21CD0"/>
    <w:rsid w:val="00A36A63"/>
    <w:rsid w:val="00A50D44"/>
    <w:rsid w:val="00A52582"/>
    <w:rsid w:val="00A56DD1"/>
    <w:rsid w:val="00A571D0"/>
    <w:rsid w:val="00A574E7"/>
    <w:rsid w:val="00A6134B"/>
    <w:rsid w:val="00A61375"/>
    <w:rsid w:val="00A61F5F"/>
    <w:rsid w:val="00A6395F"/>
    <w:rsid w:val="00A643AD"/>
    <w:rsid w:val="00A72385"/>
    <w:rsid w:val="00A76516"/>
    <w:rsid w:val="00A76D5B"/>
    <w:rsid w:val="00A81A50"/>
    <w:rsid w:val="00A82C2B"/>
    <w:rsid w:val="00A85618"/>
    <w:rsid w:val="00A921F9"/>
    <w:rsid w:val="00AA288E"/>
    <w:rsid w:val="00AA2F20"/>
    <w:rsid w:val="00AA3675"/>
    <w:rsid w:val="00AA513F"/>
    <w:rsid w:val="00AB3B42"/>
    <w:rsid w:val="00AB5CF0"/>
    <w:rsid w:val="00AC0D46"/>
    <w:rsid w:val="00AC600D"/>
    <w:rsid w:val="00AD0CB2"/>
    <w:rsid w:val="00AE3B0B"/>
    <w:rsid w:val="00AE3DC1"/>
    <w:rsid w:val="00AE4E26"/>
    <w:rsid w:val="00AE5A15"/>
    <w:rsid w:val="00AE795C"/>
    <w:rsid w:val="00AF7C75"/>
    <w:rsid w:val="00B0481E"/>
    <w:rsid w:val="00B05830"/>
    <w:rsid w:val="00B05B71"/>
    <w:rsid w:val="00B13D6A"/>
    <w:rsid w:val="00B163FD"/>
    <w:rsid w:val="00B16FB1"/>
    <w:rsid w:val="00B21BC5"/>
    <w:rsid w:val="00B2250D"/>
    <w:rsid w:val="00B22C53"/>
    <w:rsid w:val="00B244CE"/>
    <w:rsid w:val="00B27C15"/>
    <w:rsid w:val="00B301D4"/>
    <w:rsid w:val="00B341C8"/>
    <w:rsid w:val="00B342CE"/>
    <w:rsid w:val="00B35E59"/>
    <w:rsid w:val="00B414B9"/>
    <w:rsid w:val="00B431F4"/>
    <w:rsid w:val="00B46B39"/>
    <w:rsid w:val="00B50EF7"/>
    <w:rsid w:val="00B55300"/>
    <w:rsid w:val="00B6633A"/>
    <w:rsid w:val="00B7268D"/>
    <w:rsid w:val="00B72858"/>
    <w:rsid w:val="00B72CBD"/>
    <w:rsid w:val="00B74CC9"/>
    <w:rsid w:val="00B7700F"/>
    <w:rsid w:val="00B776F8"/>
    <w:rsid w:val="00B77DA6"/>
    <w:rsid w:val="00B85100"/>
    <w:rsid w:val="00B87829"/>
    <w:rsid w:val="00B91666"/>
    <w:rsid w:val="00B9266E"/>
    <w:rsid w:val="00B96FDE"/>
    <w:rsid w:val="00BA3A97"/>
    <w:rsid w:val="00BA5B37"/>
    <w:rsid w:val="00BC317C"/>
    <w:rsid w:val="00BD513A"/>
    <w:rsid w:val="00BD7E04"/>
    <w:rsid w:val="00BF2E9D"/>
    <w:rsid w:val="00BF645D"/>
    <w:rsid w:val="00BF6A7E"/>
    <w:rsid w:val="00C04041"/>
    <w:rsid w:val="00C05AF1"/>
    <w:rsid w:val="00C106D7"/>
    <w:rsid w:val="00C1467A"/>
    <w:rsid w:val="00C15CA3"/>
    <w:rsid w:val="00C2299D"/>
    <w:rsid w:val="00C23F24"/>
    <w:rsid w:val="00C27855"/>
    <w:rsid w:val="00C34D3B"/>
    <w:rsid w:val="00C4095A"/>
    <w:rsid w:val="00C40E96"/>
    <w:rsid w:val="00C46A35"/>
    <w:rsid w:val="00C554BF"/>
    <w:rsid w:val="00C56DB8"/>
    <w:rsid w:val="00C64AEF"/>
    <w:rsid w:val="00C658FE"/>
    <w:rsid w:val="00C6666E"/>
    <w:rsid w:val="00C674E8"/>
    <w:rsid w:val="00C70874"/>
    <w:rsid w:val="00C758A9"/>
    <w:rsid w:val="00C768F8"/>
    <w:rsid w:val="00C8000B"/>
    <w:rsid w:val="00C87EE8"/>
    <w:rsid w:val="00C9149F"/>
    <w:rsid w:val="00C948D7"/>
    <w:rsid w:val="00C975D0"/>
    <w:rsid w:val="00C97D89"/>
    <w:rsid w:val="00CA1255"/>
    <w:rsid w:val="00CA49E0"/>
    <w:rsid w:val="00CA5613"/>
    <w:rsid w:val="00CB081F"/>
    <w:rsid w:val="00CB4C1B"/>
    <w:rsid w:val="00CC131B"/>
    <w:rsid w:val="00CD1F81"/>
    <w:rsid w:val="00CD27B1"/>
    <w:rsid w:val="00CD5FD2"/>
    <w:rsid w:val="00CD6EE3"/>
    <w:rsid w:val="00CE2FC5"/>
    <w:rsid w:val="00CE588F"/>
    <w:rsid w:val="00CE5A32"/>
    <w:rsid w:val="00CE62C7"/>
    <w:rsid w:val="00CE69F4"/>
    <w:rsid w:val="00CE7019"/>
    <w:rsid w:val="00CF0442"/>
    <w:rsid w:val="00CF0B4B"/>
    <w:rsid w:val="00CF37C3"/>
    <w:rsid w:val="00D00E01"/>
    <w:rsid w:val="00D02D07"/>
    <w:rsid w:val="00D06AFF"/>
    <w:rsid w:val="00D108ED"/>
    <w:rsid w:val="00D13724"/>
    <w:rsid w:val="00D138CC"/>
    <w:rsid w:val="00D1668F"/>
    <w:rsid w:val="00D179C5"/>
    <w:rsid w:val="00D22481"/>
    <w:rsid w:val="00D31B86"/>
    <w:rsid w:val="00D36C5C"/>
    <w:rsid w:val="00D42148"/>
    <w:rsid w:val="00D42AE9"/>
    <w:rsid w:val="00D57683"/>
    <w:rsid w:val="00D63E15"/>
    <w:rsid w:val="00D648F4"/>
    <w:rsid w:val="00D66162"/>
    <w:rsid w:val="00D721DB"/>
    <w:rsid w:val="00D7238D"/>
    <w:rsid w:val="00D74AD3"/>
    <w:rsid w:val="00D74CB3"/>
    <w:rsid w:val="00D77E00"/>
    <w:rsid w:val="00D819AA"/>
    <w:rsid w:val="00D82FF3"/>
    <w:rsid w:val="00D83F34"/>
    <w:rsid w:val="00D83FC5"/>
    <w:rsid w:val="00D95232"/>
    <w:rsid w:val="00DA0DB9"/>
    <w:rsid w:val="00DA39ED"/>
    <w:rsid w:val="00DB129D"/>
    <w:rsid w:val="00DB2174"/>
    <w:rsid w:val="00DB3BA2"/>
    <w:rsid w:val="00DB650D"/>
    <w:rsid w:val="00DC2D83"/>
    <w:rsid w:val="00DC5388"/>
    <w:rsid w:val="00DD0B79"/>
    <w:rsid w:val="00DD1B12"/>
    <w:rsid w:val="00DD1E3A"/>
    <w:rsid w:val="00DD4129"/>
    <w:rsid w:val="00DD5D31"/>
    <w:rsid w:val="00DE0846"/>
    <w:rsid w:val="00DE1C0A"/>
    <w:rsid w:val="00DE2899"/>
    <w:rsid w:val="00DE2C1B"/>
    <w:rsid w:val="00DF033E"/>
    <w:rsid w:val="00DF43AC"/>
    <w:rsid w:val="00DF6696"/>
    <w:rsid w:val="00E00DF3"/>
    <w:rsid w:val="00E02A2A"/>
    <w:rsid w:val="00E02E7C"/>
    <w:rsid w:val="00E02ED8"/>
    <w:rsid w:val="00E042EF"/>
    <w:rsid w:val="00E07757"/>
    <w:rsid w:val="00E10BA2"/>
    <w:rsid w:val="00E10D81"/>
    <w:rsid w:val="00E21620"/>
    <w:rsid w:val="00E24272"/>
    <w:rsid w:val="00E273BC"/>
    <w:rsid w:val="00E27C48"/>
    <w:rsid w:val="00E347C1"/>
    <w:rsid w:val="00E35437"/>
    <w:rsid w:val="00E402D1"/>
    <w:rsid w:val="00E40731"/>
    <w:rsid w:val="00E425EC"/>
    <w:rsid w:val="00E45718"/>
    <w:rsid w:val="00E46A9D"/>
    <w:rsid w:val="00E538E5"/>
    <w:rsid w:val="00E62B79"/>
    <w:rsid w:val="00E71D0B"/>
    <w:rsid w:val="00E71DB3"/>
    <w:rsid w:val="00E74A28"/>
    <w:rsid w:val="00E753AC"/>
    <w:rsid w:val="00E7701A"/>
    <w:rsid w:val="00E803B1"/>
    <w:rsid w:val="00E81FD8"/>
    <w:rsid w:val="00E82C79"/>
    <w:rsid w:val="00E9536E"/>
    <w:rsid w:val="00E977A0"/>
    <w:rsid w:val="00E979B6"/>
    <w:rsid w:val="00EB3944"/>
    <w:rsid w:val="00EB59F5"/>
    <w:rsid w:val="00EB71EC"/>
    <w:rsid w:val="00EC1279"/>
    <w:rsid w:val="00EC5C64"/>
    <w:rsid w:val="00ED0C66"/>
    <w:rsid w:val="00ED2622"/>
    <w:rsid w:val="00ED3715"/>
    <w:rsid w:val="00ED5955"/>
    <w:rsid w:val="00ED7FE1"/>
    <w:rsid w:val="00EE286F"/>
    <w:rsid w:val="00EE363B"/>
    <w:rsid w:val="00EF4E11"/>
    <w:rsid w:val="00F0295B"/>
    <w:rsid w:val="00F0414F"/>
    <w:rsid w:val="00F04E58"/>
    <w:rsid w:val="00F06381"/>
    <w:rsid w:val="00F10467"/>
    <w:rsid w:val="00F13867"/>
    <w:rsid w:val="00F1791A"/>
    <w:rsid w:val="00F20A47"/>
    <w:rsid w:val="00F36154"/>
    <w:rsid w:val="00F36C14"/>
    <w:rsid w:val="00F40CF8"/>
    <w:rsid w:val="00F415D9"/>
    <w:rsid w:val="00F45C7E"/>
    <w:rsid w:val="00F474B3"/>
    <w:rsid w:val="00F534B8"/>
    <w:rsid w:val="00F541A1"/>
    <w:rsid w:val="00F60AC3"/>
    <w:rsid w:val="00F616DA"/>
    <w:rsid w:val="00F64D97"/>
    <w:rsid w:val="00F65EE4"/>
    <w:rsid w:val="00F716E8"/>
    <w:rsid w:val="00F71A6F"/>
    <w:rsid w:val="00F71ECC"/>
    <w:rsid w:val="00F7433F"/>
    <w:rsid w:val="00F74516"/>
    <w:rsid w:val="00F80116"/>
    <w:rsid w:val="00F91B9E"/>
    <w:rsid w:val="00F973C8"/>
    <w:rsid w:val="00FA0180"/>
    <w:rsid w:val="00FA5360"/>
    <w:rsid w:val="00FA6C52"/>
    <w:rsid w:val="00FB45BD"/>
    <w:rsid w:val="00FB62A9"/>
    <w:rsid w:val="00FC07C5"/>
    <w:rsid w:val="00FC29BF"/>
    <w:rsid w:val="00FC32B5"/>
    <w:rsid w:val="00FC39B1"/>
    <w:rsid w:val="00FD1A5C"/>
    <w:rsid w:val="00FD24B5"/>
    <w:rsid w:val="00FD2B05"/>
    <w:rsid w:val="00FD50A2"/>
    <w:rsid w:val="00FD70B0"/>
    <w:rsid w:val="00FE368C"/>
    <w:rsid w:val="00FE4A3E"/>
    <w:rsid w:val="00FE75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8DC47EC-A0F4-41CB-8555-62FE13B7F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5"/>
        <w:szCs w:val="22"/>
        <w:lang w:val="en-US" w:eastAsia="en-US" w:bidi="ar-SA"/>
      </w:rPr>
    </w:rPrDefault>
    <w:pPrDefault>
      <w:pPr>
        <w:spacing w:before="6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F43E6"/>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DD0B7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DD0B79"/>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semiHidden/>
    <w:rsid w:val="00AA288E"/>
  </w:style>
  <w:style w:type="paragraph" w:styleId="Footer">
    <w:name w:val="footer"/>
    <w:basedOn w:val="Normal"/>
    <w:link w:val="FooterChar"/>
    <w:uiPriority w:val="99"/>
    <w:rsid w:val="00AA288E"/>
    <w:pPr>
      <w:tabs>
        <w:tab w:val="center" w:pos="4320"/>
        <w:tab w:val="right" w:pos="8640"/>
      </w:tabs>
      <w:spacing w:before="0" w:line="240" w:lineRule="auto"/>
      <w:jc w:val="left"/>
    </w:pPr>
    <w:rPr>
      <w:rFonts w:ascii=".VnTime" w:eastAsia="Times New Roman" w:hAnsi=".VnTime" w:cs="Times New Roman"/>
      <w:sz w:val="28"/>
      <w:szCs w:val="28"/>
    </w:rPr>
  </w:style>
  <w:style w:type="character" w:customStyle="1" w:styleId="FooterChar">
    <w:name w:val="Footer Char"/>
    <w:basedOn w:val="DefaultParagraphFont"/>
    <w:link w:val="Footer"/>
    <w:uiPriority w:val="99"/>
    <w:rsid w:val="00AA288E"/>
    <w:rPr>
      <w:rFonts w:ascii=".VnTime" w:eastAsia="Times New Roman" w:hAnsi=".VnTime" w:cs="Times New Roman"/>
      <w:sz w:val="28"/>
      <w:szCs w:val="28"/>
    </w:rPr>
  </w:style>
  <w:style w:type="character" w:styleId="PageNumber">
    <w:name w:val="page number"/>
    <w:basedOn w:val="DefaultParagraphFont"/>
    <w:rsid w:val="00AA288E"/>
  </w:style>
  <w:style w:type="paragraph" w:styleId="Header">
    <w:name w:val="header"/>
    <w:basedOn w:val="Normal"/>
    <w:link w:val="HeaderChar"/>
    <w:rsid w:val="00AA288E"/>
    <w:pPr>
      <w:tabs>
        <w:tab w:val="center" w:pos="4320"/>
        <w:tab w:val="right" w:pos="8640"/>
      </w:tabs>
      <w:spacing w:before="0" w:line="240" w:lineRule="auto"/>
      <w:jc w:val="left"/>
    </w:pPr>
    <w:rPr>
      <w:rFonts w:ascii=".VnTime" w:eastAsia="Times New Roman" w:hAnsi=".VnTime" w:cs="Times New Roman"/>
      <w:sz w:val="28"/>
      <w:szCs w:val="28"/>
    </w:rPr>
  </w:style>
  <w:style w:type="character" w:customStyle="1" w:styleId="HeaderChar">
    <w:name w:val="Header Char"/>
    <w:basedOn w:val="DefaultParagraphFont"/>
    <w:link w:val="Header"/>
    <w:rsid w:val="00AA288E"/>
    <w:rPr>
      <w:rFonts w:ascii=".VnTime" w:eastAsia="Times New Roman" w:hAnsi=".VnTime" w:cs="Times New Roman"/>
      <w:sz w:val="28"/>
      <w:szCs w:val="28"/>
    </w:rPr>
  </w:style>
  <w:style w:type="table" w:styleId="TableGrid">
    <w:name w:val="Table Grid"/>
    <w:basedOn w:val="TableNormal"/>
    <w:rsid w:val="00AA288E"/>
    <w:pPr>
      <w:spacing w:before="0" w:line="240" w:lineRule="auto"/>
      <w:jc w:val="left"/>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AA288E"/>
    <w:pPr>
      <w:spacing w:before="100" w:beforeAutospacing="1" w:after="100" w:afterAutospacing="1" w:line="240" w:lineRule="auto"/>
      <w:jc w:val="left"/>
    </w:pPr>
    <w:rPr>
      <w:rFonts w:eastAsia="Times New Roman" w:cs="Times New Roman"/>
      <w:sz w:val="24"/>
      <w:szCs w:val="24"/>
    </w:rPr>
  </w:style>
  <w:style w:type="paragraph" w:styleId="BalloonText">
    <w:name w:val="Balloon Text"/>
    <w:basedOn w:val="Normal"/>
    <w:link w:val="BalloonTextChar"/>
    <w:uiPriority w:val="99"/>
    <w:semiHidden/>
    <w:unhideWhenUsed/>
    <w:rsid w:val="00AA288E"/>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288E"/>
    <w:rPr>
      <w:rFonts w:ascii="Tahoma" w:hAnsi="Tahoma" w:cs="Tahoma"/>
      <w:sz w:val="16"/>
      <w:szCs w:val="16"/>
    </w:rPr>
  </w:style>
  <w:style w:type="paragraph" w:styleId="ListParagraph">
    <w:name w:val="List Paragraph"/>
    <w:basedOn w:val="Normal"/>
    <w:qFormat/>
    <w:rsid w:val="00AA288E"/>
    <w:pPr>
      <w:ind w:left="720"/>
      <w:contextualSpacing/>
    </w:pPr>
  </w:style>
  <w:style w:type="character" w:styleId="Emphasis">
    <w:name w:val="Emphasis"/>
    <w:basedOn w:val="DefaultParagraphFont"/>
    <w:uiPriority w:val="20"/>
    <w:qFormat/>
    <w:rsid w:val="006D02D9"/>
    <w:rPr>
      <w:i/>
      <w:iCs/>
    </w:rPr>
  </w:style>
  <w:style w:type="table" w:customStyle="1" w:styleId="TableGrid1">
    <w:name w:val="Table Grid1"/>
    <w:basedOn w:val="TableNormal"/>
    <w:next w:val="TableGrid"/>
    <w:uiPriority w:val="59"/>
    <w:rsid w:val="00877C15"/>
    <w:pPr>
      <w:spacing w:before="0" w:line="240" w:lineRule="auto"/>
      <w:jc w:val="left"/>
    </w:pPr>
    <w:rPr>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8148FF"/>
    <w:pPr>
      <w:spacing w:before="0" w:line="240" w:lineRule="auto"/>
      <w:jc w:val="left"/>
    </w:pPr>
    <w:rPr>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B55300"/>
    <w:pPr>
      <w:spacing w:before="0" w:line="240" w:lineRule="auto"/>
      <w:jc w:val="left"/>
    </w:pPr>
    <w:rPr>
      <w:rFonts w:ascii="Calibri" w:eastAsia="Times New Roman" w:hAnsi="Calibr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159C4"/>
    <w:pPr>
      <w:spacing w:before="0" w:line="240" w:lineRule="auto"/>
      <w:jc w:val="left"/>
    </w:pPr>
    <w:rPr>
      <w:rFonts w:ascii="Calibri" w:eastAsia="Times New Roman" w:hAnsi="Calibr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876412"/>
    <w:rPr>
      <w:color w:val="808080"/>
    </w:rPr>
  </w:style>
  <w:style w:type="character" w:styleId="CommentReference">
    <w:name w:val="annotation reference"/>
    <w:basedOn w:val="DefaultParagraphFont"/>
    <w:uiPriority w:val="99"/>
    <w:semiHidden/>
    <w:unhideWhenUsed/>
    <w:rsid w:val="001E362A"/>
    <w:rPr>
      <w:sz w:val="16"/>
      <w:szCs w:val="16"/>
    </w:rPr>
  </w:style>
  <w:style w:type="paragraph" w:styleId="CommentText">
    <w:name w:val="annotation text"/>
    <w:basedOn w:val="Normal"/>
    <w:link w:val="CommentTextChar"/>
    <w:uiPriority w:val="99"/>
    <w:semiHidden/>
    <w:unhideWhenUsed/>
    <w:rsid w:val="001E362A"/>
    <w:pPr>
      <w:spacing w:line="240" w:lineRule="auto"/>
    </w:pPr>
    <w:rPr>
      <w:sz w:val="20"/>
      <w:szCs w:val="20"/>
    </w:rPr>
  </w:style>
  <w:style w:type="character" w:customStyle="1" w:styleId="CommentTextChar">
    <w:name w:val="Comment Text Char"/>
    <w:basedOn w:val="DefaultParagraphFont"/>
    <w:link w:val="CommentText"/>
    <w:uiPriority w:val="99"/>
    <w:semiHidden/>
    <w:rsid w:val="001E362A"/>
    <w:rPr>
      <w:sz w:val="20"/>
      <w:szCs w:val="20"/>
    </w:rPr>
  </w:style>
  <w:style w:type="paragraph" w:styleId="CommentSubject">
    <w:name w:val="annotation subject"/>
    <w:basedOn w:val="CommentText"/>
    <w:next w:val="CommentText"/>
    <w:link w:val="CommentSubjectChar"/>
    <w:uiPriority w:val="99"/>
    <w:semiHidden/>
    <w:unhideWhenUsed/>
    <w:rsid w:val="001E362A"/>
    <w:rPr>
      <w:b/>
      <w:bCs/>
    </w:rPr>
  </w:style>
  <w:style w:type="character" w:customStyle="1" w:styleId="CommentSubjectChar">
    <w:name w:val="Comment Subject Char"/>
    <w:basedOn w:val="CommentTextChar"/>
    <w:link w:val="CommentSubject"/>
    <w:uiPriority w:val="99"/>
    <w:semiHidden/>
    <w:rsid w:val="001E362A"/>
    <w:rPr>
      <w:b/>
      <w:bCs/>
      <w:sz w:val="20"/>
      <w:szCs w:val="20"/>
    </w:rPr>
  </w:style>
  <w:style w:type="paragraph" w:styleId="NoSpacing">
    <w:name w:val="No Spacing"/>
    <w:uiPriority w:val="1"/>
    <w:qFormat/>
    <w:rsid w:val="00AE4E26"/>
    <w:pPr>
      <w:spacing w:before="0" w:line="240" w:lineRule="auto"/>
    </w:pPr>
  </w:style>
  <w:style w:type="character" w:customStyle="1" w:styleId="Heading1Char">
    <w:name w:val="Heading 1 Char"/>
    <w:basedOn w:val="DefaultParagraphFont"/>
    <w:link w:val="Heading1"/>
    <w:uiPriority w:val="9"/>
    <w:rsid w:val="000F43E6"/>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semiHidden/>
    <w:rsid w:val="00DD0B79"/>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DD0B79"/>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8E4B0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4377700">
      <w:bodyDiv w:val="1"/>
      <w:marLeft w:val="0"/>
      <w:marRight w:val="0"/>
      <w:marTop w:val="0"/>
      <w:marBottom w:val="0"/>
      <w:divBdr>
        <w:top w:val="none" w:sz="0" w:space="0" w:color="auto"/>
        <w:left w:val="none" w:sz="0" w:space="0" w:color="auto"/>
        <w:bottom w:val="none" w:sz="0" w:space="0" w:color="auto"/>
        <w:right w:val="none" w:sz="0" w:space="0" w:color="auto"/>
      </w:divBdr>
    </w:div>
    <w:div w:id="444154843">
      <w:bodyDiv w:val="1"/>
      <w:marLeft w:val="0"/>
      <w:marRight w:val="0"/>
      <w:marTop w:val="0"/>
      <w:marBottom w:val="0"/>
      <w:divBdr>
        <w:top w:val="none" w:sz="0" w:space="0" w:color="auto"/>
        <w:left w:val="none" w:sz="0" w:space="0" w:color="auto"/>
        <w:bottom w:val="none" w:sz="0" w:space="0" w:color="auto"/>
        <w:right w:val="none" w:sz="0" w:space="0" w:color="auto"/>
      </w:divBdr>
    </w:div>
    <w:div w:id="657266715">
      <w:bodyDiv w:val="1"/>
      <w:marLeft w:val="0"/>
      <w:marRight w:val="0"/>
      <w:marTop w:val="0"/>
      <w:marBottom w:val="0"/>
      <w:divBdr>
        <w:top w:val="none" w:sz="0" w:space="0" w:color="auto"/>
        <w:left w:val="none" w:sz="0" w:space="0" w:color="auto"/>
        <w:bottom w:val="none" w:sz="0" w:space="0" w:color="auto"/>
        <w:right w:val="none" w:sz="0" w:space="0" w:color="auto"/>
      </w:divBdr>
    </w:div>
    <w:div w:id="856964415">
      <w:bodyDiv w:val="1"/>
      <w:marLeft w:val="0"/>
      <w:marRight w:val="0"/>
      <w:marTop w:val="0"/>
      <w:marBottom w:val="0"/>
      <w:divBdr>
        <w:top w:val="none" w:sz="0" w:space="0" w:color="auto"/>
        <w:left w:val="none" w:sz="0" w:space="0" w:color="auto"/>
        <w:bottom w:val="none" w:sz="0" w:space="0" w:color="auto"/>
        <w:right w:val="none" w:sz="0" w:space="0" w:color="auto"/>
      </w:divBdr>
    </w:div>
    <w:div w:id="2006391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vi.wikipedia.org/wiki/Di%E1%BB%87n_t%C3%ADch_h%C3%ACnh_tr%C3%B2n" TargetMode="External"/><Relationship Id="rId18" Type="http://schemas.openxmlformats.org/officeDocument/2006/relationships/hyperlink" Target="https://vi.wikipedia.org/wiki/Chi%E1%BB%81u_cao" TargetMode="External"/><Relationship Id="rId26" Type="http://schemas.openxmlformats.org/officeDocument/2006/relationships/hyperlink" Target="https://vi.wikipedia.org/wiki/Th%E1%BB%83_t%C3%ADch" TargetMode="External"/><Relationship Id="rId39" Type="http://schemas.openxmlformats.org/officeDocument/2006/relationships/image" Target="media/image6.jpeg"/><Relationship Id="rId21" Type="http://schemas.openxmlformats.org/officeDocument/2006/relationships/hyperlink" Target="https://vi.wikipedia.org/wiki/L%C6%B0%E1%BB%A3ng_gi%C3%A1c" TargetMode="External"/><Relationship Id="rId34" Type="http://schemas.openxmlformats.org/officeDocument/2006/relationships/hyperlink" Target="https://vi.wikipedia.org/wiki/M%E1%BA%B7t_c%E1%BA%A7u" TargetMode="External"/><Relationship Id="rId42" Type="http://schemas.openxmlformats.org/officeDocument/2006/relationships/image" Target="media/image9.png"/><Relationship Id="rId47" Type="http://schemas.openxmlformats.org/officeDocument/2006/relationships/image" Target="media/image14.png"/><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vi.wikipedia.org/wiki/M%E1%BA%B7t_c%E1%BA%A7u" TargetMode="External"/><Relationship Id="rId29" Type="http://schemas.openxmlformats.org/officeDocument/2006/relationships/hyperlink" Target="https://vi.wikipedia.org/wiki/%C4%90a_di%E1%BB%87n" TargetMode="External"/><Relationship Id="rId11" Type="http://schemas.openxmlformats.org/officeDocument/2006/relationships/hyperlink" Target="https://vi.wikipedia.org/wiki/%C4%90%E1%BB%8Bnh_l%C3%BD_Pytago" TargetMode="External"/><Relationship Id="rId24" Type="http://schemas.openxmlformats.org/officeDocument/2006/relationships/hyperlink" Target="https://vi.wikipedia.org/wiki/H%C3%ACnh_h%E1%BB%8Dc" TargetMode="External"/><Relationship Id="rId32" Type="http://schemas.openxmlformats.org/officeDocument/2006/relationships/hyperlink" Target="https://vi.wikipedia.org/wiki/H%C3%ACnh_c%E1%BB%A5t" TargetMode="External"/><Relationship Id="rId37" Type="http://schemas.openxmlformats.org/officeDocument/2006/relationships/image" Target="media/image4.jpeg"/><Relationship Id="rId40" Type="http://schemas.openxmlformats.org/officeDocument/2006/relationships/image" Target="media/image7.png"/><Relationship Id="rId45" Type="http://schemas.openxmlformats.org/officeDocument/2006/relationships/image" Target="media/image12.png"/><Relationship Id="rId5" Type="http://schemas.openxmlformats.org/officeDocument/2006/relationships/webSettings" Target="webSettings.xml"/><Relationship Id="rId15" Type="http://schemas.openxmlformats.org/officeDocument/2006/relationships/hyperlink" Target="https://vi.wikipedia.org/wiki/H%C3%ACnh_tr%E1%BB%A5_tr%C3%B2n" TargetMode="External"/><Relationship Id="rId23" Type="http://schemas.openxmlformats.org/officeDocument/2006/relationships/hyperlink" Target="https://vi.wikipedia.org/wiki/To%C3%A1n_h%E1%BB%8Dc" TargetMode="External"/><Relationship Id="rId28" Type="http://schemas.openxmlformats.org/officeDocument/2006/relationships/hyperlink" Target="https://vi.wikipedia.org/wiki/H%C3%ACnh_l%C4%83ng_tr%E1%BB%A5" TargetMode="External"/><Relationship Id="rId36" Type="http://schemas.openxmlformats.org/officeDocument/2006/relationships/image" Target="media/image3.jpeg"/><Relationship Id="rId49" Type="http://schemas.openxmlformats.org/officeDocument/2006/relationships/fontTable" Target="fontTable.xml"/><Relationship Id="rId10" Type="http://schemas.openxmlformats.org/officeDocument/2006/relationships/hyperlink" Target="https://vi.wikipedia.org/wiki/Th%E1%BB%83_t%C3%ADch" TargetMode="External"/><Relationship Id="rId19" Type="http://schemas.openxmlformats.org/officeDocument/2006/relationships/hyperlink" Target="https://vi.wikipedia.org/wiki/Thales" TargetMode="External"/><Relationship Id="rId31" Type="http://schemas.openxmlformats.org/officeDocument/2006/relationships/hyperlink" Target="https://vi.wikipedia.org/wiki/H%C3%ACnh_n%C3%B3n" TargetMode="External"/><Relationship Id="rId44"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hyperlink" Target="https://vi.wikipedia.org/wiki/Di%E1%BB%87n_t%C3%ADch" TargetMode="External"/><Relationship Id="rId14" Type="http://schemas.openxmlformats.org/officeDocument/2006/relationships/hyperlink" Target="https://vi.wikipedia.org/wiki/Tam_gi%C3%A1c" TargetMode="External"/><Relationship Id="rId22" Type="http://schemas.openxmlformats.org/officeDocument/2006/relationships/image" Target="media/image1.emf"/><Relationship Id="rId27" Type="http://schemas.openxmlformats.org/officeDocument/2006/relationships/hyperlink" Target="https://vi.wikipedia.org/wiki/H%C3%ACnh_ch%C3%B3p" TargetMode="External"/><Relationship Id="rId30" Type="http://schemas.openxmlformats.org/officeDocument/2006/relationships/hyperlink" Target="https://vi.wikipedia.org/wiki/H%C3%ACnh_tr%E1%BB%A5_tr%C3%B2n" TargetMode="External"/><Relationship Id="rId35" Type="http://schemas.openxmlformats.org/officeDocument/2006/relationships/image" Target="media/image2.png"/><Relationship Id="rId43" Type="http://schemas.openxmlformats.org/officeDocument/2006/relationships/image" Target="media/image10.png"/><Relationship Id="rId48" Type="http://schemas.openxmlformats.org/officeDocument/2006/relationships/footer" Target="footer1.xml"/><Relationship Id="rId8" Type="http://schemas.openxmlformats.org/officeDocument/2006/relationships/hyperlink" Target="https://vi.wikipedia.org/wiki/Chi%E1%BB%81u_d%C3%A0i" TargetMode="External"/><Relationship Id="rId3" Type="http://schemas.openxmlformats.org/officeDocument/2006/relationships/styles" Target="styles.xml"/><Relationship Id="rId12" Type="http://schemas.openxmlformats.org/officeDocument/2006/relationships/hyperlink" Target="https://vi.wikipedia.org/wiki/Chu_vi_h%C3%ACnh_tr%C3%B2n" TargetMode="External"/><Relationship Id="rId17" Type="http://schemas.openxmlformats.org/officeDocument/2006/relationships/hyperlink" Target="https://vi.wikipedia.org/wiki/H%C3%ACnh_ch%C3%B3p" TargetMode="External"/><Relationship Id="rId25" Type="http://schemas.openxmlformats.org/officeDocument/2006/relationships/hyperlink" Target="https://vi.wikipedia.org/wiki/Kh%C3%B4ng_gian_ba_chi%E1%BB%81u" TargetMode="External"/><Relationship Id="rId33" Type="http://schemas.openxmlformats.org/officeDocument/2006/relationships/hyperlink" Target="https://vi.wikipedia.org/wiki/Qu%E1%BA%A3_c%E1%BA%A7u" TargetMode="External"/><Relationship Id="rId38" Type="http://schemas.openxmlformats.org/officeDocument/2006/relationships/image" Target="media/image5.jpeg"/><Relationship Id="rId46" Type="http://schemas.openxmlformats.org/officeDocument/2006/relationships/image" Target="media/image13.png"/><Relationship Id="rId20" Type="http://schemas.openxmlformats.org/officeDocument/2006/relationships/hyperlink" Target="https://vi.wikipedia.org/wiki/Thi%C3%AAn_v%C4%83n_h%E1%BB%8Dc" TargetMode="External"/><Relationship Id="rId41"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A35A36-B6A0-4767-BB2B-75B32565B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1515</TotalTime>
  <Pages>23</Pages>
  <Words>8466</Words>
  <Characters>48259</Characters>
  <Application>Microsoft Office Word</Application>
  <DocSecurity>0</DocSecurity>
  <Lines>402</Lines>
  <Paragraphs>113</Paragraphs>
  <ScaleCrop>false</ScaleCrop>
  <HeadingPairs>
    <vt:vector size="2" baseType="variant">
      <vt:variant>
        <vt:lpstr>Title</vt:lpstr>
      </vt:variant>
      <vt:variant>
        <vt:i4>1</vt:i4>
      </vt:variant>
    </vt:vector>
  </HeadingPairs>
  <TitlesOfParts>
    <vt:vector size="1" baseType="lpstr">
      <vt:lpstr/>
    </vt:vector>
  </TitlesOfParts>
  <Company>HaMy</Company>
  <LinksUpToDate>false</LinksUpToDate>
  <CharactersWithSpaces>56612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 My Tran Nguyen</dc:creator>
  <cp:lastModifiedBy>Anh Son Tran</cp:lastModifiedBy>
  <cp:revision>635</cp:revision>
  <cp:lastPrinted>2021-01-27T04:06:00Z</cp:lastPrinted>
  <dcterms:created xsi:type="dcterms:W3CDTF">2019-08-31T23:00:00Z</dcterms:created>
  <dcterms:modified xsi:type="dcterms:W3CDTF">2021-01-27T04:10:00Z</dcterms:modified>
</cp:coreProperties>
</file>