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78" w:type="dxa"/>
        <w:tblInd w:w="-108" w:type="dxa"/>
        <w:tblBorders>
          <w:insideH w:val="single" w:sz="4" w:space="0" w:color="auto"/>
        </w:tblBorders>
        <w:tblLayout w:type="fixed"/>
        <w:tblLook w:val="0000" w:firstRow="0" w:lastRow="0" w:firstColumn="0" w:lastColumn="0" w:noHBand="0" w:noVBand="0"/>
      </w:tblPr>
      <w:tblGrid>
        <w:gridCol w:w="7938"/>
        <w:gridCol w:w="6840"/>
      </w:tblGrid>
      <w:tr w:rsidR="00D047E4" w:rsidRPr="00B80DA8" w:rsidTr="00D047E4">
        <w:tc>
          <w:tcPr>
            <w:tcW w:w="7938" w:type="dxa"/>
          </w:tcPr>
          <w:p w:rsidR="00D047E4" w:rsidRPr="00706627" w:rsidRDefault="00D047E4" w:rsidP="00E01843">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rsidR="00D047E4" w:rsidRPr="00706627" w:rsidRDefault="00D047E4" w:rsidP="00E01843">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rsidR="00D047E4" w:rsidRPr="00706627" w:rsidRDefault="00D047E4" w:rsidP="00E01843">
            <w:pPr>
              <w:spacing w:after="0" w:line="240" w:lineRule="auto"/>
              <w:jc w:val="center"/>
              <w:rPr>
                <w:rFonts w:ascii="Times New Roman" w:hAnsi="Times New Roman"/>
                <w:b/>
                <w:sz w:val="26"/>
                <w:szCs w:val="26"/>
              </w:rPr>
            </w:pPr>
            <w:r>
              <w:rPr>
                <w:rFonts w:ascii="Times New Roman" w:hAnsi="Times New Roman"/>
                <w:b/>
                <w:sz w:val="26"/>
                <w:szCs w:val="26"/>
              </w:rPr>
              <w:t>KHOA LÝ LUẬN CHÍNH TRỊ</w:t>
            </w:r>
          </w:p>
          <w:p w:rsidR="00D047E4" w:rsidRPr="00706627" w:rsidRDefault="00D047E4" w:rsidP="00E01843">
            <w:pPr>
              <w:spacing w:after="0" w:line="240" w:lineRule="auto"/>
              <w:jc w:val="center"/>
              <w:rPr>
                <w:rFonts w:ascii="Times New Roman" w:hAnsi="Times New Roman"/>
                <w:b/>
                <w:sz w:val="26"/>
                <w:szCs w:val="26"/>
              </w:rPr>
            </w:pPr>
            <w:r>
              <w:rPr>
                <w:noProof/>
              </w:rPr>
              <mc:AlternateContent>
                <mc:Choice Requires="wps">
                  <w:drawing>
                    <wp:anchor distT="4294967292" distB="4294967292" distL="114300" distR="114300" simplePos="0" relativeHeight="251659264" behindDoc="0" locked="0" layoutInCell="1" allowOverlap="1">
                      <wp:simplePos x="0" y="0"/>
                      <wp:positionH relativeFrom="column">
                        <wp:posOffset>1934210</wp:posOffset>
                      </wp:positionH>
                      <wp:positionV relativeFrom="paragraph">
                        <wp:posOffset>62229</wp:posOffset>
                      </wp:positionV>
                      <wp:extent cx="841375" cy="0"/>
                      <wp:effectExtent l="0" t="0" r="349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542D0C" id="_x0000_t32" coordsize="21600,21600" o:spt="32" o:oned="t" path="m,l21600,21600e" filled="f">
                      <v:path arrowok="t" fillok="f" o:connecttype="none"/>
                      <o:lock v:ext="edit" shapetype="t"/>
                    </v:shapetype>
                    <v:shape id="Straight Arrow Connector 3" o:spid="_x0000_s1026" type="#_x0000_t32" style="position:absolute;margin-left:152.3pt;margin-top:4.9pt;width:66.25pt;height:0;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"/>
                  </w:pict>
                </mc:Fallback>
              </mc:AlternateContent>
            </w:r>
          </w:p>
        </w:tc>
        <w:tc>
          <w:tcPr>
            <w:tcW w:w="6840" w:type="dxa"/>
          </w:tcPr>
          <w:p w:rsidR="00D047E4" w:rsidRPr="00706627" w:rsidRDefault="00D047E4" w:rsidP="00E01843">
            <w:pPr>
              <w:spacing w:after="0" w:line="240" w:lineRule="auto"/>
              <w:jc w:val="center"/>
              <w:rPr>
                <w:rFonts w:ascii="Times New Roman" w:hAnsi="Times New Roman"/>
                <w:b/>
                <w:bCs/>
                <w:sz w:val="26"/>
                <w:szCs w:val="26"/>
                <w:u w:val="single"/>
                <w:lang w:val="vi-VN"/>
              </w:rPr>
            </w:pPr>
            <w:r w:rsidRPr="00706627">
              <w:rPr>
                <w:rFonts w:ascii="Times New Roman" w:hAnsi="Times New Roman"/>
                <w:b/>
                <w:bCs/>
                <w:sz w:val="24"/>
                <w:szCs w:val="24"/>
                <w:lang w:val="vi-VN"/>
              </w:rPr>
              <w:t>CỘNG HÒA XÃ HỘI CHỦ NGHĨA VIỆT NAM</w:t>
            </w:r>
            <w:r w:rsidRPr="00706627">
              <w:rPr>
                <w:rFonts w:ascii="Times New Roman" w:hAnsi="Times New Roman"/>
                <w:b/>
                <w:bCs/>
                <w:sz w:val="26"/>
                <w:szCs w:val="26"/>
                <w:lang w:val="vi-VN"/>
              </w:rPr>
              <w:br/>
              <w:t>Độc lập – Tự do – Hạnh phúc</w:t>
            </w:r>
          </w:p>
          <w:p w:rsidR="00D047E4" w:rsidRPr="00706627" w:rsidRDefault="00D047E4" w:rsidP="00E01843">
            <w:pPr>
              <w:spacing w:after="0" w:line="240" w:lineRule="auto"/>
              <w:jc w:val="center"/>
              <w:rPr>
                <w:rFonts w:ascii="Times New Roman" w:hAnsi="Times New Roman"/>
                <w:i/>
                <w:iCs/>
                <w:sz w:val="26"/>
                <w:szCs w:val="26"/>
              </w:rPr>
            </w:pPr>
            <w:r>
              <w:rPr>
                <w:noProof/>
              </w:rPr>
              <mc:AlternateContent>
                <mc:Choice Requires="wps">
                  <w:drawing>
                    <wp:anchor distT="4294967292" distB="4294967292" distL="114300" distR="114300" simplePos="0" relativeHeight="251660288" behindDoc="0" locked="0" layoutInCell="1" allowOverlap="1">
                      <wp:simplePos x="0" y="0"/>
                      <wp:positionH relativeFrom="column">
                        <wp:posOffset>1057275</wp:posOffset>
                      </wp:positionH>
                      <wp:positionV relativeFrom="paragraph">
                        <wp:posOffset>29209</wp:posOffset>
                      </wp:positionV>
                      <wp:extent cx="20574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3B4F4F" id="Straight Arrow Connector 1" o:spid="_x0000_s1026" type="#_x0000_t32" style="position:absolute;margin-left:83.25pt;margin-top:2.3pt;width:162pt;height:0;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"/>
                  </w:pict>
                </mc:Fallback>
              </mc:AlternateContent>
            </w:r>
          </w:p>
          <w:p w:rsidR="00D047E4" w:rsidRPr="00706627" w:rsidRDefault="00D047E4" w:rsidP="00D047E4">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Pr="00706627">
              <w:rPr>
                <w:rFonts w:ascii="Times New Roman" w:hAnsi="Times New Roman"/>
                <w:i/>
                <w:iCs/>
                <w:sz w:val="26"/>
                <w:szCs w:val="26"/>
              </w:rPr>
              <w:t xml:space="preserve">Hồ Chí Minh, ngày </w:t>
            </w:r>
            <w:r>
              <w:rPr>
                <w:rFonts w:ascii="Times New Roman" w:hAnsi="Times New Roman"/>
                <w:i/>
                <w:iCs/>
                <w:sz w:val="26"/>
                <w:szCs w:val="26"/>
              </w:rPr>
              <w:t>29</w:t>
            </w:r>
            <w:r w:rsidRPr="00706627">
              <w:rPr>
                <w:rFonts w:ascii="Times New Roman" w:hAnsi="Times New Roman"/>
                <w:i/>
                <w:iCs/>
                <w:sz w:val="26"/>
                <w:szCs w:val="26"/>
              </w:rPr>
              <w:t xml:space="preserve"> tháng </w:t>
            </w:r>
            <w:r>
              <w:rPr>
                <w:rFonts w:ascii="Times New Roman" w:hAnsi="Times New Roman"/>
                <w:i/>
                <w:iCs/>
                <w:sz w:val="26"/>
                <w:szCs w:val="26"/>
              </w:rPr>
              <w:t>01</w:t>
            </w:r>
            <w:r w:rsidRPr="00706627">
              <w:rPr>
                <w:rFonts w:ascii="Times New Roman" w:hAnsi="Times New Roman"/>
                <w:i/>
                <w:iCs/>
                <w:sz w:val="26"/>
                <w:szCs w:val="26"/>
              </w:rPr>
              <w:t xml:space="preserve"> năm </w:t>
            </w:r>
            <w:r>
              <w:rPr>
                <w:rFonts w:ascii="Times New Roman" w:hAnsi="Times New Roman"/>
                <w:i/>
                <w:iCs/>
                <w:sz w:val="26"/>
                <w:szCs w:val="26"/>
              </w:rPr>
              <w:t>2021</w:t>
            </w:r>
          </w:p>
        </w:tc>
      </w:tr>
    </w:tbl>
    <w:p w:rsidR="00D047E4" w:rsidRDefault="00D047E4" w:rsidP="00D047E4">
      <w:pPr>
        <w:spacing w:after="0" w:line="288" w:lineRule="auto"/>
        <w:ind w:leftChars="-200" w:left="-440" w:rightChars="-128" w:right="-282"/>
        <w:jc w:val="center"/>
        <w:rPr>
          <w:rFonts w:ascii="Times New Roman" w:hAnsi="Times New Roman"/>
          <w:bCs/>
          <w:i/>
          <w:iCs/>
          <w:sz w:val="28"/>
          <w:szCs w:val="28"/>
        </w:rPr>
      </w:pPr>
    </w:p>
    <w:p w:rsidR="00D047E4" w:rsidRDefault="00D047E4" w:rsidP="00D047E4">
      <w:pPr>
        <w:spacing w:after="0" w:line="288" w:lineRule="auto"/>
        <w:ind w:leftChars="-200" w:left="-440" w:rightChars="-128" w:right="-282"/>
        <w:jc w:val="center"/>
        <w:rPr>
          <w:rFonts w:ascii="Times New Roman" w:hAnsi="Times New Roman"/>
          <w:b/>
          <w:bCs/>
          <w:iCs/>
          <w:sz w:val="28"/>
          <w:szCs w:val="28"/>
        </w:rPr>
      </w:pPr>
      <w:r>
        <w:rPr>
          <w:rFonts w:ascii="Times New Roman" w:hAnsi="Times New Roman"/>
          <w:b/>
          <w:bCs/>
          <w:iCs/>
          <w:sz w:val="28"/>
          <w:szCs w:val="28"/>
        </w:rPr>
        <w:t>KẾT QUẢ CHẤM SKKN LẦN 1</w:t>
      </w:r>
    </w:p>
    <w:p w:rsidR="00D047E4" w:rsidRPr="008477C4" w:rsidRDefault="00D047E4" w:rsidP="00D047E4">
      <w:pPr>
        <w:spacing w:after="0" w:line="288" w:lineRule="auto"/>
        <w:ind w:leftChars="-200" w:left="-440" w:rightChars="-128" w:right="-282"/>
        <w:jc w:val="center"/>
        <w:rPr>
          <w:rFonts w:ascii="Times New Roman" w:hAnsi="Times New Roman"/>
          <w:b/>
          <w:sz w:val="28"/>
          <w:szCs w:val="28"/>
        </w:rPr>
      </w:pPr>
      <w:r>
        <w:rPr>
          <w:rFonts w:ascii="Times New Roman" w:hAnsi="Times New Roman"/>
          <w:b/>
          <w:bCs/>
          <w:iCs/>
          <w:sz w:val="28"/>
          <w:szCs w:val="28"/>
        </w:rPr>
        <w:t>NGƯỜI NHẬN XÉT: PHAN THỊ THÙY TRANG</w:t>
      </w:r>
    </w:p>
    <w:p w:rsidR="009C1BAE" w:rsidRDefault="009C1BAE"/>
    <w:p w:rsidR="00D047E4" w:rsidRDefault="00D047E4"/>
    <w:tbl>
      <w:tblPr>
        <w:tblpPr w:leftFromText="180" w:rightFromText="180" w:vertAnchor="page" w:horzAnchor="margin" w:tblpXSpec="center" w:tblpY="3931"/>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
        <w:gridCol w:w="2790"/>
        <w:gridCol w:w="1440"/>
        <w:gridCol w:w="2218"/>
        <w:gridCol w:w="7879"/>
      </w:tblGrid>
      <w:tr w:rsidR="00F91D0B" w:rsidRPr="00706627" w:rsidTr="00E01843">
        <w:trPr>
          <w:trHeight w:val="827"/>
        </w:trPr>
        <w:tc>
          <w:tcPr>
            <w:tcW w:w="558" w:type="dxa"/>
            <w:vAlign w:val="center"/>
          </w:tcPr>
          <w:p w:rsidR="00F91D0B" w:rsidRPr="00706627" w:rsidRDefault="00F91D0B" w:rsidP="00E01843">
            <w:pPr>
              <w:spacing w:after="0" w:line="240" w:lineRule="auto"/>
              <w:jc w:val="center"/>
              <w:rPr>
                <w:rFonts w:ascii="Times New Roman" w:hAnsi="Times New Roman"/>
                <w:b/>
                <w:bCs/>
                <w:sz w:val="26"/>
                <w:szCs w:val="26"/>
              </w:rPr>
            </w:pPr>
            <w:r w:rsidRPr="00706627">
              <w:rPr>
                <w:rFonts w:ascii="Times New Roman" w:hAnsi="Times New Roman"/>
                <w:b/>
                <w:bCs/>
                <w:sz w:val="26"/>
                <w:szCs w:val="26"/>
              </w:rPr>
              <w:lastRenderedPageBreak/>
              <w:t>TT</w:t>
            </w:r>
          </w:p>
        </w:tc>
        <w:tc>
          <w:tcPr>
            <w:tcW w:w="2790" w:type="dxa"/>
            <w:vAlign w:val="center"/>
          </w:tcPr>
          <w:p w:rsidR="00F91D0B" w:rsidRPr="00090301" w:rsidRDefault="00F91D0B" w:rsidP="00E01843">
            <w:pPr>
              <w:spacing w:after="0" w:line="240" w:lineRule="auto"/>
              <w:jc w:val="both"/>
              <w:rPr>
                <w:rFonts w:ascii="Times New Roman" w:hAnsi="Times New Roman"/>
                <w:b/>
                <w:bCs/>
                <w:sz w:val="26"/>
                <w:szCs w:val="26"/>
              </w:rPr>
            </w:pPr>
            <w:r w:rsidRPr="00090301">
              <w:rPr>
                <w:rFonts w:ascii="Times New Roman" w:hAnsi="Times New Roman"/>
                <w:b/>
                <w:bCs/>
                <w:sz w:val="26"/>
                <w:szCs w:val="26"/>
              </w:rPr>
              <w:t>Tên sáng kiến</w:t>
            </w:r>
          </w:p>
        </w:tc>
        <w:tc>
          <w:tcPr>
            <w:tcW w:w="1440" w:type="dxa"/>
            <w:vAlign w:val="center"/>
          </w:tcPr>
          <w:p w:rsidR="00F91D0B" w:rsidRPr="008E6AE7" w:rsidRDefault="00F91D0B" w:rsidP="00E01843">
            <w:pPr>
              <w:spacing w:after="0" w:line="240" w:lineRule="auto"/>
              <w:jc w:val="center"/>
              <w:rPr>
                <w:rFonts w:ascii="Times New Roman" w:hAnsi="Times New Roman"/>
                <w:b/>
                <w:bCs/>
                <w:sz w:val="26"/>
                <w:szCs w:val="26"/>
              </w:rPr>
            </w:pPr>
            <w:r w:rsidRPr="008E6AE7">
              <w:rPr>
                <w:rFonts w:ascii="Times New Roman" w:hAnsi="Times New Roman"/>
                <w:b/>
                <w:bCs/>
                <w:sz w:val="26"/>
                <w:szCs w:val="26"/>
              </w:rPr>
              <w:t>Tác giả</w:t>
            </w:r>
          </w:p>
        </w:tc>
        <w:tc>
          <w:tcPr>
            <w:tcW w:w="2218" w:type="dxa"/>
            <w:vAlign w:val="center"/>
          </w:tcPr>
          <w:p w:rsidR="00F91D0B" w:rsidRPr="00706627" w:rsidRDefault="00F91D0B" w:rsidP="00E01843">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7879" w:type="dxa"/>
            <w:vAlign w:val="center"/>
          </w:tcPr>
          <w:p w:rsidR="00F91D0B" w:rsidRPr="00706627" w:rsidRDefault="00F91D0B" w:rsidP="00E01843">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 của đơn vị</w:t>
            </w:r>
          </w:p>
        </w:tc>
      </w:tr>
      <w:tr w:rsidR="00F91D0B" w:rsidRPr="008E6AE7" w:rsidTr="00E01843">
        <w:trPr>
          <w:trHeight w:val="557"/>
        </w:trPr>
        <w:tc>
          <w:tcPr>
            <w:tcW w:w="558" w:type="dxa"/>
            <w:vAlign w:val="center"/>
          </w:tcPr>
          <w:p w:rsidR="00F91D0B" w:rsidRPr="00B80DA8" w:rsidRDefault="00F91D0B" w:rsidP="00E01843">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790" w:type="dxa"/>
            <w:vAlign w:val="center"/>
          </w:tcPr>
          <w:p w:rsidR="00F91D0B" w:rsidRPr="00613961" w:rsidRDefault="00F91D0B" w:rsidP="00E01843">
            <w:pPr>
              <w:jc w:val="center"/>
              <w:rPr>
                <w:rFonts w:ascii="Times New Roman" w:hAnsi="Times New Roman"/>
                <w:sz w:val="28"/>
                <w:szCs w:val="28"/>
              </w:rPr>
            </w:pPr>
            <w:r w:rsidRPr="00613961">
              <w:rPr>
                <w:rFonts w:ascii="Times New Roman" w:hAnsi="Times New Roman"/>
                <w:sz w:val="28"/>
                <w:szCs w:val="28"/>
              </w:rPr>
              <w:t>Phát huy tính tích cực, chủ động và sáng tạo của sinh viên hệ cao đẳng trong dạy học online môn GDCT tại trường CĐ Lý Tự Trọng Thành phố Hồ Chí Minh</w:t>
            </w:r>
          </w:p>
        </w:tc>
        <w:tc>
          <w:tcPr>
            <w:tcW w:w="1440" w:type="dxa"/>
            <w:vAlign w:val="center"/>
          </w:tcPr>
          <w:p w:rsidR="00F91D0B" w:rsidRPr="008E6AE7" w:rsidRDefault="00F91D0B" w:rsidP="00E01843">
            <w:pPr>
              <w:jc w:val="center"/>
              <w:rPr>
                <w:rFonts w:ascii="Times New Roman" w:hAnsi="Times New Roman"/>
                <w:sz w:val="28"/>
                <w:szCs w:val="28"/>
              </w:rPr>
            </w:pPr>
            <w:r w:rsidRPr="008E6AE7">
              <w:rPr>
                <w:rFonts w:ascii="Times New Roman" w:hAnsi="Times New Roman"/>
                <w:sz w:val="28"/>
                <w:szCs w:val="28"/>
              </w:rPr>
              <w:t>Trần Thị Hồng Thu</w:t>
            </w:r>
          </w:p>
        </w:tc>
        <w:tc>
          <w:tcPr>
            <w:tcW w:w="2218" w:type="dxa"/>
            <w:vAlign w:val="center"/>
          </w:tcPr>
          <w:p w:rsidR="00F91D0B" w:rsidRDefault="00F91D0B" w:rsidP="00E01843">
            <w:pPr>
              <w:pStyle w:val="ListParagraph"/>
              <w:numPr>
                <w:ilvl w:val="0"/>
                <w:numId w:val="1"/>
              </w:numPr>
              <w:tabs>
                <w:tab w:val="left" w:pos="318"/>
              </w:tabs>
              <w:spacing w:after="0" w:line="288" w:lineRule="auto"/>
              <w:ind w:left="0" w:firstLine="0"/>
              <w:contextualSpacing w:val="0"/>
              <w:jc w:val="both"/>
              <w:rPr>
                <w:rFonts w:ascii="Times New Roman" w:hAnsi="Times New Roman"/>
                <w:sz w:val="28"/>
                <w:szCs w:val="28"/>
              </w:rPr>
            </w:pPr>
            <w:r>
              <w:rPr>
                <w:rFonts w:ascii="Times New Roman" w:hAnsi="Times New Roman"/>
                <w:sz w:val="28"/>
                <w:szCs w:val="28"/>
              </w:rPr>
              <w:t>Tóm tắt sáng kiến:</w:t>
            </w:r>
          </w:p>
          <w:p w:rsidR="00F91D0B" w:rsidRDefault="00F91D0B" w:rsidP="00E01843">
            <w:pPr>
              <w:pStyle w:val="ListParagraph"/>
              <w:numPr>
                <w:ilvl w:val="0"/>
                <w:numId w:val="1"/>
              </w:numPr>
              <w:tabs>
                <w:tab w:val="left" w:pos="318"/>
              </w:tabs>
              <w:spacing w:after="0" w:line="288" w:lineRule="auto"/>
              <w:ind w:left="0" w:firstLine="0"/>
              <w:contextualSpacing w:val="0"/>
              <w:jc w:val="both"/>
              <w:rPr>
                <w:rFonts w:ascii="Times New Roman" w:hAnsi="Times New Roman"/>
                <w:sz w:val="28"/>
                <w:szCs w:val="28"/>
              </w:rPr>
            </w:pPr>
            <w:r>
              <w:rPr>
                <w:rFonts w:ascii="Times New Roman" w:hAnsi="Times New Roman"/>
                <w:sz w:val="28"/>
                <w:szCs w:val="28"/>
              </w:rPr>
              <w:t>Hiệu quả:</w:t>
            </w:r>
          </w:p>
          <w:p w:rsidR="00F91D0B" w:rsidRPr="002B3A3B" w:rsidRDefault="00F91D0B" w:rsidP="00E01843">
            <w:pPr>
              <w:pStyle w:val="ListParagraph"/>
              <w:numPr>
                <w:ilvl w:val="0"/>
                <w:numId w:val="1"/>
              </w:numPr>
              <w:tabs>
                <w:tab w:val="left" w:pos="330"/>
              </w:tabs>
              <w:spacing w:after="0" w:line="288" w:lineRule="auto"/>
              <w:ind w:left="0" w:firstLine="0"/>
              <w:contextualSpacing w:val="0"/>
              <w:jc w:val="both"/>
              <w:rPr>
                <w:rFonts w:ascii="Times New Roman" w:hAnsi="Times New Roman"/>
                <w:sz w:val="28"/>
                <w:szCs w:val="28"/>
              </w:rPr>
            </w:pPr>
            <w:r w:rsidRPr="002B3A3B">
              <w:rPr>
                <w:rFonts w:ascii="Times New Roman" w:hAnsi="Times New Roman"/>
                <w:sz w:val="28"/>
                <w:szCs w:val="28"/>
              </w:rPr>
              <w:t xml:space="preserve">Phạm vi ảnh hưởng: </w:t>
            </w:r>
            <w:r w:rsidRPr="002B3A3B">
              <w:rPr>
                <w:rFonts w:ascii="Times New Roman" w:hAnsi="Times New Roman"/>
                <w:i/>
                <w:sz w:val="26"/>
                <w:szCs w:val="28"/>
              </w:rPr>
              <w:t xml:space="preserve">(chọn </w:t>
            </w:r>
            <w:r>
              <w:rPr>
                <w:rFonts w:ascii="Times New Roman" w:hAnsi="Times New Roman"/>
                <w:i/>
                <w:sz w:val="26"/>
                <w:szCs w:val="28"/>
              </w:rPr>
              <w:t>1 dòng</w:t>
            </w:r>
            <w:r w:rsidRPr="002B3A3B">
              <w:rPr>
                <w:rFonts w:ascii="Times New Roman" w:hAnsi="Times New Roman"/>
                <w:i/>
                <w:sz w:val="26"/>
                <w:szCs w:val="28"/>
              </w:rPr>
              <w:t xml:space="preserve"> phù hợp</w:t>
            </w:r>
            <w:r>
              <w:rPr>
                <w:rFonts w:ascii="Times New Roman" w:hAnsi="Times New Roman"/>
                <w:i/>
                <w:sz w:val="26"/>
                <w:szCs w:val="28"/>
              </w:rPr>
              <w:t>, xóa các dòng còn lại</w:t>
            </w:r>
            <w:r w:rsidRPr="002B3A3B">
              <w:rPr>
                <w:rFonts w:ascii="Times New Roman" w:hAnsi="Times New Roman"/>
                <w:i/>
                <w:sz w:val="26"/>
                <w:szCs w:val="28"/>
              </w:rPr>
              <w:t>)</w:t>
            </w:r>
          </w:p>
          <w:p w:rsidR="00F91D0B" w:rsidRDefault="00F91D0B" w:rsidP="00E01843">
            <w:pPr>
              <w:pStyle w:val="ListParagraph"/>
              <w:spacing w:after="0" w:line="288" w:lineRule="auto"/>
              <w:ind w:left="0"/>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rsidR="00F91D0B" w:rsidRPr="00B80DA8" w:rsidRDefault="00F91D0B" w:rsidP="00E01843">
            <w:pPr>
              <w:pStyle w:val="ListParagraph"/>
              <w:tabs>
                <w:tab w:val="left" w:pos="459"/>
              </w:tabs>
              <w:spacing w:after="0" w:line="288" w:lineRule="auto"/>
              <w:ind w:left="0"/>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rsidR="00F91D0B" w:rsidRPr="00B80DA8" w:rsidRDefault="00F91D0B" w:rsidP="00E01843">
            <w:pPr>
              <w:spacing w:after="0" w:line="288" w:lineRule="auto"/>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7879" w:type="dxa"/>
          </w:tcPr>
          <w:p w:rsidR="00F91D0B" w:rsidRPr="00A8479C" w:rsidRDefault="00F91D0B" w:rsidP="00E01843">
            <w:pPr>
              <w:spacing w:after="0" w:line="240" w:lineRule="auto"/>
              <w:rPr>
                <w:rFonts w:ascii="Times New Roman" w:eastAsia="Times New Roman" w:hAnsi="Times New Roman"/>
                <w:sz w:val="28"/>
                <w:szCs w:val="28"/>
              </w:rPr>
            </w:pPr>
            <w:r w:rsidRPr="00F0162B">
              <w:rPr>
                <w:rFonts w:ascii="Times New Roman" w:eastAsia="Times New Roman" w:hAnsi="Times New Roman"/>
                <w:b/>
                <w:sz w:val="28"/>
                <w:szCs w:val="28"/>
              </w:rPr>
              <w:t xml:space="preserve">Tính mới: </w:t>
            </w:r>
            <w:r w:rsidRPr="00F0162B">
              <w:rPr>
                <w:rFonts w:ascii="Times New Roman" w:eastAsia="Times New Roman" w:hAnsi="Times New Roman"/>
                <w:b/>
                <w:sz w:val="28"/>
                <w:szCs w:val="28"/>
              </w:rPr>
              <w:tab/>
            </w:r>
            <w:r w:rsidRPr="00A8479C">
              <w:rPr>
                <w:rFonts w:ascii="Times New Roman" w:eastAsia="Times New Roman" w:hAnsi="Times New Roman"/>
                <w:sz w:val="28"/>
                <w:szCs w:val="28"/>
              </w:rPr>
              <w:t>Bài viết có tính mới, nêu được những thuận lợi và khó khăn trong quá trình dạy và học online tại trường</w:t>
            </w:r>
          </w:p>
          <w:p w:rsidR="00F91D0B" w:rsidRPr="00F0162B" w:rsidRDefault="00F91D0B" w:rsidP="00E01843">
            <w:pPr>
              <w:spacing w:after="0" w:line="288" w:lineRule="auto"/>
              <w:jc w:val="both"/>
              <w:rPr>
                <w:rFonts w:ascii="Times New Roman" w:eastAsia="Times New Roman" w:hAnsi="Times New Roman"/>
                <w:b/>
                <w:sz w:val="28"/>
                <w:szCs w:val="28"/>
              </w:rPr>
            </w:pPr>
            <w:r w:rsidRPr="00A8479C">
              <w:rPr>
                <w:rFonts w:ascii="Times New Roman" w:eastAsia="Times New Roman" w:hAnsi="Times New Roman"/>
                <w:sz w:val="28"/>
                <w:szCs w:val="28"/>
              </w:rPr>
              <w:t xml:space="preserve"> </w:t>
            </w:r>
            <w:r w:rsidRPr="00F0162B">
              <w:rPr>
                <w:rFonts w:ascii="Times New Roman" w:eastAsia="Times New Roman" w:hAnsi="Times New Roman"/>
                <w:b/>
                <w:sz w:val="28"/>
                <w:szCs w:val="28"/>
              </w:rPr>
              <w:t xml:space="preserve">Tính khoa học: </w:t>
            </w:r>
            <w:r>
              <w:rPr>
                <w:rFonts w:ascii="Times New Roman" w:eastAsia="Times New Roman" w:hAnsi="Times New Roman"/>
                <w:b/>
                <w:sz w:val="28"/>
                <w:szCs w:val="28"/>
              </w:rPr>
              <w:t xml:space="preserve">Bài viết trình bày theo đúng thể thức, bố cục rõ ràng, có số liệu khảo sát ý kiến người học trực tuyến. </w:t>
            </w:r>
          </w:p>
          <w:p w:rsidR="00F91D0B" w:rsidRDefault="00F91D0B" w:rsidP="00E01843">
            <w:pPr>
              <w:tabs>
                <w:tab w:val="right" w:leader="dot" w:pos="5602"/>
              </w:tabs>
              <w:spacing w:after="0" w:line="240" w:lineRule="auto"/>
              <w:rPr>
                <w:rFonts w:ascii="Times New Roman" w:hAnsi="Times New Roman"/>
                <w:sz w:val="28"/>
                <w:szCs w:val="28"/>
              </w:rPr>
            </w:pPr>
            <w:r>
              <w:rPr>
                <w:rFonts w:ascii="Times New Roman" w:eastAsia="Times New Roman" w:hAnsi="Times New Roman"/>
                <w:sz w:val="28"/>
                <w:szCs w:val="28"/>
              </w:rPr>
              <w:t xml:space="preserve">  </w:t>
            </w:r>
          </w:p>
          <w:p w:rsidR="00F91D0B" w:rsidRPr="00F0162B" w:rsidRDefault="00F91D0B" w:rsidP="00E01843">
            <w:pPr>
              <w:tabs>
                <w:tab w:val="right" w:leader="dot" w:pos="5602"/>
              </w:tabs>
              <w:spacing w:after="0" w:line="240" w:lineRule="auto"/>
              <w:rPr>
                <w:rFonts w:ascii="Times New Roman" w:eastAsia="Times New Roman" w:hAnsi="Times New Roman"/>
                <w:b/>
                <w:sz w:val="28"/>
                <w:szCs w:val="28"/>
              </w:rPr>
            </w:pPr>
            <w:r w:rsidRPr="00F0162B">
              <w:rPr>
                <w:rFonts w:ascii="Times New Roman" w:eastAsia="Times New Roman" w:hAnsi="Times New Roman"/>
                <w:b/>
                <w:sz w:val="28"/>
                <w:szCs w:val="28"/>
              </w:rPr>
              <w:t xml:space="preserve">Tính thực tiễn </w:t>
            </w:r>
            <w:r>
              <w:rPr>
                <w:rFonts w:ascii="Times New Roman" w:eastAsia="Times New Roman" w:hAnsi="Times New Roman"/>
                <w:b/>
                <w:sz w:val="28"/>
                <w:szCs w:val="28"/>
              </w:rPr>
              <w:t xml:space="preserve">: </w:t>
            </w:r>
            <w:r w:rsidRPr="00A8479C">
              <w:rPr>
                <w:rFonts w:ascii="Times New Roman" w:eastAsia="Times New Roman" w:hAnsi="Times New Roman"/>
                <w:sz w:val="28"/>
                <w:szCs w:val="28"/>
              </w:rPr>
              <w:t>Có thể áp dụng rộng rãi trong quá trình dạy và học trực tuyến tại trường</w:t>
            </w:r>
          </w:p>
          <w:p w:rsidR="00F91D0B" w:rsidRDefault="00F91D0B" w:rsidP="00E01843">
            <w:pPr>
              <w:spacing w:after="0" w:line="288" w:lineRule="auto"/>
              <w:ind w:left="342"/>
              <w:jc w:val="both"/>
              <w:rPr>
                <w:rFonts w:ascii="Times New Roman" w:hAnsi="Times New Roman"/>
                <w:sz w:val="28"/>
                <w:szCs w:val="28"/>
              </w:rPr>
            </w:pPr>
            <w:r>
              <w:rPr>
                <w:rFonts w:ascii="Times New Roman" w:eastAsia="Times New Roman" w:hAnsi="Times New Roman"/>
                <w:sz w:val="28"/>
                <w:szCs w:val="28"/>
              </w:rPr>
              <w:t xml:space="preserve"> </w:t>
            </w:r>
          </w:p>
          <w:p w:rsidR="00F91D0B" w:rsidRDefault="00F91D0B" w:rsidP="00E01843">
            <w:pPr>
              <w:tabs>
                <w:tab w:val="right" w:leader="dot" w:pos="5602"/>
              </w:tabs>
              <w:spacing w:after="0" w:line="240" w:lineRule="auto"/>
              <w:rPr>
                <w:rFonts w:ascii="Times New Roman" w:eastAsia="Times New Roman" w:hAnsi="Times New Roman"/>
                <w:b/>
                <w:sz w:val="28"/>
                <w:szCs w:val="28"/>
              </w:rPr>
            </w:pPr>
            <w:r w:rsidRPr="00F0162B">
              <w:rPr>
                <w:rFonts w:ascii="Times New Roman" w:eastAsia="Times New Roman" w:hAnsi="Times New Roman"/>
                <w:b/>
                <w:sz w:val="28"/>
                <w:szCs w:val="28"/>
              </w:rPr>
              <w:t xml:space="preserve">Tính hiệu quả: </w:t>
            </w:r>
            <w:r w:rsidRPr="00A8479C">
              <w:rPr>
                <w:rFonts w:ascii="Times New Roman" w:eastAsia="Times New Roman" w:hAnsi="Times New Roman"/>
                <w:sz w:val="28"/>
                <w:szCs w:val="28"/>
              </w:rPr>
              <w:t>Những giải pháp tác giả đưa ra có tính khả thi cao, mang lại hiệu quả cho cả người dạy và người học</w:t>
            </w:r>
          </w:p>
          <w:p w:rsidR="00F91D0B" w:rsidRDefault="00F91D0B" w:rsidP="00E01843">
            <w:pPr>
              <w:tabs>
                <w:tab w:val="right" w:leader="dot" w:pos="5602"/>
              </w:tabs>
              <w:spacing w:after="0" w:line="240" w:lineRule="auto"/>
              <w:rPr>
                <w:rFonts w:ascii="Times New Roman" w:eastAsia="Times New Roman" w:hAnsi="Times New Roman"/>
                <w:b/>
                <w:sz w:val="28"/>
                <w:szCs w:val="28"/>
              </w:rPr>
            </w:pPr>
          </w:p>
          <w:p w:rsidR="00F91D0B" w:rsidRPr="000C7097" w:rsidRDefault="00F91D0B" w:rsidP="00E01843">
            <w:pPr>
              <w:spacing w:after="0" w:line="288" w:lineRule="auto"/>
              <w:jc w:val="both"/>
              <w:rPr>
                <w:rFonts w:ascii="Times New Roman" w:hAnsi="Times New Roman"/>
                <w:color w:val="00B0F0"/>
                <w:sz w:val="28"/>
                <w:szCs w:val="28"/>
              </w:rPr>
            </w:pPr>
            <w:r w:rsidRPr="000332D6">
              <w:rPr>
                <w:rFonts w:ascii="Times New Roman" w:hAnsi="Times New Roman"/>
                <w:b/>
                <w:sz w:val="28"/>
                <w:szCs w:val="28"/>
              </w:rPr>
              <w:t>Kết luận:</w:t>
            </w:r>
            <w:r>
              <w:rPr>
                <w:rFonts w:ascii="Times New Roman" w:hAnsi="Times New Roman"/>
                <w:sz w:val="28"/>
                <w:szCs w:val="28"/>
              </w:rPr>
              <w:t xml:space="preserve"> </w:t>
            </w:r>
            <w:r w:rsidRPr="00A8479C">
              <w:rPr>
                <w:rFonts w:ascii="Times New Roman" w:hAnsi="Times New Roman"/>
                <w:sz w:val="28"/>
                <w:szCs w:val="28"/>
              </w:rPr>
              <w:t>Bài viết đáp ứng được các yêu cầu về: nội dung, hình thức. Đề nghị công nhận là SKKN</w:t>
            </w:r>
          </w:p>
          <w:p w:rsidR="00F91D0B" w:rsidRPr="008E6AE7" w:rsidRDefault="00F91D0B" w:rsidP="00E01843">
            <w:pPr>
              <w:spacing w:after="0" w:line="288" w:lineRule="auto"/>
              <w:jc w:val="both"/>
              <w:rPr>
                <w:rFonts w:ascii="Times New Roman" w:hAnsi="Times New Roman"/>
                <w:color w:val="FF0000"/>
                <w:sz w:val="28"/>
                <w:szCs w:val="28"/>
              </w:rPr>
            </w:pPr>
            <w:r>
              <w:rPr>
                <w:rFonts w:ascii="Times New Roman" w:hAnsi="Times New Roman"/>
                <w:color w:val="FF0000"/>
                <w:sz w:val="28"/>
                <w:szCs w:val="28"/>
              </w:rPr>
              <w:lastRenderedPageBreak/>
              <w:t xml:space="preserve">cô Huyên + </w:t>
            </w:r>
            <w:r w:rsidRPr="008E6AE7">
              <w:rPr>
                <w:rFonts w:ascii="Times New Roman" w:hAnsi="Times New Roman"/>
                <w:color w:val="FF0000"/>
                <w:sz w:val="28"/>
                <w:szCs w:val="28"/>
              </w:rPr>
              <w:t xml:space="preserve">Thùy Trang  </w:t>
            </w:r>
            <w:r>
              <w:rPr>
                <w:rFonts w:ascii="Times New Roman" w:hAnsi="Times New Roman"/>
                <w:color w:val="FF0000"/>
                <w:sz w:val="28"/>
                <w:szCs w:val="28"/>
              </w:rPr>
              <w:t>nhận xet</w:t>
            </w:r>
          </w:p>
        </w:tc>
      </w:tr>
    </w:tbl>
    <w:p w:rsidR="00D047E4" w:rsidRDefault="00D047E4">
      <w:bookmarkStart w:id="0" w:name="_GoBack"/>
      <w:bookmarkEnd w:id="0"/>
    </w:p>
    <w:p w:rsidR="00D047E4" w:rsidRDefault="00D047E4"/>
    <w:p w:rsidR="00D047E4" w:rsidRDefault="00D047E4"/>
    <w:p w:rsidR="00D047E4" w:rsidRDefault="00D047E4"/>
    <w:sectPr w:rsidR="00D047E4" w:rsidSect="00D047E4">
      <w:pgSz w:w="15840" w:h="12240" w:orient="landscape"/>
      <w:pgMar w:top="1440" w:right="1440" w:bottom="231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E32ACE"/>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7E4"/>
    <w:rsid w:val="009C1BAE"/>
    <w:rsid w:val="00D047E4"/>
    <w:rsid w:val="00F91D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CD351A-E552-4029-A684-DAA858941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7E4"/>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47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184</Words>
  <Characters>1053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2021-01-29T08:12:00Z</dcterms:created>
  <dcterms:modified xsi:type="dcterms:W3CDTF">2021-01-29T08:25:00Z</dcterms:modified>
</cp:coreProperties>
</file>