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78" w:type="dxa"/>
        <w:tblInd w:w="-108" w:type="dxa"/>
        <w:tblBorders>
          <w:insideH w:val="single" w:sz="4" w:space="0" w:color="auto"/>
        </w:tblBorders>
        <w:tblLayout w:type="fixed"/>
        <w:tblLook w:val="0000" w:firstRow="0" w:lastRow="0" w:firstColumn="0" w:lastColumn="0" w:noHBand="0" w:noVBand="0"/>
      </w:tblPr>
      <w:tblGrid>
        <w:gridCol w:w="7938"/>
        <w:gridCol w:w="6840"/>
      </w:tblGrid>
      <w:tr w:rsidR="00D047E4" w:rsidRPr="00B80DA8" w:rsidTr="00D047E4">
        <w:tc>
          <w:tcPr>
            <w:tcW w:w="7938" w:type="dxa"/>
          </w:tcPr>
          <w:p w:rsidR="00D047E4" w:rsidRPr="00706627" w:rsidRDefault="00D047E4" w:rsidP="00E01843">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D047E4" w:rsidRPr="00706627" w:rsidRDefault="00D047E4" w:rsidP="00E01843">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D047E4" w:rsidRPr="00706627" w:rsidRDefault="00D047E4" w:rsidP="00E01843">
            <w:pPr>
              <w:spacing w:after="0" w:line="240" w:lineRule="auto"/>
              <w:jc w:val="center"/>
              <w:rPr>
                <w:rFonts w:ascii="Times New Roman" w:hAnsi="Times New Roman"/>
                <w:b/>
                <w:sz w:val="26"/>
                <w:szCs w:val="26"/>
              </w:rPr>
            </w:pPr>
            <w:r>
              <w:rPr>
                <w:rFonts w:ascii="Times New Roman" w:hAnsi="Times New Roman"/>
                <w:b/>
                <w:sz w:val="26"/>
                <w:szCs w:val="26"/>
              </w:rPr>
              <w:t>KHOA LÝ LUẬN CHÍNH TRỊ</w:t>
            </w:r>
          </w:p>
          <w:p w:rsidR="00D047E4" w:rsidRPr="00706627" w:rsidRDefault="00D047E4" w:rsidP="00E01843">
            <w:pPr>
              <w:spacing w:after="0" w:line="240" w:lineRule="auto"/>
              <w:jc w:val="center"/>
              <w:rPr>
                <w:rFonts w:ascii="Times New Roman" w:hAnsi="Times New Roman"/>
                <w:b/>
                <w:sz w:val="26"/>
                <w:szCs w:val="26"/>
              </w:rPr>
            </w:pPr>
            <w:r>
              <w:rPr>
                <w:noProof/>
              </w:rPr>
              <mc:AlternateContent>
                <mc:Choice Requires="wps">
                  <w:drawing>
                    <wp:anchor distT="4294967292" distB="4294967292" distL="114300" distR="114300" simplePos="0" relativeHeight="251659264" behindDoc="0" locked="0" layoutInCell="1" allowOverlap="1">
                      <wp:simplePos x="0" y="0"/>
                      <wp:positionH relativeFrom="column">
                        <wp:posOffset>1934210</wp:posOffset>
                      </wp:positionH>
                      <wp:positionV relativeFrom="paragraph">
                        <wp:posOffset>62229</wp:posOffset>
                      </wp:positionV>
                      <wp:extent cx="841375" cy="0"/>
                      <wp:effectExtent l="0" t="0" r="349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42D0C" id="_x0000_t32" coordsize="21600,21600" o:spt="32" o:oned="t" path="m,l21600,21600e" filled="f">
                      <v:path arrowok="t" fillok="f" o:connecttype="none"/>
                      <o:lock v:ext="edit" shapetype="t"/>
                    </v:shapetype>
                    <v:shape id="Straight Arrow Connector 3" o:spid="_x0000_s1026" type="#_x0000_t32" style="position:absolute;margin-left:152.3pt;margin-top:4.9pt;width:66.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"/>
                  </w:pict>
                </mc:Fallback>
              </mc:AlternateContent>
            </w:r>
          </w:p>
        </w:tc>
        <w:tc>
          <w:tcPr>
            <w:tcW w:w="6840" w:type="dxa"/>
          </w:tcPr>
          <w:p w:rsidR="00D047E4" w:rsidRPr="00706627" w:rsidRDefault="00D047E4" w:rsidP="00E01843">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rsidR="00D047E4" w:rsidRPr="00706627" w:rsidRDefault="00D047E4" w:rsidP="00E01843">
            <w:pPr>
              <w:spacing w:after="0" w:line="240" w:lineRule="auto"/>
              <w:jc w:val="center"/>
              <w:rPr>
                <w:rFonts w:ascii="Times New Roman" w:hAnsi="Times New Roman"/>
                <w:i/>
                <w:iCs/>
                <w:sz w:val="26"/>
                <w:szCs w:val="26"/>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1057275</wp:posOffset>
                      </wp:positionH>
                      <wp:positionV relativeFrom="paragraph">
                        <wp:posOffset>29209</wp:posOffset>
                      </wp:positionV>
                      <wp:extent cx="20574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B4F4F" id="Straight Arrow Connector 1" o:spid="_x0000_s1026" type="#_x0000_t32" style="position:absolute;margin-left:83.25pt;margin-top:2.3pt;width:162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l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"/>
                  </w:pict>
                </mc:Fallback>
              </mc:AlternateContent>
            </w:r>
          </w:p>
          <w:p w:rsidR="00D047E4" w:rsidRPr="00706627" w:rsidRDefault="00D047E4" w:rsidP="00D047E4">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Pr="00706627">
              <w:rPr>
                <w:rFonts w:ascii="Times New Roman" w:hAnsi="Times New Roman"/>
                <w:i/>
                <w:iCs/>
                <w:sz w:val="26"/>
                <w:szCs w:val="26"/>
              </w:rPr>
              <w:t xml:space="preserve">Hồ Chí Minh, ngày </w:t>
            </w:r>
            <w:r>
              <w:rPr>
                <w:rFonts w:ascii="Times New Roman" w:hAnsi="Times New Roman"/>
                <w:i/>
                <w:iCs/>
                <w:sz w:val="26"/>
                <w:szCs w:val="26"/>
              </w:rPr>
              <w:t>29</w:t>
            </w:r>
            <w:r w:rsidRPr="00706627">
              <w:rPr>
                <w:rFonts w:ascii="Times New Roman" w:hAnsi="Times New Roman"/>
                <w:i/>
                <w:iCs/>
                <w:sz w:val="26"/>
                <w:szCs w:val="26"/>
              </w:rPr>
              <w:t xml:space="preserve"> tháng </w:t>
            </w:r>
            <w:r>
              <w:rPr>
                <w:rFonts w:ascii="Times New Roman" w:hAnsi="Times New Roman"/>
                <w:i/>
                <w:iCs/>
                <w:sz w:val="26"/>
                <w:szCs w:val="26"/>
              </w:rPr>
              <w:t>01</w:t>
            </w:r>
            <w:r w:rsidRPr="00706627">
              <w:rPr>
                <w:rFonts w:ascii="Times New Roman" w:hAnsi="Times New Roman"/>
                <w:i/>
                <w:iCs/>
                <w:sz w:val="26"/>
                <w:szCs w:val="26"/>
              </w:rPr>
              <w:t xml:space="preserve"> năm </w:t>
            </w:r>
            <w:r>
              <w:rPr>
                <w:rFonts w:ascii="Times New Roman" w:hAnsi="Times New Roman"/>
                <w:i/>
                <w:iCs/>
                <w:sz w:val="26"/>
                <w:szCs w:val="26"/>
              </w:rPr>
              <w:t>2021</w:t>
            </w:r>
          </w:p>
        </w:tc>
      </w:tr>
    </w:tbl>
    <w:p w:rsidR="00D047E4" w:rsidRDefault="00D047E4" w:rsidP="00D047E4">
      <w:pPr>
        <w:spacing w:after="0" w:line="288" w:lineRule="auto"/>
        <w:ind w:leftChars="-200" w:left="-440" w:rightChars="-128" w:right="-282"/>
        <w:jc w:val="center"/>
        <w:rPr>
          <w:rFonts w:ascii="Times New Roman" w:hAnsi="Times New Roman"/>
          <w:bCs/>
          <w:i/>
          <w:iCs/>
          <w:sz w:val="28"/>
          <w:szCs w:val="28"/>
        </w:rPr>
      </w:pPr>
    </w:p>
    <w:p w:rsidR="00D047E4" w:rsidRDefault="00D047E4" w:rsidP="00D047E4">
      <w:pPr>
        <w:spacing w:after="0" w:line="288" w:lineRule="auto"/>
        <w:ind w:leftChars="-200" w:left="-440" w:rightChars="-128" w:right="-282"/>
        <w:jc w:val="center"/>
        <w:rPr>
          <w:rFonts w:ascii="Times New Roman" w:hAnsi="Times New Roman"/>
          <w:b/>
          <w:bCs/>
          <w:iCs/>
          <w:sz w:val="28"/>
          <w:szCs w:val="28"/>
        </w:rPr>
      </w:pPr>
      <w:r>
        <w:rPr>
          <w:rFonts w:ascii="Times New Roman" w:hAnsi="Times New Roman"/>
          <w:b/>
          <w:bCs/>
          <w:iCs/>
          <w:sz w:val="28"/>
          <w:szCs w:val="28"/>
        </w:rPr>
        <w:t>KẾT QUẢ CHẤM SKKN LẦN 1</w:t>
      </w:r>
    </w:p>
    <w:p w:rsidR="00D047E4" w:rsidRPr="008477C4" w:rsidRDefault="00D047E4" w:rsidP="00D047E4">
      <w:pPr>
        <w:spacing w:after="0" w:line="288" w:lineRule="auto"/>
        <w:ind w:leftChars="-200" w:left="-440" w:rightChars="-128" w:right="-282"/>
        <w:jc w:val="center"/>
        <w:rPr>
          <w:rFonts w:ascii="Times New Roman" w:hAnsi="Times New Roman"/>
          <w:b/>
          <w:sz w:val="28"/>
          <w:szCs w:val="28"/>
        </w:rPr>
      </w:pPr>
      <w:r>
        <w:rPr>
          <w:rFonts w:ascii="Times New Roman" w:hAnsi="Times New Roman"/>
          <w:b/>
          <w:bCs/>
          <w:iCs/>
          <w:sz w:val="28"/>
          <w:szCs w:val="28"/>
        </w:rPr>
        <w:t>NGƯỜI NHẬN XÉT: PHAN THỊ THÙY TRANG</w:t>
      </w:r>
    </w:p>
    <w:tbl>
      <w:tblPr>
        <w:tblpPr w:leftFromText="180" w:rightFromText="180" w:vertAnchor="page" w:horzAnchor="margin" w:tblpXSpec="center" w:tblpY="4951"/>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790"/>
        <w:gridCol w:w="1440"/>
        <w:gridCol w:w="2218"/>
        <w:gridCol w:w="7879"/>
      </w:tblGrid>
      <w:tr w:rsidR="00B23180" w:rsidRPr="00706627" w:rsidTr="00B23180">
        <w:trPr>
          <w:trHeight w:val="827"/>
        </w:trPr>
        <w:tc>
          <w:tcPr>
            <w:tcW w:w="558" w:type="dxa"/>
            <w:vAlign w:val="center"/>
          </w:tcPr>
          <w:p w:rsidR="00B23180" w:rsidRPr="00706627" w:rsidRDefault="00B23180" w:rsidP="00B23180">
            <w:pPr>
              <w:spacing w:after="0" w:line="240" w:lineRule="auto"/>
              <w:jc w:val="center"/>
              <w:rPr>
                <w:rFonts w:ascii="Times New Roman" w:hAnsi="Times New Roman"/>
                <w:b/>
                <w:bCs/>
                <w:sz w:val="26"/>
                <w:szCs w:val="26"/>
              </w:rPr>
            </w:pPr>
            <w:bookmarkStart w:id="0" w:name="_GoBack"/>
            <w:bookmarkEnd w:id="0"/>
            <w:r w:rsidRPr="00706627">
              <w:rPr>
                <w:rFonts w:ascii="Times New Roman" w:hAnsi="Times New Roman"/>
                <w:b/>
                <w:bCs/>
                <w:sz w:val="26"/>
                <w:szCs w:val="26"/>
              </w:rPr>
              <w:t>TT</w:t>
            </w:r>
          </w:p>
        </w:tc>
        <w:tc>
          <w:tcPr>
            <w:tcW w:w="2790" w:type="dxa"/>
            <w:vAlign w:val="center"/>
          </w:tcPr>
          <w:p w:rsidR="00B23180" w:rsidRPr="00090301" w:rsidRDefault="00B23180" w:rsidP="00B23180">
            <w:pPr>
              <w:spacing w:after="0" w:line="240" w:lineRule="auto"/>
              <w:jc w:val="both"/>
              <w:rPr>
                <w:rFonts w:ascii="Times New Roman" w:hAnsi="Times New Roman"/>
                <w:b/>
                <w:bCs/>
                <w:sz w:val="26"/>
                <w:szCs w:val="26"/>
              </w:rPr>
            </w:pPr>
            <w:r w:rsidRPr="00090301">
              <w:rPr>
                <w:rFonts w:ascii="Times New Roman" w:hAnsi="Times New Roman"/>
                <w:b/>
                <w:bCs/>
                <w:sz w:val="26"/>
                <w:szCs w:val="26"/>
              </w:rPr>
              <w:t>Tên sáng kiến</w:t>
            </w:r>
          </w:p>
        </w:tc>
        <w:tc>
          <w:tcPr>
            <w:tcW w:w="1440" w:type="dxa"/>
            <w:vAlign w:val="center"/>
          </w:tcPr>
          <w:p w:rsidR="00B23180" w:rsidRPr="008E6AE7" w:rsidRDefault="00B23180" w:rsidP="00B23180">
            <w:pPr>
              <w:spacing w:after="0" w:line="240" w:lineRule="auto"/>
              <w:jc w:val="center"/>
              <w:rPr>
                <w:rFonts w:ascii="Times New Roman" w:hAnsi="Times New Roman"/>
                <w:b/>
                <w:bCs/>
                <w:sz w:val="26"/>
                <w:szCs w:val="26"/>
              </w:rPr>
            </w:pPr>
            <w:r w:rsidRPr="008E6AE7">
              <w:rPr>
                <w:rFonts w:ascii="Times New Roman" w:hAnsi="Times New Roman"/>
                <w:b/>
                <w:bCs/>
                <w:sz w:val="26"/>
                <w:szCs w:val="26"/>
              </w:rPr>
              <w:t>Tác giả</w:t>
            </w:r>
          </w:p>
        </w:tc>
        <w:tc>
          <w:tcPr>
            <w:tcW w:w="2218" w:type="dxa"/>
            <w:vAlign w:val="center"/>
          </w:tcPr>
          <w:p w:rsidR="00B23180" w:rsidRPr="00706627" w:rsidRDefault="00B23180" w:rsidP="00B23180">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7879" w:type="dxa"/>
            <w:vAlign w:val="center"/>
          </w:tcPr>
          <w:p w:rsidR="00B23180" w:rsidRPr="00706627" w:rsidRDefault="00B23180" w:rsidP="00B23180">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B23180" w:rsidRPr="008E6AE7" w:rsidTr="00B23180">
        <w:trPr>
          <w:trHeight w:val="983"/>
        </w:trPr>
        <w:tc>
          <w:tcPr>
            <w:tcW w:w="558" w:type="dxa"/>
            <w:vAlign w:val="center"/>
          </w:tcPr>
          <w:p w:rsidR="00B23180" w:rsidRPr="00B80DA8" w:rsidRDefault="00B23180" w:rsidP="00B23180">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790" w:type="dxa"/>
            <w:vAlign w:val="center"/>
          </w:tcPr>
          <w:p w:rsidR="00B23180" w:rsidRPr="00DF7E01" w:rsidRDefault="00B23180" w:rsidP="00B23180">
            <w:pPr>
              <w:jc w:val="center"/>
              <w:rPr>
                <w:rFonts w:ascii="Times New Roman" w:hAnsi="Times New Roman"/>
                <w:sz w:val="28"/>
                <w:szCs w:val="28"/>
              </w:rPr>
            </w:pPr>
            <w:r w:rsidRPr="00DF7E01">
              <w:rPr>
                <w:rFonts w:ascii="Times New Roman" w:hAnsi="Times New Roman"/>
                <w:b/>
                <w:sz w:val="26"/>
                <w:szCs w:val="26"/>
              </w:rPr>
              <w:t>Một số giải pháp giúp sinh viên vận dụng kiến thức luật lao động vào thực tiễn thông qua giảng dạy Bài 4 môn Pháp</w:t>
            </w:r>
            <w:r w:rsidRPr="00DF7E01">
              <w:rPr>
                <w:rFonts w:ascii="Times New Roman" w:hAnsi="Times New Roman"/>
                <w:b/>
                <w:sz w:val="26"/>
                <w:szCs w:val="26"/>
                <w:lang w:val="vi-VN"/>
              </w:rPr>
              <w:t xml:space="preserve"> </w:t>
            </w:r>
            <w:r w:rsidRPr="00DF7E01">
              <w:rPr>
                <w:rFonts w:ascii="Times New Roman" w:hAnsi="Times New Roman"/>
                <w:b/>
                <w:sz w:val="26"/>
                <w:szCs w:val="26"/>
              </w:rPr>
              <w:t>luật</w:t>
            </w:r>
            <w:r w:rsidRPr="00DF7E01">
              <w:rPr>
                <w:rFonts w:ascii="Times New Roman" w:hAnsi="Times New Roman"/>
                <w:b/>
                <w:sz w:val="26"/>
                <w:szCs w:val="26"/>
                <w:lang w:val="vi-VN"/>
              </w:rPr>
              <w:t xml:space="preserve"> </w:t>
            </w:r>
            <w:r w:rsidRPr="00DF7E01">
              <w:rPr>
                <w:rFonts w:ascii="Times New Roman" w:hAnsi="Times New Roman"/>
                <w:b/>
                <w:sz w:val="26"/>
                <w:szCs w:val="26"/>
              </w:rPr>
              <w:t>tại trường Cao đẳng Lý Tự Trọng Thành phố Hồ Chí Minh</w:t>
            </w:r>
          </w:p>
        </w:tc>
        <w:tc>
          <w:tcPr>
            <w:tcW w:w="1440" w:type="dxa"/>
            <w:vAlign w:val="center"/>
          </w:tcPr>
          <w:p w:rsidR="00B23180" w:rsidRPr="008E6AE7" w:rsidRDefault="00B23180" w:rsidP="00B23180">
            <w:pPr>
              <w:spacing w:after="0" w:line="240" w:lineRule="auto"/>
              <w:jc w:val="center"/>
              <w:rPr>
                <w:rFonts w:ascii="Times New Roman" w:eastAsia="Times New Roman" w:hAnsi="Times New Roman"/>
                <w:sz w:val="28"/>
                <w:szCs w:val="28"/>
              </w:rPr>
            </w:pPr>
            <w:r>
              <w:rPr>
                <w:rFonts w:ascii="Times New Roman" w:hAnsi="Times New Roman"/>
                <w:sz w:val="28"/>
                <w:szCs w:val="28"/>
              </w:rPr>
              <w:t>Lê Thị Hồng Vân</w:t>
            </w:r>
          </w:p>
        </w:tc>
        <w:tc>
          <w:tcPr>
            <w:tcW w:w="2218" w:type="dxa"/>
            <w:vAlign w:val="center"/>
          </w:tcPr>
          <w:p w:rsidR="00B23180" w:rsidRPr="001A7A38" w:rsidRDefault="00B23180" w:rsidP="00B23180">
            <w:pPr>
              <w:pStyle w:val="ListParagraph"/>
              <w:tabs>
                <w:tab w:val="left" w:pos="459"/>
              </w:tabs>
              <w:spacing w:after="0" w:line="288" w:lineRule="auto"/>
              <w:ind w:left="0"/>
              <w:contextualSpacing w:val="0"/>
              <w:jc w:val="both"/>
              <w:rPr>
                <w:rFonts w:ascii="Times New Roman" w:hAnsi="Times New Roman"/>
                <w:i/>
                <w:sz w:val="28"/>
                <w:szCs w:val="28"/>
              </w:rPr>
            </w:pPr>
          </w:p>
        </w:tc>
        <w:tc>
          <w:tcPr>
            <w:tcW w:w="7879" w:type="dxa"/>
          </w:tcPr>
          <w:p w:rsidR="00B23180" w:rsidRPr="00F0162B" w:rsidRDefault="00B23180" w:rsidP="00B23180">
            <w:pPr>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mới: </w:t>
            </w:r>
            <w:r w:rsidRPr="00D902E9">
              <w:rPr>
                <w:rFonts w:ascii="Times New Roman" w:eastAsia="Times New Roman" w:hAnsi="Times New Roman"/>
                <w:sz w:val="28"/>
                <w:szCs w:val="28"/>
              </w:rPr>
              <w:t>Đề tài có tính mới</w:t>
            </w:r>
          </w:p>
          <w:p w:rsidR="00B23180" w:rsidRDefault="00B23180" w:rsidP="00B23180">
            <w:pPr>
              <w:spacing w:after="0" w:line="288" w:lineRule="auto"/>
              <w:jc w:val="both"/>
              <w:rPr>
                <w:rFonts w:ascii="Times New Roman" w:hAnsi="Times New Roman"/>
                <w:sz w:val="28"/>
                <w:szCs w:val="28"/>
              </w:rPr>
            </w:pPr>
            <w:r>
              <w:rPr>
                <w:rFonts w:ascii="Times New Roman" w:eastAsia="Times New Roman" w:hAnsi="Times New Roman"/>
                <w:sz w:val="28"/>
                <w:szCs w:val="28"/>
              </w:rPr>
              <w:t xml:space="preserve"> </w:t>
            </w:r>
          </w:p>
          <w:p w:rsidR="00B23180" w:rsidRPr="00F0162B" w:rsidRDefault="00B23180" w:rsidP="00B23180">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Tính khoa học:</w:t>
            </w:r>
            <w:r>
              <w:rPr>
                <w:rFonts w:ascii="Times New Roman" w:eastAsia="Times New Roman" w:hAnsi="Times New Roman"/>
                <w:b/>
                <w:sz w:val="28"/>
                <w:szCs w:val="28"/>
              </w:rPr>
              <w:t xml:space="preserve"> </w:t>
            </w:r>
            <w:r w:rsidRPr="00D902E9">
              <w:rPr>
                <w:rFonts w:ascii="Times New Roman" w:eastAsia="Times New Roman" w:hAnsi="Times New Roman"/>
                <w:sz w:val="28"/>
                <w:szCs w:val="28"/>
              </w:rPr>
              <w:t>Bài viết có bố cục hợp lý, có số liệu và hình ảnh minh chứng cho phần thực trạng, nêu lên được nguyên nhân ảnh hưởng đến quá trình học môn pháp luật</w:t>
            </w:r>
            <w:r>
              <w:rPr>
                <w:rFonts w:ascii="Times New Roman" w:eastAsia="Times New Roman" w:hAnsi="Times New Roman"/>
                <w:sz w:val="28"/>
                <w:szCs w:val="28"/>
              </w:rPr>
              <w:t xml:space="preserve"> của sinh viên tại trường.</w:t>
            </w:r>
          </w:p>
          <w:p w:rsidR="00B23180" w:rsidRDefault="00B23180" w:rsidP="00B23180">
            <w:pPr>
              <w:tabs>
                <w:tab w:val="right" w:leader="dot" w:pos="5602"/>
              </w:tabs>
              <w:spacing w:after="0" w:line="240" w:lineRule="auto"/>
              <w:rPr>
                <w:rFonts w:ascii="Times New Roman" w:hAnsi="Times New Roman"/>
                <w:sz w:val="28"/>
                <w:szCs w:val="28"/>
              </w:rPr>
            </w:pPr>
            <w:r>
              <w:rPr>
                <w:rFonts w:ascii="Times New Roman" w:eastAsia="Times New Roman" w:hAnsi="Times New Roman"/>
                <w:sz w:val="28"/>
                <w:szCs w:val="28"/>
              </w:rPr>
              <w:t xml:space="preserve">  </w:t>
            </w:r>
          </w:p>
          <w:p w:rsidR="00B23180" w:rsidRPr="00F0162B" w:rsidRDefault="00B23180" w:rsidP="00B23180">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thực tiễn: </w:t>
            </w:r>
            <w:r w:rsidRPr="00DF7E01">
              <w:rPr>
                <w:rFonts w:ascii="Times New Roman" w:eastAsia="Times New Roman" w:hAnsi="Times New Roman"/>
                <w:sz w:val="28"/>
                <w:szCs w:val="28"/>
              </w:rPr>
              <w:t>Những giải pháp mà tác giả đề xuất tính thực tiễn cao,</w:t>
            </w:r>
            <w:r>
              <w:rPr>
                <w:rFonts w:ascii="Times New Roman" w:eastAsia="Times New Roman" w:hAnsi="Times New Roman"/>
                <w:b/>
                <w:sz w:val="28"/>
                <w:szCs w:val="28"/>
              </w:rPr>
              <w:t xml:space="preserve"> </w:t>
            </w:r>
            <w:r w:rsidRPr="00D902E9">
              <w:rPr>
                <w:rFonts w:ascii="Times New Roman" w:eastAsia="Times New Roman" w:hAnsi="Times New Roman"/>
                <w:sz w:val="28"/>
                <w:szCs w:val="28"/>
              </w:rPr>
              <w:t xml:space="preserve"> có thể được vận dụng trong quá trình giảng dạy môn pháp luật tại trường</w:t>
            </w:r>
          </w:p>
          <w:p w:rsidR="00B23180" w:rsidRDefault="00B23180" w:rsidP="00B23180">
            <w:pPr>
              <w:spacing w:after="0" w:line="288" w:lineRule="auto"/>
              <w:ind w:left="342"/>
              <w:jc w:val="both"/>
              <w:rPr>
                <w:rFonts w:ascii="Times New Roman" w:hAnsi="Times New Roman"/>
                <w:sz w:val="28"/>
                <w:szCs w:val="28"/>
              </w:rPr>
            </w:pPr>
            <w:r>
              <w:rPr>
                <w:rFonts w:ascii="Times New Roman" w:eastAsia="Times New Roman" w:hAnsi="Times New Roman"/>
                <w:sz w:val="28"/>
                <w:szCs w:val="28"/>
              </w:rPr>
              <w:t xml:space="preserve"> </w:t>
            </w:r>
          </w:p>
          <w:p w:rsidR="00B23180" w:rsidRPr="00D902E9" w:rsidRDefault="00B23180" w:rsidP="00B23180">
            <w:pPr>
              <w:tabs>
                <w:tab w:val="right" w:leader="dot" w:pos="5602"/>
              </w:tabs>
              <w:spacing w:after="0" w:line="240" w:lineRule="auto"/>
              <w:rPr>
                <w:rFonts w:ascii="Times New Roman" w:eastAsia="Times New Roman" w:hAnsi="Times New Roman"/>
                <w:sz w:val="28"/>
                <w:szCs w:val="28"/>
              </w:rPr>
            </w:pPr>
            <w:r w:rsidRPr="00F0162B">
              <w:rPr>
                <w:rFonts w:ascii="Times New Roman" w:eastAsia="Times New Roman" w:hAnsi="Times New Roman"/>
                <w:b/>
                <w:sz w:val="28"/>
                <w:szCs w:val="28"/>
              </w:rPr>
              <w:lastRenderedPageBreak/>
              <w:t xml:space="preserve">Tính hiệu quả: </w:t>
            </w:r>
            <w:r w:rsidRPr="00D902E9">
              <w:rPr>
                <w:rFonts w:ascii="Times New Roman" w:eastAsia="Times New Roman" w:hAnsi="Times New Roman"/>
                <w:sz w:val="28"/>
                <w:szCs w:val="28"/>
              </w:rPr>
              <w:t>Tác giả đã đưa ra được các giải pháp giúp nâng cao hiệu quả của việc vận dụng kiến thức lao động trong bài học vào thực tiễn cuộc sống.</w:t>
            </w:r>
          </w:p>
          <w:p w:rsidR="00B23180" w:rsidRDefault="00B23180" w:rsidP="00B23180">
            <w:pPr>
              <w:tabs>
                <w:tab w:val="right" w:leader="dot" w:pos="5602"/>
              </w:tabs>
              <w:spacing w:after="0" w:line="240" w:lineRule="auto"/>
              <w:rPr>
                <w:rFonts w:ascii="Times New Roman" w:eastAsia="Times New Roman" w:hAnsi="Times New Roman"/>
                <w:b/>
                <w:sz w:val="28"/>
                <w:szCs w:val="28"/>
              </w:rPr>
            </w:pPr>
          </w:p>
          <w:p w:rsidR="00B23180" w:rsidRPr="000C7097" w:rsidRDefault="00B23180" w:rsidP="00B23180">
            <w:pPr>
              <w:spacing w:after="0" w:line="288" w:lineRule="auto"/>
              <w:jc w:val="both"/>
              <w:rPr>
                <w:rFonts w:ascii="Times New Roman" w:hAnsi="Times New Roman"/>
                <w:color w:val="00B0F0"/>
                <w:sz w:val="28"/>
                <w:szCs w:val="28"/>
              </w:rPr>
            </w:pPr>
            <w:r w:rsidRPr="000332D6">
              <w:rPr>
                <w:rFonts w:ascii="Times New Roman" w:hAnsi="Times New Roman"/>
                <w:b/>
                <w:sz w:val="28"/>
                <w:szCs w:val="28"/>
              </w:rPr>
              <w:t>Kết luận:</w:t>
            </w:r>
            <w:r>
              <w:rPr>
                <w:rFonts w:ascii="Times New Roman" w:hAnsi="Times New Roman"/>
                <w:sz w:val="28"/>
                <w:szCs w:val="28"/>
              </w:rPr>
              <w:t xml:space="preserve"> </w:t>
            </w:r>
            <w:r w:rsidRPr="00CD3782">
              <w:rPr>
                <w:rFonts w:ascii="Times New Roman" w:hAnsi="Times New Roman"/>
                <w:color w:val="000000" w:themeColor="text1"/>
                <w:sz w:val="28"/>
                <w:szCs w:val="28"/>
              </w:rPr>
              <w:t>Bài viết đáp ứng các yêu cầu, đề nghị công nhận là SKKN</w:t>
            </w:r>
          </w:p>
          <w:p w:rsidR="00B23180" w:rsidRPr="008E6AE7" w:rsidRDefault="00B23180" w:rsidP="00B23180">
            <w:pPr>
              <w:pStyle w:val="ListParagraph"/>
              <w:ind w:left="0"/>
              <w:rPr>
                <w:rFonts w:ascii="Times New Roman" w:hAnsi="Times New Roman"/>
                <w:color w:val="FF0000"/>
                <w:sz w:val="28"/>
                <w:szCs w:val="28"/>
              </w:rPr>
            </w:pPr>
            <w:r w:rsidRPr="008E6AE7">
              <w:rPr>
                <w:rFonts w:ascii="Times New Roman" w:hAnsi="Times New Roman"/>
                <w:color w:val="FF0000"/>
                <w:sz w:val="28"/>
                <w:szCs w:val="28"/>
              </w:rPr>
              <w:t xml:space="preserve">Thùy Trang + </w:t>
            </w:r>
            <w:r>
              <w:rPr>
                <w:rFonts w:ascii="Times New Roman" w:hAnsi="Times New Roman"/>
                <w:color w:val="FF0000"/>
                <w:sz w:val="28"/>
                <w:szCs w:val="28"/>
              </w:rPr>
              <w:t>T. Quỳnh nhận xét</w:t>
            </w:r>
          </w:p>
        </w:tc>
      </w:tr>
    </w:tbl>
    <w:p w:rsidR="009C1BAE" w:rsidRDefault="009C1BAE"/>
    <w:p w:rsidR="00D047E4" w:rsidRDefault="00D047E4"/>
    <w:p w:rsidR="00D047E4" w:rsidRDefault="00D047E4"/>
    <w:p w:rsidR="00D047E4" w:rsidRDefault="00D047E4"/>
    <w:p w:rsidR="00D047E4" w:rsidRDefault="00D047E4"/>
    <w:sectPr w:rsidR="00D047E4" w:rsidSect="00D047E4">
      <w:pgSz w:w="15840" w:h="12240" w:orient="landscape"/>
      <w:pgMar w:top="1440" w:right="1440" w:bottom="231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E4"/>
    <w:rsid w:val="004D3078"/>
    <w:rsid w:val="009B5158"/>
    <w:rsid w:val="009C1BAE"/>
    <w:rsid w:val="00B23180"/>
    <w:rsid w:val="00D047E4"/>
    <w:rsid w:val="00D902E9"/>
    <w:rsid w:val="00DF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D351A-E552-4029-A684-DAA85894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E4"/>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2021-01-29T08:12:00Z</dcterms:created>
  <dcterms:modified xsi:type="dcterms:W3CDTF">2021-01-29T14:16:00Z</dcterms:modified>
</cp:coreProperties>
</file>