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778" w:type="dxa"/>
        <w:tblInd w:w="-108" w:type="dxa"/>
        <w:tblBorders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6840"/>
      </w:tblGrid>
      <w:tr w:rsidR="00D047E4" w:rsidRPr="00B80DA8" w:rsidTr="00D047E4">
        <w:tc>
          <w:tcPr>
            <w:tcW w:w="7938" w:type="dxa"/>
          </w:tcPr>
          <w:p w:rsidR="00D047E4" w:rsidRPr="00706627" w:rsidRDefault="00D047E4" w:rsidP="00E0184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  <w:p w:rsidR="00D047E4" w:rsidRPr="00706627" w:rsidRDefault="00D047E4" w:rsidP="00E0184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6627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:rsidR="00D047E4" w:rsidRPr="00706627" w:rsidRDefault="00D047E4" w:rsidP="00E0184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KHOA LÝ LUẬN CHÍNH TRỊ</w:t>
            </w:r>
          </w:p>
          <w:p w:rsidR="00D047E4" w:rsidRPr="00706627" w:rsidRDefault="00D047E4" w:rsidP="00E0184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2" distB="4294967292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1934210</wp:posOffset>
                      </wp:positionH>
                      <wp:positionV relativeFrom="paragraph">
                        <wp:posOffset>62229</wp:posOffset>
                      </wp:positionV>
                      <wp:extent cx="841375" cy="0"/>
                      <wp:effectExtent l="0" t="0" r="34925" b="19050"/>
                      <wp:wrapNone/>
                      <wp:docPr id="3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1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5542D0C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" o:spid="_x0000_s1026" type="#_x0000_t32" style="position:absolute;margin-left:152.3pt;margin-top:4.9pt;width:66.25pt;height:0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"/>
                  </w:pict>
                </mc:Fallback>
              </mc:AlternateContent>
            </w:r>
          </w:p>
        </w:tc>
        <w:tc>
          <w:tcPr>
            <w:tcW w:w="6840" w:type="dxa"/>
          </w:tcPr>
          <w:p w:rsidR="00D047E4" w:rsidRPr="00706627" w:rsidRDefault="00D047E4" w:rsidP="00E0184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vi-VN"/>
              </w:rPr>
            </w:pPr>
            <w:r w:rsidRPr="00706627"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  <w:t>CỘNG HÒA XÃ HỘI CHỦ NGHĨA VIỆT NAM</w:t>
            </w:r>
            <w:r w:rsidRPr="00706627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br/>
              <w:t>Độc lập – Tự do – Hạnh phúc</w:t>
            </w:r>
          </w:p>
          <w:p w:rsidR="00D047E4" w:rsidRPr="00706627" w:rsidRDefault="00D047E4" w:rsidP="00E01843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2" distB="4294967292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1057275</wp:posOffset>
                      </wp:positionH>
                      <wp:positionV relativeFrom="paragraph">
                        <wp:posOffset>29209</wp:posOffset>
                      </wp:positionV>
                      <wp:extent cx="2057400" cy="0"/>
                      <wp:effectExtent l="0" t="0" r="19050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3B4F4F" id="Straight Arrow Connector 1" o:spid="_x0000_s1026" type="#_x0000_t32" style="position:absolute;margin-left:83.25pt;margin-top:2.3pt;width:162pt;height:0;z-index:2516602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"/>
                  </w:pict>
                </mc:Fallback>
              </mc:AlternateContent>
            </w:r>
          </w:p>
          <w:p w:rsidR="00D047E4" w:rsidRPr="00706627" w:rsidRDefault="00D047E4" w:rsidP="00D047E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vi-VN"/>
              </w:rPr>
            </w:pP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TP.</w:t>
            </w:r>
            <w:r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Hồ Chí Minh, ngày 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29</w:t>
            </w:r>
            <w:r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tháng 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01</w:t>
            </w:r>
            <w:r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năm 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2021</w:t>
            </w:r>
          </w:p>
        </w:tc>
      </w:tr>
    </w:tbl>
    <w:p w:rsidR="00D047E4" w:rsidRDefault="00D047E4" w:rsidP="00D047E4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Cs/>
          <w:i/>
          <w:iCs/>
          <w:sz w:val="28"/>
          <w:szCs w:val="28"/>
        </w:rPr>
      </w:pPr>
    </w:p>
    <w:p w:rsidR="00D047E4" w:rsidRDefault="00D047E4" w:rsidP="00D047E4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KẾT QUẢ CHẤM SKKN LẦN 1</w:t>
      </w:r>
    </w:p>
    <w:p w:rsidR="00D047E4" w:rsidRPr="008477C4" w:rsidRDefault="00D047E4" w:rsidP="00D047E4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NGƯỜI NHẬN XÉT: PHAN THỊ THÙY TRANG</w:t>
      </w:r>
    </w:p>
    <w:p w:rsidR="009C1BAE" w:rsidRDefault="009C1BAE"/>
    <w:tbl>
      <w:tblPr>
        <w:tblpPr w:leftFromText="180" w:rightFromText="180" w:vertAnchor="page" w:horzAnchor="margin" w:tblpXSpec="center" w:tblpY="3931"/>
        <w:tblW w:w="14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8"/>
        <w:gridCol w:w="2790"/>
        <w:gridCol w:w="1440"/>
        <w:gridCol w:w="2218"/>
        <w:gridCol w:w="7879"/>
      </w:tblGrid>
      <w:tr w:rsidR="00904CAE" w:rsidRPr="00706627" w:rsidTr="00E01843">
        <w:trPr>
          <w:trHeight w:val="827"/>
        </w:trPr>
        <w:tc>
          <w:tcPr>
            <w:tcW w:w="558" w:type="dxa"/>
            <w:vAlign w:val="center"/>
          </w:tcPr>
          <w:p w:rsidR="00904CAE" w:rsidRPr="00706627" w:rsidRDefault="00904CAE" w:rsidP="00E0184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2790" w:type="dxa"/>
            <w:vAlign w:val="center"/>
          </w:tcPr>
          <w:p w:rsidR="00904CAE" w:rsidRPr="00090301" w:rsidRDefault="00904CAE" w:rsidP="00E0184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90301">
              <w:rPr>
                <w:rFonts w:ascii="Times New Roman" w:hAnsi="Times New Roman"/>
                <w:b/>
                <w:bCs/>
                <w:sz w:val="26"/>
                <w:szCs w:val="26"/>
              </w:rPr>
              <w:t>Tên sáng kiến</w:t>
            </w:r>
          </w:p>
        </w:tc>
        <w:tc>
          <w:tcPr>
            <w:tcW w:w="1440" w:type="dxa"/>
            <w:vAlign w:val="center"/>
          </w:tcPr>
          <w:p w:rsidR="00904CAE" w:rsidRPr="008E6AE7" w:rsidRDefault="00904CAE" w:rsidP="00E0184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E6AE7">
              <w:rPr>
                <w:rFonts w:ascii="Times New Roman" w:hAnsi="Times New Roman"/>
                <w:b/>
                <w:bCs/>
                <w:sz w:val="26"/>
                <w:szCs w:val="26"/>
              </w:rPr>
              <w:t>Tác giả</w:t>
            </w:r>
          </w:p>
        </w:tc>
        <w:tc>
          <w:tcPr>
            <w:tcW w:w="2218" w:type="dxa"/>
            <w:vAlign w:val="center"/>
          </w:tcPr>
          <w:p w:rsidR="00904CAE" w:rsidRPr="00706627" w:rsidRDefault="00904CAE" w:rsidP="00E0184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Tóm tắt sáng kiến, hiệu quả và phạm vi ảnh hưởng </w:t>
            </w:r>
          </w:p>
        </w:tc>
        <w:tc>
          <w:tcPr>
            <w:tcW w:w="7879" w:type="dxa"/>
            <w:vAlign w:val="center"/>
          </w:tcPr>
          <w:p w:rsidR="00904CAE" w:rsidRPr="00706627" w:rsidRDefault="00904CAE" w:rsidP="00E0184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Nhận xét đánh giá của đơn vị</w:t>
            </w:r>
          </w:p>
        </w:tc>
      </w:tr>
      <w:tr w:rsidR="00904CAE" w:rsidRPr="008E6AE7" w:rsidTr="00E01843">
        <w:trPr>
          <w:trHeight w:val="2105"/>
        </w:trPr>
        <w:tc>
          <w:tcPr>
            <w:tcW w:w="558" w:type="dxa"/>
            <w:vAlign w:val="center"/>
          </w:tcPr>
          <w:p w:rsidR="00904CAE" w:rsidRPr="00B80DA8" w:rsidRDefault="00904CAE" w:rsidP="00E01843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80DA8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2790" w:type="dxa"/>
            <w:vAlign w:val="center"/>
          </w:tcPr>
          <w:p w:rsidR="00904CAE" w:rsidRPr="00613961" w:rsidRDefault="00A47F0D" w:rsidP="00E0184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56D59">
              <w:rPr>
                <w:rFonts w:ascii="Times New Roman" w:hAnsi="Times New Roman"/>
              </w:rPr>
              <w:t>Giáo dục tinh thần đoàn kết cho sinh viên qua học phần Giáo dục chính trị tại trường Cao đẳng Lý Tự Trọng Tp Hồ Chí Minh</w:t>
            </w:r>
          </w:p>
        </w:tc>
        <w:tc>
          <w:tcPr>
            <w:tcW w:w="1440" w:type="dxa"/>
            <w:vAlign w:val="center"/>
          </w:tcPr>
          <w:p w:rsidR="00904CAE" w:rsidRPr="00A47F0D" w:rsidRDefault="00A47F0D" w:rsidP="00E01843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Phạm Thị Vinh</w:t>
            </w:r>
          </w:p>
        </w:tc>
        <w:tc>
          <w:tcPr>
            <w:tcW w:w="2218" w:type="dxa"/>
            <w:vAlign w:val="center"/>
          </w:tcPr>
          <w:p w:rsidR="00904CAE" w:rsidRDefault="00904CAE" w:rsidP="00E01843">
            <w:pPr>
              <w:pStyle w:val="ListParagraph"/>
              <w:numPr>
                <w:ilvl w:val="0"/>
                <w:numId w:val="1"/>
              </w:numPr>
              <w:tabs>
                <w:tab w:val="left" w:pos="318"/>
              </w:tabs>
              <w:spacing w:after="0" w:line="288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Tóm tắt sáng kiến:</w:t>
            </w:r>
          </w:p>
          <w:p w:rsidR="00904CAE" w:rsidRDefault="00904CAE" w:rsidP="00E01843">
            <w:pPr>
              <w:pStyle w:val="ListParagraph"/>
              <w:numPr>
                <w:ilvl w:val="0"/>
                <w:numId w:val="1"/>
              </w:numPr>
              <w:tabs>
                <w:tab w:val="left" w:pos="318"/>
              </w:tabs>
              <w:spacing w:after="0" w:line="288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Hiệu quả:</w:t>
            </w:r>
          </w:p>
          <w:p w:rsidR="00904CAE" w:rsidRPr="002B3A3B" w:rsidRDefault="00904CAE" w:rsidP="00E01843">
            <w:pPr>
              <w:pStyle w:val="ListParagraph"/>
              <w:numPr>
                <w:ilvl w:val="0"/>
                <w:numId w:val="1"/>
              </w:numPr>
              <w:tabs>
                <w:tab w:val="left" w:pos="330"/>
              </w:tabs>
              <w:spacing w:after="0" w:line="288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B3A3B">
              <w:rPr>
                <w:rFonts w:ascii="Times New Roman" w:hAnsi="Times New Roman"/>
                <w:sz w:val="28"/>
                <w:szCs w:val="28"/>
              </w:rPr>
              <w:t xml:space="preserve">Phạm vi ảnh hưởng: </w:t>
            </w:r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(chọn </w:t>
            </w:r>
            <w:r>
              <w:rPr>
                <w:rFonts w:ascii="Times New Roman" w:hAnsi="Times New Roman"/>
                <w:i/>
                <w:sz w:val="26"/>
                <w:szCs w:val="28"/>
              </w:rPr>
              <w:t>1 dòng</w:t>
            </w:r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 phù hợp</w:t>
            </w:r>
            <w:r>
              <w:rPr>
                <w:rFonts w:ascii="Times New Roman" w:hAnsi="Times New Roman"/>
                <w:i/>
                <w:sz w:val="26"/>
                <w:szCs w:val="28"/>
              </w:rPr>
              <w:t>, xóa các dòng còn lại</w:t>
            </w:r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)</w:t>
            </w:r>
          </w:p>
          <w:p w:rsidR="00904CAE" w:rsidRDefault="00904CAE" w:rsidP="00E01843">
            <w:pPr>
              <w:pStyle w:val="ListParagraph"/>
              <w:spacing w:after="0" w:line="288" w:lineRule="auto"/>
              <w:ind w:left="0"/>
              <w:contextualSpacing w:val="0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Toàn</w:t>
            </w:r>
            <w:r w:rsidRPr="00B80DA8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Pr="002B3A3B">
              <w:rPr>
                <w:rFonts w:ascii="Times New Roman" w:hAnsi="Times New Roman"/>
                <w:sz w:val="28"/>
                <w:szCs w:val="28"/>
              </w:rPr>
              <w:t>ngành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B80DA8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</w:p>
          <w:p w:rsidR="00904CAE" w:rsidRPr="00B80DA8" w:rsidRDefault="00904CAE" w:rsidP="00E01843">
            <w:pPr>
              <w:pStyle w:val="ListParagraph"/>
              <w:tabs>
                <w:tab w:val="left" w:pos="459"/>
              </w:tabs>
              <w:spacing w:after="0" w:line="288" w:lineRule="auto"/>
              <w:ind w:left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Toàn</w:t>
            </w:r>
            <w:r w:rsidRPr="00B80DA8">
              <w:rPr>
                <w:rFonts w:ascii="Times New Roman" w:hAnsi="Times New Roman"/>
                <w:sz w:val="28"/>
                <w:szCs w:val="28"/>
              </w:rPr>
              <w:t xml:space="preserve"> thành phố.</w:t>
            </w:r>
          </w:p>
          <w:p w:rsidR="00904CAE" w:rsidRPr="00B80DA8" w:rsidRDefault="00904CAE" w:rsidP="00E01843">
            <w:pPr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T</w:t>
            </w:r>
            <w:r w:rsidRPr="00B80DA8">
              <w:rPr>
                <w:rFonts w:ascii="Times New Roman" w:hAnsi="Times New Roman"/>
                <w:sz w:val="28"/>
                <w:szCs w:val="28"/>
              </w:rPr>
              <w:t>oàn quốc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7879" w:type="dxa"/>
          </w:tcPr>
          <w:p w:rsidR="00904CAE" w:rsidRPr="00A47F0D" w:rsidRDefault="00904CAE" w:rsidP="00E01843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val="vi-VN"/>
              </w:rPr>
            </w:pPr>
            <w:r w:rsidRPr="00F0162B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Tính mới: </w:t>
            </w:r>
            <w:r w:rsidRPr="00F0162B">
              <w:rPr>
                <w:rFonts w:ascii="Times New Roman" w:eastAsia="Times New Roman" w:hAnsi="Times New Roman"/>
                <w:b/>
                <w:sz w:val="28"/>
                <w:szCs w:val="28"/>
              </w:rPr>
              <w:tab/>
            </w:r>
            <w:r w:rsidR="00A47F0D" w:rsidRPr="00A47F0D"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>Đề tài có tính mới</w:t>
            </w:r>
          </w:p>
          <w:p w:rsidR="00904CAE" w:rsidRDefault="00904CAE" w:rsidP="00E01843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</w:p>
          <w:p w:rsidR="00904CAE" w:rsidRPr="00A47F0D" w:rsidRDefault="00904CAE" w:rsidP="00E01843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val="vi-VN"/>
              </w:rPr>
            </w:pPr>
            <w:r w:rsidRPr="00F0162B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Tính khoa học: </w:t>
            </w:r>
            <w:r w:rsidR="007F3C08" w:rsidRPr="007F3C08"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 xml:space="preserve">Kết cấu bài viết hợp lý, rõ </w:t>
            </w:r>
            <w:r w:rsidR="007F3C08"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 xml:space="preserve">ràng, đáp ứng được các tiêu chuẩn về hình thức. </w:t>
            </w:r>
            <w:r w:rsidR="00A47F0D">
              <w:rPr>
                <w:rFonts w:ascii="Times New Roman" w:eastAsia="Times New Roman" w:hAnsi="Times New Roman"/>
                <w:sz w:val="28"/>
                <w:szCs w:val="28"/>
              </w:rPr>
              <w:t xml:space="preserve">Bài viết </w:t>
            </w:r>
            <w:r w:rsidR="00A47F0D"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>đã nêu lên những thuận lợi và khó khăn trong quá trình giáo dục tinh thần đoàn kết cho sinh viên tại trường.</w:t>
            </w:r>
          </w:p>
          <w:p w:rsidR="00904CAE" w:rsidRDefault="00904CAE" w:rsidP="00E01843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 </w:t>
            </w:r>
          </w:p>
          <w:p w:rsidR="00904CAE" w:rsidRDefault="00904CAE" w:rsidP="00E01843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Tính thực tiễn: </w:t>
            </w:r>
            <w:r w:rsidR="00A47F0D" w:rsidRPr="00A47F0D"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>Nội dung sáng kiến c</w:t>
            </w:r>
            <w:r w:rsidRPr="00A47F0D">
              <w:rPr>
                <w:rFonts w:ascii="Times New Roman" w:eastAsia="Times New Roman" w:hAnsi="Times New Roman"/>
                <w:sz w:val="28"/>
                <w:szCs w:val="28"/>
              </w:rPr>
              <w:t>ó</w:t>
            </w:r>
            <w:r w:rsidRPr="00612D73">
              <w:rPr>
                <w:rFonts w:ascii="Times New Roman" w:eastAsia="Times New Roman" w:hAnsi="Times New Roman"/>
                <w:sz w:val="28"/>
                <w:szCs w:val="28"/>
              </w:rPr>
              <w:t xml:space="preserve"> thể </w:t>
            </w:r>
            <w:r w:rsidR="00A47F0D"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 xml:space="preserve">được các giảng viên vận dụng trong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giảng dạy môn Giáo dục chính trị </w:t>
            </w:r>
            <w:r w:rsidRPr="00612D73">
              <w:rPr>
                <w:rFonts w:ascii="Times New Roman" w:eastAsia="Times New Roman" w:hAnsi="Times New Roman"/>
                <w:sz w:val="28"/>
                <w:szCs w:val="28"/>
              </w:rPr>
              <w:t xml:space="preserve">nhằm </w:t>
            </w:r>
            <w:r w:rsidR="00A47F0D"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>giáo dục có hiệu quả tinh thần đoàn kết cho sinh viên trong trường.</w:t>
            </w:r>
          </w:p>
          <w:p w:rsidR="007F3C08" w:rsidRPr="00A47F0D" w:rsidRDefault="007F3C08" w:rsidP="00E01843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</w:pPr>
          </w:p>
          <w:p w:rsidR="00904CAE" w:rsidRPr="007F3C08" w:rsidRDefault="00904CAE" w:rsidP="00E01843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val="vi-VN"/>
              </w:rPr>
            </w:pPr>
            <w:r w:rsidRPr="00F0162B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Tính hiệu quả: </w:t>
            </w:r>
            <w:r w:rsidR="007F3C08" w:rsidRPr="007F3C08"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>Giúp phát huy hơn nữa tinh thần đoàn kết trong sinh viên tại trường hiện nay</w:t>
            </w:r>
          </w:p>
          <w:p w:rsidR="00904CAE" w:rsidRDefault="00904CAE" w:rsidP="00E01843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904CAE" w:rsidRPr="007F3C08" w:rsidRDefault="00904CAE" w:rsidP="00E01843">
            <w:pPr>
              <w:spacing w:after="0" w:line="288" w:lineRule="auto"/>
              <w:jc w:val="both"/>
              <w:rPr>
                <w:rFonts w:ascii="Times New Roman" w:hAnsi="Times New Roman"/>
                <w:color w:val="00B0F0"/>
                <w:sz w:val="28"/>
                <w:szCs w:val="28"/>
                <w:lang w:val="vi-VN"/>
              </w:rPr>
            </w:pPr>
            <w:r w:rsidRPr="000332D6">
              <w:rPr>
                <w:rFonts w:ascii="Times New Roman" w:hAnsi="Times New Roman"/>
                <w:b/>
                <w:sz w:val="28"/>
                <w:szCs w:val="28"/>
              </w:rPr>
              <w:t>Kết luận: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F3C08">
              <w:rPr>
                <w:rFonts w:ascii="Times New Roman" w:hAnsi="Times New Roman"/>
                <w:sz w:val="28"/>
                <w:szCs w:val="28"/>
                <w:lang w:val="vi-VN"/>
              </w:rPr>
              <w:t>Bài viết đáp ứng được các yêu cầu, đề nghị công nhận là SKKN</w:t>
            </w:r>
            <w:bookmarkStart w:id="0" w:name="_GoBack"/>
            <w:bookmarkEnd w:id="0"/>
          </w:p>
          <w:p w:rsidR="00904CAE" w:rsidRPr="008E6AE7" w:rsidRDefault="00904CAE" w:rsidP="00E01843">
            <w:pPr>
              <w:spacing w:after="0" w:line="288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</w:tbl>
    <w:p w:rsidR="00D047E4" w:rsidRDefault="00D047E4"/>
    <w:p w:rsidR="00D047E4" w:rsidRDefault="00D047E4"/>
    <w:p w:rsidR="00D047E4" w:rsidRDefault="00D047E4"/>
    <w:p w:rsidR="00D047E4" w:rsidRDefault="00D047E4"/>
    <w:p w:rsidR="00D047E4" w:rsidRDefault="00D047E4"/>
    <w:sectPr w:rsidR="00D047E4" w:rsidSect="00904CAE">
      <w:pgSz w:w="15840" w:h="12240" w:orient="landscape"/>
      <w:pgMar w:top="567" w:right="1440" w:bottom="231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8A06DB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7E4"/>
    <w:rsid w:val="004C23B5"/>
    <w:rsid w:val="00670C75"/>
    <w:rsid w:val="007F3C08"/>
    <w:rsid w:val="00904CAE"/>
    <w:rsid w:val="009C1BAE"/>
    <w:rsid w:val="00A47F0D"/>
    <w:rsid w:val="00D04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1F367D"/>
  <w15:chartTrackingRefBased/>
  <w15:docId w15:val="{ECCD351A-E552-4029-A684-DAA858941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47E4"/>
    <w:pPr>
      <w:spacing w:after="200" w:line="276" w:lineRule="auto"/>
    </w:pPr>
    <w:rPr>
      <w:rFonts w:ascii="Calibri" w:eastAsia="Calibri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47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LLCT1</cp:lastModifiedBy>
  <cp:revision>2</cp:revision>
  <dcterms:created xsi:type="dcterms:W3CDTF">2021-01-30T07:03:00Z</dcterms:created>
  <dcterms:modified xsi:type="dcterms:W3CDTF">2021-01-30T07:03:00Z</dcterms:modified>
</cp:coreProperties>
</file>