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D047E4" w:rsidRPr="00706627" w:rsidTr="00D047E4">
        <w:trPr>
          <w:trHeight w:val="827"/>
        </w:trPr>
        <w:tc>
          <w:tcPr>
            <w:tcW w:w="558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D047E4" w:rsidRPr="00090301" w:rsidRDefault="00D047E4" w:rsidP="00D047E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D047E4" w:rsidRPr="008E6AE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D047E4" w:rsidRPr="008E6AE7" w:rsidTr="00D047E4">
        <w:trPr>
          <w:trHeight w:val="2105"/>
        </w:trPr>
        <w:tc>
          <w:tcPr>
            <w:tcW w:w="558" w:type="dxa"/>
            <w:vAlign w:val="center"/>
          </w:tcPr>
          <w:p w:rsidR="00D047E4" w:rsidRPr="00B80DA8" w:rsidRDefault="00D047E4" w:rsidP="00D047E4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D047E4" w:rsidRPr="00613961" w:rsidRDefault="00DF3C69" w:rsidP="00DF3C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Vận dụng phương pháp đàm thoại và dạy học theo tình huống vào giảng dạy môn Pháp luật,</w:t>
            </w:r>
            <w:r w:rsidR="00D047E4"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cho hệ cao đẳng Trường</w:t>
            </w:r>
            <w:r w:rsidR="00D047E4" w:rsidRPr="00613961">
              <w:rPr>
                <w:rFonts w:ascii="Times New Roman" w:hAnsi="Times New Roman"/>
                <w:sz w:val="28"/>
                <w:szCs w:val="28"/>
              </w:rPr>
              <w:t xml:space="preserve"> Cao đẳng Lý Tự Trọng Tp Hồ Chí Minh</w:t>
            </w:r>
          </w:p>
        </w:tc>
        <w:tc>
          <w:tcPr>
            <w:tcW w:w="1440" w:type="dxa"/>
            <w:vAlign w:val="center"/>
          </w:tcPr>
          <w:p w:rsidR="00D047E4" w:rsidRPr="00FB122F" w:rsidRDefault="00FB122F" w:rsidP="00D04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Đặng Thị Nhật Minh</w:t>
            </w:r>
          </w:p>
        </w:tc>
        <w:tc>
          <w:tcPr>
            <w:tcW w:w="2218" w:type="dxa"/>
            <w:vAlign w:val="center"/>
          </w:tcPr>
          <w:p w:rsidR="00D047E4" w:rsidRPr="001A7A38" w:rsidRDefault="00D047E4" w:rsidP="00D047E4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7879" w:type="dxa"/>
          </w:tcPr>
          <w:p w:rsidR="00B5404F" w:rsidRDefault="00D047E4" w:rsidP="00111936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>Đề tài có tính mới</w:t>
            </w:r>
            <w:r w:rsidR="00C02A2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,tác giả đề cập nội dung mới là </w:t>
            </w:r>
            <w:r w:rsidR="00C02A2D"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5404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“Vận dụng phương pháp đàm thoại và dạy học theo tình huống vào giảng dạy môn Pháp luật”</w:t>
            </w:r>
          </w:p>
          <w:p w:rsidR="00D047E4" w:rsidRPr="00976B8B" w:rsidRDefault="00B5404F" w:rsidP="00111936">
            <w:pPr>
              <w:spacing w:after="0" w:line="288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047E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047E4"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 khoa học:</w:t>
            </w:r>
            <w:r w:rsidR="00D047E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040A81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Bài viết có nêu thực trạng, giải pháp cụ thể để giải quyết thực trạng nêu trên</w:t>
            </w:r>
            <w:r w:rsidR="00121C74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.</w:t>
            </w:r>
          </w:p>
          <w:p w:rsidR="00D047E4" w:rsidRPr="00121C74" w:rsidRDefault="00D047E4" w:rsidP="00D047E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="00111936"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  <w:t xml:space="preserve"> Bài viết có tính thực tiễn.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 sáng kiến c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ó thể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lồng ghép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 vào bài giảng trong quá trình giảng dạy môn </w:t>
            </w:r>
            <w:r w:rsidR="00121C74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Pháp luật tại trường</w:t>
            </w:r>
          </w:p>
          <w:p w:rsidR="00D047E4" w:rsidRPr="00121C74" w:rsidRDefault="00D047E4" w:rsidP="00111936">
            <w:pPr>
              <w:spacing w:after="0" w:line="288" w:lineRule="auto"/>
              <w:ind w:left="3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Tác giả </w:t>
            </w:r>
            <w:r w:rsidR="00121C74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có nêu ra hiệu quả thự</w:t>
            </w:r>
            <w:r w:rsidR="00CA4EB3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c tế khi áp dụng vào giảng dạy </w:t>
            </w:r>
            <w:bookmarkStart w:id="0" w:name="_GoBack"/>
            <w:bookmarkEnd w:id="0"/>
            <w:r w:rsidR="00121C74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ở một số lớp.</w:t>
            </w:r>
          </w:p>
          <w:p w:rsidR="00D047E4" w:rsidRPr="000C7097" w:rsidRDefault="00D047E4" w:rsidP="00D047E4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D378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 viết đáp ứng các yêu cầu, đề nghị công nhận là SKKN</w:t>
            </w:r>
          </w:p>
          <w:p w:rsidR="00D047E4" w:rsidRPr="008E6AE7" w:rsidRDefault="00D047E4" w:rsidP="00D047E4">
            <w:pPr>
              <w:pStyle w:val="ListParagraph"/>
              <w:ind w:left="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Chị Vân nhận xét</w:t>
            </w:r>
          </w:p>
        </w:tc>
      </w:tr>
    </w:tbl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Pr="00DF3C69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  <w:lang w:val="vi-VN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</w:t>
      </w:r>
      <w:r w:rsidR="00DF3C69">
        <w:rPr>
          <w:rFonts w:ascii="Times New Roman" w:hAnsi="Times New Roman"/>
          <w:b/>
          <w:bCs/>
          <w:iCs/>
          <w:sz w:val="28"/>
          <w:szCs w:val="28"/>
        </w:rPr>
        <w:t xml:space="preserve">N </w:t>
      </w:r>
      <w:r w:rsidR="00DF3C69">
        <w:rPr>
          <w:rFonts w:ascii="Times New Roman" w:hAnsi="Times New Roman"/>
          <w:b/>
          <w:bCs/>
          <w:iCs/>
          <w:sz w:val="28"/>
          <w:szCs w:val="28"/>
          <w:lang w:val="vi-VN"/>
        </w:rPr>
        <w:t>1</w:t>
      </w:r>
    </w:p>
    <w:p w:rsidR="00D047E4" w:rsidRPr="00C02A2D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NGƯỜI NHẬN XÉT: </w:t>
      </w:r>
      <w:r w:rsidR="00C02A2D">
        <w:rPr>
          <w:rFonts w:ascii="Times New Roman" w:hAnsi="Times New Roman"/>
          <w:b/>
          <w:bCs/>
          <w:iCs/>
          <w:sz w:val="28"/>
          <w:szCs w:val="28"/>
          <w:lang w:val="vi-VN"/>
        </w:rPr>
        <w:t>LÊ THỊ HỒNG VÂN</w:t>
      </w:r>
    </w:p>
    <w:p w:rsidR="009C1BAE" w:rsidRDefault="009C1BAE"/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D047E4">
      <w:pgSz w:w="15840" w:h="12240" w:orient="landscape"/>
      <w:pgMar w:top="1440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040A81"/>
    <w:rsid w:val="00043EDF"/>
    <w:rsid w:val="00111936"/>
    <w:rsid w:val="00121C74"/>
    <w:rsid w:val="00637C85"/>
    <w:rsid w:val="007C1E28"/>
    <w:rsid w:val="00976B8B"/>
    <w:rsid w:val="009C1BAE"/>
    <w:rsid w:val="00B5404F"/>
    <w:rsid w:val="00C02A2D"/>
    <w:rsid w:val="00CA4EB3"/>
    <w:rsid w:val="00D047E4"/>
    <w:rsid w:val="00D35D9D"/>
    <w:rsid w:val="00DF3C69"/>
    <w:rsid w:val="00FB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BC8F8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Welcome</cp:lastModifiedBy>
  <cp:revision>3</cp:revision>
  <dcterms:created xsi:type="dcterms:W3CDTF">2021-01-30T07:58:00Z</dcterms:created>
  <dcterms:modified xsi:type="dcterms:W3CDTF">2021-01-30T07:58:00Z</dcterms:modified>
</cp:coreProperties>
</file>