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D81F88" w:rsidRDefault="000A08A5" w:rsidP="00667D28">
      <w:pPr>
        <w:spacing w:after="0"/>
        <w:ind w:firstLine="567"/>
        <w:jc w:val="center"/>
        <w:rPr>
          <w:b/>
          <w:color w:val="000000"/>
          <w:szCs w:val="28"/>
          <w:highlight w:val="white"/>
        </w:rPr>
      </w:pPr>
      <w:bookmarkStart w:id="0" w:name="_Toc2063812"/>
      <w:bookmarkStart w:id="1" w:name="_GoBack"/>
      <w:bookmarkEnd w:id="1"/>
      <w:r w:rsidRPr="00D81F88">
        <w:rPr>
          <w:b/>
          <w:color w:val="000000"/>
          <w:szCs w:val="28"/>
          <w:highlight w:val="white"/>
        </w:rPr>
        <w:t>TRƯỜNG CAO ĐẲNG LÝ TỰ TRỌNG TP HỒ CHÍ MINH</w:t>
      </w:r>
    </w:p>
    <w:p w:rsidR="000A08A5" w:rsidRPr="00D81F88" w:rsidRDefault="00CA2258" w:rsidP="00667D28">
      <w:pPr>
        <w:spacing w:after="0"/>
        <w:ind w:firstLine="567"/>
        <w:jc w:val="center"/>
        <w:rPr>
          <w:b/>
          <w:color w:val="000000"/>
          <w:szCs w:val="28"/>
          <w:highlight w:val="white"/>
        </w:rPr>
      </w:pPr>
      <w:r>
        <w:rPr>
          <w:color w:val="000000"/>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71357042" r:id="rId9"/>
        </w:obje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2E953C5" wp14:editId="4C3F690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6310"/>
        <w:gridCol w:w="994"/>
        <w:gridCol w:w="1172"/>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2" w:name="_Toc2032705"/>
      <w:bookmarkStart w:id="3"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4" w:name="_Toc19083623"/>
      <w:r w:rsidRPr="00D81F88">
        <w:rPr>
          <w:rFonts w:ascii="Times New Roman" w:hAnsi="Times New Roman" w:cs="Times New Roman"/>
          <w:color w:val="000000"/>
          <w:sz w:val="26"/>
          <w:szCs w:val="26"/>
          <w:highlight w:val="white"/>
          <w:lang w:val="nl-NL"/>
        </w:rPr>
        <w:t>BÀI MỞ ĐẦU</w:t>
      </w:r>
      <w:bookmarkEnd w:id="4"/>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5" w:name="_Toc13578744"/>
      <w:bookmarkStart w:id="6" w:name="_Toc15467269"/>
      <w:bookmarkStart w:id="7" w:name="_Toc19083624"/>
      <w:r w:rsidRPr="00D81F88">
        <w:rPr>
          <w:rFonts w:ascii="Times New Roman" w:hAnsi="Times New Roman" w:cs="Times New Roman"/>
          <w:color w:val="000000"/>
          <w:highlight w:val="white"/>
          <w:lang w:val="pl-PL"/>
        </w:rPr>
        <w:t>I. VỊ TRÍ, TÍNH CHẤT MÔN HỌC</w:t>
      </w:r>
      <w:bookmarkEnd w:id="5"/>
      <w:bookmarkEnd w:id="6"/>
      <w:bookmarkEnd w:id="7"/>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8" w:name="_Toc15467270"/>
      <w:bookmarkStart w:id="9" w:name="_Toc19021186"/>
      <w:bookmarkStart w:id="10" w:name="_Toc19021458"/>
      <w:bookmarkStart w:id="11" w:name="_Toc19021661"/>
      <w:bookmarkStart w:id="12" w:name="_Toc19083625"/>
      <w:r w:rsidRPr="00D81F88">
        <w:rPr>
          <w:rFonts w:ascii="Times New Roman" w:hAnsi="Times New Roman" w:cs="Times New Roman"/>
          <w:color w:val="000000"/>
          <w:sz w:val="26"/>
          <w:szCs w:val="26"/>
          <w:highlight w:val="white"/>
          <w:lang w:val="pl-PL"/>
        </w:rPr>
        <w:t>1. Vị trí</w:t>
      </w:r>
      <w:bookmarkEnd w:id="8"/>
      <w:bookmarkEnd w:id="9"/>
      <w:bookmarkEnd w:id="10"/>
      <w:bookmarkEnd w:id="11"/>
      <w:bookmarkEnd w:id="1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8B5EDF" w:rsidRPr="008B5EDF" w:rsidRDefault="008B5EDF" w:rsidP="00BD20F6">
      <w:pPr>
        <w:tabs>
          <w:tab w:val="left" w:pos="8280"/>
        </w:tabs>
        <w:spacing w:before="120" w:after="120" w:line="360" w:lineRule="auto"/>
        <w:ind w:firstLine="720"/>
        <w:jc w:val="both"/>
        <w:rPr>
          <w:rFonts w:cs="Times New Roman"/>
          <w:b/>
          <w:i/>
          <w:color w:val="000000"/>
          <w:sz w:val="26"/>
          <w:szCs w:val="26"/>
          <w:highlight w:val="white"/>
          <w:lang w:val="pl-PL"/>
        </w:rPr>
      </w:pPr>
      <w:r w:rsidRPr="008B5EDF">
        <w:rPr>
          <w:rStyle w:val="Strong"/>
          <w:b w:val="0"/>
          <w:i/>
          <w:color w:val="000000"/>
          <w:shd w:val="clear" w:color="auto" w:fill="FFFFFF"/>
        </w:rPr>
        <w:t>Chính trị là biểu hịên tập trung của kinh tế. Mối quan hệ giữa kinh tế và chính trị là mối quan hệ biện chứng. Nếu không có một lập trường chính trị đúng thì một giai cấp nhất định sẽ không giữ vững được sự thống trị của mình và không thể hoàn thành được nhiệm vụ trong xây dựng kinh tế</w:t>
      </w:r>
      <w:r>
        <w:rPr>
          <w:rStyle w:val="Strong"/>
          <w:b w:val="0"/>
          <w:i/>
          <w:color w:val="000000"/>
          <w:shd w:val="clear" w:color="auto" w:fill="FFFFFF"/>
        </w:rPr>
        <w:t xml:space="preserve">. Ví dụ </w:t>
      </w:r>
      <w:r>
        <w:rPr>
          <w:rStyle w:val="Emphasis"/>
          <w:color w:val="000000"/>
          <w:shd w:val="clear" w:color="auto" w:fill="FFFFFF"/>
        </w:rPr>
        <w:t>vai trò của chính trị đối với sự phát triển kinh tế thể hiện qua vai trò lãnh đạo của đảng chính trị đối với đời sống xã hội.</w:t>
      </w:r>
      <w:r>
        <w:rPr>
          <w:color w:val="000000"/>
          <w:shd w:val="clear" w:color="auto" w:fill="FFFFFF"/>
        </w:rPr>
        <w:t>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3" w:name="_Toc15467271"/>
      <w:bookmarkStart w:id="14" w:name="_Toc19021187"/>
      <w:bookmarkStart w:id="15" w:name="_Toc19021459"/>
      <w:bookmarkStart w:id="16" w:name="_Toc19021662"/>
      <w:bookmarkStart w:id="17" w:name="_Toc19083626"/>
      <w:r w:rsidRPr="00D81F88">
        <w:rPr>
          <w:rFonts w:ascii="Times New Roman" w:hAnsi="Times New Roman" w:cs="Times New Roman"/>
          <w:color w:val="000000"/>
          <w:sz w:val="26"/>
          <w:szCs w:val="26"/>
          <w:highlight w:val="white"/>
          <w:lang w:val="pl-PL"/>
        </w:rPr>
        <w:t>2. Tính chất môn học</w:t>
      </w:r>
      <w:bookmarkEnd w:id="13"/>
      <w:bookmarkEnd w:id="14"/>
      <w:bookmarkEnd w:id="15"/>
      <w:bookmarkEnd w:id="16"/>
      <w:bookmarkEnd w:id="1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w:t>
      </w:r>
      <w:r w:rsidRPr="00D81F88">
        <w:rPr>
          <w:rFonts w:cs="Times New Roman"/>
          <w:color w:val="000000"/>
          <w:sz w:val="26"/>
          <w:szCs w:val="26"/>
          <w:highlight w:val="white"/>
          <w:lang w:val="pl-PL"/>
        </w:rPr>
        <w:lastRenderedPageBreak/>
        <w:t xml:space="preserve">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8" w:name="_Toc13578745"/>
      <w:bookmarkStart w:id="19"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8"/>
      <w:bookmarkEnd w:id="19"/>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20" w:name="_Toc13755008"/>
      <w:bookmarkStart w:id="21" w:name="_Toc14341108"/>
      <w:bookmarkStart w:id="22" w:name="_Toc15467273"/>
      <w:bookmarkStart w:id="23" w:name="_Toc19021188"/>
      <w:bookmarkStart w:id="24" w:name="_Toc19021460"/>
      <w:bookmarkStart w:id="25" w:name="_Toc19021663"/>
      <w:bookmarkStart w:id="26" w:name="_Toc19083627"/>
      <w:r w:rsidRPr="00D81F88">
        <w:rPr>
          <w:rFonts w:cs="Times New Roman"/>
          <w:color w:val="000000"/>
          <w:sz w:val="26"/>
          <w:szCs w:val="26"/>
          <w:highlight w:val="white"/>
          <w:lang w:val="pl-PL" w:eastAsia="vi-VN"/>
        </w:rPr>
        <w:t>Sau khi học xong môn học, người học đạt được:</w:t>
      </w:r>
      <w:bookmarkEnd w:id="20"/>
      <w:bookmarkEnd w:id="21"/>
      <w:bookmarkEnd w:id="22"/>
      <w:bookmarkEnd w:id="23"/>
      <w:bookmarkEnd w:id="24"/>
      <w:bookmarkEnd w:id="25"/>
      <w:bookmarkEnd w:id="26"/>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7" w:name="_Toc15467274"/>
      <w:bookmarkStart w:id="28"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7"/>
      <w:bookmarkEnd w:id="28"/>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9" w:name="_Toc13578746"/>
      <w:r w:rsidRPr="00D81F88">
        <w:rPr>
          <w:rFonts w:cs="Times New Roman"/>
          <w:bCs/>
          <w:color w:val="000000"/>
          <w:sz w:val="26"/>
          <w:szCs w:val="26"/>
          <w:highlight w:val="white"/>
          <w:lang w:val="pl-PL" w:eastAsia="vi-VN"/>
        </w:rPr>
        <w:t xml:space="preserve">; tăng cường quốc </w:t>
      </w:r>
      <w:r w:rsidRPr="00D81F88">
        <w:rPr>
          <w:rFonts w:cs="Times New Roman"/>
          <w:bCs/>
          <w:color w:val="000000"/>
          <w:sz w:val="26"/>
          <w:szCs w:val="26"/>
          <w:highlight w:val="white"/>
          <w:lang w:val="pl-PL" w:eastAsia="vi-VN"/>
        </w:rPr>
        <w:lastRenderedPageBreak/>
        <w:t>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30" w:name="_Toc15467275"/>
      <w:bookmarkStart w:id="31" w:name="_Toc19083629"/>
      <w:r w:rsidRPr="00D81F88">
        <w:rPr>
          <w:rFonts w:ascii="Times New Roman" w:hAnsi="Times New Roman" w:cs="Times New Roman"/>
          <w:color w:val="000000"/>
          <w:highlight w:val="white"/>
          <w:lang w:val="pl-PL"/>
        </w:rPr>
        <w:t xml:space="preserve">IV. PHƯƠNG PHÁP DẠY HỌC </w:t>
      </w:r>
      <w:bookmarkEnd w:id="29"/>
      <w:r w:rsidRPr="00D81F88">
        <w:rPr>
          <w:rFonts w:ascii="Times New Roman" w:hAnsi="Times New Roman" w:cs="Times New Roman"/>
          <w:color w:val="000000"/>
          <w:highlight w:val="white"/>
          <w:lang w:val="pl-PL"/>
        </w:rPr>
        <w:t>VÀ ĐÁNH GIÁ MÔN HỌC</w:t>
      </w:r>
      <w:bookmarkEnd w:id="30"/>
      <w:bookmarkEnd w:id="31"/>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2" w:name="_Toc13755010"/>
      <w:bookmarkStart w:id="33" w:name="_Toc15467276"/>
      <w:bookmarkStart w:id="34" w:name="_Toc19021191"/>
      <w:bookmarkStart w:id="35" w:name="_Toc19021463"/>
      <w:bookmarkStart w:id="36" w:name="_Toc19021666"/>
      <w:bookmarkStart w:id="37" w:name="_Toc19083630"/>
      <w:r w:rsidRPr="00D81F88">
        <w:rPr>
          <w:rFonts w:ascii="Times New Roman" w:hAnsi="Times New Roman" w:cs="Times New Roman"/>
          <w:color w:val="000000"/>
          <w:sz w:val="26"/>
          <w:szCs w:val="26"/>
          <w:highlight w:val="white"/>
          <w:lang w:val="pl-PL"/>
        </w:rPr>
        <w:t>1. Phương pháp dạy học</w:t>
      </w:r>
      <w:bookmarkEnd w:id="32"/>
      <w:bookmarkEnd w:id="33"/>
      <w:bookmarkEnd w:id="34"/>
      <w:bookmarkEnd w:id="35"/>
      <w:bookmarkEnd w:id="36"/>
      <w:bookmarkEnd w:id="37"/>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8"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9" w:name="_Toc15467277"/>
      <w:bookmarkStart w:id="40" w:name="_Toc19021192"/>
      <w:bookmarkStart w:id="41" w:name="_Toc19021464"/>
      <w:bookmarkStart w:id="42" w:name="_Toc19021667"/>
      <w:bookmarkStart w:id="43" w:name="_Toc19083631"/>
      <w:r w:rsidRPr="00D81F88">
        <w:rPr>
          <w:rFonts w:ascii="Times New Roman" w:hAnsi="Times New Roman" w:cs="Times New Roman"/>
          <w:color w:val="000000"/>
          <w:sz w:val="26"/>
          <w:szCs w:val="26"/>
          <w:highlight w:val="white"/>
          <w:lang w:val="pl-PL"/>
        </w:rPr>
        <w:t>2. Đánh giá môn học</w:t>
      </w:r>
      <w:bookmarkEnd w:id="38"/>
      <w:bookmarkEnd w:id="39"/>
      <w:bookmarkEnd w:id="40"/>
      <w:bookmarkEnd w:id="41"/>
      <w:bookmarkEnd w:id="42"/>
      <w:bookmarkEnd w:id="43"/>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4" w:name="_Hlk21075335"/>
      <w:bookmarkStart w:id="45"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4"/>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CÂU HỎI</w:t>
      </w:r>
      <w:bookmarkEnd w:id="45"/>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6" w:name="_Bài_1:"/>
      <w:bookmarkStart w:id="47" w:name="_Toc13575174"/>
      <w:bookmarkStart w:id="48" w:name="_Toc15467278"/>
      <w:bookmarkStart w:id="49" w:name="_Toc19083632"/>
      <w:bookmarkEnd w:id="46"/>
      <w:r w:rsidRPr="00D81F88">
        <w:rPr>
          <w:rFonts w:ascii="Times New Roman" w:hAnsi="Times New Roman" w:cs="Times New Roman"/>
          <w:iCs/>
          <w:color w:val="000000"/>
          <w:sz w:val="26"/>
          <w:szCs w:val="26"/>
          <w:highlight w:val="white"/>
          <w:lang w:val="nl-NL"/>
        </w:rPr>
        <w:t>Bài 1</w:t>
      </w:r>
      <w:bookmarkStart w:id="50" w:name="_Toc13575175"/>
      <w:bookmarkEnd w:id="47"/>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8"/>
      <w:bookmarkEnd w:id="49"/>
      <w:bookmarkEnd w:id="50"/>
    </w:p>
    <w:p w:rsidR="00BD6C5F" w:rsidRPr="00BD6C5F" w:rsidRDefault="00BD6C5F" w:rsidP="00BD6C5F">
      <w:pPr>
        <w:spacing w:after="160" w:line="240" w:lineRule="auto"/>
        <w:ind w:left="720"/>
        <w:contextualSpacing/>
        <w:jc w:val="both"/>
        <w:rPr>
          <w:rFonts w:eastAsia="Calibri" w:cs="Times New Roman"/>
          <w:b/>
          <w:szCs w:val="28"/>
          <w:lang w:val="vi-VN"/>
        </w:rPr>
      </w:pPr>
      <w:bookmarkStart w:id="51" w:name="_Toc13575176"/>
      <w:bookmarkStart w:id="52" w:name="_Toc15467279"/>
      <w:r w:rsidRPr="00BD6C5F">
        <w:rPr>
          <w:rFonts w:eastAsia="Calibri" w:cs="Times New Roman"/>
          <w:b/>
          <w:szCs w:val="28"/>
          <w:lang w:val="vi-VN"/>
        </w:rPr>
        <w:t xml:space="preserve">- Hỏi về </w:t>
      </w:r>
      <w:r w:rsidRPr="00BD6C5F">
        <w:rPr>
          <w:rFonts w:eastAsia="Calibri" w:cs="Times New Roman"/>
          <w:b/>
          <w:szCs w:val="28"/>
        </w:rPr>
        <w:t xml:space="preserve">tiểu sử </w:t>
      </w:r>
      <w:r w:rsidRPr="00BD6C5F">
        <w:rPr>
          <w:rFonts w:eastAsia="Calibri" w:cs="Times New Roman"/>
          <w:b/>
          <w:szCs w:val="28"/>
          <w:lang w:val="vi-VN"/>
        </w:rPr>
        <w:t>các nhân vật: Mác, Ănghen, Lênin</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szCs w:val="28"/>
          <w:lang w:val="vi-VN"/>
        </w:rPr>
        <w:t>+</w:t>
      </w:r>
      <w:r w:rsidRPr="00BD6C5F">
        <w:rPr>
          <w:rFonts w:eastAsia="Calibri" w:cs="Times New Roman"/>
          <w:i/>
          <w:szCs w:val="28"/>
          <w:lang w:val="vi-VN"/>
        </w:rPr>
        <w:t xml:space="preserve"> Các Mác (Karl Marx) sinh ngày 5 tháng 5 năm 1818 ở thành phố Trier  của Đức. </w:t>
      </w:r>
      <w:r w:rsidRPr="00BD6C5F">
        <w:rPr>
          <w:rFonts w:eastAsia="Calibri" w:cs="Times New Roman"/>
          <w:i/>
          <w:szCs w:val="28"/>
          <w:shd w:val="clear" w:color="auto" w:fill="FFFFFF"/>
        </w:rPr>
        <w:t>Cha của ông có nhân cách khác thường, học rộng, hiểu biết khá rõ về những tác phẩm của các nhà tư tưởng Pháp thế kỷ XVIII. Mẹ của ông vốn gốc người Hà Lan, làm công việc nội trợ. Trong bốn anh em trai và năm chị em gái thì C. Mác là người con yêu trong gia đình, là linh hồn của đám trẻ cùng lứa tuổi vì đầu óc thông minh, biết bày ra các trò chơi hấp dẫn, biết sáng tác ra đủ mọi thứ chuyện tưởng tượng.</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Ông học rất giỏi các môn học:toán, vật lý, triết…</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Năm 18 tuổi (1836) Mác đính hôn với người bạn gái từ thuở ấu thơ hơn Mác bốn tuổi, Gianny Vôn Vecphalen</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Khi mới 23 tuổi, C. Mác nhận được bằng Tiến sĩ triết học với luận án </w:t>
      </w:r>
      <w:r w:rsidRPr="00BD6C5F">
        <w:rPr>
          <w:rFonts w:eastAsia="Calibri" w:cs="Times New Roman"/>
          <w:b/>
          <w:bCs/>
          <w:szCs w:val="28"/>
          <w:bdr w:val="none" w:sz="0" w:space="0" w:color="auto" w:frame="1"/>
          <w:shd w:val="clear" w:color="auto" w:fill="FFFFFF"/>
        </w:rPr>
        <w:t>Về sự khác nhau giữa triết học tự nhiên của Đêmôcrit (Démocrite) và triết học tự nhiên của Êpiquơ (Épicure)</w:t>
      </w:r>
      <w:r w:rsidRPr="00BD6C5F">
        <w:rPr>
          <w:rFonts w:eastAsia="Calibri" w:cs="Times New Roman"/>
          <w:i/>
          <w:szCs w:val="28"/>
          <w:shd w:val="clear" w:color="auto" w:fill="FFFFFF"/>
        </w:rPr>
        <w:t> tại trường Đại học Tổng hợp Jena.</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1843, Mác chính thức làm lễ thành hôn với Gianny bất chấp sự phản đối kịch liệt của gia đình Gianny.</w:t>
      </w:r>
    </w:p>
    <w:p w:rsidR="00BD6C5F" w:rsidRPr="00BD6C5F" w:rsidRDefault="00BD6C5F" w:rsidP="00BD6C5F">
      <w:pPr>
        <w:numPr>
          <w:ilvl w:val="0"/>
          <w:numId w:val="26"/>
        </w:numPr>
        <w:spacing w:after="160" w:line="240" w:lineRule="auto"/>
        <w:contextualSpacing/>
        <w:jc w:val="both"/>
        <w:rPr>
          <w:rFonts w:eastAsia="Calibri" w:cs="Times New Roman"/>
          <w:i/>
          <w:szCs w:val="28"/>
          <w:lang w:val="vi-VN"/>
        </w:rPr>
      </w:pPr>
      <w:r w:rsidRPr="00BD6C5F">
        <w:rPr>
          <w:rFonts w:eastAsia="Calibri" w:cs="Times New Roman"/>
          <w:i/>
          <w:szCs w:val="28"/>
          <w:shd w:val="clear" w:color="auto" w:fill="FFFFFF"/>
        </w:rPr>
        <w:t>Tháng Mười một năm</w:t>
      </w:r>
      <w:r w:rsidRPr="00BD6C5F">
        <w:rPr>
          <w:rFonts w:eastAsia="Calibri" w:cs="Times New Roman"/>
          <w:b/>
          <w:i/>
          <w:szCs w:val="28"/>
          <w:shd w:val="clear" w:color="auto" w:fill="FFFFFF"/>
        </w:rPr>
        <w:t xml:space="preserve"> 1842,</w:t>
      </w:r>
      <w:r w:rsidRPr="00BD6C5F">
        <w:rPr>
          <w:rFonts w:eastAsia="Calibri" w:cs="Times New Roman"/>
          <w:i/>
          <w:szCs w:val="28"/>
          <w:shd w:val="clear" w:color="auto" w:fill="FFFFFF"/>
        </w:rPr>
        <w:t xml:space="preserve"> Mác và Ăngghen gặp nhau khi Ăngghen trên đường sang Anh và ghé thăm Bộ Biên tập tờ Nhật báo tỉnh Ranh</w:t>
      </w:r>
      <w:r w:rsidRPr="00BD6C5F">
        <w:rPr>
          <w:rFonts w:eastAsia="Calibri" w:cs="Times New Roman"/>
          <w:i/>
          <w:szCs w:val="28"/>
          <w:lang w:val="vi-VN"/>
        </w:rPr>
        <w:t xml:space="preserve"> </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Sau đó là những năm sống  ở nước ngoài: Pháp, Bỉ,Anh</w:t>
      </w:r>
    </w:p>
    <w:p w:rsidR="00BD6C5F" w:rsidRPr="00BD6C5F" w:rsidRDefault="00BD6C5F" w:rsidP="00BD6C5F">
      <w:pPr>
        <w:numPr>
          <w:ilvl w:val="0"/>
          <w:numId w:val="26"/>
        </w:numPr>
        <w:spacing w:after="160" w:line="240" w:lineRule="auto"/>
        <w:contextualSpacing/>
        <w:jc w:val="both"/>
        <w:rPr>
          <w:rFonts w:eastAsia="Calibri" w:cs="Times New Roman"/>
          <w:i/>
          <w:szCs w:val="28"/>
          <w:lang w:val="vi-VN"/>
        </w:rPr>
      </w:pPr>
      <w:r w:rsidRPr="00BD6C5F">
        <w:rPr>
          <w:rFonts w:eastAsia="Calibri" w:cs="Times New Roman"/>
          <w:i/>
          <w:szCs w:val="28"/>
          <w:lang w:val="vi-VN"/>
        </w:rPr>
        <w:t>Ông đã cùng với Phriđơrich Ăngghen (Friedrich Engels) mãi mãi đi vào lịch sử nhân loại như những người sáng lập ra chủ nghĩa cộng sản khoa học có tác động to lớn và sâu rộng đối với nhân loại tiến bộ.</w:t>
      </w:r>
    </w:p>
    <w:p w:rsidR="00BD6C5F" w:rsidRPr="00BD6C5F" w:rsidRDefault="00BD6C5F" w:rsidP="00BD6C5F">
      <w:pPr>
        <w:numPr>
          <w:ilvl w:val="0"/>
          <w:numId w:val="26"/>
        </w:numPr>
        <w:spacing w:after="160" w:line="240" w:lineRule="auto"/>
        <w:contextualSpacing/>
        <w:jc w:val="both"/>
        <w:rPr>
          <w:rFonts w:eastAsia="Calibri" w:cs="Times New Roman"/>
          <w:i/>
          <w:szCs w:val="28"/>
          <w:lang w:val="vi-VN"/>
        </w:rPr>
      </w:pPr>
      <w:r w:rsidRPr="00BD6C5F">
        <w:rPr>
          <w:rFonts w:eastAsia="Calibri" w:cs="Times New Roman"/>
          <w:i/>
          <w:szCs w:val="28"/>
          <w:shd w:val="clear" w:color="auto" w:fill="FFFFFF"/>
        </w:rPr>
        <w:t>Ngày 14 tháng Ba năm 1883, Các Mác qua đời ở Luân đôn</w:t>
      </w:r>
    </w:p>
    <w:p w:rsidR="00BD6C5F" w:rsidRPr="00BD6C5F" w:rsidRDefault="00BD6C5F" w:rsidP="00BD6C5F">
      <w:pPr>
        <w:spacing w:after="160" w:line="240" w:lineRule="auto"/>
        <w:ind w:left="1080"/>
        <w:jc w:val="both"/>
        <w:rPr>
          <w:rFonts w:eastAsia="Calibri" w:cs="Times New Roman"/>
          <w:i/>
          <w:szCs w:val="28"/>
          <w:bdr w:val="none" w:sz="0" w:space="0" w:color="auto" w:frame="1"/>
          <w:shd w:val="clear" w:color="auto" w:fill="FFFFFF"/>
        </w:rPr>
      </w:pPr>
      <w:r w:rsidRPr="00BD6C5F">
        <w:rPr>
          <w:rFonts w:eastAsia="Calibri" w:cs="Times New Roman"/>
          <w:i/>
          <w:szCs w:val="28"/>
          <w:lang w:val="vi-VN"/>
        </w:rPr>
        <w:t>+</w:t>
      </w:r>
      <w:r w:rsidRPr="00BD6C5F">
        <w:rPr>
          <w:rFonts w:eastAsia="Calibri" w:cs="Times New Roman"/>
          <w:i/>
          <w:szCs w:val="28"/>
          <w:bdr w:val="none" w:sz="0" w:space="0" w:color="auto" w:frame="1"/>
          <w:shd w:val="clear" w:color="auto" w:fill="FFFFFF"/>
        </w:rPr>
        <w:t xml:space="preserve"> Phriđơrich Ăngghen sinh ngày 28 tháng 11 năm 1820, tại Vương quốc Phổ trong một gia đình chủ xưởng dệt. Cha ông là người rất sùng đạo, song trong công việc là người có nghị lực, tháo vát, về chính kiến là người bảo thủ. Mẹ Ăngghen xuất thân từ môi trường trí thức, một phụ nữ nhạy cảm, đôn hậu, hoạt bát, đặc biệt thích hài hước và yêu văn học nghệ thuật. Ăngghen có tám anh chị em. Các em trai của Ăngghen đều đi theo con đường đã vạch sẵn của người cha, trở thành những chủ xưởng.</w:t>
      </w:r>
    </w:p>
    <w:p w:rsidR="00BD6C5F" w:rsidRPr="00BD6C5F" w:rsidRDefault="00BD6C5F" w:rsidP="00BD6C5F">
      <w:pPr>
        <w:numPr>
          <w:ilvl w:val="0"/>
          <w:numId w:val="27"/>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lastRenderedPageBreak/>
        <w:t>Từ nhỏ Ăngghen đã bộc lộ tính cách độc lập. Những lời dạy bảo nghiêm khắc và những sự đe doạ trừng phạt của cha không thể làm cho ông đi đến chỗ phải phục tùng mù quáng</w:t>
      </w:r>
    </w:p>
    <w:p w:rsidR="00BD6C5F" w:rsidRPr="00BD6C5F" w:rsidRDefault="00BD6C5F" w:rsidP="00BD6C5F">
      <w:pPr>
        <w:numPr>
          <w:ilvl w:val="0"/>
          <w:numId w:val="27"/>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Năm 1837, theo yêu cầu của bố, Ăngghen buộc phải rời khỏi trường trung học khi chưa tốt nghiệp để bắt đầu công việc buôn bán ở văn phòng của bố</w:t>
      </w:r>
    </w:p>
    <w:p w:rsidR="00BD6C5F" w:rsidRPr="00BD6C5F" w:rsidRDefault="00BD6C5F" w:rsidP="00BD6C5F">
      <w:pPr>
        <w:numPr>
          <w:ilvl w:val="0"/>
          <w:numId w:val="27"/>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Ăngghen có thể sử dụng được nhiều thời giờ rỗi vào việc tự học và nghiên cứu trong các lĩnh vực sử học, triết học, văn học, ngôn ngữ và thơ ca những môn rất hấp dẫn đối với Ăngghen. </w:t>
      </w:r>
    </w:p>
    <w:p w:rsidR="00BD6C5F" w:rsidRPr="00BD6C5F" w:rsidRDefault="00BD6C5F" w:rsidP="00BD6C5F">
      <w:pPr>
        <w:numPr>
          <w:ilvl w:val="0"/>
          <w:numId w:val="27"/>
        </w:numPr>
        <w:spacing w:after="160" w:line="240" w:lineRule="auto"/>
        <w:contextualSpacing/>
        <w:jc w:val="both"/>
        <w:rPr>
          <w:rFonts w:eastAsia="Calibri" w:cs="Times New Roman"/>
          <w:i/>
          <w:szCs w:val="28"/>
          <w:shd w:val="clear" w:color="auto" w:fill="FFFFFF"/>
        </w:rPr>
      </w:pPr>
      <w:r w:rsidRPr="00BD6C5F">
        <w:rPr>
          <w:rFonts w:eastAsia="Times New Roman" w:cs="Times New Roman"/>
          <w:i/>
          <w:szCs w:val="28"/>
          <w:bdr w:val="none" w:sz="0" w:space="0" w:color="auto" w:frame="1"/>
        </w:rPr>
        <w:t>Ăngghen quyết định không trở thành thương gia như ý chí của bố để hiến thân cho một sự nghiệp khác cao cả hơn.1841 ông gia nhập binh đoàn pháo binh.</w:t>
      </w:r>
      <w:r w:rsidRPr="00BD6C5F">
        <w:rPr>
          <w:rFonts w:eastAsia="Calibri" w:cs="Times New Roman"/>
          <w:i/>
          <w:szCs w:val="28"/>
          <w:shd w:val="clear" w:color="auto" w:fill="FFFFFF"/>
        </w:rPr>
        <w:t xml:space="preserve"> Thời gian này ông vẫn lui tới trường Đại học Tổng hợp Berlin nghe các bài giảng triết học, tham gia hội thảo về lịch sử tôn giáo.</w:t>
      </w:r>
    </w:p>
    <w:p w:rsidR="00BD6C5F" w:rsidRPr="00BD6C5F" w:rsidRDefault="00BD6C5F" w:rsidP="00BD6C5F">
      <w:pPr>
        <w:spacing w:after="160" w:line="240" w:lineRule="auto"/>
        <w:ind w:left="720"/>
        <w:contextualSpacing/>
        <w:jc w:val="both"/>
        <w:rPr>
          <w:rFonts w:eastAsia="Calibri" w:cs="Times New Roman"/>
          <w:i/>
          <w:szCs w:val="28"/>
          <w:bdr w:val="none" w:sz="0" w:space="0" w:color="auto" w:frame="1"/>
          <w:shd w:val="clear" w:color="auto" w:fill="FFFFFF"/>
        </w:rPr>
      </w:pPr>
    </w:p>
    <w:p w:rsidR="00BD6C5F" w:rsidRPr="00BD6C5F" w:rsidRDefault="00BD6C5F" w:rsidP="00BD6C5F">
      <w:pPr>
        <w:numPr>
          <w:ilvl w:val="0"/>
          <w:numId w:val="27"/>
        </w:numPr>
        <w:spacing w:after="160" w:line="240" w:lineRule="auto"/>
        <w:contextualSpacing/>
        <w:jc w:val="both"/>
        <w:rPr>
          <w:rFonts w:eastAsia="Calibri" w:cs="Times New Roman"/>
          <w:i/>
          <w:szCs w:val="28"/>
          <w:lang w:val="vi-VN"/>
        </w:rPr>
      </w:pPr>
      <w:r w:rsidRPr="00BD6C5F">
        <w:rPr>
          <w:rFonts w:eastAsia="Calibri" w:cs="Times New Roman"/>
          <w:i/>
          <w:szCs w:val="28"/>
          <w:lang w:val="vi-VN"/>
        </w:rPr>
        <w:t>Ph.Ăngghen là người bạn, người đồng chí, người cộng sản gần gũi nhất của Các Mác, đã cùng Các Mác sáng lập nên chủ nghĩa Mác, học thuyết khoa học và cách mạng, hệ tư tưởng của giai cấp công nhân và những người cộng sản, vũ khí tư tưởng của giai cấp công nhân trong cuộc đấu tranh xoá bỏ chế độ tư bản, xây dựng xã hội mới xã hội chủ nghĩa, cộng sản chủ nghĩa</w:t>
      </w:r>
    </w:p>
    <w:p w:rsidR="00BD6C5F" w:rsidRPr="00BD6C5F" w:rsidRDefault="00BD6C5F" w:rsidP="00BD6C5F">
      <w:pPr>
        <w:numPr>
          <w:ilvl w:val="0"/>
          <w:numId w:val="27"/>
        </w:numPr>
        <w:spacing w:after="160" w:line="240" w:lineRule="auto"/>
        <w:contextualSpacing/>
        <w:jc w:val="both"/>
        <w:rPr>
          <w:rFonts w:eastAsia="Calibri" w:cs="Times New Roman"/>
          <w:i/>
          <w:szCs w:val="28"/>
          <w:lang w:val="vi-VN"/>
        </w:rPr>
      </w:pPr>
      <w:r w:rsidRPr="00BD6C5F">
        <w:rPr>
          <w:rFonts w:eastAsia="Calibri" w:cs="Times New Roman"/>
          <w:b/>
          <w:bCs/>
          <w:szCs w:val="28"/>
          <w:bdr w:val="none" w:sz="0" w:space="0" w:color="auto" w:frame="1"/>
        </w:rPr>
        <w:t>Phriđơrich Ăngghen</w:t>
      </w:r>
      <w:r w:rsidRPr="00BD6C5F">
        <w:rPr>
          <w:rFonts w:eastAsia="Calibri" w:cs="Times New Roman"/>
          <w:b/>
          <w:bCs/>
          <w:i/>
          <w:iCs/>
          <w:szCs w:val="28"/>
          <w:bdr w:val="none" w:sz="0" w:space="0" w:color="auto" w:frame="1"/>
        </w:rPr>
        <w:t> </w:t>
      </w:r>
      <w:r w:rsidRPr="00BD6C5F">
        <w:rPr>
          <w:rFonts w:eastAsia="Calibri" w:cs="Times New Roman"/>
          <w:b/>
          <w:bCs/>
          <w:szCs w:val="28"/>
          <w:bdr w:val="none" w:sz="0" w:space="0" w:color="auto" w:frame="1"/>
        </w:rPr>
        <w:t> </w:t>
      </w:r>
      <w:r w:rsidRPr="00BD6C5F">
        <w:rPr>
          <w:rFonts w:eastAsia="Calibri" w:cs="Times New Roman"/>
          <w:i/>
          <w:szCs w:val="28"/>
          <w:bdr w:val="none" w:sz="0" w:space="0" w:color="auto" w:frame="1"/>
          <w:shd w:val="clear" w:color="auto" w:fill="FFFFFF"/>
        </w:rPr>
        <w:t>mất ngày</w:t>
      </w:r>
      <w:r w:rsidRPr="00BD6C5F">
        <w:rPr>
          <w:rFonts w:eastAsia="Calibri" w:cs="Times New Roman"/>
          <w:b/>
          <w:bCs/>
          <w:szCs w:val="28"/>
          <w:bdr w:val="none" w:sz="0" w:space="0" w:color="auto" w:frame="1"/>
        </w:rPr>
        <w:t> </w:t>
      </w:r>
      <w:r w:rsidRPr="00BD6C5F">
        <w:rPr>
          <w:rFonts w:eastAsia="Calibri" w:cs="Times New Roman"/>
          <w:i/>
          <w:szCs w:val="28"/>
          <w:bdr w:val="none" w:sz="0" w:space="0" w:color="auto" w:frame="1"/>
          <w:shd w:val="clear" w:color="auto" w:fill="FFFFFF"/>
        </w:rPr>
        <w:t>05 tháng 8 năm 1895 tại làng Yoking gần thủ đô Luânđôn, thi hài ông sau đó được hỏa táng và thủy táng xuống biển./.</w:t>
      </w:r>
    </w:p>
    <w:p w:rsidR="00BD6C5F" w:rsidRPr="00BD6C5F" w:rsidRDefault="00BD6C5F" w:rsidP="00BD6C5F">
      <w:pPr>
        <w:spacing w:after="160" w:line="240" w:lineRule="auto"/>
        <w:ind w:left="1080"/>
        <w:jc w:val="both"/>
        <w:rPr>
          <w:rFonts w:eastAsia="Calibri" w:cs="Times New Roman"/>
          <w:i/>
          <w:szCs w:val="28"/>
          <w:lang w:val="vi-VN"/>
        </w:rPr>
      </w:pPr>
      <w:r w:rsidRPr="00BD6C5F">
        <w:rPr>
          <w:rFonts w:eastAsia="Calibri" w:cs="Times New Roman"/>
          <w:i/>
          <w:szCs w:val="28"/>
          <w:lang w:val="vi-VN"/>
        </w:rPr>
        <w:t xml:space="preserve">+ </w:t>
      </w:r>
      <w:r w:rsidRPr="00BD6C5F">
        <w:rPr>
          <w:rFonts w:eastAsia="Calibri" w:cs="Times New Roman"/>
          <w:b/>
          <w:i/>
          <w:szCs w:val="28"/>
          <w:lang w:val="vi-VN"/>
        </w:rPr>
        <w:t>Vơlađimia Ilich Lênin</w:t>
      </w:r>
      <w:r w:rsidRPr="00BD6C5F">
        <w:rPr>
          <w:rFonts w:eastAsia="Calibri" w:cs="Times New Roman"/>
          <w:i/>
          <w:szCs w:val="28"/>
          <w:lang w:val="vi-VN"/>
        </w:rPr>
        <w:t xml:space="preserve"> (Vladimir Ilyich Lenin) là một lãnh tụ của phong trào cách mạng vô sản Nga, là người phát triển học thuyết của Các Mác và Phriđơrich Ăngghen. Ông là người sáng lập ra Quốc tế Cộng sản; đồng thời lãnh đạo nhân dân Nga tiến hành Cách mạng tháng Mười Nga, thành lập ra Nhà nước công nông đầu tiên trên thế giới do Đảng của giai cấp vô sản lãnh đạo (7/11/1917). Ông là trong 100 người có ảnh hưởng nhất đến toàn thế giới</w:t>
      </w:r>
    </w:p>
    <w:p w:rsidR="00BD6C5F" w:rsidRPr="00BD6C5F" w:rsidRDefault="00BD6C5F" w:rsidP="00BD6C5F">
      <w:pPr>
        <w:numPr>
          <w:ilvl w:val="0"/>
          <w:numId w:val="28"/>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Năm 1887, V. I. Lênin tốt nghiệp xuất sắc bậc Trung học được nhận Huy chương vàng nên được vào thẳng bất kỳ trường Đại học nào ở nước Nga. Ông xin vào học khoa Luật của Đại học Tổng hợp Kazan. </w:t>
      </w:r>
    </w:p>
    <w:p w:rsidR="00BD6C5F" w:rsidRPr="00BD6C5F" w:rsidRDefault="00BD6C5F" w:rsidP="00BD6C5F">
      <w:pPr>
        <w:numPr>
          <w:ilvl w:val="0"/>
          <w:numId w:val="28"/>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V. I. Lênin đã có công lao to lớn trong việc lãnh đạo cuộc đấu tranh của nhân dân lao động nước Nga Xô Viết chống sự can thiệp quân sự của nước ngoài và lực lượng phản cách mạng trong nước; trong việc lãnh đạo quá trình cải tạo xã hội chủ nghĩa ở nước Nga. V. I. Lênin thi hành chính sách đối ngoại Xô Viết, đề ra những nguyên tắc cùng tồn tại hoà bình giữa các quốc gia có chế độ xã hội khác nhau. </w:t>
      </w:r>
    </w:p>
    <w:p w:rsidR="00BD6C5F" w:rsidRPr="00BD6C5F" w:rsidRDefault="00BD6C5F" w:rsidP="00BD6C5F">
      <w:pPr>
        <w:numPr>
          <w:ilvl w:val="0"/>
          <w:numId w:val="28"/>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Ngày 30 tháng Tám năm 1918, V. I. Lênin bị ám sát và bị thương nặng, nhưng sau đó ít lâu sức khoẻ hồi phục, V. I. Lênin là người sáng lập Quốc tế Cộng sản (1919)</w:t>
      </w:r>
    </w:p>
    <w:p w:rsidR="00BD6C5F" w:rsidRPr="00BD6C5F" w:rsidRDefault="00BD6C5F" w:rsidP="00BD6C5F">
      <w:pPr>
        <w:numPr>
          <w:ilvl w:val="0"/>
          <w:numId w:val="28"/>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lastRenderedPageBreak/>
        <w:t>Năm 1922, V. I. Lênin ốm nặng. Trong diễn văn cuối cùng đọc tại hội nghị toàn thể Xô Viết đại biểu thành phố Mátxcơva (ngày 20 tháng Mười một năm 1922), V. I. Lênin tin tưởng rằng thi hành chính sách NEP nước Nga sẽ trở thành một nước xã hội chủ nghĩa</w:t>
      </w:r>
    </w:p>
    <w:p w:rsidR="00C51646" w:rsidRPr="00D81F88" w:rsidRDefault="00BD6C5F" w:rsidP="00BD6C5F">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r w:rsidRPr="00BD6C5F">
        <w:rPr>
          <w:rFonts w:eastAsia="Calibri" w:cs="Times New Roman"/>
          <w:i/>
          <w:szCs w:val="28"/>
          <w:bdr w:val="none" w:sz="0" w:space="0" w:color="auto" w:frame="1"/>
          <w:shd w:val="clear" w:color="auto" w:fill="FFFFFF"/>
        </w:rPr>
        <w:t>Ngày 21 tháng Tư năm 1924, V. I. Lênin qua đời ở làng Gorki, gần thủ đô Mátxcơva. Thi hài được lưu giữ trong lăng Lênin trên Quảng trường Đỏ, Mátxcơva cho tới nay</w:t>
      </w:r>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3" w:name="_Toc19083633"/>
      <w:r w:rsidRPr="00D81F88">
        <w:rPr>
          <w:rFonts w:cs="Times New Roman"/>
          <w:color w:val="000000"/>
          <w:sz w:val="26"/>
          <w:szCs w:val="26"/>
          <w:highlight w:val="white"/>
          <w:lang w:val="nl-NL"/>
        </w:rPr>
        <w:t xml:space="preserve"> I. KHÁI NIỆM</w:t>
      </w:r>
      <w:bookmarkEnd w:id="51"/>
      <w:r w:rsidRPr="00D81F88">
        <w:rPr>
          <w:rFonts w:cs="Times New Roman"/>
          <w:color w:val="000000"/>
          <w:sz w:val="26"/>
          <w:szCs w:val="26"/>
          <w:highlight w:val="white"/>
          <w:lang w:val="nl-NL"/>
        </w:rPr>
        <w:t xml:space="preserve"> CHỦ NGHĨA MÁC - LÊNIN</w:t>
      </w:r>
      <w:bookmarkEnd w:id="52"/>
      <w:bookmarkEnd w:id="53"/>
      <w:r w:rsidRPr="00D81F88">
        <w:rPr>
          <w:rFonts w:cs="Times New Roman"/>
          <w:color w:val="000000"/>
          <w:sz w:val="26"/>
          <w:szCs w:val="26"/>
          <w:highlight w:val="white"/>
          <w:lang w:val="nl-NL"/>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4" w:name="_Toc13755015"/>
      <w:bookmarkStart w:id="55" w:name="_Toc15467280"/>
      <w:bookmarkStart w:id="56" w:name="_Toc19021195"/>
      <w:bookmarkStart w:id="57" w:name="_Toc19021467"/>
      <w:bookmarkStart w:id="58" w:name="_Toc19021670"/>
      <w:bookmarkStart w:id="59" w:name="_Toc19083634"/>
      <w:bookmarkStart w:id="60" w:name="_Toc13575177"/>
      <w:bookmarkStart w:id="61" w:name="_Toc13578750"/>
      <w:r w:rsidRPr="00D81F88">
        <w:rPr>
          <w:rFonts w:ascii="Times New Roman" w:hAnsi="Times New Roman" w:cs="Times New Roman"/>
          <w:color w:val="000000"/>
          <w:sz w:val="26"/>
          <w:szCs w:val="26"/>
          <w:highlight w:val="white"/>
          <w:lang w:val="nl-NL"/>
        </w:rPr>
        <w:t>1.  Khái niệm và nguồn gốc hình thành</w:t>
      </w:r>
      <w:bookmarkEnd w:id="54"/>
      <w:bookmarkEnd w:id="55"/>
      <w:bookmarkEnd w:id="56"/>
      <w:bookmarkEnd w:id="57"/>
      <w:bookmarkEnd w:id="58"/>
      <w:bookmarkEnd w:id="59"/>
      <w:bookmarkEnd w:id="60"/>
      <w:bookmarkEnd w:id="61"/>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lastRenderedPageBreak/>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BD6C5F" w:rsidRPr="00BD6C5F" w:rsidRDefault="00C51646" w:rsidP="00B463B9">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2" w:name="_Toc13575179"/>
      <w:bookmarkStart w:id="63" w:name="_Toc13578752"/>
      <w:bookmarkStart w:id="64" w:name="_Toc13755017"/>
      <w:bookmarkStart w:id="65" w:name="_Toc15467281"/>
      <w:bookmarkStart w:id="66" w:name="_Toc19021196"/>
      <w:bookmarkStart w:id="67" w:name="_Toc19021468"/>
      <w:bookmarkStart w:id="68" w:name="_Toc19021671"/>
      <w:bookmarkStart w:id="69" w:name="_Toc19083635"/>
      <w:r w:rsidRPr="00D81F88">
        <w:rPr>
          <w:rFonts w:ascii="Times New Roman" w:hAnsi="Times New Roman" w:cs="Times New Roman"/>
          <w:color w:val="000000"/>
          <w:sz w:val="26"/>
          <w:szCs w:val="26"/>
          <w:highlight w:val="white"/>
          <w:lang w:val="pt-BR"/>
        </w:rPr>
        <w:t>2.  Các giai đoạn phát triển</w:t>
      </w:r>
      <w:bookmarkEnd w:id="62"/>
      <w:bookmarkEnd w:id="63"/>
      <w:bookmarkEnd w:id="64"/>
      <w:bookmarkEnd w:id="65"/>
      <w:bookmarkEnd w:id="66"/>
      <w:bookmarkEnd w:id="67"/>
      <w:bookmarkEnd w:id="68"/>
      <w:bookmarkEnd w:id="69"/>
      <w:r w:rsidR="00BD6C5F" w:rsidRPr="00BD6C5F">
        <w:rPr>
          <w:rFonts w:eastAsia="Calibri" w:cs="Times New Roman"/>
          <w:i/>
          <w:szCs w:val="28"/>
        </w:rPr>
        <w:t>.</w:t>
      </w:r>
    </w:p>
    <w:p w:rsidR="00C51646"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BD6C5F" w:rsidRPr="00BD6C5F" w:rsidRDefault="00BD6C5F" w:rsidP="00BD6C5F">
      <w:pPr>
        <w:spacing w:after="160" w:line="240" w:lineRule="auto"/>
        <w:ind w:left="360"/>
        <w:contextualSpacing/>
        <w:jc w:val="both"/>
        <w:rPr>
          <w:rFonts w:eastAsia="Calibri" w:cs="Times New Roman"/>
          <w:i/>
          <w:szCs w:val="28"/>
        </w:rPr>
      </w:pPr>
      <w:r w:rsidRPr="00BD6C5F">
        <w:rPr>
          <w:rFonts w:eastAsia="Calibri" w:cs="Times New Roman"/>
          <w:i/>
          <w:szCs w:val="28"/>
        </w:rPr>
        <w:t>Các Mác (1818 - 1883), Ph.Ăngghen (1820 - 1895) đều là người Đức. Từ năm 1844, hai ông bắt đầu gặp nhau, sớm thống nhất tư tưởng và hoạt động chính trị. Hai ông cùng nhau phát hiện ra sức mạnh to lớn của giai cấp công nhân và chuyển biến từ chủ nghĩa duy tâm sang chủ nghĩa duy vật, từ tinh thần dân chủ sang lập trường cách mạng.</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BD6C5F" w:rsidRDefault="00C51646" w:rsidP="00BD6C5F">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00BD6C5F" w:rsidRPr="00BD6C5F">
        <w:rPr>
          <w:rFonts w:eastAsia="Calibri" w:cs="Times New Roman"/>
          <w:i/>
          <w:szCs w:val="28"/>
        </w:rPr>
        <w:t>do hai ông dự thảo được Đồng minh những người cộng sản thông qua và công bố ở Luân Đôn</w:t>
      </w:r>
      <w:r w:rsidR="00BD6C5F" w:rsidRPr="00D81F88">
        <w:rPr>
          <w:rFonts w:cs="Times New Roman"/>
          <w:color w:val="000000"/>
          <w:sz w:val="26"/>
          <w:szCs w:val="26"/>
          <w:highlight w:val="white"/>
          <w:lang w:val="pt-BR"/>
        </w:rPr>
        <w:t xml:space="preserve"> </w:t>
      </w:r>
      <w:r w:rsidR="00BD6C5F">
        <w:rPr>
          <w:rFonts w:cs="Times New Roman"/>
          <w:color w:val="000000"/>
          <w:sz w:val="26"/>
          <w:szCs w:val="26"/>
          <w:highlight w:val="white"/>
          <w:lang w:val="pt-BR"/>
        </w:rPr>
        <w:t xml:space="preserve">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w:t>
      </w:r>
      <w:r w:rsidR="00BD6C5F">
        <w:rPr>
          <w:rFonts w:cs="Times New Roman"/>
          <w:color w:val="000000"/>
          <w:sz w:val="26"/>
          <w:szCs w:val="26"/>
          <w:highlight w:val="white"/>
          <w:lang w:val="pt-BR"/>
        </w:rPr>
        <w:t>c.</w:t>
      </w:r>
    </w:p>
    <w:p w:rsidR="00BD6C5F" w:rsidRDefault="00C51646" w:rsidP="00BD6C5F">
      <w:pPr>
        <w:tabs>
          <w:tab w:val="left" w:pos="8280"/>
        </w:tabs>
        <w:spacing w:before="120" w:after="120" w:line="360" w:lineRule="auto"/>
        <w:ind w:firstLine="720"/>
        <w:jc w:val="both"/>
        <w:rPr>
          <w:rFonts w:cs="Times New Roman"/>
          <w:color w:val="000000"/>
          <w:sz w:val="26"/>
          <w:szCs w:val="26"/>
          <w:lang w:val="pt-BR"/>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r w:rsidR="00BD6C5F" w:rsidRPr="00BD6C5F">
        <w:rPr>
          <w:rFonts w:eastAsia="Calibri" w:cs="Times New Roman"/>
          <w:i/>
          <w:szCs w:val="28"/>
        </w:rPr>
        <w:t xml:space="preserve"> </w:t>
      </w:r>
    </w:p>
    <w:p w:rsidR="00C51646" w:rsidRPr="00BD6C5F" w:rsidRDefault="00BD6C5F" w:rsidP="00BD6C5F">
      <w:pPr>
        <w:tabs>
          <w:tab w:val="left" w:pos="8280"/>
        </w:tabs>
        <w:spacing w:before="120" w:after="120" w:line="360" w:lineRule="auto"/>
        <w:ind w:firstLine="720"/>
        <w:jc w:val="both"/>
        <w:rPr>
          <w:rFonts w:cs="Times New Roman"/>
          <w:color w:val="000000"/>
          <w:sz w:val="26"/>
          <w:szCs w:val="26"/>
          <w:highlight w:val="white"/>
          <w:lang w:val="pt-BR"/>
        </w:rPr>
      </w:pPr>
      <w:r w:rsidRPr="00BD6C5F">
        <w:rPr>
          <w:rFonts w:eastAsia="Calibri" w:cs="Times New Roman"/>
          <w:i/>
          <w:szCs w:val="28"/>
        </w:rPr>
        <w:t>Bằng hoạt động lý luận, sáng lập học thuyết mang tên mình, Mác - Ăngghen đã đưa phong trào công nhân từ tự phát thành phong trào tự giác và phát triển mạnh mẽ.</w:t>
      </w:r>
    </w:p>
    <w:p w:rsidR="00C51646"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lastRenderedPageBreak/>
        <w:t>- V.I.Lênin phát triển chủ nghĩa Mác (1895-1924)</w:t>
      </w:r>
    </w:p>
    <w:p w:rsidR="00BD6C5F" w:rsidRPr="00B463B9" w:rsidRDefault="00BD6C5F" w:rsidP="00BD20F6">
      <w:pPr>
        <w:pStyle w:val="BodyTextIndent2"/>
        <w:tabs>
          <w:tab w:val="left" w:pos="8280"/>
        </w:tabs>
        <w:spacing w:after="120" w:line="360" w:lineRule="auto"/>
        <w:rPr>
          <w:rFonts w:ascii="Times New Roman" w:hAnsi="Times New Roman"/>
          <w:i/>
          <w:color w:val="000000"/>
          <w:szCs w:val="26"/>
          <w:highlight w:val="white"/>
          <w:lang w:val="pt-BR"/>
        </w:rPr>
      </w:pPr>
      <w:r w:rsidRPr="00BD6C5F">
        <w:rPr>
          <w:rFonts w:ascii="Times New Roman" w:eastAsia="Calibri" w:hAnsi="Times New Roman"/>
          <w:i/>
          <w:szCs w:val="28"/>
        </w:rPr>
        <w:t>V.I.Lênin (1870 - 1924) đã đấu tranh, phê phán không khoan nhượng đối với mọi kẻ thù, bảo vệ và phát triển sáng tạo chủ nghĩa Mác trong giai đoạn chủ nghĩa đế quốc. Người phân tích sâu sắc những mâu thuẫn nội tại của chủ nghĩa đế quốc và khẳng định cách mạng vô sản có thể nổ ra và thắng lợi ở một vài nước, thậm chí ở một nước tư bản kém phát triển. Cách mạng vô sản và phong trào giải phóng dân tộc có mối quan hệ khăng khít với nhau. Muốn cho cách mạng vô sản thắng lợi tất yếu phải xây dựng một đảng kiểu mới của giai cấp công nhân. Đảng đó phải được tổ chức chặt chẽ và theo chủ nghĩa Mác</w:t>
      </w:r>
    </w:p>
    <w:p w:rsidR="00B463B9" w:rsidRPr="00D81F88" w:rsidRDefault="00C51646" w:rsidP="00B463B9">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70" w:name="_Toc13575180"/>
      <w:bookmarkStart w:id="71" w:name="_Toc15467282"/>
      <w:bookmarkStart w:id="72" w:name="_Toc19083636"/>
      <w:r w:rsidRPr="00D81F88">
        <w:rPr>
          <w:rFonts w:ascii="Times New Roman" w:hAnsi="Times New Roman" w:cs="Times New Roman"/>
          <w:color w:val="000000"/>
          <w:highlight w:val="white"/>
          <w:lang w:val="pt-BR"/>
        </w:rPr>
        <w:t>II. MỘT SỐ NỘI DUNG CƠ BẢN CỦA CHỦ NGHĨA MÁC-LÊNIN</w:t>
      </w:r>
      <w:bookmarkEnd w:id="70"/>
      <w:bookmarkEnd w:id="71"/>
      <w:bookmarkEnd w:id="72"/>
    </w:p>
    <w:p w:rsidR="00B463B9" w:rsidRPr="00B463B9" w:rsidRDefault="00B463B9" w:rsidP="00B463B9">
      <w:pPr>
        <w:spacing w:after="160" w:line="240" w:lineRule="auto"/>
        <w:ind w:left="360"/>
        <w:contextualSpacing/>
        <w:jc w:val="both"/>
        <w:rPr>
          <w:rFonts w:eastAsia="Calibri" w:cs="Times New Roman"/>
          <w:b/>
          <w:i/>
          <w:szCs w:val="28"/>
        </w:rPr>
      </w:pPr>
      <w:r w:rsidRPr="00B463B9">
        <w:rPr>
          <w:rFonts w:eastAsia="Calibri" w:cs="Times New Roman"/>
          <w:i/>
          <w:szCs w:val="28"/>
          <w:shd w:val="clear" w:color="auto" w:fill="FFFFFF"/>
        </w:rPr>
        <w:t>Chủ nghĩa Mác – Lênin bao gồm hệ thống tri thức phong phú bao quát nhiều lĩnh vực, với những giá trị lịch sử, thời đại và khoa học to lớn; nhưng </w:t>
      </w:r>
      <w:hyperlink r:id="rId11" w:tooltip="triết học" w:history="1">
        <w:r w:rsidRPr="00B463B9">
          <w:rPr>
            <w:rFonts w:eastAsia="Calibri" w:cs="Times New Roman"/>
            <w:i/>
            <w:szCs w:val="28"/>
            <w:u w:val="single"/>
            <w:bdr w:val="none" w:sz="0" w:space="0" w:color="auto" w:frame="1"/>
            <w:shd w:val="clear" w:color="auto" w:fill="FFFFFF"/>
          </w:rPr>
          <w:t>triết học</w:t>
        </w:r>
      </w:hyperlink>
      <w:r w:rsidRPr="00B463B9">
        <w:rPr>
          <w:rFonts w:eastAsia="Calibri" w:cs="Times New Roman"/>
          <w:i/>
          <w:szCs w:val="28"/>
          <w:shd w:val="clear" w:color="auto" w:fill="FFFFFF"/>
        </w:rPr>
        <w:t>, kinh tế chính trị học và chủ nghĩa xã hội khoa học là những bộ phận lý luận quan trọng nhất</w:t>
      </w:r>
      <w:r w:rsidRPr="00B463B9">
        <w:rPr>
          <w:rFonts w:eastAsia="Calibri" w:cs="Times New Roman"/>
          <w:szCs w:val="28"/>
          <w:shd w:val="clear" w:color="auto" w:fill="FFFFFF"/>
        </w:rPr>
        <w:t>.</w:t>
      </w:r>
      <w:r w:rsidRPr="00B463B9">
        <w:rPr>
          <w:rFonts w:eastAsia="Calibri" w:cs="Times New Roman"/>
          <w:i/>
          <w:szCs w:val="28"/>
          <w:shd w:val="clear" w:color="auto" w:fill="FFFFFF"/>
        </w:rPr>
        <w:t> </w:t>
      </w:r>
    </w:p>
    <w:p w:rsidR="00B463B9" w:rsidRPr="00B463B9" w:rsidRDefault="00B463B9" w:rsidP="00B463B9">
      <w:pPr>
        <w:rPr>
          <w:highlight w:val="white"/>
          <w:lang w:val="pt-BR"/>
        </w:rPr>
      </w:pPr>
    </w:p>
    <w:p w:rsidR="00C51646" w:rsidRDefault="00C51646" w:rsidP="00B463B9">
      <w:pPr>
        <w:pStyle w:val="Heading3"/>
        <w:numPr>
          <w:ilvl w:val="0"/>
          <w:numId w:val="29"/>
        </w:numPr>
        <w:spacing w:before="120" w:after="120" w:line="360" w:lineRule="auto"/>
        <w:rPr>
          <w:rFonts w:ascii="Times New Roman" w:hAnsi="Times New Roman" w:cs="Times New Roman"/>
          <w:color w:val="000000"/>
          <w:sz w:val="26"/>
          <w:szCs w:val="26"/>
          <w:highlight w:val="white"/>
          <w:lang w:val="pt-BR"/>
        </w:rPr>
      </w:pPr>
      <w:bookmarkStart w:id="73" w:name="_Toc13575181"/>
      <w:bookmarkStart w:id="74" w:name="_Toc13578754"/>
      <w:bookmarkStart w:id="75" w:name="_Toc13755019"/>
      <w:bookmarkStart w:id="76" w:name="_Toc15467283"/>
      <w:bookmarkStart w:id="77" w:name="_Toc19021198"/>
      <w:bookmarkStart w:id="78" w:name="_Toc19021470"/>
      <w:bookmarkStart w:id="79" w:name="_Toc19021673"/>
      <w:bookmarkStart w:id="80" w:name="_Toc19083637"/>
      <w:r w:rsidRPr="00D81F88">
        <w:rPr>
          <w:rFonts w:ascii="Times New Roman" w:hAnsi="Times New Roman" w:cs="Times New Roman"/>
          <w:color w:val="000000"/>
          <w:sz w:val="26"/>
          <w:szCs w:val="26"/>
          <w:highlight w:val="white"/>
          <w:lang w:val="pt-BR"/>
        </w:rPr>
        <w:t>Triết học Mác-Lênin</w:t>
      </w:r>
      <w:bookmarkEnd w:id="73"/>
      <w:bookmarkEnd w:id="74"/>
      <w:bookmarkEnd w:id="75"/>
      <w:bookmarkEnd w:id="76"/>
      <w:bookmarkEnd w:id="77"/>
      <w:bookmarkEnd w:id="78"/>
      <w:bookmarkEnd w:id="79"/>
      <w:bookmarkEnd w:id="80"/>
    </w:p>
    <w:p w:rsidR="00B463B9" w:rsidRPr="00B463B9" w:rsidRDefault="00B463B9" w:rsidP="00B463B9">
      <w:pPr>
        <w:spacing w:after="160" w:line="240" w:lineRule="auto"/>
        <w:contextualSpacing/>
        <w:jc w:val="both"/>
        <w:rPr>
          <w:rFonts w:eastAsia="Calibri" w:cs="Times New Roman"/>
          <w:bCs/>
          <w:szCs w:val="28"/>
        </w:rPr>
      </w:pPr>
      <w:r w:rsidRPr="00B463B9">
        <w:rPr>
          <w:rFonts w:eastAsia="Calibri" w:cs="Times New Roman"/>
          <w:bCs/>
          <w:szCs w:val="28"/>
        </w:rPr>
        <w:t>Hỏi: triết học là gì?</w:t>
      </w:r>
    </w:p>
    <w:p w:rsidR="00B463B9" w:rsidRPr="00B463B9" w:rsidRDefault="00B463B9" w:rsidP="00B463B9">
      <w:pPr>
        <w:numPr>
          <w:ilvl w:val="0"/>
          <w:numId w:val="31"/>
        </w:numPr>
        <w:spacing w:after="160" w:line="240" w:lineRule="auto"/>
        <w:ind w:left="360"/>
        <w:contextualSpacing/>
        <w:jc w:val="both"/>
        <w:rPr>
          <w:rFonts w:eastAsia="Calibri" w:cs="Times New Roman"/>
          <w:bCs/>
          <w:i/>
          <w:szCs w:val="28"/>
        </w:rPr>
      </w:pPr>
      <w:r w:rsidRPr="00B463B9">
        <w:rPr>
          <w:rFonts w:eastAsia="Calibri" w:cs="Times New Roman"/>
          <w:bCs/>
          <w:i/>
          <w:szCs w:val="28"/>
        </w:rPr>
        <w:lastRenderedPageBreak/>
        <w:t xml:space="preserve">Khái niệm triết học: là bộ môn khoa học, là hệ thống quan điểm lý luận chung nhất về thế giới và vị trí con người trong thế giới đó, là khoa học của những quy luật vận động, phát triển chung nhất của tư nhiên, xã hội và tư duy. </w:t>
      </w:r>
    </w:p>
    <w:p w:rsidR="00B463B9" w:rsidRPr="00B463B9" w:rsidRDefault="00B463B9" w:rsidP="00B463B9">
      <w:pPr>
        <w:spacing w:after="160" w:line="240" w:lineRule="auto"/>
        <w:ind w:left="360"/>
        <w:contextualSpacing/>
        <w:jc w:val="both"/>
        <w:rPr>
          <w:rFonts w:eastAsia="Calibri" w:cs="Times New Roman"/>
          <w:bCs/>
          <w:i/>
          <w:szCs w:val="28"/>
        </w:rPr>
      </w:pPr>
      <w:r w:rsidRPr="00B463B9">
        <w:rPr>
          <w:rFonts w:eastAsia="Calibri" w:cs="Times New Roman"/>
          <w:bCs/>
          <w:i/>
          <w:szCs w:val="28"/>
        </w:rPr>
        <w:t>Có nhiều trường phái khác nhau để trả lời 2 câu hỏi sau đây chính là vấn đề cơ bản của triết học:</w:t>
      </w:r>
    </w:p>
    <w:p w:rsidR="00B463B9" w:rsidRPr="00B463B9" w:rsidRDefault="00B463B9" w:rsidP="00B463B9">
      <w:pPr>
        <w:numPr>
          <w:ilvl w:val="0"/>
          <w:numId w:val="30"/>
        </w:numPr>
        <w:spacing w:after="160" w:line="240" w:lineRule="auto"/>
        <w:ind w:left="630"/>
        <w:contextualSpacing/>
        <w:jc w:val="both"/>
        <w:rPr>
          <w:rFonts w:eastAsia="Calibri" w:cs="Times New Roman"/>
          <w:bCs/>
          <w:szCs w:val="28"/>
        </w:rPr>
      </w:pPr>
      <w:r w:rsidRPr="00B463B9">
        <w:rPr>
          <w:rFonts w:eastAsia="Calibri" w:cs="Times New Roman"/>
          <w:bCs/>
          <w:szCs w:val="28"/>
        </w:rPr>
        <w:t>Vật chất có trước hay ý thức có trước</w:t>
      </w:r>
    </w:p>
    <w:p w:rsidR="00B463B9" w:rsidRPr="00B463B9" w:rsidRDefault="00B463B9" w:rsidP="00B463B9">
      <w:pPr>
        <w:numPr>
          <w:ilvl w:val="0"/>
          <w:numId w:val="30"/>
        </w:numPr>
        <w:spacing w:after="160" w:line="240" w:lineRule="auto"/>
        <w:ind w:left="630"/>
        <w:contextualSpacing/>
        <w:jc w:val="both"/>
        <w:rPr>
          <w:rFonts w:eastAsia="Calibri" w:cs="Times New Roman"/>
          <w:bCs/>
          <w:szCs w:val="28"/>
        </w:rPr>
      </w:pPr>
      <w:r w:rsidRPr="00B463B9">
        <w:rPr>
          <w:rFonts w:eastAsia="Calibri" w:cs="Times New Roman"/>
          <w:bCs/>
          <w:szCs w:val="28"/>
        </w:rPr>
        <w:t>Con người có khả năng nhận thức được thế giới hay không?</w:t>
      </w:r>
    </w:p>
    <w:p w:rsidR="00B463B9" w:rsidRPr="00B463B9" w:rsidRDefault="00B463B9" w:rsidP="00B463B9">
      <w:pPr>
        <w:spacing w:after="160" w:line="240" w:lineRule="auto"/>
        <w:ind w:left="270"/>
        <w:contextualSpacing/>
        <w:jc w:val="both"/>
        <w:rPr>
          <w:rFonts w:eastAsia="Calibri" w:cs="Times New Roman"/>
          <w:bCs/>
          <w:i/>
          <w:szCs w:val="28"/>
        </w:rPr>
      </w:pPr>
      <w:r w:rsidRPr="00B463B9">
        <w:rPr>
          <w:rFonts w:eastAsia="Calibri" w:cs="Times New Roman"/>
          <w:bCs/>
          <w:i/>
          <w:szCs w:val="28"/>
        </w:rPr>
        <w:t>Trường phái triết học khác nhau chia làm 2 nhóm vì có thế giới quan khác nhau. Vậy thế giới quan là gì? Đó chính là quan niệm của con người về thế giới và về ý chí của con người trong thế giới đó. Có 2 loại thế quan duy vật và thế giới quan duy tâm.</w:t>
      </w:r>
    </w:p>
    <w:p w:rsidR="00B463B9" w:rsidRPr="00B463B9" w:rsidRDefault="00B463B9" w:rsidP="00B463B9">
      <w:pPr>
        <w:spacing w:after="160" w:line="240" w:lineRule="auto"/>
        <w:ind w:left="270"/>
        <w:contextualSpacing/>
        <w:jc w:val="both"/>
        <w:rPr>
          <w:rFonts w:eastAsia="Calibri" w:cs="Times New Roman"/>
          <w:b/>
          <w:bCs/>
          <w:i/>
          <w:szCs w:val="28"/>
        </w:rPr>
      </w:pPr>
      <w:r w:rsidRPr="00B463B9">
        <w:rPr>
          <w:rFonts w:eastAsia="Calibri" w:cs="Times New Roman"/>
          <w:bCs/>
          <w:i/>
          <w:szCs w:val="28"/>
        </w:rPr>
        <w:t>Phương pháp luận: phương pháp lý luận giải thích hiện tường trong cuộc sống. có 2 loại PP luận biện chứng (xem xét SVHT ở trạng thái luôn vận động, trong mối quan hệ), PP luận siêu hình (xem xét SVHT tĩnh, riêng lẽ)</w:t>
      </w:r>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1" w:name="_Toc19021199"/>
      <w:bookmarkStart w:id="82" w:name="_Toc19021471"/>
      <w:bookmarkStart w:id="83" w:name="_Toc19021674"/>
      <w:bookmarkStart w:id="84"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1"/>
      <w:bookmarkEnd w:id="82"/>
      <w:bookmarkEnd w:id="83"/>
      <w:bookmarkEnd w:id="84"/>
    </w:p>
    <w:p w:rsidR="00C51646" w:rsidRPr="00B463B9" w:rsidRDefault="00C51646" w:rsidP="00B463B9">
      <w:pPr>
        <w:pStyle w:val="ListParagraph"/>
        <w:numPr>
          <w:ilvl w:val="0"/>
          <w:numId w:val="32"/>
        </w:numPr>
        <w:tabs>
          <w:tab w:val="left" w:pos="540"/>
        </w:tabs>
        <w:spacing w:before="120" w:after="120" w:line="360" w:lineRule="auto"/>
        <w:jc w:val="both"/>
        <w:rPr>
          <w:rFonts w:cs="Times New Roman"/>
          <w:b/>
          <w:i/>
          <w:color w:val="000000"/>
          <w:sz w:val="26"/>
          <w:szCs w:val="26"/>
          <w:highlight w:val="white"/>
          <w:lang w:val="pt-BR"/>
        </w:rPr>
      </w:pPr>
      <w:r w:rsidRPr="00B463B9">
        <w:rPr>
          <w:rFonts w:cs="Times New Roman"/>
          <w:b/>
          <w:i/>
          <w:color w:val="000000"/>
          <w:sz w:val="26"/>
          <w:szCs w:val="26"/>
          <w:highlight w:val="white"/>
          <w:lang w:val="pt-BR"/>
        </w:rPr>
        <w:t>Chủ nghĩa duy vật biện chứng</w:t>
      </w:r>
      <w:r w:rsidRPr="00B463B9">
        <w:rPr>
          <w:rFonts w:cs="Times New Roman"/>
          <w:b/>
          <w:i/>
          <w:color w:val="000000"/>
          <w:sz w:val="26"/>
          <w:szCs w:val="26"/>
          <w:highlight w:val="white"/>
          <w:lang w:val="pt-BR"/>
        </w:rPr>
        <w:tab/>
      </w:r>
    </w:p>
    <w:p w:rsidR="00B463B9" w:rsidRPr="00B463B9" w:rsidRDefault="00B463B9" w:rsidP="00B463B9">
      <w:pPr>
        <w:pStyle w:val="ListParagraph"/>
        <w:tabs>
          <w:tab w:val="left" w:pos="540"/>
        </w:tabs>
        <w:spacing w:before="120" w:after="120" w:line="360" w:lineRule="auto"/>
        <w:ind w:left="1080"/>
        <w:jc w:val="both"/>
        <w:rPr>
          <w:rFonts w:cs="Times New Roman"/>
          <w:i/>
          <w:color w:val="000000"/>
          <w:sz w:val="26"/>
          <w:szCs w:val="26"/>
          <w:lang w:val="pt-BR"/>
        </w:rPr>
      </w:pPr>
      <w:r w:rsidRPr="00B463B9">
        <w:rPr>
          <w:rFonts w:cs="Times New Roman"/>
          <w:i/>
          <w:color w:val="000000"/>
          <w:sz w:val="26"/>
          <w:szCs w:val="26"/>
          <w:lang w:val="pt-BR"/>
        </w:rPr>
        <w:t>Con gà có trước hay quả trứng có trước?</w:t>
      </w:r>
    </w:p>
    <w:p w:rsidR="00B463B9" w:rsidRDefault="00B463B9" w:rsidP="00B463B9">
      <w:pPr>
        <w:pStyle w:val="ListParagraph"/>
        <w:tabs>
          <w:tab w:val="left" w:pos="540"/>
        </w:tabs>
        <w:spacing w:before="120" w:after="120" w:line="360" w:lineRule="auto"/>
        <w:ind w:left="90"/>
        <w:jc w:val="both"/>
        <w:rPr>
          <w:rFonts w:cs="Times New Roman"/>
          <w:i/>
          <w:color w:val="000000"/>
          <w:sz w:val="26"/>
          <w:szCs w:val="26"/>
          <w:lang w:val="pt-BR"/>
        </w:rPr>
      </w:pPr>
      <w:r w:rsidRPr="00B463B9">
        <w:rPr>
          <w:rFonts w:cs="Times New Roman"/>
          <w:i/>
          <w:color w:val="000000"/>
          <w:sz w:val="26"/>
          <w:szCs w:val="26"/>
          <w:lang w:val="pt-BR"/>
        </w:rPr>
        <w:t>Hiện nay theo khoa học phân tích giải thích chứng minh là con gà có trước. lý do: từ sự phân tích cấu tạo của quả trứng, người ta tìm thấy một chất protein đặc biệt, chất này có tác dụng thúc đẩy sự phát triển của quả trứng. Như đã tìm hiểu từ trước, OC-17 có tác dụng hình thành nên vỏ trứng gà. Tuy nhiên, loại protein đặc biệt này lại chỉ được tìm thấy ở bên trong buồng trứng của gà mái. Điều đó có nghĩa, trứng gà phải bắt buộc nằm trong buồng trứng của gà mái để hình thành được lớp vỏ trứng cứng cáp bảo vệ thành phần dinh dưỡng bên trong quả trứng. Chất xúc tác để chuyển hoá thành tinh thể canxi được tìm thấy rất nhiều trong trứng và xương động vật, tuy nhiên không có một vật nào lại sản sinh ra canxi với số lượng lớn như ở gà mái. Thật đáng bất ngờ, khi trong vòng khoảng 24h thì những cô gà mái có thể sản sinh ra 6 gam canxi trong vỏ trứng.</w:t>
      </w:r>
    </w:p>
    <w:p w:rsidR="00B463B9" w:rsidRPr="00B463B9" w:rsidRDefault="00B463B9" w:rsidP="00B463B9">
      <w:pPr>
        <w:spacing w:after="160" w:line="240" w:lineRule="auto"/>
        <w:ind w:left="90"/>
        <w:contextualSpacing/>
        <w:jc w:val="both"/>
        <w:rPr>
          <w:rFonts w:eastAsia="Calibri" w:cs="Times New Roman"/>
          <w:b/>
          <w:bCs/>
          <w:i/>
          <w:iCs/>
          <w:szCs w:val="28"/>
          <w:lang w:val="pt-BR"/>
        </w:rPr>
      </w:pPr>
      <w:r w:rsidRPr="00B463B9">
        <w:rPr>
          <w:rFonts w:eastAsia="Calibri" w:cs="Times New Roman"/>
          <w:i/>
          <w:szCs w:val="28"/>
          <w:shd w:val="clear" w:color="auto" w:fill="FFFFFF"/>
        </w:rPr>
        <w:t>Thế giới xung quanh ta có vô vàn sự vật và hiện tượng phong phú và đa dạng. Nhưng dù phong phú và đa dạng đến đâu thì cũng quy về hai lĩnh vực: vật chất và ý thức. Có rất nhiều quan điểm triết học xoay quanh vấn đế về mối quan hệ giữa vật chất và ý thức, nhưng chỉ có quan điểm triết học Mác - Lênin là đúng và đầy đủ đó là: Vật chất là cái có trước, ý thức là cái có sau. Vật chất quyết định sự ra đời của ý thức, đồng thời ý thức tác động trở lại vật chất. Bây giờ chúng ta cùng tìm hiể</w:t>
      </w:r>
      <w:r>
        <w:rPr>
          <w:rFonts w:eastAsia="Calibri" w:cs="Times New Roman"/>
          <w:i/>
          <w:szCs w:val="28"/>
          <w:shd w:val="clear" w:color="auto" w:fill="FFFFFF"/>
        </w:rPr>
        <w:t>u</w:t>
      </w:r>
      <w:r w:rsidRPr="00B463B9">
        <w:rPr>
          <w:rFonts w:eastAsia="Calibri" w:cs="Times New Roman"/>
          <w:i/>
          <w:szCs w:val="28"/>
          <w:shd w:val="clear" w:color="auto" w:fill="FFFFFF"/>
        </w:rPr>
        <w:t>!</w:t>
      </w:r>
    </w:p>
    <w:p w:rsidR="00B463B9" w:rsidRPr="00B463B9" w:rsidRDefault="00B463B9" w:rsidP="00B463B9">
      <w:pPr>
        <w:pStyle w:val="ListParagraph"/>
        <w:tabs>
          <w:tab w:val="left" w:pos="540"/>
        </w:tabs>
        <w:spacing w:before="120" w:after="120" w:line="360" w:lineRule="auto"/>
        <w:ind w:left="90"/>
        <w:jc w:val="both"/>
        <w:rPr>
          <w:rFonts w:cs="Times New Roman"/>
          <w:i/>
          <w:color w:val="000000"/>
          <w:sz w:val="26"/>
          <w:szCs w:val="26"/>
          <w:highlight w:val="white"/>
          <w:lang w:val="pt-BR"/>
        </w:rPr>
      </w:pP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lastRenderedPageBreak/>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lastRenderedPageBreak/>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w:t>
      </w:r>
      <w:r w:rsidRPr="00D81F88">
        <w:rPr>
          <w:rFonts w:cs="Times New Roman"/>
          <w:color w:val="000000"/>
          <w:sz w:val="26"/>
          <w:szCs w:val="26"/>
          <w:highlight w:val="white"/>
          <w:lang w:val="pt-BR"/>
        </w:rPr>
        <w:lastRenderedPageBreak/>
        <w:t>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5" w:name="_Toc13575182"/>
      <w:bookmarkStart w:id="86" w:name="_Toc13578755"/>
      <w:bookmarkStart w:id="87" w:name="_Toc13755020"/>
      <w:bookmarkStart w:id="88" w:name="_Toc15467284"/>
      <w:bookmarkStart w:id="89" w:name="_Toc19021200"/>
      <w:bookmarkStart w:id="90" w:name="_Toc19021472"/>
      <w:bookmarkStart w:id="91" w:name="_Toc19021675"/>
      <w:bookmarkStart w:id="92" w:name="_Toc19083639"/>
      <w:r w:rsidRPr="00D81F88">
        <w:rPr>
          <w:rFonts w:ascii="Times New Roman" w:hAnsi="Times New Roman" w:cs="Times New Roman"/>
          <w:color w:val="000000"/>
          <w:sz w:val="26"/>
          <w:szCs w:val="26"/>
          <w:highlight w:val="white"/>
          <w:lang w:val="pt-BR"/>
        </w:rPr>
        <w:t>2.  Kinh tế chính trị Mác-Lênin</w:t>
      </w:r>
      <w:bookmarkEnd w:id="85"/>
      <w:bookmarkEnd w:id="86"/>
      <w:bookmarkEnd w:id="87"/>
      <w:bookmarkEnd w:id="88"/>
      <w:bookmarkEnd w:id="89"/>
      <w:bookmarkEnd w:id="90"/>
      <w:bookmarkEnd w:id="91"/>
      <w:bookmarkEnd w:id="92"/>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lastRenderedPageBreak/>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lastRenderedPageBreak/>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3" w:name="_Toc13559875"/>
      <w:r w:rsidRPr="00D81F88">
        <w:rPr>
          <w:rFonts w:cs="Times New Roman"/>
          <w:color w:val="000000"/>
          <w:kern w:val="36"/>
          <w:sz w:val="26"/>
          <w:szCs w:val="26"/>
          <w:highlight w:val="white"/>
          <w:lang w:val="pt-BR"/>
        </w:rPr>
        <w:lastRenderedPageBreak/>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4" w:name="_Toc13559881"/>
      <w:bookmarkEnd w:id="93"/>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8"/>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9" w:name="_Toc13559880"/>
      <w:r w:rsidRPr="00D81F88">
        <w:rPr>
          <w:rFonts w:cs="Times New Roman"/>
          <w:i/>
          <w:color w:val="000000"/>
          <w:kern w:val="36"/>
          <w:sz w:val="26"/>
          <w:szCs w:val="26"/>
          <w:highlight w:val="white"/>
          <w:lang w:val="pt-BR"/>
        </w:rPr>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9"/>
    </w:p>
    <w:bookmarkEnd w:id="94"/>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00" w:name="_Toc13575183"/>
      <w:bookmarkStart w:id="101" w:name="_Toc13578756"/>
      <w:bookmarkStart w:id="102" w:name="_Toc13755021"/>
      <w:bookmarkStart w:id="103" w:name="_Toc15467285"/>
      <w:bookmarkStart w:id="104" w:name="_Toc19021201"/>
      <w:bookmarkStart w:id="105" w:name="_Toc19021473"/>
      <w:bookmarkStart w:id="106" w:name="_Toc19021676"/>
      <w:bookmarkStart w:id="107" w:name="_Toc19083640"/>
      <w:r w:rsidRPr="00D81F88">
        <w:rPr>
          <w:rFonts w:ascii="Times New Roman" w:hAnsi="Times New Roman" w:cs="Times New Roman"/>
          <w:color w:val="000000"/>
          <w:sz w:val="26"/>
          <w:szCs w:val="26"/>
          <w:highlight w:val="white"/>
          <w:lang w:val="pt-BR"/>
        </w:rPr>
        <w:lastRenderedPageBreak/>
        <w:t xml:space="preserve">3. Chủ nghĩa xã hội </w:t>
      </w:r>
      <w:bookmarkEnd w:id="100"/>
      <w:bookmarkEnd w:id="101"/>
      <w:r w:rsidRPr="00D81F88">
        <w:rPr>
          <w:rFonts w:ascii="Times New Roman" w:hAnsi="Times New Roman" w:cs="Times New Roman"/>
          <w:color w:val="000000"/>
          <w:sz w:val="26"/>
          <w:szCs w:val="26"/>
          <w:highlight w:val="white"/>
          <w:lang w:val="pt-BR"/>
        </w:rPr>
        <w:t>khoa học</w:t>
      </w:r>
      <w:bookmarkEnd w:id="102"/>
      <w:bookmarkEnd w:id="103"/>
      <w:bookmarkEnd w:id="104"/>
      <w:bookmarkEnd w:id="105"/>
      <w:bookmarkEnd w:id="106"/>
      <w:bookmarkEnd w:id="107"/>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 xml:space="preserve">là một lực lượng xã hội to lớn, đang phát triển, bao gồm những người lao động chân tay và trí óc, làm công hưởng lương trong các </w:t>
      </w:r>
      <w:r w:rsidRPr="00D81F88">
        <w:rPr>
          <w:rFonts w:cs="Times New Roman"/>
          <w:i/>
          <w:color w:val="000000"/>
          <w:sz w:val="26"/>
          <w:szCs w:val="26"/>
          <w:highlight w:val="white"/>
          <w:lang w:val="pt-BR"/>
        </w:rPr>
        <w:lastRenderedPageBreak/>
        <w:t>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w:t>
      </w:r>
      <w:r w:rsidRPr="00D81F88">
        <w:rPr>
          <w:rFonts w:cs="Times New Roman"/>
          <w:color w:val="000000"/>
          <w:sz w:val="26"/>
          <w:szCs w:val="26"/>
          <w:highlight w:val="white"/>
          <w:lang w:val="pt-BR"/>
        </w:rPr>
        <w:lastRenderedPageBreak/>
        <w:t xml:space="preserve">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8" w:name="_Toc13575184"/>
      <w:bookmarkStart w:id="109" w:name="_Toc15467286"/>
      <w:bookmarkStart w:id="110"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8"/>
      <w:bookmarkEnd w:id="109"/>
      <w:bookmarkEnd w:id="110"/>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1" w:name="_Toc12032214"/>
      <w:bookmarkStart w:id="112" w:name="_Toc13575185"/>
      <w:bookmarkStart w:id="113" w:name="_Toc13578758"/>
      <w:bookmarkStart w:id="114" w:name="_Toc13755023"/>
      <w:bookmarkStart w:id="115" w:name="_Toc15467287"/>
      <w:bookmarkStart w:id="116" w:name="_Toc19021203"/>
      <w:bookmarkStart w:id="117" w:name="_Toc19021475"/>
      <w:bookmarkStart w:id="118" w:name="_Toc19021678"/>
      <w:bookmarkStart w:id="119"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1"/>
      <w:bookmarkEnd w:id="112"/>
      <w:bookmarkEnd w:id="113"/>
      <w:bookmarkEnd w:id="114"/>
      <w:bookmarkEnd w:id="115"/>
      <w:bookmarkEnd w:id="116"/>
      <w:bookmarkEnd w:id="117"/>
      <w:bookmarkEnd w:id="118"/>
      <w:bookmarkEnd w:id="119"/>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chỉ rõ lực lượng để thực hiện công cuộc giải phóng đó là nhân dân lao động dưới sự lãnh đạo của giai cấp công nhân, thông qua đội tiền phong của </w:t>
      </w:r>
      <w:r w:rsidRPr="00D81F88">
        <w:rPr>
          <w:rFonts w:cs="Times New Roman"/>
          <w:color w:val="000000"/>
          <w:sz w:val="26"/>
          <w:szCs w:val="26"/>
          <w:highlight w:val="white"/>
          <w:lang w:val="vi-VN"/>
        </w:rPr>
        <w:lastRenderedPageBreak/>
        <w:t>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0" w:name="_Toc19021204"/>
      <w:bookmarkStart w:id="121" w:name="_Toc19021476"/>
      <w:bookmarkStart w:id="122" w:name="_Toc19021679"/>
      <w:bookmarkStart w:id="123" w:name="_Toc19083643"/>
      <w:r w:rsidRPr="00D81F88">
        <w:rPr>
          <w:rFonts w:ascii="Times New Roman" w:hAnsi="Times New Roman" w:cs="Times New Roman"/>
          <w:b w:val="0"/>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20"/>
      <w:bookmarkEnd w:id="121"/>
      <w:bookmarkEnd w:id="122"/>
      <w:bookmarkEnd w:id="123"/>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4" w:name="_Toc12032215"/>
      <w:bookmarkStart w:id="125" w:name="_Toc13575186"/>
      <w:bookmarkStart w:id="126" w:name="_Toc13578759"/>
      <w:bookmarkStart w:id="127" w:name="_Toc13755024"/>
      <w:bookmarkStart w:id="128" w:name="_Toc15467288"/>
      <w:bookmarkStart w:id="129" w:name="_Toc19021205"/>
      <w:bookmarkStart w:id="130" w:name="_Toc19021477"/>
      <w:bookmarkStart w:id="131" w:name="_Toc19021680"/>
      <w:bookmarkStart w:id="132"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4"/>
      <w:bookmarkEnd w:id="125"/>
      <w:bookmarkEnd w:id="126"/>
      <w:bookmarkEnd w:id="127"/>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8"/>
      <w:bookmarkEnd w:id="129"/>
      <w:bookmarkEnd w:id="130"/>
      <w:bookmarkEnd w:id="131"/>
      <w:bookmarkEnd w:id="132"/>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 xml:space="preserve">Lênin làm cơ sở thế giới quan, phương pháp luận nhìn nhận, giải thích xã hội, tìm ra con </w:t>
      </w:r>
      <w:r w:rsidRPr="00D81F88">
        <w:rPr>
          <w:rFonts w:cs="Times New Roman"/>
          <w:color w:val="000000"/>
          <w:spacing w:val="-2"/>
          <w:sz w:val="26"/>
          <w:szCs w:val="26"/>
          <w:highlight w:val="white"/>
          <w:lang w:val="pt-BR"/>
        </w:rPr>
        <w:lastRenderedPageBreak/>
        <w:t>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3" w:name="_Bài_2_"/>
      <w:bookmarkStart w:id="134" w:name="_Toc13575188"/>
      <w:bookmarkStart w:id="135" w:name="_Toc15467289"/>
      <w:bookmarkStart w:id="136" w:name="_Toc19083645"/>
      <w:bookmarkEnd w:id="133"/>
      <w:r w:rsidRPr="00D81F88">
        <w:rPr>
          <w:rFonts w:ascii="Times New Roman" w:hAnsi="Times New Roman" w:cs="Times New Roman"/>
          <w:color w:val="000000"/>
          <w:sz w:val="26"/>
          <w:szCs w:val="26"/>
          <w:highlight w:val="white"/>
          <w:lang w:val="pt-BR"/>
        </w:rPr>
        <w:t xml:space="preserve">Bài </w:t>
      </w:r>
      <w:r w:rsidRPr="00D81F88">
        <w:rPr>
          <w:rFonts w:ascii="Times New Roman" w:hAnsi="Times New Roman" w:cs="Times New Roman"/>
          <w:iCs/>
          <w:color w:val="000000"/>
          <w:sz w:val="26"/>
          <w:szCs w:val="26"/>
          <w:highlight w:val="white"/>
          <w:lang w:val="nl-NL"/>
        </w:rPr>
        <w:t>2</w:t>
      </w:r>
      <w:bookmarkStart w:id="137" w:name="_Toc13575189"/>
      <w:bookmarkEnd w:id="134"/>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5"/>
      <w:bookmarkEnd w:id="136"/>
      <w:bookmarkEnd w:id="137"/>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8" w:name="_Toc13575190"/>
      <w:bookmarkStart w:id="139" w:name="_Toc15467290"/>
      <w:bookmarkStart w:id="140" w:name="_Toc19083646"/>
      <w:r w:rsidRPr="00D81F88">
        <w:rPr>
          <w:rFonts w:ascii="Times New Roman" w:hAnsi="Times New Roman" w:cs="Times New Roman"/>
          <w:color w:val="000000"/>
          <w:highlight w:val="white"/>
          <w:lang w:val="nl-NL"/>
        </w:rPr>
        <w:lastRenderedPageBreak/>
        <w:t>I. KHÁI NIỆM, NGUỒN GỐC VÀ QUÁ TRÌNH HÌNH THÀNH TƯ TƯỞNG HỒ CHÍ MINH</w:t>
      </w:r>
      <w:bookmarkEnd w:id="138"/>
      <w:bookmarkEnd w:id="139"/>
      <w:bookmarkEnd w:id="140"/>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1" w:name="_Toc13755029"/>
      <w:bookmarkStart w:id="142" w:name="_Toc15467291"/>
      <w:bookmarkStart w:id="143" w:name="_Toc19021208"/>
      <w:bookmarkStart w:id="144" w:name="_Toc19021480"/>
      <w:bookmarkStart w:id="145" w:name="_Toc19021683"/>
      <w:bookmarkStart w:id="146" w:name="_Toc19083647"/>
      <w:bookmarkStart w:id="147" w:name="_Toc13575191"/>
      <w:bookmarkStart w:id="148" w:name="_Toc13578764"/>
      <w:r w:rsidRPr="00D81F88">
        <w:rPr>
          <w:rFonts w:ascii="Times New Roman" w:hAnsi="Times New Roman" w:cs="Times New Roman"/>
          <w:color w:val="000000"/>
          <w:sz w:val="26"/>
          <w:szCs w:val="26"/>
          <w:highlight w:val="white"/>
          <w:lang w:val="nl-NL"/>
        </w:rPr>
        <w:t>1. Khái niệm</w:t>
      </w:r>
      <w:bookmarkEnd w:id="141"/>
      <w:bookmarkEnd w:id="142"/>
      <w:bookmarkEnd w:id="143"/>
      <w:bookmarkEnd w:id="144"/>
      <w:bookmarkEnd w:id="145"/>
      <w:bookmarkEnd w:id="146"/>
      <w:bookmarkEnd w:id="147"/>
      <w:bookmarkEnd w:id="148"/>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9" w:name="_Toc13755030"/>
      <w:bookmarkStart w:id="150" w:name="_Toc15467292"/>
      <w:bookmarkStart w:id="151" w:name="_Toc19021209"/>
      <w:bookmarkStart w:id="152" w:name="_Toc19021481"/>
      <w:bookmarkStart w:id="153" w:name="_Toc19021684"/>
      <w:bookmarkStart w:id="154" w:name="_Toc19083648"/>
      <w:bookmarkStart w:id="155" w:name="_Toc13578765"/>
      <w:r w:rsidRPr="00D81F88">
        <w:rPr>
          <w:rFonts w:ascii="Times New Roman" w:hAnsi="Times New Roman" w:cs="Times New Roman"/>
          <w:color w:val="000000"/>
          <w:sz w:val="26"/>
          <w:szCs w:val="26"/>
          <w:highlight w:val="white"/>
          <w:lang w:val="nl-NL"/>
        </w:rPr>
        <w:t xml:space="preserve">2. </w:t>
      </w:r>
      <w:bookmarkEnd w:id="149"/>
      <w:bookmarkEnd w:id="150"/>
      <w:bookmarkEnd w:id="151"/>
      <w:bookmarkEnd w:id="152"/>
      <w:bookmarkEnd w:id="153"/>
      <w:bookmarkEnd w:id="154"/>
      <w:bookmarkEnd w:id="155"/>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6"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lastRenderedPageBreak/>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7" w:name="_Toc15467293"/>
      <w:bookmarkStart w:id="158" w:name="_Toc19021210"/>
      <w:bookmarkStart w:id="159" w:name="_Toc19021482"/>
      <w:bookmarkStart w:id="160" w:name="_Toc19021685"/>
      <w:bookmarkStart w:id="161" w:name="_Toc19083649"/>
      <w:r w:rsidRPr="00D81F88">
        <w:rPr>
          <w:rFonts w:ascii="Times New Roman" w:hAnsi="Times New Roman" w:cs="Times New Roman"/>
          <w:color w:val="000000"/>
          <w:sz w:val="26"/>
          <w:szCs w:val="26"/>
          <w:highlight w:val="white"/>
          <w:lang w:val="nl-NL"/>
        </w:rPr>
        <w:t>3. Quá trình hình thành</w:t>
      </w:r>
      <w:bookmarkEnd w:id="156"/>
      <w:bookmarkEnd w:id="157"/>
      <w:bookmarkEnd w:id="158"/>
      <w:bookmarkEnd w:id="159"/>
      <w:bookmarkEnd w:id="160"/>
      <w:bookmarkEnd w:id="161"/>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cuộc kháng chiến chống thực dân Pháp xâm lược đi đến thắng lợi. Từ năm 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 xml:space="preserve">đồng </w:t>
      </w:r>
      <w:r w:rsidRPr="00D81F88">
        <w:rPr>
          <w:rFonts w:cs="Times New Roman"/>
          <w:color w:val="000000"/>
          <w:spacing w:val="-2"/>
          <w:sz w:val="26"/>
          <w:szCs w:val="26"/>
          <w:highlight w:val="white"/>
          <w:lang w:val="nl-NL"/>
        </w:rPr>
        <w:lastRenderedPageBreak/>
        <w:t>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2" w:name="_Toc15467294"/>
      <w:bookmarkStart w:id="163" w:name="_Toc19083650"/>
      <w:r w:rsidRPr="00D81F88">
        <w:rPr>
          <w:rFonts w:ascii="Times New Roman" w:hAnsi="Times New Roman" w:cs="Times New Roman"/>
          <w:color w:val="000000"/>
          <w:highlight w:val="white"/>
          <w:lang w:val="nl-NL"/>
        </w:rPr>
        <w:t>II. MỘT SỐ NỘI DUNG CƠ BẢN CỦA TƯ TƯỞNG HỒ CHÍ MINH</w:t>
      </w:r>
      <w:bookmarkEnd w:id="162"/>
      <w:bookmarkEnd w:id="163"/>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4" w:name="_Toc13578768"/>
      <w:bookmarkStart w:id="165"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6" w:name="_Toc15467295"/>
      <w:bookmarkStart w:id="167" w:name="_Toc19021212"/>
      <w:bookmarkStart w:id="168" w:name="_Toc19021484"/>
      <w:bookmarkStart w:id="169" w:name="_Toc19021687"/>
      <w:bookmarkStart w:id="170"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4"/>
      <w:bookmarkEnd w:id="165"/>
      <w:bookmarkEnd w:id="166"/>
      <w:bookmarkEnd w:id="167"/>
      <w:bookmarkEnd w:id="168"/>
      <w:bookmarkEnd w:id="169"/>
      <w:bookmarkEnd w:id="17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Độc lập dân tộc phải là một nền độc lập thật sự, hoàn toàn, gắn với hòa bình, thống nhất, toàn vẹn lãnh thổ của đất 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w:t>
      </w:r>
      <w:r w:rsidRPr="00D81F88">
        <w:rPr>
          <w:rFonts w:cs="Times New Roman"/>
          <w:color w:val="000000"/>
          <w:sz w:val="26"/>
          <w:szCs w:val="26"/>
          <w:highlight w:val="white"/>
          <w:lang w:val="nl-NL"/>
        </w:rPr>
        <w:lastRenderedPageBreak/>
        <w:t xml:space="preserve">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1" w:name="_Toc13578770"/>
      <w:bookmarkStart w:id="172" w:name="_Toc13755036"/>
      <w:bookmarkStart w:id="173" w:name="_Toc15467296"/>
      <w:bookmarkStart w:id="174" w:name="_Toc19021213"/>
      <w:bookmarkStart w:id="175" w:name="_Toc19021485"/>
      <w:bookmarkStart w:id="176" w:name="_Toc19021688"/>
      <w:bookmarkStart w:id="177"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1"/>
      <w:bookmarkEnd w:id="172"/>
      <w:bookmarkEnd w:id="173"/>
      <w:bookmarkEnd w:id="174"/>
      <w:bookmarkEnd w:id="175"/>
      <w:bookmarkEnd w:id="176"/>
      <w:bookmarkEnd w:id="177"/>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8" w:name="_Toc15467297"/>
      <w:bookmarkStart w:id="179" w:name="_Toc19021214"/>
      <w:bookmarkStart w:id="180" w:name="_Toc19021486"/>
      <w:bookmarkStart w:id="181" w:name="_Toc19021689"/>
      <w:bookmarkStart w:id="182" w:name="_Toc19083653"/>
      <w:bookmarkStart w:id="183" w:name="_Toc13578771"/>
      <w:bookmarkStart w:id="184"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8"/>
      <w:bookmarkEnd w:id="179"/>
      <w:bookmarkEnd w:id="180"/>
      <w:bookmarkEnd w:id="181"/>
      <w:bookmarkEnd w:id="182"/>
    </w:p>
    <w:bookmarkEnd w:id="183"/>
    <w:bookmarkEnd w:id="184"/>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5" w:name="_Toc13578772"/>
      <w:bookmarkStart w:id="186" w:name="_Toc13755038"/>
      <w:bookmarkStart w:id="187" w:name="_Toc15467298"/>
      <w:bookmarkStart w:id="188" w:name="_Toc19021215"/>
      <w:bookmarkStart w:id="189" w:name="_Toc19021487"/>
      <w:bookmarkStart w:id="190" w:name="_Toc19021690"/>
      <w:bookmarkStart w:id="191"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5"/>
      <w:bookmarkEnd w:id="186"/>
      <w:bookmarkEnd w:id="187"/>
      <w:bookmarkEnd w:id="188"/>
      <w:bookmarkEnd w:id="189"/>
      <w:bookmarkEnd w:id="190"/>
      <w:bookmarkEnd w:id="19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2" w:name="_Toc13578773"/>
      <w:bookmarkStart w:id="193" w:name="_Toc13755039"/>
      <w:bookmarkStart w:id="194" w:name="_Toc15467299"/>
      <w:bookmarkStart w:id="195" w:name="_Toc19021216"/>
      <w:bookmarkStart w:id="196" w:name="_Toc19021488"/>
      <w:bookmarkStart w:id="197" w:name="_Toc19021691"/>
      <w:bookmarkStart w:id="198" w:name="_Toc19083655"/>
      <w:r w:rsidRPr="00D81F88">
        <w:rPr>
          <w:rFonts w:ascii="Times New Roman" w:hAnsi="Times New Roman" w:cs="Times New Roman"/>
          <w:color w:val="000000"/>
          <w:sz w:val="26"/>
          <w:szCs w:val="26"/>
          <w:highlight w:val="white"/>
          <w:lang w:val="nl-NL"/>
        </w:rPr>
        <w:t>5. Tư tưởng về đạo đức cách mạng</w:t>
      </w:r>
      <w:bookmarkEnd w:id="192"/>
      <w:bookmarkEnd w:id="193"/>
      <w:bookmarkEnd w:id="194"/>
      <w:bookmarkEnd w:id="195"/>
      <w:bookmarkEnd w:id="196"/>
      <w:bookmarkEnd w:id="197"/>
      <w:bookmarkEnd w:id="198"/>
      <w:r w:rsidRPr="00D81F88">
        <w:rPr>
          <w:rFonts w:ascii="Times New Roman" w:hAnsi="Times New Roman" w:cs="Times New Roman"/>
          <w:color w:val="000000"/>
          <w:sz w:val="26"/>
          <w:szCs w:val="26"/>
          <w:highlight w:val="white"/>
          <w:lang w:val="nl-NL"/>
        </w:rPr>
        <w:t xml:space="preserve"> </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w:t>
      </w:r>
      <w:r w:rsidRPr="00D81F88">
        <w:rPr>
          <w:color w:val="000000"/>
          <w:sz w:val="26"/>
          <w:szCs w:val="26"/>
          <w:highlight w:val="white"/>
          <w:lang w:val="pl-PL"/>
        </w:rPr>
        <w:lastRenderedPageBreak/>
        <w:t xml:space="preserve">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w:t>
      </w:r>
      <w:r w:rsidRPr="00D81F88">
        <w:rPr>
          <w:rFonts w:cs="Times New Roman"/>
          <w:color w:val="000000"/>
          <w:sz w:val="26"/>
          <w:szCs w:val="26"/>
          <w:highlight w:val="white"/>
          <w:lang w:val="nl-NL"/>
        </w:rPr>
        <w:lastRenderedPageBreak/>
        <w:t xml:space="preserve">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9" w:name="_Toc13578774"/>
      <w:bookmarkStart w:id="200" w:name="_Toc13755040"/>
      <w:bookmarkStart w:id="201" w:name="_Toc15467300"/>
      <w:bookmarkStart w:id="202" w:name="_Toc19021217"/>
      <w:bookmarkStart w:id="203" w:name="_Toc19021489"/>
      <w:bookmarkStart w:id="204" w:name="_Toc19021692"/>
      <w:bookmarkStart w:id="205"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9"/>
      <w:bookmarkEnd w:id="200"/>
      <w:bookmarkEnd w:id="201"/>
      <w:bookmarkEnd w:id="202"/>
      <w:bookmarkEnd w:id="203"/>
      <w:bookmarkEnd w:id="204"/>
      <w:bookmarkEnd w:id="205"/>
    </w:p>
    <w:p w:rsidR="00D77E2A" w:rsidRPr="00D81F88" w:rsidRDefault="00D77E2A" w:rsidP="00BD20F6">
      <w:pPr>
        <w:spacing w:line="360" w:lineRule="auto"/>
        <w:rPr>
          <w:rFonts w:cs="Times New Roman"/>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6"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7" w:name="_Toc19021218"/>
      <w:bookmarkStart w:id="208" w:name="_Toc19021490"/>
      <w:bookmarkStart w:id="209" w:name="_Toc19021693"/>
      <w:bookmarkStart w:id="210"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7"/>
      <w:bookmarkEnd w:id="208"/>
      <w:bookmarkEnd w:id="209"/>
      <w:bookmarkEnd w:id="210"/>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1" w:name="_Toc19083663"/>
      <w:r w:rsidRPr="00D81F88">
        <w:rPr>
          <w:rFonts w:cs="Times New Roman"/>
          <w:b/>
          <w:color w:val="000000"/>
          <w:spacing w:val="-4"/>
          <w:sz w:val="26"/>
          <w:szCs w:val="26"/>
          <w:highlight w:val="white"/>
          <w:lang w:val="nl-NL" w:eastAsia="vi-VN"/>
        </w:rPr>
        <w:lastRenderedPageBreak/>
        <w:t>III. VAI TRÒ CỦA TƯ TƯỞNG HỒ CHÍ MINH ĐỐI VỚI CÁCH MẠNG VIỆT NAM</w:t>
      </w:r>
      <w:bookmarkEnd w:id="206"/>
      <w:bookmarkEnd w:id="211"/>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2"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2"/>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3"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4" w:name="_Toc13575192"/>
      <w:bookmarkStart w:id="215" w:name="_Toc13578777"/>
      <w:bookmarkEnd w:id="213"/>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6"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7" w:name="_Toc13755046"/>
      <w:bookmarkStart w:id="218" w:name="_Toc15467303"/>
      <w:bookmarkStart w:id="219" w:name="_Toc13578780"/>
      <w:bookmarkEnd w:id="214"/>
      <w:bookmarkEnd w:id="215"/>
      <w:bookmarkEnd w:id="216"/>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7"/>
      <w:bookmarkEnd w:id="218"/>
      <w:bookmarkEnd w:id="219"/>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20" w:name="_Toc13578781"/>
      <w:bookmarkStart w:id="221" w:name="_Toc13755047"/>
      <w:bookmarkStart w:id="222" w:name="_Toc15467304"/>
      <w:bookmarkStart w:id="223" w:name="_Toc19021224"/>
      <w:bookmarkStart w:id="224" w:name="_Toc19021496"/>
      <w:bookmarkStart w:id="225" w:name="_Toc19021699"/>
      <w:bookmarkStart w:id="226"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20"/>
      <w:bookmarkEnd w:id="221"/>
      <w:bookmarkEnd w:id="222"/>
      <w:bookmarkEnd w:id="223"/>
      <w:bookmarkEnd w:id="224"/>
      <w:bookmarkEnd w:id="225"/>
      <w:bookmarkEnd w:id="226"/>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 xml:space="preserve">Đó là nắm vững </w:t>
      </w:r>
      <w:r w:rsidRPr="00D81F88">
        <w:rPr>
          <w:rFonts w:cs="Times New Roman"/>
          <w:color w:val="000000"/>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7"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7"/>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tổng kết và nhân rộng những điển hình tiên tiến về học tập và làm theo tư tưởng, đạo đức và phong cách Hồ Chí Minh, kết hợp giữa “xây” với “chống”. Đề cao trách </w:t>
      </w:r>
      <w:r w:rsidRPr="00D81F88">
        <w:rPr>
          <w:rFonts w:cs="Times New Roman"/>
          <w:color w:val="000000"/>
          <w:sz w:val="26"/>
          <w:szCs w:val="26"/>
          <w:highlight w:val="white"/>
          <w:lang w:val="vi-VN"/>
        </w:rPr>
        <w:lastRenderedPageBreak/>
        <w:t>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8" w:name="_Toc15467305"/>
      <w:bookmarkStart w:id="229"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30"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8"/>
      <w:bookmarkEnd w:id="229"/>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1" w:name="_Toc15467306"/>
      <w:bookmarkStart w:id="232" w:name="_Toc19083667"/>
      <w:r w:rsidRPr="00D81F88">
        <w:rPr>
          <w:rFonts w:cs="Times New Roman"/>
          <w:bCs/>
          <w:iCs/>
          <w:color w:val="000000"/>
          <w:sz w:val="26"/>
          <w:szCs w:val="26"/>
          <w:highlight w:val="white"/>
          <w:lang w:val="pl-PL"/>
        </w:rPr>
        <w:t xml:space="preserve">I. </w:t>
      </w:r>
      <w:bookmarkEnd w:id="230"/>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1"/>
      <w:bookmarkEnd w:id="232"/>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3" w:name="_Toc15467307"/>
      <w:bookmarkStart w:id="234" w:name="_Toc19021227"/>
      <w:bookmarkStart w:id="235" w:name="_Toc19021499"/>
      <w:bookmarkStart w:id="236" w:name="_Toc19021702"/>
      <w:bookmarkStart w:id="237" w:name="_Toc19083668"/>
      <w:bookmarkStart w:id="238" w:name="_Toc13578786"/>
      <w:bookmarkStart w:id="239"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3"/>
      <w:bookmarkEnd w:id="234"/>
      <w:bookmarkEnd w:id="235"/>
      <w:bookmarkEnd w:id="236"/>
      <w:bookmarkEnd w:id="237"/>
    </w:p>
    <w:bookmarkEnd w:id="238"/>
    <w:bookmarkEnd w:id="239"/>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w:t>
      </w:r>
      <w:r w:rsidRPr="00D81F88">
        <w:rPr>
          <w:rFonts w:cs="Times New Roman"/>
          <w:color w:val="000000"/>
          <w:sz w:val="26"/>
          <w:szCs w:val="26"/>
          <w:highlight w:val="white"/>
          <w:lang w:val="pl-PL"/>
        </w:rPr>
        <w:lastRenderedPageBreak/>
        <w:t xml:space="preserve">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40" w:name="_Toc13578787"/>
      <w:bookmarkStart w:id="241" w:name="_Toc13755054"/>
      <w:r w:rsidRPr="00D81F88">
        <w:rPr>
          <w:rFonts w:cs="Times New Roman"/>
          <w:b/>
          <w:i/>
          <w:color w:val="000000"/>
          <w:sz w:val="26"/>
          <w:szCs w:val="26"/>
          <w:highlight w:val="white"/>
          <w:lang w:val="pl-PL"/>
        </w:rPr>
        <w:lastRenderedPageBreak/>
        <w:t>b) Nguyễn Ái Quốc đến với chủ nghĩa Mác-Lênin, chuẩn bị thành lập Đảng</w:t>
      </w:r>
      <w:bookmarkEnd w:id="240"/>
      <w:bookmarkEnd w:id="241"/>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2" w:name="_Toc13578788"/>
      <w:bookmarkStart w:id="243"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2"/>
      <w:bookmarkEnd w:id="243"/>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4" w:name="_Toc13578789"/>
      <w:bookmarkStart w:id="245"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có nguy cơ 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4"/>
    <w:bookmarkEnd w:id="245"/>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6" w:name="_Toc15467308"/>
      <w:bookmarkStart w:id="247" w:name="_Toc19021228"/>
      <w:bookmarkStart w:id="248" w:name="_Toc19021500"/>
      <w:bookmarkStart w:id="249" w:name="_Toc19021703"/>
      <w:bookmarkStart w:id="250" w:name="_Toc19083669"/>
      <w:r w:rsidRPr="00D81F88">
        <w:rPr>
          <w:rFonts w:cs="Times New Roman"/>
          <w:b/>
          <w:color w:val="000000"/>
          <w:sz w:val="26"/>
          <w:szCs w:val="26"/>
          <w:highlight w:val="white"/>
          <w:lang w:val="pl-PL" w:eastAsia="vi-VN"/>
        </w:rPr>
        <w:t>2. Vai trò lãnh đạo của Đảng trong các giai đoạn cách mạng</w:t>
      </w:r>
      <w:bookmarkEnd w:id="246"/>
      <w:bookmarkEnd w:id="247"/>
      <w:bookmarkEnd w:id="248"/>
      <w:bookmarkEnd w:id="249"/>
      <w:bookmarkEnd w:id="250"/>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1" w:name="_Toc15467309"/>
      <w:bookmarkStart w:id="252" w:name="_Toc19083670"/>
      <w:r w:rsidRPr="00D81F88">
        <w:rPr>
          <w:rFonts w:cs="Times New Roman"/>
          <w:bCs/>
          <w:iCs/>
          <w:color w:val="000000"/>
          <w:sz w:val="26"/>
          <w:szCs w:val="26"/>
          <w:highlight w:val="white"/>
          <w:lang w:val="pl-PL"/>
        </w:rPr>
        <w:t xml:space="preserve">II. </w:t>
      </w:r>
      <w:bookmarkStart w:id="253" w:name="_Toc13578791"/>
      <w:bookmarkStart w:id="254"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1"/>
      <w:bookmarkEnd w:id="252"/>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5" w:name="_Toc15467310"/>
      <w:bookmarkStart w:id="256" w:name="_Toc19021230"/>
      <w:bookmarkStart w:id="257" w:name="_Toc19021502"/>
      <w:bookmarkStart w:id="258" w:name="_Toc19021705"/>
      <w:bookmarkStart w:id="259"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5"/>
      <w:bookmarkEnd w:id="256"/>
      <w:bookmarkEnd w:id="257"/>
      <w:bookmarkEnd w:id="258"/>
      <w:bookmarkEnd w:id="259"/>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3"/>
    <w:bookmarkEnd w:id="254"/>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quân Tưởng đã tràn vào với mưu đồ “diệt cộng, </w:t>
      </w:r>
      <w:r w:rsidRPr="00D81F88">
        <w:rPr>
          <w:rFonts w:eastAsia="Calibri" w:cs="Times New Roman"/>
          <w:color w:val="000000"/>
          <w:sz w:val="26"/>
          <w:szCs w:val="26"/>
          <w:highlight w:val="white"/>
          <w:lang w:val="nl-NL"/>
        </w:rPr>
        <w:lastRenderedPageBreak/>
        <w:t>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xml:space="preserve">, giành lại độc lập, thống nhất, toàn vẹn lãnh thổ đất nước, mở ra kỷ nguyên mới cho dân tộc ta, kỷ nguyên cả nước hòa bình, thống nhất, cùng chung </w:t>
      </w:r>
      <w:r w:rsidRPr="00D81F88">
        <w:rPr>
          <w:rFonts w:cs="Times New Roman"/>
          <w:color w:val="000000"/>
          <w:sz w:val="26"/>
          <w:szCs w:val="26"/>
          <w:highlight w:val="white"/>
          <w:lang w:val="vi-VN"/>
        </w:rPr>
        <w:lastRenderedPageBreak/>
        <w:t>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60" w:name="_Toc15467311"/>
      <w:bookmarkStart w:id="261" w:name="_Toc19021231"/>
      <w:bookmarkStart w:id="262" w:name="_Toc19021503"/>
      <w:bookmarkStart w:id="263" w:name="_Toc19021706"/>
      <w:bookmarkStart w:id="264" w:name="_Toc19083672"/>
      <w:bookmarkStart w:id="265" w:name="_Toc13578793"/>
      <w:bookmarkStart w:id="266" w:name="_Toc13755060"/>
      <w:r w:rsidRPr="00D81F88">
        <w:rPr>
          <w:rFonts w:cs="Times New Roman"/>
          <w:b/>
          <w:color w:val="000000"/>
          <w:sz w:val="26"/>
          <w:szCs w:val="26"/>
          <w:highlight w:val="white"/>
          <w:lang w:val="pl-PL" w:eastAsia="vi-VN"/>
        </w:rPr>
        <w:t>2. Thắng lợi của công cuộc đổi mới</w:t>
      </w:r>
      <w:bookmarkEnd w:id="260"/>
      <w:bookmarkEnd w:id="261"/>
      <w:bookmarkEnd w:id="262"/>
      <w:bookmarkEnd w:id="263"/>
      <w:bookmarkEnd w:id="264"/>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5"/>
    <w:bookmarkEnd w:id="266"/>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7" w:name="_Toc15467312"/>
      <w:bookmarkStart w:id="268"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7"/>
      <w:bookmarkEnd w:id="268"/>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9" w:name="_Toc15467313"/>
      <w:bookmarkStart w:id="270"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9"/>
      <w:bookmarkEnd w:id="270"/>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1" w:name="_Toc12032240"/>
      <w:bookmarkStart w:id="272" w:name="_Toc8665150"/>
      <w:bookmarkStart w:id="273" w:name="_Toc13575194"/>
      <w:bookmarkStart w:id="274" w:name="_Toc13578799"/>
      <w:bookmarkStart w:id="275"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6" w:name="_Toc15467314"/>
      <w:bookmarkStart w:id="277" w:name="_Toc19021234"/>
      <w:bookmarkStart w:id="278" w:name="_Toc19021506"/>
      <w:bookmarkStart w:id="279" w:name="_Toc19021709"/>
      <w:bookmarkStart w:id="280"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1"/>
      <w:bookmarkEnd w:id="272"/>
      <w:bookmarkEnd w:id="273"/>
      <w:bookmarkEnd w:id="274"/>
      <w:bookmarkEnd w:id="275"/>
      <w:bookmarkEnd w:id="276"/>
      <w:bookmarkEnd w:id="277"/>
      <w:bookmarkEnd w:id="278"/>
      <w:bookmarkEnd w:id="279"/>
      <w:bookmarkEnd w:id="28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w:t>
      </w:r>
      <w:r w:rsidRPr="00D81F88">
        <w:rPr>
          <w:rFonts w:cs="Times New Roman"/>
          <w:color w:val="000000"/>
          <w:sz w:val="26"/>
          <w:szCs w:val="26"/>
          <w:highlight w:val="white"/>
          <w:lang w:val="nl-NL"/>
        </w:rPr>
        <w:lastRenderedPageBreak/>
        <w:t>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1" w:name="_Toc12032241"/>
      <w:bookmarkStart w:id="282" w:name="_Toc8665151"/>
      <w:bookmarkStart w:id="283" w:name="_Toc13575195"/>
      <w:bookmarkStart w:id="284" w:name="_Toc13578800"/>
      <w:bookmarkStart w:id="285" w:name="_Toc13755067"/>
      <w:bookmarkStart w:id="286" w:name="_Toc15467315"/>
      <w:bookmarkStart w:id="287" w:name="_Toc19021235"/>
      <w:bookmarkStart w:id="288" w:name="_Toc19021507"/>
      <w:bookmarkStart w:id="289" w:name="_Toc19021710"/>
      <w:bookmarkStart w:id="290" w:name="_Toc19083676"/>
      <w:r w:rsidRPr="00D81F88">
        <w:rPr>
          <w:rFonts w:ascii="Times New Roman" w:hAnsi="Times New Roman" w:cs="Times New Roman"/>
          <w:color w:val="000000"/>
          <w:sz w:val="26"/>
          <w:szCs w:val="26"/>
          <w:highlight w:val="white"/>
          <w:lang w:val="nl-NL"/>
        </w:rPr>
        <w:t>2. Do nhân dân làm chủ</w:t>
      </w:r>
      <w:bookmarkEnd w:id="281"/>
      <w:bookmarkEnd w:id="282"/>
      <w:bookmarkEnd w:id="283"/>
      <w:bookmarkEnd w:id="284"/>
      <w:bookmarkEnd w:id="285"/>
      <w:bookmarkEnd w:id="286"/>
      <w:bookmarkEnd w:id="287"/>
      <w:bookmarkEnd w:id="288"/>
      <w:bookmarkEnd w:id="289"/>
      <w:bookmarkEnd w:id="29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1"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2" w:name="_Toc15467316"/>
      <w:bookmarkStart w:id="293" w:name="_Toc19021236"/>
      <w:bookmarkStart w:id="294" w:name="_Toc19021508"/>
      <w:bookmarkStart w:id="295" w:name="_Toc19021711"/>
      <w:bookmarkStart w:id="296" w:name="_Toc19083677"/>
      <w:bookmarkEnd w:id="291"/>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2"/>
      <w:bookmarkEnd w:id="293"/>
      <w:bookmarkEnd w:id="294"/>
      <w:bookmarkEnd w:id="295"/>
      <w:bookmarkEnd w:id="29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7"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8" w:name="_Toc12032243"/>
      <w:bookmarkStart w:id="299" w:name="_Toc13578802"/>
      <w:bookmarkStart w:id="300" w:name="_Toc13755068"/>
      <w:bookmarkStart w:id="301" w:name="_Toc15467317"/>
      <w:bookmarkStart w:id="302" w:name="_Toc19021237"/>
      <w:bookmarkStart w:id="303" w:name="_Toc19021509"/>
      <w:bookmarkStart w:id="304" w:name="_Toc19021712"/>
      <w:bookmarkStart w:id="305"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7"/>
      <w:bookmarkEnd w:id="298"/>
      <w:bookmarkEnd w:id="299"/>
      <w:bookmarkEnd w:id="300"/>
      <w:bookmarkEnd w:id="301"/>
      <w:bookmarkEnd w:id="302"/>
      <w:bookmarkEnd w:id="303"/>
      <w:bookmarkEnd w:id="304"/>
      <w:bookmarkEnd w:id="30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6" w:name="_Toc12032244"/>
      <w:bookmarkStart w:id="307" w:name="_Toc8665154"/>
      <w:bookmarkStart w:id="308" w:name="_Toc13578803"/>
      <w:bookmarkStart w:id="309" w:name="_Toc13755069"/>
      <w:bookmarkStart w:id="310" w:name="_Toc15467318"/>
      <w:bookmarkStart w:id="311" w:name="_Toc19021238"/>
      <w:bookmarkStart w:id="312" w:name="_Toc19021510"/>
      <w:bookmarkStart w:id="313" w:name="_Toc19021713"/>
      <w:bookmarkStart w:id="314"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6"/>
      <w:bookmarkEnd w:id="307"/>
      <w:bookmarkEnd w:id="308"/>
      <w:bookmarkEnd w:id="309"/>
      <w:bookmarkEnd w:id="310"/>
      <w:bookmarkEnd w:id="311"/>
      <w:bookmarkEnd w:id="312"/>
      <w:bookmarkEnd w:id="313"/>
      <w:bookmarkEnd w:id="31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5" w:name="_Toc12032245"/>
      <w:bookmarkStart w:id="316"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7" w:name="_Toc13578804"/>
      <w:bookmarkStart w:id="318" w:name="_Toc13755070"/>
      <w:bookmarkStart w:id="319" w:name="_Toc15467319"/>
      <w:bookmarkStart w:id="320" w:name="_Toc19021239"/>
      <w:bookmarkStart w:id="321" w:name="_Toc19021511"/>
      <w:bookmarkStart w:id="322" w:name="_Toc19021714"/>
      <w:bookmarkStart w:id="323"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5"/>
      <w:bookmarkEnd w:id="316"/>
      <w:bookmarkEnd w:id="317"/>
      <w:bookmarkEnd w:id="318"/>
      <w:bookmarkEnd w:id="319"/>
      <w:bookmarkEnd w:id="320"/>
      <w:bookmarkEnd w:id="321"/>
      <w:bookmarkEnd w:id="322"/>
      <w:bookmarkEnd w:id="323"/>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4" w:name="_Toc12032246"/>
      <w:bookmarkStart w:id="325"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6" w:name="_Toc13578805"/>
      <w:bookmarkStart w:id="327" w:name="_Toc13755071"/>
      <w:bookmarkStart w:id="328" w:name="_Toc15467320"/>
      <w:bookmarkStart w:id="329" w:name="_Toc19021240"/>
      <w:bookmarkStart w:id="330" w:name="_Toc19021512"/>
      <w:bookmarkStart w:id="331" w:name="_Toc19021715"/>
      <w:bookmarkStart w:id="332"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4"/>
      <w:bookmarkEnd w:id="325"/>
      <w:bookmarkEnd w:id="326"/>
      <w:bookmarkEnd w:id="327"/>
      <w:bookmarkEnd w:id="328"/>
      <w:bookmarkEnd w:id="329"/>
      <w:bookmarkEnd w:id="330"/>
      <w:bookmarkEnd w:id="331"/>
      <w:bookmarkEnd w:id="33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3" w:name="_Toc12032247"/>
      <w:bookmarkStart w:id="334"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5" w:name="_Toc13578806"/>
      <w:bookmarkStart w:id="336" w:name="_Toc13755072"/>
      <w:bookmarkStart w:id="337" w:name="_Toc15467321"/>
      <w:bookmarkStart w:id="338" w:name="_Toc19021241"/>
      <w:bookmarkStart w:id="339" w:name="_Toc19021513"/>
      <w:bookmarkStart w:id="340" w:name="_Toc19021716"/>
      <w:bookmarkStart w:id="341"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3"/>
      <w:bookmarkEnd w:id="334"/>
      <w:bookmarkEnd w:id="335"/>
      <w:bookmarkEnd w:id="336"/>
      <w:bookmarkEnd w:id="337"/>
      <w:bookmarkEnd w:id="338"/>
      <w:bookmarkEnd w:id="339"/>
      <w:bookmarkEnd w:id="340"/>
      <w:bookmarkEnd w:id="341"/>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w:t>
      </w:r>
      <w:r w:rsidR="00E36824">
        <w:rPr>
          <w:rFonts w:cs="Times New Roman"/>
          <w:color w:val="000000"/>
          <w:sz w:val="26"/>
          <w:szCs w:val="26"/>
          <w:highlight w:val="white"/>
          <w:lang w:val="nl-NL"/>
        </w:rPr>
        <w:t xml:space="preserve"> </w:t>
      </w:r>
      <w:r w:rsidRPr="00D81F88">
        <w:rPr>
          <w:rFonts w:cs="Times New Roman"/>
          <w:color w:val="000000"/>
          <w:sz w:val="26"/>
          <w:szCs w:val="26"/>
          <w:highlight w:val="white"/>
          <w:lang w:val="nl-NL"/>
        </w:rPr>
        <w:t>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2" w:name="_Toc12032248"/>
      <w:bookmarkStart w:id="343" w:name="_Toc8665158"/>
      <w:bookmarkStart w:id="344" w:name="_Toc13578807"/>
      <w:bookmarkStart w:id="345" w:name="_Toc15467322"/>
      <w:bookmarkStart w:id="346"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7" w:name="_Toc19021718"/>
      <w:bookmarkStart w:id="348" w:name="_Toc19083684"/>
      <w:bookmarkStart w:id="349" w:name="_Toc8665159"/>
      <w:bookmarkStart w:id="350" w:name="_Toc12032249"/>
      <w:bookmarkStart w:id="351" w:name="_Toc13575197"/>
      <w:bookmarkStart w:id="352" w:name="_Toc13578808"/>
      <w:bookmarkStart w:id="353" w:name="_Toc13755074"/>
      <w:bookmarkStart w:id="354" w:name="_Toc15467323"/>
      <w:bookmarkEnd w:id="342"/>
      <w:bookmarkEnd w:id="343"/>
      <w:bookmarkEnd w:id="344"/>
      <w:bookmarkEnd w:id="345"/>
      <w:bookmarkEnd w:id="346"/>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7"/>
      <w:bookmarkEnd w:id="348"/>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5" w:name="_Toc19021244"/>
      <w:bookmarkStart w:id="356" w:name="_Toc19021516"/>
      <w:bookmarkStart w:id="357" w:name="_Toc19021719"/>
      <w:bookmarkStart w:id="358"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9"/>
      <w:bookmarkEnd w:id="350"/>
      <w:bookmarkEnd w:id="351"/>
      <w:bookmarkEnd w:id="352"/>
      <w:bookmarkEnd w:id="353"/>
      <w:bookmarkEnd w:id="354"/>
      <w:bookmarkEnd w:id="355"/>
      <w:bookmarkEnd w:id="356"/>
      <w:bookmarkEnd w:id="357"/>
      <w:bookmarkEnd w:id="35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9" w:name="_Toc12032250"/>
      <w:bookmarkStart w:id="360"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1" w:name="_Toc13575198"/>
      <w:bookmarkStart w:id="362" w:name="_Toc13578809"/>
      <w:bookmarkStart w:id="363" w:name="_Toc13755075"/>
      <w:bookmarkStart w:id="364" w:name="_Toc15467324"/>
      <w:bookmarkStart w:id="365" w:name="_Toc19021245"/>
      <w:bookmarkStart w:id="366" w:name="_Toc19021517"/>
      <w:bookmarkStart w:id="367" w:name="_Toc19021720"/>
      <w:bookmarkStart w:id="368"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9"/>
      <w:bookmarkEnd w:id="360"/>
      <w:bookmarkEnd w:id="361"/>
      <w:bookmarkEnd w:id="362"/>
      <w:bookmarkEnd w:id="363"/>
      <w:bookmarkEnd w:id="364"/>
      <w:bookmarkEnd w:id="365"/>
      <w:bookmarkEnd w:id="366"/>
      <w:bookmarkEnd w:id="367"/>
      <w:bookmarkEnd w:id="3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9" w:name="_Toc12032251"/>
      <w:bookmarkStart w:id="370"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1" w:name="_Toc13578810"/>
      <w:bookmarkStart w:id="372" w:name="_Toc13755076"/>
      <w:bookmarkStart w:id="373" w:name="_Toc15467325"/>
      <w:bookmarkStart w:id="374" w:name="_Toc19021246"/>
      <w:bookmarkStart w:id="375" w:name="_Toc19021518"/>
      <w:bookmarkStart w:id="376" w:name="_Toc19021721"/>
      <w:bookmarkStart w:id="377" w:name="_Toc19083687"/>
      <w:r w:rsidRPr="00D81F88">
        <w:rPr>
          <w:rFonts w:ascii="Times New Roman" w:hAnsi="Times New Roman" w:cs="Times New Roman"/>
          <w:color w:val="000000"/>
          <w:sz w:val="26"/>
          <w:szCs w:val="26"/>
          <w:highlight w:val="white"/>
          <w:lang w:val="nl-NL"/>
        </w:rPr>
        <w:lastRenderedPageBreak/>
        <w:t>3. Xây dựng nền văn hóa tiên tiến, đậm đà bản sắc dân tộc; xây dựng con người, nâng cao đời sống nhân dân, thực hiện tiến bộ và công bằng xã hội</w:t>
      </w:r>
      <w:bookmarkEnd w:id="369"/>
      <w:bookmarkEnd w:id="370"/>
      <w:bookmarkEnd w:id="371"/>
      <w:bookmarkEnd w:id="372"/>
      <w:bookmarkEnd w:id="373"/>
      <w:bookmarkEnd w:id="374"/>
      <w:bookmarkEnd w:id="375"/>
      <w:bookmarkEnd w:id="376"/>
      <w:bookmarkEnd w:id="37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8" w:name="_Toc12032252"/>
      <w:bookmarkStart w:id="379"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0" w:name="_Toc13578811"/>
      <w:bookmarkStart w:id="381" w:name="_Toc13755077"/>
      <w:bookmarkStart w:id="382" w:name="_Toc15467326"/>
      <w:bookmarkStart w:id="383" w:name="_Toc19021247"/>
      <w:bookmarkStart w:id="384" w:name="_Toc19021519"/>
      <w:bookmarkStart w:id="385" w:name="_Toc19021722"/>
      <w:bookmarkStart w:id="386" w:name="_Toc19083688"/>
      <w:r w:rsidRPr="00D81F88">
        <w:rPr>
          <w:rFonts w:ascii="Times New Roman" w:hAnsi="Times New Roman" w:cs="Times New Roman"/>
          <w:color w:val="000000"/>
          <w:sz w:val="26"/>
          <w:szCs w:val="26"/>
          <w:highlight w:val="white"/>
          <w:lang w:val="nl-NL"/>
        </w:rPr>
        <w:lastRenderedPageBreak/>
        <w:t>4. Đảm bảo vững chắc quốc phòng, an ninh quốc gia, trật tự, an toàn xã hội</w:t>
      </w:r>
      <w:bookmarkEnd w:id="378"/>
      <w:bookmarkEnd w:id="379"/>
      <w:bookmarkEnd w:id="380"/>
      <w:bookmarkEnd w:id="381"/>
      <w:bookmarkEnd w:id="382"/>
      <w:bookmarkEnd w:id="383"/>
      <w:bookmarkEnd w:id="384"/>
      <w:bookmarkEnd w:id="385"/>
      <w:bookmarkEnd w:id="38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7" w:name="_Toc12032253"/>
      <w:bookmarkStart w:id="388" w:name="_Toc8665163"/>
      <w:r w:rsidRPr="00D81F88">
        <w:rPr>
          <w:rFonts w:cs="Times New Roman"/>
          <w:color w:val="000000"/>
          <w:sz w:val="26"/>
          <w:szCs w:val="26"/>
          <w:highlight w:val="white"/>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9" w:name="_Toc13578812"/>
      <w:bookmarkStart w:id="390" w:name="_Toc13755078"/>
      <w:bookmarkStart w:id="391" w:name="_Toc15467327"/>
      <w:bookmarkStart w:id="392" w:name="_Toc19021248"/>
      <w:bookmarkStart w:id="393" w:name="_Toc19021520"/>
      <w:bookmarkStart w:id="394" w:name="_Toc19021723"/>
      <w:bookmarkStart w:id="395"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7"/>
      <w:bookmarkEnd w:id="388"/>
      <w:bookmarkEnd w:id="389"/>
      <w:bookmarkEnd w:id="390"/>
      <w:bookmarkEnd w:id="391"/>
      <w:bookmarkEnd w:id="392"/>
      <w:bookmarkEnd w:id="393"/>
      <w:bookmarkEnd w:id="394"/>
      <w:bookmarkEnd w:id="395"/>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6" w:name="_Toc12032254"/>
      <w:bookmarkStart w:id="397"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w:t>
      </w:r>
      <w:r w:rsidRPr="00D81F88">
        <w:rPr>
          <w:rFonts w:cs="Times New Roman"/>
          <w:color w:val="000000"/>
          <w:sz w:val="26"/>
          <w:szCs w:val="26"/>
          <w:highlight w:val="white"/>
          <w:lang w:val="nl-NL"/>
        </w:rPr>
        <w:lastRenderedPageBreak/>
        <w:t>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8" w:name="_Toc13578813"/>
      <w:bookmarkStart w:id="399" w:name="_Toc13755079"/>
      <w:bookmarkStart w:id="400" w:name="_Toc15467328"/>
      <w:bookmarkStart w:id="401" w:name="_Toc19021249"/>
      <w:bookmarkStart w:id="402" w:name="_Toc19021521"/>
      <w:bookmarkStart w:id="403" w:name="_Toc19021724"/>
      <w:bookmarkStart w:id="404" w:name="_Toc19083690"/>
      <w:r w:rsidRPr="00D81F88">
        <w:rPr>
          <w:rFonts w:ascii="Times New Roman" w:hAnsi="Times New Roman" w:cs="Times New Roman"/>
          <w:color w:val="000000"/>
          <w:sz w:val="26"/>
          <w:szCs w:val="26"/>
          <w:highlight w:val="white"/>
          <w:lang w:val="nl-NL"/>
        </w:rPr>
        <w:t>6. Xây dựng nền dân chủ xã hội chủ nghĩa, thực hiện đại đoàn kết dân tộc, tăng cường và mở rộng mặt trận dân tộc thống nhất</w:t>
      </w:r>
      <w:bookmarkEnd w:id="396"/>
      <w:bookmarkEnd w:id="397"/>
      <w:bookmarkEnd w:id="398"/>
      <w:bookmarkEnd w:id="399"/>
      <w:bookmarkEnd w:id="400"/>
      <w:bookmarkEnd w:id="401"/>
      <w:bookmarkEnd w:id="402"/>
      <w:bookmarkEnd w:id="403"/>
      <w:bookmarkEnd w:id="40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5" w:name="_Toc12032255"/>
      <w:bookmarkStart w:id="406"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7" w:name="_Toc13578814"/>
      <w:bookmarkStart w:id="408" w:name="_Toc13755080"/>
      <w:bookmarkStart w:id="409" w:name="_Toc15467329"/>
      <w:bookmarkStart w:id="410" w:name="_Toc19021522"/>
      <w:bookmarkStart w:id="411" w:name="_Toc19021725"/>
      <w:bookmarkStart w:id="412" w:name="_Toc19083691"/>
      <w:r w:rsidRPr="00D81F88">
        <w:rPr>
          <w:rFonts w:ascii="Times New Roman" w:hAnsi="Times New Roman" w:cs="Times New Roman"/>
          <w:color w:val="000000"/>
          <w:sz w:val="26"/>
          <w:szCs w:val="26"/>
          <w:highlight w:val="white"/>
          <w:lang w:val="nl-NL"/>
        </w:rPr>
        <w:lastRenderedPageBreak/>
        <w:t>7. Xây dựng Nhà nước pháp quyền xã hội chủ nghĩa của nhân dân, do nhân dân, vì nhân dân</w:t>
      </w:r>
      <w:bookmarkEnd w:id="405"/>
      <w:bookmarkEnd w:id="406"/>
      <w:bookmarkEnd w:id="407"/>
      <w:bookmarkEnd w:id="408"/>
      <w:bookmarkEnd w:id="409"/>
      <w:bookmarkEnd w:id="410"/>
      <w:bookmarkEnd w:id="411"/>
      <w:bookmarkEnd w:id="41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3" w:name="_Toc12032256"/>
      <w:bookmarkStart w:id="414" w:name="_Toc8665166"/>
      <w:r w:rsidRPr="00D81F88">
        <w:rPr>
          <w:rFonts w:cs="Times New Roman"/>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5" w:name="_Toc13578815"/>
      <w:bookmarkStart w:id="416" w:name="_Toc13755081"/>
      <w:bookmarkStart w:id="417" w:name="_Toc15467330"/>
      <w:bookmarkStart w:id="418" w:name="_Toc19021523"/>
      <w:bookmarkStart w:id="419" w:name="_Toc19021726"/>
      <w:bookmarkStart w:id="420" w:name="_Toc19083692"/>
      <w:r w:rsidRPr="00D81F88">
        <w:rPr>
          <w:rFonts w:ascii="Times New Roman" w:hAnsi="Times New Roman" w:cs="Times New Roman"/>
          <w:color w:val="000000"/>
          <w:sz w:val="26"/>
          <w:szCs w:val="26"/>
          <w:highlight w:val="white"/>
          <w:lang w:val="nl-NL"/>
        </w:rPr>
        <w:t>8. Xây dựng Đảng trong sạch, vững mạnh</w:t>
      </w:r>
      <w:bookmarkStart w:id="421" w:name="_Toc2032761"/>
      <w:bookmarkEnd w:id="413"/>
      <w:bookmarkEnd w:id="414"/>
      <w:bookmarkEnd w:id="415"/>
      <w:bookmarkEnd w:id="416"/>
      <w:bookmarkEnd w:id="417"/>
      <w:bookmarkEnd w:id="418"/>
      <w:bookmarkEnd w:id="419"/>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1"/>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Pr="00D81F88" w:rsidRDefault="004E52A4" w:rsidP="00BD20F6">
      <w:pPr>
        <w:spacing w:line="360" w:lineRule="auto"/>
        <w:rPr>
          <w:rFonts w:cs="Times New Roman"/>
          <w:color w:val="000000"/>
          <w:sz w:val="26"/>
          <w:szCs w:val="26"/>
          <w:highlight w:val="white"/>
          <w:lang w:val="vi-VN"/>
        </w:rPr>
      </w:pPr>
    </w:p>
    <w:p w:rsidR="00B57195" w:rsidRPr="00D81F88" w:rsidRDefault="00B57195" w:rsidP="00BD20F6">
      <w:pPr>
        <w:spacing w:line="360" w:lineRule="auto"/>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2" w:name="_Toc19083693"/>
      <w:r w:rsidRPr="00D81F88">
        <w:rPr>
          <w:rFonts w:cs="Times New Roman"/>
          <w:b/>
          <w:i/>
          <w:color w:val="000000"/>
          <w:sz w:val="26"/>
          <w:szCs w:val="26"/>
          <w:highlight w:val="white"/>
          <w:lang w:val="nl-NL"/>
        </w:rPr>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2"/>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3" w:name="_Toc19083694"/>
      <w:bookmarkStart w:id="424" w:name="_Toc15467332"/>
      <w:bookmarkStart w:id="425"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w:t>
      </w:r>
      <w:r w:rsidRPr="00D81F88">
        <w:rPr>
          <w:rFonts w:cs="Times New Roman"/>
          <w:bCs/>
          <w:iCs/>
          <w:color w:val="000000"/>
          <w:sz w:val="26"/>
          <w:szCs w:val="26"/>
          <w:highlight w:val="white"/>
          <w:lang w:val="vi-VN" w:eastAsia="vi-VN"/>
        </w:rPr>
        <w:t xml:space="preserve"> </w:t>
      </w:r>
      <w:r w:rsidRPr="00D81F88">
        <w:rPr>
          <w:rFonts w:cs="Times New Roman"/>
          <w:bCs/>
          <w:iCs/>
          <w:color w:val="000000"/>
          <w:sz w:val="26"/>
          <w:szCs w:val="26"/>
          <w:highlight w:val="white"/>
          <w:lang w:val="nl-NL" w:eastAsia="vi-VN"/>
        </w:rPr>
        <w:t>CHỦ TRƯƠNG PHÁT TRIỂN KINH TẾ, XÃ HỘI, VĂN HÓA, CON NGƯỜI Ở VIỆT NAM HIỆN NAY</w:t>
      </w:r>
      <w:bookmarkEnd w:id="423"/>
      <w:bookmarkEnd w:id="424"/>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6" w:name="_Toc19083695"/>
      <w:bookmarkStart w:id="427" w:name="_Toc19021729"/>
      <w:bookmarkStart w:id="428" w:name="_Toc19021526"/>
      <w:bookmarkStart w:id="429" w:name="_Toc15467333"/>
      <w:r w:rsidRPr="00D81F88">
        <w:rPr>
          <w:rFonts w:cs="Times New Roman"/>
          <w:b/>
          <w:color w:val="000000"/>
          <w:sz w:val="26"/>
          <w:szCs w:val="26"/>
          <w:highlight w:val="white"/>
          <w:lang w:val="nl-NL" w:eastAsia="vi-VN"/>
        </w:rPr>
        <w:t>1. Chủ trương phát triển kinh tế, xã hội</w:t>
      </w:r>
      <w:bookmarkEnd w:id="426"/>
      <w:bookmarkEnd w:id="427"/>
      <w:bookmarkEnd w:id="428"/>
      <w:bookmarkEnd w:id="429"/>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30" w:name="_Toc19083696"/>
      <w:bookmarkStart w:id="431" w:name="_Toc19021730"/>
      <w:bookmarkStart w:id="432" w:name="_Toc19021527"/>
      <w:bookmarkStart w:id="433" w:name="_Toc13755087"/>
      <w:bookmarkStart w:id="434" w:name="_Toc13578820"/>
      <w:bookmarkStart w:id="435"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30"/>
      <w:bookmarkEnd w:id="431"/>
      <w:bookmarkEnd w:id="432"/>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6" w:name="_Toc13755089"/>
      <w:bookmarkStart w:id="437" w:name="_Toc13578822"/>
      <w:bookmarkStart w:id="438" w:name="_Toc13575203"/>
      <w:bookmarkStart w:id="439" w:name="_Toc19083697"/>
      <w:bookmarkStart w:id="440" w:name="_Toc19021731"/>
      <w:bookmarkStart w:id="441" w:name="_Toc19021528"/>
      <w:r w:rsidRPr="00D81F88">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436"/>
      <w:bookmarkEnd w:id="437"/>
      <w:bookmarkEnd w:id="438"/>
      <w:r w:rsidRPr="00D81F88">
        <w:rPr>
          <w:rFonts w:cs="Times New Roman"/>
          <w:bCs/>
          <w:i/>
          <w:color w:val="000000"/>
          <w:sz w:val="26"/>
          <w:szCs w:val="26"/>
          <w:highlight w:val="white"/>
          <w:lang w:val="vi-VN"/>
        </w:rPr>
        <w:t>.</w:t>
      </w:r>
      <w:bookmarkEnd w:id="439"/>
      <w:bookmarkEnd w:id="440"/>
      <w:bookmarkEnd w:id="441"/>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2" w:name="_Toc19083698"/>
      <w:bookmarkStart w:id="443" w:name="_Toc19021732"/>
      <w:bookmarkStart w:id="444"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2"/>
      <w:bookmarkEnd w:id="443"/>
      <w:bookmarkEnd w:id="444"/>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5" w:name="_Toc13755090"/>
      <w:bookmarkStart w:id="446" w:name="_Toc13578823"/>
      <w:bookmarkStart w:id="447" w:name="_Toc13575204"/>
      <w:bookmarkStart w:id="448" w:name="_Toc19083699"/>
      <w:bookmarkStart w:id="449" w:name="_Toc19021733"/>
      <w:bookmarkStart w:id="450"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5"/>
      <w:bookmarkEnd w:id="446"/>
      <w:bookmarkEnd w:id="447"/>
      <w:r w:rsidRPr="00D81F88">
        <w:rPr>
          <w:rFonts w:cs="Times New Roman"/>
          <w:bCs/>
          <w:i/>
          <w:color w:val="000000"/>
          <w:sz w:val="26"/>
          <w:szCs w:val="26"/>
          <w:highlight w:val="white"/>
          <w:lang w:val="vi-VN"/>
        </w:rPr>
        <w:t>.</w:t>
      </w:r>
      <w:bookmarkEnd w:id="448"/>
      <w:bookmarkEnd w:id="449"/>
      <w:bookmarkEnd w:id="450"/>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1" w:name="_Toc13755091"/>
      <w:bookmarkStart w:id="452" w:name="_Toc13578824"/>
      <w:bookmarkStart w:id="453" w:name="_Toc13575205"/>
      <w:bookmarkStart w:id="454" w:name="_Toc19083700"/>
      <w:bookmarkStart w:id="455" w:name="_Toc19021734"/>
      <w:bookmarkStart w:id="456"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1"/>
      <w:bookmarkEnd w:id="452"/>
      <w:bookmarkEnd w:id="453"/>
      <w:r w:rsidRPr="00D81F88">
        <w:rPr>
          <w:rFonts w:cs="Times New Roman"/>
          <w:bCs/>
          <w:i/>
          <w:color w:val="000000"/>
          <w:sz w:val="26"/>
          <w:szCs w:val="26"/>
          <w:highlight w:val="white"/>
          <w:lang w:val="vi-VN"/>
        </w:rPr>
        <w:t>.</w:t>
      </w:r>
      <w:bookmarkEnd w:id="454"/>
      <w:bookmarkEnd w:id="455"/>
      <w:bookmarkEnd w:id="456"/>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w:t>
      </w:r>
      <w:r w:rsidRPr="00D81F88">
        <w:rPr>
          <w:rFonts w:cs="Times New Roman"/>
          <w:color w:val="000000"/>
          <w:sz w:val="26"/>
          <w:szCs w:val="26"/>
          <w:highlight w:val="white"/>
          <w:lang w:val="vi-VN"/>
        </w:rPr>
        <w:lastRenderedPageBreak/>
        <w:t xml:space="preserve">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7" w:name="_Toc13755092"/>
      <w:bookmarkStart w:id="458" w:name="_Toc13578825"/>
      <w:bookmarkStart w:id="459" w:name="_Toc13575206"/>
      <w:bookmarkStart w:id="460" w:name="_Toc19083701"/>
      <w:bookmarkStart w:id="461" w:name="_Toc19021735"/>
      <w:bookmarkStart w:id="462"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7"/>
      <w:bookmarkEnd w:id="458"/>
      <w:bookmarkEnd w:id="459"/>
      <w:r w:rsidRPr="00D81F88">
        <w:rPr>
          <w:rFonts w:cs="Times New Roman"/>
          <w:bCs/>
          <w:i/>
          <w:color w:val="000000"/>
          <w:sz w:val="26"/>
          <w:szCs w:val="26"/>
          <w:highlight w:val="white"/>
          <w:lang w:val="vi-VN"/>
        </w:rPr>
        <w:t>.</w:t>
      </w:r>
      <w:bookmarkEnd w:id="460"/>
      <w:bookmarkEnd w:id="461"/>
      <w:bookmarkEnd w:id="462"/>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3" w:name="_Toc13578821"/>
      <w:bookmarkStart w:id="464" w:name="_Toc13575202"/>
      <w:bookmarkStart w:id="465" w:name="_Toc13755088"/>
      <w:bookmarkEnd w:id="433"/>
      <w:bookmarkEnd w:id="434"/>
      <w:bookmarkEnd w:id="435"/>
      <w:r w:rsidRPr="00D81F88">
        <w:rPr>
          <w:rFonts w:cs="Times New Roman"/>
          <w:b/>
          <w:i/>
          <w:color w:val="000000"/>
          <w:sz w:val="26"/>
          <w:szCs w:val="26"/>
          <w:highlight w:val="white"/>
          <w:lang w:val="vi-VN"/>
        </w:rPr>
        <w:t>b) Những định hướng lớn phát triển kinh tế, xã hội</w:t>
      </w:r>
      <w:bookmarkEnd w:id="463"/>
      <w:bookmarkEnd w:id="464"/>
      <w:bookmarkEnd w:id="465"/>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lastRenderedPageBreak/>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6" w:name="_Toc19083702"/>
      <w:bookmarkStart w:id="467" w:name="_Toc19021736"/>
      <w:bookmarkStart w:id="468" w:name="_Toc19021533"/>
      <w:bookmarkStart w:id="469" w:name="_Toc15467334"/>
      <w:r w:rsidRPr="00D81F88">
        <w:rPr>
          <w:rFonts w:cs="Times New Roman"/>
          <w:b/>
          <w:color w:val="000000"/>
          <w:sz w:val="26"/>
          <w:szCs w:val="26"/>
          <w:highlight w:val="white"/>
          <w:lang w:val="nl-NL" w:eastAsia="vi-VN"/>
        </w:rPr>
        <w:t>2. Chủ trương phát triển văn hóa, con người</w:t>
      </w:r>
      <w:bookmarkEnd w:id="466"/>
      <w:bookmarkEnd w:id="467"/>
      <w:bookmarkEnd w:id="468"/>
      <w:bookmarkEnd w:id="469"/>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70" w:name="_Toc13755096"/>
      <w:bookmarkStart w:id="471" w:name="_Toc13578829"/>
      <w:bookmarkStart w:id="472" w:name="_Toc13575208"/>
      <w:bookmarkStart w:id="473" w:name="_Toc19083703"/>
      <w:bookmarkStart w:id="474" w:name="_Toc19021737"/>
      <w:bookmarkStart w:id="475" w:name="_Toc19021534"/>
      <w:r w:rsidRPr="00D81F88">
        <w:rPr>
          <w:rFonts w:cs="Times New Roman"/>
          <w:b/>
          <w:bCs/>
          <w:i/>
          <w:iCs/>
          <w:color w:val="000000"/>
          <w:sz w:val="26"/>
          <w:szCs w:val="26"/>
          <w:highlight w:val="white"/>
          <w:lang w:val="nl-NL"/>
        </w:rPr>
        <w:t>a)</w:t>
      </w:r>
      <w:bookmarkEnd w:id="470"/>
      <w:bookmarkEnd w:id="471"/>
      <w:bookmarkEnd w:id="472"/>
      <w:r w:rsidRPr="00D81F88">
        <w:rPr>
          <w:rFonts w:cs="Times New Roman"/>
          <w:b/>
          <w:bCs/>
          <w:i/>
          <w:iCs/>
          <w:color w:val="000000"/>
          <w:sz w:val="26"/>
          <w:szCs w:val="26"/>
          <w:highlight w:val="white"/>
          <w:lang w:val="vi-VN"/>
        </w:rPr>
        <w:t xml:space="preserve"> </w:t>
      </w:r>
      <w:r w:rsidRPr="00D81F88">
        <w:rPr>
          <w:rFonts w:cs="Times New Roman"/>
          <w:b/>
          <w:bCs/>
          <w:i/>
          <w:iCs/>
          <w:color w:val="000000"/>
          <w:sz w:val="26"/>
          <w:szCs w:val="26"/>
          <w:highlight w:val="white"/>
          <w:bdr w:val="none" w:sz="0" w:space="0" w:color="auto" w:frame="1"/>
          <w:lang w:val="nl-NL"/>
        </w:rPr>
        <w:t>Quan điểm phát triển văn hóa, con người</w:t>
      </w:r>
      <w:bookmarkEnd w:id="473"/>
      <w:bookmarkEnd w:id="474"/>
      <w:bookmarkEnd w:id="475"/>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w:t>
      </w:r>
      <w:r w:rsidRPr="00D81F88">
        <w:rPr>
          <w:rFonts w:cs="Times New Roman"/>
          <w:color w:val="000000"/>
          <w:sz w:val="26"/>
          <w:szCs w:val="26"/>
          <w:highlight w:val="white"/>
          <w:bdr w:val="none" w:sz="0" w:space="0" w:color="auto" w:frame="1"/>
          <w:lang w:val="nl-NL"/>
        </w:rPr>
        <w:lastRenderedPageBreak/>
        <w:t>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Đơn vị sản </w:t>
      </w:r>
      <w:r w:rsidRPr="00D81F88">
        <w:rPr>
          <w:rFonts w:cs="Times New Roman"/>
          <w:color w:val="000000"/>
          <w:sz w:val="26"/>
          <w:szCs w:val="26"/>
          <w:highlight w:val="white"/>
          <w:bdr w:val="none" w:sz="0" w:space="0" w:color="auto" w:frame="1"/>
          <w:lang w:val="nl-NL"/>
        </w:rPr>
        <w:lastRenderedPageBreak/>
        <w:t>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lastRenderedPageBreak/>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6" w:name="_Toc15467335"/>
      <w:bookmarkStart w:id="477" w:name="_Toc19083704"/>
      <w:bookmarkEnd w:id="425"/>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6"/>
      <w:bookmarkEnd w:id="477"/>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8" w:name="_Toc13575207"/>
      <w:bookmarkStart w:id="479" w:name="_Toc13578826"/>
      <w:bookmarkStart w:id="480" w:name="_Toc13755093"/>
      <w:bookmarkStart w:id="481" w:name="_Toc15467336"/>
      <w:bookmarkStart w:id="482" w:name="_Toc19021536"/>
      <w:bookmarkStart w:id="483" w:name="_Toc19021739"/>
      <w:bookmarkStart w:id="484"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8"/>
      <w:bookmarkEnd w:id="479"/>
      <w:bookmarkEnd w:id="480"/>
      <w:r w:rsidRPr="00D81F88">
        <w:rPr>
          <w:rFonts w:ascii="Times New Roman" w:hAnsi="Times New Roman" w:cs="Times New Roman"/>
          <w:color w:val="000000"/>
          <w:sz w:val="26"/>
          <w:szCs w:val="26"/>
          <w:highlight w:val="white"/>
          <w:lang w:val="nl-NL"/>
        </w:rPr>
        <w:t>kinh tế, xã hội</w:t>
      </w:r>
      <w:bookmarkEnd w:id="481"/>
      <w:bookmarkEnd w:id="482"/>
      <w:bookmarkEnd w:id="483"/>
      <w:bookmarkEnd w:id="484"/>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w:t>
      </w:r>
      <w:r w:rsidRPr="00D81F88">
        <w:rPr>
          <w:rFonts w:cs="Times New Roman"/>
          <w:color w:val="000000"/>
          <w:sz w:val="26"/>
          <w:szCs w:val="26"/>
          <w:highlight w:val="white"/>
          <w:lang w:val="nl-NL"/>
        </w:rPr>
        <w:lastRenderedPageBreak/>
        <w:t>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5" w:name="_Toc13575210"/>
      <w:bookmarkStart w:id="486" w:name="_Toc13578831"/>
      <w:bookmarkStart w:id="487" w:name="_Toc13755098"/>
      <w:bookmarkStart w:id="488" w:name="_Toc15467337"/>
      <w:bookmarkStart w:id="489" w:name="_Toc19021537"/>
      <w:bookmarkStart w:id="490" w:name="_Toc19021740"/>
      <w:bookmarkStart w:id="491" w:name="_Toc19083706"/>
      <w:r w:rsidRPr="00D81F88">
        <w:rPr>
          <w:rFonts w:ascii="Times New Roman" w:hAnsi="Times New Roman" w:cs="Times New Roman"/>
          <w:color w:val="000000"/>
          <w:sz w:val="26"/>
          <w:szCs w:val="26"/>
          <w:highlight w:val="white"/>
          <w:lang w:val="nl-NL"/>
        </w:rPr>
        <w:t>2. Nội dung phát triển văn hóa, con người</w:t>
      </w:r>
      <w:bookmarkEnd w:id="485"/>
      <w:bookmarkEnd w:id="486"/>
      <w:bookmarkEnd w:id="487"/>
      <w:bookmarkEnd w:id="488"/>
      <w:bookmarkEnd w:id="489"/>
      <w:bookmarkEnd w:id="490"/>
      <w:bookmarkEnd w:id="491"/>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b) Xây dựng môi trường văn hóa lành mạnh</w:t>
      </w:r>
      <w:r w:rsidRPr="00D81F88">
        <w:rPr>
          <w:rStyle w:val="FootnoteReference"/>
          <w:rFonts w:cs="Times New Roman"/>
          <w:i/>
          <w:color w:val="000000"/>
          <w:sz w:val="26"/>
          <w:szCs w:val="26"/>
          <w:highlight w:val="white"/>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2" w:name="_Toc19021538"/>
      <w:bookmarkStart w:id="493" w:name="_Toc19021741"/>
      <w:bookmarkStart w:id="494" w:name="_Toc19083707"/>
      <w:r w:rsidRPr="00D81F88">
        <w:rPr>
          <w:rFonts w:cs="Times New Roman"/>
          <w:color w:val="000000"/>
          <w:sz w:val="26"/>
          <w:szCs w:val="26"/>
          <w:highlight w:val="white"/>
          <w:lang w:val="nl-NL"/>
        </w:rPr>
        <w:t>CÂU HỎI</w:t>
      </w:r>
      <w:bookmarkEnd w:id="492"/>
      <w:bookmarkEnd w:id="493"/>
      <w:bookmarkEnd w:id="494"/>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5" w:name="_Toc19083708"/>
      <w:bookmarkStart w:id="496" w:name="_Toc15467339"/>
      <w:r w:rsidRPr="00D81F88">
        <w:rPr>
          <w:rFonts w:cs="Times New Roman"/>
          <w:i/>
          <w:color w:val="000000"/>
          <w:sz w:val="26"/>
          <w:szCs w:val="26"/>
          <w:highlight w:val="white"/>
          <w:lang w:val="pl-PL"/>
        </w:rPr>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5"/>
      <w:r w:rsidRPr="00D81F88">
        <w:rPr>
          <w:rFonts w:cs="Times New Roman"/>
          <w:color w:val="000000"/>
          <w:sz w:val="26"/>
          <w:szCs w:val="26"/>
          <w:highlight w:val="white"/>
          <w:lang w:val="pl-PL"/>
        </w:rPr>
        <w:t xml:space="preserve"> </w:t>
      </w:r>
      <w:bookmarkStart w:id="497" w:name="_Toc19083709"/>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6"/>
      <w:bookmarkEnd w:id="497"/>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8" w:name="_Toc15467340"/>
      <w:bookmarkStart w:id="499" w:name="_Toc19083710"/>
      <w:bookmarkStart w:id="500"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8"/>
      <w:bookmarkEnd w:id="499"/>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1" w:name="_Toc13578836"/>
      <w:bookmarkStart w:id="502" w:name="_Toc13755103"/>
      <w:bookmarkStart w:id="503" w:name="_Toc15467342"/>
      <w:bookmarkStart w:id="504" w:name="_Toc19021542"/>
      <w:bookmarkStart w:id="505" w:name="_Toc19021745"/>
      <w:bookmarkStart w:id="506" w:name="_Toc19083711"/>
      <w:bookmarkStart w:id="507" w:name="_Toc13578837"/>
      <w:bookmarkStart w:id="508" w:name="_Toc13755104"/>
      <w:bookmarkStart w:id="509" w:name="_Toc15467341"/>
      <w:r w:rsidRPr="00D81F88">
        <w:rPr>
          <w:rFonts w:ascii="Times New Roman" w:hAnsi="Times New Roman" w:cs="Times New Roman"/>
          <w:color w:val="000000"/>
          <w:sz w:val="26"/>
          <w:szCs w:val="26"/>
          <w:highlight w:val="white"/>
          <w:lang w:val="nl-NL"/>
        </w:rPr>
        <w:t>1. Tình hình quốc tế</w:t>
      </w:r>
      <w:bookmarkEnd w:id="501"/>
      <w:bookmarkEnd w:id="502"/>
      <w:bookmarkEnd w:id="503"/>
      <w:bookmarkEnd w:id="504"/>
      <w:bookmarkEnd w:id="505"/>
      <w:bookmarkEnd w:id="506"/>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10" w:name="_Toc15467343"/>
      <w:bookmarkEnd w:id="507"/>
      <w:bookmarkEnd w:id="508"/>
      <w:bookmarkEnd w:id="509"/>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1" w:name="_Toc19021543"/>
      <w:bookmarkStart w:id="512" w:name="_Toc19021746"/>
      <w:bookmarkStart w:id="513" w:name="_Toc19083712"/>
      <w:r w:rsidRPr="00D81F88">
        <w:rPr>
          <w:rFonts w:cs="Times New Roman"/>
          <w:b/>
          <w:color w:val="000000"/>
          <w:sz w:val="26"/>
          <w:szCs w:val="26"/>
          <w:highlight w:val="white"/>
          <w:lang w:val="nl-NL"/>
        </w:rPr>
        <w:t>2. Tình hình Việt Nam</w:t>
      </w:r>
      <w:bookmarkEnd w:id="511"/>
      <w:bookmarkEnd w:id="512"/>
      <w:bookmarkEnd w:id="513"/>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lastRenderedPageBreak/>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4" w:name="_Toc19083713"/>
      <w:r w:rsidRPr="00D81F88">
        <w:rPr>
          <w:rFonts w:ascii="Times New Roman" w:hAnsi="Times New Roman" w:cs="Times New Roman"/>
          <w:color w:val="000000"/>
          <w:highlight w:val="white"/>
          <w:lang w:val="nl-NL"/>
        </w:rPr>
        <w:t>II.</w:t>
      </w:r>
      <w:bookmarkStart w:id="515"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10"/>
      <w:bookmarkEnd w:id="514"/>
      <w:bookmarkEnd w:id="515"/>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6" w:name="_Toc14341190"/>
      <w:bookmarkStart w:id="517" w:name="_Toc15467344"/>
      <w:bookmarkStart w:id="518" w:name="_Toc19021545"/>
      <w:bookmarkStart w:id="519" w:name="_Toc19021748"/>
      <w:bookmarkStart w:id="520" w:name="_Toc19083714"/>
      <w:bookmarkStart w:id="521" w:name="_Toc13578839"/>
      <w:bookmarkStart w:id="522"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6"/>
      <w:bookmarkEnd w:id="517"/>
      <w:bookmarkEnd w:id="518"/>
      <w:bookmarkEnd w:id="519"/>
      <w:bookmarkEnd w:id="520"/>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3"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lastRenderedPageBreak/>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4" w:name="_Toc15467345"/>
      <w:bookmarkStart w:id="525" w:name="_Toc19021546"/>
      <w:bookmarkStart w:id="526" w:name="_Toc19021749"/>
      <w:bookmarkStart w:id="527" w:name="_Toc19083715"/>
      <w:bookmarkStart w:id="528" w:name="_Toc12032270"/>
      <w:bookmarkStart w:id="529" w:name="_Toc8665180"/>
      <w:bookmarkStart w:id="530" w:name="_Toc13575211"/>
      <w:bookmarkStart w:id="531" w:name="_Toc13578841"/>
      <w:bookmarkStart w:id="532" w:name="_Toc13755109"/>
      <w:bookmarkEnd w:id="523"/>
      <w:r w:rsidRPr="00D81F88">
        <w:rPr>
          <w:rFonts w:ascii="Times New Roman" w:hAnsi="Times New Roman" w:cs="Times New Roman"/>
          <w:color w:val="000000"/>
          <w:sz w:val="26"/>
          <w:szCs w:val="26"/>
          <w:highlight w:val="white"/>
          <w:lang w:val="nl-NL" w:eastAsia="vi-VN"/>
        </w:rPr>
        <w:lastRenderedPageBreak/>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4"/>
      <w:bookmarkEnd w:id="525"/>
      <w:bookmarkEnd w:id="526"/>
      <w:bookmarkEnd w:id="527"/>
    </w:p>
    <w:bookmarkEnd w:id="528"/>
    <w:bookmarkEnd w:id="529"/>
    <w:bookmarkEnd w:id="530"/>
    <w:bookmarkEnd w:id="531"/>
    <w:bookmarkEnd w:id="532"/>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3" w:name="_Toc15467346"/>
      <w:bookmarkStart w:id="534" w:name="_Toc19083716"/>
      <w:bookmarkEnd w:id="521"/>
      <w:bookmarkEnd w:id="522"/>
      <w:r w:rsidRPr="00D81F88">
        <w:rPr>
          <w:rFonts w:ascii="Times New Roman" w:hAnsi="Times New Roman" w:cs="Times New Roman"/>
          <w:color w:val="000000"/>
          <w:highlight w:val="white"/>
          <w:lang w:val="vi-VN"/>
        </w:rPr>
        <w:lastRenderedPageBreak/>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5" w:name="_Toc13578843"/>
      <w:bookmarkStart w:id="536" w:name="_Toc13755111"/>
      <w:bookmarkStart w:id="537" w:name="_Toc2032783"/>
      <w:bookmarkEnd w:id="533"/>
      <w:bookmarkEnd w:id="53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8" w:name="_Toc15467347"/>
      <w:bookmarkStart w:id="539" w:name="_Toc19021548"/>
      <w:bookmarkStart w:id="540" w:name="_Toc19021751"/>
      <w:bookmarkStart w:id="541"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8"/>
      <w:bookmarkEnd w:id="539"/>
      <w:bookmarkEnd w:id="540"/>
      <w:bookmarkEnd w:id="541"/>
    </w:p>
    <w:bookmarkEnd w:id="535"/>
    <w:bookmarkEnd w:id="536"/>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Chủ động và tích cực hội nhập quốc tế trên cơ sở giữ vững đường lối đối ngoại độc lập tự chủ, vì lợi ích quốc gia, dân tộc, vì hòa bình, hợp tác và phát triển, chính sách đối </w:t>
      </w:r>
      <w:r w:rsidRPr="00D81F88">
        <w:rPr>
          <w:rFonts w:cs="Times New Roman"/>
          <w:color w:val="000000"/>
          <w:sz w:val="26"/>
          <w:szCs w:val="26"/>
          <w:highlight w:val="white"/>
          <w:lang w:val="pl-PL"/>
        </w:rPr>
        <w:lastRenderedPageBreak/>
        <w:t>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ợc hội 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2" w:name="_Toc13578845"/>
      <w:bookmarkStart w:id="543" w:name="_Toc13755113"/>
      <w:bookmarkStart w:id="544" w:name="_Toc15467348"/>
      <w:bookmarkStart w:id="545" w:name="_Toc19021549"/>
      <w:bookmarkStart w:id="546" w:name="_Toc19021752"/>
      <w:bookmarkStart w:id="547" w:name="_Toc19083718"/>
      <w:r w:rsidRPr="00D81F88">
        <w:rPr>
          <w:rFonts w:ascii="Times New Roman" w:hAnsi="Times New Roman" w:cs="Times New Roman"/>
          <w:color w:val="000000"/>
          <w:sz w:val="26"/>
          <w:szCs w:val="26"/>
          <w:highlight w:val="white"/>
          <w:lang w:val="pl-PL"/>
        </w:rPr>
        <w:lastRenderedPageBreak/>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2"/>
      <w:bookmarkEnd w:id="543"/>
      <w:bookmarkEnd w:id="544"/>
      <w:bookmarkEnd w:id="545"/>
      <w:bookmarkEnd w:id="546"/>
      <w:bookmarkEnd w:id="547"/>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w:t>
      </w:r>
      <w:r w:rsidRPr="00D81F88">
        <w:rPr>
          <w:rFonts w:cs="Times New Roman"/>
          <w:color w:val="000000"/>
          <w:sz w:val="26"/>
          <w:szCs w:val="26"/>
          <w:highlight w:val="white"/>
          <w:lang w:val="pl-PL"/>
        </w:rPr>
        <w:lastRenderedPageBreak/>
        <w:t>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500"/>
    <w:bookmarkEnd w:id="537"/>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8" w:name="_Toc19083719"/>
      <w:bookmarkStart w:id="549" w:name="_Toc15467349"/>
      <w:r w:rsidRPr="00D81F88">
        <w:rPr>
          <w:rFonts w:cs="Times New Roman"/>
          <w:b/>
          <w:i/>
          <w:color w:val="000000"/>
          <w:sz w:val="26"/>
          <w:szCs w:val="26"/>
          <w:highlight w:val="white"/>
          <w:lang w:val="pl-PL"/>
        </w:rPr>
        <w:t>Bài 7</w:t>
      </w:r>
      <w:bookmarkEnd w:id="548"/>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0"/>
      <w:r w:rsidRPr="00D81F88">
        <w:rPr>
          <w:rFonts w:cs="Times New Roman"/>
          <w:b/>
          <w:color w:val="000000"/>
          <w:sz w:val="26"/>
          <w:szCs w:val="26"/>
          <w:highlight w:val="white"/>
          <w:lang w:val="pl-PL"/>
        </w:rPr>
        <w:t>XÂY DỰNG VÀ HOÀN THIỆN NHÀ NƯỚC</w:t>
      </w:r>
      <w:bookmarkEnd w:id="550"/>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1" w:name="_Toc19083721"/>
      <w:r w:rsidRPr="00D81F88">
        <w:rPr>
          <w:rFonts w:cs="Times New Roman"/>
          <w:b/>
          <w:color w:val="000000"/>
          <w:sz w:val="26"/>
          <w:szCs w:val="26"/>
          <w:highlight w:val="white"/>
          <w:lang w:val="pl-PL"/>
        </w:rPr>
        <w:t>PHÁP QUYỀN XÃ HỘI CHỦ NGHĨA VIỆT NAM</w:t>
      </w:r>
      <w:bookmarkEnd w:id="549"/>
      <w:bookmarkEnd w:id="551"/>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2" w:name="_Toc15467350"/>
      <w:bookmarkStart w:id="553" w:name="_Toc19083722"/>
      <w:bookmarkStart w:id="554"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2"/>
      <w:bookmarkEnd w:id="5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5" w:name="_Toc8665186"/>
      <w:bookmarkStart w:id="556" w:name="_Toc13755118"/>
      <w:bookmarkStart w:id="557" w:name="_Toc15467351"/>
      <w:bookmarkStart w:id="558" w:name="_Toc19021554"/>
      <w:bookmarkStart w:id="559" w:name="_Toc19021757"/>
      <w:bookmarkStart w:id="560"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5"/>
      <w:bookmarkEnd w:id="556"/>
      <w:bookmarkEnd w:id="557"/>
      <w:bookmarkEnd w:id="558"/>
      <w:bookmarkEnd w:id="559"/>
      <w:bookmarkEnd w:id="560"/>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w:t>
      </w:r>
      <w:r w:rsidRPr="00D81F88">
        <w:rPr>
          <w:rFonts w:cs="Times New Roman"/>
          <w:color w:val="000000"/>
          <w:sz w:val="26"/>
          <w:szCs w:val="26"/>
          <w:highlight w:val="white"/>
          <w:shd w:val="clear" w:color="auto" w:fill="FFFFFF"/>
          <w:lang w:val="nl-NL"/>
        </w:rPr>
        <w:lastRenderedPageBreak/>
        <w:t xml:space="preserve">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lastRenderedPageBreak/>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lastRenderedPageBreak/>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 xml:space="preserve">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w:t>
      </w:r>
      <w:r w:rsidRPr="00D81F88">
        <w:rPr>
          <w:rFonts w:cs="Times New Roman"/>
          <w:color w:val="000000"/>
          <w:sz w:val="26"/>
          <w:szCs w:val="26"/>
          <w:highlight w:val="white"/>
          <w:shd w:val="clear" w:color="auto" w:fill="FFFFFF"/>
          <w:lang w:val="nl-NL"/>
        </w:rPr>
        <w:lastRenderedPageBreak/>
        <w:t>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w:t>
      </w:r>
      <w:r w:rsidRPr="00D81F88">
        <w:rPr>
          <w:rFonts w:cs="Times New Roman"/>
          <w:color w:val="000000"/>
          <w:sz w:val="26"/>
          <w:szCs w:val="26"/>
          <w:highlight w:val="white"/>
          <w:lang w:val="nl-NL"/>
        </w:rPr>
        <w:lastRenderedPageBreak/>
        <w:t>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1" w:name="_Toc8665187"/>
      <w:bookmarkStart w:id="562" w:name="_Toc13755119"/>
      <w:bookmarkStart w:id="563" w:name="_Toc15467352"/>
      <w:bookmarkStart w:id="564" w:name="_Toc19021555"/>
      <w:bookmarkStart w:id="565" w:name="_Toc19021758"/>
      <w:bookmarkStart w:id="566"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1"/>
      <w:bookmarkEnd w:id="562"/>
      <w:bookmarkEnd w:id="563"/>
      <w:bookmarkEnd w:id="564"/>
      <w:bookmarkEnd w:id="565"/>
      <w:bookmarkEnd w:id="566"/>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7"/>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8"/>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w:t>
      </w:r>
      <w:r w:rsidRPr="00D81F88">
        <w:rPr>
          <w:rFonts w:cs="Times New Roman"/>
          <w:color w:val="000000"/>
          <w:sz w:val="26"/>
          <w:szCs w:val="26"/>
          <w:highlight w:val="white"/>
          <w:lang w:val="nl-NL"/>
        </w:rPr>
        <w:lastRenderedPageBreak/>
        <w:t>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70"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70"/>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1"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1"/>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2" w:name="_Toc8665188"/>
      <w:bookmarkStart w:id="573" w:name="_Toc15467353"/>
      <w:bookmarkStart w:id="574" w:name="_Toc19083725"/>
      <w:r w:rsidRPr="00D81F88">
        <w:rPr>
          <w:rFonts w:ascii="Times New Roman" w:hAnsi="Times New Roman" w:cs="Times New Roman"/>
          <w:color w:val="000000"/>
          <w:highlight w:val="white"/>
          <w:lang w:val="nl-NL"/>
        </w:rPr>
        <w:t>II. PHƯƠNG HƯỚNG, NHIỆM VỤ XÂY DỰNG VÀ HOÀN THIỆN NHÀ NƯỚC PHÁP QUYỀN XÃ HỘI CHỦ NGHĨA VIỆT NAM</w:t>
      </w:r>
      <w:bookmarkEnd w:id="572"/>
      <w:bookmarkEnd w:id="573"/>
      <w:bookmarkEnd w:id="574"/>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5" w:name="_Toc8665189"/>
      <w:bookmarkStart w:id="576" w:name="_Toc13755126"/>
      <w:bookmarkStart w:id="577" w:name="_Toc15467354"/>
      <w:bookmarkStart w:id="578" w:name="_Toc19021557"/>
      <w:bookmarkStart w:id="579" w:name="_Toc19021760"/>
      <w:bookmarkStart w:id="580"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5"/>
      <w:bookmarkEnd w:id="576"/>
      <w:bookmarkEnd w:id="577"/>
      <w:bookmarkEnd w:id="578"/>
      <w:bookmarkEnd w:id="579"/>
      <w:bookmarkEnd w:id="58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1" w:name="_Toc19021558"/>
      <w:bookmarkStart w:id="582" w:name="_Toc19021761"/>
      <w:bookmarkStart w:id="583"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1"/>
      <w:bookmarkEnd w:id="582"/>
      <w:bookmarkEnd w:id="58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4" w:name="_Toc19021559"/>
      <w:bookmarkStart w:id="585" w:name="_Toc19021762"/>
      <w:bookmarkStart w:id="586" w:name="_Toc19083728"/>
      <w:r w:rsidRPr="00D81F88">
        <w:rPr>
          <w:rFonts w:ascii="Times New Roman" w:hAnsi="Times New Roman" w:cs="Times New Roman"/>
          <w:i/>
          <w:color w:val="000000"/>
          <w:sz w:val="26"/>
          <w:szCs w:val="26"/>
          <w:highlight w:val="white"/>
          <w:lang w:val="nl-NL"/>
        </w:rPr>
        <w:t>b) Phương hướng, nhiệm vụ</w:t>
      </w:r>
      <w:r w:rsidRPr="00D81F88">
        <w:rPr>
          <w:rFonts w:ascii="Times New Roman" w:hAnsi="Times New Roman" w:cs="Times New Roman"/>
          <w:i/>
          <w:color w:val="000000"/>
          <w:sz w:val="26"/>
          <w:szCs w:val="26"/>
          <w:highlight w:val="white"/>
          <w:lang w:val="vi-VN"/>
        </w:rPr>
        <w:t xml:space="preserve">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4"/>
      <w:bookmarkEnd w:id="585"/>
      <w:bookmarkEnd w:id="58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7" w:name="_Toc8665190"/>
      <w:bookmarkStart w:id="588" w:name="_Toc13755127"/>
      <w:bookmarkStart w:id="589" w:name="_Toc15467355"/>
      <w:bookmarkStart w:id="590" w:name="_Toc19021560"/>
      <w:bookmarkStart w:id="591" w:name="_Toc19021763"/>
      <w:bookmarkStart w:id="592" w:name="_Toc19083729"/>
      <w:r w:rsidRPr="00D81F88">
        <w:rPr>
          <w:rFonts w:ascii="Times New Roman" w:hAnsi="Times New Roman" w:cs="Times New Roman"/>
          <w:color w:val="000000"/>
          <w:sz w:val="26"/>
          <w:szCs w:val="26"/>
          <w:highlight w:val="white"/>
          <w:lang w:val="nl-NL"/>
        </w:rPr>
        <w:lastRenderedPageBreak/>
        <w:t>2. Nhiệm vụ và giải pháp xây dựng và hoàn thiện Nhà nước pháp quyền xã hội chủ nghĩa Việt Nam</w:t>
      </w:r>
      <w:bookmarkEnd w:id="587"/>
      <w:bookmarkEnd w:id="588"/>
      <w:bookmarkEnd w:id="589"/>
      <w:bookmarkEnd w:id="590"/>
      <w:bookmarkEnd w:id="591"/>
      <w:bookmarkEnd w:id="59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w:t>
      </w:r>
      <w:r w:rsidRPr="00D81F88">
        <w:rPr>
          <w:rFonts w:cs="Times New Roman"/>
          <w:color w:val="000000"/>
          <w:sz w:val="26"/>
          <w:szCs w:val="26"/>
          <w:highlight w:val="white"/>
          <w:lang w:val="pl-PL"/>
        </w:rPr>
        <w:lastRenderedPageBreak/>
        <w:t>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w:t>
      </w:r>
      <w:r w:rsidRPr="00D81F88">
        <w:rPr>
          <w:rFonts w:cs="Times New Roman"/>
          <w:color w:val="000000"/>
          <w:sz w:val="26"/>
          <w:szCs w:val="26"/>
          <w:highlight w:val="white"/>
          <w:lang w:val="nl-NL"/>
        </w:rPr>
        <w:lastRenderedPageBreak/>
        <w:t>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w:t>
      </w:r>
      <w:r w:rsidRPr="00D81F88">
        <w:rPr>
          <w:rFonts w:cs="Times New Roman"/>
          <w:color w:val="000000"/>
          <w:sz w:val="26"/>
          <w:szCs w:val="26"/>
          <w:highlight w:val="white"/>
          <w:lang w:val="pl-PL"/>
        </w:rPr>
        <w:lastRenderedPageBreak/>
        <w:t xml:space="preserve">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3" w:name="_Toc15467356"/>
      <w:bookmarkStart w:id="594" w:name="_Toc19083730"/>
      <w:bookmarkEnd w:id="554"/>
      <w:r w:rsidRPr="00D81F88">
        <w:rPr>
          <w:rFonts w:cs="Times New Roman"/>
          <w:i/>
          <w:color w:val="000000"/>
          <w:sz w:val="26"/>
          <w:szCs w:val="26"/>
          <w:highlight w:val="white"/>
          <w:lang w:val="nl-NL"/>
        </w:rPr>
        <w:lastRenderedPageBreak/>
        <w:br w:type="page"/>
      </w:r>
      <w:bookmarkEnd w:id="593"/>
      <w:bookmarkEnd w:id="594"/>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5"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6" w:name="_Toc13578862"/>
      <w:bookmarkEnd w:id="595"/>
      <w:r w:rsidRPr="00D81F88">
        <w:rPr>
          <w:rFonts w:ascii="Times New Roman" w:hAnsi="Times New Roman" w:cs="Times New Roman"/>
          <w:color w:val="000000"/>
          <w:sz w:val="26"/>
          <w:szCs w:val="26"/>
          <w:highlight w:val="white"/>
          <w:lang w:val="pl-PL"/>
        </w:rPr>
        <w:br/>
        <w:t>TOÀN DÂN TỘC TRONG XÂY DỰNG, BẢO VỆ TỔ QUỐC</w:t>
      </w:r>
      <w:bookmarkEnd w:id="59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7" w:name="_Toc13578868"/>
      <w:bookmarkStart w:id="598" w:name="_Toc13755136"/>
      <w:bookmarkStart w:id="599"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600"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600"/>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1" w:name="_Toc15467358"/>
      <w:bookmarkStart w:id="602" w:name="_Toc19021766"/>
      <w:bookmarkStart w:id="603" w:name="_Toc19083732"/>
      <w:bookmarkEnd w:id="597"/>
      <w:bookmarkEnd w:id="598"/>
      <w:bookmarkEnd w:id="599"/>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1"/>
      <w:bookmarkEnd w:id="602"/>
      <w:bookmarkEnd w:id="603"/>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w:t>
      </w:r>
      <w:r w:rsidRPr="00D81F88">
        <w:rPr>
          <w:color w:val="000000"/>
          <w:sz w:val="26"/>
          <w:szCs w:val="26"/>
          <w:highlight w:val="white"/>
          <w:lang w:val="nl-NL"/>
        </w:rPr>
        <w:lastRenderedPageBreak/>
        <w:t xml:space="preserve">nghĩa, 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4" w:name="_Toc15467359"/>
      <w:bookmarkStart w:id="605" w:name="_Toc19021767"/>
      <w:bookmarkStart w:id="606"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4"/>
      <w:bookmarkEnd w:id="605"/>
      <w:bookmarkEnd w:id="60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w:t>
      </w:r>
      <w:r w:rsidRPr="00D81F88">
        <w:rPr>
          <w:rFonts w:cs="Times New Roman"/>
          <w:color w:val="000000"/>
          <w:sz w:val="26"/>
          <w:szCs w:val="26"/>
          <w:highlight w:val="white"/>
          <w:shd w:val="clear" w:color="auto" w:fill="FFFFFF"/>
          <w:lang w:val="nl-NL"/>
        </w:rPr>
        <w:lastRenderedPageBreak/>
        <w:t xml:space="preserve">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lastRenderedPageBreak/>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7" w:name="_Toc13578869"/>
      <w:bookmarkStart w:id="608" w:name="_Toc13755137"/>
      <w:bookmarkStart w:id="609"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10"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7"/>
      <w:r w:rsidRPr="00D81F88">
        <w:rPr>
          <w:rFonts w:cs="Times New Roman"/>
          <w:b/>
          <w:color w:val="000000"/>
          <w:sz w:val="26"/>
          <w:szCs w:val="26"/>
          <w:highlight w:val="white"/>
          <w:lang w:val="nl-NL"/>
        </w:rPr>
        <w:t>XÂY DỰNG VÀ BẢO VỆ TỔ QUỐC</w:t>
      </w:r>
      <w:bookmarkEnd w:id="608"/>
      <w:bookmarkEnd w:id="609"/>
      <w:bookmarkEnd w:id="61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1" w:name="_Toc13755138"/>
      <w:bookmarkStart w:id="612" w:name="_Toc15467361"/>
      <w:bookmarkStart w:id="613" w:name="_Toc19021769"/>
      <w:bookmarkStart w:id="614"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1"/>
      <w:bookmarkEnd w:id="612"/>
      <w:bookmarkEnd w:id="613"/>
      <w:bookmarkEnd w:id="614"/>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lastRenderedPageBreak/>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5" w:name="_Toc13755139"/>
      <w:bookmarkStart w:id="616" w:name="_Toc15467362"/>
      <w:bookmarkStart w:id="617" w:name="_Toc19021770"/>
      <w:bookmarkStart w:id="618"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5"/>
      <w:bookmarkEnd w:id="616"/>
      <w:bookmarkEnd w:id="617"/>
      <w:bookmarkEnd w:id="618"/>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shd w:val="clear" w:color="auto" w:fill="FFFFFF"/>
          <w:lang w:val="nl-NL"/>
        </w:rPr>
        <w:t xml:space="preserve">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9" w:name="_Toc13575219"/>
      <w:bookmarkStart w:id="620" w:name="_Toc13578871"/>
      <w:bookmarkStart w:id="621" w:name="_Toc15467363"/>
      <w:bookmarkStart w:id="622" w:name="_Toc19083737"/>
      <w:bookmarkStart w:id="623" w:name="_Toc2032812"/>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9</w:t>
      </w:r>
      <w:bookmarkStart w:id="624" w:name="_Toc13575220"/>
      <w:bookmarkStart w:id="625" w:name="_Toc13578872"/>
      <w:bookmarkEnd w:id="619"/>
      <w:bookmarkEnd w:id="620"/>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6" w:name="_Toc13575221"/>
      <w:bookmarkStart w:id="627" w:name="_Toc13578873"/>
      <w:bookmarkEnd w:id="624"/>
      <w:bookmarkEnd w:id="625"/>
      <w:r w:rsidRPr="00D81F88">
        <w:rPr>
          <w:rFonts w:ascii="Times New Roman" w:hAnsi="Times New Roman" w:cs="Times New Roman"/>
          <w:color w:val="000000"/>
          <w:sz w:val="26"/>
          <w:szCs w:val="26"/>
          <w:highlight w:val="white"/>
          <w:lang w:val="vi-VN"/>
        </w:rPr>
        <w:br/>
        <w:t>NGƯỜI CÔNG DÂN TỐT, NGƯỜI LAO ĐỘNG TỐT</w:t>
      </w:r>
      <w:bookmarkEnd w:id="621"/>
      <w:bookmarkEnd w:id="622"/>
      <w:bookmarkEnd w:id="626"/>
      <w:bookmarkEnd w:id="627"/>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8" w:name="_Toc13575222"/>
      <w:bookmarkStart w:id="629" w:name="_Toc13578874"/>
      <w:bookmarkStart w:id="630" w:name="_Toc15467364"/>
      <w:bookmarkStart w:id="631" w:name="_Toc19083738"/>
      <w:r w:rsidRPr="00D81F88">
        <w:rPr>
          <w:rFonts w:ascii="Times New Roman" w:hAnsi="Times New Roman" w:cs="Times New Roman"/>
          <w:color w:val="000000"/>
          <w:highlight w:val="white"/>
          <w:lang w:val="vi-VN"/>
        </w:rPr>
        <w:t>I. QUAN NIỆM VỀ NGƯỜI CÔNG DÂN TỐT, NGƯỜI LAO ĐỘNG TỐT</w:t>
      </w:r>
      <w:bookmarkEnd w:id="628"/>
      <w:bookmarkEnd w:id="629"/>
      <w:bookmarkEnd w:id="630"/>
      <w:bookmarkEnd w:id="631"/>
      <w:r w:rsidRPr="00D81F88">
        <w:rPr>
          <w:rFonts w:ascii="Times New Roman" w:hAnsi="Times New Roman" w:cs="Times New Roman"/>
          <w:color w:val="000000"/>
          <w:highlight w:val="white"/>
          <w:lang w:val="vi-VN"/>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2" w:name="_Toc13578875"/>
      <w:bookmarkStart w:id="633" w:name="_Toc13755144"/>
      <w:bookmarkStart w:id="634" w:name="_Toc15467365"/>
      <w:bookmarkStart w:id="635" w:name="_Toc19021773"/>
      <w:bookmarkStart w:id="636" w:name="_Toc19083739"/>
      <w:r w:rsidRPr="00D81F88">
        <w:rPr>
          <w:rFonts w:ascii="Times New Roman" w:hAnsi="Times New Roman" w:cs="Times New Roman"/>
          <w:color w:val="000000"/>
          <w:sz w:val="26"/>
          <w:szCs w:val="26"/>
          <w:highlight w:val="white"/>
          <w:lang w:val="vi-VN"/>
        </w:rPr>
        <w:t>1. Người công dân tốt</w:t>
      </w:r>
      <w:bookmarkEnd w:id="632"/>
      <w:bookmarkEnd w:id="633"/>
      <w:bookmarkEnd w:id="634"/>
      <w:bookmarkEnd w:id="635"/>
      <w:bookmarkEnd w:id="636"/>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lastRenderedPageBreak/>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7" w:name="_Toc13575223"/>
      <w:bookmarkStart w:id="638" w:name="_Toc13578876"/>
      <w:bookmarkStart w:id="639" w:name="_Toc13755145"/>
      <w:bookmarkStart w:id="640" w:name="_Toc15467366"/>
      <w:bookmarkStart w:id="641" w:name="_Toc19021774"/>
      <w:bookmarkStart w:id="642" w:name="_Toc19083740"/>
      <w:r w:rsidRPr="00D81F88">
        <w:rPr>
          <w:rFonts w:ascii="Times New Roman" w:hAnsi="Times New Roman" w:cs="Times New Roman"/>
          <w:color w:val="000000"/>
          <w:sz w:val="26"/>
          <w:szCs w:val="26"/>
          <w:highlight w:val="white"/>
          <w:lang w:val="vi-VN"/>
        </w:rPr>
        <w:lastRenderedPageBreak/>
        <w:t>2. Người lao động tốt</w:t>
      </w:r>
      <w:bookmarkEnd w:id="637"/>
      <w:bookmarkEnd w:id="638"/>
      <w:bookmarkEnd w:id="639"/>
      <w:bookmarkEnd w:id="640"/>
      <w:bookmarkEnd w:id="641"/>
      <w:bookmarkEnd w:id="642"/>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3" w:name="_Toc12032290"/>
      <w:bookmarkStart w:id="644" w:name="_Toc13575224"/>
      <w:bookmarkStart w:id="645" w:name="_Toc13578877"/>
      <w:bookmarkStart w:id="646" w:name="_Toc15467367"/>
      <w:bookmarkStart w:id="647"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3"/>
      <w:bookmarkEnd w:id="644"/>
      <w:bookmarkEnd w:id="645"/>
      <w:bookmarkEnd w:id="646"/>
      <w:bookmarkEnd w:id="64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w:t>
      </w:r>
      <w:r w:rsidRPr="00D81F88">
        <w:rPr>
          <w:rFonts w:cs="Times New Roman"/>
          <w:color w:val="000000"/>
          <w:sz w:val="26"/>
          <w:szCs w:val="26"/>
          <w:highlight w:val="white"/>
          <w:lang w:val="nl-NL"/>
        </w:rPr>
        <w:lastRenderedPageBreak/>
        <w:t>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8" w:name="_Toc2063864"/>
      <w:bookmarkStart w:id="649" w:name="_Toc9428802"/>
      <w:bookmarkStart w:id="650" w:name="_Toc15467368"/>
      <w:bookmarkStart w:id="651" w:name="_Toc19021776"/>
      <w:bookmarkStart w:id="652"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8"/>
      <w:bookmarkEnd w:id="649"/>
      <w:bookmarkEnd w:id="650"/>
      <w:bookmarkEnd w:id="651"/>
      <w:bookmarkEnd w:id="65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3" w:name="_Toc2063865"/>
      <w:bookmarkStart w:id="654" w:name="_Toc9428803"/>
      <w:bookmarkStart w:id="655" w:name="_Toc15467369"/>
      <w:bookmarkStart w:id="656" w:name="_Toc19021777"/>
      <w:bookmarkStart w:id="657"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3"/>
      <w:bookmarkEnd w:id="654"/>
      <w:bookmarkEnd w:id="655"/>
      <w:bookmarkEnd w:id="656"/>
      <w:bookmarkEnd w:id="65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8" w:name="_Toc13575225"/>
      <w:bookmarkStart w:id="659" w:name="_Toc13578878"/>
      <w:bookmarkStart w:id="660" w:name="_Toc13755147"/>
      <w:r w:rsidRPr="00D81F88">
        <w:rPr>
          <w:rFonts w:cs="Times New Roman"/>
          <w:color w:val="000000"/>
          <w:sz w:val="26"/>
          <w:szCs w:val="26"/>
          <w:highlight w:val="white"/>
          <w:lang w:val="nl-NL"/>
        </w:rPr>
        <w:t>. Các tiêu chí đó tập trung vào 3 nội dung chủ yếu sau:</w:t>
      </w:r>
      <w:bookmarkEnd w:id="658"/>
      <w:bookmarkEnd w:id="659"/>
      <w:bookmarkEnd w:id="660"/>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1" w:name="_Toc13575226"/>
      <w:bookmarkStart w:id="662" w:name="_Toc13578879"/>
      <w:bookmarkStart w:id="663" w:name="_Toc13755148"/>
      <w:r w:rsidRPr="00D81F88">
        <w:rPr>
          <w:rFonts w:cs="Times New Roman"/>
          <w:b/>
          <w:i/>
          <w:color w:val="000000"/>
          <w:sz w:val="26"/>
          <w:szCs w:val="26"/>
          <w:highlight w:val="white"/>
          <w:lang w:val="nl-NL"/>
        </w:rPr>
        <w:t>a) Tu dưỡng và rèn luyện về phẩm chất chính trị</w:t>
      </w:r>
      <w:bookmarkEnd w:id="661"/>
      <w:bookmarkEnd w:id="662"/>
      <w:bookmarkEnd w:id="663"/>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4" w:name="_Toc13575227"/>
      <w:bookmarkStart w:id="665" w:name="_Toc13578880"/>
      <w:bookmarkStart w:id="666" w:name="_Toc13755149"/>
      <w:r w:rsidRPr="00D81F88">
        <w:rPr>
          <w:rFonts w:cs="Times New Roman"/>
          <w:b/>
          <w:i/>
          <w:color w:val="000000"/>
          <w:sz w:val="26"/>
          <w:szCs w:val="26"/>
          <w:highlight w:val="white"/>
          <w:lang w:val="nl-NL"/>
        </w:rPr>
        <w:t>b) Tu dưỡng và rèn luyện về đạo đức, lối sống, sức khỏe</w:t>
      </w:r>
      <w:bookmarkEnd w:id="664"/>
      <w:bookmarkEnd w:id="665"/>
      <w:bookmarkEnd w:id="6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w:t>
      </w:r>
      <w:r w:rsidRPr="00D81F88">
        <w:rPr>
          <w:rFonts w:cs="Times New Roman"/>
          <w:color w:val="000000"/>
          <w:sz w:val="26"/>
          <w:szCs w:val="26"/>
          <w:highlight w:val="white"/>
          <w:lang w:val="nl-NL"/>
        </w:rPr>
        <w:lastRenderedPageBreak/>
        <w:t xml:space="preserve">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7" w:name="_Toc13575228"/>
      <w:bookmarkStart w:id="668" w:name="_Toc13578881"/>
      <w:bookmarkStart w:id="669" w:name="_Toc13755150"/>
      <w:r w:rsidRPr="00D81F88">
        <w:rPr>
          <w:rFonts w:cs="Times New Roman"/>
          <w:b/>
          <w:i/>
          <w:color w:val="000000"/>
          <w:sz w:val="26"/>
          <w:szCs w:val="26"/>
          <w:highlight w:val="white"/>
          <w:lang w:val="nl-NL"/>
        </w:rPr>
        <w:t>c) Tu dưỡng, rèn luyện về văn hóa, nâng cao trình độ chuyên môn nghề nghiệp</w:t>
      </w:r>
      <w:bookmarkEnd w:id="667"/>
      <w:bookmarkEnd w:id="668"/>
      <w:bookmarkEnd w:id="6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70" w:name="_Toc13575229"/>
      <w:bookmarkStart w:id="671" w:name="_Toc13578882"/>
      <w:bookmarkStart w:id="672"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70"/>
      <w:bookmarkEnd w:id="671"/>
      <w:bookmarkEnd w:id="672"/>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3"/>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2"/>
    <w:bookmarkEnd w:id="3"/>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2"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3"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4"/>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7E6" w:rsidRDefault="003537E6" w:rsidP="001D47B8">
      <w:pPr>
        <w:spacing w:after="0" w:line="240" w:lineRule="auto"/>
      </w:pPr>
      <w:r>
        <w:separator/>
      </w:r>
    </w:p>
  </w:endnote>
  <w:endnote w:type="continuationSeparator" w:id="0">
    <w:p w:rsidR="003537E6" w:rsidRDefault="003537E6"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E36824" w:rsidRDefault="00E36824">
        <w:pPr>
          <w:pStyle w:val="Footer"/>
          <w:jc w:val="center"/>
        </w:pPr>
        <w:r>
          <w:fldChar w:fldCharType="begin"/>
        </w:r>
        <w:r>
          <w:instrText xml:space="preserve"> PAGE   \* MERGEFORMAT </w:instrText>
        </w:r>
        <w:r>
          <w:fldChar w:fldCharType="separate"/>
        </w:r>
        <w:r w:rsidR="00CA2258">
          <w:rPr>
            <w:noProof/>
          </w:rPr>
          <w:t>21</w:t>
        </w:r>
        <w:r>
          <w:rPr>
            <w:noProof/>
          </w:rPr>
          <w:fldChar w:fldCharType="end"/>
        </w:r>
      </w:p>
    </w:sdtContent>
  </w:sdt>
  <w:p w:rsidR="00E36824" w:rsidRDefault="00E368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7E6" w:rsidRDefault="003537E6" w:rsidP="001D47B8">
      <w:pPr>
        <w:spacing w:after="0" w:line="240" w:lineRule="auto"/>
      </w:pPr>
      <w:r>
        <w:separator/>
      </w:r>
    </w:p>
  </w:footnote>
  <w:footnote w:type="continuationSeparator" w:id="0">
    <w:p w:rsidR="003537E6" w:rsidRDefault="003537E6" w:rsidP="001D47B8">
      <w:pPr>
        <w:spacing w:after="0" w:line="240" w:lineRule="auto"/>
      </w:pPr>
      <w:r>
        <w:continuationSeparator/>
      </w:r>
    </w:p>
  </w:footnote>
  <w:footnote w:id="1">
    <w:p w:rsidR="00E36824" w:rsidRPr="00EE21B7" w:rsidRDefault="00E36824"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2">
    <w:p w:rsidR="00E36824" w:rsidRPr="00EE21B7" w:rsidRDefault="00E36824"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3">
    <w:p w:rsidR="00E36824" w:rsidRPr="00491A2C" w:rsidRDefault="00E36824"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E36824" w:rsidRPr="00EE21B7" w:rsidRDefault="00E36824" w:rsidP="00C51646">
      <w:pPr>
        <w:pStyle w:val="FootnoteText"/>
        <w:jc w:val="both"/>
        <w:rPr>
          <w:rFonts w:ascii="Times New Roman" w:hAnsi="Times New Roman" w:cs="Times New Roman"/>
          <w:lang w:val="de-DE"/>
        </w:rPr>
      </w:pPr>
    </w:p>
  </w:footnote>
  <w:footnote w:id="4">
    <w:p w:rsidR="00E36824" w:rsidRPr="00EE21B7" w:rsidRDefault="00E36824"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rsidR="00E36824" w:rsidRPr="003049F0" w:rsidRDefault="00E36824"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rsidR="00E36824" w:rsidRPr="003049F0" w:rsidRDefault="00E36824"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rsidR="00E36824" w:rsidRPr="007410E8" w:rsidRDefault="00E36824"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rsidR="00E36824" w:rsidRPr="00EE21B7" w:rsidRDefault="00E36824"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rsidR="00E36824" w:rsidRPr="007410E8" w:rsidRDefault="00E36824"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rsidR="00E36824" w:rsidRPr="007410E8" w:rsidRDefault="00E36824"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rsidR="00E36824" w:rsidRPr="007410E8" w:rsidRDefault="00E36824"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rsidR="00E36824" w:rsidRPr="00881DB2" w:rsidRDefault="00E36824"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rsidR="00E36824" w:rsidRPr="00881DB2" w:rsidRDefault="00E36824"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rsidR="00E36824" w:rsidRPr="00EE21B7" w:rsidRDefault="00E36824"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5">
    <w:p w:rsidR="00E36824" w:rsidRPr="00EE21B7" w:rsidRDefault="00E36824"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E36824" w:rsidRPr="00EE21B7" w:rsidRDefault="00E36824" w:rsidP="00C51646">
      <w:pPr>
        <w:pStyle w:val="FootnoteText"/>
        <w:jc w:val="both"/>
        <w:rPr>
          <w:rFonts w:ascii="Times New Roman" w:hAnsi="Times New Roman" w:cs="Times New Roman"/>
          <w:lang w:val="vi-VN"/>
        </w:rPr>
      </w:pPr>
    </w:p>
  </w:footnote>
  <w:footnote w:id="16">
    <w:p w:rsidR="00E36824" w:rsidRPr="00EE21B7" w:rsidRDefault="00E36824"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7">
    <w:p w:rsidR="00E36824" w:rsidRPr="004E52A4" w:rsidRDefault="00E36824"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E36824" w:rsidRPr="00EE21B7" w:rsidRDefault="00E36824" w:rsidP="00C51646">
      <w:pPr>
        <w:pStyle w:val="FootnoteText"/>
        <w:jc w:val="both"/>
        <w:rPr>
          <w:rFonts w:ascii="Times New Roman" w:hAnsi="Times New Roman" w:cs="Times New Roman"/>
          <w:lang w:val="vi-VN"/>
        </w:rPr>
      </w:pPr>
    </w:p>
  </w:footnote>
  <w:footnote w:id="18">
    <w:p w:rsidR="00E36824" w:rsidRPr="004E52A4" w:rsidRDefault="00E36824"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9">
    <w:p w:rsidR="00E36824" w:rsidRPr="004E52A4" w:rsidRDefault="00E36824"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0">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1">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5">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6">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7">
    <w:p w:rsidR="00E36824" w:rsidRPr="00EE21B7" w:rsidRDefault="00E36824"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5856B0C"/>
    <w:multiLevelType w:val="hybridMultilevel"/>
    <w:tmpl w:val="D8BE7F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3"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4"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F66DCD"/>
    <w:multiLevelType w:val="hybridMultilevel"/>
    <w:tmpl w:val="2850DB12"/>
    <w:lvl w:ilvl="0" w:tplc="04090009">
      <w:start w:val="1"/>
      <w:numFmt w:val="bullet"/>
      <w:lvlText w:val=""/>
      <w:lvlJc w:val="left"/>
      <w:pPr>
        <w:ind w:left="783" w:hanging="360"/>
      </w:pPr>
      <w:rPr>
        <w:rFonts w:ascii="Wingdings" w:hAnsi="Wingdings" w:hint="default"/>
      </w:rPr>
    </w:lvl>
    <w:lvl w:ilvl="1" w:tplc="E0E8B2FA">
      <w:numFmt w:val="bullet"/>
      <w:lvlText w:val="-"/>
      <w:lvlJc w:val="left"/>
      <w:pPr>
        <w:ind w:left="1503" w:hanging="360"/>
      </w:pPr>
      <w:rPr>
        <w:rFonts w:ascii="Times New Roman" w:eastAsiaTheme="minorHAnsi" w:hAnsi="Times New Roman" w:cs="Times New Roman" w:hint="default"/>
        <w:i/>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6"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4C1ACB"/>
    <w:multiLevelType w:val="hybridMultilevel"/>
    <w:tmpl w:val="0840BF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05A3541"/>
    <w:multiLevelType w:val="hybridMultilevel"/>
    <w:tmpl w:val="6CD00300"/>
    <w:lvl w:ilvl="0" w:tplc="43661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4" w15:restartNumberingAfterBreak="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5" w15:restartNumberingAfterBreak="0">
    <w:nsid w:val="66DE185F"/>
    <w:multiLevelType w:val="hybridMultilevel"/>
    <w:tmpl w:val="4C061918"/>
    <w:lvl w:ilvl="0" w:tplc="48EE2B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A7C64D5"/>
    <w:multiLevelType w:val="hybridMultilevel"/>
    <w:tmpl w:val="FFB4550E"/>
    <w:lvl w:ilvl="0" w:tplc="04090005">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D3B524D"/>
    <w:multiLevelType w:val="hybridMultilevel"/>
    <w:tmpl w:val="4B28C7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
  </w:num>
  <w:num w:numId="2">
    <w:abstractNumId w:val="14"/>
  </w:num>
  <w:num w:numId="3">
    <w:abstractNumId w:val="11"/>
  </w:num>
  <w:num w:numId="4">
    <w:abstractNumId w:val="18"/>
  </w:num>
  <w:num w:numId="5">
    <w:abstractNumId w:val="27"/>
  </w:num>
  <w:num w:numId="6">
    <w:abstractNumId w:val="0"/>
    <w:lvlOverride w:ilvl="0">
      <w:startOverride w:val="1"/>
    </w:lvlOverride>
  </w:num>
  <w:num w:numId="7">
    <w:abstractNumId w:val="9"/>
  </w:num>
  <w:num w:numId="8">
    <w:abstractNumId w:val="20"/>
  </w:num>
  <w:num w:numId="9">
    <w:abstractNumId w:val="8"/>
  </w:num>
  <w:num w:numId="10">
    <w:abstractNumId w:val="5"/>
  </w:num>
  <w:num w:numId="11">
    <w:abstractNumId w:val="13"/>
  </w:num>
  <w:num w:numId="12">
    <w:abstractNumId w:val="31"/>
  </w:num>
  <w:num w:numId="13">
    <w:abstractNumId w:val="4"/>
  </w:num>
  <w:num w:numId="14">
    <w:abstractNumId w:val="10"/>
  </w:num>
  <w:num w:numId="15">
    <w:abstractNumId w:val="7"/>
  </w:num>
  <w:num w:numId="16">
    <w:abstractNumId w:val="17"/>
  </w:num>
  <w:num w:numId="17">
    <w:abstractNumId w:val="30"/>
  </w:num>
  <w:num w:numId="18">
    <w:abstractNumId w:val="28"/>
  </w:num>
  <w:num w:numId="19">
    <w:abstractNumId w:val="16"/>
  </w:num>
  <w:num w:numId="20">
    <w:abstractNumId w:val="19"/>
  </w:num>
  <w:num w:numId="21">
    <w:abstractNumId w:val="12"/>
  </w:num>
  <w:num w:numId="22">
    <w:abstractNumId w:val="6"/>
  </w:num>
  <w:num w:numId="23">
    <w:abstractNumId w:val="23"/>
  </w:num>
  <w:num w:numId="24">
    <w:abstractNumId w:val="24"/>
  </w:num>
  <w:num w:numId="25">
    <w:abstractNumId w:val="2"/>
  </w:num>
  <w:num w:numId="26">
    <w:abstractNumId w:val="1"/>
  </w:num>
  <w:num w:numId="27">
    <w:abstractNumId w:val="29"/>
  </w:num>
  <w:num w:numId="28">
    <w:abstractNumId w:val="21"/>
  </w:num>
  <w:num w:numId="29">
    <w:abstractNumId w:val="22"/>
  </w:num>
  <w:num w:numId="30">
    <w:abstractNumId w:val="26"/>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63A97"/>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37E6"/>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5D93"/>
    <w:rsid w:val="005865C7"/>
    <w:rsid w:val="005876B9"/>
    <w:rsid w:val="0058780C"/>
    <w:rsid w:val="00597F2A"/>
    <w:rsid w:val="005B57AA"/>
    <w:rsid w:val="005B669E"/>
    <w:rsid w:val="005C73B3"/>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B5EDF"/>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3E28"/>
    <w:rsid w:val="00B10909"/>
    <w:rsid w:val="00B1310F"/>
    <w:rsid w:val="00B13BB0"/>
    <w:rsid w:val="00B13E65"/>
    <w:rsid w:val="00B14F91"/>
    <w:rsid w:val="00B15FC0"/>
    <w:rsid w:val="00B167D0"/>
    <w:rsid w:val="00B16E09"/>
    <w:rsid w:val="00B22FA2"/>
    <w:rsid w:val="00B26585"/>
    <w:rsid w:val="00B421DB"/>
    <w:rsid w:val="00B444A3"/>
    <w:rsid w:val="00B457B5"/>
    <w:rsid w:val="00B463B9"/>
    <w:rsid w:val="00B4687B"/>
    <w:rsid w:val="00B57195"/>
    <w:rsid w:val="00B622E6"/>
    <w:rsid w:val="00B65069"/>
    <w:rsid w:val="00B716C6"/>
    <w:rsid w:val="00B7393F"/>
    <w:rsid w:val="00BA255E"/>
    <w:rsid w:val="00BD09C4"/>
    <w:rsid w:val="00BD20F6"/>
    <w:rsid w:val="00BD6C5F"/>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2258"/>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36824"/>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F2F60221-2435-4ED0-8021-F17394D8D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huvienphapluat.vn/van-ban/giao-duc/thong-tu-11-2012-tt-bgddt-chuong-trinh-mon-hoc-giao-duc-chinh-tri-136079.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cluat.vn/wiki/triet-ho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272B6-3422-48A7-ACDE-C1E53D93D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129</Pages>
  <Words>37348</Words>
  <Characters>212890</Characters>
  <Application>Microsoft Office Word</Application>
  <DocSecurity>0</DocSecurity>
  <Lines>1774</Lines>
  <Paragraphs>499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16</cp:revision>
  <cp:lastPrinted>2019-08-25T07:05:00Z</cp:lastPrinted>
  <dcterms:created xsi:type="dcterms:W3CDTF">2020-11-01T09:47:00Z</dcterms:created>
  <dcterms:modified xsi:type="dcterms:W3CDTF">2021-01-05T06:04:00Z</dcterms:modified>
</cp:coreProperties>
</file>