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894" w:type="dxa"/>
        <w:jc w:val="center"/>
        <w:tblLook w:val="04A0" w:firstRow="1" w:lastRow="0" w:firstColumn="1" w:lastColumn="0" w:noHBand="0" w:noVBand="1"/>
      </w:tblPr>
      <w:tblGrid>
        <w:gridCol w:w="4590"/>
        <w:gridCol w:w="5304"/>
      </w:tblGrid>
      <w:tr w:rsidR="00A23F09" w:rsidRPr="00460426" w14:paraId="5A1C4482" w14:textId="77777777" w:rsidTr="00E576B2">
        <w:trPr>
          <w:jc w:val="center"/>
        </w:trPr>
        <w:tc>
          <w:tcPr>
            <w:tcW w:w="4590" w:type="dxa"/>
            <w:shd w:val="clear" w:color="auto" w:fill="auto"/>
          </w:tcPr>
          <w:p w14:paraId="6690C2C3" w14:textId="77777777" w:rsidR="00A23F09" w:rsidRPr="00E64006" w:rsidRDefault="00A23F09" w:rsidP="00E576B2">
            <w:pPr>
              <w:jc w:val="center"/>
              <w:rPr>
                <w:lang w:val="es-BO"/>
              </w:rPr>
            </w:pPr>
            <w:r w:rsidRPr="00460426">
              <w:br w:type="page"/>
            </w:r>
            <w:r>
              <w:rPr>
                <w:lang w:val="es-BO"/>
              </w:rPr>
              <w:t>TRƯỜNG CAO ĐẲNG LÝ TỰ TRỌNG</w:t>
            </w:r>
            <w:r w:rsidRPr="00E64006">
              <w:rPr>
                <w:lang w:val="es-BO"/>
              </w:rPr>
              <w:t xml:space="preserve"> THÀNH PHỐ HỒ CHÍ MINH</w:t>
            </w:r>
          </w:p>
          <w:p w14:paraId="1443B4F9" w14:textId="77777777" w:rsidR="00A23F09" w:rsidRPr="005F6E3C" w:rsidRDefault="00A23F09" w:rsidP="00A23F09">
            <w:pPr>
              <w:jc w:val="center"/>
              <w:rPr>
                <w:b/>
                <w:sz w:val="24"/>
                <w:szCs w:val="24"/>
                <w:lang w:val="es-BO"/>
              </w:rPr>
            </w:pPr>
            <w:r w:rsidRPr="005F6E3C">
              <w:rPr>
                <w:b/>
                <w:sz w:val="24"/>
                <w:szCs w:val="24"/>
                <w:lang w:val="es-BO"/>
              </w:rPr>
              <w:t>PHÒNG QUẢN LÝ KHOA HỌC</w:t>
            </w:r>
          </w:p>
          <w:p w14:paraId="04826BFC" w14:textId="77777777" w:rsidR="00A23F09" w:rsidRPr="005F6E3C" w:rsidRDefault="00A23F09" w:rsidP="00A23F09">
            <w:pPr>
              <w:jc w:val="center"/>
              <w:rPr>
                <w:b/>
                <w:sz w:val="24"/>
                <w:szCs w:val="24"/>
                <w:lang w:val="es-BO"/>
              </w:rPr>
            </w:pPr>
            <w:r w:rsidRPr="005F6E3C">
              <w:rPr>
                <w:b/>
                <w:sz w:val="24"/>
                <w:szCs w:val="24"/>
                <w:lang w:val="es-BO"/>
              </w:rPr>
              <w:t>- HỢP TÁC QUỐC TẾ</w:t>
            </w:r>
          </w:p>
          <w:p w14:paraId="61CC0988" w14:textId="518CA492" w:rsidR="00A23F09" w:rsidRPr="00A23F09" w:rsidRDefault="00A23F09" w:rsidP="00E576B2">
            <w:pPr>
              <w:ind w:right="-263"/>
              <w:jc w:val="center"/>
              <w:rPr>
                <w:b/>
                <w:bCs/>
                <w:lang w:val="es-BO"/>
              </w:rPr>
            </w:pPr>
            <w:r>
              <w:rPr>
                <w:noProof/>
              </w:rPr>
              <mc:AlternateContent>
                <mc:Choice Requires="wps">
                  <w:drawing>
                    <wp:anchor distT="4294967295" distB="4294967295" distL="114300" distR="114300" simplePos="0" relativeHeight="251661312" behindDoc="0" locked="0" layoutInCell="1" allowOverlap="1" wp14:anchorId="7395A040" wp14:editId="62E3A061">
                      <wp:simplePos x="0" y="0"/>
                      <wp:positionH relativeFrom="column">
                        <wp:posOffset>725170</wp:posOffset>
                      </wp:positionH>
                      <wp:positionV relativeFrom="paragraph">
                        <wp:posOffset>103504</wp:posOffset>
                      </wp:positionV>
                      <wp:extent cx="1206500" cy="0"/>
                      <wp:effectExtent l="0" t="0" r="0" b="0"/>
                      <wp:wrapNone/>
                      <wp:docPr id="20772" name="Straight Arrow Connector 2077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065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28EA12E2" id="_x0000_t32" coordsize="21600,21600" o:spt="32" o:oned="t" path="m,l21600,21600e" filled="f">
                      <v:path arrowok="t" fillok="f" o:connecttype="none"/>
                      <o:lock v:ext="edit" shapetype="t"/>
                    </v:shapetype>
                    <v:shape id="Straight Arrow Connector 20772" o:spid="_x0000_s1026" type="#_x0000_t32" style="position:absolute;margin-left:57.1pt;margin-top:8.15pt;width:95pt;height:0;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"/>
                  </w:pict>
                </mc:Fallback>
              </mc:AlternateContent>
            </w:r>
          </w:p>
          <w:p w14:paraId="6B9680B1" w14:textId="1690C887" w:rsidR="00A23F09" w:rsidRPr="00A23F09" w:rsidRDefault="00A23F09" w:rsidP="00E576B2">
            <w:pPr>
              <w:ind w:right="-261"/>
              <w:jc w:val="center"/>
              <w:rPr>
                <w:lang w:val="es-BO"/>
              </w:rPr>
            </w:pPr>
            <w:r>
              <w:rPr>
                <w:noProof/>
              </w:rPr>
              <mc:AlternateContent>
                <mc:Choice Requires="wps">
                  <w:drawing>
                    <wp:anchor distT="0" distB="0" distL="114300" distR="114300" simplePos="0" relativeHeight="251659264" behindDoc="0" locked="0" layoutInCell="1" allowOverlap="1" wp14:anchorId="4E31BFC5" wp14:editId="2FC0E7FE">
                      <wp:simplePos x="0" y="0"/>
                      <wp:positionH relativeFrom="column">
                        <wp:posOffset>394335</wp:posOffset>
                      </wp:positionH>
                      <wp:positionV relativeFrom="paragraph">
                        <wp:posOffset>131445</wp:posOffset>
                      </wp:positionV>
                      <wp:extent cx="790575" cy="315595"/>
                      <wp:effectExtent l="0" t="0" r="28575" b="27305"/>
                      <wp:wrapNone/>
                      <wp:docPr id="42" name="Text Box 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90575" cy="315595"/>
                              </a:xfrm>
                              <a:prstGeom prst="rect">
                                <a:avLst/>
                              </a:prstGeom>
                              <a:solidFill>
                                <a:srgbClr val="FFFFFF"/>
                              </a:solidFill>
                              <a:ln w="9525">
                                <a:solidFill>
                                  <a:srgbClr val="000000"/>
                                </a:solidFill>
                                <a:miter lim="800000"/>
                                <a:headEnd/>
                                <a:tailEnd/>
                              </a:ln>
                            </wps:spPr>
                            <wps:txbx>
                              <w:txbxContent>
                                <w:p w14:paraId="6367E48E" w14:textId="77777777" w:rsidR="00A23F09" w:rsidRDefault="00A23F09" w:rsidP="00A23F09">
                                  <w:pPr>
                                    <w:jc w:val="center"/>
                                  </w:pPr>
                                  <w:r>
                                    <w:t>Mẫu 9</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4E31BFC5" id="_x0000_t202" coordsize="21600,21600" o:spt="202" path="m,l,21600r21600,l21600,xe">
                      <v:stroke joinstyle="miter"/>
                      <v:path gradientshapeok="t" o:connecttype="rect"/>
                    </v:shapetype>
                    <v:shape id="Text Box 42" o:spid="_x0000_s1026" type="#_x0000_t202" style="position:absolute;left:0;text-align:left;margin-left:31.05pt;margin-top:10.35pt;width:62.25pt;height:24.8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">
                      <v:textbox>
                        <w:txbxContent>
                          <w:p w14:paraId="6367E48E" w14:textId="77777777" w:rsidR="00A23F09" w:rsidRDefault="00A23F09" w:rsidP="00A23F09">
                            <w:pPr>
                              <w:jc w:val="center"/>
                            </w:pPr>
                            <w:proofErr w:type="spellStart"/>
                            <w:r>
                              <w:t>Mẫu</w:t>
                            </w:r>
                            <w:proofErr w:type="spellEnd"/>
                            <w:r>
                              <w:t xml:space="preserve"> 9</w:t>
                            </w:r>
                          </w:p>
                        </w:txbxContent>
                      </v:textbox>
                    </v:shape>
                  </w:pict>
                </mc:Fallback>
              </mc:AlternateContent>
            </w:r>
          </w:p>
        </w:tc>
        <w:tc>
          <w:tcPr>
            <w:tcW w:w="5304" w:type="dxa"/>
            <w:shd w:val="clear" w:color="auto" w:fill="auto"/>
          </w:tcPr>
          <w:p w14:paraId="07D401C9" w14:textId="77777777" w:rsidR="00A23F09" w:rsidRPr="002D3B66" w:rsidRDefault="00A23F09" w:rsidP="00E576B2">
            <w:pPr>
              <w:ind w:right="-71"/>
              <w:jc w:val="center"/>
              <w:rPr>
                <w:b/>
                <w:bCs/>
                <w:sz w:val="24"/>
                <w:szCs w:val="24"/>
              </w:rPr>
            </w:pPr>
            <w:r w:rsidRPr="002D3B66">
              <w:rPr>
                <w:b/>
                <w:bCs/>
                <w:sz w:val="24"/>
                <w:szCs w:val="24"/>
              </w:rPr>
              <w:t>CỘNG HÒA XÃ HỘI CHỦ NGHĨA VIỆT NAM</w:t>
            </w:r>
          </w:p>
          <w:p w14:paraId="6B553CAE" w14:textId="77777777" w:rsidR="00A23F09" w:rsidRPr="004A46CA" w:rsidRDefault="00A23F09" w:rsidP="00E576B2">
            <w:pPr>
              <w:ind w:right="-71"/>
              <w:jc w:val="center"/>
              <w:rPr>
                <w:b/>
              </w:rPr>
            </w:pPr>
            <w:r w:rsidRPr="004A46CA">
              <w:rPr>
                <w:b/>
              </w:rPr>
              <w:t>Độc lập - Tự do - Hạnh phúc</w:t>
            </w:r>
          </w:p>
          <w:p w14:paraId="4005D60C" w14:textId="57D287DA" w:rsidR="00A23F09" w:rsidRPr="00460426" w:rsidRDefault="00A23F09" w:rsidP="00E576B2">
            <w:pPr>
              <w:ind w:right="-263"/>
              <w:jc w:val="center"/>
            </w:pPr>
            <w:r>
              <w:rPr>
                <w:noProof/>
              </w:rPr>
              <mc:AlternateContent>
                <mc:Choice Requires="wps">
                  <w:drawing>
                    <wp:anchor distT="4294967295" distB="4294967295" distL="114300" distR="114300" simplePos="0" relativeHeight="251660288" behindDoc="0" locked="0" layoutInCell="1" allowOverlap="1" wp14:anchorId="6596C09B" wp14:editId="641369E6">
                      <wp:simplePos x="0" y="0"/>
                      <wp:positionH relativeFrom="column">
                        <wp:posOffset>596900</wp:posOffset>
                      </wp:positionH>
                      <wp:positionV relativeFrom="paragraph">
                        <wp:posOffset>31114</wp:posOffset>
                      </wp:positionV>
                      <wp:extent cx="1991995" cy="0"/>
                      <wp:effectExtent l="0" t="0" r="0" b="0"/>
                      <wp:wrapNone/>
                      <wp:docPr id="20773" name="Straight Arrow Connector 2077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9199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D69A00C" id="Straight Arrow Connector 20773" o:spid="_x0000_s1026" type="#_x0000_t32" style="position:absolute;margin-left:47pt;margin-top:2.45pt;width:156.85pt;height:0;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"/>
                  </w:pict>
                </mc:Fallback>
              </mc:AlternateContent>
            </w:r>
          </w:p>
          <w:p w14:paraId="3AF1677F" w14:textId="5E01E637" w:rsidR="00A23F09" w:rsidRPr="00460426" w:rsidRDefault="00A23F09" w:rsidP="00E576B2">
            <w:pPr>
              <w:ind w:right="-263"/>
              <w:jc w:val="center"/>
            </w:pPr>
            <w:r>
              <w:rPr>
                <w:i/>
                <w:iCs/>
              </w:rPr>
              <w:t>TPHCM</w:t>
            </w:r>
            <w:r w:rsidRPr="004A46CA">
              <w:rPr>
                <w:i/>
                <w:iCs/>
              </w:rPr>
              <w:t xml:space="preserve">, </w:t>
            </w:r>
            <w:r w:rsidRPr="00460426">
              <w:rPr>
                <w:i/>
                <w:iCs/>
              </w:rPr>
              <w:t xml:space="preserve">ngày </w:t>
            </w:r>
            <w:r>
              <w:rPr>
                <w:i/>
                <w:iCs/>
              </w:rPr>
              <w:t>19</w:t>
            </w:r>
            <w:r w:rsidRPr="00460426">
              <w:rPr>
                <w:i/>
                <w:iCs/>
              </w:rPr>
              <w:t xml:space="preserve"> tháng </w:t>
            </w:r>
            <w:r>
              <w:rPr>
                <w:i/>
                <w:iCs/>
              </w:rPr>
              <w:t>5</w:t>
            </w:r>
            <w:r w:rsidRPr="00460426">
              <w:rPr>
                <w:i/>
                <w:iCs/>
              </w:rPr>
              <w:t xml:space="preserve"> năm </w:t>
            </w:r>
            <w:r>
              <w:rPr>
                <w:i/>
                <w:iCs/>
              </w:rPr>
              <w:t>2021</w:t>
            </w:r>
            <w:r w:rsidRPr="004A46CA">
              <w:rPr>
                <w:i/>
                <w:iCs/>
              </w:rPr>
              <w:t xml:space="preserve">  </w:t>
            </w:r>
          </w:p>
        </w:tc>
      </w:tr>
    </w:tbl>
    <w:p w14:paraId="097D131C" w14:textId="77777777" w:rsidR="00A23F09" w:rsidRPr="00460426" w:rsidRDefault="00A23F09" w:rsidP="00A23F09">
      <w:pPr>
        <w:jc w:val="both"/>
        <w:rPr>
          <w:i/>
        </w:rPr>
      </w:pPr>
    </w:p>
    <w:p w14:paraId="1E52D185" w14:textId="77777777" w:rsidR="00A23F09" w:rsidRPr="009F303A" w:rsidRDefault="00A23F09" w:rsidP="00A23F09">
      <w:pPr>
        <w:tabs>
          <w:tab w:val="left" w:pos="1320"/>
          <w:tab w:val="center" w:pos="6510"/>
        </w:tabs>
        <w:jc w:val="center"/>
        <w:rPr>
          <w:b/>
          <w:iCs/>
        </w:rPr>
      </w:pPr>
      <w:r w:rsidRPr="009F303A">
        <w:rPr>
          <w:b/>
          <w:iCs/>
        </w:rPr>
        <w:t xml:space="preserve">BÁO CÁO </w:t>
      </w:r>
    </w:p>
    <w:p w14:paraId="6A3CA591" w14:textId="77777777" w:rsidR="00A23F09" w:rsidRDefault="00A23F09" w:rsidP="00A23F09">
      <w:pPr>
        <w:tabs>
          <w:tab w:val="left" w:pos="1320"/>
          <w:tab w:val="center" w:pos="6510"/>
        </w:tabs>
        <w:jc w:val="center"/>
        <w:rPr>
          <w:b/>
        </w:rPr>
      </w:pPr>
      <w:r w:rsidRPr="009F303A">
        <w:rPr>
          <w:b/>
          <w:iCs/>
        </w:rPr>
        <w:t xml:space="preserve">TÓM TẮT THÀNH TÍCH VÀ TÓM TẮT SÁNG KIẾN CỦA CÁC CÁ NHÂN </w:t>
      </w:r>
      <w:r w:rsidRPr="009F303A">
        <w:rPr>
          <w:b/>
          <w:iCs/>
        </w:rPr>
        <w:br/>
      </w:r>
      <w:r w:rsidRPr="009F303A">
        <w:rPr>
          <w:b/>
        </w:rPr>
        <w:t>ĐỀ NGHỊ CÔNG NHẬN CHIẾN S</w:t>
      </w:r>
      <w:r>
        <w:rPr>
          <w:b/>
        </w:rPr>
        <w:t>Ĩ</w:t>
      </w:r>
      <w:r w:rsidRPr="009F303A">
        <w:rPr>
          <w:b/>
        </w:rPr>
        <w:t xml:space="preserve"> THI ĐUA CẤP THÀNH PHỐ</w:t>
      </w:r>
    </w:p>
    <w:p w14:paraId="33A8AC1B" w14:textId="77777777" w:rsidR="00A23F09" w:rsidRPr="009F303A" w:rsidRDefault="00A23F09" w:rsidP="00A23F09">
      <w:pPr>
        <w:tabs>
          <w:tab w:val="left" w:pos="1320"/>
          <w:tab w:val="center" w:pos="6510"/>
        </w:tabs>
        <w:jc w:val="center"/>
        <w:rPr>
          <w:b/>
        </w:rPr>
      </w:pPr>
      <w:r>
        <w:rPr>
          <w:b/>
        </w:rPr>
        <w:t>_______</w:t>
      </w:r>
    </w:p>
    <w:p w14:paraId="68DF4805" w14:textId="77777777" w:rsidR="00A23F09" w:rsidRPr="009F303A" w:rsidRDefault="00A23F09" w:rsidP="00A23F09">
      <w:pPr>
        <w:tabs>
          <w:tab w:val="left" w:pos="1320"/>
          <w:tab w:val="center" w:pos="6510"/>
        </w:tabs>
        <w:ind w:left="-590"/>
        <w:jc w:val="center"/>
        <w:rPr>
          <w:b/>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46"/>
        <w:gridCol w:w="2268"/>
        <w:gridCol w:w="3969"/>
        <w:gridCol w:w="2798"/>
      </w:tblGrid>
      <w:tr w:rsidR="00A23F09" w:rsidRPr="009F303A" w14:paraId="4C15E1AE" w14:textId="77777777" w:rsidTr="00E576B2">
        <w:tc>
          <w:tcPr>
            <w:tcW w:w="746" w:type="dxa"/>
            <w:vAlign w:val="center"/>
          </w:tcPr>
          <w:p w14:paraId="58DADB34" w14:textId="77777777" w:rsidR="00A23F09" w:rsidRPr="009F303A" w:rsidRDefault="00A23F09" w:rsidP="00E576B2">
            <w:pPr>
              <w:tabs>
                <w:tab w:val="left" w:pos="1320"/>
                <w:tab w:val="center" w:pos="6510"/>
              </w:tabs>
              <w:jc w:val="both"/>
              <w:rPr>
                <w:b/>
              </w:rPr>
            </w:pPr>
            <w:r w:rsidRPr="009F303A">
              <w:rPr>
                <w:b/>
              </w:rPr>
              <w:t>STT</w:t>
            </w:r>
          </w:p>
        </w:tc>
        <w:tc>
          <w:tcPr>
            <w:tcW w:w="2268" w:type="dxa"/>
            <w:vAlign w:val="center"/>
          </w:tcPr>
          <w:p w14:paraId="5F184F9A" w14:textId="77777777" w:rsidR="00A23F09" w:rsidRPr="009F303A" w:rsidRDefault="00A23F09" w:rsidP="00E576B2">
            <w:pPr>
              <w:tabs>
                <w:tab w:val="left" w:pos="1320"/>
                <w:tab w:val="center" w:pos="6510"/>
              </w:tabs>
              <w:jc w:val="center"/>
              <w:rPr>
                <w:b/>
              </w:rPr>
            </w:pPr>
            <w:r w:rsidRPr="009F303A">
              <w:rPr>
                <w:b/>
              </w:rPr>
              <w:t>Tên tập thể / cá nhân, chức vụ đơn vị công tác</w:t>
            </w:r>
          </w:p>
        </w:tc>
        <w:tc>
          <w:tcPr>
            <w:tcW w:w="3969" w:type="dxa"/>
            <w:vAlign w:val="center"/>
          </w:tcPr>
          <w:p w14:paraId="42B2AE7F" w14:textId="77777777" w:rsidR="00A23F09" w:rsidRPr="009F303A" w:rsidRDefault="00A23F09" w:rsidP="00E576B2">
            <w:pPr>
              <w:tabs>
                <w:tab w:val="left" w:pos="1320"/>
                <w:tab w:val="center" w:pos="6696"/>
              </w:tabs>
              <w:jc w:val="center"/>
              <w:rPr>
                <w:b/>
              </w:rPr>
            </w:pPr>
            <w:r w:rsidRPr="009F303A">
              <w:rPr>
                <w:b/>
              </w:rPr>
              <w:t xml:space="preserve">Tóm tắt thành tích </w:t>
            </w:r>
            <w:r w:rsidRPr="009F303A">
              <w:rPr>
                <w:b/>
              </w:rPr>
              <w:br/>
              <w:t>và tóm tắt sáng kiến</w:t>
            </w:r>
          </w:p>
        </w:tc>
        <w:tc>
          <w:tcPr>
            <w:tcW w:w="2798" w:type="dxa"/>
            <w:vAlign w:val="center"/>
          </w:tcPr>
          <w:p w14:paraId="5BDD1906" w14:textId="77777777" w:rsidR="00A23F09" w:rsidRPr="009F303A" w:rsidRDefault="00A23F09" w:rsidP="00E576B2">
            <w:pPr>
              <w:tabs>
                <w:tab w:val="left" w:pos="1320"/>
                <w:tab w:val="center" w:pos="6510"/>
              </w:tabs>
              <w:jc w:val="center"/>
              <w:rPr>
                <w:b/>
              </w:rPr>
            </w:pPr>
            <w:r w:rsidRPr="009F303A">
              <w:rPr>
                <w:b/>
              </w:rPr>
              <w:t>Các danh hiệu thi đua và hình thức khen thưởng đã đạt được (kèm theo số Quyết định khen thưởng)</w:t>
            </w:r>
          </w:p>
        </w:tc>
      </w:tr>
      <w:tr w:rsidR="00A23F09" w:rsidRPr="009F303A" w14:paraId="26769165" w14:textId="77777777" w:rsidTr="00E576B2">
        <w:trPr>
          <w:trHeight w:val="389"/>
        </w:trPr>
        <w:tc>
          <w:tcPr>
            <w:tcW w:w="746" w:type="dxa"/>
            <w:vAlign w:val="center"/>
          </w:tcPr>
          <w:p w14:paraId="7E7FBCA1" w14:textId="77777777" w:rsidR="00A23F09" w:rsidRPr="009F303A" w:rsidRDefault="00A23F09" w:rsidP="0083026F">
            <w:pPr>
              <w:tabs>
                <w:tab w:val="left" w:pos="1320"/>
                <w:tab w:val="center" w:pos="6510"/>
              </w:tabs>
              <w:jc w:val="center"/>
              <w:rPr>
                <w:b/>
              </w:rPr>
            </w:pPr>
            <w:r w:rsidRPr="009F303A">
              <w:rPr>
                <w:b/>
              </w:rPr>
              <w:t>1</w:t>
            </w:r>
          </w:p>
        </w:tc>
        <w:tc>
          <w:tcPr>
            <w:tcW w:w="2268" w:type="dxa"/>
          </w:tcPr>
          <w:p w14:paraId="05746653" w14:textId="03231467" w:rsidR="00A23F09" w:rsidRPr="009F303A" w:rsidRDefault="0083026F" w:rsidP="00E576B2">
            <w:pPr>
              <w:spacing w:before="120"/>
              <w:jc w:val="both"/>
              <w:rPr>
                <w:b/>
              </w:rPr>
            </w:pPr>
            <w:r>
              <w:rPr>
                <w:b/>
              </w:rPr>
              <w:t xml:space="preserve">Bà </w:t>
            </w:r>
            <w:r w:rsidRPr="0083026F">
              <w:rPr>
                <w:b/>
                <w:bCs/>
                <w:sz w:val="28"/>
                <w:szCs w:val="28"/>
              </w:rPr>
              <w:t>Nguyễn Ngọc Trang</w:t>
            </w:r>
          </w:p>
        </w:tc>
        <w:tc>
          <w:tcPr>
            <w:tcW w:w="3969" w:type="dxa"/>
            <w:vAlign w:val="center"/>
          </w:tcPr>
          <w:p w14:paraId="5D863F1D" w14:textId="77777777" w:rsidR="00A23F09" w:rsidRPr="009F303A" w:rsidRDefault="00A23F09" w:rsidP="00E576B2">
            <w:pPr>
              <w:spacing w:before="120"/>
              <w:jc w:val="both"/>
            </w:pPr>
            <w:r w:rsidRPr="009F303A">
              <w:t>Trong những năm qua, cá nhân đã hoàn thành xuất sắc nhiệm vụ được giao. Cụ thể như sau:</w:t>
            </w:r>
          </w:p>
          <w:p w14:paraId="2BAE82A1" w14:textId="77777777" w:rsidR="0083026F" w:rsidRPr="00834207" w:rsidRDefault="0083026F" w:rsidP="0083026F">
            <w:pPr>
              <w:tabs>
                <w:tab w:val="center" w:pos="7200"/>
              </w:tabs>
              <w:spacing w:after="120"/>
              <w:ind w:firstLine="284"/>
              <w:jc w:val="both"/>
            </w:pPr>
            <w:r w:rsidRPr="00834207">
              <w:rPr>
                <w:b/>
                <w:lang w:val="vi-VN"/>
              </w:rPr>
              <w:t>Trong công tác</w:t>
            </w:r>
            <w:r w:rsidRPr="00834207">
              <w:rPr>
                <w:b/>
              </w:rPr>
              <w:t xml:space="preserve"> quản lý khoa học</w:t>
            </w:r>
          </w:p>
          <w:p w14:paraId="60D63274" w14:textId="77777777" w:rsidR="0083026F" w:rsidRPr="00834207" w:rsidRDefault="0083026F" w:rsidP="0083026F">
            <w:pPr>
              <w:spacing w:before="120"/>
              <w:ind w:firstLine="284"/>
              <w:jc w:val="both"/>
            </w:pPr>
            <w:r w:rsidRPr="00834207">
              <w:t>Hội thảo khoa học COSS2020 ngày 28/11/2020 với chủ đề “Chuyển đổi mô hình đào tạo chất lượng cao của Nhà trường thông minh trong bối cảnh CMCN 4.0</w:t>
            </w:r>
            <w:r w:rsidRPr="00834207">
              <w:rPr>
                <w:lang w:val="vi-VN"/>
              </w:rPr>
              <w:t>”</w:t>
            </w:r>
            <w:r w:rsidRPr="00834207">
              <w:t xml:space="preserve">, </w:t>
            </w:r>
            <w:r w:rsidRPr="00834207">
              <w:rPr>
                <w:color w:val="000000"/>
              </w:rPr>
              <w:t>trong đó có 88 bài tham luận, với sự tham gia báo cáo của 05 diễn giả người nước ngoài</w:t>
            </w:r>
            <w:r w:rsidRPr="00834207">
              <w:t>.</w:t>
            </w:r>
          </w:p>
          <w:p w14:paraId="145A6F6C" w14:textId="77777777" w:rsidR="0083026F" w:rsidRPr="00834207" w:rsidRDefault="0083026F" w:rsidP="0083026F">
            <w:pPr>
              <w:spacing w:before="120"/>
              <w:ind w:left="37" w:firstLine="247"/>
              <w:jc w:val="both"/>
            </w:pPr>
            <w:r w:rsidRPr="00834207">
              <w:t>Đề tài cấp Trường: Số đề tài Khoa học và công nghệ năm học 2020-2021 là 04 đề tài đăng ký xét duyệt và đã nghiệm thu 02 đề tài năm học 2019 – 2020 của khoa Điện - Điện tử và khoa Cơ khí.</w:t>
            </w:r>
          </w:p>
          <w:p w14:paraId="6C714F8F" w14:textId="77777777" w:rsidR="0083026F" w:rsidRPr="00834207" w:rsidRDefault="0083026F" w:rsidP="0083026F">
            <w:pPr>
              <w:spacing w:before="120"/>
              <w:ind w:firstLine="284"/>
              <w:jc w:val="both"/>
            </w:pPr>
            <w:r w:rsidRPr="00834207">
              <w:t>Số đề tài Khoa học và công nghệ đăng ký cấp Bộ công thương: là 06</w:t>
            </w:r>
          </w:p>
          <w:p w14:paraId="52060C2C" w14:textId="77777777" w:rsidR="0083026F" w:rsidRPr="00834207" w:rsidRDefault="0083026F" w:rsidP="0083026F">
            <w:pPr>
              <w:spacing w:before="120"/>
              <w:ind w:firstLine="284"/>
              <w:jc w:val="both"/>
            </w:pPr>
            <w:r w:rsidRPr="00834207">
              <w:t xml:space="preserve">Số bài báo khoa học </w:t>
            </w:r>
            <w:r>
              <w:t xml:space="preserve">đăng trên tạp chí quốc tế </w:t>
            </w:r>
            <w:r w:rsidRPr="00834207">
              <w:t xml:space="preserve">là </w:t>
            </w:r>
            <w:r>
              <w:t>03</w:t>
            </w:r>
          </w:p>
          <w:p w14:paraId="4D0DCB20" w14:textId="77777777" w:rsidR="0083026F" w:rsidRPr="00834207" w:rsidRDefault="0083026F" w:rsidP="0083026F">
            <w:pPr>
              <w:spacing w:before="120"/>
              <w:ind w:firstLine="322"/>
              <w:jc w:val="both"/>
            </w:pPr>
            <w:r w:rsidRPr="00834207">
              <w:rPr>
                <w:b/>
                <w:lang w:val="vi-VN"/>
              </w:rPr>
              <w:t>Trong công tác</w:t>
            </w:r>
            <w:r w:rsidRPr="00834207">
              <w:rPr>
                <w:b/>
              </w:rPr>
              <w:t xml:space="preserve"> </w:t>
            </w:r>
            <w:r w:rsidRPr="00834207">
              <w:rPr>
                <w:b/>
                <w:lang w:val="vi-VN"/>
              </w:rPr>
              <w:t>Hợp tác quốc tế</w:t>
            </w:r>
          </w:p>
          <w:p w14:paraId="25366DFB" w14:textId="77777777" w:rsidR="0083026F" w:rsidRPr="00834207" w:rsidRDefault="0083026F" w:rsidP="0083026F">
            <w:pPr>
              <w:spacing w:before="120"/>
              <w:ind w:firstLine="322"/>
              <w:jc w:val="both"/>
            </w:pPr>
            <w:r w:rsidRPr="00834207">
              <w:t xml:space="preserve">Pháp: Thành lập Trung tâm Đào tạo làm bánh (BAKE) thuộc dự án “Nâng cao kỹ năng làm bánh hiện </w:t>
            </w:r>
            <w:r w:rsidRPr="00834207">
              <w:lastRenderedPageBreak/>
              <w:t xml:space="preserve">đại để trở thành thợ làm bánh chuyên nghiệp” do Saftviet tài </w:t>
            </w:r>
            <w:proofErr w:type="gramStart"/>
            <w:r w:rsidRPr="00834207">
              <w:t>trợ .</w:t>
            </w:r>
            <w:proofErr w:type="gramEnd"/>
            <w:r w:rsidRPr="00834207">
              <w:t xml:space="preserve"> Đã đào tạo được 169 học viên nghề bánh căn bản, được cấp chứng chỉ; Đào tạo 10 giảng viên nòng cốt bộ môn làm bánh của Trường; Đào tạo 75 thợ bánh thủ công cho khóa Kỹ thuật làm bánh nâng cao. Xây dựng chương trình đào tạo thợ làm bánh để trở thành bộ môn được đào tạo chính thức trong chương trình đào tạo của Trường.</w:t>
            </w:r>
          </w:p>
          <w:p w14:paraId="34260A7B" w14:textId="77777777" w:rsidR="0083026F" w:rsidRPr="00834207" w:rsidRDefault="0083026F" w:rsidP="0083026F">
            <w:pPr>
              <w:widowControl w:val="0"/>
              <w:tabs>
                <w:tab w:val="left" w:pos="851"/>
              </w:tabs>
              <w:autoSpaceDE w:val="0"/>
              <w:autoSpaceDN w:val="0"/>
              <w:adjustRightInd w:val="0"/>
              <w:spacing w:before="120" w:after="120"/>
              <w:ind w:firstLine="322"/>
              <w:jc w:val="both"/>
            </w:pPr>
            <w:r w:rsidRPr="00834207">
              <w:rPr>
                <w:lang w:val="vi-VN"/>
              </w:rPr>
              <w:t xml:space="preserve">Anh:  </w:t>
            </w:r>
            <w:r w:rsidRPr="00834207">
              <w:t>Đã nộp dự án  liên kết đào tạo</w:t>
            </w:r>
            <w:r w:rsidRPr="00834207">
              <w:rPr>
                <w:lang w:val="vi-VN"/>
              </w:rPr>
              <w:t xml:space="preserve"> bằng cao đẳng </w:t>
            </w:r>
            <w:r w:rsidRPr="00834207">
              <w:t xml:space="preserve">tiên tiến </w:t>
            </w:r>
            <w:r w:rsidRPr="00834207">
              <w:rPr>
                <w:lang w:val="vi-VN"/>
              </w:rPr>
              <w:t>của trường Cao đẳng City of Glasgow</w:t>
            </w:r>
          </w:p>
          <w:p w14:paraId="326CD16C" w14:textId="77777777" w:rsidR="0083026F" w:rsidRPr="00834207" w:rsidRDefault="0083026F" w:rsidP="0083026F">
            <w:pPr>
              <w:numPr>
                <w:ilvl w:val="1"/>
                <w:numId w:val="1"/>
              </w:numPr>
              <w:tabs>
                <w:tab w:val="clear" w:pos="810"/>
                <w:tab w:val="left" w:pos="993"/>
              </w:tabs>
              <w:spacing w:after="120"/>
              <w:ind w:left="0" w:firstLine="709"/>
              <w:contextualSpacing/>
              <w:jc w:val="both"/>
              <w:rPr>
                <w:bCs/>
                <w:lang w:eastAsia="vi-VN"/>
              </w:rPr>
            </w:pPr>
            <w:r w:rsidRPr="00834207">
              <w:t xml:space="preserve">Thụy sĩ: Triển khai dự án hợp tác với Quỹ Dariu và Google </w:t>
            </w:r>
            <w:r w:rsidRPr="00834207">
              <w:rPr>
                <w:lang w:val="vi-VN"/>
              </w:rPr>
              <w:t xml:space="preserve">“Phổ cập kỹ năng số” dành cho </w:t>
            </w:r>
            <w:r w:rsidRPr="00834207">
              <w:t xml:space="preserve">sinh viên; </w:t>
            </w:r>
            <w:r w:rsidRPr="00834207">
              <w:rPr>
                <w:bCs/>
              </w:rPr>
              <w:t>H</w:t>
            </w:r>
            <w:r w:rsidRPr="00834207">
              <w:rPr>
                <w:bCs/>
                <w:lang w:val="vi-VN"/>
              </w:rPr>
              <w:t xml:space="preserve">ỗ trợ </w:t>
            </w:r>
            <w:r w:rsidRPr="00834207">
              <w:rPr>
                <w:bCs/>
              </w:rPr>
              <w:t xml:space="preserve">27 </w:t>
            </w:r>
            <w:r w:rsidRPr="00834207">
              <w:rPr>
                <w:bCs/>
                <w:lang w:val="vi-VN"/>
              </w:rPr>
              <w:t xml:space="preserve">sinh </w:t>
            </w:r>
            <w:r w:rsidRPr="00834207">
              <w:rPr>
                <w:bCs/>
              </w:rPr>
              <w:t xml:space="preserve">viên theo học tại Trường Cao đẳng Lý Tự Trọng Thành phố Hồ Chí Minh </w:t>
            </w:r>
            <w:r w:rsidRPr="00834207">
              <w:rPr>
                <w:bCs/>
                <w:lang w:val="vi-VN"/>
              </w:rPr>
              <w:t>mượn máy tính</w:t>
            </w:r>
            <w:r w:rsidRPr="00834207">
              <w:rPr>
                <w:bCs/>
              </w:rPr>
              <w:t xml:space="preserve"> xách tay mang về nhà </w:t>
            </w:r>
            <w:r w:rsidRPr="00834207">
              <w:rPr>
                <w:bCs/>
                <w:lang w:val="vi-VN"/>
              </w:rPr>
              <w:t>qua chương trình Quỹ máy tính</w:t>
            </w:r>
            <w:r w:rsidRPr="00834207">
              <w:rPr>
                <w:bCs/>
              </w:rPr>
              <w:t>; Tổ chức các buổi Hội thảo chuyên đề về Ứng</w:t>
            </w:r>
            <w:r w:rsidRPr="00834207">
              <w:rPr>
                <w:bCs/>
                <w:lang w:val="vi-VN"/>
              </w:rPr>
              <w:t xml:space="preserve"> dụng công nghệ số/</w:t>
            </w:r>
            <w:r w:rsidRPr="00834207">
              <w:rPr>
                <w:bCs/>
              </w:rPr>
              <w:t xml:space="preserve"> </w:t>
            </w:r>
            <w:r w:rsidRPr="00834207">
              <w:rPr>
                <w:bCs/>
                <w:lang w:val="vi-VN"/>
              </w:rPr>
              <w:t>Thương mại điện tử dành cho thanh niên</w:t>
            </w:r>
            <w:r w:rsidRPr="00834207">
              <w:rPr>
                <w:bCs/>
              </w:rPr>
              <w:t xml:space="preserve"> và Khóa học Kinh doanh trên sàn thương mại điện tử (E-Commerce)</w:t>
            </w:r>
          </w:p>
          <w:p w14:paraId="13AAF3AE" w14:textId="77777777" w:rsidR="0083026F" w:rsidRPr="00834207" w:rsidRDefault="0083026F" w:rsidP="0083026F">
            <w:pPr>
              <w:spacing w:before="120"/>
              <w:ind w:firstLine="322"/>
              <w:jc w:val="both"/>
              <w:rPr>
                <w:b/>
                <w:lang w:val="vi-VN"/>
              </w:rPr>
            </w:pPr>
            <w:r w:rsidRPr="00834207">
              <w:rPr>
                <w:b/>
                <w:lang w:val="vi-VN"/>
              </w:rPr>
              <w:t>Trong công tác Nâng cao chất lượng Dạy- Học</w:t>
            </w:r>
          </w:p>
          <w:p w14:paraId="20530CB7" w14:textId="77777777" w:rsidR="0083026F" w:rsidRPr="00834207" w:rsidRDefault="0083026F" w:rsidP="0083026F">
            <w:pPr>
              <w:spacing w:before="120"/>
              <w:ind w:firstLine="322"/>
              <w:jc w:val="both"/>
              <w:rPr>
                <w:lang w:val="vi-VN"/>
              </w:rPr>
            </w:pPr>
            <w:r w:rsidRPr="00834207">
              <w:rPr>
                <w:lang w:val="vi-VN"/>
              </w:rPr>
              <w:t xml:space="preserve">Tăng cường công tác ứng dụng CNTT vào quản lý cho trường như: thực hiện sáng kiến kinh nghiệm Vận dụng mô hình CIPO để quản lý hợp tác toàn diện giữa Nhà trường với đối tác nước ngoài trong bối cảnh hội nhập quốc tế. </w:t>
            </w:r>
          </w:p>
          <w:p w14:paraId="37ADED67" w14:textId="77777777" w:rsidR="0083026F" w:rsidRPr="00834207" w:rsidRDefault="0083026F" w:rsidP="0083026F">
            <w:pPr>
              <w:spacing w:before="120"/>
              <w:ind w:firstLine="322"/>
              <w:jc w:val="both"/>
              <w:rPr>
                <w:b/>
                <w:lang w:val="vi-VN"/>
              </w:rPr>
            </w:pPr>
            <w:r w:rsidRPr="00834207">
              <w:rPr>
                <w:b/>
                <w:lang w:val="vi-VN"/>
              </w:rPr>
              <w:t>Trong công tác dân vận</w:t>
            </w:r>
          </w:p>
          <w:p w14:paraId="26795B97" w14:textId="77777777" w:rsidR="0083026F" w:rsidRPr="00834207" w:rsidRDefault="0083026F" w:rsidP="0083026F">
            <w:pPr>
              <w:spacing w:before="120"/>
              <w:jc w:val="both"/>
              <w:rPr>
                <w:lang w:val="vi-VN"/>
              </w:rPr>
            </w:pPr>
            <w:r w:rsidRPr="00834207">
              <w:rPr>
                <w:lang w:val="vi-VN"/>
              </w:rPr>
              <w:t>Đã xin Sở KHCN Thành phố HCM tài trợ cho hội thảo, vận động GV viết bài cho Hội thảo, chuyên gia trong nước và nước ngoài tài tor75 báo cáo tham luận trong hội thảo khoa học COSS2020</w:t>
            </w:r>
          </w:p>
          <w:p w14:paraId="18BB7B29" w14:textId="77777777" w:rsidR="0083026F" w:rsidRPr="00834207" w:rsidRDefault="0083026F" w:rsidP="0083026F">
            <w:pPr>
              <w:spacing w:before="120"/>
              <w:jc w:val="both"/>
              <w:rPr>
                <w:lang w:val="vi-VN"/>
              </w:rPr>
            </w:pPr>
            <w:r w:rsidRPr="00834207">
              <w:rPr>
                <w:lang w:val="vi-VN"/>
              </w:rPr>
              <w:t xml:space="preserve">Đã xin Interflour hàng tháng 80 kg </w:t>
            </w:r>
            <w:r w:rsidRPr="00834207">
              <w:rPr>
                <w:lang w:val="vi-VN"/>
              </w:rPr>
              <w:lastRenderedPageBreak/>
              <w:t>bột mì cho sinh viên trung tâm nghề bánh học thực hành</w:t>
            </w:r>
          </w:p>
          <w:p w14:paraId="2B4B34D1" w14:textId="77777777" w:rsidR="0083026F" w:rsidRDefault="0083026F" w:rsidP="0083026F">
            <w:pPr>
              <w:spacing w:before="120"/>
              <w:jc w:val="both"/>
              <w:rPr>
                <w:lang w:val="vi-VN"/>
              </w:rPr>
            </w:pPr>
            <w:r w:rsidRPr="00834207">
              <w:rPr>
                <w:lang w:val="vi-VN"/>
              </w:rPr>
              <w:t>Đã vào được vòng 1 của dự án do Google tải trợ</w:t>
            </w:r>
          </w:p>
          <w:p w14:paraId="45ED603F" w14:textId="5A2DD4D7" w:rsidR="00A23F09" w:rsidRPr="0083026F" w:rsidRDefault="00A23F09" w:rsidP="0083026F">
            <w:pPr>
              <w:spacing w:before="120"/>
              <w:jc w:val="both"/>
              <w:rPr>
                <w:lang w:val="vi-VN"/>
              </w:rPr>
            </w:pPr>
            <w:r w:rsidRPr="0083026F">
              <w:rPr>
                <w:lang w:val="vi-VN"/>
              </w:rPr>
              <w:t>Sáng kiến được công nhận (nêu rõ tên sáng kiến, nội dung và hiệu quả của sáng kiến)</w:t>
            </w:r>
          </w:p>
          <w:p w14:paraId="3E921F8D" w14:textId="4093132A" w:rsidR="00A23F09" w:rsidRPr="0083026F" w:rsidRDefault="00A23F09" w:rsidP="00E576B2">
            <w:pPr>
              <w:spacing w:before="120"/>
              <w:jc w:val="both"/>
              <w:rPr>
                <w:lang w:val="vi-VN"/>
              </w:rPr>
            </w:pPr>
            <w:r w:rsidRPr="0083026F">
              <w:rPr>
                <w:lang w:val="vi-VN"/>
              </w:rPr>
              <w:t>+ Tên sáng kiến:</w:t>
            </w:r>
            <w:r w:rsidR="0083026F" w:rsidRPr="0083026F">
              <w:rPr>
                <w:lang w:val="vi-VN"/>
              </w:rPr>
              <w:t xml:space="preserve"> </w:t>
            </w:r>
            <w:r w:rsidR="0083026F" w:rsidRPr="00C32B2F">
              <w:rPr>
                <w:lang w:val="vi-VN"/>
              </w:rPr>
              <w:t>Vận dụng mô hình CIPO để quản lý hợp tác toàn diện giữa Nhà trường với đối tác nước ngoài trong bối cảnh hội nhập quốc tế</w:t>
            </w:r>
          </w:p>
          <w:p w14:paraId="06D14A81" w14:textId="69DFD002" w:rsidR="00A23F09" w:rsidRPr="0083026F" w:rsidRDefault="00A23F09" w:rsidP="00E576B2">
            <w:pPr>
              <w:spacing w:before="120"/>
              <w:jc w:val="both"/>
              <w:rPr>
                <w:lang w:val="vi-VN"/>
              </w:rPr>
            </w:pPr>
            <w:r w:rsidRPr="0083026F">
              <w:rPr>
                <w:lang w:val="vi-VN"/>
              </w:rPr>
              <w:t>+ Nội dung:</w:t>
            </w:r>
            <w:r w:rsidR="0083026F" w:rsidRPr="001842EB">
              <w:rPr>
                <w:sz w:val="28"/>
                <w:szCs w:val="28"/>
                <w:lang w:val="vi-VN"/>
              </w:rPr>
              <w:t xml:space="preserve"> </w:t>
            </w:r>
            <w:r w:rsidR="0083026F" w:rsidRPr="0083026F">
              <w:rPr>
                <w:lang w:val="vi-VN"/>
              </w:rPr>
              <w:t>nêu thực trạng của các mô hình chương trình hợp tác với doanh nghiệp của các quốc gia trên thế giới và đề xuất biện pháp vận dụng mô hình quản lý đào tạo CIPO nhằm đổi mới quản lý hợp tác toàn diện và thúc đẩy sự phát triển hợp tác đó với đối tác nước ngoài cho phù hợp với bối cảnh Cách mạng công nghiệp 4.0 góp phần nâng cao chất lượng đào tạo cho Nhà trường.</w:t>
            </w:r>
          </w:p>
          <w:p w14:paraId="2623E805" w14:textId="37DAAFD3" w:rsidR="00A23F09" w:rsidRPr="009F303A" w:rsidRDefault="00A23F09" w:rsidP="00E576B2">
            <w:pPr>
              <w:spacing w:before="120"/>
              <w:jc w:val="both"/>
            </w:pPr>
            <w:r w:rsidRPr="009F303A">
              <w:t>+ Hiệu quả:</w:t>
            </w:r>
            <w:r w:rsidR="0083026F">
              <w:t xml:space="preserve"> G</w:t>
            </w:r>
            <w:r w:rsidR="0083026F" w:rsidRPr="0083026F">
              <w:rPr>
                <w:bCs/>
              </w:rPr>
              <w:t xml:space="preserve">óp phần nâng cao chất lượng quản trị các hoạt động hợp tác quốc tế trong </w:t>
            </w:r>
            <w:r w:rsidR="0083026F" w:rsidRPr="0083026F">
              <w:rPr>
                <w:bCs/>
                <w:lang w:val="vi-VN"/>
              </w:rPr>
              <w:t xml:space="preserve">các </w:t>
            </w:r>
            <w:r w:rsidR="0083026F" w:rsidRPr="0083026F">
              <w:rPr>
                <w:bCs/>
              </w:rPr>
              <w:t>Trường</w:t>
            </w:r>
          </w:p>
          <w:p w14:paraId="4A88C149" w14:textId="34C20F95" w:rsidR="00A23F09" w:rsidRPr="009F303A" w:rsidRDefault="00A23F09" w:rsidP="00E576B2">
            <w:pPr>
              <w:spacing w:before="120"/>
              <w:jc w:val="both"/>
            </w:pPr>
            <w:r w:rsidRPr="009F303A">
              <w:t>+ Phạm vi áp dụng:</w:t>
            </w:r>
            <w:r w:rsidR="0083026F">
              <w:t xml:space="preserve"> </w:t>
            </w:r>
            <w:r w:rsidR="0083026F" w:rsidRPr="0083026F">
              <w:rPr>
                <w:bCs/>
              </w:rPr>
              <w:t>Trường Cao đẳng Lý Tự Trọng Thành phố Hồ Chí Minh và mở rộng được đến các cơ sở giáo dục nghề nghiệp</w:t>
            </w:r>
          </w:p>
        </w:tc>
        <w:tc>
          <w:tcPr>
            <w:tcW w:w="2798" w:type="dxa"/>
            <w:vAlign w:val="center"/>
          </w:tcPr>
          <w:p w14:paraId="4E59F281" w14:textId="77777777" w:rsidR="003D7EDA" w:rsidRDefault="00A23F09" w:rsidP="00E576B2">
            <w:pPr>
              <w:tabs>
                <w:tab w:val="left" w:pos="1320"/>
                <w:tab w:val="center" w:pos="6510"/>
              </w:tabs>
              <w:spacing w:before="120"/>
              <w:jc w:val="both"/>
              <w:rPr>
                <w:lang w:val="vi-VN"/>
              </w:rPr>
            </w:pPr>
            <w:r>
              <w:lastRenderedPageBreak/>
              <w:t xml:space="preserve">- </w:t>
            </w:r>
            <w:r w:rsidRPr="009F303A">
              <w:t>Quyết định công nhận chiến sỹ thi đua cấp cơ sở của 03 năm liên tục</w:t>
            </w:r>
            <w:r>
              <w:t xml:space="preserve">: </w:t>
            </w:r>
          </w:p>
          <w:p w14:paraId="47221EFC" w14:textId="12690BAD" w:rsidR="006B33BB" w:rsidRDefault="006B33BB" w:rsidP="00E576B2">
            <w:pPr>
              <w:tabs>
                <w:tab w:val="left" w:pos="1320"/>
                <w:tab w:val="center" w:pos="6510"/>
              </w:tabs>
              <w:spacing w:before="120"/>
              <w:jc w:val="both"/>
              <w:rPr>
                <w:sz w:val="24"/>
                <w:szCs w:val="24"/>
                <w:lang w:val="vi-VN"/>
              </w:rPr>
            </w:pPr>
            <w:r w:rsidRPr="00D6333D">
              <w:rPr>
                <w:sz w:val="24"/>
                <w:szCs w:val="24"/>
              </w:rPr>
              <w:t>-Quyết định công nhận sáng kiến</w:t>
            </w:r>
            <w:r>
              <w:rPr>
                <w:sz w:val="24"/>
                <w:szCs w:val="24"/>
                <w:lang w:val="vi-VN"/>
              </w:rPr>
              <w:t xml:space="preserve"> cấp thành phố năm học 2018-2019 ngày 28 tháng 4 năm 2020</w:t>
            </w:r>
          </w:p>
          <w:p w14:paraId="64A8031A" w14:textId="4AB22BD5" w:rsidR="00EF0DA7" w:rsidRDefault="00EF0DA7" w:rsidP="00E576B2">
            <w:pPr>
              <w:tabs>
                <w:tab w:val="left" w:pos="1320"/>
                <w:tab w:val="center" w:pos="6510"/>
              </w:tabs>
              <w:spacing w:before="120"/>
              <w:jc w:val="both"/>
              <w:rPr>
                <w:sz w:val="24"/>
                <w:szCs w:val="24"/>
                <w:lang w:val="vi-VN"/>
              </w:rPr>
            </w:pPr>
            <w:r w:rsidRPr="00D6333D">
              <w:rPr>
                <w:sz w:val="24"/>
                <w:szCs w:val="24"/>
              </w:rPr>
              <w:t>-Quyết định</w:t>
            </w:r>
            <w:r>
              <w:rPr>
                <w:sz w:val="24"/>
                <w:szCs w:val="24"/>
                <w:lang w:val="vi-VN"/>
              </w:rPr>
              <w:t xml:space="preserve"> về việc tặng bằng khen số 1295/QĐ-LĐTBXH ngày 12 tháng 9 năm 2019 của Bộ Lao động Thương bnh và xã hội</w:t>
            </w:r>
          </w:p>
          <w:p w14:paraId="2E0E8A79" w14:textId="77777777" w:rsidR="00CC6FAF" w:rsidRPr="00EF0DA7" w:rsidRDefault="00CC6FAF" w:rsidP="00E576B2">
            <w:pPr>
              <w:tabs>
                <w:tab w:val="left" w:pos="1320"/>
                <w:tab w:val="center" w:pos="6510"/>
              </w:tabs>
              <w:spacing w:before="120"/>
              <w:jc w:val="both"/>
              <w:rPr>
                <w:sz w:val="24"/>
                <w:szCs w:val="24"/>
                <w:lang w:val="vi-VN"/>
              </w:rPr>
            </w:pPr>
            <w:bookmarkStart w:id="0" w:name="_GoBack"/>
            <w:bookmarkEnd w:id="0"/>
          </w:p>
          <w:p w14:paraId="412C0C5E" w14:textId="77777777" w:rsidR="00CC6FAF" w:rsidRDefault="00CC6FAF" w:rsidP="00CC6FAF">
            <w:pPr>
              <w:tabs>
                <w:tab w:val="left" w:pos="1320"/>
                <w:tab w:val="center" w:pos="6510"/>
              </w:tabs>
              <w:spacing w:before="120"/>
              <w:jc w:val="both"/>
              <w:rPr>
                <w:sz w:val="24"/>
                <w:szCs w:val="24"/>
                <w:lang w:val="vi-VN"/>
              </w:rPr>
            </w:pPr>
            <w:r w:rsidRPr="00D6333D">
              <w:rPr>
                <w:sz w:val="24"/>
                <w:szCs w:val="24"/>
              </w:rPr>
              <w:t>- Quyết định công nhận sáng kiến số 287-57/GCN-LTT ngày 29 tháng 3 năm 2019</w:t>
            </w:r>
          </w:p>
          <w:p w14:paraId="51E34A1D" w14:textId="77777777" w:rsidR="00CC6FAF" w:rsidRPr="00394F4A" w:rsidRDefault="00CC6FAF" w:rsidP="00CC6FAF">
            <w:pPr>
              <w:spacing w:after="120"/>
              <w:jc w:val="both"/>
              <w:rPr>
                <w:sz w:val="24"/>
                <w:szCs w:val="24"/>
              </w:rPr>
            </w:pPr>
            <w:r w:rsidRPr="00D6333D">
              <w:rPr>
                <w:sz w:val="24"/>
                <w:szCs w:val="24"/>
              </w:rPr>
              <w:t xml:space="preserve">- Quyết định công nhận chiến sỹ thi đua cơ sở số 1917/QĐ-GDĐT-VP ngày 25/7/2019 </w:t>
            </w:r>
          </w:p>
          <w:p w14:paraId="179F1DD1" w14:textId="77777777" w:rsidR="00CC6FAF" w:rsidRPr="003D7EDA" w:rsidRDefault="00CC6FAF" w:rsidP="00CC6FAF">
            <w:pPr>
              <w:tabs>
                <w:tab w:val="left" w:pos="1320"/>
                <w:tab w:val="center" w:pos="6510"/>
              </w:tabs>
              <w:spacing w:before="120"/>
              <w:jc w:val="both"/>
              <w:rPr>
                <w:sz w:val="24"/>
                <w:szCs w:val="24"/>
                <w:lang w:val="vi-VN"/>
              </w:rPr>
            </w:pPr>
          </w:p>
          <w:p w14:paraId="4E47A840" w14:textId="77777777" w:rsidR="00CC6FAF" w:rsidRDefault="00CC6FAF" w:rsidP="00CC6FAF">
            <w:pPr>
              <w:tabs>
                <w:tab w:val="left" w:pos="1320"/>
                <w:tab w:val="center" w:pos="6510"/>
              </w:tabs>
              <w:spacing w:before="120"/>
              <w:jc w:val="both"/>
              <w:rPr>
                <w:sz w:val="24"/>
                <w:szCs w:val="24"/>
                <w:lang w:val="vi-VN"/>
              </w:rPr>
            </w:pPr>
            <w:r w:rsidRPr="00D6333D">
              <w:rPr>
                <w:sz w:val="24"/>
                <w:szCs w:val="24"/>
              </w:rPr>
              <w:t>-Quyết định công nhận sáng kiến số 273-37/GCN-LTT ngày 30 tháng 3 năm 2020</w:t>
            </w:r>
          </w:p>
          <w:p w14:paraId="07D58C5D" w14:textId="2BAB1E4E" w:rsidR="003D7EDA" w:rsidRPr="003D7EDA" w:rsidRDefault="003D7EDA" w:rsidP="00E576B2">
            <w:pPr>
              <w:tabs>
                <w:tab w:val="left" w:pos="1320"/>
                <w:tab w:val="center" w:pos="6510"/>
              </w:tabs>
              <w:spacing w:before="120"/>
              <w:jc w:val="both"/>
              <w:rPr>
                <w:lang w:val="vi-VN"/>
              </w:rPr>
            </w:pPr>
          </w:p>
        </w:tc>
      </w:tr>
    </w:tbl>
    <w:p w14:paraId="70C61720" w14:textId="77777777" w:rsidR="00A23F09" w:rsidRPr="009F303A" w:rsidRDefault="00A23F09" w:rsidP="00A23F09">
      <w:pPr>
        <w:tabs>
          <w:tab w:val="left" w:pos="1320"/>
          <w:tab w:val="center" w:pos="6510"/>
        </w:tabs>
        <w:ind w:left="-590"/>
        <w:jc w:val="center"/>
        <w:rPr>
          <w:b/>
        </w:rPr>
      </w:pPr>
    </w:p>
    <w:p w14:paraId="7A721C1C" w14:textId="77777777" w:rsidR="00A23F09" w:rsidRDefault="00A23F09" w:rsidP="00A23F09">
      <w:pPr>
        <w:tabs>
          <w:tab w:val="center" w:pos="900"/>
          <w:tab w:val="center" w:pos="6840"/>
        </w:tabs>
        <w:jc w:val="both"/>
        <w:rPr>
          <w:b/>
        </w:rPr>
      </w:pPr>
      <w:r w:rsidRPr="009F303A">
        <w:rPr>
          <w:b/>
        </w:rPr>
        <w:t xml:space="preserve">                                                                                            TRƯỞNG ĐƠN VỊ</w:t>
      </w:r>
    </w:p>
    <w:p w14:paraId="6428147A" w14:textId="77777777" w:rsidR="003D7EDA" w:rsidRDefault="003D7EDA" w:rsidP="00A23F09">
      <w:pPr>
        <w:tabs>
          <w:tab w:val="center" w:pos="900"/>
          <w:tab w:val="center" w:pos="6840"/>
        </w:tabs>
        <w:jc w:val="both"/>
        <w:rPr>
          <w:b/>
        </w:rPr>
      </w:pPr>
    </w:p>
    <w:p w14:paraId="70A6895F" w14:textId="77777777" w:rsidR="003D7EDA" w:rsidRDefault="003D7EDA" w:rsidP="00A23F09">
      <w:pPr>
        <w:tabs>
          <w:tab w:val="center" w:pos="900"/>
          <w:tab w:val="center" w:pos="6840"/>
        </w:tabs>
        <w:jc w:val="both"/>
        <w:rPr>
          <w:b/>
        </w:rPr>
      </w:pPr>
    </w:p>
    <w:p w14:paraId="3FF107C9" w14:textId="77777777" w:rsidR="003D7EDA" w:rsidRDefault="003D7EDA" w:rsidP="00A23F09">
      <w:pPr>
        <w:tabs>
          <w:tab w:val="center" w:pos="900"/>
          <w:tab w:val="center" w:pos="6840"/>
        </w:tabs>
        <w:jc w:val="both"/>
        <w:rPr>
          <w:b/>
        </w:rPr>
      </w:pPr>
    </w:p>
    <w:p w14:paraId="1CC470AE" w14:textId="77777777" w:rsidR="003D7EDA" w:rsidRDefault="003D7EDA" w:rsidP="00A23F09">
      <w:pPr>
        <w:tabs>
          <w:tab w:val="center" w:pos="900"/>
          <w:tab w:val="center" w:pos="6840"/>
        </w:tabs>
        <w:jc w:val="both"/>
        <w:rPr>
          <w:b/>
        </w:rPr>
      </w:pPr>
    </w:p>
    <w:p w14:paraId="372381B4" w14:textId="77777777" w:rsidR="003D7EDA" w:rsidRDefault="003D7EDA" w:rsidP="00A23F09">
      <w:pPr>
        <w:tabs>
          <w:tab w:val="center" w:pos="900"/>
          <w:tab w:val="center" w:pos="6840"/>
        </w:tabs>
        <w:jc w:val="both"/>
        <w:rPr>
          <w:b/>
        </w:rPr>
      </w:pPr>
    </w:p>
    <w:p w14:paraId="68339C99" w14:textId="6564AFA0" w:rsidR="003D7EDA" w:rsidRDefault="003D7EDA" w:rsidP="00A23F09">
      <w:pPr>
        <w:tabs>
          <w:tab w:val="center" w:pos="900"/>
          <w:tab w:val="center" w:pos="6840"/>
        </w:tabs>
        <w:jc w:val="both"/>
      </w:pPr>
      <w:r>
        <w:rPr>
          <w:b/>
        </w:rPr>
        <w:tab/>
      </w:r>
      <w:r>
        <w:rPr>
          <w:b/>
        </w:rPr>
        <w:tab/>
        <w:t>Nguyễn Ngọc Trang</w:t>
      </w:r>
    </w:p>
    <w:p w14:paraId="495A2B11" w14:textId="77777777" w:rsidR="00ED6C2D" w:rsidRDefault="00ED6C2D"/>
    <w:sectPr w:rsidR="00ED6C2D" w:rsidSect="00A23F09">
      <w:pgSz w:w="11906" w:h="16838" w:code="9"/>
      <w:pgMar w:top="1134" w:right="851" w:bottom="1134" w:left="1701" w:header="709" w:footer="709"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libri Light">
    <w:altName w:val="Arial"/>
    <w:charset w:val="00"/>
    <w:family w:val="swiss"/>
    <w:pitch w:val="variable"/>
    <w:sig w:usb0="00000000"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66F5FA6"/>
    <w:multiLevelType w:val="hybridMultilevel"/>
    <w:tmpl w:val="A1B2D960"/>
    <w:lvl w:ilvl="0" w:tplc="04090001">
      <w:start w:val="1"/>
      <w:numFmt w:val="bullet"/>
      <w:lvlText w:val=""/>
      <w:lvlJc w:val="left"/>
      <w:pPr>
        <w:tabs>
          <w:tab w:val="num" w:pos="90"/>
        </w:tabs>
        <w:ind w:left="90" w:hanging="360"/>
      </w:pPr>
      <w:rPr>
        <w:rFonts w:ascii="Symbol" w:hAnsi="Symbol" w:hint="default"/>
      </w:rPr>
    </w:lvl>
    <w:lvl w:ilvl="1" w:tplc="04090003">
      <w:start w:val="1"/>
      <w:numFmt w:val="bullet"/>
      <w:lvlText w:val="o"/>
      <w:lvlJc w:val="left"/>
      <w:pPr>
        <w:tabs>
          <w:tab w:val="num" w:pos="810"/>
        </w:tabs>
        <w:ind w:left="810" w:hanging="360"/>
      </w:pPr>
      <w:rPr>
        <w:rFonts w:ascii="Courier New" w:hAnsi="Courier New" w:cs="Courier New" w:hint="default"/>
      </w:rPr>
    </w:lvl>
    <w:lvl w:ilvl="2" w:tplc="04090005" w:tentative="1">
      <w:start w:val="1"/>
      <w:numFmt w:val="bullet"/>
      <w:lvlText w:val=""/>
      <w:lvlJc w:val="left"/>
      <w:pPr>
        <w:tabs>
          <w:tab w:val="num" w:pos="1530"/>
        </w:tabs>
        <w:ind w:left="1530" w:hanging="360"/>
      </w:pPr>
      <w:rPr>
        <w:rFonts w:ascii="Wingdings" w:hAnsi="Wingdings" w:hint="default"/>
      </w:rPr>
    </w:lvl>
    <w:lvl w:ilvl="3" w:tplc="04090001" w:tentative="1">
      <w:start w:val="1"/>
      <w:numFmt w:val="bullet"/>
      <w:lvlText w:val=""/>
      <w:lvlJc w:val="left"/>
      <w:pPr>
        <w:tabs>
          <w:tab w:val="num" w:pos="2250"/>
        </w:tabs>
        <w:ind w:left="2250" w:hanging="360"/>
      </w:pPr>
      <w:rPr>
        <w:rFonts w:ascii="Symbol" w:hAnsi="Symbol" w:hint="default"/>
      </w:rPr>
    </w:lvl>
    <w:lvl w:ilvl="4" w:tplc="04090003" w:tentative="1">
      <w:start w:val="1"/>
      <w:numFmt w:val="bullet"/>
      <w:lvlText w:val="o"/>
      <w:lvlJc w:val="left"/>
      <w:pPr>
        <w:tabs>
          <w:tab w:val="num" w:pos="2970"/>
        </w:tabs>
        <w:ind w:left="2970" w:hanging="360"/>
      </w:pPr>
      <w:rPr>
        <w:rFonts w:ascii="Courier New" w:hAnsi="Courier New" w:cs="Courier New" w:hint="default"/>
      </w:rPr>
    </w:lvl>
    <w:lvl w:ilvl="5" w:tplc="04090005" w:tentative="1">
      <w:start w:val="1"/>
      <w:numFmt w:val="bullet"/>
      <w:lvlText w:val=""/>
      <w:lvlJc w:val="left"/>
      <w:pPr>
        <w:tabs>
          <w:tab w:val="num" w:pos="3690"/>
        </w:tabs>
        <w:ind w:left="3690" w:hanging="360"/>
      </w:pPr>
      <w:rPr>
        <w:rFonts w:ascii="Wingdings" w:hAnsi="Wingdings" w:hint="default"/>
      </w:rPr>
    </w:lvl>
    <w:lvl w:ilvl="6" w:tplc="04090001" w:tentative="1">
      <w:start w:val="1"/>
      <w:numFmt w:val="bullet"/>
      <w:lvlText w:val=""/>
      <w:lvlJc w:val="left"/>
      <w:pPr>
        <w:tabs>
          <w:tab w:val="num" w:pos="4410"/>
        </w:tabs>
        <w:ind w:left="4410" w:hanging="360"/>
      </w:pPr>
      <w:rPr>
        <w:rFonts w:ascii="Symbol" w:hAnsi="Symbol" w:hint="default"/>
      </w:rPr>
    </w:lvl>
    <w:lvl w:ilvl="7" w:tplc="04090003" w:tentative="1">
      <w:start w:val="1"/>
      <w:numFmt w:val="bullet"/>
      <w:lvlText w:val="o"/>
      <w:lvlJc w:val="left"/>
      <w:pPr>
        <w:tabs>
          <w:tab w:val="num" w:pos="5130"/>
        </w:tabs>
        <w:ind w:left="5130" w:hanging="360"/>
      </w:pPr>
      <w:rPr>
        <w:rFonts w:ascii="Courier New" w:hAnsi="Courier New" w:cs="Courier New" w:hint="default"/>
      </w:rPr>
    </w:lvl>
    <w:lvl w:ilvl="8" w:tplc="04090005" w:tentative="1">
      <w:start w:val="1"/>
      <w:numFmt w:val="bullet"/>
      <w:lvlText w:val=""/>
      <w:lvlJc w:val="left"/>
      <w:pPr>
        <w:tabs>
          <w:tab w:val="num" w:pos="5850"/>
        </w:tabs>
        <w:ind w:left="585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3F09"/>
    <w:rsid w:val="003D7EDA"/>
    <w:rsid w:val="006B33BB"/>
    <w:rsid w:val="0083026F"/>
    <w:rsid w:val="00A23F09"/>
    <w:rsid w:val="00C37023"/>
    <w:rsid w:val="00CC6FAF"/>
    <w:rsid w:val="00ED6C2D"/>
    <w:rsid w:val="00EF0DA7"/>
    <w:rsid w:val="00F078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70CF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23F09"/>
    <w:pPr>
      <w:spacing w:after="0" w:line="240" w:lineRule="auto"/>
    </w:pPr>
    <w:rPr>
      <w:rFonts w:ascii="Times New Roman" w:eastAsia="Times New Roman" w:hAnsi="Times New Roman" w:cs="Times New Roman"/>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37023"/>
    <w:rPr>
      <w:rFonts w:ascii="Tahoma" w:hAnsi="Tahoma" w:cs="Tahoma"/>
      <w:sz w:val="16"/>
      <w:szCs w:val="16"/>
    </w:rPr>
  </w:style>
  <w:style w:type="character" w:customStyle="1" w:styleId="BalloonTextChar">
    <w:name w:val="Balloon Text Char"/>
    <w:basedOn w:val="DefaultParagraphFont"/>
    <w:link w:val="BalloonText"/>
    <w:uiPriority w:val="99"/>
    <w:semiHidden/>
    <w:rsid w:val="00C37023"/>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23F09"/>
    <w:pPr>
      <w:spacing w:after="0" w:line="240" w:lineRule="auto"/>
    </w:pPr>
    <w:rPr>
      <w:rFonts w:ascii="Times New Roman" w:eastAsia="Times New Roman" w:hAnsi="Times New Roman" w:cs="Times New Roman"/>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37023"/>
    <w:rPr>
      <w:rFonts w:ascii="Tahoma" w:hAnsi="Tahoma" w:cs="Tahoma"/>
      <w:sz w:val="16"/>
      <w:szCs w:val="16"/>
    </w:rPr>
  </w:style>
  <w:style w:type="character" w:customStyle="1" w:styleId="BalloonTextChar">
    <w:name w:val="Balloon Text Char"/>
    <w:basedOn w:val="DefaultParagraphFont"/>
    <w:link w:val="BalloonText"/>
    <w:uiPriority w:val="99"/>
    <w:semiHidden/>
    <w:rsid w:val="00C37023"/>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638</Words>
  <Characters>3642</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cotrang</cp:lastModifiedBy>
  <cp:revision>2</cp:revision>
  <cp:lastPrinted>2021-05-22T11:10:00Z</cp:lastPrinted>
  <dcterms:created xsi:type="dcterms:W3CDTF">2021-05-22T11:10:00Z</dcterms:created>
  <dcterms:modified xsi:type="dcterms:W3CDTF">2021-05-22T11:10:00Z</dcterms:modified>
</cp:coreProperties>
</file>