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1026" w:type="dxa"/>
        <w:tblLook w:val="04A0" w:firstRow="1" w:lastRow="0" w:firstColumn="1" w:lastColumn="0" w:noHBand="0" w:noVBand="1"/>
      </w:tblPr>
      <w:tblGrid>
        <w:gridCol w:w="5529"/>
        <w:gridCol w:w="5387"/>
      </w:tblGrid>
      <w:tr w:rsidR="007F539D" w:rsidRPr="008F054D" w:rsidTr="00A26F95">
        <w:tc>
          <w:tcPr>
            <w:tcW w:w="5529" w:type="dxa"/>
            <w:shd w:val="clear" w:color="auto" w:fill="auto"/>
          </w:tcPr>
          <w:p w:rsidR="007F539D" w:rsidRPr="008F054D" w:rsidRDefault="007F539D" w:rsidP="00A26F95">
            <w:pPr>
              <w:jc w:val="center"/>
              <w:rPr>
                <w:b/>
                <w:sz w:val="26"/>
                <w:szCs w:val="26"/>
              </w:rPr>
            </w:pPr>
            <w:bookmarkStart w:id="0" w:name="bookmark0"/>
            <w:bookmarkStart w:id="1" w:name="bookmark1"/>
            <w:bookmarkStart w:id="2" w:name="bookmark2"/>
            <w:r w:rsidRPr="008F054D">
              <w:rPr>
                <w:sz w:val="26"/>
                <w:szCs w:val="26"/>
              </w:rPr>
              <w:t>ĐẢNG ỦY SỞ GIÁO DỤC VÀ ĐÀO TẠO</w:t>
            </w:r>
          </w:p>
          <w:p w:rsidR="007F539D" w:rsidRPr="008F054D" w:rsidRDefault="007F539D" w:rsidP="00A26F95">
            <w:pPr>
              <w:jc w:val="center"/>
              <w:rPr>
                <w:b/>
                <w:szCs w:val="26"/>
              </w:rPr>
            </w:pPr>
            <w:r w:rsidRPr="008F054D">
              <w:rPr>
                <w:b/>
                <w:szCs w:val="26"/>
              </w:rPr>
              <w:t xml:space="preserve">ĐẢNG ỦY TRƯỜNG CAO ĐẲNG </w:t>
            </w:r>
          </w:p>
          <w:p w:rsidR="007F539D" w:rsidRPr="008F054D" w:rsidRDefault="007F539D" w:rsidP="00A26F95">
            <w:pPr>
              <w:jc w:val="center"/>
              <w:rPr>
                <w:b/>
                <w:szCs w:val="26"/>
              </w:rPr>
            </w:pPr>
            <w:r w:rsidRPr="008F054D">
              <w:rPr>
                <w:b/>
                <w:szCs w:val="26"/>
              </w:rPr>
              <w:t>LÝ TỰ TRỌNG TP.HỒ CHÍ MINH</w:t>
            </w:r>
          </w:p>
          <w:p w:rsidR="007F539D" w:rsidRPr="008F054D" w:rsidRDefault="007F539D" w:rsidP="00A26F95">
            <w:pPr>
              <w:jc w:val="center"/>
              <w:rPr>
                <w:b/>
                <w:szCs w:val="26"/>
              </w:rPr>
            </w:pPr>
            <w:r w:rsidRPr="008F054D">
              <w:rPr>
                <w:b/>
                <w:szCs w:val="26"/>
              </w:rPr>
              <w:t>*</w:t>
            </w:r>
          </w:p>
          <w:p w:rsidR="007F539D" w:rsidRPr="008F054D" w:rsidRDefault="007F539D" w:rsidP="007F539D">
            <w:pPr>
              <w:jc w:val="center"/>
              <w:rPr>
                <w:szCs w:val="26"/>
              </w:rPr>
            </w:pPr>
            <w:r w:rsidRPr="008F054D">
              <w:rPr>
                <w:szCs w:val="26"/>
              </w:rPr>
              <w:t xml:space="preserve">Số </w:t>
            </w:r>
            <w:r w:rsidR="008F4A51">
              <w:rPr>
                <w:szCs w:val="26"/>
              </w:rPr>
              <w:t xml:space="preserve">09 </w:t>
            </w:r>
            <w:r w:rsidRPr="008F054D">
              <w:rPr>
                <w:szCs w:val="26"/>
              </w:rPr>
              <w:t>-KH/ĐU</w:t>
            </w:r>
          </w:p>
        </w:tc>
        <w:tc>
          <w:tcPr>
            <w:tcW w:w="5387" w:type="dxa"/>
            <w:shd w:val="clear" w:color="auto" w:fill="auto"/>
          </w:tcPr>
          <w:p w:rsidR="007F539D" w:rsidRPr="008F054D" w:rsidRDefault="007F539D" w:rsidP="00A26F95">
            <w:pPr>
              <w:ind w:right="-108"/>
              <w:jc w:val="center"/>
              <w:rPr>
                <w:b/>
                <w:sz w:val="30"/>
                <w:szCs w:val="30"/>
              </w:rPr>
            </w:pPr>
            <w:r w:rsidRPr="008F054D">
              <w:rPr>
                <w:b/>
                <w:sz w:val="30"/>
                <w:szCs w:val="30"/>
              </w:rPr>
              <w:t>ĐẢNG CỘNG SẢN VIỆT NAM</w:t>
            </w:r>
          </w:p>
          <w:p w:rsidR="007F539D" w:rsidRPr="008F054D" w:rsidRDefault="007F539D" w:rsidP="00A26F95">
            <w:pPr>
              <w:ind w:right="-540"/>
              <w:jc w:val="center"/>
              <w:rPr>
                <w:i/>
                <w:sz w:val="27"/>
                <w:szCs w:val="27"/>
              </w:rPr>
            </w:pPr>
            <w:r w:rsidRPr="008F054D">
              <w:rPr>
                <w:i/>
                <w:noProof/>
                <w:sz w:val="27"/>
                <w:szCs w:val="27"/>
              </w:rPr>
              <mc:AlternateContent>
                <mc:Choice Requires="wps">
                  <w:drawing>
                    <wp:anchor distT="0" distB="0" distL="114300" distR="114300" simplePos="0" relativeHeight="251659264" behindDoc="0" locked="0" layoutInCell="1" allowOverlap="1" wp14:anchorId="41B400F9" wp14:editId="319637C9">
                      <wp:simplePos x="0" y="0"/>
                      <wp:positionH relativeFrom="column">
                        <wp:posOffset>360206</wp:posOffset>
                      </wp:positionH>
                      <wp:positionV relativeFrom="paragraph">
                        <wp:posOffset>15875</wp:posOffset>
                      </wp:positionV>
                      <wp:extent cx="2627194" cy="0"/>
                      <wp:effectExtent l="0" t="0" r="20955" b="19050"/>
                      <wp:wrapNone/>
                      <wp:docPr id="2" name="Straight Connector 2"/>
                      <wp:cNvGraphicFramePr/>
                      <a:graphic xmlns:a="http://schemas.openxmlformats.org/drawingml/2006/main">
                        <a:graphicData uri="http://schemas.microsoft.com/office/word/2010/wordprocessingShape">
                          <wps:wsp>
                            <wps:cNvCnPr/>
                            <wps:spPr>
                              <a:xfrm>
                                <a:off x="0" y="0"/>
                                <a:ext cx="262719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35pt,1.25pt" to="235.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" strokecolor="#4579b8 [3044]"/>
                  </w:pict>
                </mc:Fallback>
              </mc:AlternateContent>
            </w:r>
            <w:r w:rsidRPr="008F054D">
              <w:rPr>
                <w:i/>
                <w:sz w:val="27"/>
                <w:szCs w:val="27"/>
              </w:rPr>
              <w:t xml:space="preserve">   </w:t>
            </w:r>
          </w:p>
          <w:p w:rsidR="007F539D" w:rsidRPr="007F539D" w:rsidRDefault="007F539D" w:rsidP="007F539D">
            <w:pPr>
              <w:ind w:right="-540"/>
              <w:rPr>
                <w:i/>
                <w:sz w:val="27"/>
                <w:szCs w:val="27"/>
              </w:rPr>
            </w:pPr>
            <w:r w:rsidRPr="008F054D">
              <w:rPr>
                <w:i/>
                <w:sz w:val="27"/>
                <w:szCs w:val="27"/>
                <w:lang w:val="vi-VN"/>
              </w:rPr>
              <w:t>T</w:t>
            </w:r>
            <w:r w:rsidRPr="008F054D">
              <w:rPr>
                <w:i/>
                <w:sz w:val="27"/>
                <w:szCs w:val="27"/>
              </w:rPr>
              <w:t>P</w:t>
            </w:r>
            <w:r w:rsidRPr="008F054D">
              <w:rPr>
                <w:i/>
                <w:sz w:val="27"/>
                <w:szCs w:val="27"/>
                <w:lang w:val="vi-VN"/>
              </w:rPr>
              <w:t xml:space="preserve">.Hồ Chí Minh, ngày </w:t>
            </w:r>
            <w:r w:rsidRPr="008F054D">
              <w:rPr>
                <w:i/>
                <w:sz w:val="27"/>
                <w:szCs w:val="27"/>
              </w:rPr>
              <w:t xml:space="preserve"> </w:t>
            </w:r>
            <w:r>
              <w:rPr>
                <w:i/>
                <w:sz w:val="27"/>
                <w:szCs w:val="27"/>
              </w:rPr>
              <w:t>11</w:t>
            </w:r>
            <w:r w:rsidRPr="008F054D">
              <w:rPr>
                <w:i/>
                <w:sz w:val="27"/>
                <w:szCs w:val="27"/>
              </w:rPr>
              <w:t xml:space="preserve"> t</w:t>
            </w:r>
            <w:r w:rsidRPr="008F054D">
              <w:rPr>
                <w:i/>
                <w:sz w:val="27"/>
                <w:szCs w:val="27"/>
                <w:lang w:val="vi-VN"/>
              </w:rPr>
              <w:t>háng</w:t>
            </w:r>
            <w:r>
              <w:rPr>
                <w:i/>
                <w:sz w:val="27"/>
                <w:szCs w:val="27"/>
              </w:rPr>
              <w:t xml:space="preserve"> 03</w:t>
            </w:r>
            <w:r w:rsidRPr="008F054D">
              <w:rPr>
                <w:i/>
                <w:sz w:val="27"/>
                <w:szCs w:val="27"/>
              </w:rPr>
              <w:t xml:space="preserve"> n</w:t>
            </w:r>
            <w:r>
              <w:rPr>
                <w:i/>
                <w:sz w:val="27"/>
                <w:szCs w:val="27"/>
                <w:lang w:val="vi-VN"/>
              </w:rPr>
              <w:t>ăm 202</w:t>
            </w:r>
            <w:r>
              <w:rPr>
                <w:i/>
                <w:sz w:val="27"/>
                <w:szCs w:val="27"/>
              </w:rPr>
              <w:t>1</w:t>
            </w:r>
          </w:p>
        </w:tc>
      </w:tr>
    </w:tbl>
    <w:p w:rsidR="007F539D" w:rsidRDefault="007F539D" w:rsidP="006325CB">
      <w:pPr>
        <w:pStyle w:val="Tiu10"/>
        <w:keepNext/>
        <w:keepLines/>
        <w:spacing w:after="0"/>
        <w:ind w:firstLine="0"/>
        <w:rPr>
          <w:color w:val="000000"/>
        </w:rPr>
      </w:pPr>
    </w:p>
    <w:bookmarkEnd w:id="0"/>
    <w:bookmarkEnd w:id="1"/>
    <w:bookmarkEnd w:id="2"/>
    <w:p w:rsidR="007E4830" w:rsidRPr="007F539D" w:rsidRDefault="007F539D" w:rsidP="007E4830">
      <w:pPr>
        <w:pStyle w:val="Tiu10"/>
        <w:keepNext/>
        <w:keepLines/>
        <w:spacing w:after="0"/>
        <w:ind w:firstLine="0"/>
        <w:jc w:val="center"/>
        <w:rPr>
          <w:sz w:val="32"/>
          <w:szCs w:val="32"/>
        </w:rPr>
      </w:pPr>
      <w:r w:rsidRPr="007F539D">
        <w:rPr>
          <w:color w:val="000000"/>
          <w:sz w:val="32"/>
          <w:szCs w:val="32"/>
        </w:rPr>
        <w:t>KẾ HOẠCH</w:t>
      </w:r>
    </w:p>
    <w:p w:rsidR="004C24EF" w:rsidRDefault="007E4830" w:rsidP="004C24EF">
      <w:pPr>
        <w:pStyle w:val="Tiu10"/>
        <w:keepNext/>
        <w:keepLines/>
        <w:spacing w:after="0"/>
        <w:ind w:firstLine="0"/>
        <w:jc w:val="center"/>
        <w:rPr>
          <w:color w:val="000000"/>
        </w:rPr>
      </w:pPr>
      <w:bookmarkStart w:id="3" w:name="bookmark3"/>
      <w:bookmarkStart w:id="4" w:name="bookmark4"/>
      <w:bookmarkStart w:id="5" w:name="bookmark5"/>
      <w:r>
        <w:rPr>
          <w:color w:val="000000"/>
        </w:rPr>
        <w:t>thực hiện Chỉ thị 05-CT/TW ngày 15 thán</w:t>
      </w:r>
      <w:r w:rsidR="007F539D">
        <w:rPr>
          <w:color w:val="000000"/>
        </w:rPr>
        <w:t>g 5 năm 2016 của Bộ Chính trị</w:t>
      </w:r>
      <w:r w:rsidR="007F539D">
        <w:rPr>
          <w:color w:val="000000"/>
        </w:rPr>
        <w:br/>
        <w:t>về đẩ</w:t>
      </w:r>
      <w:r>
        <w:rPr>
          <w:color w:val="000000"/>
        </w:rPr>
        <w:t>y mạnh học tập và làm theo tư tưởng, đạo đức,</w:t>
      </w:r>
    </w:p>
    <w:p w:rsidR="007E4830" w:rsidRDefault="007E4830" w:rsidP="004C24EF">
      <w:pPr>
        <w:pStyle w:val="Tiu10"/>
        <w:keepNext/>
        <w:keepLines/>
        <w:spacing w:after="0"/>
        <w:ind w:firstLine="0"/>
        <w:jc w:val="center"/>
        <w:rPr>
          <w:color w:val="000000"/>
        </w:rPr>
      </w:pPr>
      <w:r>
        <w:rPr>
          <w:color w:val="000000"/>
        </w:rPr>
        <w:t xml:space="preserve"> phong cách Hồ Chí Minh</w:t>
      </w:r>
      <w:bookmarkStart w:id="6" w:name="_GoBack"/>
      <w:bookmarkEnd w:id="6"/>
      <w:r>
        <w:rPr>
          <w:color w:val="000000"/>
        </w:rPr>
        <w:br/>
        <w:t>năm 2021</w:t>
      </w:r>
      <w:bookmarkEnd w:id="3"/>
      <w:bookmarkEnd w:id="4"/>
      <w:bookmarkEnd w:id="5"/>
    </w:p>
    <w:p w:rsidR="004C24EF" w:rsidRDefault="004C24EF" w:rsidP="004C24EF">
      <w:pPr>
        <w:pStyle w:val="Tiu10"/>
        <w:keepNext/>
        <w:keepLines/>
        <w:spacing w:after="0"/>
        <w:ind w:firstLine="0"/>
        <w:jc w:val="center"/>
        <w:rPr>
          <w:color w:val="000000"/>
        </w:rPr>
      </w:pPr>
    </w:p>
    <w:p w:rsidR="004C24EF" w:rsidRPr="004C24EF" w:rsidRDefault="004C24EF" w:rsidP="004C24EF">
      <w:pPr>
        <w:pStyle w:val="Tiu10"/>
        <w:keepNext/>
        <w:keepLines/>
        <w:spacing w:after="0"/>
        <w:ind w:firstLine="0"/>
        <w:jc w:val="center"/>
        <w:rPr>
          <w:color w:val="000000"/>
        </w:rPr>
      </w:pPr>
    </w:p>
    <w:p w:rsidR="007F539D" w:rsidRDefault="007E4830" w:rsidP="007E4830">
      <w:pPr>
        <w:pStyle w:val="Vnbnnidung0"/>
        <w:ind w:firstLine="700"/>
        <w:jc w:val="both"/>
        <w:rPr>
          <w:color w:val="000000"/>
          <w:szCs w:val="28"/>
        </w:rPr>
      </w:pPr>
      <w:r w:rsidRPr="007F539D">
        <w:rPr>
          <w:color w:val="000000"/>
          <w:szCs w:val="28"/>
        </w:rPr>
        <w:t xml:space="preserve">Căn cứ Hướng dẫn số 02-HD/BTGTƯ ngày 09 tháng 11 năm 2020 của Ban Tuyên giáo Thành ủy về hướng dẫn thực hiện Chỉ thị 05-CT/TW ngày 15 tháng 5 năm 2016 của Bộ Chính trị về đẩy mạnh học tập và làm theo tư tưởng, đạo đức, phong cách Hồ Chí Minh năm 2021; </w:t>
      </w:r>
    </w:p>
    <w:p w:rsidR="007F539D" w:rsidRDefault="007F539D" w:rsidP="007F539D">
      <w:pPr>
        <w:pStyle w:val="Vnbnnidung0"/>
        <w:ind w:firstLine="700"/>
        <w:jc w:val="both"/>
        <w:rPr>
          <w:color w:val="000000"/>
          <w:szCs w:val="28"/>
        </w:rPr>
      </w:pPr>
      <w:r>
        <w:rPr>
          <w:color w:val="000000"/>
          <w:szCs w:val="28"/>
        </w:rPr>
        <w:t xml:space="preserve">Căn cứ Hướng dẫn số 09-HD/ĐU ngày 15 tháng 12 năm 2020 của Đảng ủy Sở Giáo dục Đào tạo TP.HCM về </w:t>
      </w:r>
      <w:r w:rsidRPr="007F539D">
        <w:rPr>
          <w:color w:val="000000"/>
          <w:szCs w:val="28"/>
        </w:rPr>
        <w:t>thực hiện Chỉ thị 05-CT/TW ngày 15 th</w:t>
      </w:r>
      <w:r>
        <w:rPr>
          <w:color w:val="000000"/>
          <w:szCs w:val="28"/>
        </w:rPr>
        <w:t>áng 5 năm 2016 của Bộ Chính trị về đẩ</w:t>
      </w:r>
      <w:r w:rsidRPr="007F539D">
        <w:rPr>
          <w:color w:val="000000"/>
          <w:szCs w:val="28"/>
        </w:rPr>
        <w:t>y mạnh học tập và làm theo tư tưởng, đạo đức, phong cách Hồ Chí Minh</w:t>
      </w:r>
      <w:r>
        <w:rPr>
          <w:color w:val="000000"/>
          <w:szCs w:val="28"/>
        </w:rPr>
        <w:t>, năm 202</w:t>
      </w:r>
      <w:r w:rsidR="002A6E2F">
        <w:rPr>
          <w:color w:val="000000"/>
          <w:szCs w:val="28"/>
        </w:rPr>
        <w:t>1</w:t>
      </w:r>
      <w:r>
        <w:rPr>
          <w:color w:val="000000"/>
          <w:szCs w:val="28"/>
        </w:rPr>
        <w:t>;</w:t>
      </w:r>
    </w:p>
    <w:p w:rsidR="007E4830" w:rsidRDefault="007E4830" w:rsidP="007E4830">
      <w:pPr>
        <w:pStyle w:val="Vnbnnidung0"/>
        <w:ind w:firstLine="700"/>
        <w:jc w:val="both"/>
        <w:rPr>
          <w:color w:val="000000"/>
          <w:szCs w:val="28"/>
        </w:rPr>
      </w:pPr>
      <w:r w:rsidRPr="007F539D">
        <w:rPr>
          <w:color w:val="000000"/>
          <w:szCs w:val="28"/>
        </w:rPr>
        <w:t xml:space="preserve">Đảng ủy </w:t>
      </w:r>
      <w:r w:rsidR="007F539D" w:rsidRPr="007F539D">
        <w:rPr>
          <w:color w:val="000000"/>
          <w:szCs w:val="28"/>
        </w:rPr>
        <w:t xml:space="preserve">Trường Cao đẳng Lý Tự Trọng TP.Hồ Chí Minh </w:t>
      </w:r>
      <w:r w:rsidR="007F539D" w:rsidRPr="007F539D">
        <w:rPr>
          <w:szCs w:val="28"/>
        </w:rPr>
        <w:t>xây dựng kế hoạch</w:t>
      </w:r>
      <w:r w:rsidRPr="007F539D">
        <w:rPr>
          <w:color w:val="000000"/>
          <w:szCs w:val="28"/>
        </w:rPr>
        <w:t xml:space="preserve"> thực hiện Chỉ thị 05-CT/TW ngày 15 tháng 5 năm 2016 của Bộ Chính trị về đẩy mạnh học tập và làm theo tư tưởng, đạo đức, phong cách Hồ Chí Minh (Chỉ thị 05-CT/TW) năm 2021 như sau:</w:t>
      </w:r>
    </w:p>
    <w:p w:rsidR="002A6E2F" w:rsidRPr="008F054D" w:rsidRDefault="002A6E2F" w:rsidP="002A6E2F">
      <w:pPr>
        <w:pStyle w:val="ListParagraph"/>
        <w:numPr>
          <w:ilvl w:val="0"/>
          <w:numId w:val="3"/>
        </w:numPr>
        <w:tabs>
          <w:tab w:val="left" w:pos="993"/>
        </w:tabs>
        <w:ind w:left="567" w:firstLine="142"/>
        <w:rPr>
          <w:b/>
        </w:rPr>
      </w:pPr>
      <w:r w:rsidRPr="008F054D">
        <w:rPr>
          <w:b/>
        </w:rPr>
        <w:t>Mục đích yêu cầu</w:t>
      </w:r>
    </w:p>
    <w:p w:rsidR="002A6E2F" w:rsidRPr="006325CB" w:rsidRDefault="002A6E2F" w:rsidP="006325CB">
      <w:pPr>
        <w:pStyle w:val="Vnbnnidung0"/>
        <w:ind w:firstLine="700"/>
        <w:jc w:val="both"/>
        <w:rPr>
          <w:color w:val="000000"/>
          <w:szCs w:val="28"/>
        </w:rPr>
      </w:pPr>
      <w:r w:rsidRPr="006325CB">
        <w:rPr>
          <w:color w:val="000000"/>
          <w:szCs w:val="28"/>
        </w:rPr>
        <w:t>Tiếp tục nâng cao nhận thức trong toàn Đảng bộ về những nội dung cơ bản, giá trị to lớn của tư tưởng, đạo đức, phong cách Hồ Chí Minh; tăng cường khối đại đoàn kết toàn dân tộc, xây dựng Đảng và hệ thống chính trị trong sạch, vững mạnh gắn với xây dựng phong cách, tác phong công tác của người đứng đầu, của cán bộ, đảng viên, khơi dậy và phát huy truyền thống năng động, sáng tạo, góp phần thực hiện có hiệu quả Nghị quyết 54/2017/QH14 của Quốc hội, tạo động lực để Thành phố phát triển toàn diện và bền vững.</w:t>
      </w:r>
    </w:p>
    <w:p w:rsidR="002A6E2F" w:rsidRPr="006325CB" w:rsidRDefault="002A6E2F" w:rsidP="006325CB">
      <w:pPr>
        <w:pStyle w:val="Vnbnnidung0"/>
        <w:ind w:firstLine="700"/>
        <w:jc w:val="both"/>
        <w:rPr>
          <w:color w:val="000000"/>
          <w:szCs w:val="28"/>
        </w:rPr>
      </w:pPr>
      <w:r w:rsidRPr="006325CB">
        <w:rPr>
          <w:color w:val="000000"/>
          <w:szCs w:val="28"/>
        </w:rPr>
        <w:t>Tiếp tục đưa nội dung học tập và làm theo tư tưởng và đạo đức, phong cách của Chủ tịch Hồ Chí Minh trở thành nội dung sinh hoạt thường xuyên của đảng viên các chi bộ, gắn với tổ chức thực hiện có hiệu quả các nghị quyết, chỉ thị của Trung ương và các chương trình kế hoạch, đề án của Thành phố; giải quyết hiệu quả các vấn đề nổi cộm, bức xúc trong cán bộ, đảng viên, công chức, viên chức, người lao động, sinh viên và học sinh; lãnh đạo tổ chức thành công đại hội đảng các cấp tiến tới Đại hội Đại biểu Đảng bộ Sở GD-ĐT lần thứ VII, Đại hội Đại biểu Đảng bộ Thành phố lần thứ XI và Đại hội đại biểu toàn quốc lần thứ XIII của Đảng.</w:t>
      </w:r>
    </w:p>
    <w:p w:rsidR="002A6E2F" w:rsidRPr="006325CB" w:rsidRDefault="002A6E2F" w:rsidP="006325CB">
      <w:pPr>
        <w:pStyle w:val="Vnbnnidung0"/>
        <w:ind w:firstLine="700"/>
        <w:jc w:val="both"/>
        <w:rPr>
          <w:color w:val="000000"/>
          <w:szCs w:val="28"/>
        </w:rPr>
      </w:pPr>
      <w:r w:rsidRPr="006325CB">
        <w:rPr>
          <w:color w:val="000000"/>
          <w:szCs w:val="28"/>
        </w:rPr>
        <w:lastRenderedPageBreak/>
        <w:t>Quan tâm đổi mới hình thức nghiên cứu học tập, triển khai quán triệt chuyên đề bảo đảm tính thuyết phục, phù hợp với từng đối tượng; tăng cường công tác kiểm tra giám sát việc tổ chức thực hiện.</w:t>
      </w:r>
    </w:p>
    <w:p w:rsidR="002A6E2F" w:rsidRPr="006325CB" w:rsidRDefault="002A6E2F" w:rsidP="006325CB">
      <w:pPr>
        <w:pStyle w:val="Vnbnnidung0"/>
        <w:ind w:firstLine="700"/>
        <w:jc w:val="both"/>
        <w:rPr>
          <w:color w:val="000000"/>
          <w:szCs w:val="28"/>
        </w:rPr>
      </w:pPr>
      <w:r w:rsidRPr="006325CB">
        <w:rPr>
          <w:color w:val="000000"/>
          <w:szCs w:val="28"/>
        </w:rPr>
        <w:t xml:space="preserve">Tiếp tiếp tục gắn nội dung học tập và làm theo tư tưởng đạo đức, phong cách của Chủ tịch Hồ Chí Minh với việc xây dựng kế hoạch chương trình hành động của của Nhà trường, của từng đơn vị. </w:t>
      </w:r>
    </w:p>
    <w:p w:rsidR="002A6E2F" w:rsidRPr="006325CB" w:rsidRDefault="002A6E2F" w:rsidP="002A6E2F">
      <w:pPr>
        <w:pStyle w:val="Vnbnnidung0"/>
        <w:ind w:firstLine="700"/>
        <w:jc w:val="both"/>
        <w:rPr>
          <w:color w:val="000000"/>
          <w:szCs w:val="28"/>
        </w:rPr>
      </w:pPr>
      <w:r w:rsidRPr="006325CB">
        <w:rPr>
          <w:color w:val="000000"/>
          <w:szCs w:val="28"/>
        </w:rPr>
        <w:t>Tổ chức thực hiện có hiệu quả các chỉ thị, nghị quyết của Trung ương, thành phố và của ngành gắn với thực hiện nhiệm vụ chính trị của Nhà trường và giải quyết các vấn đề bức xúc nổi cộm của đơn vị, Nhà trường (nếu có).</w:t>
      </w:r>
    </w:p>
    <w:p w:rsidR="002A6E2F" w:rsidRPr="002A6E2F" w:rsidRDefault="002A6E2F" w:rsidP="002A6E2F">
      <w:pPr>
        <w:pStyle w:val="ListParagraph"/>
        <w:numPr>
          <w:ilvl w:val="0"/>
          <w:numId w:val="3"/>
        </w:numPr>
        <w:tabs>
          <w:tab w:val="left" w:pos="1134"/>
        </w:tabs>
        <w:ind w:left="567" w:firstLine="142"/>
        <w:rPr>
          <w:b/>
        </w:rPr>
      </w:pPr>
      <w:r w:rsidRPr="002A6E2F">
        <w:rPr>
          <w:b/>
        </w:rPr>
        <w:t>Nội dung thực hiện</w:t>
      </w:r>
    </w:p>
    <w:p w:rsidR="007E4830" w:rsidRPr="007F539D" w:rsidRDefault="007E4830" w:rsidP="007E4830">
      <w:pPr>
        <w:pStyle w:val="Tiu10"/>
        <w:keepNext/>
        <w:keepLines/>
        <w:numPr>
          <w:ilvl w:val="0"/>
          <w:numId w:val="1"/>
        </w:numPr>
        <w:tabs>
          <w:tab w:val="left" w:pos="1008"/>
        </w:tabs>
        <w:spacing w:after="80"/>
        <w:ind w:firstLine="700"/>
        <w:jc w:val="both"/>
        <w:rPr>
          <w:sz w:val="28"/>
          <w:szCs w:val="28"/>
        </w:rPr>
      </w:pPr>
      <w:bookmarkStart w:id="7" w:name="bookmark8"/>
      <w:bookmarkStart w:id="8" w:name="bookmark6"/>
      <w:bookmarkStart w:id="9" w:name="bookmark7"/>
      <w:bookmarkStart w:id="10" w:name="bookmark9"/>
      <w:bookmarkEnd w:id="7"/>
      <w:r w:rsidRPr="007F539D">
        <w:rPr>
          <w:color w:val="000000"/>
          <w:sz w:val="28"/>
          <w:szCs w:val="28"/>
        </w:rPr>
        <w:t>Tăng cường công tác tuyên truyền</w:t>
      </w:r>
      <w:bookmarkEnd w:id="8"/>
      <w:bookmarkEnd w:id="9"/>
      <w:bookmarkEnd w:id="10"/>
    </w:p>
    <w:p w:rsidR="007E4830" w:rsidRPr="006325CB" w:rsidRDefault="007E4830" w:rsidP="006325CB">
      <w:pPr>
        <w:pStyle w:val="Vnbnnidung0"/>
        <w:ind w:firstLine="700"/>
        <w:jc w:val="both"/>
        <w:rPr>
          <w:color w:val="000000"/>
          <w:szCs w:val="28"/>
        </w:rPr>
      </w:pPr>
      <w:bookmarkStart w:id="11" w:name="bookmark10"/>
      <w:bookmarkEnd w:id="11"/>
      <w:r w:rsidRPr="007F539D">
        <w:rPr>
          <w:color w:val="000000"/>
          <w:szCs w:val="28"/>
        </w:rPr>
        <w:t>Tuyên truyền việc triển khai các văn bản chỉ đạo của Trung ương và Thành phố: Chỉ thị 05-CT/TW ngày 15 tháng 5 năm 2016 của Bộ Chính trị về đẩy mạnh học tập và làm theo tư tưởng, đạo đức, phong cách Hồ Chí Minh; Kế hoạch 03-KH/TW ngày 25 tháng 7 năm 2016 của Ban Bí thư Trung ương Đảng về thực hiện Chỉ thị 05-CT/TW của Bộ Chính trị về đẩy mạnh học tập và làm theo tư tưởng, đạo đức, phong cách Hồ Chí Minh; Kế hoạch 54-KH/TƯ ngày 20 tháng 9 năm 2016 của Ban Thường vụ Thành ủy về thực hiện Chỉ thị 05-CT/TW của Bộ Chính trị về đẩy mạnh học tập và làm theo tư tưởng, đạo đức, phong cách Hồ Chí Minh của Đảng bộ Thành phố gắn với các phong trào thi đua, hoạt động kỷ niệm các ngày lễ lớn của đất nước, Thành phố: Kỷ niệm 110 năm Ngày Bác Hồ ra đi tìm đường cứu nước (05/6/1911 - 05/6/2021); 80 năm Ngày Bác Hồ về nước trực tiếp lãnh đạo cách mạng Việt Nam (28/01/1941 - 28/01/2021); Kỷ niệm 110 năm Ngày sinh Đại tướng Võ Nguyên Giáp (25/8/1911 - 25/8/2021); Kỷ niệm năm tròn ngày thành lập, ngày truyền thống ngành, địa phương và kỷ niệm ngày sinh, ngày mất của các đồng chí lãnh đạo Đảng, Nhà nước, lãnh đạo Thành phố, lãnh đạo tiền bối tiêu biểu của Đảng và cách mạng Việt Nam, danh nhân văn hóa.</w:t>
      </w:r>
    </w:p>
    <w:p w:rsidR="007E4830" w:rsidRPr="006325CB" w:rsidRDefault="007E4830" w:rsidP="006325CB">
      <w:pPr>
        <w:pStyle w:val="Vnbnnidung0"/>
        <w:ind w:firstLine="700"/>
        <w:jc w:val="both"/>
        <w:rPr>
          <w:color w:val="000000"/>
          <w:szCs w:val="28"/>
        </w:rPr>
      </w:pPr>
      <w:bookmarkStart w:id="12" w:name="bookmark11"/>
      <w:bookmarkEnd w:id="12"/>
      <w:r w:rsidRPr="007F539D">
        <w:rPr>
          <w:color w:val="000000"/>
          <w:szCs w:val="28"/>
        </w:rPr>
        <w:t>Nghiên cứu, đổi mới công tác tuyên truyền, giáo dục, nghiên cứu, học tập, làm theo những nội dung cơ bản của tư tưởng, đạo đức, phong cách Hồ Chí Minh phù hợp với điều kiện và tình hình thực tế; đa dạng sinh động về hình thức tổ chức (tọa đàm, hội thảo, giao lưu, đi thực tế, sinh hoạt chuyên đề, hội thi, triển lãm, sân khấu hóa, biên soạn tài liệu, phim ngắn, video clip...); tăng cường tuyên truyền, phổ biến trên phương tiện thông tin đại chúng, Internet, mạng xã hội...</w:t>
      </w:r>
    </w:p>
    <w:p w:rsidR="007E4830" w:rsidRPr="006325CB" w:rsidRDefault="007E4830" w:rsidP="006325CB">
      <w:pPr>
        <w:pStyle w:val="Vnbnnidung0"/>
        <w:ind w:firstLine="700"/>
        <w:jc w:val="both"/>
        <w:rPr>
          <w:color w:val="000000"/>
          <w:szCs w:val="28"/>
        </w:rPr>
      </w:pPr>
      <w:bookmarkStart w:id="13" w:name="bookmark12"/>
      <w:bookmarkEnd w:id="13"/>
      <w:r w:rsidRPr="007F539D">
        <w:rPr>
          <w:color w:val="000000"/>
          <w:szCs w:val="28"/>
        </w:rPr>
        <w:t>Đẩy mạnh các hoạt động tuyên truyền, giới thiệu, tôn vinh Chủ tịch Hồ Chí Minh để bạn bè, nhân dân trên thế giới hiểu đầy đủ hơn về Bác Hồ, về đất nước và con người Việt Nam, thực hiện mục tiêu đối ngoại, nâng cao sức mạnh đại đoàn kết toàn dân tộc, kết họp với sức mạnh thời đại phục vụ công cuộc xây dựng và bảo vệ đất nước trong giai đoạn hiện nay.</w:t>
      </w:r>
    </w:p>
    <w:p w:rsidR="007E4830" w:rsidRPr="006325CB" w:rsidRDefault="007E4830" w:rsidP="006325CB">
      <w:pPr>
        <w:pStyle w:val="Vnbnnidung0"/>
        <w:ind w:firstLine="700"/>
        <w:jc w:val="both"/>
        <w:rPr>
          <w:color w:val="000000"/>
          <w:szCs w:val="28"/>
        </w:rPr>
      </w:pPr>
      <w:r w:rsidRPr="007F539D">
        <w:rPr>
          <w:color w:val="000000"/>
          <w:szCs w:val="28"/>
        </w:rPr>
        <w:lastRenderedPageBreak/>
        <w:t>- Những nội dung cụ thể tập trung tuyên truyền về tiếp tục đẩy mạnh học tập và làm theo tư tưởng, đạo đức, phong cách Hồ Chí Minh:</w:t>
      </w:r>
    </w:p>
    <w:p w:rsidR="007E4830" w:rsidRPr="006325CB" w:rsidRDefault="007E4830" w:rsidP="006325CB">
      <w:pPr>
        <w:pStyle w:val="Vnbnnidung0"/>
        <w:ind w:firstLine="700"/>
        <w:jc w:val="both"/>
        <w:rPr>
          <w:color w:val="000000"/>
          <w:szCs w:val="28"/>
        </w:rPr>
      </w:pPr>
      <w:r w:rsidRPr="007F539D">
        <w:rPr>
          <w:color w:val="000000"/>
          <w:szCs w:val="28"/>
        </w:rPr>
        <w:t>+ Tuyên truyền nội dung và những bài học kinh nghiệm sau 4 năm thực hiện Chỉ thị 05-CT/TW của Bộ Chính trị, các chủ đề hàng năm thực hiện Chỉ thị 05-CT/TW theo hướng dẫn của Ban Tuyên giáo Thành ủy.</w:t>
      </w:r>
    </w:p>
    <w:p w:rsidR="007E4830" w:rsidRPr="006325CB" w:rsidRDefault="007E4830" w:rsidP="006325CB">
      <w:pPr>
        <w:pStyle w:val="Vnbnnidung0"/>
        <w:ind w:firstLine="700"/>
        <w:jc w:val="both"/>
        <w:rPr>
          <w:color w:val="000000"/>
          <w:szCs w:val="28"/>
        </w:rPr>
      </w:pPr>
      <w:r w:rsidRPr="007F539D">
        <w:rPr>
          <w:color w:val="000000"/>
          <w:szCs w:val="28"/>
        </w:rPr>
        <w:t xml:space="preserve">+ Tuyên truyền việc xây dựng và </w:t>
      </w:r>
      <w:r w:rsidR="006325CB">
        <w:rPr>
          <w:color w:val="000000"/>
          <w:szCs w:val="28"/>
        </w:rPr>
        <w:t>thực hiện những chuẩn mực đạo đứ</w:t>
      </w:r>
      <w:r w:rsidRPr="007F539D">
        <w:rPr>
          <w:color w:val="000000"/>
          <w:szCs w:val="28"/>
        </w:rPr>
        <w:t>c của cán bộ, đảng viên và đoàn thể, cơ quan, đơn vị</w:t>
      </w:r>
      <w:r w:rsidR="006325CB">
        <w:rPr>
          <w:color w:val="000000"/>
          <w:szCs w:val="28"/>
        </w:rPr>
        <w:t>, gắn với chuẩn mực đạo đức nghề</w:t>
      </w:r>
      <w:r w:rsidRPr="007F539D">
        <w:rPr>
          <w:color w:val="000000"/>
          <w:szCs w:val="28"/>
        </w:rPr>
        <w:t xml:space="preserve"> nghiệp, đạo đức công vụ của tập thể và cá nhân. Quan tâm tuyên truyền trách nhiệm gương mẫu của cán bộ lãnh đạo chủ chốt, người đứng đầu đơn vị.</w:t>
      </w:r>
    </w:p>
    <w:p w:rsidR="007E4830" w:rsidRPr="006325CB" w:rsidRDefault="007E4830" w:rsidP="006325CB">
      <w:pPr>
        <w:pStyle w:val="Vnbnnidung0"/>
        <w:ind w:firstLine="700"/>
        <w:jc w:val="both"/>
        <w:rPr>
          <w:color w:val="000000"/>
          <w:szCs w:val="28"/>
        </w:rPr>
      </w:pPr>
      <w:r w:rsidRPr="007F539D">
        <w:rPr>
          <w:color w:val="000000"/>
          <w:szCs w:val="28"/>
        </w:rPr>
        <w:t xml:space="preserve">+ Tuyên truyền các gương “người tốt, việc tốt”, tập thể, cá nhân điển hình tiêu biểu trong học tập và làm theo Bác; các mô hình hay, cách làm mới, sáng tạo. Nâng cao chất lượng việc tổ chức kể chuyện, chú ý giới thiệu những gương làm theo </w:t>
      </w:r>
      <w:r w:rsidR="006325CB">
        <w:rPr>
          <w:color w:val="000000"/>
          <w:szCs w:val="28"/>
        </w:rPr>
        <w:t>tư tưởng, đạo đức, phong cách Hồ</w:t>
      </w:r>
      <w:r w:rsidRPr="007F539D">
        <w:rPr>
          <w:color w:val="000000"/>
          <w:szCs w:val="28"/>
        </w:rPr>
        <w:t xml:space="preserve"> Chí Minh, tạo sức lan tỏa trong </w:t>
      </w:r>
      <w:r w:rsidR="006325CB">
        <w:rPr>
          <w:color w:val="000000"/>
          <w:szCs w:val="28"/>
        </w:rPr>
        <w:t>Đảng bộ và Nhà trường</w:t>
      </w:r>
      <w:r w:rsidRPr="007F539D">
        <w:rPr>
          <w:color w:val="000000"/>
          <w:szCs w:val="28"/>
        </w:rPr>
        <w:t>.</w:t>
      </w:r>
    </w:p>
    <w:p w:rsidR="007E4830" w:rsidRPr="006325CB" w:rsidRDefault="007E4830" w:rsidP="006325CB">
      <w:pPr>
        <w:pStyle w:val="Vnbnnidung0"/>
        <w:ind w:firstLine="700"/>
        <w:jc w:val="both"/>
        <w:rPr>
          <w:color w:val="000000"/>
          <w:szCs w:val="28"/>
        </w:rPr>
      </w:pPr>
      <w:r w:rsidRPr="007F539D">
        <w:rPr>
          <w:color w:val="000000"/>
          <w:szCs w:val="28"/>
        </w:rPr>
        <w:t>+ Tuyên truyền, quảng bá các tác phẩm văn học, nghệ thuật, báo chí chủ đề “Học tập và làm theo tư tưởng, đạo đức, phong cách Hồ Chí Minh” gắn với thực hiện Chương trình hành động 45-CTr/TU ngày 21 tháng 6 năm 2015 của Ban Thường vụ Thành ủy thực hiện Nghị quyết số 33-NQ/TW ngày 09 tháng 6 năm 2014 của Ban Chấp hành Trung ương khóa XI “về xây dựng và phát triển văn hóa, con người Việt Nam đáp ứng yêu cầu phát triển bền vững đất nước”.</w:t>
      </w:r>
    </w:p>
    <w:p w:rsidR="007E4830" w:rsidRPr="006325CB" w:rsidRDefault="007E4830" w:rsidP="006325CB">
      <w:pPr>
        <w:pStyle w:val="Vnbnnidung0"/>
        <w:ind w:firstLine="700"/>
        <w:jc w:val="both"/>
        <w:rPr>
          <w:color w:val="000000"/>
          <w:szCs w:val="28"/>
        </w:rPr>
      </w:pPr>
      <w:r w:rsidRPr="007F539D">
        <w:rPr>
          <w:color w:val="000000"/>
          <w:szCs w:val="28"/>
        </w:rPr>
        <w:t>+ Phê phán việc làm thiếu gương mẫu, các biểu hiện tiêu cực, quan liêu, tham nhũng, lãng phí, hình thức; chủ động đấu tranh có hiệu quả với các âm mưu, thủ đoạn của thế lực thù địch nhằm hạ uy tín và hình ảnh của Chủ tịch Hồ Chí Minh.</w:t>
      </w:r>
    </w:p>
    <w:p w:rsidR="007E4830" w:rsidRPr="007F539D" w:rsidRDefault="007E4830" w:rsidP="007E4830">
      <w:pPr>
        <w:pStyle w:val="Vnbnnidung0"/>
        <w:numPr>
          <w:ilvl w:val="0"/>
          <w:numId w:val="1"/>
        </w:numPr>
        <w:tabs>
          <w:tab w:val="left" w:pos="1001"/>
        </w:tabs>
        <w:spacing w:line="240" w:lineRule="auto"/>
        <w:ind w:firstLine="660"/>
        <w:jc w:val="both"/>
        <w:rPr>
          <w:szCs w:val="28"/>
        </w:rPr>
      </w:pPr>
      <w:bookmarkStart w:id="14" w:name="bookmark13"/>
      <w:bookmarkEnd w:id="14"/>
      <w:r w:rsidRPr="007F539D">
        <w:rPr>
          <w:b/>
          <w:bCs/>
          <w:color w:val="000000"/>
          <w:szCs w:val="28"/>
        </w:rPr>
        <w:t>Tổ chức học tập và xây dựng kế hoạch làm theo tư tưởng, đạo đức, phong cách Hồ Chí Minh</w:t>
      </w:r>
    </w:p>
    <w:p w:rsidR="007E4830" w:rsidRPr="007F539D" w:rsidRDefault="007E4830" w:rsidP="007E4830">
      <w:pPr>
        <w:pStyle w:val="Vnbnnidung0"/>
        <w:numPr>
          <w:ilvl w:val="1"/>
          <w:numId w:val="1"/>
        </w:numPr>
        <w:tabs>
          <w:tab w:val="left" w:pos="1191"/>
        </w:tabs>
        <w:spacing w:line="240" w:lineRule="auto"/>
        <w:ind w:firstLine="660"/>
        <w:jc w:val="both"/>
        <w:rPr>
          <w:szCs w:val="28"/>
        </w:rPr>
      </w:pPr>
      <w:bookmarkStart w:id="15" w:name="bookmark14"/>
      <w:bookmarkEnd w:id="15"/>
      <w:r w:rsidRPr="007F539D">
        <w:rPr>
          <w:b/>
          <w:bCs/>
          <w:i/>
          <w:iCs/>
          <w:color w:val="000000"/>
          <w:szCs w:val="28"/>
        </w:rPr>
        <w:t>Tổ chức hội nghị học tập, quán triệt chuyên đề năm 2021</w:t>
      </w:r>
    </w:p>
    <w:p w:rsidR="007E4830" w:rsidRPr="006325CB" w:rsidRDefault="004A0F13" w:rsidP="006325CB">
      <w:pPr>
        <w:pStyle w:val="Vnbnnidung0"/>
        <w:ind w:firstLine="700"/>
        <w:jc w:val="both"/>
        <w:rPr>
          <w:color w:val="000000"/>
          <w:szCs w:val="28"/>
        </w:rPr>
      </w:pPr>
      <w:r>
        <w:rPr>
          <w:color w:val="000000"/>
          <w:szCs w:val="28"/>
        </w:rPr>
        <w:t>Căn cứ</w:t>
      </w:r>
      <w:r w:rsidR="006325CB">
        <w:rPr>
          <w:color w:val="000000"/>
          <w:szCs w:val="28"/>
        </w:rPr>
        <w:t xml:space="preserve"> Kế hoạch </w:t>
      </w:r>
      <w:r>
        <w:rPr>
          <w:color w:val="000000"/>
          <w:szCs w:val="28"/>
        </w:rPr>
        <w:t xml:space="preserve">của Ban Tuyên giáo Đảng ủy </w:t>
      </w:r>
      <w:r w:rsidR="007E4830" w:rsidRPr="007F539D">
        <w:rPr>
          <w:color w:val="000000"/>
          <w:szCs w:val="28"/>
        </w:rPr>
        <w:t>Sở Giáo dục và Đào tạo</w:t>
      </w:r>
      <w:r>
        <w:rPr>
          <w:color w:val="000000"/>
          <w:szCs w:val="28"/>
        </w:rPr>
        <w:t xml:space="preserve"> Đảng ủy Trường Cao đẳng Lý Tự Trọng TP.Hồ Chí Minh</w:t>
      </w:r>
      <w:r w:rsidR="007E4830" w:rsidRPr="007F539D">
        <w:rPr>
          <w:color w:val="000000"/>
          <w:szCs w:val="28"/>
        </w:rPr>
        <w:t xml:space="preserve"> tổ chức hội nghị quán triệt chuyên đề về tư tưởng, đạo đức, phong cách Hồ Chí Minh năm 2021.</w:t>
      </w:r>
    </w:p>
    <w:p w:rsidR="007E4830" w:rsidRPr="006325CB" w:rsidRDefault="007E4830" w:rsidP="006325CB">
      <w:pPr>
        <w:pStyle w:val="Vnbnnidung0"/>
        <w:ind w:firstLine="700"/>
        <w:jc w:val="both"/>
        <w:rPr>
          <w:color w:val="000000"/>
          <w:szCs w:val="28"/>
        </w:rPr>
      </w:pPr>
      <w:r w:rsidRPr="007F539D">
        <w:rPr>
          <w:color w:val="000000"/>
          <w:szCs w:val="28"/>
        </w:rPr>
        <w:t xml:space="preserve">Thời gian tổ chức hội nghị: </w:t>
      </w:r>
      <w:r w:rsidR="00C63471">
        <w:rPr>
          <w:color w:val="000000"/>
          <w:szCs w:val="28"/>
        </w:rPr>
        <w:t xml:space="preserve">dự kiến </w:t>
      </w:r>
      <w:r w:rsidRPr="007F539D">
        <w:rPr>
          <w:color w:val="000000"/>
          <w:szCs w:val="28"/>
        </w:rPr>
        <w:t>tổ chức học tập, quán triệt chuyên</w:t>
      </w:r>
      <w:r w:rsidR="00C63471">
        <w:rPr>
          <w:color w:val="000000"/>
          <w:szCs w:val="28"/>
        </w:rPr>
        <w:t xml:space="preserve"> đề trong quý III</w:t>
      </w:r>
      <w:r w:rsidRPr="007F539D">
        <w:rPr>
          <w:color w:val="000000"/>
          <w:szCs w:val="28"/>
        </w:rPr>
        <w:t xml:space="preserve"> năm 2021.</w:t>
      </w:r>
    </w:p>
    <w:p w:rsidR="007E4830" w:rsidRPr="007F539D" w:rsidRDefault="007E4830" w:rsidP="007E4830">
      <w:pPr>
        <w:pStyle w:val="Vnbnnidung0"/>
        <w:numPr>
          <w:ilvl w:val="1"/>
          <w:numId w:val="1"/>
        </w:numPr>
        <w:tabs>
          <w:tab w:val="left" w:pos="1195"/>
        </w:tabs>
        <w:spacing w:line="240" w:lineRule="auto"/>
        <w:ind w:firstLine="660"/>
        <w:jc w:val="both"/>
        <w:rPr>
          <w:szCs w:val="28"/>
        </w:rPr>
      </w:pPr>
      <w:bookmarkStart w:id="16" w:name="bookmark15"/>
      <w:bookmarkEnd w:id="16"/>
      <w:r w:rsidRPr="007F539D">
        <w:rPr>
          <w:b/>
          <w:bCs/>
          <w:i/>
          <w:iCs/>
          <w:color w:val="000000"/>
          <w:szCs w:val="28"/>
        </w:rPr>
        <w:t>Tổ chức sinh hoạt định kỳ</w:t>
      </w:r>
    </w:p>
    <w:p w:rsidR="007E4830" w:rsidRPr="006325CB" w:rsidRDefault="007E4830" w:rsidP="006325CB">
      <w:pPr>
        <w:pStyle w:val="Vnbnnidung0"/>
        <w:ind w:firstLine="700"/>
        <w:jc w:val="both"/>
        <w:rPr>
          <w:color w:val="000000"/>
          <w:szCs w:val="28"/>
        </w:rPr>
      </w:pPr>
      <w:r w:rsidRPr="007F539D">
        <w:rPr>
          <w:color w:val="000000"/>
          <w:szCs w:val="28"/>
        </w:rPr>
        <w:t xml:space="preserve">Các cấp ủy </w:t>
      </w:r>
      <w:r w:rsidR="00C63471">
        <w:rPr>
          <w:color w:val="000000"/>
          <w:szCs w:val="28"/>
        </w:rPr>
        <w:t>chi bộ</w:t>
      </w:r>
      <w:r w:rsidRPr="007F539D">
        <w:rPr>
          <w:color w:val="000000"/>
          <w:szCs w:val="28"/>
        </w:rPr>
        <w:t xml:space="preserve"> trực thuộc đưa nội dung học tập và làm theo tư tưởng, đạo đức, phong cách Hồ Chí Minh vào sinh hoạt hàng </w:t>
      </w:r>
      <w:r w:rsidR="00C63471">
        <w:rPr>
          <w:color w:val="000000"/>
          <w:szCs w:val="28"/>
        </w:rPr>
        <w:t>quý tại chi bộ.</w:t>
      </w:r>
    </w:p>
    <w:p w:rsidR="007E4830" w:rsidRDefault="007E4830" w:rsidP="006325CB">
      <w:pPr>
        <w:pStyle w:val="Vnbnnidung0"/>
        <w:ind w:firstLine="700"/>
        <w:jc w:val="both"/>
        <w:rPr>
          <w:color w:val="000000"/>
          <w:szCs w:val="28"/>
        </w:rPr>
      </w:pPr>
      <w:r w:rsidRPr="007F539D">
        <w:rPr>
          <w:color w:val="000000"/>
          <w:szCs w:val="28"/>
        </w:rPr>
        <w:t>Trong quá trình học tập, cùng với các nội dung chuy</w:t>
      </w:r>
      <w:r w:rsidR="00C63471">
        <w:rPr>
          <w:color w:val="000000"/>
          <w:szCs w:val="28"/>
        </w:rPr>
        <w:t xml:space="preserve">ên đề do Trung ương và Thành ủy, Đảng ủy Sở Giáo dục Đào tạo TP.HCM </w:t>
      </w:r>
      <w:r w:rsidRPr="007F539D">
        <w:rPr>
          <w:color w:val="000000"/>
          <w:szCs w:val="28"/>
        </w:rPr>
        <w:t>hướng dẫn cấp ủy</w:t>
      </w:r>
      <w:r w:rsidR="00C63471">
        <w:rPr>
          <w:color w:val="000000"/>
          <w:szCs w:val="28"/>
        </w:rPr>
        <w:t xml:space="preserve"> </w:t>
      </w:r>
      <w:r w:rsidRPr="007F539D">
        <w:rPr>
          <w:color w:val="000000"/>
          <w:szCs w:val="28"/>
        </w:rPr>
        <w:t xml:space="preserve"> </w:t>
      </w:r>
      <w:r w:rsidR="00C63471">
        <w:rPr>
          <w:color w:val="000000"/>
          <w:szCs w:val="28"/>
        </w:rPr>
        <w:t>chi bộ trực thuộc</w:t>
      </w:r>
      <w:r w:rsidRPr="007F539D">
        <w:rPr>
          <w:color w:val="000000"/>
          <w:szCs w:val="28"/>
        </w:rPr>
        <w:t xml:space="preserve"> cần chủ động xây dựng </w:t>
      </w:r>
      <w:r w:rsidR="00C63471">
        <w:rPr>
          <w:color w:val="000000"/>
          <w:szCs w:val="28"/>
        </w:rPr>
        <w:t>kế hoạch</w:t>
      </w:r>
      <w:r w:rsidRPr="007F539D">
        <w:rPr>
          <w:color w:val="000000"/>
          <w:szCs w:val="28"/>
        </w:rPr>
        <w:t xml:space="preserve"> học tập và làm theo tư tưởng, đạo đức, phong cách Hồ Chí Minh phù hợp, thiết thực với đơn vị, gắn với việc giải </w:t>
      </w:r>
      <w:r w:rsidRPr="007F539D">
        <w:rPr>
          <w:color w:val="000000"/>
          <w:szCs w:val="28"/>
        </w:rPr>
        <w:lastRenderedPageBreak/>
        <w:t>quyết hiệu quả nhiệm vụ chính trị được giao.</w:t>
      </w:r>
    </w:p>
    <w:p w:rsidR="00C63471" w:rsidRPr="006325CB" w:rsidRDefault="00C63471" w:rsidP="006325CB">
      <w:pPr>
        <w:pStyle w:val="Vnbnnidung0"/>
        <w:ind w:firstLine="700"/>
        <w:jc w:val="both"/>
        <w:rPr>
          <w:color w:val="000000"/>
          <w:szCs w:val="28"/>
        </w:rPr>
      </w:pPr>
    </w:p>
    <w:p w:rsidR="007E4830" w:rsidRPr="007F539D" w:rsidRDefault="00C63471" w:rsidP="007E4830">
      <w:pPr>
        <w:pStyle w:val="Vnbnnidung0"/>
        <w:spacing w:line="240" w:lineRule="auto"/>
        <w:ind w:firstLine="700"/>
        <w:jc w:val="both"/>
        <w:rPr>
          <w:szCs w:val="28"/>
        </w:rPr>
      </w:pPr>
      <w:r>
        <w:rPr>
          <w:b/>
          <w:bCs/>
          <w:i/>
          <w:iCs/>
          <w:color w:val="000000"/>
          <w:szCs w:val="28"/>
        </w:rPr>
        <w:t>2.3</w:t>
      </w:r>
      <w:r w:rsidR="007E4830" w:rsidRPr="007F539D">
        <w:rPr>
          <w:b/>
          <w:bCs/>
          <w:i/>
          <w:iCs/>
          <w:color w:val="000000"/>
          <w:szCs w:val="28"/>
        </w:rPr>
        <w:t>. Đưa việc học tập và làm theo tư tưởng, đạo đức, phong cách Hồ Chí Minh vào chương trình hành động và kế hoạch thực hiện Nghị quyết Đại hội XIII của Đảng, Nghị</w:t>
      </w:r>
      <w:r>
        <w:rPr>
          <w:b/>
          <w:bCs/>
          <w:i/>
          <w:iCs/>
          <w:color w:val="000000"/>
          <w:szCs w:val="28"/>
        </w:rPr>
        <w:t xml:space="preserve"> quyết Đại hội XI Đảng bộ Thành p</w:t>
      </w:r>
      <w:r w:rsidR="007E4830" w:rsidRPr="007F539D">
        <w:rPr>
          <w:b/>
          <w:bCs/>
          <w:i/>
          <w:iCs/>
          <w:color w:val="000000"/>
          <w:szCs w:val="28"/>
        </w:rPr>
        <w:t>hố, Nghị quyết Đại hội Đảng bộ Sở Giáo dục và Đào tạo lân thứ VII và ngh</w:t>
      </w:r>
      <w:r>
        <w:rPr>
          <w:b/>
          <w:bCs/>
          <w:i/>
          <w:iCs/>
          <w:color w:val="000000"/>
          <w:szCs w:val="28"/>
        </w:rPr>
        <w:t>ị quyết đại hội đảng bộ XII Trường Cao đẳng Lý Tự Trọng TP.Hồ Chí Minh, Nghị quyết chi bộ</w:t>
      </w:r>
      <w:r w:rsidR="007E4830" w:rsidRPr="007F539D">
        <w:rPr>
          <w:b/>
          <w:bCs/>
          <w:i/>
          <w:iCs/>
          <w:color w:val="000000"/>
          <w:szCs w:val="28"/>
        </w:rPr>
        <w:t xml:space="preserve"> </w:t>
      </w:r>
      <w:r>
        <w:rPr>
          <w:b/>
          <w:bCs/>
          <w:i/>
          <w:iCs/>
          <w:color w:val="000000"/>
          <w:szCs w:val="28"/>
        </w:rPr>
        <w:t>trực thuộc gắ</w:t>
      </w:r>
      <w:r w:rsidR="007E4830" w:rsidRPr="007F539D">
        <w:rPr>
          <w:b/>
          <w:bCs/>
          <w:i/>
          <w:iCs/>
          <w:color w:val="000000"/>
          <w:szCs w:val="28"/>
        </w:rPr>
        <w:t>n với thực hiện nhiệm vụ chính trị, giải quyế</w:t>
      </w:r>
      <w:r>
        <w:rPr>
          <w:b/>
          <w:bCs/>
          <w:i/>
          <w:iCs/>
          <w:color w:val="000000"/>
          <w:szCs w:val="28"/>
        </w:rPr>
        <w:t>t kịp thời, có hiệu quả những vấn đề gây bức xúc, những vấ</w:t>
      </w:r>
      <w:r w:rsidR="007E4830" w:rsidRPr="007F539D">
        <w:rPr>
          <w:b/>
          <w:bCs/>
          <w:i/>
          <w:iCs/>
          <w:color w:val="000000"/>
          <w:szCs w:val="28"/>
        </w:rPr>
        <w:t>n đề nhạy cảm, phức tạp phát sinh, thu hút sự quan tâm của dư luận xã hội</w:t>
      </w:r>
    </w:p>
    <w:p w:rsidR="007E4830" w:rsidRPr="006325CB" w:rsidRDefault="00C63471" w:rsidP="006325CB">
      <w:pPr>
        <w:pStyle w:val="Vnbnnidung0"/>
        <w:ind w:firstLine="700"/>
        <w:jc w:val="both"/>
        <w:rPr>
          <w:color w:val="000000"/>
          <w:szCs w:val="28"/>
        </w:rPr>
      </w:pPr>
      <w:r>
        <w:rPr>
          <w:color w:val="000000"/>
          <w:szCs w:val="28"/>
        </w:rPr>
        <w:t>Đảng bộ và các chị bộ trực thuộc đưa nội</w:t>
      </w:r>
      <w:r w:rsidR="007E4830" w:rsidRPr="007F539D">
        <w:rPr>
          <w:color w:val="000000"/>
          <w:szCs w:val="28"/>
        </w:rPr>
        <w:t xml:space="preserve"> dung học tập và làm theo tư tưởng, đạo đức, phong cách Hồ Chí Minh vào chương trình hành độ</w:t>
      </w:r>
      <w:r>
        <w:rPr>
          <w:color w:val="000000"/>
          <w:szCs w:val="28"/>
        </w:rPr>
        <w:t>ng toàn khóa thực hiện Nghị quyế</w:t>
      </w:r>
      <w:r w:rsidR="007E4830" w:rsidRPr="007F539D">
        <w:rPr>
          <w:color w:val="000000"/>
          <w:szCs w:val="28"/>
        </w:rPr>
        <w:t>t Đại hội XIII của Đảng, Nghị quyết Đại hội</w:t>
      </w:r>
      <w:r>
        <w:rPr>
          <w:color w:val="000000"/>
          <w:szCs w:val="28"/>
        </w:rPr>
        <w:t xml:space="preserve"> XI Đảng bộ Thành phố, Nghị quyế</w:t>
      </w:r>
      <w:r w:rsidR="007E4830" w:rsidRPr="007F539D">
        <w:rPr>
          <w:color w:val="000000"/>
          <w:szCs w:val="28"/>
        </w:rPr>
        <w:t>t Đại hội Đảng bộ Sở Giáo dục</w:t>
      </w:r>
      <w:r>
        <w:rPr>
          <w:color w:val="000000"/>
          <w:szCs w:val="28"/>
        </w:rPr>
        <w:t xml:space="preserve"> và Đào tạo lần thứ VII và N</w:t>
      </w:r>
      <w:r w:rsidR="007E4830" w:rsidRPr="007F539D">
        <w:rPr>
          <w:color w:val="000000"/>
          <w:szCs w:val="28"/>
        </w:rPr>
        <w:t>ghị</w:t>
      </w:r>
      <w:r>
        <w:rPr>
          <w:color w:val="000000"/>
          <w:szCs w:val="28"/>
        </w:rPr>
        <w:t xml:space="preserve"> quyết đại hội đảng bộ, chi bộ </w:t>
      </w:r>
      <w:r w:rsidR="007E4830" w:rsidRPr="007F539D">
        <w:rPr>
          <w:color w:val="000000"/>
          <w:szCs w:val="28"/>
        </w:rPr>
        <w:t>phù hợp với điều kiện, đặc thù,</w:t>
      </w:r>
      <w:r>
        <w:rPr>
          <w:color w:val="000000"/>
          <w:szCs w:val="28"/>
        </w:rPr>
        <w:t xml:space="preserve"> chức năng, nhiệm vụ của ngành và Nhà trường.</w:t>
      </w:r>
    </w:p>
    <w:p w:rsidR="007E4830" w:rsidRPr="006325CB" w:rsidRDefault="007E4830" w:rsidP="006325CB">
      <w:pPr>
        <w:pStyle w:val="Vnbnnidung0"/>
        <w:ind w:firstLine="700"/>
        <w:jc w:val="both"/>
        <w:rPr>
          <w:color w:val="000000"/>
          <w:szCs w:val="28"/>
        </w:rPr>
      </w:pPr>
      <w:r w:rsidRPr="007F539D">
        <w:rPr>
          <w:color w:val="000000"/>
          <w:szCs w:val="28"/>
        </w:rPr>
        <w:t xml:space="preserve">Trong các chương trình kiểm tra, giám sát hàng năm, cần chú trọng kiểm tra, giám sát việc lãnh đạo, tổ chức thực hiện học tập và làm theo tư tưởng đạo đức, phong cách Hồ Chí Minh, xây dựng đạo đức, văn hóa trong </w:t>
      </w:r>
      <w:r w:rsidR="00C63471">
        <w:rPr>
          <w:color w:val="000000"/>
          <w:szCs w:val="28"/>
        </w:rPr>
        <w:t>tổ</w:t>
      </w:r>
      <w:r w:rsidRPr="007F539D">
        <w:rPr>
          <w:color w:val="000000"/>
          <w:szCs w:val="28"/>
        </w:rPr>
        <w:t xml:space="preserve"> chức đảng và từng cán bộ, đảng viên; giải </w:t>
      </w:r>
      <w:r w:rsidR="00C63471">
        <w:rPr>
          <w:color w:val="000000"/>
          <w:szCs w:val="28"/>
        </w:rPr>
        <w:t xml:space="preserve">quyêt, xử lý những vụ việc, vấn đề gây bức xúc, những vấn đề </w:t>
      </w:r>
      <w:r w:rsidRPr="007F539D">
        <w:rPr>
          <w:color w:val="000000"/>
          <w:szCs w:val="28"/>
        </w:rPr>
        <w:t xml:space="preserve">nhạy cảm, phức tạp phát sinh, thu hút sự </w:t>
      </w:r>
      <w:r w:rsidR="006325CB">
        <w:rPr>
          <w:color w:val="000000"/>
          <w:szCs w:val="28"/>
        </w:rPr>
        <w:t>quan tâm của dư luận xã hội; kiể</w:t>
      </w:r>
      <w:r w:rsidRPr="007F539D">
        <w:rPr>
          <w:color w:val="000000"/>
          <w:szCs w:val="28"/>
        </w:rPr>
        <w:t>m tra,</w:t>
      </w:r>
      <w:r w:rsidR="006325CB">
        <w:rPr>
          <w:color w:val="000000"/>
          <w:szCs w:val="28"/>
        </w:rPr>
        <w:t xml:space="preserve"> </w:t>
      </w:r>
      <w:r w:rsidRPr="007F539D">
        <w:rPr>
          <w:color w:val="000000"/>
          <w:szCs w:val="28"/>
        </w:rPr>
        <w:t>giám sát việc thực hiện các chương t</w:t>
      </w:r>
      <w:r w:rsidR="00C63471">
        <w:rPr>
          <w:color w:val="000000"/>
          <w:szCs w:val="28"/>
        </w:rPr>
        <w:t>rình đột phá, công trình trọng điể</w:t>
      </w:r>
      <w:r w:rsidRPr="007F539D">
        <w:rPr>
          <w:color w:val="000000"/>
          <w:szCs w:val="28"/>
        </w:rPr>
        <w:t>m đã được xác định theo Nghị quyết Đại hội XI</w:t>
      </w:r>
      <w:r w:rsidR="00C63471">
        <w:rPr>
          <w:color w:val="000000"/>
          <w:szCs w:val="28"/>
        </w:rPr>
        <w:t xml:space="preserve"> Đảng bộ Thành phố và nghị quyế</w:t>
      </w:r>
      <w:r w:rsidRPr="007F539D">
        <w:rPr>
          <w:color w:val="000000"/>
          <w:szCs w:val="28"/>
        </w:rPr>
        <w:t>t đại hội đảng bộ các cấp nhiệm kỳ 2020 - 2025.</w:t>
      </w:r>
    </w:p>
    <w:p w:rsidR="007E4830" w:rsidRPr="007F539D" w:rsidRDefault="007E4830" w:rsidP="007E4830">
      <w:pPr>
        <w:pStyle w:val="Tiu10"/>
        <w:keepNext/>
        <w:keepLines/>
        <w:numPr>
          <w:ilvl w:val="0"/>
          <w:numId w:val="1"/>
        </w:numPr>
        <w:tabs>
          <w:tab w:val="left" w:pos="989"/>
        </w:tabs>
        <w:spacing w:after="80" w:line="254" w:lineRule="auto"/>
        <w:ind w:firstLine="680"/>
        <w:jc w:val="both"/>
        <w:rPr>
          <w:sz w:val="28"/>
          <w:szCs w:val="28"/>
        </w:rPr>
      </w:pPr>
      <w:bookmarkStart w:id="17" w:name="bookmark18"/>
      <w:bookmarkStart w:id="18" w:name="bookmark16"/>
      <w:bookmarkStart w:id="19" w:name="bookmark17"/>
      <w:bookmarkStart w:id="20" w:name="bookmark19"/>
      <w:bookmarkEnd w:id="17"/>
      <w:r w:rsidRPr="007F539D">
        <w:rPr>
          <w:color w:val="000000"/>
          <w:sz w:val="28"/>
          <w:szCs w:val="28"/>
        </w:rPr>
        <w:t>Công tác sơ kết, tổng kết việc học tập và làm theo tư tưởng, đạo đức, phong cách Hồ Chí Minh</w:t>
      </w:r>
      <w:bookmarkEnd w:id="18"/>
      <w:bookmarkEnd w:id="19"/>
      <w:bookmarkEnd w:id="20"/>
    </w:p>
    <w:p w:rsidR="007E4830" w:rsidRPr="006325CB" w:rsidRDefault="007E4830" w:rsidP="006325CB">
      <w:pPr>
        <w:pStyle w:val="Vnbnnidung0"/>
        <w:ind w:firstLine="700"/>
        <w:jc w:val="both"/>
        <w:rPr>
          <w:color w:val="000000"/>
          <w:szCs w:val="28"/>
        </w:rPr>
      </w:pPr>
      <w:r w:rsidRPr="007F539D">
        <w:rPr>
          <w:color w:val="000000"/>
          <w:szCs w:val="28"/>
        </w:rPr>
        <w:t>Cấp ủy các đảng bộ, chi bộ quan tâm lãnh đạo công tác kiểm tra, giám sát, đánh giá kết quả thực hiện; xây dựng những mô hình hay, phát hiện những cách làm mới, hiệu quả; biểu dương, nhân rộng những điển hình tiên tiến, những tấm gương tập thể, cá nhân thực hiện tốt, đồng thời phê bình, uốn nắn những nhận thức và hành vi lệch lạc, xuyên tạc đối với việc học tập và làm theo tư tưởng, đạo đức, phong cách Hồ Chí Minh.</w:t>
      </w:r>
    </w:p>
    <w:p w:rsidR="007E4830" w:rsidRPr="006325CB" w:rsidRDefault="00475371" w:rsidP="006325CB">
      <w:pPr>
        <w:pStyle w:val="Vnbnnidung0"/>
        <w:ind w:firstLine="700"/>
        <w:jc w:val="both"/>
        <w:rPr>
          <w:color w:val="000000"/>
          <w:szCs w:val="28"/>
        </w:rPr>
      </w:pPr>
      <w:r>
        <w:rPr>
          <w:color w:val="000000"/>
          <w:szCs w:val="28"/>
        </w:rPr>
        <w:t>Đảng ủy, cấp ủy các chi bộ trực thuộc t</w:t>
      </w:r>
      <w:r w:rsidR="007E4830" w:rsidRPr="007F539D">
        <w:rPr>
          <w:color w:val="000000"/>
          <w:szCs w:val="28"/>
        </w:rPr>
        <w:t xml:space="preserve">hực hiện báo cáo và tổ chức hội nghị sơ kết 5 năm thực hiện Chỉ thị 05-CT/TW, xác định phương </w:t>
      </w:r>
      <w:r>
        <w:rPr>
          <w:color w:val="000000"/>
          <w:szCs w:val="28"/>
        </w:rPr>
        <w:t>hướng</w:t>
      </w:r>
      <w:r w:rsidR="007E4830" w:rsidRPr="007F539D">
        <w:rPr>
          <w:color w:val="000000"/>
          <w:szCs w:val="28"/>
        </w:rPr>
        <w:t xml:space="preserve">, giải pháp tiếp tục đẩy mạnh học tập và làm theo tư tưởng, đạo đức, phong cách </w:t>
      </w:r>
      <w:r>
        <w:rPr>
          <w:color w:val="000000"/>
          <w:szCs w:val="28"/>
        </w:rPr>
        <w:t>Hồ</w:t>
      </w:r>
      <w:r w:rsidR="007E4830" w:rsidRPr="007F539D">
        <w:rPr>
          <w:color w:val="000000"/>
          <w:szCs w:val="28"/>
        </w:rPr>
        <w:t xml:space="preserve"> Chí Minh trong nhiệm kỳ mới.</w:t>
      </w:r>
    </w:p>
    <w:p w:rsidR="007E4830" w:rsidRPr="007F539D" w:rsidRDefault="007E4830" w:rsidP="007E4830">
      <w:pPr>
        <w:pStyle w:val="Tiu10"/>
        <w:keepNext/>
        <w:keepLines/>
        <w:numPr>
          <w:ilvl w:val="0"/>
          <w:numId w:val="1"/>
        </w:numPr>
        <w:tabs>
          <w:tab w:val="left" w:pos="1017"/>
        </w:tabs>
        <w:spacing w:after="120"/>
        <w:ind w:firstLine="680"/>
        <w:jc w:val="both"/>
        <w:rPr>
          <w:sz w:val="28"/>
          <w:szCs w:val="28"/>
        </w:rPr>
      </w:pPr>
      <w:bookmarkStart w:id="21" w:name="bookmark22"/>
      <w:bookmarkStart w:id="22" w:name="bookmark20"/>
      <w:bookmarkStart w:id="23" w:name="bookmark21"/>
      <w:bookmarkStart w:id="24" w:name="bookmark23"/>
      <w:bookmarkEnd w:id="21"/>
      <w:r w:rsidRPr="007F539D">
        <w:rPr>
          <w:color w:val="000000"/>
          <w:sz w:val="28"/>
          <w:szCs w:val="28"/>
        </w:rPr>
        <w:t>Tổ chức thực hiện</w:t>
      </w:r>
      <w:bookmarkEnd w:id="22"/>
      <w:bookmarkEnd w:id="23"/>
      <w:bookmarkEnd w:id="24"/>
    </w:p>
    <w:p w:rsidR="007E4830" w:rsidRPr="006325CB" w:rsidRDefault="00475371" w:rsidP="006325CB">
      <w:pPr>
        <w:pStyle w:val="Vnbnnidung0"/>
        <w:ind w:firstLine="700"/>
        <w:jc w:val="both"/>
        <w:rPr>
          <w:color w:val="000000"/>
          <w:szCs w:val="28"/>
        </w:rPr>
      </w:pPr>
      <w:bookmarkStart w:id="25" w:name="bookmark24"/>
      <w:bookmarkEnd w:id="25"/>
      <w:r>
        <w:rPr>
          <w:color w:val="000000"/>
          <w:szCs w:val="28"/>
        </w:rPr>
        <w:t>Đảng ủy</w:t>
      </w:r>
      <w:r w:rsidR="007E4830" w:rsidRPr="007F539D">
        <w:rPr>
          <w:color w:val="000000"/>
          <w:szCs w:val="28"/>
        </w:rPr>
        <w:t xml:space="preserve"> chỉ đạo thực hiện kế hoạch công tác tuyên truyền, triển khai, hướ</w:t>
      </w:r>
      <w:r>
        <w:rPr>
          <w:color w:val="000000"/>
          <w:szCs w:val="28"/>
        </w:rPr>
        <w:t>ng dẫn việc tổ chức thực hiện đế</w:t>
      </w:r>
      <w:r w:rsidR="007E4830" w:rsidRPr="007F539D">
        <w:rPr>
          <w:color w:val="000000"/>
          <w:szCs w:val="28"/>
        </w:rPr>
        <w:t>n các chi bộ trực thuộc.</w:t>
      </w:r>
    </w:p>
    <w:p w:rsidR="00475371" w:rsidRPr="008F054D" w:rsidRDefault="00475371" w:rsidP="00475371">
      <w:pPr>
        <w:ind w:firstLine="720"/>
        <w:jc w:val="both"/>
      </w:pPr>
      <w:bookmarkStart w:id="26" w:name="bookmark25"/>
      <w:bookmarkStart w:id="27" w:name="bookmark26"/>
      <w:bookmarkEnd w:id="26"/>
      <w:bookmarkEnd w:id="27"/>
      <w:r w:rsidRPr="008F054D">
        <w:lastRenderedPageBreak/>
        <w:t>Các chi bộ, đơn vị trực thuộc nộp báo cáo tổng kết, kết quả thực hiện bình chọn gương đển hình tiêu biểu theo kế hoạch chung của Đảng bộ trường.</w:t>
      </w:r>
    </w:p>
    <w:p w:rsidR="00475371" w:rsidRDefault="00475371" w:rsidP="00475371">
      <w:pPr>
        <w:pStyle w:val="Vnbnnidung0"/>
        <w:ind w:firstLine="700"/>
        <w:jc w:val="both"/>
      </w:pPr>
      <w:r w:rsidRPr="008F054D">
        <w:t>Đảng bộ Nhà trường thực hiện báo cáo lên Đảng ủy Sở Giáo dục và Đào tạo TP.Hồ Chí Minh theo quy định.</w:t>
      </w:r>
    </w:p>
    <w:p w:rsidR="007E4830" w:rsidRDefault="007E4830" w:rsidP="00475371">
      <w:pPr>
        <w:pStyle w:val="Vnbnnidung0"/>
        <w:ind w:firstLine="700"/>
        <w:jc w:val="both"/>
        <w:rPr>
          <w:color w:val="000000"/>
          <w:szCs w:val="28"/>
        </w:rPr>
      </w:pPr>
      <w:r w:rsidRPr="007F539D">
        <w:rPr>
          <w:color w:val="000000"/>
          <w:szCs w:val="28"/>
        </w:rPr>
        <w:t>Các cấp ủy trực thuộc tổ chức thực hiện các nội dung tuyên truyền, học tập và xây dựng kế hoạch làm theo tư tưởng, đạo đức, phong c</w:t>
      </w:r>
      <w:r w:rsidR="00475371">
        <w:rPr>
          <w:color w:val="000000"/>
          <w:szCs w:val="28"/>
        </w:rPr>
        <w:t>ách Hồ Chí Minh năm 2021 theo kế</w:t>
      </w:r>
      <w:r w:rsidRPr="007F539D">
        <w:rPr>
          <w:color w:val="000000"/>
          <w:szCs w:val="28"/>
        </w:rPr>
        <w:t xml:space="preserve"> hoạch này.</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1"/>
        <w:gridCol w:w="4640"/>
      </w:tblGrid>
      <w:tr w:rsidR="00956BDD" w:rsidRPr="00956BDD" w:rsidTr="00A26F95">
        <w:tc>
          <w:tcPr>
            <w:tcW w:w="4810" w:type="dxa"/>
          </w:tcPr>
          <w:p w:rsidR="00956BDD" w:rsidRPr="00956BDD" w:rsidRDefault="00956BDD" w:rsidP="00956BDD">
            <w:pPr>
              <w:jc w:val="both"/>
              <w:rPr>
                <w:rFonts w:ascii="Times New Roman" w:eastAsia="Times New Roman" w:hAnsi="Times New Roman" w:cs="Times New Roman"/>
                <w:sz w:val="28"/>
                <w:szCs w:val="28"/>
              </w:rPr>
            </w:pPr>
            <w:r w:rsidRPr="00956BDD">
              <w:rPr>
                <w:rFonts w:ascii="Times New Roman" w:eastAsia="Times New Roman" w:hAnsi="Times New Roman" w:cs="Times New Roman"/>
                <w:sz w:val="28"/>
                <w:szCs w:val="28"/>
                <w:u w:val="single"/>
              </w:rPr>
              <w:t>Nơi nhận</w:t>
            </w:r>
            <w:r w:rsidRPr="00956BDD">
              <w:rPr>
                <w:rFonts w:ascii="Times New Roman" w:eastAsia="Times New Roman" w:hAnsi="Times New Roman" w:cs="Times New Roman"/>
                <w:sz w:val="28"/>
                <w:szCs w:val="28"/>
              </w:rPr>
              <w:tab/>
            </w:r>
          </w:p>
          <w:p w:rsidR="00956BDD" w:rsidRPr="00956BDD" w:rsidRDefault="00956BDD" w:rsidP="00956BDD">
            <w:pPr>
              <w:numPr>
                <w:ilvl w:val="0"/>
                <w:numId w:val="4"/>
              </w:numPr>
              <w:tabs>
                <w:tab w:val="left" w:pos="215"/>
              </w:tabs>
              <w:ind w:hanging="720"/>
              <w:contextualSpacing/>
              <w:jc w:val="both"/>
              <w:rPr>
                <w:rFonts w:ascii="Times New Roman" w:eastAsia="Times New Roman" w:hAnsi="Times New Roman" w:cs="Times New Roman"/>
                <w:sz w:val="24"/>
                <w:szCs w:val="24"/>
              </w:rPr>
            </w:pPr>
            <w:r w:rsidRPr="00956BDD">
              <w:rPr>
                <w:rFonts w:ascii="Times New Roman" w:eastAsia="Times New Roman" w:hAnsi="Times New Roman" w:cs="Times New Roman"/>
                <w:sz w:val="24"/>
                <w:szCs w:val="24"/>
              </w:rPr>
              <w:t>Đảng ủy Sở GD&amp;ĐT (để báo cáo),</w:t>
            </w:r>
            <w:r w:rsidRPr="00956BDD">
              <w:rPr>
                <w:rFonts w:ascii="Times New Roman" w:eastAsia="Times New Roman" w:hAnsi="Times New Roman" w:cs="Times New Roman"/>
                <w:sz w:val="24"/>
                <w:szCs w:val="24"/>
              </w:rPr>
              <w:tab/>
              <w:t xml:space="preserve">      </w:t>
            </w:r>
          </w:p>
          <w:p w:rsidR="00956BDD" w:rsidRPr="00956BDD" w:rsidRDefault="00956BDD" w:rsidP="00956BDD">
            <w:pPr>
              <w:numPr>
                <w:ilvl w:val="0"/>
                <w:numId w:val="4"/>
              </w:numPr>
              <w:tabs>
                <w:tab w:val="left" w:pos="215"/>
              </w:tabs>
              <w:ind w:hanging="720"/>
              <w:contextualSpacing/>
              <w:jc w:val="both"/>
              <w:rPr>
                <w:rFonts w:ascii="Times New Roman" w:eastAsia="Times New Roman" w:hAnsi="Times New Roman" w:cs="Times New Roman"/>
                <w:sz w:val="24"/>
                <w:szCs w:val="24"/>
              </w:rPr>
            </w:pPr>
            <w:r w:rsidRPr="00956BDD">
              <w:rPr>
                <w:rFonts w:ascii="Times New Roman" w:eastAsia="Times New Roman" w:hAnsi="Times New Roman" w:cs="Times New Roman"/>
                <w:sz w:val="24"/>
                <w:szCs w:val="24"/>
              </w:rPr>
              <w:t>BCH Đảng bộ (để biết),</w:t>
            </w:r>
          </w:p>
          <w:p w:rsidR="00956BDD" w:rsidRPr="00956BDD" w:rsidRDefault="00956BDD" w:rsidP="00956BDD">
            <w:pPr>
              <w:numPr>
                <w:ilvl w:val="0"/>
                <w:numId w:val="4"/>
              </w:numPr>
              <w:tabs>
                <w:tab w:val="left" w:pos="215"/>
              </w:tabs>
              <w:ind w:hanging="720"/>
              <w:contextualSpacing/>
              <w:jc w:val="both"/>
              <w:rPr>
                <w:rFonts w:ascii="Times New Roman" w:eastAsia="Times New Roman" w:hAnsi="Times New Roman" w:cs="Times New Roman"/>
                <w:sz w:val="24"/>
                <w:szCs w:val="24"/>
              </w:rPr>
            </w:pPr>
            <w:r w:rsidRPr="00956BDD">
              <w:rPr>
                <w:rFonts w:ascii="Times New Roman" w:eastAsia="Times New Roman" w:hAnsi="Times New Roman" w:cs="Times New Roman"/>
                <w:sz w:val="24"/>
                <w:szCs w:val="24"/>
              </w:rPr>
              <w:t>Các Chi bộ, các đơn vị (để thực hiện),</w:t>
            </w:r>
          </w:p>
          <w:p w:rsidR="00956BDD" w:rsidRPr="00956BDD" w:rsidRDefault="00956BDD" w:rsidP="00956BDD">
            <w:pPr>
              <w:numPr>
                <w:ilvl w:val="0"/>
                <w:numId w:val="4"/>
              </w:numPr>
              <w:tabs>
                <w:tab w:val="left" w:pos="215"/>
              </w:tabs>
              <w:ind w:hanging="720"/>
              <w:contextualSpacing/>
              <w:jc w:val="both"/>
              <w:rPr>
                <w:rFonts w:ascii="Times New Roman" w:eastAsia="Times New Roman" w:hAnsi="Times New Roman" w:cs="Times New Roman"/>
                <w:sz w:val="24"/>
                <w:szCs w:val="24"/>
              </w:rPr>
            </w:pPr>
            <w:r w:rsidRPr="00956BDD">
              <w:rPr>
                <w:rFonts w:ascii="Times New Roman" w:eastAsia="Times New Roman" w:hAnsi="Times New Roman" w:cs="Times New Roman"/>
                <w:sz w:val="24"/>
                <w:szCs w:val="24"/>
              </w:rPr>
              <w:t>Lưu Đảng ủy.</w:t>
            </w:r>
          </w:p>
          <w:p w:rsidR="00956BDD" w:rsidRPr="00956BDD" w:rsidRDefault="00956BDD" w:rsidP="00956BDD">
            <w:pPr>
              <w:ind w:left="360"/>
              <w:jc w:val="both"/>
              <w:rPr>
                <w:rFonts w:ascii="Times New Roman" w:eastAsia="Times New Roman" w:hAnsi="Times New Roman" w:cs="Times New Roman"/>
                <w:sz w:val="28"/>
                <w:szCs w:val="28"/>
              </w:rPr>
            </w:pPr>
          </w:p>
          <w:p w:rsidR="00956BDD" w:rsidRPr="00956BDD" w:rsidRDefault="00956BDD" w:rsidP="00956BDD">
            <w:pPr>
              <w:jc w:val="both"/>
              <w:rPr>
                <w:rFonts w:ascii="Times New Roman" w:eastAsia="Times New Roman" w:hAnsi="Times New Roman" w:cs="Times New Roman"/>
                <w:sz w:val="28"/>
                <w:szCs w:val="28"/>
              </w:rPr>
            </w:pPr>
          </w:p>
        </w:tc>
        <w:tc>
          <w:tcPr>
            <w:tcW w:w="4811" w:type="dxa"/>
          </w:tcPr>
          <w:p w:rsidR="00956BDD" w:rsidRPr="00956BDD" w:rsidRDefault="00956BDD" w:rsidP="00956BDD">
            <w:pPr>
              <w:jc w:val="center"/>
              <w:rPr>
                <w:rFonts w:ascii="Times New Roman" w:eastAsia="Times New Roman" w:hAnsi="Times New Roman" w:cs="Times New Roman"/>
                <w:sz w:val="28"/>
                <w:szCs w:val="28"/>
              </w:rPr>
            </w:pPr>
            <w:r w:rsidRPr="00956BDD">
              <w:rPr>
                <w:rFonts w:ascii="Times New Roman" w:eastAsia="Times New Roman" w:hAnsi="Times New Roman" w:cs="Times New Roman"/>
                <w:b/>
                <w:sz w:val="28"/>
                <w:szCs w:val="28"/>
              </w:rPr>
              <w:t>T/M BCH ĐẢNG BỘ</w:t>
            </w:r>
          </w:p>
          <w:p w:rsidR="00956BDD" w:rsidRPr="00956BDD" w:rsidRDefault="00956BDD" w:rsidP="00956BDD">
            <w:pPr>
              <w:jc w:val="center"/>
              <w:rPr>
                <w:rFonts w:ascii="Times New Roman" w:eastAsia="Times New Roman" w:hAnsi="Times New Roman" w:cs="Times New Roman"/>
                <w:sz w:val="28"/>
                <w:szCs w:val="28"/>
              </w:rPr>
            </w:pPr>
            <w:r w:rsidRPr="00956BDD">
              <w:rPr>
                <w:rFonts w:ascii="Times New Roman" w:eastAsia="Times New Roman" w:hAnsi="Times New Roman" w:cs="Times New Roman"/>
                <w:sz w:val="28"/>
                <w:szCs w:val="28"/>
              </w:rPr>
              <w:t>BÍ THƯ</w:t>
            </w:r>
          </w:p>
          <w:p w:rsidR="00956BDD" w:rsidRPr="00956BDD" w:rsidRDefault="00956BDD" w:rsidP="00956BDD">
            <w:pPr>
              <w:jc w:val="center"/>
              <w:rPr>
                <w:rFonts w:ascii="Times New Roman" w:eastAsia="Times New Roman" w:hAnsi="Times New Roman" w:cs="Times New Roman"/>
                <w:sz w:val="28"/>
                <w:szCs w:val="28"/>
              </w:rPr>
            </w:pPr>
          </w:p>
          <w:p w:rsidR="00956BDD" w:rsidRPr="00956BDD" w:rsidRDefault="00956BDD" w:rsidP="00956BDD">
            <w:pPr>
              <w:jc w:val="center"/>
              <w:rPr>
                <w:rFonts w:ascii="Times New Roman" w:eastAsia="Times New Roman" w:hAnsi="Times New Roman" w:cs="Times New Roman"/>
                <w:sz w:val="28"/>
                <w:szCs w:val="28"/>
              </w:rPr>
            </w:pPr>
          </w:p>
          <w:p w:rsidR="00956BDD" w:rsidRPr="00956BDD" w:rsidRDefault="00956BDD" w:rsidP="00956BDD">
            <w:pPr>
              <w:jc w:val="center"/>
              <w:rPr>
                <w:rFonts w:ascii="Times New Roman" w:eastAsia="Times New Roman" w:hAnsi="Times New Roman" w:cs="Times New Roman"/>
                <w:sz w:val="28"/>
                <w:szCs w:val="28"/>
              </w:rPr>
            </w:pPr>
          </w:p>
          <w:p w:rsidR="00956BDD" w:rsidRPr="00956BDD" w:rsidRDefault="00956BDD" w:rsidP="00956BDD">
            <w:pPr>
              <w:jc w:val="center"/>
              <w:rPr>
                <w:rFonts w:ascii="Times New Roman" w:eastAsia="Times New Roman" w:hAnsi="Times New Roman" w:cs="Times New Roman"/>
                <w:sz w:val="28"/>
                <w:szCs w:val="28"/>
              </w:rPr>
            </w:pPr>
          </w:p>
          <w:p w:rsidR="00956BDD" w:rsidRPr="00956BDD" w:rsidRDefault="00956BDD" w:rsidP="00956BDD">
            <w:pPr>
              <w:rPr>
                <w:rFonts w:ascii="Times New Roman" w:eastAsia="Times New Roman" w:hAnsi="Times New Roman" w:cs="Times New Roman"/>
                <w:sz w:val="28"/>
                <w:szCs w:val="28"/>
              </w:rPr>
            </w:pPr>
          </w:p>
          <w:p w:rsidR="00956BDD" w:rsidRPr="00956BDD" w:rsidRDefault="00956BDD" w:rsidP="00956BDD">
            <w:pPr>
              <w:jc w:val="center"/>
              <w:rPr>
                <w:rFonts w:ascii="Times New Roman" w:eastAsia="Times New Roman" w:hAnsi="Times New Roman" w:cs="Times New Roman"/>
                <w:b/>
                <w:sz w:val="28"/>
                <w:szCs w:val="28"/>
              </w:rPr>
            </w:pPr>
            <w:r w:rsidRPr="00956BDD">
              <w:rPr>
                <w:rFonts w:ascii="Times New Roman" w:eastAsia="Times New Roman" w:hAnsi="Times New Roman" w:cs="Times New Roman"/>
                <w:b/>
                <w:sz w:val="28"/>
                <w:szCs w:val="28"/>
              </w:rPr>
              <w:t>Phạm Hữu Lộc</w:t>
            </w:r>
          </w:p>
          <w:p w:rsidR="00956BDD" w:rsidRPr="00956BDD" w:rsidRDefault="00956BDD" w:rsidP="00956BDD">
            <w:pPr>
              <w:ind w:left="5760" w:firstLine="720"/>
              <w:jc w:val="both"/>
              <w:rPr>
                <w:rFonts w:ascii="Times New Roman" w:eastAsia="Times New Roman" w:hAnsi="Times New Roman" w:cs="Times New Roman"/>
                <w:sz w:val="28"/>
                <w:szCs w:val="28"/>
              </w:rPr>
            </w:pPr>
          </w:p>
        </w:tc>
      </w:tr>
    </w:tbl>
    <w:p w:rsidR="00956BDD" w:rsidRPr="006325CB" w:rsidRDefault="00956BDD" w:rsidP="00475371">
      <w:pPr>
        <w:pStyle w:val="Vnbnnidung0"/>
        <w:ind w:firstLine="700"/>
        <w:jc w:val="both"/>
        <w:rPr>
          <w:color w:val="000000"/>
          <w:szCs w:val="28"/>
        </w:rPr>
      </w:pPr>
    </w:p>
    <w:p w:rsidR="00CC6C4E" w:rsidRDefault="00CC6C4E"/>
    <w:sectPr w:rsidR="00CC6C4E" w:rsidSect="00475371">
      <w:pgSz w:w="11900" w:h="16840" w:code="9"/>
      <w:pgMar w:top="1060" w:right="1134" w:bottom="993" w:left="1701" w:header="629" w:footer="777" w:gutter="0"/>
      <w:pgNumType w:start="1"/>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E76350"/>
    <w:multiLevelType w:val="multilevel"/>
    <w:tmpl w:val="98708FF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8EF6773"/>
    <w:multiLevelType w:val="multilevel"/>
    <w:tmpl w:val="CDB2AC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A207B59"/>
    <w:multiLevelType w:val="hybridMultilevel"/>
    <w:tmpl w:val="DA5EECFE"/>
    <w:lvl w:ilvl="0" w:tplc="D430F4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830"/>
    <w:rsid w:val="00163012"/>
    <w:rsid w:val="002A6E2F"/>
    <w:rsid w:val="003D3692"/>
    <w:rsid w:val="00475371"/>
    <w:rsid w:val="004A0F13"/>
    <w:rsid w:val="004C24EF"/>
    <w:rsid w:val="006325CB"/>
    <w:rsid w:val="00635CA7"/>
    <w:rsid w:val="007E4830"/>
    <w:rsid w:val="007F539D"/>
    <w:rsid w:val="008F4A51"/>
    <w:rsid w:val="00956BDD"/>
    <w:rsid w:val="00BD2CF6"/>
    <w:rsid w:val="00C63471"/>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7E4830"/>
    <w:rPr>
      <w:rFonts w:eastAsia="Times New Roman" w:cs="Times New Roman"/>
      <w:szCs w:val="28"/>
    </w:rPr>
  </w:style>
  <w:style w:type="character" w:customStyle="1" w:styleId="Vnbnnidung2">
    <w:name w:val="Văn bản nội dung (2)_"/>
    <w:basedOn w:val="DefaultParagraphFont"/>
    <w:link w:val="Vnbnnidung20"/>
    <w:rsid w:val="007E4830"/>
    <w:rPr>
      <w:rFonts w:eastAsia="Times New Roman" w:cs="Times New Roman"/>
      <w:sz w:val="20"/>
      <w:szCs w:val="20"/>
    </w:rPr>
  </w:style>
  <w:style w:type="character" w:customStyle="1" w:styleId="Vnbnnidung">
    <w:name w:val="Văn bản nội dung_"/>
    <w:basedOn w:val="DefaultParagraphFont"/>
    <w:link w:val="Vnbnnidung0"/>
    <w:rsid w:val="007E4830"/>
    <w:rPr>
      <w:rFonts w:eastAsia="Times New Roman" w:cs="Times New Roman"/>
    </w:rPr>
  </w:style>
  <w:style w:type="character" w:customStyle="1" w:styleId="Tiu1">
    <w:name w:val="Tiêu đề #1_"/>
    <w:basedOn w:val="DefaultParagraphFont"/>
    <w:link w:val="Tiu10"/>
    <w:rsid w:val="007E4830"/>
    <w:rPr>
      <w:rFonts w:eastAsia="Times New Roman" w:cs="Times New Roman"/>
      <w:b/>
      <w:bCs/>
      <w:sz w:val="26"/>
      <w:szCs w:val="26"/>
    </w:rPr>
  </w:style>
  <w:style w:type="paragraph" w:customStyle="1" w:styleId="Chthchnh0">
    <w:name w:val="Chú thích ảnh"/>
    <w:basedOn w:val="Normal"/>
    <w:link w:val="Chthchnh"/>
    <w:rsid w:val="007E4830"/>
    <w:pPr>
      <w:widowControl w:val="0"/>
      <w:jc w:val="center"/>
    </w:pPr>
    <w:rPr>
      <w:rFonts w:eastAsia="Times New Roman" w:cs="Times New Roman"/>
      <w:szCs w:val="28"/>
    </w:rPr>
  </w:style>
  <w:style w:type="paragraph" w:customStyle="1" w:styleId="Vnbnnidung20">
    <w:name w:val="Văn bản nội dung (2)"/>
    <w:basedOn w:val="Normal"/>
    <w:link w:val="Vnbnnidung2"/>
    <w:rsid w:val="007E4830"/>
    <w:pPr>
      <w:widowControl w:val="0"/>
      <w:spacing w:after="170"/>
      <w:ind w:left="70" w:firstLine="70"/>
    </w:pPr>
    <w:rPr>
      <w:rFonts w:eastAsia="Times New Roman" w:cs="Times New Roman"/>
      <w:sz w:val="20"/>
      <w:szCs w:val="20"/>
    </w:rPr>
  </w:style>
  <w:style w:type="paragraph" w:customStyle="1" w:styleId="Vnbnnidung0">
    <w:name w:val="Văn bản nội dung"/>
    <w:basedOn w:val="Normal"/>
    <w:link w:val="Vnbnnidung"/>
    <w:rsid w:val="007E4830"/>
    <w:pPr>
      <w:widowControl w:val="0"/>
      <w:spacing w:after="80" w:line="264" w:lineRule="auto"/>
      <w:ind w:firstLine="400"/>
    </w:pPr>
    <w:rPr>
      <w:rFonts w:eastAsia="Times New Roman" w:cs="Times New Roman"/>
    </w:rPr>
  </w:style>
  <w:style w:type="paragraph" w:customStyle="1" w:styleId="Tiu10">
    <w:name w:val="Tiêu đề #1"/>
    <w:basedOn w:val="Normal"/>
    <w:link w:val="Tiu1"/>
    <w:rsid w:val="007E4830"/>
    <w:pPr>
      <w:widowControl w:val="0"/>
      <w:spacing w:after="100"/>
      <w:ind w:firstLine="340"/>
      <w:outlineLvl w:val="0"/>
    </w:pPr>
    <w:rPr>
      <w:rFonts w:eastAsia="Times New Roman" w:cs="Times New Roman"/>
      <w:b/>
      <w:bCs/>
      <w:sz w:val="26"/>
      <w:szCs w:val="26"/>
    </w:rPr>
  </w:style>
  <w:style w:type="paragraph" w:styleId="ListParagraph">
    <w:name w:val="List Paragraph"/>
    <w:basedOn w:val="Normal"/>
    <w:uiPriority w:val="34"/>
    <w:qFormat/>
    <w:rsid w:val="002A6E2F"/>
    <w:pPr>
      <w:ind w:left="720"/>
      <w:contextualSpacing/>
    </w:pPr>
    <w:rPr>
      <w:rFonts w:eastAsia="Times New Roman" w:cs="Times New Roman"/>
      <w:szCs w:val="24"/>
    </w:rPr>
  </w:style>
  <w:style w:type="paragraph" w:styleId="BalloonText">
    <w:name w:val="Balloon Text"/>
    <w:basedOn w:val="Normal"/>
    <w:link w:val="BalloonTextChar"/>
    <w:uiPriority w:val="99"/>
    <w:semiHidden/>
    <w:unhideWhenUsed/>
    <w:rsid w:val="002A6E2F"/>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A6E2F"/>
    <w:rPr>
      <w:rFonts w:ascii="Tahoma" w:eastAsia="Times New Roman" w:hAnsi="Tahoma" w:cs="Tahoma"/>
      <w:sz w:val="16"/>
      <w:szCs w:val="16"/>
    </w:rPr>
  </w:style>
  <w:style w:type="table" w:styleId="TableGrid">
    <w:name w:val="Table Grid"/>
    <w:basedOn w:val="TableNormal"/>
    <w:uiPriority w:val="59"/>
    <w:rsid w:val="00956BDD"/>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7E4830"/>
    <w:rPr>
      <w:rFonts w:eastAsia="Times New Roman" w:cs="Times New Roman"/>
      <w:szCs w:val="28"/>
    </w:rPr>
  </w:style>
  <w:style w:type="character" w:customStyle="1" w:styleId="Vnbnnidung2">
    <w:name w:val="Văn bản nội dung (2)_"/>
    <w:basedOn w:val="DefaultParagraphFont"/>
    <w:link w:val="Vnbnnidung20"/>
    <w:rsid w:val="007E4830"/>
    <w:rPr>
      <w:rFonts w:eastAsia="Times New Roman" w:cs="Times New Roman"/>
      <w:sz w:val="20"/>
      <w:szCs w:val="20"/>
    </w:rPr>
  </w:style>
  <w:style w:type="character" w:customStyle="1" w:styleId="Vnbnnidung">
    <w:name w:val="Văn bản nội dung_"/>
    <w:basedOn w:val="DefaultParagraphFont"/>
    <w:link w:val="Vnbnnidung0"/>
    <w:rsid w:val="007E4830"/>
    <w:rPr>
      <w:rFonts w:eastAsia="Times New Roman" w:cs="Times New Roman"/>
    </w:rPr>
  </w:style>
  <w:style w:type="character" w:customStyle="1" w:styleId="Tiu1">
    <w:name w:val="Tiêu đề #1_"/>
    <w:basedOn w:val="DefaultParagraphFont"/>
    <w:link w:val="Tiu10"/>
    <w:rsid w:val="007E4830"/>
    <w:rPr>
      <w:rFonts w:eastAsia="Times New Roman" w:cs="Times New Roman"/>
      <w:b/>
      <w:bCs/>
      <w:sz w:val="26"/>
      <w:szCs w:val="26"/>
    </w:rPr>
  </w:style>
  <w:style w:type="paragraph" w:customStyle="1" w:styleId="Chthchnh0">
    <w:name w:val="Chú thích ảnh"/>
    <w:basedOn w:val="Normal"/>
    <w:link w:val="Chthchnh"/>
    <w:rsid w:val="007E4830"/>
    <w:pPr>
      <w:widowControl w:val="0"/>
      <w:jc w:val="center"/>
    </w:pPr>
    <w:rPr>
      <w:rFonts w:eastAsia="Times New Roman" w:cs="Times New Roman"/>
      <w:szCs w:val="28"/>
    </w:rPr>
  </w:style>
  <w:style w:type="paragraph" w:customStyle="1" w:styleId="Vnbnnidung20">
    <w:name w:val="Văn bản nội dung (2)"/>
    <w:basedOn w:val="Normal"/>
    <w:link w:val="Vnbnnidung2"/>
    <w:rsid w:val="007E4830"/>
    <w:pPr>
      <w:widowControl w:val="0"/>
      <w:spacing w:after="170"/>
      <w:ind w:left="70" w:firstLine="70"/>
    </w:pPr>
    <w:rPr>
      <w:rFonts w:eastAsia="Times New Roman" w:cs="Times New Roman"/>
      <w:sz w:val="20"/>
      <w:szCs w:val="20"/>
    </w:rPr>
  </w:style>
  <w:style w:type="paragraph" w:customStyle="1" w:styleId="Vnbnnidung0">
    <w:name w:val="Văn bản nội dung"/>
    <w:basedOn w:val="Normal"/>
    <w:link w:val="Vnbnnidung"/>
    <w:rsid w:val="007E4830"/>
    <w:pPr>
      <w:widowControl w:val="0"/>
      <w:spacing w:after="80" w:line="264" w:lineRule="auto"/>
      <w:ind w:firstLine="400"/>
    </w:pPr>
    <w:rPr>
      <w:rFonts w:eastAsia="Times New Roman" w:cs="Times New Roman"/>
    </w:rPr>
  </w:style>
  <w:style w:type="paragraph" w:customStyle="1" w:styleId="Tiu10">
    <w:name w:val="Tiêu đề #1"/>
    <w:basedOn w:val="Normal"/>
    <w:link w:val="Tiu1"/>
    <w:rsid w:val="007E4830"/>
    <w:pPr>
      <w:widowControl w:val="0"/>
      <w:spacing w:after="100"/>
      <w:ind w:firstLine="340"/>
      <w:outlineLvl w:val="0"/>
    </w:pPr>
    <w:rPr>
      <w:rFonts w:eastAsia="Times New Roman" w:cs="Times New Roman"/>
      <w:b/>
      <w:bCs/>
      <w:sz w:val="26"/>
      <w:szCs w:val="26"/>
    </w:rPr>
  </w:style>
  <w:style w:type="paragraph" w:styleId="ListParagraph">
    <w:name w:val="List Paragraph"/>
    <w:basedOn w:val="Normal"/>
    <w:uiPriority w:val="34"/>
    <w:qFormat/>
    <w:rsid w:val="002A6E2F"/>
    <w:pPr>
      <w:ind w:left="720"/>
      <w:contextualSpacing/>
    </w:pPr>
    <w:rPr>
      <w:rFonts w:eastAsia="Times New Roman" w:cs="Times New Roman"/>
      <w:szCs w:val="24"/>
    </w:rPr>
  </w:style>
  <w:style w:type="paragraph" w:styleId="BalloonText">
    <w:name w:val="Balloon Text"/>
    <w:basedOn w:val="Normal"/>
    <w:link w:val="BalloonTextChar"/>
    <w:uiPriority w:val="99"/>
    <w:semiHidden/>
    <w:unhideWhenUsed/>
    <w:rsid w:val="002A6E2F"/>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A6E2F"/>
    <w:rPr>
      <w:rFonts w:ascii="Tahoma" w:eastAsia="Times New Roman" w:hAnsi="Tahoma" w:cs="Tahoma"/>
      <w:sz w:val="16"/>
      <w:szCs w:val="16"/>
    </w:rPr>
  </w:style>
  <w:style w:type="table" w:styleId="TableGrid">
    <w:name w:val="Table Grid"/>
    <w:basedOn w:val="TableNormal"/>
    <w:uiPriority w:val="59"/>
    <w:rsid w:val="00956BDD"/>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Pages>
  <Words>1576</Words>
  <Characters>8987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cp:revision>
  <dcterms:created xsi:type="dcterms:W3CDTF">2021-03-11T08:00:00Z</dcterms:created>
  <dcterms:modified xsi:type="dcterms:W3CDTF">2021-03-15T06:43:00Z</dcterms:modified>
</cp:coreProperties>
</file>