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0652" w:rsidRPr="00BD4497" w:rsidRDefault="001A0C75" w:rsidP="00773278">
      <w:pPr>
        <w:jc w:val="center"/>
        <w:rPr>
          <w:rFonts w:ascii="Times New Roman" w:hAnsi="Times New Roman" w:cs="Times New Roman"/>
          <w:b/>
          <w:sz w:val="28"/>
          <w:szCs w:val="28"/>
        </w:rPr>
      </w:pPr>
      <w:r w:rsidRPr="00BD4497">
        <w:rPr>
          <w:rFonts w:ascii="Times New Roman" w:hAnsi="Times New Roman" w:cs="Times New Roman"/>
          <w:b/>
          <w:sz w:val="28"/>
          <w:szCs w:val="28"/>
        </w:rPr>
        <w:t>Rector Storyboard</w:t>
      </w:r>
    </w:p>
    <w:p w:rsidR="00623077" w:rsidRPr="00BD4497" w:rsidRDefault="00623077" w:rsidP="00773278">
      <w:pPr>
        <w:jc w:val="both"/>
        <w:rPr>
          <w:rFonts w:ascii="Times New Roman" w:hAnsi="Times New Roman" w:cs="Times New Roman"/>
          <w:b/>
          <w:sz w:val="28"/>
          <w:szCs w:val="28"/>
        </w:rPr>
      </w:pPr>
      <w:r w:rsidRPr="00BD4497">
        <w:rPr>
          <w:rFonts w:ascii="Times New Roman" w:hAnsi="Times New Roman" w:cs="Times New Roman"/>
          <w:b/>
          <w:color w:val="000000"/>
          <w:sz w:val="28"/>
          <w:szCs w:val="28"/>
        </w:rPr>
        <w:t xml:space="preserve">Why </w:t>
      </w:r>
      <w:proofErr w:type="gramStart"/>
      <w:r w:rsidRPr="00BD4497">
        <w:rPr>
          <w:rFonts w:ascii="Times New Roman" w:hAnsi="Times New Roman" w:cs="Times New Roman"/>
          <w:b/>
          <w:color w:val="000000"/>
          <w:sz w:val="28"/>
          <w:szCs w:val="28"/>
        </w:rPr>
        <w:t>is your organization</w:t>
      </w:r>
      <w:proofErr w:type="gramEnd"/>
      <w:r w:rsidRPr="00BD4497">
        <w:rPr>
          <w:rFonts w:ascii="Times New Roman" w:hAnsi="Times New Roman" w:cs="Times New Roman"/>
          <w:b/>
          <w:color w:val="000000"/>
          <w:sz w:val="28"/>
          <w:szCs w:val="28"/>
        </w:rPr>
        <w:t xml:space="preserve"> uniquely positioned to successfully implement this project?</w:t>
      </w:r>
      <w:r w:rsidR="007B7822" w:rsidRPr="00BD4497">
        <w:rPr>
          <w:rFonts w:ascii="Times New Roman" w:hAnsi="Times New Roman" w:cs="Times New Roman"/>
          <w:b/>
          <w:color w:val="000000"/>
          <w:sz w:val="28"/>
          <w:szCs w:val="28"/>
        </w:rPr>
        <w:t xml:space="preserve"> (Maximum of 20 seconds)</w:t>
      </w:r>
    </w:p>
    <w:p w:rsidR="00B8639F" w:rsidRPr="00BD4497" w:rsidRDefault="00E519DE" w:rsidP="00773278">
      <w:pPr>
        <w:jc w:val="both"/>
        <w:rPr>
          <w:rFonts w:ascii="Times New Roman" w:hAnsi="Times New Roman" w:cs="Times New Roman"/>
          <w:sz w:val="28"/>
          <w:szCs w:val="28"/>
        </w:rPr>
      </w:pPr>
      <w:r w:rsidRPr="00BD4497">
        <w:rPr>
          <w:rFonts w:ascii="Times New Roman" w:hAnsi="Times New Roman" w:cs="Times New Roman"/>
          <w:sz w:val="28"/>
          <w:szCs w:val="28"/>
        </w:rPr>
        <w:t xml:space="preserve">Ly Tu Truong </w:t>
      </w:r>
      <w:proofErr w:type="gramStart"/>
      <w:r w:rsidRPr="00BD4497">
        <w:rPr>
          <w:rFonts w:ascii="Times New Roman" w:hAnsi="Times New Roman" w:cs="Times New Roman"/>
          <w:sz w:val="28"/>
          <w:szCs w:val="28"/>
        </w:rPr>
        <w:t>college</w:t>
      </w:r>
      <w:proofErr w:type="gramEnd"/>
      <w:r w:rsidRPr="00BD4497">
        <w:rPr>
          <w:rFonts w:ascii="Times New Roman" w:hAnsi="Times New Roman" w:cs="Times New Roman"/>
          <w:sz w:val="28"/>
          <w:szCs w:val="28"/>
        </w:rPr>
        <w:t xml:space="preserve"> is one of the top 10 colleges in Vietnam for TVET (Technical Vocational Educat</w:t>
      </w:r>
      <w:r w:rsidR="00B8639F" w:rsidRPr="00BD4497">
        <w:rPr>
          <w:rFonts w:ascii="Times New Roman" w:hAnsi="Times New Roman" w:cs="Times New Roman"/>
          <w:sz w:val="28"/>
          <w:szCs w:val="28"/>
        </w:rPr>
        <w:t>ion &amp; Training), so we have strong support from the City Government and the Ministry of Labour as being a model for other vocational colleges in Vietnam. We already have successful collaboration experience with international businesses such as Schneider Electric, Kone Elevators, Toyota and Honda. We are the pioneers of SMART school in Vietnam for improving the quality of training in the context of Industrial Revolution 4.0 and innovation of Vietnamese vocational education.</w:t>
      </w:r>
      <w:r w:rsidR="00AB5A72" w:rsidRPr="00BD4497">
        <w:rPr>
          <w:rFonts w:ascii="Times New Roman" w:hAnsi="Times New Roman" w:cs="Times New Roman"/>
          <w:sz w:val="28"/>
          <w:szCs w:val="28"/>
        </w:rPr>
        <w:t xml:space="preserve"> Through our T3 (TVET, Technology, Third Billion) project we want to collaborate with Google to make us Gender equal and Technology friendly.</w:t>
      </w:r>
    </w:p>
    <w:p w:rsidR="00BD4497" w:rsidRPr="00BD4497" w:rsidRDefault="00BD4497" w:rsidP="00BD449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b/>
          <w:color w:val="202124"/>
          <w:sz w:val="28"/>
          <w:szCs w:val="28"/>
          <w:lang w:val="vi-VN"/>
        </w:rPr>
      </w:pPr>
      <w:bookmarkStart w:id="0" w:name="_GoBack"/>
      <w:r w:rsidRPr="00BD4497">
        <w:rPr>
          <w:rFonts w:ascii="Times New Roman" w:eastAsia="Times New Roman" w:hAnsi="Times New Roman" w:cs="Times New Roman"/>
          <w:b/>
          <w:color w:val="202124"/>
          <w:sz w:val="28"/>
          <w:szCs w:val="28"/>
          <w:lang w:val="vi-VN"/>
        </w:rPr>
        <w:t>Tại sao tổ chức của bạn có vị trí duy nhất để thực hiện thành công dự án này? (Tối đa 20 giây)</w:t>
      </w:r>
    </w:p>
    <w:p w:rsidR="00BD4497" w:rsidRPr="00BD4497" w:rsidRDefault="00BD4497" w:rsidP="00BD4497">
      <w:pPr>
        <w:pStyle w:val="HTMLPreformatted"/>
        <w:shd w:val="clear" w:color="auto" w:fill="F8F9FA"/>
        <w:spacing w:after="120"/>
        <w:jc w:val="both"/>
        <w:rPr>
          <w:rFonts w:ascii="Times New Roman" w:hAnsi="Times New Roman" w:cs="Times New Roman"/>
          <w:color w:val="202124"/>
          <w:sz w:val="28"/>
          <w:szCs w:val="28"/>
        </w:rPr>
      </w:pPr>
      <w:r w:rsidRPr="00BD4497">
        <w:rPr>
          <w:rFonts w:ascii="Times New Roman" w:hAnsi="Times New Roman" w:cs="Times New Roman"/>
          <w:color w:val="202124"/>
          <w:sz w:val="28"/>
          <w:szCs w:val="28"/>
          <w:lang w:val="vi-VN"/>
        </w:rPr>
        <w:t xml:space="preserve">Trường Cao đẳng Lý Tự </w:t>
      </w:r>
      <w:r>
        <w:rPr>
          <w:rFonts w:ascii="Times New Roman" w:hAnsi="Times New Roman" w:cs="Times New Roman"/>
          <w:color w:val="202124"/>
          <w:sz w:val="28"/>
          <w:szCs w:val="28"/>
        </w:rPr>
        <w:t xml:space="preserve">TRọng TP. HCM </w:t>
      </w:r>
      <w:r w:rsidRPr="00BD4497">
        <w:rPr>
          <w:rFonts w:ascii="Times New Roman" w:hAnsi="Times New Roman" w:cs="Times New Roman"/>
          <w:color w:val="202124"/>
          <w:sz w:val="28"/>
          <w:szCs w:val="28"/>
          <w:lang w:val="vi-VN"/>
        </w:rPr>
        <w:t xml:space="preserve">là một trong 10 trường cao đẳng hàng đầu Việt Nam về Giáo dục nghề </w:t>
      </w:r>
      <w:r>
        <w:rPr>
          <w:rFonts w:ascii="Times New Roman" w:hAnsi="Times New Roman" w:cs="Times New Roman"/>
          <w:color w:val="202124"/>
          <w:sz w:val="28"/>
          <w:szCs w:val="28"/>
        </w:rPr>
        <w:t>nghiệp ( Dạy nghề và</w:t>
      </w:r>
      <w:r w:rsidRPr="00BD4497">
        <w:rPr>
          <w:rFonts w:ascii="Times New Roman" w:hAnsi="Times New Roman" w:cs="Times New Roman"/>
          <w:color w:val="202124"/>
          <w:sz w:val="28"/>
          <w:szCs w:val="28"/>
          <w:lang w:val="vi-VN"/>
        </w:rPr>
        <w:t xml:space="preserve"> Đào tạo), vì vậy chúng tôi được sự hỗ trợ mạnh mẽ của Chính quyền Thành phố và Bộ Lao động </w:t>
      </w:r>
      <w:r>
        <w:rPr>
          <w:rFonts w:ascii="Times New Roman" w:hAnsi="Times New Roman" w:cs="Times New Roman"/>
          <w:color w:val="202124"/>
          <w:sz w:val="28"/>
          <w:szCs w:val="28"/>
        </w:rPr>
        <w:t xml:space="preserve">TBXH </w:t>
      </w:r>
      <w:r w:rsidRPr="00BD4497">
        <w:rPr>
          <w:rFonts w:ascii="Times New Roman" w:hAnsi="Times New Roman" w:cs="Times New Roman"/>
          <w:color w:val="202124"/>
          <w:sz w:val="28"/>
          <w:szCs w:val="28"/>
          <w:lang w:val="vi-VN"/>
        </w:rPr>
        <w:t xml:space="preserve">như một mô hình cho các trường cao đẳng nghề khác ở Việt Nam. Chúng tôi đã có kinh nghiệm hợp tác thành công với các doanh nghiệp quốc tế như Schneider Electric, Kone Elevator, Toyota và Honda. Chúng tôi là đơn vị tiên phong của trường </w:t>
      </w:r>
      <w:r>
        <w:rPr>
          <w:rFonts w:ascii="Times New Roman" w:hAnsi="Times New Roman" w:cs="Times New Roman"/>
          <w:color w:val="202124"/>
          <w:sz w:val="28"/>
          <w:szCs w:val="28"/>
        </w:rPr>
        <w:t xml:space="preserve">học </w:t>
      </w:r>
      <w:r w:rsidRPr="00BD4497">
        <w:rPr>
          <w:rFonts w:ascii="Times New Roman" w:hAnsi="Times New Roman" w:cs="Times New Roman"/>
          <w:color w:val="202124"/>
          <w:sz w:val="28"/>
          <w:szCs w:val="28"/>
          <w:lang w:val="vi-VN"/>
        </w:rPr>
        <w:t xml:space="preserve">thông minh tại Việt Nam trong việc nâng cao chất lượng đào tạo trong bối cảnh Cách mạng Công nghiệp 4.0 và đổi mới giáo dục nghề nghiệp Việt Nam. Thông qua dự án T3 (TVET, </w:t>
      </w:r>
      <w:r>
        <w:rPr>
          <w:rFonts w:ascii="Times New Roman" w:hAnsi="Times New Roman" w:cs="Times New Roman"/>
          <w:color w:val="202124"/>
          <w:sz w:val="28"/>
          <w:szCs w:val="28"/>
        </w:rPr>
        <w:t xml:space="preserve"> </w:t>
      </w:r>
      <w:r w:rsidRPr="00BD4497">
        <w:rPr>
          <w:rFonts w:ascii="Times New Roman" w:hAnsi="Times New Roman" w:cs="Times New Roman"/>
          <w:sz w:val="28"/>
          <w:szCs w:val="28"/>
        </w:rPr>
        <w:t xml:space="preserve">Thông qua dự án </w:t>
      </w:r>
      <w:r>
        <w:rPr>
          <w:rFonts w:ascii="Times New Roman" w:hAnsi="Times New Roman" w:cs="Times New Roman"/>
          <w:sz w:val="28"/>
          <w:szCs w:val="28"/>
        </w:rPr>
        <w:t>3</w:t>
      </w:r>
      <w:r w:rsidRPr="00BD4497">
        <w:rPr>
          <w:rFonts w:ascii="Times New Roman" w:hAnsi="Times New Roman" w:cs="Times New Roman"/>
          <w:sz w:val="28"/>
          <w:szCs w:val="28"/>
        </w:rPr>
        <w:t xml:space="preserve">T (TVET, Công nghệ, </w:t>
      </w:r>
      <w:r>
        <w:rPr>
          <w:rFonts w:ascii="Times New Roman" w:hAnsi="Times New Roman" w:cs="Times New Roman"/>
          <w:sz w:val="28"/>
          <w:szCs w:val="28"/>
        </w:rPr>
        <w:t>Tỷ thứ 3</w:t>
      </w:r>
      <w:r w:rsidRPr="00BD4497">
        <w:rPr>
          <w:rFonts w:ascii="Times New Roman" w:hAnsi="Times New Roman" w:cs="Times New Roman"/>
          <w:sz w:val="28"/>
          <w:szCs w:val="28"/>
        </w:rPr>
        <w:t xml:space="preserve">), chúng tôi muốn </w:t>
      </w:r>
      <w:r>
        <w:rPr>
          <w:rFonts w:ascii="Times New Roman" w:hAnsi="Times New Roman" w:cs="Times New Roman"/>
          <w:sz w:val="28"/>
          <w:szCs w:val="28"/>
        </w:rPr>
        <w:t>hợp</w:t>
      </w:r>
      <w:r w:rsidRPr="00BD4497">
        <w:rPr>
          <w:rFonts w:ascii="Times New Roman" w:hAnsi="Times New Roman" w:cs="Times New Roman"/>
          <w:sz w:val="28"/>
          <w:szCs w:val="28"/>
        </w:rPr>
        <w:t xml:space="preserve"> tác với Google để giúp chúng tôi </w:t>
      </w:r>
      <w:r>
        <w:rPr>
          <w:rFonts w:ascii="Times New Roman" w:hAnsi="Times New Roman" w:cs="Times New Roman"/>
          <w:sz w:val="28"/>
          <w:szCs w:val="28"/>
        </w:rPr>
        <w:t xml:space="preserve">về </w:t>
      </w:r>
      <w:r w:rsidRPr="00BD4497">
        <w:rPr>
          <w:rFonts w:ascii="Times New Roman" w:hAnsi="Times New Roman" w:cs="Times New Roman"/>
          <w:sz w:val="28"/>
          <w:szCs w:val="28"/>
        </w:rPr>
        <w:t>Bình đẳng giới và thân thiện với Công nghệ.</w:t>
      </w:r>
    </w:p>
    <w:bookmarkEnd w:id="0"/>
    <w:p w:rsidR="00BD4497" w:rsidRPr="00BD4497" w:rsidRDefault="00BD4497" w:rsidP="00BD449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color w:val="202124"/>
          <w:sz w:val="28"/>
          <w:szCs w:val="28"/>
        </w:rPr>
      </w:pPr>
    </w:p>
    <w:p w:rsidR="00623077" w:rsidRPr="00BD4497" w:rsidRDefault="00623077" w:rsidP="00BD4497">
      <w:pPr>
        <w:spacing w:after="120" w:line="240" w:lineRule="auto"/>
        <w:jc w:val="both"/>
        <w:rPr>
          <w:rFonts w:ascii="Times New Roman" w:hAnsi="Times New Roman" w:cs="Times New Roman"/>
          <w:sz w:val="28"/>
          <w:szCs w:val="28"/>
        </w:rPr>
      </w:pPr>
    </w:p>
    <w:p w:rsidR="00E519DE" w:rsidRPr="00BD4497" w:rsidRDefault="00E519DE" w:rsidP="00BD4497">
      <w:pPr>
        <w:spacing w:after="120" w:line="240" w:lineRule="auto"/>
        <w:jc w:val="both"/>
        <w:rPr>
          <w:rFonts w:ascii="Times New Roman" w:hAnsi="Times New Roman" w:cs="Times New Roman"/>
          <w:sz w:val="28"/>
          <w:szCs w:val="28"/>
        </w:rPr>
      </w:pPr>
    </w:p>
    <w:p w:rsidR="001A0C75" w:rsidRPr="00BD4497" w:rsidRDefault="001A0C75" w:rsidP="00BD4497">
      <w:pPr>
        <w:spacing w:after="120" w:line="240" w:lineRule="auto"/>
        <w:jc w:val="both"/>
        <w:rPr>
          <w:rFonts w:ascii="Times New Roman" w:hAnsi="Times New Roman" w:cs="Times New Roman"/>
          <w:color w:val="000000"/>
          <w:sz w:val="28"/>
          <w:szCs w:val="28"/>
        </w:rPr>
      </w:pPr>
    </w:p>
    <w:p w:rsidR="001A0C75" w:rsidRPr="00BD4497" w:rsidRDefault="001A0C75">
      <w:pPr>
        <w:rPr>
          <w:rFonts w:ascii="Times New Roman" w:hAnsi="Times New Roman" w:cs="Times New Roman"/>
          <w:sz w:val="28"/>
          <w:szCs w:val="28"/>
        </w:rPr>
      </w:pPr>
    </w:p>
    <w:sectPr w:rsidR="001A0C75" w:rsidRPr="00BD449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0C75"/>
    <w:rsid w:val="00150652"/>
    <w:rsid w:val="001A0C75"/>
    <w:rsid w:val="005836C2"/>
    <w:rsid w:val="00623077"/>
    <w:rsid w:val="00773278"/>
    <w:rsid w:val="007B7822"/>
    <w:rsid w:val="00901C1F"/>
    <w:rsid w:val="00AB5A72"/>
    <w:rsid w:val="00B8639F"/>
    <w:rsid w:val="00BD4497"/>
    <w:rsid w:val="00E519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BD44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BD4497"/>
    <w:rPr>
      <w:rFonts w:ascii="Courier New" w:eastAsia="Times New Roman" w:hAnsi="Courier New" w:cs="Courier New"/>
      <w:sz w:val="20"/>
      <w:szCs w:val="20"/>
    </w:rPr>
  </w:style>
  <w:style w:type="character" w:customStyle="1" w:styleId="y2iqfc">
    <w:name w:val="y2iqfc"/>
    <w:basedOn w:val="DefaultParagraphFont"/>
    <w:rsid w:val="00BD449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BD44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BD4497"/>
    <w:rPr>
      <w:rFonts w:ascii="Courier New" w:eastAsia="Times New Roman" w:hAnsi="Courier New" w:cs="Courier New"/>
      <w:sz w:val="20"/>
      <w:szCs w:val="20"/>
    </w:rPr>
  </w:style>
  <w:style w:type="character" w:customStyle="1" w:styleId="y2iqfc">
    <w:name w:val="y2iqfc"/>
    <w:basedOn w:val="DefaultParagraphFont"/>
    <w:rsid w:val="00BD44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9020910">
      <w:bodyDiv w:val="1"/>
      <w:marLeft w:val="0"/>
      <w:marRight w:val="0"/>
      <w:marTop w:val="0"/>
      <w:marBottom w:val="0"/>
      <w:divBdr>
        <w:top w:val="none" w:sz="0" w:space="0" w:color="auto"/>
        <w:left w:val="none" w:sz="0" w:space="0" w:color="auto"/>
        <w:bottom w:val="none" w:sz="0" w:space="0" w:color="auto"/>
        <w:right w:val="none" w:sz="0" w:space="0" w:color="auto"/>
      </w:divBdr>
    </w:div>
    <w:div w:id="1698891657">
      <w:bodyDiv w:val="1"/>
      <w:marLeft w:val="0"/>
      <w:marRight w:val="0"/>
      <w:marTop w:val="0"/>
      <w:marBottom w:val="0"/>
      <w:divBdr>
        <w:top w:val="none" w:sz="0" w:space="0" w:color="auto"/>
        <w:left w:val="none" w:sz="0" w:space="0" w:color="auto"/>
        <w:bottom w:val="none" w:sz="0" w:space="0" w:color="auto"/>
        <w:right w:val="none" w:sz="0" w:space="0" w:color="auto"/>
      </w:divBdr>
    </w:div>
    <w:div w:id="1949317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257</Words>
  <Characters>1468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cotrang</cp:lastModifiedBy>
  <cp:revision>2</cp:revision>
  <dcterms:created xsi:type="dcterms:W3CDTF">2021-05-20T08:38:00Z</dcterms:created>
  <dcterms:modified xsi:type="dcterms:W3CDTF">2021-05-20T08:38:00Z</dcterms:modified>
</cp:coreProperties>
</file>