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31F" w:rsidRPr="00FD1D5D" w:rsidRDefault="00AD431F" w:rsidP="00AD431F">
      <w:pPr>
        <w:spacing w:after="0" w:line="264" w:lineRule="auto"/>
        <w:jc w:val="center"/>
        <w:rPr>
          <w:rFonts w:ascii="Times New Roman" w:eastAsia="Times New Roman" w:hAnsi="Times New Roman"/>
          <w:sz w:val="24"/>
          <w:szCs w:val="24"/>
        </w:rPr>
      </w:pPr>
      <w:bookmarkStart w:id="0" w:name="_Toc516575198"/>
      <w:bookmarkStart w:id="1" w:name="_Toc11051303"/>
      <w:r w:rsidRPr="00FD1D5D">
        <w:rPr>
          <w:rFonts w:ascii="Times New Roman" w:eastAsia="Times New Roman" w:hAnsi="Times New Roman"/>
          <w:sz w:val="24"/>
          <w:szCs w:val="24"/>
        </w:rPr>
        <w:t>ỦY BAN NHÂN DÂN TP. HỒ CHÍ MINH</w:t>
      </w:r>
    </w:p>
    <w:p w:rsidR="00AD431F" w:rsidRPr="00FD1D5D" w:rsidRDefault="00AD431F" w:rsidP="00AD431F">
      <w:pPr>
        <w:spacing w:after="0" w:line="264" w:lineRule="auto"/>
        <w:jc w:val="center"/>
        <w:rPr>
          <w:rFonts w:ascii="Times New Roman" w:eastAsia="Times New Roman" w:hAnsi="Times New Roman"/>
          <w:b/>
          <w:sz w:val="24"/>
          <w:szCs w:val="24"/>
        </w:rPr>
      </w:pPr>
      <w:r w:rsidRPr="00FD1D5D">
        <w:rPr>
          <w:rFonts w:ascii="Times New Roman" w:eastAsia="Times New Roman" w:hAnsi="Times New Roman"/>
          <w:b/>
          <w:sz w:val="24"/>
          <w:szCs w:val="24"/>
        </w:rPr>
        <w:t>TRƯỜNG CAO ĐẲNG LÝ TỰ TRỌNG                                              THÀNH PHỐ HỒ CHÍ MINH</w:t>
      </w:r>
    </w:p>
    <w:p w:rsidR="00AD431F" w:rsidRPr="00FD1D5D" w:rsidRDefault="00AD431F" w:rsidP="00AD431F">
      <w:pPr>
        <w:spacing w:before="120" w:after="120" w:line="264" w:lineRule="auto"/>
        <w:jc w:val="center"/>
        <w:rPr>
          <w:rFonts w:ascii="Times New Roman" w:eastAsia="Times New Roman" w:hAnsi="Times New Roman"/>
          <w:b/>
          <w:sz w:val="24"/>
          <w:szCs w:val="24"/>
        </w:rPr>
      </w:pPr>
      <w:r w:rsidRPr="00FD1D5D">
        <w:rPr>
          <w:rFonts w:ascii="Times New Roman" w:eastAsia="Times New Roman" w:hAnsi="Times New Roman"/>
          <w:b/>
          <w:sz w:val="24"/>
          <w:szCs w:val="24"/>
        </w:rPr>
        <w:t>-----oOo-----</w:t>
      </w: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jc w:val="center"/>
        <w:rPr>
          <w:rFonts w:ascii="Times New Roman" w:eastAsia="Times New Roman" w:hAnsi="Times New Roman"/>
          <w:b/>
          <w:sz w:val="24"/>
          <w:szCs w:val="24"/>
        </w:rPr>
      </w:pPr>
    </w:p>
    <w:p w:rsidR="00AD431F" w:rsidRPr="00FD1D5D" w:rsidRDefault="00AD431F" w:rsidP="00AD431F">
      <w:pPr>
        <w:spacing w:before="120" w:after="120" w:line="264" w:lineRule="auto"/>
        <w:rPr>
          <w:rFonts w:ascii="Times New Roman" w:eastAsia="Times New Roman" w:hAnsi="Times New Roman"/>
          <w:b/>
          <w:sz w:val="36"/>
          <w:szCs w:val="24"/>
        </w:rPr>
      </w:pPr>
      <w:r w:rsidRPr="00FD1D5D">
        <w:rPr>
          <w:rFonts w:ascii="Times New Roman" w:eastAsia="Times New Roman" w:hAnsi="Times New Roman"/>
          <w:b/>
          <w:sz w:val="36"/>
          <w:szCs w:val="24"/>
        </w:rPr>
        <w:t xml:space="preserve">SỔ TAY </w:t>
      </w:r>
    </w:p>
    <w:p w:rsidR="00AD431F" w:rsidRPr="00FD1D5D" w:rsidRDefault="0094613B" w:rsidP="00AD431F">
      <w:pPr>
        <w:spacing w:before="120" w:after="120" w:line="264" w:lineRule="auto"/>
        <w:jc w:val="center"/>
        <w:rPr>
          <w:rFonts w:ascii="Times New Roman" w:eastAsia="Times New Roman" w:hAnsi="Times New Roman"/>
          <w:b/>
          <w:sz w:val="24"/>
          <w:szCs w:val="24"/>
        </w:rPr>
      </w:pPr>
      <w:r>
        <w:rPr>
          <w:rFonts w:ascii="Times New Roman" w:eastAsia="Times New Roman" w:hAnsi="Times New Roman"/>
          <w:b/>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79.35pt;height:35.7pt" fillcolor="black">
            <v:shadow color="#868686"/>
            <v:textpath style="font-family:&quot;Times New Roman&quot;;font-weight:bold;v-text-kern:t" trim="t" fitpath="t" string="GIÁO DỤC ĐỊNH HƯỚNG"/>
          </v:shape>
        </w:pict>
      </w:r>
    </w:p>
    <w:p w:rsidR="003835BD" w:rsidRPr="00FD1D5D" w:rsidRDefault="003835BD" w:rsidP="00AD431F">
      <w:pPr>
        <w:pStyle w:val="Heading1"/>
        <w:jc w:val="center"/>
        <w:rPr>
          <w:rFonts w:ascii="Times New Roman" w:hAnsi="Times New Roman"/>
          <w:sz w:val="24"/>
          <w:szCs w:val="28"/>
        </w:rPr>
      </w:pPr>
    </w:p>
    <w:p w:rsidR="003835BD" w:rsidRPr="00FD1D5D" w:rsidRDefault="003835BD" w:rsidP="003835BD"/>
    <w:p w:rsidR="003835BD" w:rsidRPr="00FD1D5D" w:rsidRDefault="003835BD" w:rsidP="003835BD"/>
    <w:p w:rsidR="003835BD" w:rsidRPr="00FD1D5D" w:rsidRDefault="003835BD" w:rsidP="003835BD"/>
    <w:p w:rsidR="003835BD" w:rsidRPr="00FD1D5D" w:rsidRDefault="003835BD" w:rsidP="003835BD"/>
    <w:p w:rsidR="003835BD" w:rsidRPr="00FD1D5D" w:rsidRDefault="003835BD" w:rsidP="003835BD"/>
    <w:p w:rsidR="00665C5A" w:rsidRPr="00FD1D5D" w:rsidRDefault="00665C5A" w:rsidP="003835BD"/>
    <w:p w:rsidR="003835BD" w:rsidRPr="00FD1D5D" w:rsidRDefault="003835BD" w:rsidP="003835BD"/>
    <w:p w:rsidR="003835BD" w:rsidRPr="00FD1D5D" w:rsidRDefault="003835BD" w:rsidP="003835BD">
      <w:pPr>
        <w:pStyle w:val="Heading1"/>
        <w:tabs>
          <w:tab w:val="left" w:pos="2744"/>
        </w:tabs>
        <w:jc w:val="left"/>
      </w:pPr>
      <w:r w:rsidRPr="00FD1D5D">
        <w:tab/>
      </w:r>
    </w:p>
    <w:p w:rsidR="003835BD" w:rsidRPr="00FD1D5D" w:rsidRDefault="003835BD" w:rsidP="003835BD">
      <w:pPr>
        <w:jc w:val="center"/>
        <w:rPr>
          <w:rFonts w:ascii="Times New Roman" w:hAnsi="Times New Roman"/>
          <w:b/>
          <w:sz w:val="24"/>
          <w:szCs w:val="24"/>
        </w:rPr>
      </w:pPr>
      <w:r w:rsidRPr="00FD1D5D">
        <w:rPr>
          <w:rFonts w:ascii="Times New Roman" w:hAnsi="Times New Roman"/>
          <w:b/>
          <w:sz w:val="24"/>
          <w:szCs w:val="24"/>
        </w:rPr>
        <w:t>TP. HỒ CHÍ MINH - 20</w:t>
      </w:r>
      <w:r w:rsidR="00656EF5">
        <w:rPr>
          <w:rFonts w:ascii="Times New Roman" w:hAnsi="Times New Roman"/>
          <w:b/>
          <w:sz w:val="24"/>
          <w:szCs w:val="24"/>
        </w:rPr>
        <w:t>21</w:t>
      </w:r>
    </w:p>
    <w:p w:rsidR="0091496E" w:rsidRPr="00FD1D5D" w:rsidRDefault="00AD431F" w:rsidP="00B80B2E">
      <w:pPr>
        <w:pStyle w:val="Heading1"/>
        <w:spacing w:before="0"/>
        <w:jc w:val="center"/>
        <w:rPr>
          <w:rFonts w:ascii="Times New Roman" w:hAnsi="Times New Roman"/>
          <w:szCs w:val="28"/>
        </w:rPr>
      </w:pPr>
      <w:r w:rsidRPr="00FD1D5D">
        <w:br w:type="page"/>
      </w:r>
      <w:bookmarkStart w:id="2" w:name="_Toc43382306"/>
      <w:bookmarkStart w:id="3" w:name="_Toc74039510"/>
      <w:r w:rsidR="00BB1814" w:rsidRPr="00FD1D5D">
        <w:rPr>
          <w:rFonts w:ascii="Times New Roman" w:hAnsi="Times New Roman"/>
          <w:szCs w:val="28"/>
        </w:rPr>
        <w:lastRenderedPageBreak/>
        <w:t>LỜI NÓI ĐẦU</w:t>
      </w:r>
      <w:bookmarkEnd w:id="0"/>
      <w:bookmarkEnd w:id="1"/>
      <w:bookmarkEnd w:id="2"/>
      <w:bookmarkEnd w:id="3"/>
    </w:p>
    <w:p w:rsidR="009E174B" w:rsidRPr="00FD1D5D" w:rsidRDefault="009E174B" w:rsidP="009E174B"/>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Các bạn sinh viên thân mến,</w:t>
      </w:r>
    </w:p>
    <w:p w:rsidR="004C0725" w:rsidRPr="00FD1D5D" w:rsidRDefault="004C0725" w:rsidP="004C0725">
      <w:pPr>
        <w:spacing w:before="240" w:after="240" w:line="240" w:lineRule="auto"/>
        <w:ind w:firstLine="567"/>
        <w:jc w:val="both"/>
        <w:rPr>
          <w:rFonts w:ascii="Times New Roman" w:hAnsi="Times New Roman"/>
          <w:strike/>
          <w:sz w:val="24"/>
          <w:szCs w:val="28"/>
        </w:rPr>
      </w:pPr>
      <w:r w:rsidRPr="00FD1D5D">
        <w:rPr>
          <w:rFonts w:ascii="Times New Roman" w:hAnsi="Times New Roman"/>
          <w:sz w:val="24"/>
          <w:szCs w:val="28"/>
        </w:rPr>
        <w:t xml:space="preserve">Trường Cao đẳng Lý Tự Trọng Thành phố Hồ Chí Minh xin chúc mừng các bạn đã trúng tuyển, chính thức trở thành sinh viên của </w:t>
      </w:r>
      <w:r w:rsidR="00C139FC" w:rsidRPr="00FD1D5D">
        <w:rPr>
          <w:rFonts w:ascii="Times New Roman" w:hAnsi="Times New Roman"/>
          <w:sz w:val="24"/>
          <w:szCs w:val="28"/>
        </w:rPr>
        <w:t>T</w:t>
      </w:r>
      <w:r w:rsidRPr="00FD1D5D">
        <w:rPr>
          <w:rFonts w:ascii="Times New Roman" w:hAnsi="Times New Roman"/>
          <w:sz w:val="24"/>
          <w:szCs w:val="28"/>
        </w:rPr>
        <w:t xml:space="preserve">rường. Từ đây các bạn sẽ bước vào một hành trình mới để tiếp tục phấn đấu, học tập và trau dồi kỹ năng, chuẩn bị chu đáo cho sự thành công của bản thân trong tương lai. </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Quãng thời gian sinh viên sẽ mang đến cho các bạn những trải nghiệm quý báu, nhưng bên cạnh đó sẽ có những khó khăn, bỡ ngỡ, nhất là ở thời điểm các bạn bước chân vào ngôi trường mới. Để hoàn thành tốt việc học tập và rèn luyện tại Trường, ngoài việc nhận được sự hướng dẫn từ các giảng viên, cố vấn học tập, giáo viên chủ nhiệm và các phòng ban chức năng, mỗi sinh viên phải tự trang bị cho mình những kiến thức cơ bản liên quan đến quyền lợi, nghĩa vụ, trách nhiệm của bản thân. Biết cách khai thác các thông tin liên quan đến hoạt động học tập, rèn luyện, sinh hoạt Đoàn – Hội trong </w:t>
      </w:r>
      <w:r w:rsidR="00C139FC" w:rsidRPr="00FD1D5D">
        <w:rPr>
          <w:rFonts w:ascii="Times New Roman" w:hAnsi="Times New Roman"/>
          <w:sz w:val="24"/>
          <w:szCs w:val="28"/>
        </w:rPr>
        <w:t>N</w:t>
      </w:r>
      <w:r w:rsidRPr="00FD1D5D">
        <w:rPr>
          <w:rFonts w:ascii="Times New Roman" w:hAnsi="Times New Roman"/>
          <w:sz w:val="24"/>
          <w:szCs w:val="28"/>
        </w:rPr>
        <w:t xml:space="preserve">hà trường và các thông tin khác. </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Trường Cao đẳng Lý Tự Trọng Thành phố Hồ Chí Minh đã biên soạn cuốn</w:t>
      </w:r>
      <w:r w:rsidRPr="00FD1D5D">
        <w:rPr>
          <w:rFonts w:ascii="Times New Roman" w:hAnsi="Times New Roman"/>
          <w:i/>
          <w:sz w:val="24"/>
          <w:szCs w:val="28"/>
        </w:rPr>
        <w:t xml:space="preserve"> Sổ tay Giáo dục định hướng </w:t>
      </w:r>
      <w:r w:rsidRPr="00FD1D5D">
        <w:rPr>
          <w:rFonts w:ascii="Times New Roman" w:hAnsi="Times New Roman"/>
          <w:sz w:val="24"/>
          <w:szCs w:val="28"/>
        </w:rPr>
        <w:t xml:space="preserve">để gửi tới các bạn như một lời động viên, một sự trợ giúp thiết thực và hiệu quả. Được trình bày ngắn gọn, súc tích, ấn bản này có nội dung xoay quanh những vấn đề được sinh viên quan tâm nhiều nhất, gồm: Quy chế đào tạo; Công tác sinh viên; Chế độ chính sách…; </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sz w:val="24"/>
          <w:szCs w:val="28"/>
        </w:rPr>
        <w:t xml:space="preserve">Khi đọc </w:t>
      </w:r>
      <w:r w:rsidRPr="00FD1D5D">
        <w:rPr>
          <w:rFonts w:ascii="Times New Roman" w:hAnsi="Times New Roman"/>
          <w:i/>
          <w:sz w:val="24"/>
          <w:szCs w:val="28"/>
        </w:rPr>
        <w:t>Sổ tay</w:t>
      </w:r>
      <w:r w:rsidRPr="00FD1D5D">
        <w:rPr>
          <w:rFonts w:ascii="Times New Roman" w:hAnsi="Times New Roman"/>
          <w:sz w:val="24"/>
          <w:szCs w:val="28"/>
        </w:rPr>
        <w:t>, có thể bạn chưa hình dung được hết lợi ích của những nội dung hàm chứa trong đó, nhưng trong suốt những năm học tại trường, đây chính là một “trợ thủ đắc lực” để bạn tra cứu thông tin lúc cần thiết;</w:t>
      </w:r>
    </w:p>
    <w:p w:rsidR="004C0725" w:rsidRPr="00FD1D5D" w:rsidRDefault="004C0725" w:rsidP="004C0725">
      <w:pPr>
        <w:spacing w:before="240" w:after="240" w:line="240" w:lineRule="auto"/>
        <w:ind w:firstLine="567"/>
        <w:jc w:val="both"/>
        <w:rPr>
          <w:rFonts w:ascii="Times New Roman" w:hAnsi="Times New Roman"/>
          <w:sz w:val="24"/>
          <w:szCs w:val="28"/>
        </w:rPr>
      </w:pPr>
      <w:r w:rsidRPr="00FD1D5D">
        <w:rPr>
          <w:rFonts w:ascii="Times New Roman" w:hAnsi="Times New Roman"/>
          <w:i/>
          <w:sz w:val="24"/>
          <w:szCs w:val="28"/>
        </w:rPr>
        <w:t>Sổ tay</w:t>
      </w:r>
      <w:r w:rsidRPr="00FD1D5D">
        <w:rPr>
          <w:rFonts w:ascii="Times New Roman" w:hAnsi="Times New Roman"/>
          <w:sz w:val="24"/>
          <w:szCs w:val="28"/>
        </w:rPr>
        <w:t xml:space="preserve"> được cung cấp một lần cho toàn khóa học của bạn. Những thay đổi qua các năm, bạn có thể cập nhật trong phiên bản điện tử của </w:t>
      </w:r>
      <w:r w:rsidRPr="00FD1D5D">
        <w:rPr>
          <w:rFonts w:ascii="Times New Roman" w:hAnsi="Times New Roman"/>
          <w:i/>
          <w:sz w:val="24"/>
          <w:szCs w:val="28"/>
        </w:rPr>
        <w:t xml:space="preserve">Sổ tay Giáo dục định hướng </w:t>
      </w:r>
      <w:r w:rsidRPr="00FD1D5D">
        <w:rPr>
          <w:rFonts w:ascii="Times New Roman" w:hAnsi="Times New Roman"/>
          <w:sz w:val="24"/>
          <w:szCs w:val="28"/>
        </w:rPr>
        <w:t>trên</w:t>
      </w:r>
      <w:r w:rsidRPr="00FD1D5D">
        <w:rPr>
          <w:rFonts w:ascii="Times New Roman" w:hAnsi="Times New Roman"/>
          <w:i/>
          <w:sz w:val="24"/>
          <w:szCs w:val="28"/>
        </w:rPr>
        <w:t xml:space="preserve"> </w:t>
      </w:r>
      <w:r w:rsidRPr="00FD1D5D">
        <w:rPr>
          <w:rFonts w:ascii="Times New Roman" w:hAnsi="Times New Roman"/>
          <w:sz w:val="24"/>
          <w:szCs w:val="28"/>
        </w:rPr>
        <w:t>website của trường: www.lttc.edu.vn.</w:t>
      </w:r>
    </w:p>
    <w:p w:rsidR="004C0725" w:rsidRPr="00FD1D5D" w:rsidRDefault="004C0725" w:rsidP="004C0725">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lastRenderedPageBreak/>
        <w:t xml:space="preserve">Nhà trường tin tưởng cuốn </w:t>
      </w:r>
      <w:r w:rsidR="003835BD" w:rsidRPr="00FD1D5D">
        <w:rPr>
          <w:rFonts w:ascii="Times New Roman" w:hAnsi="Times New Roman"/>
          <w:i/>
          <w:sz w:val="24"/>
          <w:szCs w:val="28"/>
        </w:rPr>
        <w:t>S</w:t>
      </w:r>
      <w:r w:rsidRPr="00FD1D5D">
        <w:rPr>
          <w:rFonts w:ascii="Times New Roman" w:hAnsi="Times New Roman"/>
          <w:i/>
          <w:sz w:val="24"/>
          <w:szCs w:val="28"/>
        </w:rPr>
        <w:t>ổ tay</w:t>
      </w:r>
      <w:r w:rsidRPr="00FD1D5D">
        <w:rPr>
          <w:rFonts w:ascii="Times New Roman" w:hAnsi="Times New Roman"/>
          <w:sz w:val="24"/>
          <w:szCs w:val="28"/>
        </w:rPr>
        <w:t xml:space="preserve"> này sẽ là bạn đồng hành thân thiết của các sinh viên khóa mới. Các bạn hãy gửi ý kiến chia sẻ, góp ý về phòng </w:t>
      </w:r>
      <w:r w:rsidR="00787BC8" w:rsidRPr="00283917">
        <w:rPr>
          <w:rFonts w:ascii="Times New Roman" w:hAnsi="Times New Roman"/>
          <w:sz w:val="24"/>
          <w:szCs w:val="28"/>
        </w:rPr>
        <w:t xml:space="preserve">Thanh tra Giáo dục – Công tác </w:t>
      </w:r>
      <w:r w:rsidR="00876F23">
        <w:rPr>
          <w:rFonts w:ascii="Times New Roman" w:hAnsi="Times New Roman"/>
          <w:sz w:val="24"/>
          <w:szCs w:val="28"/>
        </w:rPr>
        <w:t>S</w:t>
      </w:r>
      <w:r w:rsidRPr="00283917">
        <w:rPr>
          <w:rFonts w:ascii="Times New Roman" w:hAnsi="Times New Roman"/>
          <w:sz w:val="24"/>
          <w:szCs w:val="28"/>
        </w:rPr>
        <w:t>inh viên để</w:t>
      </w:r>
      <w:r w:rsidRPr="00FD1D5D">
        <w:rPr>
          <w:rFonts w:ascii="Times New Roman" w:hAnsi="Times New Roman"/>
          <w:sz w:val="24"/>
          <w:szCs w:val="28"/>
        </w:rPr>
        <w:t xml:space="preserve"> nội dung </w:t>
      </w:r>
      <w:r w:rsidR="003835BD" w:rsidRPr="00FD1D5D">
        <w:rPr>
          <w:rFonts w:ascii="Times New Roman" w:hAnsi="Times New Roman"/>
          <w:i/>
          <w:sz w:val="24"/>
          <w:szCs w:val="28"/>
        </w:rPr>
        <w:t>S</w:t>
      </w:r>
      <w:r w:rsidRPr="00FD1D5D">
        <w:rPr>
          <w:rFonts w:ascii="Times New Roman" w:hAnsi="Times New Roman"/>
          <w:i/>
          <w:sz w:val="24"/>
          <w:szCs w:val="28"/>
        </w:rPr>
        <w:t>ổ tay</w:t>
      </w:r>
      <w:r w:rsidRPr="00FD1D5D">
        <w:rPr>
          <w:rFonts w:ascii="Times New Roman" w:hAnsi="Times New Roman"/>
          <w:sz w:val="24"/>
          <w:szCs w:val="28"/>
        </w:rPr>
        <w:t xml:space="preserve"> được cập nhật và ngày càng hữu ích hơn cho tất cả chúng ta. </w:t>
      </w:r>
    </w:p>
    <w:p w:rsidR="004C0725" w:rsidRPr="00FD1D5D" w:rsidRDefault="004C0725" w:rsidP="004C0725">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Chúc các bạn luôn vững tin, nỗ lực để đạt kết quả học tập và rèn luyện tốt nhất. </w:t>
      </w:r>
    </w:p>
    <w:p w:rsidR="004C0725" w:rsidRPr="00FD1D5D" w:rsidRDefault="004C0725" w:rsidP="004C0725">
      <w:pPr>
        <w:spacing w:before="120" w:after="120" w:line="240" w:lineRule="auto"/>
        <w:ind w:firstLine="567"/>
        <w:jc w:val="both"/>
        <w:rPr>
          <w:rFonts w:ascii="Times New Roman" w:hAnsi="Times New Roman"/>
          <w:sz w:val="24"/>
          <w:szCs w:val="28"/>
        </w:rPr>
      </w:pPr>
    </w:p>
    <w:p w:rsidR="004C0725" w:rsidRPr="00FD1D5D" w:rsidRDefault="004C0725" w:rsidP="00B80B2E">
      <w:pPr>
        <w:tabs>
          <w:tab w:val="center" w:pos="3686"/>
        </w:tabs>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ab/>
        <w:t>Trường Cao đẳng Lý Tự Trọng T</w:t>
      </w:r>
      <w:r w:rsidR="00907748" w:rsidRPr="00FD1D5D">
        <w:rPr>
          <w:rFonts w:ascii="Times New Roman" w:hAnsi="Times New Roman"/>
          <w:sz w:val="24"/>
          <w:szCs w:val="28"/>
        </w:rPr>
        <w:t>hành phố</w:t>
      </w:r>
      <w:r w:rsidRPr="00FD1D5D">
        <w:rPr>
          <w:rFonts w:ascii="Times New Roman" w:hAnsi="Times New Roman"/>
          <w:sz w:val="24"/>
          <w:szCs w:val="28"/>
        </w:rPr>
        <w:t xml:space="preserve"> Hồ Chí Minh</w:t>
      </w:r>
    </w:p>
    <w:p w:rsidR="0091496E" w:rsidRPr="00FD1D5D" w:rsidRDefault="004C0725" w:rsidP="00B80B2E">
      <w:pPr>
        <w:tabs>
          <w:tab w:val="center" w:pos="3686"/>
        </w:tabs>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ab/>
        <w:t xml:space="preserve">Tháng </w:t>
      </w:r>
      <w:r w:rsidR="009600E1" w:rsidRPr="00FD1D5D">
        <w:rPr>
          <w:rFonts w:ascii="Times New Roman" w:hAnsi="Times New Roman"/>
          <w:sz w:val="24"/>
          <w:szCs w:val="28"/>
        </w:rPr>
        <w:t>7</w:t>
      </w:r>
      <w:r w:rsidRPr="00FD1D5D">
        <w:rPr>
          <w:rFonts w:ascii="Times New Roman" w:hAnsi="Times New Roman"/>
          <w:sz w:val="24"/>
          <w:szCs w:val="28"/>
        </w:rPr>
        <w:t>/20</w:t>
      </w:r>
      <w:r w:rsidR="00656EF5">
        <w:rPr>
          <w:rFonts w:ascii="Times New Roman" w:hAnsi="Times New Roman"/>
          <w:sz w:val="24"/>
          <w:szCs w:val="28"/>
        </w:rPr>
        <w:t>21</w:t>
      </w:r>
    </w:p>
    <w:p w:rsidR="00B868BD" w:rsidRPr="00FD1D5D" w:rsidRDefault="00B868BD" w:rsidP="00B868BD">
      <w:pPr>
        <w:spacing w:before="120" w:after="120" w:line="240" w:lineRule="auto"/>
        <w:ind w:firstLine="567"/>
        <w:jc w:val="both"/>
        <w:rPr>
          <w:rFonts w:ascii="Times New Roman" w:hAnsi="Times New Roman"/>
          <w:sz w:val="24"/>
          <w:szCs w:val="28"/>
        </w:rPr>
      </w:pPr>
    </w:p>
    <w:p w:rsidR="0091496E" w:rsidRPr="00FD1D5D" w:rsidRDefault="009E174B" w:rsidP="00003C11">
      <w:pPr>
        <w:spacing w:before="120" w:after="120" w:line="240" w:lineRule="auto"/>
        <w:jc w:val="center"/>
        <w:rPr>
          <w:rFonts w:ascii="Times New Roman" w:hAnsi="Times New Roman"/>
          <w:b/>
          <w:sz w:val="24"/>
          <w:szCs w:val="26"/>
        </w:rPr>
      </w:pPr>
      <w:r w:rsidRPr="00FD1D5D">
        <w:rPr>
          <w:rFonts w:ascii="Times New Roman" w:hAnsi="Times New Roman"/>
          <w:b/>
          <w:sz w:val="24"/>
          <w:szCs w:val="26"/>
        </w:rPr>
        <w:br w:type="page"/>
      </w:r>
      <w:r w:rsidR="0091496E" w:rsidRPr="00FD1D5D">
        <w:rPr>
          <w:rFonts w:ascii="Times New Roman" w:hAnsi="Times New Roman"/>
          <w:b/>
          <w:sz w:val="28"/>
          <w:szCs w:val="26"/>
        </w:rPr>
        <w:lastRenderedPageBreak/>
        <w:t>PHỤ LỤC</w:t>
      </w:r>
    </w:p>
    <w:p w:rsidR="007924AF" w:rsidRPr="00FD1D5D" w:rsidRDefault="007924AF" w:rsidP="004F75A2">
      <w:pPr>
        <w:spacing w:before="120" w:after="120" w:line="240" w:lineRule="auto"/>
        <w:jc w:val="both"/>
        <w:rPr>
          <w:rFonts w:ascii="Times New Roman" w:hAnsi="Times New Roman"/>
          <w:b/>
          <w:sz w:val="24"/>
          <w:szCs w:val="28"/>
        </w:rPr>
      </w:pPr>
    </w:p>
    <w:p w:rsidR="007D6A47" w:rsidRDefault="00F3206D">
      <w:pPr>
        <w:pStyle w:val="TOC1"/>
        <w:rPr>
          <w:rFonts w:asciiTheme="minorHAnsi" w:eastAsiaTheme="minorEastAsia" w:hAnsiTheme="minorHAnsi" w:cstheme="minorBidi"/>
          <w:b w:val="0"/>
          <w:sz w:val="22"/>
          <w:szCs w:val="22"/>
        </w:rPr>
      </w:pPr>
      <w:r w:rsidRPr="004E4AA7">
        <w:rPr>
          <w:sz w:val="26"/>
          <w:szCs w:val="26"/>
        </w:rPr>
        <w:fldChar w:fldCharType="begin"/>
      </w:r>
      <w:r w:rsidRPr="004E4AA7">
        <w:rPr>
          <w:sz w:val="26"/>
          <w:szCs w:val="26"/>
        </w:rPr>
        <w:instrText xml:space="preserve"> TOC \o "1-3" \h \z \u </w:instrText>
      </w:r>
      <w:r w:rsidRPr="004E4AA7">
        <w:rPr>
          <w:sz w:val="26"/>
          <w:szCs w:val="26"/>
        </w:rPr>
        <w:fldChar w:fldCharType="separate"/>
      </w:r>
      <w:hyperlink w:anchor="_Toc74039510" w:history="1">
        <w:r w:rsidR="007D6A47" w:rsidRPr="004E2827">
          <w:rPr>
            <w:rStyle w:val="Hyperlink"/>
          </w:rPr>
          <w:t>LỜI NÓI ĐẦU</w:t>
        </w:r>
        <w:r w:rsidR="007D6A47">
          <w:rPr>
            <w:webHidden/>
          </w:rPr>
          <w:tab/>
        </w:r>
        <w:r w:rsidR="007D6A47">
          <w:rPr>
            <w:webHidden/>
          </w:rPr>
          <w:fldChar w:fldCharType="begin"/>
        </w:r>
        <w:r w:rsidR="007D6A47">
          <w:rPr>
            <w:webHidden/>
          </w:rPr>
          <w:instrText xml:space="preserve"> PAGEREF _Toc74039510 \h </w:instrText>
        </w:r>
        <w:r w:rsidR="007D6A47">
          <w:rPr>
            <w:webHidden/>
          </w:rPr>
        </w:r>
        <w:r w:rsidR="007D6A47">
          <w:rPr>
            <w:webHidden/>
          </w:rPr>
          <w:fldChar w:fldCharType="separate"/>
        </w:r>
        <w:r w:rsidR="007D6A47">
          <w:rPr>
            <w:webHidden/>
          </w:rPr>
          <w:t>2</w:t>
        </w:r>
        <w:r w:rsidR="007D6A47">
          <w:rPr>
            <w:webHidden/>
          </w:rPr>
          <w:fldChar w:fldCharType="end"/>
        </w:r>
      </w:hyperlink>
    </w:p>
    <w:p w:rsidR="007D6A47" w:rsidRDefault="0094613B">
      <w:pPr>
        <w:pStyle w:val="TOC1"/>
        <w:rPr>
          <w:rFonts w:asciiTheme="minorHAnsi" w:eastAsiaTheme="minorEastAsia" w:hAnsiTheme="minorHAnsi" w:cstheme="minorBidi"/>
          <w:b w:val="0"/>
          <w:sz w:val="22"/>
          <w:szCs w:val="22"/>
        </w:rPr>
      </w:pPr>
      <w:hyperlink w:anchor="_Toc74039511" w:history="1">
        <w:r w:rsidR="007D6A47" w:rsidRPr="004E2827">
          <w:rPr>
            <w:rStyle w:val="Hyperlink"/>
          </w:rPr>
          <w:t>PHẦN I: TỔNG QUAN VỀ TRƯỜNG</w:t>
        </w:r>
        <w:r w:rsidR="007D6A47">
          <w:rPr>
            <w:webHidden/>
          </w:rPr>
          <w:tab/>
        </w:r>
        <w:r w:rsidR="007D6A47">
          <w:rPr>
            <w:webHidden/>
          </w:rPr>
          <w:fldChar w:fldCharType="begin"/>
        </w:r>
        <w:r w:rsidR="007D6A47">
          <w:rPr>
            <w:webHidden/>
          </w:rPr>
          <w:instrText xml:space="preserve"> PAGEREF _Toc74039511 \h </w:instrText>
        </w:r>
        <w:r w:rsidR="007D6A47">
          <w:rPr>
            <w:webHidden/>
          </w:rPr>
        </w:r>
        <w:r w:rsidR="007D6A47">
          <w:rPr>
            <w:webHidden/>
          </w:rPr>
          <w:fldChar w:fldCharType="separate"/>
        </w:r>
        <w:r w:rsidR="007D6A47">
          <w:rPr>
            <w:webHidden/>
          </w:rPr>
          <w:t>1</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12" w:history="1">
        <w:r w:rsidR="007D6A47" w:rsidRPr="004E2827">
          <w:rPr>
            <w:rStyle w:val="Hyperlink"/>
          </w:rPr>
          <w:t>1.1. TIỂU SỬ ANH HÙNG LIỆT SĨ LÝ TỰ TRỌNG</w:t>
        </w:r>
        <w:r w:rsidR="007D6A47">
          <w:rPr>
            <w:webHidden/>
          </w:rPr>
          <w:tab/>
        </w:r>
        <w:r w:rsidR="007D6A47">
          <w:rPr>
            <w:webHidden/>
          </w:rPr>
          <w:fldChar w:fldCharType="begin"/>
        </w:r>
        <w:r w:rsidR="007D6A47">
          <w:rPr>
            <w:webHidden/>
          </w:rPr>
          <w:instrText xml:space="preserve"> PAGEREF _Toc74039512 \h </w:instrText>
        </w:r>
        <w:r w:rsidR="007D6A47">
          <w:rPr>
            <w:webHidden/>
          </w:rPr>
        </w:r>
        <w:r w:rsidR="007D6A47">
          <w:rPr>
            <w:webHidden/>
          </w:rPr>
          <w:fldChar w:fldCharType="separate"/>
        </w:r>
        <w:r w:rsidR="007D6A47">
          <w:rPr>
            <w:webHidden/>
          </w:rPr>
          <w:t>1</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13" w:history="1">
        <w:r w:rsidR="007D6A47" w:rsidRPr="004E2827">
          <w:rPr>
            <w:rStyle w:val="Hyperlink"/>
          </w:rPr>
          <w:t>1.2. LỊCH SỬ PHÁT TRIỂN</w:t>
        </w:r>
        <w:r w:rsidR="007D6A47">
          <w:rPr>
            <w:webHidden/>
          </w:rPr>
          <w:tab/>
        </w:r>
        <w:r w:rsidR="007D6A47">
          <w:rPr>
            <w:webHidden/>
          </w:rPr>
          <w:fldChar w:fldCharType="begin"/>
        </w:r>
        <w:r w:rsidR="007D6A47">
          <w:rPr>
            <w:webHidden/>
          </w:rPr>
          <w:instrText xml:space="preserve"> PAGEREF _Toc74039513 \h </w:instrText>
        </w:r>
        <w:r w:rsidR="007D6A47">
          <w:rPr>
            <w:webHidden/>
          </w:rPr>
        </w:r>
        <w:r w:rsidR="007D6A47">
          <w:rPr>
            <w:webHidden/>
          </w:rPr>
          <w:fldChar w:fldCharType="separate"/>
        </w:r>
        <w:r w:rsidR="007D6A47">
          <w:rPr>
            <w:webHidden/>
          </w:rPr>
          <w:t>2</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14" w:history="1">
        <w:r w:rsidR="007D6A47" w:rsidRPr="004E2827">
          <w:rPr>
            <w:rStyle w:val="Hyperlink"/>
            <w:lang w:val="vi-VN"/>
          </w:rPr>
          <w:t>1.3. SỨ MẠNG – TẦM NHÌN</w:t>
        </w:r>
        <w:r w:rsidR="007D6A47">
          <w:rPr>
            <w:webHidden/>
          </w:rPr>
          <w:tab/>
        </w:r>
        <w:r w:rsidR="007D6A47">
          <w:rPr>
            <w:webHidden/>
          </w:rPr>
          <w:fldChar w:fldCharType="begin"/>
        </w:r>
        <w:r w:rsidR="007D6A47">
          <w:rPr>
            <w:webHidden/>
          </w:rPr>
          <w:instrText xml:space="preserve"> PAGEREF _Toc74039514 \h </w:instrText>
        </w:r>
        <w:r w:rsidR="007D6A47">
          <w:rPr>
            <w:webHidden/>
          </w:rPr>
        </w:r>
        <w:r w:rsidR="007D6A47">
          <w:rPr>
            <w:webHidden/>
          </w:rPr>
          <w:fldChar w:fldCharType="separate"/>
        </w:r>
        <w:r w:rsidR="007D6A47">
          <w:rPr>
            <w:webHidden/>
          </w:rPr>
          <w:t>3</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15" w:history="1">
        <w:r w:rsidR="007D6A47" w:rsidRPr="004E2827">
          <w:rPr>
            <w:rStyle w:val="Hyperlink"/>
            <w:lang w:val="vi-VN"/>
          </w:rPr>
          <w:t>1.4. CHÍNH SÁCH CHẤT LƯỢNG</w:t>
        </w:r>
        <w:r w:rsidR="007D6A47">
          <w:rPr>
            <w:webHidden/>
          </w:rPr>
          <w:tab/>
        </w:r>
        <w:r w:rsidR="007D6A47">
          <w:rPr>
            <w:webHidden/>
          </w:rPr>
          <w:fldChar w:fldCharType="begin"/>
        </w:r>
        <w:r w:rsidR="007D6A47">
          <w:rPr>
            <w:webHidden/>
          </w:rPr>
          <w:instrText xml:space="preserve"> PAGEREF _Toc74039515 \h </w:instrText>
        </w:r>
        <w:r w:rsidR="007D6A47">
          <w:rPr>
            <w:webHidden/>
          </w:rPr>
        </w:r>
        <w:r w:rsidR="007D6A47">
          <w:rPr>
            <w:webHidden/>
          </w:rPr>
          <w:fldChar w:fldCharType="separate"/>
        </w:r>
        <w:r w:rsidR="007D6A47">
          <w:rPr>
            <w:webHidden/>
          </w:rPr>
          <w:t>4</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16" w:history="1">
        <w:r w:rsidR="007D6A47" w:rsidRPr="004E2827">
          <w:rPr>
            <w:rStyle w:val="Hyperlink"/>
            <w:lang w:val="vi-VN"/>
          </w:rPr>
          <w:t>1.5. CƠ SỞ VẬT CHẤT</w:t>
        </w:r>
        <w:r w:rsidR="007D6A47">
          <w:rPr>
            <w:webHidden/>
          </w:rPr>
          <w:tab/>
        </w:r>
        <w:r w:rsidR="007D6A47">
          <w:rPr>
            <w:webHidden/>
          </w:rPr>
          <w:fldChar w:fldCharType="begin"/>
        </w:r>
        <w:r w:rsidR="007D6A47">
          <w:rPr>
            <w:webHidden/>
          </w:rPr>
          <w:instrText xml:space="preserve"> PAGEREF _Toc74039516 \h </w:instrText>
        </w:r>
        <w:r w:rsidR="007D6A47">
          <w:rPr>
            <w:webHidden/>
          </w:rPr>
        </w:r>
        <w:r w:rsidR="007D6A47">
          <w:rPr>
            <w:webHidden/>
          </w:rPr>
          <w:fldChar w:fldCharType="separate"/>
        </w:r>
        <w:r w:rsidR="007D6A47">
          <w:rPr>
            <w:webHidden/>
          </w:rPr>
          <w:t>4</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18" w:history="1">
        <w:r w:rsidR="007D6A47" w:rsidRPr="004E2827">
          <w:rPr>
            <w:rStyle w:val="Hyperlink"/>
          </w:rPr>
          <w:t>1.6. HỆ THỐNG TỔ CHỨC</w:t>
        </w:r>
        <w:r w:rsidR="007D6A47">
          <w:rPr>
            <w:webHidden/>
          </w:rPr>
          <w:tab/>
        </w:r>
        <w:r w:rsidR="007D6A47">
          <w:rPr>
            <w:webHidden/>
          </w:rPr>
          <w:fldChar w:fldCharType="begin"/>
        </w:r>
        <w:r w:rsidR="007D6A47">
          <w:rPr>
            <w:webHidden/>
          </w:rPr>
          <w:instrText xml:space="preserve"> PAGEREF _Toc74039518 \h </w:instrText>
        </w:r>
        <w:r w:rsidR="007D6A47">
          <w:rPr>
            <w:webHidden/>
          </w:rPr>
        </w:r>
        <w:r w:rsidR="007D6A47">
          <w:rPr>
            <w:webHidden/>
          </w:rPr>
          <w:fldChar w:fldCharType="separate"/>
        </w:r>
        <w:r w:rsidR="007D6A47">
          <w:rPr>
            <w:webHidden/>
          </w:rPr>
          <w:t>5</w:t>
        </w:r>
        <w:r w:rsidR="007D6A47">
          <w:rPr>
            <w:webHidden/>
          </w:rPr>
          <w:fldChar w:fldCharType="end"/>
        </w:r>
      </w:hyperlink>
    </w:p>
    <w:p w:rsidR="007D6A47" w:rsidRDefault="0094613B">
      <w:pPr>
        <w:pStyle w:val="TOC1"/>
        <w:rPr>
          <w:rFonts w:asciiTheme="minorHAnsi" w:eastAsiaTheme="minorEastAsia" w:hAnsiTheme="minorHAnsi" w:cstheme="minorBidi"/>
          <w:b w:val="0"/>
          <w:sz w:val="22"/>
          <w:szCs w:val="22"/>
        </w:rPr>
      </w:pPr>
      <w:hyperlink w:anchor="_Toc74039519" w:history="1">
        <w:r w:rsidR="007D6A47" w:rsidRPr="004E2827">
          <w:rPr>
            <w:rStyle w:val="Hyperlink"/>
          </w:rPr>
          <w:t>PHẦN II: CÁC QUY ĐỊNH CHUNG</w:t>
        </w:r>
        <w:r w:rsidR="007D6A47">
          <w:rPr>
            <w:webHidden/>
          </w:rPr>
          <w:tab/>
        </w:r>
        <w:r w:rsidR="007D6A47">
          <w:rPr>
            <w:webHidden/>
          </w:rPr>
          <w:fldChar w:fldCharType="begin"/>
        </w:r>
        <w:r w:rsidR="007D6A47">
          <w:rPr>
            <w:webHidden/>
          </w:rPr>
          <w:instrText xml:space="preserve"> PAGEREF _Toc74039519 \h </w:instrText>
        </w:r>
        <w:r w:rsidR="007D6A47">
          <w:rPr>
            <w:webHidden/>
          </w:rPr>
        </w:r>
        <w:r w:rsidR="007D6A47">
          <w:rPr>
            <w:webHidden/>
          </w:rPr>
          <w:fldChar w:fldCharType="separate"/>
        </w:r>
        <w:r w:rsidR="007D6A47">
          <w:rPr>
            <w:webHidden/>
          </w:rPr>
          <w:t>9</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0" w:history="1">
        <w:r w:rsidR="007D6A47" w:rsidRPr="004E2827">
          <w:rPr>
            <w:rStyle w:val="Hyperlink"/>
          </w:rPr>
          <w:t>2.1. LUẬT GIÁO DỤC</w:t>
        </w:r>
        <w:r w:rsidR="007D6A47">
          <w:rPr>
            <w:webHidden/>
          </w:rPr>
          <w:tab/>
        </w:r>
        <w:r w:rsidR="007D6A47">
          <w:rPr>
            <w:webHidden/>
          </w:rPr>
          <w:fldChar w:fldCharType="begin"/>
        </w:r>
        <w:r w:rsidR="007D6A47">
          <w:rPr>
            <w:webHidden/>
          </w:rPr>
          <w:instrText xml:space="preserve"> PAGEREF _Toc74039520 \h </w:instrText>
        </w:r>
        <w:r w:rsidR="007D6A47">
          <w:rPr>
            <w:webHidden/>
          </w:rPr>
        </w:r>
        <w:r w:rsidR="007D6A47">
          <w:rPr>
            <w:webHidden/>
          </w:rPr>
          <w:fldChar w:fldCharType="separate"/>
        </w:r>
        <w:r w:rsidR="007D6A47">
          <w:rPr>
            <w:webHidden/>
          </w:rPr>
          <w:t>9</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1" w:history="1">
        <w:r w:rsidR="007D6A47" w:rsidRPr="004E2827">
          <w:rPr>
            <w:rStyle w:val="Hyperlink"/>
          </w:rPr>
          <w:t>2.2. LUẬT GIÁO DỤC NGHỀ NGHIỆP</w:t>
        </w:r>
        <w:r w:rsidR="007D6A47">
          <w:rPr>
            <w:webHidden/>
          </w:rPr>
          <w:tab/>
        </w:r>
        <w:r w:rsidR="007D6A47">
          <w:rPr>
            <w:webHidden/>
          </w:rPr>
          <w:fldChar w:fldCharType="begin"/>
        </w:r>
        <w:r w:rsidR="007D6A47">
          <w:rPr>
            <w:webHidden/>
          </w:rPr>
          <w:instrText xml:space="preserve"> PAGEREF _Toc74039521 \h </w:instrText>
        </w:r>
        <w:r w:rsidR="007D6A47">
          <w:rPr>
            <w:webHidden/>
          </w:rPr>
        </w:r>
        <w:r w:rsidR="007D6A47">
          <w:rPr>
            <w:webHidden/>
          </w:rPr>
          <w:fldChar w:fldCharType="separate"/>
        </w:r>
        <w:r w:rsidR="007D6A47">
          <w:rPr>
            <w:webHidden/>
          </w:rPr>
          <w:t>13</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2" w:history="1">
        <w:r w:rsidR="007D6A47" w:rsidRPr="004E2827">
          <w:rPr>
            <w:rStyle w:val="Hyperlink"/>
          </w:rPr>
          <w:t>2.3. LUẬT NGHĨA VỤ QUÂN SỰ</w:t>
        </w:r>
        <w:r w:rsidR="007D6A47">
          <w:rPr>
            <w:webHidden/>
          </w:rPr>
          <w:tab/>
        </w:r>
        <w:r w:rsidR="007D6A47">
          <w:rPr>
            <w:webHidden/>
          </w:rPr>
          <w:fldChar w:fldCharType="begin"/>
        </w:r>
        <w:r w:rsidR="007D6A47">
          <w:rPr>
            <w:webHidden/>
          </w:rPr>
          <w:instrText xml:space="preserve"> PAGEREF _Toc74039522 \h </w:instrText>
        </w:r>
        <w:r w:rsidR="007D6A47">
          <w:rPr>
            <w:webHidden/>
          </w:rPr>
        </w:r>
        <w:r w:rsidR="007D6A47">
          <w:rPr>
            <w:webHidden/>
          </w:rPr>
          <w:fldChar w:fldCharType="separate"/>
        </w:r>
        <w:r w:rsidR="007D6A47">
          <w:rPr>
            <w:webHidden/>
          </w:rPr>
          <w:t>18</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3" w:history="1">
        <w:r w:rsidR="007D6A47" w:rsidRPr="004E2827">
          <w:rPr>
            <w:rStyle w:val="Hyperlink"/>
          </w:rPr>
          <w:t>2.4. QUY ĐỊNH VỀ CÔNG TÁC ĐÀO TẠO</w:t>
        </w:r>
        <w:r w:rsidR="007D6A47">
          <w:rPr>
            <w:webHidden/>
          </w:rPr>
          <w:tab/>
        </w:r>
        <w:r w:rsidR="007D6A47">
          <w:rPr>
            <w:webHidden/>
          </w:rPr>
          <w:fldChar w:fldCharType="begin"/>
        </w:r>
        <w:r w:rsidR="007D6A47">
          <w:rPr>
            <w:webHidden/>
          </w:rPr>
          <w:instrText xml:space="preserve"> PAGEREF _Toc74039523 \h </w:instrText>
        </w:r>
        <w:r w:rsidR="007D6A47">
          <w:rPr>
            <w:webHidden/>
          </w:rPr>
        </w:r>
        <w:r w:rsidR="007D6A47">
          <w:rPr>
            <w:webHidden/>
          </w:rPr>
          <w:fldChar w:fldCharType="separate"/>
        </w:r>
        <w:r w:rsidR="007D6A47">
          <w:rPr>
            <w:webHidden/>
          </w:rPr>
          <w:t>20</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4" w:history="1">
        <w:r w:rsidR="007D6A47" w:rsidRPr="004E2827">
          <w:rPr>
            <w:rStyle w:val="Hyperlink"/>
            <w:lang w:val="vi-VN"/>
          </w:rPr>
          <w:t>2.5. NỘI QUY ĐỐI VỚI SINH VIÊN HỆ CHÍNH QUY</w:t>
        </w:r>
        <w:r w:rsidR="007D6A47">
          <w:rPr>
            <w:webHidden/>
          </w:rPr>
          <w:tab/>
        </w:r>
        <w:r w:rsidR="007D6A47">
          <w:rPr>
            <w:webHidden/>
          </w:rPr>
          <w:fldChar w:fldCharType="begin"/>
        </w:r>
        <w:r w:rsidR="007D6A47">
          <w:rPr>
            <w:webHidden/>
          </w:rPr>
          <w:instrText xml:space="preserve"> PAGEREF _Toc74039524 \h </w:instrText>
        </w:r>
        <w:r w:rsidR="007D6A47">
          <w:rPr>
            <w:webHidden/>
          </w:rPr>
        </w:r>
        <w:r w:rsidR="007D6A47">
          <w:rPr>
            <w:webHidden/>
          </w:rPr>
          <w:fldChar w:fldCharType="separate"/>
        </w:r>
        <w:r w:rsidR="007D6A47">
          <w:rPr>
            <w:webHidden/>
          </w:rPr>
          <w:t>45</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5" w:history="1">
        <w:r w:rsidR="007D6A47" w:rsidRPr="004E2827">
          <w:rPr>
            <w:rStyle w:val="Hyperlink"/>
          </w:rPr>
          <w:t>2.6. ĐÁNH GIÁ KẾT QUẢ RÈN LUYỆN VÀ KHUNG ĐIỂM</w:t>
        </w:r>
        <w:r w:rsidR="007D6A47">
          <w:rPr>
            <w:webHidden/>
          </w:rPr>
          <w:tab/>
        </w:r>
        <w:r w:rsidR="007D6A47">
          <w:rPr>
            <w:webHidden/>
          </w:rPr>
          <w:fldChar w:fldCharType="begin"/>
        </w:r>
        <w:r w:rsidR="007D6A47">
          <w:rPr>
            <w:webHidden/>
          </w:rPr>
          <w:instrText xml:space="preserve"> PAGEREF _Toc74039525 \h </w:instrText>
        </w:r>
        <w:r w:rsidR="007D6A47">
          <w:rPr>
            <w:webHidden/>
          </w:rPr>
        </w:r>
        <w:r w:rsidR="007D6A47">
          <w:rPr>
            <w:webHidden/>
          </w:rPr>
          <w:fldChar w:fldCharType="separate"/>
        </w:r>
        <w:r w:rsidR="007D6A47">
          <w:rPr>
            <w:webHidden/>
          </w:rPr>
          <w:t>58</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6" w:history="1">
        <w:r w:rsidR="007D6A47" w:rsidRPr="004E2827">
          <w:rPr>
            <w:rStyle w:val="Hyperlink"/>
          </w:rPr>
          <w:t>2.7. QUY CHẾ NGOẠI TRÚ</w:t>
        </w:r>
        <w:r w:rsidR="007D6A47">
          <w:rPr>
            <w:webHidden/>
          </w:rPr>
          <w:tab/>
        </w:r>
        <w:r w:rsidR="007D6A47">
          <w:rPr>
            <w:webHidden/>
          </w:rPr>
          <w:fldChar w:fldCharType="begin"/>
        </w:r>
        <w:r w:rsidR="007D6A47">
          <w:rPr>
            <w:webHidden/>
          </w:rPr>
          <w:instrText xml:space="preserve"> PAGEREF _Toc74039526 \h </w:instrText>
        </w:r>
        <w:r w:rsidR="007D6A47">
          <w:rPr>
            <w:webHidden/>
          </w:rPr>
        </w:r>
        <w:r w:rsidR="007D6A47">
          <w:rPr>
            <w:webHidden/>
          </w:rPr>
          <w:fldChar w:fldCharType="separate"/>
        </w:r>
        <w:r w:rsidR="007D6A47">
          <w:rPr>
            <w:webHidden/>
          </w:rPr>
          <w:t>68</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7" w:history="1">
        <w:r w:rsidR="007D6A47" w:rsidRPr="004E2827">
          <w:rPr>
            <w:rStyle w:val="Hyperlink"/>
          </w:rPr>
          <w:t>2.8. QUY CHẾ NỘI TRÚ</w:t>
        </w:r>
        <w:r w:rsidR="007D6A47">
          <w:rPr>
            <w:webHidden/>
          </w:rPr>
          <w:tab/>
        </w:r>
        <w:r w:rsidR="007D6A47">
          <w:rPr>
            <w:webHidden/>
          </w:rPr>
          <w:fldChar w:fldCharType="begin"/>
        </w:r>
        <w:r w:rsidR="007D6A47">
          <w:rPr>
            <w:webHidden/>
          </w:rPr>
          <w:instrText xml:space="preserve"> PAGEREF _Toc74039527 \h </w:instrText>
        </w:r>
        <w:r w:rsidR="007D6A47">
          <w:rPr>
            <w:webHidden/>
          </w:rPr>
        </w:r>
        <w:r w:rsidR="007D6A47">
          <w:rPr>
            <w:webHidden/>
          </w:rPr>
          <w:fldChar w:fldCharType="separate"/>
        </w:r>
        <w:r w:rsidR="007D6A47">
          <w:rPr>
            <w:webHidden/>
          </w:rPr>
          <w:t>69</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28" w:history="1">
        <w:r w:rsidR="007D6A47" w:rsidRPr="004E2827">
          <w:rPr>
            <w:rStyle w:val="Hyperlink"/>
          </w:rPr>
          <w:t>2.9. NỘI QUY KÝ TÚC XÁ</w:t>
        </w:r>
        <w:r w:rsidR="007D6A47">
          <w:rPr>
            <w:webHidden/>
          </w:rPr>
          <w:tab/>
        </w:r>
        <w:r w:rsidR="007D6A47">
          <w:rPr>
            <w:webHidden/>
          </w:rPr>
          <w:fldChar w:fldCharType="begin"/>
        </w:r>
        <w:r w:rsidR="007D6A47">
          <w:rPr>
            <w:webHidden/>
          </w:rPr>
          <w:instrText xml:space="preserve"> PAGEREF _Toc74039528 \h </w:instrText>
        </w:r>
        <w:r w:rsidR="007D6A47">
          <w:rPr>
            <w:webHidden/>
          </w:rPr>
        </w:r>
        <w:r w:rsidR="007D6A47">
          <w:rPr>
            <w:webHidden/>
          </w:rPr>
          <w:fldChar w:fldCharType="separate"/>
        </w:r>
        <w:r w:rsidR="007D6A47">
          <w:rPr>
            <w:webHidden/>
          </w:rPr>
          <w:t>71</w:t>
        </w:r>
        <w:r w:rsidR="007D6A47">
          <w:rPr>
            <w:webHidden/>
          </w:rPr>
          <w:fldChar w:fldCharType="end"/>
        </w:r>
      </w:hyperlink>
    </w:p>
    <w:p w:rsidR="007D6A47" w:rsidRDefault="0094613B">
      <w:pPr>
        <w:pStyle w:val="TOC1"/>
        <w:rPr>
          <w:rFonts w:asciiTheme="minorHAnsi" w:eastAsiaTheme="minorEastAsia" w:hAnsiTheme="minorHAnsi" w:cstheme="minorBidi"/>
          <w:b w:val="0"/>
          <w:sz w:val="22"/>
          <w:szCs w:val="22"/>
        </w:rPr>
      </w:pPr>
      <w:hyperlink w:anchor="_Toc74039529" w:history="1">
        <w:r w:rsidR="007D6A47" w:rsidRPr="004E2827">
          <w:rPr>
            <w:rStyle w:val="Hyperlink"/>
            <w:lang w:val="sv-SE"/>
          </w:rPr>
          <w:t>PHẦN III: THƯ VIỆN VÀ CÁC DỊCH VỤ CƠ BẢN</w:t>
        </w:r>
        <w:r w:rsidR="007D6A47">
          <w:rPr>
            <w:webHidden/>
          </w:rPr>
          <w:tab/>
        </w:r>
        <w:r w:rsidR="007D6A47">
          <w:rPr>
            <w:webHidden/>
          </w:rPr>
          <w:fldChar w:fldCharType="begin"/>
        </w:r>
        <w:r w:rsidR="007D6A47">
          <w:rPr>
            <w:webHidden/>
          </w:rPr>
          <w:instrText xml:space="preserve"> PAGEREF _Toc74039529 \h </w:instrText>
        </w:r>
        <w:r w:rsidR="007D6A47">
          <w:rPr>
            <w:webHidden/>
          </w:rPr>
        </w:r>
        <w:r w:rsidR="007D6A47">
          <w:rPr>
            <w:webHidden/>
          </w:rPr>
          <w:fldChar w:fldCharType="separate"/>
        </w:r>
        <w:r w:rsidR="007D6A47">
          <w:rPr>
            <w:webHidden/>
          </w:rPr>
          <w:t>81</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0" w:history="1">
        <w:r w:rsidR="007D6A47" w:rsidRPr="004E2827">
          <w:rPr>
            <w:rStyle w:val="Hyperlink"/>
          </w:rPr>
          <w:t>3.1. TRUNG TÂM KHỞI NGHIỆP VÀ HỢP TÁC QUỐC TẾ</w:t>
        </w:r>
        <w:r w:rsidR="007D6A47">
          <w:rPr>
            <w:webHidden/>
          </w:rPr>
          <w:tab/>
        </w:r>
        <w:r w:rsidR="007D6A47">
          <w:rPr>
            <w:webHidden/>
          </w:rPr>
          <w:fldChar w:fldCharType="begin"/>
        </w:r>
        <w:r w:rsidR="007D6A47">
          <w:rPr>
            <w:webHidden/>
          </w:rPr>
          <w:instrText xml:space="preserve"> PAGEREF _Toc74039530 \h </w:instrText>
        </w:r>
        <w:r w:rsidR="007D6A47">
          <w:rPr>
            <w:webHidden/>
          </w:rPr>
        </w:r>
        <w:r w:rsidR="007D6A47">
          <w:rPr>
            <w:webHidden/>
          </w:rPr>
          <w:fldChar w:fldCharType="separate"/>
        </w:r>
        <w:r w:rsidR="007D6A47">
          <w:rPr>
            <w:webHidden/>
          </w:rPr>
          <w:t>81</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1" w:history="1">
        <w:r w:rsidR="007D6A47" w:rsidRPr="004E2827">
          <w:rPr>
            <w:rStyle w:val="Hyperlink"/>
          </w:rPr>
          <w:t>3.2. TRUNG TÂM THƯ VIỆN</w:t>
        </w:r>
        <w:r w:rsidR="007D6A47">
          <w:rPr>
            <w:webHidden/>
          </w:rPr>
          <w:tab/>
        </w:r>
        <w:r w:rsidR="007D6A47">
          <w:rPr>
            <w:webHidden/>
          </w:rPr>
          <w:fldChar w:fldCharType="begin"/>
        </w:r>
        <w:r w:rsidR="007D6A47">
          <w:rPr>
            <w:webHidden/>
          </w:rPr>
          <w:instrText xml:space="preserve"> PAGEREF _Toc74039531 \h </w:instrText>
        </w:r>
        <w:r w:rsidR="007D6A47">
          <w:rPr>
            <w:webHidden/>
          </w:rPr>
        </w:r>
        <w:r w:rsidR="007D6A47">
          <w:rPr>
            <w:webHidden/>
          </w:rPr>
          <w:fldChar w:fldCharType="separate"/>
        </w:r>
        <w:r w:rsidR="007D6A47">
          <w:rPr>
            <w:webHidden/>
          </w:rPr>
          <w:t>81</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2" w:history="1">
        <w:r w:rsidR="007D6A47" w:rsidRPr="004E2827">
          <w:rPr>
            <w:rStyle w:val="Hyperlink"/>
          </w:rPr>
          <w:t>3.3. TRUNG TÂM THỂ DỤC THỂ THAO</w:t>
        </w:r>
        <w:r w:rsidR="007D6A47">
          <w:rPr>
            <w:webHidden/>
          </w:rPr>
          <w:tab/>
        </w:r>
        <w:r w:rsidR="007D6A47">
          <w:rPr>
            <w:webHidden/>
          </w:rPr>
          <w:fldChar w:fldCharType="begin"/>
        </w:r>
        <w:r w:rsidR="007D6A47">
          <w:rPr>
            <w:webHidden/>
          </w:rPr>
          <w:instrText xml:space="preserve"> PAGEREF _Toc74039532 \h </w:instrText>
        </w:r>
        <w:r w:rsidR="007D6A47">
          <w:rPr>
            <w:webHidden/>
          </w:rPr>
        </w:r>
        <w:r w:rsidR="007D6A47">
          <w:rPr>
            <w:webHidden/>
          </w:rPr>
          <w:fldChar w:fldCharType="separate"/>
        </w:r>
        <w:r w:rsidR="007D6A47">
          <w:rPr>
            <w:webHidden/>
          </w:rPr>
          <w:t>84</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3" w:history="1">
        <w:r w:rsidR="007D6A47" w:rsidRPr="004E2827">
          <w:rPr>
            <w:rStyle w:val="Hyperlink"/>
          </w:rPr>
          <w:t>3.4. KÝ TÚC XÁ</w:t>
        </w:r>
        <w:r w:rsidR="007D6A47">
          <w:rPr>
            <w:webHidden/>
          </w:rPr>
          <w:tab/>
        </w:r>
        <w:r w:rsidR="007D6A47">
          <w:rPr>
            <w:webHidden/>
          </w:rPr>
          <w:fldChar w:fldCharType="begin"/>
        </w:r>
        <w:r w:rsidR="007D6A47">
          <w:rPr>
            <w:webHidden/>
          </w:rPr>
          <w:instrText xml:space="preserve"> PAGEREF _Toc74039533 \h </w:instrText>
        </w:r>
        <w:r w:rsidR="007D6A47">
          <w:rPr>
            <w:webHidden/>
          </w:rPr>
        </w:r>
        <w:r w:rsidR="007D6A47">
          <w:rPr>
            <w:webHidden/>
          </w:rPr>
          <w:fldChar w:fldCharType="separate"/>
        </w:r>
        <w:r w:rsidR="007D6A47">
          <w:rPr>
            <w:webHidden/>
          </w:rPr>
          <w:t>84</w:t>
        </w:r>
        <w:r w:rsidR="007D6A47">
          <w:rPr>
            <w:webHidden/>
          </w:rPr>
          <w:fldChar w:fldCharType="end"/>
        </w:r>
      </w:hyperlink>
    </w:p>
    <w:p w:rsidR="007D6A47" w:rsidRDefault="0094613B">
      <w:pPr>
        <w:pStyle w:val="TOC1"/>
        <w:rPr>
          <w:rFonts w:asciiTheme="minorHAnsi" w:eastAsiaTheme="minorEastAsia" w:hAnsiTheme="minorHAnsi" w:cstheme="minorBidi"/>
          <w:b w:val="0"/>
          <w:sz w:val="22"/>
          <w:szCs w:val="22"/>
        </w:rPr>
      </w:pPr>
      <w:hyperlink w:anchor="_Toc74039534" w:history="1">
        <w:r w:rsidR="007D6A47" w:rsidRPr="004E2827">
          <w:rPr>
            <w:rStyle w:val="Hyperlink"/>
            <w:lang w:val="nb-NO"/>
          </w:rPr>
          <w:t>PHẦN IV: NHỮNG ĐIỀU CẦN BIẾT</w:t>
        </w:r>
        <w:r w:rsidR="007D6A47">
          <w:rPr>
            <w:webHidden/>
          </w:rPr>
          <w:tab/>
        </w:r>
        <w:r w:rsidR="007D6A47">
          <w:rPr>
            <w:webHidden/>
          </w:rPr>
          <w:fldChar w:fldCharType="begin"/>
        </w:r>
        <w:r w:rsidR="007D6A47">
          <w:rPr>
            <w:webHidden/>
          </w:rPr>
          <w:instrText xml:space="preserve"> PAGEREF _Toc74039534 \h </w:instrText>
        </w:r>
        <w:r w:rsidR="007D6A47">
          <w:rPr>
            <w:webHidden/>
          </w:rPr>
        </w:r>
        <w:r w:rsidR="007D6A47">
          <w:rPr>
            <w:webHidden/>
          </w:rPr>
          <w:fldChar w:fldCharType="separate"/>
        </w:r>
        <w:r w:rsidR="007D6A47">
          <w:rPr>
            <w:webHidden/>
          </w:rPr>
          <w:t>86</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5" w:history="1">
        <w:r w:rsidR="007D6A47" w:rsidRPr="004E2827">
          <w:rPr>
            <w:rStyle w:val="Hyperlink"/>
            <w:lang w:val="nb-NO"/>
          </w:rPr>
          <w:t>4.1. CÔNG TÁC ĐOÀN THANH NIÊN, HỘI SINH VIÊN</w:t>
        </w:r>
        <w:r w:rsidR="007D6A47">
          <w:rPr>
            <w:webHidden/>
          </w:rPr>
          <w:tab/>
        </w:r>
        <w:r w:rsidR="007D6A47">
          <w:rPr>
            <w:webHidden/>
          </w:rPr>
          <w:fldChar w:fldCharType="begin"/>
        </w:r>
        <w:r w:rsidR="007D6A47">
          <w:rPr>
            <w:webHidden/>
          </w:rPr>
          <w:instrText xml:space="preserve"> PAGEREF _Toc74039535 \h </w:instrText>
        </w:r>
        <w:r w:rsidR="007D6A47">
          <w:rPr>
            <w:webHidden/>
          </w:rPr>
        </w:r>
        <w:r w:rsidR="007D6A47">
          <w:rPr>
            <w:webHidden/>
          </w:rPr>
          <w:fldChar w:fldCharType="separate"/>
        </w:r>
        <w:r w:rsidR="007D6A47">
          <w:rPr>
            <w:webHidden/>
          </w:rPr>
          <w:t>86</w:t>
        </w:r>
        <w:r w:rsidR="007D6A47">
          <w:rPr>
            <w:webHidden/>
          </w:rPr>
          <w:fldChar w:fldCharType="end"/>
        </w:r>
      </w:hyperlink>
    </w:p>
    <w:p w:rsidR="007D6A47" w:rsidRDefault="0094613B">
      <w:pPr>
        <w:pStyle w:val="TOC1"/>
        <w:rPr>
          <w:rFonts w:asciiTheme="minorHAnsi" w:eastAsiaTheme="minorEastAsia" w:hAnsiTheme="minorHAnsi" w:cstheme="minorBidi"/>
          <w:b w:val="0"/>
          <w:sz w:val="22"/>
          <w:szCs w:val="22"/>
        </w:rPr>
      </w:pPr>
      <w:hyperlink w:anchor="_Toc74039536" w:history="1">
        <w:r w:rsidR="007D6A47" w:rsidRPr="004E2827">
          <w:rPr>
            <w:rStyle w:val="Hyperlink"/>
            <w:lang w:val="nb-NO"/>
          </w:rPr>
          <w:t>4.2. CHẾ ĐỘ CHÍNH SÁCH</w:t>
        </w:r>
        <w:r w:rsidR="007D6A47">
          <w:rPr>
            <w:webHidden/>
          </w:rPr>
          <w:tab/>
        </w:r>
        <w:r w:rsidR="007D6A47">
          <w:rPr>
            <w:webHidden/>
          </w:rPr>
          <w:fldChar w:fldCharType="begin"/>
        </w:r>
        <w:r w:rsidR="007D6A47">
          <w:rPr>
            <w:webHidden/>
          </w:rPr>
          <w:instrText xml:space="preserve"> PAGEREF _Toc74039536 \h </w:instrText>
        </w:r>
        <w:r w:rsidR="007D6A47">
          <w:rPr>
            <w:webHidden/>
          </w:rPr>
        </w:r>
        <w:r w:rsidR="007D6A47">
          <w:rPr>
            <w:webHidden/>
          </w:rPr>
          <w:fldChar w:fldCharType="separate"/>
        </w:r>
        <w:r w:rsidR="007D6A47">
          <w:rPr>
            <w:webHidden/>
          </w:rPr>
          <w:t>92</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7" w:history="1">
        <w:r w:rsidR="007D6A47" w:rsidRPr="004E2827">
          <w:rPr>
            <w:rStyle w:val="Hyperlink"/>
            <w:lang w:val="nb-NO"/>
          </w:rPr>
          <w:t xml:space="preserve">4.4. </w:t>
        </w:r>
        <w:r w:rsidR="007D6A47" w:rsidRPr="004E2827">
          <w:rPr>
            <w:rStyle w:val="Hyperlink"/>
            <w:lang w:val="vi-VN"/>
          </w:rPr>
          <w:t xml:space="preserve">THÔNG BÁO CÁC </w:t>
        </w:r>
        <w:r w:rsidR="007D6A47" w:rsidRPr="004E2827">
          <w:rPr>
            <w:rStyle w:val="Hyperlink"/>
            <w:lang w:val="nb-NO"/>
          </w:rPr>
          <w:t xml:space="preserve">CHƯƠNG TRÌNH HỢP TÁC </w:t>
        </w:r>
        <w:r w:rsidR="007D6A47" w:rsidRPr="004E2827">
          <w:rPr>
            <w:rStyle w:val="Hyperlink"/>
            <w:lang w:val="vi-VN"/>
          </w:rPr>
          <w:t>QUỐC TẾ</w:t>
        </w:r>
        <w:r w:rsidR="007D6A47">
          <w:rPr>
            <w:webHidden/>
          </w:rPr>
          <w:tab/>
        </w:r>
        <w:r w:rsidR="007D6A47">
          <w:rPr>
            <w:webHidden/>
          </w:rPr>
          <w:fldChar w:fldCharType="begin"/>
        </w:r>
        <w:r w:rsidR="007D6A47">
          <w:rPr>
            <w:webHidden/>
          </w:rPr>
          <w:instrText xml:space="preserve"> PAGEREF _Toc74039537 \h </w:instrText>
        </w:r>
        <w:r w:rsidR="007D6A47">
          <w:rPr>
            <w:webHidden/>
          </w:rPr>
        </w:r>
        <w:r w:rsidR="007D6A47">
          <w:rPr>
            <w:webHidden/>
          </w:rPr>
          <w:fldChar w:fldCharType="separate"/>
        </w:r>
        <w:r w:rsidR="007D6A47">
          <w:rPr>
            <w:webHidden/>
          </w:rPr>
          <w:t>108</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8" w:history="1">
        <w:r w:rsidR="007D6A47" w:rsidRPr="004E2827">
          <w:rPr>
            <w:rStyle w:val="Hyperlink"/>
            <w:lang w:val="nb-NO"/>
          </w:rPr>
          <w:t>4.5. QUY ĐỊNH VỀ TRÌNH ĐỘ TIN HỌC CHO SV (KHÔNG CHUYÊN NGÀNH CÔNG NGHỆ THÔNG TIN)</w:t>
        </w:r>
        <w:r w:rsidR="007D6A47">
          <w:rPr>
            <w:webHidden/>
          </w:rPr>
          <w:tab/>
        </w:r>
        <w:r w:rsidR="007D6A47">
          <w:rPr>
            <w:webHidden/>
          </w:rPr>
          <w:fldChar w:fldCharType="begin"/>
        </w:r>
        <w:r w:rsidR="007D6A47">
          <w:rPr>
            <w:webHidden/>
          </w:rPr>
          <w:instrText xml:space="preserve"> PAGEREF _Toc74039538 \h </w:instrText>
        </w:r>
        <w:r w:rsidR="007D6A47">
          <w:rPr>
            <w:webHidden/>
          </w:rPr>
        </w:r>
        <w:r w:rsidR="007D6A47">
          <w:rPr>
            <w:webHidden/>
          </w:rPr>
          <w:fldChar w:fldCharType="separate"/>
        </w:r>
        <w:r w:rsidR="007D6A47">
          <w:rPr>
            <w:webHidden/>
          </w:rPr>
          <w:t>111</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39" w:history="1">
        <w:r w:rsidR="007D6A47" w:rsidRPr="004E2827">
          <w:rPr>
            <w:rStyle w:val="Hyperlink"/>
            <w:lang w:val="nb-NO"/>
          </w:rPr>
          <w:t>4.6. THÔNG BÁO NĂNG LỰC TIẾNG ANH</w:t>
        </w:r>
        <w:r w:rsidR="007D6A47">
          <w:rPr>
            <w:webHidden/>
          </w:rPr>
          <w:tab/>
        </w:r>
        <w:r w:rsidR="007D6A47">
          <w:rPr>
            <w:webHidden/>
          </w:rPr>
          <w:fldChar w:fldCharType="begin"/>
        </w:r>
        <w:r w:rsidR="007D6A47">
          <w:rPr>
            <w:webHidden/>
          </w:rPr>
          <w:instrText xml:space="preserve"> PAGEREF _Toc74039539 \h </w:instrText>
        </w:r>
        <w:r w:rsidR="007D6A47">
          <w:rPr>
            <w:webHidden/>
          </w:rPr>
        </w:r>
        <w:r w:rsidR="007D6A47">
          <w:rPr>
            <w:webHidden/>
          </w:rPr>
          <w:fldChar w:fldCharType="separate"/>
        </w:r>
        <w:r w:rsidR="007D6A47">
          <w:rPr>
            <w:webHidden/>
          </w:rPr>
          <w:t>113</w:t>
        </w:r>
        <w:r w:rsidR="007D6A47">
          <w:rPr>
            <w:webHidden/>
          </w:rPr>
          <w:fldChar w:fldCharType="end"/>
        </w:r>
      </w:hyperlink>
    </w:p>
    <w:p w:rsidR="007D6A47" w:rsidRDefault="0094613B">
      <w:pPr>
        <w:pStyle w:val="TOC1"/>
        <w:rPr>
          <w:rFonts w:asciiTheme="minorHAnsi" w:eastAsiaTheme="minorEastAsia" w:hAnsiTheme="minorHAnsi" w:cstheme="minorBidi"/>
          <w:b w:val="0"/>
          <w:sz w:val="22"/>
          <w:szCs w:val="22"/>
        </w:rPr>
      </w:pPr>
      <w:hyperlink w:anchor="_Toc74039540" w:history="1">
        <w:r w:rsidR="007D6A47" w:rsidRPr="004E2827">
          <w:rPr>
            <w:rStyle w:val="Hyperlink"/>
            <w:iCs/>
          </w:rPr>
          <w:t>PHẦN V: PHỤ LỤC</w:t>
        </w:r>
        <w:r w:rsidR="007D6A47">
          <w:rPr>
            <w:webHidden/>
          </w:rPr>
          <w:tab/>
        </w:r>
        <w:r w:rsidR="007D6A47">
          <w:rPr>
            <w:webHidden/>
          </w:rPr>
          <w:fldChar w:fldCharType="begin"/>
        </w:r>
        <w:r w:rsidR="007D6A47">
          <w:rPr>
            <w:webHidden/>
          </w:rPr>
          <w:instrText xml:space="preserve"> PAGEREF _Toc74039540 \h </w:instrText>
        </w:r>
        <w:r w:rsidR="007D6A47">
          <w:rPr>
            <w:webHidden/>
          </w:rPr>
        </w:r>
        <w:r w:rsidR="007D6A47">
          <w:rPr>
            <w:webHidden/>
          </w:rPr>
          <w:fldChar w:fldCharType="separate"/>
        </w:r>
        <w:r w:rsidR="007D6A47">
          <w:rPr>
            <w:webHidden/>
          </w:rPr>
          <w:t>116</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41" w:history="1">
        <w:r w:rsidR="007D6A47" w:rsidRPr="004E2827">
          <w:rPr>
            <w:rStyle w:val="Hyperlink"/>
          </w:rPr>
          <w:t>5.1. KHUNG XỬ LÝ KỶ LUẬT SINH VIÊN VI PHẠM NỘI QUY NHÀ TRƯỜNG</w:t>
        </w:r>
        <w:r w:rsidR="007D6A47">
          <w:rPr>
            <w:webHidden/>
          </w:rPr>
          <w:tab/>
        </w:r>
        <w:r w:rsidR="007D6A47">
          <w:rPr>
            <w:webHidden/>
          </w:rPr>
          <w:fldChar w:fldCharType="begin"/>
        </w:r>
        <w:r w:rsidR="007D6A47">
          <w:rPr>
            <w:webHidden/>
          </w:rPr>
          <w:instrText xml:space="preserve"> PAGEREF _Toc74039541 \h </w:instrText>
        </w:r>
        <w:r w:rsidR="007D6A47">
          <w:rPr>
            <w:webHidden/>
          </w:rPr>
        </w:r>
        <w:r w:rsidR="007D6A47">
          <w:rPr>
            <w:webHidden/>
          </w:rPr>
          <w:fldChar w:fldCharType="separate"/>
        </w:r>
        <w:r w:rsidR="007D6A47">
          <w:rPr>
            <w:webHidden/>
          </w:rPr>
          <w:t>116</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42" w:history="1">
        <w:r w:rsidR="007D6A47" w:rsidRPr="004E2827">
          <w:rPr>
            <w:rStyle w:val="Hyperlink"/>
          </w:rPr>
          <w:t>5.2. BẢNG ĐÁNH GIÁ KẾT QUẢ RÈN LUYỆN ĐỐI VỚI SINH VIÊN THEO TỪNG HỌC KỲ</w:t>
        </w:r>
        <w:r w:rsidR="007D6A47">
          <w:rPr>
            <w:webHidden/>
          </w:rPr>
          <w:tab/>
        </w:r>
        <w:r w:rsidR="007D6A47">
          <w:rPr>
            <w:webHidden/>
          </w:rPr>
          <w:fldChar w:fldCharType="begin"/>
        </w:r>
        <w:r w:rsidR="007D6A47">
          <w:rPr>
            <w:webHidden/>
          </w:rPr>
          <w:instrText xml:space="preserve"> PAGEREF _Toc74039542 \h </w:instrText>
        </w:r>
        <w:r w:rsidR="007D6A47">
          <w:rPr>
            <w:webHidden/>
          </w:rPr>
        </w:r>
        <w:r w:rsidR="007D6A47">
          <w:rPr>
            <w:webHidden/>
          </w:rPr>
          <w:fldChar w:fldCharType="separate"/>
        </w:r>
        <w:r w:rsidR="007D6A47">
          <w:rPr>
            <w:webHidden/>
          </w:rPr>
          <w:t>120</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43" w:history="1">
        <w:r w:rsidR="007D6A47" w:rsidRPr="004E2827">
          <w:rPr>
            <w:rStyle w:val="Hyperlink"/>
          </w:rPr>
          <w:t>5.3. KHUNG XỬ LÝ KỶ LUẬT ĐỐI VỚI SINH VIÊN VI PHẠM NỘI QUY KÝ TÚC XÁ</w:t>
        </w:r>
        <w:r w:rsidR="007D6A47">
          <w:rPr>
            <w:webHidden/>
          </w:rPr>
          <w:tab/>
        </w:r>
        <w:r w:rsidR="007D6A47">
          <w:rPr>
            <w:webHidden/>
          </w:rPr>
          <w:fldChar w:fldCharType="begin"/>
        </w:r>
        <w:r w:rsidR="007D6A47">
          <w:rPr>
            <w:webHidden/>
          </w:rPr>
          <w:instrText xml:space="preserve"> PAGEREF _Toc74039543 \h </w:instrText>
        </w:r>
        <w:r w:rsidR="007D6A47">
          <w:rPr>
            <w:webHidden/>
          </w:rPr>
        </w:r>
        <w:r w:rsidR="007D6A47">
          <w:rPr>
            <w:webHidden/>
          </w:rPr>
          <w:fldChar w:fldCharType="separate"/>
        </w:r>
        <w:r w:rsidR="007D6A47">
          <w:rPr>
            <w:webHidden/>
          </w:rPr>
          <w:t>125</w:t>
        </w:r>
        <w:r w:rsidR="007D6A47">
          <w:rPr>
            <w:webHidden/>
          </w:rPr>
          <w:fldChar w:fldCharType="end"/>
        </w:r>
      </w:hyperlink>
    </w:p>
    <w:p w:rsidR="007D6A47" w:rsidRDefault="0094613B">
      <w:pPr>
        <w:pStyle w:val="TOC2"/>
        <w:rPr>
          <w:rFonts w:asciiTheme="minorHAnsi" w:eastAsiaTheme="minorEastAsia" w:hAnsiTheme="minorHAnsi" w:cstheme="minorBidi"/>
          <w:sz w:val="22"/>
          <w:szCs w:val="22"/>
          <w:lang w:val="en-US"/>
        </w:rPr>
      </w:pPr>
      <w:hyperlink w:anchor="_Toc74039545" w:history="1">
        <w:r w:rsidR="007D6A47" w:rsidRPr="004E2827">
          <w:rPr>
            <w:rStyle w:val="Hyperlink"/>
          </w:rPr>
          <w:t>5.4. QUY ĐỊNH GIỜ LÝ THUYẾT, THỰC HÀNH</w:t>
        </w:r>
        <w:r w:rsidR="007D6A47">
          <w:rPr>
            <w:webHidden/>
          </w:rPr>
          <w:tab/>
        </w:r>
        <w:r w:rsidR="007D6A47">
          <w:rPr>
            <w:webHidden/>
          </w:rPr>
          <w:fldChar w:fldCharType="begin"/>
        </w:r>
        <w:r w:rsidR="007D6A47">
          <w:rPr>
            <w:webHidden/>
          </w:rPr>
          <w:instrText xml:space="preserve"> PAGEREF _Toc74039545 \h </w:instrText>
        </w:r>
        <w:r w:rsidR="007D6A47">
          <w:rPr>
            <w:webHidden/>
          </w:rPr>
        </w:r>
        <w:r w:rsidR="007D6A47">
          <w:rPr>
            <w:webHidden/>
          </w:rPr>
          <w:fldChar w:fldCharType="separate"/>
        </w:r>
        <w:r w:rsidR="007D6A47">
          <w:rPr>
            <w:webHidden/>
          </w:rPr>
          <w:t>128</w:t>
        </w:r>
        <w:r w:rsidR="007D6A47">
          <w:rPr>
            <w:webHidden/>
          </w:rPr>
          <w:fldChar w:fldCharType="end"/>
        </w:r>
      </w:hyperlink>
    </w:p>
    <w:p w:rsidR="002B1BBA" w:rsidRPr="004E4AA7" w:rsidRDefault="00F3206D" w:rsidP="004E4AA7">
      <w:pPr>
        <w:pStyle w:val="Heading1"/>
        <w:tabs>
          <w:tab w:val="right" w:leader="dot" w:pos="6663"/>
        </w:tabs>
        <w:rPr>
          <w:rFonts w:ascii="Times New Roman" w:hAnsi="Times New Roman"/>
          <w:b w:val="0"/>
          <w:sz w:val="26"/>
          <w:szCs w:val="26"/>
        </w:rPr>
        <w:sectPr w:rsidR="002B1BBA" w:rsidRPr="004E4AA7" w:rsidSect="00795C16">
          <w:headerReference w:type="even" r:id="rId9"/>
          <w:headerReference w:type="default" r:id="rId10"/>
          <w:footerReference w:type="even" r:id="rId11"/>
          <w:footerReference w:type="default" r:id="rId12"/>
          <w:pgSz w:w="9072" w:h="13325" w:code="9"/>
          <w:pgMar w:top="829" w:right="851" w:bottom="1134" w:left="1701" w:header="567" w:footer="284" w:gutter="0"/>
          <w:pgNumType w:start="1"/>
          <w:cols w:space="720"/>
          <w:titlePg/>
          <w:docGrid w:linePitch="354"/>
        </w:sectPr>
      </w:pPr>
      <w:r w:rsidRPr="004E4AA7">
        <w:rPr>
          <w:rFonts w:ascii="Times New Roman" w:hAnsi="Times New Roman"/>
          <w:b w:val="0"/>
          <w:sz w:val="26"/>
          <w:szCs w:val="26"/>
        </w:rPr>
        <w:fldChar w:fldCharType="end"/>
      </w:r>
    </w:p>
    <w:p w:rsidR="003A6924" w:rsidRPr="00FD1D5D" w:rsidRDefault="003A6924" w:rsidP="003A6924">
      <w:pPr>
        <w:pStyle w:val="Heading1"/>
        <w:spacing w:before="0"/>
        <w:jc w:val="center"/>
        <w:rPr>
          <w:rFonts w:ascii="Times New Roman" w:hAnsi="Times New Roman"/>
          <w:szCs w:val="28"/>
        </w:rPr>
      </w:pPr>
      <w:bookmarkStart w:id="4" w:name="_Toc516575199"/>
      <w:bookmarkStart w:id="5" w:name="_Toc43727168"/>
      <w:bookmarkStart w:id="6" w:name="_Toc74039511"/>
      <w:bookmarkStart w:id="7" w:name="_Toc516575204"/>
      <w:r w:rsidRPr="00FD1D5D">
        <w:rPr>
          <w:rFonts w:ascii="Times New Roman" w:hAnsi="Times New Roman"/>
          <w:szCs w:val="28"/>
        </w:rPr>
        <w:lastRenderedPageBreak/>
        <w:t>PHẦN I: TỔNG QUAN VỀ TRƯỜNG</w:t>
      </w:r>
      <w:bookmarkEnd w:id="4"/>
      <w:bookmarkEnd w:id="5"/>
      <w:bookmarkEnd w:id="6"/>
    </w:p>
    <w:p w:rsidR="003A6924" w:rsidRPr="00FD1D5D" w:rsidRDefault="003A6924" w:rsidP="003A6924">
      <w:pPr>
        <w:spacing w:after="0"/>
        <w:jc w:val="both"/>
        <w:rPr>
          <w:rFonts w:ascii="Times New Roman" w:hAnsi="Times New Roman"/>
          <w:b/>
          <w:sz w:val="24"/>
          <w:szCs w:val="28"/>
        </w:rPr>
      </w:pPr>
    </w:p>
    <w:p w:rsidR="003A6924" w:rsidRPr="00FD1D5D" w:rsidRDefault="003A6924" w:rsidP="003A6924">
      <w:pPr>
        <w:pStyle w:val="Heading2"/>
        <w:spacing w:before="120" w:after="0"/>
        <w:rPr>
          <w:rFonts w:ascii="Times New Roman" w:hAnsi="Times New Roman"/>
          <w:i w:val="0"/>
          <w:sz w:val="24"/>
        </w:rPr>
      </w:pPr>
      <w:bookmarkStart w:id="8" w:name="_Toc516575200"/>
      <w:bookmarkStart w:id="9" w:name="_Toc43727169"/>
      <w:bookmarkStart w:id="10" w:name="_Toc74039512"/>
      <w:r w:rsidRPr="00FD1D5D">
        <w:rPr>
          <w:rFonts w:ascii="Times New Roman" w:hAnsi="Times New Roman"/>
          <w:i w:val="0"/>
          <w:sz w:val="24"/>
        </w:rPr>
        <w:t>1.1. TIỂU SỬ ANH HÙNG LIỆT SĨ LÝ TỰ TRỌNG</w:t>
      </w:r>
      <w:bookmarkEnd w:id="8"/>
      <w:bookmarkEnd w:id="9"/>
      <w:bookmarkEnd w:id="10"/>
    </w:p>
    <w:p w:rsidR="003A6924" w:rsidRPr="00FD1D5D" w:rsidRDefault="003A6924" w:rsidP="003A6924">
      <w:pPr>
        <w:spacing w:before="120" w:after="120" w:line="240" w:lineRule="auto"/>
        <w:ind w:firstLine="448"/>
        <w:jc w:val="both"/>
        <w:rPr>
          <w:rFonts w:ascii="Times New Roman" w:hAnsi="Times New Roman"/>
          <w:sz w:val="24"/>
          <w:szCs w:val="28"/>
        </w:rPr>
      </w:pPr>
      <w:r>
        <w:rPr>
          <w:rFonts w:ascii="Times New Roman" w:hAnsi="Times New Roman"/>
          <w:noProof/>
          <w:sz w:val="24"/>
          <w:szCs w:val="28"/>
        </w:rPr>
        <mc:AlternateContent>
          <mc:Choice Requires="wpg">
            <w:drawing>
              <wp:anchor distT="0" distB="0" distL="114300" distR="114300" simplePos="0" relativeHeight="251691008" behindDoc="1" locked="0" layoutInCell="1" allowOverlap="1" wp14:anchorId="726AEB9D" wp14:editId="0ADDDA1A">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25472"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FD1D5D">
        <w:rPr>
          <w:rFonts w:ascii="Times New Roman" w:hAnsi="Times New Roman"/>
          <w:sz w:val="24"/>
          <w:szCs w:val="28"/>
        </w:rPr>
        <w:t>Lý Tự Trọng lúc nhỏ tên là Lê Hữu Trọng, sinh ngày 20/10/1914 trên đất Xiêm (nay là Thái Lan), con ông Lê Hữu Đạt quê xã Thạch Minh, huyện Thạch Hà, tỉnh Hà Tĩnh;</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Đầu năm 1923, Lê Hữu Trọng được Tổng bộ Việt Nam thanh niên cách mạng đồng chí hội ở Xiêm cử sang Quảng Châu (Trung Quốc) học tập. Đến Quảng Châu, anh được gặp đồng chí Lý Thụy (tức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w:t>
      </w:r>
      <w:r w:rsidRPr="00FD1D5D">
        <w:rPr>
          <w:rFonts w:ascii="Times New Roman" w:hAnsi="Times New Roman"/>
          <w:sz w:val="24"/>
          <w:szCs w:val="28"/>
        </w:rPr>
        <w:lastRenderedPageBreak/>
        <w:t>Kỳ, vừa làm nhiệm vụ liên lạc giữa Xứ ủy Nam Kỳ với các cấp bộ Đảng ở Sài Gòn - Chợ Lớn;</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tòa Đại hình xét xử Lý Tự Trọng và anh bị kết án tử hình tuy chưa hết tuổi vị thành niên;</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Tháng 11/1931, bất chấp dư luận và luật pháp, thực dân Pháp đã xử bắn Lý Tự Trọng khi anh mới 17 tuổi;</w:t>
      </w:r>
    </w:p>
    <w:p w:rsidR="003A6924" w:rsidRPr="00FD1D5D" w:rsidRDefault="003A6924" w:rsidP="003A6924">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FD1D5D">
        <w:rPr>
          <w:rFonts w:ascii="Times New Roman" w:hAnsi="Times New Roman"/>
          <w:b/>
          <w:sz w:val="24"/>
          <w:szCs w:val="28"/>
        </w:rPr>
        <w:t>“Con đường của thanh niên chỉ có thể là con đường cách mạng chứ không thể là con đường nào khác”</w:t>
      </w:r>
      <w:r w:rsidRPr="00FD1D5D">
        <w:rPr>
          <w:rFonts w:ascii="Times New Roman" w:hAnsi="Times New Roman"/>
          <w:sz w:val="24"/>
          <w:szCs w:val="28"/>
        </w:rPr>
        <w:t>.</w:t>
      </w:r>
    </w:p>
    <w:p w:rsidR="003A6924" w:rsidRPr="00FD1D5D" w:rsidRDefault="003A6924" w:rsidP="003A6924">
      <w:pPr>
        <w:pStyle w:val="Heading2"/>
        <w:rPr>
          <w:rFonts w:ascii="Times New Roman" w:hAnsi="Times New Roman"/>
          <w:i w:val="0"/>
          <w:sz w:val="24"/>
        </w:rPr>
      </w:pPr>
      <w:bookmarkStart w:id="11" w:name="_Toc516575201"/>
      <w:bookmarkStart w:id="12" w:name="_Toc43727170"/>
      <w:bookmarkStart w:id="13" w:name="_Toc74039513"/>
      <w:r w:rsidRPr="00FD1D5D">
        <w:rPr>
          <w:rFonts w:ascii="Times New Roman" w:hAnsi="Times New Roman"/>
          <w:i w:val="0"/>
          <w:sz w:val="24"/>
        </w:rPr>
        <w:t>1.2. LỊCH SỬ PHÁT TRIỂN</w:t>
      </w:r>
      <w:bookmarkEnd w:id="11"/>
      <w:bookmarkEnd w:id="12"/>
      <w:bookmarkEnd w:id="13"/>
    </w:p>
    <w:p w:rsidR="003A6924" w:rsidRPr="003A6924"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 xml:space="preserve">Trường Cao đẳng Lý Tự Trọng Thành phố Hồ Chí Minh tiền </w:t>
      </w:r>
      <w:r w:rsidRPr="003A6924">
        <w:rPr>
          <w:rFonts w:ascii="Times New Roman" w:hAnsi="Times New Roman"/>
          <w:sz w:val="24"/>
          <w:szCs w:val="28"/>
          <w:lang w:val="vi-VN"/>
        </w:rPr>
        <w:t xml:space="preserve">thân là Trường </w:t>
      </w:r>
      <w:r w:rsidRPr="003A6924">
        <w:rPr>
          <w:rFonts w:ascii="Times New Roman" w:hAnsi="Times New Roman"/>
          <w:sz w:val="24"/>
          <w:szCs w:val="28"/>
        </w:rPr>
        <w:t>Lý Tự Trọng Sài</w:t>
      </w:r>
      <w:r w:rsidRPr="003A6924">
        <w:rPr>
          <w:rFonts w:ascii="Times New Roman" w:hAnsi="Times New Roman"/>
          <w:i/>
          <w:sz w:val="24"/>
          <w:szCs w:val="28"/>
        </w:rPr>
        <w:t xml:space="preserve"> </w:t>
      </w:r>
      <w:r w:rsidRPr="003A6924">
        <w:rPr>
          <w:rFonts w:ascii="Times New Roman" w:hAnsi="Times New Roman"/>
          <w:sz w:val="24"/>
          <w:szCs w:val="28"/>
        </w:rPr>
        <w:t>Gòn – Gia Định được</w:t>
      </w:r>
      <w:r w:rsidRPr="003A6924">
        <w:rPr>
          <w:rFonts w:ascii="Times New Roman" w:hAnsi="Times New Roman"/>
          <w:sz w:val="24"/>
          <w:szCs w:val="28"/>
          <w:lang w:val="vi-VN"/>
        </w:rPr>
        <w:t xml:space="preserve"> thành lập </w:t>
      </w:r>
      <w:r w:rsidRPr="003A6924">
        <w:rPr>
          <w:rFonts w:ascii="Times New Roman" w:hAnsi="Times New Roman"/>
          <w:sz w:val="24"/>
          <w:szCs w:val="28"/>
        </w:rPr>
        <w:t>vào năm</w:t>
      </w:r>
      <w:r w:rsidRPr="003A6924">
        <w:rPr>
          <w:rFonts w:ascii="Times New Roman" w:hAnsi="Times New Roman"/>
          <w:sz w:val="24"/>
          <w:szCs w:val="28"/>
          <w:lang w:val="vi-VN"/>
        </w:rPr>
        <w:t xml:space="preserve"> 19</w:t>
      </w:r>
      <w:r w:rsidRPr="003A6924">
        <w:rPr>
          <w:rFonts w:ascii="Times New Roman" w:hAnsi="Times New Roman"/>
          <w:sz w:val="24"/>
          <w:szCs w:val="28"/>
        </w:rPr>
        <w:t>71</w:t>
      </w:r>
      <w:r w:rsidRPr="003A6924">
        <w:rPr>
          <w:rFonts w:ascii="Times New Roman" w:hAnsi="Times New Roman"/>
          <w:sz w:val="24"/>
          <w:szCs w:val="28"/>
          <w:lang w:val="vi-VN"/>
        </w:rPr>
        <w:t>.</w:t>
      </w:r>
    </w:p>
    <w:p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3A6924" w:rsidRPr="00FD1D5D"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xml:space="preserve">- Ngày 16/3/1999, Chủ tịch Ủy ban nhân dân Thành phố Hồ Chí Minh đã ký Quyết định số 1485/QĐ-UB-VX về việc chuyển </w:t>
      </w:r>
      <w:r w:rsidRPr="00FD1D5D">
        <w:rPr>
          <w:rFonts w:ascii="Times New Roman" w:eastAsia="Times New Roman" w:hAnsi="Times New Roman"/>
          <w:sz w:val="24"/>
          <w:szCs w:val="28"/>
          <w:lang w:val="vi-VN"/>
        </w:rPr>
        <w:lastRenderedPageBreak/>
        <w:t>Trường Trung học Nghề Lý Tự Trọng thành Trường Trung học Kỹ thuật Lý Tự Trọng Thành phố Hồ Chí Minh;</w:t>
      </w:r>
    </w:p>
    <w:p w:rsidR="003A6924" w:rsidRPr="00E014B5"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r w:rsidRPr="00E014B5">
        <w:rPr>
          <w:rFonts w:ascii="Times New Roman" w:eastAsia="Times New Roman" w:hAnsi="Times New Roman"/>
          <w:sz w:val="24"/>
          <w:szCs w:val="28"/>
          <w:lang w:val="vi-VN"/>
        </w:rPr>
        <w:t>;</w:t>
      </w:r>
    </w:p>
    <w:p w:rsidR="003A6924" w:rsidRPr="00E014B5"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Pr>
          <w:rFonts w:ascii="Times New Roman" w:eastAsia="Times New Roman" w:hAnsi="Times New Roman"/>
          <w:sz w:val="24"/>
          <w:szCs w:val="28"/>
          <w:lang w:val="vi-VN"/>
        </w:rPr>
        <w:t>- Ngày 17/</w:t>
      </w:r>
      <w:r w:rsidRPr="00E014B5">
        <w:rPr>
          <w:rFonts w:ascii="Times New Roman" w:eastAsia="Times New Roman" w:hAnsi="Times New Roman"/>
          <w:sz w:val="24"/>
          <w:szCs w:val="28"/>
          <w:lang w:val="vi-VN"/>
        </w:rPr>
        <w:t xml:space="preserve">7/2017, Bộ trưởng Bộ Lao động – Thương binh và Xã hội đã ký Quyết định số 1130/QĐ-LĐTBXH về việc đổi tên </w:t>
      </w:r>
      <w:r w:rsidRPr="00FD1D5D">
        <w:rPr>
          <w:rFonts w:ascii="Times New Roman" w:eastAsia="Times New Roman" w:hAnsi="Times New Roman"/>
          <w:sz w:val="24"/>
          <w:szCs w:val="28"/>
          <w:lang w:val="vi-VN"/>
        </w:rPr>
        <w:t>Trường Cao đẳng Kỹ thuật Lý Tự Trọng Thành phố Hồ Chí Minh</w:t>
      </w:r>
      <w:r w:rsidRPr="00E014B5">
        <w:rPr>
          <w:rFonts w:ascii="Times New Roman" w:eastAsia="Times New Roman" w:hAnsi="Times New Roman"/>
          <w:sz w:val="24"/>
          <w:szCs w:val="28"/>
          <w:lang w:val="vi-VN"/>
        </w:rPr>
        <w:t xml:space="preserve"> thành </w:t>
      </w:r>
      <w:r w:rsidRPr="00FD1D5D">
        <w:rPr>
          <w:rFonts w:ascii="Times New Roman" w:eastAsia="Times New Roman" w:hAnsi="Times New Roman"/>
          <w:sz w:val="24"/>
          <w:szCs w:val="28"/>
          <w:lang w:val="vi-VN"/>
        </w:rPr>
        <w:t>Trường Cao đẳng Lý Tự Trọng Thành phố Hồ Chí Minh</w:t>
      </w:r>
      <w:r w:rsidRPr="00E014B5">
        <w:rPr>
          <w:rFonts w:ascii="Times New Roman" w:eastAsia="Times New Roman" w:hAnsi="Times New Roman"/>
          <w:sz w:val="24"/>
          <w:szCs w:val="28"/>
          <w:lang w:val="vi-VN"/>
        </w:rPr>
        <w:t>.</w:t>
      </w:r>
    </w:p>
    <w:p w:rsidR="003A6924" w:rsidRPr="00E014B5" w:rsidRDefault="003A6924" w:rsidP="003A6924">
      <w:pPr>
        <w:pStyle w:val="Heading2"/>
        <w:rPr>
          <w:rFonts w:ascii="Times New Roman" w:hAnsi="Times New Roman"/>
          <w:i w:val="0"/>
          <w:sz w:val="24"/>
          <w:lang w:val="vi-VN"/>
        </w:rPr>
      </w:pPr>
      <w:bookmarkStart w:id="14" w:name="_Toc516575202"/>
      <w:bookmarkStart w:id="15" w:name="_Toc43727171"/>
      <w:bookmarkStart w:id="16" w:name="_Toc74039514"/>
      <w:r w:rsidRPr="00E014B5">
        <w:rPr>
          <w:rFonts w:ascii="Times New Roman" w:hAnsi="Times New Roman"/>
          <w:i w:val="0"/>
          <w:sz w:val="24"/>
          <w:lang w:val="vi-VN"/>
        </w:rPr>
        <w:t>1.3. SỨ MẠNG – TẦM NHÌN</w:t>
      </w:r>
      <w:bookmarkEnd w:id="14"/>
      <w:bookmarkEnd w:id="15"/>
      <w:bookmarkEnd w:id="16"/>
      <w:r w:rsidRPr="00E014B5">
        <w:rPr>
          <w:rFonts w:ascii="Times New Roman" w:hAnsi="Times New Roman"/>
          <w:i w:val="0"/>
          <w:sz w:val="24"/>
          <w:lang w:val="vi-VN"/>
        </w:rPr>
        <w:t xml:space="preserve"> </w:t>
      </w:r>
    </w:p>
    <w:p w:rsidR="003A6924" w:rsidRPr="00FD1D5D"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b/>
          <w:bCs/>
          <w:sz w:val="24"/>
          <w:szCs w:val="28"/>
          <w:lang w:val="vi-VN"/>
        </w:rPr>
        <w:t>Sứ mạng</w:t>
      </w:r>
    </w:p>
    <w:p w:rsidR="003A6924" w:rsidRPr="00FD1D5D" w:rsidRDefault="003A6924" w:rsidP="003A6924">
      <w:pPr>
        <w:spacing w:before="120" w:after="120" w:line="240" w:lineRule="auto"/>
        <w:ind w:firstLine="567"/>
        <w:jc w:val="both"/>
        <w:rPr>
          <w:rFonts w:ascii="Times New Roman" w:hAnsi="Times New Roman"/>
          <w:sz w:val="24"/>
          <w:szCs w:val="28"/>
          <w:lang w:val="vi-VN"/>
        </w:rPr>
      </w:pPr>
      <w:r w:rsidRPr="00FD1D5D">
        <w:rPr>
          <w:rFonts w:ascii="Times New Roman" w:hAnsi="Times New Roman"/>
          <w:sz w:val="24"/>
          <w:szCs w:val="28"/>
          <w:lang w:val="vi-VN"/>
        </w:rPr>
        <w:t>Trường Cao đẳng Lý Tự Trọng Thành phố Hồ Chí Minh:</w:t>
      </w:r>
    </w:p>
    <w:p w:rsidR="003A6924" w:rsidRPr="00FD1D5D" w:rsidRDefault="003A6924" w:rsidP="003A6924">
      <w:pPr>
        <w:pStyle w:val="msolistparagraph0"/>
        <w:spacing w:before="120" w:after="120" w:line="240" w:lineRule="auto"/>
        <w:ind w:left="0" w:firstLine="567"/>
        <w:jc w:val="both"/>
        <w:rPr>
          <w:rFonts w:ascii="Times New Roman" w:hAnsi="Times New Roman"/>
          <w:sz w:val="24"/>
          <w:szCs w:val="28"/>
          <w:lang w:val="vi-VN"/>
        </w:rPr>
      </w:pPr>
      <w:r w:rsidRPr="00FD1D5D">
        <w:rPr>
          <w:rFonts w:ascii="Times New Roman" w:hAnsi="Times New Roman"/>
          <w:sz w:val="24"/>
          <w:szCs w:val="28"/>
          <w:lang w:val="vi-VN"/>
        </w:rPr>
        <w:t xml:space="preserve">- Là nơi chuyên đào tạo nguồn </w:t>
      </w:r>
      <w:r w:rsidRPr="00E014B5">
        <w:rPr>
          <w:rFonts w:ascii="Times New Roman" w:hAnsi="Times New Roman"/>
          <w:sz w:val="24"/>
          <w:szCs w:val="28"/>
          <w:lang w:val="vi-VN"/>
        </w:rPr>
        <w:t xml:space="preserve">nhân </w:t>
      </w:r>
      <w:r w:rsidRPr="00FD1D5D">
        <w:rPr>
          <w:rFonts w:ascii="Times New Roman" w:hAnsi="Times New Roman"/>
          <w:sz w:val="24"/>
          <w:szCs w:val="28"/>
          <w:lang w:val="vi-VN"/>
        </w:rPr>
        <w:t>lực chất lượng cao đáp ứng nhu cầu của xã hội, của doanh nghiệp và góp phần phục vụ quá trình công nghiệp hóa, hiện đại hóa của Thành phố Hồ Chí Minh và cả nước.</w:t>
      </w:r>
    </w:p>
    <w:p w:rsidR="003A6924" w:rsidRPr="00E014B5" w:rsidRDefault="003A6924" w:rsidP="003A6924">
      <w:pPr>
        <w:spacing w:before="120" w:after="120" w:line="240" w:lineRule="auto"/>
        <w:ind w:firstLine="567"/>
        <w:jc w:val="both"/>
        <w:rPr>
          <w:rFonts w:ascii="Times New Roman" w:eastAsia="Times New Roman" w:hAnsi="Times New Roman"/>
          <w:sz w:val="24"/>
          <w:szCs w:val="28"/>
          <w:lang w:val="vi-VN"/>
        </w:rPr>
      </w:pPr>
      <w:r w:rsidRPr="00FD1D5D">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3A6924" w:rsidRPr="003A6924" w:rsidRDefault="003A6924" w:rsidP="003A6924">
      <w:pPr>
        <w:spacing w:before="120" w:after="120" w:line="240" w:lineRule="auto"/>
        <w:ind w:firstLine="567"/>
        <w:jc w:val="both"/>
        <w:rPr>
          <w:rFonts w:ascii="Times New Roman" w:hAnsi="Times New Roman"/>
          <w:sz w:val="24"/>
          <w:szCs w:val="28"/>
          <w:lang w:val="vi-VN"/>
        </w:rPr>
      </w:pPr>
      <w:r w:rsidRPr="003A6924">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3A6924" w:rsidRPr="003A6924" w:rsidRDefault="003A6924" w:rsidP="003A6924">
      <w:pPr>
        <w:spacing w:before="120" w:after="120" w:line="240" w:lineRule="auto"/>
        <w:ind w:firstLine="567"/>
        <w:jc w:val="both"/>
        <w:rPr>
          <w:rFonts w:ascii="Times New Roman" w:hAnsi="Times New Roman"/>
          <w:b/>
          <w:bCs/>
          <w:sz w:val="24"/>
          <w:szCs w:val="28"/>
          <w:lang w:val="vi-VN"/>
        </w:rPr>
      </w:pPr>
      <w:r w:rsidRPr="003A6924">
        <w:rPr>
          <w:rFonts w:ascii="Times New Roman" w:hAnsi="Times New Roman"/>
          <w:b/>
          <w:bCs/>
          <w:sz w:val="24"/>
          <w:szCs w:val="28"/>
          <w:lang w:val="vi-VN"/>
        </w:rPr>
        <w:t>Tầm nhìn</w:t>
      </w:r>
    </w:p>
    <w:p w:rsidR="003A6924" w:rsidRPr="003A6924" w:rsidRDefault="003A6924" w:rsidP="003A6924">
      <w:pPr>
        <w:spacing w:before="120" w:after="120" w:line="240" w:lineRule="auto"/>
        <w:ind w:firstLine="567"/>
        <w:jc w:val="both"/>
        <w:rPr>
          <w:rFonts w:ascii="Times New Roman" w:hAnsi="Times New Roman"/>
          <w:szCs w:val="28"/>
          <w:lang w:val="vi-VN"/>
        </w:rPr>
      </w:pPr>
      <w:r w:rsidRPr="003A6924">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3A6924">
        <w:rPr>
          <w:sz w:val="28"/>
          <w:szCs w:val="28"/>
          <w:lang w:val="vi-VN"/>
        </w:rPr>
        <w:t xml:space="preserve"> </w:t>
      </w:r>
      <w:r w:rsidRPr="003A6924">
        <w:rPr>
          <w:rFonts w:ascii="Times New Roman" w:eastAsia="Times New Roman" w:hAnsi="Times New Roman"/>
          <w:sz w:val="24"/>
          <w:szCs w:val="28"/>
          <w:lang w:val="vi-VN"/>
        </w:rPr>
        <w:t>hướng tiên tiến, hiện đại, có vị thế xứng đáng tầm khu vực Đông Nam Á (ASEAN) và quốc tế.</w:t>
      </w:r>
    </w:p>
    <w:p w:rsidR="003A6924" w:rsidRPr="00E014B5" w:rsidRDefault="003A6924" w:rsidP="003A6924">
      <w:pPr>
        <w:pStyle w:val="Heading2"/>
        <w:rPr>
          <w:rFonts w:ascii="Times New Roman" w:hAnsi="Times New Roman"/>
          <w:i w:val="0"/>
          <w:sz w:val="24"/>
          <w:lang w:val="vi-VN"/>
        </w:rPr>
      </w:pPr>
      <w:bookmarkStart w:id="17" w:name="_Toc516575203"/>
      <w:bookmarkStart w:id="18" w:name="_Toc43727172"/>
      <w:bookmarkStart w:id="19" w:name="_Toc74039515"/>
      <w:r w:rsidRPr="00E014B5">
        <w:rPr>
          <w:rFonts w:ascii="Times New Roman" w:hAnsi="Times New Roman"/>
          <w:i w:val="0"/>
          <w:sz w:val="24"/>
          <w:lang w:val="vi-VN"/>
        </w:rPr>
        <w:lastRenderedPageBreak/>
        <w:t>1.4. CHÍNH SÁCH CHẤT LƯỢNG</w:t>
      </w:r>
      <w:bookmarkEnd w:id="17"/>
      <w:bookmarkEnd w:id="18"/>
      <w:bookmarkEnd w:id="19"/>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2- Để thực hiện chính sách này, toàn trường xây dựng, duy trì và cải tiến liên tục hệ thống quản lý chất lượng.</w:t>
      </w:r>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3- Trường thiết lập mục tiêu chất lượng hàng năm và xác định chương trình hành động để nâng cao chất lượng đào tạo và hội nhập quốc tế.</w:t>
      </w:r>
    </w:p>
    <w:p w:rsidR="003A6924" w:rsidRPr="00FD1D5D" w:rsidRDefault="003A6924" w:rsidP="003A6924">
      <w:pPr>
        <w:spacing w:before="120" w:after="120" w:line="240" w:lineRule="auto"/>
        <w:ind w:firstLine="567"/>
        <w:jc w:val="both"/>
        <w:rPr>
          <w:rFonts w:ascii="Times New Roman" w:hAnsi="Times New Roman"/>
          <w:sz w:val="24"/>
          <w:szCs w:val="28"/>
          <w:lang w:val="pt-BR"/>
        </w:rPr>
      </w:pPr>
      <w:r w:rsidRPr="00FD1D5D">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3A6924" w:rsidRPr="003A6924" w:rsidRDefault="003A6924" w:rsidP="003A6924">
      <w:pPr>
        <w:spacing w:before="120" w:after="120" w:line="240" w:lineRule="auto"/>
        <w:ind w:firstLine="567"/>
        <w:jc w:val="center"/>
        <w:rPr>
          <w:rFonts w:ascii="Times New Roman" w:hAnsi="Times New Roman"/>
          <w:sz w:val="24"/>
          <w:szCs w:val="28"/>
          <w:lang w:val="pt-BR"/>
        </w:rPr>
      </w:pPr>
      <w:r w:rsidRPr="003A6924">
        <w:rPr>
          <w:rFonts w:ascii="Times New Roman" w:hAnsi="Times New Roman"/>
          <w:sz w:val="24"/>
          <w:szCs w:val="28"/>
          <w:lang w:val="pt-BR"/>
        </w:rPr>
        <w:t>Giá trị cốt lõi</w:t>
      </w:r>
      <w:r w:rsidRPr="00E014B5">
        <w:rPr>
          <w:rFonts w:ascii="Times New Roman" w:hAnsi="Times New Roman"/>
          <w:sz w:val="24"/>
          <w:szCs w:val="28"/>
          <w:lang w:val="pt-BR"/>
        </w:rPr>
        <w:t xml:space="preserve"> </w:t>
      </w:r>
      <w:r w:rsidRPr="003A6924">
        <w:rPr>
          <w:rFonts w:ascii="Times New Roman" w:hAnsi="Times New Roman"/>
          <w:sz w:val="24"/>
          <w:szCs w:val="28"/>
          <w:lang w:val="pt-BR"/>
        </w:rPr>
        <w:t>của trường là:</w:t>
      </w:r>
    </w:p>
    <w:p w:rsidR="003A6924" w:rsidRPr="003A6924" w:rsidRDefault="003A6924" w:rsidP="003A6924">
      <w:pPr>
        <w:spacing w:before="120" w:after="120" w:line="240" w:lineRule="auto"/>
        <w:ind w:firstLine="567"/>
        <w:jc w:val="center"/>
        <w:rPr>
          <w:rFonts w:ascii="Times New Roman" w:hAnsi="Times New Roman"/>
          <w:b/>
          <w:sz w:val="24"/>
          <w:szCs w:val="28"/>
          <w:lang w:val="pt-BR"/>
        </w:rPr>
      </w:pPr>
      <w:r w:rsidRPr="003A6924">
        <w:rPr>
          <w:rFonts w:ascii="Times New Roman" w:hAnsi="Times New Roman"/>
          <w:b/>
          <w:sz w:val="24"/>
          <w:szCs w:val="28"/>
          <w:lang w:val="pt-BR"/>
        </w:rPr>
        <w:t>“Nhân văn – Sáng tạo – Phát triển – Bền vững”</w:t>
      </w:r>
    </w:p>
    <w:p w:rsidR="0091496E" w:rsidRPr="0003730F" w:rsidRDefault="00C875D0" w:rsidP="003A6924">
      <w:pPr>
        <w:pStyle w:val="Heading2"/>
        <w:rPr>
          <w:rFonts w:ascii="Times New Roman" w:hAnsi="Times New Roman"/>
          <w:i w:val="0"/>
          <w:sz w:val="24"/>
          <w:lang w:val="vi-VN"/>
        </w:rPr>
      </w:pPr>
      <w:bookmarkStart w:id="20" w:name="_Toc74039516"/>
      <w:r w:rsidRPr="0003730F">
        <w:rPr>
          <w:rFonts w:ascii="Times New Roman" w:hAnsi="Times New Roman"/>
          <w:i w:val="0"/>
          <w:sz w:val="24"/>
          <w:lang w:val="vi-VN"/>
        </w:rPr>
        <w:t>1.</w:t>
      </w:r>
      <w:r w:rsidR="0091496E" w:rsidRPr="0003730F">
        <w:rPr>
          <w:rFonts w:ascii="Times New Roman" w:hAnsi="Times New Roman"/>
          <w:i w:val="0"/>
          <w:sz w:val="24"/>
          <w:lang w:val="vi-VN"/>
        </w:rPr>
        <w:t>5. CƠ S</w:t>
      </w:r>
      <w:r w:rsidR="000F0658" w:rsidRPr="0003730F">
        <w:rPr>
          <w:rFonts w:ascii="Times New Roman" w:hAnsi="Times New Roman"/>
          <w:i w:val="0"/>
          <w:sz w:val="24"/>
          <w:lang w:val="vi-VN"/>
        </w:rPr>
        <w:t>Ở</w:t>
      </w:r>
      <w:r w:rsidR="0091496E" w:rsidRPr="0003730F">
        <w:rPr>
          <w:rFonts w:ascii="Times New Roman" w:hAnsi="Times New Roman"/>
          <w:i w:val="0"/>
          <w:sz w:val="24"/>
          <w:lang w:val="vi-VN"/>
        </w:rPr>
        <w:t xml:space="preserve"> VẬT CHẤT</w:t>
      </w:r>
      <w:bookmarkEnd w:id="7"/>
      <w:bookmarkEnd w:id="20"/>
      <w:r w:rsidR="000E56A8" w:rsidRPr="0003730F">
        <w:rPr>
          <w:rFonts w:ascii="Times New Roman" w:hAnsi="Times New Roman"/>
          <w:i w:val="0"/>
          <w:sz w:val="24"/>
          <w:lang w:val="vi-VN"/>
        </w:rPr>
        <w:t xml:space="preserve"> </w:t>
      </w:r>
    </w:p>
    <w:p w:rsidR="0091496E" w:rsidRPr="00FD1D5D" w:rsidRDefault="0091496E" w:rsidP="003835BD">
      <w:pPr>
        <w:spacing w:before="120" w:after="0" w:line="240" w:lineRule="auto"/>
        <w:jc w:val="both"/>
        <w:rPr>
          <w:rFonts w:ascii="Times New Roman" w:hAnsi="Times New Roman"/>
          <w:sz w:val="24"/>
          <w:szCs w:val="28"/>
          <w:lang w:val="vi-VN"/>
        </w:rPr>
      </w:pPr>
      <w:r w:rsidRPr="00FD1D5D">
        <w:rPr>
          <w:rFonts w:ascii="Times New Roman" w:hAnsi="Times New Roman"/>
          <w:sz w:val="24"/>
          <w:szCs w:val="28"/>
          <w:lang w:val="vi-VN"/>
        </w:rPr>
        <w:t>Trường Cao đẳng Lý Tự Trọng</w:t>
      </w:r>
      <w:r w:rsidR="00A210B3" w:rsidRPr="0003730F">
        <w:rPr>
          <w:rFonts w:ascii="Times New Roman" w:hAnsi="Times New Roman"/>
          <w:sz w:val="24"/>
          <w:szCs w:val="28"/>
          <w:lang w:val="vi-VN"/>
        </w:rPr>
        <w:t xml:space="preserve"> </w:t>
      </w:r>
      <w:r w:rsidRPr="00FD1D5D">
        <w:rPr>
          <w:rFonts w:ascii="Times New Roman" w:hAnsi="Times New Roman"/>
          <w:sz w:val="24"/>
          <w:szCs w:val="28"/>
          <w:lang w:val="vi-VN"/>
        </w:rPr>
        <w:t>Thành phố Hồ Chí Minh</w:t>
      </w:r>
    </w:p>
    <w:p w:rsidR="00003C11" w:rsidRPr="00FD1D5D" w:rsidRDefault="00003C11" w:rsidP="003835BD">
      <w:pPr>
        <w:pStyle w:val="Heading3TimesNewRoman"/>
        <w:spacing w:before="120" w:after="0"/>
        <w:rPr>
          <w:b w:val="0"/>
          <w:sz w:val="24"/>
        </w:rPr>
      </w:pPr>
      <w:bookmarkStart w:id="21" w:name="_Toc516307542"/>
      <w:bookmarkStart w:id="22" w:name="_Toc516574041"/>
      <w:bookmarkStart w:id="23" w:name="_Toc516574403"/>
      <w:bookmarkStart w:id="24" w:name="_Toc516575205"/>
      <w:bookmarkStart w:id="25" w:name="_Toc518034514"/>
      <w:bookmarkStart w:id="26" w:name="_Toc518299549"/>
      <w:bookmarkStart w:id="27" w:name="_Toc10634328"/>
      <w:bookmarkStart w:id="28" w:name="_Toc11050478"/>
      <w:bookmarkStart w:id="29" w:name="_Toc11051310"/>
      <w:bookmarkStart w:id="30" w:name="_Toc43380929"/>
      <w:bookmarkStart w:id="31" w:name="_Toc43382313"/>
      <w:bookmarkStart w:id="32" w:name="_Toc43465630"/>
      <w:bookmarkStart w:id="33" w:name="_Toc43727174"/>
      <w:bookmarkStart w:id="34" w:name="_Toc44420963"/>
      <w:bookmarkStart w:id="35" w:name="_Toc74038883"/>
      <w:bookmarkStart w:id="36" w:name="_Toc74039517"/>
      <w:r w:rsidRPr="00FD1D5D">
        <w:rPr>
          <w:b w:val="0"/>
          <w:sz w:val="24"/>
          <w:lang w:val="vi-VN"/>
        </w:rPr>
        <w:t>Địa chỉ:</w:t>
      </w:r>
      <w:r w:rsidR="003835BD" w:rsidRPr="00FD1D5D">
        <w:rPr>
          <w:b w:val="0"/>
          <w:sz w:val="24"/>
          <w:lang w:val="vi-VN"/>
        </w:rPr>
        <w:t xml:space="preserve">  390 Hoàng Văn Thụ, phường 4, </w:t>
      </w:r>
      <w:r w:rsidR="003835BD" w:rsidRPr="0003730F">
        <w:rPr>
          <w:b w:val="0"/>
          <w:sz w:val="24"/>
          <w:lang w:val="vi-VN"/>
        </w:rPr>
        <w:t>q</w:t>
      </w:r>
      <w:r w:rsidR="003835BD" w:rsidRPr="00FD1D5D">
        <w:rPr>
          <w:b w:val="0"/>
          <w:sz w:val="24"/>
          <w:lang w:val="vi-VN"/>
        </w:rPr>
        <w:t xml:space="preserve">uận Tân Bình, </w:t>
      </w:r>
      <w:r w:rsidRPr="00FD1D5D">
        <w:rPr>
          <w:b w:val="0"/>
          <w:sz w:val="24"/>
          <w:lang w:val="vi-VN"/>
        </w:rPr>
        <w:t xml:space="preserve">TP. </w:t>
      </w:r>
      <w:r w:rsidRPr="00FD1D5D">
        <w:rPr>
          <w:b w:val="0"/>
          <w:sz w:val="24"/>
        </w:rPr>
        <w:t>Hồ Chí Minh</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03730F" w:rsidRPr="0003730F"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bookmarkStart w:id="37" w:name="_Toc516575206"/>
      <w:r w:rsidRPr="0003730F">
        <w:rPr>
          <w:rFonts w:ascii="Times New Roman" w:hAnsi="Times New Roman"/>
          <w:sz w:val="24"/>
          <w:szCs w:val="28"/>
        </w:rPr>
        <w:t xml:space="preserve">Tổng diện tích </w:t>
      </w:r>
      <w:r w:rsidRPr="0003730F">
        <w:rPr>
          <w:rFonts w:ascii="Times New Roman" w:hAnsi="Times New Roman"/>
          <w:sz w:val="24"/>
          <w:szCs w:val="28"/>
          <w:lang w:val="vi-VN"/>
        </w:rPr>
        <w:t>đất</w:t>
      </w:r>
      <w:r w:rsidRPr="0003730F">
        <w:rPr>
          <w:rFonts w:ascii="Times New Roman" w:hAnsi="Times New Roman"/>
          <w:sz w:val="24"/>
          <w:szCs w:val="28"/>
        </w:rPr>
        <w:t>:</w:t>
      </w:r>
      <w:r w:rsidRPr="0003730F">
        <w:rPr>
          <w:rFonts w:ascii="Times New Roman" w:hAnsi="Times New Roman"/>
          <w:sz w:val="24"/>
          <w:szCs w:val="28"/>
        </w:rPr>
        <w:tab/>
        <w:t>50.</w:t>
      </w:r>
      <w:r w:rsidRPr="0003730F">
        <w:rPr>
          <w:rFonts w:ascii="Times New Roman" w:hAnsi="Times New Roman"/>
          <w:sz w:val="24"/>
          <w:szCs w:val="28"/>
          <w:lang w:val="vi-VN"/>
        </w:rPr>
        <w:t>646</w:t>
      </w:r>
      <w:r w:rsidRPr="0003730F">
        <w:rPr>
          <w:rFonts w:ascii="Times New Roman" w:hAnsi="Times New Roman"/>
          <w:sz w:val="24"/>
          <w:szCs w:val="28"/>
        </w:rPr>
        <w:t>,</w:t>
      </w:r>
      <w:r w:rsidRPr="0003730F">
        <w:rPr>
          <w:rFonts w:ascii="Times New Roman" w:hAnsi="Times New Roman"/>
          <w:sz w:val="24"/>
          <w:szCs w:val="28"/>
          <w:lang w:val="vi-VN"/>
        </w:rPr>
        <w:t>6 m²</w:t>
      </w:r>
    </w:p>
    <w:p w:rsidR="0003730F" w:rsidRPr="0003730F" w:rsidRDefault="0003730F" w:rsidP="0003730F">
      <w:pPr>
        <w:pStyle w:val="msolistparagraph0"/>
        <w:numPr>
          <w:ilvl w:val="0"/>
          <w:numId w:val="33"/>
        </w:numPr>
        <w:tabs>
          <w:tab w:val="left" w:pos="780"/>
          <w:tab w:val="right" w:pos="6379"/>
        </w:tabs>
        <w:spacing w:before="120" w:after="0" w:line="240" w:lineRule="auto"/>
        <w:contextualSpacing w:val="0"/>
        <w:jc w:val="both"/>
        <w:rPr>
          <w:rFonts w:ascii="Times New Roman" w:hAnsi="Times New Roman"/>
          <w:sz w:val="24"/>
          <w:szCs w:val="28"/>
        </w:rPr>
      </w:pPr>
      <w:r w:rsidRPr="0003730F">
        <w:rPr>
          <w:rFonts w:ascii="Times New Roman" w:hAnsi="Times New Roman"/>
          <w:sz w:val="24"/>
          <w:szCs w:val="28"/>
        </w:rPr>
        <w:t xml:space="preserve">Tổng diện tích sàn xây dựng:                            </w:t>
      </w:r>
      <w:r w:rsidRPr="0003730F">
        <w:rPr>
          <w:rFonts w:ascii="Times New Roman" w:hAnsi="Times New Roman"/>
          <w:sz w:val="24"/>
          <w:szCs w:val="28"/>
        </w:rPr>
        <w:tab/>
      </w:r>
      <w:r w:rsidRPr="0003730F">
        <w:rPr>
          <w:rFonts w:ascii="Times New Roman" w:hAnsi="Times New Roman"/>
          <w:sz w:val="24"/>
          <w:szCs w:val="26"/>
        </w:rPr>
        <w:t xml:space="preserve">35.130 </w:t>
      </w:r>
      <w:r w:rsidRPr="0003730F">
        <w:rPr>
          <w:rFonts w:ascii="Times New Roman" w:hAnsi="Times New Roman"/>
          <w:sz w:val="24"/>
          <w:szCs w:val="28"/>
        </w:rPr>
        <w:t>m</w:t>
      </w:r>
      <w:r w:rsidRPr="0003730F">
        <w:rPr>
          <w:rFonts w:ascii="Times New Roman" w:hAnsi="Times New Roman"/>
          <w:sz w:val="24"/>
          <w:szCs w:val="28"/>
          <w:vertAlign w:val="superscript"/>
        </w:rPr>
        <w:t>2</w:t>
      </w:r>
    </w:p>
    <w:p w:rsidR="0003730F" w:rsidRPr="0003730F" w:rsidRDefault="0003730F" w:rsidP="0003730F">
      <w:pPr>
        <w:pStyle w:val="msolistparagraph0"/>
        <w:tabs>
          <w:tab w:val="left" w:pos="780"/>
          <w:tab w:val="left" w:pos="840"/>
          <w:tab w:val="right" w:pos="6379"/>
          <w:tab w:val="left" w:pos="6565"/>
          <w:tab w:val="right" w:pos="7655"/>
        </w:tabs>
        <w:spacing w:before="120" w:after="0" w:line="240" w:lineRule="auto"/>
        <w:contextualSpacing w:val="0"/>
        <w:jc w:val="both"/>
        <w:rPr>
          <w:rFonts w:ascii="Times New Roman" w:hAnsi="Times New Roman"/>
          <w:sz w:val="24"/>
          <w:szCs w:val="28"/>
          <w:lang w:val="vi-VN"/>
        </w:rPr>
      </w:pPr>
      <w:r w:rsidRPr="0003730F">
        <w:rPr>
          <w:rFonts w:ascii="Times New Roman" w:hAnsi="Times New Roman"/>
          <w:sz w:val="24"/>
          <w:szCs w:val="28"/>
        </w:rPr>
        <w:t>T</w:t>
      </w:r>
      <w:r w:rsidRPr="0003730F">
        <w:rPr>
          <w:rFonts w:ascii="Times New Roman" w:hAnsi="Times New Roman"/>
          <w:sz w:val="24"/>
          <w:szCs w:val="28"/>
          <w:lang w:val="vi-VN"/>
        </w:rPr>
        <w:t>rong đó:</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phòng học lý thuyết:                     </w:t>
      </w:r>
      <w:r w:rsidRPr="0003730F">
        <w:rPr>
          <w:rFonts w:ascii="Times New Roman" w:hAnsi="Times New Roman"/>
          <w:sz w:val="24"/>
          <w:szCs w:val="28"/>
          <w:lang w:val="vi-VN"/>
        </w:rPr>
        <w:tab/>
        <w:t>8.858</w:t>
      </w:r>
      <w:r w:rsidRPr="0003730F">
        <w:rPr>
          <w:rFonts w:ascii="Times New Roman" w:hAnsi="Times New Roman"/>
          <w:sz w:val="24"/>
          <w:szCs w:val="26"/>
          <w:lang w:val="vi-VN"/>
        </w:rPr>
        <w:t xml:space="preserve">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phòng thí nghiệm, nhà xưởng:      </w:t>
      </w:r>
      <w:r w:rsidRPr="0003730F">
        <w:rPr>
          <w:rFonts w:ascii="Times New Roman" w:hAnsi="Times New Roman"/>
          <w:sz w:val="24"/>
          <w:szCs w:val="28"/>
          <w:lang w:val="vi-VN"/>
        </w:rPr>
        <w:tab/>
        <w:t>13.243</w:t>
      </w:r>
      <w:r w:rsidRPr="0003730F">
        <w:rPr>
          <w:rFonts w:ascii="Times New Roman" w:hAnsi="Times New Roman"/>
          <w:sz w:val="24"/>
          <w:szCs w:val="26"/>
          <w:lang w:val="vi-VN"/>
        </w:rPr>
        <w:t xml:space="preserve">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eastAsia="Times New Roman" w:hAnsi="Times New Roman"/>
          <w:sz w:val="24"/>
          <w:szCs w:val="28"/>
          <w:lang w:val="vi-VN"/>
        </w:rPr>
        <w:t xml:space="preserve">Diện tích thư viện: </w:t>
      </w:r>
      <w:r w:rsidRPr="0003730F">
        <w:rPr>
          <w:rFonts w:ascii="Times New Roman" w:eastAsia="Times New Roman" w:hAnsi="Times New Roman"/>
          <w:sz w:val="24"/>
          <w:szCs w:val="28"/>
          <w:lang w:val="vi-VN"/>
        </w:rPr>
        <w:tab/>
        <w:t>1.</w:t>
      </w:r>
      <w:r w:rsidRPr="0003730F">
        <w:rPr>
          <w:rFonts w:ascii="Times New Roman" w:eastAsia="Times New Roman" w:hAnsi="Times New Roman"/>
          <w:sz w:val="24"/>
          <w:szCs w:val="28"/>
        </w:rPr>
        <w:t>296</w:t>
      </w:r>
      <w:r w:rsidRPr="0003730F">
        <w:rPr>
          <w:rFonts w:ascii="Times New Roman" w:eastAsia="Times New Roman" w:hAnsi="Times New Roman"/>
          <w:sz w:val="24"/>
          <w:szCs w:val="28"/>
          <w:lang w:val="vi-VN"/>
        </w:rPr>
        <w:t xml:space="preserve"> m</w:t>
      </w:r>
      <w:r w:rsidRPr="0003730F">
        <w:rPr>
          <w:rFonts w:ascii="Times New Roman" w:eastAsia="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Diện tích nhà làm việc:       </w:t>
      </w:r>
      <w:r w:rsidRPr="0003730F">
        <w:rPr>
          <w:rFonts w:ascii="Times New Roman" w:hAnsi="Times New Roman"/>
          <w:sz w:val="24"/>
          <w:szCs w:val="28"/>
          <w:lang w:val="vi-VN"/>
        </w:rPr>
        <w:tab/>
      </w:r>
      <w:r w:rsidRPr="0003730F">
        <w:rPr>
          <w:rFonts w:ascii="Times New Roman" w:hAnsi="Times New Roman"/>
          <w:sz w:val="24"/>
          <w:szCs w:val="26"/>
          <w:lang w:val="vi-VN"/>
        </w:rPr>
        <w:t xml:space="preserve">3.251 </w:t>
      </w:r>
      <w:r w:rsidRPr="0003730F">
        <w:rPr>
          <w:rFonts w:ascii="Times New Roman" w:hAnsi="Times New Roman"/>
          <w:sz w:val="24"/>
          <w:szCs w:val="28"/>
          <w:lang w:val="vi-VN"/>
        </w:rPr>
        <w:t>m</w:t>
      </w:r>
      <w:r w:rsidRPr="0003730F">
        <w:rPr>
          <w:rFonts w:ascii="Times New Roman" w:hAnsi="Times New Roman"/>
          <w:sz w:val="24"/>
          <w:szCs w:val="28"/>
          <w:vertAlign w:val="superscript"/>
          <w:lang w:val="vi-VN"/>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sân vận động, bãi tập:     </w:t>
      </w:r>
      <w:r w:rsidRPr="0003730F">
        <w:rPr>
          <w:rFonts w:ascii="Times New Roman" w:hAnsi="Times New Roman"/>
          <w:sz w:val="24"/>
          <w:szCs w:val="28"/>
          <w:lang w:val="vi-VN"/>
        </w:rPr>
        <w:tab/>
        <w:t>8.700  m²</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lang w:val="vi-VN"/>
        </w:rPr>
      </w:pPr>
      <w:r w:rsidRPr="0003730F">
        <w:rPr>
          <w:rFonts w:ascii="Times New Roman" w:hAnsi="Times New Roman"/>
          <w:sz w:val="24"/>
          <w:szCs w:val="28"/>
          <w:lang w:val="vi-VN"/>
        </w:rPr>
        <w:t xml:space="preserve">Diện tích vườn hoa, cây cảnh:             </w:t>
      </w:r>
      <w:r w:rsidRPr="0003730F">
        <w:rPr>
          <w:rFonts w:ascii="Times New Roman" w:hAnsi="Times New Roman"/>
          <w:sz w:val="24"/>
          <w:szCs w:val="28"/>
          <w:lang w:val="vi-VN"/>
        </w:rPr>
        <w:tab/>
        <w:t>2.000 m²</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03730F">
        <w:rPr>
          <w:rFonts w:ascii="Times New Roman" w:hAnsi="Times New Roman"/>
          <w:sz w:val="24"/>
          <w:szCs w:val="28"/>
        </w:rPr>
        <w:t>Hội trường:                                 </w:t>
      </w:r>
      <w:r w:rsidRPr="0003730F">
        <w:rPr>
          <w:rFonts w:ascii="Times New Roman" w:hAnsi="Times New Roman"/>
          <w:sz w:val="24"/>
          <w:szCs w:val="28"/>
        </w:rPr>
        <w:tab/>
        <w:t>984 m</w:t>
      </w:r>
      <w:r w:rsidRPr="0003730F">
        <w:rPr>
          <w:rFonts w:ascii="Times New Roman" w:hAnsi="Times New Roman"/>
          <w:sz w:val="24"/>
          <w:szCs w:val="28"/>
          <w:vertAlign w:val="superscript"/>
        </w:rPr>
        <w:t>2</w:t>
      </w:r>
    </w:p>
    <w:p w:rsidR="0003730F" w:rsidRPr="0003730F" w:rsidRDefault="0003730F" w:rsidP="0003730F">
      <w:pPr>
        <w:pStyle w:val="msolistparagraph0"/>
        <w:numPr>
          <w:ilvl w:val="0"/>
          <w:numId w:val="1"/>
        </w:numPr>
        <w:tabs>
          <w:tab w:val="clear" w:pos="720"/>
          <w:tab w:val="left" w:pos="993"/>
          <w:tab w:val="right" w:pos="6379"/>
        </w:tabs>
        <w:spacing w:before="120" w:after="0" w:line="240" w:lineRule="auto"/>
        <w:ind w:left="0" w:firstLine="709"/>
        <w:contextualSpacing w:val="0"/>
        <w:jc w:val="both"/>
        <w:rPr>
          <w:rFonts w:ascii="Times New Roman" w:hAnsi="Times New Roman"/>
          <w:sz w:val="24"/>
          <w:szCs w:val="28"/>
        </w:rPr>
      </w:pPr>
      <w:r w:rsidRPr="0003730F">
        <w:rPr>
          <w:rFonts w:ascii="Times New Roman" w:hAnsi="Times New Roman"/>
          <w:sz w:val="24"/>
          <w:szCs w:val="28"/>
        </w:rPr>
        <w:t xml:space="preserve">Đường nội bộ:                                       </w:t>
      </w:r>
      <w:r w:rsidRPr="0003730F">
        <w:rPr>
          <w:rFonts w:ascii="Times New Roman" w:hAnsi="Times New Roman"/>
          <w:sz w:val="24"/>
          <w:szCs w:val="28"/>
        </w:rPr>
        <w:tab/>
      </w:r>
      <w:r w:rsidRPr="0003730F">
        <w:rPr>
          <w:rFonts w:ascii="Times New Roman" w:hAnsi="Times New Roman"/>
          <w:sz w:val="24"/>
          <w:szCs w:val="26"/>
        </w:rPr>
        <w:t>655</w:t>
      </w:r>
      <w:r w:rsidRPr="0003730F">
        <w:rPr>
          <w:rFonts w:ascii="Times New Roman" w:hAnsi="Times New Roman"/>
          <w:sz w:val="24"/>
          <w:szCs w:val="28"/>
        </w:rPr>
        <w:t xml:space="preserve"> m</w:t>
      </w:r>
    </w:p>
    <w:p w:rsidR="0091496E" w:rsidRPr="00FD1D5D" w:rsidRDefault="00C875D0" w:rsidP="00980306">
      <w:pPr>
        <w:pStyle w:val="Heading2"/>
        <w:spacing w:before="0" w:after="0"/>
        <w:rPr>
          <w:rFonts w:ascii="Times New Roman" w:hAnsi="Times New Roman"/>
          <w:b w:val="0"/>
          <w:sz w:val="24"/>
        </w:rPr>
      </w:pPr>
      <w:bookmarkStart w:id="38" w:name="_Toc74039518"/>
      <w:r w:rsidRPr="00FD1D5D">
        <w:rPr>
          <w:rFonts w:ascii="Times New Roman" w:hAnsi="Times New Roman"/>
          <w:i w:val="0"/>
          <w:sz w:val="24"/>
        </w:rPr>
        <w:lastRenderedPageBreak/>
        <w:t>1.</w:t>
      </w:r>
      <w:r w:rsidR="0091496E" w:rsidRPr="00FD1D5D">
        <w:rPr>
          <w:rFonts w:ascii="Times New Roman" w:hAnsi="Times New Roman"/>
          <w:i w:val="0"/>
          <w:sz w:val="24"/>
        </w:rPr>
        <w:t>6. HỆ THỐNG TỔ CHỨC</w:t>
      </w:r>
      <w:bookmarkEnd w:id="37"/>
      <w:bookmarkEnd w:id="38"/>
      <w:r w:rsidR="000E56A8" w:rsidRPr="00FD1D5D">
        <w:rPr>
          <w:rFonts w:ascii="Times New Roman" w:hAnsi="Times New Roman"/>
          <w:b w:val="0"/>
          <w:sz w:val="24"/>
        </w:rPr>
        <w:t xml:space="preserve"> </w:t>
      </w:r>
    </w:p>
    <w:p w:rsidR="002A301B" w:rsidRPr="00E120CB" w:rsidRDefault="00A57841" w:rsidP="002A301B">
      <w:pPr>
        <w:rPr>
          <w:rFonts w:ascii="Times New Roman" w:hAnsi="Times New Roman"/>
          <w:sz w:val="24"/>
          <w:szCs w:val="28"/>
        </w:rPr>
      </w:pPr>
      <w:r>
        <w:rPr>
          <w:noProof/>
          <w:sz w:val="20"/>
        </w:rPr>
        <mc:AlternateContent>
          <mc:Choice Requires="wpg">
            <w:drawing>
              <wp:anchor distT="0" distB="0" distL="114300" distR="114300" simplePos="0" relativeHeight="251683840" behindDoc="0" locked="0" layoutInCell="1" allowOverlap="1" wp14:anchorId="5A50FF46" wp14:editId="705E0102">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8555E4" w:rsidRPr="00C40139" w:rsidRDefault="008555E4" w:rsidP="002A301B">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683840"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3A6924" w:rsidRPr="00C40139" w:rsidRDefault="003A6924" w:rsidP="002A301B">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806B0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2A301B" w:rsidRPr="00E120CB" w:rsidRDefault="002A301B" w:rsidP="002A301B">
      <w:pPr>
        <w:rPr>
          <w:rFonts w:ascii="Times New Roman" w:hAnsi="Times New Roman"/>
          <w:sz w:val="24"/>
          <w:szCs w:val="28"/>
        </w:rPr>
      </w:pPr>
    </w:p>
    <w:p w:rsidR="002A301B" w:rsidRDefault="00AF2980"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92032" behindDoc="0" locked="0" layoutInCell="1" allowOverlap="1" wp14:anchorId="5A15A0EE" wp14:editId="0ACBAEDE">
                <wp:simplePos x="0" y="0"/>
                <wp:positionH relativeFrom="column">
                  <wp:posOffset>1404791</wp:posOffset>
                </wp:positionH>
                <wp:positionV relativeFrom="paragraph">
                  <wp:posOffset>158637</wp:posOffset>
                </wp:positionV>
                <wp:extent cx="242812" cy="527050"/>
                <wp:effectExtent l="38100" t="76200" r="0" b="10160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52705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6pt;margin-top:12.5pt;width:19.1pt;height:41.5pt;z-index:251692032"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r>
        <w:rPr>
          <w:rFonts w:ascii="Times New Roman" w:hAnsi="Times New Roman"/>
          <w:b/>
          <w:noProof/>
          <w:sz w:val="24"/>
        </w:rPr>
        <mc:AlternateContent>
          <mc:Choice Requires="wpg">
            <w:drawing>
              <wp:anchor distT="0" distB="0" distL="114300" distR="114300" simplePos="0" relativeHeight="251693056" behindDoc="0" locked="0" layoutInCell="1" allowOverlap="1" wp14:anchorId="1FC6F354" wp14:editId="2E71AD64">
                <wp:simplePos x="0" y="0"/>
                <wp:positionH relativeFrom="column">
                  <wp:posOffset>2896870</wp:posOffset>
                </wp:positionH>
                <wp:positionV relativeFrom="paragraph">
                  <wp:posOffset>158115</wp:posOffset>
                </wp:positionV>
                <wp:extent cx="243840" cy="457200"/>
                <wp:effectExtent l="38100" t="76200" r="3810" b="9525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457200"/>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8.1pt;margin-top:12.45pt;width:19.2pt;height:36pt;z-index:251693056"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">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p>
    <w:p w:rsidR="002A301B" w:rsidRDefault="002A301B" w:rsidP="002A301B">
      <w:pPr>
        <w:rPr>
          <w:rFonts w:ascii="Times New Roman" w:hAnsi="Times New Roman"/>
          <w:b/>
          <w:sz w:val="24"/>
        </w:rPr>
      </w:pPr>
    </w:p>
    <w:p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85888" behindDoc="0" locked="0" layoutInCell="1" allowOverlap="1" wp14:anchorId="6159AF19" wp14:editId="489F3836">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8555E4" w:rsidRPr="00DD18C8" w:rsidRDefault="008555E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8555E4" w:rsidRPr="00DD18C8" w:rsidRDefault="008555E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8555E4" w:rsidRPr="00C40139" w:rsidRDefault="008555E4"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685888"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3A6924"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3A6924" w:rsidRPr="00DD18C8" w:rsidRDefault="003A692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3A6924" w:rsidRPr="00DD18C8" w:rsidRDefault="003A6924"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3A6924" w:rsidRPr="00C40139" w:rsidRDefault="003A6924" w:rsidP="002A301B">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1792" behindDoc="0" locked="0" layoutInCell="1" allowOverlap="1" wp14:anchorId="1F3C3933" wp14:editId="646B1B3D">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Pr>
          <w:rFonts w:ascii="Times New Roman" w:hAnsi="Times New Roman"/>
          <w:b/>
          <w:noProof/>
          <w:sz w:val="24"/>
        </w:rPr>
        <mc:AlternateContent>
          <mc:Choice Requires="wpg">
            <w:drawing>
              <wp:anchor distT="0" distB="0" distL="114300" distR="114300" simplePos="0" relativeHeight="251679744" behindDoc="0" locked="0" layoutInCell="1" allowOverlap="1" wp14:anchorId="7C00D876" wp14:editId="477D16E3">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679744"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806B0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0768" behindDoc="0" locked="0" layoutInCell="1" allowOverlap="1" wp14:anchorId="24E3CB39" wp14:editId="51F80B7E">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78720" behindDoc="0" locked="0" layoutInCell="1" allowOverlap="1" wp14:anchorId="33DDCD0C" wp14:editId="5F100AE4">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8555E4" w:rsidRDefault="008555E4" w:rsidP="002A301B">
                              <w:pPr>
                                <w:spacing w:after="0" w:line="240" w:lineRule="auto"/>
                                <w:ind w:left="-57" w:right="-57"/>
                                <w:jc w:val="center"/>
                                <w:rPr>
                                  <w:sz w:val="16"/>
                                  <w:szCs w:val="16"/>
                                </w:rPr>
                              </w:pPr>
                            </w:p>
                            <w:p w:rsidR="008555E4" w:rsidRDefault="008555E4" w:rsidP="002A301B">
                              <w:pPr>
                                <w:spacing w:after="0" w:line="240" w:lineRule="auto"/>
                                <w:ind w:left="-57" w:right="-57"/>
                                <w:jc w:val="center"/>
                                <w:rPr>
                                  <w:sz w:val="16"/>
                                  <w:szCs w:val="16"/>
                                </w:rPr>
                              </w:pPr>
                            </w:p>
                            <w:p w:rsidR="008555E4" w:rsidRPr="00C40139" w:rsidRDefault="008555E4" w:rsidP="002A301B">
                              <w:pPr>
                                <w:spacing w:after="0" w:line="240" w:lineRule="auto"/>
                                <w:ind w:left="-57" w:right="-57"/>
                                <w:jc w:val="center"/>
                                <w:rPr>
                                  <w:sz w:val="16"/>
                                  <w:szCs w:val="16"/>
                                </w:rPr>
                              </w:pPr>
                            </w:p>
                            <w:p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8555E4" w:rsidRDefault="008555E4" w:rsidP="002A301B">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sz w:val="16"/>
                                  <w:szCs w:val="16"/>
                                </w:rPr>
                              </w:pPr>
                            </w:p>
                            <w:p w:rsidR="008555E4" w:rsidRPr="00C40139" w:rsidRDefault="008555E4" w:rsidP="002A301B">
                              <w:pPr>
                                <w:spacing w:after="0" w:line="240" w:lineRule="auto"/>
                                <w:ind w:left="-57" w:right="-57"/>
                                <w:jc w:val="center"/>
                                <w:rPr>
                                  <w:rFonts w:ascii="Times New Roman" w:hAnsi="Times New Roman"/>
                                  <w:sz w:val="16"/>
                                  <w:szCs w:val="16"/>
                                </w:rPr>
                              </w:pPr>
                            </w:p>
                            <w:p w:rsidR="008555E4" w:rsidRPr="00C40139" w:rsidRDefault="008555E4" w:rsidP="002A301B">
                              <w:pPr>
                                <w:spacing w:after="0" w:line="240" w:lineRule="auto"/>
                                <w:ind w:left="-57" w:right="-57"/>
                                <w:jc w:val="center"/>
                                <w:rPr>
                                  <w:rFonts w:ascii="Times New Roman" w:hAnsi="Times New Roman"/>
                                  <w:sz w:val="16"/>
                                  <w:szCs w:val="16"/>
                                </w:rPr>
                              </w:pP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678720"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3A6924" w:rsidRDefault="003A6924" w:rsidP="002A301B">
                        <w:pPr>
                          <w:spacing w:after="0" w:line="240" w:lineRule="auto"/>
                          <w:ind w:left="-57" w:right="-57"/>
                          <w:jc w:val="center"/>
                          <w:rPr>
                            <w:sz w:val="16"/>
                            <w:szCs w:val="16"/>
                          </w:rPr>
                        </w:pPr>
                      </w:p>
                      <w:p w:rsidR="003A6924" w:rsidRDefault="003A6924" w:rsidP="002A301B">
                        <w:pPr>
                          <w:spacing w:after="0" w:line="240" w:lineRule="auto"/>
                          <w:ind w:left="-57" w:right="-57"/>
                          <w:jc w:val="center"/>
                          <w:rPr>
                            <w:sz w:val="16"/>
                            <w:szCs w:val="16"/>
                          </w:rPr>
                        </w:pPr>
                      </w:p>
                      <w:p w:rsidR="003A6924" w:rsidRPr="00C40139" w:rsidRDefault="003A6924" w:rsidP="002A301B">
                        <w:pPr>
                          <w:spacing w:after="0" w:line="240" w:lineRule="auto"/>
                          <w:ind w:left="-57" w:right="-57"/>
                          <w:jc w:val="center"/>
                          <w:rPr>
                            <w:sz w:val="16"/>
                            <w:szCs w:val="16"/>
                          </w:rPr>
                        </w:pPr>
                      </w:p>
                      <w:p w:rsidR="003A6924"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3A6924" w:rsidRDefault="003A6924" w:rsidP="002A301B">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sz w:val="16"/>
                            <w:szCs w:val="16"/>
                          </w:rPr>
                        </w:pPr>
                      </w:p>
                      <w:p w:rsidR="003A6924" w:rsidRPr="00C40139" w:rsidRDefault="003A6924" w:rsidP="002A301B">
                        <w:pPr>
                          <w:spacing w:after="0" w:line="240" w:lineRule="auto"/>
                          <w:ind w:left="-57" w:right="-57"/>
                          <w:jc w:val="center"/>
                          <w:rPr>
                            <w:rFonts w:ascii="Times New Roman" w:hAnsi="Times New Roman"/>
                            <w:sz w:val="16"/>
                            <w:szCs w:val="16"/>
                          </w:rPr>
                        </w:pPr>
                      </w:p>
                      <w:p w:rsidR="003A6924" w:rsidRPr="00C40139" w:rsidRDefault="003A6924" w:rsidP="002A301B">
                        <w:pPr>
                          <w:spacing w:after="0" w:line="240" w:lineRule="auto"/>
                          <w:ind w:left="-57" w:right="-57"/>
                          <w:jc w:val="center"/>
                          <w:rPr>
                            <w:rFonts w:ascii="Times New Roman" w:hAnsi="Times New Roman"/>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A57841" w:rsidP="002A301B">
      <w:pPr>
        <w:rPr>
          <w:rFonts w:ascii="Times New Roman" w:hAnsi="Times New Roman"/>
          <w:b/>
          <w:sz w:val="24"/>
        </w:rPr>
      </w:pPr>
      <w:r>
        <w:rPr>
          <w:rFonts w:ascii="Times New Roman" w:hAnsi="Times New Roman"/>
          <w:b/>
          <w:noProof/>
          <w:sz w:val="24"/>
        </w:rPr>
        <mc:AlternateContent>
          <mc:Choice Requires="wps">
            <w:drawing>
              <wp:anchor distT="0" distB="0" distL="114300" distR="114300" simplePos="0" relativeHeight="251684864" behindDoc="0" locked="0" layoutInCell="1" allowOverlap="1" wp14:anchorId="057EBC40" wp14:editId="6A089A8B">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8555E4"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3A6924"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2A301B" w:rsidRDefault="00A57841" w:rsidP="002A301B">
      <w:pPr>
        <w:rPr>
          <w:rFonts w:ascii="Times New Roman" w:hAnsi="Times New Roman"/>
          <w:b/>
          <w:sz w:val="24"/>
        </w:rPr>
      </w:pPr>
      <w:r>
        <w:rPr>
          <w:rFonts w:ascii="Times New Roman" w:hAnsi="Times New Roman"/>
          <w:b/>
          <w:noProof/>
          <w:sz w:val="24"/>
        </w:rPr>
        <mc:AlternateContent>
          <mc:Choice Requires="wpg">
            <w:drawing>
              <wp:anchor distT="0" distB="0" distL="114300" distR="114300" simplePos="0" relativeHeight="251682816" behindDoc="0" locked="0" layoutInCell="1" allowOverlap="1" wp14:anchorId="671DC8A5" wp14:editId="7CA74F55">
                <wp:simplePos x="0" y="0"/>
                <wp:positionH relativeFrom="column">
                  <wp:posOffset>47216</wp:posOffset>
                </wp:positionH>
                <wp:positionV relativeFrom="paragraph">
                  <wp:posOffset>60874</wp:posOffset>
                </wp:positionV>
                <wp:extent cx="4339477" cy="1012825"/>
                <wp:effectExtent l="0" t="0" r="23495" b="1587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9477" cy="1012825"/>
                          <a:chOff x="1625" y="10351"/>
                          <a:chExt cx="6931" cy="1595"/>
                        </a:xfrm>
                      </wpg:grpSpPr>
                      <wps:wsp>
                        <wps:cNvPr id="65" name="Text Box 55"/>
                        <wps:cNvSpPr txBox="1">
                          <a:spLocks noChangeArrowheads="1"/>
                        </wps:cNvSpPr>
                        <wps:spPr bwMode="auto">
                          <a:xfrm>
                            <a:off x="1625" y="10508"/>
                            <a:ext cx="921" cy="1425"/>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655" y="10515"/>
                            <a:ext cx="701" cy="142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459" y="10515"/>
                            <a:ext cx="1078" cy="1424"/>
                          </a:xfrm>
                          <a:prstGeom prst="rect">
                            <a:avLst/>
                          </a:prstGeom>
                          <a:solidFill>
                            <a:srgbClr val="FFFFFF"/>
                          </a:solidFill>
                          <a:ln w="12700">
                            <a:solidFill>
                              <a:srgbClr val="000000"/>
                            </a:solidFill>
                            <a:miter lim="800000"/>
                            <a:headEnd/>
                            <a:tailEnd/>
                          </a:ln>
                        </wps:spPr>
                        <wps:txbx>
                          <w:txbxContent>
                            <w:p w:rsidR="008555E4" w:rsidRPr="00806B09" w:rsidRDefault="008555E4"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8555E4" w:rsidRPr="00806B09" w:rsidRDefault="008555E4"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8555E4" w:rsidRPr="00806B09" w:rsidRDefault="008555E4"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831" y="10522"/>
                            <a:ext cx="725" cy="1424"/>
                          </a:xfrm>
                          <a:prstGeom prst="rect">
                            <a:avLst/>
                          </a:prstGeom>
                          <a:solidFill>
                            <a:srgbClr val="FFFFFF"/>
                          </a:solidFill>
                          <a:ln w="12700">
                            <a:solidFill>
                              <a:srgbClr val="000000"/>
                            </a:solidFill>
                            <a:miter lim="800000"/>
                            <a:headEnd/>
                            <a:tailEnd/>
                          </a:ln>
                        </wps:spPr>
                        <wps:txbx>
                          <w:txbxContent>
                            <w:p w:rsidR="008555E4" w:rsidRPr="00C40139" w:rsidRDefault="008555E4"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555E4" w:rsidRPr="00C40139" w:rsidRDefault="008555E4"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8555E4" w:rsidRPr="00C40139" w:rsidRDefault="008555E4" w:rsidP="002A301B">
                              <w:pPr>
                                <w:spacing w:after="0" w:line="240" w:lineRule="auto"/>
                                <w:ind w:left="-57" w:right="-57"/>
                                <w:jc w:val="center"/>
                                <w:rPr>
                                  <w:rFonts w:ascii="Times New Roman" w:hAnsi="Times New Roman"/>
                                  <w:b/>
                                  <w:sz w:val="16"/>
                                  <w:szCs w:val="16"/>
                                </w:rPr>
                              </w:pPr>
                            </w:p>
                            <w:p w:rsidR="008555E4" w:rsidRPr="00C40139" w:rsidRDefault="008555E4"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019" y="1035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396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6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4" name="Text Box 57"/>
                        <wps:cNvSpPr txBox="1">
                          <a:spLocks noChangeArrowheads="1"/>
                        </wps:cNvSpPr>
                        <wps:spPr bwMode="auto">
                          <a:xfrm>
                            <a:off x="5500" y="10517"/>
                            <a:ext cx="724" cy="142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wps:txbx>
                        <wps:bodyPr rot="0" vert="horz" wrap="square" lIns="91440" tIns="45720" rIns="91440" bIns="45720" anchor="t" anchorCtr="0" upright="1">
                          <a:noAutofit/>
                        </wps:bodyPr>
                      </wps:wsp>
                      <wps:wsp>
                        <wps:cNvPr id="75" name="Straight Connector 63"/>
                        <wps:cNvCnPr>
                          <a:cxnSpLocks noChangeShapeType="1"/>
                        </wps:cNvCnPr>
                        <wps:spPr bwMode="auto">
                          <a:xfrm>
                            <a:off x="5876" y="10366"/>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636" y="10520"/>
                            <a:ext cx="762" cy="1425"/>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4971"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6301" y="10522"/>
                            <a:ext cx="670" cy="142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8555E4" w:rsidRPr="00C40139" w:rsidRDefault="008555E4"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43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7067" y="10520"/>
                            <a:ext cx="670" cy="1424"/>
                          </a:xfrm>
                          <a:prstGeom prst="rect">
                            <a:avLst/>
                          </a:prstGeom>
                          <a:solidFill>
                            <a:srgbClr val="FFFFFF"/>
                          </a:solidFill>
                          <a:ln w="12700">
                            <a:solidFill>
                              <a:srgbClr val="000000"/>
                            </a:solidFill>
                            <a:miter lim="800000"/>
                            <a:headEnd/>
                            <a:tailEnd/>
                          </a:ln>
                        </wps:spPr>
                        <wps:txbx>
                          <w:txbxContent>
                            <w:p w:rsidR="008555E4" w:rsidRPr="00C40139" w:rsidRDefault="008555E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8555E4" w:rsidRPr="00C40139" w:rsidRDefault="008555E4"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8555E4" w:rsidRPr="00C40139" w:rsidRDefault="008555E4"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65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3.7pt;margin-top:4.8pt;width:341.7pt;height:79.75pt;z-index:251682816" coordorigin="1625,10351" coordsize="6931,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">
                <v:shape id="Text Box 55" o:spid="_x0000_s1083" type="#_x0000_t202" style="position:absolute;left:1625;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655;top:10515;width:70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459;top:10515;width:107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806B09" w:rsidRPr="00806B09" w:rsidRDefault="00806B09"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806B09" w:rsidRPr="00806B09" w:rsidRDefault="00806B09"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3A6924" w:rsidRPr="00806B09" w:rsidRDefault="00806B09"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003A6924" w:rsidRPr="00806B09">
                          <w:rPr>
                            <w:rFonts w:ascii="Times New Roman" w:hAnsi="Times New Roman"/>
                            <w:b/>
                            <w:sz w:val="12"/>
                            <w:szCs w:val="16"/>
                          </w:rPr>
                          <w:t xml:space="preserve"> </w:t>
                        </w:r>
                      </w:p>
                    </w:txbxContent>
                  </v:textbox>
                </v:shape>
                <v:shape id="Text Box 59" o:spid="_x0000_s1086" type="#_x0000_t202" style="position:absolute;left:7831;top:10522;width:72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806B09" w:rsidRPr="00C40139" w:rsidRDefault="00806B09"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806B09" w:rsidRPr="00C40139" w:rsidRDefault="00806B09"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019,10353" to="3019,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3965,10360" to="396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201,10358" to="8201,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65" to="8201,10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5500;top:10517;width:724;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8kmsUA&#10;AADbAAAADwAAAGRycy9kb3ducmV2LnhtbESPT4vCMBTE78J+h/AWvMiaKuJK1yiLf1AvwrqCeHs0&#10;z7bYvNQm1vrtjSB4HGbmN8x42phC1FS53LKCXjcCQZxYnXOqYP+//BqBcB5ZY2GZFNzJwXTy0Rpj&#10;rO2N/6je+VQECLsYFWTel7GULsnIoOvakjh4J1sZ9EFWqdQV3gLcFLIfRUNpMOewkGFJs4yS8+5q&#10;FGzvB76srtGp3pSj4/68XcyXnYVS7c/m9weEp8a/w6/2Wiv4HsDzS/gB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3ySaxQAAANsAAAAPAAAAAAAAAAAAAAAAAJgCAABkcnMv&#10;ZG93bnJldi54bWxQSwUGAAAAAAQABAD1AAAAig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v:textbox>
                </v:shape>
                <v:line id="Straight Connector 63" o:spid="_x0000_s1093" style="position:absolute;visibility:visible;mso-wrap-style:square" from="5876,10366" to="5876,10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shape id="Text Box 57" o:spid="_x0000_s1094" type="#_x0000_t202" style="position:absolute;left:4636;top:10520;width:762;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5" style="position:absolute;visibility:visible;mso-wrap-style:square" from="4971,10367" to="4971,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6" type="#_x0000_t202" style="position:absolute;left:6301;top:10522;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3A6924" w:rsidRPr="00C40139" w:rsidRDefault="003A6924" w:rsidP="002A301B">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7439,10358" to="743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8" type="#_x0000_t202" style="position:absolute;left:7067;top:10520;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3A6924" w:rsidRPr="00C40139" w:rsidRDefault="003A6924"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3A6924" w:rsidRPr="00C40139" w:rsidRDefault="003A6924"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3A6924" w:rsidRPr="00C40139" w:rsidRDefault="003A6924" w:rsidP="002A301B">
                        <w:pPr>
                          <w:spacing w:after="0" w:line="240" w:lineRule="auto"/>
                          <w:ind w:left="-57" w:right="-57"/>
                          <w:rPr>
                            <w:rFonts w:ascii="Times New Roman" w:hAnsi="Times New Roman"/>
                            <w:b/>
                            <w:sz w:val="16"/>
                            <w:szCs w:val="16"/>
                          </w:rPr>
                        </w:pPr>
                      </w:p>
                    </w:txbxContent>
                  </v:textbox>
                </v:shape>
                <v:line id="Straight Connector 64" o:spid="_x0000_s1099" style="position:absolute;visibility:visible;mso-wrap-style:square" from="6653,10351" to="665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2A301B" w:rsidRDefault="002A301B" w:rsidP="002A301B">
      <w:pPr>
        <w:rPr>
          <w:rFonts w:ascii="Times New Roman" w:hAnsi="Times New Roman"/>
          <w:b/>
          <w:sz w:val="24"/>
        </w:rPr>
      </w:pPr>
    </w:p>
    <w:p w:rsidR="002A301B" w:rsidRDefault="002A301B" w:rsidP="002A301B">
      <w:pPr>
        <w:rPr>
          <w:rFonts w:ascii="Times New Roman" w:hAnsi="Times New Roman"/>
          <w:b/>
          <w:sz w:val="24"/>
        </w:rPr>
      </w:pPr>
    </w:p>
    <w:p w:rsidR="009D4793" w:rsidRDefault="009D4793" w:rsidP="002A301B">
      <w:pPr>
        <w:rPr>
          <w:rFonts w:ascii="Times New Roman" w:hAnsi="Times New Roman"/>
          <w:b/>
          <w:sz w:val="24"/>
        </w:rPr>
      </w:pPr>
      <w:bookmarkStart w:id="39" w:name="_Toc516575207"/>
      <w:bookmarkStart w:id="40" w:name="chuong_5"/>
    </w:p>
    <w:p w:rsidR="003A6924" w:rsidRPr="00980306" w:rsidRDefault="003A6924" w:rsidP="003A6924">
      <w:pPr>
        <w:rPr>
          <w:rFonts w:ascii="Times New Roman" w:hAnsi="Times New Roman"/>
          <w:b/>
          <w:sz w:val="24"/>
        </w:rPr>
      </w:pPr>
      <w:bookmarkStart w:id="41" w:name="_Toc516575208"/>
      <w:bookmarkEnd w:id="39"/>
      <w:r w:rsidRPr="00980306">
        <w:rPr>
          <w:rFonts w:ascii="Times New Roman" w:hAnsi="Times New Roman"/>
          <w:b/>
          <w:sz w:val="24"/>
        </w:rPr>
        <w:lastRenderedPageBreak/>
        <w:t>1.7. DANH SÁCH CÁC ĐƠN VỊ TRONG TRƯỜNG</w:t>
      </w:r>
    </w:p>
    <w:p w:rsidR="003A6924" w:rsidRPr="00FD1D5D" w:rsidRDefault="003A6924" w:rsidP="003A6924">
      <w:pPr>
        <w:spacing w:before="120" w:after="120" w:line="240" w:lineRule="auto"/>
        <w:ind w:firstLine="567"/>
        <w:jc w:val="both"/>
        <w:rPr>
          <w:rFonts w:ascii="Times New Roman" w:hAnsi="Times New Roman"/>
          <w:b/>
          <w:sz w:val="24"/>
          <w:szCs w:val="28"/>
        </w:rPr>
      </w:pPr>
      <w:r w:rsidRPr="00FD1D5D">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948"/>
        <w:gridCol w:w="2277"/>
      </w:tblGrid>
      <w:tr w:rsidR="003A6924" w:rsidRPr="00FD1D5D" w:rsidTr="003A6924">
        <w:trPr>
          <w:trHeight w:val="291"/>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3954"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Đơn vị</w:t>
            </w:r>
          </w:p>
        </w:tc>
        <w:tc>
          <w:tcPr>
            <w:tcW w:w="2280"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Ghi chú</w:t>
            </w: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3954" w:type="dxa"/>
            <w:shd w:val="clear" w:color="auto" w:fill="auto"/>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Khoa Khoa học cơ bản</w:t>
            </w:r>
          </w:p>
        </w:tc>
        <w:tc>
          <w:tcPr>
            <w:tcW w:w="2280"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2</w:t>
            </w:r>
          </w:p>
        </w:tc>
        <w:tc>
          <w:tcPr>
            <w:tcW w:w="3954" w:type="dxa"/>
            <w:shd w:val="clear" w:color="auto" w:fill="auto"/>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Khoa Lý luận Chính trị</w:t>
            </w:r>
          </w:p>
        </w:tc>
        <w:tc>
          <w:tcPr>
            <w:tcW w:w="2280" w:type="dxa"/>
            <w:shd w:val="clear" w:color="auto" w:fill="auto"/>
          </w:tcPr>
          <w:p w:rsidR="003A6924" w:rsidRPr="00FD1D5D" w:rsidRDefault="003A6924" w:rsidP="003A6924">
            <w:pPr>
              <w:spacing w:after="0" w:line="240" w:lineRule="auto"/>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ind w:left="64"/>
              <w:jc w:val="center"/>
              <w:rPr>
                <w:rFonts w:ascii="Times New Roman" w:eastAsia="Times New Roman" w:hAnsi="Times New Roman"/>
                <w:sz w:val="24"/>
                <w:szCs w:val="28"/>
              </w:rPr>
            </w:pPr>
            <w:r w:rsidRPr="00FD1D5D">
              <w:rPr>
                <w:rFonts w:ascii="Times New Roman" w:eastAsia="Times New Roman" w:hAnsi="Times New Roman"/>
                <w:sz w:val="24"/>
                <w:szCs w:val="28"/>
              </w:rPr>
              <w:t>3</w:t>
            </w:r>
          </w:p>
        </w:tc>
        <w:tc>
          <w:tcPr>
            <w:tcW w:w="3954" w:type="dxa"/>
            <w:shd w:val="clear" w:color="auto" w:fill="auto"/>
          </w:tcPr>
          <w:p w:rsidR="003A6924" w:rsidRPr="00FD1D5D" w:rsidRDefault="003A6924" w:rsidP="003A6924">
            <w:pPr>
              <w:spacing w:after="0" w:line="240" w:lineRule="auto"/>
              <w:ind w:left="64"/>
              <w:rPr>
                <w:rFonts w:ascii="Times New Roman" w:eastAsia="Times New Roman" w:hAnsi="Times New Roman"/>
                <w:sz w:val="24"/>
                <w:szCs w:val="28"/>
              </w:rPr>
            </w:pPr>
            <w:r w:rsidRPr="00FD1D5D">
              <w:rPr>
                <w:rFonts w:ascii="Times New Roman" w:eastAsia="Times New Roman" w:hAnsi="Times New Roman"/>
                <w:sz w:val="24"/>
                <w:szCs w:val="28"/>
              </w:rPr>
              <w:t>Khoa Điện – Điện tử</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4</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Cơ khí</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5</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Động lực</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6</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Nhiệt – Lạnh</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7</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Công nghệ thông tin</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8</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May – Thời trang</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9</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Kinh tế</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10</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Ngoại ngữ</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FD1D5D"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11</w:t>
            </w:r>
          </w:p>
        </w:tc>
        <w:tc>
          <w:tcPr>
            <w:tcW w:w="3954" w:type="dxa"/>
            <w:shd w:val="clear" w:color="auto" w:fill="auto"/>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 xml:space="preserve"> Khoa Xây dựng</w:t>
            </w:r>
          </w:p>
        </w:tc>
        <w:tc>
          <w:tcPr>
            <w:tcW w:w="2280" w:type="dxa"/>
            <w:shd w:val="clear" w:color="auto" w:fill="auto"/>
          </w:tcPr>
          <w:p w:rsidR="003A6924" w:rsidRPr="00FD1D5D" w:rsidRDefault="003A6924" w:rsidP="003A6924">
            <w:pPr>
              <w:spacing w:after="0" w:line="240" w:lineRule="auto"/>
              <w:ind w:left="34"/>
              <w:jc w:val="center"/>
              <w:rPr>
                <w:rFonts w:ascii="Times New Roman" w:eastAsia="Times New Roman" w:hAnsi="Times New Roman"/>
                <w:sz w:val="24"/>
                <w:szCs w:val="28"/>
                <w:highlight w:val="yellow"/>
              </w:rPr>
            </w:pPr>
          </w:p>
        </w:tc>
      </w:tr>
      <w:tr w:rsidR="003A6924" w:rsidRPr="003A6924" w:rsidTr="003A6924">
        <w:trPr>
          <w:trHeight w:val="342"/>
          <w:jc w:val="center"/>
        </w:trPr>
        <w:tc>
          <w:tcPr>
            <w:tcW w:w="661"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Pr>
                <w:rFonts w:ascii="Times New Roman" w:eastAsia="Times New Roman" w:hAnsi="Times New Roman"/>
                <w:sz w:val="24"/>
                <w:szCs w:val="28"/>
              </w:rPr>
              <w:t>12</w:t>
            </w:r>
          </w:p>
        </w:tc>
        <w:tc>
          <w:tcPr>
            <w:tcW w:w="3954" w:type="dxa"/>
            <w:shd w:val="clear" w:color="auto" w:fill="auto"/>
          </w:tcPr>
          <w:p w:rsidR="003A6924" w:rsidRPr="003A6924" w:rsidRDefault="003A6924" w:rsidP="003A6924">
            <w:pPr>
              <w:spacing w:after="0" w:line="240" w:lineRule="auto"/>
              <w:rPr>
                <w:rFonts w:ascii="Times New Roman" w:eastAsia="Times New Roman" w:hAnsi="Times New Roman"/>
                <w:sz w:val="24"/>
                <w:szCs w:val="28"/>
                <w:lang w:val="fr-BE"/>
              </w:rPr>
            </w:pPr>
            <w:r w:rsidRPr="003A6924">
              <w:rPr>
                <w:rFonts w:ascii="Times New Roman" w:eastAsia="Times New Roman" w:hAnsi="Times New Roman"/>
                <w:sz w:val="24"/>
                <w:szCs w:val="28"/>
                <w:lang w:val="fr-BE"/>
              </w:rPr>
              <w:t xml:space="preserve"> Khoa Du lịch – Khách sạn</w:t>
            </w:r>
          </w:p>
        </w:tc>
        <w:tc>
          <w:tcPr>
            <w:tcW w:w="2280" w:type="dxa"/>
            <w:shd w:val="clear" w:color="auto" w:fill="auto"/>
          </w:tcPr>
          <w:p w:rsidR="003A6924" w:rsidRPr="003A6924" w:rsidRDefault="003A6924" w:rsidP="003A6924">
            <w:pPr>
              <w:spacing w:after="0" w:line="240" w:lineRule="auto"/>
              <w:ind w:left="34"/>
              <w:jc w:val="center"/>
              <w:rPr>
                <w:rFonts w:ascii="Times New Roman" w:eastAsia="Times New Roman" w:hAnsi="Times New Roman"/>
                <w:sz w:val="24"/>
                <w:szCs w:val="28"/>
                <w:highlight w:val="yellow"/>
                <w:lang w:val="fr-BE"/>
              </w:rPr>
            </w:pPr>
          </w:p>
        </w:tc>
      </w:tr>
    </w:tbl>
    <w:p w:rsidR="003A6924" w:rsidRPr="00FD1D5D" w:rsidRDefault="003A6924" w:rsidP="00806B09">
      <w:pPr>
        <w:spacing w:before="240" w:after="240" w:line="240" w:lineRule="auto"/>
        <w:ind w:firstLine="567"/>
        <w:jc w:val="both"/>
        <w:rPr>
          <w:rFonts w:ascii="Times New Roman" w:hAnsi="Times New Roman"/>
          <w:b/>
          <w:sz w:val="24"/>
          <w:szCs w:val="28"/>
        </w:rPr>
      </w:pPr>
      <w:r w:rsidRPr="00FD1D5D">
        <w:rPr>
          <w:rFonts w:ascii="Times New Roman" w:hAnsi="Times New Roman"/>
          <w:b/>
          <w:sz w:val="24"/>
          <w:szCs w:val="28"/>
        </w:rPr>
        <w:t xml:space="preserve">1.7.2. Các đơn vị chức năng </w:t>
      </w:r>
    </w:p>
    <w:tbl>
      <w:tblPr>
        <w:tblW w:w="6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14"/>
        <w:gridCol w:w="1288"/>
        <w:gridCol w:w="3224"/>
      </w:tblGrid>
      <w:tr w:rsidR="003A6924" w:rsidRPr="00F3313B" w:rsidTr="003A6924">
        <w:trPr>
          <w:trHeight w:val="284"/>
          <w:tblHeader/>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hAnsi="Times New Roman"/>
                <w:b/>
                <w:sz w:val="24"/>
                <w:szCs w:val="28"/>
              </w:rPr>
            </w:pPr>
            <w:r w:rsidRPr="00F3313B">
              <w:rPr>
                <w:rFonts w:ascii="Times New Roman" w:hAnsi="Times New Roman"/>
                <w:b/>
                <w:sz w:val="24"/>
                <w:szCs w:val="28"/>
              </w:rPr>
              <w:t>STT</w:t>
            </w:r>
          </w:p>
        </w:tc>
        <w:tc>
          <w:tcPr>
            <w:tcW w:w="184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hAnsi="Times New Roman"/>
                <w:b/>
                <w:sz w:val="24"/>
                <w:szCs w:val="28"/>
              </w:rPr>
              <w:t>Đơn vị</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hAnsi="Times New Roman"/>
                <w:b/>
                <w:sz w:val="24"/>
                <w:szCs w:val="28"/>
              </w:rPr>
              <w:t>Điện thoại liên hệ</w:t>
            </w:r>
          </w:p>
        </w:tc>
        <w:tc>
          <w:tcPr>
            <w:tcW w:w="3305" w:type="dxa"/>
            <w:shd w:val="clear" w:color="auto" w:fill="auto"/>
            <w:vAlign w:val="center"/>
          </w:tcPr>
          <w:p w:rsidR="003A6924" w:rsidRPr="00F3313B" w:rsidRDefault="003A6924" w:rsidP="00806B09">
            <w:pPr>
              <w:spacing w:after="0" w:line="240" w:lineRule="auto"/>
              <w:jc w:val="center"/>
              <w:rPr>
                <w:rFonts w:ascii="Times New Roman" w:hAnsi="Times New Roman"/>
                <w:b/>
                <w:sz w:val="24"/>
                <w:szCs w:val="28"/>
              </w:rPr>
            </w:pPr>
            <w:r w:rsidRPr="00F3313B">
              <w:rPr>
                <w:rFonts w:ascii="Times New Roman" w:hAnsi="Times New Roman"/>
                <w:b/>
                <w:sz w:val="24"/>
                <w:szCs w:val="28"/>
              </w:rPr>
              <w:t>Nội dung liên hệ</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1</w:t>
            </w:r>
          </w:p>
        </w:tc>
        <w:tc>
          <w:tcPr>
            <w:tcW w:w="1847" w:type="dxa"/>
            <w:shd w:val="clear" w:color="auto" w:fill="auto"/>
            <w:vAlign w:val="center"/>
          </w:tcPr>
          <w:p w:rsidR="003A6924" w:rsidRPr="00F3313B" w:rsidRDefault="003A6924" w:rsidP="00806B09">
            <w:pPr>
              <w:spacing w:after="0" w:line="240" w:lineRule="auto"/>
              <w:ind w:left="47"/>
              <w:rPr>
                <w:rFonts w:ascii="Times New Roman" w:eastAsia="Times New Roman" w:hAnsi="Times New Roman"/>
                <w:sz w:val="24"/>
                <w:szCs w:val="28"/>
              </w:rPr>
            </w:pPr>
            <w:r w:rsidRPr="00F3313B">
              <w:rPr>
                <w:rFonts w:ascii="Times New Roman" w:eastAsia="Times New Roman" w:hAnsi="Times New Roman"/>
                <w:sz w:val="24"/>
                <w:szCs w:val="28"/>
              </w:rPr>
              <w:t>Phòng Tổ chức – Hành chính – Tổng hợp</w:t>
            </w:r>
          </w:p>
        </w:tc>
        <w:tc>
          <w:tcPr>
            <w:tcW w:w="1307" w:type="dxa"/>
            <w:shd w:val="clear" w:color="auto" w:fill="auto"/>
            <w:vAlign w:val="center"/>
          </w:tcPr>
          <w:p w:rsidR="003A6924" w:rsidRPr="00F3313B" w:rsidRDefault="003A6924" w:rsidP="00806B09">
            <w:pPr>
              <w:pStyle w:val="msolistparagraph0"/>
              <w:spacing w:after="0" w:line="240" w:lineRule="auto"/>
              <w:ind w:left="0"/>
              <w:jc w:val="center"/>
              <w:rPr>
                <w:rFonts w:ascii="Times New Roman" w:eastAsia="Times New Roman" w:hAnsi="Times New Roman"/>
                <w:szCs w:val="28"/>
              </w:rPr>
            </w:pPr>
            <w:r w:rsidRPr="00F3313B">
              <w:rPr>
                <w:rFonts w:ascii="Times New Roman" w:eastAsia="Times New Roman" w:hAnsi="Times New Roman"/>
                <w:szCs w:val="28"/>
              </w:rPr>
              <w:t>38 440 567</w:t>
            </w:r>
          </w:p>
          <w:p w:rsidR="003A6924" w:rsidRPr="00F3313B" w:rsidRDefault="003A6924" w:rsidP="00806B09">
            <w:pPr>
              <w:pStyle w:val="msolistparagraph0"/>
              <w:spacing w:after="0" w:line="240" w:lineRule="auto"/>
              <w:ind w:left="0"/>
              <w:jc w:val="center"/>
              <w:rPr>
                <w:rFonts w:ascii="Times New Roman" w:eastAsia="Times New Roman" w:hAnsi="Times New Roman"/>
                <w:szCs w:val="28"/>
              </w:rPr>
            </w:pPr>
            <w:r w:rsidRPr="00F3313B">
              <w:rPr>
                <w:rFonts w:ascii="Times New Roman" w:eastAsia="Times New Roman" w:hAnsi="Times New Roman"/>
                <w:szCs w:val="28"/>
              </w:rPr>
              <w:t>38 118 676</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Tiếp nhận, hướng dẫn và trình ký các thủ tục hành chính</w:t>
            </w:r>
          </w:p>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Quản lý thiết bị, vật tư thực tập</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2</w:t>
            </w:r>
          </w:p>
        </w:tc>
        <w:tc>
          <w:tcPr>
            <w:tcW w:w="1847" w:type="dxa"/>
            <w:shd w:val="clear" w:color="auto" w:fill="auto"/>
            <w:vAlign w:val="center"/>
          </w:tcPr>
          <w:p w:rsidR="003A6924" w:rsidRPr="00F3313B" w:rsidRDefault="003A6924" w:rsidP="00806B09">
            <w:pPr>
              <w:spacing w:after="0" w:line="240" w:lineRule="auto"/>
              <w:ind w:left="47"/>
              <w:rPr>
                <w:rFonts w:ascii="Times New Roman" w:eastAsia="Times New Roman" w:hAnsi="Times New Roman"/>
                <w:sz w:val="24"/>
                <w:szCs w:val="28"/>
              </w:rPr>
            </w:pPr>
            <w:r w:rsidRPr="00F3313B">
              <w:rPr>
                <w:rFonts w:ascii="Times New Roman" w:eastAsia="Times New Roman" w:hAnsi="Times New Roman"/>
                <w:sz w:val="24"/>
                <w:szCs w:val="28"/>
              </w:rPr>
              <w:t>Phòng Thanh tra giáo dục – Công tác Sinh viên</w:t>
            </w:r>
          </w:p>
        </w:tc>
        <w:tc>
          <w:tcPr>
            <w:tcW w:w="1307" w:type="dxa"/>
            <w:shd w:val="clear" w:color="auto" w:fill="auto"/>
            <w:vAlign w:val="center"/>
          </w:tcPr>
          <w:p w:rsidR="003A6924" w:rsidRPr="00F3313B" w:rsidRDefault="003A6924" w:rsidP="00806B09">
            <w:pPr>
              <w:pStyle w:val="msolistparagraph0"/>
              <w:spacing w:after="0" w:line="240" w:lineRule="auto"/>
              <w:ind w:left="0"/>
              <w:contextualSpacing w:val="0"/>
              <w:jc w:val="center"/>
              <w:rPr>
                <w:rFonts w:ascii="Times New Roman" w:eastAsia="Times New Roman" w:hAnsi="Times New Roman"/>
                <w:szCs w:val="28"/>
              </w:rPr>
            </w:pPr>
            <w:r w:rsidRPr="00F3313B">
              <w:rPr>
                <w:rFonts w:ascii="Times New Roman" w:eastAsia="Times New Roman" w:hAnsi="Times New Roman"/>
                <w:szCs w:val="28"/>
              </w:rPr>
              <w:t>38 116 847</w:t>
            </w:r>
          </w:p>
        </w:tc>
        <w:tc>
          <w:tcPr>
            <w:tcW w:w="3305" w:type="dxa"/>
            <w:shd w:val="clear" w:color="auto" w:fill="auto"/>
            <w:vAlign w:val="center"/>
          </w:tcPr>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Thanh tra giáo dục</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Thủ tục hành chính</w:t>
            </w:r>
            <w:r w:rsidR="008555E4">
              <w:rPr>
                <w:rFonts w:ascii="Times New Roman" w:eastAsia="Times New Roman" w:hAnsi="Times New Roman"/>
                <w:sz w:val="24"/>
                <w:szCs w:val="28"/>
              </w:rPr>
              <w:t xml:space="preserve"> cho SV</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Chế độ chính sách, miễn giảm học phí, học bổng</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Cấp giấy chứng nhận đang học tập tại trường</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Đánh giá rèn luyện</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47"/>
              <w:jc w:val="center"/>
              <w:rPr>
                <w:rFonts w:ascii="Times New Roman" w:eastAsia="Times New Roman" w:hAnsi="Times New Roman"/>
                <w:sz w:val="24"/>
                <w:szCs w:val="28"/>
              </w:rPr>
            </w:pPr>
            <w:r w:rsidRPr="00F3313B">
              <w:rPr>
                <w:rFonts w:ascii="Times New Roman" w:eastAsia="Times New Roman" w:hAnsi="Times New Roman"/>
                <w:sz w:val="24"/>
                <w:szCs w:val="28"/>
              </w:rPr>
              <w:t>3</w:t>
            </w:r>
          </w:p>
        </w:tc>
        <w:tc>
          <w:tcPr>
            <w:tcW w:w="1847" w:type="dxa"/>
            <w:shd w:val="clear" w:color="auto" w:fill="auto"/>
            <w:vAlign w:val="center"/>
          </w:tcPr>
          <w:p w:rsidR="003A6924" w:rsidRPr="00F3313B" w:rsidRDefault="003A6924" w:rsidP="00806B09">
            <w:pPr>
              <w:spacing w:after="0" w:line="240" w:lineRule="auto"/>
              <w:ind w:left="47"/>
              <w:rPr>
                <w:rFonts w:ascii="Times New Roman" w:eastAsia="Times New Roman" w:hAnsi="Times New Roman"/>
                <w:sz w:val="24"/>
                <w:szCs w:val="28"/>
              </w:rPr>
            </w:pPr>
            <w:r w:rsidRPr="00F3313B">
              <w:rPr>
                <w:rFonts w:ascii="Times New Roman" w:eastAsia="Times New Roman" w:hAnsi="Times New Roman"/>
                <w:sz w:val="24"/>
                <w:szCs w:val="28"/>
              </w:rPr>
              <w:t>Phòng Tuyển sinh - Đào tạo</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38 110 521</w:t>
            </w:r>
          </w:p>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38 110 338</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Tuyển sinh</w:t>
            </w:r>
          </w:p>
          <w:p w:rsidR="003A6924" w:rsidRPr="00F3313B"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Cấp phát văn bằng, chứng chỉ</w:t>
            </w:r>
          </w:p>
          <w:p w:rsidR="003A6924" w:rsidRPr="00F3313B"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F3313B">
              <w:rPr>
                <w:rFonts w:ascii="Times New Roman" w:eastAsia="Times New Roman" w:hAnsi="Times New Roman"/>
                <w:sz w:val="24"/>
                <w:szCs w:val="28"/>
              </w:rPr>
              <w:t>Giải quyết học vụ</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ind w:left="64"/>
              <w:jc w:val="center"/>
              <w:rPr>
                <w:rFonts w:ascii="Times New Roman" w:eastAsia="Times New Roman" w:hAnsi="Times New Roman"/>
                <w:sz w:val="24"/>
                <w:szCs w:val="28"/>
              </w:rPr>
            </w:pPr>
            <w:r w:rsidRPr="00F3313B">
              <w:rPr>
                <w:rFonts w:ascii="Times New Roman" w:eastAsia="Times New Roman" w:hAnsi="Times New Roman"/>
                <w:sz w:val="24"/>
                <w:szCs w:val="28"/>
              </w:rPr>
              <w:lastRenderedPageBreak/>
              <w:t>4</w:t>
            </w:r>
          </w:p>
        </w:tc>
        <w:tc>
          <w:tcPr>
            <w:tcW w:w="1847" w:type="dxa"/>
            <w:shd w:val="clear" w:color="auto" w:fill="auto"/>
            <w:vAlign w:val="center"/>
          </w:tcPr>
          <w:p w:rsidR="003A6924" w:rsidRPr="00F3313B" w:rsidRDefault="003A6924" w:rsidP="00806B09">
            <w:pPr>
              <w:spacing w:after="0" w:line="240" w:lineRule="auto"/>
              <w:ind w:left="64"/>
              <w:rPr>
                <w:rFonts w:ascii="Times New Roman" w:eastAsia="Times New Roman" w:hAnsi="Times New Roman"/>
                <w:sz w:val="24"/>
                <w:szCs w:val="28"/>
              </w:rPr>
            </w:pPr>
            <w:r w:rsidRPr="00F3313B">
              <w:rPr>
                <w:rFonts w:ascii="Times New Roman" w:eastAsia="Times New Roman" w:hAnsi="Times New Roman"/>
                <w:sz w:val="24"/>
                <w:szCs w:val="28"/>
              </w:rPr>
              <w:t>Phòng Khảo thí và Đảm bảo chất lượng</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(số nội bộ 106)</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Các vấn đề về công tác thi kết thúc học phần</w:t>
            </w:r>
          </w:p>
          <w:p w:rsidR="003A6924" w:rsidRPr="00F3313B" w:rsidRDefault="003A6924" w:rsidP="00806B09">
            <w:pPr>
              <w:numPr>
                <w:ilvl w:val="0"/>
                <w:numId w:val="21"/>
              </w:numPr>
              <w:tabs>
                <w:tab w:val="left" w:pos="125"/>
              </w:tabs>
              <w:spacing w:after="0" w:line="240" w:lineRule="auto"/>
              <w:ind w:left="0" w:hanging="4"/>
              <w:jc w:val="both"/>
              <w:rPr>
                <w:rFonts w:ascii="Times New Roman" w:eastAsia="Times New Roman" w:hAnsi="Times New Roman"/>
                <w:sz w:val="24"/>
                <w:szCs w:val="28"/>
              </w:rPr>
            </w:pPr>
            <w:r w:rsidRPr="00F3313B">
              <w:rPr>
                <w:rFonts w:ascii="Times New Roman" w:eastAsia="Times New Roman" w:hAnsi="Times New Roman"/>
                <w:sz w:val="24"/>
                <w:szCs w:val="28"/>
              </w:rPr>
              <w:t>Khảo sát chất lượng đào tạo</w:t>
            </w:r>
          </w:p>
        </w:tc>
      </w:tr>
      <w:tr w:rsidR="003A6924" w:rsidRPr="00F3313B" w:rsidTr="003A6924">
        <w:trPr>
          <w:trHeight w:val="568"/>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5</w:t>
            </w:r>
          </w:p>
        </w:tc>
        <w:tc>
          <w:tcPr>
            <w:tcW w:w="1847" w:type="dxa"/>
            <w:shd w:val="clear" w:color="auto" w:fill="auto"/>
            <w:vAlign w:val="center"/>
          </w:tcPr>
          <w:p w:rsidR="003A6924" w:rsidRPr="00F3313B" w:rsidRDefault="003A6924" w:rsidP="00806B09">
            <w:pPr>
              <w:spacing w:after="0" w:line="240" w:lineRule="auto"/>
              <w:rPr>
                <w:rFonts w:ascii="Times New Roman" w:eastAsia="Times New Roman" w:hAnsi="Times New Roman"/>
                <w:sz w:val="24"/>
                <w:szCs w:val="28"/>
              </w:rPr>
            </w:pPr>
            <w:r w:rsidRPr="00F3313B">
              <w:rPr>
                <w:rFonts w:ascii="Times New Roman" w:eastAsia="Times New Roman" w:hAnsi="Times New Roman"/>
                <w:sz w:val="24"/>
                <w:szCs w:val="28"/>
              </w:rPr>
              <w:t>Phòng Quản lý khoa học - Hợp tác quốc tế</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rsidR="003A6924" w:rsidRPr="00F3313B" w:rsidRDefault="003A6924" w:rsidP="00806B09">
            <w:pPr>
              <w:spacing w:after="0" w:line="240" w:lineRule="auto"/>
              <w:ind w:left="34"/>
              <w:jc w:val="center"/>
              <w:rPr>
                <w:rFonts w:ascii="Times New Roman" w:eastAsia="Times New Roman" w:hAnsi="Times New Roman"/>
                <w:szCs w:val="28"/>
              </w:rPr>
            </w:pPr>
            <w:r w:rsidRPr="00F3313B">
              <w:rPr>
                <w:rFonts w:ascii="Times New Roman" w:eastAsia="Times New Roman" w:hAnsi="Times New Roman"/>
                <w:szCs w:val="28"/>
              </w:rPr>
              <w:t>(số nội bộ 868)</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Đăng ký thực hiện nghiên cứu khoa học của sinh viên</w:t>
            </w:r>
          </w:p>
        </w:tc>
      </w:tr>
      <w:tr w:rsidR="003A6924" w:rsidRPr="00F3313B" w:rsidTr="003A6924">
        <w:trPr>
          <w:trHeight w:val="282"/>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6</w:t>
            </w:r>
          </w:p>
        </w:tc>
        <w:tc>
          <w:tcPr>
            <w:tcW w:w="1847" w:type="dxa"/>
            <w:shd w:val="clear" w:color="auto" w:fill="auto"/>
            <w:vAlign w:val="center"/>
          </w:tcPr>
          <w:p w:rsidR="003A6924" w:rsidRPr="00F3313B" w:rsidRDefault="003A6924" w:rsidP="00806B09">
            <w:pPr>
              <w:spacing w:after="0" w:line="240" w:lineRule="auto"/>
              <w:rPr>
                <w:rFonts w:ascii="Times New Roman" w:eastAsia="Times New Roman" w:hAnsi="Times New Roman"/>
                <w:sz w:val="24"/>
                <w:szCs w:val="28"/>
              </w:rPr>
            </w:pPr>
            <w:r w:rsidRPr="00F3313B">
              <w:rPr>
                <w:rFonts w:ascii="Times New Roman" w:eastAsia="Times New Roman" w:hAnsi="Times New Roman"/>
                <w:sz w:val="24"/>
                <w:szCs w:val="28"/>
              </w:rPr>
              <w:t>Phòng Kế hoạch - Tài chính</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38 119 874</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5"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Giao dịch về tài chính</w:t>
            </w:r>
          </w:p>
          <w:p w:rsidR="003A6924" w:rsidRPr="00F3313B"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F3313B">
              <w:rPr>
                <w:rFonts w:ascii="Times New Roman" w:eastAsia="Times New Roman" w:hAnsi="Times New Roman"/>
                <w:sz w:val="24"/>
                <w:szCs w:val="28"/>
              </w:rPr>
              <w:t>Xác nhận tình trạng học phí khi tốt nghiệp</w:t>
            </w:r>
          </w:p>
          <w:p w:rsidR="003A6924" w:rsidRPr="00F3313B"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F3313B">
              <w:rPr>
                <w:rFonts w:ascii="Times New Roman" w:eastAsia="Times New Roman" w:hAnsi="Times New Roman"/>
                <w:sz w:val="24"/>
                <w:szCs w:val="28"/>
              </w:rPr>
              <w:t>Đăng ký Bảo hiểm tai nạn</w:t>
            </w:r>
          </w:p>
        </w:tc>
      </w:tr>
      <w:tr w:rsidR="003A6924" w:rsidRPr="00F3313B" w:rsidTr="003A6924">
        <w:trPr>
          <w:trHeight w:val="375"/>
          <w:jc w:val="center"/>
        </w:trPr>
        <w:tc>
          <w:tcPr>
            <w:tcW w:w="53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 w:val="24"/>
                <w:szCs w:val="28"/>
              </w:rPr>
            </w:pPr>
            <w:r w:rsidRPr="00F3313B">
              <w:rPr>
                <w:rFonts w:ascii="Times New Roman" w:eastAsia="Times New Roman" w:hAnsi="Times New Roman"/>
                <w:sz w:val="24"/>
                <w:szCs w:val="28"/>
              </w:rPr>
              <w:t>7</w:t>
            </w:r>
          </w:p>
        </w:tc>
        <w:tc>
          <w:tcPr>
            <w:tcW w:w="1847" w:type="dxa"/>
            <w:shd w:val="clear" w:color="auto" w:fill="auto"/>
            <w:vAlign w:val="center"/>
          </w:tcPr>
          <w:p w:rsidR="003A6924" w:rsidRPr="00F3313B" w:rsidRDefault="003A6924" w:rsidP="00806B09">
            <w:pPr>
              <w:spacing w:after="0" w:line="240" w:lineRule="auto"/>
              <w:rPr>
                <w:rFonts w:ascii="Times New Roman" w:eastAsia="Times New Roman" w:hAnsi="Times New Roman"/>
                <w:sz w:val="24"/>
                <w:szCs w:val="28"/>
              </w:rPr>
            </w:pPr>
            <w:r w:rsidRPr="00F3313B">
              <w:rPr>
                <w:rFonts w:ascii="Times New Roman" w:eastAsia="Times New Roman" w:hAnsi="Times New Roman"/>
                <w:sz w:val="24"/>
                <w:szCs w:val="28"/>
              </w:rPr>
              <w:t>Phòng Quản trị - Dịch vụ</w:t>
            </w:r>
          </w:p>
        </w:tc>
        <w:tc>
          <w:tcPr>
            <w:tcW w:w="1307" w:type="dxa"/>
            <w:shd w:val="clear" w:color="auto" w:fill="auto"/>
            <w:vAlign w:val="center"/>
          </w:tcPr>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38 119 872</w:t>
            </w:r>
          </w:p>
          <w:p w:rsidR="003A6924" w:rsidRPr="00F3313B" w:rsidRDefault="003A6924" w:rsidP="00806B09">
            <w:pPr>
              <w:spacing w:after="0" w:line="240" w:lineRule="auto"/>
              <w:jc w:val="center"/>
              <w:rPr>
                <w:rFonts w:ascii="Times New Roman" w:eastAsia="Times New Roman" w:hAnsi="Times New Roman"/>
                <w:szCs w:val="28"/>
              </w:rPr>
            </w:pPr>
            <w:r w:rsidRPr="00F3313B">
              <w:rPr>
                <w:rFonts w:ascii="Times New Roman" w:eastAsia="Times New Roman" w:hAnsi="Times New Roman"/>
                <w:szCs w:val="28"/>
              </w:rPr>
              <w:t>(số nội bộ 333)</w:t>
            </w:r>
          </w:p>
        </w:tc>
        <w:tc>
          <w:tcPr>
            <w:tcW w:w="3305" w:type="dxa"/>
            <w:shd w:val="clear" w:color="auto" w:fill="auto"/>
            <w:vAlign w:val="center"/>
          </w:tcPr>
          <w:p w:rsidR="003A6924" w:rsidRPr="00F3313B" w:rsidRDefault="003A6924" w:rsidP="00806B09">
            <w:pPr>
              <w:pStyle w:val="msolistparagraph0"/>
              <w:numPr>
                <w:ilvl w:val="0"/>
                <w:numId w:val="21"/>
              </w:numPr>
              <w:tabs>
                <w:tab w:val="left" w:pos="125"/>
              </w:tabs>
              <w:spacing w:after="0" w:line="240" w:lineRule="auto"/>
              <w:ind w:left="-6" w:hanging="4"/>
              <w:contextualSpacing w:val="0"/>
              <w:jc w:val="both"/>
              <w:rPr>
                <w:rFonts w:ascii="Times New Roman" w:eastAsia="Times New Roman" w:hAnsi="Times New Roman"/>
                <w:sz w:val="24"/>
                <w:szCs w:val="28"/>
              </w:rPr>
            </w:pPr>
            <w:r w:rsidRPr="00F3313B">
              <w:rPr>
                <w:rFonts w:ascii="Times New Roman" w:eastAsia="Times New Roman" w:hAnsi="Times New Roman"/>
                <w:sz w:val="24"/>
                <w:szCs w:val="28"/>
              </w:rPr>
              <w:t>Sửa chữa cơ sở vật chất</w:t>
            </w:r>
          </w:p>
        </w:tc>
      </w:tr>
    </w:tbl>
    <w:p w:rsidR="003A6924" w:rsidRPr="00FD1D5D" w:rsidRDefault="003A6924" w:rsidP="003A6924">
      <w:pPr>
        <w:spacing w:before="240" w:after="240" w:line="240" w:lineRule="auto"/>
        <w:ind w:firstLine="567"/>
        <w:jc w:val="both"/>
        <w:rPr>
          <w:rFonts w:ascii="Times New Roman" w:hAnsi="Times New Roman"/>
          <w:sz w:val="24"/>
          <w:szCs w:val="28"/>
        </w:rPr>
      </w:pPr>
      <w:r w:rsidRPr="00FD1D5D">
        <w:rPr>
          <w:rFonts w:ascii="Times New Roman" w:hAnsi="Times New Roman"/>
          <w:b/>
          <w:sz w:val="24"/>
          <w:szCs w:val="28"/>
        </w:rPr>
        <w:t xml:space="preserve">1.7.3. Các Trung tâm </w:t>
      </w:r>
    </w:p>
    <w:tbl>
      <w:tblPr>
        <w:tblW w:w="6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012"/>
        <w:gridCol w:w="1398"/>
        <w:gridCol w:w="2808"/>
      </w:tblGrid>
      <w:tr w:rsidR="003A6924" w:rsidRPr="00FD1D5D" w:rsidTr="003A6924">
        <w:trPr>
          <w:trHeight w:val="333"/>
          <w:tblHeader/>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2056"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Đơn vị</w:t>
            </w:r>
          </w:p>
        </w:tc>
        <w:tc>
          <w:tcPr>
            <w:tcW w:w="1423"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Điện thoại liên hệ</w:t>
            </w:r>
          </w:p>
        </w:tc>
        <w:tc>
          <w:tcPr>
            <w:tcW w:w="2871"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sidRPr="00FD1D5D">
              <w:rPr>
                <w:rFonts w:ascii="Times New Roman" w:hAnsi="Times New Roman"/>
                <w:b/>
                <w:sz w:val="24"/>
                <w:szCs w:val="28"/>
              </w:rPr>
              <w:t>Nội dung liên hệ</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2056" w:type="dxa"/>
            <w:shd w:val="clear" w:color="auto" w:fill="auto"/>
            <w:vAlign w:val="center"/>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Trung tâm Thư viện</w:t>
            </w:r>
          </w:p>
        </w:tc>
        <w:tc>
          <w:tcPr>
            <w:tcW w:w="1423" w:type="dxa"/>
            <w:shd w:val="clear" w:color="auto" w:fill="auto"/>
            <w:vAlign w:val="center"/>
          </w:tcPr>
          <w:p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rsidR="003A6924" w:rsidRPr="00FD1D5D" w:rsidRDefault="003A6924" w:rsidP="003A6924">
            <w:pPr>
              <w:spacing w:after="0" w:line="240" w:lineRule="auto"/>
              <w:jc w:val="center"/>
              <w:rPr>
                <w:rFonts w:ascii="Times New Roman" w:eastAsia="Times New Roman" w:hAnsi="Times New Roman"/>
                <w:sz w:val="24"/>
                <w:szCs w:val="28"/>
              </w:rPr>
            </w:pPr>
            <w:r>
              <w:rPr>
                <w:rFonts w:ascii="Times New Roman" w:eastAsia="Times New Roman" w:hAnsi="Times New Roman"/>
                <w:sz w:val="24"/>
                <w:szCs w:val="28"/>
              </w:rPr>
              <w:t>(</w:t>
            </w:r>
            <w:r w:rsidRPr="00FD1D5D">
              <w:rPr>
                <w:rFonts w:ascii="Times New Roman" w:eastAsia="Times New Roman" w:hAnsi="Times New Roman"/>
                <w:sz w:val="24"/>
                <w:szCs w:val="28"/>
              </w:rPr>
              <w:t>Số nội bộ</w:t>
            </w:r>
            <w:r>
              <w:rPr>
                <w:rFonts w:ascii="Times New Roman" w:eastAsia="Times New Roman" w:hAnsi="Times New Roman"/>
                <w:sz w:val="24"/>
                <w:szCs w:val="28"/>
              </w:rPr>
              <w:t xml:space="preserve"> 468)</w:t>
            </w:r>
          </w:p>
        </w:tc>
        <w:tc>
          <w:tcPr>
            <w:tcW w:w="2871" w:type="dxa"/>
            <w:shd w:val="clear" w:color="auto" w:fill="auto"/>
            <w:vAlign w:val="center"/>
          </w:tcPr>
          <w:p w:rsidR="003A6924" w:rsidRPr="00FD1D5D" w:rsidRDefault="003A6924" w:rsidP="003A6924">
            <w:pPr>
              <w:pStyle w:val="msolistparagraph0"/>
              <w:numPr>
                <w:ilvl w:val="0"/>
                <w:numId w:val="21"/>
              </w:numPr>
              <w:tabs>
                <w:tab w:val="left" w:pos="348"/>
              </w:tabs>
              <w:spacing w:before="60" w:after="60" w:line="240" w:lineRule="auto"/>
              <w:ind w:left="-12"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Tra cứu và mượn tài liệu tham khảo</w:t>
            </w:r>
          </w:p>
          <w:p w:rsidR="003A6924" w:rsidRPr="00FD1D5D" w:rsidRDefault="003A6924" w:rsidP="008555E4">
            <w:pPr>
              <w:tabs>
                <w:tab w:val="left" w:pos="348"/>
              </w:tabs>
              <w:spacing w:before="60" w:after="60" w:line="240" w:lineRule="auto"/>
              <w:ind w:left="168"/>
              <w:jc w:val="both"/>
              <w:rPr>
                <w:rFonts w:ascii="Times New Roman" w:eastAsia="Times New Roman" w:hAnsi="Times New Roman"/>
                <w:sz w:val="24"/>
                <w:szCs w:val="28"/>
              </w:rPr>
            </w:pPr>
          </w:p>
        </w:tc>
      </w:tr>
      <w:tr w:rsidR="003A6924" w:rsidRPr="00FD1D5D" w:rsidTr="003A6924">
        <w:trPr>
          <w:trHeight w:val="229"/>
          <w:jc w:val="center"/>
        </w:trPr>
        <w:tc>
          <w:tcPr>
            <w:tcW w:w="538" w:type="dxa"/>
            <w:shd w:val="clear" w:color="auto" w:fill="auto"/>
            <w:vAlign w:val="center"/>
          </w:tcPr>
          <w:p w:rsidR="003A6924" w:rsidRPr="00FD1D5D" w:rsidRDefault="003A6924" w:rsidP="003A6924">
            <w:pPr>
              <w:spacing w:after="0" w:line="240" w:lineRule="auto"/>
              <w:ind w:left="64"/>
              <w:jc w:val="center"/>
              <w:rPr>
                <w:rFonts w:ascii="Times New Roman" w:eastAsia="Times New Roman" w:hAnsi="Times New Roman"/>
                <w:sz w:val="24"/>
                <w:szCs w:val="28"/>
              </w:rPr>
            </w:pPr>
            <w:r w:rsidRPr="00FD1D5D">
              <w:rPr>
                <w:rFonts w:ascii="Times New Roman" w:eastAsia="Times New Roman" w:hAnsi="Times New Roman"/>
                <w:sz w:val="24"/>
                <w:szCs w:val="28"/>
              </w:rPr>
              <w:t>2</w:t>
            </w:r>
          </w:p>
        </w:tc>
        <w:tc>
          <w:tcPr>
            <w:tcW w:w="2056" w:type="dxa"/>
            <w:shd w:val="clear" w:color="auto" w:fill="auto"/>
            <w:vAlign w:val="center"/>
          </w:tcPr>
          <w:p w:rsidR="003A6924" w:rsidRPr="00FD1D5D" w:rsidRDefault="003A6924" w:rsidP="003A6924">
            <w:pPr>
              <w:spacing w:after="0" w:line="240" w:lineRule="auto"/>
              <w:ind w:left="64"/>
              <w:rPr>
                <w:rFonts w:ascii="Times New Roman" w:eastAsia="Times New Roman" w:hAnsi="Times New Roman"/>
                <w:sz w:val="24"/>
                <w:szCs w:val="28"/>
              </w:rPr>
            </w:pPr>
            <w:r w:rsidRPr="00FD1D5D">
              <w:rPr>
                <w:rFonts w:ascii="Times New Roman" w:eastAsia="Times New Roman" w:hAnsi="Times New Roman"/>
                <w:sz w:val="24"/>
                <w:szCs w:val="28"/>
              </w:rPr>
              <w:t>Trung tâm đào tạo Lý Tự Trọng</w:t>
            </w:r>
          </w:p>
        </w:tc>
        <w:tc>
          <w:tcPr>
            <w:tcW w:w="1423" w:type="dxa"/>
            <w:shd w:val="clear" w:color="auto" w:fill="auto"/>
            <w:vAlign w:val="center"/>
          </w:tcPr>
          <w:p w:rsidR="003A6924" w:rsidRPr="00FD1D5D" w:rsidRDefault="003A6924" w:rsidP="003A6924">
            <w:pPr>
              <w:spacing w:after="0" w:line="240" w:lineRule="auto"/>
              <w:ind w:left="34"/>
              <w:jc w:val="center"/>
              <w:rPr>
                <w:rFonts w:ascii="Times New Roman" w:eastAsia="Times New Roman" w:hAnsi="Times New Roman"/>
                <w:sz w:val="24"/>
                <w:szCs w:val="28"/>
              </w:rPr>
            </w:pPr>
            <w:r w:rsidRPr="00FD1D5D">
              <w:rPr>
                <w:rFonts w:ascii="Times New Roman" w:eastAsia="Times New Roman" w:hAnsi="Times New Roman"/>
                <w:sz w:val="24"/>
                <w:szCs w:val="28"/>
              </w:rPr>
              <w:t>38 114 800</w:t>
            </w:r>
          </w:p>
        </w:tc>
        <w:tc>
          <w:tcPr>
            <w:tcW w:w="2871" w:type="dxa"/>
            <w:shd w:val="clear" w:color="auto" w:fill="auto"/>
            <w:vAlign w:val="center"/>
          </w:tcPr>
          <w:p w:rsidR="003A6924" w:rsidRPr="00FD1D5D" w:rsidRDefault="003A6924" w:rsidP="003A6924">
            <w:pPr>
              <w:pStyle w:val="msolistparagraph0"/>
              <w:numPr>
                <w:ilvl w:val="0"/>
                <w:numId w:val="21"/>
              </w:numPr>
              <w:tabs>
                <w:tab w:val="left" w:pos="348"/>
              </w:tabs>
              <w:spacing w:before="60" w:after="60" w:line="240" w:lineRule="auto"/>
              <w:ind w:left="0" w:firstLine="168"/>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Bồi dưỡng Tin học</w:t>
            </w:r>
          </w:p>
          <w:p w:rsidR="003A6924" w:rsidRPr="00FD1D5D"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FD1D5D">
              <w:rPr>
                <w:rFonts w:ascii="Times New Roman" w:eastAsia="Times New Roman" w:hAnsi="Times New Roman"/>
                <w:sz w:val="24"/>
                <w:szCs w:val="28"/>
              </w:rPr>
              <w:t>Bồi dưỡng Ngoại ngữ</w:t>
            </w:r>
          </w:p>
          <w:p w:rsidR="003A6924" w:rsidRPr="00FD1D5D"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FD1D5D">
              <w:rPr>
                <w:rFonts w:ascii="Times New Roman" w:eastAsia="Times New Roman" w:hAnsi="Times New Roman"/>
                <w:sz w:val="24"/>
                <w:szCs w:val="28"/>
              </w:rPr>
              <w:t>Đào tạo ngắn hạn</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3</w:t>
            </w:r>
          </w:p>
        </w:tc>
        <w:tc>
          <w:tcPr>
            <w:tcW w:w="2056" w:type="dxa"/>
            <w:shd w:val="clear" w:color="auto" w:fill="auto"/>
            <w:vAlign w:val="center"/>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Trung tâm Y tế</w:t>
            </w:r>
          </w:p>
        </w:tc>
        <w:tc>
          <w:tcPr>
            <w:tcW w:w="1423" w:type="dxa"/>
            <w:shd w:val="clear" w:color="auto" w:fill="auto"/>
            <w:vAlign w:val="center"/>
          </w:tcPr>
          <w:p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rsidR="003A6924" w:rsidRPr="00FD1D5D" w:rsidRDefault="003A6924" w:rsidP="003A6924">
            <w:pPr>
              <w:spacing w:after="0" w:line="240" w:lineRule="auto"/>
              <w:ind w:left="34"/>
              <w:jc w:val="center"/>
              <w:rPr>
                <w:rFonts w:ascii="Times New Roman" w:eastAsia="Times New Roman" w:hAnsi="Times New Roman"/>
                <w:strike/>
                <w:sz w:val="24"/>
                <w:szCs w:val="28"/>
              </w:rPr>
            </w:pPr>
            <w:r>
              <w:rPr>
                <w:rFonts w:ascii="Times New Roman" w:eastAsia="Times New Roman" w:hAnsi="Times New Roman"/>
                <w:sz w:val="24"/>
                <w:szCs w:val="28"/>
              </w:rPr>
              <w:t>(</w:t>
            </w:r>
            <w:r w:rsidRPr="00FD1D5D">
              <w:rPr>
                <w:rFonts w:ascii="Times New Roman" w:eastAsia="Times New Roman" w:hAnsi="Times New Roman"/>
                <w:sz w:val="24"/>
                <w:szCs w:val="28"/>
              </w:rPr>
              <w:t>Số nội bộ</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103</w:t>
            </w:r>
            <w:r>
              <w:rPr>
                <w:rFonts w:ascii="Times New Roman" w:eastAsia="Times New Roman" w:hAnsi="Times New Roman"/>
                <w:sz w:val="24"/>
                <w:szCs w:val="28"/>
              </w:rPr>
              <w:t>)</w:t>
            </w:r>
          </w:p>
        </w:tc>
        <w:tc>
          <w:tcPr>
            <w:tcW w:w="2871" w:type="dxa"/>
            <w:shd w:val="clear" w:color="auto" w:fill="auto"/>
            <w:vAlign w:val="center"/>
          </w:tcPr>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Đăng ký Bảo hiểm Y tế</w:t>
            </w:r>
          </w:p>
          <w:p w:rsidR="003A6924" w:rsidRPr="00FD1D5D" w:rsidRDefault="003A6924" w:rsidP="003A6924">
            <w:pPr>
              <w:numPr>
                <w:ilvl w:val="0"/>
                <w:numId w:val="21"/>
              </w:numPr>
              <w:tabs>
                <w:tab w:val="left" w:pos="366"/>
              </w:tabs>
              <w:spacing w:before="60" w:after="60" w:line="240" w:lineRule="auto"/>
              <w:ind w:left="-5" w:firstLine="180"/>
              <w:jc w:val="both"/>
              <w:rPr>
                <w:rFonts w:ascii="Times New Roman" w:eastAsia="Times New Roman" w:hAnsi="Times New Roman"/>
                <w:sz w:val="24"/>
                <w:szCs w:val="28"/>
              </w:rPr>
            </w:pPr>
            <w:r w:rsidRPr="00FD1D5D">
              <w:rPr>
                <w:rFonts w:ascii="Times New Roman" w:eastAsia="Times New Roman" w:hAnsi="Times New Roman"/>
                <w:sz w:val="24"/>
                <w:szCs w:val="28"/>
              </w:rPr>
              <w:t xml:space="preserve">Khám sức khỏe </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4</w:t>
            </w:r>
          </w:p>
        </w:tc>
        <w:tc>
          <w:tcPr>
            <w:tcW w:w="2056" w:type="dxa"/>
            <w:shd w:val="clear" w:color="auto" w:fill="auto"/>
            <w:vAlign w:val="center"/>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Trung tâm Quan hệ doanh nghiệp</w:t>
            </w:r>
          </w:p>
        </w:tc>
        <w:tc>
          <w:tcPr>
            <w:tcW w:w="1423" w:type="dxa"/>
            <w:shd w:val="clear" w:color="auto" w:fill="auto"/>
            <w:vAlign w:val="center"/>
          </w:tcPr>
          <w:p w:rsidR="003A6924" w:rsidRPr="00FD1D5D" w:rsidRDefault="003A6924" w:rsidP="003A6924">
            <w:pPr>
              <w:spacing w:after="0" w:line="240" w:lineRule="auto"/>
              <w:ind w:left="34"/>
              <w:jc w:val="center"/>
              <w:rPr>
                <w:rFonts w:ascii="Times New Roman" w:eastAsia="Times New Roman" w:hAnsi="Times New Roman"/>
                <w:sz w:val="24"/>
                <w:szCs w:val="28"/>
              </w:rPr>
            </w:pPr>
            <w:r w:rsidRPr="00FD1D5D">
              <w:rPr>
                <w:rFonts w:ascii="Times New Roman" w:eastAsia="Times New Roman" w:hAnsi="Times New Roman"/>
                <w:sz w:val="24"/>
                <w:szCs w:val="28"/>
              </w:rPr>
              <w:t>38 111 215</w:t>
            </w:r>
          </w:p>
        </w:tc>
        <w:tc>
          <w:tcPr>
            <w:tcW w:w="2871" w:type="dxa"/>
            <w:shd w:val="clear" w:color="auto" w:fill="auto"/>
            <w:vAlign w:val="center"/>
          </w:tcPr>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Quan hệ doanh nghiệp</w:t>
            </w:r>
          </w:p>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Tư vấn và hỗ trợ các nhu cầu việc làm</w:t>
            </w:r>
          </w:p>
        </w:tc>
      </w:tr>
      <w:tr w:rsidR="003A6924" w:rsidRPr="00FD1D5D" w:rsidTr="003A6924">
        <w:trPr>
          <w:trHeight w:val="331"/>
          <w:jc w:val="center"/>
        </w:trPr>
        <w:tc>
          <w:tcPr>
            <w:tcW w:w="538"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eastAsia="Times New Roman" w:hAnsi="Times New Roman"/>
                <w:sz w:val="24"/>
                <w:szCs w:val="28"/>
              </w:rPr>
              <w:t>5</w:t>
            </w:r>
          </w:p>
        </w:tc>
        <w:tc>
          <w:tcPr>
            <w:tcW w:w="2056" w:type="dxa"/>
            <w:shd w:val="clear" w:color="auto" w:fill="auto"/>
            <w:vAlign w:val="center"/>
          </w:tcPr>
          <w:p w:rsidR="003A6924" w:rsidRPr="00FD1D5D" w:rsidRDefault="003A6924" w:rsidP="003A6924">
            <w:pPr>
              <w:spacing w:after="0" w:line="240" w:lineRule="auto"/>
              <w:rPr>
                <w:rFonts w:ascii="Times New Roman" w:eastAsia="Times New Roman" w:hAnsi="Times New Roman"/>
                <w:sz w:val="24"/>
                <w:szCs w:val="28"/>
              </w:rPr>
            </w:pPr>
            <w:r w:rsidRPr="00FD1D5D">
              <w:rPr>
                <w:rFonts w:ascii="Times New Roman" w:eastAsia="Times New Roman" w:hAnsi="Times New Roman"/>
                <w:sz w:val="24"/>
                <w:szCs w:val="28"/>
              </w:rPr>
              <w:t>Trung tâm Điều hành và Quản lý dữ liệu</w:t>
            </w:r>
          </w:p>
        </w:tc>
        <w:tc>
          <w:tcPr>
            <w:tcW w:w="1423" w:type="dxa"/>
            <w:shd w:val="clear" w:color="auto" w:fill="auto"/>
            <w:vAlign w:val="center"/>
          </w:tcPr>
          <w:p w:rsidR="003A6924" w:rsidRDefault="003A6924" w:rsidP="003A6924">
            <w:pPr>
              <w:spacing w:before="40" w:after="40" w:line="240" w:lineRule="auto"/>
              <w:jc w:val="center"/>
              <w:rPr>
                <w:rFonts w:ascii="Times New Roman" w:eastAsia="Times New Roman" w:hAnsi="Times New Roman"/>
                <w:sz w:val="24"/>
                <w:szCs w:val="28"/>
              </w:rPr>
            </w:pPr>
            <w:r w:rsidRPr="00460F39">
              <w:rPr>
                <w:rFonts w:ascii="Times New Roman" w:eastAsia="Times New Roman" w:hAnsi="Times New Roman"/>
                <w:sz w:val="24"/>
                <w:szCs w:val="28"/>
              </w:rPr>
              <w:t>38</w:t>
            </w:r>
            <w:r>
              <w:rPr>
                <w:rFonts w:ascii="Times New Roman" w:eastAsia="Times New Roman" w:hAnsi="Times New Roman"/>
                <w:sz w:val="24"/>
                <w:szCs w:val="28"/>
              </w:rPr>
              <w:t xml:space="preserve"> </w:t>
            </w:r>
            <w:r w:rsidRPr="00460F39">
              <w:rPr>
                <w:rFonts w:ascii="Times New Roman" w:eastAsia="Times New Roman" w:hAnsi="Times New Roman"/>
                <w:sz w:val="24"/>
                <w:szCs w:val="28"/>
              </w:rPr>
              <w:t>119</w:t>
            </w:r>
            <w:r>
              <w:rPr>
                <w:rFonts w:ascii="Times New Roman" w:eastAsia="Times New Roman" w:hAnsi="Times New Roman"/>
                <w:sz w:val="24"/>
                <w:szCs w:val="28"/>
              </w:rPr>
              <w:t xml:space="preserve"> </w:t>
            </w:r>
            <w:r w:rsidRPr="00460F39">
              <w:rPr>
                <w:rFonts w:ascii="Times New Roman" w:eastAsia="Times New Roman" w:hAnsi="Times New Roman"/>
                <w:sz w:val="24"/>
                <w:szCs w:val="28"/>
              </w:rPr>
              <w:t>872</w:t>
            </w:r>
          </w:p>
          <w:p w:rsidR="003A6924" w:rsidRPr="00FD1D5D" w:rsidRDefault="003A6924" w:rsidP="003A6924">
            <w:pPr>
              <w:spacing w:after="0" w:line="240" w:lineRule="auto"/>
              <w:ind w:left="34"/>
              <w:jc w:val="center"/>
              <w:rPr>
                <w:rFonts w:ascii="Times New Roman" w:eastAsia="Times New Roman" w:hAnsi="Times New Roman"/>
                <w:sz w:val="24"/>
                <w:szCs w:val="28"/>
              </w:rPr>
            </w:pPr>
            <w:r>
              <w:rPr>
                <w:rFonts w:ascii="Times New Roman" w:eastAsia="Times New Roman" w:hAnsi="Times New Roman"/>
                <w:sz w:val="24"/>
                <w:szCs w:val="28"/>
              </w:rPr>
              <w:t>(</w:t>
            </w:r>
            <w:r w:rsidRPr="00FD1D5D">
              <w:rPr>
                <w:rFonts w:ascii="Times New Roman" w:eastAsia="Times New Roman" w:hAnsi="Times New Roman"/>
                <w:sz w:val="24"/>
                <w:szCs w:val="28"/>
              </w:rPr>
              <w:t>Số nội bộ</w:t>
            </w:r>
            <w:r>
              <w:rPr>
                <w:rFonts w:ascii="Times New Roman" w:eastAsia="Times New Roman" w:hAnsi="Times New Roman"/>
                <w:sz w:val="24"/>
                <w:szCs w:val="28"/>
              </w:rPr>
              <w:t xml:space="preserve"> 213)</w:t>
            </w:r>
          </w:p>
        </w:tc>
        <w:tc>
          <w:tcPr>
            <w:tcW w:w="2871" w:type="dxa"/>
            <w:shd w:val="clear" w:color="auto" w:fill="auto"/>
            <w:vAlign w:val="center"/>
          </w:tcPr>
          <w:p w:rsidR="003A6924" w:rsidRPr="00FD1D5D"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FD1D5D">
              <w:rPr>
                <w:rFonts w:ascii="Times New Roman" w:eastAsia="Times New Roman" w:hAnsi="Times New Roman"/>
                <w:sz w:val="24"/>
                <w:szCs w:val="28"/>
              </w:rPr>
              <w:t>Điều hành và quản lý dữ liệu</w:t>
            </w:r>
          </w:p>
        </w:tc>
      </w:tr>
    </w:tbl>
    <w:p w:rsidR="003A6924" w:rsidRPr="00FD1D5D" w:rsidRDefault="003A6924" w:rsidP="003A6924">
      <w:pPr>
        <w:spacing w:before="240" w:after="240" w:line="240" w:lineRule="auto"/>
        <w:ind w:firstLine="567"/>
        <w:jc w:val="both"/>
        <w:rPr>
          <w:rFonts w:ascii="Times New Roman" w:hAnsi="Times New Roman"/>
          <w:b/>
          <w:sz w:val="24"/>
          <w:szCs w:val="28"/>
        </w:rPr>
      </w:pPr>
      <w:r w:rsidRPr="00FD1D5D">
        <w:rPr>
          <w:rFonts w:ascii="Times New Roman" w:hAnsi="Times New Roman"/>
          <w:b/>
          <w:sz w:val="24"/>
          <w:szCs w:val="28"/>
        </w:rPr>
        <w:lastRenderedPageBreak/>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944"/>
        <w:gridCol w:w="1458"/>
        <w:gridCol w:w="2767"/>
      </w:tblGrid>
      <w:tr w:rsidR="003A6924" w:rsidRPr="00FD1D5D" w:rsidTr="003A6924">
        <w:trPr>
          <w:trHeight w:val="286"/>
          <w:tblHeader/>
          <w:jc w:val="center"/>
        </w:trPr>
        <w:tc>
          <w:tcPr>
            <w:tcW w:w="709"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Pr>
                <w:rFonts w:ascii="Times New Roman" w:hAnsi="Times New Roman"/>
                <w:b/>
                <w:sz w:val="24"/>
                <w:szCs w:val="28"/>
              </w:rPr>
              <w:t>STT</w:t>
            </w:r>
          </w:p>
        </w:tc>
        <w:tc>
          <w:tcPr>
            <w:tcW w:w="1985"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Đơn vị</w:t>
            </w:r>
          </w:p>
        </w:tc>
        <w:tc>
          <w:tcPr>
            <w:tcW w:w="1486"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z w:val="24"/>
                <w:szCs w:val="28"/>
              </w:rPr>
            </w:pPr>
            <w:r w:rsidRPr="00FD1D5D">
              <w:rPr>
                <w:rFonts w:ascii="Times New Roman" w:hAnsi="Times New Roman"/>
                <w:b/>
                <w:sz w:val="24"/>
                <w:szCs w:val="28"/>
              </w:rPr>
              <w:t>Điện thoại liên hệ</w:t>
            </w:r>
          </w:p>
        </w:tc>
        <w:tc>
          <w:tcPr>
            <w:tcW w:w="2835" w:type="dxa"/>
            <w:shd w:val="clear" w:color="auto" w:fill="auto"/>
            <w:vAlign w:val="center"/>
          </w:tcPr>
          <w:p w:rsidR="003A6924" w:rsidRPr="00FD1D5D" w:rsidRDefault="003A6924" w:rsidP="003A6924">
            <w:pPr>
              <w:spacing w:after="0" w:line="240" w:lineRule="auto"/>
              <w:jc w:val="center"/>
              <w:rPr>
                <w:rFonts w:ascii="Times New Roman" w:hAnsi="Times New Roman"/>
                <w:b/>
                <w:sz w:val="24"/>
                <w:szCs w:val="28"/>
              </w:rPr>
            </w:pPr>
            <w:r w:rsidRPr="00FD1D5D">
              <w:rPr>
                <w:rFonts w:ascii="Times New Roman" w:hAnsi="Times New Roman"/>
                <w:b/>
                <w:sz w:val="24"/>
                <w:szCs w:val="28"/>
              </w:rPr>
              <w:t>Nội dung liên hệ</w:t>
            </w:r>
          </w:p>
        </w:tc>
      </w:tr>
      <w:tr w:rsidR="003A6924" w:rsidRPr="00FD1D5D" w:rsidTr="003A6924">
        <w:trPr>
          <w:trHeight w:val="285"/>
          <w:jc w:val="center"/>
        </w:trPr>
        <w:tc>
          <w:tcPr>
            <w:tcW w:w="709" w:type="dxa"/>
            <w:shd w:val="clear" w:color="auto" w:fill="auto"/>
            <w:vAlign w:val="center"/>
          </w:tcPr>
          <w:p w:rsidR="003A6924" w:rsidRPr="00FD1D5D" w:rsidRDefault="003A6924" w:rsidP="003A6924">
            <w:pPr>
              <w:spacing w:after="0" w:line="240" w:lineRule="auto"/>
              <w:ind w:left="47"/>
              <w:jc w:val="center"/>
              <w:rPr>
                <w:rFonts w:ascii="Times New Roman" w:eastAsia="Times New Roman" w:hAnsi="Times New Roman"/>
                <w:sz w:val="24"/>
                <w:szCs w:val="28"/>
              </w:rPr>
            </w:pPr>
            <w:r w:rsidRPr="00FD1D5D">
              <w:rPr>
                <w:rFonts w:ascii="Times New Roman" w:eastAsia="Times New Roman" w:hAnsi="Times New Roman"/>
                <w:sz w:val="24"/>
                <w:szCs w:val="28"/>
              </w:rPr>
              <w:t>1</w:t>
            </w:r>
          </w:p>
        </w:tc>
        <w:tc>
          <w:tcPr>
            <w:tcW w:w="1985" w:type="dxa"/>
            <w:shd w:val="clear" w:color="auto" w:fill="auto"/>
            <w:vAlign w:val="center"/>
          </w:tcPr>
          <w:p w:rsidR="003A6924" w:rsidRPr="00FD1D5D" w:rsidRDefault="003A6924" w:rsidP="003A6924">
            <w:pPr>
              <w:spacing w:after="0" w:line="240" w:lineRule="auto"/>
              <w:ind w:left="47"/>
              <w:rPr>
                <w:rFonts w:ascii="Times New Roman" w:eastAsia="Times New Roman" w:hAnsi="Times New Roman"/>
                <w:sz w:val="24"/>
                <w:szCs w:val="28"/>
              </w:rPr>
            </w:pPr>
            <w:r w:rsidRPr="00FD1D5D">
              <w:rPr>
                <w:rFonts w:ascii="Times New Roman" w:eastAsia="Times New Roman" w:hAnsi="Times New Roman"/>
                <w:sz w:val="24"/>
                <w:szCs w:val="28"/>
              </w:rPr>
              <w:t>Đoàn Thanh niên - Hội Sinh viên</w:t>
            </w:r>
          </w:p>
        </w:tc>
        <w:tc>
          <w:tcPr>
            <w:tcW w:w="1486" w:type="dxa"/>
            <w:shd w:val="clear" w:color="auto" w:fill="auto"/>
            <w:vAlign w:val="center"/>
          </w:tcPr>
          <w:p w:rsidR="003A6924" w:rsidRPr="00FD1D5D" w:rsidRDefault="003A6924" w:rsidP="003A6924">
            <w:pPr>
              <w:spacing w:after="0" w:line="240" w:lineRule="auto"/>
              <w:jc w:val="center"/>
              <w:rPr>
                <w:rFonts w:ascii="Times New Roman" w:eastAsia="Times New Roman" w:hAnsi="Times New Roman"/>
                <w:strike/>
                <w:sz w:val="24"/>
                <w:szCs w:val="28"/>
              </w:rPr>
            </w:pPr>
          </w:p>
        </w:tc>
        <w:tc>
          <w:tcPr>
            <w:tcW w:w="2835" w:type="dxa"/>
            <w:shd w:val="clear" w:color="auto" w:fill="auto"/>
            <w:vAlign w:val="center"/>
          </w:tcPr>
          <w:p w:rsidR="003A6924" w:rsidRPr="00FD1D5D" w:rsidRDefault="003A6924" w:rsidP="003A6924">
            <w:pPr>
              <w:pStyle w:val="msolistparagraph0"/>
              <w:numPr>
                <w:ilvl w:val="0"/>
                <w:numId w:val="21"/>
              </w:numPr>
              <w:tabs>
                <w:tab w:val="left" w:pos="348"/>
              </w:tabs>
              <w:spacing w:before="60" w:after="60" w:line="240" w:lineRule="auto"/>
              <w:ind w:left="-12" w:firstLine="180"/>
              <w:contextualSpacing w:val="0"/>
              <w:rPr>
                <w:rFonts w:ascii="Times New Roman" w:eastAsia="Times New Roman" w:hAnsi="Times New Roman"/>
                <w:sz w:val="24"/>
                <w:szCs w:val="28"/>
              </w:rPr>
            </w:pPr>
            <w:r w:rsidRPr="00FD1D5D">
              <w:rPr>
                <w:rFonts w:ascii="Times New Roman" w:eastAsia="Times New Roman" w:hAnsi="Times New Roman"/>
                <w:sz w:val="24"/>
                <w:szCs w:val="28"/>
              </w:rPr>
              <w:t>Sinh hoạt Đoàn – Hội</w:t>
            </w:r>
          </w:p>
          <w:p w:rsidR="003A6924" w:rsidRPr="00FD1D5D" w:rsidRDefault="003A6924" w:rsidP="003A6924">
            <w:pPr>
              <w:numPr>
                <w:ilvl w:val="0"/>
                <w:numId w:val="21"/>
              </w:numPr>
              <w:tabs>
                <w:tab w:val="left" w:pos="348"/>
              </w:tabs>
              <w:spacing w:before="60" w:after="60" w:line="240" w:lineRule="auto"/>
              <w:ind w:left="-12" w:firstLine="180"/>
              <w:rPr>
                <w:rFonts w:ascii="Times New Roman" w:eastAsia="Times New Roman" w:hAnsi="Times New Roman"/>
                <w:sz w:val="24"/>
                <w:szCs w:val="28"/>
              </w:rPr>
            </w:pPr>
            <w:r w:rsidRPr="00FD1D5D">
              <w:rPr>
                <w:rFonts w:ascii="Times New Roman" w:eastAsia="Times New Roman" w:hAnsi="Times New Roman"/>
                <w:sz w:val="24"/>
                <w:szCs w:val="28"/>
              </w:rPr>
              <w:t>Hoạt động ngoại khóa</w:t>
            </w:r>
          </w:p>
        </w:tc>
      </w:tr>
    </w:tbl>
    <w:p w:rsidR="00980306" w:rsidRDefault="00980306" w:rsidP="00F113C5">
      <w:pPr>
        <w:pStyle w:val="Heading1"/>
        <w:spacing w:before="0" w:after="0"/>
        <w:jc w:val="center"/>
        <w:rPr>
          <w:rFonts w:ascii="Times New Roman" w:hAnsi="Times New Roman"/>
          <w:szCs w:val="28"/>
        </w:rPr>
      </w:pPr>
    </w:p>
    <w:p w:rsidR="00980306" w:rsidRDefault="00980306" w:rsidP="00F113C5">
      <w:pPr>
        <w:pStyle w:val="Heading1"/>
        <w:spacing w:before="0" w:after="0"/>
        <w:jc w:val="center"/>
        <w:rPr>
          <w:rFonts w:ascii="Times New Roman" w:hAnsi="Times New Roman"/>
          <w:szCs w:val="28"/>
        </w:rPr>
      </w:pPr>
    </w:p>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735DD1" w:rsidRDefault="00735DD1" w:rsidP="00735DD1"/>
    <w:p w:rsidR="00F3313B" w:rsidRDefault="00F3313B">
      <w:pPr>
        <w:spacing w:after="0" w:line="240" w:lineRule="auto"/>
        <w:rPr>
          <w:rFonts w:ascii="Times New Roman" w:eastAsia="Times New Roman" w:hAnsi="Times New Roman"/>
          <w:b/>
          <w:bCs/>
          <w:sz w:val="28"/>
          <w:szCs w:val="28"/>
        </w:rPr>
      </w:pPr>
      <w:r>
        <w:rPr>
          <w:rFonts w:ascii="Times New Roman" w:hAnsi="Times New Roman"/>
          <w:szCs w:val="28"/>
        </w:rPr>
        <w:br w:type="page"/>
      </w:r>
    </w:p>
    <w:p w:rsidR="00F350BF" w:rsidRPr="00FD1D5D" w:rsidRDefault="00F350BF" w:rsidP="00F113C5">
      <w:pPr>
        <w:pStyle w:val="Heading1"/>
        <w:spacing w:before="0" w:after="0"/>
        <w:jc w:val="center"/>
        <w:rPr>
          <w:rFonts w:ascii="Times New Roman" w:hAnsi="Times New Roman"/>
          <w:sz w:val="24"/>
          <w:szCs w:val="28"/>
        </w:rPr>
      </w:pPr>
      <w:bookmarkStart w:id="42" w:name="_Toc74039519"/>
      <w:r w:rsidRPr="00FD1D5D">
        <w:rPr>
          <w:rFonts w:ascii="Times New Roman" w:hAnsi="Times New Roman"/>
          <w:szCs w:val="28"/>
        </w:rPr>
        <w:lastRenderedPageBreak/>
        <w:t>PHẦN II</w:t>
      </w:r>
      <w:r w:rsidR="002D627B" w:rsidRPr="00FD1D5D">
        <w:rPr>
          <w:rFonts w:ascii="Times New Roman" w:hAnsi="Times New Roman"/>
          <w:szCs w:val="28"/>
        </w:rPr>
        <w:t xml:space="preserve">: </w:t>
      </w:r>
      <w:r w:rsidRPr="00FD1D5D">
        <w:rPr>
          <w:rFonts w:ascii="Times New Roman" w:hAnsi="Times New Roman"/>
          <w:szCs w:val="28"/>
        </w:rPr>
        <w:t>CÁC</w:t>
      </w:r>
      <w:r w:rsidR="002D627B" w:rsidRPr="00FD1D5D">
        <w:rPr>
          <w:rFonts w:ascii="Times New Roman" w:hAnsi="Times New Roman"/>
          <w:szCs w:val="28"/>
        </w:rPr>
        <w:t xml:space="preserve"> </w:t>
      </w:r>
      <w:r w:rsidRPr="00FD1D5D">
        <w:rPr>
          <w:rFonts w:ascii="Times New Roman" w:hAnsi="Times New Roman"/>
          <w:szCs w:val="28"/>
        </w:rPr>
        <w:t>QUY ĐỊNH CHUNG</w:t>
      </w:r>
      <w:bookmarkEnd w:id="41"/>
      <w:bookmarkEnd w:id="42"/>
    </w:p>
    <w:p w:rsidR="00F350BF" w:rsidRPr="00FD1D5D" w:rsidRDefault="00F350BF" w:rsidP="00F350BF">
      <w:pPr>
        <w:spacing w:after="120"/>
        <w:jc w:val="center"/>
        <w:rPr>
          <w:rFonts w:ascii="Times New Roman" w:hAnsi="Times New Roman"/>
          <w:b/>
          <w:bCs/>
          <w:sz w:val="24"/>
          <w:szCs w:val="28"/>
        </w:rPr>
      </w:pPr>
    </w:p>
    <w:p w:rsidR="00F350BF" w:rsidRPr="00FD1D5D" w:rsidRDefault="00F350BF" w:rsidP="009F05D2">
      <w:pPr>
        <w:pStyle w:val="Heading2"/>
        <w:rPr>
          <w:rFonts w:ascii="Times New Roman" w:hAnsi="Times New Roman"/>
          <w:bCs w:val="0"/>
          <w:i w:val="0"/>
          <w:sz w:val="24"/>
        </w:rPr>
      </w:pPr>
      <w:bookmarkStart w:id="43" w:name="_Toc516575209"/>
      <w:bookmarkStart w:id="44" w:name="_Toc74039520"/>
      <w:r w:rsidRPr="00FD1D5D">
        <w:rPr>
          <w:rFonts w:ascii="Times New Roman" w:hAnsi="Times New Roman"/>
          <w:bCs w:val="0"/>
          <w:i w:val="0"/>
          <w:sz w:val="24"/>
        </w:rPr>
        <w:t xml:space="preserve">2.1. </w:t>
      </w:r>
      <w:r w:rsidR="00DF3AD1" w:rsidRPr="00FD1D5D">
        <w:rPr>
          <w:rFonts w:ascii="Times New Roman" w:hAnsi="Times New Roman"/>
          <w:bCs w:val="0"/>
          <w:i w:val="0"/>
          <w:sz w:val="24"/>
        </w:rPr>
        <w:t>LUẬT GIÁO DỤC</w:t>
      </w:r>
      <w:bookmarkEnd w:id="43"/>
      <w:bookmarkEnd w:id="44"/>
      <w:r w:rsidR="00E70FE5" w:rsidRPr="00FD1D5D">
        <w:rPr>
          <w:rFonts w:ascii="Times New Roman" w:hAnsi="Times New Roman"/>
          <w:bCs w:val="0"/>
          <w:i w:val="0"/>
          <w:sz w:val="24"/>
        </w:rPr>
        <w:t xml:space="preserve"> </w:t>
      </w:r>
    </w:p>
    <w:p w:rsidR="009E1528" w:rsidRPr="00BC14BB" w:rsidRDefault="009E1528" w:rsidP="009E1528">
      <w:pPr>
        <w:spacing w:before="120" w:after="0" w:line="240" w:lineRule="auto"/>
        <w:ind w:firstLine="567"/>
        <w:jc w:val="both"/>
        <w:rPr>
          <w:rFonts w:ascii="Times New Roman" w:hAnsi="Times New Roman"/>
          <w:bCs/>
          <w:sz w:val="24"/>
          <w:szCs w:val="28"/>
        </w:rPr>
      </w:pPr>
      <w:bookmarkStart w:id="45" w:name="chuong_1_name"/>
      <w:r w:rsidRPr="00BC14BB">
        <w:rPr>
          <w:rFonts w:ascii="Times New Roman" w:hAnsi="Times New Roman"/>
          <w:bCs/>
          <w:sz w:val="24"/>
          <w:szCs w:val="28"/>
        </w:rPr>
        <w:t xml:space="preserve">Căn cứ Luật </w:t>
      </w:r>
      <w:r w:rsidR="00CD417F" w:rsidRPr="00BC14BB">
        <w:rPr>
          <w:rFonts w:ascii="Times New Roman" w:hAnsi="Times New Roman"/>
          <w:bCs/>
          <w:sz w:val="24"/>
          <w:szCs w:val="28"/>
        </w:rPr>
        <w:t xml:space="preserve">Giáo dục số </w:t>
      </w:r>
      <w:r w:rsidRPr="00BC14BB">
        <w:rPr>
          <w:rFonts w:ascii="Times New Roman" w:hAnsi="Times New Roman"/>
          <w:bCs/>
          <w:sz w:val="24"/>
          <w:szCs w:val="28"/>
        </w:rPr>
        <w:t>43/2019/QH14 ngày 14 tháng 6 năm 2019</w:t>
      </w:r>
      <w:r w:rsidR="00CD417F" w:rsidRPr="00BC14BB">
        <w:rPr>
          <w:rFonts w:ascii="Times New Roman" w:hAnsi="Times New Roman"/>
          <w:bCs/>
          <w:sz w:val="24"/>
          <w:szCs w:val="28"/>
        </w:rPr>
        <w:t>, có hiệu lực từ 01/7/2020.</w:t>
      </w:r>
    </w:p>
    <w:p w:rsidR="00F350BF" w:rsidRPr="00FD1D5D" w:rsidRDefault="00F350BF" w:rsidP="00F350BF">
      <w:pPr>
        <w:spacing w:before="120" w:after="120"/>
        <w:ind w:firstLine="567"/>
        <w:rPr>
          <w:rFonts w:ascii="Times New Roman" w:hAnsi="Times New Roman"/>
          <w:b/>
          <w:sz w:val="24"/>
          <w:szCs w:val="28"/>
        </w:rPr>
      </w:pPr>
      <w:r w:rsidRPr="00FD1D5D">
        <w:rPr>
          <w:rFonts w:ascii="Times New Roman" w:hAnsi="Times New Roman"/>
          <w:b/>
          <w:bCs/>
          <w:sz w:val="24"/>
          <w:szCs w:val="28"/>
        </w:rPr>
        <w:t>2.1.1. Những quy định chung</w:t>
      </w:r>
      <w:bookmarkEnd w:id="45"/>
    </w:p>
    <w:p w:rsidR="00F350BF" w:rsidRPr="002C72BE" w:rsidRDefault="00F350BF" w:rsidP="00F350BF">
      <w:pPr>
        <w:spacing w:before="120" w:after="120"/>
        <w:ind w:firstLine="567"/>
        <w:jc w:val="both"/>
        <w:rPr>
          <w:rFonts w:ascii="Times New Roman" w:hAnsi="Times New Roman"/>
          <w:i/>
          <w:sz w:val="24"/>
          <w:szCs w:val="28"/>
        </w:rPr>
      </w:pPr>
      <w:bookmarkStart w:id="46" w:name="dieu_1"/>
      <w:r w:rsidRPr="002C72BE">
        <w:rPr>
          <w:rFonts w:ascii="Times New Roman" w:hAnsi="Times New Roman"/>
          <w:bCs/>
          <w:i/>
          <w:sz w:val="24"/>
          <w:szCs w:val="28"/>
        </w:rPr>
        <w:t>2.1.1.1. Phạm vi điều chỉnh</w:t>
      </w:r>
      <w:bookmarkEnd w:id="46"/>
      <w:r w:rsidR="000D180D" w:rsidRPr="002C72BE">
        <w:rPr>
          <w:rFonts w:ascii="Times New Roman" w:hAnsi="Times New Roman"/>
          <w:bCs/>
          <w:i/>
          <w:sz w:val="24"/>
          <w:szCs w:val="28"/>
        </w:rPr>
        <w:t xml:space="preserve"> (Điều 1)</w:t>
      </w:r>
    </w:p>
    <w:p w:rsidR="009E1528" w:rsidRPr="002C72BE" w:rsidRDefault="009E1528" w:rsidP="00F350BF">
      <w:pPr>
        <w:spacing w:after="120"/>
        <w:ind w:firstLine="567"/>
        <w:jc w:val="both"/>
        <w:rPr>
          <w:rFonts w:ascii="Times New Roman" w:hAnsi="Times New Roman"/>
          <w:sz w:val="24"/>
          <w:szCs w:val="24"/>
        </w:rPr>
      </w:pPr>
      <w:r w:rsidRPr="002C72BE">
        <w:rPr>
          <w:rFonts w:ascii="Times New Roman" w:hAnsi="Times New Roman"/>
          <w:sz w:val="24"/>
          <w:szCs w:val="24"/>
          <w:shd w:val="clear" w:color="auto" w:fill="FFFFFF"/>
        </w:rPr>
        <w:t>Luật này quy định về hệ thống giáo dục quốc dân; cơ sở giáo dục, nhà giáo, người học; quản lý nhà nước về giáo dục; quyền và trách nhiệm của cơ quan, tổ chức, cá nhân liên quan đến hoạt động giáo dục.</w:t>
      </w:r>
    </w:p>
    <w:p w:rsidR="000D180D" w:rsidRPr="002C72BE" w:rsidRDefault="00F350BF" w:rsidP="000D180D">
      <w:pPr>
        <w:spacing w:before="120" w:after="120"/>
        <w:ind w:firstLine="567"/>
        <w:jc w:val="both"/>
        <w:rPr>
          <w:rFonts w:ascii="Times New Roman" w:hAnsi="Times New Roman"/>
          <w:i/>
          <w:sz w:val="24"/>
          <w:szCs w:val="28"/>
        </w:rPr>
      </w:pPr>
      <w:bookmarkStart w:id="47" w:name="dieu_2"/>
      <w:r w:rsidRPr="002C72BE">
        <w:rPr>
          <w:rFonts w:ascii="Times New Roman" w:hAnsi="Times New Roman"/>
          <w:bCs/>
          <w:i/>
          <w:sz w:val="24"/>
          <w:szCs w:val="28"/>
        </w:rPr>
        <w:t>2.1.1.2. Mục tiêu giáo dục</w:t>
      </w:r>
      <w:bookmarkEnd w:id="47"/>
      <w:r w:rsidR="000D180D" w:rsidRPr="002C72BE">
        <w:rPr>
          <w:rFonts w:ascii="Times New Roman" w:hAnsi="Times New Roman"/>
          <w:bCs/>
          <w:i/>
          <w:sz w:val="24"/>
          <w:szCs w:val="28"/>
        </w:rPr>
        <w:t xml:space="preserve"> (Điều 2)</w:t>
      </w:r>
    </w:p>
    <w:p w:rsidR="009E1528" w:rsidRPr="002C72BE" w:rsidRDefault="009E1528" w:rsidP="00F350BF">
      <w:pPr>
        <w:spacing w:after="120"/>
        <w:ind w:firstLine="567"/>
        <w:jc w:val="both"/>
        <w:rPr>
          <w:rFonts w:ascii="Times New Roman" w:hAnsi="Times New Roman"/>
          <w:sz w:val="24"/>
          <w:szCs w:val="24"/>
        </w:rPr>
      </w:pPr>
      <w:r w:rsidRPr="002C72BE">
        <w:rPr>
          <w:rFonts w:ascii="Times New Roman" w:hAnsi="Times New Roman"/>
          <w:sz w:val="24"/>
          <w:szCs w:val="24"/>
          <w:shd w:val="clear" w:color="auto" w:fill="FFFFFF"/>
        </w:rPr>
        <w:t>Mục tiêu giáo dục nhằm phát triển toàn diện con người Việt Nam có đạo đức, tri thức, văn hóa, sức khỏe, thẩm mỹ và nghề nghiệp; có phẩm chất, năng lực và ý thức công dân; có lòng yêu nước, tinh thần dân tộc, trung thành với lý tưởng độc lập dân tộc và chủ nghĩa xã hội; phát huy tiềm năng, khả năng sáng tạo của mỗi cá nhân; nâng cao dân trí, phát triển nguồn nhân lực, bồi dưỡng nhân tài, đáp ứng yêu cầu của sự nghiệp xây dựng, bảo vệ Tổ quốc và hội nhập quốc tế.</w:t>
      </w:r>
    </w:p>
    <w:p w:rsidR="000D180D" w:rsidRPr="002C72BE" w:rsidRDefault="00F350BF" w:rsidP="000D180D">
      <w:pPr>
        <w:spacing w:before="120" w:after="120"/>
        <w:ind w:firstLine="567"/>
        <w:jc w:val="both"/>
        <w:rPr>
          <w:rFonts w:ascii="Times New Roman" w:hAnsi="Times New Roman"/>
          <w:i/>
          <w:sz w:val="24"/>
          <w:szCs w:val="28"/>
        </w:rPr>
      </w:pPr>
      <w:bookmarkStart w:id="48" w:name="dieu_3"/>
      <w:r w:rsidRPr="002C72BE">
        <w:rPr>
          <w:rFonts w:ascii="Times New Roman" w:hAnsi="Times New Roman"/>
          <w:bCs/>
          <w:i/>
          <w:sz w:val="24"/>
          <w:szCs w:val="28"/>
        </w:rPr>
        <w:t>2.1.1.3. Tính chất, nguyên lý giáo dục</w:t>
      </w:r>
      <w:bookmarkEnd w:id="48"/>
      <w:r w:rsidR="000D180D" w:rsidRPr="002C72BE">
        <w:rPr>
          <w:rFonts w:ascii="Times New Roman" w:hAnsi="Times New Roman"/>
          <w:bCs/>
          <w:i/>
          <w:sz w:val="24"/>
          <w:szCs w:val="28"/>
        </w:rPr>
        <w:t xml:space="preserve"> (Điều 3)</w:t>
      </w:r>
    </w:p>
    <w:p w:rsidR="009E1528" w:rsidRPr="002C72BE" w:rsidRDefault="009E1528"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Nền giáo dục Việt Nam là nền giáo dục xã hội chủ nghĩa có tính nhân dân, dân tộc, khoa học, hiện đại, lấy chủ nghĩa Mác - Lê nin và tư tưởng Hồ Chí Minh làm nền tảng.</w:t>
      </w:r>
    </w:p>
    <w:p w:rsidR="009E1528" w:rsidRPr="002C72BE" w:rsidRDefault="009E1528"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Hoạt động giáo dục được thực hiện theo nguyên lý học đi đôi với hành, lý luận gắn liền với thực tiễn, giáo dục nhà trường kết hợp với giáo dục gia đình và giáo dục xã hội.</w:t>
      </w:r>
    </w:p>
    <w:p w:rsidR="00F350BF" w:rsidRPr="00FD1D5D" w:rsidRDefault="00F350BF" w:rsidP="00917508">
      <w:pPr>
        <w:spacing w:before="120" w:after="120" w:line="240" w:lineRule="auto"/>
        <w:ind w:firstLine="567"/>
        <w:rPr>
          <w:rFonts w:ascii="Times New Roman" w:hAnsi="Times New Roman"/>
          <w:sz w:val="24"/>
          <w:szCs w:val="28"/>
        </w:rPr>
      </w:pPr>
      <w:r w:rsidRPr="00FD1D5D">
        <w:rPr>
          <w:rFonts w:ascii="Times New Roman" w:hAnsi="Times New Roman"/>
          <w:b/>
          <w:bCs/>
          <w:sz w:val="24"/>
          <w:szCs w:val="28"/>
        </w:rPr>
        <w:t>2.1.2. Quy định về người học trong Luật Giáo dục</w:t>
      </w:r>
      <w:r w:rsidR="000D180D">
        <w:rPr>
          <w:rFonts w:ascii="Times New Roman" w:hAnsi="Times New Roman"/>
          <w:b/>
          <w:bCs/>
          <w:sz w:val="24"/>
          <w:szCs w:val="28"/>
        </w:rPr>
        <w:t xml:space="preserve"> </w:t>
      </w:r>
    </w:p>
    <w:p w:rsidR="00F350BF" w:rsidRPr="00FD1D5D" w:rsidRDefault="00747F00" w:rsidP="00F350BF">
      <w:pPr>
        <w:spacing w:before="120" w:after="120"/>
        <w:ind w:firstLine="567"/>
        <w:jc w:val="both"/>
        <w:rPr>
          <w:rFonts w:ascii="Times New Roman" w:hAnsi="Times New Roman"/>
          <w:i/>
          <w:sz w:val="24"/>
          <w:szCs w:val="28"/>
        </w:rPr>
      </w:pPr>
      <w:bookmarkStart w:id="49" w:name="muc_1_3"/>
      <w:bookmarkEnd w:id="40"/>
      <w:r w:rsidRPr="00FD1D5D">
        <w:rPr>
          <w:rFonts w:ascii="Times New Roman" w:hAnsi="Times New Roman"/>
          <w:bCs/>
          <w:i/>
          <w:sz w:val="24"/>
          <w:szCs w:val="28"/>
        </w:rPr>
        <w:t xml:space="preserve">2.1.2.1. </w:t>
      </w:r>
      <w:r w:rsidR="00F350BF" w:rsidRPr="00FD1D5D">
        <w:rPr>
          <w:rFonts w:ascii="Times New Roman" w:hAnsi="Times New Roman"/>
          <w:bCs/>
          <w:i/>
          <w:sz w:val="24"/>
          <w:szCs w:val="28"/>
        </w:rPr>
        <w:t>Nhiệm vụ và quyền của người học</w:t>
      </w:r>
      <w:bookmarkEnd w:id="49"/>
    </w:p>
    <w:p w:rsidR="000D180D" w:rsidRPr="002C72BE" w:rsidRDefault="005A7417" w:rsidP="000D180D">
      <w:pPr>
        <w:spacing w:before="120" w:after="120"/>
        <w:ind w:firstLine="567"/>
        <w:jc w:val="both"/>
        <w:rPr>
          <w:rFonts w:ascii="Times New Roman" w:hAnsi="Times New Roman"/>
          <w:i/>
          <w:sz w:val="24"/>
          <w:szCs w:val="28"/>
        </w:rPr>
      </w:pPr>
      <w:bookmarkStart w:id="50" w:name="dieu_85"/>
      <w:r w:rsidRPr="002C72BE">
        <w:rPr>
          <w:rFonts w:ascii="Times New Roman" w:hAnsi="Times New Roman"/>
          <w:bCs/>
          <w:sz w:val="24"/>
          <w:szCs w:val="28"/>
        </w:rPr>
        <w:t xml:space="preserve">a) </w:t>
      </w:r>
      <w:r w:rsidR="00F350BF" w:rsidRPr="002C72BE">
        <w:rPr>
          <w:rFonts w:ascii="Times New Roman" w:hAnsi="Times New Roman"/>
          <w:bCs/>
          <w:sz w:val="24"/>
          <w:szCs w:val="28"/>
        </w:rPr>
        <w:t>Nhiệm vụ của người học</w:t>
      </w:r>
      <w:bookmarkEnd w:id="50"/>
      <w:r w:rsidR="00646F18" w:rsidRPr="002C72BE">
        <w:rPr>
          <w:rFonts w:ascii="Times New Roman" w:hAnsi="Times New Roman"/>
          <w:bCs/>
          <w:sz w:val="24"/>
          <w:szCs w:val="28"/>
        </w:rPr>
        <w:t>.</w:t>
      </w:r>
      <w:r w:rsidR="000D180D" w:rsidRPr="002C72BE">
        <w:rPr>
          <w:rFonts w:ascii="Times New Roman" w:hAnsi="Times New Roman"/>
          <w:bCs/>
          <w:sz w:val="24"/>
          <w:szCs w:val="28"/>
        </w:rPr>
        <w:t xml:space="preserve"> </w:t>
      </w:r>
      <w:r w:rsidR="000D180D" w:rsidRPr="002C72BE">
        <w:rPr>
          <w:rFonts w:ascii="Times New Roman" w:hAnsi="Times New Roman"/>
          <w:bCs/>
          <w:i/>
          <w:sz w:val="24"/>
          <w:szCs w:val="28"/>
        </w:rPr>
        <w:t>(Điều 82)</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lastRenderedPageBreak/>
        <w:t>Học tập, rèn luyện theo chương trình, kế hoạch giáo dục, quy tắc ứng xử của cơ sở giáo dục.</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Tôn trọng nhà giáo, cán bộ và người lao động của cơ sở giáo dục; đoàn kết, giúp đỡ lẫn nhau trong học tập, rèn luyện; thực hiện nội quy, điều lệ, quy chế của cơ sở giáo dục; chấp hành quy định của pháp luật.</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Tham gia lao động và hoạt động xã hội, hoạt động bảo vệ môi trường phù hợp với lứa tuổi, sức khỏe và năng lực.</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Giữ gìn, bảo vệ tài sản của cơ sở giáo dục.</w:t>
      </w:r>
    </w:p>
    <w:p w:rsidR="006B2B69" w:rsidRPr="002C72BE" w:rsidRDefault="006B2B69" w:rsidP="006B2B69">
      <w:pPr>
        <w:spacing w:after="0" w:line="240" w:lineRule="auto"/>
        <w:ind w:firstLine="567"/>
        <w:jc w:val="both"/>
        <w:rPr>
          <w:rFonts w:ascii="Times New Roman" w:eastAsia="Times New Roman" w:hAnsi="Times New Roman"/>
          <w:sz w:val="24"/>
          <w:szCs w:val="24"/>
        </w:rPr>
      </w:pPr>
      <w:r w:rsidRPr="002C72BE">
        <w:rPr>
          <w:rFonts w:ascii="Times New Roman" w:eastAsia="Times New Roman" w:hAnsi="Times New Roman"/>
          <w:sz w:val="24"/>
          <w:szCs w:val="24"/>
        </w:rPr>
        <w:t>Góp phần xây dựng, bảo vệ và phát huy truyền thống của cơ sở giáo dục.</w:t>
      </w:r>
    </w:p>
    <w:p w:rsidR="000D180D" w:rsidRPr="002C72BE" w:rsidRDefault="005A7417" w:rsidP="000D180D">
      <w:pPr>
        <w:spacing w:before="120" w:after="120"/>
        <w:ind w:firstLine="567"/>
        <w:jc w:val="both"/>
        <w:rPr>
          <w:rFonts w:ascii="Times New Roman" w:hAnsi="Times New Roman"/>
          <w:i/>
          <w:sz w:val="24"/>
          <w:szCs w:val="28"/>
        </w:rPr>
      </w:pPr>
      <w:bookmarkStart w:id="51" w:name="dieu_86"/>
      <w:r w:rsidRPr="002C72BE">
        <w:rPr>
          <w:rFonts w:ascii="Times New Roman" w:hAnsi="Times New Roman"/>
          <w:bCs/>
          <w:sz w:val="24"/>
          <w:szCs w:val="28"/>
        </w:rPr>
        <w:t xml:space="preserve">b) </w:t>
      </w:r>
      <w:r w:rsidR="00F350BF" w:rsidRPr="002C72BE">
        <w:rPr>
          <w:rFonts w:ascii="Times New Roman" w:hAnsi="Times New Roman"/>
          <w:bCs/>
          <w:sz w:val="24"/>
          <w:szCs w:val="28"/>
        </w:rPr>
        <w:t>Quyền của người học</w:t>
      </w:r>
      <w:bookmarkEnd w:id="51"/>
      <w:r w:rsidR="000D180D" w:rsidRPr="002C72BE">
        <w:rPr>
          <w:rFonts w:ascii="Times New Roman" w:hAnsi="Times New Roman"/>
          <w:bCs/>
          <w:sz w:val="24"/>
          <w:szCs w:val="28"/>
        </w:rPr>
        <w:t xml:space="preserve"> </w:t>
      </w:r>
      <w:r w:rsidR="000D180D" w:rsidRPr="002C72BE">
        <w:rPr>
          <w:rFonts w:ascii="Times New Roman" w:hAnsi="Times New Roman"/>
          <w:bCs/>
          <w:i/>
          <w:sz w:val="24"/>
          <w:szCs w:val="28"/>
        </w:rPr>
        <w:t>(Điều 83)</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giáo dục, học tập để phát triển toàn diện và phát huy tốt nhất tiềm năng của bản thân.</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tôn trọng; bình đẳng về cơ hội giáo dục và học tập; được phát triển tài năng, năng khiếu, sáng tạo, phát minh; được cung cấp đầy đủ thông tin về việc học tập, rèn luyện của mình.</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học vượt lớp, học rút ngắn thời gian thực hiện chương trình, học ở độ tuổi cao hơn tuổi quy định, học kéo dài thời gian, học lưu ban, được tạo điều kiện để học các chương trình giáo dục theo quy định của pháp luật.</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học tập trong môi trường giáo dục an toàn, lành mạnh.</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cấp văn bằng, chứng chỉ, xác nhận sau khi tốt nghiệp cấp học, trình độ đào tạo và hoàn thành chương trình giáo dục theo quy định.</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tham gia hoạt động của đoàn thể, tổ chức xã hội trong cơ sở giáo dục theo quy định của pháp luật.</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sử dụng cơ sở vật chất, thư viện, trang thiết bị, phương tiện phục vụ các hoạt động học tập, văn hóa, thể dục, thể thao của cơ sở giáo dục.</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trực tiếp hoặc thông qua đại diện hợp pháp của mình kiến nghị với cơ sở giáo dục các giải pháp góp phần xây dựng cơ sở giáo dục, bảo vệ quyền, lợi ích của người học.</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lastRenderedPageBreak/>
        <w:t>Được hưởng chính sách ưu tiên của Nhà nước trong tuyển dụng vào các cơ quan nhà nước nếu tốt nghiệp loại giỏi và có đạo đức tốt.</w:t>
      </w:r>
    </w:p>
    <w:p w:rsidR="006B2B69" w:rsidRPr="002C72BE" w:rsidRDefault="006B2B69" w:rsidP="006B2B69">
      <w:pPr>
        <w:spacing w:before="120" w:after="120"/>
        <w:ind w:firstLine="567"/>
        <w:jc w:val="both"/>
        <w:rPr>
          <w:rFonts w:ascii="Times New Roman" w:hAnsi="Times New Roman"/>
          <w:sz w:val="24"/>
          <w:szCs w:val="28"/>
        </w:rPr>
      </w:pPr>
      <w:r w:rsidRPr="002C72BE">
        <w:rPr>
          <w:rFonts w:ascii="Times New Roman" w:hAnsi="Times New Roman"/>
          <w:sz w:val="24"/>
          <w:szCs w:val="28"/>
        </w:rPr>
        <w:t>Được cử người đại diện tham gia hội đồng trường theo quy định.</w:t>
      </w:r>
    </w:p>
    <w:p w:rsidR="00F350BF" w:rsidRPr="00FD1D5D" w:rsidRDefault="003116B2" w:rsidP="00F350BF">
      <w:pPr>
        <w:spacing w:before="120" w:after="120"/>
        <w:ind w:firstLine="567"/>
        <w:jc w:val="both"/>
        <w:rPr>
          <w:rFonts w:ascii="Times New Roman" w:hAnsi="Times New Roman"/>
          <w:i/>
          <w:sz w:val="24"/>
          <w:szCs w:val="28"/>
        </w:rPr>
      </w:pPr>
      <w:bookmarkStart w:id="52" w:name="muc_2_3"/>
      <w:r w:rsidRPr="00FD1D5D">
        <w:rPr>
          <w:rFonts w:ascii="Times New Roman" w:hAnsi="Times New Roman"/>
          <w:bCs/>
          <w:i/>
          <w:sz w:val="24"/>
          <w:szCs w:val="28"/>
        </w:rPr>
        <w:t>2.1.2.2.</w:t>
      </w:r>
      <w:r w:rsidR="00F350BF" w:rsidRPr="00FD1D5D">
        <w:rPr>
          <w:rFonts w:ascii="Times New Roman" w:hAnsi="Times New Roman"/>
          <w:bCs/>
          <w:i/>
          <w:sz w:val="24"/>
          <w:szCs w:val="28"/>
        </w:rPr>
        <w:t xml:space="preserve"> C</w:t>
      </w:r>
      <w:r w:rsidRPr="00FD1D5D">
        <w:rPr>
          <w:rFonts w:ascii="Times New Roman" w:hAnsi="Times New Roman"/>
          <w:bCs/>
          <w:i/>
          <w:sz w:val="24"/>
          <w:szCs w:val="28"/>
        </w:rPr>
        <w:t>hính sách đối với người học</w:t>
      </w:r>
      <w:bookmarkEnd w:id="52"/>
    </w:p>
    <w:p w:rsidR="00A94D44" w:rsidRPr="002C72BE" w:rsidRDefault="00A94D44" w:rsidP="00A94D44">
      <w:pPr>
        <w:spacing w:before="120" w:after="120"/>
        <w:ind w:firstLine="567"/>
        <w:jc w:val="both"/>
        <w:rPr>
          <w:rFonts w:ascii="Times New Roman" w:hAnsi="Times New Roman"/>
          <w:bCs/>
          <w:sz w:val="24"/>
          <w:szCs w:val="28"/>
        </w:rPr>
      </w:pPr>
      <w:bookmarkStart w:id="53" w:name="dieu_89"/>
      <w:r w:rsidRPr="002C72BE">
        <w:rPr>
          <w:rFonts w:ascii="Times New Roman" w:hAnsi="Times New Roman"/>
          <w:bCs/>
          <w:sz w:val="24"/>
          <w:szCs w:val="28"/>
        </w:rPr>
        <w:t>a) Tín dụng giáo dục (Điều 84).</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có chính sách tín dụng ưu đãi về lãi suất, điều kiện và thời hạn vay tiền để người học có điều kiện học tập. Khuyến khích xã hội hóa hoạt động tín dụng giáo dục.</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b) Học bổng, trợ cấp xã hội, miễn, giảm học phí, hỗ trợ tiền đóng học phí và chi phí sinh hoạt (Trích Điều 85)</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có chính sách cấp học bổng khuyến khích học tập cho học sinh đạt kết quả học tập xuất sắc ở trường chuyên, trường năng khiếu quy định tại Điều 62 của Luật này và người học có kết quả học tập, rèn luyện từ loại khá trở lên ở cơ sở giáo dục nghề nghiệp, cơ sở giáo dục đại học; cấp học bổng chính sách cho sinh viên hệ cử tuyển, học sinh trường dự bị đại học, trường phổ thông dân tộc nội trú, người học trong cơ sở giáo dục nghề nghiệp dành cho thương binh, người khuyết tật.</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có chính sách trợ cấp và miễn, giảm học phí cho người học là đối tượng được hưởng chính sách xã hội, người dân tộc thiểu số ở vùng có điều kiện kinh tế - xã hội đặc biệt khó khăn, trẻ mồ côi, trẻ em không nơi nương tựa, người khuyết tật, người thuộc hộ nghèo và hộ cận nghèo.</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khuyến khích tổ chức, cá nhân cấp học bổng hoặc trợ cấp cho người học theo quy định của pháp luật.</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Chính phủ quy định chi tiết Điều này.</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 Miễn, giảm giá vé dịch vụ công cộng cho học sinh, sinh viên (Điều 86)</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 xml:space="preserve">Học sinh, sinh viên được hưởng chế độ miễn, giảm giá vé khi sử dụng các dịch vụ công cộng về giao thông, giải trí, tham quan </w:t>
      </w:r>
      <w:r w:rsidRPr="002C72BE">
        <w:rPr>
          <w:rFonts w:ascii="Times New Roman" w:hAnsi="Times New Roman"/>
          <w:bCs/>
          <w:sz w:val="24"/>
          <w:szCs w:val="28"/>
        </w:rPr>
        <w:lastRenderedPageBreak/>
        <w:t>viện bảo tàng, di tích lịch sử, công trình văn hóa theo quy định của Chính phủ.</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d) Chế độ cử tuyển (Điều 87)</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Nhà nước thực hiện tuyển sinh vào trung cấp, cao đẳng, đại học theo chế độ cử tuyển đối với học sinh là người dân tộc thiểu số rất ít người; học sinh là người dân tộc thiểu số ở vùng có điều kiện kinh tế - xã hội đặc biệt khó khăn chưa có hoặc có rất ít cán bộ, công chức, viên chức là người dân tộc thiểu số; có chính sách tạo nguồn cử tuyển, tạo điều kiện thuận lợi để các đối tượng này vào học trường phổ thông dân tộc nội trú và tăng thời gian học dự bị đại học.</w:t>
      </w:r>
    </w:p>
    <w:p w:rsidR="00A94D44" w:rsidRPr="002C72BE" w:rsidRDefault="002C72BE" w:rsidP="00A94D44">
      <w:pPr>
        <w:spacing w:before="120" w:after="120"/>
        <w:ind w:firstLine="567"/>
        <w:jc w:val="both"/>
        <w:rPr>
          <w:rFonts w:ascii="Times New Roman" w:hAnsi="Times New Roman"/>
          <w:bCs/>
          <w:sz w:val="24"/>
          <w:szCs w:val="28"/>
        </w:rPr>
      </w:pPr>
      <w:r>
        <w:rPr>
          <w:rFonts w:ascii="Times New Roman" w:hAnsi="Times New Roman"/>
          <w:bCs/>
          <w:sz w:val="24"/>
          <w:szCs w:val="28"/>
        </w:rPr>
        <w:t>Ủ</w:t>
      </w:r>
      <w:r w:rsidR="00A94D44" w:rsidRPr="002C72BE">
        <w:rPr>
          <w:rFonts w:ascii="Times New Roman" w:hAnsi="Times New Roman"/>
          <w:bCs/>
          <w:sz w:val="24"/>
          <w:szCs w:val="28"/>
        </w:rPr>
        <w:t>y ban nhân dân cấp tỉnh căn cứ vào nhu cầu của địa phương đề xuất, phân bổ chỉ tiêu cử tuyển; cử người đi học theo tiêu chuẩn, chỉ tiêu được duyệt; xét tuyển và bố trí việc làm cho người học sau khi tốt nghiệp.</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Cơ sở giáo dục có trách nhiệm hỗ trợ cho người học theo chế độ cử tuyển để bảo đảm chất lượng đầu ra.</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Người học theo chế độ cử tuyển có trách nhiệm trở về làm việc tại địa phương nơi cử đi học; được xét tuyển và bố trí việc làm.</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Chính phủ quy định chi tiết tiêu chuẩn và đối tượng được hưởng chế độ cử tuyển; việc tổ chức thực hiện chế độ cử tuyển và việc tuyển dụng người học theo chế độ cử tuyển sau khi tốt nghiệp.</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e) Khen thưởng đối với người học (Điều 88)</w:t>
      </w:r>
    </w:p>
    <w:p w:rsidR="00A94D44" w:rsidRPr="002C72BE" w:rsidRDefault="00A94D44" w:rsidP="00A94D44">
      <w:pPr>
        <w:spacing w:before="120" w:after="120"/>
        <w:ind w:firstLine="567"/>
        <w:jc w:val="both"/>
        <w:rPr>
          <w:rFonts w:ascii="Times New Roman" w:hAnsi="Times New Roman"/>
          <w:bCs/>
          <w:sz w:val="24"/>
          <w:szCs w:val="28"/>
        </w:rPr>
      </w:pPr>
      <w:r w:rsidRPr="002C72BE">
        <w:rPr>
          <w:rFonts w:ascii="Times New Roman" w:hAnsi="Times New Roman"/>
          <w:bCs/>
          <w:sz w:val="24"/>
          <w:szCs w:val="28"/>
        </w:rPr>
        <w:t>Người học có thành tích trong học tập, rèn luyện được cơ sở giáo dục, cơ quan quản lý giáo dục khen thưởng; trường hợp có thành tích đặc biệt xuất sắc được khen thưởng theo quy định của pháp luật.</w:t>
      </w:r>
    </w:p>
    <w:bookmarkEnd w:id="53"/>
    <w:p w:rsidR="00A94D44" w:rsidRPr="002C72BE" w:rsidRDefault="00A94D44" w:rsidP="00A94D44">
      <w:pPr>
        <w:spacing w:after="120"/>
        <w:ind w:firstLine="720"/>
        <w:jc w:val="both"/>
        <w:rPr>
          <w:rFonts w:ascii="Times New Roman" w:hAnsi="Times New Roman"/>
          <w:i/>
          <w:sz w:val="24"/>
          <w:szCs w:val="24"/>
        </w:rPr>
      </w:pPr>
      <w:r w:rsidRPr="002C72BE">
        <w:rPr>
          <w:rFonts w:ascii="Times New Roman" w:hAnsi="Times New Roman"/>
          <w:i/>
          <w:sz w:val="24"/>
          <w:szCs w:val="24"/>
        </w:rPr>
        <w:t xml:space="preserve">2.1.2.3. </w:t>
      </w:r>
      <w:r w:rsidRPr="002C72BE">
        <w:rPr>
          <w:rFonts w:ascii="Times New Roman" w:hAnsi="Times New Roman"/>
          <w:bCs/>
          <w:i/>
          <w:sz w:val="24"/>
          <w:szCs w:val="24"/>
          <w:lang w:val="vi-VN"/>
        </w:rPr>
        <w:t xml:space="preserve">Sửa đổi, bổ sung một số điều của Luật Giáo dục nghề nghiệp số 74/2014/QH13 đã được sửa đổi, bổ sung một số điều theo Luật số 97/2015/QH13 và Luật </w:t>
      </w:r>
      <w:r w:rsidRPr="002C72BE">
        <w:rPr>
          <w:rFonts w:ascii="Times New Roman" w:hAnsi="Times New Roman"/>
          <w:bCs/>
          <w:i/>
          <w:sz w:val="24"/>
          <w:szCs w:val="24"/>
        </w:rPr>
        <w:t>số</w:t>
      </w:r>
      <w:r w:rsidRPr="002C72BE">
        <w:rPr>
          <w:rFonts w:ascii="Times New Roman" w:hAnsi="Times New Roman"/>
          <w:bCs/>
          <w:i/>
          <w:sz w:val="24"/>
          <w:szCs w:val="24"/>
          <w:lang w:val="vi-VN"/>
        </w:rPr>
        <w:t xml:space="preserve"> 21/2017/QH14</w:t>
      </w:r>
      <w:r w:rsidRPr="002C72BE">
        <w:rPr>
          <w:rFonts w:ascii="Times New Roman" w:hAnsi="Times New Roman"/>
          <w:bCs/>
          <w:i/>
          <w:sz w:val="24"/>
          <w:szCs w:val="24"/>
        </w:rPr>
        <w:t xml:space="preserve"> (Điều 113) </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1</w:t>
      </w:r>
      <w:r w:rsidRPr="002C72BE">
        <w:rPr>
          <w:rFonts w:ascii="Times New Roman" w:hAnsi="Times New Roman"/>
          <w:sz w:val="24"/>
          <w:szCs w:val="24"/>
        </w:rPr>
        <w:t>.</w:t>
      </w:r>
      <w:r w:rsidRPr="002C72BE">
        <w:rPr>
          <w:rFonts w:ascii="Times New Roman" w:hAnsi="Times New Roman"/>
          <w:sz w:val="24"/>
          <w:szCs w:val="24"/>
          <w:lang w:val="vi-VN"/>
        </w:rPr>
        <w:t xml:space="preserve"> Sửa đổi, bổ sung điểm a và điểm b khoản 3 Điều 32</w:t>
      </w:r>
      <w:r w:rsidR="007A7E8A" w:rsidRPr="002C72BE">
        <w:rPr>
          <w:rFonts w:ascii="Times New Roman" w:hAnsi="Times New Roman"/>
          <w:sz w:val="24"/>
          <w:szCs w:val="24"/>
        </w:rPr>
        <w:t xml:space="preserve"> (Luật Giáo dục nghề nghiệp)</w:t>
      </w:r>
      <w:r w:rsidRPr="002C72BE">
        <w:rPr>
          <w:rFonts w:ascii="Times New Roman" w:hAnsi="Times New Roman"/>
          <w:sz w:val="24"/>
          <w:szCs w:val="24"/>
          <w:lang w:val="vi-VN"/>
        </w:rPr>
        <w:t xml:space="preserve"> như sau:</w:t>
      </w:r>
    </w:p>
    <w:p w:rsidR="007A7E8A" w:rsidRPr="002C72BE" w:rsidRDefault="007A7E8A" w:rsidP="00A94D44">
      <w:pPr>
        <w:spacing w:after="120"/>
        <w:ind w:firstLine="720"/>
        <w:jc w:val="both"/>
        <w:rPr>
          <w:rFonts w:ascii="Times New Roman" w:hAnsi="Times New Roman"/>
          <w:sz w:val="24"/>
          <w:szCs w:val="24"/>
        </w:rPr>
      </w:pPr>
      <w:r w:rsidRPr="002C72BE">
        <w:rPr>
          <w:rFonts w:ascii="Times New Roman" w:hAnsi="Times New Roman"/>
          <w:spacing w:val="-6"/>
          <w:sz w:val="24"/>
          <w:szCs w:val="24"/>
          <w:lang w:val="vi-VN"/>
        </w:rPr>
        <w:lastRenderedPageBreak/>
        <w:t>Các trường hợp được tuyển thẳng vào đào tạo ở trình độ cao đẳng bao gồm:</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a) Người có bằng </w:t>
      </w:r>
      <w:r w:rsidRPr="002C72BE">
        <w:rPr>
          <w:rFonts w:ascii="Times New Roman" w:hAnsi="Times New Roman"/>
          <w:sz w:val="24"/>
          <w:szCs w:val="24"/>
        </w:rPr>
        <w:t>t</w:t>
      </w:r>
      <w:r w:rsidRPr="002C72BE">
        <w:rPr>
          <w:rFonts w:ascii="Times New Roman" w:hAnsi="Times New Roman"/>
          <w:sz w:val="24"/>
          <w:szCs w:val="24"/>
          <w:lang w:val="vi-VN"/>
        </w:rPr>
        <w:t xml:space="preserve">ốt nghiệp trung học phổ thông hoặc giấy chứng nhận hoàn thành chương </w:t>
      </w:r>
      <w:r w:rsidRPr="002C72BE">
        <w:rPr>
          <w:rFonts w:ascii="Times New Roman" w:hAnsi="Times New Roman"/>
          <w:sz w:val="24"/>
          <w:szCs w:val="24"/>
        </w:rPr>
        <w:t>tr</w:t>
      </w:r>
      <w:r w:rsidRPr="002C72BE">
        <w:rPr>
          <w:rFonts w:ascii="Times New Roman" w:hAnsi="Times New Roman"/>
          <w:sz w:val="24"/>
          <w:szCs w:val="24"/>
          <w:lang w:val="vi-VN"/>
        </w:rPr>
        <w:t xml:space="preserve">ình </w:t>
      </w:r>
      <w:r w:rsidRPr="002C72BE">
        <w:rPr>
          <w:rFonts w:ascii="Times New Roman" w:hAnsi="Times New Roman"/>
          <w:sz w:val="24"/>
          <w:szCs w:val="24"/>
        </w:rPr>
        <w:t xml:space="preserve">giáo </w:t>
      </w:r>
      <w:r w:rsidRPr="002C72BE">
        <w:rPr>
          <w:rFonts w:ascii="Times New Roman" w:hAnsi="Times New Roman"/>
          <w:sz w:val="24"/>
          <w:szCs w:val="24"/>
          <w:lang w:val="vi-VN"/>
        </w:rPr>
        <w:t>dục phổ thông hoặc giấy chứng nhận đủ yêu cầu khối lượng kiến thức văn hóa trung học phổ thông, có bằng tốt nghiệp trung cấp loại gi</w:t>
      </w:r>
      <w:r w:rsidRPr="002C72BE">
        <w:rPr>
          <w:rFonts w:ascii="Times New Roman" w:hAnsi="Times New Roman"/>
          <w:sz w:val="24"/>
          <w:szCs w:val="24"/>
        </w:rPr>
        <w:t>ỏ</w:t>
      </w:r>
      <w:r w:rsidRPr="002C72BE">
        <w:rPr>
          <w:rFonts w:ascii="Times New Roman" w:hAnsi="Times New Roman"/>
          <w:sz w:val="24"/>
          <w:szCs w:val="24"/>
          <w:lang w:val="vi-VN"/>
        </w:rPr>
        <w:t>i trở lên và đăng ký học cùng chuyên ngành hoặc nghề đào tạo;</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b) Người có bằng tốt </w:t>
      </w:r>
      <w:r w:rsidRPr="002C72BE">
        <w:rPr>
          <w:rFonts w:ascii="Times New Roman" w:hAnsi="Times New Roman"/>
          <w:sz w:val="24"/>
          <w:szCs w:val="24"/>
        </w:rPr>
        <w:t>n</w:t>
      </w:r>
      <w:r w:rsidRPr="002C72BE">
        <w:rPr>
          <w:rFonts w:ascii="Times New Roman" w:hAnsi="Times New Roman"/>
          <w:sz w:val="24"/>
          <w:szCs w:val="24"/>
          <w:lang w:val="vi-VN"/>
        </w:rPr>
        <w:t>ghiệp trung học phổ thông hoặc giấy chứng nhận hoàn thành chương trình giá</w:t>
      </w:r>
      <w:r w:rsidRPr="002C72BE">
        <w:rPr>
          <w:rFonts w:ascii="Times New Roman" w:hAnsi="Times New Roman"/>
          <w:sz w:val="24"/>
          <w:szCs w:val="24"/>
        </w:rPr>
        <w:t xml:space="preserve">o </w:t>
      </w:r>
      <w:r w:rsidRPr="002C72BE">
        <w:rPr>
          <w:rFonts w:ascii="Times New Roman" w:hAnsi="Times New Roman"/>
          <w:sz w:val="24"/>
          <w:szCs w:val="24"/>
          <w:lang w:val="vi-VN"/>
        </w:rPr>
        <w:t>dục phổ thông hoặc giấy chứng nhận đủ yêu cầu khối lượng kiến thức văn hóa trung học phổ thông, có bằng tốt nghiệp trung cấp loại khá, đã có ít nhất 02 năm làm việc theo chuyên ngành hoặc nghề đã được đào tạo và đăng ký học cùng chuyên ngành hoặc nghề đào tạo;</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 xml:space="preserve">2. Sửa đổi, bổ sung khoản 3 Điều 33 </w:t>
      </w:r>
      <w:r w:rsidR="007A7E8A" w:rsidRPr="002C72BE">
        <w:rPr>
          <w:rFonts w:ascii="Times New Roman" w:hAnsi="Times New Roman"/>
          <w:sz w:val="24"/>
          <w:szCs w:val="24"/>
        </w:rPr>
        <w:t>(Luật Giáo dục nghề nghiệp)</w:t>
      </w:r>
      <w:r w:rsidR="007A7E8A" w:rsidRPr="002C72BE">
        <w:rPr>
          <w:rFonts w:ascii="Times New Roman" w:hAnsi="Times New Roman"/>
          <w:sz w:val="24"/>
          <w:szCs w:val="24"/>
          <w:lang w:val="vi-VN"/>
        </w:rPr>
        <w:t xml:space="preserve"> </w:t>
      </w:r>
      <w:r w:rsidRPr="002C72BE">
        <w:rPr>
          <w:rFonts w:ascii="Times New Roman" w:hAnsi="Times New Roman"/>
          <w:sz w:val="24"/>
          <w:szCs w:val="24"/>
          <w:lang w:val="vi-VN"/>
        </w:rPr>
        <w:t>như sau:</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Thời gian đào tạo trình độ cao đẳng theo niên chế được thực hiện từ 02 đến 03 năm học tùy theo chuyên ngành hoặc nghề đào tạo đối với người có bằng tốt nghiệp trung học phổ thông; từ 01 đến 02 năm học tùy theo chuyên ngành hoặc nghề đào tạo đối với người có bằng tốt nghiệp trung cấp cùng ngành, nghề đào tạo và có bằng tốt nghiệp trung học phổ thông hoặc giấy chứng nhận hoàn thành chương</w:t>
      </w:r>
      <w:r w:rsidRPr="00555AC6">
        <w:rPr>
          <w:rFonts w:ascii="Times New Roman" w:hAnsi="Times New Roman"/>
          <w:color w:val="FF0000"/>
          <w:sz w:val="24"/>
          <w:szCs w:val="24"/>
          <w:lang w:val="vi-VN"/>
        </w:rPr>
        <w:t xml:space="preserve"> </w:t>
      </w:r>
      <w:r w:rsidRPr="002C72BE">
        <w:rPr>
          <w:rFonts w:ascii="Times New Roman" w:hAnsi="Times New Roman"/>
          <w:sz w:val="24"/>
          <w:szCs w:val="24"/>
          <w:lang w:val="vi-VN"/>
        </w:rPr>
        <w:t>trình giáo dục phổ thông hoặc giấy chứng nhận đủ yêu cầu khối lượng kiến thức văn hóa trung học phổ thông.</w:t>
      </w:r>
    </w:p>
    <w:p w:rsidR="00A94D44" w:rsidRPr="002C72BE" w:rsidRDefault="00A94D44" w:rsidP="00A94D44">
      <w:pPr>
        <w:spacing w:after="120"/>
        <w:ind w:firstLine="720"/>
        <w:jc w:val="both"/>
        <w:rPr>
          <w:rFonts w:ascii="Times New Roman" w:hAnsi="Times New Roman"/>
          <w:sz w:val="24"/>
          <w:szCs w:val="24"/>
        </w:rPr>
      </w:pPr>
      <w:r w:rsidRPr="002C72BE">
        <w:rPr>
          <w:rFonts w:ascii="Times New Roman" w:hAnsi="Times New Roman"/>
          <w:sz w:val="24"/>
          <w:szCs w:val="24"/>
          <w:lang w:val="vi-VN"/>
        </w:rPr>
        <w:t>Thời gian đào tạo trình độ cao đẳng theo phương thức tích lũy mô-đun hoặc tín chỉ là thời gian tích lũy đủ số lượng mô-đun hoặc tín chỉ cho từng chương trình đào tạo đối với người có bằng tốt nghiệp trung học phổ thông hoặc giấy chứng nhận hoàn thành chương trình giáo dục phổ thông hoặc giấy chứng nhận đủ yêu cầu khối lượng kiến thức văn hóa trung học phổ thông.</w:t>
      </w:r>
    </w:p>
    <w:p w:rsidR="00F329D8" w:rsidRDefault="00682CC8" w:rsidP="00C925F8">
      <w:pPr>
        <w:pStyle w:val="Heading2"/>
        <w:rPr>
          <w:rFonts w:ascii="Times New Roman" w:hAnsi="Times New Roman"/>
          <w:bCs w:val="0"/>
          <w:i w:val="0"/>
          <w:sz w:val="24"/>
        </w:rPr>
      </w:pPr>
      <w:bookmarkStart w:id="54" w:name="_Toc74039521"/>
      <w:r w:rsidRPr="00FD1D5D">
        <w:rPr>
          <w:rFonts w:ascii="Times New Roman" w:hAnsi="Times New Roman"/>
          <w:bCs w:val="0"/>
          <w:i w:val="0"/>
          <w:sz w:val="24"/>
        </w:rPr>
        <w:t>2.2</w:t>
      </w:r>
      <w:r w:rsidR="00F329D8" w:rsidRPr="00FD1D5D">
        <w:rPr>
          <w:rFonts w:ascii="Times New Roman" w:hAnsi="Times New Roman"/>
          <w:bCs w:val="0"/>
          <w:i w:val="0"/>
          <w:sz w:val="24"/>
        </w:rPr>
        <w:t xml:space="preserve">. </w:t>
      </w:r>
      <w:r w:rsidRPr="00FD1D5D">
        <w:rPr>
          <w:rFonts w:ascii="Times New Roman" w:hAnsi="Times New Roman"/>
          <w:bCs w:val="0"/>
          <w:i w:val="0"/>
          <w:sz w:val="24"/>
        </w:rPr>
        <w:t>LUẬT GIÁO DỤC NGHỀ NGHIỆP</w:t>
      </w:r>
      <w:bookmarkEnd w:id="54"/>
      <w:r w:rsidRPr="00FD1D5D">
        <w:rPr>
          <w:rFonts w:ascii="Times New Roman" w:hAnsi="Times New Roman"/>
          <w:bCs w:val="0"/>
          <w:i w:val="0"/>
          <w:sz w:val="24"/>
        </w:rPr>
        <w:t xml:space="preserve"> </w:t>
      </w:r>
    </w:p>
    <w:p w:rsidR="007A7E8A" w:rsidRPr="002C72BE" w:rsidRDefault="007A7E8A" w:rsidP="00CD417F">
      <w:pPr>
        <w:spacing w:before="120" w:after="0" w:line="240" w:lineRule="auto"/>
        <w:ind w:firstLine="567"/>
        <w:jc w:val="both"/>
      </w:pPr>
      <w:r w:rsidRPr="002C72BE">
        <w:rPr>
          <w:rFonts w:ascii="Times New Roman" w:hAnsi="Times New Roman"/>
          <w:bCs/>
          <w:sz w:val="24"/>
          <w:szCs w:val="28"/>
        </w:rPr>
        <w:t xml:space="preserve">Căn cứ Luật </w:t>
      </w:r>
      <w:r w:rsidR="00CD417F" w:rsidRPr="002C72BE">
        <w:rPr>
          <w:rFonts w:ascii="Times New Roman" w:hAnsi="Times New Roman"/>
          <w:bCs/>
          <w:sz w:val="24"/>
          <w:szCs w:val="28"/>
        </w:rPr>
        <w:t xml:space="preserve">Giáo dục nghề nghiệp </w:t>
      </w:r>
      <w:r w:rsidRPr="002C72BE">
        <w:rPr>
          <w:rFonts w:ascii="Times New Roman" w:hAnsi="Times New Roman"/>
          <w:bCs/>
          <w:sz w:val="24"/>
          <w:szCs w:val="28"/>
        </w:rPr>
        <w:t>số 74/2014/QH13 ngày 27 tháng 11 năm 2014</w:t>
      </w:r>
      <w:r w:rsidR="00CD417F" w:rsidRPr="002C72BE">
        <w:rPr>
          <w:rFonts w:ascii="Times New Roman" w:hAnsi="Times New Roman"/>
          <w:bCs/>
          <w:sz w:val="24"/>
          <w:szCs w:val="28"/>
        </w:rPr>
        <w:t>, có hiệu lực từ 01/7/2015.</w:t>
      </w:r>
    </w:p>
    <w:p w:rsidR="00F329D8" w:rsidRPr="00FD1D5D" w:rsidRDefault="00F329D8" w:rsidP="00F329D8">
      <w:pPr>
        <w:spacing w:before="120" w:after="120" w:line="240" w:lineRule="auto"/>
        <w:ind w:firstLine="567"/>
        <w:jc w:val="both"/>
        <w:rPr>
          <w:rFonts w:ascii="Times New Roman" w:hAnsi="Times New Roman"/>
          <w:b/>
          <w:sz w:val="24"/>
          <w:szCs w:val="28"/>
        </w:rPr>
      </w:pPr>
      <w:r w:rsidRPr="00FD1D5D">
        <w:rPr>
          <w:rFonts w:ascii="Times New Roman" w:hAnsi="Times New Roman"/>
          <w:b/>
          <w:bCs/>
          <w:sz w:val="24"/>
          <w:szCs w:val="28"/>
        </w:rPr>
        <w:t>2.</w:t>
      </w:r>
      <w:r w:rsidR="00682CC8" w:rsidRPr="00FD1D5D">
        <w:rPr>
          <w:rFonts w:ascii="Times New Roman" w:hAnsi="Times New Roman"/>
          <w:b/>
          <w:bCs/>
          <w:sz w:val="24"/>
          <w:szCs w:val="28"/>
        </w:rPr>
        <w:t>2</w:t>
      </w:r>
      <w:r w:rsidRPr="00FD1D5D">
        <w:rPr>
          <w:rFonts w:ascii="Times New Roman" w:hAnsi="Times New Roman"/>
          <w:b/>
          <w:bCs/>
          <w:sz w:val="24"/>
          <w:szCs w:val="28"/>
        </w:rPr>
        <w:t>.1 Những quy định chung</w:t>
      </w:r>
    </w:p>
    <w:p w:rsidR="00F329D8" w:rsidRPr="002C72BE" w:rsidRDefault="00682CC8" w:rsidP="00F329D8">
      <w:pPr>
        <w:spacing w:before="120" w:after="120" w:line="240" w:lineRule="auto"/>
        <w:ind w:firstLine="567"/>
        <w:jc w:val="both"/>
        <w:rPr>
          <w:rFonts w:ascii="Times New Roman" w:hAnsi="Times New Roman"/>
          <w:i/>
          <w:sz w:val="24"/>
          <w:szCs w:val="28"/>
        </w:rPr>
      </w:pPr>
      <w:r w:rsidRPr="002C72BE">
        <w:rPr>
          <w:rFonts w:ascii="Times New Roman" w:hAnsi="Times New Roman"/>
          <w:bCs/>
          <w:i/>
          <w:sz w:val="24"/>
          <w:szCs w:val="28"/>
        </w:rPr>
        <w:lastRenderedPageBreak/>
        <w:t>2.2.1.</w:t>
      </w:r>
      <w:r w:rsidR="00F329D8" w:rsidRPr="002C72BE">
        <w:rPr>
          <w:rFonts w:ascii="Times New Roman" w:hAnsi="Times New Roman"/>
          <w:bCs/>
          <w:i/>
          <w:sz w:val="24"/>
          <w:szCs w:val="28"/>
        </w:rPr>
        <w:t>1. Phạm vi điều chỉnh</w:t>
      </w:r>
      <w:r w:rsidR="007A7E8A" w:rsidRPr="002C72BE">
        <w:rPr>
          <w:rFonts w:ascii="Times New Roman" w:hAnsi="Times New Roman"/>
          <w:bCs/>
          <w:i/>
          <w:sz w:val="24"/>
          <w:szCs w:val="28"/>
        </w:rPr>
        <w:t xml:space="preserve"> (Điều 1)</w:t>
      </w:r>
    </w:p>
    <w:p w:rsidR="00F329D8" w:rsidRPr="002C72BE" w:rsidRDefault="00906CC1"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Luật này quy định về hệ thống giáo dục nghề nghiệp; tổ chức, hoạt động của cơ sở giáo dục nghề nghiệp; quyền và nghĩa vụ của tổ chức, cá nhân tham gia hoạt động giáo dục nghề nghiệp.</w:t>
      </w:r>
    </w:p>
    <w:p w:rsidR="00F329D8" w:rsidRPr="002C72BE" w:rsidRDefault="00682CC8" w:rsidP="00F329D8">
      <w:pPr>
        <w:spacing w:before="120" w:after="120" w:line="240" w:lineRule="auto"/>
        <w:ind w:firstLine="567"/>
        <w:jc w:val="both"/>
        <w:rPr>
          <w:rFonts w:ascii="Times New Roman" w:hAnsi="Times New Roman"/>
          <w:i/>
          <w:sz w:val="24"/>
          <w:szCs w:val="28"/>
        </w:rPr>
      </w:pPr>
      <w:r w:rsidRPr="002C72BE">
        <w:rPr>
          <w:rFonts w:ascii="Times New Roman" w:hAnsi="Times New Roman"/>
          <w:bCs/>
          <w:i/>
          <w:sz w:val="24"/>
          <w:szCs w:val="28"/>
        </w:rPr>
        <w:t>2.2.1.</w:t>
      </w:r>
      <w:r w:rsidR="00F329D8" w:rsidRPr="002C72BE">
        <w:rPr>
          <w:rFonts w:ascii="Times New Roman" w:hAnsi="Times New Roman"/>
          <w:bCs/>
          <w:i/>
          <w:sz w:val="24"/>
          <w:szCs w:val="28"/>
        </w:rPr>
        <w:t>2. Đối tượng áp dụng</w:t>
      </w:r>
      <w:r w:rsidR="007A7E8A" w:rsidRPr="002C72BE">
        <w:rPr>
          <w:rFonts w:ascii="Times New Roman" w:hAnsi="Times New Roman"/>
          <w:bCs/>
          <w:i/>
          <w:sz w:val="24"/>
          <w:szCs w:val="28"/>
        </w:rPr>
        <w:t xml:space="preserve"> (Điều 2)</w:t>
      </w:r>
    </w:p>
    <w:p w:rsidR="00F329D8" w:rsidRPr="002C72BE" w:rsidRDefault="00906CC1"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Luật này áp dụng đối với trung tâm giáo dục nghề nghiệp, trường trung cấp, trường cao đẳng; doanh nghiệp và cơ quan, tổ chức, cá nhân có liên quan đến hoạt động giáo dục nghề nghiệp tại Việt Nam.</w:t>
      </w:r>
    </w:p>
    <w:p w:rsidR="00F329D8" w:rsidRPr="002C72BE" w:rsidRDefault="00682CC8" w:rsidP="00F329D8">
      <w:pPr>
        <w:spacing w:before="120" w:after="120" w:line="240" w:lineRule="auto"/>
        <w:ind w:firstLine="567"/>
        <w:jc w:val="both"/>
        <w:rPr>
          <w:rFonts w:ascii="Times New Roman" w:hAnsi="Times New Roman"/>
          <w:i/>
          <w:sz w:val="24"/>
          <w:szCs w:val="28"/>
        </w:rPr>
      </w:pPr>
      <w:bookmarkStart w:id="55" w:name="dieu_5"/>
      <w:r w:rsidRPr="002C72BE">
        <w:rPr>
          <w:rFonts w:ascii="Times New Roman" w:hAnsi="Times New Roman"/>
          <w:bCs/>
          <w:i/>
          <w:sz w:val="24"/>
          <w:szCs w:val="28"/>
        </w:rPr>
        <w:t>2.2.1.</w:t>
      </w:r>
      <w:r w:rsidR="003478D1" w:rsidRPr="002C72BE">
        <w:rPr>
          <w:rFonts w:ascii="Times New Roman" w:hAnsi="Times New Roman"/>
          <w:bCs/>
          <w:i/>
          <w:sz w:val="24"/>
          <w:szCs w:val="28"/>
        </w:rPr>
        <w:t>3</w:t>
      </w:r>
      <w:r w:rsidR="00F329D8" w:rsidRPr="002C72BE">
        <w:rPr>
          <w:rFonts w:ascii="Times New Roman" w:hAnsi="Times New Roman"/>
          <w:bCs/>
          <w:i/>
          <w:sz w:val="24"/>
          <w:szCs w:val="28"/>
        </w:rPr>
        <w:t xml:space="preserve">. Mục tiêu của giáo dục </w:t>
      </w:r>
      <w:bookmarkEnd w:id="55"/>
      <w:r w:rsidR="00B9548F" w:rsidRPr="002C72BE">
        <w:rPr>
          <w:rFonts w:ascii="Times New Roman" w:hAnsi="Times New Roman"/>
          <w:bCs/>
          <w:i/>
          <w:sz w:val="24"/>
          <w:szCs w:val="28"/>
        </w:rPr>
        <w:t>nghề nghiệp</w:t>
      </w:r>
      <w:r w:rsidR="007A7E8A" w:rsidRPr="002C72BE">
        <w:rPr>
          <w:rFonts w:ascii="Times New Roman" w:hAnsi="Times New Roman"/>
          <w:bCs/>
          <w:i/>
          <w:sz w:val="24"/>
          <w:szCs w:val="28"/>
        </w:rPr>
        <w:t xml:space="preserve"> (Điều 4)</w:t>
      </w:r>
    </w:p>
    <w:p w:rsidR="00F329D8" w:rsidRPr="002C72BE" w:rsidRDefault="00FE03D7" w:rsidP="00F329D8">
      <w:pPr>
        <w:spacing w:before="120" w:after="120" w:line="240" w:lineRule="auto"/>
        <w:ind w:firstLine="567"/>
        <w:jc w:val="both"/>
        <w:rPr>
          <w:rFonts w:ascii="Times New Roman" w:hAnsi="Times New Roman"/>
          <w:sz w:val="24"/>
          <w:szCs w:val="28"/>
        </w:rPr>
      </w:pPr>
      <w:r w:rsidRPr="002C72BE">
        <w:rPr>
          <w:rFonts w:ascii="Times New Roman" w:hAnsi="Times New Roman"/>
          <w:sz w:val="24"/>
          <w:szCs w:val="28"/>
        </w:rPr>
        <w:t>1.</w:t>
      </w:r>
      <w:r w:rsidR="00122B1A" w:rsidRPr="002C72BE">
        <w:rPr>
          <w:rFonts w:ascii="Times New Roman" w:hAnsi="Times New Roman"/>
          <w:sz w:val="24"/>
          <w:szCs w:val="28"/>
        </w:rPr>
        <w:t xml:space="preserve"> </w:t>
      </w:r>
      <w:r w:rsidR="00F329D8" w:rsidRPr="002C72BE">
        <w:rPr>
          <w:rFonts w:ascii="Times New Roman" w:hAnsi="Times New Roman"/>
          <w:sz w:val="24"/>
          <w:szCs w:val="28"/>
        </w:rPr>
        <w:t>Mục tiêu chung:</w:t>
      </w:r>
    </w:p>
    <w:p w:rsidR="00F329D8" w:rsidRPr="00FD1D5D" w:rsidRDefault="006A075D" w:rsidP="006A075D">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tế; bảo đảm nâng cao năng suất, chất lượng lao động; tạo điều kiện cho người học sau khi hoàn thành khóa học có khả năng tìm việc làm, tự tạo việc làm hoặc học lên trình độ cao hơn.</w:t>
      </w:r>
    </w:p>
    <w:p w:rsidR="00F329D8" w:rsidRPr="00FD1D5D" w:rsidRDefault="00FE03D7" w:rsidP="00122B1A">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122B1A" w:rsidRPr="00FD1D5D">
        <w:rPr>
          <w:rFonts w:ascii="Times New Roman" w:hAnsi="Times New Roman"/>
          <w:sz w:val="24"/>
          <w:szCs w:val="28"/>
        </w:rPr>
        <w:t xml:space="preserve"> </w:t>
      </w:r>
      <w:r w:rsidR="00F329D8" w:rsidRPr="00FD1D5D">
        <w:rPr>
          <w:rFonts w:ascii="Times New Roman" w:hAnsi="Times New Roman"/>
          <w:sz w:val="24"/>
          <w:szCs w:val="28"/>
        </w:rPr>
        <w:t xml:space="preserve">Mục tiêu cụ thể </w:t>
      </w:r>
      <w:r w:rsidR="006A075D" w:rsidRPr="00FD1D5D">
        <w:rPr>
          <w:rFonts w:ascii="Times New Roman" w:hAnsi="Times New Roman"/>
          <w:sz w:val="24"/>
          <w:szCs w:val="28"/>
        </w:rPr>
        <w:t>đối với từng trình độ của giáo dục nghề nghiệp</w:t>
      </w:r>
      <w:r w:rsidR="00F329D8" w:rsidRPr="00FD1D5D">
        <w:rPr>
          <w:rFonts w:ascii="Times New Roman" w:hAnsi="Times New Roman"/>
          <w:sz w:val="24"/>
          <w:szCs w:val="28"/>
        </w:rPr>
        <w:t>:</w:t>
      </w:r>
    </w:p>
    <w:p w:rsidR="006A075D" w:rsidRPr="00FD1D5D" w:rsidRDefault="00FE03D7" w:rsidP="006A075D">
      <w:pPr>
        <w:spacing w:before="120" w:after="120" w:line="240" w:lineRule="auto"/>
        <w:ind w:firstLine="567"/>
        <w:jc w:val="both"/>
        <w:rPr>
          <w:rFonts w:ascii="Times New Roman" w:hAnsi="Times New Roman"/>
          <w:sz w:val="24"/>
          <w:szCs w:val="28"/>
        </w:rPr>
      </w:pPr>
      <w:bookmarkStart w:id="56" w:name="diem_1"/>
      <w:r>
        <w:rPr>
          <w:rFonts w:ascii="Times New Roman" w:hAnsi="Times New Roman"/>
          <w:sz w:val="24"/>
          <w:szCs w:val="28"/>
        </w:rPr>
        <w:t>a)</w:t>
      </w:r>
      <w:r w:rsidR="00122B1A" w:rsidRPr="00FD1D5D">
        <w:rPr>
          <w:rFonts w:ascii="Times New Roman" w:hAnsi="Times New Roman"/>
          <w:sz w:val="24"/>
          <w:szCs w:val="28"/>
        </w:rPr>
        <w:t xml:space="preserve"> </w:t>
      </w:r>
      <w:bookmarkEnd w:id="56"/>
      <w:r w:rsidR="006A075D" w:rsidRPr="00FD1D5D">
        <w:rPr>
          <w:rFonts w:ascii="Times New Roman" w:hAnsi="Times New Roman"/>
          <w:sz w:val="24"/>
          <w:szCs w:val="28"/>
        </w:rPr>
        <w:t>Đào tạo trình độ sơ cấp để người học có năng lực thực hiện được các công việc đơn giản của một nghề;</w:t>
      </w:r>
    </w:p>
    <w:p w:rsidR="006A075D" w:rsidRPr="00FD1D5D" w:rsidRDefault="00FE03D7" w:rsidP="006A075D">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A075D" w:rsidRPr="00FD1D5D">
        <w:rPr>
          <w:rFonts w:ascii="Times New Roman" w:hAnsi="Times New Roman"/>
          <w:sz w:val="24"/>
          <w:szCs w:val="28"/>
        </w:rPr>
        <w:t xml:space="preserve"> Đào tạo trình độ trung cấp để người học có năng lực thực hiện được các công việc của trình độ sơ cấp và thực hiện được một số công việc có tính phức tạp của chuyên ngành hoặc nghề; có khả năng ứng dụng kỹ thuật, công nghệ vào công việc, làm việc độc lập, làm việc theo nhóm;</w:t>
      </w:r>
    </w:p>
    <w:p w:rsidR="00F329D8" w:rsidRPr="00FD1D5D" w:rsidRDefault="00FE03D7" w:rsidP="006A075D">
      <w:pPr>
        <w:spacing w:before="120" w:after="120" w:line="240" w:lineRule="auto"/>
        <w:ind w:firstLine="567"/>
        <w:jc w:val="both"/>
        <w:rPr>
          <w:rFonts w:ascii="Times New Roman" w:hAnsi="Times New Roman"/>
          <w:sz w:val="24"/>
          <w:szCs w:val="28"/>
        </w:rPr>
      </w:pPr>
      <w:r>
        <w:rPr>
          <w:rFonts w:ascii="Times New Roman" w:hAnsi="Times New Roman"/>
          <w:sz w:val="24"/>
          <w:szCs w:val="28"/>
        </w:rPr>
        <w:t>c)</w:t>
      </w:r>
      <w:r w:rsidR="006A075D" w:rsidRPr="00FD1D5D">
        <w:rPr>
          <w:rFonts w:ascii="Times New Roman" w:hAnsi="Times New Roman"/>
          <w:sz w:val="24"/>
          <w:szCs w:val="28"/>
        </w:rPr>
        <w:t xml:space="preserve"> Đào tạo trình độ cao đẳng để người học có năng lực thực hiện được các công việc của trình độ trung cấp và giải quyết được các công việc có tính phức tạp của chuyên ngành hoặc nghề; có khả năng sáng tạo, ứng dụng kỹ thuật, công nghệ hiện đại vào công việc, hướng dẫn và giám sát được người khác trong nhóm thực hiện công việc.</w:t>
      </w:r>
    </w:p>
    <w:p w:rsidR="00F329D8" w:rsidRPr="002C72BE" w:rsidRDefault="00122B1A" w:rsidP="00F329D8">
      <w:pPr>
        <w:spacing w:before="120" w:after="120" w:line="240" w:lineRule="auto"/>
        <w:ind w:firstLine="567"/>
        <w:jc w:val="both"/>
        <w:rPr>
          <w:rFonts w:ascii="Times New Roman" w:hAnsi="Times New Roman"/>
          <w:b/>
          <w:sz w:val="24"/>
          <w:szCs w:val="28"/>
        </w:rPr>
      </w:pPr>
      <w:bookmarkStart w:id="57" w:name="chuong_9_name"/>
      <w:r w:rsidRPr="002C72BE">
        <w:rPr>
          <w:rFonts w:ascii="Times New Roman" w:hAnsi="Times New Roman"/>
          <w:b/>
          <w:bCs/>
          <w:sz w:val="24"/>
          <w:szCs w:val="28"/>
        </w:rPr>
        <w:t>2.</w:t>
      </w:r>
      <w:r w:rsidR="00682CC8" w:rsidRPr="002C72BE">
        <w:rPr>
          <w:rFonts w:ascii="Times New Roman" w:hAnsi="Times New Roman"/>
          <w:b/>
          <w:bCs/>
          <w:sz w:val="24"/>
          <w:szCs w:val="28"/>
        </w:rPr>
        <w:t>2</w:t>
      </w:r>
      <w:r w:rsidRPr="002C72BE">
        <w:rPr>
          <w:rFonts w:ascii="Times New Roman" w:hAnsi="Times New Roman"/>
          <w:b/>
          <w:bCs/>
          <w:sz w:val="24"/>
          <w:szCs w:val="28"/>
        </w:rPr>
        <w:t>.2. Người học</w:t>
      </w:r>
      <w:bookmarkEnd w:id="57"/>
      <w:r w:rsidR="007A7E8A" w:rsidRPr="002C72BE">
        <w:rPr>
          <w:rFonts w:ascii="Times New Roman" w:hAnsi="Times New Roman"/>
          <w:b/>
          <w:bCs/>
          <w:sz w:val="24"/>
          <w:szCs w:val="28"/>
        </w:rPr>
        <w:t xml:space="preserve"> </w:t>
      </w:r>
      <w:r w:rsidR="007A7E8A" w:rsidRPr="002C72BE">
        <w:rPr>
          <w:rFonts w:ascii="Times New Roman" w:hAnsi="Times New Roman"/>
          <w:bCs/>
          <w:i/>
          <w:sz w:val="24"/>
          <w:szCs w:val="28"/>
        </w:rPr>
        <w:t>(Điều 59)</w:t>
      </w:r>
    </w:p>
    <w:p w:rsidR="00F329D8" w:rsidRPr="00FD1D5D" w:rsidRDefault="008D75D7" w:rsidP="00F329D8">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lastRenderedPageBreak/>
        <w:t xml:space="preserve">Người học là người đang học các chương trình giáo dục nghề nghiệp tại cơ sở hoạt động giáo dục nghề nghiệp bao gồm sinh viên của chương trình đào tạo cao đẳng; học sinh của chương trình đào tạo trung cấp và chương trình đào tạo sơ cấp; học viên của chương trình đào tạo thường xuyên quy định tại các điểm a, b, c và d </w:t>
      </w:r>
      <w:r w:rsidRPr="00D8402F">
        <w:rPr>
          <w:rFonts w:ascii="Times New Roman" w:hAnsi="Times New Roman"/>
          <w:sz w:val="24"/>
          <w:szCs w:val="28"/>
        </w:rPr>
        <w:t xml:space="preserve">khoản 1 Điều 40 </w:t>
      </w:r>
      <w:r w:rsidRPr="00FD1D5D">
        <w:rPr>
          <w:rFonts w:ascii="Times New Roman" w:hAnsi="Times New Roman"/>
          <w:sz w:val="24"/>
          <w:szCs w:val="28"/>
        </w:rPr>
        <w:t xml:space="preserve">của Luật </w:t>
      </w:r>
      <w:r w:rsidR="00111078" w:rsidRPr="00FD1D5D">
        <w:rPr>
          <w:rFonts w:ascii="Times New Roman" w:hAnsi="Times New Roman"/>
          <w:sz w:val="24"/>
          <w:szCs w:val="28"/>
        </w:rPr>
        <w:t>Giáo dục nghề nghiệp</w:t>
      </w:r>
      <w:r w:rsidRPr="00FD1D5D">
        <w:rPr>
          <w:rFonts w:ascii="Times New Roman" w:hAnsi="Times New Roman"/>
          <w:sz w:val="24"/>
          <w:szCs w:val="28"/>
        </w:rPr>
        <w:t>.</w:t>
      </w:r>
    </w:p>
    <w:p w:rsidR="00F329D8" w:rsidRPr="002C72BE" w:rsidRDefault="00682CC8" w:rsidP="00F329D8">
      <w:pPr>
        <w:spacing w:before="120" w:after="120" w:line="240" w:lineRule="auto"/>
        <w:ind w:firstLine="567"/>
        <w:jc w:val="both"/>
        <w:rPr>
          <w:rFonts w:ascii="Times New Roman" w:hAnsi="Times New Roman"/>
          <w:i/>
          <w:sz w:val="24"/>
          <w:szCs w:val="28"/>
        </w:rPr>
      </w:pPr>
      <w:bookmarkStart w:id="58" w:name="dieu_60"/>
      <w:r w:rsidRPr="002C72BE">
        <w:rPr>
          <w:rFonts w:ascii="Times New Roman" w:hAnsi="Times New Roman"/>
          <w:bCs/>
          <w:i/>
          <w:sz w:val="24"/>
          <w:szCs w:val="28"/>
        </w:rPr>
        <w:t>2.2.2.</w:t>
      </w:r>
      <w:r w:rsidR="00CA1872" w:rsidRPr="002C72BE">
        <w:rPr>
          <w:rFonts w:ascii="Times New Roman" w:hAnsi="Times New Roman"/>
          <w:bCs/>
          <w:i/>
          <w:sz w:val="24"/>
          <w:szCs w:val="28"/>
        </w:rPr>
        <w:t>1</w:t>
      </w:r>
      <w:r w:rsidR="00F329D8" w:rsidRPr="002C72BE">
        <w:rPr>
          <w:rFonts w:ascii="Times New Roman" w:hAnsi="Times New Roman"/>
          <w:bCs/>
          <w:i/>
          <w:sz w:val="24"/>
          <w:szCs w:val="28"/>
        </w:rPr>
        <w:t>. Nhiệm vụ và quyền của người học</w:t>
      </w:r>
      <w:bookmarkEnd w:id="58"/>
      <w:r w:rsidR="007564B1" w:rsidRPr="002C72BE">
        <w:rPr>
          <w:rFonts w:ascii="Times New Roman" w:hAnsi="Times New Roman"/>
          <w:bCs/>
          <w:i/>
          <w:sz w:val="24"/>
          <w:szCs w:val="28"/>
        </w:rPr>
        <w:t xml:space="preserve"> (Điều 60)</w:t>
      </w:r>
    </w:p>
    <w:p w:rsidR="008D75D7" w:rsidRPr="00FD1D5D" w:rsidRDefault="00CA1872"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w:t>
      </w:r>
      <w:r w:rsidR="00F329D8" w:rsidRPr="00FD1D5D">
        <w:rPr>
          <w:rFonts w:ascii="Times New Roman" w:hAnsi="Times New Roman"/>
          <w:sz w:val="24"/>
          <w:szCs w:val="28"/>
        </w:rPr>
        <w:t xml:space="preserve"> </w:t>
      </w:r>
      <w:r w:rsidR="008D75D7" w:rsidRPr="00FD1D5D">
        <w:rPr>
          <w:rFonts w:ascii="Times New Roman" w:hAnsi="Times New Roman"/>
          <w:sz w:val="24"/>
          <w:szCs w:val="28"/>
        </w:rPr>
        <w:t>Học tập, rèn luyện theo quy định của cơ sở hoạt động giáo dục nghề nghiệp.</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Tôn trọng nhà giáo, cán bộ quản lý, viên chức và người lao động của cơ sở hoạt động giáo dục nghề nghiệp; đoàn kết, giúp đỡ lẫn nhau trong học tập và rèn luyện.</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Tham gia lao động và hoạt động xã hội, hoạt động bảo vệ môi trường, bảo vệ an ninh, trật tự, phòng, chống tội phạm, tệ nạn xã hội.</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Được tôn trọng và đối xử bình đẳng, không phân biệt nam, nữ, dân tộc, tôn giáo, nguồn gốc xuất thân, được cung cấp đầy đủ thông tin về việc học tập, rèn luyện.</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Được tạo điều kiện trong học tập, tham gia hoạt động sản xuất, kinh doanh, dịch vụ, các hoạt động văn hóa, thể dục, thể thao.</w:t>
      </w:r>
    </w:p>
    <w:p w:rsidR="008D75D7" w:rsidRPr="00FD1D5D"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Được hưởng chính sách đối với người học thuộc đối tượng ưu tiên và chính sách xã hội.</w:t>
      </w:r>
    </w:p>
    <w:p w:rsidR="00F329D8" w:rsidRDefault="008D75D7" w:rsidP="008D75D7">
      <w:pPr>
        <w:spacing w:before="120" w:after="120" w:line="240" w:lineRule="auto"/>
        <w:ind w:firstLine="567"/>
        <w:jc w:val="both"/>
        <w:rPr>
          <w:rFonts w:ascii="Times New Roman" w:hAnsi="Times New Roman"/>
          <w:sz w:val="24"/>
          <w:szCs w:val="28"/>
        </w:rPr>
      </w:pPr>
      <w:r w:rsidRPr="00FD1D5D">
        <w:rPr>
          <w:rFonts w:ascii="Times New Roman" w:hAnsi="Times New Roman"/>
          <w:sz w:val="24"/>
          <w:szCs w:val="28"/>
        </w:rPr>
        <w:t>- Các nhiệm vụ và quyền khác theo quy định của pháp luật.</w:t>
      </w:r>
    </w:p>
    <w:p w:rsidR="007564B1" w:rsidRPr="002C72BE" w:rsidRDefault="007564B1" w:rsidP="007564B1">
      <w:pPr>
        <w:spacing w:before="120" w:after="120" w:line="240" w:lineRule="auto"/>
        <w:ind w:firstLine="567"/>
        <w:jc w:val="both"/>
        <w:rPr>
          <w:rFonts w:ascii="Times New Roman" w:hAnsi="Times New Roman"/>
          <w:bCs/>
          <w:i/>
          <w:sz w:val="24"/>
          <w:szCs w:val="28"/>
        </w:rPr>
      </w:pPr>
      <w:r w:rsidRPr="002C72BE">
        <w:rPr>
          <w:rFonts w:ascii="Times New Roman" w:hAnsi="Times New Roman"/>
          <w:bCs/>
          <w:i/>
          <w:sz w:val="24"/>
          <w:szCs w:val="28"/>
        </w:rPr>
        <w:t>2.2.2.2</w:t>
      </w:r>
      <w:r w:rsidRPr="002C72BE">
        <w:rPr>
          <w:rFonts w:ascii="Times New Roman" w:hAnsi="Times New Roman"/>
          <w:i/>
          <w:sz w:val="24"/>
          <w:szCs w:val="28"/>
        </w:rPr>
        <w:t xml:space="preserve">. Nghĩa vụ làm việc có thời hạn của người học </w:t>
      </w:r>
      <w:r w:rsidRPr="002C72BE">
        <w:rPr>
          <w:rFonts w:ascii="Times New Roman" w:hAnsi="Times New Roman"/>
          <w:bCs/>
          <w:i/>
          <w:sz w:val="24"/>
          <w:szCs w:val="28"/>
        </w:rPr>
        <w:t>(Điều 61)</w:t>
      </w:r>
    </w:p>
    <w:p w:rsidR="007564B1" w:rsidRPr="00FD1D5D" w:rsidRDefault="007564B1" w:rsidP="007564B1">
      <w:pPr>
        <w:spacing w:before="120" w:after="120" w:line="240" w:lineRule="auto"/>
        <w:ind w:firstLine="567"/>
        <w:jc w:val="both"/>
        <w:rPr>
          <w:rFonts w:ascii="Times New Roman" w:hAnsi="Times New Roman"/>
          <w:sz w:val="24"/>
          <w:szCs w:val="28"/>
        </w:rPr>
      </w:pPr>
      <w:r>
        <w:rPr>
          <w:rFonts w:ascii="Times New Roman" w:hAnsi="Times New Roman"/>
          <w:sz w:val="24"/>
          <w:szCs w:val="28"/>
        </w:rPr>
        <w:t>1.</w:t>
      </w:r>
      <w:r w:rsidRPr="00FD1D5D">
        <w:rPr>
          <w:rFonts w:ascii="Times New Roman" w:hAnsi="Times New Roman"/>
          <w:sz w:val="24"/>
          <w:szCs w:val="28"/>
        </w:rPr>
        <w:t xml:space="preserve"> Người tốt nghiệp các khóa đào tạo theo chế độ cử tuyển, theo các chương trình do Nhà nước đặt hàng, cấp học bổng, chi phí đào tạo hoặc do nước ngoài tài trợ theo hiệp định ký kết với Cộng hòa xã hội chủ nghĩa Việt Nam phải chấp hành sự điều động làm việc có thời hạn của cơ quan nhà nước có thẩm quyền; trường hợp không chấp hành thì phải bồi hoàn học bổng, chi phí đào tạo.</w:t>
      </w:r>
    </w:p>
    <w:p w:rsidR="007564B1" w:rsidRPr="00FD1D5D" w:rsidRDefault="007564B1" w:rsidP="007564B1">
      <w:pPr>
        <w:spacing w:before="120" w:after="0" w:line="240" w:lineRule="auto"/>
        <w:ind w:firstLine="567"/>
        <w:jc w:val="both"/>
        <w:rPr>
          <w:rFonts w:ascii="Times New Roman" w:hAnsi="Times New Roman"/>
          <w:sz w:val="24"/>
          <w:szCs w:val="28"/>
        </w:rPr>
      </w:pPr>
      <w:r>
        <w:rPr>
          <w:rFonts w:ascii="Times New Roman" w:hAnsi="Times New Roman"/>
          <w:sz w:val="24"/>
          <w:szCs w:val="28"/>
        </w:rPr>
        <w:t>2.</w:t>
      </w:r>
      <w:r w:rsidRPr="00FD1D5D">
        <w:rPr>
          <w:rFonts w:ascii="Times New Roman" w:hAnsi="Times New Roman"/>
          <w:sz w:val="24"/>
          <w:szCs w:val="28"/>
        </w:rPr>
        <w:t xml:space="preserve"> Người tốt nghiệp các khóa đào tạo do người sử dụng lao động cấp học bổng, chi phí đào tạo phải làm việc cho người sử dụng lao động theo thời hạn đã cam kết trong hợp đồng đào tạo; trường </w:t>
      </w:r>
      <w:r w:rsidRPr="00FD1D5D">
        <w:rPr>
          <w:rFonts w:ascii="Times New Roman" w:hAnsi="Times New Roman"/>
          <w:sz w:val="24"/>
          <w:szCs w:val="28"/>
        </w:rPr>
        <w:lastRenderedPageBreak/>
        <w:t>hợp không thực hiện đúng cam kết thì phải bồi hoàn học bổng, chi phí đào tạo.</w:t>
      </w:r>
    </w:p>
    <w:p w:rsidR="00F329D8" w:rsidRPr="002C72BE" w:rsidRDefault="00682CC8" w:rsidP="00F329D8">
      <w:pPr>
        <w:spacing w:before="120" w:after="120" w:line="240" w:lineRule="auto"/>
        <w:ind w:firstLine="567"/>
        <w:jc w:val="both"/>
        <w:rPr>
          <w:rFonts w:ascii="Times New Roman" w:hAnsi="Times New Roman"/>
          <w:i/>
          <w:sz w:val="24"/>
          <w:szCs w:val="28"/>
        </w:rPr>
      </w:pPr>
      <w:bookmarkStart w:id="59" w:name="dieu_62"/>
      <w:r w:rsidRPr="002C72BE">
        <w:rPr>
          <w:rFonts w:ascii="Times New Roman" w:hAnsi="Times New Roman"/>
          <w:bCs/>
          <w:i/>
          <w:sz w:val="24"/>
          <w:szCs w:val="28"/>
        </w:rPr>
        <w:t>2.2.2.</w:t>
      </w:r>
      <w:r w:rsidR="007564B1" w:rsidRPr="002C72BE">
        <w:rPr>
          <w:rFonts w:ascii="Times New Roman" w:hAnsi="Times New Roman"/>
          <w:bCs/>
          <w:i/>
          <w:sz w:val="24"/>
          <w:szCs w:val="28"/>
        </w:rPr>
        <w:t>3</w:t>
      </w:r>
      <w:r w:rsidR="00CA1872" w:rsidRPr="002C72BE">
        <w:rPr>
          <w:rFonts w:ascii="Times New Roman" w:hAnsi="Times New Roman"/>
          <w:bCs/>
          <w:i/>
          <w:sz w:val="24"/>
          <w:szCs w:val="28"/>
        </w:rPr>
        <w:t>.</w:t>
      </w:r>
      <w:r w:rsidR="00F329D8" w:rsidRPr="002C72BE">
        <w:rPr>
          <w:rFonts w:ascii="Times New Roman" w:hAnsi="Times New Roman"/>
          <w:bCs/>
          <w:i/>
          <w:sz w:val="24"/>
          <w:szCs w:val="28"/>
        </w:rPr>
        <w:t xml:space="preserve"> Chính sách đối với người học</w:t>
      </w:r>
      <w:bookmarkEnd w:id="59"/>
      <w:r w:rsidR="007564B1" w:rsidRPr="002C72BE">
        <w:rPr>
          <w:rFonts w:ascii="Times New Roman" w:hAnsi="Times New Roman"/>
          <w:bCs/>
          <w:i/>
          <w:sz w:val="24"/>
          <w:szCs w:val="28"/>
        </w:rPr>
        <w:t xml:space="preserve"> (Điều 62)</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1.</w:t>
      </w:r>
      <w:r w:rsidR="00F329D8" w:rsidRPr="00FD1D5D">
        <w:rPr>
          <w:rFonts w:ascii="Times New Roman" w:hAnsi="Times New Roman"/>
          <w:sz w:val="24"/>
          <w:szCs w:val="28"/>
        </w:rPr>
        <w:t xml:space="preserve"> </w:t>
      </w:r>
      <w:r w:rsidR="00641270" w:rsidRPr="00FD1D5D">
        <w:rPr>
          <w:rFonts w:ascii="Times New Roman" w:hAnsi="Times New Roman"/>
          <w:sz w:val="24"/>
          <w:szCs w:val="28"/>
        </w:rPr>
        <w:t xml:space="preserve">Người học được hưởng chính sách học bổng, trợ cấp xã hội, chế độ cử tuyển, chính sách tín dụng giáo dục, chính sách miễn, giảm phí dịch vụ công cộng cho học sinh, sinh viên quy định tại các Điều 89, 90, 91 và 92 của Luật </w:t>
      </w:r>
      <w:r w:rsidR="003835BD" w:rsidRPr="00FD1D5D">
        <w:rPr>
          <w:rFonts w:ascii="Times New Roman" w:hAnsi="Times New Roman"/>
          <w:sz w:val="24"/>
          <w:szCs w:val="28"/>
        </w:rPr>
        <w:t>G</w:t>
      </w:r>
      <w:r w:rsidR="00641270" w:rsidRPr="00FD1D5D">
        <w:rPr>
          <w:rFonts w:ascii="Times New Roman" w:hAnsi="Times New Roman"/>
          <w:sz w:val="24"/>
          <w:szCs w:val="28"/>
        </w:rPr>
        <w:t>iáo dục.</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641270" w:rsidRPr="00FD1D5D">
        <w:rPr>
          <w:rFonts w:ascii="Times New Roman" w:hAnsi="Times New Roman"/>
          <w:sz w:val="24"/>
          <w:szCs w:val="28"/>
        </w:rPr>
        <w:t xml:space="preserve"> Người học được Nhà nước miễn học phí trong các trường hợp sau đây:</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a)</w:t>
      </w:r>
      <w:r w:rsidR="00641270" w:rsidRPr="00FD1D5D">
        <w:rPr>
          <w:rFonts w:ascii="Times New Roman" w:hAnsi="Times New Roman"/>
          <w:sz w:val="24"/>
          <w:szCs w:val="28"/>
        </w:rPr>
        <w:t xml:space="preserve"> Người học các trình độ trung cấp, cao đẳng là người có công với cách mạng và thân nhân của người có công với cách mạng theo quy định của pháp luật về ưu đãi người có công với cách mạng; người dân tộc thiểu số thuộc hộ nghèo, hộ cận nghèo; người dân tộc thiểu số rất ít người ở vùng có điều kiện kinh tế - xã hội khó khăn và đặc biệt khó khăn; người mồ côi cả cha lẫn mẹ, không nơi nương tựa;</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41270" w:rsidRPr="00FD1D5D">
        <w:rPr>
          <w:rFonts w:ascii="Times New Roman" w:hAnsi="Times New Roman"/>
          <w:sz w:val="24"/>
          <w:szCs w:val="28"/>
        </w:rPr>
        <w:t xml:space="preserve"> Người tốt nghiệp trung học cơ sở học tiếp lên trình độ trung cấp;</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c)</w:t>
      </w:r>
      <w:r w:rsidR="00641270" w:rsidRPr="00FD1D5D">
        <w:rPr>
          <w:rFonts w:ascii="Times New Roman" w:hAnsi="Times New Roman"/>
          <w:sz w:val="24"/>
          <w:szCs w:val="28"/>
        </w:rPr>
        <w:t xml:space="preserve"> Người học các trình độ trung cấp, cao đẳng đối với các ngành, nghề khó tuyển sinh nhưng xã hội có nhu cầu theo danh mục do Thủ trưởng cơ quan quản lý nhà nước về giáo dục nghề nghiệp ở trung ương quy định; người học các ngành, nghề chuyên môn đặc thù đáp ứng yêu cầu phát triển kinh tế - xã hội, quốc phòng, an ninh theo quy định của Chính phủ.</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3.</w:t>
      </w:r>
      <w:r w:rsidR="00641270" w:rsidRPr="00FD1D5D">
        <w:rPr>
          <w:rFonts w:ascii="Times New Roman" w:hAnsi="Times New Roman"/>
          <w:sz w:val="24"/>
          <w:szCs w:val="28"/>
        </w:rPr>
        <w:t xml:space="preserve"> Người học là phụ nữ, lao động nông thôn khi tham gia các chương trình đào tạo trình độ sơ cấp và các chương trình đào tạo dưới 03 tháng được hỗ trợ chi phí đào tạo theo quy định của Thủ tướng Chính phủ.</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4.</w:t>
      </w:r>
      <w:r w:rsidR="00641270" w:rsidRPr="00FD1D5D">
        <w:rPr>
          <w:rFonts w:ascii="Times New Roman" w:hAnsi="Times New Roman"/>
          <w:sz w:val="24"/>
          <w:szCs w:val="28"/>
        </w:rPr>
        <w:t xml:space="preserve"> Học sinh tốt nghiệp trường trung học cơ sở dân tộc nội trú, trường trung học phổ thông dân tộc nội trú, kể cả nội trú dân nuôi được tuyển thẳng vào học trường trung cấp, cao đẳng công lập.</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5.</w:t>
      </w:r>
      <w:r w:rsidR="00641270" w:rsidRPr="00FD1D5D">
        <w:rPr>
          <w:rFonts w:ascii="Times New Roman" w:hAnsi="Times New Roman"/>
          <w:sz w:val="24"/>
          <w:szCs w:val="28"/>
        </w:rPr>
        <w:t xml:space="preserve"> Người học là người dân tộc thiểu số thuộc hộ nghèo, hộ cận nghèo, người khuyết tật; người học là người dân tộc Kinh thuộc hộ nghèo, hộ cận nghèo hoặc là người khuyết tật mà có hộ khẩu thường trú tại vùng có điều kiện kinh tế - xã hội đặc biệt khó khăn, vùng dân </w:t>
      </w:r>
      <w:r w:rsidR="00641270" w:rsidRPr="00FD1D5D">
        <w:rPr>
          <w:rFonts w:ascii="Times New Roman" w:hAnsi="Times New Roman"/>
          <w:sz w:val="24"/>
          <w:szCs w:val="28"/>
        </w:rPr>
        <w:lastRenderedPageBreak/>
        <w:t>tộc thiểu số, biên giới, hải đảo; học sinh trường phổ thông dân tộc nội trú khi tham gia chương trình đào tạo trình độ trung cấp, trình độ cao đẳng được hưởng chính sách nội trú theo quy định của Thủ tướng Chính phủ.</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6.</w:t>
      </w:r>
      <w:r w:rsidR="00641270" w:rsidRPr="00FD1D5D">
        <w:rPr>
          <w:rFonts w:ascii="Times New Roman" w:hAnsi="Times New Roman"/>
          <w:sz w:val="24"/>
          <w:szCs w:val="28"/>
        </w:rPr>
        <w:t xml:space="preserve"> Trong quá trình học tập nếu người học đi làm nghĩa vụ quân sự hoặc do ốm đau, tai nạn, thai sản không đủ sức khỏe hoặc gia đình có khó khăn không thể tiếp tục học tập hoặc đi làm thì được bảo lưu kết quả học tập và được trở lại tiếp tục học tập để hoàn thành khóa học. Thời gian được bảo lưu kết quả học tập </w:t>
      </w:r>
      <w:r w:rsidR="00D8402F">
        <w:rPr>
          <w:rFonts w:ascii="Times New Roman" w:hAnsi="Times New Roman"/>
          <w:sz w:val="24"/>
          <w:szCs w:val="28"/>
        </w:rPr>
        <w:t>theo quy định hiện hành</w:t>
      </w:r>
      <w:r w:rsidR="00641270" w:rsidRPr="00FD1D5D">
        <w:rPr>
          <w:rFonts w:ascii="Times New Roman" w:hAnsi="Times New Roman"/>
          <w:sz w:val="24"/>
          <w:szCs w:val="28"/>
        </w:rPr>
        <w:t>.</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7.</w:t>
      </w:r>
      <w:r w:rsidR="00641270" w:rsidRPr="00FD1D5D">
        <w:rPr>
          <w:rFonts w:ascii="Times New Roman" w:hAnsi="Times New Roman"/>
          <w:sz w:val="24"/>
          <w:szCs w:val="28"/>
        </w:rPr>
        <w:t xml:space="preserve"> Những kiến thức, kỹ năng mà người học tích lũy được trong quá trình làm việc và kết quả các mô-đun, tín chỉ, môn học người học đã tích lũy được trong quá trình học tập ở các trình độ giáo dục nghề nghiệp được công nhận và không phải học lại khi tham gia học các chương trình đào tạo khác.</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8.</w:t>
      </w:r>
      <w:r w:rsidR="00641270" w:rsidRPr="00FD1D5D">
        <w:rPr>
          <w:rFonts w:ascii="Times New Roman" w:hAnsi="Times New Roman"/>
          <w:sz w:val="24"/>
          <w:szCs w:val="28"/>
        </w:rPr>
        <w:t xml:space="preserve"> Người học sau khi tốt nghiệp được hưởng các chính sách sau đây:</w:t>
      </w:r>
    </w:p>
    <w:p w:rsidR="00641270"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a)</w:t>
      </w:r>
      <w:r w:rsidR="00641270" w:rsidRPr="00FD1D5D">
        <w:rPr>
          <w:rFonts w:ascii="Times New Roman" w:hAnsi="Times New Roman"/>
          <w:sz w:val="24"/>
          <w:szCs w:val="28"/>
        </w:rPr>
        <w:t xml:space="preserve"> Được tuyển dụng vào các cơ quan nhà nước, tổ chức chính trị - xã hội, đơn vị sự nghiệp công lập, lực lượng vũ trang theo quy định; ưu tiên đối với những người có bằng tốt nghiệp loại giỏi trở lên;</w:t>
      </w:r>
    </w:p>
    <w:p w:rsidR="00F329D8" w:rsidRPr="00FD1D5D" w:rsidRDefault="00FE03D7" w:rsidP="00641270">
      <w:pPr>
        <w:spacing w:before="120" w:after="120" w:line="240" w:lineRule="auto"/>
        <w:ind w:firstLine="567"/>
        <w:jc w:val="both"/>
        <w:rPr>
          <w:rFonts w:ascii="Times New Roman" w:hAnsi="Times New Roman"/>
          <w:sz w:val="24"/>
          <w:szCs w:val="28"/>
        </w:rPr>
      </w:pPr>
      <w:r>
        <w:rPr>
          <w:rFonts w:ascii="Times New Roman" w:hAnsi="Times New Roman"/>
          <w:sz w:val="24"/>
          <w:szCs w:val="28"/>
        </w:rPr>
        <w:t>b)</w:t>
      </w:r>
      <w:r w:rsidR="00641270" w:rsidRPr="00FD1D5D">
        <w:rPr>
          <w:rFonts w:ascii="Times New Roman" w:hAnsi="Times New Roman"/>
          <w:sz w:val="24"/>
          <w:szCs w:val="28"/>
        </w:rPr>
        <w:t xml:space="preserve"> Được hưởng tiền lương theo thỏa thuận với người sử dụng lao động dựa trên vị trí việc làm, năng lực, hiệu quả làm việc nhưng không được thấp hơn mức lương cơ sở, mức lương tối thiểu hoặc mức lương khởi điểm đối với công việc hoặc chức danh có yêu cầu trình độ trung cấp, trình độ cao đẳng theo quy định của pháp luật.</w:t>
      </w:r>
    </w:p>
    <w:p w:rsidR="00111078" w:rsidRPr="002C72BE" w:rsidRDefault="00682CC8" w:rsidP="00111078">
      <w:pPr>
        <w:spacing w:before="60" w:after="60"/>
        <w:ind w:firstLine="567"/>
        <w:jc w:val="both"/>
        <w:rPr>
          <w:rFonts w:ascii="Times New Roman" w:hAnsi="Times New Roman"/>
          <w:i/>
          <w:sz w:val="24"/>
          <w:szCs w:val="28"/>
        </w:rPr>
      </w:pPr>
      <w:bookmarkStart w:id="60" w:name="dieu_63"/>
      <w:r w:rsidRPr="002C72BE">
        <w:rPr>
          <w:rFonts w:ascii="Times New Roman" w:hAnsi="Times New Roman"/>
          <w:bCs/>
          <w:i/>
          <w:sz w:val="24"/>
          <w:szCs w:val="28"/>
        </w:rPr>
        <w:t>2.2.2.</w:t>
      </w:r>
      <w:r w:rsidR="007564B1" w:rsidRPr="002C72BE">
        <w:rPr>
          <w:rFonts w:ascii="Times New Roman" w:hAnsi="Times New Roman"/>
          <w:bCs/>
          <w:i/>
          <w:sz w:val="24"/>
          <w:szCs w:val="28"/>
        </w:rPr>
        <w:t>4</w:t>
      </w:r>
      <w:r w:rsidR="003478D1" w:rsidRPr="002C72BE">
        <w:rPr>
          <w:rFonts w:ascii="Times New Roman" w:hAnsi="Times New Roman"/>
          <w:bCs/>
          <w:i/>
          <w:sz w:val="24"/>
          <w:szCs w:val="28"/>
        </w:rPr>
        <w:t xml:space="preserve">. </w:t>
      </w:r>
      <w:r w:rsidR="00111078" w:rsidRPr="002C72BE">
        <w:rPr>
          <w:rFonts w:ascii="Times New Roman" w:hAnsi="Times New Roman"/>
          <w:bCs/>
          <w:i/>
          <w:sz w:val="24"/>
          <w:szCs w:val="28"/>
        </w:rPr>
        <w:t>Chính sách đối với người học để đi làm việc ở nước ngoài</w:t>
      </w:r>
      <w:r w:rsidR="007564B1" w:rsidRPr="002C72BE">
        <w:rPr>
          <w:rFonts w:ascii="Times New Roman" w:hAnsi="Times New Roman"/>
          <w:bCs/>
          <w:i/>
          <w:sz w:val="24"/>
          <w:szCs w:val="28"/>
        </w:rPr>
        <w:t xml:space="preserve"> (Điều 63)</w:t>
      </w:r>
    </w:p>
    <w:p w:rsidR="00111078" w:rsidRPr="00FD1D5D" w:rsidRDefault="00FE03D7" w:rsidP="00111078">
      <w:pPr>
        <w:spacing w:before="60" w:after="60"/>
        <w:ind w:firstLine="567"/>
        <w:jc w:val="both"/>
        <w:rPr>
          <w:rFonts w:ascii="Times New Roman" w:hAnsi="Times New Roman"/>
          <w:sz w:val="24"/>
          <w:szCs w:val="28"/>
        </w:rPr>
      </w:pPr>
      <w:r>
        <w:rPr>
          <w:rFonts w:ascii="Times New Roman" w:hAnsi="Times New Roman"/>
          <w:sz w:val="24"/>
          <w:szCs w:val="28"/>
        </w:rPr>
        <w:t>1.</w:t>
      </w:r>
      <w:r w:rsidR="00111078" w:rsidRPr="00FD1D5D">
        <w:rPr>
          <w:rFonts w:ascii="Times New Roman" w:hAnsi="Times New Roman"/>
          <w:sz w:val="24"/>
          <w:szCs w:val="28"/>
        </w:rPr>
        <w:t xml:space="preserve"> Nhà nước có chính sách tổ chức đào tạo nghề nghiệp cho người lao động để đưa đi làm việc theo hợp đồng ở nước ngoài.</w:t>
      </w:r>
    </w:p>
    <w:p w:rsidR="00111078" w:rsidRPr="00FD1D5D" w:rsidRDefault="00FE03D7" w:rsidP="00111078">
      <w:pPr>
        <w:spacing w:before="120" w:after="120" w:line="240" w:lineRule="auto"/>
        <w:ind w:firstLine="567"/>
        <w:jc w:val="both"/>
        <w:rPr>
          <w:rFonts w:ascii="Times New Roman" w:hAnsi="Times New Roman"/>
          <w:sz w:val="24"/>
          <w:szCs w:val="28"/>
        </w:rPr>
      </w:pPr>
      <w:r>
        <w:rPr>
          <w:rFonts w:ascii="Times New Roman" w:hAnsi="Times New Roman"/>
          <w:sz w:val="24"/>
          <w:szCs w:val="28"/>
        </w:rPr>
        <w:t>2.</w:t>
      </w:r>
      <w:r w:rsidR="00111078" w:rsidRPr="00FD1D5D">
        <w:rPr>
          <w:rFonts w:ascii="Times New Roman" w:hAnsi="Times New Roman"/>
          <w:sz w:val="24"/>
          <w:szCs w:val="28"/>
        </w:rPr>
        <w:t xml:space="preserve"> Trường hợp người đang học tập tại cơ sở giáo dục nghề nghiệp mà đi làm việc theo hợp đồng ở nước ngoài thì được bảo lưu kết quả học tập. Thời gian được bảo lưu kết quả học tập </w:t>
      </w:r>
      <w:r w:rsidR="00773899">
        <w:rPr>
          <w:rFonts w:ascii="Times New Roman" w:hAnsi="Times New Roman"/>
          <w:sz w:val="24"/>
          <w:szCs w:val="28"/>
        </w:rPr>
        <w:t>theo quy định hiện hành</w:t>
      </w:r>
      <w:r w:rsidR="00111078" w:rsidRPr="00FD1D5D">
        <w:rPr>
          <w:rFonts w:ascii="Times New Roman" w:hAnsi="Times New Roman"/>
          <w:sz w:val="24"/>
          <w:szCs w:val="28"/>
        </w:rPr>
        <w:t>.</w:t>
      </w:r>
    </w:p>
    <w:p w:rsidR="00DB6B33" w:rsidRPr="002C72BE" w:rsidRDefault="00682CC8" w:rsidP="00DB6B33">
      <w:pPr>
        <w:spacing w:before="60" w:after="60"/>
        <w:ind w:firstLine="567"/>
        <w:jc w:val="both"/>
        <w:rPr>
          <w:rFonts w:ascii="Times New Roman" w:hAnsi="Times New Roman"/>
          <w:i/>
          <w:sz w:val="24"/>
          <w:szCs w:val="28"/>
        </w:rPr>
      </w:pPr>
      <w:r w:rsidRPr="002C72BE">
        <w:rPr>
          <w:rFonts w:ascii="Times New Roman" w:hAnsi="Times New Roman"/>
          <w:bCs/>
          <w:i/>
          <w:sz w:val="24"/>
          <w:szCs w:val="28"/>
        </w:rPr>
        <w:lastRenderedPageBreak/>
        <w:t>2.2.2.</w:t>
      </w:r>
      <w:r w:rsidR="007564B1" w:rsidRPr="002C72BE">
        <w:rPr>
          <w:rFonts w:ascii="Times New Roman" w:hAnsi="Times New Roman"/>
          <w:bCs/>
          <w:i/>
          <w:sz w:val="24"/>
          <w:szCs w:val="28"/>
        </w:rPr>
        <w:t>5</w:t>
      </w:r>
      <w:r w:rsidR="00DB6B33" w:rsidRPr="002C72BE">
        <w:rPr>
          <w:rFonts w:ascii="Times New Roman" w:hAnsi="Times New Roman"/>
          <w:i/>
          <w:sz w:val="24"/>
          <w:szCs w:val="28"/>
        </w:rPr>
        <w:t>. Chính sách đối với người đạt giải trong các kỳ thi tay nghề</w:t>
      </w:r>
      <w:r w:rsidR="007564B1" w:rsidRPr="002C72BE">
        <w:rPr>
          <w:rFonts w:ascii="Times New Roman" w:hAnsi="Times New Roman"/>
          <w:i/>
          <w:sz w:val="24"/>
          <w:szCs w:val="28"/>
        </w:rPr>
        <w:t xml:space="preserve"> </w:t>
      </w:r>
      <w:r w:rsidR="007564B1" w:rsidRPr="002C72BE">
        <w:rPr>
          <w:rFonts w:ascii="Times New Roman" w:hAnsi="Times New Roman"/>
          <w:bCs/>
          <w:i/>
          <w:sz w:val="24"/>
          <w:szCs w:val="28"/>
        </w:rPr>
        <w:t>(Điều 64)</w:t>
      </w:r>
    </w:p>
    <w:p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1.</w:t>
      </w:r>
      <w:r w:rsidR="00DB6B33" w:rsidRPr="00FD1D5D">
        <w:rPr>
          <w:rFonts w:ascii="Times New Roman" w:hAnsi="Times New Roman"/>
          <w:sz w:val="24"/>
          <w:szCs w:val="28"/>
        </w:rPr>
        <w:t xml:space="preserve"> Nhà nước khuyến khích người học tham gia các kỳ thi tay nghề. Người đạt giải trong các kỳ thi tay nghề quốc gia, thi tay nghề khu vực ASEAN hoặc thi tay nghề quốc tế được khen thưởng theo quy định của pháp luật về thi đua, khen thưởng.</w:t>
      </w:r>
    </w:p>
    <w:p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2.</w:t>
      </w:r>
      <w:r w:rsidR="00DB6B33" w:rsidRPr="00FD1D5D">
        <w:rPr>
          <w:rFonts w:ascii="Times New Roman" w:hAnsi="Times New Roman"/>
          <w:sz w:val="24"/>
          <w:szCs w:val="28"/>
        </w:rPr>
        <w:t xml:space="preserve"> Người đạt một trong các giải nhất, nhì, ba tại các kỳ thi tay nghề quốc gia có bằng tốt nghiệp trung cấp và có bằng tốt nghiệp trung học phổ thông hoặc đã học và thi đạt yêu cầu đủ khối lượng kiến thức văn hóa trung học phổ thông theo quy định của pháp luật thì được tuyển thẳng vào trường cao đẳng để học ngành, nghề phù hợp với nghề đã đạt giải.</w:t>
      </w:r>
    </w:p>
    <w:p w:rsidR="00DB6B33" w:rsidRPr="00FD1D5D" w:rsidRDefault="00FE03D7" w:rsidP="00DB6B33">
      <w:pPr>
        <w:spacing w:before="60" w:after="60"/>
        <w:ind w:firstLine="567"/>
        <w:jc w:val="both"/>
        <w:rPr>
          <w:rFonts w:ascii="Times New Roman" w:hAnsi="Times New Roman"/>
          <w:sz w:val="24"/>
          <w:szCs w:val="28"/>
        </w:rPr>
      </w:pPr>
      <w:r>
        <w:rPr>
          <w:rFonts w:ascii="Times New Roman" w:hAnsi="Times New Roman"/>
          <w:sz w:val="24"/>
          <w:szCs w:val="28"/>
        </w:rPr>
        <w:t>3.</w:t>
      </w:r>
      <w:r w:rsidR="00DB6B33" w:rsidRPr="00FD1D5D">
        <w:rPr>
          <w:rFonts w:ascii="Times New Roman" w:hAnsi="Times New Roman"/>
          <w:sz w:val="24"/>
          <w:szCs w:val="28"/>
        </w:rPr>
        <w:t xml:space="preserve"> Người đạt một trong các giải nhất, nhì, ba tại các kỳ thi tay nghề khu vực ASEAN và thi tay nghề quốc tế, nếu có bằng tốt nghiệp trung học phổ thông hoặc bằng tốt nghiệp trung cấp, đã học và thi đạt yêu cầu đủ khối lượng kiến thức văn hóa trung học phổ thông theo quy định của pháp luật thì được tuyển thẳng vào trường đại học để học ngành, nghề phù hợp với nghề đã đạt giải.</w:t>
      </w:r>
    </w:p>
    <w:p w:rsidR="00CA1872" w:rsidRPr="00FD1D5D" w:rsidRDefault="00CA1872" w:rsidP="009F05D2">
      <w:pPr>
        <w:pStyle w:val="Heading2"/>
        <w:rPr>
          <w:rFonts w:ascii="Times New Roman" w:hAnsi="Times New Roman"/>
          <w:b w:val="0"/>
          <w:bCs w:val="0"/>
          <w:sz w:val="24"/>
        </w:rPr>
      </w:pPr>
      <w:bookmarkStart w:id="61" w:name="_Toc516575210"/>
      <w:bookmarkStart w:id="62" w:name="_Toc74039522"/>
      <w:bookmarkEnd w:id="60"/>
      <w:r w:rsidRPr="00FD1D5D">
        <w:rPr>
          <w:rFonts w:ascii="Times New Roman" w:hAnsi="Times New Roman"/>
          <w:bCs w:val="0"/>
          <w:i w:val="0"/>
          <w:sz w:val="24"/>
        </w:rPr>
        <w:t>2.</w:t>
      </w:r>
      <w:r w:rsidR="00682CC8" w:rsidRPr="00FD1D5D">
        <w:rPr>
          <w:rFonts w:ascii="Times New Roman" w:hAnsi="Times New Roman"/>
          <w:bCs w:val="0"/>
          <w:i w:val="0"/>
          <w:sz w:val="24"/>
        </w:rPr>
        <w:t>3</w:t>
      </w:r>
      <w:r w:rsidRPr="00FD1D5D">
        <w:rPr>
          <w:rFonts w:ascii="Times New Roman" w:hAnsi="Times New Roman"/>
          <w:bCs w:val="0"/>
          <w:i w:val="0"/>
          <w:sz w:val="24"/>
        </w:rPr>
        <w:t>. L</w:t>
      </w:r>
      <w:r w:rsidR="00A17546" w:rsidRPr="00FD1D5D">
        <w:rPr>
          <w:rFonts w:ascii="Times New Roman" w:hAnsi="Times New Roman"/>
          <w:bCs w:val="0"/>
          <w:i w:val="0"/>
          <w:sz w:val="24"/>
        </w:rPr>
        <w:t>UẬT NGHĨA VỤ QUÂN SỰ</w:t>
      </w:r>
      <w:bookmarkEnd w:id="61"/>
      <w:bookmarkEnd w:id="62"/>
    </w:p>
    <w:p w:rsidR="00B22972" w:rsidRPr="002C72BE" w:rsidRDefault="00B22972" w:rsidP="00B774C4">
      <w:pPr>
        <w:spacing w:before="120" w:after="0" w:line="240" w:lineRule="auto"/>
        <w:ind w:firstLine="567"/>
        <w:jc w:val="both"/>
        <w:rPr>
          <w:rFonts w:ascii="Times New Roman" w:hAnsi="Times New Roman"/>
          <w:bCs/>
          <w:sz w:val="24"/>
          <w:szCs w:val="28"/>
        </w:rPr>
      </w:pPr>
      <w:r w:rsidRPr="002C72BE">
        <w:rPr>
          <w:rFonts w:ascii="Times New Roman" w:hAnsi="Times New Roman"/>
          <w:bCs/>
          <w:sz w:val="24"/>
          <w:szCs w:val="28"/>
        </w:rPr>
        <w:t xml:space="preserve">Căn cứ Luật </w:t>
      </w:r>
      <w:r w:rsidR="00CD417F" w:rsidRPr="002C72BE">
        <w:rPr>
          <w:rFonts w:ascii="Times New Roman" w:hAnsi="Times New Roman"/>
          <w:bCs/>
          <w:sz w:val="24"/>
          <w:szCs w:val="28"/>
        </w:rPr>
        <w:t xml:space="preserve">Nghĩa vụ quân sự </w:t>
      </w:r>
      <w:r w:rsidRPr="002C72BE">
        <w:rPr>
          <w:rFonts w:ascii="Times New Roman" w:hAnsi="Times New Roman"/>
          <w:bCs/>
          <w:sz w:val="24"/>
          <w:szCs w:val="28"/>
        </w:rPr>
        <w:t>số 78/2015/QH13 ngày 19 tháng 6 năm 2015</w:t>
      </w:r>
      <w:r w:rsidR="009E1528" w:rsidRPr="002C72BE">
        <w:rPr>
          <w:rFonts w:ascii="Times New Roman" w:hAnsi="Times New Roman"/>
          <w:bCs/>
          <w:sz w:val="24"/>
          <w:szCs w:val="28"/>
        </w:rPr>
        <w:t>,</w:t>
      </w:r>
      <w:r w:rsidRPr="002C72BE">
        <w:rPr>
          <w:rFonts w:ascii="Times New Roman" w:hAnsi="Times New Roman"/>
          <w:bCs/>
          <w:sz w:val="24"/>
          <w:szCs w:val="28"/>
        </w:rPr>
        <w:t xml:space="preserve"> có hiệ</w:t>
      </w:r>
      <w:r w:rsidR="00BF52D5" w:rsidRPr="002C72BE">
        <w:rPr>
          <w:rFonts w:ascii="Times New Roman" w:hAnsi="Times New Roman"/>
          <w:bCs/>
          <w:sz w:val="24"/>
          <w:szCs w:val="28"/>
        </w:rPr>
        <w:t>u lực</w:t>
      </w:r>
      <w:r w:rsidRPr="002C72BE">
        <w:rPr>
          <w:rFonts w:ascii="Times New Roman" w:hAnsi="Times New Roman"/>
          <w:bCs/>
          <w:sz w:val="24"/>
          <w:szCs w:val="28"/>
        </w:rPr>
        <w:t xml:space="preserve"> từ</w:t>
      </w:r>
      <w:r w:rsidR="003C70D0" w:rsidRPr="002C72BE">
        <w:rPr>
          <w:rFonts w:ascii="Times New Roman" w:hAnsi="Times New Roman"/>
          <w:bCs/>
          <w:sz w:val="24"/>
          <w:szCs w:val="28"/>
        </w:rPr>
        <w:t xml:space="preserve"> ngày 01 tháng 01 năm 2016.</w:t>
      </w:r>
    </w:p>
    <w:p w:rsidR="005E1076" w:rsidRPr="002C72BE" w:rsidRDefault="005E1076" w:rsidP="00B774C4">
      <w:pPr>
        <w:spacing w:before="120" w:after="0" w:line="240" w:lineRule="auto"/>
        <w:ind w:firstLine="567"/>
        <w:jc w:val="both"/>
        <w:rPr>
          <w:rFonts w:ascii="Times New Roman" w:hAnsi="Times New Roman"/>
          <w:bCs/>
          <w:sz w:val="24"/>
          <w:szCs w:val="28"/>
        </w:rPr>
      </w:pPr>
      <w:r w:rsidRPr="002C72BE">
        <w:rPr>
          <w:rFonts w:ascii="Times New Roman" w:hAnsi="Times New Roman"/>
          <w:bCs/>
          <w:sz w:val="24"/>
          <w:szCs w:val="28"/>
        </w:rPr>
        <w:t xml:space="preserve">Căn cứ Thông tư số 148/2018/TT-BQP ngày 24 tháng 10 năm 2018 </w:t>
      </w:r>
      <w:r w:rsidR="009E1528" w:rsidRPr="002C72BE">
        <w:rPr>
          <w:rFonts w:ascii="Times New Roman" w:hAnsi="Times New Roman"/>
          <w:bCs/>
          <w:sz w:val="24"/>
          <w:szCs w:val="28"/>
        </w:rPr>
        <w:t>của Bộ Quốc phòng về q</w:t>
      </w:r>
      <w:r w:rsidRPr="002C72BE">
        <w:rPr>
          <w:rFonts w:ascii="Times New Roman" w:hAnsi="Times New Roman"/>
          <w:bCs/>
          <w:sz w:val="24"/>
          <w:szCs w:val="28"/>
        </w:rPr>
        <w:t>uy định tuyển chọn và gọi công dân nhập ngũ.</w:t>
      </w:r>
    </w:p>
    <w:p w:rsidR="00B22972" w:rsidRPr="002C72BE" w:rsidRDefault="00B22972" w:rsidP="00B774C4">
      <w:pPr>
        <w:spacing w:before="120" w:after="0"/>
        <w:ind w:firstLine="567"/>
        <w:jc w:val="both"/>
        <w:rPr>
          <w:rFonts w:ascii="Times New Roman" w:hAnsi="Times New Roman"/>
          <w:b/>
          <w:sz w:val="24"/>
          <w:szCs w:val="28"/>
        </w:rPr>
      </w:pPr>
      <w:bookmarkStart w:id="63" w:name="dieu_14"/>
      <w:r w:rsidRPr="002C72BE">
        <w:rPr>
          <w:rFonts w:ascii="Times New Roman" w:hAnsi="Times New Roman"/>
          <w:b/>
          <w:bCs/>
          <w:sz w:val="24"/>
          <w:szCs w:val="28"/>
        </w:rPr>
        <w:t>2.</w:t>
      </w:r>
      <w:r w:rsidR="00682CC8" w:rsidRPr="002C72BE">
        <w:rPr>
          <w:rFonts w:ascii="Times New Roman" w:hAnsi="Times New Roman"/>
          <w:b/>
          <w:bCs/>
          <w:sz w:val="24"/>
          <w:szCs w:val="28"/>
        </w:rPr>
        <w:t>3</w:t>
      </w:r>
      <w:r w:rsidRPr="002C72BE">
        <w:rPr>
          <w:rFonts w:ascii="Times New Roman" w:hAnsi="Times New Roman"/>
          <w:b/>
          <w:bCs/>
          <w:sz w:val="24"/>
          <w:szCs w:val="28"/>
        </w:rPr>
        <w:t>.1. Đối tượng miễn đăng ký nghĩa vụ quân sự</w:t>
      </w:r>
      <w:bookmarkEnd w:id="63"/>
      <w:r w:rsidR="007564B1" w:rsidRPr="002C72BE">
        <w:rPr>
          <w:rFonts w:ascii="Times New Roman" w:hAnsi="Times New Roman"/>
          <w:b/>
          <w:bCs/>
          <w:sz w:val="24"/>
          <w:szCs w:val="28"/>
        </w:rPr>
        <w:t xml:space="preserve"> </w:t>
      </w:r>
      <w:r w:rsidR="007564B1" w:rsidRPr="002C72BE">
        <w:rPr>
          <w:rFonts w:ascii="Times New Roman" w:hAnsi="Times New Roman"/>
          <w:bCs/>
          <w:sz w:val="24"/>
          <w:szCs w:val="28"/>
        </w:rPr>
        <w:t>(Điều 14)</w:t>
      </w:r>
    </w:p>
    <w:p w:rsidR="00B22972" w:rsidRPr="002C72BE" w:rsidRDefault="00B22972" w:rsidP="00B774C4">
      <w:pPr>
        <w:spacing w:before="120" w:after="0"/>
        <w:ind w:firstLine="567"/>
        <w:jc w:val="both"/>
        <w:rPr>
          <w:rFonts w:ascii="Times New Roman" w:hAnsi="Times New Roman"/>
          <w:sz w:val="24"/>
          <w:szCs w:val="28"/>
        </w:rPr>
      </w:pPr>
      <w:r w:rsidRPr="002C72BE">
        <w:rPr>
          <w:rFonts w:ascii="Times New Roman" w:hAnsi="Times New Roman"/>
          <w:sz w:val="24"/>
          <w:szCs w:val="28"/>
        </w:rPr>
        <w:t>Người khuyết tật, người mắc bệnh hiểm nghèo, bệnh tâm thần hoặc bệnh mãn tính theo quy định của pháp luật.</w:t>
      </w:r>
    </w:p>
    <w:p w:rsidR="00B22972" w:rsidRPr="002C72BE" w:rsidRDefault="00682CC8" w:rsidP="00B774C4">
      <w:pPr>
        <w:spacing w:before="120" w:after="0"/>
        <w:ind w:firstLine="567"/>
        <w:jc w:val="both"/>
        <w:rPr>
          <w:rFonts w:ascii="Times New Roman" w:hAnsi="Times New Roman"/>
          <w:b/>
          <w:sz w:val="24"/>
          <w:szCs w:val="28"/>
        </w:rPr>
      </w:pPr>
      <w:bookmarkStart w:id="64" w:name="dieu_30"/>
      <w:r w:rsidRPr="002C72BE">
        <w:rPr>
          <w:rFonts w:ascii="Times New Roman" w:hAnsi="Times New Roman"/>
          <w:b/>
          <w:bCs/>
          <w:sz w:val="24"/>
          <w:szCs w:val="28"/>
        </w:rPr>
        <w:t>2.3</w:t>
      </w:r>
      <w:r w:rsidR="00B22972" w:rsidRPr="002C72BE">
        <w:rPr>
          <w:rFonts w:ascii="Times New Roman" w:hAnsi="Times New Roman"/>
          <w:b/>
          <w:bCs/>
          <w:sz w:val="24"/>
          <w:szCs w:val="28"/>
        </w:rPr>
        <w:t>.2. Độ tuổi gọi nhập ngũ</w:t>
      </w:r>
      <w:bookmarkEnd w:id="64"/>
      <w:r w:rsidR="007564B1" w:rsidRPr="002C72BE">
        <w:rPr>
          <w:rFonts w:ascii="Times New Roman" w:hAnsi="Times New Roman"/>
          <w:b/>
          <w:bCs/>
          <w:sz w:val="24"/>
          <w:szCs w:val="28"/>
        </w:rPr>
        <w:t xml:space="preserve"> </w:t>
      </w:r>
      <w:r w:rsidR="007564B1" w:rsidRPr="002C72BE">
        <w:rPr>
          <w:rFonts w:ascii="Times New Roman" w:hAnsi="Times New Roman"/>
          <w:bCs/>
          <w:sz w:val="24"/>
          <w:szCs w:val="28"/>
        </w:rPr>
        <w:t>(Điều 30)</w:t>
      </w:r>
    </w:p>
    <w:p w:rsidR="00B22972" w:rsidRPr="002C72BE" w:rsidRDefault="00B22972" w:rsidP="00B774C4">
      <w:pPr>
        <w:spacing w:before="120" w:after="0"/>
        <w:ind w:firstLine="567"/>
        <w:jc w:val="both"/>
        <w:rPr>
          <w:rFonts w:ascii="Times New Roman" w:hAnsi="Times New Roman"/>
          <w:sz w:val="24"/>
          <w:szCs w:val="28"/>
        </w:rPr>
      </w:pPr>
      <w:r w:rsidRPr="002C72BE">
        <w:rPr>
          <w:rFonts w:ascii="Times New Roman" w:hAnsi="Times New Roman"/>
          <w:sz w:val="24"/>
          <w:szCs w:val="28"/>
        </w:rPr>
        <w:t>Công dân đủ 18 tuổi được gọi nhập ngũ; độ tuổi gọi nhập ngũ từ đủ 18 tuổi đến hết 25 tuổi; công dân được đào tạo trình độ cao đẳng, đại học đã được tạm hoãn gọi nhập ngũ thì độ tuổi gọi nhập ngũ đến hết 27 tuổi.</w:t>
      </w:r>
    </w:p>
    <w:p w:rsidR="00B22972" w:rsidRPr="002C72BE" w:rsidRDefault="00B22972" w:rsidP="00B774C4">
      <w:pPr>
        <w:spacing w:before="120" w:after="0"/>
        <w:ind w:firstLine="567"/>
        <w:jc w:val="both"/>
        <w:rPr>
          <w:rFonts w:ascii="Times New Roman" w:hAnsi="Times New Roman"/>
          <w:b/>
          <w:sz w:val="24"/>
          <w:szCs w:val="28"/>
        </w:rPr>
      </w:pPr>
      <w:r w:rsidRPr="002C72BE">
        <w:rPr>
          <w:rFonts w:ascii="Times New Roman" w:hAnsi="Times New Roman"/>
          <w:b/>
          <w:bCs/>
          <w:iCs/>
          <w:sz w:val="24"/>
          <w:szCs w:val="28"/>
        </w:rPr>
        <w:lastRenderedPageBreak/>
        <w:t>2.</w:t>
      </w:r>
      <w:r w:rsidR="00682CC8" w:rsidRPr="002C72BE">
        <w:rPr>
          <w:rFonts w:ascii="Times New Roman" w:hAnsi="Times New Roman"/>
          <w:b/>
          <w:bCs/>
          <w:iCs/>
          <w:sz w:val="24"/>
          <w:szCs w:val="28"/>
        </w:rPr>
        <w:t>3</w:t>
      </w:r>
      <w:r w:rsidRPr="002C72BE">
        <w:rPr>
          <w:rFonts w:ascii="Times New Roman" w:hAnsi="Times New Roman"/>
          <w:b/>
          <w:bCs/>
          <w:iCs/>
          <w:sz w:val="24"/>
          <w:szCs w:val="28"/>
        </w:rPr>
        <w:t xml:space="preserve">.3. </w:t>
      </w:r>
      <w:r w:rsidR="00CC54C4" w:rsidRPr="002C72BE">
        <w:rPr>
          <w:rFonts w:ascii="Times New Roman" w:hAnsi="Times New Roman"/>
          <w:b/>
          <w:bCs/>
          <w:iCs/>
          <w:sz w:val="24"/>
          <w:szCs w:val="28"/>
        </w:rPr>
        <w:t xml:space="preserve">Tạm </w:t>
      </w:r>
      <w:r w:rsidRPr="002C72BE">
        <w:rPr>
          <w:rFonts w:ascii="Times New Roman" w:hAnsi="Times New Roman"/>
          <w:b/>
          <w:bCs/>
          <w:iCs/>
          <w:sz w:val="24"/>
          <w:szCs w:val="28"/>
        </w:rPr>
        <w:t>hoãn gọi nhập ngũ và miễn gọi nhậ</w:t>
      </w:r>
      <w:r w:rsidR="00E37153" w:rsidRPr="002C72BE">
        <w:rPr>
          <w:rFonts w:ascii="Times New Roman" w:hAnsi="Times New Roman"/>
          <w:b/>
          <w:bCs/>
          <w:iCs/>
          <w:sz w:val="24"/>
          <w:szCs w:val="28"/>
        </w:rPr>
        <w:t>p ng</w:t>
      </w:r>
      <w:r w:rsidRPr="002C72BE">
        <w:rPr>
          <w:rFonts w:ascii="Times New Roman" w:hAnsi="Times New Roman"/>
          <w:b/>
          <w:bCs/>
          <w:iCs/>
          <w:sz w:val="24"/>
          <w:szCs w:val="28"/>
        </w:rPr>
        <w:t>ũ</w:t>
      </w:r>
      <w:r w:rsidR="00CC54C4" w:rsidRPr="002C72BE">
        <w:rPr>
          <w:rFonts w:ascii="Times New Roman" w:hAnsi="Times New Roman"/>
          <w:b/>
          <w:bCs/>
          <w:iCs/>
          <w:sz w:val="24"/>
          <w:szCs w:val="28"/>
        </w:rPr>
        <w:t xml:space="preserve"> </w:t>
      </w:r>
      <w:r w:rsidR="00CC54C4" w:rsidRPr="002C72BE">
        <w:rPr>
          <w:rFonts w:ascii="Times New Roman" w:hAnsi="Times New Roman"/>
          <w:bCs/>
          <w:iCs/>
          <w:sz w:val="24"/>
          <w:szCs w:val="28"/>
        </w:rPr>
        <w:t>(Điều 41)</w:t>
      </w:r>
    </w:p>
    <w:p w:rsidR="00B22972" w:rsidRPr="00FD1D5D" w:rsidRDefault="00B22972" w:rsidP="00B774C4">
      <w:pPr>
        <w:spacing w:before="120" w:after="0"/>
        <w:ind w:firstLine="567"/>
        <w:jc w:val="both"/>
        <w:rPr>
          <w:rFonts w:ascii="Times New Roman" w:hAnsi="Times New Roman"/>
          <w:b/>
          <w:i/>
          <w:sz w:val="24"/>
          <w:szCs w:val="28"/>
        </w:rPr>
      </w:pPr>
      <w:r w:rsidRPr="00FD1D5D">
        <w:rPr>
          <w:rFonts w:ascii="Times New Roman" w:hAnsi="Times New Roman"/>
          <w:i/>
          <w:sz w:val="24"/>
          <w:szCs w:val="28"/>
        </w:rPr>
        <w:t>2.</w:t>
      </w:r>
      <w:r w:rsidR="00682CC8" w:rsidRPr="00FD1D5D">
        <w:rPr>
          <w:rFonts w:ascii="Times New Roman" w:hAnsi="Times New Roman"/>
          <w:i/>
          <w:sz w:val="24"/>
          <w:szCs w:val="28"/>
        </w:rPr>
        <w:t>3</w:t>
      </w:r>
      <w:r w:rsidRPr="00FD1D5D">
        <w:rPr>
          <w:rFonts w:ascii="Times New Roman" w:hAnsi="Times New Roman"/>
          <w:i/>
          <w:sz w:val="24"/>
          <w:szCs w:val="28"/>
        </w:rPr>
        <w:t>.3.1. Tạm hoãn gọi nhập ngũ đối với những công dân sau đây</w:t>
      </w:r>
      <w:r w:rsidR="005A7417" w:rsidRPr="00FD1D5D">
        <w:rPr>
          <w:rFonts w:ascii="Times New Roman" w:hAnsi="Times New Roman"/>
          <w:i/>
          <w:sz w:val="24"/>
          <w:szCs w:val="28"/>
        </w:rPr>
        <w: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1.</w:t>
      </w:r>
      <w:r w:rsidR="00B22972" w:rsidRPr="00FD1D5D">
        <w:rPr>
          <w:rFonts w:ascii="Times New Roman" w:hAnsi="Times New Roman"/>
          <w:sz w:val="24"/>
          <w:szCs w:val="28"/>
        </w:rPr>
        <w:t xml:space="preserve"> Chưa đủ sức khỏe phục vụ tại ngũ theo kết luận của Hội đồng khám sức khỏe;</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2.</w:t>
      </w:r>
      <w:r w:rsidR="00B22972" w:rsidRPr="00FD1D5D">
        <w:rPr>
          <w:rFonts w:ascii="Times New Roman" w:hAnsi="Times New Roman"/>
          <w:sz w:val="24"/>
          <w:szCs w:val="28"/>
        </w:rPr>
        <w:t xml:space="preserve"> Là lao động duy nhất phải trực tiếp nuôi dưỡng thân nhân không còn khả năng lao động hoặc chưa đến tuổi lao động; trong gia đình bị thiệt hại nặng về người và tài sản do tai nạn, thiên tai, dịch bệnh nguy hiểm gây ra được </w:t>
      </w:r>
      <w:r w:rsidR="00B22972" w:rsidRPr="00FD1D5D">
        <w:rPr>
          <w:rFonts w:ascii="Times New Roman" w:hAnsi="Times New Roman"/>
          <w:sz w:val="24"/>
          <w:szCs w:val="28"/>
          <w:shd w:val="solid" w:color="FFFFFF" w:fill="auto"/>
        </w:rPr>
        <w:t>Ủy ban</w:t>
      </w:r>
      <w:r w:rsidR="00B22972" w:rsidRPr="00FD1D5D">
        <w:rPr>
          <w:rFonts w:ascii="Times New Roman" w:hAnsi="Times New Roman"/>
          <w:sz w:val="24"/>
          <w:szCs w:val="28"/>
        </w:rPr>
        <w:t xml:space="preserve"> nhân dân cấp xã xác nhận;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3.</w:t>
      </w:r>
      <w:r w:rsidR="00B22972" w:rsidRPr="00FD1D5D">
        <w:rPr>
          <w:rFonts w:ascii="Times New Roman" w:hAnsi="Times New Roman"/>
          <w:sz w:val="24"/>
          <w:szCs w:val="28"/>
        </w:rPr>
        <w:t xml:space="preserve"> Một con của bệnh binh, người nhiễm chất độc da cam suy giảm khả năng lao động từ 61% đến 80%;</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4.</w:t>
      </w:r>
      <w:r w:rsidR="00B22972" w:rsidRPr="00FD1D5D">
        <w:rPr>
          <w:rFonts w:ascii="Times New Roman" w:hAnsi="Times New Roman"/>
          <w:sz w:val="24"/>
          <w:szCs w:val="28"/>
        </w:rPr>
        <w:t xml:space="preserve"> Có anh, chị hoặc em ruột là hạ sĩ quan, binh sĩ đang phục vụ tại ngũ; hạ sĩ quan, chiến sĩ thực hiện nghĩa vụ tham gia Công an nhân dân;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5.</w:t>
      </w:r>
      <w:r w:rsidR="00B22972" w:rsidRPr="00FD1D5D">
        <w:rPr>
          <w:rFonts w:ascii="Times New Roman" w:hAnsi="Times New Roman"/>
          <w:sz w:val="24"/>
          <w:szCs w:val="28"/>
        </w:rPr>
        <w:t xml:space="preserve"> Người thuộc diện di dân, giãn dân </w:t>
      </w:r>
      <w:r w:rsidR="00B22972" w:rsidRPr="00FD1D5D">
        <w:rPr>
          <w:rFonts w:ascii="Times New Roman" w:hAnsi="Times New Roman"/>
          <w:sz w:val="24"/>
          <w:szCs w:val="28"/>
          <w:shd w:val="solid" w:color="FFFFFF" w:fill="auto"/>
        </w:rPr>
        <w:t>trong</w:t>
      </w:r>
      <w:r w:rsidR="00B22972" w:rsidRPr="00FD1D5D">
        <w:rPr>
          <w:rFonts w:ascii="Times New Roman" w:hAnsi="Times New Roman"/>
          <w:sz w:val="24"/>
          <w:szCs w:val="28"/>
        </w:rPr>
        <w:t xml:space="preserve"> 03 năm đầu đến các xã đặc biệt khó khăn theo dự án phát triển kinh tế - xã hội của Nhà nước do </w:t>
      </w:r>
      <w:r w:rsidR="00B22972" w:rsidRPr="00FD1D5D">
        <w:rPr>
          <w:rFonts w:ascii="Times New Roman" w:hAnsi="Times New Roman"/>
          <w:sz w:val="24"/>
          <w:szCs w:val="28"/>
          <w:shd w:val="solid" w:color="FFFFFF" w:fill="auto"/>
        </w:rPr>
        <w:t>Ủy ban</w:t>
      </w:r>
      <w:r w:rsidR="00B22972" w:rsidRPr="00FD1D5D">
        <w:rPr>
          <w:rFonts w:ascii="Times New Roman" w:hAnsi="Times New Roman"/>
          <w:sz w:val="24"/>
          <w:szCs w:val="28"/>
        </w:rPr>
        <w:t xml:space="preserve"> nhân dân cấp tỉnh trở lên </w:t>
      </w:r>
      <w:r w:rsidR="00B22972" w:rsidRPr="00FD1D5D">
        <w:rPr>
          <w:rFonts w:ascii="Times New Roman" w:hAnsi="Times New Roman"/>
          <w:sz w:val="24"/>
          <w:szCs w:val="28"/>
          <w:shd w:val="solid" w:color="FFFFFF" w:fill="auto"/>
        </w:rPr>
        <w:t>quyết định</w:t>
      </w:r>
      <w:r w:rsidR="00B22972" w:rsidRPr="00FD1D5D">
        <w:rPr>
          <w:rFonts w:ascii="Times New Roman" w:hAnsi="Times New Roman"/>
          <w:sz w:val="24"/>
          <w:szCs w:val="28"/>
        </w:rPr>
        <w: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6.</w:t>
      </w:r>
      <w:r w:rsidR="00B22972" w:rsidRPr="00FD1D5D">
        <w:rPr>
          <w:rFonts w:ascii="Times New Roman" w:hAnsi="Times New Roman"/>
          <w:sz w:val="24"/>
          <w:szCs w:val="28"/>
        </w:rPr>
        <w:t xml:space="preserve"> Cán bộ, công chức, viên chức, thanh niên xung phong được điều động đến công tác, làm việc ở vùng có điều kiện kinh tế - xã hội đặc biệt khó khăn theo quy định của pháp luật;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7.</w:t>
      </w:r>
      <w:r w:rsidR="00B22972" w:rsidRPr="00FD1D5D">
        <w:rPr>
          <w:rFonts w:ascii="Times New Roman" w:hAnsi="Times New Roman"/>
          <w:sz w:val="24"/>
          <w:szCs w:val="28"/>
        </w:rPr>
        <w:t xml:space="preserve"> Đang học tại cơ sở giáo dục phổ thông; đang được đào tạo trình độ đại học hệ chính quy thuộc cơ sở giáo dục đại học, trình độ cao đẳng hệ chính quy thuộc cơ sở giáo dục nghề nghiệp trong </w:t>
      </w:r>
      <w:r w:rsidR="00B22972" w:rsidRPr="00FD1D5D">
        <w:rPr>
          <w:rFonts w:ascii="Times New Roman" w:hAnsi="Times New Roman"/>
          <w:sz w:val="24"/>
          <w:szCs w:val="28"/>
          <w:shd w:val="solid" w:color="FFFFFF" w:fill="auto"/>
        </w:rPr>
        <w:t>thời gian</w:t>
      </w:r>
      <w:r w:rsidR="00B22972" w:rsidRPr="00FD1D5D">
        <w:rPr>
          <w:rFonts w:ascii="Times New Roman" w:hAnsi="Times New Roman"/>
          <w:sz w:val="24"/>
          <w:szCs w:val="28"/>
        </w:rPr>
        <w:t xml:space="preserve"> một khóa đào tạo của một trình độ đào tạo.</w:t>
      </w:r>
    </w:p>
    <w:p w:rsidR="00B22972" w:rsidRPr="00FD1D5D" w:rsidRDefault="00682CC8" w:rsidP="00B22972">
      <w:pPr>
        <w:spacing w:before="60" w:after="60"/>
        <w:ind w:firstLine="567"/>
        <w:jc w:val="both"/>
        <w:rPr>
          <w:rFonts w:ascii="Times New Roman" w:hAnsi="Times New Roman"/>
          <w:i/>
          <w:sz w:val="24"/>
          <w:szCs w:val="28"/>
        </w:rPr>
      </w:pPr>
      <w:r w:rsidRPr="00FD1D5D">
        <w:rPr>
          <w:rFonts w:ascii="Times New Roman" w:hAnsi="Times New Roman"/>
          <w:i/>
          <w:sz w:val="24"/>
          <w:szCs w:val="28"/>
        </w:rPr>
        <w:t>2.3</w:t>
      </w:r>
      <w:r w:rsidR="00B22972" w:rsidRPr="00FD1D5D">
        <w:rPr>
          <w:rFonts w:ascii="Times New Roman" w:hAnsi="Times New Roman"/>
          <w:i/>
          <w:sz w:val="24"/>
          <w:szCs w:val="28"/>
        </w:rPr>
        <w:t>.3.2. Miễn gọi nhập ngũ đối với những công dân sau đây:</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1.</w:t>
      </w:r>
      <w:r w:rsidR="00B22972" w:rsidRPr="00FD1D5D">
        <w:rPr>
          <w:rFonts w:ascii="Times New Roman" w:hAnsi="Times New Roman"/>
          <w:sz w:val="24"/>
          <w:szCs w:val="28"/>
        </w:rPr>
        <w:t xml:space="preserve"> Con của liệt sĩ, con của thương binh hạng một;</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2.</w:t>
      </w:r>
      <w:r w:rsidR="00B22972" w:rsidRPr="00FD1D5D">
        <w:rPr>
          <w:rFonts w:ascii="Times New Roman" w:hAnsi="Times New Roman"/>
          <w:sz w:val="24"/>
          <w:szCs w:val="28"/>
        </w:rPr>
        <w:t xml:space="preserve"> Một anh hoặc một em trai của liệt sĩ;</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3.</w:t>
      </w:r>
      <w:r w:rsidR="00B22972" w:rsidRPr="00FD1D5D">
        <w:rPr>
          <w:rFonts w:ascii="Times New Roman" w:hAnsi="Times New Roman"/>
          <w:sz w:val="24"/>
          <w:szCs w:val="28"/>
        </w:rPr>
        <w:t xml:space="preserve"> Một con của thương binh hạng hai; một con của bệnh binh suy giảm khả năng lao động từ 81% trở lên; một con của người nhiễm chất độc da cam suy giảm khả năng lao động từ 81 % trở lên;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t>4.</w:t>
      </w:r>
      <w:r w:rsidR="00B22972" w:rsidRPr="00FD1D5D">
        <w:rPr>
          <w:rFonts w:ascii="Times New Roman" w:hAnsi="Times New Roman"/>
          <w:sz w:val="24"/>
          <w:szCs w:val="28"/>
        </w:rPr>
        <w:t xml:space="preserve"> Người làm công tác cơ yếu không phải là quân nhân, Công an nhân dân;</w:t>
      </w:r>
    </w:p>
    <w:p w:rsidR="00B22972" w:rsidRPr="00FD1D5D" w:rsidRDefault="00FE03D7" w:rsidP="00B22972">
      <w:pPr>
        <w:spacing w:before="60" w:after="60"/>
        <w:ind w:firstLine="567"/>
        <w:jc w:val="both"/>
        <w:rPr>
          <w:rFonts w:ascii="Times New Roman" w:hAnsi="Times New Roman"/>
          <w:sz w:val="24"/>
          <w:szCs w:val="28"/>
        </w:rPr>
      </w:pPr>
      <w:r>
        <w:rPr>
          <w:rFonts w:ascii="Times New Roman" w:hAnsi="Times New Roman"/>
          <w:sz w:val="24"/>
          <w:szCs w:val="28"/>
        </w:rPr>
        <w:lastRenderedPageBreak/>
        <w:t>5.</w:t>
      </w:r>
      <w:r w:rsidR="00B22972" w:rsidRPr="00FD1D5D">
        <w:rPr>
          <w:rFonts w:ascii="Times New Roman" w:hAnsi="Times New Roman"/>
          <w:sz w:val="24"/>
          <w:szCs w:val="28"/>
        </w:rPr>
        <w:t xml:space="preserve"> Cán bộ, công chức, viên chức, thanh niên xung phong được điều động đến công tác, làm việc ở vùng có điều kiện </w:t>
      </w:r>
      <w:r w:rsidR="00B22972" w:rsidRPr="00FD1D5D">
        <w:rPr>
          <w:rFonts w:ascii="Times New Roman" w:hAnsi="Times New Roman"/>
          <w:sz w:val="24"/>
          <w:szCs w:val="28"/>
          <w:shd w:val="solid" w:color="FFFFFF" w:fill="auto"/>
        </w:rPr>
        <w:t>kinh tế</w:t>
      </w:r>
      <w:r w:rsidR="00B22972" w:rsidRPr="00FD1D5D">
        <w:rPr>
          <w:rFonts w:ascii="Times New Roman" w:hAnsi="Times New Roman"/>
          <w:sz w:val="24"/>
          <w:szCs w:val="28"/>
        </w:rPr>
        <w:t xml:space="preserve"> - xã hội đặc biệt khó khăn theo quy định của pháp luật từ 24 tháng trở lên.</w:t>
      </w:r>
    </w:p>
    <w:p w:rsidR="00B22972" w:rsidRPr="00FD1D5D" w:rsidRDefault="00682CC8" w:rsidP="00B22972">
      <w:pPr>
        <w:spacing w:before="60" w:after="60"/>
        <w:ind w:firstLine="567"/>
        <w:jc w:val="both"/>
        <w:rPr>
          <w:rFonts w:ascii="Times New Roman" w:hAnsi="Times New Roman"/>
          <w:i/>
          <w:sz w:val="24"/>
          <w:szCs w:val="28"/>
        </w:rPr>
      </w:pPr>
      <w:r w:rsidRPr="00FD1D5D">
        <w:rPr>
          <w:rFonts w:ascii="Times New Roman" w:hAnsi="Times New Roman"/>
          <w:i/>
          <w:sz w:val="24"/>
          <w:szCs w:val="28"/>
        </w:rPr>
        <w:t>2.3</w:t>
      </w:r>
      <w:r w:rsidR="00B22972" w:rsidRPr="00FD1D5D">
        <w:rPr>
          <w:rFonts w:ascii="Times New Roman" w:hAnsi="Times New Roman"/>
          <w:i/>
          <w:sz w:val="24"/>
          <w:szCs w:val="28"/>
        </w:rPr>
        <w:t>.3.3. Công dân thuộc diện tạm hoãn gọi nhập ngũ quy định tại mục 2.</w:t>
      </w:r>
      <w:r w:rsidRPr="00FD1D5D">
        <w:rPr>
          <w:rFonts w:ascii="Times New Roman" w:hAnsi="Times New Roman"/>
          <w:i/>
          <w:sz w:val="24"/>
          <w:szCs w:val="28"/>
        </w:rPr>
        <w:t>3</w:t>
      </w:r>
      <w:r w:rsidR="00B22972" w:rsidRPr="00FD1D5D">
        <w:rPr>
          <w:rFonts w:ascii="Times New Roman" w:hAnsi="Times New Roman"/>
          <w:i/>
          <w:sz w:val="24"/>
          <w:szCs w:val="28"/>
        </w:rPr>
        <w:t>.3.1, nếu không còn lý do tạm hoãn thì được gọi nhậ</w:t>
      </w:r>
      <w:r w:rsidR="005A7417" w:rsidRPr="00FD1D5D">
        <w:rPr>
          <w:rFonts w:ascii="Times New Roman" w:hAnsi="Times New Roman"/>
          <w:i/>
          <w:sz w:val="24"/>
          <w:szCs w:val="28"/>
        </w:rPr>
        <w:t>p ngũ:</w:t>
      </w:r>
    </w:p>
    <w:p w:rsidR="00B22972" w:rsidRPr="00FD1D5D" w:rsidRDefault="00B22972" w:rsidP="005A7417">
      <w:pPr>
        <w:spacing w:before="60" w:after="60" w:line="216" w:lineRule="auto"/>
        <w:ind w:firstLine="567"/>
        <w:jc w:val="both"/>
        <w:rPr>
          <w:rFonts w:ascii="Times New Roman" w:hAnsi="Times New Roman"/>
          <w:sz w:val="24"/>
          <w:szCs w:val="28"/>
        </w:rPr>
      </w:pPr>
      <w:r w:rsidRPr="00FD1D5D">
        <w:rPr>
          <w:rFonts w:ascii="Times New Roman" w:hAnsi="Times New Roman"/>
          <w:sz w:val="24"/>
          <w:szCs w:val="28"/>
        </w:rPr>
        <w:t>Công dân thuộc diện được tạm hoãn gọi nhập ngũ hoặc được miễn gọi nhập ngũ quy định tại mụ</w:t>
      </w:r>
      <w:r w:rsidR="00682CC8" w:rsidRPr="00FD1D5D">
        <w:rPr>
          <w:rFonts w:ascii="Times New Roman" w:hAnsi="Times New Roman"/>
          <w:sz w:val="24"/>
          <w:szCs w:val="28"/>
        </w:rPr>
        <w:t>c 2.3</w:t>
      </w:r>
      <w:r w:rsidRPr="00FD1D5D">
        <w:rPr>
          <w:rFonts w:ascii="Times New Roman" w:hAnsi="Times New Roman"/>
          <w:sz w:val="24"/>
          <w:szCs w:val="28"/>
        </w:rPr>
        <w:t>.3.1 và mụ</w:t>
      </w:r>
      <w:r w:rsidR="00682CC8" w:rsidRPr="00FD1D5D">
        <w:rPr>
          <w:rFonts w:ascii="Times New Roman" w:hAnsi="Times New Roman"/>
          <w:sz w:val="24"/>
          <w:szCs w:val="28"/>
        </w:rPr>
        <w:t>c 2.3</w:t>
      </w:r>
      <w:r w:rsidRPr="00FD1D5D">
        <w:rPr>
          <w:rFonts w:ascii="Times New Roman" w:hAnsi="Times New Roman"/>
          <w:sz w:val="24"/>
          <w:szCs w:val="28"/>
        </w:rPr>
        <w:t>.3.2, nếu tình nguyện thì được xem xét tuyển chọn và gọi nhập ngũ.</w:t>
      </w:r>
    </w:p>
    <w:p w:rsidR="00917508" w:rsidRPr="00481118" w:rsidRDefault="00917508" w:rsidP="005A7417">
      <w:pPr>
        <w:pStyle w:val="Heading2"/>
        <w:spacing w:line="216" w:lineRule="auto"/>
        <w:rPr>
          <w:rFonts w:ascii="Times New Roman" w:hAnsi="Times New Roman"/>
          <w:bCs w:val="0"/>
          <w:i w:val="0"/>
          <w:sz w:val="24"/>
        </w:rPr>
      </w:pPr>
      <w:bookmarkStart w:id="65" w:name="_Toc516575211"/>
      <w:bookmarkStart w:id="66" w:name="_Toc74039523"/>
      <w:r w:rsidRPr="00481118">
        <w:rPr>
          <w:rFonts w:ascii="Times New Roman" w:hAnsi="Times New Roman"/>
          <w:bCs w:val="0"/>
          <w:i w:val="0"/>
          <w:sz w:val="24"/>
        </w:rPr>
        <w:t>2.</w:t>
      </w:r>
      <w:r w:rsidR="00682CC8" w:rsidRPr="00481118">
        <w:rPr>
          <w:rFonts w:ascii="Times New Roman" w:hAnsi="Times New Roman"/>
          <w:bCs w:val="0"/>
          <w:i w:val="0"/>
          <w:sz w:val="24"/>
        </w:rPr>
        <w:t>4</w:t>
      </w:r>
      <w:r w:rsidRPr="00481118">
        <w:rPr>
          <w:rFonts w:ascii="Times New Roman" w:hAnsi="Times New Roman"/>
          <w:bCs w:val="0"/>
          <w:i w:val="0"/>
          <w:sz w:val="24"/>
        </w:rPr>
        <w:t>. Q</w:t>
      </w:r>
      <w:r w:rsidR="00A17546" w:rsidRPr="00481118">
        <w:rPr>
          <w:rFonts w:ascii="Times New Roman" w:hAnsi="Times New Roman"/>
          <w:bCs w:val="0"/>
          <w:i w:val="0"/>
          <w:sz w:val="24"/>
        </w:rPr>
        <w:t xml:space="preserve">UY </w:t>
      </w:r>
      <w:r w:rsidR="00B53396" w:rsidRPr="00481118">
        <w:rPr>
          <w:rFonts w:ascii="Times New Roman" w:hAnsi="Times New Roman"/>
          <w:bCs w:val="0"/>
          <w:i w:val="0"/>
          <w:sz w:val="24"/>
        </w:rPr>
        <w:t xml:space="preserve">ĐỊNH VỀ CÔNG TÁC </w:t>
      </w:r>
      <w:r w:rsidR="00EC3483" w:rsidRPr="00481118">
        <w:rPr>
          <w:rFonts w:ascii="Times New Roman" w:hAnsi="Times New Roman"/>
          <w:bCs w:val="0"/>
          <w:i w:val="0"/>
          <w:sz w:val="24"/>
        </w:rPr>
        <w:t>ĐÀO TẠO</w:t>
      </w:r>
      <w:bookmarkEnd w:id="65"/>
      <w:bookmarkEnd w:id="66"/>
    </w:p>
    <w:p w:rsidR="00B53396" w:rsidRPr="00481118" w:rsidRDefault="00B53396" w:rsidP="00B53396">
      <w:pPr>
        <w:spacing w:before="120" w:after="0" w:line="240" w:lineRule="auto"/>
        <w:ind w:firstLine="567"/>
        <w:jc w:val="both"/>
        <w:rPr>
          <w:rFonts w:ascii="Times New Roman" w:hAnsi="Times New Roman"/>
          <w:bCs/>
          <w:sz w:val="24"/>
          <w:szCs w:val="28"/>
        </w:rPr>
      </w:pPr>
      <w:r w:rsidRPr="00481118">
        <w:rPr>
          <w:rFonts w:ascii="Times New Roman" w:hAnsi="Times New Roman"/>
          <w:bCs/>
          <w:sz w:val="24"/>
          <w:szCs w:val="28"/>
        </w:rPr>
        <w:t>Căn cứ Quyết định số 573/QĐ-LTT-ĐT ngày 18 tháng 6 năm 2020 của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w:t>
      </w:r>
    </w:p>
    <w:p w:rsidR="008C7DD3" w:rsidRPr="008C7DD3" w:rsidRDefault="008C7DD3" w:rsidP="008C7DD3">
      <w:pPr>
        <w:shd w:val="clear" w:color="auto" w:fill="FFFFFF"/>
        <w:spacing w:before="240" w:after="0" w:line="240" w:lineRule="auto"/>
        <w:ind w:firstLine="567"/>
        <w:rPr>
          <w:rFonts w:ascii="Times New Roman" w:eastAsia="Times New Roman" w:hAnsi="Times New Roman"/>
          <w:sz w:val="24"/>
          <w:szCs w:val="24"/>
        </w:rPr>
      </w:pPr>
      <w:r w:rsidRPr="008C7DD3">
        <w:rPr>
          <w:rFonts w:ascii="Times New Roman" w:eastAsia="Times New Roman" w:hAnsi="Times New Roman"/>
          <w:b/>
          <w:bCs/>
          <w:sz w:val="24"/>
          <w:szCs w:val="24"/>
          <w:lang w:val="vi-VN"/>
        </w:rPr>
        <w:t>Điều 1. Phạm vi điều chỉnh và đối tượng áp dụng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xml:space="preserve">1. </w:t>
      </w:r>
      <w:r w:rsidRPr="008C7DD3">
        <w:rPr>
          <w:rFonts w:ascii="Times New Roman" w:eastAsia="Times New Roman" w:hAnsi="Times New Roman"/>
          <w:sz w:val="24"/>
          <w:szCs w:val="24"/>
        </w:rPr>
        <w:t>Quy định</w:t>
      </w:r>
      <w:r w:rsidRPr="008C7DD3">
        <w:rPr>
          <w:rFonts w:ascii="Times New Roman" w:eastAsia="Times New Roman" w:hAnsi="Times New Roman"/>
          <w:sz w:val="24"/>
          <w:szCs w:val="24"/>
          <w:lang w:val="vi-VN"/>
        </w:rPr>
        <w:t xml:space="preserve"> này quy định về tổ chức thực hiện chương trình đào tạo trình độ trung cấp, trình độ cao đẳng theo phương thức tích lũy tín chỉ; quy chế kiểm tra, thi, xét công nhận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xml:space="preserve">2. </w:t>
      </w:r>
      <w:r w:rsidRPr="008C7DD3">
        <w:rPr>
          <w:rFonts w:ascii="Times New Roman" w:eastAsia="Times New Roman" w:hAnsi="Times New Roman"/>
          <w:sz w:val="24"/>
          <w:szCs w:val="24"/>
        </w:rPr>
        <w:t xml:space="preserve">Quy định </w:t>
      </w:r>
      <w:r w:rsidRPr="008C7DD3">
        <w:rPr>
          <w:rFonts w:ascii="Times New Roman" w:eastAsia="Times New Roman" w:hAnsi="Times New Roman"/>
          <w:sz w:val="24"/>
          <w:szCs w:val="24"/>
          <w:lang w:val="vi-VN"/>
        </w:rPr>
        <w:t xml:space="preserve">này áp dụng </w:t>
      </w:r>
      <w:r w:rsidRPr="008C7DD3">
        <w:rPr>
          <w:rFonts w:ascii="Times New Roman" w:eastAsia="Times New Roman" w:hAnsi="Times New Roman"/>
          <w:sz w:val="24"/>
          <w:szCs w:val="24"/>
        </w:rPr>
        <w:t>đối với học sinh trung cấp và sinh viên cao đẳng, hệ chính quy tại t</w:t>
      </w:r>
      <w:r w:rsidRPr="008C7DD3">
        <w:rPr>
          <w:rFonts w:ascii="Times New Roman" w:eastAsia="Times New Roman" w:hAnsi="Times New Roman"/>
          <w:sz w:val="24"/>
          <w:szCs w:val="24"/>
          <w:lang w:val="vi-VN"/>
        </w:rPr>
        <w:t>rường Cao đẳng Lý Tự Trọng</w:t>
      </w:r>
      <w:r w:rsidRPr="008C7DD3">
        <w:rPr>
          <w:rFonts w:ascii="Times New Roman" w:eastAsia="Times New Roman" w:hAnsi="Times New Roman"/>
          <w:sz w:val="24"/>
          <w:szCs w:val="24"/>
        </w:rPr>
        <w:t xml:space="preserve"> Thành phố Hồ Chí Minh, từ khóa tuyển năm </w:t>
      </w:r>
      <w:r w:rsidRPr="00773899">
        <w:rPr>
          <w:rFonts w:ascii="Times New Roman" w:eastAsia="Times New Roman" w:hAnsi="Times New Roman"/>
          <w:sz w:val="24"/>
          <w:szCs w:val="24"/>
        </w:rPr>
        <w:t>2020</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rPr>
      </w:pPr>
      <w:r w:rsidRPr="008C7DD3">
        <w:rPr>
          <w:rFonts w:ascii="Times New Roman" w:eastAsia="Times New Roman" w:hAnsi="Times New Roman"/>
          <w:b/>
          <w:bCs/>
          <w:sz w:val="24"/>
          <w:szCs w:val="24"/>
          <w:lang w:val="vi-VN"/>
        </w:rPr>
        <w:t>Điều 2. Giải thích từ ngữ</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Đào tạo theo phương thức tích lũy tín chỉ được tổ chức theo học kỳ, là phương thức đào tạo trong đó </w:t>
      </w:r>
      <w:r w:rsidRPr="008C7DD3">
        <w:rPr>
          <w:rFonts w:ascii="Times New Roman" w:eastAsia="Times New Roman" w:hAnsi="Times New Roman"/>
          <w:sz w:val="24"/>
          <w:szCs w:val="24"/>
        </w:rPr>
        <w:t>học sinh sinh viên (</w:t>
      </w:r>
      <w:r w:rsidRPr="008C7DD3">
        <w:rPr>
          <w:rFonts w:ascii="Times New Roman" w:eastAsia="Times New Roman" w:hAnsi="Times New Roman"/>
          <w:sz w:val="24"/>
          <w:szCs w:val="24"/>
          <w:lang w:val="vi-VN"/>
        </w:rPr>
        <w:t>HSSV</w:t>
      </w:r>
      <w:r w:rsidRPr="008C7DD3">
        <w:rPr>
          <w:rFonts w:ascii="Times New Roman" w:eastAsia="Times New Roman" w:hAnsi="Times New Roman"/>
          <w:sz w:val="24"/>
          <w:szCs w:val="24"/>
        </w:rPr>
        <w:t>)</w:t>
      </w:r>
      <w:r w:rsidRPr="008C7DD3">
        <w:rPr>
          <w:rFonts w:ascii="Times New Roman" w:eastAsia="Times New Roman" w:hAnsi="Times New Roman"/>
          <w:sz w:val="24"/>
          <w:szCs w:val="24"/>
          <w:lang w:val="vi-VN"/>
        </w:rPr>
        <w:t xml:space="preserve"> chủ động lựa chọn theo quy định của trường để học và tích lũy từng môn học cho tới khi hoàn tất toàn bộ chương trình. HSSV tích lũy đủ tín chỉ được quy định trong chương trình của ngành, nghề học thì được xét cấp bằng tốt nghiệp.</w:t>
      </w:r>
    </w:p>
    <w:p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3. Thời gian khóa học và thời gian hoạt động giảng dạy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1. Thời gian đào tạo là thời gian được thiết kế để HSSV hoàn thành một chương trình cụ thể và đủ điều kiện để nhận bằng tốt nghiệp tương ứng với chương trình đó, cụ thể:</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đào tạo trình độ trung cấp theo phương thức tích lũy tín chỉ là thời gian tích lũy đủ số lượng tín chỉ quy định cho từng chương trình. Tùy thuộc vào đối tượng tuyển sinh, thời gian đào tạo trình độ trung cấp được thiết kế như sau:</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THPT hoặc tương đương: đào tạo 01 năm đến 1,5 năm (hệ 01 năm).</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chưa tốt nghiệp THPT, đã hoàn thành chương trình THPT: đào tạo 01 năm 03 tháng đến 01 năm 8 tháng (hệ 01 năm 03 tháng).</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THCS: đào tạo 1,5 năm đến 2 năm, không học các môn văn hóa (hệ 1,5 năm).</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THCS: đào tạo 03 năm, có học các môn văn hóa (hệ 03 năm).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Học sinh có bằng tốt nghiệp trung học cơ sở, nếu có nguyện vọng tiếp tục học lên trình độ cao đẳng thì phải tích lũy thêm nội dung văn hóa theo quy định của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Thời gian đào tạo trình độ cao đẳng theo phương thức tích lũy tín chỉ là thời gian tích lũy đủ số lượng tín chỉ cho từng chương trình đối với người có bằng tốt nghiệp trung học phổ thông hoặc đã học và thi đạt yêu cầu đủ khối lượng kiến thức văn hóa trung học phổ thông. Tùy thuộc vào đối tượng tuyển sinh, thời gian đào tạo trình độ cao đẳng được thiết kế như sau:</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Thí sinh tốt nghiệp THPT hoặc tương đương: đào tạo 02 năm đến 03 năm (hệ 02 năm).</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 Thí sinh tốt nghiệp trung cấp và có </w:t>
      </w:r>
      <w:r w:rsidRPr="008C7DD3">
        <w:rPr>
          <w:rFonts w:ascii="Times New Roman" w:eastAsia="Times New Roman" w:hAnsi="Times New Roman"/>
          <w:sz w:val="24"/>
          <w:szCs w:val="24"/>
          <w:lang w:val="vi-VN"/>
        </w:rPr>
        <w:t>tích lũy thêm nội dung văn hóa theo quy định của chương trình</w:t>
      </w:r>
      <w:r w:rsidRPr="008C7DD3">
        <w:rPr>
          <w:rFonts w:ascii="Times New Roman" w:hAnsi="Times New Roman"/>
          <w:sz w:val="24"/>
          <w:szCs w:val="24"/>
          <w:lang w:val="vi-VN"/>
        </w:rPr>
        <w:t>: đào tạo 01 năm (hệ liên thông cao đẳng).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2. Thời gian tối đa để HSSV hoàn thành chương trình bao gồm thời gian tối đa để hoàn thành các môn học trong chương trình, được tính từ thời điểm bắt đầu học môn học thứ nhất đến khi hoàn thành </w:t>
      </w:r>
      <w:r w:rsidRPr="008C7DD3">
        <w:rPr>
          <w:rFonts w:ascii="Times New Roman" w:eastAsia="Times New Roman" w:hAnsi="Times New Roman"/>
          <w:sz w:val="24"/>
          <w:szCs w:val="24"/>
          <w:lang w:val="vi-VN"/>
        </w:rPr>
        <w:lastRenderedPageBreak/>
        <w:t>môn học cuối cùng của chương trình và thời gian tối đa để hoàn thành các môn thi tốt nghiệp hoặc hoàn thành chuyên đề, khóa luận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Thời gian tối đa để HSSV hoàn thành chương trình không vượt quá hai lần thời gian thiết kế cho chương trình từ hai đến ba năm học, không vượt quá ba lần thời gian thiết kế cho chương trình từ một đến dưới hai năm học, cụ thể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tối đa đối với trình độ cao đẳng: 06 năm đối với bậc cao đẳng; 03 năm đối với bậc liên thông cao đẳng.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Thời gian tối đa đối với trình độ trung cấp: 4,5 năm đối với hệ 01 năm đến 1,5 năm và 06 năm đối với hệ 03 năm.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Ngoài ra, Hiệu trưởng xem xét, quyết định kéo dài thêm thời gian tối đa đối với HSSV thuộc vào một trong các trường hợp sau: Được điều động đi thực hiện nghĩa vụ an ninh - quốc phòng, sau khi hoàn thành nghĩa vụ tiếp tục học tại trường; có giấy xác nhận khuyết tật theo quy định của Luật Người khuyết tật; vì lý do sức khỏe phải dừng học trong thời gian dài để điều trị; bị truy cứu trách nhiệm hình sự, đã có kết luận của cơ quan có thẩm quyền nhưng không thuộc trường hợp bị xử lý kỷ luật ở mức bị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cùng lúc hai chương trình, thời gian tối đa để hoàn thành hai chương trình bằng thời gian tối đa lớn nhất để hoàn thành một trong hai chương trình và được tính từ khi bắt đầu học chương trình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Thời gian tổ chức giảng dạy của trường bảo đảm yêu cầu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Thời gian tổ chức giảng dạy của trường từ 6 giờ đến 22 giờ hàng ngày;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Tổng thời lượng học tập theo thời khóa biểu đối với một HSSV trong một ngày không quá 8 giờ, trừ các nội dung bắt buộc phải có nhiều thời gian hơn 8 giờ mới đủ điều kiện thực hiện. Trong đó, một tuần học không bố trí quá 30 giờ lý thuyết; trong một ngày, không bố trí quá 6 giờ lý thuyết. Trưởng phòng Tuyển sinh - Đào tạo kết hợp với các Trưởng khoa sắp xếp thời khóa biểu cho toàn trường, căn cứ vào số lượng HSSV, số lớp học cần tổ chức và điều kiện cơ sở vật chất của trường.</w:t>
      </w:r>
    </w:p>
    <w:p w:rsidR="008C7DD3" w:rsidRPr="008C7DD3" w:rsidRDefault="008C7DD3" w:rsidP="008C7DD3">
      <w:pPr>
        <w:shd w:val="clear" w:color="auto" w:fill="FFFFFF"/>
        <w:spacing w:before="120" w:after="150" w:line="240" w:lineRule="auto"/>
        <w:ind w:firstLine="567"/>
        <w:rPr>
          <w:rFonts w:ascii="Times New Roman" w:eastAsia="Times New Roman" w:hAnsi="Times New Roman"/>
          <w:sz w:val="24"/>
          <w:szCs w:val="24"/>
          <w:lang w:val="vi-VN"/>
        </w:rPr>
      </w:pPr>
      <w:bookmarkStart w:id="67" w:name="dieu_4"/>
      <w:r w:rsidRPr="008C7DD3">
        <w:rPr>
          <w:rFonts w:ascii="Times New Roman" w:eastAsia="Times New Roman" w:hAnsi="Times New Roman"/>
          <w:b/>
          <w:bCs/>
          <w:sz w:val="24"/>
          <w:szCs w:val="24"/>
          <w:lang w:val="vi-VN"/>
        </w:rPr>
        <w:lastRenderedPageBreak/>
        <w:t>Điều 4. Địa điểm đào tạo</w:t>
      </w:r>
      <w:bookmarkEnd w:id="67"/>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Địa điểm đào tạo được thực hiện tại trường Cao đẳng Lý Tự Trọng TP.HCM số 390 Hoàng Văn Thụ, phường 4, quận Tân Bình, TP.HCM. Trong đó, nhà trường có thể tổ chức giảng dạy ngoài phạm vi của trường các nội dung về An ninh - quốc phòng, thực tập tốt nghiệp trên cơ sở bảo đảm chất lượng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Việc thi kết thúc môn học, thi tốt nghiệp phải được thực hiện tại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5. Kế hoạch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Căn cứ vào khối lượng kiến thức, yêu cầu kỹ năng quy định của chương trình, trưởng khoa chuyên môn trình hiệu trưởng duyệt phân bố số môn học cho từng năm học, học kỳ và được thể hiện trong chương trình đào tạo của từng ngành.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Trước khi bắt đầu một khóa học, năm học, học kỳ, trường phải công bố công khai kế hoạch đào tạo đối với khóa học, năm học, học kỳ đó. Kế hoạch đào tạo cho từng khóa học, năm học, học kỳ thể hiện ít nhất các nội dung sau: số lượng học kỳ thời điểm bắt đầu và kết thúc của mỗi học kỳ, năm học, khóa học và thời gian nghỉ hè, tết đối với lớp học trong cùng một đợt tuyển sinh; chương trình của từng môn học.</w:t>
      </w:r>
    </w:p>
    <w:p w:rsidR="008C7DD3" w:rsidRPr="008C7DD3" w:rsidRDefault="008C7DD3" w:rsidP="008C7DD3">
      <w:pPr>
        <w:shd w:val="clear" w:color="auto" w:fill="FFFFFF"/>
        <w:spacing w:before="240" w:after="150" w:line="240" w:lineRule="auto"/>
        <w:ind w:firstLine="567"/>
        <w:jc w:val="both"/>
        <w:rPr>
          <w:rFonts w:ascii="Times New Roman" w:eastAsia="Times New Roman" w:hAnsi="Times New Roman"/>
          <w:sz w:val="24"/>
          <w:szCs w:val="24"/>
          <w:lang w:val="vi-VN"/>
        </w:rPr>
      </w:pPr>
      <w:bookmarkStart w:id="68" w:name="dieu_6"/>
      <w:r w:rsidRPr="008C7DD3">
        <w:rPr>
          <w:rFonts w:ascii="Times New Roman" w:eastAsia="Times New Roman" w:hAnsi="Times New Roman"/>
          <w:b/>
          <w:bCs/>
          <w:sz w:val="24"/>
          <w:szCs w:val="24"/>
          <w:lang w:val="vi-VN"/>
        </w:rPr>
        <w:t>Điều 6. Đăng ký nhập học</w:t>
      </w:r>
      <w:bookmarkEnd w:id="68"/>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Khi đăng ký nhập học người học phải nộp các giấy tờ theo quy định tại Quy chế tuyển sinh hiện hành. Tất cả giấy tờ nhập học phải được xếp vào túi hồ sơ của từng cá nhân và được quản lý tại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w:t>
      </w:r>
      <w:r w:rsidRPr="008C7DD3">
        <w:rPr>
          <w:rFonts w:ascii="Times New Roman" w:eastAsia="Times New Roman" w:hAnsi="Times New Roman"/>
          <w:sz w:val="24"/>
          <w:szCs w:val="24"/>
          <w:lang w:val="vi-VN"/>
        </w:rPr>
        <w:t>Sinh viên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Sau khi xem xét đủ điều kiện nhập học, phòng Tuyển sinh – Đào tạo trình hiệu trưởng ký quyết định công nhận người đến học là HSSV chính thức của trường và cấp Thẻ HSSV.</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Trường phải cung cấp đầy đủ các thông tin cho HSSV về mục tiêu, nội dung và kế hoạch học tập của các chương trình, quy chế đào tạo, nghĩa vụ và quyền lợi của HSSV.</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69" w:name="dieu_19"/>
      <w:bookmarkStart w:id="70" w:name="dieu_7"/>
      <w:r w:rsidRPr="008C7DD3">
        <w:rPr>
          <w:rFonts w:ascii="Times New Roman" w:eastAsia="Times New Roman" w:hAnsi="Times New Roman"/>
          <w:b/>
          <w:bCs/>
          <w:sz w:val="24"/>
          <w:szCs w:val="24"/>
          <w:lang w:val="vi-VN"/>
        </w:rPr>
        <w:t>Điều 7. Tổ chức lớp học</w:t>
      </w:r>
      <w:bookmarkEnd w:id="69"/>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Lớp học của sinh viên được tổ chức dưới hai hình thức: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a) Lớp học ổn định, được tổ chức theo khóa, ngà</w:t>
      </w:r>
      <w:r w:rsidR="00663E39">
        <w:rPr>
          <w:rFonts w:ascii="Times New Roman" w:eastAsia="Times New Roman" w:hAnsi="Times New Roman"/>
          <w:sz w:val="24"/>
          <w:szCs w:val="24"/>
          <w:lang w:val="vi-VN"/>
        </w:rPr>
        <w:t>nh tuyển sinh. Phòng Tuyển sinh</w:t>
      </w:r>
      <w:r w:rsidR="00663E39" w:rsidRPr="0003730F">
        <w:rPr>
          <w:rFonts w:ascii="Times New Roman" w:eastAsia="Times New Roman" w:hAnsi="Times New Roman"/>
          <w:sz w:val="24"/>
          <w:szCs w:val="24"/>
          <w:lang w:val="vi-VN"/>
        </w:rPr>
        <w:t xml:space="preserve"> - </w:t>
      </w:r>
      <w:r w:rsidRPr="008C7DD3">
        <w:rPr>
          <w:rFonts w:ascii="Times New Roman" w:eastAsia="Times New Roman" w:hAnsi="Times New Roman"/>
          <w:sz w:val="24"/>
          <w:szCs w:val="24"/>
          <w:lang w:val="vi-VN"/>
        </w:rPr>
        <w:t xml:space="preserve">Đào tạo sắp xếp sinh viên trúng tuyển vào các lớp học ổn định. Đối với phần đông sinh viên lớp học ổn định được duy trì không thay đổi suốt cả khoá học.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Lớp học phần, được tổ chức theo từng học phần dựa vào đăng ký khối lượng học tập của sinh viên ở từng học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Số lượng sinh viên tối thiểu cho mỗi lớp học phần được quy định như sau: 58 sinh viên đối với các môn học giáo dục đại cương, những môn học cơ sở ngành, kiến thức ngành, chuyên ngành, </w:t>
      </w:r>
      <w:r w:rsidR="00663E39" w:rsidRPr="0003730F">
        <w:rPr>
          <w:rFonts w:ascii="Times New Roman" w:eastAsia="Times New Roman" w:hAnsi="Times New Roman"/>
          <w:sz w:val="24"/>
          <w:szCs w:val="24"/>
          <w:lang w:val="vi-VN"/>
        </w:rPr>
        <w:t xml:space="preserve">hỗ </w:t>
      </w:r>
      <w:r w:rsidRPr="008C7DD3">
        <w:rPr>
          <w:rFonts w:ascii="Times New Roman" w:eastAsia="Times New Roman" w:hAnsi="Times New Roman"/>
          <w:sz w:val="24"/>
          <w:szCs w:val="24"/>
          <w:lang w:val="vi-VN"/>
        </w:rPr>
        <w:t>trợ; 29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w:t>
      </w:r>
      <w:r w:rsidR="00663E39">
        <w:rPr>
          <w:rFonts w:ascii="Times New Roman" w:eastAsia="Times New Roman" w:hAnsi="Times New Roman"/>
          <w:sz w:val="24"/>
          <w:szCs w:val="24"/>
          <w:lang w:val="vi-VN"/>
        </w:rPr>
        <w:t xml:space="preserve"> học những học phần khác có lớp</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Chương trình thực hiện theo phương thức tích lũy tín chỉ tổ chức đào tạo theo học kỳ, một năm tổ chức 2-3 học kỳ, tùy điều kiện cụ thể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Học kỳ chính là học kỳ bắt buộc phải học, mỗi học kỳ chính có ít nhất 15 tuần thực học và 3 tuần thi. Học kỳ phụ không bắt buộc phải học. Trong học kỳ phụ HSSV học các môn học chậm tiến độ ở học kỳ chính, hoặc học lại các môn học chưa đạt, hoặc để cải thiện điểm, hoặc học vượt các môn học có ở các học kỳ sau nếu trong kỳ phụ có lớp. Mỗi học kỳ phụ có ít nhất 5 tuần thực học và 1 tuần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8. Chuyển ngành, nghề đào tạo</w:t>
      </w:r>
      <w:bookmarkEnd w:id="70"/>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được chuyển ngành, nghề đào tạo đang học sang học một ngành, nghề đào tạo khác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Hiệu trưởng quyết định cho phép HSSV chuyển ngành, nghề đào tạo, bảo đảm các yêu cầu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có đơn đề nghị chuyển đổi ngành, nghề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Ngành, nghề đào tạo dự kiến sẽ chuyển sang học phải có cùng hình thức tuyển sinh và các tiêu chí tuyển sinh bằng hoặc thấp hơn so với tiêu chí tuyển sinh của ngành, nghề đào tạo đang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c) HSSV khi đã được chuyển đổi sang ngành, nghề đào tạo khác thì phải dừng học ngành, nghề đào tạo trước khi chuyển đổi;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Việc chuyển đổi ngành, nghề đào tạo phải hoàn thành trước khi bắt đầu học kỳ thứ hai đối với chương trình trình độ trung cấp, trước khi bắt đầu học kỳ thứ ba đối với chương trình trình độ cao đẳng;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Không trong thời gian: tạm dừng chương trình đang học, bị nhà trường kỷ luật từ mức cảnh cáo trở lên, bị truy cứu trách nhiệm hình sự.</w:t>
      </w:r>
    </w:p>
    <w:p w:rsidR="008C7DD3"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Thời gian học tối đa để HSSV chuyển ngành, nghề đào tạo hoàn thành chương trình được quy định tại khoản 2 Điều 3 của Quy định này và được tính từ khi bắt đầu nhập học ngành, nghề trước khi chuyển.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1" w:name="dieu_8"/>
      <w:r w:rsidRPr="008C7DD3">
        <w:rPr>
          <w:rFonts w:ascii="Times New Roman" w:eastAsia="Times New Roman" w:hAnsi="Times New Roman"/>
          <w:b/>
          <w:bCs/>
          <w:sz w:val="24"/>
          <w:szCs w:val="24"/>
          <w:lang w:val="vi-VN"/>
        </w:rPr>
        <w:t>Điều 9. Học cùng lúc hai chương trình</w:t>
      </w:r>
      <w:bookmarkEnd w:id="71"/>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Học cùng lúc hai chương trình dành cho HSSV có đủ điều kiện quy định tại khoản 2 Điều này và có nhu cầu đăng ký học thêm một chương trình thứ hai của trường hoặc của đơn vị liên kết đào tạo với trường để khi đủ điều kiện tốt nghiệp được cấp hai bằng.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Điều kiện học cùng lúc hai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có đơn đề nghị học cùng lúc hai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Ngành, nghề đào tạo ở chương trình thứ hai phải khác ngành, nghề đào tạo ở chương trình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Đã học xong học kỳ thứ nhất đối với chương trình có thời gian thực hiện từ một đến hai năm học, đã học xong học kỳ thứ hai đối với chương trình có thời gian thực hiện từ trên hai năm học. Trong đó, xếp loại kết quả học tập của từng học kỳ đã hoàn thành ở chương trình thứ nhất tính đến thời điểm xét học cùng lúc hai chương trình phải đạt loại khá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Không trong thời gian: tạm dừng chương trình đang học, bị kỷ luật từ mức cảnh cáo trở lên, bị truy cứu trách nhiệm hình sự.</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HSSV thuộc diện bị buộc thôi học ở chương trình thứ nhất thì bị buộc thôi học ở chương trình thứ hai.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4. HSSV chỉ được xét tốt nghiệp chương trình thứ hai, nếu có đủ điều kiện tốt nghiệp ở chương trình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Thời gian để HSSV hoàn thành hai chương trình được quy định tại khoản 2 Điều 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2" w:name="dieu_9"/>
      <w:r w:rsidRPr="008C7DD3">
        <w:rPr>
          <w:rFonts w:ascii="Times New Roman" w:eastAsia="Times New Roman" w:hAnsi="Times New Roman"/>
          <w:b/>
          <w:bCs/>
          <w:sz w:val="24"/>
          <w:szCs w:val="24"/>
          <w:lang w:val="vi-VN"/>
        </w:rPr>
        <w:t>Điều 10. Nghỉ học tạm thời, nghỉ ốm</w:t>
      </w:r>
      <w:bookmarkEnd w:id="72"/>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được tạm dừng chương trình đang học và được bảo lưu điểm học tập nếu thuộc một trong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Được cơ quan nhà nước có thẩm quyền điều động thực hiện nhiệm vụ an ninh - quốc phòng;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Vì lý do sức khỏe phải dừng học trong thời gian dài để điều trị thì phải có giấy xác nhận của cơ sở y tế nơi HSSV đó khám hoặc điều trị hoặc phải có giấy xác nhận khuyết tật theo quy định của Luật Người khuyết tật;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Trong thời gian bị kỷ luật ở mức đình chỉ học tập có thời hạn;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Bị truy cứu trách nhiệm hình sự nhưng chưa có kết luận của cơ quan có thẩm quyền hoặc đã có kết luận của cơ quan có thẩm quyền nhưng không thuộc trường hợp bị xử lý kỷ luật ở mức bị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Vì lý do khác không được quy định tại điểm a, b, c, d của khoản này: HSSV phải học xong ít nhất học kỳ thứ nhất tại trường; không thuộc trường hợp bị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HSSV được tạm hoãn học môn học theo kế hoạch đào tạo của trường và phải hoàn thành môn học tạm hoãn đó trong quỹ thời gian tối đa hoàn thành chương trình nếu thuộc một hoặc nhiều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Vì lý do sức khỏe không bảo đảm để học môn học đó và phải có giấy xác nhận của cơ sở y tế nơi HSSV đó khám hoặc điều trị;</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Có lý do khác không thể tham gia hoàn thành môn học đó, kèm theo minh chứng cụ thể và phải được hiệu trưởng chấp thuận.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3. HSSV không thuộc trường hợp quy định tại khoản 1, 2 của Điều này, trong trường hợp có lý do chính đáng thì được nghỉ học đột xuất và </w:t>
      </w:r>
      <w:r w:rsidRPr="008C7DD3">
        <w:rPr>
          <w:rFonts w:ascii="Times New Roman" w:hAnsi="Times New Roman"/>
          <w:sz w:val="24"/>
          <w:szCs w:val="24"/>
          <w:lang w:val="vi-VN"/>
        </w:rPr>
        <w:t xml:space="preserve">phải viết đơn xin phép theo nội quy của nhà trường, kèm theo minh chứng cụ thể và phải được chấp thuận thì được tính nghỉ học có phép </w:t>
      </w:r>
      <w:r w:rsidRPr="008C7DD3">
        <w:rPr>
          <w:rFonts w:ascii="Times New Roman" w:eastAsia="Times New Roman" w:hAnsi="Times New Roman"/>
          <w:sz w:val="24"/>
          <w:szCs w:val="24"/>
          <w:lang w:val="vi-VN"/>
        </w:rPr>
        <w:t>và phải hoàn thành nhiệm vụ học tập theo quy định, đồng thời phải bảo đảm điều kiện dự thi kết thúc môn học mới được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Thời gian nghỉ học tạm thời được tính vào thời gian tối đa để HSSV hoàn thành chương trình được quy định tại khoản 2 Điều 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HSSV nghỉ học tạm thời phải thực hiện theo hướng dẫn trong Sổ tay giáo dục định hướng.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3" w:name="dieu_10"/>
      <w:r w:rsidRPr="008C7DD3">
        <w:rPr>
          <w:rFonts w:ascii="Times New Roman" w:eastAsia="Times New Roman" w:hAnsi="Times New Roman"/>
          <w:b/>
          <w:bCs/>
          <w:sz w:val="24"/>
          <w:szCs w:val="24"/>
          <w:lang w:val="vi-VN"/>
        </w:rPr>
        <w:t>Điều 11. Miễn trừ, bảo lưu kết quả học tập</w:t>
      </w:r>
      <w:bookmarkEnd w:id="73"/>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Việc miễn, giảm, tạm hoãn học môn học Giáo dục quốc phòng và an ninh được thực hiện theo quy định tổ chức dạy, học và đánh giá kết quả học tập môn học Giáo dục quốc phòng và an ninh do Bộ Lao động -Thương binh và Xã hội ban hành.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Được miễn học, miễn thi kết thúc môn học trong chương trình của trường trong trường hợp HSSV đã được công nhận tốt nghiệp chương trình từ trình độ tương đương, trong đó có môn học hoặc có môn thi tốt nghiệp có điểm đạt yêu cầu và được công nhận là tương đương với môn học, môn thi tốt nghiệp trong chương trình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Được miễn học, miễn thi kết thúc môn học văn hóa trong trường hợp HSSV đã học và đạt yêu cầu theo chương trình THPT; miễn thi tốt nghiệp môn văn hóa trong trường hợp HSSV đã dự thi tốt nghiệp và đạt yêu cầu.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Được miễn học, miễn thi kết thúc môn học Chính trị thuộc các môn học chung trong trường hợp người học đã tốt nghiệp chương trình từ trình độ tương đương hoặc có văn bằng, chứng chỉ tốt nghiệp chương trình trung cấp, cao cấp lý luận chính trị hoặc tương đương.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5. Được miễn học, miễn thi kết thúc môn học Giáo dục thể chất thuộc các môn học chung trong trường hợp HSSV là thương bệnh binh, có thương tật hoặc bệnh mãn tính làm hạn chế chức năng </w:t>
      </w:r>
      <w:r w:rsidRPr="008C7DD3">
        <w:rPr>
          <w:rFonts w:ascii="Times New Roman" w:eastAsia="Times New Roman" w:hAnsi="Times New Roman"/>
          <w:sz w:val="24"/>
          <w:szCs w:val="24"/>
          <w:lang w:val="vi-VN"/>
        </w:rPr>
        <w:lastRenderedPageBreak/>
        <w:t>vận động; HSSV trong thời gian học tại trường đạt giải nhất, nhì, ba hoặc đạt huy chương trong các đợt thi đấu thể thao cấp ngành hoặc từ cấp tỉnh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6. HSSV có giấy xác nhận khuyết tật theo quy định của Luật Người khuyết tật được hiệu trưởng xem xét, quyết định cho miễn, giảm học một số môn học hoặc miễn, giảm một số nội dung và hoạt động giáo dục mà khả năng cá nhân không thể đáp ứng được.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7. Bảo lưu điểm, công nhận kết quả học tập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được bảo lưu điểm, công nhận kết quả học tập của các môn học đạt yêu cầu từ chương trình đào tạo của trường, của trường nơi chuyển đi trong trường hợp chuyển trường, của một trong hai trường thực hiện liên kết đào tạo trong trường hợp học cùng lúc hai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Thời gian được bảo lưu kết quả học tập không quá 5 năm.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8. HSSV có nhu cầu được miễn trừ, bảo lưu kết quả học tập phải có đơn đề nghị hiệu trưởng xem xét, quyết định khi nhập học và trước mỗi kỳ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4" w:name="dieu_11"/>
      <w:r w:rsidRPr="008C7DD3">
        <w:rPr>
          <w:rFonts w:ascii="Times New Roman" w:eastAsia="Times New Roman" w:hAnsi="Times New Roman"/>
          <w:b/>
          <w:bCs/>
          <w:sz w:val="24"/>
          <w:szCs w:val="24"/>
          <w:lang w:val="vi-VN"/>
        </w:rPr>
        <w:t>Điều 12. Chuyển trường</w:t>
      </w:r>
      <w:bookmarkEnd w:id="74"/>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chuyển trường theo quyết định của cơ quan quản lý nhà nước có thẩm quyền thì việc chuyển trường được thực hiện theo quyết định của cơ quan ra quyết định cho HSSV chuyển trường đó. Trong đó, việc ra quyết định chuyển trường phải có sự đồng ý bằng văn bản của HSSV.</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HSSV chuyển trường theo nhu cầu cá nhân thì việc chuyển trường được thực hiện theo quy định của trường nơi chuyển đi và trường nơi chuyển đến. Trong đó, hiệu trưởng chỉ xét tiếp nhận hoặc cho HSSV chuyển đi học ở một trường khác khi HSSV đó bảo đảm các yêu cầu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đơn đề nghị chuyển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Không trong thời gian: bị kỷ luật từ mức cảnh cáo trở lên, bị truy cứu trách nhiệm hình sự;</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Đã hoàn thành ít nhất một học kỳ tại trường nơi chuyển đi nhưng không vào học kỳ cuối cùng của khóa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d) Khi chuyển sang trường nơi chuyển đến phải học đúng ngành, nghề đang học tại trường nơi chuyển đi và có cùng hình thức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Hiệu trưởng trường có HSSV xin chuyển đến quyết định việc tiếp nhận hoặc không tiếp nhận công nhận hoặc không công nhận kết quả học tập của HSSV ở trường nơi chuyển đến.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Thời gian tối đa cho HSSV chuyển trường hoàn thành chương trình được tính từ thời điểm nhập học ở trường nơi chuyển đi.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5" w:name="dieu_20"/>
      <w:r w:rsidRPr="008C7DD3">
        <w:rPr>
          <w:rFonts w:ascii="Times New Roman" w:eastAsia="Times New Roman" w:hAnsi="Times New Roman"/>
          <w:b/>
          <w:bCs/>
          <w:sz w:val="24"/>
          <w:szCs w:val="24"/>
          <w:lang w:val="vi-VN"/>
        </w:rPr>
        <w:t>Điều 13. Đăng ký khối lượng học tập</w:t>
      </w:r>
      <w:bookmarkEnd w:id="75"/>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Đầu mỗi năm học, trường phải thông báo kế hoạch đào tạo dự kiến cho từng chương trình trong từng học kỳ; chương trình môn học dự kiến sẽ dạy, điều kiện tiên quyết để được đăng ký học cho từng môn học, lịch kiểm tra và thi, hình thức kiểm tra và thi đối với các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Có 2 hình thức đăng ký các môn học sẽ học trong mỗi học kỳ: đăng ký bình thường và đăng ký muộn.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Đăng ký bình thường là hình thức đăng ký được thực hiện trước thời điểm bắt đầu học kỳ 2 tuần;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Đăng ký muộn là hình thức đăng ký được thực hiện trong 2 tuần đầu của học kỳ chính hoặc trong tuần đầu của học kỳ phụ cho HSSV muốn đăng ký học thêm hoặc đăng ký học đổi sang môn học khác khi không có lớp;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Phòng Tuyển sinh – Đào tạo căn cứ kế hoạch giảng dạy trong từng học kỳ của từng ngành, thực hiện đăng ký môn học cho HSSV. Trong trường hợp học lại, HSSV phải đăng ký trực tiếp tại phòng Tuyển sinh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Khối lượng học tập tối thiểu mà mỗi HSSV phải đăng ký trong mỗi học kỳ được quy định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14 tín chỉ cho mỗi học kỳ, trừ học kỳ cuối khóa học, đối với những HSSV xếp loại kết quả học tập từ trung bình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10 tín chỉ cho mỗi học kỳ, trừ học kỳ cuối khóa học, đối với những HSSV xếp loại kết quả học tập loại yếu.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c) Không quy định khối lượng học tập tối thiểu đối với HSSV ở học kỳ phụ.</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HSSV đang trong thời gian bị xếp loại học lực yếu chỉ được đăng ký khối lượng học tập không quá 14 tín chỉ cho mỗi học kỳ. Không hạn chế khối lượng đăng ký học tập của những HSSV xếp loại kết quả học tập từ trung bình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HSSV được quyền đăng ký học lại đối với các môn học bị điểm 4 đến 5,4 theo quy định tại Điều 20 của Quy định này để cải thiện điểm trung bình chung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6" w:name="dieu_21"/>
      <w:r w:rsidRPr="008C7DD3">
        <w:rPr>
          <w:rFonts w:ascii="Times New Roman" w:eastAsia="Times New Roman" w:hAnsi="Times New Roman"/>
          <w:b/>
          <w:bCs/>
          <w:sz w:val="24"/>
          <w:szCs w:val="24"/>
          <w:lang w:val="vi-VN"/>
        </w:rPr>
        <w:t>Điều 14. Rút bớt môn học đã đăng ký</w:t>
      </w:r>
      <w:bookmarkEnd w:id="76"/>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Việc rút bớt môn học trong khối lượng học tập đã đăng ký được thực hiện không muộn quá 2 tuần kể từ đầu học kỳ chính, không muộn quá 1 tuần kể từ đầu học kỳ phụ. Ngoài thời hạn quy định, môn học vẫn được giữ nguyên và nếu HSSV không đi học môn học này sẽ được xem như tự ý bỏ học và phải nhận điểm 0 cho môn học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Điều kiện rút bớt các môn học đã đăng ký:</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phải có đơn đề nghị gửi phòng Tuyển sinh – Đào tạo để trình Hiệu trưởng;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Không vi phạm khoản 3 Điều 13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Được cố vấn học tập chấp thuận;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HSSV chỉ được phép bỏ lớp đối với các môn học đã đăng ký xin rút bớt khi đã được nhà trường chấp thuận.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7" w:name="dieu_12"/>
      <w:r w:rsidRPr="008C7DD3">
        <w:rPr>
          <w:rFonts w:ascii="Times New Roman" w:eastAsia="Times New Roman" w:hAnsi="Times New Roman"/>
          <w:b/>
          <w:bCs/>
          <w:sz w:val="24"/>
          <w:szCs w:val="24"/>
          <w:lang w:val="vi-VN"/>
        </w:rPr>
        <w:t>Điều 15. Tổ chức kiểm tra thường xuyên, kiểm tra định kỳ và thi kết thúc môn học</w:t>
      </w:r>
      <w:bookmarkEnd w:id="77"/>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Tổ chức kiểm tra thường xuyên, kiểm tra định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Kiểm tra thường xuyên do giáo viên giảng dạy môn học thực hiện tại thời điểm bất kỳ trong quá trình học theo từng môn học thông qua việc kiểm tra vấn đáp trong giờ học, kiểm tra viết với thời gian làm bài bằng hoặc dưới 30 phút, kiểm tra một số nội dung thực hành, thực tập, chấm điểm bài tập và các hình thức kiểm tra, đánh giá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b) Kiểm tra định kỳ được quy định trong chương trình môn học; kiểm tra định kỳ có thể bằng hình thức kiểm tra viết từ 45 đến 60 phút, chấm điểm bài tập lớn, tiểu luận, làm bài thực hành, thực tập và các hình thức kiểm tra, đánh giá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Quy trình kiểm tra, số bài kiểm tra cho từng môn học cụ thể được thực hiện theo quy định của hiệu trưởng, bảo đảm trong một môn học có ít nhất một điểm kiểm tra thường xuyên, một điểm kiểm tra định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Tổ chức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Cuối mỗi học kỳ, hiệu trưởng tổ chức một kỳ thi chính và một kỳ thi phụ để thi kết thúc môn học; kỳ thi phụ được tổ chức cho HSSV chưa dự thi kết thúc môn học hoặc có môn học có điểm chưa đạt yêu cầu ở kỳ thi chính; ngoài ra, hiệu trưởng có thể tổ chức thi kết thúc môn học vào thời điểm khác cho HSSV đủ điều kiện dự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Hình thức thi kết thúc môn học có thể là thi viết, vấn đáp, trắc nghiệm, thực hành, bài tập lớn, tiểu luận, bảo vệ kết quả thực tập theo chuyên đề hoặc kết hợp giữa các hình thức trên;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Thời gian làm bài thi kết thúc môn học đối với mỗi bài thi viết từ 60 đến 120 phút, thời gian làm bài thi đối với các hình thức thi khác hoặc thời gian làm bài thi của môn học có tính đặc thù của ngành, nghề đào tạo do hiệu trưởng quyết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Lịch thi của kỳ thi chính phải được thông báo trước kỳ thi ít nhất 04 tuần, lịch thi của kỳ thi phụ phải được thông báo trước kỳ thi ít nhất 01 tuần; trong kỳ thi, từng môn học được tổ chức thi riêng biệt, không bố trí thi ghép một số môn học trong cùng một buổi thi của một HSSV;</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Danh sách HSSV đủ điều kiện dự thi, không đủ điều kiện dự thi có nêu rõ lý do phải được công bố công khai trước ngày thi môn học 01 tuần; danh sách phòng thi, địa điểm thi phải được công khai trước ngày thi kết thúc môn học từ 1 - 2 ngày;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f) Đối với hình thức thi viết, mỗi phòng thi phải bố trí ít nhất hai giáo viên coi thi và không bố trí quá 50 HSSV dự thi; HSSV dự thi phải được bố trí theo số báo danh; đối với hình thức thi khác, hiệu trưởng quyết định việc bố trí phòng thi hoặc địa điểm thi và các nội dung liên quan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g) Bảo đảm tất cả những người tham gia kỳ thi phải được phổ biến về quyền hạn, nhiệm vụ, nghĩa vụ của mình trong kỳ thi; tất cả các phiên họp liên quan đến kỳ thi, việc bốc thăm đề thi, bàn giao đề thi, bài thi, điểm thi phải được ghi lại bằng biên bản;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 Hình thức thi, thời gian làm bài, điều kiện thi kết thúc môn học phải được quy định trong chương trình môn học do trưởng khoa đề xuất hiệu trưởng duyệt.</w:t>
      </w:r>
    </w:p>
    <w:p w:rsidR="008C7DD3"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Hiệu trưởng quy định cụ thể về tổ chức kiểm tra, kỳ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8" w:name="dieu_13"/>
      <w:r w:rsidRPr="008C7DD3">
        <w:rPr>
          <w:rFonts w:ascii="Times New Roman" w:eastAsia="Times New Roman" w:hAnsi="Times New Roman"/>
          <w:b/>
          <w:bCs/>
          <w:sz w:val="24"/>
          <w:szCs w:val="24"/>
          <w:lang w:val="vi-VN"/>
        </w:rPr>
        <w:t>Điều 16. Điều kiện và số lần dự thi kết thúc môn học, học và thi lại</w:t>
      </w:r>
      <w:bookmarkEnd w:id="78"/>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Điều kiện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được dự thi kết thúc môn học khi bảo đảm các điều kiện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Tham dự ít nhất 70% thời gian học lý thuyết, thực hành và các yêu cầu của môn học được quy định trong chương trình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Điểm trung bình chung các điểm kiểm tra đạt từ 4,0 điểm trở lên theo thang điểm 10;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Còn số lần dự thi kết thúc môn học theo quy định tại khoản 2 Điều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HSSV có giấy xác nhận khuyết tật theo quy định và nghỉ học có lý do chính đáng thì được hiệu trưởng xem xét, quyết định ưu tiên điều kiện dự thi trên cơ sở HSSV đó phải bảo đảm điều kiện về điểm trung bình chung các điểm kiểm tra.</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Số lần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được dự thi kết thúc môn học lần thứ nhất, nếu điểm môn học chưa đạt yêu cầu thì được dự thi thêm một lần nữa ở kỳ thi khác do trường tổ chức;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vắng mặt ở lần thi nào mà không có lý do chính đáng thì vẫn tính số lần dự thi đó, phải nhận điểm 0 cho lần thi đó và phải thi lại.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c) Trường hợp có lý do chính đáng thì không tính số lần dự thi và được bố trí dự thi ở kỳ thi khác. HSSV </w:t>
      </w:r>
      <w:r w:rsidRPr="008C7DD3">
        <w:rPr>
          <w:rFonts w:ascii="Times New Roman" w:hAnsi="Times New Roman"/>
          <w:sz w:val="24"/>
          <w:szCs w:val="24"/>
          <w:lang w:val="pt-BR"/>
        </w:rPr>
        <w:t xml:space="preserve">phải nộp đơn xin vắng thi lần thứ nhất có xác nhận của Trưởng Khoa,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Sinh viên, phòng Tuyển sinh – Đào tạo để trình hiệu trưởng duyệt chậm nhất là 1 tuần sau ngày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Học và thi lại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phải học và thi lại môn học chưa đạt yêu cầu nếu thuộc một trong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Không đủ điều kiện dự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Đã hết số lần dự thi kết thúc môn học nhưng điểm môn học chưa đạt yêu cầu;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thuộc diện phải học và thi lại không được bảo lưu điểm, thời gian học tập của môn học lần học trước đó và phải bảo đảm các điều kiện dự thi được quy định tại khoản 1 Điều này mới được dự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Trường hợp không còn môn học do điều chỉnh chương trình thì trưởng khoa đề nghị hiệu trưởng quyết định chọn môn học khác thay thế trên cơ sở phù hợp với mục tiêu của ngành, nghề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17. Ra đề thi, chấm thi kết thúc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Nội dung đề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Đề thi phải phù hợp với nội dung môn học đã được quy định trong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Bảo đảm phải có ngân hàng đề thi kết thúc môn học của tất cả các môn học trong chương trình của trường; đề thi phải được tổ chức bốc thăm ngẫu nhiên từ ngân hàng đề thi của trường và được hiệu trưởng duyệt trước khi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Đề thi đối với người có giấy xác nhận khuyết tật theo quy định của Luật Người khuyết tật do hiệu trưởng quyết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Chấm thi</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a) Mỗi bài thi kết thúc môn học phải do ít nhất 02 giáo viên chấm thi, cho điểm độc lập nhau và phải ký đầy đủ vào bài thi, phiếu chấm điểm, bảng điểm tổng hợp của người dự thi; trong đó, bài thi </w:t>
      </w:r>
      <w:r w:rsidRPr="008C7DD3">
        <w:rPr>
          <w:rFonts w:ascii="Times New Roman" w:eastAsia="Times New Roman" w:hAnsi="Times New Roman"/>
          <w:sz w:val="24"/>
          <w:szCs w:val="24"/>
          <w:lang w:val="vi-VN"/>
        </w:rPr>
        <w:lastRenderedPageBreak/>
        <w:t>viết tự luận phải được làm phách trước khi chấm và việc chấm thi vấn đáp, thực hành phải thực hiện trên phiếu chấm thi do hiệu trưởng quy định;</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Điểm của bài thi là trung bình cộng điểm của các giáo viên chấm thi; trường hợp điểm của các giáo viên chấm thi đối với một bài thi có sự chênh lệch từ 1,0 điểm trở lên theo thang điểm 10 thì phải tổ chức xem xét hoặc chấm thi lại, nếu chấm thi lại mà chưa thống nhất được điểm thì trưởng khoa hoặc trưởng bộ môn xem xét, giải quyết và là người quyết định cuối cùng về điểm bài thi;</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Bài thi được chấm thông qua máy, phần mềm chuyên dụng và việc chấm phúc khảo do hiệu trưởng quy định cụ thể và tổ chức thực hiện.</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Trường hợp HSSV không đủ điều kiện dự thi thì phải nhận điểm 0 cho lần thi đó.</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Công bố điểm thi</w:t>
      </w:r>
    </w:p>
    <w:p w:rsidR="008C7DD3" w:rsidRPr="008C7DD3" w:rsidRDefault="008C7DD3" w:rsidP="008C7DD3">
      <w:pPr>
        <w:shd w:val="clear" w:color="auto" w:fill="FFFFFF"/>
        <w:spacing w:before="120" w:after="12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thi, kiểm tra theo hình thức vấn đáp, thực hành, thực tập hoặc bảo vệ báo cáo thực tập phải được công bố cho HSSV biết ngay sau khi chấm;</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Đối với các hình thức thi, kiểm tra khác phải được công bố cho HSSV biết muộn nhất sau 10 ngày làm việc kể từ ngày thi xong.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79" w:name="dieu_15"/>
      <w:r w:rsidRPr="008C7DD3">
        <w:rPr>
          <w:rFonts w:ascii="Times New Roman" w:eastAsia="Times New Roman" w:hAnsi="Times New Roman"/>
          <w:b/>
          <w:bCs/>
          <w:sz w:val="24"/>
          <w:szCs w:val="24"/>
          <w:lang w:val="vi-VN"/>
        </w:rPr>
        <w:t>Điều 18. Cách tính điểm môn học, điểm trung bình chung học kỳ/năm học/khóa học và điểm trung bình chung tích lũy</w:t>
      </w:r>
      <w:bookmarkEnd w:id="79"/>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Điểm môn học chỉ có lý thuyết hoặc có cả lý thuyết và thực hành: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môn học bao gồm điểm trung bình các điểm kiểm tra có trọng số 0,4 và điểm thi kết thúc môn học có trọng số 0,6;</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Điểm trung bình điểm kiểm tra là trung bình cộng của các điểm kiểm tra thường xuyên, điểm kiểm tra định kỳ theo hệ số của từng loại điểm. Trong đó, điểm kiểm tra thường xuyên tính hệ số 1, điểm kiểm tra định kỳ và bài thực hành tính hệ số 2;</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2. </w:t>
      </w:r>
      <w:r w:rsidRPr="008C7DD3">
        <w:rPr>
          <w:rFonts w:ascii="Times New Roman" w:eastAsia="Times New Roman" w:hAnsi="Times New Roman"/>
          <w:sz w:val="24"/>
          <w:szCs w:val="24"/>
          <w:lang w:val="vi-VN"/>
        </w:rPr>
        <w:t>Điểm môn học thực hành:</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a) Sinh viên phải tham dự đầy đủ các bài thực hành theo đúng đề chương chi tiết học phần.</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lastRenderedPageBreak/>
        <w:t xml:space="preserve">b) </w:t>
      </w:r>
      <w:r w:rsidRPr="008C7DD3">
        <w:rPr>
          <w:rFonts w:ascii="Times New Roman" w:eastAsia="Times New Roman" w:hAnsi="Times New Roman"/>
          <w:sz w:val="24"/>
          <w:szCs w:val="24"/>
          <w:lang w:val="vi-VN"/>
        </w:rPr>
        <w:t>Điểm môn học thực hành l</w:t>
      </w:r>
      <w:r w:rsidRPr="008C7DD3">
        <w:rPr>
          <w:rFonts w:ascii="Times New Roman" w:hAnsi="Times New Roman"/>
          <w:sz w:val="24"/>
          <w:szCs w:val="24"/>
          <w:lang w:val="vi-VN"/>
        </w:rPr>
        <w:t>à trung bình cộng của điểm các bài thực hành.</w:t>
      </w:r>
    </w:p>
    <w:p w:rsidR="008C7DD3" w:rsidRPr="008C7DD3" w:rsidRDefault="008C7DD3" w:rsidP="008C7DD3">
      <w:pPr>
        <w:shd w:val="clear" w:color="auto" w:fill="FFFFFF"/>
        <w:spacing w:before="120" w:after="150" w:line="24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3. Điểm kiểm tra, kể cả điểm của từng bài thực hành, điểm thi kết thúc môn học và điểm môn học được chấm theo thang điểm 10 (từ 0 đến 10), làm tròn đến một chữ số thập phân.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Điểm môn học đạt yêu cầu khi có điểm theo thang điểm 10 đạt từ 4,0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5. Điểm trung bình chung học kỳ/năm học/khóa học và điểm trung bình chung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Công thức tính điểm trung bình chung học kỳ/năm học/khóa học và điểm trung bình chung tích lũy:</w:t>
      </w:r>
    </w:p>
    <w:p w:rsidR="008C7DD3" w:rsidRPr="008C7DD3" w:rsidRDefault="00A57841" w:rsidP="008C7DD3">
      <w:pPr>
        <w:shd w:val="clear" w:color="auto" w:fill="FFFFFF"/>
        <w:spacing w:before="120" w:after="150" w:line="240" w:lineRule="auto"/>
        <w:ind w:firstLine="567"/>
        <w:jc w:val="both"/>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3860165" cy="865505"/>
            <wp:effectExtent l="0" t="0" r="6985" b="0"/>
            <wp:docPr id="2" name="Picture 1" descr="Description: https://files.thukyluat.vn/uploads/doc2htm/00325041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files.thukyluat.vn/uploads/doc2htm/00325041_files/image001.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0165" cy="865505"/>
                    </a:xfrm>
                    <a:prstGeom prst="rect">
                      <a:avLst/>
                    </a:prstGeom>
                    <a:noFill/>
                    <a:ln>
                      <a:noFill/>
                    </a:ln>
                  </pic:spPr>
                </pic:pic>
              </a:graphicData>
            </a:graphic>
          </wp:inline>
        </w:drawing>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Trong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r w:rsidRPr="008C7DD3">
        <w:rPr>
          <w:rFonts w:ascii="Times New Roman" w:eastAsia="Times New Roman" w:hAnsi="Times New Roman"/>
          <w:i/>
          <w:iCs/>
          <w:sz w:val="24"/>
          <w:szCs w:val="24"/>
          <w:lang w:val="vi-VN"/>
        </w:rPr>
        <w:t>A</w:t>
      </w:r>
      <w:r w:rsidRPr="008C7DD3">
        <w:rPr>
          <w:rFonts w:ascii="Times New Roman" w:eastAsia="Times New Roman" w:hAnsi="Times New Roman"/>
          <w:sz w:val="24"/>
          <w:szCs w:val="24"/>
          <w:lang w:val="vi-VN"/>
        </w:rPr>
        <w:t>: là điểm trung bình chung học kỳ/năm học/khóa học hoặc điểm trung bình chung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r w:rsidRPr="008C7DD3">
        <w:rPr>
          <w:rFonts w:ascii="Times New Roman" w:eastAsia="Times New Roman" w:hAnsi="Times New Roman"/>
          <w:i/>
          <w:iCs/>
          <w:sz w:val="24"/>
          <w:szCs w:val="24"/>
          <w:lang w:val="vi-VN"/>
        </w:rPr>
        <w:t>i</w:t>
      </w:r>
      <w:r w:rsidRPr="008C7DD3">
        <w:rPr>
          <w:rFonts w:ascii="Times New Roman" w:eastAsia="Times New Roman" w:hAnsi="Times New Roman"/>
          <w:sz w:val="24"/>
          <w:szCs w:val="24"/>
          <w:lang w:val="vi-VN"/>
        </w:rPr>
        <w:t>: là số thứ tự môn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a</w:t>
      </w:r>
      <w:r w:rsidRPr="008C7DD3">
        <w:rPr>
          <w:rFonts w:ascii="Times New Roman" w:eastAsia="Times New Roman" w:hAnsi="Times New Roman"/>
          <w:sz w:val="24"/>
          <w:szCs w:val="24"/>
          <w:vertAlign w:val="subscript"/>
          <w:lang w:val="vi-VN"/>
        </w:rPr>
        <w:t>i</w:t>
      </w:r>
      <w:r w:rsidRPr="008C7DD3">
        <w:rPr>
          <w:rFonts w:ascii="Times New Roman" w:eastAsia="Times New Roman" w:hAnsi="Times New Roman"/>
          <w:sz w:val="24"/>
          <w:szCs w:val="24"/>
          <w:lang w:val="vi-VN"/>
        </w:rPr>
        <w:t>: là điểm của môn học thứ 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n</w:t>
      </w:r>
      <w:r w:rsidRPr="008C7DD3">
        <w:rPr>
          <w:rFonts w:ascii="Times New Roman" w:eastAsia="Times New Roman" w:hAnsi="Times New Roman"/>
          <w:sz w:val="24"/>
          <w:szCs w:val="24"/>
          <w:vertAlign w:val="subscript"/>
          <w:lang w:val="vi-VN"/>
        </w:rPr>
        <w:t>i</w:t>
      </w:r>
      <w:r w:rsidRPr="008C7DD3">
        <w:rPr>
          <w:rFonts w:ascii="Times New Roman" w:eastAsia="Times New Roman" w:hAnsi="Times New Roman"/>
          <w:sz w:val="24"/>
          <w:szCs w:val="24"/>
          <w:lang w:val="vi-VN"/>
        </w:rPr>
        <w:t>: là số tín chỉ của môn học thứ 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 n: là tổng số môn học trong học kỳ/năm học/khóa học hoặc số môn học đã tích lũy.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b) Điểm trung bình chung học kỳ là điểm trung bình có trọng số của các </w:t>
      </w:r>
      <w:r w:rsidRPr="008C7DD3">
        <w:rPr>
          <w:rFonts w:ascii="Times New Roman" w:eastAsia="Times New Roman" w:hAnsi="Times New Roman"/>
          <w:sz w:val="24"/>
          <w:szCs w:val="24"/>
        </w:rPr>
        <w:t>môn học</w:t>
      </w:r>
      <w:r w:rsidRPr="008C7DD3">
        <w:rPr>
          <w:rFonts w:ascii="Times New Roman" w:eastAsia="Times New Roman" w:hAnsi="Times New Roman"/>
          <w:sz w:val="24"/>
          <w:szCs w:val="24"/>
          <w:lang w:val="vi-VN"/>
        </w:rPr>
        <w:t xml:space="preserve"> mà sinh viên đăng ký học trong học kỳ đó, với trọng số là số tín chỉ tương ứng của từng </w:t>
      </w:r>
      <w:r w:rsidRPr="008C7DD3">
        <w:rPr>
          <w:rFonts w:ascii="Times New Roman" w:eastAsia="Times New Roman" w:hAnsi="Times New Roman"/>
          <w:sz w:val="24"/>
          <w:szCs w:val="24"/>
        </w:rPr>
        <w:t>môn học</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Điểm trung bình chung tích lũy là điểm trung bình có trọng số của các môn học được đánh giá bằng các điểm từ 4,0 trở lên mà sinh viên đã tích lũy được, tính từ đầu khóa học cho tới thời điểm được xem xét vào lúc kết thúc mỗi học kỳ.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d) Điểm trung bình chung học kỳ/năm học/khóa học, điểm trung bình chung tích lũy bao gồm cả điểm môn học được bảo lưu, không bao gồm điểm môn học được miễn trừ và môn học điều kiện;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e) Trường hợp HSSV được tạm hoãn học môn học thì chưa tính khối lượng học tập của môn học đó trong thời gian được tạm hoãn.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6. Điểm trung bình chung học kỳ, năm học, điểm trung bình chung tích lũy để xét học bổng, khen thưởng sau mỗi học kỳ, năm học hoặc khóa học được tính theo kết quả điểm thi kết thúc môn học lần thứ nhất; để xét cảnh báo kết quả học tập, buộc thôi học được tính theo kết quả lần thi kết thúc môn học có điểm cao nhất.</w:t>
      </w:r>
    </w:p>
    <w:p w:rsidR="008C7DD3" w:rsidRPr="00D06DB9" w:rsidRDefault="008C7DD3" w:rsidP="008C7DD3">
      <w:pPr>
        <w:pStyle w:val="ListParagraph"/>
        <w:spacing w:after="120" w:line="240" w:lineRule="auto"/>
        <w:ind w:left="0" w:firstLine="567"/>
        <w:contextualSpacing w:val="0"/>
        <w:jc w:val="both"/>
        <w:rPr>
          <w:rFonts w:ascii="Times New Roman" w:hAnsi="Times New Roman"/>
          <w:sz w:val="24"/>
          <w:szCs w:val="24"/>
          <w:lang w:val="vi-VN"/>
        </w:rPr>
      </w:pPr>
      <w:r w:rsidRPr="00D06DB9">
        <w:rPr>
          <w:rFonts w:ascii="Times New Roman" w:hAnsi="Times New Roman"/>
          <w:sz w:val="24"/>
          <w:szCs w:val="24"/>
          <w:lang w:val="vi-VN"/>
        </w:rPr>
        <w:t>7. Môn học Giáo dục thể chất, Giáo dục quốc phòng - an ninh và Kỹ năng mềm là 03 môn học điều kiện; kết quả đánh giá 03 môn học này không tính vào điểm trung bình chung học kỳ, năm học, điểm trung bình chung tích lũy, xếp loại tốt nghiệp nhưng là một trong các điều kiện để xét hoàn thành khối lượng học tập, xét điều kiện dự thi tốt nghiệp hoặc bảo vệ chuyên đề, khóa luận tốt nghiệp và được ghi vào bảng điểm cấp kèm theo bằng tốt nghiệp.</w:t>
      </w:r>
    </w:p>
    <w:p w:rsidR="008C7DD3" w:rsidRPr="00D06DB9"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D06DB9">
        <w:rPr>
          <w:rFonts w:ascii="Times New Roman" w:hAnsi="Times New Roman"/>
          <w:sz w:val="24"/>
          <w:szCs w:val="24"/>
          <w:lang w:val="vi-VN"/>
        </w:rPr>
        <w:t>Môn học ngoại ngữ của ngành tiếng Anh: Học sinh, sinh viên được học một trong các ngoại ngữ sau: tiếng Hàn, tiếng Nhật, tiếng Đức và tiếng Trung.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0" w:name="dieu_16"/>
      <w:r w:rsidRPr="008C7DD3">
        <w:rPr>
          <w:rFonts w:ascii="Times New Roman" w:eastAsia="Times New Roman" w:hAnsi="Times New Roman"/>
          <w:b/>
          <w:bCs/>
          <w:sz w:val="24"/>
          <w:szCs w:val="24"/>
          <w:lang w:val="vi-VN"/>
        </w:rPr>
        <w:t>Điều 19. Xử lý HSSV vi phạm về thi, kiểm tra</w:t>
      </w:r>
      <w:bookmarkEnd w:id="80"/>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HSSV thi hộ, nhờ người thi hộ sẽ bị đình chỉ học tập một năm đối với vi phạm lần thứ nhất và bị buộc thôi học đối với vi phạm lần thứ hai; trường hợp tổ chức thi, kiểm tra hộ sẽ bị buộc thôi học đối với vi phạm lần thứ nhất.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Trừ trường hợp quy định tại khoản 1 Điều này, việc xử lý HSSV vi phạm trong khi dự kiểm tra, thi kết thúc môn học, thi tốt nghiệp được thực hiện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Khiển trách và trừ 25% điểm bài kiểm tra hoặc bài thi: áp dụng đối với HSSV phạm lỗi một lần nhìn bài, thảo luận bài với HSSV khác trong giờ kiểm tra,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Cảnh cáo và trừ 50% điểm bài kiểm tra hoặc bài thi: áp dụng đối với HSSV vi phạm một trong các lỗi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Đã bị khiển trách một lần trong giờ kiểm tra, thi nhưng vẫn tiếp tục vi phạm quy định tại giờ kiểm tra, thi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Trao đổi bài làm hoặc giấy nháp cho người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Chép bài kiểm tra, bài thi của người khác; những bài kiểm tra, bài thi đã có kết luận là giống nhau thì xử lý như nhau, nếu HSSV bị xử lý có đủ bằng chứng chứng minh mình bị sao chép trước khi nộp bài thì được hiệu trưởng xem xét giảm từ mức kỷ luật cảnh cáo xuống mức khiển trách, nếu bị sao chép sau khi nộp bài thì không bị xử lý.</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Đình chỉ làm bài và nhận điểm 0 cho bài kiểm tra, bài thi: áp dụng đối với HSSV vi phạm một trong các lỗi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Đã bị cảnh cáo một lần nhưng trong giờ kiểm tra, thi vẫn tiếp tục vi phạm quy định trong giờ kiểm tra, thi đó;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Mang theo tài liệu hoặc các vật dụng không được phép đem vào phòng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Đưa đề kiểm tra, thi ra ngoài phòng thi hoặc nhận bài giải từ ngoài vào phòng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hành động gây gổ, đe dọa người có trách nhiệm trong kỳ thi hay đe dọa HSSV khác;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Viết, vẽ bậy lên bài kiểm tra, bài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Viết bài kiểm tra, bài thi trên giấy không đúng quy định của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Dùng bài kiểm tra, bài thi của người khác để nộp;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các hành vi nhằm mục đích xin điểm, nâng điểm hoặc làm sai lệch kết quả kiểm tra,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sau khi đã dự kiểm tra, thi nếu có kết luận vi phạm thì bị xử lý kỷ luật như trong khi làm bài kiểm tra, bài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1" w:name="dieu_22"/>
      <w:r w:rsidRPr="008C7DD3">
        <w:rPr>
          <w:rFonts w:ascii="Times New Roman" w:eastAsia="Times New Roman" w:hAnsi="Times New Roman"/>
          <w:b/>
          <w:bCs/>
          <w:sz w:val="24"/>
          <w:szCs w:val="24"/>
          <w:lang w:val="vi-VN"/>
        </w:rPr>
        <w:t xml:space="preserve">Điều 20. Quy đổi điểm môn học </w:t>
      </w:r>
      <w:bookmarkEnd w:id="81"/>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Điểm môn học được tính theo khoản 1, khoản 2 Điều 18 của Quy định này theo thang điểm 10, làm tròn đến một chữ số thập phân</w:t>
      </w:r>
    </w:p>
    <w:p w:rsidR="008C7DD3" w:rsidRPr="008C7DD3" w:rsidRDefault="008C7DD3" w:rsidP="00481118">
      <w:pPr>
        <w:shd w:val="clear" w:color="auto" w:fill="FFFFFF"/>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lastRenderedPageBreak/>
        <w:t>a)</w:t>
      </w:r>
      <w:r w:rsidRPr="008C7DD3">
        <w:rPr>
          <w:rFonts w:ascii="Times New Roman" w:eastAsia="Times New Roman" w:hAnsi="Times New Roman"/>
          <w:sz w:val="24"/>
          <w:szCs w:val="24"/>
          <w:lang w:val="vi-VN"/>
        </w:rPr>
        <w:t> Loại đạt:</w:t>
      </w:r>
    </w:p>
    <w:tbl>
      <w:tblPr>
        <w:tblW w:w="7146" w:type="dxa"/>
        <w:shd w:val="clear" w:color="auto" w:fill="FFFFFF"/>
        <w:tblCellMar>
          <w:left w:w="0" w:type="dxa"/>
          <w:right w:w="0" w:type="dxa"/>
        </w:tblCellMar>
        <w:tblLook w:val="04A0" w:firstRow="1" w:lastRow="0" w:firstColumn="1" w:lastColumn="0" w:noHBand="0" w:noVBand="1"/>
      </w:tblPr>
      <w:tblGrid>
        <w:gridCol w:w="605"/>
        <w:gridCol w:w="1863"/>
        <w:gridCol w:w="4678"/>
      </w:tblGrid>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8,5 - 10</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Giỏi</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7,0 - 8,4</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Khá</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5,5 - 6,9</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Trung bình</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4,0 - 5,4</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Trung bình yếu</w:t>
            </w:r>
          </w:p>
        </w:tc>
      </w:tr>
      <w:tr w:rsidR="008C7DD3" w:rsidRPr="008C7DD3" w:rsidTr="008C7DD3">
        <w:trPr>
          <w:trHeight w:val="363"/>
        </w:trPr>
        <w:tc>
          <w:tcPr>
            <w:tcW w:w="2468" w:type="dxa"/>
            <w:gridSpan w:val="2"/>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xml:space="preserve"> Loại không đạt:</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 </w:t>
            </w:r>
          </w:p>
        </w:tc>
      </w:tr>
      <w:tr w:rsidR="008C7DD3" w:rsidRPr="008C7DD3" w:rsidTr="008C7DD3">
        <w:trPr>
          <w:trHeight w:val="363"/>
        </w:trPr>
        <w:tc>
          <w:tcPr>
            <w:tcW w:w="605"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p>
        </w:tc>
        <w:tc>
          <w:tcPr>
            <w:tcW w:w="1863"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dưới 4,0</w:t>
            </w:r>
          </w:p>
        </w:tc>
        <w:tc>
          <w:tcPr>
            <w:tcW w:w="4678" w:type="dxa"/>
            <w:shd w:val="clear" w:color="auto" w:fill="FFFFFF"/>
            <w:tcMar>
              <w:top w:w="0" w:type="dxa"/>
              <w:left w:w="58" w:type="dxa"/>
              <w:bottom w:w="0" w:type="dxa"/>
              <w:right w:w="58" w:type="dxa"/>
            </w:tcMar>
            <w:hideMark/>
          </w:tcPr>
          <w:p w:rsidR="008C7DD3" w:rsidRPr="008C7DD3" w:rsidRDefault="008C7DD3" w:rsidP="00481118">
            <w:pPr>
              <w:spacing w:before="120" w:after="120" w:line="240" w:lineRule="auto"/>
              <w:jc w:val="both"/>
              <w:rPr>
                <w:rFonts w:ascii="Times New Roman" w:eastAsia="Times New Roman" w:hAnsi="Times New Roman"/>
                <w:sz w:val="24"/>
                <w:szCs w:val="24"/>
              </w:rPr>
            </w:pPr>
            <w:r w:rsidRPr="008C7DD3">
              <w:rPr>
                <w:rFonts w:ascii="Times New Roman" w:eastAsia="Times New Roman" w:hAnsi="Times New Roman"/>
                <w:sz w:val="24"/>
                <w:szCs w:val="24"/>
                <w:lang w:val="vi-VN"/>
              </w:rPr>
              <w:t>Kém</w:t>
            </w:r>
          </w:p>
        </w:tc>
      </w:tr>
    </w:tbl>
    <w:p w:rsidR="008C7DD3" w:rsidRPr="008C7DD3" w:rsidRDefault="008C7DD3" w:rsidP="00481118">
      <w:pPr>
        <w:shd w:val="clear" w:color="auto" w:fill="FFFFFF"/>
        <w:spacing w:before="120" w:after="12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2. </w:t>
      </w:r>
      <w:r w:rsidRPr="008C7DD3">
        <w:rPr>
          <w:rFonts w:ascii="Times New Roman" w:eastAsia="Times New Roman" w:hAnsi="Times New Roman"/>
          <w:sz w:val="24"/>
          <w:szCs w:val="24"/>
          <w:lang w:val="vi-VN"/>
        </w:rPr>
        <w:t>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chưa đủ cơ sở để đưa vào tính điểm trung bình chung học kỳ, khi xếp mức đánh giá được sử dụng các k</w:t>
      </w:r>
      <w:r w:rsidR="00B16193">
        <w:rPr>
          <w:rFonts w:ascii="Times New Roman" w:eastAsia="Times New Roman" w:hAnsi="Times New Roman"/>
          <w:sz w:val="24"/>
          <w:szCs w:val="24"/>
        </w:rPr>
        <w:t>ý</w:t>
      </w:r>
      <w:r w:rsidRPr="008C7DD3">
        <w:rPr>
          <w:rFonts w:ascii="Times New Roman" w:eastAsia="Times New Roman" w:hAnsi="Times New Roman"/>
          <w:sz w:val="24"/>
          <w:szCs w:val="24"/>
          <w:lang w:val="vi-VN"/>
        </w:rPr>
        <w:t xml:space="preserve"> hiệu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I: Chưa đủ dữ liệu đánh giá</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lang w:val="vi-VN"/>
        </w:rPr>
        <w:t>X: Chưa nhận được kết quả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3. </w:t>
      </w:r>
      <w:r w:rsidRPr="008C7DD3">
        <w:rPr>
          <w:rFonts w:ascii="Times New Roman" w:eastAsia="Times New Roman" w:hAnsi="Times New Roman"/>
          <w:sz w:val="24"/>
          <w:szCs w:val="24"/>
          <w:lang w:val="vi-VN"/>
        </w:rPr>
        <w:t>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được trường cho phép chuyển điểm, khi xếp mức đánh giá được sử dụng k</w:t>
      </w:r>
      <w:r w:rsidR="00B16193">
        <w:rPr>
          <w:rFonts w:ascii="Times New Roman" w:eastAsia="Times New Roman" w:hAnsi="Times New Roman"/>
          <w:sz w:val="24"/>
          <w:szCs w:val="24"/>
        </w:rPr>
        <w:t>ý</w:t>
      </w:r>
      <w:r w:rsidRPr="008C7DD3">
        <w:rPr>
          <w:rFonts w:ascii="Times New Roman" w:eastAsia="Times New Roman" w:hAnsi="Times New Roman"/>
          <w:sz w:val="24"/>
          <w:szCs w:val="24"/>
          <w:lang w:val="vi-VN"/>
        </w:rPr>
        <w:t xml:space="preserve"> hiệu R viết kèm với kết quả;</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4. </w:t>
      </w:r>
      <w:r w:rsidRPr="008C7DD3">
        <w:rPr>
          <w:rFonts w:ascii="Times New Roman" w:eastAsia="Times New Roman" w:hAnsi="Times New Roman"/>
          <w:sz w:val="24"/>
          <w:szCs w:val="24"/>
          <w:lang w:val="vi-VN"/>
        </w:rPr>
        <w:t xml:space="preserve">Việc xếp loại các mức điểm </w:t>
      </w:r>
      <w:r w:rsidRPr="008C7DD3">
        <w:rPr>
          <w:rFonts w:ascii="Times New Roman" w:eastAsia="Times New Roman" w:hAnsi="Times New Roman"/>
          <w:sz w:val="24"/>
          <w:szCs w:val="24"/>
        </w:rPr>
        <w:t>số (từ 0 đến 10)</w:t>
      </w:r>
      <w:r w:rsidRPr="008C7DD3">
        <w:rPr>
          <w:rFonts w:ascii="Times New Roman" w:eastAsia="Times New Roman" w:hAnsi="Times New Roman"/>
          <w:sz w:val="24"/>
          <w:szCs w:val="24"/>
          <w:lang w:val="vi-VN"/>
        </w:rPr>
        <w:t xml:space="preserve"> được áp dụng cho các trường hợp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a)</w:t>
      </w:r>
      <w:r w:rsidRPr="008C7DD3">
        <w:rPr>
          <w:rFonts w:ascii="Times New Roman" w:eastAsia="Times New Roman" w:hAnsi="Times New Roman"/>
          <w:sz w:val="24"/>
          <w:szCs w:val="24"/>
          <w:lang w:val="vi-VN"/>
        </w:rPr>
        <w:t> Đối với những môn học</w:t>
      </w:r>
      <w:r w:rsidRPr="008C7DD3">
        <w:rPr>
          <w:rFonts w:ascii="Times New Roman" w:eastAsia="Times New Roman" w:hAnsi="Times New Roman"/>
          <w:sz w:val="24"/>
          <w:szCs w:val="24"/>
        </w:rPr>
        <w:t xml:space="preserve"> </w:t>
      </w:r>
      <w:r w:rsidRPr="008C7DD3">
        <w:rPr>
          <w:rFonts w:ascii="Times New Roman" w:eastAsia="Times New Roman" w:hAnsi="Times New Roman"/>
          <w:sz w:val="24"/>
          <w:szCs w:val="24"/>
          <w:lang w:val="vi-VN"/>
        </w:rPr>
        <w:t>mà HSSV đã có đủ điểm kiểm tra thường xuyên và kiểm tra định kỳ, kể cả trường hợp bỏ học, bỏ kiểm tra hoặc bỏ thi không có lý do phải nhận điểm 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Chuyển đổi từ mức điểm I qua, sau khi đã có đủ điểm kiểm tra thường xuyên và kiểm tra định kỳ mà trước đó HSSV được giáo viên cho phép nợ;</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c)</w:t>
      </w:r>
      <w:r w:rsidRPr="008C7DD3">
        <w:rPr>
          <w:rFonts w:ascii="Times New Roman" w:eastAsia="Times New Roman" w:hAnsi="Times New Roman"/>
          <w:sz w:val="24"/>
          <w:szCs w:val="24"/>
          <w:lang w:val="vi-VN"/>
        </w:rPr>
        <w:t> Chuyển đổi từ các trường hợp X qua;</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 xml:space="preserve">5. </w:t>
      </w:r>
      <w:r w:rsidRPr="008C7DD3">
        <w:rPr>
          <w:rFonts w:ascii="Times New Roman" w:eastAsia="Times New Roman" w:hAnsi="Times New Roman"/>
          <w:sz w:val="24"/>
          <w:szCs w:val="24"/>
          <w:lang w:val="vi-VN"/>
        </w:rPr>
        <w:t xml:space="preserve">Việc xếp loại ở mức điểm </w:t>
      </w:r>
      <w:r w:rsidRPr="008C7DD3">
        <w:rPr>
          <w:rFonts w:ascii="Times New Roman" w:eastAsia="Times New Roman" w:hAnsi="Times New Roman"/>
          <w:sz w:val="24"/>
          <w:szCs w:val="24"/>
        </w:rPr>
        <w:t>0</w:t>
      </w:r>
      <w:r w:rsidRPr="008C7DD3">
        <w:rPr>
          <w:rFonts w:ascii="Times New Roman" w:eastAsia="Times New Roman" w:hAnsi="Times New Roman"/>
          <w:sz w:val="24"/>
          <w:szCs w:val="24"/>
          <w:lang w:val="vi-VN"/>
        </w:rPr>
        <w:t xml:space="preserve"> ngoài những trường hợp như đã nêu ở khoản </w:t>
      </w:r>
      <w:r w:rsidRPr="008C7DD3">
        <w:rPr>
          <w:rFonts w:ascii="Times New Roman" w:eastAsia="Times New Roman" w:hAnsi="Times New Roman"/>
          <w:sz w:val="24"/>
          <w:szCs w:val="24"/>
        </w:rPr>
        <w:t xml:space="preserve">4 Điều </w:t>
      </w:r>
      <w:r w:rsidRPr="008C7DD3">
        <w:rPr>
          <w:rFonts w:ascii="Times New Roman" w:eastAsia="Times New Roman" w:hAnsi="Times New Roman"/>
          <w:sz w:val="24"/>
          <w:szCs w:val="24"/>
          <w:lang w:val="vi-VN"/>
        </w:rPr>
        <w:t xml:space="preserve">này, còn áp dụng cho trường hợp HSSV vi phạm nội quy thi, có quyết định phải nhận mức điểm </w:t>
      </w:r>
      <w:r w:rsidRPr="008C7DD3">
        <w:rPr>
          <w:rFonts w:ascii="Times New Roman" w:eastAsia="Times New Roman" w:hAnsi="Times New Roman"/>
          <w:sz w:val="24"/>
          <w:szCs w:val="24"/>
        </w:rPr>
        <w:t>0</w:t>
      </w:r>
      <w:r w:rsidRPr="008C7DD3">
        <w:rPr>
          <w:rFonts w:ascii="Times New Roman" w:eastAsia="Times New Roman" w:hAnsi="Times New Roman"/>
          <w:sz w:val="24"/>
          <w:szCs w:val="24"/>
          <w:lang w:val="vi-VN"/>
        </w:rPr>
        <w: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t>6.</w:t>
      </w:r>
      <w:r w:rsidRPr="008C7DD3">
        <w:rPr>
          <w:rFonts w:ascii="Times New Roman" w:eastAsia="Times New Roman" w:hAnsi="Times New Roman"/>
          <w:sz w:val="24"/>
          <w:szCs w:val="24"/>
          <w:lang w:val="vi-VN"/>
        </w:rPr>
        <w:t> Việc xếp loại theo mức điểm I được áp dụng cho các trường hợp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rPr>
      </w:pPr>
      <w:r w:rsidRPr="008C7DD3">
        <w:rPr>
          <w:rFonts w:ascii="Times New Roman" w:eastAsia="Times New Roman" w:hAnsi="Times New Roman"/>
          <w:sz w:val="24"/>
          <w:szCs w:val="24"/>
        </w:rPr>
        <w:lastRenderedPageBreak/>
        <w:t>a)</w:t>
      </w:r>
      <w:r w:rsidRPr="008C7DD3">
        <w:rPr>
          <w:rFonts w:ascii="Times New Roman" w:eastAsia="Times New Roman" w:hAnsi="Times New Roman"/>
          <w:sz w:val="24"/>
          <w:szCs w:val="24"/>
          <w:lang w:val="vi-VN"/>
        </w:rPr>
        <w:t> Trong thời gian học hoặc trong thời gian thi kết thúc học kỳ, HSSV bị ốm hoặc tai nạn không thể dự kiểm tra hoặc thi.</w:t>
      </w:r>
      <w:r w:rsidRPr="008C7DD3">
        <w:rPr>
          <w:rFonts w:ascii="Times New Roman" w:eastAsia="Times New Roman" w:hAnsi="Times New Roman"/>
          <w:sz w:val="24"/>
          <w:szCs w:val="24"/>
        </w:rPr>
        <w:t xml:space="preserve"> HSSV </w:t>
      </w:r>
      <w:r w:rsidRPr="008C7DD3">
        <w:rPr>
          <w:rFonts w:ascii="Times New Roman" w:hAnsi="Times New Roman"/>
          <w:sz w:val="24"/>
          <w:szCs w:val="24"/>
          <w:lang w:val="pt-BR"/>
        </w:rPr>
        <w:t xml:space="preserve">phải nộp đơn xin vắng kiểm tra hoặc thi lần thứ nhất có xác nhận của Trưởng Khoa, phòng </w:t>
      </w:r>
      <w:r>
        <w:rPr>
          <w:rFonts w:ascii="Times New Roman" w:hAnsi="Times New Roman"/>
          <w:sz w:val="24"/>
          <w:szCs w:val="24"/>
          <w:lang w:val="pt-BR"/>
        </w:rPr>
        <w:t>Thanh tra Giáo dục – Công tác</w:t>
      </w:r>
      <w:r w:rsidRPr="008C7DD3">
        <w:rPr>
          <w:rFonts w:ascii="Times New Roman" w:hAnsi="Times New Roman"/>
          <w:sz w:val="24"/>
          <w:szCs w:val="24"/>
          <w:lang w:val="pt-BR"/>
        </w:rPr>
        <w:t xml:space="preserve"> Sinh viên, phòng Tuyển sinh – Đào tạo để trình hiệu trưởng duyệt chậm nhất là 1 tuần sau ngày kiểm tra hoặc thi.</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rPr>
        <w:t>b)</w:t>
      </w:r>
      <w:r w:rsidRPr="008C7DD3">
        <w:rPr>
          <w:rFonts w:ascii="Times New Roman" w:eastAsia="Times New Roman" w:hAnsi="Times New Roman"/>
          <w:sz w:val="24"/>
          <w:szCs w:val="24"/>
          <w:lang w:val="vi-VN"/>
        </w:rPr>
        <w:t> Trừ các trường hợp đặc biệt do hiệu trưởng quy định, trước khi bắt đầu học kỳ mới kế tiếp, HSSV nhận mức điểm I phải trả xong các điểm kiểm tra thường xuyên và kiểm tra định kỳ còn nợ để được chuyển điểm. Trường hợp HSSV chưa trả nợ và chưa chuyển điểm nhưng không thuộc trường hợp bị buộc thôi học thì vẫn được học tiếp ở các học kỳ kế tiếp.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7. Việc xếp loại theo mức điểm X được áp dụng đối với những môn học mà phòng Tuyển sinh – Đào tạo của trường chưa nhận được báo cáo kết quả học tập của HSSV từ khoa chuyển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8. Ký hiệu R được áp dụng cho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môn học được đánh giá ở các mức điểm đạt (từ 4,0 đến 10) trong đợt đánh giá đầu học kỳ (nếu có) đối với một số môn học được phép thi sớm để giúp HSSV học vượt;</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Những môn học được công nhận kết quả, khi HSSV chuyển từ trường khác đến hoặc chuyển đổi giữa các chương trình.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b/>
          <w:bCs/>
          <w:sz w:val="24"/>
          <w:szCs w:val="24"/>
          <w:lang w:val="vi-VN"/>
        </w:rPr>
      </w:pPr>
      <w:r w:rsidRPr="008C7DD3">
        <w:rPr>
          <w:rFonts w:ascii="Times New Roman" w:eastAsia="Times New Roman" w:hAnsi="Times New Roman"/>
          <w:b/>
          <w:bCs/>
          <w:sz w:val="24"/>
          <w:szCs w:val="24"/>
          <w:lang w:val="vi-VN"/>
        </w:rPr>
        <w:t>Điều 21. Xếp loại kết quả học tập học kỳ/năm học/khóa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Xếp loại kết quả học tập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Xếp loại kết quả học tập của HSSV theo học kỳ được căn cứ vào điểm trung bình chung trong học kỳ/năm học/khóa học đó, cụ thể:</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xuất sắc:</w:t>
      </w:r>
      <w:r w:rsidRPr="008C7DD3">
        <w:rPr>
          <w:rFonts w:ascii="Times New Roman" w:hAnsi="Times New Roman"/>
          <w:sz w:val="24"/>
          <w:szCs w:val="24"/>
          <w:lang w:val="vi-VN"/>
        </w:rPr>
        <w:tab/>
        <w:t>Điểm trung bình chung từ 9,00 đến 10;</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giỏi:</w:t>
      </w:r>
      <w:r w:rsidRPr="008C7DD3">
        <w:rPr>
          <w:rFonts w:ascii="Times New Roman" w:hAnsi="Times New Roman"/>
          <w:sz w:val="24"/>
          <w:szCs w:val="24"/>
          <w:lang w:val="vi-VN"/>
        </w:rPr>
        <w:tab/>
        <w:t>Điểm trung bình chung từ 8,00 đế</w:t>
      </w:r>
      <w:r>
        <w:rPr>
          <w:rFonts w:ascii="Times New Roman" w:hAnsi="Times New Roman"/>
          <w:sz w:val="24"/>
          <w:szCs w:val="24"/>
          <w:lang w:val="vi-VN"/>
        </w:rPr>
        <w:t xml:space="preserve">n </w:t>
      </w:r>
      <w:r w:rsidRPr="008C7DD3">
        <w:rPr>
          <w:rFonts w:ascii="Times New Roman" w:hAnsi="Times New Roman"/>
          <w:sz w:val="24"/>
          <w:szCs w:val="24"/>
          <w:lang w:val="vi-VN"/>
        </w:rPr>
        <w:t>8,99;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Loại khá:</w:t>
      </w:r>
      <w:r w:rsidRPr="008C7DD3">
        <w:rPr>
          <w:rFonts w:ascii="Times New Roman" w:hAnsi="Times New Roman"/>
          <w:sz w:val="24"/>
          <w:szCs w:val="24"/>
          <w:lang w:val="vi-VN"/>
        </w:rPr>
        <w:tab/>
        <w:t>Điểm trung bình chung từ</w:t>
      </w:r>
      <w:r>
        <w:rPr>
          <w:rFonts w:ascii="Times New Roman" w:hAnsi="Times New Roman"/>
          <w:sz w:val="24"/>
          <w:szCs w:val="24"/>
          <w:lang w:val="vi-VN"/>
        </w:rPr>
        <w:t xml:space="preserve"> 7,00 </w:t>
      </w:r>
      <w:r w:rsidRPr="008C7DD3">
        <w:rPr>
          <w:rFonts w:ascii="Times New Roman" w:hAnsi="Times New Roman"/>
          <w:sz w:val="24"/>
          <w:szCs w:val="24"/>
          <w:lang w:val="vi-VN"/>
        </w:rPr>
        <w:t>đế</w:t>
      </w:r>
      <w:r>
        <w:rPr>
          <w:rFonts w:ascii="Times New Roman" w:hAnsi="Times New Roman"/>
          <w:sz w:val="24"/>
          <w:szCs w:val="24"/>
          <w:lang w:val="vi-VN"/>
        </w:rPr>
        <w:t xml:space="preserve">n </w:t>
      </w:r>
      <w:r w:rsidRPr="008C7DD3">
        <w:rPr>
          <w:rFonts w:ascii="Times New Roman" w:hAnsi="Times New Roman"/>
          <w:sz w:val="24"/>
          <w:szCs w:val="24"/>
          <w:lang w:val="vi-VN"/>
        </w:rPr>
        <w:t>7,99;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Loại trung bình: </w:t>
      </w:r>
      <w:r w:rsidRPr="008C7DD3">
        <w:rPr>
          <w:rFonts w:ascii="Times New Roman" w:hAnsi="Times New Roman"/>
          <w:sz w:val="24"/>
          <w:szCs w:val="24"/>
          <w:lang w:val="vi-VN"/>
        </w:rPr>
        <w:tab/>
        <w:t>Điểm trung bình chung từ 5,50</w:t>
      </w:r>
      <w:r>
        <w:rPr>
          <w:rFonts w:ascii="Times New Roman" w:hAnsi="Times New Roman"/>
          <w:sz w:val="24"/>
          <w:szCs w:val="24"/>
          <w:lang w:val="vi-VN"/>
        </w:rPr>
        <w:t xml:space="preserve"> </w:t>
      </w:r>
      <w:r w:rsidRPr="008C7DD3">
        <w:rPr>
          <w:rFonts w:ascii="Times New Roman" w:hAnsi="Times New Roman"/>
          <w:sz w:val="24"/>
          <w:szCs w:val="24"/>
          <w:lang w:val="vi-VN"/>
        </w:rPr>
        <w:t>đến 6,99;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lastRenderedPageBreak/>
        <w:t>Loại trung bình yếu:</w:t>
      </w:r>
      <w:r w:rsidRPr="008C7DD3">
        <w:rPr>
          <w:rFonts w:ascii="Times New Roman" w:hAnsi="Times New Roman"/>
          <w:sz w:val="24"/>
          <w:szCs w:val="24"/>
          <w:lang w:val="vi-VN"/>
        </w:rPr>
        <w:tab/>
        <w:t>Điểm trung bình chung từ 4,00 đến 5,49;</w:t>
      </w:r>
    </w:p>
    <w:p w:rsidR="008C7DD3" w:rsidRPr="008C7DD3" w:rsidRDefault="008C7DD3" w:rsidP="008C7DD3">
      <w:pPr>
        <w:tabs>
          <w:tab w:val="left" w:pos="1080"/>
          <w:tab w:val="left" w:pos="2694"/>
        </w:tabs>
        <w:spacing w:line="360" w:lineRule="auto"/>
        <w:ind w:firstLine="567"/>
        <w:jc w:val="both"/>
        <w:rPr>
          <w:rFonts w:ascii="Times New Roman" w:hAnsi="Times New Roman"/>
          <w:sz w:val="24"/>
          <w:szCs w:val="24"/>
          <w:lang w:val="vi-VN"/>
        </w:rPr>
      </w:pPr>
      <w:r w:rsidRPr="008C7DD3">
        <w:rPr>
          <w:rFonts w:ascii="Times New Roman" w:hAnsi="Times New Roman"/>
          <w:sz w:val="24"/>
          <w:szCs w:val="24"/>
          <w:lang w:val="vi-VN"/>
        </w:rPr>
        <w:t xml:space="preserve">Loại kém: </w:t>
      </w:r>
      <w:r w:rsidRPr="008C7DD3">
        <w:rPr>
          <w:rFonts w:ascii="Times New Roman" w:hAnsi="Times New Roman"/>
          <w:sz w:val="24"/>
          <w:szCs w:val="24"/>
          <w:lang w:val="vi-VN"/>
        </w:rPr>
        <w:tab/>
        <w:t>Điểm trung bình chung dưới 4,00.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có điểm đạt loại giỏi trở lên bị hạ xuống một mức xếp loại nếu thuộc một hoặc nhiều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Bị nhà trường kỷ luật từ mức cảnh cáo trở lên trong học kỳ được xếp loại kết quả học tập (không tính mức kỷ luật được quy định tại khoản 2 Điều 19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Có một môn học trở lên trong học kỳ phải thi lại (không tính môn học điều kiện; môn học được tạm hoãn học hoặc được miễn trừ).</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Kết quả học tập trong học kỳ phụ được gộp vào kết quả học tập trong học kỳ chính ngay trước học kỳ phụ để xếp loại HSSV về học lực.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2" w:name="dieu_24"/>
      <w:r w:rsidRPr="008C7DD3">
        <w:rPr>
          <w:rFonts w:ascii="Times New Roman" w:eastAsia="Times New Roman" w:hAnsi="Times New Roman"/>
          <w:b/>
          <w:bCs/>
          <w:sz w:val="24"/>
          <w:szCs w:val="24"/>
          <w:lang w:val="vi-VN"/>
        </w:rPr>
        <w:t>Điều 22. Cảnh báo kết quả học tập, buộc thôi học, tự thôi học</w:t>
      </w:r>
      <w:bookmarkEnd w:id="82"/>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Cảnh báo kết quả học tập được thực hiện theo từng học kỳ, nhằm giúp cho HSSV có kết quả học tập kém biết và lập phương án học tập thích hợp để có thể tốt nghiệp trong thời hạn tối đa được phép theo học chương trình. Việc cảnh báo kết quả học tập của HSSV được dựa trên các điều kiện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Điểm trung bình chung học kỳ đạt dưới 3,00 đối với học kỳ đầu của khóa học, dưới 4,00 đối với các học kỳ tiếp theo;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Tổng số tín chỉ của các học phần bị điểm dưới 4,0 còn tồn đọng tính từ đầu khóa học đến thời điểm xét vượt quá 24 tín chỉ.</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Sau mỗi học kỳ, HSSV bị buộc thôi học nếu thuộc một trong những trường hợp sau đây: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số lần cảnh báo kết quả học tập vượt quá 2 lần;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Đã hết quỹ thời gian tối đa để hoàn thành chương trình được quy định tại khoản 2 Điều 3 của Quy định này;</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Bị kỷ luật ở mức buộc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3. Tự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HSSV không thuộc diện bị buộc thôi học, thực hiện đầy đủ nghĩa vụ và trách nhiệm theo quy định, nếu thuộc một trong các trường hợp sau được đề nghị trường cho thôi học:</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tự xét thấy không còn khả năng hoàn thành chương trình do thời gian còn lại không đủ để hoàn thành chương trình theo quy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Vì lý do khác phải thôi học kèm theo minh chứng cụ thể và được hiệu trưởng chấp thuận.</w:t>
      </w:r>
    </w:p>
    <w:p w:rsidR="008C7DD3" w:rsidRPr="008C7DD3" w:rsidRDefault="008C7DD3" w:rsidP="008C7DD3">
      <w:pPr>
        <w:shd w:val="clear" w:color="auto" w:fill="FFFFFF"/>
        <w:spacing w:before="120" w:after="36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Chậm nhất là một tháng sau khi sinh viên có quyết định buộc thôi học, tự thôi học trường phải thông báo trả về địa phương nơi sinh viên có hộ khẩu thường trú. Trường hợp tại trường có các chương trình đào tạo ở trình độ thấp hơn hoặc có các chương trình giáo dục thường xuyên tương ứng thì những sinh viên thuộc các diện quy định tại các điểm a, b khoản 2 và khoản 3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3" w:name="dieu_25"/>
      <w:bookmarkStart w:id="84" w:name="dieu_17"/>
      <w:r w:rsidRPr="008C7DD3">
        <w:rPr>
          <w:rFonts w:ascii="Times New Roman" w:eastAsia="Times New Roman" w:hAnsi="Times New Roman"/>
          <w:b/>
          <w:bCs/>
          <w:sz w:val="24"/>
          <w:szCs w:val="24"/>
          <w:lang w:val="vi-VN"/>
        </w:rPr>
        <w:t>Điều 23. Điều kiện tốt nghiệp</w:t>
      </w:r>
      <w:bookmarkEnd w:id="83"/>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1. HSSV được công nhận tốt nghiệp khi đủ các điều kiện sau: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Không trong thời gian: bị kỷ luật từ mức đình chỉ học tập có thời hạn trở lên, bị truy cứu trách nhiệm hình sự;</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Tích lũy đủ số môn học và khối lượng tín chỉ quy định cho chương trình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c) Điểm trung bình chung tích lũy của toàn khóa học đạt từ 5,50 trở lên;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d) Hoàn thành học phần Giáo dục quốc phòng - an ninh, Giáo dục thể chất, Kỹ năng mềm do trường cấp; </w:t>
      </w:r>
    </w:p>
    <w:p w:rsidR="008C7DD3" w:rsidRPr="00B16193" w:rsidRDefault="008C7DD3" w:rsidP="008C7DD3">
      <w:pPr>
        <w:spacing w:after="120" w:line="240" w:lineRule="auto"/>
        <w:ind w:firstLine="567"/>
        <w:jc w:val="both"/>
        <w:rPr>
          <w:rFonts w:ascii="Times New Roman" w:hAnsi="Times New Roman"/>
          <w:sz w:val="24"/>
          <w:szCs w:val="24"/>
          <w:lang w:val="vi-VN"/>
        </w:rPr>
      </w:pPr>
      <w:r w:rsidRPr="00B16193">
        <w:rPr>
          <w:rFonts w:ascii="Times New Roman" w:hAnsi="Times New Roman"/>
          <w:sz w:val="24"/>
          <w:szCs w:val="24"/>
          <w:lang w:val="vi-VN"/>
        </w:rPr>
        <w:t>e) Trình độ Kỹ năng, Tin học, Ngoại ngữ</w:t>
      </w:r>
    </w:p>
    <w:p w:rsidR="008C7DD3" w:rsidRPr="00B16193" w:rsidRDefault="008C7DD3" w:rsidP="008C7DD3">
      <w:pPr>
        <w:spacing w:after="120" w:line="264" w:lineRule="auto"/>
        <w:ind w:firstLine="567"/>
        <w:jc w:val="both"/>
        <w:rPr>
          <w:rFonts w:ascii="Times New Roman" w:hAnsi="Times New Roman"/>
          <w:b/>
          <w:sz w:val="24"/>
          <w:szCs w:val="24"/>
          <w:lang w:val="vi-VN"/>
        </w:rPr>
      </w:pPr>
      <w:r w:rsidRPr="00B16193">
        <w:rPr>
          <w:rFonts w:ascii="Times New Roman" w:hAnsi="Times New Roman"/>
          <w:b/>
          <w:sz w:val="24"/>
          <w:szCs w:val="24"/>
          <w:lang w:val="vi-VN"/>
        </w:rPr>
        <w:t>*  Đối với học sinh trình độ trung cấp:</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Kỹ năng: Đạt bậc 2/5 của tiêu chuẩn kỹ năng nghề quốc gia;</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lastRenderedPageBreak/>
        <w:t>- Tin học: Đạt tiêu chuẩn IC3 hoặc tương đương trở lên; Chứng nhận tin học ứng dụng do Trường cấp (trừ HS ngành Công nghệ thông tin).</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Học sinh hệ chính quy: Đạt bậc 1 theo Khung năng lực ngoại ngữ 6 bậc dùng cho Việt Nam hoặc cao hơn; Chứng chỉ ngoại ngữ tiếng Anh trình độ A1 hoặc tương đương trở lên, giấy chứng nhận do Trường cấp.</w:t>
      </w:r>
    </w:p>
    <w:p w:rsidR="008C7DD3" w:rsidRPr="00B16193"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B16193">
        <w:rPr>
          <w:rFonts w:ascii="Times New Roman" w:hAnsi="Times New Roman"/>
          <w:sz w:val="24"/>
          <w:szCs w:val="24"/>
          <w:lang w:val="vi-VN"/>
        </w:rPr>
        <w:t>+ Học sinh ngành Tiếng Anh: Ngoại ngữ khác trừ Tiếng Anh đạt bậc 1 của Khung năng lực ngoại ngữ 6 bậc dùng cho Việt Nam hoặc cao hơn; Chứng chỉ ngoại ngữ bậc 1 hoặc tương đương trở lên, giấy chứng nhận do Trường cấp.</w:t>
      </w:r>
    </w:p>
    <w:p w:rsidR="008C7DD3" w:rsidRPr="00B16193" w:rsidRDefault="008C7DD3" w:rsidP="008C7DD3">
      <w:pPr>
        <w:spacing w:after="120" w:line="264" w:lineRule="auto"/>
        <w:ind w:firstLine="567"/>
        <w:jc w:val="both"/>
        <w:rPr>
          <w:rFonts w:ascii="Times New Roman" w:hAnsi="Times New Roman"/>
          <w:b/>
          <w:sz w:val="24"/>
          <w:szCs w:val="24"/>
          <w:lang w:val="vi-VN"/>
        </w:rPr>
      </w:pPr>
      <w:r w:rsidRPr="00B16193">
        <w:rPr>
          <w:rFonts w:ascii="Times New Roman" w:hAnsi="Times New Roman"/>
          <w:b/>
          <w:sz w:val="24"/>
          <w:szCs w:val="24"/>
          <w:lang w:val="vi-VN"/>
        </w:rPr>
        <w:t>*  Đối với sinh viên trình độ cao đẳng:</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Kỹ năng: Đạt bậc 3/5 của tiêu chuẩn kỹ năng nghề quốc gia;</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Tin học: Đạt tiêu chuẩn IC3 hoặc tương đương trở lên; Chứng nhận tin học ứng dụng do Trường cấp (trừ SV ngành Công nghệ thông tin).</w:t>
      </w:r>
    </w:p>
    <w:p w:rsidR="008C7DD3" w:rsidRPr="00B16193" w:rsidRDefault="008C7DD3" w:rsidP="008C7DD3">
      <w:pPr>
        <w:spacing w:after="120" w:line="264" w:lineRule="auto"/>
        <w:ind w:firstLine="567"/>
        <w:jc w:val="both"/>
        <w:rPr>
          <w:rFonts w:ascii="Times New Roman" w:hAnsi="Times New Roman"/>
          <w:sz w:val="24"/>
          <w:szCs w:val="24"/>
          <w:lang w:val="vi-VN"/>
        </w:rPr>
      </w:pPr>
      <w:r w:rsidRPr="00B16193">
        <w:rPr>
          <w:rFonts w:ascii="Times New Roman" w:hAnsi="Times New Roman"/>
          <w:sz w:val="24"/>
          <w:szCs w:val="24"/>
          <w:lang w:val="vi-VN"/>
        </w:rPr>
        <w:t>- Ngoại ngữ: Căn cứ Thông tư 01/2014/TT-BGDĐT ngày 24 tháng 01 năm 2014 của Bộ Giáo dục và Đào tạo về ban hành Khung năng lực ngoại ngữ 6 bậc dùng cho Việt Nam;</w:t>
      </w:r>
    </w:p>
    <w:p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Sinh viên hệ chính quy: Đạt bậc 2 của Khung năng lực ngoại ngữ 6 bậc dùng cho Việt Nam hoặc cao hơn; Chứng chỉ ngoại ngữ tiếng Anh trình độ A2 hoặc tương đương trở lên, giấy chứng nhận do Trường cấp.</w:t>
      </w:r>
    </w:p>
    <w:p w:rsidR="008C7DD3" w:rsidRPr="00B16193" w:rsidRDefault="008C7DD3" w:rsidP="008C7DD3">
      <w:pPr>
        <w:spacing w:after="120" w:line="264" w:lineRule="auto"/>
        <w:ind w:firstLine="720"/>
        <w:jc w:val="both"/>
        <w:rPr>
          <w:rFonts w:ascii="Times New Roman" w:hAnsi="Times New Roman"/>
          <w:sz w:val="24"/>
          <w:szCs w:val="24"/>
          <w:lang w:val="vi-VN"/>
        </w:rPr>
      </w:pPr>
      <w:r w:rsidRPr="00B16193">
        <w:rPr>
          <w:rFonts w:ascii="Times New Roman" w:hAnsi="Times New Roman"/>
          <w:sz w:val="24"/>
          <w:szCs w:val="24"/>
          <w:lang w:val="vi-VN"/>
        </w:rPr>
        <w:t>+ Sinh viên ngành chất lượng cao và trọng điểm: Đạt bậc 3 của Khung năng lực ngoại ngữ 6 bậc dùng cho Việt Nam hoặc cao hơn; Chứng chỉ ngoại ngữ tiếng Anh trình độ B1 hoặc tương đương trở lên, giấy chứng nhận do Trường cấp.</w:t>
      </w:r>
    </w:p>
    <w:p w:rsidR="008C7DD3" w:rsidRPr="00B16193" w:rsidRDefault="008C7DD3" w:rsidP="008C7DD3">
      <w:pPr>
        <w:pStyle w:val="ListParagraph"/>
        <w:spacing w:after="120" w:line="264" w:lineRule="auto"/>
        <w:ind w:left="0" w:firstLine="720"/>
        <w:contextualSpacing w:val="0"/>
        <w:jc w:val="both"/>
        <w:rPr>
          <w:rFonts w:ascii="Times New Roman" w:hAnsi="Times New Roman"/>
          <w:sz w:val="24"/>
          <w:szCs w:val="24"/>
          <w:lang w:val="vi-VN"/>
        </w:rPr>
      </w:pPr>
      <w:r w:rsidRPr="00B16193">
        <w:rPr>
          <w:rFonts w:ascii="Times New Roman" w:hAnsi="Times New Roman"/>
          <w:sz w:val="24"/>
          <w:szCs w:val="24"/>
          <w:lang w:val="vi-VN"/>
        </w:rPr>
        <w:lastRenderedPageBreak/>
        <w:t>+ Sinh viên ngành Tiếng Anh: Ngoai ngữ khác trừ Tiếng Anh đạt bậc 1 của Khung năng lực ngoại ngữ 6 bậc dùng cho Việt Nam hoặc cao hơn; Chứng chỉ ngoại ngữ bậc 1 hoặc tương đương trở lên, giấy chứng nhận do Trường cấp.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f) Học sinh chưa có bằng tốt nghiệp THPT, phải thi thêm tốt nghiệp văn hóa gồm 03 môn Toán, Lý, Hóa được quy định trong chương trình. Trong đó nội dung thi là những kiến thức cơ bản được tổng hợp từ môn học cụ thể thuộc khối kiến thức văn hóa được quy định trong chương trình đào tạo.</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Điều kiện dự thi tốt nghiệp văn hóa: Đã tích lũy đủ số môn học văn hóa được quy định trong chương trình đào tạo và điểm của tất cả môn học đó phải đạt yêu cầu. Trên cơ sở đề nghị của Hội đồng xét điều kiện dự thi tốt nghiệp, Hiệu trưởng ra quyết định học sinh đủ điều kiện dự thi tốt nghiệp văn hóa.</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Điều kiện tốt nghiệp, công nhận tốt nghiệp văn hóa: Điểm của mỗi môn thi tốt nghiệp văn hóa phải đạt từ 5,0 điểm trở lên;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Số lần dự thi tốt nghiệp văn hóa: Học sinh dự thi tốt nghiệp văn hóa có môn thi tốt nghiệp có điểm đạt từ 5,0 điểm trở lên thì không được dự thi tiếp môn thi tốt nghiệp đó, nếu dưới 5,0 điểm thì được dự thi lại môn thi tốt nghiệp đó không quá 03 lần ở các kỳ thi tốt nghiệp khác trong thời gian tối đa cho phép. Trong đó, nhà trường tổ chức thi lại lần thứ nhất cho học sinh có môn thi chưa đạt yêu cầu trong thời gian từ 3 đến 6 tháng kể từ ngày trường công bố kết quả thi tốt nghiệp văn hóa và phải bảo đảm quyền số lần dự thi tốt nghiệp văn hóa của học sinh trong thời hạn theo quy định.</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g) Trong trường hợp đủ điều kiện tốt nghiệp sớm hoặc muộn so với thời gian thiết kế của khóa học, HSSV phải có đơn gửi phòng Tuyển sinh - Đào tạo đề nghị được xét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 xml:space="preserve">h) 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Sau mỗi học kỳ, Hội đồng xét tốt nghiệp căn cứ các điều kiện công nhận tốt nghiệp quy định tại khoản 1 Điều này để lập danh sách những HSSV đủ điều kiện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 xml:space="preserve">Hội đồng xét tốt nghiệp trường do Hiệu trưởng hoặc Phó Hiệu trưởng phụ trách đào tạo được Hiệu trưởng ủy quyền làm Chủ tịch, Trưởng phòng Tuyển sinh - Đào tạo làm Thư ký và các thành viên là các Trưởng khoa chuyên môn, Trưởng phòng </w:t>
      </w:r>
      <w:r w:rsidRPr="0003730F">
        <w:rPr>
          <w:rFonts w:ascii="Times New Roman" w:eastAsia="Times New Roman" w:hAnsi="Times New Roman"/>
          <w:sz w:val="24"/>
          <w:szCs w:val="24"/>
          <w:lang w:val="vi-VN"/>
        </w:rPr>
        <w:t>Thanh tra Giáo dục</w:t>
      </w:r>
      <w:r w:rsidRPr="008C7DD3">
        <w:rPr>
          <w:rFonts w:ascii="Times New Roman" w:eastAsia="Times New Roman" w:hAnsi="Times New Roman"/>
          <w:sz w:val="24"/>
          <w:szCs w:val="24"/>
          <w:lang w:val="vi-VN"/>
        </w:rPr>
        <w:t xml:space="preserve"> </w:t>
      </w:r>
      <w:r>
        <w:rPr>
          <w:rFonts w:ascii="Times New Roman" w:eastAsia="Times New Roman" w:hAnsi="Times New Roman"/>
          <w:sz w:val="24"/>
          <w:szCs w:val="24"/>
          <w:lang w:val="vi-VN"/>
        </w:rPr>
        <w:t>–</w:t>
      </w:r>
      <w:r w:rsidRPr="008C7DD3">
        <w:rPr>
          <w:rFonts w:ascii="Times New Roman" w:eastAsia="Times New Roman" w:hAnsi="Times New Roman"/>
          <w:sz w:val="24"/>
          <w:szCs w:val="24"/>
          <w:lang w:val="vi-VN"/>
        </w:rPr>
        <w:t xml:space="preserve"> </w:t>
      </w:r>
      <w:r w:rsidRPr="0003730F">
        <w:rPr>
          <w:rFonts w:ascii="Times New Roman" w:eastAsia="Times New Roman" w:hAnsi="Times New Roman"/>
          <w:sz w:val="24"/>
          <w:szCs w:val="24"/>
          <w:lang w:val="vi-VN"/>
        </w:rPr>
        <w:t>Công tác</w:t>
      </w:r>
      <w:r w:rsidRPr="008C7DD3">
        <w:rPr>
          <w:rFonts w:ascii="Times New Roman" w:eastAsia="Times New Roman" w:hAnsi="Times New Roman"/>
          <w:sz w:val="24"/>
          <w:szCs w:val="24"/>
          <w:lang w:val="vi-VN"/>
        </w:rPr>
        <w:t xml:space="preserve"> Sinh viên.</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3. Căn cứ đề nghị của Hội đồng xét tốt nghiệp, Hiệu trưởng ký quyết định công nhận tốt nghiệp cho những HSSV đủ điều kiện tốt nghiệp.</w:t>
      </w:r>
    </w:p>
    <w:p w:rsidR="008C7DD3" w:rsidRPr="008C7DD3" w:rsidRDefault="008C7DD3" w:rsidP="008C7DD3">
      <w:pPr>
        <w:shd w:val="clear" w:color="auto" w:fill="FFFFFF"/>
        <w:spacing w:before="120" w:after="36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4. Trường hợp HSSV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bookmarkStart w:id="85" w:name="dieu_26"/>
      <w:r w:rsidRPr="008C7DD3">
        <w:rPr>
          <w:rFonts w:ascii="Times New Roman" w:eastAsia="Times New Roman" w:hAnsi="Times New Roman"/>
          <w:b/>
          <w:bCs/>
          <w:sz w:val="24"/>
          <w:szCs w:val="24"/>
          <w:lang w:val="vi-VN"/>
        </w:rPr>
        <w:t>Điều 24. Xếp loại tốt nghiệp</w:t>
      </w:r>
      <w:bookmarkEnd w:id="85"/>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1. Xếp loại tốt nghiệp được xác định theo điểm trung bình chung tích lũy của toàn khóa học, như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Loại xuất sắc: Điểm trung bình chung tích lũy từ 9,00 đến 10,00;</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Loại giỏi: Điểm trung bình chung tích lũy từ 8,00 đến 8,99;</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Loại khá: Điểm trung bình chung tích lũy từ 7,00 đến 7,99;</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Loại trung bình: Điểm trung bình chung tích lũy từ 5,50 đến 6,99.</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HSSV có điểm xếp loại tốt nghiệp đạt từ loại giỏi trở lên sẽ bị giảm đi một mức xếp loại tốt nghiệp nếu thuộc một trong các trường hợp sau:</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Có một môn học trở lên trong khóa học phải thi lại (không tính môn học điều kiện; môn học được miễn trừ);</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Bị kỷ luật từ mức cảnh cáo trở lên (không tính mức kỷ luật được quy định tại khoản 2 Điều 19 của Quy định này) trong thời gian học tập tại trường.</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b/>
          <w:bCs/>
          <w:sz w:val="24"/>
          <w:szCs w:val="24"/>
          <w:lang w:val="vi-VN"/>
        </w:rPr>
        <w:t>Điều 25. Cấp giấy chứng nhận tốt nghiệp tạm thời, bảng điểm, giấy chứng nhận kết quả học tập, bằng tốt nghiệp</w:t>
      </w:r>
      <w:bookmarkEnd w:id="84"/>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lastRenderedPageBreak/>
        <w:t>1. Cấp giấy chứng nhận tốt nghiệp tạm thời, bảng điểm, giấy chứng nhận kết quả học tập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a) HSSV được công nhận tốt nghiệp được hiệu trưởng cấp giấy chứng nhận tốt nghiệp tạm thời trước khi cấp bằng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b) HSSV được công nhận tốt nghiệp được hiệu trưởng cấp bảng điểm theo từng môn học cho toàn khóa học. Trong đó ghi rõ ngành, nghề đào tạo, hình thức đào tạo; kết quả và lý do môn học được miễn trừ, bảo lưu điểm; điểm trung bình chung học tập toàn khóa học, xếp loại tốt nghiệp, khen thưởng và kỷ luật, lý do hạ mức xếp loại tốt nghiệp (nếu có);</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c) Bảng điểm được cấp sau khi HSSV có quyết định công nhận tốt nghiệp, muộn nhất trong ngày trao bằng tốt nghiệp;</w:t>
      </w:r>
    </w:p>
    <w:p w:rsidR="008C7DD3" w:rsidRPr="008C7DD3"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d) HSSV chưa được công nhận tốt nghiệp được cấp giấy chứng nhận kết quả học tập các môn học đã học trong chương trình của trường, trong đó phải ghi rõ hình thức đào tạo và lý do HSSV chưa được công nhận tốt nghiệp.</w:t>
      </w:r>
    </w:p>
    <w:p w:rsidR="00343F42" w:rsidRPr="0003730F" w:rsidRDefault="008C7DD3" w:rsidP="008C7DD3">
      <w:pPr>
        <w:shd w:val="clear" w:color="auto" w:fill="FFFFFF"/>
        <w:spacing w:before="120" w:after="150" w:line="240" w:lineRule="auto"/>
        <w:ind w:firstLine="567"/>
        <w:jc w:val="both"/>
        <w:rPr>
          <w:rFonts w:ascii="Times New Roman" w:eastAsia="Times New Roman" w:hAnsi="Times New Roman"/>
          <w:sz w:val="24"/>
          <w:szCs w:val="24"/>
          <w:lang w:val="vi-VN"/>
        </w:rPr>
      </w:pPr>
      <w:r w:rsidRPr="008C7DD3">
        <w:rPr>
          <w:rFonts w:ascii="Times New Roman" w:eastAsia="Times New Roman" w:hAnsi="Times New Roman"/>
          <w:sz w:val="24"/>
          <w:szCs w:val="24"/>
          <w:lang w:val="vi-VN"/>
        </w:rPr>
        <w:t>2. Hiệu trưởng chịu trách nhiệm tổ chức trao bằng tốt nghiệp cho HSSV đủ điều kiện cấp bằng tốt nghiệp trong thời gian 30 ngày làm việc kể từ ngày HSSV kết thúc môn học cuối cùng trong chương trình.</w:t>
      </w:r>
    </w:p>
    <w:p w:rsidR="007B1D7E" w:rsidRPr="0003730F" w:rsidRDefault="007B1D7E" w:rsidP="00CC54C4">
      <w:pPr>
        <w:pStyle w:val="Heading2"/>
        <w:spacing w:before="120" w:after="0"/>
        <w:jc w:val="both"/>
        <w:rPr>
          <w:rFonts w:ascii="Times New Roman" w:hAnsi="Times New Roman"/>
          <w:bCs w:val="0"/>
          <w:iCs w:val="0"/>
          <w:sz w:val="24"/>
          <w:lang w:val="vi-VN"/>
        </w:rPr>
      </w:pPr>
      <w:bookmarkStart w:id="86" w:name="_Toc516575213"/>
      <w:bookmarkStart w:id="87" w:name="_Toc74039524"/>
      <w:r w:rsidRPr="0003730F">
        <w:rPr>
          <w:rFonts w:ascii="Times New Roman" w:hAnsi="Times New Roman"/>
          <w:bCs w:val="0"/>
          <w:i w:val="0"/>
          <w:sz w:val="24"/>
          <w:lang w:val="vi-VN"/>
        </w:rPr>
        <w:t>2.</w:t>
      </w:r>
      <w:r w:rsidR="00682CC8" w:rsidRPr="0003730F">
        <w:rPr>
          <w:rFonts w:ascii="Times New Roman" w:hAnsi="Times New Roman"/>
          <w:bCs w:val="0"/>
          <w:i w:val="0"/>
          <w:sz w:val="24"/>
          <w:lang w:val="vi-VN"/>
        </w:rPr>
        <w:t>5</w:t>
      </w:r>
      <w:r w:rsidRPr="0003730F">
        <w:rPr>
          <w:rFonts w:ascii="Times New Roman" w:hAnsi="Times New Roman"/>
          <w:bCs w:val="0"/>
          <w:i w:val="0"/>
          <w:sz w:val="24"/>
          <w:lang w:val="vi-VN"/>
        </w:rPr>
        <w:t xml:space="preserve">. </w:t>
      </w:r>
      <w:r w:rsidR="00F11E33" w:rsidRPr="0003730F">
        <w:rPr>
          <w:rFonts w:ascii="Times New Roman" w:hAnsi="Times New Roman"/>
          <w:bCs w:val="0"/>
          <w:i w:val="0"/>
          <w:sz w:val="24"/>
          <w:lang w:val="vi-VN"/>
        </w:rPr>
        <w:t>NỘI QUY ĐỐI VỚI SINH VIÊN HỆ CHÍNH QUY</w:t>
      </w:r>
      <w:bookmarkEnd w:id="86"/>
      <w:bookmarkEnd w:id="87"/>
      <w:r w:rsidRPr="0003730F">
        <w:rPr>
          <w:rFonts w:ascii="Times New Roman" w:hAnsi="Times New Roman"/>
          <w:bCs w:val="0"/>
          <w:iCs w:val="0"/>
          <w:sz w:val="24"/>
          <w:lang w:val="vi-VN"/>
        </w:rPr>
        <w:t xml:space="preserve"> </w:t>
      </w:r>
    </w:p>
    <w:p w:rsidR="007B1D7E" w:rsidRPr="0003730F" w:rsidRDefault="00B53396" w:rsidP="007E4F0E">
      <w:pPr>
        <w:spacing w:before="120" w:after="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Căn cứ Quyết định số</w:t>
      </w:r>
      <w:r w:rsidR="00DC222A" w:rsidRPr="0003730F">
        <w:rPr>
          <w:rFonts w:ascii="Times New Roman" w:eastAsia="Times New Roman" w:hAnsi="Times New Roman"/>
          <w:sz w:val="24"/>
          <w:szCs w:val="28"/>
          <w:lang w:val="vi-VN"/>
        </w:rPr>
        <w:t xml:space="preserve"> 614</w:t>
      </w:r>
      <w:r w:rsidR="007125C5" w:rsidRPr="0003730F">
        <w:rPr>
          <w:rFonts w:ascii="Times New Roman" w:hAnsi="Times New Roman"/>
          <w:bCs/>
          <w:iCs/>
          <w:sz w:val="24"/>
          <w:szCs w:val="28"/>
          <w:lang w:val="vi-VN"/>
        </w:rPr>
        <w:t>/QĐ-LTT-</w:t>
      </w:r>
      <w:r w:rsidR="008E778F" w:rsidRPr="0003730F">
        <w:rPr>
          <w:rFonts w:ascii="Times New Roman" w:hAnsi="Times New Roman"/>
          <w:bCs/>
          <w:iCs/>
          <w:sz w:val="24"/>
          <w:szCs w:val="28"/>
          <w:lang w:val="vi-VN"/>
        </w:rPr>
        <w:t>TTGD</w:t>
      </w:r>
      <w:r w:rsidR="007125C5" w:rsidRPr="0003730F">
        <w:rPr>
          <w:rFonts w:ascii="Times New Roman" w:hAnsi="Times New Roman"/>
          <w:bCs/>
          <w:iCs/>
          <w:sz w:val="24"/>
          <w:szCs w:val="28"/>
          <w:lang w:val="vi-VN"/>
        </w:rPr>
        <w:t xml:space="preserve"> ngày</w:t>
      </w:r>
      <w:r w:rsidR="00DC222A" w:rsidRPr="0003730F">
        <w:rPr>
          <w:rFonts w:ascii="Times New Roman" w:hAnsi="Times New Roman"/>
          <w:bCs/>
          <w:iCs/>
          <w:sz w:val="24"/>
          <w:szCs w:val="28"/>
          <w:lang w:val="vi-VN"/>
        </w:rPr>
        <w:t xml:space="preserve"> 29</w:t>
      </w:r>
      <w:r w:rsidR="007125C5" w:rsidRPr="0003730F">
        <w:rPr>
          <w:rFonts w:ascii="Times New Roman" w:hAnsi="Times New Roman"/>
          <w:bCs/>
          <w:iCs/>
          <w:sz w:val="24"/>
          <w:szCs w:val="28"/>
          <w:lang w:val="vi-VN"/>
        </w:rPr>
        <w:t xml:space="preserve"> tháng </w:t>
      </w:r>
      <w:r w:rsidR="008E778F" w:rsidRPr="0003730F">
        <w:rPr>
          <w:rFonts w:ascii="Times New Roman" w:hAnsi="Times New Roman"/>
          <w:bCs/>
          <w:iCs/>
          <w:sz w:val="24"/>
          <w:szCs w:val="28"/>
          <w:lang w:val="vi-VN"/>
        </w:rPr>
        <w:t>6</w:t>
      </w:r>
      <w:r w:rsidR="007125C5" w:rsidRPr="0003730F">
        <w:rPr>
          <w:rFonts w:ascii="Times New Roman" w:hAnsi="Times New Roman"/>
          <w:bCs/>
          <w:iCs/>
          <w:sz w:val="24"/>
          <w:szCs w:val="28"/>
          <w:lang w:val="vi-VN"/>
        </w:rPr>
        <w:t xml:space="preserve"> năm 20</w:t>
      </w:r>
      <w:r w:rsidR="008E778F" w:rsidRPr="0003730F">
        <w:rPr>
          <w:rFonts w:ascii="Times New Roman" w:hAnsi="Times New Roman"/>
          <w:bCs/>
          <w:iCs/>
          <w:sz w:val="24"/>
          <w:szCs w:val="28"/>
          <w:lang w:val="vi-VN"/>
        </w:rPr>
        <w:t>20</w:t>
      </w:r>
      <w:r w:rsidR="007125C5" w:rsidRPr="0003730F">
        <w:rPr>
          <w:rFonts w:ascii="Times New Roman" w:hAnsi="Times New Roman"/>
          <w:bCs/>
          <w:iCs/>
          <w:sz w:val="24"/>
          <w:szCs w:val="28"/>
          <w:lang w:val="vi-VN"/>
        </w:rPr>
        <w:t xml:space="preserve"> của Trường Cao đẳng Lý Tự Trọng Thành phố Hồ Chí Minh</w:t>
      </w:r>
      <w:r w:rsidRPr="0003730F">
        <w:rPr>
          <w:rFonts w:ascii="Times New Roman" w:eastAsia="Times New Roman" w:hAnsi="Times New Roman"/>
          <w:sz w:val="24"/>
          <w:szCs w:val="28"/>
          <w:lang w:val="vi-VN"/>
        </w:rPr>
        <w:t xml:space="preserve"> về </w:t>
      </w:r>
      <w:r w:rsidR="008E778F" w:rsidRPr="0003730F">
        <w:rPr>
          <w:rFonts w:ascii="Times New Roman" w:eastAsia="Times New Roman" w:hAnsi="Times New Roman"/>
          <w:sz w:val="24"/>
          <w:szCs w:val="28"/>
          <w:lang w:val="vi-VN"/>
        </w:rPr>
        <w:t>ban hành N</w:t>
      </w:r>
      <w:r w:rsidR="00481118" w:rsidRPr="0003730F">
        <w:rPr>
          <w:rFonts w:ascii="Times New Roman" w:eastAsia="Times New Roman" w:hAnsi="Times New Roman"/>
          <w:sz w:val="24"/>
          <w:szCs w:val="28"/>
          <w:lang w:val="vi-VN"/>
        </w:rPr>
        <w:t>ội quy đối với sinh viên</w:t>
      </w:r>
      <w:r w:rsidRPr="0003730F">
        <w:rPr>
          <w:rFonts w:ascii="Times New Roman" w:eastAsia="Times New Roman" w:hAnsi="Times New Roman"/>
          <w:sz w:val="24"/>
          <w:szCs w:val="28"/>
          <w:lang w:val="vi-VN"/>
        </w:rPr>
        <w:t>.</w:t>
      </w:r>
    </w:p>
    <w:p w:rsidR="007B1D7E" w:rsidRPr="0003730F" w:rsidRDefault="007B1D7E" w:rsidP="007E4F0E">
      <w:pPr>
        <w:spacing w:before="120" w:after="0" w:line="240" w:lineRule="auto"/>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.1. Phạm vi và đối tượng áp dụng</w:t>
      </w:r>
    </w:p>
    <w:p w:rsidR="003E3361" w:rsidRPr="0003730F" w:rsidRDefault="0044681B" w:rsidP="0044681B">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xml:space="preserve">- </w:t>
      </w:r>
      <w:r w:rsidR="001C1B65" w:rsidRPr="0003730F">
        <w:rPr>
          <w:rFonts w:ascii="Times New Roman" w:hAnsi="Times New Roman"/>
          <w:sz w:val="24"/>
          <w:szCs w:val="26"/>
          <w:lang w:val="vi-VN"/>
        </w:rPr>
        <w:t>Văn bản này quy định về việc thực hiện quyền và nghĩa vụ của SV; các quy định về nội quy và công tác khen thưởng, kỷ luật đối với SV trong suốt khóa học;</w:t>
      </w:r>
    </w:p>
    <w:p w:rsidR="007B1D7E" w:rsidRPr="0003730F" w:rsidRDefault="0044681B" w:rsidP="0044681B">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xml:space="preserve">- </w:t>
      </w:r>
      <w:r w:rsidR="001C1B65" w:rsidRPr="0003730F">
        <w:rPr>
          <w:rFonts w:ascii="Times New Roman" w:hAnsi="Times New Roman"/>
          <w:sz w:val="24"/>
          <w:szCs w:val="26"/>
          <w:lang w:val="vi-VN"/>
        </w:rPr>
        <w:t>Văn bản này áp dụng đối với SV Trường Cao đẳng Lý Tự Trọng Thành phố Hồ Chí Minh.</w:t>
      </w:r>
      <w:r w:rsidR="007B1D7E" w:rsidRPr="0003730F">
        <w:rPr>
          <w:rFonts w:ascii="Times New Roman" w:hAnsi="Times New Roman"/>
          <w:sz w:val="28"/>
          <w:szCs w:val="28"/>
          <w:lang w:val="vi-VN"/>
        </w:rPr>
        <w:t xml:space="preserve"> </w:t>
      </w:r>
    </w:p>
    <w:p w:rsidR="0004648D" w:rsidRPr="0003730F" w:rsidRDefault="007B1D7E" w:rsidP="0004648D">
      <w:pPr>
        <w:spacing w:before="100" w:after="10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sz w:val="24"/>
          <w:szCs w:val="28"/>
          <w:lang w:val="vi-VN"/>
        </w:rPr>
        <w:t>5</w:t>
      </w:r>
      <w:r w:rsidRPr="0003730F">
        <w:rPr>
          <w:rFonts w:ascii="Times New Roman" w:hAnsi="Times New Roman"/>
          <w:b/>
          <w:sz w:val="24"/>
          <w:szCs w:val="28"/>
          <w:lang w:val="vi-VN"/>
        </w:rPr>
        <w:t xml:space="preserve">.2. </w:t>
      </w:r>
      <w:r w:rsidR="0004648D" w:rsidRPr="0003730F">
        <w:rPr>
          <w:rFonts w:ascii="Times New Roman" w:hAnsi="Times New Roman"/>
          <w:b/>
          <w:bCs/>
          <w:sz w:val="24"/>
          <w:szCs w:val="28"/>
          <w:lang w:val="vi-VN"/>
        </w:rPr>
        <w:t>Nhiệm vụ của sinh viên</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sz w:val="24"/>
          <w:szCs w:val="28"/>
          <w:lang w:val="vi-VN"/>
        </w:rPr>
        <w:t xml:space="preserve"> Chấp hành chủ trương, đường lối của Đảng, chính sách, pháp luật của Nhà nước, và các quy chế, quy định của Bộ, ngành và nội quy, quy định của Nhà trường;</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Học tập, rèn luyện theo chương trình, kế hoạch đào tạo của Nhà trường; chủ động tích cực học tập, nghiên cứu khoa học, năng động và sáng tạo;</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Tích cực rèn luyện đạo đức và phong cách, lối sống; tôn trọng CB-GV-NV và các SV khác trong Nhà trường; đoàn kết, giúp đỡ nhau trong học tập và rèn luyện; thực hiện nếp sống văn minh trong trường học;</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lao động công ích, hoạt động tình nguyện, hoạt động xã hội vì cộng đồng, phù hợp với năng lực và sức khỏe theo yêu cầu của nhà trường và các hoạt động khác của SV;</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 quy chế của Bộ, Ngành và của Nhà trường;</w:t>
      </w:r>
    </w:p>
    <w:p w:rsidR="001C1B65" w:rsidRPr="0003730F" w:rsidRDefault="0044681B" w:rsidP="001C1B65">
      <w:pPr>
        <w:spacing w:before="60" w:after="6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các hoạt động và chấp hành bảo đảm an ninh, trật tự an toàn xã hội, an toàn giao thông, phòng chống tội phạm và các tệ nạn xã hội trong trường học, gia đình và cộng đồng;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Có ý thức bảo vệ tài sản của Nhà trường, tài sản công cộng; góp phần xây dựng, bảo vệ và phát huy thành tích, truyền thống tốt đẹp của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Đóng học phí và tham gia bảo hiểm y tế đầy đủ theo quy định;</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Có trách nhiệm khai báo đầy đủ thông tin liên quan đến cá nhân khi nhập học, bổ sung và cập nhật thường xuyên các thông tin cá nhân đúng hạn theo yêu cầu của nhà trường;</w:t>
      </w:r>
    </w:p>
    <w:p w:rsidR="007B1D7E" w:rsidRPr="0003730F" w:rsidRDefault="0044681B" w:rsidP="001C1B65">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Thực hiện các nhiệm vụ khác theo quy định của pháp luật và của nhà trường.</w:t>
      </w:r>
    </w:p>
    <w:p w:rsidR="0004648D" w:rsidRPr="0003730F" w:rsidRDefault="007B1D7E" w:rsidP="0004648D">
      <w:pPr>
        <w:spacing w:before="60" w:after="6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 xml:space="preserve">.3. </w:t>
      </w:r>
      <w:r w:rsidR="0004648D" w:rsidRPr="0003730F">
        <w:rPr>
          <w:rFonts w:ascii="Times New Roman" w:hAnsi="Times New Roman"/>
          <w:b/>
          <w:bCs/>
          <w:sz w:val="24"/>
          <w:szCs w:val="28"/>
          <w:lang w:val="vi-VN"/>
        </w:rPr>
        <w:t>Quyền của sinh viên</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i/>
          <w:iCs/>
          <w:sz w:val="24"/>
          <w:szCs w:val="28"/>
          <w:lang w:val="vi-VN"/>
        </w:rPr>
        <w:t xml:space="preserve"> </w:t>
      </w:r>
      <w:r w:rsidR="001C1B65" w:rsidRPr="0003730F">
        <w:rPr>
          <w:rFonts w:ascii="Times New Roman" w:hAnsi="Times New Roman"/>
          <w:sz w:val="24"/>
          <w:szCs w:val="28"/>
          <w:lang w:val="vi-VN"/>
        </w:rPr>
        <w:t>Được học theo đúng ngành nghề đã đăng ký dự tuyển nếu đủ điều kiện trúng tuyển theo quy định của Bộ Lao động - Thương binh và Xã hội, của Trường Cao đẳng Lý Tự Trọng Thành phố Hồ Chí Minh. Được xét, tiếp nhận vào ở ký túc xá theo quy định, phù hợp với điều kiện thực tế của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tôn trọng và đối xử bình đẳng; được cung cấp đầy đủ thông tin cá nhân về việc học tập, rèn luyện theo quy định của Nhà trường; được nghe phổ biến nội quy, quy chế về học tập, thực tập, thi tốt nghiệp, rèn luyện, về chế độ chính sách của Nhà nước có liên quan đến SV;</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học hai chương trình đồng thời, chuyển trường, đăng ký dự tuyển đi học ở nước ngoài, học lên trình độ cao hơn theo quy định của pháp luật; được nghỉ hè, nghỉ tết, nghỉ lễ theo quy định;</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hoạt động trong tổ chức Đảng Cộng Sản Việt Nam, Đoàn Thanh niên Cộng Sản Hồ Chí Minh, Hội Sinh viên Việt Nam và các tổ chức tự quản của SV, các hoạt động xã hội có liên quan ở trong và ngoài Nhà trường theo quy định của pháp luật; các hoạt động văn hóa, văn nghệ, thể thao lành mạnh, phù hợp với mục tiêu đào tạo của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Tham gia nghiên cứu khoa học, tham gia kỳ thi tay nghề các cấp, hội thi văn hóa, hội diễn văn nghệ, hội thao và các cuộc thi tài năng, sáng tạo khoa học, kỹ thuật khác phù hợp với mục tiêu đào tạo của Nhà trường; </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tham gia lao động, làm việc theo quy định của pháp luật khi đi thực tập tại công ty, xí nghiệp, doanh nghiệp trong khuôn khổ quy định của chương trình đào tạo và các thỏa thuận của Nhà trường và các công ty, xí nghiệp, doanh nghiệp;</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SV;</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w:t>
      </w:r>
      <w:r w:rsidR="001C1B65" w:rsidRPr="0003730F">
        <w:rPr>
          <w:rFonts w:ascii="Times New Roman" w:hAnsi="Times New Roman"/>
          <w:sz w:val="24"/>
          <w:szCs w:val="28"/>
          <w:lang w:val="vi-VN"/>
        </w:rPr>
        <w:t xml:space="preserve"> Được cấp bằng tốt nghiệp, bảng điểm học tập và kết quả rèn luyện, các giấy tờ khác liên quan; được giải quyết các thủ tục hành chính khi đủ điều kiện công nhận tốt nghiệp theo quy định;</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chăm sóc sức khỏe trong quá trình học tập theo quy định; </w:t>
      </w:r>
    </w:p>
    <w:p w:rsidR="007B1D7E" w:rsidRPr="0003730F" w:rsidRDefault="0044681B" w:rsidP="001C1B65">
      <w:pPr>
        <w:spacing w:before="120" w:after="120" w:line="240" w:lineRule="auto"/>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Được hưởng các quyền khác theo quy định của pháp luật và Nhà trường.</w:t>
      </w:r>
    </w:p>
    <w:p w:rsidR="006D6855" w:rsidRPr="0003730F" w:rsidRDefault="007B1D7E" w:rsidP="006D6855">
      <w:pPr>
        <w:spacing w:before="60" w:after="60"/>
        <w:ind w:firstLine="567"/>
        <w:jc w:val="both"/>
        <w:rPr>
          <w:rFonts w:ascii="Times New Roman" w:hAnsi="Times New Roman"/>
          <w:b/>
          <w:bCs/>
          <w:sz w:val="24"/>
          <w:szCs w:val="28"/>
          <w:lang w:val="vi-VN"/>
        </w:rPr>
      </w:pPr>
      <w:r w:rsidRPr="0003730F">
        <w:rPr>
          <w:rFonts w:ascii="Times New Roman" w:hAnsi="Times New Roman"/>
          <w:b/>
          <w:bCs/>
          <w:sz w:val="24"/>
          <w:szCs w:val="28"/>
          <w:lang w:val="vi-VN"/>
        </w:rPr>
        <w:t>2.</w:t>
      </w:r>
      <w:r w:rsidR="00682CC8" w:rsidRPr="0003730F">
        <w:rPr>
          <w:rFonts w:ascii="Times New Roman" w:hAnsi="Times New Roman"/>
          <w:b/>
          <w:bCs/>
          <w:sz w:val="24"/>
          <w:szCs w:val="28"/>
          <w:lang w:val="vi-VN"/>
        </w:rPr>
        <w:t>5</w:t>
      </w:r>
      <w:r w:rsidRPr="0003730F">
        <w:rPr>
          <w:rFonts w:ascii="Times New Roman" w:hAnsi="Times New Roman"/>
          <w:b/>
          <w:bCs/>
          <w:sz w:val="24"/>
          <w:szCs w:val="28"/>
          <w:lang w:val="vi-VN"/>
        </w:rPr>
        <w:t xml:space="preserve">.4. </w:t>
      </w:r>
      <w:r w:rsidR="006D6855" w:rsidRPr="0003730F">
        <w:rPr>
          <w:rFonts w:ascii="Times New Roman" w:hAnsi="Times New Roman"/>
          <w:b/>
          <w:bCs/>
          <w:sz w:val="24"/>
          <w:szCs w:val="28"/>
          <w:lang w:val="vi-VN"/>
        </w:rPr>
        <w:t>Những việc sinh viên không được làm</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Xúc phạm nhân phẩm, danh dự, uy tín, xâm phạm thân thể đối với nhà giáo, cán bộ quản lý, viên chức, người lao động và SV khác trong Nhà trường;</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Gian lận trong học tập, thi, kiểm tra, tổ chức hoặc tham gia tổ chức thi hộ hoặc các hành vi gian lận khác; Làm giả hồ sơ để hưởng các chính sách đối với SV;</w:t>
      </w:r>
    </w:p>
    <w:p w:rsidR="001C1B65" w:rsidRPr="0003730F" w:rsidRDefault="0044681B" w:rsidP="001C1B65">
      <w:pPr>
        <w:spacing w:before="80" w:after="8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Tự ý nghỉ học, nghỉ thực tập, thực hành khi chưa được sự đồng ý của Nhà trường;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Mang, tàng trữ hoặc sử dụng thuốc lá (kể cả thuốc lá điện tử) trong khuôn viên Nhà trường; Uống rượu bia, trong trường. Say rượu bia khi đến trường. Xả rác, khạc nhổ, để xe không đúng nơi quy định; Tự ý dịch chuyển bàn ghế, phương tiện và làm hư hỏng thiết bị dụng cụ phục vụ học tập; tự ý xóa, xé, viết, vẽ trên những thông tin, thông báo niêm yết của Nhà trường; Tự ý dán giấy, viết, vẽ lên bàn ghế, tường, các phương tiện khác trong phòng học, trong khuôn viên Nhà trường;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Gây rối làm mất an ninh, trật tự trong Nhà trường và nơi công cộng;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Cố ý vi phạm các quy định của pháp luật về an toàn giao thông, tham gia đua xe hoặc cổ vũ đua xe trái phép;</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Tổ chức hoặc tham gia đánh bạc dưới mọi hình thức;</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Sản xuất, mua bán, vận chuyển, phát tán, tàng trữ, sử dụng hoặc lôi kéo người khác sử dụng vũ khí, chất nổ, chất cháy, chất độc, ma túy, chất gây nghiện và các loại chất cấm khác, các tài liệu, ấn phẩm có nội dung chứa thông tin phản động, đồi trụy đi ngược với truyền thống, bản sắc văn hóa dân tộc và các tài liệu cấm khác theo </w:t>
      </w:r>
      <w:r w:rsidR="001C1B65" w:rsidRPr="0003730F">
        <w:rPr>
          <w:rFonts w:ascii="Times New Roman" w:hAnsi="Times New Roman"/>
          <w:sz w:val="24"/>
          <w:szCs w:val="28"/>
          <w:lang w:val="vi-VN"/>
        </w:rPr>
        <w:lastRenderedPageBreak/>
        <w:t>quy định của Nhà nước; tổ chức, tham gia hoạt động, truyền bá mê tín dị đoan và các hành vi vi phạm khác trong Nhà trường;</w:t>
      </w:r>
    </w:p>
    <w:p w:rsidR="001C1B65" w:rsidRPr="0003730F" w:rsidRDefault="0044681B" w:rsidP="001C1B65">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Đăng tải, bình luận, chia sẻ các bài viết, hình ảnh có nội dung dung tục, đồi trụy, bạo lực, phản động, xâm phạm an ninh quốc gia, chống phá Đảng và Nhà nước, xuyên tạc, vu khống, xúc phạm uy tín của tổ chức, danh dự và nhân phẩm của cá nhân trên mạng Intenet;</w:t>
      </w:r>
    </w:p>
    <w:p w:rsidR="007B1D7E" w:rsidRPr="0003730F" w:rsidRDefault="0044681B" w:rsidP="001C1B65">
      <w:pPr>
        <w:spacing w:before="120" w:after="120" w:line="240" w:lineRule="auto"/>
        <w:ind w:firstLine="567"/>
        <w:jc w:val="both"/>
        <w:rPr>
          <w:rFonts w:ascii="Times New Roman" w:hAnsi="Times New Roman"/>
          <w:bCs/>
          <w:sz w:val="24"/>
          <w:szCs w:val="28"/>
          <w:lang w:val="vi-VN"/>
        </w:rPr>
      </w:pPr>
      <w:r w:rsidRPr="0003730F">
        <w:rPr>
          <w:rFonts w:ascii="Times New Roman" w:hAnsi="Times New Roman"/>
          <w:sz w:val="24"/>
          <w:szCs w:val="28"/>
          <w:lang w:val="vi-VN"/>
        </w:rPr>
        <w:t>-</w:t>
      </w:r>
      <w:r w:rsidR="001C1B65" w:rsidRPr="0003730F">
        <w:rPr>
          <w:rFonts w:ascii="Times New Roman" w:hAnsi="Times New Roman"/>
          <w:sz w:val="24"/>
          <w:szCs w:val="28"/>
          <w:lang w:val="vi-VN"/>
        </w:rPr>
        <w:t xml:space="preserve"> Tổ chức, cổ vũ hoặc tham gia các hoạt động trái pháp luật khác.</w:t>
      </w:r>
    </w:p>
    <w:p w:rsidR="006D6855" w:rsidRPr="0003730F" w:rsidRDefault="007B1D7E" w:rsidP="006D6855">
      <w:pPr>
        <w:spacing w:before="120" w:after="120"/>
        <w:ind w:firstLine="567"/>
        <w:jc w:val="both"/>
        <w:rPr>
          <w:rFonts w:ascii="Times New Roman" w:hAnsi="Times New Roman"/>
          <w:b/>
          <w:bCs/>
          <w:sz w:val="24"/>
          <w:szCs w:val="28"/>
          <w:lang w:val="vi-VN"/>
        </w:rPr>
      </w:pPr>
      <w:r w:rsidRPr="0003730F">
        <w:rPr>
          <w:rFonts w:ascii="Times New Roman" w:hAnsi="Times New Roman"/>
          <w:b/>
          <w:sz w:val="24"/>
          <w:szCs w:val="28"/>
          <w:lang w:val="vi-VN"/>
        </w:rPr>
        <w:t>2.</w:t>
      </w:r>
      <w:r w:rsidR="00682CC8" w:rsidRPr="0003730F">
        <w:rPr>
          <w:rFonts w:ascii="Times New Roman" w:hAnsi="Times New Roman"/>
          <w:b/>
          <w:sz w:val="24"/>
          <w:szCs w:val="28"/>
          <w:lang w:val="vi-VN"/>
        </w:rPr>
        <w:t>5</w:t>
      </w:r>
      <w:r w:rsidRPr="0003730F">
        <w:rPr>
          <w:rFonts w:ascii="Times New Roman" w:hAnsi="Times New Roman"/>
          <w:b/>
          <w:sz w:val="24"/>
          <w:szCs w:val="28"/>
          <w:lang w:val="vi-VN"/>
        </w:rPr>
        <w:t xml:space="preserve">.5. </w:t>
      </w:r>
      <w:r w:rsidR="006D6855" w:rsidRPr="0003730F">
        <w:rPr>
          <w:rFonts w:ascii="Times New Roman" w:hAnsi="Times New Roman"/>
          <w:b/>
          <w:bCs/>
          <w:sz w:val="24"/>
          <w:szCs w:val="28"/>
          <w:lang w:val="vi-VN"/>
        </w:rPr>
        <w:t>Một số quy định chung áp dụng đối với sinh viên</w:t>
      </w:r>
    </w:p>
    <w:p w:rsidR="006D6855" w:rsidRPr="0003730F" w:rsidRDefault="00682CC8" w:rsidP="006D6855">
      <w:pPr>
        <w:spacing w:before="120" w:after="120"/>
        <w:ind w:firstLine="567"/>
        <w:jc w:val="both"/>
        <w:rPr>
          <w:rFonts w:ascii="Times New Roman" w:hAnsi="Times New Roman"/>
          <w:bCs/>
          <w:i/>
          <w:sz w:val="24"/>
          <w:szCs w:val="28"/>
          <w:lang w:val="vi-VN"/>
        </w:rPr>
      </w:pPr>
      <w:r w:rsidRPr="0003730F">
        <w:rPr>
          <w:rFonts w:ascii="Times New Roman" w:hAnsi="Times New Roman"/>
          <w:bCs/>
          <w:i/>
          <w:iCs/>
          <w:sz w:val="24"/>
          <w:szCs w:val="28"/>
          <w:lang w:val="vi-VN"/>
        </w:rPr>
        <w:t>2.5.5.</w:t>
      </w:r>
      <w:r w:rsidR="006D6855" w:rsidRPr="0003730F">
        <w:rPr>
          <w:rFonts w:ascii="Times New Roman" w:hAnsi="Times New Roman"/>
          <w:bCs/>
          <w:i/>
          <w:iCs/>
          <w:sz w:val="24"/>
          <w:szCs w:val="28"/>
          <w:lang w:val="vi-VN"/>
        </w:rPr>
        <w:t xml:space="preserve">1. Giờ giấc, nề nếp trong học tập tại </w:t>
      </w:r>
      <w:r w:rsidR="00182D8F" w:rsidRPr="0003730F">
        <w:rPr>
          <w:rFonts w:ascii="Times New Roman" w:hAnsi="Times New Roman"/>
          <w:bCs/>
          <w:i/>
          <w:iCs/>
          <w:sz w:val="24"/>
          <w:szCs w:val="28"/>
          <w:lang w:val="vi-VN"/>
        </w:rPr>
        <w:t>T</w:t>
      </w:r>
      <w:r w:rsidR="006D6855" w:rsidRPr="0003730F">
        <w:rPr>
          <w:rFonts w:ascii="Times New Roman" w:hAnsi="Times New Roman"/>
          <w:bCs/>
          <w:i/>
          <w:iCs/>
          <w:sz w:val="24"/>
          <w:szCs w:val="28"/>
          <w:lang w:val="vi-VN"/>
        </w:rPr>
        <w:t>rường</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a) Thực hiện theo thời khóa biểu của Nhà trường, đi học đúng giờ, đều đặn và đủ tiết học, thực hiện nghiêm túc giờ ra vào lớp, giờ thực hành, giờ nghỉ giải lao;</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Trước khi bắt đầu tiết học thứ nhất của buổi học, SV phải có mặt tại lớp trước 5 phút để đón giảng viên (GV) và chuẩn bị dụng cụ học tập, cán bộ lớp phải có trách nhiệm đến đơn vị liên quan mượn phương tiện hỗ trợ học tập theo yêu cầu của GV (nếu cần) và trả lại khi hết giờ học, khi CB-GV-NV hoặc các đoàn khách</w:t>
      </w:r>
      <w:r w:rsidR="00656EF5">
        <w:rPr>
          <w:rFonts w:ascii="Times New Roman" w:eastAsia="Times New Roman" w:hAnsi="Times New Roman"/>
          <w:sz w:val="24"/>
          <w:szCs w:val="28"/>
          <w:lang w:val="vi-VN"/>
        </w:rPr>
        <w:t xml:space="preserve"> tham quan vào lớp và rời lớp, </w:t>
      </w:r>
      <w:r w:rsidRPr="0003730F">
        <w:rPr>
          <w:rFonts w:ascii="Times New Roman" w:eastAsia="Times New Roman" w:hAnsi="Times New Roman"/>
          <w:sz w:val="24"/>
          <w:szCs w:val="28"/>
          <w:lang w:val="vi-VN"/>
        </w:rPr>
        <w:t>SV phải đứng lên chào nghiêm túc và trật tự;</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Khi tan học, tất cả 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b) Trong giờ học SV không làm việc riêng, không gây mất trật tự, tư thế nghiêm chỉnh, không ngủ gật, không sử dụng điện thoại di động, ipad, các thiết bị nghe nhìn khác… khi chưa được sự cho phép của GV; ra vào lớp phải xin phép GV trực tiếp giảng dạy và được sự đồng ý mới ra khỏi lớp;</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Nếu trong giờ học bị GV mời ra khỏi lớp do vi phạm nội quy thì tiết học đó </w:t>
      </w:r>
      <w:r w:rsidR="00656EF5">
        <w:rPr>
          <w:rFonts w:ascii="Times New Roman" w:eastAsia="Times New Roman" w:hAnsi="Times New Roman"/>
          <w:sz w:val="24"/>
          <w:szCs w:val="28"/>
          <w:lang w:val="vi-VN"/>
        </w:rPr>
        <w:t xml:space="preserve">bị coi là vắng mặt không phép, </w:t>
      </w:r>
      <w:r w:rsidRPr="0003730F">
        <w:rPr>
          <w:rFonts w:ascii="Times New Roman" w:eastAsia="Times New Roman" w:hAnsi="Times New Roman"/>
          <w:sz w:val="24"/>
          <w:szCs w:val="28"/>
          <w:lang w:val="vi-VN"/>
        </w:rPr>
        <w:t xml:space="preserve">SV phải làm kiểm điểm về hành vi này và bị xử lý theo quy định (GV trực tiếp giảng dạy cho phép lớp trưởng  đưa SV vi phạm đến phòng </w:t>
      </w:r>
      <w:r w:rsidR="00735DD1">
        <w:rPr>
          <w:rFonts w:ascii="Times New Roman" w:hAnsi="Times New Roman"/>
          <w:sz w:val="24"/>
          <w:szCs w:val="28"/>
          <w:lang w:val="pt-BR"/>
        </w:rPr>
        <w:t>Thanh tra Giáo dục – Công tác</w:t>
      </w:r>
      <w:r w:rsidR="00735DD1" w:rsidRPr="00FD1D5D">
        <w:rPr>
          <w:rFonts w:ascii="Times New Roman" w:hAnsi="Times New Roman"/>
          <w:sz w:val="24"/>
          <w:szCs w:val="28"/>
          <w:lang w:val="pt-BR"/>
        </w:rPr>
        <w:t xml:space="preserve"> Sinh viên</w:t>
      </w:r>
      <w:r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để làm kiểm điểm và xử lý).</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c) SV nếu đi học trễ (muộn) từ 10 phút trở lên so với giờ được quy định trong thời khóa biểu thì GV được quyền không cho vào học </w:t>
      </w:r>
      <w:r w:rsidRPr="0003730F">
        <w:rPr>
          <w:rFonts w:ascii="Times New Roman" w:eastAsia="Times New Roman" w:hAnsi="Times New Roman"/>
          <w:sz w:val="24"/>
          <w:szCs w:val="28"/>
          <w:lang w:val="vi-VN"/>
        </w:rPr>
        <w:lastRenderedPageBreak/>
        <w:t>tiết đó, SV chỉ được vào học nếu có sự đồng ý của GV nhưng vẫn bị xem là trễ tiết học và tính vắng mặt không phép 01 tiết học đó, nếu vắng 03 tiết/1 buổi học sẽ được tính vắng 01 buổi học không phép;</w:t>
      </w:r>
    </w:p>
    <w:p w:rsidR="001C1B65" w:rsidRPr="00DE11D7"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d) Khi vào học và khi ra về SV không tụ tập tại khu vực gần cổng trường hoặc </w:t>
      </w:r>
      <w:r w:rsidRPr="00DE11D7">
        <w:rPr>
          <w:rFonts w:ascii="Times New Roman" w:eastAsia="Times New Roman" w:hAnsi="Times New Roman"/>
          <w:sz w:val="24"/>
          <w:szCs w:val="28"/>
          <w:lang w:val="vi-VN"/>
        </w:rPr>
        <w:t>dưới lòng lề đường gây cản trở giao thông;</w:t>
      </w:r>
    </w:p>
    <w:p w:rsidR="001C1B65" w:rsidRPr="00DE11D7" w:rsidRDefault="001C1B65" w:rsidP="001C1B65">
      <w:pPr>
        <w:spacing w:before="40" w:after="40" w:line="240" w:lineRule="auto"/>
        <w:ind w:firstLine="567"/>
        <w:jc w:val="both"/>
        <w:rPr>
          <w:rFonts w:ascii="Times New Roman" w:eastAsia="Times New Roman" w:hAnsi="Times New Roman"/>
          <w:sz w:val="24"/>
          <w:szCs w:val="28"/>
          <w:lang w:val="vi-VN"/>
        </w:rPr>
      </w:pPr>
      <w:r w:rsidRPr="00DE11D7">
        <w:rPr>
          <w:rFonts w:ascii="Times New Roman" w:eastAsia="Times New Roman" w:hAnsi="Times New Roman"/>
          <w:sz w:val="24"/>
          <w:szCs w:val="28"/>
          <w:lang w:val="vi-VN"/>
        </w:rPr>
        <w:t xml:space="preserve">đ) SV nghỉ học không phép ≥ 15 ngày trong tháng Nhà trường sẽ gửi thông báo về cho gia đình; Đối với </w:t>
      </w:r>
      <w:r w:rsidR="00A63516" w:rsidRPr="00DE11D7">
        <w:rPr>
          <w:rFonts w:ascii="Times New Roman" w:eastAsia="Times New Roman" w:hAnsi="Times New Roman"/>
          <w:sz w:val="24"/>
          <w:szCs w:val="28"/>
          <w:lang w:val="vi-VN"/>
        </w:rPr>
        <w:t>SV khối T4</w:t>
      </w:r>
      <w:r w:rsidRPr="00DE11D7">
        <w:rPr>
          <w:rFonts w:ascii="Times New Roman" w:eastAsia="Times New Roman" w:hAnsi="Times New Roman"/>
          <w:sz w:val="24"/>
          <w:szCs w:val="28"/>
          <w:lang w:val="vi-VN"/>
        </w:rPr>
        <w:t xml:space="preserve"> nghỉ học liên tục 03 ngày không có lý do, </w:t>
      </w:r>
      <w:r w:rsidR="00A63516" w:rsidRPr="00DE11D7">
        <w:rPr>
          <w:rFonts w:ascii="Times New Roman" w:eastAsia="Times New Roman" w:hAnsi="Times New Roman"/>
          <w:sz w:val="24"/>
          <w:szCs w:val="28"/>
          <w:lang w:val="vi-VN"/>
        </w:rPr>
        <w:t>CVHT</w:t>
      </w:r>
      <w:r w:rsidRPr="00DE11D7">
        <w:rPr>
          <w:rFonts w:ascii="Times New Roman" w:eastAsia="Times New Roman" w:hAnsi="Times New Roman"/>
          <w:sz w:val="24"/>
          <w:szCs w:val="28"/>
          <w:lang w:val="vi-VN"/>
        </w:rPr>
        <w:t xml:space="preserve"> kết hợp với phòng </w:t>
      </w:r>
      <w:r w:rsidR="00735DD1" w:rsidRPr="00DE11D7">
        <w:rPr>
          <w:rFonts w:ascii="Times New Roman" w:eastAsia="Times New Roman" w:hAnsi="Times New Roman"/>
          <w:sz w:val="24"/>
          <w:szCs w:val="28"/>
          <w:lang w:val="vi-VN"/>
        </w:rPr>
        <w:t>TTGD</w:t>
      </w:r>
      <w:r w:rsidR="008E778F" w:rsidRPr="00DE11D7">
        <w:rPr>
          <w:rFonts w:ascii="Times New Roman" w:eastAsia="Times New Roman" w:hAnsi="Times New Roman"/>
          <w:sz w:val="24"/>
          <w:szCs w:val="28"/>
          <w:lang w:val="vi-VN"/>
        </w:rPr>
        <w:t xml:space="preserve"> </w:t>
      </w:r>
      <w:r w:rsidR="00735DD1" w:rsidRPr="00DE11D7">
        <w:rPr>
          <w:rFonts w:ascii="Times New Roman" w:eastAsia="Times New Roman" w:hAnsi="Times New Roman"/>
          <w:sz w:val="24"/>
          <w:szCs w:val="28"/>
          <w:lang w:val="vi-VN"/>
        </w:rPr>
        <w:t>-</w:t>
      </w:r>
      <w:r w:rsidR="008E778F" w:rsidRPr="00DE11D7">
        <w:rPr>
          <w:rFonts w:ascii="Times New Roman" w:eastAsia="Times New Roman" w:hAnsi="Times New Roman"/>
          <w:sz w:val="24"/>
          <w:szCs w:val="28"/>
          <w:lang w:val="vi-VN"/>
        </w:rPr>
        <w:t xml:space="preserve"> </w:t>
      </w:r>
      <w:r w:rsidR="00735DD1" w:rsidRPr="00DE11D7">
        <w:rPr>
          <w:rFonts w:ascii="Times New Roman" w:eastAsia="Times New Roman" w:hAnsi="Times New Roman"/>
          <w:sz w:val="24"/>
          <w:szCs w:val="28"/>
          <w:lang w:val="vi-VN"/>
        </w:rPr>
        <w:t xml:space="preserve">CTSV </w:t>
      </w:r>
      <w:r w:rsidRPr="00DE11D7">
        <w:rPr>
          <w:rFonts w:ascii="Times New Roman" w:eastAsia="Times New Roman" w:hAnsi="Times New Roman"/>
          <w:sz w:val="24"/>
          <w:szCs w:val="28"/>
          <w:lang w:val="vi-VN"/>
        </w:rPr>
        <w:t xml:space="preserve">(quản lý SV phụ trách) sẽ thông báo về cho </w:t>
      </w:r>
      <w:r w:rsidR="00A63516" w:rsidRPr="00DE11D7">
        <w:rPr>
          <w:rFonts w:ascii="Times New Roman" w:eastAsia="Times New Roman" w:hAnsi="Times New Roman"/>
          <w:sz w:val="24"/>
          <w:szCs w:val="28"/>
          <w:lang w:val="vi-VN"/>
        </w:rPr>
        <w:t>PHSV</w:t>
      </w:r>
      <w:r w:rsidRPr="00DE11D7">
        <w:rPr>
          <w:rFonts w:ascii="Times New Roman" w:eastAsia="Times New Roman" w:hAnsi="Times New Roman"/>
          <w:sz w:val="24"/>
          <w:szCs w:val="28"/>
          <w:lang w:val="vi-VN"/>
        </w:rPr>
        <w:t xml:space="preserve"> biết để giáo dục, nhắc nhở (bằng điện thoại, tin nhắn điện tử hoặc đường bưu điện);</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DE11D7">
        <w:rPr>
          <w:rFonts w:ascii="Times New Roman" w:eastAsia="Times New Roman" w:hAnsi="Times New Roman"/>
          <w:sz w:val="24"/>
          <w:szCs w:val="28"/>
          <w:lang w:val="vi-VN"/>
        </w:rPr>
        <w:t xml:space="preserve">e) Trong một học kỳ nếu SV vắng mặt không phép ≥ 15 buổi, nghỉ quá thời gian xin phép 03 lần hoặc vi phạm 03 lần về quy </w:t>
      </w:r>
      <w:r w:rsidRPr="0003730F">
        <w:rPr>
          <w:rFonts w:ascii="Times New Roman" w:eastAsia="Times New Roman" w:hAnsi="Times New Roman"/>
          <w:sz w:val="24"/>
          <w:szCs w:val="28"/>
          <w:lang w:val="vi-VN"/>
        </w:rPr>
        <w:t>định đồng phục (quần, áo, giầy, dép, thẻ SV), bảo hộ lao động sẽ chịu hình thức kỷ luật khiển trách;</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g) Trong một học kỳ/năm học, SV đã bị nhận hình thức kỷ luật khiển trách, nếu tái phạm hoặc nghỉ học ≥ 20 buổi, vi phạm các hành vi SV không được làm, vi phạm các thông báo của Nhà trường sẽ bị xử lý hình thức kỷ luật cảnh cáo;</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h) Trong một năm học/khóa học, SV đã bị nhận hình thức kỷ luật cảnh cáo, lần kỷ luật tiếp theo sẽ là hình thức đình chỉ học tập 01 năm;</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i) Trong một khóa học, SV nếu đã bị kỷ luật đình chỉ học tập 01 năm mà bị bất kỳ hình thức kỷ luật nào từ khiển trách trở lên sẽ bị buộc thôi học;</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k) Trong thi cử và kiểm tra, phải đến đúng giờ, nghiêm cấm các hành vi gian lận, trao đổi với nhau, vi phạm quy chế thi, vẽ bậy vào bài thi, có hành vi vô lễ, đe dọa GV và cán bộ coi thi; bỏ thi không lý do, thi hộ, nhờ người thi hộ. Tất cả các lỗi vi phạm tùy theo mức độ sẽ xử lý trừ điểm, hủy kết quả thi, cảnh cáo, đình chỉ học có thời hạn, buộc thôi học.</w:t>
      </w:r>
    </w:p>
    <w:p w:rsidR="001C1B65" w:rsidRPr="0003730F" w:rsidRDefault="00682CC8" w:rsidP="001C1B65">
      <w:pPr>
        <w:spacing w:before="40" w:after="40" w:line="240" w:lineRule="auto"/>
        <w:ind w:firstLine="567"/>
        <w:jc w:val="both"/>
        <w:rPr>
          <w:rFonts w:ascii="Times New Roman" w:eastAsia="Times New Roman" w:hAnsi="Times New Roman"/>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i/>
          <w:sz w:val="24"/>
          <w:szCs w:val="28"/>
          <w:lang w:val="vi-VN"/>
        </w:rPr>
        <w:t>2. Phân cấp giải quyết nghỉ học có phép</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a) Nghỉ tiết học: Có đơn xin phép gửi GV trực tiếp giảng dạy và được chấp thuận; Nghỉ do ốm đau, tai nạn đột xuất trong giờ học phải có ý kiến của Trung tâm Y tế;</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b) Nghỉ học 01 ngày: SV viết đơn xin phép có chữ ký của CVHT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 xml:space="preserve">(quản lý SV phụ trách) để quản lý </w:t>
      </w:r>
      <w:r w:rsidRPr="0003730F">
        <w:rPr>
          <w:rFonts w:ascii="Times New Roman" w:eastAsia="Times New Roman" w:hAnsi="Times New Roman"/>
          <w:sz w:val="24"/>
          <w:szCs w:val="28"/>
          <w:lang w:val="vi-VN"/>
        </w:rPr>
        <w:lastRenderedPageBreak/>
        <w:t xml:space="preserve">(những trường hợp đột xuất thì SV phải báo với CVHT và nộp đơn cho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CVHT sẽ ký sau);</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c) Nghỉ học 02 ngày: SV viết đơn xin phép có chữ ký của CVHT, có ý kiến của Trưởng khoa sau đó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03730F">
        <w:rPr>
          <w:rFonts w:ascii="Times New Roman" w:eastAsia="Times New Roman" w:hAnsi="Times New Roman"/>
          <w:sz w:val="24"/>
          <w:szCs w:val="28"/>
          <w:lang w:val="vi-VN"/>
        </w:rPr>
        <w:t xml:space="preserve"> (quản lý SV phụ trách) để quản lý;</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 xml:space="preserve">d) CVHT được giải quyết phép tối đa 01 ngày, Trưởng khoa được phép giải quyết phép tối đa 02 ngày liên tục. Trên 02 ngày liên tục, SV phải làm đơn xin phép kèm theo chứng từ hợp lệ gửi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(quản lý SV phụ trách) để trình Ban Giám hiệu phê duyệt;</w:t>
      </w:r>
    </w:p>
    <w:p w:rsidR="001C1B65" w:rsidRPr="0003730F" w:rsidRDefault="001C1B65" w:rsidP="001C1B65">
      <w:pPr>
        <w:spacing w:before="40" w:after="40" w:line="240" w:lineRule="auto"/>
        <w:ind w:firstLine="567"/>
        <w:jc w:val="both"/>
        <w:rPr>
          <w:rFonts w:ascii="Times New Roman" w:eastAsia="Times New Roman" w:hAnsi="Times New Roman"/>
          <w:sz w:val="24"/>
          <w:szCs w:val="28"/>
          <w:lang w:val="vi-VN"/>
        </w:rPr>
      </w:pPr>
      <w:r w:rsidRPr="0003730F">
        <w:rPr>
          <w:rFonts w:ascii="Times New Roman" w:eastAsia="Times New Roman" w:hAnsi="Times New Roman"/>
          <w:sz w:val="24"/>
          <w:szCs w:val="28"/>
          <w:lang w:val="vi-VN"/>
        </w:rPr>
        <w:t>đ) Những trường hợp SV tự ý nghỉ học ≥ 3 buổi liên tục hoặc nghỉ nhiều ngày không liên tục trong tháng, CVHT có trách nhiệm báo cho PH</w:t>
      </w:r>
      <w:r w:rsidR="00656EF5" w:rsidRPr="00656EF5">
        <w:rPr>
          <w:rFonts w:ascii="Times New Roman" w:eastAsia="Times New Roman" w:hAnsi="Times New Roman"/>
          <w:sz w:val="24"/>
          <w:szCs w:val="28"/>
          <w:lang w:val="vi-VN"/>
        </w:rPr>
        <w:t>SV</w:t>
      </w:r>
      <w:r w:rsidRPr="0003730F">
        <w:rPr>
          <w:rFonts w:ascii="Times New Roman" w:eastAsia="Times New Roman" w:hAnsi="Times New Roman"/>
          <w:sz w:val="24"/>
          <w:szCs w:val="28"/>
          <w:lang w:val="vi-VN"/>
        </w:rPr>
        <w:t xml:space="preserve">,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 xml:space="preserve">CTSV </w:t>
      </w:r>
      <w:r w:rsidRPr="0003730F">
        <w:rPr>
          <w:rFonts w:ascii="Times New Roman" w:eastAsia="Times New Roman" w:hAnsi="Times New Roman"/>
          <w:sz w:val="24"/>
          <w:szCs w:val="28"/>
          <w:lang w:val="vi-VN"/>
        </w:rPr>
        <w:t>(quản lý SV phụ trách) sẽ phối hợp giáo dục nhắc nhở, nếu tiếp tục tái phạm sẽ yêu cầu làm kiểm điểm và thông báo về gia đình.</w:t>
      </w:r>
    </w:p>
    <w:p w:rsidR="001C1B65" w:rsidRPr="0003730F" w:rsidRDefault="00682CC8" w:rsidP="001C1B65">
      <w:pPr>
        <w:spacing w:before="40" w:after="40" w:line="240" w:lineRule="auto"/>
        <w:ind w:firstLine="567"/>
        <w:jc w:val="both"/>
        <w:rPr>
          <w:rFonts w:ascii="Times New Roman" w:eastAsia="Times New Roman" w:hAnsi="Times New Roman"/>
          <w:bCs/>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bCs/>
          <w:i/>
          <w:sz w:val="24"/>
          <w:szCs w:val="28"/>
          <w:lang w:val="vi-VN"/>
        </w:rPr>
        <w:t>3. Sử dụng thẻ SV</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a) Khi vào trường phải đeo thẻ SV;</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03730F">
        <w:rPr>
          <w:rFonts w:ascii="Times New Roman" w:eastAsia="Times New Roman" w:hAnsi="Times New Roman"/>
          <w:bCs/>
          <w:sz w:val="24"/>
          <w:szCs w:val="28"/>
          <w:lang w:val="vi-VN"/>
        </w:rPr>
        <w:t>b) Khi liên hệ với các đơn vị trong trường, SV phải xuất trình thẻ SV;</w:t>
      </w:r>
    </w:p>
    <w:p w:rsidR="001C1B65" w:rsidRPr="00DE11D7" w:rsidRDefault="001C1B65" w:rsidP="001C1B65">
      <w:pPr>
        <w:spacing w:before="40" w:after="40" w:line="240" w:lineRule="auto"/>
        <w:ind w:firstLine="567"/>
        <w:jc w:val="both"/>
        <w:rPr>
          <w:rFonts w:ascii="Times New Roman" w:eastAsia="Times New Roman" w:hAnsi="Times New Roman"/>
          <w:bCs/>
          <w:sz w:val="24"/>
          <w:szCs w:val="28"/>
          <w:lang w:val="vi-VN"/>
        </w:rPr>
      </w:pPr>
      <w:r w:rsidRPr="00DE11D7">
        <w:rPr>
          <w:rFonts w:ascii="Times New Roman" w:eastAsia="Times New Roman" w:hAnsi="Times New Roman"/>
          <w:bCs/>
          <w:sz w:val="24"/>
          <w:szCs w:val="28"/>
          <w:lang w:val="vi-VN"/>
        </w:rPr>
        <w:t xml:space="preserve">c) Thẻ SV được sử dụng để kiểm tra nhận diện </w:t>
      </w:r>
      <w:r w:rsidR="00656EF5" w:rsidRPr="00DE11D7">
        <w:rPr>
          <w:rFonts w:ascii="Times New Roman" w:eastAsia="Times New Roman" w:hAnsi="Times New Roman"/>
          <w:bCs/>
          <w:sz w:val="24"/>
          <w:szCs w:val="28"/>
          <w:lang w:val="vi-VN"/>
        </w:rPr>
        <w:t xml:space="preserve">trong các kỳ thi, không có thẻ </w:t>
      </w:r>
      <w:r w:rsidRPr="00DE11D7">
        <w:rPr>
          <w:rFonts w:ascii="Times New Roman" w:eastAsia="Times New Roman" w:hAnsi="Times New Roman"/>
          <w:bCs/>
          <w:sz w:val="24"/>
          <w:szCs w:val="28"/>
          <w:lang w:val="vi-VN"/>
        </w:rPr>
        <w:t>SV phải thay thế bằng giấy tờ tùy thân còn hạn sử dụng (C</w:t>
      </w:r>
      <w:r w:rsidR="00590545" w:rsidRPr="00DE11D7">
        <w:rPr>
          <w:rFonts w:ascii="Times New Roman" w:eastAsia="Times New Roman" w:hAnsi="Times New Roman"/>
          <w:bCs/>
          <w:sz w:val="24"/>
          <w:szCs w:val="28"/>
        </w:rPr>
        <w:t>CCD</w:t>
      </w:r>
      <w:r w:rsidRPr="00DE11D7">
        <w:rPr>
          <w:rFonts w:ascii="Times New Roman" w:eastAsia="Times New Roman" w:hAnsi="Times New Roman"/>
          <w:bCs/>
          <w:sz w:val="24"/>
          <w:szCs w:val="28"/>
          <w:lang w:val="vi-VN"/>
        </w:rPr>
        <w:t>, Hộ chiếu, Bằng lái xe) có ảnh mới được giải quyết vào phòng thi;</w:t>
      </w:r>
    </w:p>
    <w:p w:rsidR="001C1B65" w:rsidRPr="0003730F" w:rsidRDefault="001C1B65" w:rsidP="001C1B65">
      <w:pPr>
        <w:spacing w:before="40" w:after="40" w:line="240" w:lineRule="auto"/>
        <w:ind w:firstLine="567"/>
        <w:jc w:val="both"/>
        <w:rPr>
          <w:rFonts w:ascii="Times New Roman" w:eastAsia="Times New Roman" w:hAnsi="Times New Roman"/>
          <w:bCs/>
          <w:sz w:val="24"/>
          <w:szCs w:val="28"/>
          <w:lang w:val="vi-VN"/>
        </w:rPr>
      </w:pPr>
      <w:r w:rsidRPr="00DE11D7">
        <w:rPr>
          <w:rFonts w:ascii="Times New Roman" w:eastAsia="Times New Roman" w:hAnsi="Times New Roman"/>
          <w:bCs/>
          <w:sz w:val="24"/>
          <w:szCs w:val="28"/>
          <w:lang w:val="vi-VN"/>
        </w:rPr>
        <w:t xml:space="preserve">d) Thẻ SV được sử dụng trong suốt khóa học, SV không được để nhàu nát thẻ, không cho người khác mượn thẻ, không dùng thẻ của người </w:t>
      </w:r>
      <w:r w:rsidRPr="0003730F">
        <w:rPr>
          <w:rFonts w:ascii="Times New Roman" w:eastAsia="Times New Roman" w:hAnsi="Times New Roman"/>
          <w:bCs/>
          <w:sz w:val="24"/>
          <w:szCs w:val="28"/>
          <w:lang w:val="vi-VN"/>
        </w:rPr>
        <w:t xml:space="preserve">khác; nếu hư hỏng hoặc làm thất lạc thẻ, SV phải báo ngay với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03730F">
        <w:rPr>
          <w:rFonts w:ascii="Times New Roman" w:eastAsia="Times New Roman" w:hAnsi="Times New Roman"/>
          <w:bCs/>
          <w:sz w:val="24"/>
          <w:szCs w:val="28"/>
          <w:lang w:val="vi-VN"/>
        </w:rPr>
        <w:t xml:space="preserve"> </w:t>
      </w:r>
      <w:r w:rsidRPr="0003730F">
        <w:rPr>
          <w:rFonts w:ascii="Times New Roman" w:eastAsia="Times New Roman" w:hAnsi="Times New Roman"/>
          <w:bCs/>
          <w:sz w:val="24"/>
          <w:szCs w:val="28"/>
          <w:lang w:val="vi-VN"/>
        </w:rPr>
        <w:t>để được hướng dẫn làm lại thẻ mới.</w:t>
      </w:r>
    </w:p>
    <w:p w:rsidR="001C1B65" w:rsidRPr="0003730F" w:rsidRDefault="00682CC8" w:rsidP="001C1B65">
      <w:pPr>
        <w:spacing w:before="40" w:after="40" w:line="240" w:lineRule="auto"/>
        <w:ind w:firstLine="567"/>
        <w:jc w:val="both"/>
        <w:rPr>
          <w:rFonts w:ascii="Times New Roman" w:eastAsia="Times New Roman" w:hAnsi="Times New Roman"/>
          <w:bCs/>
          <w:i/>
          <w:sz w:val="24"/>
          <w:szCs w:val="28"/>
          <w:lang w:val="vi-VN"/>
        </w:rPr>
      </w:pPr>
      <w:r w:rsidRPr="0003730F">
        <w:rPr>
          <w:rFonts w:ascii="Times New Roman" w:hAnsi="Times New Roman"/>
          <w:bCs/>
          <w:i/>
          <w:iCs/>
          <w:sz w:val="24"/>
          <w:szCs w:val="28"/>
          <w:lang w:val="vi-VN"/>
        </w:rPr>
        <w:t>2.5.5.</w:t>
      </w:r>
      <w:r w:rsidR="001C1B65" w:rsidRPr="0003730F">
        <w:rPr>
          <w:rFonts w:ascii="Times New Roman" w:eastAsia="Times New Roman" w:hAnsi="Times New Roman"/>
          <w:bCs/>
          <w:i/>
          <w:sz w:val="24"/>
          <w:szCs w:val="28"/>
          <w:lang w:val="vi-VN"/>
        </w:rPr>
        <w:t>4. Quy định khác</w:t>
      </w:r>
    </w:p>
    <w:p w:rsidR="001C1B65" w:rsidRPr="00FD1D5D" w:rsidRDefault="001C1B65" w:rsidP="001C1B65">
      <w:pPr>
        <w:spacing w:before="60" w:after="60" w:line="240" w:lineRule="auto"/>
        <w:ind w:firstLine="567"/>
        <w:jc w:val="both"/>
        <w:rPr>
          <w:rFonts w:ascii="Times New Roman" w:eastAsia="Times New Roman" w:hAnsi="Times New Roman"/>
          <w:sz w:val="24"/>
          <w:szCs w:val="28"/>
          <w:lang w:val="sv-SE"/>
        </w:rPr>
      </w:pPr>
      <w:r w:rsidRPr="00FD1D5D">
        <w:rPr>
          <w:rFonts w:ascii="Times New Roman" w:eastAsia="Times New Roman" w:hAnsi="Times New Roman"/>
          <w:sz w:val="24"/>
          <w:szCs w:val="28"/>
          <w:lang w:val="sv-SE"/>
        </w:rPr>
        <w:t>a) Không tự ý dẫn người ngoài vào trường khi nhà trường không có yêu cầu, không vào các khu vực không liên quan khi chưa được phép;</w:t>
      </w:r>
    </w:p>
    <w:p w:rsidR="007B1D7E" w:rsidRPr="00FD1D5D" w:rsidRDefault="001C1B65" w:rsidP="001C1B65">
      <w:pPr>
        <w:spacing w:before="100" w:after="100" w:line="240" w:lineRule="auto"/>
        <w:ind w:firstLine="567"/>
        <w:jc w:val="both"/>
        <w:rPr>
          <w:rFonts w:ascii="Times New Roman" w:hAnsi="Times New Roman"/>
          <w:sz w:val="24"/>
          <w:szCs w:val="28"/>
          <w:lang w:val="sv-SE"/>
        </w:rPr>
      </w:pPr>
      <w:r w:rsidRPr="00FD1D5D">
        <w:rPr>
          <w:rFonts w:ascii="Times New Roman" w:eastAsia="Times New Roman" w:hAnsi="Times New Roman"/>
          <w:sz w:val="24"/>
          <w:szCs w:val="28"/>
          <w:lang w:val="sv-SE"/>
        </w:rPr>
        <w:t xml:space="preserve">b) Kịp thời báo ngay cho giảng viên bộ môn, CVHT, khoa, phòng </w:t>
      </w:r>
      <w:r w:rsidR="00735DD1" w:rsidRPr="0003730F">
        <w:rPr>
          <w:rFonts w:ascii="Times New Roman" w:eastAsia="Times New Roman" w:hAnsi="Times New Roman"/>
          <w:sz w:val="24"/>
          <w:szCs w:val="28"/>
          <w:lang w:val="sv-SE"/>
        </w:rPr>
        <w:t>TTGD</w:t>
      </w:r>
      <w:r w:rsidR="008E778F" w:rsidRPr="0003730F">
        <w:rPr>
          <w:rFonts w:ascii="Times New Roman" w:eastAsia="Times New Roman" w:hAnsi="Times New Roman"/>
          <w:sz w:val="24"/>
          <w:szCs w:val="28"/>
          <w:lang w:val="sv-SE"/>
        </w:rPr>
        <w:t xml:space="preserve"> </w:t>
      </w:r>
      <w:r w:rsidR="00735DD1" w:rsidRPr="0003730F">
        <w:rPr>
          <w:rFonts w:ascii="Times New Roman" w:eastAsia="Times New Roman" w:hAnsi="Times New Roman"/>
          <w:sz w:val="24"/>
          <w:szCs w:val="28"/>
          <w:lang w:val="sv-SE"/>
        </w:rPr>
        <w:t>-</w:t>
      </w:r>
      <w:r w:rsidR="008E778F" w:rsidRPr="0003730F">
        <w:rPr>
          <w:rFonts w:ascii="Times New Roman" w:eastAsia="Times New Roman" w:hAnsi="Times New Roman"/>
          <w:sz w:val="24"/>
          <w:szCs w:val="28"/>
          <w:lang w:val="sv-SE"/>
        </w:rPr>
        <w:t xml:space="preserve"> </w:t>
      </w:r>
      <w:r w:rsidR="00735DD1" w:rsidRPr="0003730F">
        <w:rPr>
          <w:rFonts w:ascii="Times New Roman" w:eastAsia="Times New Roman" w:hAnsi="Times New Roman"/>
          <w:sz w:val="24"/>
          <w:szCs w:val="28"/>
          <w:lang w:val="sv-SE"/>
        </w:rPr>
        <w:t>CTSV</w:t>
      </w:r>
      <w:r w:rsidR="00735DD1" w:rsidRPr="00FD1D5D">
        <w:rPr>
          <w:rFonts w:ascii="Times New Roman" w:eastAsia="Times New Roman" w:hAnsi="Times New Roman"/>
          <w:sz w:val="24"/>
          <w:szCs w:val="28"/>
          <w:lang w:val="sv-SE"/>
        </w:rPr>
        <w:t xml:space="preserve"> </w:t>
      </w:r>
      <w:r w:rsidRPr="00FD1D5D">
        <w:rPr>
          <w:rFonts w:ascii="Times New Roman" w:eastAsia="Times New Roman" w:hAnsi="Times New Roman"/>
          <w:sz w:val="24"/>
          <w:szCs w:val="28"/>
          <w:lang w:val="sv-SE"/>
        </w:rPr>
        <w:t>về các hiện tượng bè phái, hăm dọa, mang hung khí vào trường và những hành động làm hư hỏng trang thiết bị phục vụ học tập hoặc tài sản của trường.</w:t>
      </w:r>
    </w:p>
    <w:p w:rsidR="006D6855" w:rsidRPr="0003730F" w:rsidRDefault="007B1D7E" w:rsidP="006D6855">
      <w:pPr>
        <w:spacing w:before="80" w:after="80"/>
        <w:ind w:firstLine="567"/>
        <w:jc w:val="both"/>
        <w:rPr>
          <w:rFonts w:ascii="Times New Roman" w:hAnsi="Times New Roman"/>
          <w:b/>
          <w:sz w:val="24"/>
          <w:szCs w:val="28"/>
          <w:lang w:val="sv-SE"/>
        </w:rPr>
      </w:pPr>
      <w:r w:rsidRPr="00FD1D5D">
        <w:rPr>
          <w:rFonts w:ascii="Times New Roman" w:hAnsi="Times New Roman"/>
          <w:b/>
          <w:bCs/>
          <w:sz w:val="24"/>
          <w:szCs w:val="28"/>
          <w:lang w:val="sv-SE"/>
        </w:rPr>
        <w:t>2.</w:t>
      </w:r>
      <w:r w:rsidR="00682CC8"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.6. </w:t>
      </w:r>
      <w:r w:rsidR="006D6855" w:rsidRPr="0003730F">
        <w:rPr>
          <w:rFonts w:ascii="Times New Roman" w:hAnsi="Times New Roman"/>
          <w:b/>
          <w:sz w:val="24"/>
          <w:szCs w:val="28"/>
          <w:lang w:val="sv-SE"/>
        </w:rPr>
        <w:t>Hành vi ngôn ngữ ứng xử, trang phục của sinh viên</w:t>
      </w:r>
    </w:p>
    <w:p w:rsidR="006D6855" w:rsidRPr="00FD1D5D" w:rsidRDefault="00682CC8" w:rsidP="006D6855">
      <w:pPr>
        <w:spacing w:before="80" w:after="80"/>
        <w:ind w:firstLine="567"/>
        <w:jc w:val="both"/>
        <w:rPr>
          <w:rFonts w:ascii="Times New Roman" w:hAnsi="Times New Roman"/>
          <w:i/>
          <w:sz w:val="24"/>
          <w:szCs w:val="28"/>
          <w:lang w:val="sv-SE"/>
        </w:rPr>
      </w:pPr>
      <w:r w:rsidRPr="00FD1D5D">
        <w:rPr>
          <w:rFonts w:ascii="Times New Roman" w:hAnsi="Times New Roman"/>
          <w:i/>
          <w:sz w:val="24"/>
          <w:szCs w:val="28"/>
          <w:lang w:val="sv-SE"/>
        </w:rPr>
        <w:lastRenderedPageBreak/>
        <w:t>2.5.6.</w:t>
      </w:r>
      <w:r w:rsidR="006D6855" w:rsidRPr="00FD1D5D">
        <w:rPr>
          <w:rFonts w:ascii="Times New Roman" w:hAnsi="Times New Roman"/>
          <w:i/>
          <w:sz w:val="24"/>
          <w:szCs w:val="28"/>
          <w:lang w:val="sv-SE"/>
        </w:rPr>
        <w:t>1. Hành vi ngôn ngữ ứng xử</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a) Thể hiện thái độ văn minh, lịch sự khi tiếp xúc với CB-GV-NV và khách tham quan, phụ huynh SV... (lịch sự cúi chào); tôn trọng bản thân, tôn trọng mọi người; đối với người lớn tuổi phải kính trọng và lễ phép chào hỏi, dạ, thưa, cám ơn, xin lỗi đúng lúc.</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b) Tư cách hòa nhã, thân thiện, khiêm tốn, nói năng lịch sự, không nói tục chửi thề, không chen lấn, xô đẩy, nô đùa, chạy nhảy làm mất trật tự chung;</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c) Với bạn bè phải đoàn kết thân ái, giúp đỡ nhau tiến bộ trong học tập, cấm trêu ghẹo, chọc phá bạn, gây mất đoàn kết, bè phái, đánh nhau.</w:t>
      </w:r>
    </w:p>
    <w:p w:rsidR="001C1B65" w:rsidRPr="00FD1D5D" w:rsidRDefault="00682CC8" w:rsidP="001C1B65">
      <w:pPr>
        <w:spacing w:before="40" w:after="40"/>
        <w:ind w:firstLine="567"/>
        <w:jc w:val="both"/>
        <w:rPr>
          <w:rFonts w:ascii="Times New Roman" w:hAnsi="Times New Roman"/>
          <w:bCs/>
          <w:i/>
          <w:sz w:val="24"/>
          <w:szCs w:val="28"/>
          <w:lang w:val="sv-SE"/>
        </w:rPr>
      </w:pPr>
      <w:r w:rsidRPr="00FD1D5D">
        <w:rPr>
          <w:rFonts w:ascii="Times New Roman" w:hAnsi="Times New Roman"/>
          <w:i/>
          <w:sz w:val="24"/>
          <w:szCs w:val="28"/>
          <w:lang w:val="sv-SE"/>
        </w:rPr>
        <w:t>2.5.6.</w:t>
      </w:r>
      <w:r w:rsidR="001C1B65" w:rsidRPr="00FD1D5D">
        <w:rPr>
          <w:rFonts w:ascii="Times New Roman" w:hAnsi="Times New Roman"/>
          <w:bCs/>
          <w:i/>
          <w:sz w:val="24"/>
          <w:szCs w:val="28"/>
          <w:lang w:val="sv-SE"/>
        </w:rPr>
        <w:t xml:space="preserve">2. Đồng phục của SV </w:t>
      </w:r>
    </w:p>
    <w:p w:rsidR="001C1B65" w:rsidRPr="00FD1D5D" w:rsidRDefault="001C1B65" w:rsidP="001C1B65">
      <w:pPr>
        <w:spacing w:before="40" w:after="40"/>
        <w:ind w:firstLine="567"/>
        <w:jc w:val="both"/>
        <w:rPr>
          <w:rFonts w:ascii="Times New Roman" w:hAnsi="Times New Roman"/>
          <w:bCs/>
          <w:sz w:val="24"/>
          <w:szCs w:val="28"/>
          <w:lang w:val="sv-SE"/>
        </w:rPr>
      </w:pPr>
      <w:r w:rsidRPr="00FD1D5D">
        <w:rPr>
          <w:rFonts w:ascii="Times New Roman" w:hAnsi="Times New Roman"/>
          <w:bCs/>
          <w:sz w:val="24"/>
          <w:szCs w:val="28"/>
          <w:lang w:val="sv-SE"/>
        </w:rPr>
        <w:t>SV phải thực hiện trang phục sạch sẽ, chỉnh tề, lịch sự, gọn gàng theo quy định khi vào trường, cụ thể:</w:t>
      </w:r>
    </w:p>
    <w:p w:rsidR="001C1B65" w:rsidRPr="00FD1D5D" w:rsidRDefault="001C1B65" w:rsidP="001C1B65">
      <w:pPr>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a) Đồng phục khi SV học các học phần lý thuyết (phòng học lý thuyết, phòng LAB...):</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Áo sơ mi đồng phục theo qu</w:t>
      </w:r>
      <w:r w:rsidR="00735DD1">
        <w:rPr>
          <w:rFonts w:ascii="Times New Roman" w:hAnsi="Times New Roman"/>
          <w:sz w:val="24"/>
          <w:szCs w:val="28"/>
          <w:lang w:val="sv-SE"/>
        </w:rPr>
        <w:t>y</w:t>
      </w:r>
      <w:r w:rsidRPr="00FD1D5D">
        <w:rPr>
          <w:rFonts w:ascii="Times New Roman" w:hAnsi="Times New Roman"/>
          <w:sz w:val="24"/>
          <w:szCs w:val="28"/>
          <w:lang w:val="sv-SE"/>
        </w:rPr>
        <w:t xml:space="preserve"> định của Nhà trường, đeo thẻ SV;</w:t>
      </w:r>
    </w:p>
    <w:p w:rsidR="001C1B65" w:rsidRPr="00FD1D5D" w:rsidRDefault="001C1B65" w:rsidP="001C1B65">
      <w:pPr>
        <w:tabs>
          <w:tab w:val="right" w:pos="9360"/>
        </w:tabs>
        <w:spacing w:before="40" w:after="40"/>
        <w:ind w:firstLine="567"/>
        <w:rPr>
          <w:rFonts w:ascii="Times New Roman" w:hAnsi="Times New Roman"/>
          <w:sz w:val="24"/>
          <w:szCs w:val="28"/>
          <w:lang w:val="sv-SE"/>
        </w:rPr>
      </w:pPr>
      <w:r w:rsidRPr="00FD1D5D">
        <w:rPr>
          <w:rFonts w:ascii="Times New Roman" w:hAnsi="Times New Roman"/>
          <w:sz w:val="24"/>
          <w:szCs w:val="28"/>
          <w:lang w:val="sv-SE"/>
        </w:rPr>
        <w:t>- Quần</w:t>
      </w:r>
      <w:r w:rsidR="00FC797D">
        <w:rPr>
          <w:rFonts w:ascii="Times New Roman" w:hAnsi="Times New Roman"/>
          <w:sz w:val="24"/>
          <w:szCs w:val="28"/>
          <w:lang w:val="sv-SE"/>
        </w:rPr>
        <w:t xml:space="preserve"> tây</w:t>
      </w:r>
      <w:r w:rsidRPr="00FD1D5D">
        <w:rPr>
          <w:rFonts w:ascii="Times New Roman" w:hAnsi="Times New Roman"/>
          <w:sz w:val="24"/>
          <w:szCs w:val="28"/>
          <w:lang w:val="sv-SE"/>
        </w:rPr>
        <w:t xml:space="preserve"> sẫm màu;</w:t>
      </w:r>
    </w:p>
    <w:p w:rsidR="001C1B65" w:rsidRPr="00FD1D5D" w:rsidRDefault="001C1B65" w:rsidP="001C1B65">
      <w:pPr>
        <w:tabs>
          <w:tab w:val="right" w:pos="9360"/>
        </w:tabs>
        <w:spacing w:before="40" w:after="40"/>
        <w:ind w:firstLine="567"/>
        <w:rPr>
          <w:rFonts w:ascii="Times New Roman" w:hAnsi="Times New Roman"/>
          <w:sz w:val="24"/>
          <w:szCs w:val="28"/>
          <w:lang w:val="sv-SE"/>
        </w:rPr>
      </w:pPr>
      <w:r w:rsidRPr="00FD1D5D">
        <w:rPr>
          <w:rFonts w:ascii="Times New Roman" w:hAnsi="Times New Roman"/>
          <w:sz w:val="24"/>
          <w:szCs w:val="28"/>
          <w:lang w:val="sv-SE"/>
        </w:rPr>
        <w:t>- Giày hoặc dép có quai hậu;</w:t>
      </w:r>
    </w:p>
    <w:p w:rsidR="001C1B65" w:rsidRPr="00FD1D5D" w:rsidRDefault="001C1B65" w:rsidP="00FC797D">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SV vi phạm đồng phục sẽ bị xử lý đánh giá kết quả rèn </w:t>
      </w:r>
      <w:r w:rsidR="00FC797D">
        <w:rPr>
          <w:rFonts w:ascii="Times New Roman" w:hAnsi="Times New Roman"/>
          <w:sz w:val="24"/>
          <w:szCs w:val="28"/>
          <w:lang w:val="sv-SE"/>
        </w:rPr>
        <w:t>l</w:t>
      </w:r>
      <w:r w:rsidRPr="00FD1D5D">
        <w:rPr>
          <w:rFonts w:ascii="Times New Roman" w:hAnsi="Times New Roman"/>
          <w:sz w:val="24"/>
          <w:szCs w:val="28"/>
          <w:lang w:val="sv-SE"/>
        </w:rPr>
        <w:t>uyện học kỳ.</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b) Đồng phục khi SV học các học phần thực tập, thực hành tại xưởng trường, phòng máy, giáo dục thể chất, giáo dục </w:t>
      </w:r>
      <w:r w:rsidR="008E778F">
        <w:rPr>
          <w:rFonts w:ascii="Times New Roman" w:hAnsi="Times New Roman"/>
          <w:sz w:val="24"/>
          <w:szCs w:val="28"/>
          <w:lang w:val="sv-SE"/>
        </w:rPr>
        <w:t xml:space="preserve">quốc phòng - </w:t>
      </w:r>
      <w:r w:rsidRPr="00FD1D5D">
        <w:rPr>
          <w:rFonts w:ascii="Times New Roman" w:hAnsi="Times New Roman"/>
          <w:sz w:val="24"/>
          <w:szCs w:val="28"/>
          <w:lang w:val="sv-SE"/>
        </w:rPr>
        <w:t>an ninh. Theo qui định của nhà trường:</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xml:space="preserve">- </w:t>
      </w:r>
      <w:r w:rsidRPr="00FD1D5D">
        <w:rPr>
          <w:rFonts w:ascii="Times New Roman" w:hAnsi="Times New Roman"/>
          <w:bCs/>
          <w:iCs/>
          <w:sz w:val="24"/>
          <w:szCs w:val="28"/>
          <w:lang w:val="sv-SE"/>
        </w:rPr>
        <w:t xml:space="preserve">SV khi học thực hành phải xếp hàng trước khi vào xưởng, thực hiện đúng đồng phục bảo hộ lao động và chỉ được vào xưởng khi có sự chấp thuận của GV trực tiếp giảng dạy. Trong thời gian học tại xưởng phải chấp hành “Nội quy xưởng”. </w:t>
      </w:r>
      <w:r w:rsidRPr="00FD1D5D">
        <w:rPr>
          <w:rFonts w:ascii="Times New Roman" w:hAnsi="Times New Roman"/>
          <w:sz w:val="24"/>
          <w:szCs w:val="28"/>
          <w:lang w:val="sv-SE"/>
        </w:rPr>
        <w:t>Đối với SV sai phạm về đồng phục bảo hộ lao động thì GV không được giải quyết cho vào xưởng và xử lý theo nội quy, quy chế đánh giá kết quả rèn luyện;</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Đồng phục học Giáo dục thể chất, Giáo dục quốc phòng theo quy định của nhà trường;</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lastRenderedPageBreak/>
        <w:t>- Đồng phục khi thực tập tốt nghiệp tại các công ty, xí nghiệp, doanh nghiệp được thực hiện theo đồng phục bảo hộ lao động của trường hoặc quy định riêng của công ty, xí nghiệp, doanh nghiệp;</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lý thuyết và thực hành, SV mặc đồng phục thực hành cả buổi (ngày) đó;</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lý thuyết và giáo dục thể chất thì SV được phép mặc đồng phục giáo dục thể chất cả buổi (ngày) đó;</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 Trường hợp trong một buổi học (ngày học) có cả giờ giáo dục thể chất và giờ thực hành. SV phải thực hiện đồng phục quy định riêng cho các giờ học.</w:t>
      </w:r>
    </w:p>
    <w:p w:rsidR="001C1B65" w:rsidRPr="00FD1D5D" w:rsidRDefault="001C1B65" w:rsidP="001C1B65">
      <w:pPr>
        <w:tabs>
          <w:tab w:val="right" w:pos="9360"/>
        </w:tabs>
        <w:spacing w:before="40" w:after="40"/>
        <w:ind w:firstLine="567"/>
        <w:jc w:val="both"/>
        <w:rPr>
          <w:rFonts w:ascii="Times New Roman" w:hAnsi="Times New Roman"/>
          <w:sz w:val="24"/>
          <w:szCs w:val="28"/>
          <w:lang w:val="sv-SE"/>
        </w:rPr>
      </w:pPr>
      <w:r w:rsidRPr="00FD1D5D">
        <w:rPr>
          <w:rFonts w:ascii="Times New Roman" w:hAnsi="Times New Roman"/>
          <w:sz w:val="24"/>
          <w:szCs w:val="28"/>
          <w:lang w:val="sv-SE"/>
        </w:rPr>
        <w:t>c) Khi vào trường liên hệ với các phòng, khoa, trung tâm hoặc tham gia các hoạt động ngoại khóa SV phải thực hiện đồng phục nghiêm túc theo quy định và đeo thẻ SV;</w:t>
      </w:r>
    </w:p>
    <w:p w:rsidR="007B1D7E" w:rsidRDefault="001C1B65" w:rsidP="001C1B65">
      <w:pPr>
        <w:spacing w:before="100" w:after="100" w:line="240" w:lineRule="auto"/>
        <w:ind w:firstLine="567"/>
        <w:jc w:val="both"/>
        <w:rPr>
          <w:rFonts w:ascii="Times New Roman" w:hAnsi="Times New Roman"/>
          <w:sz w:val="24"/>
          <w:szCs w:val="28"/>
          <w:lang w:val="sv-SE"/>
        </w:rPr>
      </w:pPr>
      <w:r w:rsidRPr="00FD1D5D">
        <w:rPr>
          <w:rFonts w:ascii="Times New Roman" w:hAnsi="Times New Roman"/>
          <w:sz w:val="24"/>
          <w:szCs w:val="28"/>
          <w:lang w:val="sv-SE"/>
        </w:rPr>
        <w:t>d) Lễ phục tốt nghiệp: Ban hành quy định riêng về Lễ phục.</w:t>
      </w:r>
    </w:p>
    <w:p w:rsidR="006D6855" w:rsidRPr="00FD1D5D" w:rsidRDefault="007B1D7E" w:rsidP="00182D8F">
      <w:pPr>
        <w:spacing w:before="100" w:after="100"/>
        <w:ind w:firstLine="567"/>
        <w:jc w:val="both"/>
        <w:rPr>
          <w:rFonts w:ascii="Times New Roman" w:hAnsi="Times New Roman"/>
          <w:sz w:val="24"/>
          <w:szCs w:val="28"/>
          <w:lang w:val="sv-SE"/>
        </w:rPr>
      </w:pPr>
      <w:r w:rsidRPr="00FD1D5D">
        <w:rPr>
          <w:rFonts w:ascii="Times New Roman" w:hAnsi="Times New Roman"/>
          <w:b/>
          <w:bCs/>
          <w:sz w:val="24"/>
          <w:szCs w:val="28"/>
          <w:lang w:val="sv-SE"/>
        </w:rPr>
        <w:t>2.</w:t>
      </w:r>
      <w:r w:rsidR="00682CC8"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.7. </w:t>
      </w:r>
      <w:r w:rsidR="006D6855" w:rsidRPr="00FD1D5D">
        <w:rPr>
          <w:rFonts w:ascii="Times New Roman" w:hAnsi="Times New Roman"/>
          <w:b/>
          <w:bCs/>
          <w:sz w:val="24"/>
          <w:szCs w:val="28"/>
          <w:lang w:val="vi-VN"/>
        </w:rPr>
        <w:t>Nội dung, hình thức khen th</w:t>
      </w:r>
      <w:r w:rsidR="006D6855" w:rsidRPr="00FD1D5D">
        <w:rPr>
          <w:rFonts w:ascii="Times New Roman" w:hAnsi="Times New Roman"/>
          <w:b/>
          <w:bCs/>
          <w:sz w:val="24"/>
          <w:szCs w:val="28"/>
          <w:lang w:val="sv-SE"/>
        </w:rPr>
        <w:t>ưở</w:t>
      </w:r>
      <w:r w:rsidR="006D6855" w:rsidRPr="00FD1D5D">
        <w:rPr>
          <w:rFonts w:ascii="Times New Roman" w:hAnsi="Times New Roman"/>
          <w:b/>
          <w:bCs/>
          <w:sz w:val="24"/>
          <w:szCs w:val="28"/>
          <w:lang w:val="vi-VN"/>
        </w:rPr>
        <w:t>ng sinh viên</w:t>
      </w:r>
    </w:p>
    <w:p w:rsidR="00FB10A1" w:rsidRPr="00FD1D5D" w:rsidRDefault="00682CC8"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sv-SE"/>
        </w:rPr>
        <w:t>2.5.7.</w:t>
      </w:r>
      <w:r w:rsidR="00FB10A1" w:rsidRPr="00FD1D5D">
        <w:rPr>
          <w:rFonts w:ascii="Times New Roman" w:hAnsi="Times New Roman"/>
          <w:sz w:val="24"/>
          <w:szCs w:val="28"/>
          <w:lang w:val="vi-VN"/>
        </w:rPr>
        <w:t>1. Khen thưởng đột xuất đối với cá nhân và tập th</w:t>
      </w:r>
      <w:r w:rsidR="00FB10A1" w:rsidRPr="00FD1D5D">
        <w:rPr>
          <w:rFonts w:ascii="Times New Roman" w:hAnsi="Times New Roman"/>
          <w:sz w:val="24"/>
          <w:szCs w:val="28"/>
          <w:lang w:val="sv-SE"/>
        </w:rPr>
        <w:t xml:space="preserve">ể </w:t>
      </w:r>
      <w:r w:rsidR="00FB10A1" w:rsidRPr="00FD1D5D">
        <w:rPr>
          <w:rFonts w:ascii="Times New Roman" w:hAnsi="Times New Roman"/>
          <w:sz w:val="24"/>
          <w:szCs w:val="28"/>
          <w:lang w:val="vi-VN"/>
        </w:rPr>
        <w:t xml:space="preserve">lớp </w:t>
      </w:r>
      <w:r w:rsidR="00FB10A1" w:rsidRPr="00FD1D5D">
        <w:rPr>
          <w:rFonts w:ascii="Times New Roman" w:hAnsi="Times New Roman"/>
          <w:sz w:val="24"/>
          <w:szCs w:val="28"/>
          <w:lang w:val="sv-SE"/>
        </w:rPr>
        <w:t>SV</w:t>
      </w:r>
      <w:r w:rsidR="00FB10A1" w:rsidRPr="00FD1D5D">
        <w:rPr>
          <w:rFonts w:ascii="Times New Roman" w:hAnsi="Times New Roman"/>
          <w:sz w:val="24"/>
          <w:szCs w:val="28"/>
          <w:lang w:val="vi-VN"/>
        </w:rPr>
        <w:t xml:space="preserve"> có thành tích xứng đáng cần được biểu dương, khen thưởng kịp thời theo các nội dung, mức khen thưởng do Hiệu trưởng quy định. Cụ thể:</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w:t>
      </w:r>
      <w:r w:rsidRPr="0003730F">
        <w:rPr>
          <w:rFonts w:ascii="Times New Roman" w:hAnsi="Times New Roman"/>
          <w:sz w:val="24"/>
          <w:szCs w:val="28"/>
          <w:lang w:val="vi-VN"/>
        </w:rPr>
        <w:t>Tham gia, đ</w:t>
      </w:r>
      <w:r w:rsidRPr="00FD1D5D">
        <w:rPr>
          <w:rFonts w:ascii="Times New Roman" w:hAnsi="Times New Roman"/>
          <w:sz w:val="24"/>
          <w:szCs w:val="28"/>
          <w:lang w:val="vi-VN"/>
        </w:rPr>
        <w:t xml:space="preserve">óng góp có hiệu quả trong công tác Đảng, Đoàn </w:t>
      </w:r>
      <w:r w:rsidRPr="0003730F">
        <w:rPr>
          <w:rFonts w:ascii="Times New Roman" w:hAnsi="Times New Roman"/>
          <w:sz w:val="24"/>
          <w:szCs w:val="28"/>
          <w:lang w:val="vi-VN"/>
        </w:rPr>
        <w:t>T</w:t>
      </w:r>
      <w:r w:rsidRPr="00FD1D5D">
        <w:rPr>
          <w:rFonts w:ascii="Times New Roman" w:hAnsi="Times New Roman"/>
          <w:sz w:val="24"/>
          <w:szCs w:val="28"/>
          <w:lang w:val="vi-VN"/>
        </w:rPr>
        <w:t xml:space="preserve">hanh niên, </w:t>
      </w:r>
      <w:r w:rsidRPr="0003730F">
        <w:rPr>
          <w:rFonts w:ascii="Times New Roman" w:hAnsi="Times New Roman"/>
          <w:sz w:val="24"/>
          <w:szCs w:val="28"/>
          <w:lang w:val="vi-VN"/>
        </w:rPr>
        <w:t xml:space="preserve">Hội Sinh viên; Các câu lạc bộ, </w:t>
      </w:r>
      <w:r w:rsidRPr="00FD1D5D">
        <w:rPr>
          <w:rFonts w:ascii="Times New Roman" w:hAnsi="Times New Roman"/>
          <w:sz w:val="24"/>
          <w:szCs w:val="28"/>
          <w:lang w:val="vi-VN"/>
        </w:rPr>
        <w:t xml:space="preserve">hoạt động thanh niên xung kích,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tình nguyện, giữ gìn an ninh trật tự, các hoạt động trong lớp, khoa (bộ môn hoặc bộ phận chuyên môn, nghiệp vụ), trong </w:t>
      </w:r>
      <w:r w:rsidRPr="0003730F">
        <w:rPr>
          <w:rFonts w:ascii="Times New Roman" w:hAnsi="Times New Roman"/>
          <w:sz w:val="24"/>
          <w:szCs w:val="28"/>
          <w:lang w:val="vi-VN"/>
        </w:rPr>
        <w:t>k</w:t>
      </w:r>
      <w:r w:rsidRPr="00FD1D5D">
        <w:rPr>
          <w:rFonts w:ascii="Times New Roman" w:hAnsi="Times New Roman"/>
          <w:sz w:val="24"/>
          <w:szCs w:val="28"/>
          <w:lang w:val="vi-VN"/>
        </w:rPr>
        <w:t>ý túc xá, trong hoạt động xã hội, văn hóa, văn nghệ, thể thao;</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c) Có thành tích trong các phong trào toàn dân bảo vệ an ninh tổ quốc; phòng chống tội phạm</w:t>
      </w:r>
      <w:r w:rsidRPr="0003730F">
        <w:rPr>
          <w:rFonts w:ascii="Times New Roman" w:hAnsi="Times New Roman"/>
          <w:sz w:val="24"/>
          <w:szCs w:val="28"/>
          <w:lang w:val="vi-VN"/>
        </w:rPr>
        <w:t xml:space="preserve"> và</w:t>
      </w:r>
      <w:r w:rsidRPr="00FD1D5D">
        <w:rPr>
          <w:rFonts w:ascii="Times New Roman" w:hAnsi="Times New Roman"/>
          <w:sz w:val="24"/>
          <w:szCs w:val="28"/>
          <w:lang w:val="vi-VN"/>
        </w:rPr>
        <w:t xml:space="preserve"> tệ nạn xã hội; dũng cảm cứu người bị nạn; </w:t>
      </w:r>
      <w:r w:rsidRPr="0003730F">
        <w:rPr>
          <w:rFonts w:ascii="Times New Roman" w:hAnsi="Times New Roman"/>
          <w:sz w:val="24"/>
          <w:szCs w:val="28"/>
          <w:lang w:val="vi-VN"/>
        </w:rPr>
        <w:t xml:space="preserve">phòng </w:t>
      </w:r>
      <w:r w:rsidRPr="00FD1D5D">
        <w:rPr>
          <w:rFonts w:ascii="Times New Roman" w:hAnsi="Times New Roman"/>
          <w:sz w:val="24"/>
          <w:szCs w:val="28"/>
          <w:lang w:val="vi-VN"/>
        </w:rPr>
        <w:t>chống tiêu cực, tham nhũng</w:t>
      </w:r>
      <w:r w:rsidRPr="0003730F">
        <w:rPr>
          <w:rFonts w:ascii="Times New Roman" w:hAnsi="Times New Roman"/>
          <w:sz w:val="24"/>
          <w:szCs w:val="28"/>
          <w:lang w:val="vi-VN"/>
        </w:rPr>
        <w:t>, chống lãng phí</w:t>
      </w:r>
      <w:r w:rsidRPr="00FD1D5D">
        <w:rPr>
          <w:rFonts w:ascii="Times New Roman" w:hAnsi="Times New Roman"/>
          <w:sz w:val="24"/>
          <w:szCs w:val="28"/>
          <w:lang w:val="vi-VN"/>
        </w:rPr>
        <w:t>;</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d) Các thành tích đặc biệt khác.</w:t>
      </w:r>
    </w:p>
    <w:p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lastRenderedPageBreak/>
        <w:t>2.5.7.</w:t>
      </w:r>
      <w:r w:rsidR="00FB10A1" w:rsidRPr="00FD1D5D">
        <w:rPr>
          <w:rFonts w:ascii="Times New Roman" w:hAnsi="Times New Roman"/>
          <w:sz w:val="24"/>
          <w:szCs w:val="28"/>
          <w:lang w:val="vi-VN"/>
        </w:rPr>
        <w:t xml:space="preserve">2. Khen thưởng định kỳ đối với cá nhân và tập thể lớp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được tiến hành vào cuối năm học, khóa học. Cụ thể:</w:t>
      </w:r>
    </w:p>
    <w:p w:rsidR="00FB10A1" w:rsidRPr="0003730F"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Khen thưởng định kỳ đối với cá nhân theo 03 danh hiệu: Khá, Giỏi, Xuất sắc.</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w:t>
      </w:r>
      <w:r w:rsidRPr="00FD1D5D">
        <w:rPr>
          <w:rFonts w:ascii="Times New Roman" w:hAnsi="Times New Roman"/>
          <w:sz w:val="24"/>
          <w:szCs w:val="28"/>
          <w:lang w:val="vi-VN"/>
        </w:rPr>
        <w:t xml:space="preserve"> Tiêu chuẩn xếp loại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Khá đối với trường hợp xếp loại học tập và rèn luyện từ </w:t>
      </w:r>
      <w:r w:rsidRPr="0003730F">
        <w:rPr>
          <w:rFonts w:ascii="Times New Roman" w:hAnsi="Times New Roman"/>
          <w:sz w:val="24"/>
          <w:szCs w:val="28"/>
          <w:lang w:val="vi-VN"/>
        </w:rPr>
        <w:t>K</w:t>
      </w:r>
      <w:r w:rsidRPr="00FD1D5D">
        <w:rPr>
          <w:rFonts w:ascii="Times New Roman" w:hAnsi="Times New Roman"/>
          <w:sz w:val="24"/>
          <w:szCs w:val="28"/>
          <w:lang w:val="vi-VN"/>
        </w:rPr>
        <w:t>há trở lên;</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w:t>
      </w:r>
      <w:r w:rsidRPr="00FD1D5D">
        <w:rPr>
          <w:rFonts w:ascii="Times New Roman" w:hAnsi="Times New Roman"/>
          <w:sz w:val="24"/>
          <w:szCs w:val="28"/>
          <w:lang w:val="vi-VN"/>
        </w:rPr>
        <w:t xml:space="preserve">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Giỏi đối với trường hợp xếp loại học tập từ </w:t>
      </w:r>
      <w:r w:rsidRPr="0003730F">
        <w:rPr>
          <w:rFonts w:ascii="Times New Roman" w:hAnsi="Times New Roman"/>
          <w:sz w:val="24"/>
          <w:szCs w:val="28"/>
          <w:lang w:val="vi-VN"/>
        </w:rPr>
        <w:t>G</w:t>
      </w:r>
      <w:r w:rsidRPr="00FD1D5D">
        <w:rPr>
          <w:rFonts w:ascii="Times New Roman" w:hAnsi="Times New Roman"/>
          <w:sz w:val="24"/>
          <w:szCs w:val="28"/>
          <w:lang w:val="vi-VN"/>
        </w:rPr>
        <w:t xml:space="preserve">iỏi trở lên và xếp loại rèn luyện từ </w:t>
      </w:r>
      <w:r w:rsidRPr="0003730F">
        <w:rPr>
          <w:rFonts w:ascii="Times New Roman" w:hAnsi="Times New Roman"/>
          <w:sz w:val="24"/>
          <w:szCs w:val="28"/>
          <w:lang w:val="vi-VN"/>
        </w:rPr>
        <w:t>T</w:t>
      </w:r>
      <w:r w:rsidRPr="00FD1D5D">
        <w:rPr>
          <w:rFonts w:ascii="Times New Roman" w:hAnsi="Times New Roman"/>
          <w:sz w:val="24"/>
          <w:szCs w:val="28"/>
          <w:lang w:val="vi-VN"/>
        </w:rPr>
        <w:t>ốt trở lên;</w:t>
      </w:r>
    </w:p>
    <w:p w:rsidR="00FB10A1" w:rsidRPr="00FD1D5D"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w:t>
      </w:r>
      <w:r w:rsidRPr="00FD1D5D">
        <w:rPr>
          <w:rFonts w:ascii="Times New Roman" w:hAnsi="Times New Roman"/>
          <w:sz w:val="24"/>
          <w:szCs w:val="28"/>
          <w:lang w:val="vi-VN"/>
        </w:rPr>
        <w:t xml:space="preserve"> danh hiệu </w:t>
      </w:r>
      <w:r w:rsidRPr="0003730F">
        <w:rPr>
          <w:rFonts w:ascii="Times New Roman" w:hAnsi="Times New Roman"/>
          <w:sz w:val="24"/>
          <w:szCs w:val="28"/>
          <w:lang w:val="vi-VN"/>
        </w:rPr>
        <w:t>SV</w:t>
      </w:r>
      <w:r w:rsidRPr="00FD1D5D">
        <w:rPr>
          <w:rFonts w:ascii="Times New Roman" w:hAnsi="Times New Roman"/>
          <w:sz w:val="24"/>
          <w:szCs w:val="28"/>
          <w:lang w:val="vi-VN"/>
        </w:rPr>
        <w:t xml:space="preserve"> Xuất sắc đối với trường hợp xếp loại học tập và rèn luyện </w:t>
      </w:r>
      <w:r w:rsidRPr="0003730F">
        <w:rPr>
          <w:rFonts w:ascii="Times New Roman" w:hAnsi="Times New Roman"/>
          <w:sz w:val="24"/>
          <w:szCs w:val="28"/>
          <w:lang w:val="vi-VN"/>
        </w:rPr>
        <w:t>X</w:t>
      </w:r>
      <w:r w:rsidRPr="00FD1D5D">
        <w:rPr>
          <w:rFonts w:ascii="Times New Roman" w:hAnsi="Times New Roman"/>
          <w:sz w:val="24"/>
          <w:szCs w:val="28"/>
          <w:lang w:val="vi-VN"/>
        </w:rPr>
        <w:t>uất sắc;</w:t>
      </w:r>
    </w:p>
    <w:p w:rsidR="00FB10A1" w:rsidRPr="00E92880"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Khen thưởng định kỳ đối với tập thể lớp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theo 02 danh hiệu: </w:t>
      </w:r>
      <w:r w:rsidRPr="0003730F">
        <w:rPr>
          <w:rFonts w:ascii="Times New Roman" w:hAnsi="Times New Roman"/>
          <w:sz w:val="24"/>
          <w:szCs w:val="28"/>
          <w:lang w:val="vi-VN"/>
        </w:rPr>
        <w:t xml:space="preserve">Do </w:t>
      </w:r>
      <w:r w:rsidRPr="00FD1D5D">
        <w:rPr>
          <w:rFonts w:ascii="Times New Roman" w:hAnsi="Times New Roman"/>
          <w:sz w:val="24"/>
          <w:szCs w:val="28"/>
          <w:lang w:val="vi-VN"/>
        </w:rPr>
        <w:t>Hiệu trưởng Nhà trường quy định cụ thể tiêu chuẩn danh hiệu Lớp sinh viên Tiên tiến và Lớp sinh viên Xuất sắc</w:t>
      </w:r>
      <w:r w:rsidRPr="0003730F">
        <w:rPr>
          <w:rFonts w:ascii="Times New Roman" w:hAnsi="Times New Roman"/>
          <w:sz w:val="24"/>
          <w:szCs w:val="28"/>
          <w:lang w:val="vi-VN"/>
        </w:rPr>
        <w:t xml:space="preserve"> như sau</w:t>
      </w:r>
      <w:r w:rsidR="00E92880" w:rsidRPr="00E92880">
        <w:rPr>
          <w:rFonts w:ascii="Times New Roman" w:hAnsi="Times New Roman"/>
          <w:sz w:val="24"/>
          <w:szCs w:val="28"/>
          <w:lang w:val="vi-VN"/>
        </w:rPr>
        <w:t>:</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 danh hiêu L</w:t>
      </w:r>
      <w:r w:rsidRPr="00FD1D5D">
        <w:rPr>
          <w:rFonts w:ascii="Times New Roman" w:hAnsi="Times New Roman"/>
          <w:sz w:val="24"/>
          <w:szCs w:val="28"/>
          <w:lang w:val="vi-VN"/>
        </w:rPr>
        <w:t xml:space="preserve">ớp sinh viên Tiên tiến (có 1/3 SV đạt danh hiệu từ </w:t>
      </w:r>
      <w:r w:rsidRPr="0003730F">
        <w:rPr>
          <w:rFonts w:ascii="Times New Roman" w:hAnsi="Times New Roman"/>
          <w:sz w:val="24"/>
          <w:szCs w:val="28"/>
          <w:lang w:val="vi-VN"/>
        </w:rPr>
        <w:t>K</w:t>
      </w:r>
      <w:r w:rsidRPr="00FD1D5D">
        <w:rPr>
          <w:rFonts w:ascii="Times New Roman" w:hAnsi="Times New Roman"/>
          <w:sz w:val="24"/>
          <w:szCs w:val="28"/>
          <w:lang w:val="vi-VN"/>
        </w:rPr>
        <w:t>há trở lên</w:t>
      </w:r>
      <w:r w:rsidRPr="0003730F">
        <w:rPr>
          <w:rFonts w:ascii="Times New Roman" w:hAnsi="Times New Roman"/>
          <w:sz w:val="24"/>
          <w:szCs w:val="28"/>
          <w:lang w:val="vi-VN"/>
        </w:rPr>
        <w:t>, trong đó có ít nhất 01 SV đạt danh hiệu Giỏi</w:t>
      </w:r>
      <w:r w:rsidRPr="00FD1D5D">
        <w:rPr>
          <w:rFonts w:ascii="Times New Roman" w:hAnsi="Times New Roman"/>
          <w:sz w:val="24"/>
          <w:szCs w:val="28"/>
          <w:lang w:val="vi-VN"/>
        </w:rPr>
        <w:t>)</w:t>
      </w:r>
      <w:r w:rsidRPr="0003730F">
        <w:rPr>
          <w:rFonts w:ascii="Times New Roman" w:hAnsi="Times New Roman"/>
          <w:sz w:val="24"/>
          <w:szCs w:val="28"/>
          <w:lang w:val="vi-VN"/>
        </w:rPr>
        <w:t>;</w:t>
      </w:r>
    </w:p>
    <w:p w:rsidR="00FB10A1" w:rsidRPr="0003730F" w:rsidRDefault="00FB10A1"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 Tiêu chuẩn xếp loại danh hiệu L</w:t>
      </w:r>
      <w:r w:rsidRPr="00FD1D5D">
        <w:rPr>
          <w:rFonts w:ascii="Times New Roman" w:hAnsi="Times New Roman"/>
          <w:sz w:val="24"/>
          <w:szCs w:val="28"/>
          <w:lang w:val="vi-VN"/>
        </w:rPr>
        <w:t xml:space="preserve">ớp sinh viên Xuất sắc (có 1/3 SV đạt danh hiệu từ </w:t>
      </w:r>
      <w:r w:rsidRPr="0003730F">
        <w:rPr>
          <w:rFonts w:ascii="Times New Roman" w:hAnsi="Times New Roman"/>
          <w:sz w:val="24"/>
          <w:szCs w:val="28"/>
          <w:lang w:val="vi-VN"/>
        </w:rPr>
        <w:t>K</w:t>
      </w:r>
      <w:r w:rsidRPr="00FD1D5D">
        <w:rPr>
          <w:rFonts w:ascii="Times New Roman" w:hAnsi="Times New Roman"/>
          <w:sz w:val="24"/>
          <w:szCs w:val="28"/>
          <w:lang w:val="vi-VN"/>
        </w:rPr>
        <w:t>há trở lên, trong đó có ít nhất 01 SV đạt danh hiệu Xuất sắc).</w:t>
      </w:r>
    </w:p>
    <w:p w:rsidR="007B1D7E" w:rsidRPr="00FD1D5D" w:rsidRDefault="00FB10A1" w:rsidP="00FB10A1">
      <w:pPr>
        <w:spacing w:before="120" w:after="120" w:line="240" w:lineRule="auto"/>
        <w:ind w:firstLine="567"/>
        <w:jc w:val="both"/>
        <w:rPr>
          <w:rFonts w:ascii="Times New Roman" w:hAnsi="Times New Roman"/>
          <w:sz w:val="24"/>
          <w:szCs w:val="28"/>
          <w:lang w:val="sv-SE"/>
        </w:rPr>
      </w:pPr>
      <w:r w:rsidRPr="00FD1D5D">
        <w:rPr>
          <w:rFonts w:ascii="Times New Roman" w:hAnsi="Times New Roman"/>
          <w:sz w:val="24"/>
          <w:szCs w:val="28"/>
          <w:lang w:val="vi-VN"/>
        </w:rPr>
        <w:t>c) Việc đánh giá, xếp loại học tập của SV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SV bị kỷ luật hoặc có điểm thi kết thúc môn học, mô đun, tín chỉ trong năm học đó dưới điểm trung bình</w:t>
      </w:r>
      <w:r w:rsidRPr="0003730F">
        <w:rPr>
          <w:rFonts w:ascii="Times New Roman" w:hAnsi="Times New Roman"/>
          <w:sz w:val="24"/>
          <w:szCs w:val="28"/>
          <w:lang w:val="vi-VN"/>
        </w:rPr>
        <w:t xml:space="preserve"> (&lt;5)</w:t>
      </w:r>
      <w:r w:rsidRPr="00FD1D5D">
        <w:rPr>
          <w:rFonts w:ascii="Times New Roman" w:hAnsi="Times New Roman"/>
          <w:sz w:val="24"/>
          <w:szCs w:val="28"/>
          <w:lang w:val="vi-VN"/>
        </w:rPr>
        <w:t>.</w:t>
      </w:r>
      <w:r w:rsidR="007B1D7E" w:rsidRPr="00FD1D5D">
        <w:rPr>
          <w:rFonts w:ascii="Times New Roman" w:hAnsi="Times New Roman"/>
          <w:sz w:val="24"/>
          <w:szCs w:val="28"/>
          <w:lang w:val="sv-SE"/>
        </w:rPr>
        <w:t xml:space="preserve"> </w:t>
      </w:r>
    </w:p>
    <w:p w:rsidR="006D6855" w:rsidRPr="00FD1D5D" w:rsidRDefault="007B1D7E" w:rsidP="006D6855">
      <w:pPr>
        <w:spacing w:before="60" w:after="60"/>
        <w:ind w:firstLine="567"/>
        <w:jc w:val="both"/>
        <w:rPr>
          <w:rFonts w:ascii="Times New Roman" w:hAnsi="Times New Roman"/>
          <w:sz w:val="24"/>
          <w:szCs w:val="28"/>
          <w:lang w:val="vi-VN"/>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.8. </w:t>
      </w:r>
      <w:r w:rsidR="006D6855" w:rsidRPr="00FD1D5D">
        <w:rPr>
          <w:rFonts w:ascii="Times New Roman" w:hAnsi="Times New Roman"/>
          <w:b/>
          <w:bCs/>
          <w:sz w:val="24"/>
          <w:szCs w:val="28"/>
          <w:lang w:val="vi-VN"/>
        </w:rPr>
        <w:t>Trình tự, thủ tục xét khen thưởng sinh viên</w:t>
      </w:r>
    </w:p>
    <w:p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 xml:space="preserve">1. Đầu kỳ học hoặc năm học, Trường tổ chức cho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và các lớp đăng ký danh hiệu thi đua cá nhân và tập thể lớp.</w:t>
      </w:r>
    </w:p>
    <w:p w:rsidR="00FB10A1" w:rsidRPr="00FD1D5D" w:rsidRDefault="00D45A3F" w:rsidP="00FB10A1">
      <w:pPr>
        <w:spacing w:before="40" w:after="40"/>
        <w:ind w:firstLine="567"/>
        <w:jc w:val="both"/>
        <w:rPr>
          <w:rFonts w:ascii="Times New Roman" w:hAnsi="Times New Roman"/>
          <w:sz w:val="24"/>
          <w:szCs w:val="28"/>
          <w:lang w:val="vi-VN"/>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2. Thủ tục xét khen thưởng</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a) Đến kỳ xét khen thưởng</w:t>
      </w:r>
      <w:r w:rsidRPr="0003730F">
        <w:rPr>
          <w:rFonts w:ascii="Times New Roman" w:hAnsi="Times New Roman"/>
          <w:sz w:val="24"/>
          <w:szCs w:val="28"/>
          <w:lang w:val="vi-VN"/>
        </w:rPr>
        <w:t xml:space="preserve"> các danh hiệu, cá nhân và tập thể,</w:t>
      </w:r>
      <w:r w:rsidRPr="00FD1D5D">
        <w:rPr>
          <w:rFonts w:ascii="Times New Roman" w:hAnsi="Times New Roman"/>
          <w:sz w:val="24"/>
          <w:szCs w:val="28"/>
          <w:lang w:val="vi-VN"/>
        </w:rPr>
        <w:t xml:space="preserve"> </w:t>
      </w:r>
      <w:r w:rsidRPr="0003730F">
        <w:rPr>
          <w:rFonts w:ascii="Times New Roman" w:hAnsi="Times New Roman"/>
          <w:sz w:val="24"/>
          <w:szCs w:val="28"/>
          <w:lang w:val="vi-VN"/>
        </w:rPr>
        <w:t>CVHT</w:t>
      </w:r>
      <w:r w:rsidRPr="00FD1D5D">
        <w:rPr>
          <w:rFonts w:ascii="Times New Roman" w:hAnsi="Times New Roman"/>
          <w:sz w:val="24"/>
          <w:szCs w:val="28"/>
          <w:lang w:val="vi-VN"/>
        </w:rPr>
        <w:t xml:space="preserve"> các lớp lập danh sách kèm theo bản thành tích của tập thể lớp </w:t>
      </w:r>
      <w:r w:rsidRPr="0003730F">
        <w:rPr>
          <w:rFonts w:ascii="Times New Roman" w:hAnsi="Times New Roman"/>
          <w:sz w:val="24"/>
          <w:szCs w:val="28"/>
          <w:lang w:val="vi-VN"/>
        </w:rPr>
        <w:lastRenderedPageBreak/>
        <w:t>SV</w:t>
      </w:r>
      <w:r w:rsidRPr="00FD1D5D">
        <w:rPr>
          <w:rFonts w:ascii="Times New Roman" w:hAnsi="Times New Roman"/>
          <w:sz w:val="24"/>
          <w:szCs w:val="28"/>
          <w:lang w:val="vi-VN"/>
        </w:rPr>
        <w:t xml:space="preserve"> và thành tích cá nhân đạt được trong học tập, rèn luyện, </w:t>
      </w:r>
      <w:r w:rsidRPr="0003730F">
        <w:rPr>
          <w:rFonts w:ascii="Times New Roman" w:hAnsi="Times New Roman"/>
          <w:sz w:val="24"/>
          <w:szCs w:val="28"/>
          <w:lang w:val="vi-VN"/>
        </w:rPr>
        <w:t>gửi về</w:t>
      </w:r>
      <w:r w:rsidRPr="00FD1D5D">
        <w:rPr>
          <w:rFonts w:ascii="Times New Roman" w:hAnsi="Times New Roman"/>
          <w:sz w:val="24"/>
          <w:szCs w:val="28"/>
          <w:lang w:val="vi-VN"/>
        </w:rPr>
        <w:t xml:space="preserve">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03730F">
        <w:rPr>
          <w:rFonts w:ascii="Times New Roman" w:hAnsi="Times New Roman"/>
          <w:sz w:val="24"/>
          <w:szCs w:val="28"/>
          <w:lang w:val="vi-VN"/>
        </w:rPr>
        <w:t xml:space="preserve"> </w:t>
      </w:r>
      <w:r w:rsidRPr="0003730F">
        <w:rPr>
          <w:rFonts w:ascii="Times New Roman" w:hAnsi="Times New Roman"/>
          <w:sz w:val="24"/>
          <w:szCs w:val="28"/>
          <w:lang w:val="vi-VN"/>
        </w:rPr>
        <w:t>(quản lý SV phụ trách)</w:t>
      </w:r>
      <w:r w:rsidRPr="00FD1D5D">
        <w:rPr>
          <w:rFonts w:ascii="Times New Roman" w:hAnsi="Times New Roman"/>
          <w:sz w:val="24"/>
          <w:szCs w:val="28"/>
          <w:lang w:val="vi-VN"/>
        </w:rPr>
        <w:t>;</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00735DD1" w:rsidRPr="00FD1D5D">
        <w:rPr>
          <w:rFonts w:ascii="Times New Roman" w:hAnsi="Times New Roman"/>
          <w:sz w:val="24"/>
          <w:szCs w:val="28"/>
          <w:lang w:val="vi-VN"/>
        </w:rPr>
        <w:t xml:space="preserve"> </w:t>
      </w:r>
      <w:r w:rsidRPr="00FD1D5D">
        <w:rPr>
          <w:rFonts w:ascii="Times New Roman" w:hAnsi="Times New Roman"/>
          <w:sz w:val="24"/>
          <w:szCs w:val="28"/>
          <w:lang w:val="vi-VN"/>
        </w:rPr>
        <w:t xml:space="preserve">lập danh sách tập thể lớp SV </w:t>
      </w:r>
      <w:r w:rsidRPr="0003730F">
        <w:rPr>
          <w:rFonts w:ascii="Times New Roman" w:hAnsi="Times New Roman"/>
          <w:sz w:val="24"/>
          <w:szCs w:val="28"/>
          <w:lang w:val="vi-VN"/>
        </w:rPr>
        <w:t xml:space="preserve">và cá nhân </w:t>
      </w:r>
      <w:r w:rsidRPr="00FD1D5D">
        <w:rPr>
          <w:rFonts w:ascii="Times New Roman" w:hAnsi="Times New Roman"/>
          <w:sz w:val="24"/>
          <w:szCs w:val="28"/>
          <w:lang w:val="vi-VN"/>
        </w:rPr>
        <w:t xml:space="preserve">đạt danh hiệu để báo cáo Hội đồng </w:t>
      </w:r>
      <w:r w:rsidRPr="0003730F">
        <w:rPr>
          <w:rFonts w:ascii="Times New Roman" w:hAnsi="Times New Roman"/>
          <w:sz w:val="24"/>
          <w:szCs w:val="28"/>
          <w:lang w:val="vi-VN"/>
        </w:rPr>
        <w:t xml:space="preserve">xét </w:t>
      </w:r>
      <w:r w:rsidRPr="00FD1D5D">
        <w:rPr>
          <w:rFonts w:ascii="Times New Roman" w:hAnsi="Times New Roman"/>
          <w:sz w:val="24"/>
          <w:szCs w:val="28"/>
          <w:lang w:val="vi-VN"/>
        </w:rPr>
        <w:t xml:space="preserve">khen thưởng, kỷ luật </w:t>
      </w:r>
      <w:r w:rsidRPr="0003730F">
        <w:rPr>
          <w:rFonts w:ascii="Times New Roman" w:hAnsi="Times New Roman"/>
          <w:sz w:val="24"/>
          <w:szCs w:val="28"/>
          <w:lang w:val="vi-VN"/>
        </w:rPr>
        <w:t>SV</w:t>
      </w:r>
      <w:r w:rsidRPr="00FD1D5D">
        <w:rPr>
          <w:rFonts w:ascii="Times New Roman" w:hAnsi="Times New Roman"/>
          <w:sz w:val="24"/>
          <w:szCs w:val="28"/>
          <w:lang w:val="vi-VN"/>
        </w:rPr>
        <w:t xml:space="preserve"> của Trường;</w:t>
      </w:r>
    </w:p>
    <w:p w:rsidR="00FB10A1" w:rsidRPr="00FD1D5D" w:rsidRDefault="00FB10A1" w:rsidP="00FB10A1">
      <w:pPr>
        <w:spacing w:before="40" w:after="4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c) Căn cứ đề nghị của phòng </w:t>
      </w:r>
      <w:r w:rsidR="00735DD1" w:rsidRPr="0003730F">
        <w:rPr>
          <w:rFonts w:ascii="Times New Roman" w:eastAsia="Times New Roman" w:hAnsi="Times New Roman"/>
          <w:sz w:val="24"/>
          <w:szCs w:val="28"/>
          <w:lang w:val="vi-VN"/>
        </w:rPr>
        <w:t>TTGD</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w:t>
      </w:r>
      <w:r w:rsidR="008E778F" w:rsidRPr="0003730F">
        <w:rPr>
          <w:rFonts w:ascii="Times New Roman" w:eastAsia="Times New Roman" w:hAnsi="Times New Roman"/>
          <w:sz w:val="24"/>
          <w:szCs w:val="28"/>
          <w:lang w:val="vi-VN"/>
        </w:rPr>
        <w:t xml:space="preserve"> </w:t>
      </w:r>
      <w:r w:rsidR="00735DD1" w:rsidRPr="0003730F">
        <w:rPr>
          <w:rFonts w:ascii="Times New Roman" w:eastAsia="Times New Roman" w:hAnsi="Times New Roman"/>
          <w:sz w:val="24"/>
          <w:szCs w:val="28"/>
          <w:lang w:val="vi-VN"/>
        </w:rPr>
        <w:t>CTSV</w:t>
      </w:r>
      <w:r w:rsidRPr="00FD1D5D">
        <w:rPr>
          <w:rFonts w:ascii="Times New Roman" w:hAnsi="Times New Roman"/>
          <w:sz w:val="24"/>
          <w:szCs w:val="28"/>
          <w:lang w:val="vi-VN"/>
        </w:rPr>
        <w:t xml:space="preserve">, Hội đồng </w:t>
      </w:r>
      <w:r w:rsidRPr="0003730F">
        <w:rPr>
          <w:rFonts w:ascii="Times New Roman" w:hAnsi="Times New Roman"/>
          <w:sz w:val="24"/>
          <w:szCs w:val="28"/>
          <w:lang w:val="vi-VN"/>
        </w:rPr>
        <w:t xml:space="preserve">xét </w:t>
      </w:r>
      <w:r w:rsidRPr="00FD1D5D">
        <w:rPr>
          <w:rFonts w:ascii="Times New Roman" w:hAnsi="Times New Roman"/>
          <w:sz w:val="24"/>
          <w:szCs w:val="28"/>
          <w:lang w:val="vi-VN"/>
        </w:rPr>
        <w:t xml:space="preserve">khen thưởng, kỷ luật </w:t>
      </w:r>
      <w:r w:rsidRPr="0003730F">
        <w:rPr>
          <w:rFonts w:ascii="Times New Roman" w:hAnsi="Times New Roman"/>
          <w:sz w:val="24"/>
          <w:szCs w:val="28"/>
          <w:lang w:val="vi-VN"/>
        </w:rPr>
        <w:t>SV</w:t>
      </w:r>
      <w:r w:rsidRPr="00FD1D5D">
        <w:rPr>
          <w:rFonts w:ascii="Times New Roman" w:hAnsi="Times New Roman"/>
          <w:sz w:val="24"/>
          <w:szCs w:val="28"/>
          <w:lang w:val="vi-VN"/>
        </w:rPr>
        <w:t xml:space="preserve"> tổ chức họp, xét và đề nghị Hiệu trưởng Nhà trường công nhận danh hiệu đối với cá nhân </w:t>
      </w:r>
      <w:r w:rsidRPr="0003730F">
        <w:rPr>
          <w:rFonts w:ascii="Times New Roman" w:hAnsi="Times New Roman"/>
          <w:sz w:val="24"/>
          <w:szCs w:val="28"/>
          <w:lang w:val="vi-VN"/>
        </w:rPr>
        <w:t xml:space="preserve">SV </w:t>
      </w:r>
      <w:r w:rsidRPr="00FD1D5D">
        <w:rPr>
          <w:rFonts w:ascii="Times New Roman" w:hAnsi="Times New Roman"/>
          <w:sz w:val="24"/>
          <w:szCs w:val="28"/>
          <w:lang w:val="vi-VN"/>
        </w:rPr>
        <w:t xml:space="preserve">và tập thể lớp </w:t>
      </w:r>
      <w:r w:rsidRPr="0003730F">
        <w:rPr>
          <w:rFonts w:ascii="Times New Roman" w:hAnsi="Times New Roman"/>
          <w:sz w:val="24"/>
          <w:szCs w:val="28"/>
          <w:lang w:val="vi-VN"/>
        </w:rPr>
        <w:t>SV</w:t>
      </w:r>
      <w:r w:rsidRPr="00FD1D5D">
        <w:rPr>
          <w:rFonts w:ascii="Times New Roman" w:hAnsi="Times New Roman"/>
          <w:sz w:val="24"/>
          <w:szCs w:val="28"/>
          <w:lang w:val="vi-VN"/>
        </w:rPr>
        <w:t>.</w:t>
      </w:r>
    </w:p>
    <w:p w:rsidR="007B1D7E" w:rsidRPr="00FD1D5D" w:rsidRDefault="00D45A3F" w:rsidP="00FB10A1">
      <w:pPr>
        <w:spacing w:before="120" w:after="120" w:line="240" w:lineRule="auto"/>
        <w:ind w:firstLine="567"/>
        <w:jc w:val="both"/>
        <w:rPr>
          <w:rFonts w:ascii="Times New Roman" w:hAnsi="Times New Roman"/>
          <w:bCs/>
          <w:sz w:val="24"/>
          <w:szCs w:val="28"/>
          <w:lang w:val="sv-SE"/>
        </w:rPr>
      </w:pPr>
      <w:r w:rsidRPr="0003730F">
        <w:rPr>
          <w:rFonts w:ascii="Times New Roman" w:hAnsi="Times New Roman"/>
          <w:sz w:val="24"/>
          <w:szCs w:val="28"/>
          <w:lang w:val="vi-VN"/>
        </w:rPr>
        <w:t>2.5.8.</w:t>
      </w:r>
      <w:r w:rsidR="00FB10A1" w:rsidRPr="00FD1D5D">
        <w:rPr>
          <w:rFonts w:ascii="Times New Roman" w:hAnsi="Times New Roman"/>
          <w:sz w:val="24"/>
          <w:szCs w:val="28"/>
          <w:lang w:val="vi-VN"/>
        </w:rPr>
        <w:t xml:space="preserve">3. Quyết định công nhận danh hiệu cá nhân của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 xml:space="preserve"> </w:t>
      </w:r>
      <w:r w:rsidR="00FB10A1" w:rsidRPr="0003730F">
        <w:rPr>
          <w:rFonts w:ascii="Times New Roman" w:hAnsi="Times New Roman"/>
          <w:sz w:val="24"/>
          <w:szCs w:val="28"/>
          <w:lang w:val="vi-VN"/>
        </w:rPr>
        <w:t>do Chủ tịch Hội đồng xét khen thưởng ký và</w:t>
      </w:r>
      <w:r w:rsidR="00FB10A1" w:rsidRPr="00FD1D5D">
        <w:rPr>
          <w:rFonts w:ascii="Times New Roman" w:hAnsi="Times New Roman"/>
          <w:sz w:val="24"/>
          <w:szCs w:val="28"/>
          <w:lang w:val="vi-VN"/>
        </w:rPr>
        <w:t xml:space="preserve"> được lưu trong hồ sơ quản lý </w:t>
      </w:r>
      <w:r w:rsidR="00FB10A1" w:rsidRPr="0003730F">
        <w:rPr>
          <w:rFonts w:ascii="Times New Roman" w:hAnsi="Times New Roman"/>
          <w:sz w:val="24"/>
          <w:szCs w:val="28"/>
          <w:lang w:val="vi-VN"/>
        </w:rPr>
        <w:t>SV</w:t>
      </w:r>
      <w:r w:rsidR="00FB10A1" w:rsidRPr="00FD1D5D">
        <w:rPr>
          <w:rFonts w:ascii="Times New Roman" w:hAnsi="Times New Roman"/>
          <w:sz w:val="24"/>
          <w:szCs w:val="28"/>
          <w:lang w:val="vi-VN"/>
        </w:rPr>
        <w:t>.</w:t>
      </w:r>
    </w:p>
    <w:p w:rsidR="006D6855" w:rsidRPr="00FD1D5D" w:rsidRDefault="007B1D7E" w:rsidP="006D6855">
      <w:pPr>
        <w:spacing w:before="60" w:after="60"/>
        <w:ind w:firstLine="567"/>
        <w:jc w:val="both"/>
        <w:rPr>
          <w:rFonts w:ascii="Times New Roman" w:hAnsi="Times New Roman"/>
          <w:b/>
          <w:bCs/>
          <w:sz w:val="24"/>
          <w:szCs w:val="28"/>
          <w:lang w:val="vi-VN"/>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.9. </w:t>
      </w:r>
      <w:r w:rsidR="006D6855" w:rsidRPr="00FD1D5D">
        <w:rPr>
          <w:rFonts w:ascii="Times New Roman" w:hAnsi="Times New Roman"/>
          <w:b/>
          <w:bCs/>
          <w:sz w:val="24"/>
          <w:szCs w:val="28"/>
          <w:lang w:val="vi-VN"/>
        </w:rPr>
        <w:t>Các hình thức xử lý kỷ luật đối với sinh viên</w:t>
      </w:r>
    </w:p>
    <w:p w:rsidR="006D6855" w:rsidRPr="00FD1D5D" w:rsidRDefault="00D45A3F" w:rsidP="006D6855">
      <w:pPr>
        <w:spacing w:before="60" w:after="60"/>
        <w:ind w:firstLine="567"/>
        <w:jc w:val="both"/>
        <w:rPr>
          <w:rFonts w:ascii="Times New Roman" w:hAnsi="Times New Roman"/>
          <w:bCs/>
          <w:i/>
          <w:sz w:val="24"/>
          <w:szCs w:val="28"/>
          <w:lang w:val="vi-VN"/>
        </w:rPr>
      </w:pPr>
      <w:r w:rsidRPr="0003730F">
        <w:rPr>
          <w:rFonts w:ascii="Times New Roman" w:hAnsi="Times New Roman"/>
          <w:bCs/>
          <w:i/>
          <w:sz w:val="24"/>
          <w:szCs w:val="28"/>
          <w:lang w:val="vi-VN"/>
        </w:rPr>
        <w:t>2.5.9.</w:t>
      </w:r>
      <w:r w:rsidR="006D6855" w:rsidRPr="00FD1D5D">
        <w:rPr>
          <w:rFonts w:ascii="Times New Roman" w:hAnsi="Times New Roman"/>
          <w:bCs/>
          <w:i/>
          <w:sz w:val="24"/>
          <w:szCs w:val="28"/>
          <w:lang w:val="vi-VN"/>
        </w:rPr>
        <w:t>1. Hình thức kỷ luật và nội dung vi phạ</w:t>
      </w:r>
      <w:r w:rsidR="00182D8F" w:rsidRPr="00FD1D5D">
        <w:rPr>
          <w:rFonts w:ascii="Times New Roman" w:hAnsi="Times New Roman"/>
          <w:bCs/>
          <w:i/>
          <w:sz w:val="24"/>
          <w:szCs w:val="28"/>
          <w:lang w:val="vi-VN"/>
        </w:rPr>
        <w:t>m</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a) Những SV có hành vi vi phạm thì tùy tính chất, mức độ, hậu quả của hành vi vi phạm</w:t>
      </w:r>
      <w:r w:rsidRPr="0003730F">
        <w:rPr>
          <w:rFonts w:ascii="Times New Roman" w:hAnsi="Times New Roman"/>
          <w:sz w:val="24"/>
          <w:szCs w:val="28"/>
          <w:lang w:val="vi-VN"/>
        </w:rPr>
        <w:t xml:space="preserve"> </w:t>
      </w:r>
      <w:r w:rsidRPr="00FD1D5D">
        <w:rPr>
          <w:rFonts w:ascii="Times New Roman" w:hAnsi="Times New Roman"/>
          <w:sz w:val="24"/>
          <w:szCs w:val="28"/>
          <w:lang w:val="vi-VN"/>
        </w:rPr>
        <w:t>phải chịu một trong các hình thức kỷ luật sau:</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Khiển trách</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ối với SV có hành vi vi phạm lần đầu nhưng ở mức độ nhẹ;</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Cảnh cáo</w:t>
      </w:r>
      <w:r w:rsidRPr="00FD1D5D">
        <w:rPr>
          <w:rFonts w:ascii="Times New Roman" w:hAnsi="Times New Roman"/>
          <w:sz w:val="24"/>
          <w:szCs w:val="28"/>
          <w:lang w:val="vi-VN"/>
        </w:rPr>
        <w:t>: Áp dụng</w:t>
      </w:r>
      <w:r w:rsidRPr="0003730F">
        <w:rPr>
          <w:rFonts w:ascii="Times New Roman" w:hAnsi="Times New Roman"/>
          <w:sz w:val="24"/>
          <w:szCs w:val="28"/>
          <w:lang w:val="vi-VN"/>
        </w:rPr>
        <w:t xml:space="preserve"> đ</w:t>
      </w:r>
      <w:r w:rsidRPr="00FD1D5D">
        <w:rPr>
          <w:rFonts w:ascii="Times New Roman" w:hAnsi="Times New Roman"/>
          <w:sz w:val="24"/>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Đình chỉ học tập 01 năm học</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 xml:space="preserve">ối với những SV đang trong thời gian bị cảnh cáo mà vẫn vi phạm kỷ luật hoặc vi phạm nghiêm trọng các hành vi SV không được làm; </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 </w:t>
      </w:r>
      <w:r w:rsidRPr="00FD1D5D">
        <w:rPr>
          <w:rFonts w:ascii="Times New Roman" w:hAnsi="Times New Roman"/>
          <w:b/>
          <w:sz w:val="24"/>
          <w:szCs w:val="28"/>
          <w:lang w:val="vi-VN"/>
        </w:rPr>
        <w:t>Buộc thôi học</w:t>
      </w:r>
      <w:r w:rsidRPr="00FD1D5D">
        <w:rPr>
          <w:rFonts w:ascii="Times New Roman" w:hAnsi="Times New Roman"/>
          <w:sz w:val="24"/>
          <w:szCs w:val="28"/>
          <w:lang w:val="vi-VN"/>
        </w:rPr>
        <w:t xml:space="preserve">: Áp dụng </w:t>
      </w:r>
      <w:r w:rsidRPr="0003730F">
        <w:rPr>
          <w:rFonts w:ascii="Times New Roman" w:hAnsi="Times New Roman"/>
          <w:sz w:val="24"/>
          <w:szCs w:val="28"/>
          <w:lang w:val="vi-VN"/>
        </w:rPr>
        <w:t>đ</w:t>
      </w:r>
      <w:r w:rsidRPr="00FD1D5D">
        <w:rPr>
          <w:rFonts w:ascii="Times New Roman" w:hAnsi="Times New Roman"/>
          <w:sz w:val="24"/>
          <w:szCs w:val="28"/>
          <w:lang w:val="vi-VN"/>
        </w:rPr>
        <w:t>ối với SV đang trong thời gian bị đình chỉ học tập mà vẫn tiếp tục vi phạm kỷ luật hoặc vi phạm lần đầu nhưng có tính chất và mức độ vi phạm nghiêm trọng, gây ảnh hưởng xấu đến Nhà trường và xã hội; vi phạm pháp luật bị xử phạt tù (kể cả trường hợp bị xử phạt tù được hưởng án treo</w:t>
      </w:r>
      <w:r w:rsidRPr="0003730F">
        <w:rPr>
          <w:rFonts w:ascii="Times New Roman" w:hAnsi="Times New Roman"/>
          <w:sz w:val="24"/>
          <w:szCs w:val="28"/>
          <w:lang w:val="vi-VN"/>
        </w:rPr>
        <w:t>)</w:t>
      </w:r>
      <w:r w:rsidRPr="00FD1D5D">
        <w:rPr>
          <w:rFonts w:ascii="Times New Roman" w:hAnsi="Times New Roman"/>
          <w:sz w:val="24"/>
          <w:szCs w:val="28"/>
          <w:lang w:val="vi-VN"/>
        </w:rPr>
        <w:t>.</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 xml:space="preserve">b) Hình thức kỷ luật của SV phải được ghi vào hồ sơ SV. Trường hợp SV bị kỷ luật mức đình chỉ học tập 01 năm học và buộc </w:t>
      </w:r>
      <w:r w:rsidRPr="00FD1D5D">
        <w:rPr>
          <w:rFonts w:ascii="Times New Roman" w:hAnsi="Times New Roman"/>
          <w:sz w:val="24"/>
          <w:szCs w:val="28"/>
          <w:lang w:val="vi-VN"/>
        </w:rPr>
        <w:lastRenderedPageBreak/>
        <w:t>thôi học. Nhà trường gửi thông báo cho địa phương và gia đình SV biết để quản lý, giáo dục.</w:t>
      </w:r>
    </w:p>
    <w:p w:rsidR="00FB10A1" w:rsidRPr="00FD1D5D" w:rsidRDefault="00FB10A1" w:rsidP="00FB10A1">
      <w:pPr>
        <w:spacing w:before="80" w:after="80"/>
        <w:ind w:firstLine="567"/>
        <w:jc w:val="both"/>
        <w:rPr>
          <w:rFonts w:ascii="Times New Roman" w:hAnsi="Times New Roman"/>
          <w:sz w:val="24"/>
          <w:szCs w:val="28"/>
          <w:lang w:val="vi-VN"/>
        </w:rPr>
      </w:pPr>
      <w:r w:rsidRPr="00FD1D5D">
        <w:rPr>
          <w:rFonts w:ascii="Times New Roman" w:hAnsi="Times New Roman"/>
          <w:sz w:val="24"/>
          <w:szCs w:val="28"/>
          <w:lang w:val="vi-VN"/>
        </w:rPr>
        <w:t>c) Nội dung vi phạm và khung xử lý kỷ luật thực hiện theo quy định (phụ lục</w:t>
      </w:r>
      <w:r w:rsidRPr="0003730F">
        <w:rPr>
          <w:rFonts w:ascii="Times New Roman" w:hAnsi="Times New Roman"/>
          <w:sz w:val="24"/>
          <w:szCs w:val="28"/>
          <w:lang w:val="vi-VN"/>
        </w:rPr>
        <w:t xml:space="preserve"> 1)</w:t>
      </w:r>
      <w:r w:rsidRPr="00FD1D5D">
        <w:rPr>
          <w:rFonts w:ascii="Times New Roman" w:hAnsi="Times New Roman"/>
          <w:sz w:val="24"/>
          <w:szCs w:val="28"/>
          <w:lang w:val="vi-VN"/>
        </w:rPr>
        <w:t xml:space="preserve"> kèm theo Nội quy.</w:t>
      </w:r>
    </w:p>
    <w:p w:rsidR="00FB10A1" w:rsidRPr="0003730F" w:rsidRDefault="00D45A3F" w:rsidP="00FB10A1">
      <w:pPr>
        <w:spacing w:before="80" w:after="80"/>
        <w:ind w:firstLine="567"/>
        <w:jc w:val="both"/>
        <w:rPr>
          <w:rFonts w:ascii="Times New Roman" w:hAnsi="Times New Roman"/>
          <w:i/>
          <w:sz w:val="24"/>
          <w:szCs w:val="28"/>
          <w:lang w:val="vi-VN"/>
        </w:rPr>
      </w:pPr>
      <w:r w:rsidRPr="0003730F">
        <w:rPr>
          <w:rFonts w:ascii="Times New Roman" w:hAnsi="Times New Roman"/>
          <w:bCs/>
          <w:i/>
          <w:sz w:val="24"/>
          <w:szCs w:val="28"/>
          <w:lang w:val="vi-VN"/>
        </w:rPr>
        <w:t>2.5.9.</w:t>
      </w:r>
      <w:r w:rsidR="00FB10A1" w:rsidRPr="00FD1D5D">
        <w:rPr>
          <w:rFonts w:ascii="Times New Roman" w:hAnsi="Times New Roman"/>
          <w:bCs/>
          <w:i/>
          <w:sz w:val="24"/>
          <w:szCs w:val="28"/>
          <w:lang w:val="vi-VN"/>
        </w:rPr>
        <w:t>2. Trình tự, thủ tục và hồ sơ xét kỷ luật</w:t>
      </w:r>
    </w:p>
    <w:p w:rsidR="00FB10A1" w:rsidRPr="00FD1D5D" w:rsidRDefault="00FB10A1" w:rsidP="00FB10A1">
      <w:pPr>
        <w:spacing w:before="80" w:after="80"/>
        <w:ind w:firstLine="567"/>
        <w:jc w:val="both"/>
        <w:rPr>
          <w:rFonts w:ascii="Times New Roman" w:hAnsi="Times New Roman"/>
          <w:i/>
          <w:iCs/>
          <w:sz w:val="24"/>
          <w:szCs w:val="28"/>
        </w:rPr>
      </w:pPr>
      <w:r w:rsidRPr="00FD1D5D">
        <w:rPr>
          <w:rFonts w:ascii="Times New Roman" w:hAnsi="Times New Roman"/>
          <w:sz w:val="24"/>
          <w:szCs w:val="28"/>
        </w:rPr>
        <w:t>a) Thủ tục xét kỷ luật: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SV có hành vi vi phạm phải làm bản tự kiểm điểm và tự nhận hình thức kỷ luật;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CVHT chủ trì họp với tập thể lớp SV, phân tích và đề nghị hình thức kỷ luật gửi Trưởng khoa để họp hội đồng kỷ luật;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Hội đồng kỷ luật cấp khoa tổ chức họp để xét kỷ luật, thành phần bao gồm: các thành viên của Hội đồng (Trưởng khoa, CVHT, Bí thư chi đoàn, đại diện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 xml:space="preserve">), đại diện ban cán sự lớp và SV có hành vi vi phạm. SV vi phạm kỷ luật được mời mà không đến dự (nếu không có lý do chính đáng) thì Hội đồng vẫn tiến hành họp và xét thêm khuyết điểm thiếu ý thức tổ chức kỷ luật. </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Hội đồng kiến nghị áp dụng hình thức kỷ luật,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 xml:space="preserve"> trình Hiệu trưởng ra quyết định kỷ luật bằng văn bản. </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b) Hồ sơ xử lý kỷ luật SV:</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Bản tự kiểm điểm (trong trường hợp SV có khuyết điểm không chấp hành việc làm bản tự kiểm điểm thì Hội đồng vẫn họp để xử lý trên cơ sở các chứng cứ thu thập được); </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Biên bản của tập thể lớp họp kiểm điểm SV có hành vi vi phạm;</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Biên bản họp của Hội đồng kỷ luật cấp khoa;</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Đề nghị của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Pr="00FD1D5D">
        <w:rPr>
          <w:rFonts w:ascii="Times New Roman" w:hAnsi="Times New Roman"/>
          <w:sz w:val="24"/>
          <w:szCs w:val="28"/>
        </w:rPr>
        <w:t>;</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Các tài liệu có liên quan;</w:t>
      </w:r>
    </w:p>
    <w:p w:rsidR="00FB10A1" w:rsidRPr="00FD1D5D" w:rsidRDefault="00FB10A1" w:rsidP="00FB10A1">
      <w:pPr>
        <w:spacing w:before="80" w:after="80"/>
        <w:ind w:firstLine="567"/>
        <w:jc w:val="both"/>
        <w:rPr>
          <w:rFonts w:ascii="Times New Roman" w:hAnsi="Times New Roman"/>
          <w:sz w:val="24"/>
          <w:szCs w:val="28"/>
        </w:rPr>
      </w:pPr>
      <w:r w:rsidRPr="00FD1D5D">
        <w:rPr>
          <w:rFonts w:ascii="Times New Roman" w:hAnsi="Times New Roman"/>
          <w:sz w:val="24"/>
          <w:szCs w:val="28"/>
        </w:rPr>
        <w:t xml:space="preserve">- Trong trường hợp có đủ chứng cứ SV vi phạm pháp luật, nội quy, quy chế, phòng </w:t>
      </w:r>
      <w:r w:rsidR="00735DD1">
        <w:rPr>
          <w:rFonts w:ascii="Times New Roman" w:eastAsia="Times New Roman" w:hAnsi="Times New Roman"/>
          <w:sz w:val="24"/>
          <w:szCs w:val="28"/>
        </w:rPr>
        <w:t>TTGD</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w:t>
      </w:r>
      <w:r w:rsidR="008E778F">
        <w:rPr>
          <w:rFonts w:ascii="Times New Roman" w:eastAsia="Times New Roman" w:hAnsi="Times New Roman"/>
          <w:sz w:val="24"/>
          <w:szCs w:val="28"/>
        </w:rPr>
        <w:t xml:space="preserve"> </w:t>
      </w:r>
      <w:r w:rsidR="00735DD1">
        <w:rPr>
          <w:rFonts w:ascii="Times New Roman" w:eastAsia="Times New Roman" w:hAnsi="Times New Roman"/>
          <w:sz w:val="24"/>
          <w:szCs w:val="28"/>
        </w:rPr>
        <w:t>CTSV</w:t>
      </w:r>
      <w:r w:rsidR="00735DD1" w:rsidRPr="00FD1D5D">
        <w:rPr>
          <w:rFonts w:ascii="Times New Roman" w:hAnsi="Times New Roman"/>
          <w:sz w:val="24"/>
          <w:szCs w:val="28"/>
        </w:rPr>
        <w:t xml:space="preserve"> </w:t>
      </w:r>
      <w:r w:rsidRPr="00FD1D5D">
        <w:rPr>
          <w:rFonts w:ascii="Times New Roman" w:hAnsi="Times New Roman"/>
          <w:sz w:val="24"/>
          <w:szCs w:val="28"/>
        </w:rPr>
        <w:t>sau khi trao đổi với Trưởng khoa, đại diện tổ chức Đoàn TNCS Hồ Chí Minh, Hội Sinh viên lập hồ sơ trình Hiệu trưởng quyết định hình thức xử lý.</w:t>
      </w:r>
    </w:p>
    <w:p w:rsidR="00FB10A1" w:rsidRPr="00FD1D5D" w:rsidRDefault="00FB10A1" w:rsidP="00FB10A1">
      <w:pPr>
        <w:spacing w:before="40" w:after="40"/>
        <w:ind w:firstLine="567"/>
        <w:jc w:val="both"/>
        <w:rPr>
          <w:rFonts w:ascii="Times New Roman" w:hAnsi="Times New Roman"/>
          <w:bCs/>
          <w:sz w:val="24"/>
          <w:szCs w:val="28"/>
        </w:rPr>
      </w:pPr>
      <w:r w:rsidRPr="00FD1D5D">
        <w:rPr>
          <w:rFonts w:ascii="Times New Roman" w:hAnsi="Times New Roman"/>
          <w:bCs/>
          <w:sz w:val="24"/>
          <w:szCs w:val="28"/>
        </w:rPr>
        <w:t>c) Chấm dứt hiệu lực của quyết định kỷ luật:</w:t>
      </w:r>
    </w:p>
    <w:p w:rsidR="00FB10A1" w:rsidRPr="00FD1D5D" w:rsidRDefault="00FB10A1" w:rsidP="00FB10A1">
      <w:pPr>
        <w:spacing w:before="40" w:after="40"/>
        <w:ind w:firstLine="567"/>
        <w:jc w:val="both"/>
        <w:rPr>
          <w:rFonts w:ascii="Times New Roman" w:hAnsi="Times New Roman"/>
          <w:sz w:val="24"/>
          <w:szCs w:val="28"/>
        </w:rPr>
      </w:pPr>
      <w:r w:rsidRPr="00FD1D5D">
        <w:rPr>
          <w:rFonts w:ascii="Times New Roman" w:hAnsi="Times New Roman"/>
          <w:sz w:val="24"/>
          <w:szCs w:val="28"/>
        </w:rPr>
        <w:lastRenderedPageBreak/>
        <w:t>- Đối với trường hợp bị khiển trách: Sau 3 tháng kể từ ngày có quyết định kỷ luật, nế</w:t>
      </w:r>
      <w:r w:rsidR="00E92880">
        <w:rPr>
          <w:rFonts w:ascii="Times New Roman" w:hAnsi="Times New Roman"/>
          <w:sz w:val="24"/>
          <w:szCs w:val="28"/>
        </w:rPr>
        <w:t xml:space="preserve">u </w:t>
      </w:r>
      <w:r w:rsidRPr="00FD1D5D">
        <w:rPr>
          <w:rFonts w:ascii="Times New Roman" w:hAnsi="Times New Roman"/>
          <w:sz w:val="24"/>
          <w:szCs w:val="28"/>
        </w:rPr>
        <w:t>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FB10A1" w:rsidRPr="00FD1D5D" w:rsidRDefault="00FB10A1" w:rsidP="00FB10A1">
      <w:pPr>
        <w:spacing w:before="120" w:after="120"/>
        <w:ind w:firstLine="567"/>
        <w:jc w:val="both"/>
        <w:rPr>
          <w:rFonts w:ascii="Times New Roman" w:hAnsi="Times New Roman"/>
          <w:sz w:val="24"/>
          <w:szCs w:val="28"/>
        </w:rPr>
      </w:pPr>
      <w:r w:rsidRPr="00FD1D5D">
        <w:rPr>
          <w:rFonts w:ascii="Times New Roman" w:hAnsi="Times New Roman"/>
          <w:sz w:val="24"/>
          <w:szCs w:val="28"/>
        </w:rPr>
        <w:t>- Đối với trường hợp bị cảnh cáo: Sau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hiệu lực của quyết định kỷ luật;</w:t>
      </w:r>
    </w:p>
    <w:p w:rsidR="007B1D7E" w:rsidRPr="00FD1D5D" w:rsidRDefault="00FB10A1" w:rsidP="00FB10A1">
      <w:pPr>
        <w:spacing w:before="120" w:after="120" w:line="240" w:lineRule="auto"/>
        <w:ind w:firstLine="567"/>
        <w:jc w:val="both"/>
        <w:rPr>
          <w:rFonts w:ascii="Times New Roman" w:hAnsi="Times New Roman"/>
          <w:bCs/>
          <w:sz w:val="24"/>
          <w:szCs w:val="28"/>
          <w:lang w:val="sv-SE"/>
        </w:rPr>
      </w:pPr>
      <w:r w:rsidRPr="00FD1D5D">
        <w:rPr>
          <w:rFonts w:ascii="Times New Roman" w:hAnsi="Times New Roman"/>
          <w:sz w:val="24"/>
          <w:szCs w:val="28"/>
        </w:rPr>
        <w:t>- Đối với trường hợp đình chỉ học tập có thời hạn: Khi hết thời hạn đình chỉ, SV phải xuất trình chứng nhận của địa phương xã, phường, thị trấn nơi cư trú về việc chấp hành tốt nghĩa vụ công dân tại địa phương để Nhà trường xem xét, tiếp nhận vào học tiếp.</w:t>
      </w:r>
    </w:p>
    <w:p w:rsidR="006D6855" w:rsidRPr="0003730F" w:rsidRDefault="007B1D7E" w:rsidP="006D6855">
      <w:pPr>
        <w:spacing w:before="120" w:after="120"/>
        <w:ind w:firstLine="567"/>
        <w:jc w:val="both"/>
        <w:rPr>
          <w:rFonts w:ascii="Times New Roman" w:hAnsi="Times New Roman"/>
          <w:b/>
          <w:bCs/>
          <w:sz w:val="24"/>
          <w:szCs w:val="28"/>
          <w:lang w:val="sv-SE"/>
        </w:rPr>
      </w:pPr>
      <w:r w:rsidRPr="00FD1D5D">
        <w:rPr>
          <w:rFonts w:ascii="Times New Roman" w:hAnsi="Times New Roman"/>
          <w:b/>
          <w:bCs/>
          <w:sz w:val="24"/>
          <w:szCs w:val="28"/>
          <w:lang w:val="sv-SE"/>
        </w:rPr>
        <w:t>2.</w:t>
      </w:r>
      <w:r w:rsidR="00D45A3F" w:rsidRPr="00FD1D5D">
        <w:rPr>
          <w:rFonts w:ascii="Times New Roman" w:hAnsi="Times New Roman"/>
          <w:b/>
          <w:bCs/>
          <w:sz w:val="24"/>
          <w:szCs w:val="28"/>
          <w:lang w:val="sv-SE"/>
        </w:rPr>
        <w:t>5</w:t>
      </w:r>
      <w:r w:rsidRPr="00FD1D5D">
        <w:rPr>
          <w:rFonts w:ascii="Times New Roman" w:hAnsi="Times New Roman"/>
          <w:b/>
          <w:bCs/>
          <w:sz w:val="24"/>
          <w:szCs w:val="28"/>
          <w:lang w:val="sv-SE"/>
        </w:rPr>
        <w:t xml:space="preserve">.10. </w:t>
      </w:r>
      <w:r w:rsidR="006D6855" w:rsidRPr="0003730F">
        <w:rPr>
          <w:rFonts w:ascii="Times New Roman" w:hAnsi="Times New Roman"/>
          <w:b/>
          <w:bCs/>
          <w:sz w:val="24"/>
          <w:szCs w:val="28"/>
          <w:lang w:val="sv-SE"/>
        </w:rPr>
        <w:t>Quyền khiếu nại về khen thưởng, kỷ luật</w:t>
      </w:r>
    </w:p>
    <w:p w:rsidR="007B1D7E" w:rsidRPr="0003730F" w:rsidRDefault="00FB10A1" w:rsidP="006D6855">
      <w:pPr>
        <w:spacing w:before="120" w:after="120" w:line="240" w:lineRule="auto"/>
        <w:ind w:firstLine="567"/>
        <w:jc w:val="both"/>
        <w:rPr>
          <w:rFonts w:ascii="Times New Roman" w:hAnsi="Times New Roman"/>
          <w:bCs/>
          <w:sz w:val="24"/>
          <w:szCs w:val="28"/>
          <w:lang w:val="sv-SE"/>
        </w:rPr>
      </w:pPr>
      <w:r w:rsidRPr="0003730F">
        <w:rPr>
          <w:rFonts w:ascii="Times New Roman" w:hAnsi="Times New Roman"/>
          <w:bCs/>
          <w:sz w:val="24"/>
          <w:szCs w:val="28"/>
          <w:lang w:val="sv-SE"/>
        </w:rPr>
        <w:t>Cá nhân và tập thể SV nếu xét thấy các hình thức khen thưởng và kỷ luật không thỏa đáng có quyền gửi đơn khiếu nại đến các phòng, khoa, trung tâm hoặc Ban Giám hiệu Nhà trường; nếu Nhà trường đã xem xét lại mà SV thấy chưa thỏa đáng có thể khiếu nại lên cấp có thẩm quyền theo quy định của pháp luật về khiếu nại, tố cáo.</w:t>
      </w:r>
    </w:p>
    <w:p w:rsidR="006D6855" w:rsidRPr="0003730F" w:rsidRDefault="006D6855" w:rsidP="006D6855">
      <w:pPr>
        <w:spacing w:before="120" w:after="120"/>
        <w:ind w:firstLine="567"/>
        <w:jc w:val="both"/>
        <w:rPr>
          <w:rFonts w:ascii="Times New Roman" w:hAnsi="Times New Roman"/>
          <w:b/>
          <w:bCs/>
          <w:sz w:val="24"/>
          <w:szCs w:val="28"/>
          <w:lang w:val="sv-SE"/>
        </w:rPr>
      </w:pPr>
      <w:r w:rsidRPr="0003730F">
        <w:rPr>
          <w:rFonts w:ascii="Times New Roman" w:hAnsi="Times New Roman"/>
          <w:b/>
          <w:bCs/>
          <w:sz w:val="24"/>
          <w:szCs w:val="28"/>
          <w:lang w:val="sv-SE"/>
        </w:rPr>
        <w:t>2.</w:t>
      </w:r>
      <w:r w:rsidR="00D45A3F" w:rsidRPr="0003730F">
        <w:rPr>
          <w:rFonts w:ascii="Times New Roman" w:hAnsi="Times New Roman"/>
          <w:b/>
          <w:bCs/>
          <w:sz w:val="24"/>
          <w:szCs w:val="28"/>
          <w:lang w:val="sv-SE"/>
        </w:rPr>
        <w:t>5</w:t>
      </w:r>
      <w:r w:rsidRPr="0003730F">
        <w:rPr>
          <w:rFonts w:ascii="Times New Roman" w:hAnsi="Times New Roman"/>
          <w:b/>
          <w:bCs/>
          <w:sz w:val="24"/>
          <w:szCs w:val="28"/>
          <w:lang w:val="sv-SE"/>
        </w:rPr>
        <w:t>.11.</w:t>
      </w:r>
      <w:r w:rsidRPr="0003730F">
        <w:rPr>
          <w:rFonts w:ascii="Times New Roman" w:hAnsi="Times New Roman"/>
          <w:bCs/>
          <w:sz w:val="24"/>
          <w:szCs w:val="28"/>
          <w:lang w:val="sv-SE"/>
        </w:rPr>
        <w:t xml:space="preserve"> </w:t>
      </w:r>
      <w:r w:rsidRPr="0003730F">
        <w:rPr>
          <w:rFonts w:ascii="Times New Roman" w:hAnsi="Times New Roman"/>
          <w:b/>
          <w:bCs/>
          <w:sz w:val="24"/>
          <w:szCs w:val="28"/>
          <w:lang w:val="sv-SE"/>
        </w:rPr>
        <w:t>Việc công khai, niêm yết nội quy đối với sinh viên</w:t>
      </w:r>
    </w:p>
    <w:p w:rsidR="00FB10A1" w:rsidRPr="0003730F" w:rsidRDefault="00FB10A1" w:rsidP="00FB10A1">
      <w:pPr>
        <w:spacing w:before="120" w:after="120"/>
        <w:ind w:firstLine="567"/>
        <w:jc w:val="both"/>
        <w:rPr>
          <w:rFonts w:ascii="Times New Roman" w:hAnsi="Times New Roman"/>
          <w:bCs/>
          <w:sz w:val="24"/>
          <w:szCs w:val="28"/>
          <w:lang w:val="sv-SE"/>
        </w:rPr>
      </w:pPr>
      <w:r w:rsidRPr="0003730F">
        <w:rPr>
          <w:rFonts w:ascii="Times New Roman" w:hAnsi="Times New Roman"/>
          <w:bCs/>
          <w:sz w:val="24"/>
          <w:szCs w:val="28"/>
          <w:lang w:val="sv-SE"/>
        </w:rPr>
        <w:t>Nội quy đối với SV được công khai, niêm yết dưới các hình thức sau:</w:t>
      </w:r>
    </w:p>
    <w:p w:rsidR="00FB10A1" w:rsidRPr="0003730F" w:rsidRDefault="00FB10A1" w:rsidP="00FB10A1">
      <w:pPr>
        <w:spacing w:before="120" w:after="120"/>
        <w:ind w:firstLine="567"/>
        <w:jc w:val="both"/>
        <w:rPr>
          <w:rFonts w:ascii="Times New Roman" w:hAnsi="Times New Roman"/>
          <w:bCs/>
          <w:sz w:val="24"/>
          <w:szCs w:val="28"/>
          <w:lang w:val="sv-SE"/>
        </w:rPr>
      </w:pPr>
      <w:r w:rsidRPr="0003730F">
        <w:rPr>
          <w:rFonts w:ascii="Times New Roman" w:hAnsi="Times New Roman"/>
          <w:bCs/>
          <w:sz w:val="24"/>
          <w:szCs w:val="28"/>
          <w:lang w:val="sv-SE"/>
        </w:rPr>
        <w:t>- Trên website của Nhà trường;</w:t>
      </w:r>
    </w:p>
    <w:p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Trên các bảng thông tin;</w:t>
      </w:r>
    </w:p>
    <w:p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Trong sổ tay Giáo dục định hướng;</w:t>
      </w:r>
    </w:p>
    <w:p w:rsidR="00FB10A1"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Triển khai đến toàn thể CB-GV-NV;</w:t>
      </w:r>
    </w:p>
    <w:p w:rsidR="006D6855" w:rsidRPr="00FD1D5D" w:rsidRDefault="00FB10A1" w:rsidP="00182D8F">
      <w:pPr>
        <w:spacing w:before="120" w:after="120" w:line="240" w:lineRule="auto"/>
        <w:ind w:firstLine="567"/>
        <w:jc w:val="both"/>
        <w:rPr>
          <w:rFonts w:ascii="Times New Roman" w:hAnsi="Times New Roman"/>
          <w:bCs/>
          <w:sz w:val="24"/>
          <w:szCs w:val="28"/>
        </w:rPr>
      </w:pPr>
      <w:r w:rsidRPr="00FD1D5D">
        <w:rPr>
          <w:rFonts w:ascii="Times New Roman" w:hAnsi="Times New Roman"/>
          <w:bCs/>
          <w:sz w:val="24"/>
          <w:szCs w:val="28"/>
        </w:rPr>
        <w:t>- Quán triệt cho SV trong tuần sinh hoạt Giáo dục định hướng, sinh hoạt thường kỳ của CVHT với lớp.</w:t>
      </w:r>
    </w:p>
    <w:p w:rsidR="003F3667" w:rsidRPr="00FD1D5D" w:rsidRDefault="00B05026" w:rsidP="00182D8F">
      <w:pPr>
        <w:pStyle w:val="Heading2"/>
        <w:spacing w:line="240" w:lineRule="auto"/>
        <w:rPr>
          <w:rFonts w:ascii="Times New Roman" w:hAnsi="Times New Roman"/>
          <w:b w:val="0"/>
          <w:sz w:val="24"/>
          <w:lang w:val="sv-SE"/>
        </w:rPr>
      </w:pPr>
      <w:bookmarkStart w:id="88" w:name="_Toc516575214"/>
      <w:bookmarkStart w:id="89" w:name="_Toc74039525"/>
      <w:r w:rsidRPr="00FD1D5D">
        <w:rPr>
          <w:rFonts w:ascii="Times New Roman" w:hAnsi="Times New Roman"/>
          <w:bCs w:val="0"/>
          <w:i w:val="0"/>
          <w:sz w:val="24"/>
        </w:rPr>
        <w:lastRenderedPageBreak/>
        <w:t>2.</w:t>
      </w:r>
      <w:r w:rsidR="00D45A3F" w:rsidRPr="00FD1D5D">
        <w:rPr>
          <w:rFonts w:ascii="Times New Roman" w:hAnsi="Times New Roman"/>
          <w:bCs w:val="0"/>
          <w:i w:val="0"/>
          <w:sz w:val="24"/>
        </w:rPr>
        <w:t>6</w:t>
      </w:r>
      <w:r w:rsidRPr="00FD1D5D">
        <w:rPr>
          <w:rFonts w:ascii="Times New Roman" w:hAnsi="Times New Roman"/>
          <w:bCs w:val="0"/>
          <w:i w:val="0"/>
          <w:sz w:val="24"/>
        </w:rPr>
        <w:t>. Đ</w:t>
      </w:r>
      <w:r w:rsidR="00E058CC" w:rsidRPr="00FD1D5D">
        <w:rPr>
          <w:rFonts w:ascii="Times New Roman" w:hAnsi="Times New Roman"/>
          <w:bCs w:val="0"/>
          <w:i w:val="0"/>
          <w:sz w:val="24"/>
        </w:rPr>
        <w:t>ÁNH GIÁ KẾT QUẢ RÈN LUYỆN VÀ KHUNG ĐIỂM</w:t>
      </w:r>
      <w:bookmarkEnd w:id="88"/>
      <w:bookmarkEnd w:id="89"/>
    </w:p>
    <w:p w:rsidR="00F133A5" w:rsidRPr="0003730F" w:rsidRDefault="00F133A5" w:rsidP="00F133A5">
      <w:pPr>
        <w:spacing w:before="120" w:after="0" w:line="240" w:lineRule="auto"/>
        <w:ind w:firstLine="567"/>
        <w:jc w:val="both"/>
        <w:rPr>
          <w:rFonts w:ascii="Times New Roman" w:eastAsia="Times New Roman" w:hAnsi="Times New Roman"/>
          <w:sz w:val="24"/>
          <w:szCs w:val="28"/>
          <w:lang w:val="sv-SE"/>
        </w:rPr>
      </w:pPr>
      <w:r w:rsidRPr="0003730F">
        <w:rPr>
          <w:rFonts w:ascii="Times New Roman" w:eastAsia="Times New Roman" w:hAnsi="Times New Roman"/>
          <w:sz w:val="24"/>
          <w:szCs w:val="28"/>
          <w:lang w:val="sv-SE"/>
        </w:rPr>
        <w:t xml:space="preserve">Căn cứ Quyết định số </w:t>
      </w:r>
      <w:r w:rsidR="00DC222A" w:rsidRPr="0003730F">
        <w:rPr>
          <w:rFonts w:ascii="Times New Roman" w:eastAsia="Times New Roman" w:hAnsi="Times New Roman"/>
          <w:sz w:val="24"/>
          <w:szCs w:val="28"/>
          <w:lang w:val="sv-SE"/>
        </w:rPr>
        <w:t>615</w:t>
      </w:r>
      <w:r w:rsidRPr="0003730F">
        <w:rPr>
          <w:rFonts w:ascii="Times New Roman" w:hAnsi="Times New Roman"/>
          <w:bCs/>
          <w:iCs/>
          <w:sz w:val="24"/>
          <w:szCs w:val="28"/>
          <w:lang w:val="sv-SE"/>
        </w:rPr>
        <w:t>/QĐ-LTT-TTGD ngày</w:t>
      </w:r>
      <w:r w:rsidR="00DC222A" w:rsidRPr="0003730F">
        <w:rPr>
          <w:rFonts w:ascii="Times New Roman" w:hAnsi="Times New Roman"/>
          <w:bCs/>
          <w:iCs/>
          <w:sz w:val="24"/>
          <w:szCs w:val="28"/>
          <w:lang w:val="sv-SE"/>
        </w:rPr>
        <w:t xml:space="preserve"> 29</w:t>
      </w:r>
      <w:r w:rsidRPr="0003730F">
        <w:rPr>
          <w:rFonts w:ascii="Times New Roman" w:hAnsi="Times New Roman"/>
          <w:bCs/>
          <w:iCs/>
          <w:sz w:val="24"/>
          <w:szCs w:val="28"/>
          <w:lang w:val="sv-SE"/>
        </w:rPr>
        <w:t xml:space="preserve"> tháng 6 năm 2020 của Trường Cao đẳng Lý Tự Trọng Thành phố Hồ Chí Minh</w:t>
      </w:r>
      <w:r w:rsidRPr="0003730F">
        <w:rPr>
          <w:rFonts w:ascii="Times New Roman" w:eastAsia="Times New Roman" w:hAnsi="Times New Roman"/>
          <w:sz w:val="24"/>
          <w:szCs w:val="28"/>
          <w:lang w:val="sv-SE"/>
        </w:rPr>
        <w:t xml:space="preserve"> về ban hành Quy định Đánh giá kết quả rèn luyện đối với sinh viên.</w:t>
      </w:r>
    </w:p>
    <w:p w:rsidR="00490E3D" w:rsidRPr="0003730F" w:rsidRDefault="00490E3D" w:rsidP="00182D8F">
      <w:pPr>
        <w:spacing w:before="60" w:after="60" w:line="240" w:lineRule="auto"/>
        <w:ind w:firstLine="567"/>
        <w:jc w:val="both"/>
        <w:rPr>
          <w:rFonts w:ascii="Times New Roman" w:hAnsi="Times New Roman"/>
          <w:b/>
          <w:bCs/>
          <w:sz w:val="24"/>
          <w:szCs w:val="26"/>
          <w:lang w:val="sv-SE"/>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.1</w:t>
      </w:r>
      <w:r w:rsidRPr="00FD1D5D">
        <w:rPr>
          <w:rFonts w:ascii="Times New Roman" w:hAnsi="Times New Roman"/>
          <w:b/>
          <w:bCs/>
          <w:sz w:val="24"/>
          <w:szCs w:val="26"/>
          <w:lang w:val="vi-VN"/>
        </w:rPr>
        <w:t xml:space="preserve">. </w:t>
      </w:r>
      <w:r w:rsidRPr="0003730F">
        <w:rPr>
          <w:rFonts w:ascii="Times New Roman" w:hAnsi="Times New Roman"/>
          <w:b/>
          <w:bCs/>
          <w:sz w:val="24"/>
          <w:szCs w:val="26"/>
          <w:lang w:val="sv-SE"/>
        </w:rPr>
        <w:t>Mục đích:</w:t>
      </w:r>
    </w:p>
    <w:p w:rsidR="00490E3D" w:rsidRPr="0003730F" w:rsidRDefault="00490E3D"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Quy định đánh giá kết quả rèn luyện đối với sinh viên của trường nhằm:</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Đưa ra được những định hướng, nội dung rèn luyện cụ thể, phù hợp với tình hình thực tế của trường, tạo điều kiện cho SV có môi trường rèn luyện tốt;</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Nâng cao ý thức và trách nhiệm của SV trong học tập, rèn luyện, phẩm chất chính trị, đạo đức lối sống và hoàn thiện nhân cách;</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Nâng cao chất lượng và hiệu quả công tác quản lý SV trong Nhà trường;</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03730F">
        <w:rPr>
          <w:rFonts w:ascii="Times New Roman" w:hAnsi="Times New Roman"/>
          <w:sz w:val="24"/>
          <w:szCs w:val="26"/>
          <w:lang w:val="sv-SE"/>
        </w:rPr>
        <w:t xml:space="preserve"> Làm căn cứ để xếp loại SV, khen thưởng, học bổng khuyến khích học tập và các loại học bổng khác.</w:t>
      </w:r>
    </w:p>
    <w:p w:rsidR="00490E3D" w:rsidRPr="0003730F" w:rsidRDefault="00490E3D"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.2</w:t>
      </w:r>
      <w:r w:rsidRPr="00FD1D5D">
        <w:rPr>
          <w:rFonts w:ascii="Times New Roman" w:hAnsi="Times New Roman"/>
          <w:b/>
          <w:bCs/>
          <w:sz w:val="24"/>
          <w:szCs w:val="26"/>
          <w:lang w:val="vi-VN"/>
        </w:rPr>
        <w:t xml:space="preserve">. </w:t>
      </w:r>
      <w:r w:rsidRPr="0003730F">
        <w:rPr>
          <w:rFonts w:ascii="Times New Roman" w:hAnsi="Times New Roman"/>
          <w:b/>
          <w:bCs/>
          <w:sz w:val="24"/>
          <w:szCs w:val="26"/>
          <w:lang w:val="sv-SE"/>
        </w:rPr>
        <w:t>Nguyên tắc đánh giá</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khách quan, công khai, chính xác</w:t>
      </w:r>
      <w:r w:rsidR="00490E3D" w:rsidRPr="0003730F">
        <w:rPr>
          <w:rFonts w:ascii="Times New Roman" w:hAnsi="Times New Roman"/>
          <w:sz w:val="24"/>
          <w:szCs w:val="26"/>
          <w:lang w:val="sv-SE"/>
        </w:rPr>
        <w:t>;</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quyền bình đ</w:t>
      </w:r>
      <w:r w:rsidR="00490E3D" w:rsidRPr="0003730F">
        <w:rPr>
          <w:rFonts w:ascii="Times New Roman" w:hAnsi="Times New Roman"/>
          <w:sz w:val="24"/>
          <w:szCs w:val="26"/>
          <w:lang w:val="sv-SE"/>
        </w:rPr>
        <w:t>ẳ</w:t>
      </w:r>
      <w:r w:rsidR="00490E3D" w:rsidRPr="00FD1D5D">
        <w:rPr>
          <w:rFonts w:ascii="Times New Roman" w:hAnsi="Times New Roman"/>
          <w:sz w:val="24"/>
          <w:szCs w:val="26"/>
          <w:lang w:val="vi-VN"/>
        </w:rPr>
        <w:t xml:space="preserve">ng, dân chủ của </w:t>
      </w:r>
      <w:r w:rsidR="00490E3D" w:rsidRPr="0003730F">
        <w:rPr>
          <w:rFonts w:ascii="Times New Roman" w:hAnsi="Times New Roman"/>
          <w:sz w:val="24"/>
          <w:szCs w:val="26"/>
          <w:lang w:val="sv-SE"/>
        </w:rPr>
        <w:t>SV;</w:t>
      </w:r>
    </w:p>
    <w:p w:rsidR="00490E3D" w:rsidRPr="0003730F" w:rsidRDefault="0044681B" w:rsidP="00182D8F">
      <w:pPr>
        <w:spacing w:before="60" w:after="60" w:line="240" w:lineRule="auto"/>
        <w:ind w:firstLine="567"/>
        <w:jc w:val="both"/>
        <w:rPr>
          <w:rFonts w:ascii="Times New Roman" w:hAnsi="Times New Roman"/>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đánh giá đầy đủ các nội dung, tiêu chí và quy trình thực hiện</w:t>
      </w:r>
      <w:r w:rsidR="00490E3D" w:rsidRPr="0003730F">
        <w:rPr>
          <w:rFonts w:ascii="Times New Roman" w:hAnsi="Times New Roman"/>
          <w:sz w:val="24"/>
          <w:szCs w:val="26"/>
          <w:lang w:val="sv-SE"/>
        </w:rPr>
        <w:t>;</w:t>
      </w:r>
    </w:p>
    <w:p w:rsidR="00490E3D" w:rsidRPr="0003730F" w:rsidRDefault="0044681B" w:rsidP="00182D8F">
      <w:pPr>
        <w:spacing w:before="60" w:after="60" w:line="240" w:lineRule="auto"/>
        <w:ind w:firstLine="567"/>
        <w:jc w:val="both"/>
        <w:rPr>
          <w:rFonts w:ascii="Times New Roman" w:hAnsi="Times New Roman"/>
          <w:bCs/>
          <w:sz w:val="24"/>
          <w:szCs w:val="26"/>
          <w:lang w:val="sv-SE"/>
        </w:rPr>
      </w:pPr>
      <w:r w:rsidRPr="0003730F">
        <w:rPr>
          <w:rFonts w:ascii="Times New Roman" w:hAnsi="Times New Roman"/>
          <w:sz w:val="24"/>
          <w:szCs w:val="26"/>
          <w:lang w:val="sv-SE"/>
        </w:rPr>
        <w:t>-</w:t>
      </w:r>
      <w:r w:rsidR="00490E3D" w:rsidRPr="00FD1D5D">
        <w:rPr>
          <w:rFonts w:ascii="Times New Roman" w:hAnsi="Times New Roman"/>
          <w:sz w:val="24"/>
          <w:szCs w:val="26"/>
          <w:lang w:val="vi-VN"/>
        </w:rPr>
        <w:t xml:space="preserve"> Đảm bảo sự phối hợp chặt chẽ giữa các đơn vị, bộ phận liên quan trong </w:t>
      </w:r>
      <w:r w:rsidR="00490E3D" w:rsidRPr="0003730F">
        <w:rPr>
          <w:rFonts w:ascii="Times New Roman" w:hAnsi="Times New Roman"/>
          <w:sz w:val="24"/>
          <w:szCs w:val="26"/>
          <w:lang w:val="sv-SE"/>
        </w:rPr>
        <w:t>N</w:t>
      </w:r>
      <w:r w:rsidR="00490E3D" w:rsidRPr="00FD1D5D">
        <w:rPr>
          <w:rFonts w:ascii="Times New Roman" w:hAnsi="Times New Roman"/>
          <w:sz w:val="24"/>
          <w:szCs w:val="26"/>
          <w:lang w:val="vi-VN"/>
        </w:rPr>
        <w:t>hà trường</w:t>
      </w:r>
      <w:r w:rsidR="00490E3D" w:rsidRPr="0003730F">
        <w:rPr>
          <w:rFonts w:ascii="Times New Roman" w:hAnsi="Times New Roman"/>
          <w:sz w:val="24"/>
          <w:szCs w:val="26"/>
          <w:lang w:val="sv-SE"/>
        </w:rPr>
        <w:t>.</w:t>
      </w:r>
    </w:p>
    <w:p w:rsidR="00182D8F" w:rsidRPr="00FD1D5D" w:rsidRDefault="00151195" w:rsidP="00182D8F">
      <w:pPr>
        <w:spacing w:before="60" w:after="60" w:line="240" w:lineRule="auto"/>
        <w:ind w:firstLine="567"/>
        <w:jc w:val="both"/>
        <w:rPr>
          <w:rFonts w:ascii="Times New Roman" w:hAnsi="Times New Roman"/>
          <w:sz w:val="24"/>
          <w:szCs w:val="26"/>
          <w:lang w:val="vi-VN"/>
        </w:rPr>
      </w:pPr>
      <w:r w:rsidRPr="0003730F">
        <w:rPr>
          <w:rFonts w:ascii="Times New Roman" w:hAnsi="Times New Roman"/>
          <w:b/>
          <w:bCs/>
          <w:sz w:val="24"/>
          <w:szCs w:val="26"/>
          <w:lang w:val="sv-SE"/>
        </w:rPr>
        <w:t>2.</w:t>
      </w:r>
      <w:r w:rsidR="00D45A3F" w:rsidRPr="0003730F">
        <w:rPr>
          <w:rFonts w:ascii="Times New Roman" w:hAnsi="Times New Roman"/>
          <w:b/>
          <w:bCs/>
          <w:sz w:val="24"/>
          <w:szCs w:val="26"/>
          <w:lang w:val="sv-SE"/>
        </w:rPr>
        <w:t>6</w:t>
      </w:r>
      <w:r w:rsidRPr="0003730F">
        <w:rPr>
          <w:rFonts w:ascii="Times New Roman" w:hAnsi="Times New Roman"/>
          <w:b/>
          <w:bCs/>
          <w:sz w:val="24"/>
          <w:szCs w:val="26"/>
          <w:lang w:val="sv-SE"/>
        </w:rPr>
        <w:t>.</w:t>
      </w:r>
      <w:r w:rsidR="00490E3D" w:rsidRPr="0003730F">
        <w:rPr>
          <w:rFonts w:ascii="Times New Roman" w:hAnsi="Times New Roman"/>
          <w:b/>
          <w:bCs/>
          <w:sz w:val="24"/>
          <w:szCs w:val="26"/>
          <w:lang w:val="sv-SE"/>
        </w:rPr>
        <w:t>3</w:t>
      </w:r>
      <w:r w:rsidR="00490E3D" w:rsidRPr="00FD1D5D">
        <w:rPr>
          <w:rFonts w:ascii="Times New Roman" w:hAnsi="Times New Roman"/>
          <w:b/>
          <w:bCs/>
          <w:sz w:val="24"/>
          <w:szCs w:val="26"/>
          <w:lang w:val="vi-VN"/>
        </w:rPr>
        <w:t>. Nội dung và thang điểm đánh giá</w:t>
      </w:r>
    </w:p>
    <w:p w:rsidR="00490E3D" w:rsidRPr="00FD1D5D" w:rsidRDefault="00490E3D" w:rsidP="00182D8F">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Đánh giá kết quả rèn luyện của SV là đánh giá về ý thức, thái độ và kết quả học tập của SV. Điểm đánh giá tính theo thang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100. Cụ thể nội dung đánh giá và khung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như sau:</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thái độ và kết quả học tập: Tối đa 30 điểm</w:t>
      </w:r>
      <w:r w:rsidR="00490E3D" w:rsidRPr="0003730F">
        <w:rPr>
          <w:rFonts w:ascii="Times New Roman" w:hAnsi="Times New Roman"/>
          <w:sz w:val="24"/>
          <w:szCs w:val="26"/>
          <w:lang w:val="vi-VN"/>
        </w:rPr>
        <w:t>;</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lastRenderedPageBreak/>
        <w:t>-</w:t>
      </w:r>
      <w:r w:rsidR="00490E3D" w:rsidRPr="00FD1D5D">
        <w:rPr>
          <w:rFonts w:ascii="Times New Roman" w:hAnsi="Times New Roman"/>
          <w:sz w:val="24"/>
          <w:szCs w:val="26"/>
          <w:lang w:val="vi-VN"/>
        </w:rPr>
        <w:t xml:space="preserve"> Ý thức chấp hành pháp luật và nội quy, quy chế của </w:t>
      </w:r>
      <w:r w:rsidR="00490E3D" w:rsidRPr="0003730F">
        <w:rPr>
          <w:rFonts w:ascii="Times New Roman" w:hAnsi="Times New Roman"/>
          <w:sz w:val="24"/>
          <w:szCs w:val="26"/>
          <w:lang w:val="vi-VN"/>
        </w:rPr>
        <w:t>N</w:t>
      </w:r>
      <w:r w:rsidR="00490E3D" w:rsidRPr="00FD1D5D">
        <w:rPr>
          <w:rFonts w:ascii="Times New Roman" w:hAnsi="Times New Roman"/>
          <w:sz w:val="24"/>
          <w:szCs w:val="26"/>
          <w:lang w:val="vi-VN"/>
        </w:rPr>
        <w:t>hà trường: Tối đa 25 điểm</w:t>
      </w:r>
      <w:r w:rsidR="00490E3D" w:rsidRPr="0003730F">
        <w:rPr>
          <w:rFonts w:ascii="Times New Roman" w:hAnsi="Times New Roman"/>
          <w:sz w:val="24"/>
          <w:szCs w:val="26"/>
          <w:lang w:val="vi-VN"/>
        </w:rPr>
        <w:t>;</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tham gia các hoạt động chính trị - xã hội, văn hóa, văn nghệ, thể thao, phòng chống tội phạm, tệ nạn xã hội: Tối đa 25 điểm</w:t>
      </w:r>
      <w:r w:rsidR="00490E3D" w:rsidRPr="0003730F">
        <w:rPr>
          <w:rFonts w:ascii="Times New Roman" w:hAnsi="Times New Roman"/>
          <w:sz w:val="24"/>
          <w:szCs w:val="26"/>
          <w:lang w:val="vi-VN"/>
        </w:rPr>
        <w:t>;</w:t>
      </w:r>
    </w:p>
    <w:p w:rsidR="00490E3D" w:rsidRPr="0003730F" w:rsidRDefault="0044681B"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w:t>
      </w:r>
      <w:r w:rsidR="00490E3D" w:rsidRPr="00FD1D5D">
        <w:rPr>
          <w:rFonts w:ascii="Times New Roman" w:hAnsi="Times New Roman"/>
          <w:sz w:val="24"/>
          <w:szCs w:val="26"/>
          <w:lang w:val="vi-VN"/>
        </w:rPr>
        <w:t xml:space="preserve"> Ý thức và kết quả tham gia công tác </w:t>
      </w:r>
      <w:r w:rsidR="00490E3D" w:rsidRPr="0003730F">
        <w:rPr>
          <w:rFonts w:ascii="Times New Roman" w:hAnsi="Times New Roman"/>
          <w:sz w:val="24"/>
          <w:szCs w:val="26"/>
          <w:lang w:val="vi-VN"/>
        </w:rPr>
        <w:t xml:space="preserve">của </w:t>
      </w:r>
      <w:r w:rsidR="00490E3D" w:rsidRPr="00FD1D5D">
        <w:rPr>
          <w:rFonts w:ascii="Times New Roman" w:hAnsi="Times New Roman"/>
          <w:sz w:val="24"/>
          <w:szCs w:val="26"/>
          <w:lang w:val="vi-VN"/>
        </w:rPr>
        <w:t>cán bộ lớp, công tác đoàn thể, các tổ chức khác của Nhà trường hoặc có thành tích xuất s</w:t>
      </w:r>
      <w:r w:rsidR="00490E3D" w:rsidRPr="0003730F">
        <w:rPr>
          <w:rFonts w:ascii="Times New Roman" w:hAnsi="Times New Roman"/>
          <w:sz w:val="24"/>
          <w:szCs w:val="26"/>
          <w:lang w:val="vi-VN"/>
        </w:rPr>
        <w:t>ắ</w:t>
      </w:r>
      <w:r w:rsidR="00490E3D" w:rsidRPr="00FD1D5D">
        <w:rPr>
          <w:rFonts w:ascii="Times New Roman" w:hAnsi="Times New Roman"/>
          <w:sz w:val="24"/>
          <w:szCs w:val="26"/>
          <w:lang w:val="vi-VN"/>
        </w:rPr>
        <w:t xml:space="preserve">c trong học tập, rèn luyện </w:t>
      </w:r>
      <w:r w:rsidR="00490E3D" w:rsidRPr="0003730F">
        <w:rPr>
          <w:rFonts w:ascii="Times New Roman" w:hAnsi="Times New Roman"/>
          <w:sz w:val="24"/>
          <w:szCs w:val="26"/>
          <w:lang w:val="vi-VN"/>
        </w:rPr>
        <w:t>đ</w:t>
      </w:r>
      <w:r w:rsidR="00490E3D" w:rsidRPr="00FD1D5D">
        <w:rPr>
          <w:rFonts w:ascii="Times New Roman" w:hAnsi="Times New Roman"/>
          <w:sz w:val="24"/>
          <w:szCs w:val="26"/>
          <w:lang w:val="vi-VN"/>
        </w:rPr>
        <w:t xml:space="preserve">ược cơ quan có thẩm quyền khen thưởng: Tối đa 20 </w:t>
      </w:r>
      <w:r w:rsidR="00490E3D" w:rsidRPr="0003730F">
        <w:rPr>
          <w:rFonts w:ascii="Times New Roman" w:hAnsi="Times New Roman"/>
          <w:sz w:val="24"/>
          <w:szCs w:val="26"/>
          <w:lang w:val="vi-VN"/>
        </w:rPr>
        <w:t>điểm</w:t>
      </w:r>
      <w:r w:rsidR="00490E3D" w:rsidRPr="00FD1D5D">
        <w:rPr>
          <w:rFonts w:ascii="Times New Roman" w:hAnsi="Times New Roman"/>
          <w:sz w:val="24"/>
          <w:szCs w:val="26"/>
          <w:lang w:val="vi-VN"/>
        </w:rPr>
        <w:t>.</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b/>
          <w:bCs/>
          <w:sz w:val="24"/>
          <w:szCs w:val="26"/>
          <w:lang w:val="vi-VN"/>
        </w:rPr>
        <w:t>2.6</w:t>
      </w:r>
      <w:r w:rsidR="00151195"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4</w:t>
      </w:r>
      <w:r w:rsidR="00490E3D" w:rsidRPr="00FD1D5D">
        <w:rPr>
          <w:rFonts w:ascii="Times New Roman" w:hAnsi="Times New Roman"/>
          <w:b/>
          <w:bCs/>
          <w:sz w:val="24"/>
          <w:szCs w:val="26"/>
          <w:lang w:val="vi-VN"/>
        </w:rPr>
        <w:t>. Tiêu chí trong các nội dung đánh giá</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2.6.4.</w:t>
      </w:r>
      <w:r w:rsidR="00490E3D" w:rsidRPr="00FD1D5D">
        <w:rPr>
          <w:rFonts w:ascii="Times New Roman" w:hAnsi="Times New Roman"/>
          <w:sz w:val="24"/>
          <w:szCs w:val="26"/>
          <w:lang w:val="vi-VN"/>
        </w:rPr>
        <w:t>1. Tiêu chí về ý thức, thái độ và kết quả học tập</w:t>
      </w:r>
      <w:r w:rsidR="00490E3D" w:rsidRPr="0003730F">
        <w:rPr>
          <w:rFonts w:ascii="Times New Roman" w:hAnsi="Times New Roman"/>
          <w:sz w:val="24"/>
          <w:szCs w:val="26"/>
          <w:lang w:val="vi-VN"/>
        </w:rPr>
        <w:t xml:space="preserve">: </w:t>
      </w:r>
      <w:r w:rsidR="00490E3D" w:rsidRPr="00FD1D5D">
        <w:rPr>
          <w:rFonts w:ascii="Times New Roman" w:hAnsi="Times New Roman"/>
          <w:b/>
          <w:sz w:val="24"/>
          <w:szCs w:val="26"/>
          <w:lang w:val="vi-VN"/>
        </w:rPr>
        <w:t>Tối đa 30 điểm</w:t>
      </w:r>
    </w:p>
    <w:p w:rsidR="00490E3D" w:rsidRPr="0003730F" w:rsidRDefault="00490E3D"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a) Ý thức và thái độ trong học tập: 10 điểm</w:t>
      </w:r>
    </w:p>
    <w:tbl>
      <w:tblPr>
        <w:tblW w:w="0" w:type="auto"/>
        <w:tblInd w:w="817" w:type="dxa"/>
        <w:tblLook w:val="04A0" w:firstRow="1" w:lastRow="0" w:firstColumn="1" w:lastColumn="0" w:noHBand="0" w:noVBand="1"/>
      </w:tblPr>
      <w:tblGrid>
        <w:gridCol w:w="4548"/>
        <w:gridCol w:w="1512"/>
      </w:tblGrid>
      <w:tr w:rsidR="00182D8F" w:rsidRPr="00FD1D5D" w:rsidTr="0091316C">
        <w:tc>
          <w:tcPr>
            <w:tcW w:w="4819" w:type="dxa"/>
            <w:shd w:val="clear" w:color="auto" w:fill="auto"/>
          </w:tcPr>
          <w:p w:rsidR="00182D8F" w:rsidRPr="0003730F" w:rsidRDefault="00182D8F" w:rsidP="009A775E">
            <w:pPr>
              <w:spacing w:before="60" w:after="60"/>
              <w:jc w:val="both"/>
              <w:rPr>
                <w:rFonts w:ascii="Times New Roman" w:hAnsi="Times New Roman"/>
                <w:sz w:val="24"/>
                <w:szCs w:val="26"/>
                <w:lang w:val="vi-VN"/>
              </w:rPr>
            </w:pPr>
            <w:r w:rsidRPr="0003730F">
              <w:rPr>
                <w:rFonts w:ascii="Times New Roman" w:hAnsi="Times New Roman"/>
                <w:sz w:val="24"/>
                <w:szCs w:val="26"/>
                <w:lang w:val="vi-VN"/>
              </w:rPr>
              <w:t>- Đi học chuyên cần, đúng giờ đủ điều kiện dự thi các học phần (</w:t>
            </w:r>
            <w:r w:rsidRPr="0003730F">
              <w:rPr>
                <w:rFonts w:ascii="Times New Roman" w:hAnsi="Times New Roman"/>
                <w:i/>
                <w:sz w:val="24"/>
                <w:szCs w:val="26"/>
                <w:lang w:val="vi-VN"/>
              </w:rPr>
              <w:t>1 học phần không đủ điều kiện -1</w:t>
            </w:r>
            <w:r w:rsidRPr="00FD1D5D">
              <w:rPr>
                <w:rFonts w:ascii="Times New Roman" w:hAnsi="Times New Roman"/>
                <w:i/>
                <w:sz w:val="24"/>
                <w:szCs w:val="26"/>
                <w:lang w:val="vi-VN"/>
              </w:rPr>
              <w:t xml:space="preserve"> </w:t>
            </w:r>
            <w:r w:rsidRPr="0003730F">
              <w:rPr>
                <w:rFonts w:ascii="Times New Roman" w:hAnsi="Times New Roman"/>
                <w:i/>
                <w:sz w:val="24"/>
                <w:szCs w:val="26"/>
                <w:lang w:val="vi-VN"/>
              </w:rPr>
              <w:t>điểm</w:t>
            </w:r>
            <w:r w:rsidRPr="0003730F">
              <w:rPr>
                <w:rFonts w:ascii="Times New Roman" w:hAnsi="Times New Roman"/>
                <w:sz w:val="24"/>
                <w:szCs w:val="26"/>
                <w:lang w:val="vi-VN"/>
              </w:rPr>
              <w:t>):</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+10 điểm</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Đi học trễ 10 phút trở lên:</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-1 điểm/2 lần</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Bỏ tiết học:</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-1 điểm/1 lần</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Nghỉ học không phép từ 2 đến 04 ngày:</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-2 điểm</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Nghỉ học không phép từ 5 đến 10 ngày:</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-3 điểm</w:t>
            </w:r>
          </w:p>
        </w:tc>
      </w:tr>
      <w:tr w:rsidR="00182D8F" w:rsidRPr="00FD1D5D" w:rsidTr="0091316C">
        <w:tc>
          <w:tcPr>
            <w:tcW w:w="4819" w:type="dxa"/>
            <w:shd w:val="clear" w:color="auto" w:fill="auto"/>
          </w:tcPr>
          <w:p w:rsidR="00182D8F" w:rsidRPr="00FD1D5D" w:rsidRDefault="00182D8F" w:rsidP="009A775E">
            <w:pPr>
              <w:spacing w:before="60" w:after="60"/>
              <w:jc w:val="both"/>
              <w:rPr>
                <w:rFonts w:ascii="Times New Roman" w:hAnsi="Times New Roman"/>
                <w:sz w:val="24"/>
                <w:szCs w:val="26"/>
              </w:rPr>
            </w:pPr>
            <w:r w:rsidRPr="00FD1D5D">
              <w:rPr>
                <w:rFonts w:ascii="Times New Roman" w:hAnsi="Times New Roman"/>
                <w:sz w:val="24"/>
                <w:szCs w:val="26"/>
              </w:rPr>
              <w:t>- Nghỉ học không phép từ 11 ngày trở lên:</w:t>
            </w:r>
          </w:p>
        </w:tc>
        <w:tc>
          <w:tcPr>
            <w:tcW w:w="1559" w:type="dxa"/>
            <w:shd w:val="clear" w:color="auto" w:fill="auto"/>
          </w:tcPr>
          <w:p w:rsidR="00182D8F" w:rsidRPr="00FD1D5D" w:rsidRDefault="00182D8F" w:rsidP="0091316C">
            <w:pPr>
              <w:spacing w:before="60" w:after="60"/>
              <w:jc w:val="right"/>
              <w:rPr>
                <w:rFonts w:ascii="Times New Roman" w:hAnsi="Times New Roman"/>
                <w:sz w:val="24"/>
                <w:szCs w:val="26"/>
              </w:rPr>
            </w:pPr>
            <w:r w:rsidRPr="00FD1D5D">
              <w:rPr>
                <w:rFonts w:ascii="Times New Roman" w:hAnsi="Times New Roman"/>
                <w:sz w:val="24"/>
                <w:szCs w:val="26"/>
              </w:rPr>
              <w:t>-5 điểm</w:t>
            </w:r>
          </w:p>
        </w:tc>
      </w:tr>
    </w:tbl>
    <w:p w:rsidR="00490E3D" w:rsidRPr="00FD1D5D" w:rsidRDefault="00490E3D" w:rsidP="00500DE7">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b) Ý thức và thái độ tham gia các hoạt động học tập, hoạt động ngoại khóa, hoạt động nghiên cứu khoa học</w:t>
      </w:r>
      <w:r w:rsidR="0091316C" w:rsidRPr="00FD1D5D">
        <w:rPr>
          <w:rFonts w:ascii="Times New Roman" w:hAnsi="Times New Roman"/>
          <w:sz w:val="24"/>
          <w:szCs w:val="26"/>
        </w:rPr>
        <w:t xml:space="preserve"> </w:t>
      </w:r>
      <w:r w:rsidRPr="00FD1D5D">
        <w:rPr>
          <w:rFonts w:ascii="Times New Roman" w:hAnsi="Times New Roman"/>
          <w:sz w:val="24"/>
          <w:szCs w:val="26"/>
        </w:rPr>
        <w:t>(</w:t>
      </w:r>
      <w:r w:rsidRPr="00FD1D5D">
        <w:rPr>
          <w:rFonts w:ascii="Times New Roman" w:hAnsi="Times New Roman"/>
          <w:i/>
          <w:sz w:val="24"/>
          <w:szCs w:val="26"/>
        </w:rPr>
        <w:t>Cùng với CVHT/GVBM, lớp, khoa</w:t>
      </w:r>
      <w:r w:rsidRPr="00FD1D5D">
        <w:rPr>
          <w:rFonts w:ascii="Times New Roman" w:hAnsi="Times New Roman"/>
          <w:sz w:val="24"/>
          <w:szCs w:val="26"/>
        </w:rPr>
        <w:t>): 10 điểm</w:t>
      </w:r>
    </w:p>
    <w:tbl>
      <w:tblPr>
        <w:tblW w:w="0" w:type="auto"/>
        <w:tblInd w:w="817" w:type="dxa"/>
        <w:tblLook w:val="04A0" w:firstRow="1" w:lastRow="0" w:firstColumn="1" w:lastColumn="0" w:noHBand="0" w:noVBand="1"/>
      </w:tblPr>
      <w:tblGrid>
        <w:gridCol w:w="4530"/>
        <w:gridCol w:w="1530"/>
      </w:tblGrid>
      <w:tr w:rsidR="0091316C" w:rsidRPr="00FD1D5D" w:rsidTr="002F5B6E">
        <w:tc>
          <w:tcPr>
            <w:tcW w:w="4819"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Tham gia câu lạc bộ học thuật, học nhóm, hội thảo, tọa đàm:</w:t>
            </w:r>
          </w:p>
        </w:tc>
        <w:tc>
          <w:tcPr>
            <w:tcW w:w="1559" w:type="dxa"/>
            <w:shd w:val="clear" w:color="auto" w:fill="auto"/>
          </w:tcPr>
          <w:p w:rsidR="0091316C" w:rsidRPr="00FD1D5D" w:rsidRDefault="0091316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91316C" w:rsidRPr="00FD1D5D" w:rsidTr="002F5B6E">
        <w:tc>
          <w:tcPr>
            <w:tcW w:w="4819"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Tham gia hoạt động nghiên cứu khoa học, xây dựng mô hình:</w:t>
            </w:r>
          </w:p>
        </w:tc>
        <w:tc>
          <w:tcPr>
            <w:tcW w:w="1559" w:type="dxa"/>
            <w:shd w:val="clear" w:color="auto" w:fill="auto"/>
          </w:tcPr>
          <w:p w:rsidR="0091316C" w:rsidRPr="00FD1D5D" w:rsidRDefault="0091316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91316C" w:rsidRPr="00FD1D5D" w:rsidTr="002F5B6E">
        <w:tc>
          <w:tcPr>
            <w:tcW w:w="4819"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rPr>
              <w:t>- Tham quan thực tế tại doanh nghiệp:</w:t>
            </w:r>
          </w:p>
        </w:tc>
        <w:tc>
          <w:tcPr>
            <w:tcW w:w="1559" w:type="dxa"/>
            <w:shd w:val="clear" w:color="auto" w:fill="auto"/>
          </w:tcPr>
          <w:p w:rsidR="0091316C" w:rsidRPr="00F133A5" w:rsidRDefault="0091316C" w:rsidP="00F133A5">
            <w:pPr>
              <w:tabs>
                <w:tab w:val="left" w:pos="5812"/>
              </w:tabs>
              <w:spacing w:before="60" w:after="60" w:line="240" w:lineRule="auto"/>
              <w:jc w:val="right"/>
              <w:rPr>
                <w:rFonts w:ascii="Times New Roman" w:hAnsi="Times New Roman"/>
                <w:sz w:val="24"/>
                <w:szCs w:val="26"/>
              </w:rPr>
            </w:pPr>
            <w:r w:rsidRPr="00FD1D5D">
              <w:rPr>
                <w:rFonts w:ascii="Times New Roman" w:hAnsi="Times New Roman"/>
                <w:sz w:val="24"/>
                <w:szCs w:val="26"/>
              </w:rPr>
              <w:t>+5 điểm/1lần</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c) Ý thức và thái độ tham gia các kỳ thi, cuộc thi</w:t>
      </w:r>
      <w:r w:rsidRPr="00FD1D5D">
        <w:rPr>
          <w:rFonts w:ascii="Times New Roman" w:hAnsi="Times New Roman"/>
          <w:sz w:val="24"/>
          <w:szCs w:val="26"/>
        </w:rPr>
        <w:t>: 5 điểm</w:t>
      </w:r>
    </w:p>
    <w:p w:rsidR="00490E3D" w:rsidRPr="00FD1D5D" w:rsidRDefault="00490E3D" w:rsidP="009603A9">
      <w:pPr>
        <w:tabs>
          <w:tab w:val="left" w:pos="5812"/>
        </w:tabs>
        <w:spacing w:before="60" w:after="60"/>
        <w:ind w:firstLine="567"/>
        <w:jc w:val="both"/>
        <w:rPr>
          <w:rFonts w:ascii="Times New Roman" w:hAnsi="Times New Roman"/>
          <w:bCs/>
          <w:sz w:val="24"/>
          <w:szCs w:val="26"/>
        </w:rPr>
      </w:pPr>
      <w:r w:rsidRPr="00FD1D5D">
        <w:rPr>
          <w:rFonts w:ascii="Times New Roman" w:hAnsi="Times New Roman"/>
          <w:sz w:val="24"/>
          <w:szCs w:val="26"/>
        </w:rPr>
        <w:t xml:space="preserve">- Không vi phạm qui chế thi, kiểm tra: </w:t>
      </w:r>
      <w:r w:rsidR="009603A9" w:rsidRPr="00FD1D5D">
        <w:rPr>
          <w:rFonts w:ascii="Times New Roman" w:hAnsi="Times New Roman"/>
          <w:sz w:val="24"/>
          <w:szCs w:val="26"/>
        </w:rPr>
        <w:tab/>
      </w:r>
      <w:r w:rsidRPr="00FD1D5D">
        <w:rPr>
          <w:rFonts w:ascii="Times New Roman" w:hAnsi="Times New Roman"/>
          <w:sz w:val="24"/>
          <w:szCs w:val="26"/>
        </w:rPr>
        <w:t>+5 điểm</w:t>
      </w:r>
    </w:p>
    <w:p w:rsidR="00490E3D" w:rsidRPr="00FD1D5D" w:rsidRDefault="00490E3D" w:rsidP="009603A9">
      <w:pPr>
        <w:tabs>
          <w:tab w:val="left" w:pos="5812"/>
        </w:tabs>
        <w:spacing w:before="60" w:after="60"/>
        <w:ind w:firstLine="567"/>
        <w:jc w:val="both"/>
        <w:rPr>
          <w:rFonts w:ascii="Times New Roman" w:hAnsi="Times New Roman"/>
          <w:bCs/>
          <w:sz w:val="24"/>
          <w:szCs w:val="26"/>
        </w:rPr>
      </w:pPr>
      <w:r w:rsidRPr="00FD1D5D">
        <w:rPr>
          <w:rFonts w:ascii="Times New Roman" w:hAnsi="Times New Roman"/>
          <w:sz w:val="24"/>
          <w:szCs w:val="26"/>
        </w:rPr>
        <w:t>- Vi phạm qui chế thi, kiểm tra:</w:t>
      </w:r>
      <w:r w:rsidR="009216AD" w:rsidRPr="00FD1D5D">
        <w:rPr>
          <w:rFonts w:ascii="Times New Roman" w:hAnsi="Times New Roman"/>
          <w:sz w:val="24"/>
          <w:szCs w:val="26"/>
        </w:rPr>
        <w:tab/>
      </w:r>
      <w:r w:rsidR="00F133A5">
        <w:rPr>
          <w:rFonts w:ascii="Times New Roman" w:hAnsi="Times New Roman"/>
          <w:sz w:val="24"/>
          <w:szCs w:val="26"/>
        </w:rPr>
        <w:t xml:space="preserve"> </w:t>
      </w:r>
      <w:r w:rsidRPr="00FD1D5D">
        <w:rPr>
          <w:rFonts w:ascii="Times New Roman" w:hAnsi="Times New Roman"/>
          <w:sz w:val="24"/>
          <w:szCs w:val="26"/>
        </w:rPr>
        <w:t>-5 điểm</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lastRenderedPageBreak/>
        <w:t>d) Tinh thần vượt khó, phấn đấu vươn lên trong học tập</w:t>
      </w:r>
      <w:r w:rsidRPr="00FD1D5D">
        <w:rPr>
          <w:rFonts w:ascii="Times New Roman" w:hAnsi="Times New Roman"/>
          <w:sz w:val="24"/>
          <w:szCs w:val="26"/>
          <w:lang w:val="sv-SE"/>
        </w:rPr>
        <w:t xml:space="preserve">: </w:t>
      </w:r>
      <w:r w:rsidR="006543F3" w:rsidRPr="00FD1D5D">
        <w:rPr>
          <w:rFonts w:ascii="Times New Roman" w:hAnsi="Times New Roman"/>
          <w:sz w:val="24"/>
          <w:szCs w:val="26"/>
          <w:lang w:val="sv-SE"/>
        </w:rPr>
        <w:t>5</w:t>
      </w:r>
      <w:r w:rsidRPr="00FD1D5D">
        <w:rPr>
          <w:rFonts w:ascii="Times New Roman" w:hAnsi="Times New Roman"/>
          <w:sz w:val="24"/>
          <w:szCs w:val="26"/>
          <w:lang w:val="sv-SE"/>
        </w:rPr>
        <w:t xml:space="preserve"> </w:t>
      </w:r>
      <w:r w:rsidRPr="00FD1D5D">
        <w:rPr>
          <w:rFonts w:ascii="Times New Roman" w:hAnsi="Times New Roman"/>
          <w:sz w:val="24"/>
          <w:szCs w:val="26"/>
        </w:rPr>
        <w:t>điểm</w:t>
      </w:r>
    </w:p>
    <w:tbl>
      <w:tblPr>
        <w:tblW w:w="0" w:type="auto"/>
        <w:tblInd w:w="534" w:type="dxa"/>
        <w:tblLook w:val="04A0" w:firstRow="1" w:lastRow="0" w:firstColumn="1" w:lastColumn="0" w:noHBand="0" w:noVBand="1"/>
      </w:tblPr>
      <w:tblGrid>
        <w:gridCol w:w="5103"/>
        <w:gridCol w:w="1134"/>
      </w:tblGrid>
      <w:tr w:rsidR="0091316C" w:rsidRPr="00FD1D5D" w:rsidTr="002F5B6E">
        <w:tc>
          <w:tcPr>
            <w:tcW w:w="5103" w:type="dxa"/>
            <w:shd w:val="clear" w:color="auto" w:fill="auto"/>
          </w:tcPr>
          <w:p w:rsidR="0091316C" w:rsidRPr="00FD1D5D" w:rsidRDefault="0091316C" w:rsidP="002F5B6E">
            <w:pPr>
              <w:spacing w:before="60" w:after="60"/>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FD1D5D">
              <w:rPr>
                <w:rFonts w:ascii="Times New Roman" w:hAnsi="Times New Roman"/>
                <w:sz w:val="24"/>
                <w:szCs w:val="26"/>
                <w:lang w:val="vi-VN"/>
              </w:rPr>
              <w:t>Được</w:t>
            </w:r>
            <w:r w:rsidRPr="00FD1D5D">
              <w:rPr>
                <w:rFonts w:ascii="Times New Roman" w:hAnsi="Times New Roman"/>
                <w:sz w:val="24"/>
                <w:szCs w:val="26"/>
                <w:lang w:val="sv-SE"/>
              </w:rPr>
              <w:t xml:space="preserve"> giáo viên chủ nhiệm, cố vấn học tập và</w:t>
            </w:r>
            <w:r w:rsidRPr="00FD1D5D">
              <w:rPr>
                <w:rFonts w:ascii="Times New Roman" w:hAnsi="Times New Roman"/>
                <w:sz w:val="24"/>
                <w:szCs w:val="26"/>
                <w:lang w:val="vi-VN"/>
              </w:rPr>
              <w:t xml:space="preserve"> tập thể lớp công nhận có tinh thần vượt khó, phấn đấu vươn lên trong học tập</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jc w:val="right"/>
              <w:rPr>
                <w:rFonts w:ascii="Times New Roman" w:hAnsi="Times New Roman"/>
                <w:sz w:val="24"/>
                <w:szCs w:val="26"/>
                <w:lang w:val="sv-SE"/>
              </w:rPr>
            </w:pPr>
            <w:r w:rsidRPr="00FD1D5D">
              <w:rPr>
                <w:rFonts w:ascii="Times New Roman" w:hAnsi="Times New Roman"/>
                <w:sz w:val="24"/>
                <w:szCs w:val="26"/>
              </w:rPr>
              <w:t>+5 điểm</w:t>
            </w:r>
          </w:p>
        </w:tc>
      </w:tr>
    </w:tbl>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rPr>
        <w:t>(</w:t>
      </w:r>
      <w:r w:rsidRPr="00FD1D5D">
        <w:rPr>
          <w:rFonts w:ascii="Times New Roman" w:hAnsi="Times New Roman"/>
          <w:i/>
          <w:sz w:val="24"/>
          <w:szCs w:val="26"/>
        </w:rPr>
        <w:t>Thể hiện sự tiến bộ so với đầu học kỳ về KQHT, KQRL hoặc có điểm TBCHT học kỳ sau &gt; học kỳ trước đó, đối với SV năm thứ 1 học kỳ 1 không có điểm dưới 5</w:t>
      </w:r>
      <w:r w:rsidRPr="00FD1D5D">
        <w:rPr>
          <w:rFonts w:ascii="Times New Roman" w:hAnsi="Times New Roman"/>
          <w:sz w:val="24"/>
          <w:szCs w:val="26"/>
        </w:rPr>
        <w:t>)</w:t>
      </w:r>
    </w:p>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đ) K</w:t>
      </w:r>
      <w:r w:rsidRPr="0003730F">
        <w:rPr>
          <w:rFonts w:ascii="Times New Roman" w:hAnsi="Times New Roman"/>
          <w:sz w:val="24"/>
          <w:szCs w:val="26"/>
          <w:lang w:val="sv-SE"/>
        </w:rPr>
        <w:t>ế</w:t>
      </w:r>
      <w:r w:rsidRPr="00FD1D5D">
        <w:rPr>
          <w:rFonts w:ascii="Times New Roman" w:hAnsi="Times New Roman"/>
          <w:sz w:val="24"/>
          <w:szCs w:val="26"/>
          <w:lang w:val="vi-VN"/>
        </w:rPr>
        <w:t>t quả học tập</w:t>
      </w:r>
      <w:r w:rsidRPr="00FD1D5D">
        <w:rPr>
          <w:rFonts w:ascii="Times New Roman" w:hAnsi="Times New Roman"/>
          <w:sz w:val="24"/>
          <w:szCs w:val="26"/>
          <w:lang w:val="sv-SE"/>
        </w:rPr>
        <w:t>: 10 điểm</w:t>
      </w:r>
    </w:p>
    <w:p w:rsidR="00490E3D" w:rsidRPr="00FD1D5D"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03730F">
        <w:rPr>
          <w:rFonts w:ascii="Times New Roman" w:hAnsi="Times New Roman"/>
          <w:sz w:val="24"/>
          <w:szCs w:val="26"/>
          <w:lang w:val="sv-SE"/>
        </w:rPr>
        <w:t>Điểm TBCHT đạt từ 9</w:t>
      </w:r>
      <w:r w:rsidRPr="0003730F">
        <w:rPr>
          <w:rFonts w:ascii="Times New Roman" w:hAnsi="Times New Roman"/>
          <w:sz w:val="24"/>
          <w:szCs w:val="26"/>
          <w:vertAlign w:val="superscript"/>
          <w:lang w:val="sv-SE"/>
        </w:rPr>
        <w:t xml:space="preserve"> đ</w:t>
      </w:r>
      <w:r w:rsidRPr="0003730F">
        <w:rPr>
          <w:rFonts w:ascii="Times New Roman" w:hAnsi="Times New Roman"/>
          <w:sz w:val="24"/>
          <w:szCs w:val="26"/>
          <w:lang w:val="sv-SE"/>
        </w:rPr>
        <w:t>,00 đến cận 10</w:t>
      </w:r>
      <w:r w:rsidRPr="0003730F">
        <w:rPr>
          <w:rFonts w:ascii="Times New Roman" w:hAnsi="Times New Roman"/>
          <w:sz w:val="24"/>
          <w:szCs w:val="26"/>
          <w:vertAlign w:val="superscript"/>
          <w:lang w:val="sv-SE"/>
        </w:rPr>
        <w:t xml:space="preserve"> đ</w:t>
      </w:r>
      <w:r w:rsidRPr="0003730F">
        <w:rPr>
          <w:rFonts w:ascii="Times New Roman" w:hAnsi="Times New Roman"/>
          <w:sz w:val="24"/>
          <w:szCs w:val="26"/>
          <w:lang w:val="sv-SE"/>
        </w:rPr>
        <w:t xml:space="preserve">: </w:t>
      </w:r>
      <w:r w:rsidR="009216AD" w:rsidRPr="0003730F">
        <w:rPr>
          <w:rFonts w:ascii="Times New Roman" w:hAnsi="Times New Roman"/>
          <w:sz w:val="24"/>
          <w:szCs w:val="26"/>
          <w:lang w:val="sv-SE"/>
        </w:rPr>
        <w:tab/>
      </w:r>
      <w:r w:rsidR="00AD3B86" w:rsidRPr="0003730F">
        <w:rPr>
          <w:rFonts w:ascii="Times New Roman" w:hAnsi="Times New Roman"/>
          <w:sz w:val="24"/>
          <w:szCs w:val="26"/>
          <w:lang w:val="sv-SE"/>
        </w:rPr>
        <w:t xml:space="preserve">   </w:t>
      </w:r>
      <w:r w:rsidRPr="0003730F">
        <w:rPr>
          <w:rFonts w:ascii="Times New Roman" w:hAnsi="Times New Roman"/>
          <w:sz w:val="24"/>
          <w:szCs w:val="26"/>
          <w:lang w:val="sv-SE"/>
        </w:rPr>
        <w:t>+10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8 đ,00 đến cận 9 đ</w:t>
      </w:r>
      <w:r w:rsidR="009216AD" w:rsidRPr="006E518E">
        <w:rPr>
          <w:rFonts w:ascii="Times New Roman" w:hAnsi="Times New Roman"/>
          <w:sz w:val="24"/>
          <w:szCs w:val="26"/>
          <w:lang w:val="sv-SE"/>
        </w:rPr>
        <w:t>,00</w:t>
      </w:r>
      <w:r w:rsidRPr="006E518E">
        <w:rPr>
          <w:rFonts w:ascii="Times New Roman" w:hAnsi="Times New Roman"/>
          <w:sz w:val="24"/>
          <w:szCs w:val="26"/>
          <w:lang w:val="sv-SE"/>
        </w:rPr>
        <w:t>:</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+9 điểm</w:t>
      </w:r>
    </w:p>
    <w:p w:rsidR="00490E3D" w:rsidRPr="00FD1D5D"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7 đ,00 đến cận 8 đ</w:t>
      </w:r>
      <w:r w:rsidR="009216AD" w:rsidRPr="006E518E">
        <w:rPr>
          <w:rFonts w:ascii="Times New Roman" w:hAnsi="Times New Roman"/>
          <w:sz w:val="24"/>
          <w:szCs w:val="26"/>
          <w:lang w:val="sv-SE"/>
        </w:rPr>
        <w:t>,00</w:t>
      </w:r>
      <w:r w:rsidRPr="006E518E">
        <w:rPr>
          <w:rFonts w:ascii="Times New Roman" w:hAnsi="Times New Roman"/>
          <w:sz w:val="24"/>
          <w:szCs w:val="26"/>
          <w:lang w:val="sv-SE"/>
        </w:rPr>
        <w:t xml:space="preserve">: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+8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6 đ,00 đến cận 7 đ</w:t>
      </w:r>
      <w:r w:rsidR="009216AD" w:rsidRPr="006E518E">
        <w:rPr>
          <w:rFonts w:ascii="Times New Roman" w:hAnsi="Times New Roman"/>
          <w:sz w:val="24"/>
          <w:szCs w:val="26"/>
          <w:lang w:val="sv-SE"/>
        </w:rPr>
        <w:t>,00</w:t>
      </w:r>
      <w:r w:rsidRPr="006E518E">
        <w:rPr>
          <w:rFonts w:ascii="Times New Roman" w:hAnsi="Times New Roman"/>
          <w:sz w:val="24"/>
          <w:szCs w:val="26"/>
          <w:lang w:val="sv-SE"/>
        </w:rPr>
        <w:t xml:space="preserve">: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+7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Điểm TBCHT đạt từ 5 đ,00 đến cận 6 đ</w:t>
      </w:r>
      <w:r w:rsidR="009216AD" w:rsidRPr="006E518E">
        <w:rPr>
          <w:rFonts w:ascii="Times New Roman" w:hAnsi="Times New Roman"/>
          <w:sz w:val="24"/>
          <w:szCs w:val="26"/>
          <w:lang w:val="sv-SE"/>
        </w:rPr>
        <w:t>,00</w:t>
      </w:r>
      <w:r w:rsidRPr="006E518E">
        <w:rPr>
          <w:rFonts w:ascii="Times New Roman" w:hAnsi="Times New Roman"/>
          <w:sz w:val="24"/>
          <w:szCs w:val="26"/>
          <w:lang w:val="sv-SE"/>
        </w:rPr>
        <w:t>:</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+6 điểm</w:t>
      </w:r>
    </w:p>
    <w:p w:rsidR="00490E3D" w:rsidRPr="006E518E" w:rsidRDefault="00490E3D" w:rsidP="006E518E">
      <w:pPr>
        <w:tabs>
          <w:tab w:val="left" w:pos="5400"/>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xml:space="preserve">- </w:t>
      </w:r>
      <w:r w:rsidRPr="006E518E">
        <w:rPr>
          <w:rFonts w:ascii="Times New Roman" w:hAnsi="Times New Roman"/>
          <w:sz w:val="24"/>
          <w:szCs w:val="26"/>
          <w:lang w:val="sv-SE"/>
        </w:rPr>
        <w:t xml:space="preserve">Điểm TBCHT đạt dưới 5 đ: </w:t>
      </w:r>
      <w:r w:rsidR="009216AD" w:rsidRPr="006E518E">
        <w:rPr>
          <w:rFonts w:ascii="Times New Roman" w:hAnsi="Times New Roman"/>
          <w:sz w:val="24"/>
          <w:szCs w:val="26"/>
          <w:lang w:val="sv-SE"/>
        </w:rPr>
        <w:tab/>
      </w:r>
      <w:r w:rsidR="00AD3B86" w:rsidRPr="006E518E">
        <w:rPr>
          <w:rFonts w:ascii="Times New Roman" w:hAnsi="Times New Roman"/>
          <w:sz w:val="24"/>
          <w:szCs w:val="26"/>
          <w:lang w:val="sv-SE"/>
        </w:rPr>
        <w:t xml:space="preserve">   </w:t>
      </w:r>
      <w:r w:rsidRPr="006E518E">
        <w:rPr>
          <w:rFonts w:ascii="Times New Roman" w:hAnsi="Times New Roman"/>
          <w:sz w:val="24"/>
          <w:szCs w:val="26"/>
          <w:lang w:val="sv-SE"/>
        </w:rPr>
        <w:t>+5 điểm</w:t>
      </w:r>
    </w:p>
    <w:p w:rsidR="00490E3D" w:rsidRPr="00FD1D5D" w:rsidRDefault="00D45A3F" w:rsidP="00490E3D">
      <w:pPr>
        <w:spacing w:before="60" w:after="60"/>
        <w:ind w:firstLine="567"/>
        <w:jc w:val="both"/>
        <w:rPr>
          <w:rFonts w:ascii="Times New Roman" w:hAnsi="Times New Roman"/>
          <w:sz w:val="24"/>
          <w:szCs w:val="26"/>
          <w:lang w:val="sv-SE"/>
        </w:rPr>
      </w:pPr>
      <w:r w:rsidRPr="0003730F">
        <w:rPr>
          <w:rFonts w:ascii="Times New Roman" w:hAnsi="Times New Roman"/>
          <w:sz w:val="24"/>
          <w:szCs w:val="26"/>
          <w:lang w:val="sv-SE"/>
        </w:rPr>
        <w:t>2.6.4.</w:t>
      </w:r>
      <w:r w:rsidR="00490E3D" w:rsidRPr="00FD1D5D">
        <w:rPr>
          <w:rFonts w:ascii="Times New Roman" w:hAnsi="Times New Roman"/>
          <w:sz w:val="24"/>
          <w:szCs w:val="26"/>
          <w:lang w:val="vi-VN"/>
        </w:rPr>
        <w:t>2. Tiêu ch</w:t>
      </w:r>
      <w:r w:rsidR="00490E3D" w:rsidRPr="0003730F">
        <w:rPr>
          <w:rFonts w:ascii="Times New Roman" w:hAnsi="Times New Roman"/>
          <w:sz w:val="24"/>
          <w:szCs w:val="26"/>
          <w:lang w:val="sv-SE"/>
        </w:rPr>
        <w:t xml:space="preserve">í </w:t>
      </w:r>
      <w:r w:rsidR="00490E3D" w:rsidRPr="00FD1D5D">
        <w:rPr>
          <w:rFonts w:ascii="Times New Roman" w:hAnsi="Times New Roman"/>
          <w:sz w:val="24"/>
          <w:szCs w:val="26"/>
          <w:lang w:val="vi-VN"/>
        </w:rPr>
        <w:t>đánh giá về ý thức chấp hành pháp luật và nội qu</w:t>
      </w:r>
      <w:r w:rsidR="00490E3D" w:rsidRPr="0003730F">
        <w:rPr>
          <w:rFonts w:ascii="Times New Roman" w:hAnsi="Times New Roman"/>
          <w:sz w:val="24"/>
          <w:szCs w:val="26"/>
          <w:lang w:val="sv-SE"/>
        </w:rPr>
        <w:t>y</w:t>
      </w:r>
      <w:r w:rsidR="00490E3D" w:rsidRPr="00FD1D5D">
        <w:rPr>
          <w:rFonts w:ascii="Times New Roman" w:hAnsi="Times New Roman"/>
          <w:sz w:val="24"/>
          <w:szCs w:val="26"/>
          <w:lang w:val="vi-VN"/>
        </w:rPr>
        <w:t>, quy chế của Nhà trường</w:t>
      </w:r>
      <w:r w:rsidR="00490E3D" w:rsidRPr="00FD1D5D">
        <w:rPr>
          <w:rFonts w:ascii="Times New Roman" w:hAnsi="Times New Roman"/>
          <w:sz w:val="24"/>
          <w:szCs w:val="26"/>
          <w:lang w:val="sv-SE"/>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Tối đa 25 điểm.</w:t>
      </w:r>
    </w:p>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 xml:space="preserve">a) Ý thức chấp hành các quy định của pháp luật đối với công dân, các văn bản chỉ đạo của Bộ, </w:t>
      </w:r>
      <w:r w:rsidR="00AD3B86" w:rsidRPr="0003730F">
        <w:rPr>
          <w:rFonts w:ascii="Times New Roman" w:hAnsi="Times New Roman"/>
          <w:sz w:val="24"/>
          <w:szCs w:val="26"/>
          <w:lang w:val="sv-SE"/>
        </w:rPr>
        <w:t>n</w:t>
      </w:r>
      <w:r w:rsidRPr="00FD1D5D">
        <w:rPr>
          <w:rFonts w:ascii="Times New Roman" w:hAnsi="Times New Roman"/>
          <w:sz w:val="24"/>
          <w:szCs w:val="26"/>
          <w:lang w:val="vi-VN"/>
        </w:rPr>
        <w:t>gành, của cơ quan quản lý thực hiện trong Nhà trường</w:t>
      </w:r>
      <w:r w:rsidRPr="00FD1D5D">
        <w:rPr>
          <w:rFonts w:ascii="Times New Roman" w:hAnsi="Times New Roman"/>
          <w:sz w:val="24"/>
          <w:szCs w:val="26"/>
          <w:lang w:val="sv-SE"/>
        </w:rPr>
        <w:t>: 5 điểm</w:t>
      </w:r>
    </w:p>
    <w:p w:rsidR="00490E3D" w:rsidRPr="00FD1D5D" w:rsidRDefault="00490E3D" w:rsidP="009216AD">
      <w:pPr>
        <w:tabs>
          <w:tab w:val="left" w:pos="6521"/>
        </w:tabs>
        <w:spacing w:before="60" w:after="60"/>
        <w:ind w:firstLine="567"/>
        <w:jc w:val="both"/>
        <w:rPr>
          <w:rFonts w:ascii="Times New Roman" w:hAnsi="Times New Roman"/>
          <w:sz w:val="24"/>
          <w:szCs w:val="26"/>
          <w:lang w:val="sv-SE"/>
        </w:rPr>
      </w:pPr>
      <w:r w:rsidRPr="00FD1D5D">
        <w:rPr>
          <w:rFonts w:ascii="Times New Roman" w:hAnsi="Times New Roman"/>
          <w:sz w:val="24"/>
          <w:szCs w:val="26"/>
          <w:lang w:val="sv-SE"/>
        </w:rPr>
        <w:t>- Không vi phạm pháp luật, chủ trương của các cấp, thông báo của Nhà trường: +5 điểm;</w:t>
      </w:r>
    </w:p>
    <w:p w:rsidR="00490E3D" w:rsidRPr="00FD1D5D" w:rsidRDefault="00490E3D" w:rsidP="00490E3D">
      <w:pPr>
        <w:spacing w:before="60" w:after="60"/>
        <w:ind w:firstLine="567"/>
        <w:jc w:val="both"/>
        <w:rPr>
          <w:rFonts w:ascii="Times New Roman" w:hAnsi="Times New Roman"/>
          <w:sz w:val="24"/>
          <w:szCs w:val="26"/>
          <w:lang w:val="sv-SE"/>
        </w:rPr>
      </w:pPr>
      <w:r w:rsidRPr="00FD1D5D">
        <w:rPr>
          <w:rFonts w:ascii="Times New Roman" w:hAnsi="Times New Roman"/>
          <w:sz w:val="24"/>
          <w:szCs w:val="26"/>
          <w:lang w:val="vi-VN"/>
        </w:rPr>
        <w:t>b)</w:t>
      </w:r>
      <w:r w:rsidRPr="0003730F">
        <w:rPr>
          <w:rFonts w:ascii="Times New Roman" w:hAnsi="Times New Roman"/>
          <w:sz w:val="24"/>
          <w:szCs w:val="26"/>
          <w:lang w:val="sv-SE"/>
        </w:rPr>
        <w:t xml:space="preserve"> Ý </w:t>
      </w:r>
      <w:r w:rsidRPr="00FD1D5D">
        <w:rPr>
          <w:rFonts w:ascii="Times New Roman" w:hAnsi="Times New Roman"/>
          <w:sz w:val="24"/>
          <w:szCs w:val="26"/>
          <w:lang w:val="vi-VN"/>
        </w:rPr>
        <w:t>thức ch</w:t>
      </w:r>
      <w:r w:rsidRPr="0003730F">
        <w:rPr>
          <w:rFonts w:ascii="Times New Roman" w:hAnsi="Times New Roman"/>
          <w:sz w:val="24"/>
          <w:szCs w:val="26"/>
          <w:lang w:val="sv-SE"/>
        </w:rPr>
        <w:t>ấ</w:t>
      </w:r>
      <w:r w:rsidRPr="00FD1D5D">
        <w:rPr>
          <w:rFonts w:ascii="Times New Roman" w:hAnsi="Times New Roman"/>
          <w:sz w:val="24"/>
          <w:szCs w:val="26"/>
          <w:lang w:val="vi-VN"/>
        </w:rPr>
        <w:t>p hành các nội qu</w:t>
      </w:r>
      <w:r w:rsidRPr="00FD1D5D">
        <w:rPr>
          <w:rFonts w:ascii="Times New Roman" w:hAnsi="Times New Roman"/>
          <w:sz w:val="24"/>
          <w:szCs w:val="26"/>
          <w:lang w:val="sv-SE"/>
        </w:rPr>
        <w:t>y</w:t>
      </w:r>
      <w:r w:rsidRPr="00FD1D5D">
        <w:rPr>
          <w:rFonts w:ascii="Times New Roman" w:hAnsi="Times New Roman"/>
          <w:sz w:val="24"/>
          <w:szCs w:val="26"/>
          <w:lang w:val="vi-VN"/>
        </w:rPr>
        <w:t>, quy chế và các qu</w:t>
      </w:r>
      <w:r w:rsidRPr="00FD1D5D">
        <w:rPr>
          <w:rFonts w:ascii="Times New Roman" w:hAnsi="Times New Roman"/>
          <w:sz w:val="24"/>
          <w:szCs w:val="26"/>
          <w:lang w:val="sv-SE"/>
        </w:rPr>
        <w:t>y</w:t>
      </w:r>
      <w:r w:rsidRPr="00FD1D5D">
        <w:rPr>
          <w:rFonts w:ascii="Times New Roman" w:hAnsi="Times New Roman"/>
          <w:sz w:val="24"/>
          <w:szCs w:val="26"/>
          <w:lang w:val="vi-VN"/>
        </w:rPr>
        <w:t xml:space="preserve"> định khác của </w:t>
      </w:r>
      <w:r w:rsidRPr="00FD1D5D">
        <w:rPr>
          <w:rFonts w:ascii="Times New Roman" w:hAnsi="Times New Roman"/>
          <w:sz w:val="24"/>
          <w:szCs w:val="26"/>
          <w:lang w:val="sv-SE"/>
        </w:rPr>
        <w:t>N</w:t>
      </w:r>
      <w:r w:rsidRPr="00FD1D5D">
        <w:rPr>
          <w:rFonts w:ascii="Times New Roman" w:hAnsi="Times New Roman"/>
          <w:sz w:val="24"/>
          <w:szCs w:val="26"/>
          <w:lang w:val="vi-VN"/>
        </w:rPr>
        <w:t>hà trường</w:t>
      </w:r>
      <w:r w:rsidRPr="00FD1D5D">
        <w:rPr>
          <w:rFonts w:ascii="Times New Roman" w:hAnsi="Times New Roman"/>
          <w:sz w:val="24"/>
          <w:szCs w:val="26"/>
          <w:lang w:val="sv-SE"/>
        </w:rPr>
        <w:t>: 20 điểm</w:t>
      </w:r>
    </w:p>
    <w:tbl>
      <w:tblPr>
        <w:tblW w:w="0" w:type="auto"/>
        <w:tblInd w:w="534" w:type="dxa"/>
        <w:tblLook w:val="04A0" w:firstRow="1" w:lastRow="0" w:firstColumn="1" w:lastColumn="0" w:noHBand="0" w:noVBand="1"/>
      </w:tblPr>
      <w:tblGrid>
        <w:gridCol w:w="5237"/>
        <w:gridCol w:w="1106"/>
      </w:tblGrid>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Thực hiện nghiêm túc việc kê khai thông tin cá nhân, đăng ký nội trú và ngoại trú:</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đầy đủ Tuần sinh hoạt Giáo dục định hướng (mỗi buổi học +1 điểm nhưng không quá 5 điểm):</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đầy đủ giờ sinh hoạt chủ nhiệm lớp (</w:t>
            </w:r>
            <w:r w:rsidRPr="00FD1D5D">
              <w:rPr>
                <w:rFonts w:ascii="Times New Roman" w:hAnsi="Times New Roman"/>
                <w:i/>
                <w:sz w:val="24"/>
                <w:szCs w:val="26"/>
                <w:lang w:val="sv-SE"/>
              </w:rPr>
              <w:t>vắng 1buổi -1điểm</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xml:space="preserve">- Không vi phạm đồng phục, tác phong, ngôn phong </w:t>
            </w:r>
            <w:r w:rsidRPr="00FD1D5D">
              <w:rPr>
                <w:rFonts w:ascii="Times New Roman" w:hAnsi="Times New Roman"/>
                <w:sz w:val="24"/>
                <w:szCs w:val="26"/>
                <w:lang w:val="sv-SE"/>
              </w:rPr>
              <w:lastRenderedPageBreak/>
              <w:t>(</w:t>
            </w:r>
            <w:r w:rsidRPr="00FD1D5D">
              <w:rPr>
                <w:rFonts w:ascii="Times New Roman" w:hAnsi="Times New Roman"/>
                <w:i/>
                <w:sz w:val="24"/>
                <w:szCs w:val="26"/>
                <w:lang w:val="sv-SE"/>
              </w:rPr>
              <w:t>vi phạm 1lần -1điểm</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lastRenderedPageBreak/>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E92880">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lastRenderedPageBreak/>
              <w:t>- Đeo thẻ SV khi vào trường (</w:t>
            </w:r>
            <w:r w:rsidRPr="00FD1D5D">
              <w:rPr>
                <w:rFonts w:ascii="Times New Roman" w:hAnsi="Times New Roman"/>
                <w:i/>
                <w:sz w:val="24"/>
                <w:szCs w:val="26"/>
                <w:lang w:val="sv-SE"/>
              </w:rPr>
              <w:t>vi phạm 1 lần -1 điểm</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Tham gia khám sức khỏe định kỳ:</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Có ý thức, chấp hành về giữ gìn vệ sinh, bảo vệ môi trường, bảo vệ tài sản chung (vi phạm 1 lần -2 điểm):</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Đóng học phí, BHYT, KTX đúng thời hạn (</w:t>
            </w:r>
            <w:r w:rsidRPr="00FD1D5D">
              <w:rPr>
                <w:rFonts w:ascii="Times New Roman" w:hAnsi="Times New Roman"/>
                <w:i/>
                <w:sz w:val="24"/>
                <w:szCs w:val="26"/>
                <w:lang w:val="sv-SE"/>
              </w:rPr>
              <w:t>đóng trễ hạn -2điểm/1tháng</w:t>
            </w:r>
            <w:r w:rsidRPr="00FD1D5D">
              <w:rPr>
                <w:rFonts w:ascii="Times New Roman" w:hAnsi="Times New Roman"/>
                <w:sz w:val="24"/>
                <w:szCs w:val="26"/>
                <w:lang w:val="sv-SE"/>
              </w:rPr>
              <w:t>):</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r w:rsidR="0091316C" w:rsidRPr="00FD1D5D" w:rsidTr="002F5B6E">
        <w:tc>
          <w:tcPr>
            <w:tcW w:w="5528" w:type="dxa"/>
            <w:shd w:val="clear" w:color="auto" w:fill="auto"/>
          </w:tcPr>
          <w:p w:rsidR="0091316C" w:rsidRPr="00FD1D5D" w:rsidRDefault="0091316C" w:rsidP="002F5B6E">
            <w:pPr>
              <w:spacing w:before="60" w:after="60" w:line="240" w:lineRule="auto"/>
              <w:jc w:val="both"/>
              <w:rPr>
                <w:rFonts w:ascii="Times New Roman" w:hAnsi="Times New Roman"/>
                <w:sz w:val="24"/>
                <w:szCs w:val="26"/>
                <w:lang w:val="sv-SE"/>
              </w:rPr>
            </w:pPr>
            <w:r w:rsidRPr="00FD1D5D">
              <w:rPr>
                <w:rFonts w:ascii="Times New Roman" w:hAnsi="Times New Roman"/>
                <w:sz w:val="24"/>
                <w:szCs w:val="26"/>
                <w:lang w:val="sv-SE"/>
              </w:rPr>
              <w:t>- Thực hiện nghiêm túc và đầy đủ trong việc lấy ý kiến phản hồi từ người học:</w:t>
            </w:r>
          </w:p>
        </w:tc>
        <w:tc>
          <w:tcPr>
            <w:tcW w:w="1134" w:type="dxa"/>
            <w:shd w:val="clear" w:color="auto" w:fill="auto"/>
          </w:tcPr>
          <w:p w:rsidR="0091316C" w:rsidRPr="00FD1D5D" w:rsidRDefault="0091316C" w:rsidP="002F5B6E">
            <w:pPr>
              <w:spacing w:before="60" w:after="60" w:line="240" w:lineRule="auto"/>
              <w:jc w:val="right"/>
              <w:rPr>
                <w:rFonts w:ascii="Times New Roman" w:hAnsi="Times New Roman"/>
                <w:sz w:val="24"/>
                <w:szCs w:val="26"/>
                <w:lang w:val="sv-SE"/>
              </w:rPr>
            </w:pPr>
            <w:r w:rsidRPr="00FD1D5D">
              <w:rPr>
                <w:rFonts w:ascii="Times New Roman" w:hAnsi="Times New Roman"/>
                <w:sz w:val="24"/>
                <w:szCs w:val="26"/>
                <w:lang w:val="sv-SE"/>
              </w:rPr>
              <w:t xml:space="preserve">+5 </w:t>
            </w:r>
            <w:r w:rsidRPr="00FD1D5D">
              <w:rPr>
                <w:rFonts w:ascii="Times New Roman" w:hAnsi="Times New Roman"/>
                <w:sz w:val="24"/>
                <w:szCs w:val="26"/>
              </w:rPr>
              <w:t>điểm</w:t>
            </w:r>
            <w:r w:rsidRPr="00FD1D5D">
              <w:rPr>
                <w:rFonts w:ascii="Times New Roman" w:hAnsi="Times New Roman"/>
                <w:sz w:val="24"/>
                <w:szCs w:val="26"/>
                <w:lang w:val="sv-SE"/>
              </w:rPr>
              <w:t>;</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rPr>
        <w:t>c) Điểm trừ: Áp dụng cho tiêu chí 2 sau khi chấm điểm theo thực tế</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SV bị </w:t>
      </w:r>
      <w:r w:rsidR="00AD3B86" w:rsidRPr="00FD1D5D">
        <w:rPr>
          <w:rFonts w:ascii="Times New Roman" w:hAnsi="Times New Roman"/>
          <w:sz w:val="24"/>
          <w:szCs w:val="26"/>
        </w:rPr>
        <w:t>k</w:t>
      </w:r>
      <w:r w:rsidRPr="00FD1D5D">
        <w:rPr>
          <w:rFonts w:ascii="Times New Roman" w:hAnsi="Times New Roman"/>
          <w:sz w:val="24"/>
          <w:szCs w:val="26"/>
        </w:rPr>
        <w:t>iểm điểm:</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- 1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kỷ luật ở mức khiển trách:</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- 2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kỷ luật ở mức cảnh cáo:</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- 5 điểm</w:t>
      </w:r>
      <w:r w:rsidR="009216AD" w:rsidRPr="00FD1D5D">
        <w:rPr>
          <w:rFonts w:ascii="Times New Roman" w:hAnsi="Times New Roman"/>
          <w:sz w:val="24"/>
          <w:szCs w:val="26"/>
        </w:rPr>
        <w:t>;</w:t>
      </w:r>
    </w:p>
    <w:p w:rsidR="00735DD1" w:rsidRDefault="00490E3D" w:rsidP="00735DD1">
      <w:pPr>
        <w:tabs>
          <w:tab w:val="left" w:pos="5387"/>
          <w:tab w:val="left" w:pos="6521"/>
        </w:tabs>
        <w:spacing w:before="60" w:after="60"/>
        <w:ind w:firstLine="567"/>
        <w:rPr>
          <w:rFonts w:ascii="Times New Roman" w:hAnsi="Times New Roman"/>
          <w:sz w:val="24"/>
          <w:szCs w:val="26"/>
        </w:rPr>
      </w:pPr>
      <w:r w:rsidRPr="00FD1D5D">
        <w:rPr>
          <w:rFonts w:ascii="Times New Roman" w:hAnsi="Times New Roman"/>
          <w:sz w:val="24"/>
          <w:szCs w:val="26"/>
        </w:rPr>
        <w:t>- Mang, tàng trữ, sử dụng thuốc lá, kể cả thuốc lá điện tử:</w:t>
      </w:r>
      <w:r w:rsidR="00AD3B86" w:rsidRPr="00FD1D5D">
        <w:rPr>
          <w:rFonts w:ascii="Times New Roman" w:hAnsi="Times New Roman"/>
          <w:sz w:val="24"/>
          <w:szCs w:val="26"/>
        </w:rPr>
        <w:t xml:space="preserve">  </w:t>
      </w:r>
    </w:p>
    <w:p w:rsidR="00490E3D" w:rsidRPr="00FD1D5D" w:rsidRDefault="00735DD1" w:rsidP="00735DD1">
      <w:pPr>
        <w:tabs>
          <w:tab w:val="left" w:pos="5387"/>
        </w:tabs>
        <w:spacing w:before="60" w:after="60"/>
        <w:rPr>
          <w:rFonts w:ascii="Times New Roman" w:hAnsi="Times New Roman"/>
          <w:sz w:val="24"/>
          <w:szCs w:val="26"/>
        </w:rPr>
      </w:pPr>
      <w:r>
        <w:rPr>
          <w:rFonts w:ascii="Times New Roman" w:hAnsi="Times New Roman"/>
          <w:sz w:val="24"/>
          <w:szCs w:val="26"/>
        </w:rPr>
        <w:tab/>
      </w:r>
      <w:r>
        <w:rPr>
          <w:rFonts w:ascii="Times New Roman" w:hAnsi="Times New Roman"/>
          <w:sz w:val="24"/>
          <w:szCs w:val="26"/>
        </w:rPr>
        <w:tab/>
      </w:r>
      <w:r w:rsidR="00490E3D" w:rsidRPr="00FD1D5D">
        <w:rPr>
          <w:rFonts w:ascii="Times New Roman" w:hAnsi="Times New Roman"/>
          <w:sz w:val="24"/>
          <w:szCs w:val="26"/>
        </w:rPr>
        <w:t>- 5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bảo hộ lao động 01 lần:</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- 5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rPr>
          <w:rFonts w:ascii="Times New Roman" w:hAnsi="Times New Roman"/>
          <w:sz w:val="24"/>
          <w:szCs w:val="26"/>
        </w:rPr>
      </w:pPr>
      <w:r w:rsidRPr="00FD1D5D">
        <w:rPr>
          <w:rFonts w:ascii="Times New Roman" w:hAnsi="Times New Roman"/>
          <w:sz w:val="24"/>
          <w:szCs w:val="26"/>
        </w:rPr>
        <w:t>- Vi phạm về vệ sinh môi trườ</w:t>
      </w:r>
      <w:r w:rsidR="009216AD" w:rsidRPr="00FD1D5D">
        <w:rPr>
          <w:rFonts w:ascii="Times New Roman" w:hAnsi="Times New Roman"/>
          <w:sz w:val="24"/>
          <w:szCs w:val="26"/>
        </w:rPr>
        <w:t>ng</w:t>
      </w:r>
      <w:r w:rsidRPr="00FD1D5D">
        <w:rPr>
          <w:rFonts w:ascii="Times New Roman" w:hAnsi="Times New Roman"/>
          <w:sz w:val="24"/>
          <w:szCs w:val="26"/>
        </w:rPr>
        <w:t>:</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- 2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Vi phạm Luật an toàn giao thông:</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-10 điểm</w:t>
      </w:r>
      <w:r w:rsidR="009216AD" w:rsidRPr="00FD1D5D">
        <w:rPr>
          <w:rFonts w:ascii="Times New Roman" w:hAnsi="Times New Roman"/>
          <w:sz w:val="24"/>
          <w:szCs w:val="26"/>
        </w:rPr>
        <w:t>;</w:t>
      </w:r>
    </w:p>
    <w:p w:rsidR="00490E3D" w:rsidRPr="00FD1D5D" w:rsidRDefault="00490E3D" w:rsidP="00735DD1">
      <w:pPr>
        <w:tabs>
          <w:tab w:val="left" w:pos="5387"/>
        </w:tabs>
        <w:spacing w:before="60" w:after="60"/>
        <w:ind w:firstLine="567"/>
        <w:jc w:val="both"/>
        <w:rPr>
          <w:rFonts w:ascii="Times New Roman" w:hAnsi="Times New Roman"/>
          <w:sz w:val="24"/>
          <w:szCs w:val="26"/>
        </w:rPr>
      </w:pPr>
      <w:r w:rsidRPr="00FD1D5D">
        <w:rPr>
          <w:rFonts w:ascii="Times New Roman" w:hAnsi="Times New Roman"/>
          <w:sz w:val="24"/>
          <w:szCs w:val="26"/>
        </w:rPr>
        <w:t>- Vô lễ, đánh nhau:</w:t>
      </w:r>
      <w:r w:rsidR="009216AD" w:rsidRPr="00FD1D5D">
        <w:rPr>
          <w:rFonts w:ascii="Times New Roman" w:hAnsi="Times New Roman"/>
          <w:sz w:val="24"/>
          <w:szCs w:val="26"/>
        </w:rPr>
        <w:tab/>
      </w:r>
      <w:r w:rsidR="00AD3B86" w:rsidRPr="00FD1D5D">
        <w:rPr>
          <w:rFonts w:ascii="Times New Roman" w:hAnsi="Times New Roman"/>
          <w:sz w:val="24"/>
          <w:szCs w:val="26"/>
        </w:rPr>
        <w:t xml:space="preserve">      </w:t>
      </w:r>
      <w:r w:rsidRPr="00FD1D5D">
        <w:rPr>
          <w:rFonts w:ascii="Times New Roman" w:hAnsi="Times New Roman"/>
          <w:sz w:val="24"/>
          <w:szCs w:val="26"/>
        </w:rPr>
        <w:t>- 5 điểm</w:t>
      </w:r>
      <w:r w:rsidR="009216AD" w:rsidRPr="00FD1D5D">
        <w:rPr>
          <w:rFonts w:ascii="Times New Roman" w:hAnsi="Times New Roman"/>
          <w:sz w:val="24"/>
          <w:szCs w:val="26"/>
        </w:rPr>
        <w:t>.</w:t>
      </w:r>
    </w:p>
    <w:p w:rsidR="00490E3D" w:rsidRPr="0003730F" w:rsidRDefault="00D45A3F"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rPr>
        <w:t>2.6.4.</w:t>
      </w:r>
      <w:r w:rsidR="00490E3D" w:rsidRPr="00FD1D5D">
        <w:rPr>
          <w:rFonts w:ascii="Times New Roman" w:hAnsi="Times New Roman"/>
          <w:sz w:val="24"/>
          <w:szCs w:val="26"/>
          <w:lang w:val="vi-VN"/>
        </w:rPr>
        <w:t>3. Tiêu chí đánh giá về ý thức tham gia các hoạt động chính trị - xã hội, văn hóa, văn nghệ, th</w:t>
      </w:r>
      <w:r w:rsidR="00490E3D" w:rsidRPr="00FD1D5D">
        <w:rPr>
          <w:rFonts w:ascii="Times New Roman" w:hAnsi="Times New Roman"/>
          <w:sz w:val="24"/>
          <w:szCs w:val="26"/>
        </w:rPr>
        <w:t>ể</w:t>
      </w:r>
      <w:r w:rsidR="00490E3D" w:rsidRPr="00FD1D5D">
        <w:rPr>
          <w:rFonts w:ascii="Times New Roman" w:hAnsi="Times New Roman"/>
          <w:sz w:val="24"/>
          <w:szCs w:val="26"/>
          <w:lang w:val="vi-VN"/>
        </w:rPr>
        <w:t xml:space="preserve"> thao, phòng, ch</w:t>
      </w:r>
      <w:r w:rsidR="00490E3D" w:rsidRPr="00FD1D5D">
        <w:rPr>
          <w:rFonts w:ascii="Times New Roman" w:hAnsi="Times New Roman"/>
          <w:sz w:val="24"/>
          <w:szCs w:val="26"/>
        </w:rPr>
        <w:t>ố</w:t>
      </w:r>
      <w:r w:rsidR="00490E3D" w:rsidRPr="00FD1D5D">
        <w:rPr>
          <w:rFonts w:ascii="Times New Roman" w:hAnsi="Times New Roman"/>
          <w:sz w:val="24"/>
          <w:szCs w:val="26"/>
          <w:lang w:val="vi-VN"/>
        </w:rPr>
        <w:t>ng tội phạm, tệ nạn xã hội, bạo lực học đường</w:t>
      </w:r>
      <w:r w:rsidR="00490E3D" w:rsidRPr="00FD1D5D">
        <w:rPr>
          <w:rFonts w:ascii="Times New Roman" w:hAnsi="Times New Roman"/>
          <w:sz w:val="24"/>
          <w:szCs w:val="26"/>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Tối đa 25 điểm.</w:t>
      </w:r>
    </w:p>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Ý thức và hiệu quả tham gia các hoạt động rèn luyện về chính trị, xã hội, văn hóa, văn nghệ, th</w:t>
      </w:r>
      <w:r w:rsidRPr="0003730F">
        <w:rPr>
          <w:rFonts w:ascii="Times New Roman" w:hAnsi="Times New Roman"/>
          <w:sz w:val="24"/>
          <w:szCs w:val="26"/>
          <w:lang w:val="vi-VN"/>
        </w:rPr>
        <w:t xml:space="preserve">ể </w:t>
      </w:r>
      <w:r w:rsidRPr="00FD1D5D">
        <w:rPr>
          <w:rFonts w:ascii="Times New Roman" w:hAnsi="Times New Roman"/>
          <w:sz w:val="24"/>
          <w:szCs w:val="26"/>
          <w:lang w:val="vi-VN"/>
        </w:rPr>
        <w:t xml:space="preserve">thao. SV là người khuyết tật, được đánh </w:t>
      </w:r>
      <w:r w:rsidRPr="0003730F">
        <w:rPr>
          <w:rFonts w:ascii="Times New Roman" w:hAnsi="Times New Roman"/>
          <w:sz w:val="24"/>
          <w:szCs w:val="26"/>
          <w:lang w:val="vi-VN"/>
        </w:rPr>
        <w:t>g</w:t>
      </w:r>
      <w:r w:rsidRPr="00FD1D5D">
        <w:rPr>
          <w:rFonts w:ascii="Times New Roman" w:hAnsi="Times New Roman"/>
          <w:sz w:val="24"/>
          <w:szCs w:val="26"/>
          <w:lang w:val="vi-VN"/>
        </w:rPr>
        <w:t>iá ý thức tham gia các hoạt động tùy theo tình trạng sức khỏe phù hợp, đảm bảo sự công bằng trong từng trường hợp cụ thể:</w:t>
      </w:r>
    </w:p>
    <w:tbl>
      <w:tblPr>
        <w:tblW w:w="0" w:type="auto"/>
        <w:tblInd w:w="533" w:type="dxa"/>
        <w:tblLook w:val="04A0" w:firstRow="1" w:lastRow="0" w:firstColumn="1" w:lastColumn="0" w:noHBand="0" w:noVBand="1"/>
      </w:tblPr>
      <w:tblGrid>
        <w:gridCol w:w="5102"/>
        <w:gridCol w:w="1242"/>
      </w:tblGrid>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hoạt động, hỗ trợ, cổ vũ cho các hoạt động văn hóa, văn nghệ, thể thao do lớp, khoa tổ chức (1 lần/</w:t>
            </w:r>
            <w:r w:rsidRPr="0003730F">
              <w:rPr>
                <w:rFonts w:ascii="Times New Roman" w:hAnsi="Times New Roman"/>
                <w:sz w:val="24"/>
                <w:szCs w:val="26"/>
                <w:lang w:val="vi-VN"/>
              </w:rPr>
              <w:t xml:space="preserve">2 </w:t>
            </w:r>
            <w:r w:rsidRPr="00FD1D5D">
              <w:rPr>
                <w:rFonts w:ascii="Times New Roman" w:hAnsi="Times New Roman"/>
                <w:sz w:val="24"/>
                <w:szCs w:val="26"/>
                <w:lang w:val="vi-VN"/>
              </w:rPr>
              <w:t>điểm</w:t>
            </w:r>
            <w:r w:rsidRPr="0003730F">
              <w:rPr>
                <w:rFonts w:ascii="Times New Roman" w:hAnsi="Times New Roman"/>
                <w:sz w:val="24"/>
                <w:szCs w:val="26"/>
                <w:lang w:val="vi-VN"/>
              </w:rPr>
              <w:t xml:space="preserve"> nhưng không quá 4 </w:t>
            </w:r>
            <w:r w:rsidRPr="0003730F">
              <w:rPr>
                <w:rFonts w:ascii="Times New Roman" w:hAnsi="Times New Roman"/>
                <w:sz w:val="24"/>
                <w:szCs w:val="26"/>
                <w:lang w:val="vi-VN"/>
              </w:rPr>
              <w:lastRenderedPageBreak/>
              <w:t>điểm</w:t>
            </w:r>
            <w:r w:rsidRPr="00FD1D5D">
              <w:rPr>
                <w:rFonts w:ascii="Times New Roman" w:hAnsi="Times New Roman"/>
                <w:sz w:val="24"/>
                <w:szCs w:val="26"/>
                <w:lang w:val="vi-VN"/>
              </w:rPr>
              <w:t>):</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lang w:val="vi-VN"/>
              </w:rPr>
            </w:pPr>
            <w:r w:rsidRPr="00FD1D5D">
              <w:rPr>
                <w:rFonts w:ascii="Times New Roman" w:hAnsi="Times New Roman"/>
                <w:sz w:val="24"/>
                <w:szCs w:val="26"/>
                <w:lang w:val="vi-VN"/>
              </w:rPr>
              <w:lastRenderedPageBreak/>
              <w:t>+</w:t>
            </w:r>
            <w:r w:rsidRPr="00FD1D5D">
              <w:rPr>
                <w:rFonts w:ascii="Times New Roman" w:hAnsi="Times New Roman"/>
                <w:sz w:val="24"/>
                <w:szCs w:val="26"/>
              </w:rPr>
              <w:t>4</w:t>
            </w:r>
            <w:r w:rsidRPr="00FD1D5D">
              <w:rPr>
                <w:rFonts w:ascii="Times New Roman" w:hAnsi="Times New Roman"/>
                <w:sz w:val="24"/>
                <w:szCs w:val="26"/>
                <w:lang w:val="vi-VN"/>
              </w:rPr>
              <w:t xml:space="preserve"> điểm;</w:t>
            </w:r>
          </w:p>
          <w:p w:rsidR="00AD3B86" w:rsidRPr="00FD1D5D" w:rsidRDefault="00AD3B86" w:rsidP="002F5B6E">
            <w:pPr>
              <w:spacing w:before="60" w:after="60" w:line="240" w:lineRule="auto"/>
              <w:jc w:val="right"/>
              <w:rPr>
                <w:rFonts w:ascii="Times New Roman" w:hAnsi="Times New Roman"/>
                <w:sz w:val="24"/>
                <w:szCs w:val="26"/>
                <w:lang w:val="vi-VN"/>
              </w:rPr>
            </w:pPr>
          </w:p>
        </w:tc>
      </w:tr>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lastRenderedPageBreak/>
              <w:t>- Tham gia các hoạt động, hỗ trợ, cổ vũ cho các hoạt động</w:t>
            </w:r>
            <w:r w:rsidRPr="00FD1D5D">
              <w:rPr>
                <w:rFonts w:ascii="Times New Roman" w:hAnsi="Times New Roman"/>
                <w:sz w:val="24"/>
                <w:szCs w:val="26"/>
              </w:rPr>
              <w:t xml:space="preserve"> lễ hội,</w:t>
            </w:r>
            <w:r w:rsidRPr="00FD1D5D">
              <w:rPr>
                <w:rFonts w:ascii="Times New Roman" w:hAnsi="Times New Roman"/>
                <w:sz w:val="24"/>
                <w:szCs w:val="26"/>
                <w:lang w:val="vi-VN"/>
              </w:rPr>
              <w:t xml:space="preserve"> văn hóa, văn nghệ, thể thao do Nhà trường tổ chức:</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lang w:val="vi-VN"/>
              </w:rPr>
              <w:t>+5 điểm</w:t>
            </w:r>
            <w:r w:rsidRPr="00FD1D5D">
              <w:rPr>
                <w:rFonts w:ascii="Times New Roman" w:hAnsi="Times New Roman"/>
                <w:sz w:val="24"/>
                <w:szCs w:val="26"/>
              </w:rPr>
              <w:t>;</w:t>
            </w:r>
          </w:p>
        </w:tc>
      </w:tr>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hoạt động ngoại khóa, hỗ trợ, cổ vũ cho các hoạt động</w:t>
            </w:r>
            <w:r w:rsidRPr="00FD1D5D">
              <w:rPr>
                <w:rFonts w:ascii="Times New Roman" w:hAnsi="Times New Roman"/>
                <w:sz w:val="24"/>
                <w:szCs w:val="26"/>
              </w:rPr>
              <w:t xml:space="preserve"> lễ hội,</w:t>
            </w:r>
            <w:r w:rsidRPr="00FD1D5D">
              <w:rPr>
                <w:rFonts w:ascii="Times New Roman" w:hAnsi="Times New Roman"/>
                <w:sz w:val="24"/>
                <w:szCs w:val="26"/>
                <w:lang w:val="vi-VN"/>
              </w:rPr>
              <w:t xml:space="preserve"> văn hóa, văn nghệ, thể thao do Thành phố tổ chức:</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lang w:val="vi-VN"/>
              </w:rPr>
              <w:t>+</w:t>
            </w:r>
            <w:r w:rsidRPr="00FD1D5D">
              <w:rPr>
                <w:rFonts w:ascii="Times New Roman" w:hAnsi="Times New Roman"/>
                <w:sz w:val="24"/>
                <w:szCs w:val="26"/>
              </w:rPr>
              <w:t>10</w:t>
            </w:r>
            <w:r w:rsidRPr="00FD1D5D">
              <w:rPr>
                <w:rFonts w:ascii="Times New Roman" w:hAnsi="Times New Roman"/>
                <w:sz w:val="24"/>
                <w:szCs w:val="26"/>
                <w:lang w:val="vi-VN"/>
              </w:rPr>
              <w:t xml:space="preserve"> điểm</w:t>
            </w:r>
            <w:r w:rsidRPr="00FD1D5D">
              <w:rPr>
                <w:rFonts w:ascii="Times New Roman" w:hAnsi="Times New Roman"/>
                <w:sz w:val="24"/>
                <w:szCs w:val="26"/>
              </w:rPr>
              <w:t>;</w:t>
            </w:r>
          </w:p>
        </w:tc>
      </w:tr>
      <w:tr w:rsidR="00AD3B86" w:rsidRPr="00FD1D5D" w:rsidTr="002F5B6E">
        <w:tc>
          <w:tcPr>
            <w:tcW w:w="5387" w:type="dxa"/>
            <w:shd w:val="clear" w:color="auto" w:fill="auto"/>
          </w:tcPr>
          <w:p w:rsidR="00AD3B86" w:rsidRPr="00FD1D5D" w:rsidRDefault="00AD3B86" w:rsidP="002F5B6E">
            <w:pPr>
              <w:spacing w:before="60" w:after="60" w:line="240" w:lineRule="auto"/>
              <w:jc w:val="both"/>
              <w:rPr>
                <w:rFonts w:ascii="Times New Roman" w:hAnsi="Times New Roman"/>
                <w:sz w:val="24"/>
                <w:szCs w:val="26"/>
                <w:lang w:val="vi-VN"/>
              </w:rPr>
            </w:pPr>
            <w:r w:rsidRPr="00FD1D5D">
              <w:rPr>
                <w:rFonts w:ascii="Times New Roman" w:hAnsi="Times New Roman"/>
                <w:sz w:val="24"/>
                <w:szCs w:val="26"/>
                <w:lang w:val="vi-VN"/>
              </w:rPr>
              <w:t>- Tham gia các buổi báo cáo chuyên đề về tình hình chính trị, thời sự, xã hội do Nhà trường tổ chức</w:t>
            </w:r>
            <w:r w:rsidRPr="00FD1D5D">
              <w:rPr>
                <w:rFonts w:ascii="Times New Roman" w:hAnsi="Times New Roman"/>
                <w:sz w:val="24"/>
                <w:szCs w:val="26"/>
              </w:rPr>
              <w:t>. Tham gia hoạt động về nguồn, tham quan di tích lịch sử</w:t>
            </w:r>
            <w:r w:rsidRPr="00FD1D5D">
              <w:rPr>
                <w:rFonts w:ascii="Times New Roman" w:hAnsi="Times New Roman"/>
                <w:sz w:val="24"/>
                <w:szCs w:val="26"/>
                <w:lang w:val="vi-VN"/>
              </w:rPr>
              <w:t>:</w:t>
            </w:r>
          </w:p>
        </w:tc>
        <w:tc>
          <w:tcPr>
            <w:tcW w:w="1275" w:type="dxa"/>
            <w:shd w:val="clear" w:color="auto" w:fill="auto"/>
          </w:tcPr>
          <w:p w:rsidR="00AD3B86" w:rsidRPr="00FD1D5D" w:rsidRDefault="00AD3B86" w:rsidP="002F5B6E">
            <w:pPr>
              <w:spacing w:before="60" w:after="60" w:line="240" w:lineRule="auto"/>
              <w:jc w:val="right"/>
              <w:rPr>
                <w:rFonts w:ascii="Times New Roman" w:hAnsi="Times New Roman"/>
                <w:sz w:val="24"/>
                <w:szCs w:val="26"/>
                <w:lang w:val="vi-VN"/>
              </w:rPr>
            </w:pPr>
            <w:r w:rsidRPr="00FD1D5D">
              <w:rPr>
                <w:rFonts w:ascii="Times New Roman" w:hAnsi="Times New Roman"/>
                <w:sz w:val="24"/>
                <w:szCs w:val="26"/>
                <w:lang w:val="vi-VN"/>
              </w:rPr>
              <w:t>+5 điểm.</w:t>
            </w:r>
          </w:p>
        </w:tc>
      </w:tr>
    </w:tbl>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b) Ý thức tham gia các hoạt động công ích, tình nguyện, công tác xã hội:</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Tham gia đội công tác xã hội:</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FD1D5D">
        <w:rPr>
          <w:rFonts w:ascii="Times New Roman" w:hAnsi="Times New Roman"/>
          <w:sz w:val="24"/>
          <w:szCs w:val="26"/>
          <w:lang w:val="vi-VN"/>
        </w:rPr>
        <w:t xml:space="preserve">+5 </w:t>
      </w:r>
      <w:r w:rsidRPr="00FD1D5D">
        <w:rPr>
          <w:rFonts w:ascii="Times New Roman" w:hAnsi="Times New Roman"/>
          <w:sz w:val="24"/>
          <w:szCs w:val="26"/>
          <w:lang w:val="sv-SE"/>
        </w:rPr>
        <w:t>điểm</w:t>
      </w:r>
      <w:r w:rsidRPr="00FD1D5D">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mùa hè xanh, chiến dịch tình nguyện:</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tiếp sức mùa thi, hỗ trợ</w:t>
      </w:r>
      <w:r w:rsidR="00E92880">
        <w:rPr>
          <w:rFonts w:ascii="Times New Roman" w:hAnsi="Times New Roman"/>
          <w:sz w:val="24"/>
          <w:szCs w:val="26"/>
          <w:lang w:val="vi-VN"/>
        </w:rPr>
        <w:t xml:space="preserve"> </w:t>
      </w:r>
      <w:r w:rsidR="009216AD" w:rsidRPr="0003730F">
        <w:rPr>
          <w:rFonts w:ascii="Times New Roman" w:hAnsi="Times New Roman"/>
          <w:sz w:val="24"/>
          <w:szCs w:val="26"/>
          <w:lang w:val="vi-VN"/>
        </w:rPr>
        <w:t>SV</w:t>
      </w:r>
      <w:r w:rsidRPr="0003730F">
        <w:rPr>
          <w:rFonts w:ascii="Times New Roman" w:hAnsi="Times New Roman"/>
          <w:sz w:val="24"/>
          <w:szCs w:val="26"/>
          <w:lang w:val="vi-VN"/>
        </w:rPr>
        <w: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Hỗ trợ ngày hội tư vấn tuyể</w:t>
      </w:r>
      <w:r w:rsidR="009216AD" w:rsidRPr="0003730F">
        <w:rPr>
          <w:rFonts w:ascii="Times New Roman" w:hAnsi="Times New Roman"/>
          <w:sz w:val="24"/>
          <w:szCs w:val="26"/>
          <w:lang w:val="vi-VN"/>
        </w:rPr>
        <w:t>n sinh</w:t>
      </w:r>
      <w:r w:rsidRPr="0003730F">
        <w:rPr>
          <w:rFonts w:ascii="Times New Roman" w:hAnsi="Times New Roman"/>
          <w:sz w:val="24"/>
          <w:szCs w:val="26"/>
          <w:lang w:val="vi-VN"/>
        </w:rPr>
        <w: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490E3D" w:rsidRPr="0003730F" w:rsidRDefault="00490E3D" w:rsidP="00735DD1">
      <w:pPr>
        <w:tabs>
          <w:tab w:val="left" w:pos="5387"/>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 Tham gia hiến máu nhân đạo tại trường (nếu tham gia tại địa phương có giấy xác nhận):</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03730F">
        <w:rPr>
          <w:rFonts w:ascii="Times New Roman" w:hAnsi="Times New Roman"/>
          <w:sz w:val="24"/>
          <w:szCs w:val="26"/>
          <w:lang w:val="vi-VN"/>
        </w:rPr>
        <w:t xml:space="preserve">+5 </w:t>
      </w:r>
      <w:r w:rsidRPr="00FD1D5D">
        <w:rPr>
          <w:rFonts w:ascii="Times New Roman" w:hAnsi="Times New Roman"/>
          <w:sz w:val="24"/>
          <w:szCs w:val="26"/>
          <w:lang w:val="sv-SE"/>
        </w:rPr>
        <w:t>điểm</w:t>
      </w:r>
      <w:r w:rsidRPr="0003730F">
        <w:rPr>
          <w:rFonts w:ascii="Times New Roman" w:hAnsi="Times New Roman"/>
          <w:sz w:val="24"/>
          <w:szCs w:val="26"/>
          <w:lang w:val="vi-VN"/>
        </w:rPr>
        <w:t>;</w:t>
      </w:r>
    </w:p>
    <w:p w:rsidR="00735DD1" w:rsidRPr="0003730F" w:rsidRDefault="00490E3D" w:rsidP="00735DD1">
      <w:pPr>
        <w:tabs>
          <w:tab w:val="left" w:pos="5387"/>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 Tham gia </w:t>
      </w:r>
      <w:r w:rsidRPr="0003730F">
        <w:rPr>
          <w:rFonts w:ascii="Times New Roman" w:hAnsi="Times New Roman"/>
          <w:sz w:val="24"/>
          <w:szCs w:val="26"/>
          <w:lang w:val="vi-VN"/>
        </w:rPr>
        <w:t>C</w:t>
      </w:r>
      <w:r w:rsidRPr="00FD1D5D">
        <w:rPr>
          <w:rFonts w:ascii="Times New Roman" w:hAnsi="Times New Roman"/>
          <w:sz w:val="24"/>
          <w:szCs w:val="26"/>
          <w:lang w:val="vi-VN"/>
        </w:rPr>
        <w:t xml:space="preserve">hủ </w:t>
      </w:r>
      <w:r w:rsidRPr="0003730F">
        <w:rPr>
          <w:rFonts w:ascii="Times New Roman" w:hAnsi="Times New Roman"/>
          <w:sz w:val="24"/>
          <w:szCs w:val="26"/>
          <w:lang w:val="vi-VN"/>
        </w:rPr>
        <w:t>N</w:t>
      </w:r>
      <w:r w:rsidRPr="00FD1D5D">
        <w:rPr>
          <w:rFonts w:ascii="Times New Roman" w:hAnsi="Times New Roman"/>
          <w:sz w:val="24"/>
          <w:szCs w:val="26"/>
          <w:lang w:val="vi-VN"/>
        </w:rPr>
        <w:t>hật xanh, lao động tình nguyện:</w:t>
      </w:r>
    </w:p>
    <w:p w:rsidR="00490E3D" w:rsidRPr="00FD1D5D" w:rsidRDefault="00735DD1" w:rsidP="00735DD1">
      <w:pPr>
        <w:tabs>
          <w:tab w:val="left" w:pos="5103"/>
        </w:tabs>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ab/>
      </w:r>
      <w:r w:rsidR="00490E3D" w:rsidRPr="00FD1D5D">
        <w:rPr>
          <w:rFonts w:ascii="Times New Roman" w:hAnsi="Times New Roman"/>
          <w:sz w:val="24"/>
          <w:szCs w:val="26"/>
          <w:lang w:val="vi-VN"/>
        </w:rPr>
        <w:t>+</w:t>
      </w:r>
      <w:r w:rsidR="00490E3D" w:rsidRPr="0003730F">
        <w:rPr>
          <w:rFonts w:ascii="Times New Roman" w:hAnsi="Times New Roman"/>
          <w:sz w:val="24"/>
          <w:szCs w:val="26"/>
          <w:lang w:val="vi-VN"/>
        </w:rPr>
        <w:t>5</w:t>
      </w:r>
      <w:r w:rsidR="00490E3D" w:rsidRPr="00FD1D5D">
        <w:rPr>
          <w:rFonts w:ascii="Times New Roman" w:hAnsi="Times New Roman"/>
          <w:sz w:val="24"/>
          <w:szCs w:val="26"/>
          <w:lang w:val="vi-VN"/>
        </w:rPr>
        <w:t xml:space="preserve"> </w:t>
      </w:r>
      <w:r w:rsidR="00490E3D" w:rsidRPr="00FD1D5D">
        <w:rPr>
          <w:rFonts w:ascii="Times New Roman" w:hAnsi="Times New Roman"/>
          <w:sz w:val="24"/>
          <w:szCs w:val="26"/>
          <w:lang w:val="sv-SE"/>
        </w:rPr>
        <w:t>điểm</w:t>
      </w:r>
      <w:r w:rsidR="00490E3D" w:rsidRPr="00FD1D5D">
        <w:rPr>
          <w:rFonts w:ascii="Times New Roman" w:hAnsi="Times New Roman"/>
          <w:sz w:val="24"/>
          <w:szCs w:val="26"/>
          <w:lang w:val="vi-VN"/>
        </w:rPr>
        <w:t>/1buổi;</w:t>
      </w:r>
    </w:p>
    <w:p w:rsidR="00490E3D" w:rsidRPr="00FD1D5D" w:rsidRDefault="00490E3D" w:rsidP="00735DD1">
      <w:pPr>
        <w:tabs>
          <w:tab w:val="left" w:pos="5670"/>
        </w:tabs>
        <w:spacing w:before="60" w:after="60"/>
        <w:ind w:left="567"/>
        <w:jc w:val="both"/>
        <w:rPr>
          <w:rFonts w:ascii="Times New Roman" w:hAnsi="Times New Roman"/>
          <w:sz w:val="24"/>
          <w:szCs w:val="26"/>
          <w:lang w:val="vi-VN"/>
        </w:rPr>
      </w:pPr>
      <w:r w:rsidRPr="00FD1D5D">
        <w:rPr>
          <w:rFonts w:ascii="Times New Roman" w:hAnsi="Times New Roman"/>
          <w:sz w:val="24"/>
          <w:szCs w:val="26"/>
          <w:lang w:val="vi-VN"/>
        </w:rPr>
        <w:t>- Tham gia đóng góp, hỗ trợ các hoạt động tình nguyện như: giúp đồng bào bị bão lụt, xây nhà tình bạn, trung tâm khuyết tật:</w:t>
      </w:r>
      <w:r w:rsidR="009216AD" w:rsidRPr="0003730F">
        <w:rPr>
          <w:rFonts w:ascii="Times New Roman" w:hAnsi="Times New Roman"/>
          <w:sz w:val="24"/>
          <w:szCs w:val="26"/>
          <w:lang w:val="vi-VN"/>
        </w:rPr>
        <w:tab/>
      </w:r>
      <w:r w:rsidR="00AD3B86" w:rsidRPr="0003730F">
        <w:rPr>
          <w:rFonts w:ascii="Times New Roman" w:hAnsi="Times New Roman"/>
          <w:sz w:val="24"/>
          <w:szCs w:val="26"/>
          <w:lang w:val="vi-VN"/>
        </w:rPr>
        <w:t xml:space="preserve">  </w:t>
      </w:r>
      <w:r w:rsidRPr="00FD1D5D">
        <w:rPr>
          <w:rFonts w:ascii="Times New Roman" w:hAnsi="Times New Roman"/>
          <w:sz w:val="24"/>
          <w:szCs w:val="26"/>
          <w:lang w:val="vi-VN"/>
        </w:rPr>
        <w:t>+</w:t>
      </w:r>
      <w:r w:rsidRPr="0003730F">
        <w:rPr>
          <w:rFonts w:ascii="Times New Roman" w:hAnsi="Times New Roman"/>
          <w:sz w:val="24"/>
          <w:szCs w:val="26"/>
          <w:lang w:val="vi-VN"/>
        </w:rPr>
        <w:t>5</w:t>
      </w:r>
      <w:r w:rsidRPr="00FD1D5D">
        <w:rPr>
          <w:rFonts w:ascii="Times New Roman" w:hAnsi="Times New Roman"/>
          <w:sz w:val="24"/>
          <w:szCs w:val="26"/>
          <w:lang w:val="vi-VN"/>
        </w:rPr>
        <w:t xml:space="preserve"> </w:t>
      </w:r>
      <w:r w:rsidRPr="00FD1D5D">
        <w:rPr>
          <w:rFonts w:ascii="Times New Roman" w:hAnsi="Times New Roman"/>
          <w:sz w:val="24"/>
          <w:szCs w:val="26"/>
          <w:lang w:val="sv-SE"/>
        </w:rPr>
        <w:t>điểm</w:t>
      </w:r>
      <w:r w:rsidRPr="00FD1D5D">
        <w:rPr>
          <w:rFonts w:ascii="Times New Roman" w:hAnsi="Times New Roman"/>
          <w:sz w:val="24"/>
          <w:szCs w:val="26"/>
          <w:lang w:val="vi-VN"/>
        </w:rPr>
        <w:t>.</w:t>
      </w:r>
    </w:p>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c) Tham gia tuyên truyền, phòng chống tội phạm và các tệ nạn xã hội.</w:t>
      </w:r>
    </w:p>
    <w:tbl>
      <w:tblPr>
        <w:tblW w:w="0" w:type="auto"/>
        <w:tblInd w:w="534" w:type="dxa"/>
        <w:tblLook w:val="04A0" w:firstRow="1" w:lastRow="0" w:firstColumn="1" w:lastColumn="0" w:noHBand="0" w:noVBand="1"/>
      </w:tblPr>
      <w:tblGrid>
        <w:gridCol w:w="4752"/>
        <w:gridCol w:w="1591"/>
      </w:tblGrid>
      <w:tr w:rsidR="00AD3B86" w:rsidRPr="00FD1D5D" w:rsidTr="002F5B6E">
        <w:tc>
          <w:tcPr>
            <w:tcW w:w="5103" w:type="dxa"/>
            <w:shd w:val="clear" w:color="auto" w:fill="auto"/>
          </w:tcPr>
          <w:p w:rsidR="00AD3B86" w:rsidRPr="0003730F" w:rsidRDefault="00AD3B86" w:rsidP="002F5B6E">
            <w:pPr>
              <w:spacing w:before="60" w:after="60" w:line="240" w:lineRule="auto"/>
              <w:jc w:val="both"/>
              <w:rPr>
                <w:rFonts w:ascii="Times New Roman" w:hAnsi="Times New Roman"/>
                <w:sz w:val="24"/>
                <w:szCs w:val="26"/>
                <w:lang w:val="vi-VN"/>
              </w:rPr>
            </w:pPr>
            <w:r w:rsidRPr="0003730F">
              <w:rPr>
                <w:rFonts w:ascii="Times New Roman" w:hAnsi="Times New Roman"/>
                <w:sz w:val="24"/>
                <w:szCs w:val="26"/>
                <w:lang w:val="vi-VN"/>
              </w:rPr>
              <w:t>- Tham gia các buổi tuyên truyền, phòng chống tội phạm và các tệ nạn xã hội khác:</w:t>
            </w:r>
          </w:p>
        </w:tc>
        <w:tc>
          <w:tcPr>
            <w:tcW w:w="1666"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AD3B86" w:rsidRPr="00FD1D5D" w:rsidTr="002F5B6E">
        <w:tc>
          <w:tcPr>
            <w:tcW w:w="5103" w:type="dxa"/>
            <w:shd w:val="clear" w:color="auto" w:fill="auto"/>
          </w:tcPr>
          <w:p w:rsidR="00AD3B86" w:rsidRPr="00FD1D5D" w:rsidRDefault="00AD3B86"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phòng chống tiêu cực, tệ nạn xã hội, giúp đỡ người bị nạn, nhặt của rơi…:</w:t>
            </w:r>
          </w:p>
        </w:tc>
        <w:tc>
          <w:tcPr>
            <w:tcW w:w="1666" w:type="dxa"/>
            <w:shd w:val="clear" w:color="auto" w:fill="auto"/>
          </w:tcPr>
          <w:p w:rsidR="00AD3B86" w:rsidRPr="00FD1D5D" w:rsidRDefault="00AD3B86"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b/>
          <w:sz w:val="24"/>
          <w:szCs w:val="26"/>
        </w:rPr>
        <w:t>Chú ý:</w:t>
      </w:r>
      <w:r w:rsidRPr="00FD1D5D">
        <w:rPr>
          <w:rFonts w:ascii="Times New Roman" w:hAnsi="Times New Roman"/>
          <w:sz w:val="24"/>
          <w:szCs w:val="26"/>
        </w:rPr>
        <w:t xml:space="preserve"> Những SV khuyết tật không thể tham gia các hoạt động của tiêu chí 3 được tính tối đa: 15 điểm.</w:t>
      </w:r>
    </w:p>
    <w:p w:rsidR="00490E3D" w:rsidRPr="0003730F" w:rsidRDefault="00D45A3F" w:rsidP="00490E3D">
      <w:pPr>
        <w:spacing w:before="120" w:after="60"/>
        <w:ind w:firstLine="567"/>
        <w:jc w:val="both"/>
        <w:rPr>
          <w:rFonts w:ascii="Times New Roman" w:hAnsi="Times New Roman"/>
          <w:sz w:val="24"/>
          <w:szCs w:val="26"/>
          <w:lang w:val="vi-VN"/>
        </w:rPr>
      </w:pPr>
      <w:r w:rsidRPr="00FD1D5D">
        <w:rPr>
          <w:rFonts w:ascii="Times New Roman" w:hAnsi="Times New Roman"/>
          <w:sz w:val="24"/>
          <w:szCs w:val="26"/>
        </w:rPr>
        <w:lastRenderedPageBreak/>
        <w:t>2.6.4.</w:t>
      </w:r>
      <w:r w:rsidR="00490E3D" w:rsidRPr="00FD1D5D">
        <w:rPr>
          <w:rFonts w:ascii="Times New Roman" w:hAnsi="Times New Roman"/>
          <w:sz w:val="24"/>
          <w:szCs w:val="26"/>
          <w:lang w:val="vi-VN"/>
        </w:rPr>
        <w:t xml:space="preserve">4. Tiêu chí đánh giá về ý thức và kết quả tham gia công tác cán bộ lớp, công tác đoàn thể, các tổ chức khác của </w:t>
      </w:r>
      <w:r w:rsidR="00490E3D" w:rsidRPr="00FD1D5D">
        <w:rPr>
          <w:rFonts w:ascii="Times New Roman" w:hAnsi="Times New Roman"/>
          <w:sz w:val="24"/>
          <w:szCs w:val="26"/>
        </w:rPr>
        <w:t>N</w:t>
      </w:r>
      <w:r w:rsidR="00490E3D" w:rsidRPr="00FD1D5D">
        <w:rPr>
          <w:rFonts w:ascii="Times New Roman" w:hAnsi="Times New Roman"/>
          <w:sz w:val="24"/>
          <w:szCs w:val="26"/>
          <w:lang w:val="vi-VN"/>
        </w:rPr>
        <w:t>hà trường hoặc có thành tích xuất sắc trong học tập, rèn luyện được cơ quan có thẩm quyền khen thưởng</w:t>
      </w:r>
      <w:r w:rsidR="00490E3D" w:rsidRPr="00FD1D5D">
        <w:rPr>
          <w:rFonts w:ascii="Times New Roman" w:hAnsi="Times New Roman"/>
          <w:sz w:val="24"/>
          <w:szCs w:val="26"/>
        </w:rPr>
        <w:t>.</w:t>
      </w:r>
      <w:r w:rsidR="00490E3D" w:rsidRPr="00FD1D5D">
        <w:rPr>
          <w:rFonts w:ascii="Times New Roman" w:hAnsi="Times New Roman"/>
          <w:sz w:val="24"/>
          <w:szCs w:val="26"/>
          <w:lang w:val="vi-VN"/>
        </w:rPr>
        <w:t xml:space="preserve"> </w:t>
      </w:r>
      <w:r w:rsidR="00490E3D" w:rsidRPr="00FD1D5D">
        <w:rPr>
          <w:rFonts w:ascii="Times New Roman" w:hAnsi="Times New Roman"/>
          <w:b/>
          <w:sz w:val="24"/>
          <w:szCs w:val="26"/>
          <w:lang w:val="vi-VN"/>
        </w:rPr>
        <w:t xml:space="preserve">Tối đa 20 </w:t>
      </w:r>
      <w:r w:rsidR="00490E3D" w:rsidRPr="0003730F">
        <w:rPr>
          <w:rFonts w:ascii="Times New Roman" w:hAnsi="Times New Roman"/>
          <w:b/>
          <w:sz w:val="24"/>
          <w:szCs w:val="26"/>
          <w:lang w:val="vi-VN"/>
        </w:rPr>
        <w:t>điểm</w:t>
      </w:r>
      <w:r w:rsidR="00490E3D" w:rsidRPr="00FD1D5D">
        <w:rPr>
          <w:rFonts w:ascii="Times New Roman" w:hAnsi="Times New Roman"/>
          <w:sz w:val="24"/>
          <w:szCs w:val="26"/>
          <w:lang w:val="vi-VN"/>
        </w:rPr>
        <w:t>.</w:t>
      </w:r>
    </w:p>
    <w:p w:rsidR="00490E3D" w:rsidRPr="00FD1D5D" w:rsidRDefault="00490E3D" w:rsidP="00490E3D">
      <w:pPr>
        <w:spacing w:before="120" w:after="60"/>
        <w:ind w:firstLine="567"/>
        <w:jc w:val="both"/>
        <w:rPr>
          <w:rFonts w:ascii="Times New Roman" w:hAnsi="Times New Roman"/>
          <w:sz w:val="24"/>
          <w:szCs w:val="26"/>
          <w:lang w:val="vi-VN"/>
        </w:rPr>
      </w:pPr>
      <w:r w:rsidRPr="00FD1D5D">
        <w:rPr>
          <w:rFonts w:ascii="Times New Roman" w:hAnsi="Times New Roman"/>
          <w:sz w:val="24"/>
          <w:szCs w:val="26"/>
          <w:lang w:val="vi-VN"/>
        </w:rPr>
        <w:t>a) Ý thức, tinh thần, thái độ, uy tín, kỹ năng tổ chức và hiệu quả công việc của SV được phân công nhiệm vụ quản lý lớp, các tổ chức Đảng, Đoàn thanh niên, Hội sinh viên</w:t>
      </w:r>
      <w:r w:rsidRPr="0003730F">
        <w:rPr>
          <w:rFonts w:ascii="Times New Roman" w:hAnsi="Times New Roman"/>
          <w:sz w:val="24"/>
          <w:szCs w:val="26"/>
          <w:lang w:val="vi-VN"/>
        </w:rPr>
        <w:t xml:space="preserve"> </w:t>
      </w:r>
      <w:r w:rsidRPr="00FD1D5D">
        <w:rPr>
          <w:rFonts w:ascii="Times New Roman" w:hAnsi="Times New Roman"/>
          <w:sz w:val="24"/>
          <w:szCs w:val="26"/>
          <w:lang w:val="vi-VN"/>
        </w:rPr>
        <w:t>và các tổ chức khác của SV trong Nhà trường;</w:t>
      </w:r>
    </w:p>
    <w:tbl>
      <w:tblPr>
        <w:tblW w:w="0" w:type="auto"/>
        <w:tblInd w:w="533" w:type="dxa"/>
        <w:tblLook w:val="04A0" w:firstRow="1" w:lastRow="0" w:firstColumn="1" w:lastColumn="0" w:noHBand="0" w:noVBand="1"/>
      </w:tblPr>
      <w:tblGrid>
        <w:gridCol w:w="5142"/>
        <w:gridCol w:w="1202"/>
      </w:tblGrid>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03730F">
              <w:rPr>
                <w:rFonts w:ascii="Times New Roman" w:hAnsi="Times New Roman"/>
                <w:sz w:val="24"/>
                <w:szCs w:val="26"/>
                <w:lang w:val="vi-VN"/>
              </w:rPr>
              <w:t>- Ủy viên Ban chấp hành Đoàn trường; Ủy viên Ban thư ký Hội sinh viên; Bí thư Đoàn khoa; Chỉ huy trưởng; Đội trưởng các đội nhóm cấp trường; Chủ nhiệm Câu lạc bộ cấp trường hoàn thành tốt nhiệm vụ:</w:t>
            </w:r>
          </w:p>
        </w:tc>
        <w:tc>
          <w:tcPr>
            <w:tcW w:w="1242" w:type="dxa"/>
            <w:shd w:val="clear" w:color="auto" w:fill="auto"/>
          </w:tcPr>
          <w:p w:rsidR="00396137" w:rsidRPr="00FD1D5D" w:rsidRDefault="00396137" w:rsidP="00735DD1">
            <w:pPr>
              <w:spacing w:before="120" w:after="60" w:line="240" w:lineRule="auto"/>
              <w:ind w:right="-2"/>
              <w:rPr>
                <w:rFonts w:ascii="Times New Roman" w:hAnsi="Times New Roman"/>
                <w:sz w:val="24"/>
                <w:szCs w:val="26"/>
                <w:lang w:val="vi-VN"/>
              </w:rPr>
            </w:pPr>
            <w:r w:rsidRPr="00FD1D5D">
              <w:rPr>
                <w:rFonts w:ascii="Times New Roman" w:hAnsi="Times New Roman"/>
                <w:sz w:val="24"/>
                <w:szCs w:val="26"/>
              </w:rPr>
              <w:t xml:space="preserve">+10 </w:t>
            </w:r>
            <w:r w:rsidR="00735DD1">
              <w:rPr>
                <w:rFonts w:ascii="Times New Roman" w:hAnsi="Times New Roman"/>
                <w:sz w:val="24"/>
                <w:szCs w:val="26"/>
              </w:rPr>
              <w:t>đ</w:t>
            </w:r>
            <w:r w:rsidRPr="00FD1D5D">
              <w:rPr>
                <w:rFonts w:ascii="Times New Roman" w:hAnsi="Times New Roman"/>
                <w:sz w:val="24"/>
                <w:szCs w:val="26"/>
              </w:rPr>
              <w:t>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Lớp trưởng; Bí thư chi đoàn lớp; Chi hội trưởng; Ủy viên Ban chấp hành Đoàn khoa; Chỉ huy phó; Đội phó các đội, nhóm, câu lạc bộ cấp trường, khoa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+8 điểm;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Lớp phó; phó Bí thư chi Đoàn; chi hội phó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+6 điểm;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Tổ trưởng các tổ trong lớp; Ủy viên Ban chấp hành chi đoàn, Hội sinh viên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+4 điểm;</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Cán bộ lớp; cán bộ đoàn và trưởng, phó các đội nhóm; Hội sinh viên được Nhà trường hoặc các đoàn thể khen thưởng vì có thành tích trong công tác lớp, đoàn, hội, đội nhóm:</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Tham gia đầy đủ các buổi tập huấn cán bộ lớp, cán bộ đoàn </w:t>
            </w:r>
            <w:r w:rsidRPr="00FD1D5D">
              <w:rPr>
                <w:rFonts w:ascii="Times New Roman" w:hAnsi="Times New Roman"/>
                <w:sz w:val="24"/>
                <w:szCs w:val="26"/>
                <w:lang w:val="sv-SE"/>
              </w:rPr>
              <w:t>(</w:t>
            </w:r>
            <w:r w:rsidRPr="00FD1D5D">
              <w:rPr>
                <w:rFonts w:ascii="Times New Roman" w:hAnsi="Times New Roman"/>
                <w:i/>
                <w:sz w:val="24"/>
                <w:szCs w:val="26"/>
                <w:lang w:val="sv-SE"/>
              </w:rPr>
              <w:t>vắng 1buổi -1điểm</w:t>
            </w:r>
            <w:r w:rsidRPr="00FD1D5D">
              <w:rPr>
                <w:rFonts w:ascii="Times New Roman" w:hAnsi="Times New Roman"/>
                <w:sz w:val="24"/>
                <w:szCs w:val="26"/>
                <w:lang w:val="sv-SE"/>
              </w:rPr>
              <w:t>)</w:t>
            </w:r>
            <w:r w:rsidRPr="00FD1D5D">
              <w:rPr>
                <w:rFonts w:ascii="Times New Roman" w:hAnsi="Times New Roman"/>
                <w:sz w:val="24"/>
                <w:szCs w:val="26"/>
              </w:rPr>
              <w:t>:</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Cộng tác viên thường trực của Đoàn thanh niên, Hội sinh viên:</w:t>
            </w:r>
          </w:p>
        </w:tc>
        <w:tc>
          <w:tcPr>
            <w:tcW w:w="1242" w:type="dxa"/>
            <w:shd w:val="clear" w:color="auto" w:fill="auto"/>
          </w:tcPr>
          <w:p w:rsidR="00396137" w:rsidRPr="00FD1D5D" w:rsidRDefault="00396137" w:rsidP="00735DD1">
            <w:pPr>
              <w:spacing w:before="120" w:after="60" w:line="240" w:lineRule="auto"/>
              <w:ind w:right="-143"/>
              <w:jc w:val="right"/>
              <w:rPr>
                <w:rFonts w:ascii="Times New Roman" w:hAnsi="Times New Roman"/>
                <w:sz w:val="24"/>
                <w:szCs w:val="26"/>
                <w:lang w:val="vi-VN"/>
              </w:rPr>
            </w:pPr>
            <w:r w:rsidRPr="00FD1D5D">
              <w:rPr>
                <w:rFonts w:ascii="Times New Roman" w:hAnsi="Times New Roman"/>
                <w:sz w:val="24"/>
                <w:szCs w:val="26"/>
              </w:rPr>
              <w:t xml:space="preserve">+10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Tham gia các câu lạc bộ đội nhóm:</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SV tham gia toàn bộ các hoạt động trong và </w:t>
            </w:r>
            <w:r w:rsidRPr="00FD1D5D">
              <w:rPr>
                <w:rFonts w:ascii="Times New Roman" w:hAnsi="Times New Roman"/>
                <w:sz w:val="24"/>
                <w:szCs w:val="26"/>
              </w:rPr>
              <w:lastRenderedPageBreak/>
              <w:t>ngoài trường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lastRenderedPageBreak/>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lastRenderedPageBreak/>
              <w:t>- SV hỗ trợ Ban cán sự lớp, BCH Đoàn, CVHT hoàn thành tốt nhiệm vụ của lớp (được CVHT xác nhận):</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31385B" w:rsidRDefault="00396137" w:rsidP="0031385B">
            <w:pPr>
              <w:spacing w:after="60" w:line="240" w:lineRule="auto"/>
              <w:jc w:val="both"/>
              <w:rPr>
                <w:rFonts w:ascii="Times New Roman" w:hAnsi="Times New Roman"/>
                <w:sz w:val="24"/>
                <w:szCs w:val="26"/>
              </w:rPr>
            </w:pPr>
            <w:r w:rsidRPr="00FD1D5D">
              <w:rPr>
                <w:rFonts w:ascii="Times New Roman" w:hAnsi="Times New Roman"/>
                <w:sz w:val="24"/>
                <w:szCs w:val="26"/>
              </w:rPr>
              <w:t>- Đạt danh hiệu Học sinh 3 rèn luyện; Sinh viên 5 tốt cấp trường:</w:t>
            </w:r>
          </w:p>
        </w:tc>
        <w:tc>
          <w:tcPr>
            <w:tcW w:w="1242" w:type="dxa"/>
            <w:shd w:val="clear" w:color="auto" w:fill="auto"/>
          </w:tcPr>
          <w:p w:rsidR="00396137" w:rsidRPr="00FD1D5D" w:rsidRDefault="00396137" w:rsidP="0031385B">
            <w:pPr>
              <w:spacing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là Đảng viên được chi bộ cơ sở xác nhận:</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p>
        </w:tc>
      </w:tr>
      <w:tr w:rsidR="00396137" w:rsidRPr="00FD1D5D" w:rsidTr="002F5B6E">
        <w:tc>
          <w:tcPr>
            <w:tcW w:w="5528" w:type="dxa"/>
            <w:shd w:val="clear" w:color="auto" w:fill="auto"/>
          </w:tcPr>
          <w:p w:rsidR="00396137" w:rsidRPr="00FD1D5D" w:rsidRDefault="0014008C"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r w:rsidR="00396137" w:rsidRPr="00FD1D5D">
              <w:rPr>
                <w:rFonts w:ascii="Times New Roman" w:hAnsi="Times New Roman"/>
                <w:sz w:val="24"/>
                <w:szCs w:val="26"/>
              </w:rPr>
              <w:t>+ Đảng viên đủ tư cách hoàn thành tốt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14008C" w:rsidP="002F5B6E">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xml:space="preserve">    </w:t>
            </w:r>
            <w:r w:rsidR="00396137" w:rsidRPr="00FD1D5D">
              <w:rPr>
                <w:rFonts w:ascii="Times New Roman" w:hAnsi="Times New Roman"/>
                <w:sz w:val="24"/>
                <w:szCs w:val="26"/>
              </w:rPr>
              <w:t>+ Đảng viên đủ tư cách hoàn thành nhiệm vụ:</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là Đoàn viên được cơ sở Đoàn xác nhận là Đoàn viên tích cực:</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được kết nạp Đoàn:</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+3 </w:t>
            </w:r>
            <w:r w:rsidRPr="00FD1D5D">
              <w:rPr>
                <w:rFonts w:ascii="Times New Roman" w:hAnsi="Times New Roman"/>
                <w:sz w:val="24"/>
                <w:szCs w:val="26"/>
                <w:lang w:val="sv-SE"/>
              </w:rPr>
              <w:t>điểm</w:t>
            </w:r>
            <w:r w:rsidRPr="00FD1D5D">
              <w:rPr>
                <w:rFonts w:ascii="Times New Roman" w:hAnsi="Times New Roman"/>
                <w:sz w:val="24"/>
                <w:szCs w:val="26"/>
              </w:rPr>
              <w:t>;</w:t>
            </w:r>
          </w:p>
        </w:tc>
      </w:tr>
      <w:tr w:rsidR="00396137" w:rsidRPr="00FD1D5D" w:rsidTr="002F5B6E">
        <w:tc>
          <w:tcPr>
            <w:tcW w:w="5528" w:type="dxa"/>
            <w:shd w:val="clear" w:color="auto" w:fill="auto"/>
          </w:tcPr>
          <w:p w:rsidR="00396137" w:rsidRPr="00FD1D5D" w:rsidRDefault="00396137" w:rsidP="00E92880">
            <w:pPr>
              <w:spacing w:before="120" w:after="60" w:line="240" w:lineRule="auto"/>
              <w:jc w:val="both"/>
              <w:rPr>
                <w:rFonts w:ascii="Times New Roman" w:hAnsi="Times New Roman"/>
                <w:sz w:val="24"/>
                <w:szCs w:val="26"/>
                <w:lang w:val="vi-VN"/>
              </w:rPr>
            </w:pPr>
            <w:r w:rsidRPr="00FD1D5D">
              <w:rPr>
                <w:rFonts w:ascii="Times New Roman" w:hAnsi="Times New Roman"/>
                <w:sz w:val="24"/>
                <w:szCs w:val="26"/>
              </w:rPr>
              <w:t>- SV được kết nạp Đảng:</w:t>
            </w:r>
          </w:p>
        </w:tc>
        <w:tc>
          <w:tcPr>
            <w:tcW w:w="1242" w:type="dxa"/>
            <w:shd w:val="clear" w:color="auto" w:fill="auto"/>
          </w:tcPr>
          <w:p w:rsidR="00396137" w:rsidRPr="00FD1D5D" w:rsidRDefault="00396137" w:rsidP="002F5B6E">
            <w:pPr>
              <w:spacing w:before="120" w:after="60" w:line="240" w:lineRule="auto"/>
              <w:jc w:val="right"/>
              <w:rPr>
                <w:rFonts w:ascii="Times New Roman" w:hAnsi="Times New Roman"/>
                <w:sz w:val="24"/>
                <w:szCs w:val="26"/>
                <w:lang w:val="vi-VN"/>
              </w:rPr>
            </w:pPr>
            <w:r w:rsidRPr="00FD1D5D">
              <w:rPr>
                <w:rFonts w:ascii="Times New Roman" w:hAnsi="Times New Roman"/>
                <w:sz w:val="24"/>
                <w:szCs w:val="26"/>
              </w:rPr>
              <w:t xml:space="preserve">+5 </w:t>
            </w:r>
            <w:r w:rsidRPr="00FD1D5D">
              <w:rPr>
                <w:rFonts w:ascii="Times New Roman" w:hAnsi="Times New Roman"/>
                <w:sz w:val="24"/>
                <w:szCs w:val="26"/>
                <w:lang w:val="sv-SE"/>
              </w:rPr>
              <w:t>điểm</w:t>
            </w:r>
            <w:r w:rsidRPr="00FD1D5D">
              <w:rPr>
                <w:rFonts w:ascii="Times New Roman" w:hAnsi="Times New Roman"/>
                <w:sz w:val="24"/>
                <w:szCs w:val="26"/>
              </w:rPr>
              <w:t>.</w:t>
            </w:r>
          </w:p>
        </w:tc>
      </w:tr>
    </w:tbl>
    <w:p w:rsidR="00490E3D" w:rsidRPr="00FD1D5D"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b) Hỗ trợ và tham gia tích cực vào các hoạt động chung của lớp, khoa và Nhà trường;</w:t>
      </w:r>
    </w:p>
    <w:tbl>
      <w:tblPr>
        <w:tblW w:w="0" w:type="auto"/>
        <w:tblLook w:val="04A0" w:firstRow="1" w:lastRow="0" w:firstColumn="1" w:lastColumn="0" w:noHBand="0" w:noVBand="1"/>
      </w:tblPr>
      <w:tblGrid>
        <w:gridCol w:w="5546"/>
        <w:gridCol w:w="1331"/>
      </w:tblGrid>
      <w:tr w:rsidR="00396137" w:rsidRPr="00FD1D5D" w:rsidTr="002F5B6E">
        <w:tc>
          <w:tcPr>
            <w:tcW w:w="5920" w:type="dxa"/>
            <w:shd w:val="clear" w:color="auto" w:fill="auto"/>
          </w:tcPr>
          <w:p w:rsidR="00396137" w:rsidRPr="0003730F" w:rsidRDefault="00396137" w:rsidP="002F5B6E">
            <w:pPr>
              <w:spacing w:before="60" w:after="60" w:line="240" w:lineRule="auto"/>
              <w:ind w:left="567"/>
              <w:jc w:val="both"/>
              <w:rPr>
                <w:rFonts w:ascii="Times New Roman" w:hAnsi="Times New Roman"/>
                <w:sz w:val="24"/>
                <w:szCs w:val="26"/>
                <w:lang w:val="vi-VN"/>
              </w:rPr>
            </w:pPr>
            <w:r w:rsidRPr="0003730F">
              <w:rPr>
                <w:rFonts w:ascii="Times New Roman" w:hAnsi="Times New Roman"/>
                <w:sz w:val="24"/>
                <w:szCs w:val="26"/>
                <w:lang w:val="vi-VN"/>
              </w:rPr>
              <w:t>- Trực tiếp tham gia, hỗ trợ các cuộc thi học thuật, văn hóa, văn nghệ, thể dục thể thao của lớp, cấp khoa:</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396137" w:rsidRPr="00FD1D5D" w:rsidTr="002F5B6E">
        <w:tc>
          <w:tcPr>
            <w:tcW w:w="5920" w:type="dxa"/>
            <w:shd w:val="clear" w:color="auto" w:fill="auto"/>
          </w:tcPr>
          <w:p w:rsidR="00396137" w:rsidRPr="00FD1D5D" w:rsidRDefault="00396137" w:rsidP="002F5B6E">
            <w:pPr>
              <w:spacing w:before="60" w:after="60" w:line="240" w:lineRule="auto"/>
              <w:ind w:left="567"/>
              <w:jc w:val="both"/>
              <w:rPr>
                <w:rFonts w:ascii="Times New Roman" w:hAnsi="Times New Roman"/>
                <w:sz w:val="24"/>
                <w:szCs w:val="26"/>
              </w:rPr>
            </w:pPr>
            <w:r w:rsidRPr="00FD1D5D">
              <w:rPr>
                <w:rFonts w:ascii="Times New Roman" w:hAnsi="Times New Roman"/>
                <w:sz w:val="24"/>
                <w:szCs w:val="26"/>
              </w:rPr>
              <w:t>- Trực tiếp tham gia, hỗ trợ các cuộc thi học thuật, văn hóa, văn nghệ, thể dục thể thao cấp trường:</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r w:rsidR="00396137" w:rsidRPr="00FD1D5D" w:rsidTr="002F5B6E">
        <w:tc>
          <w:tcPr>
            <w:tcW w:w="5920" w:type="dxa"/>
            <w:shd w:val="clear" w:color="auto" w:fill="auto"/>
          </w:tcPr>
          <w:p w:rsidR="00396137" w:rsidRPr="00FD1D5D" w:rsidRDefault="00396137" w:rsidP="002F5B6E">
            <w:pPr>
              <w:spacing w:before="60" w:after="60" w:line="240" w:lineRule="auto"/>
              <w:ind w:left="567"/>
              <w:jc w:val="both"/>
              <w:rPr>
                <w:rFonts w:ascii="Times New Roman" w:hAnsi="Times New Roman"/>
                <w:sz w:val="24"/>
                <w:szCs w:val="26"/>
              </w:rPr>
            </w:pPr>
            <w:r w:rsidRPr="00FD1D5D">
              <w:rPr>
                <w:rFonts w:ascii="Times New Roman" w:hAnsi="Times New Roman"/>
                <w:sz w:val="24"/>
                <w:szCs w:val="26"/>
              </w:rPr>
              <w:t>- Trực tiếp tham gia, hỗ trợ các cuộc thi học thuật, văn hóa, văn nghệ, thể dục thể thao cấp thành phố:</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tc>
      </w:tr>
      <w:tr w:rsidR="00396137" w:rsidRPr="00FD1D5D" w:rsidTr="002F5B6E">
        <w:tc>
          <w:tcPr>
            <w:tcW w:w="5920" w:type="dxa"/>
            <w:shd w:val="clear" w:color="auto" w:fill="auto"/>
          </w:tcPr>
          <w:p w:rsidR="00396137" w:rsidRPr="00FD1D5D" w:rsidRDefault="00396137" w:rsidP="002F5B6E">
            <w:pPr>
              <w:tabs>
                <w:tab w:val="left" w:pos="5812"/>
              </w:tabs>
              <w:spacing w:before="60" w:after="60" w:line="240" w:lineRule="auto"/>
              <w:ind w:firstLine="567"/>
              <w:jc w:val="both"/>
              <w:rPr>
                <w:rFonts w:ascii="Times New Roman" w:hAnsi="Times New Roman"/>
                <w:sz w:val="24"/>
                <w:szCs w:val="26"/>
              </w:rPr>
            </w:pPr>
            <w:r w:rsidRPr="00FD1D5D">
              <w:rPr>
                <w:rFonts w:ascii="Times New Roman" w:hAnsi="Times New Roman"/>
                <w:sz w:val="24"/>
                <w:szCs w:val="26"/>
              </w:rPr>
              <w:t xml:space="preserve">- Trực tiếp tham gia, hỗ trợ công tác tuyển sinh của trường: </w:t>
            </w:r>
          </w:p>
        </w:tc>
        <w:tc>
          <w:tcPr>
            <w:tcW w:w="1383" w:type="dxa"/>
            <w:shd w:val="clear" w:color="auto" w:fill="auto"/>
          </w:tcPr>
          <w:p w:rsidR="00396137" w:rsidRPr="00FD1D5D" w:rsidRDefault="00396137"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+5 điểm;</w:t>
            </w:r>
          </w:p>
        </w:tc>
      </w:tr>
    </w:tbl>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lang w:val="vi-VN"/>
        </w:rPr>
        <w:t>c) Có thành tích trong nghiên cứu khoa học, tham gia các cuộc thi, sáng kiến cải tiến kỹ thuật được Nhà trường hoặc các cơ quan có thẩm quyền khen thưởng (</w:t>
      </w:r>
      <w:r w:rsidRPr="00FD1D5D">
        <w:rPr>
          <w:rFonts w:ascii="Times New Roman" w:hAnsi="Times New Roman"/>
          <w:i/>
          <w:sz w:val="24"/>
          <w:szCs w:val="26"/>
          <w:lang w:val="vi-VN"/>
        </w:rPr>
        <w:t>bằng khen, giấy khen</w:t>
      </w:r>
      <w:r w:rsidRPr="00FD1D5D">
        <w:rPr>
          <w:rFonts w:ascii="Times New Roman" w:hAnsi="Times New Roman"/>
          <w:i/>
          <w:sz w:val="24"/>
          <w:szCs w:val="26"/>
        </w:rPr>
        <w:t>…</w:t>
      </w:r>
      <w:r w:rsidRPr="00FD1D5D">
        <w:rPr>
          <w:rFonts w:ascii="Times New Roman" w:hAnsi="Times New Roman"/>
          <w:sz w:val="24"/>
          <w:szCs w:val="26"/>
          <w:lang w:val="vi-VN"/>
        </w:rPr>
        <w:t>)</w:t>
      </w:r>
      <w:r w:rsidRPr="00FD1D5D">
        <w:rPr>
          <w:rFonts w:ascii="Times New Roman" w:hAnsi="Times New Roman"/>
          <w:sz w:val="24"/>
          <w:szCs w:val="26"/>
        </w:rPr>
        <w:t>;</w:t>
      </w:r>
    </w:p>
    <w:p w:rsidR="0031385B" w:rsidRDefault="00490E3D" w:rsidP="0031385B">
      <w:pPr>
        <w:tabs>
          <w:tab w:val="left" w:pos="5670"/>
        </w:tabs>
        <w:spacing w:before="60" w:after="60"/>
        <w:ind w:firstLine="567"/>
        <w:jc w:val="both"/>
        <w:rPr>
          <w:rFonts w:ascii="Times New Roman" w:hAnsi="Times New Roman"/>
          <w:sz w:val="24"/>
          <w:szCs w:val="26"/>
        </w:rPr>
      </w:pPr>
      <w:r w:rsidRPr="00FD1D5D">
        <w:rPr>
          <w:rFonts w:ascii="Times New Roman" w:hAnsi="Times New Roman"/>
          <w:sz w:val="24"/>
          <w:szCs w:val="26"/>
        </w:rPr>
        <w:t>- Tham gia các cuộc thi và đạt giải cấp khoa, trường</w:t>
      </w:r>
      <w:r w:rsidR="0031385B">
        <w:rPr>
          <w:rFonts w:ascii="Times New Roman" w:hAnsi="Times New Roman"/>
          <w:sz w:val="24"/>
          <w:szCs w:val="26"/>
        </w:rPr>
        <w:t>:</w:t>
      </w:r>
      <w:r w:rsidR="0031385B">
        <w:rPr>
          <w:rFonts w:ascii="Times New Roman" w:hAnsi="Times New Roman"/>
          <w:sz w:val="24"/>
          <w:szCs w:val="26"/>
        </w:rPr>
        <w:tab/>
      </w:r>
    </w:p>
    <w:p w:rsidR="00490E3D" w:rsidRPr="00FD1D5D" w:rsidRDefault="0031385B" w:rsidP="0031385B">
      <w:pPr>
        <w:tabs>
          <w:tab w:val="left" w:pos="5670"/>
        </w:tabs>
        <w:spacing w:before="60" w:after="60"/>
        <w:ind w:firstLine="567"/>
        <w:jc w:val="both"/>
        <w:rPr>
          <w:rFonts w:ascii="Times New Roman" w:hAnsi="Times New Roman"/>
          <w:sz w:val="24"/>
          <w:szCs w:val="26"/>
        </w:rPr>
      </w:pPr>
      <w:r>
        <w:rPr>
          <w:rFonts w:ascii="Times New Roman" w:hAnsi="Times New Roman"/>
          <w:sz w:val="24"/>
          <w:szCs w:val="26"/>
        </w:rPr>
        <w:lastRenderedPageBreak/>
        <w:tab/>
      </w:r>
      <w:r w:rsidR="00490E3D" w:rsidRPr="00FD1D5D">
        <w:rPr>
          <w:rFonts w:ascii="Times New Roman" w:hAnsi="Times New Roman"/>
          <w:sz w:val="24"/>
          <w:szCs w:val="26"/>
        </w:rPr>
        <w:t>+5 điểm;</w:t>
      </w:r>
    </w:p>
    <w:p w:rsidR="0031385B" w:rsidRDefault="00490E3D" w:rsidP="00FE3F15">
      <w:pPr>
        <w:tabs>
          <w:tab w:val="left" w:pos="7230"/>
        </w:tabs>
        <w:spacing w:before="60" w:after="60"/>
        <w:ind w:firstLine="567"/>
        <w:jc w:val="both"/>
        <w:rPr>
          <w:rFonts w:ascii="Times New Roman" w:hAnsi="Times New Roman"/>
          <w:sz w:val="24"/>
          <w:szCs w:val="26"/>
        </w:rPr>
      </w:pPr>
      <w:r w:rsidRPr="00FD1D5D">
        <w:rPr>
          <w:rFonts w:ascii="Times New Roman" w:hAnsi="Times New Roman"/>
          <w:sz w:val="24"/>
          <w:szCs w:val="26"/>
        </w:rPr>
        <w:t xml:space="preserve">- Tham gia kỳ thi cấp khoa, trường nhưng không đạt giải: </w:t>
      </w:r>
      <w:r w:rsidR="0014008C" w:rsidRPr="00FD1D5D">
        <w:rPr>
          <w:rFonts w:ascii="Times New Roman" w:hAnsi="Times New Roman"/>
          <w:sz w:val="24"/>
          <w:szCs w:val="26"/>
        </w:rPr>
        <w:t xml:space="preserve"> </w:t>
      </w:r>
    </w:p>
    <w:p w:rsidR="00490E3D" w:rsidRPr="00FD1D5D" w:rsidRDefault="0031385B" w:rsidP="0031385B">
      <w:pPr>
        <w:tabs>
          <w:tab w:val="left" w:pos="5670"/>
        </w:tabs>
        <w:spacing w:before="60" w:after="60"/>
        <w:ind w:firstLine="567"/>
        <w:jc w:val="both"/>
        <w:rPr>
          <w:rFonts w:ascii="Times New Roman" w:hAnsi="Times New Roman"/>
          <w:sz w:val="24"/>
          <w:szCs w:val="26"/>
        </w:rPr>
      </w:pPr>
      <w:r>
        <w:rPr>
          <w:rFonts w:ascii="Times New Roman" w:hAnsi="Times New Roman"/>
          <w:sz w:val="24"/>
          <w:szCs w:val="26"/>
        </w:rPr>
        <w:tab/>
      </w:r>
      <w:r w:rsidR="00490E3D" w:rsidRPr="00FD1D5D">
        <w:rPr>
          <w:rFonts w:ascii="Times New Roman" w:hAnsi="Times New Roman"/>
          <w:sz w:val="24"/>
          <w:szCs w:val="26"/>
        </w:rPr>
        <w:t>+2 điểm.</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b/>
          <w:bCs/>
          <w:sz w:val="24"/>
          <w:szCs w:val="26"/>
          <w:u w:val="single"/>
        </w:rPr>
        <w:t>Điểm kết quả rèn luyện học kỳ</w:t>
      </w:r>
      <w:r w:rsidRPr="00FD1D5D">
        <w:rPr>
          <w:rFonts w:ascii="Times New Roman" w:hAnsi="Times New Roman"/>
          <w:sz w:val="24"/>
          <w:szCs w:val="26"/>
        </w:rPr>
        <w:t>: Là tổng điểm của 4 nội dung: 1, 2, 3, 4 trong điều này.</w:t>
      </w:r>
    </w:p>
    <w:p w:rsidR="00490E3D" w:rsidRPr="00FD1D5D" w:rsidRDefault="00490E3D" w:rsidP="00490E3D">
      <w:pPr>
        <w:spacing w:before="60" w:after="60"/>
        <w:ind w:firstLine="567"/>
        <w:jc w:val="both"/>
        <w:rPr>
          <w:rFonts w:ascii="Times New Roman" w:hAnsi="Times New Roman"/>
          <w:b/>
          <w:bCs/>
          <w:sz w:val="24"/>
          <w:szCs w:val="26"/>
        </w:rPr>
      </w:pPr>
      <w:r w:rsidRPr="00FD1D5D">
        <w:rPr>
          <w:rFonts w:ascii="Times New Roman" w:hAnsi="Times New Roman"/>
          <w:b/>
          <w:bCs/>
          <w:sz w:val="24"/>
          <w:szCs w:val="26"/>
          <w:u w:val="single"/>
        </w:rPr>
        <w:t>Lưu ý</w:t>
      </w:r>
      <w:r w:rsidRPr="00FD1D5D">
        <w:rPr>
          <w:rFonts w:ascii="Times New Roman" w:hAnsi="Times New Roman"/>
          <w:b/>
          <w:bCs/>
          <w:sz w:val="24"/>
          <w:szCs w:val="26"/>
        </w:rPr>
        <w:t xml:space="preserve">: </w:t>
      </w:r>
    </w:p>
    <w:p w:rsidR="00490E3D" w:rsidRPr="00FD1D5D" w:rsidRDefault="00490E3D" w:rsidP="0014008C">
      <w:pPr>
        <w:spacing w:before="60" w:after="60" w:line="216" w:lineRule="auto"/>
        <w:ind w:firstLine="567"/>
        <w:jc w:val="both"/>
        <w:rPr>
          <w:rFonts w:ascii="Times New Roman" w:hAnsi="Times New Roman"/>
          <w:sz w:val="24"/>
          <w:szCs w:val="26"/>
        </w:rPr>
      </w:pPr>
      <w:r w:rsidRPr="00FD1D5D">
        <w:rPr>
          <w:rFonts w:ascii="Times New Roman" w:hAnsi="Times New Roman"/>
          <w:sz w:val="24"/>
          <w:szCs w:val="26"/>
        </w:rPr>
        <w:t>- Một SV có nhiều hoạt động thì đều được tính nhưng không được vượt quá điểm tối đa của mỗi nội dung theo qui định;</w:t>
      </w:r>
    </w:p>
    <w:p w:rsidR="00490E3D" w:rsidRPr="00FD1D5D" w:rsidRDefault="00490E3D" w:rsidP="0014008C">
      <w:pPr>
        <w:spacing w:before="60" w:after="60" w:line="216" w:lineRule="auto"/>
        <w:ind w:firstLine="567"/>
        <w:jc w:val="both"/>
        <w:rPr>
          <w:rFonts w:ascii="Times New Roman" w:hAnsi="Times New Roman"/>
          <w:sz w:val="24"/>
          <w:szCs w:val="26"/>
        </w:rPr>
      </w:pPr>
      <w:r w:rsidRPr="00FD1D5D">
        <w:rPr>
          <w:rFonts w:ascii="Times New Roman" w:hAnsi="Times New Roman"/>
          <w:sz w:val="24"/>
          <w:szCs w:val="26"/>
        </w:rPr>
        <w:t>- Các hoạt động của SV phải có giấy xác nhận của đơn vị tổ chức.</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b/>
          <w:sz w:val="24"/>
          <w:szCs w:val="26"/>
        </w:rPr>
        <w:t>Điểm thưởng vượt khung:</w:t>
      </w:r>
      <w:r w:rsidRPr="00FD1D5D">
        <w:rPr>
          <w:rFonts w:ascii="Times New Roman" w:hAnsi="Times New Roman"/>
          <w:sz w:val="24"/>
          <w:szCs w:val="26"/>
        </w:rPr>
        <w:t xml:space="preserve"> Được cộng vào điểm tổng của 4 tiêu chí trên nhưng không vượt quá 100 điểm.</w:t>
      </w:r>
    </w:p>
    <w:p w:rsidR="00490E3D" w:rsidRPr="00FD1D5D" w:rsidRDefault="00490E3D" w:rsidP="00490E3D">
      <w:pPr>
        <w:spacing w:before="60" w:after="60"/>
        <w:ind w:firstLine="567"/>
        <w:jc w:val="both"/>
        <w:rPr>
          <w:rFonts w:ascii="Times New Roman" w:hAnsi="Times New Roman"/>
          <w:sz w:val="24"/>
          <w:szCs w:val="26"/>
        </w:rPr>
      </w:pPr>
      <w:r w:rsidRPr="00FD1D5D">
        <w:rPr>
          <w:rFonts w:ascii="Times New Roman" w:hAnsi="Times New Roman"/>
          <w:sz w:val="24"/>
          <w:szCs w:val="26"/>
        </w:rPr>
        <w:t>Đối với những SV đạt thành tích đặc biệt xuất sắc trong học tập, rèn luyện; “người tốt - việc tốt”; cộng tác viên được Đoàn thanh niên -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RPr="00FD1D5D">
        <w:rPr>
          <w:rFonts w:ascii="Times New Roman" w:hAnsi="Times New Roman"/>
          <w:i/>
          <w:iCs/>
          <w:sz w:val="24"/>
          <w:szCs w:val="26"/>
        </w:rPr>
        <w:t>Mức điểm từ 5 đến 10 điểm</w:t>
      </w:r>
      <w:r w:rsidRPr="00FD1D5D">
        <w:rPr>
          <w:rFonts w:ascii="Times New Roman" w:hAnsi="Times New Roman"/>
          <w:sz w:val="24"/>
          <w:szCs w:val="26"/>
        </w:rPr>
        <w:t>).</w:t>
      </w:r>
    </w:p>
    <w:tbl>
      <w:tblPr>
        <w:tblW w:w="0" w:type="auto"/>
        <w:tblInd w:w="249" w:type="dxa"/>
        <w:tblLook w:val="04A0" w:firstRow="1" w:lastRow="0" w:firstColumn="1" w:lastColumn="0" w:noHBand="0" w:noVBand="1"/>
      </w:tblPr>
      <w:tblGrid>
        <w:gridCol w:w="5164"/>
        <w:gridCol w:w="1464"/>
      </w:tblGrid>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đội tự quản KTX được xác nhận hoàn thành tốt nhiệm vụ:</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+20 điểm;</w:t>
            </w:r>
          </w:p>
          <w:p w:rsidR="0014008C" w:rsidRPr="00FD1D5D" w:rsidRDefault="0014008C" w:rsidP="002F5B6E">
            <w:pPr>
              <w:spacing w:before="60" w:after="60" w:line="240" w:lineRule="auto"/>
              <w:jc w:val="both"/>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đội an toàn giao thông được xác nhận hoàn thành tốt nhiệm vụ:</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p w:rsidR="0014008C" w:rsidRPr="00FD1D5D" w:rsidRDefault="0014008C" w:rsidP="002F5B6E">
            <w:pPr>
              <w:spacing w:before="60" w:after="60" w:line="240" w:lineRule="auto"/>
              <w:jc w:val="both"/>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Một học phần có điểm trung bình ≥ 8,0: Được + 2 điểm (nhưng không quá 10 điểm):</w:t>
            </w:r>
          </w:p>
        </w:tc>
        <w:tc>
          <w:tcPr>
            <w:tcW w:w="1525" w:type="dxa"/>
            <w:shd w:val="clear" w:color="auto" w:fill="auto"/>
          </w:tcPr>
          <w:p w:rsidR="0014008C" w:rsidRPr="00FD1D5D" w:rsidRDefault="0014008C" w:rsidP="002F5B6E">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p w:rsidR="0014008C" w:rsidRPr="00FD1D5D" w:rsidRDefault="0014008C" w:rsidP="002F5B6E">
            <w:pPr>
              <w:spacing w:before="60" w:after="60" w:line="240" w:lineRule="auto"/>
              <w:jc w:val="both"/>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nghiên cứu khoa học:</w:t>
            </w:r>
          </w:p>
        </w:tc>
        <w:tc>
          <w:tcPr>
            <w:tcW w:w="1525" w:type="dxa"/>
            <w:shd w:val="clear" w:color="auto" w:fill="auto"/>
          </w:tcPr>
          <w:p w:rsidR="0014008C" w:rsidRPr="00FD1D5D" w:rsidRDefault="0014008C" w:rsidP="00F133A5">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các cuộc thi và đạt giải cấp thành phố, toàn quốc:</w:t>
            </w:r>
          </w:p>
        </w:tc>
        <w:tc>
          <w:tcPr>
            <w:tcW w:w="1525" w:type="dxa"/>
            <w:shd w:val="clear" w:color="auto" w:fill="auto"/>
          </w:tcPr>
          <w:p w:rsidR="0014008C" w:rsidRPr="00FD1D5D" w:rsidRDefault="0014008C" w:rsidP="002F5B6E">
            <w:pPr>
              <w:tabs>
                <w:tab w:val="left" w:pos="7655"/>
              </w:tabs>
              <w:spacing w:before="60" w:after="60" w:line="240" w:lineRule="auto"/>
              <w:jc w:val="right"/>
              <w:rPr>
                <w:rFonts w:ascii="Times New Roman" w:hAnsi="Times New Roman"/>
                <w:sz w:val="24"/>
                <w:szCs w:val="26"/>
              </w:rPr>
            </w:pPr>
            <w:r w:rsidRPr="00FD1D5D">
              <w:rPr>
                <w:rFonts w:ascii="Times New Roman" w:hAnsi="Times New Roman"/>
                <w:sz w:val="24"/>
                <w:szCs w:val="26"/>
              </w:rPr>
              <w:t>+10 điểm;</w:t>
            </w:r>
          </w:p>
          <w:p w:rsidR="0014008C" w:rsidRPr="00FD1D5D" w:rsidRDefault="0014008C" w:rsidP="002F5B6E">
            <w:pPr>
              <w:spacing w:before="60" w:after="60" w:line="240" w:lineRule="auto"/>
              <w:jc w:val="right"/>
              <w:rPr>
                <w:rFonts w:ascii="Times New Roman" w:hAnsi="Times New Roman"/>
                <w:sz w:val="24"/>
                <w:szCs w:val="26"/>
              </w:rPr>
            </w:pP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Tham gia các cuộc thi cấp thành phố, toàn quốc nhưng không đạt giải:</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+ 5 điểm;</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Nhận giấy khen cấp Trường:</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+ 5 điểm;</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t>- Nhận giấy khen cấp Thành phố:</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 xml:space="preserve">+10 điểm; </w:t>
            </w:r>
          </w:p>
        </w:tc>
      </w:tr>
      <w:tr w:rsidR="0014008C" w:rsidRPr="00FD1D5D" w:rsidTr="002F5B6E">
        <w:tc>
          <w:tcPr>
            <w:tcW w:w="5529" w:type="dxa"/>
            <w:shd w:val="clear" w:color="auto" w:fill="auto"/>
          </w:tcPr>
          <w:p w:rsidR="0014008C" w:rsidRPr="00FD1D5D" w:rsidRDefault="0014008C" w:rsidP="002F5B6E">
            <w:pPr>
              <w:spacing w:before="60" w:after="60" w:line="240" w:lineRule="auto"/>
              <w:jc w:val="both"/>
              <w:rPr>
                <w:rFonts w:ascii="Times New Roman" w:hAnsi="Times New Roman"/>
                <w:sz w:val="24"/>
                <w:szCs w:val="26"/>
              </w:rPr>
            </w:pPr>
            <w:r w:rsidRPr="00FD1D5D">
              <w:rPr>
                <w:rFonts w:ascii="Times New Roman" w:hAnsi="Times New Roman"/>
                <w:sz w:val="24"/>
                <w:szCs w:val="26"/>
              </w:rPr>
              <w:lastRenderedPageBreak/>
              <w:t>- Nhận giấy khen cấp Toàn quốc:</w:t>
            </w:r>
          </w:p>
        </w:tc>
        <w:tc>
          <w:tcPr>
            <w:tcW w:w="1525" w:type="dxa"/>
            <w:shd w:val="clear" w:color="auto" w:fill="auto"/>
          </w:tcPr>
          <w:p w:rsidR="0014008C" w:rsidRPr="00FD1D5D" w:rsidRDefault="0014008C" w:rsidP="002F5B6E">
            <w:pPr>
              <w:spacing w:before="60" w:after="60" w:line="240" w:lineRule="auto"/>
              <w:jc w:val="right"/>
              <w:rPr>
                <w:rFonts w:ascii="Times New Roman" w:hAnsi="Times New Roman"/>
                <w:sz w:val="24"/>
                <w:szCs w:val="26"/>
              </w:rPr>
            </w:pPr>
            <w:r w:rsidRPr="00FD1D5D">
              <w:rPr>
                <w:rFonts w:ascii="Times New Roman" w:hAnsi="Times New Roman"/>
                <w:sz w:val="24"/>
                <w:szCs w:val="26"/>
              </w:rPr>
              <w:t>+15 điểm.</w:t>
            </w:r>
          </w:p>
        </w:tc>
      </w:tr>
    </w:tbl>
    <w:p w:rsidR="00490E3D" w:rsidRPr="00FD1D5D" w:rsidRDefault="00151195" w:rsidP="00490E3D">
      <w:pPr>
        <w:spacing w:before="60" w:after="60"/>
        <w:ind w:firstLine="567"/>
        <w:jc w:val="both"/>
        <w:rPr>
          <w:rFonts w:ascii="Times New Roman" w:hAnsi="Times New Roman"/>
          <w:sz w:val="24"/>
          <w:szCs w:val="26"/>
        </w:rPr>
      </w:pPr>
      <w:r w:rsidRPr="00FD1D5D">
        <w:rPr>
          <w:rFonts w:ascii="Times New Roman" w:hAnsi="Times New Roman"/>
          <w:b/>
          <w:bCs/>
          <w:sz w:val="24"/>
          <w:szCs w:val="26"/>
        </w:rPr>
        <w:t>2.</w:t>
      </w:r>
      <w:r w:rsidR="00D45A3F" w:rsidRPr="00FD1D5D">
        <w:rPr>
          <w:rFonts w:ascii="Times New Roman" w:hAnsi="Times New Roman"/>
          <w:b/>
          <w:bCs/>
          <w:sz w:val="24"/>
          <w:szCs w:val="26"/>
        </w:rPr>
        <w:t>6</w:t>
      </w:r>
      <w:r w:rsidRPr="00FD1D5D">
        <w:rPr>
          <w:rFonts w:ascii="Times New Roman" w:hAnsi="Times New Roman"/>
          <w:b/>
          <w:bCs/>
          <w:sz w:val="24"/>
          <w:szCs w:val="26"/>
        </w:rPr>
        <w:t>.</w:t>
      </w:r>
      <w:r w:rsidR="00490E3D" w:rsidRPr="00FD1D5D">
        <w:rPr>
          <w:rFonts w:ascii="Times New Roman" w:hAnsi="Times New Roman"/>
          <w:b/>
          <w:bCs/>
          <w:sz w:val="24"/>
          <w:szCs w:val="26"/>
        </w:rPr>
        <w:t>5</w:t>
      </w:r>
      <w:r w:rsidR="00490E3D" w:rsidRPr="00FD1D5D">
        <w:rPr>
          <w:rFonts w:ascii="Times New Roman" w:hAnsi="Times New Roman"/>
          <w:b/>
          <w:bCs/>
          <w:sz w:val="24"/>
          <w:szCs w:val="26"/>
          <w:lang w:val="vi-VN"/>
        </w:rPr>
        <w:t xml:space="preserve">. </w:t>
      </w:r>
      <w:r w:rsidR="00490E3D" w:rsidRPr="00FD1D5D">
        <w:rPr>
          <w:rFonts w:ascii="Times New Roman" w:hAnsi="Times New Roman"/>
          <w:b/>
          <w:bCs/>
          <w:sz w:val="24"/>
          <w:szCs w:val="26"/>
        </w:rPr>
        <w:t>Phân loại kết quả rèn luyện</w:t>
      </w:r>
    </w:p>
    <w:p w:rsidR="00490E3D" w:rsidRPr="0003730F" w:rsidRDefault="00D45A3F"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rPr>
        <w:t>2.6.5.</w:t>
      </w:r>
      <w:r w:rsidR="00490E3D" w:rsidRPr="00FD1D5D">
        <w:rPr>
          <w:rFonts w:ascii="Times New Roman" w:hAnsi="Times New Roman"/>
          <w:sz w:val="24"/>
          <w:szCs w:val="26"/>
          <w:lang w:val="vi-VN"/>
        </w:rPr>
        <w:t xml:space="preserve">1. </w:t>
      </w:r>
      <w:r w:rsidR="00490E3D" w:rsidRPr="0099047E">
        <w:rPr>
          <w:rFonts w:ascii="Times New Roman" w:hAnsi="Times New Roman"/>
          <w:sz w:val="24"/>
          <w:szCs w:val="26"/>
          <w:lang w:val="vi-VN"/>
        </w:rPr>
        <w:t xml:space="preserve">Kết </w:t>
      </w:r>
      <w:r w:rsidR="00490E3D" w:rsidRPr="00FD1D5D">
        <w:rPr>
          <w:rFonts w:ascii="Times New Roman" w:hAnsi="Times New Roman"/>
          <w:sz w:val="24"/>
          <w:szCs w:val="26"/>
          <w:lang w:val="vi-VN"/>
        </w:rPr>
        <w:t xml:space="preserve">quả rèn luyện của </w:t>
      </w:r>
      <w:r w:rsidR="00490E3D" w:rsidRPr="0099047E">
        <w:rPr>
          <w:rFonts w:ascii="Times New Roman" w:hAnsi="Times New Roman"/>
          <w:sz w:val="24"/>
          <w:szCs w:val="26"/>
          <w:lang w:val="vi-VN"/>
        </w:rPr>
        <w:t>SV</w:t>
      </w:r>
      <w:r w:rsidR="00490E3D" w:rsidRPr="00FD1D5D">
        <w:rPr>
          <w:rFonts w:ascii="Times New Roman" w:hAnsi="Times New Roman"/>
          <w:sz w:val="24"/>
          <w:szCs w:val="26"/>
          <w:lang w:val="vi-VN"/>
        </w:rPr>
        <w:t xml:space="preserve"> được phân thành 05 loại: Xuất s</w:t>
      </w:r>
      <w:r w:rsidR="00490E3D" w:rsidRPr="0099047E">
        <w:rPr>
          <w:rFonts w:ascii="Times New Roman" w:hAnsi="Times New Roman"/>
          <w:sz w:val="24"/>
          <w:szCs w:val="26"/>
          <w:lang w:val="vi-VN"/>
        </w:rPr>
        <w:t>ắ</w:t>
      </w:r>
      <w:r w:rsidR="00490E3D" w:rsidRPr="00FD1D5D">
        <w:rPr>
          <w:rFonts w:ascii="Times New Roman" w:hAnsi="Times New Roman"/>
          <w:sz w:val="24"/>
          <w:szCs w:val="26"/>
          <w:lang w:val="vi-VN"/>
        </w:rPr>
        <w:t xml:space="preserve">c, </w:t>
      </w:r>
      <w:r w:rsidR="00490E3D" w:rsidRPr="0099047E">
        <w:rPr>
          <w:rFonts w:ascii="Times New Roman" w:hAnsi="Times New Roman"/>
          <w:sz w:val="24"/>
          <w:szCs w:val="26"/>
          <w:lang w:val="vi-VN"/>
        </w:rPr>
        <w:t>tố</w:t>
      </w:r>
      <w:r w:rsidR="00490E3D" w:rsidRPr="00FD1D5D">
        <w:rPr>
          <w:rFonts w:ascii="Times New Roman" w:hAnsi="Times New Roman"/>
          <w:sz w:val="24"/>
          <w:szCs w:val="26"/>
          <w:lang w:val="vi-VN"/>
        </w:rPr>
        <w:t>t, khá, trung bình, y</w:t>
      </w:r>
      <w:r w:rsidR="00490E3D" w:rsidRPr="0099047E">
        <w:rPr>
          <w:rFonts w:ascii="Times New Roman" w:hAnsi="Times New Roman"/>
          <w:sz w:val="24"/>
          <w:szCs w:val="26"/>
          <w:lang w:val="vi-VN"/>
        </w:rPr>
        <w:t>ế</w:t>
      </w:r>
      <w:r w:rsidR="00490E3D" w:rsidRPr="00FD1D5D">
        <w:rPr>
          <w:rFonts w:ascii="Times New Roman" w:hAnsi="Times New Roman"/>
          <w:sz w:val="24"/>
          <w:szCs w:val="26"/>
          <w:lang w:val="vi-VN"/>
        </w:rPr>
        <w:t>u. Cụ thể:</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a) Loại </w:t>
      </w:r>
      <w:r w:rsidRPr="0003730F">
        <w:rPr>
          <w:rFonts w:ascii="Times New Roman" w:hAnsi="Times New Roman"/>
          <w:sz w:val="24"/>
          <w:szCs w:val="26"/>
          <w:lang w:val="vi-VN"/>
        </w:rPr>
        <w:t>X</w:t>
      </w:r>
      <w:r w:rsidRPr="00FD1D5D">
        <w:rPr>
          <w:rFonts w:ascii="Times New Roman" w:hAnsi="Times New Roman"/>
          <w:sz w:val="24"/>
          <w:szCs w:val="26"/>
          <w:lang w:val="vi-VN"/>
        </w:rPr>
        <w:t>uất s</w:t>
      </w:r>
      <w:r w:rsidRPr="0003730F">
        <w:rPr>
          <w:rFonts w:ascii="Times New Roman" w:hAnsi="Times New Roman"/>
          <w:sz w:val="24"/>
          <w:szCs w:val="26"/>
          <w:lang w:val="vi-VN"/>
        </w:rPr>
        <w:t>ắ</w:t>
      </w:r>
      <w:r w:rsidRPr="00FD1D5D">
        <w:rPr>
          <w:rFonts w:ascii="Times New Roman" w:hAnsi="Times New Roman"/>
          <w:sz w:val="24"/>
          <w:szCs w:val="26"/>
          <w:lang w:val="vi-VN"/>
        </w:rPr>
        <w:t>c:</w:t>
      </w:r>
      <w:r w:rsidR="00FE3F15" w:rsidRPr="0003730F">
        <w:rPr>
          <w:rFonts w:ascii="Times New Roman" w:hAnsi="Times New Roman"/>
          <w:sz w:val="24"/>
          <w:szCs w:val="26"/>
          <w:lang w:val="vi-VN"/>
        </w:rPr>
        <w:tab/>
      </w:r>
      <w:r w:rsidRPr="00FD1D5D">
        <w:rPr>
          <w:rFonts w:ascii="Times New Roman" w:hAnsi="Times New Roman"/>
          <w:sz w:val="24"/>
          <w:szCs w:val="26"/>
          <w:lang w:val="vi-VN"/>
        </w:rPr>
        <w:t>Từ 90 đ</w:t>
      </w:r>
      <w:r w:rsidRPr="0003730F">
        <w:rPr>
          <w:rFonts w:ascii="Times New Roman" w:hAnsi="Times New Roman"/>
          <w:sz w:val="24"/>
          <w:szCs w:val="26"/>
          <w:lang w:val="vi-VN"/>
        </w:rPr>
        <w:t>ế</w:t>
      </w:r>
      <w:r w:rsidRPr="00FD1D5D">
        <w:rPr>
          <w:rFonts w:ascii="Times New Roman" w:hAnsi="Times New Roman"/>
          <w:sz w:val="24"/>
          <w:szCs w:val="26"/>
          <w:lang w:val="vi-VN"/>
        </w:rPr>
        <w:t xml:space="preserve">n 100 </w:t>
      </w:r>
      <w:r w:rsidRPr="0003730F">
        <w:rPr>
          <w:rFonts w:ascii="Times New Roman" w:hAnsi="Times New Roman"/>
          <w:sz w:val="24"/>
          <w:szCs w:val="26"/>
          <w:lang w:val="vi-VN"/>
        </w:rPr>
        <w:t>điểm</w:t>
      </w:r>
      <w:r w:rsidRPr="00FD1D5D">
        <w:rPr>
          <w:rFonts w:ascii="Times New Roman" w:hAnsi="Times New Roman"/>
          <w:sz w:val="24"/>
          <w:szCs w:val="26"/>
          <w:lang w:val="vi-VN"/>
        </w:rPr>
        <w:t>;</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Loại </w:t>
      </w:r>
      <w:r w:rsidRPr="0003730F">
        <w:rPr>
          <w:rFonts w:ascii="Times New Roman" w:hAnsi="Times New Roman"/>
          <w:sz w:val="24"/>
          <w:szCs w:val="26"/>
          <w:lang w:val="vi-VN"/>
        </w:rPr>
        <w:t>T</w:t>
      </w:r>
      <w:r w:rsidRPr="00FD1D5D">
        <w:rPr>
          <w:rFonts w:ascii="Times New Roman" w:hAnsi="Times New Roman"/>
          <w:sz w:val="24"/>
          <w:szCs w:val="26"/>
          <w:lang w:val="vi-VN"/>
        </w:rPr>
        <w:t>ốt:</w:t>
      </w:r>
      <w:r w:rsidR="00FE3F15" w:rsidRPr="0003730F">
        <w:rPr>
          <w:rFonts w:ascii="Times New Roman" w:hAnsi="Times New Roman"/>
          <w:sz w:val="24"/>
          <w:szCs w:val="26"/>
          <w:lang w:val="vi-VN"/>
        </w:rPr>
        <w:tab/>
      </w:r>
      <w:r w:rsidRPr="00FD1D5D">
        <w:rPr>
          <w:rFonts w:ascii="Times New Roman" w:hAnsi="Times New Roman"/>
          <w:sz w:val="24"/>
          <w:szCs w:val="26"/>
          <w:lang w:val="vi-VN"/>
        </w:rPr>
        <w:t>Từ 80 đến dưới 90 điểm;</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c) Loại </w:t>
      </w:r>
      <w:r w:rsidRPr="0003730F">
        <w:rPr>
          <w:rFonts w:ascii="Times New Roman" w:hAnsi="Times New Roman"/>
          <w:sz w:val="24"/>
          <w:szCs w:val="26"/>
          <w:lang w:val="vi-VN"/>
        </w:rPr>
        <w:t>K</w:t>
      </w:r>
      <w:r w:rsidRPr="00FD1D5D">
        <w:rPr>
          <w:rFonts w:ascii="Times New Roman" w:hAnsi="Times New Roman"/>
          <w:sz w:val="24"/>
          <w:szCs w:val="26"/>
          <w:lang w:val="vi-VN"/>
        </w:rPr>
        <w:t>há:</w:t>
      </w:r>
      <w:r w:rsidR="00FE3F15" w:rsidRPr="0003730F">
        <w:rPr>
          <w:rFonts w:ascii="Times New Roman" w:hAnsi="Times New Roman"/>
          <w:sz w:val="24"/>
          <w:szCs w:val="26"/>
          <w:lang w:val="vi-VN"/>
        </w:rPr>
        <w:tab/>
      </w:r>
      <w:r w:rsidRPr="00FD1D5D">
        <w:rPr>
          <w:rFonts w:ascii="Times New Roman" w:hAnsi="Times New Roman"/>
          <w:sz w:val="24"/>
          <w:szCs w:val="26"/>
          <w:lang w:val="vi-VN"/>
        </w:rPr>
        <w:t>Từ 70 đến dưới 80 điểm;</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d) Loại </w:t>
      </w:r>
      <w:r w:rsidRPr="0003730F">
        <w:rPr>
          <w:rFonts w:ascii="Times New Roman" w:hAnsi="Times New Roman"/>
          <w:sz w:val="24"/>
          <w:szCs w:val="26"/>
          <w:lang w:val="vi-VN"/>
        </w:rPr>
        <w:t>T</w:t>
      </w:r>
      <w:r w:rsidRPr="00FD1D5D">
        <w:rPr>
          <w:rFonts w:ascii="Times New Roman" w:hAnsi="Times New Roman"/>
          <w:sz w:val="24"/>
          <w:szCs w:val="26"/>
          <w:lang w:val="vi-VN"/>
        </w:rPr>
        <w:t>rung b</w:t>
      </w:r>
      <w:r w:rsidRPr="0003730F">
        <w:rPr>
          <w:rFonts w:ascii="Times New Roman" w:hAnsi="Times New Roman"/>
          <w:sz w:val="24"/>
          <w:szCs w:val="26"/>
          <w:lang w:val="vi-VN"/>
        </w:rPr>
        <w:t>ì</w:t>
      </w:r>
      <w:r w:rsidRPr="00FD1D5D">
        <w:rPr>
          <w:rFonts w:ascii="Times New Roman" w:hAnsi="Times New Roman"/>
          <w:sz w:val="24"/>
          <w:szCs w:val="26"/>
          <w:lang w:val="vi-VN"/>
        </w:rPr>
        <w:t>nh:</w:t>
      </w:r>
      <w:r w:rsidR="00FE3F15" w:rsidRPr="0003730F">
        <w:rPr>
          <w:rFonts w:ascii="Times New Roman" w:hAnsi="Times New Roman"/>
          <w:sz w:val="24"/>
          <w:szCs w:val="26"/>
          <w:lang w:val="vi-VN"/>
        </w:rPr>
        <w:tab/>
      </w:r>
      <w:r w:rsidRPr="00FD1D5D">
        <w:rPr>
          <w:rFonts w:ascii="Times New Roman" w:hAnsi="Times New Roman"/>
          <w:sz w:val="24"/>
          <w:szCs w:val="26"/>
          <w:lang w:val="vi-VN"/>
        </w:rPr>
        <w:t xml:space="preserve">Từ 50 đến dưới 70 </w:t>
      </w:r>
      <w:r w:rsidRPr="0003730F">
        <w:rPr>
          <w:rFonts w:ascii="Times New Roman" w:hAnsi="Times New Roman"/>
          <w:sz w:val="24"/>
          <w:szCs w:val="26"/>
          <w:lang w:val="vi-VN"/>
        </w:rPr>
        <w:t>điểm</w:t>
      </w:r>
      <w:r w:rsidRPr="00FD1D5D">
        <w:rPr>
          <w:rFonts w:ascii="Times New Roman" w:hAnsi="Times New Roman"/>
          <w:sz w:val="24"/>
          <w:szCs w:val="26"/>
          <w:lang w:val="vi-VN"/>
        </w:rPr>
        <w:t>;</w:t>
      </w:r>
    </w:p>
    <w:p w:rsidR="00490E3D" w:rsidRPr="0003730F" w:rsidRDefault="00490E3D" w:rsidP="00FE3F15">
      <w:pPr>
        <w:tabs>
          <w:tab w:val="left" w:pos="3828"/>
        </w:tabs>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 Loại </w:t>
      </w:r>
      <w:r w:rsidRPr="0003730F">
        <w:rPr>
          <w:rFonts w:ascii="Times New Roman" w:hAnsi="Times New Roman"/>
          <w:sz w:val="24"/>
          <w:szCs w:val="26"/>
          <w:lang w:val="vi-VN"/>
        </w:rPr>
        <w:t>Y</w:t>
      </w:r>
      <w:r w:rsidRPr="00FD1D5D">
        <w:rPr>
          <w:rFonts w:ascii="Times New Roman" w:hAnsi="Times New Roman"/>
          <w:sz w:val="24"/>
          <w:szCs w:val="26"/>
          <w:lang w:val="vi-VN"/>
        </w:rPr>
        <w:t>ếu</w:t>
      </w:r>
      <w:r w:rsidRPr="0003730F">
        <w:rPr>
          <w:rFonts w:ascii="Times New Roman" w:hAnsi="Times New Roman"/>
          <w:sz w:val="24"/>
          <w:szCs w:val="26"/>
          <w:lang w:val="vi-VN"/>
        </w:rPr>
        <w:t>:</w:t>
      </w:r>
      <w:r w:rsidR="00FE3F15" w:rsidRPr="0003730F">
        <w:rPr>
          <w:rFonts w:ascii="Times New Roman" w:hAnsi="Times New Roman"/>
          <w:sz w:val="24"/>
          <w:szCs w:val="26"/>
          <w:lang w:val="vi-VN"/>
        </w:rPr>
        <w:tab/>
      </w:r>
      <w:r w:rsidRPr="00FD1D5D">
        <w:rPr>
          <w:rFonts w:ascii="Times New Roman" w:hAnsi="Times New Roman"/>
          <w:sz w:val="24"/>
          <w:szCs w:val="26"/>
          <w:lang w:val="vi-VN"/>
        </w:rPr>
        <w:t>Dưới 50 điểm.</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2.6.5.</w:t>
      </w:r>
      <w:r w:rsidR="00490E3D" w:rsidRPr="00FD1D5D">
        <w:rPr>
          <w:rFonts w:ascii="Times New Roman" w:hAnsi="Times New Roman"/>
          <w:sz w:val="24"/>
          <w:szCs w:val="26"/>
          <w:lang w:val="vi-VN"/>
        </w:rPr>
        <w:t xml:space="preserve">2.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bị kỷ luật hình thức khi</w:t>
      </w:r>
      <w:r w:rsidR="00490E3D" w:rsidRPr="0003730F">
        <w:rPr>
          <w:rFonts w:ascii="Times New Roman" w:hAnsi="Times New Roman"/>
          <w:sz w:val="24"/>
          <w:szCs w:val="26"/>
          <w:lang w:val="vi-VN"/>
        </w:rPr>
        <w:t>ể</w:t>
      </w:r>
      <w:r w:rsidR="00490E3D" w:rsidRPr="00FD1D5D">
        <w:rPr>
          <w:rFonts w:ascii="Times New Roman" w:hAnsi="Times New Roman"/>
          <w:sz w:val="24"/>
          <w:szCs w:val="26"/>
          <w:lang w:val="vi-VN"/>
        </w:rPr>
        <w:t>n trách thì kết quả rèn luyện không vượt quá loại khá,</w:t>
      </w:r>
      <w:r w:rsidR="00490E3D" w:rsidRPr="0003730F">
        <w:rPr>
          <w:rFonts w:ascii="Times New Roman" w:hAnsi="Times New Roman"/>
          <w:sz w:val="24"/>
          <w:szCs w:val="26"/>
          <w:lang w:val="vi-VN"/>
        </w:rPr>
        <w:t xml:space="preserve"> </w:t>
      </w:r>
      <w:r w:rsidR="00490E3D" w:rsidRPr="00FD1D5D">
        <w:rPr>
          <w:rFonts w:ascii="Times New Roman" w:hAnsi="Times New Roman"/>
          <w:sz w:val="24"/>
          <w:szCs w:val="26"/>
          <w:lang w:val="vi-VN"/>
        </w:rPr>
        <w:t>bị kỷ luật từ hình thức cảnh cáo trở lên thì kết quả rèn luyện không vượt quá loại trung bình</w:t>
      </w:r>
      <w:r w:rsidR="00490E3D" w:rsidRPr="0003730F">
        <w:rPr>
          <w:rFonts w:ascii="Times New Roman" w:hAnsi="Times New Roman"/>
          <w:sz w:val="24"/>
          <w:szCs w:val="26"/>
          <w:lang w:val="vi-VN"/>
        </w:rPr>
        <w:t xml:space="preserve"> (SV bị kỷ luật hình thức khiển trách thì kết quả điểm rèn luyện = 79 nếu điểm chấm thực tế từ ≥</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79 điểm, nếu điểm chấm thực tế &lt;</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79 điểm thì lấy điểm theo thực tế; SV bị kỷ luật hình thức cảnh cáo trở lên thì kết quả điểm rèn luyện = 69 nếu điểm chấm thực tế ≥</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69 điểm, nếu điểm chấm thực tế &lt;</w:t>
      </w:r>
      <w:r w:rsidR="0099047E" w:rsidRPr="0099047E">
        <w:rPr>
          <w:rFonts w:ascii="Times New Roman" w:hAnsi="Times New Roman"/>
          <w:sz w:val="24"/>
          <w:szCs w:val="26"/>
          <w:lang w:val="vi-VN"/>
        </w:rPr>
        <w:t xml:space="preserve"> </w:t>
      </w:r>
      <w:r w:rsidR="00490E3D" w:rsidRPr="0003730F">
        <w:rPr>
          <w:rFonts w:ascii="Times New Roman" w:hAnsi="Times New Roman"/>
          <w:sz w:val="24"/>
          <w:szCs w:val="26"/>
          <w:lang w:val="vi-VN"/>
        </w:rPr>
        <w:t>69 điểm thì lấy điểm theo thực tế)</w:t>
      </w:r>
      <w:r w:rsidR="00490E3D" w:rsidRPr="00FD1D5D">
        <w:rPr>
          <w:rFonts w:ascii="Times New Roman" w:hAnsi="Times New Roman"/>
          <w:sz w:val="24"/>
          <w:szCs w:val="26"/>
          <w:lang w:val="vi-VN"/>
        </w:rPr>
        <w:t>.</w:t>
      </w:r>
    </w:p>
    <w:p w:rsidR="00490E3D" w:rsidRPr="0003730F"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6</w:t>
      </w:r>
      <w:r w:rsidR="00490E3D" w:rsidRPr="00FD1D5D">
        <w:rPr>
          <w:rFonts w:ascii="Times New Roman" w:hAnsi="Times New Roman"/>
          <w:b/>
          <w:bCs/>
          <w:sz w:val="24"/>
          <w:szCs w:val="26"/>
          <w:lang w:val="vi-VN"/>
        </w:rPr>
        <w:t xml:space="preserve">. Quy trình đánh giá kết quả rèn luyện của </w:t>
      </w:r>
      <w:r w:rsidR="00490E3D" w:rsidRPr="0003730F">
        <w:rPr>
          <w:rFonts w:ascii="Times New Roman" w:hAnsi="Times New Roman"/>
          <w:b/>
          <w:bCs/>
          <w:sz w:val="24"/>
          <w:szCs w:val="26"/>
          <w:lang w:val="vi-VN"/>
        </w:rPr>
        <w:t>SV</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1. Hiệu trưởng Nhà trường quyết định thành lập Hội đồng đánh giá kết quả r</w:t>
      </w:r>
      <w:r w:rsidR="00490E3D" w:rsidRPr="0003730F">
        <w:rPr>
          <w:rFonts w:ascii="Times New Roman" w:hAnsi="Times New Roman"/>
          <w:sz w:val="24"/>
          <w:szCs w:val="26"/>
          <w:lang w:val="vi-VN"/>
        </w:rPr>
        <w:t>è</w:t>
      </w:r>
      <w:r w:rsidR="00490E3D" w:rsidRPr="00FD1D5D">
        <w:rPr>
          <w:rFonts w:ascii="Times New Roman" w:hAnsi="Times New Roman"/>
          <w:sz w:val="24"/>
          <w:szCs w:val="26"/>
          <w:lang w:val="vi-VN"/>
        </w:rPr>
        <w:t xml:space="preserve">n luyện của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Hội đồng g</w:t>
      </w:r>
      <w:r w:rsidR="00490E3D" w:rsidRPr="0003730F">
        <w:rPr>
          <w:rFonts w:ascii="Times New Roman" w:hAnsi="Times New Roman"/>
          <w:sz w:val="24"/>
          <w:szCs w:val="26"/>
          <w:lang w:val="vi-VN"/>
        </w:rPr>
        <w:t>ồ</w:t>
      </w:r>
      <w:r w:rsidR="00490E3D" w:rsidRPr="00FD1D5D">
        <w:rPr>
          <w:rFonts w:ascii="Times New Roman" w:hAnsi="Times New Roman"/>
          <w:sz w:val="24"/>
          <w:szCs w:val="26"/>
          <w:lang w:val="vi-VN"/>
        </w:rPr>
        <w:t>m:</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Chủ tịch Hội đồng: Là Hiệu trưởng hoặc Phó Hiệu trưởng Nhà trường;</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Thường trực Hội đồng: Là </w:t>
      </w:r>
      <w:r w:rsidRPr="0003730F">
        <w:rPr>
          <w:rFonts w:ascii="Times New Roman" w:hAnsi="Times New Roman"/>
          <w:sz w:val="24"/>
          <w:szCs w:val="26"/>
          <w:lang w:val="vi-VN"/>
        </w:rPr>
        <w:t>T</w:t>
      </w:r>
      <w:r w:rsidRPr="00FD1D5D">
        <w:rPr>
          <w:rFonts w:ascii="Times New Roman" w:hAnsi="Times New Roman"/>
          <w:sz w:val="24"/>
          <w:szCs w:val="26"/>
          <w:lang w:val="vi-VN"/>
        </w:rPr>
        <w:t xml:space="preserve">rưởng đơn vị phụ trách công tác </w:t>
      </w:r>
      <w:r w:rsidRPr="0003730F">
        <w:rPr>
          <w:rFonts w:ascii="Times New Roman" w:hAnsi="Times New Roman"/>
          <w:sz w:val="24"/>
          <w:szCs w:val="26"/>
          <w:lang w:val="vi-VN"/>
        </w:rPr>
        <w:t>SV</w:t>
      </w:r>
      <w:r w:rsidRPr="00FD1D5D">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c) Các ủy viên: Đại diện lãnh đạo các khoa (</w:t>
      </w:r>
      <w:r w:rsidRPr="00FD1D5D">
        <w:rPr>
          <w:rFonts w:ascii="Times New Roman" w:hAnsi="Times New Roman"/>
          <w:i/>
          <w:sz w:val="24"/>
          <w:szCs w:val="26"/>
          <w:lang w:val="vi-VN"/>
        </w:rPr>
        <w:t>bộ môn hoặc bộ phận chuyên môn, nghiệp vụ</w:t>
      </w:r>
      <w:r w:rsidRPr="00FD1D5D">
        <w:rPr>
          <w:rFonts w:ascii="Times New Roman" w:hAnsi="Times New Roman"/>
          <w:sz w:val="24"/>
          <w:szCs w:val="26"/>
          <w:lang w:val="vi-VN"/>
        </w:rPr>
        <w:t xml:space="preserve">), phòng, ban liên quan, đại diện Đoàn </w:t>
      </w:r>
      <w:r w:rsidRPr="0003730F">
        <w:rPr>
          <w:rFonts w:ascii="Times New Roman" w:hAnsi="Times New Roman"/>
          <w:sz w:val="24"/>
          <w:szCs w:val="26"/>
          <w:lang w:val="vi-VN"/>
        </w:rPr>
        <w:t>t</w:t>
      </w:r>
      <w:r w:rsidRPr="00FD1D5D">
        <w:rPr>
          <w:rFonts w:ascii="Times New Roman" w:hAnsi="Times New Roman"/>
          <w:sz w:val="24"/>
          <w:szCs w:val="26"/>
          <w:lang w:val="vi-VN"/>
        </w:rPr>
        <w:t>hanh niên Cộng sản Hồ Chí Minh Nhà trường.</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2. Quy trình đánh giá kết quả rèn luyện</w:t>
      </w:r>
      <w:r w:rsidR="00490E3D" w:rsidRPr="0003730F">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a) Đ</w:t>
      </w:r>
      <w:r w:rsidRPr="0003730F">
        <w:rPr>
          <w:rFonts w:ascii="Times New Roman" w:hAnsi="Times New Roman"/>
          <w:sz w:val="24"/>
          <w:szCs w:val="26"/>
          <w:lang w:val="vi-VN"/>
        </w:rPr>
        <w:t>ế</w:t>
      </w:r>
      <w:r w:rsidRPr="00FD1D5D">
        <w:rPr>
          <w:rFonts w:ascii="Times New Roman" w:hAnsi="Times New Roman"/>
          <w:sz w:val="24"/>
          <w:szCs w:val="26"/>
          <w:lang w:val="vi-VN"/>
        </w:rPr>
        <w:t xml:space="preserve">n thời điểm đánh giá theo quy định, </w:t>
      </w:r>
      <w:r w:rsidRPr="0003730F">
        <w:rPr>
          <w:rFonts w:ascii="Times New Roman" w:hAnsi="Times New Roman"/>
          <w:sz w:val="24"/>
          <w:szCs w:val="26"/>
          <w:lang w:val="vi-VN"/>
        </w:rPr>
        <w:t>SV</w:t>
      </w:r>
      <w:r w:rsidRPr="00FD1D5D">
        <w:rPr>
          <w:rFonts w:ascii="Times New Roman" w:hAnsi="Times New Roman"/>
          <w:sz w:val="24"/>
          <w:szCs w:val="26"/>
          <w:lang w:val="vi-VN"/>
        </w:rPr>
        <w:t xml:space="preserve"> căn cứ vào kết qu</w:t>
      </w:r>
      <w:r w:rsidRPr="0003730F">
        <w:rPr>
          <w:rFonts w:ascii="Times New Roman" w:hAnsi="Times New Roman"/>
          <w:sz w:val="24"/>
          <w:szCs w:val="26"/>
          <w:lang w:val="vi-VN"/>
        </w:rPr>
        <w:t xml:space="preserve">ả </w:t>
      </w:r>
      <w:r w:rsidRPr="00FD1D5D">
        <w:rPr>
          <w:rFonts w:ascii="Times New Roman" w:hAnsi="Times New Roman"/>
          <w:sz w:val="24"/>
          <w:szCs w:val="26"/>
          <w:lang w:val="vi-VN"/>
        </w:rPr>
        <w:t>rèn luyện của bản thân, tự đánh giá theo mức điểm chi tiết do Nhà trường quy định;</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b) </w:t>
      </w:r>
      <w:r w:rsidRPr="0003730F">
        <w:rPr>
          <w:rFonts w:ascii="Times New Roman" w:hAnsi="Times New Roman"/>
          <w:sz w:val="24"/>
          <w:szCs w:val="26"/>
          <w:lang w:val="vi-VN"/>
        </w:rPr>
        <w:t>CVHT</w:t>
      </w:r>
      <w:r w:rsidRPr="00FD1D5D">
        <w:rPr>
          <w:rFonts w:ascii="Times New Roman" w:hAnsi="Times New Roman"/>
          <w:sz w:val="24"/>
          <w:szCs w:val="26"/>
          <w:lang w:val="vi-VN"/>
        </w:rPr>
        <w:t xml:space="preserve"> tổ chức họp lớp đ</w:t>
      </w:r>
      <w:r w:rsidRPr="0003730F">
        <w:rPr>
          <w:rFonts w:ascii="Times New Roman" w:hAnsi="Times New Roman"/>
          <w:sz w:val="24"/>
          <w:szCs w:val="26"/>
          <w:lang w:val="vi-VN"/>
        </w:rPr>
        <w:t xml:space="preserve">ể </w:t>
      </w:r>
      <w:r w:rsidRPr="00FD1D5D">
        <w:rPr>
          <w:rFonts w:ascii="Times New Roman" w:hAnsi="Times New Roman"/>
          <w:sz w:val="24"/>
          <w:szCs w:val="26"/>
          <w:lang w:val="vi-VN"/>
        </w:rPr>
        <w:t xml:space="preserve">xem xét, đánh giá, thông qua mức </w:t>
      </w:r>
      <w:r w:rsidRPr="0003730F">
        <w:rPr>
          <w:rFonts w:ascii="Times New Roman" w:hAnsi="Times New Roman"/>
          <w:sz w:val="24"/>
          <w:szCs w:val="26"/>
          <w:lang w:val="vi-VN"/>
        </w:rPr>
        <w:t>điểm</w:t>
      </w:r>
      <w:r w:rsidRPr="00FD1D5D">
        <w:rPr>
          <w:rFonts w:ascii="Times New Roman" w:hAnsi="Times New Roman"/>
          <w:sz w:val="24"/>
          <w:szCs w:val="26"/>
          <w:lang w:val="vi-VN"/>
        </w:rPr>
        <w:t xml:space="preserve"> tự đánh giá của từng </w:t>
      </w:r>
      <w:r w:rsidRPr="0003730F">
        <w:rPr>
          <w:rFonts w:ascii="Times New Roman" w:hAnsi="Times New Roman"/>
          <w:sz w:val="24"/>
          <w:szCs w:val="26"/>
          <w:lang w:val="vi-VN"/>
        </w:rPr>
        <w:t>SV</w:t>
      </w:r>
      <w:r w:rsidRPr="00FD1D5D">
        <w:rPr>
          <w:rFonts w:ascii="Times New Roman" w:hAnsi="Times New Roman"/>
          <w:sz w:val="24"/>
          <w:szCs w:val="26"/>
          <w:lang w:val="vi-VN"/>
        </w:rPr>
        <w:t xml:space="preserve"> trên cơ sở kết quả rèn luyện thực tế và </w:t>
      </w:r>
      <w:r w:rsidRPr="00FD1D5D">
        <w:rPr>
          <w:rFonts w:ascii="Times New Roman" w:hAnsi="Times New Roman"/>
          <w:sz w:val="24"/>
          <w:szCs w:val="26"/>
          <w:lang w:val="vi-VN"/>
        </w:rPr>
        <w:lastRenderedPageBreak/>
        <w:t>phải được quá 1/2 ý kiến đồng ý của tập th</w:t>
      </w:r>
      <w:r w:rsidRPr="0003730F">
        <w:rPr>
          <w:rFonts w:ascii="Times New Roman" w:hAnsi="Times New Roman"/>
          <w:sz w:val="24"/>
          <w:szCs w:val="26"/>
          <w:lang w:val="vi-VN"/>
        </w:rPr>
        <w:t xml:space="preserve">ể </w:t>
      </w:r>
      <w:r w:rsidRPr="00FD1D5D">
        <w:rPr>
          <w:rFonts w:ascii="Times New Roman" w:hAnsi="Times New Roman"/>
          <w:sz w:val="24"/>
          <w:szCs w:val="26"/>
          <w:lang w:val="vi-VN"/>
        </w:rPr>
        <w:t>lớp. Kết quả cuộc họp đánh giá của lớp phải được ghi biên bản, có chữ ký củ</w:t>
      </w:r>
      <w:r w:rsidR="003A1CA8">
        <w:rPr>
          <w:rFonts w:ascii="Times New Roman" w:hAnsi="Times New Roman"/>
          <w:sz w:val="24"/>
          <w:szCs w:val="26"/>
          <w:lang w:val="vi-VN"/>
        </w:rPr>
        <w:t xml:space="preserve">a </w:t>
      </w:r>
      <w:r w:rsidRPr="00FD1D5D">
        <w:rPr>
          <w:rFonts w:ascii="Times New Roman" w:hAnsi="Times New Roman"/>
          <w:sz w:val="24"/>
          <w:szCs w:val="26"/>
          <w:lang w:val="vi-VN"/>
        </w:rPr>
        <w:t>CVHT và thư ký cuộc họp (</w:t>
      </w:r>
      <w:r w:rsidRPr="00FD1D5D">
        <w:rPr>
          <w:rFonts w:ascii="Times New Roman" w:hAnsi="Times New Roman"/>
          <w:i/>
          <w:sz w:val="24"/>
          <w:szCs w:val="26"/>
          <w:lang w:val="vi-VN"/>
        </w:rPr>
        <w:t>do cuộc họp đ</w:t>
      </w:r>
      <w:r w:rsidRPr="0003730F">
        <w:rPr>
          <w:rFonts w:ascii="Times New Roman" w:hAnsi="Times New Roman"/>
          <w:i/>
          <w:sz w:val="24"/>
          <w:szCs w:val="26"/>
          <w:lang w:val="vi-VN"/>
        </w:rPr>
        <w:t xml:space="preserve">ề </w:t>
      </w:r>
      <w:r w:rsidRPr="00FD1D5D">
        <w:rPr>
          <w:rFonts w:ascii="Times New Roman" w:hAnsi="Times New Roman"/>
          <w:i/>
          <w:sz w:val="24"/>
          <w:szCs w:val="26"/>
          <w:lang w:val="vi-VN"/>
        </w:rPr>
        <w:t>xuất</w:t>
      </w:r>
      <w:r w:rsidRPr="00FD1D5D">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c) </w:t>
      </w:r>
      <w:r w:rsidRPr="0003730F">
        <w:rPr>
          <w:rFonts w:ascii="Times New Roman" w:hAnsi="Times New Roman"/>
          <w:sz w:val="24"/>
          <w:szCs w:val="26"/>
          <w:lang w:val="vi-VN"/>
        </w:rPr>
        <w:t xml:space="preserve">Phòng </w:t>
      </w:r>
      <w:r w:rsidR="0031385B" w:rsidRPr="0003730F">
        <w:rPr>
          <w:rFonts w:ascii="Times New Roman" w:eastAsia="Times New Roman" w:hAnsi="Times New Roman"/>
          <w:sz w:val="24"/>
          <w:szCs w:val="28"/>
          <w:lang w:val="vi-VN"/>
        </w:rPr>
        <w:t>TTGD-CTSV</w:t>
      </w:r>
      <w:r w:rsidR="0031385B" w:rsidRPr="00FD1D5D">
        <w:rPr>
          <w:rFonts w:ascii="Times New Roman" w:hAnsi="Times New Roman"/>
          <w:sz w:val="24"/>
          <w:szCs w:val="26"/>
          <w:lang w:val="vi-VN"/>
        </w:rPr>
        <w:t xml:space="preserve"> </w:t>
      </w:r>
      <w:r w:rsidRPr="00FD1D5D">
        <w:rPr>
          <w:rFonts w:ascii="Times New Roman" w:hAnsi="Times New Roman"/>
          <w:sz w:val="24"/>
          <w:szCs w:val="26"/>
          <w:lang w:val="vi-VN"/>
        </w:rPr>
        <w:t>(</w:t>
      </w:r>
      <w:r w:rsidRPr="0003730F">
        <w:rPr>
          <w:rFonts w:ascii="Times New Roman" w:hAnsi="Times New Roman"/>
          <w:sz w:val="24"/>
          <w:szCs w:val="26"/>
          <w:lang w:val="vi-VN"/>
        </w:rPr>
        <w:t>Quản lý SV</w:t>
      </w:r>
      <w:r w:rsidRPr="00FD1D5D">
        <w:rPr>
          <w:rFonts w:ascii="Times New Roman" w:hAnsi="Times New Roman"/>
          <w:sz w:val="24"/>
          <w:szCs w:val="26"/>
          <w:lang w:val="vi-VN"/>
        </w:rPr>
        <w:t xml:space="preserve">) căn cứ biên bản đề nghị của lớp, xem xét, đánh giá và báo cáo Hội đồng đánh giá kết quả rèn luyện của </w:t>
      </w:r>
      <w:r w:rsidRPr="0003730F">
        <w:rPr>
          <w:rFonts w:ascii="Times New Roman" w:hAnsi="Times New Roman"/>
          <w:sz w:val="24"/>
          <w:szCs w:val="26"/>
          <w:lang w:val="vi-VN"/>
        </w:rPr>
        <w:t>HSSV</w:t>
      </w:r>
      <w:r w:rsidRPr="00FD1D5D">
        <w:rPr>
          <w:rFonts w:ascii="Times New Roman" w:hAnsi="Times New Roman"/>
          <w:sz w:val="24"/>
          <w:szCs w:val="26"/>
          <w:lang w:val="vi-VN"/>
        </w:rPr>
        <w:t>;</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d) Hội đồng đánh giá kết qu</w:t>
      </w:r>
      <w:r w:rsidRPr="0003730F">
        <w:rPr>
          <w:rFonts w:ascii="Times New Roman" w:hAnsi="Times New Roman"/>
          <w:sz w:val="24"/>
          <w:szCs w:val="26"/>
          <w:lang w:val="vi-VN"/>
        </w:rPr>
        <w:t xml:space="preserve">ả </w:t>
      </w:r>
      <w:r w:rsidRPr="00FD1D5D">
        <w:rPr>
          <w:rFonts w:ascii="Times New Roman" w:hAnsi="Times New Roman"/>
          <w:sz w:val="24"/>
          <w:szCs w:val="26"/>
          <w:lang w:val="vi-VN"/>
        </w:rPr>
        <w:t xml:space="preserve">rèn luyện </w:t>
      </w:r>
      <w:r w:rsidRPr="0003730F">
        <w:rPr>
          <w:rFonts w:ascii="Times New Roman" w:hAnsi="Times New Roman"/>
          <w:sz w:val="24"/>
          <w:szCs w:val="26"/>
          <w:lang w:val="vi-VN"/>
        </w:rPr>
        <w:t>SV</w:t>
      </w:r>
      <w:r w:rsidRPr="00FD1D5D">
        <w:rPr>
          <w:rFonts w:ascii="Times New Roman" w:hAnsi="Times New Roman"/>
          <w:sz w:val="24"/>
          <w:szCs w:val="26"/>
          <w:lang w:val="vi-VN"/>
        </w:rPr>
        <w:t xml:space="preserve"> của Trường xem xét, thống nhất, trình Hiệu trưởng;</w:t>
      </w:r>
    </w:p>
    <w:p w:rsidR="00490E3D" w:rsidRPr="0003730F" w:rsidRDefault="00490E3D" w:rsidP="00490E3D">
      <w:pPr>
        <w:spacing w:before="60" w:after="60"/>
        <w:ind w:firstLine="567"/>
        <w:jc w:val="both"/>
        <w:rPr>
          <w:rFonts w:ascii="Times New Roman" w:hAnsi="Times New Roman"/>
          <w:sz w:val="24"/>
          <w:szCs w:val="26"/>
          <w:lang w:val="vi-VN"/>
        </w:rPr>
      </w:pPr>
      <w:r w:rsidRPr="00FD1D5D">
        <w:rPr>
          <w:rFonts w:ascii="Times New Roman" w:hAnsi="Times New Roman"/>
          <w:sz w:val="24"/>
          <w:szCs w:val="26"/>
          <w:lang w:val="vi-VN"/>
        </w:rPr>
        <w:t xml:space="preserve">đ) Hiệu trưởng Nhà trường xem xét và quyết định công nhận kết quả rèn luyện của </w:t>
      </w:r>
      <w:r w:rsidRPr="0003730F">
        <w:rPr>
          <w:rFonts w:ascii="Times New Roman" w:hAnsi="Times New Roman"/>
          <w:sz w:val="24"/>
          <w:szCs w:val="26"/>
          <w:lang w:val="vi-VN"/>
        </w:rPr>
        <w:t>SV</w:t>
      </w:r>
      <w:r w:rsidRPr="00FD1D5D">
        <w:rPr>
          <w:rFonts w:ascii="Times New Roman" w:hAnsi="Times New Roman"/>
          <w:sz w:val="24"/>
          <w:szCs w:val="26"/>
          <w:lang w:val="vi-VN"/>
        </w:rPr>
        <w:t>.</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2.6.6.</w:t>
      </w:r>
      <w:r w:rsidR="00490E3D" w:rsidRPr="00FD1D5D">
        <w:rPr>
          <w:rFonts w:ascii="Times New Roman" w:hAnsi="Times New Roman"/>
          <w:sz w:val="24"/>
          <w:szCs w:val="26"/>
          <w:lang w:val="vi-VN"/>
        </w:rPr>
        <w:t xml:space="preserve">3. Kết quả rèn luyện của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phải được thông báo cho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ít nhất 20 ngày trước khi ban hành quyết định và phải được công khai trong toàn Trường.</w:t>
      </w:r>
    </w:p>
    <w:p w:rsidR="00490E3D" w:rsidRPr="00FD1D5D" w:rsidRDefault="00151195" w:rsidP="00490E3D">
      <w:pPr>
        <w:spacing w:before="60" w:after="60"/>
        <w:ind w:firstLine="567"/>
        <w:jc w:val="both"/>
        <w:rPr>
          <w:rFonts w:ascii="Times New Roman" w:hAnsi="Times New Roman"/>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7</w:t>
      </w:r>
      <w:r w:rsidR="00490E3D" w:rsidRPr="00FD1D5D">
        <w:rPr>
          <w:rFonts w:ascii="Times New Roman" w:hAnsi="Times New Roman"/>
          <w:b/>
          <w:bCs/>
          <w:sz w:val="24"/>
          <w:szCs w:val="26"/>
          <w:lang w:val="vi-VN"/>
        </w:rPr>
        <w:t>. Thời gian đánh giá và cách tính điểm</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1. Đánh giá kết quả rèn luyện của SV được tiến hành định kỳ theo học kỳ, năm học và toàn khóa học;</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2. Điểm rèn luyện của SV trong kỳ học là t</w:t>
      </w:r>
      <w:r w:rsidR="00490E3D" w:rsidRPr="0003730F">
        <w:rPr>
          <w:rFonts w:ascii="Times New Roman" w:hAnsi="Times New Roman"/>
          <w:sz w:val="24"/>
          <w:szCs w:val="26"/>
          <w:lang w:val="vi-VN"/>
        </w:rPr>
        <w:t>ổ</w:t>
      </w:r>
      <w:r w:rsidR="00490E3D" w:rsidRPr="00FD1D5D">
        <w:rPr>
          <w:rFonts w:ascii="Times New Roman" w:hAnsi="Times New Roman"/>
          <w:sz w:val="24"/>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2.6.7.</w:t>
      </w:r>
      <w:r w:rsidR="00490E3D" w:rsidRPr="00FD1D5D">
        <w:rPr>
          <w:rFonts w:ascii="Times New Roman" w:hAnsi="Times New Roman"/>
          <w:sz w:val="24"/>
          <w:szCs w:val="26"/>
          <w:lang w:val="vi-VN"/>
        </w:rPr>
        <w:t>3. SV có thời gian nghỉ học tạm thời, khi tiếp tục theo học thì không thực hiện đánh giá trong thời gian nghỉ học.</w:t>
      </w:r>
    </w:p>
    <w:p w:rsidR="00490E3D" w:rsidRPr="00FD1D5D"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FD1D5D">
        <w:rPr>
          <w:rFonts w:ascii="Times New Roman" w:hAnsi="Times New Roman"/>
          <w:b/>
          <w:bCs/>
          <w:sz w:val="24"/>
          <w:szCs w:val="26"/>
          <w:lang w:val="vi-VN"/>
        </w:rPr>
        <w:t>8. Sử dụng kết quả đánh giá rèn luyện của SV</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1. K</w:t>
      </w:r>
      <w:r w:rsidR="00490E3D" w:rsidRPr="0003730F">
        <w:rPr>
          <w:rFonts w:ascii="Times New Roman" w:hAnsi="Times New Roman"/>
          <w:sz w:val="24"/>
          <w:szCs w:val="26"/>
          <w:lang w:val="vi-VN"/>
        </w:rPr>
        <w:t>ế</w:t>
      </w:r>
      <w:r w:rsidR="00490E3D" w:rsidRPr="00FD1D5D">
        <w:rPr>
          <w:rFonts w:ascii="Times New Roman" w:hAnsi="Times New Roman"/>
          <w:sz w:val="24"/>
          <w:szCs w:val="26"/>
          <w:lang w:val="vi-VN"/>
        </w:rPr>
        <w:t>t quả rèn luyện toàn khóa học của SV được lưu trong h</w:t>
      </w:r>
      <w:r w:rsidR="00490E3D" w:rsidRPr="0003730F">
        <w:rPr>
          <w:rFonts w:ascii="Times New Roman" w:hAnsi="Times New Roman"/>
          <w:sz w:val="24"/>
          <w:szCs w:val="26"/>
          <w:lang w:val="vi-VN"/>
        </w:rPr>
        <w:t xml:space="preserve">ồ sơ </w:t>
      </w:r>
      <w:r w:rsidR="00490E3D" w:rsidRPr="00FD1D5D">
        <w:rPr>
          <w:rFonts w:ascii="Times New Roman" w:hAnsi="Times New Roman"/>
          <w:sz w:val="24"/>
          <w:szCs w:val="26"/>
          <w:lang w:val="vi-VN"/>
        </w:rPr>
        <w:t xml:space="preserve">quản lý tại Trường và ghi vào bảng </w:t>
      </w:r>
      <w:r w:rsidR="00490E3D" w:rsidRPr="0003730F">
        <w:rPr>
          <w:rFonts w:ascii="Times New Roman" w:hAnsi="Times New Roman"/>
          <w:sz w:val="24"/>
          <w:szCs w:val="26"/>
          <w:lang w:val="vi-VN"/>
        </w:rPr>
        <w:t>điểm</w:t>
      </w:r>
      <w:r w:rsidR="00490E3D" w:rsidRPr="00FD1D5D">
        <w:rPr>
          <w:rFonts w:ascii="Times New Roman" w:hAnsi="Times New Roman"/>
          <w:sz w:val="24"/>
          <w:szCs w:val="26"/>
          <w:lang w:val="vi-VN"/>
        </w:rPr>
        <w:t xml:space="preserve"> kết quả học tập và rèn luyện khi kết thúc khóa học;</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2. Kết qu</w:t>
      </w:r>
      <w:r w:rsidR="00490E3D" w:rsidRPr="0003730F">
        <w:rPr>
          <w:rFonts w:ascii="Times New Roman" w:hAnsi="Times New Roman"/>
          <w:sz w:val="24"/>
          <w:szCs w:val="26"/>
          <w:lang w:val="vi-VN"/>
        </w:rPr>
        <w:t xml:space="preserve">ả </w:t>
      </w:r>
      <w:r w:rsidR="00490E3D" w:rsidRPr="00FD1D5D">
        <w:rPr>
          <w:rFonts w:ascii="Times New Roman" w:hAnsi="Times New Roman"/>
          <w:sz w:val="24"/>
          <w:szCs w:val="26"/>
          <w:lang w:val="vi-VN"/>
        </w:rPr>
        <w:t>rèn luyện được s</w:t>
      </w:r>
      <w:r w:rsidR="00490E3D" w:rsidRPr="0003730F">
        <w:rPr>
          <w:rFonts w:ascii="Times New Roman" w:hAnsi="Times New Roman"/>
          <w:sz w:val="24"/>
          <w:szCs w:val="26"/>
          <w:lang w:val="vi-VN"/>
        </w:rPr>
        <w:t xml:space="preserve">ử </w:t>
      </w:r>
      <w:r w:rsidR="00490E3D" w:rsidRPr="00FD1D5D">
        <w:rPr>
          <w:rFonts w:ascii="Times New Roman" w:hAnsi="Times New Roman"/>
          <w:sz w:val="24"/>
          <w:szCs w:val="26"/>
          <w:lang w:val="vi-VN"/>
        </w:rPr>
        <w:t xml:space="preserve">dụng để xét, cấp học bổng khuyến khích học </w:t>
      </w:r>
      <w:r w:rsidR="00490E3D" w:rsidRPr="0003730F">
        <w:rPr>
          <w:rFonts w:ascii="Times New Roman" w:hAnsi="Times New Roman"/>
          <w:sz w:val="24"/>
          <w:szCs w:val="26"/>
          <w:lang w:val="vi-VN"/>
        </w:rPr>
        <w:t>nghề</w:t>
      </w:r>
      <w:r w:rsidR="00490E3D" w:rsidRPr="00FD1D5D">
        <w:rPr>
          <w:rFonts w:ascii="Times New Roman" w:hAnsi="Times New Roman"/>
          <w:sz w:val="24"/>
          <w:szCs w:val="26"/>
          <w:lang w:val="vi-VN"/>
        </w:rPr>
        <w:t xml:space="preserve"> và các chế độ khác liên quan đến quy</w:t>
      </w:r>
      <w:r w:rsidR="00490E3D" w:rsidRPr="0003730F">
        <w:rPr>
          <w:rFonts w:ascii="Times New Roman" w:hAnsi="Times New Roman"/>
          <w:sz w:val="24"/>
          <w:szCs w:val="26"/>
          <w:lang w:val="vi-VN"/>
        </w:rPr>
        <w:t>ề</w:t>
      </w:r>
      <w:r w:rsidR="00490E3D" w:rsidRPr="00FD1D5D">
        <w:rPr>
          <w:rFonts w:ascii="Times New Roman" w:hAnsi="Times New Roman"/>
          <w:sz w:val="24"/>
          <w:szCs w:val="26"/>
          <w:lang w:val="vi-VN"/>
        </w:rPr>
        <w:t>n lợi của SV;</w:t>
      </w:r>
    </w:p>
    <w:p w:rsidR="00490E3D" w:rsidRPr="0003730F"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sz w:val="24"/>
          <w:szCs w:val="26"/>
          <w:lang w:val="vi-VN"/>
        </w:rPr>
        <w:t>2.6.8.</w:t>
      </w:r>
      <w:r w:rsidR="00490E3D" w:rsidRPr="00FD1D5D">
        <w:rPr>
          <w:rFonts w:ascii="Times New Roman" w:hAnsi="Times New Roman"/>
          <w:sz w:val="24"/>
          <w:szCs w:val="26"/>
          <w:lang w:val="vi-VN"/>
        </w:rPr>
        <w:t>3.</w:t>
      </w:r>
      <w:r w:rsidR="00490E3D" w:rsidRPr="0003730F">
        <w:rPr>
          <w:rFonts w:ascii="Times New Roman" w:hAnsi="Times New Roman"/>
          <w:sz w:val="24"/>
          <w:szCs w:val="26"/>
          <w:lang w:val="vi-VN"/>
        </w:rPr>
        <w:t xml:space="preserve"> </w:t>
      </w:r>
      <w:r w:rsidR="00490E3D" w:rsidRPr="00FD1D5D">
        <w:rPr>
          <w:rFonts w:ascii="Times New Roman" w:hAnsi="Times New Roman"/>
          <w:sz w:val="24"/>
          <w:szCs w:val="26"/>
          <w:lang w:val="vi-VN"/>
        </w:rPr>
        <w:t>K</w:t>
      </w:r>
      <w:r w:rsidR="00490E3D" w:rsidRPr="0003730F">
        <w:rPr>
          <w:rFonts w:ascii="Times New Roman" w:hAnsi="Times New Roman"/>
          <w:sz w:val="24"/>
          <w:szCs w:val="26"/>
          <w:lang w:val="vi-VN"/>
        </w:rPr>
        <w:t>ế</w:t>
      </w:r>
      <w:r w:rsidR="00490E3D" w:rsidRPr="00FD1D5D">
        <w:rPr>
          <w:rFonts w:ascii="Times New Roman" w:hAnsi="Times New Roman"/>
          <w:sz w:val="24"/>
          <w:szCs w:val="26"/>
          <w:lang w:val="vi-VN"/>
        </w:rPr>
        <w:t>t quả rèn luyện xuất s</w:t>
      </w:r>
      <w:r w:rsidR="00490E3D" w:rsidRPr="0003730F">
        <w:rPr>
          <w:rFonts w:ascii="Times New Roman" w:hAnsi="Times New Roman"/>
          <w:sz w:val="24"/>
          <w:szCs w:val="26"/>
          <w:lang w:val="vi-VN"/>
        </w:rPr>
        <w:t>ắ</w:t>
      </w:r>
      <w:r w:rsidR="00490E3D" w:rsidRPr="00FD1D5D">
        <w:rPr>
          <w:rFonts w:ascii="Times New Roman" w:hAnsi="Times New Roman"/>
          <w:sz w:val="24"/>
          <w:szCs w:val="26"/>
          <w:lang w:val="vi-VN"/>
        </w:rPr>
        <w:t>c được Nhà trường xem xét bi</w:t>
      </w:r>
      <w:r w:rsidR="00490E3D" w:rsidRPr="0003730F">
        <w:rPr>
          <w:rFonts w:ascii="Times New Roman" w:hAnsi="Times New Roman"/>
          <w:sz w:val="24"/>
          <w:szCs w:val="26"/>
          <w:lang w:val="vi-VN"/>
        </w:rPr>
        <w:t>ể</w:t>
      </w:r>
      <w:r w:rsidR="00490E3D" w:rsidRPr="00FD1D5D">
        <w:rPr>
          <w:rFonts w:ascii="Times New Roman" w:hAnsi="Times New Roman"/>
          <w:sz w:val="24"/>
          <w:szCs w:val="26"/>
          <w:lang w:val="vi-VN"/>
        </w:rPr>
        <w:t>u dương, khen thưởng.</w:t>
      </w:r>
    </w:p>
    <w:p w:rsidR="00490E3D" w:rsidRPr="0003730F" w:rsidRDefault="00151195" w:rsidP="00490E3D">
      <w:pPr>
        <w:spacing w:before="60" w:after="60"/>
        <w:ind w:firstLine="567"/>
        <w:jc w:val="both"/>
        <w:rPr>
          <w:rFonts w:ascii="Times New Roman" w:hAnsi="Times New Roman"/>
          <w:b/>
          <w:bCs/>
          <w:sz w:val="24"/>
          <w:szCs w:val="26"/>
          <w:lang w:val="vi-VN"/>
        </w:rPr>
      </w:pPr>
      <w:r w:rsidRPr="0003730F">
        <w:rPr>
          <w:rFonts w:ascii="Times New Roman" w:hAnsi="Times New Roman"/>
          <w:b/>
          <w:bCs/>
          <w:sz w:val="24"/>
          <w:szCs w:val="26"/>
          <w:lang w:val="vi-VN"/>
        </w:rPr>
        <w:t>2.</w:t>
      </w:r>
      <w:r w:rsidR="00D45A3F" w:rsidRPr="0003730F">
        <w:rPr>
          <w:rFonts w:ascii="Times New Roman" w:hAnsi="Times New Roman"/>
          <w:b/>
          <w:bCs/>
          <w:sz w:val="24"/>
          <w:szCs w:val="26"/>
          <w:lang w:val="vi-VN"/>
        </w:rPr>
        <w:t>6</w:t>
      </w:r>
      <w:r w:rsidRPr="0003730F">
        <w:rPr>
          <w:rFonts w:ascii="Times New Roman" w:hAnsi="Times New Roman"/>
          <w:b/>
          <w:bCs/>
          <w:sz w:val="24"/>
          <w:szCs w:val="26"/>
          <w:lang w:val="vi-VN"/>
        </w:rPr>
        <w:t>.</w:t>
      </w:r>
      <w:r w:rsidR="00490E3D" w:rsidRPr="0003730F">
        <w:rPr>
          <w:rFonts w:ascii="Times New Roman" w:hAnsi="Times New Roman"/>
          <w:b/>
          <w:bCs/>
          <w:sz w:val="24"/>
          <w:szCs w:val="26"/>
          <w:lang w:val="vi-VN"/>
        </w:rPr>
        <w:t>9</w:t>
      </w:r>
      <w:r w:rsidR="00490E3D" w:rsidRPr="00FD1D5D">
        <w:rPr>
          <w:rFonts w:ascii="Times New Roman" w:hAnsi="Times New Roman"/>
          <w:b/>
          <w:bCs/>
          <w:sz w:val="24"/>
          <w:szCs w:val="26"/>
          <w:lang w:val="vi-VN"/>
        </w:rPr>
        <w:t xml:space="preserve">. Quyền khiếu nại của </w:t>
      </w:r>
      <w:r w:rsidR="00490E3D" w:rsidRPr="0003730F">
        <w:rPr>
          <w:rFonts w:ascii="Times New Roman" w:hAnsi="Times New Roman"/>
          <w:b/>
          <w:bCs/>
          <w:sz w:val="24"/>
          <w:szCs w:val="26"/>
          <w:lang w:val="vi-VN"/>
        </w:rPr>
        <w:t>SV</w:t>
      </w:r>
      <w:r w:rsidR="00490E3D" w:rsidRPr="00FD1D5D">
        <w:rPr>
          <w:rFonts w:ascii="Times New Roman" w:hAnsi="Times New Roman"/>
          <w:b/>
          <w:bCs/>
          <w:sz w:val="24"/>
          <w:szCs w:val="26"/>
          <w:lang w:val="vi-VN"/>
        </w:rPr>
        <w:t xml:space="preserve"> về kết quả đánh giá rèn luyện</w:t>
      </w:r>
    </w:p>
    <w:p w:rsidR="00490E3D" w:rsidRPr="00FD1D5D" w:rsidRDefault="00D45A3F" w:rsidP="00490E3D">
      <w:pPr>
        <w:spacing w:before="60" w:after="60"/>
        <w:ind w:firstLine="567"/>
        <w:jc w:val="both"/>
        <w:rPr>
          <w:rFonts w:ascii="Times New Roman" w:hAnsi="Times New Roman"/>
          <w:sz w:val="24"/>
          <w:szCs w:val="26"/>
          <w:lang w:val="vi-VN"/>
        </w:rPr>
      </w:pPr>
      <w:r w:rsidRPr="0003730F">
        <w:rPr>
          <w:rFonts w:ascii="Times New Roman" w:hAnsi="Times New Roman"/>
          <w:bCs/>
          <w:sz w:val="24"/>
          <w:szCs w:val="26"/>
          <w:lang w:val="vi-VN"/>
        </w:rPr>
        <w:lastRenderedPageBreak/>
        <w:t>2.6.9</w:t>
      </w:r>
      <w:r w:rsidRPr="00FD1D5D">
        <w:rPr>
          <w:rFonts w:ascii="Times New Roman" w:hAnsi="Times New Roman"/>
          <w:bCs/>
          <w:sz w:val="24"/>
          <w:szCs w:val="26"/>
          <w:lang w:val="vi-VN"/>
        </w:rPr>
        <w:t>.</w:t>
      </w:r>
      <w:r w:rsidR="00490E3D" w:rsidRPr="00FD1D5D">
        <w:rPr>
          <w:rFonts w:ascii="Times New Roman" w:hAnsi="Times New Roman"/>
          <w:sz w:val="24"/>
          <w:szCs w:val="26"/>
          <w:lang w:val="vi-VN"/>
        </w:rPr>
        <w:t xml:space="preserve">1. </w:t>
      </w:r>
      <w:r w:rsidR="00490E3D" w:rsidRPr="0003730F">
        <w:rPr>
          <w:rFonts w:ascii="Times New Roman" w:hAnsi="Times New Roman"/>
          <w:sz w:val="24"/>
          <w:szCs w:val="26"/>
          <w:lang w:val="vi-VN"/>
        </w:rPr>
        <w:t>SV</w:t>
      </w:r>
      <w:r w:rsidR="00490E3D" w:rsidRPr="00FD1D5D">
        <w:rPr>
          <w:rFonts w:ascii="Times New Roman" w:hAnsi="Times New Roman"/>
          <w:sz w:val="24"/>
          <w:szCs w:val="26"/>
          <w:lang w:val="vi-VN"/>
        </w:rPr>
        <w:t xml:space="preserve"> có quy</w:t>
      </w:r>
      <w:r w:rsidR="00490E3D" w:rsidRPr="0003730F">
        <w:rPr>
          <w:rFonts w:ascii="Times New Roman" w:hAnsi="Times New Roman"/>
          <w:sz w:val="24"/>
          <w:szCs w:val="26"/>
          <w:lang w:val="vi-VN"/>
        </w:rPr>
        <w:t>ề</w:t>
      </w:r>
      <w:r w:rsidR="00490E3D" w:rsidRPr="00FD1D5D">
        <w:rPr>
          <w:rFonts w:ascii="Times New Roman" w:hAnsi="Times New Roman"/>
          <w:sz w:val="24"/>
          <w:szCs w:val="26"/>
          <w:lang w:val="vi-VN"/>
        </w:rPr>
        <w:t>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84771F" w:rsidRPr="00FD1D5D" w:rsidRDefault="00D45A3F" w:rsidP="00490E3D">
      <w:pPr>
        <w:spacing w:before="120" w:after="0" w:line="240" w:lineRule="auto"/>
        <w:ind w:firstLine="567"/>
        <w:jc w:val="both"/>
        <w:rPr>
          <w:rFonts w:ascii="Times New Roman" w:hAnsi="Times New Roman"/>
          <w:sz w:val="24"/>
          <w:szCs w:val="28"/>
          <w:lang w:val="sv-SE"/>
        </w:rPr>
      </w:pPr>
      <w:r w:rsidRPr="0003730F">
        <w:rPr>
          <w:rFonts w:ascii="Times New Roman" w:hAnsi="Times New Roman"/>
          <w:bCs/>
          <w:sz w:val="24"/>
          <w:szCs w:val="26"/>
          <w:lang w:val="vi-VN"/>
        </w:rPr>
        <w:t>2.6.9</w:t>
      </w:r>
      <w:r w:rsidRPr="00FD1D5D">
        <w:rPr>
          <w:rFonts w:ascii="Times New Roman" w:hAnsi="Times New Roman"/>
          <w:bCs/>
          <w:sz w:val="24"/>
          <w:szCs w:val="26"/>
          <w:lang w:val="vi-VN"/>
        </w:rPr>
        <w:t>.</w:t>
      </w:r>
      <w:r w:rsidR="00490E3D" w:rsidRPr="00FD1D5D">
        <w:rPr>
          <w:rFonts w:ascii="Times New Roman" w:hAnsi="Times New Roman"/>
          <w:sz w:val="24"/>
          <w:szCs w:val="26"/>
          <w:lang w:val="vi-VN"/>
        </w:rPr>
        <w:t>2. Trình tự khiếu nại, giải quyết khiếu nại được thực hiện theo quy định của pháp luật về khiếu nại và giải quyết khiếu nại, tố cáo.</w:t>
      </w:r>
    </w:p>
    <w:p w:rsidR="00AA6E13" w:rsidRPr="0003730F" w:rsidRDefault="00AA6E13" w:rsidP="0014008C">
      <w:pPr>
        <w:pStyle w:val="Heading2"/>
        <w:spacing w:line="216" w:lineRule="auto"/>
        <w:rPr>
          <w:rFonts w:ascii="Times New Roman" w:hAnsi="Times New Roman"/>
          <w:bCs w:val="0"/>
          <w:i w:val="0"/>
          <w:sz w:val="24"/>
          <w:lang w:val="sv-SE"/>
        </w:rPr>
      </w:pPr>
      <w:bookmarkStart w:id="90" w:name="_Toc516575217"/>
      <w:bookmarkStart w:id="91" w:name="_Toc74039526"/>
      <w:r w:rsidRPr="0003730F">
        <w:rPr>
          <w:rFonts w:ascii="Times New Roman" w:hAnsi="Times New Roman"/>
          <w:bCs w:val="0"/>
          <w:i w:val="0"/>
          <w:sz w:val="24"/>
          <w:lang w:val="sv-SE"/>
        </w:rPr>
        <w:t>2.</w:t>
      </w:r>
      <w:r w:rsidR="00D45A3F" w:rsidRPr="0003730F">
        <w:rPr>
          <w:rFonts w:ascii="Times New Roman" w:hAnsi="Times New Roman"/>
          <w:bCs w:val="0"/>
          <w:i w:val="0"/>
          <w:sz w:val="24"/>
          <w:lang w:val="sv-SE"/>
        </w:rPr>
        <w:t>7</w:t>
      </w:r>
      <w:r w:rsidRPr="0003730F">
        <w:rPr>
          <w:rFonts w:ascii="Times New Roman" w:hAnsi="Times New Roman"/>
          <w:bCs w:val="0"/>
          <w:i w:val="0"/>
          <w:sz w:val="24"/>
          <w:lang w:val="sv-SE"/>
        </w:rPr>
        <w:t>. Q</w:t>
      </w:r>
      <w:r w:rsidR="00E058CC" w:rsidRPr="0003730F">
        <w:rPr>
          <w:rFonts w:ascii="Times New Roman" w:hAnsi="Times New Roman"/>
          <w:bCs w:val="0"/>
          <w:i w:val="0"/>
          <w:sz w:val="24"/>
          <w:lang w:val="sv-SE"/>
        </w:rPr>
        <w:t>UY CHẾ NGOẠ</w:t>
      </w:r>
      <w:r w:rsidR="00961CC5" w:rsidRPr="0003730F">
        <w:rPr>
          <w:rFonts w:ascii="Times New Roman" w:hAnsi="Times New Roman"/>
          <w:bCs w:val="0"/>
          <w:i w:val="0"/>
          <w:sz w:val="24"/>
          <w:lang w:val="sv-SE"/>
        </w:rPr>
        <w:t>I TRÚ</w:t>
      </w:r>
      <w:bookmarkEnd w:id="90"/>
      <w:bookmarkEnd w:id="91"/>
    </w:p>
    <w:p w:rsidR="00B53396" w:rsidRPr="0003730F" w:rsidRDefault="00B53396" w:rsidP="00B53396">
      <w:pPr>
        <w:spacing w:before="120" w:after="0" w:line="240" w:lineRule="auto"/>
        <w:ind w:firstLine="567"/>
        <w:jc w:val="both"/>
        <w:rPr>
          <w:rFonts w:ascii="Times New Roman" w:hAnsi="Times New Roman"/>
          <w:bCs/>
          <w:color w:val="000000" w:themeColor="text1"/>
          <w:sz w:val="24"/>
          <w:szCs w:val="28"/>
          <w:lang w:val="sv-SE"/>
        </w:rPr>
      </w:pPr>
      <w:r w:rsidRPr="0003730F">
        <w:rPr>
          <w:rFonts w:ascii="Times New Roman" w:hAnsi="Times New Roman"/>
          <w:bCs/>
          <w:color w:val="000000" w:themeColor="text1"/>
          <w:sz w:val="24"/>
          <w:szCs w:val="28"/>
          <w:lang w:val="sv-SE"/>
        </w:rPr>
        <w:t>Căn cứ</w:t>
      </w:r>
      <w:r w:rsidR="000F7F89" w:rsidRPr="0003730F">
        <w:rPr>
          <w:rFonts w:ascii="Times New Roman" w:hAnsi="Times New Roman"/>
          <w:bCs/>
          <w:color w:val="000000" w:themeColor="text1"/>
          <w:sz w:val="24"/>
          <w:szCs w:val="28"/>
          <w:lang w:val="sv-SE"/>
        </w:rPr>
        <w:t xml:space="preserve"> Thông tư số 27/2009/TT-BGDĐT ngày 19 tháng 10 năm 2009 về Ban hành Quy chế ngo</w:t>
      </w:r>
      <w:r w:rsidR="006579E9" w:rsidRPr="0003730F">
        <w:rPr>
          <w:rFonts w:ascii="Times New Roman" w:hAnsi="Times New Roman"/>
          <w:bCs/>
          <w:color w:val="000000" w:themeColor="text1"/>
          <w:sz w:val="24"/>
          <w:szCs w:val="28"/>
          <w:lang w:val="sv-SE"/>
        </w:rPr>
        <w:t>ạ</w:t>
      </w:r>
      <w:r w:rsidR="000F7F89" w:rsidRPr="0003730F">
        <w:rPr>
          <w:rFonts w:ascii="Times New Roman" w:hAnsi="Times New Roman"/>
          <w:bCs/>
          <w:color w:val="000000" w:themeColor="text1"/>
          <w:sz w:val="24"/>
          <w:szCs w:val="28"/>
          <w:lang w:val="sv-SE"/>
        </w:rPr>
        <w:t>i trú của học sinh, sinh viên các trường đại học, cao đẳng, trung cấp chuyên nghiệp hệ chính quy</w:t>
      </w:r>
      <w:r w:rsidRPr="0003730F">
        <w:rPr>
          <w:rFonts w:ascii="Times New Roman" w:hAnsi="Times New Roman"/>
          <w:bCs/>
          <w:color w:val="000000" w:themeColor="text1"/>
          <w:sz w:val="24"/>
          <w:szCs w:val="28"/>
          <w:lang w:val="sv-SE"/>
        </w:rPr>
        <w:t>.</w:t>
      </w:r>
    </w:p>
    <w:p w:rsidR="00AA6E13" w:rsidRPr="00FD1D5D" w:rsidRDefault="00AA6E13" w:rsidP="0014008C">
      <w:pPr>
        <w:spacing w:before="120" w:after="120" w:line="216"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7</w:t>
      </w:r>
      <w:r w:rsidRPr="00FD1D5D">
        <w:rPr>
          <w:rFonts w:ascii="Times New Roman" w:hAnsi="Times New Roman"/>
          <w:b/>
          <w:bCs/>
          <w:iCs/>
          <w:sz w:val="24"/>
          <w:szCs w:val="28"/>
          <w:lang w:val="sv-SE"/>
        </w:rPr>
        <w:t>.1. Mục đích</w:t>
      </w:r>
      <w:r w:rsidR="00BC7272" w:rsidRPr="00FD1D5D">
        <w:rPr>
          <w:rFonts w:ascii="Times New Roman" w:hAnsi="Times New Roman"/>
          <w:b/>
          <w:bCs/>
          <w:iCs/>
          <w:sz w:val="24"/>
          <w:szCs w:val="28"/>
          <w:lang w:val="sv-SE"/>
        </w:rPr>
        <w:t xml:space="preserve"> </w:t>
      </w:r>
      <w:r w:rsidR="00E058CC" w:rsidRPr="00FD1D5D">
        <w:rPr>
          <w:rFonts w:ascii="Times New Roman" w:hAnsi="Times New Roman"/>
          <w:b/>
          <w:bCs/>
          <w:iCs/>
          <w:sz w:val="24"/>
          <w:szCs w:val="28"/>
          <w:lang w:val="sv-SE"/>
        </w:rPr>
        <w:t>-</w:t>
      </w:r>
      <w:r w:rsidR="00BC7272" w:rsidRPr="00FD1D5D">
        <w:rPr>
          <w:rFonts w:ascii="Times New Roman" w:hAnsi="Times New Roman"/>
          <w:b/>
          <w:bCs/>
          <w:iCs/>
          <w:sz w:val="24"/>
          <w:szCs w:val="28"/>
          <w:lang w:val="sv-SE"/>
        </w:rPr>
        <w:t xml:space="preserve"> </w:t>
      </w:r>
      <w:r w:rsidRPr="00FD1D5D">
        <w:rPr>
          <w:rFonts w:ascii="Times New Roman" w:hAnsi="Times New Roman"/>
          <w:b/>
          <w:bCs/>
          <w:iCs/>
          <w:sz w:val="24"/>
          <w:szCs w:val="28"/>
          <w:lang w:val="sv-SE"/>
        </w:rPr>
        <w:t>Phạm vi điều chỉnh và đối tượng áp dụng</w:t>
      </w:r>
      <w:r w:rsidRPr="00FD1D5D">
        <w:rPr>
          <w:rFonts w:ascii="Times New Roman" w:hAnsi="Times New Roman"/>
          <w:bCs/>
          <w:iCs/>
          <w:sz w:val="24"/>
          <w:szCs w:val="28"/>
          <w:lang w:val="sv-SE"/>
        </w:rPr>
        <w:t>.</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2.7.1.</w:t>
      </w:r>
      <w:r w:rsidR="001A2B1F" w:rsidRPr="00FD1D5D">
        <w:rPr>
          <w:rFonts w:ascii="Times New Roman" w:hAnsi="Times New Roman"/>
          <w:bCs/>
          <w:sz w:val="24"/>
          <w:szCs w:val="28"/>
          <w:lang w:val="sv-SE"/>
        </w:rPr>
        <w:t>1. Mục đích:</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Tạo cơ sở pháp lý để nhà trường phối hợp với chính quyền địa phương trong việc quản lý và h</w:t>
      </w:r>
      <w:r w:rsidR="0099047E">
        <w:rPr>
          <w:rFonts w:ascii="Times New Roman" w:hAnsi="Times New Roman"/>
          <w:bCs/>
          <w:sz w:val="24"/>
          <w:szCs w:val="28"/>
          <w:lang w:val="sv-SE"/>
        </w:rPr>
        <w:t>ỗ</w:t>
      </w:r>
      <w:r w:rsidRPr="00FD1D5D">
        <w:rPr>
          <w:rFonts w:ascii="Times New Roman" w:hAnsi="Times New Roman"/>
          <w:bCs/>
          <w:sz w:val="24"/>
          <w:szCs w:val="28"/>
          <w:lang w:val="sv-SE"/>
        </w:rPr>
        <w:t xml:space="preserve"> trợ HSSV ngoại trú.</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2.7.1.</w:t>
      </w:r>
      <w:r w:rsidR="00AA6E13" w:rsidRPr="00FD1D5D">
        <w:rPr>
          <w:rFonts w:ascii="Times New Roman" w:hAnsi="Times New Roman"/>
          <w:bCs/>
          <w:sz w:val="24"/>
          <w:szCs w:val="28"/>
          <w:lang w:val="sv-SE"/>
        </w:rPr>
        <w:t>2. Phạm vi điều c</w:t>
      </w:r>
      <w:r w:rsidR="001A2B1F" w:rsidRPr="00FD1D5D">
        <w:rPr>
          <w:rFonts w:ascii="Times New Roman" w:hAnsi="Times New Roman"/>
          <w:bCs/>
          <w:sz w:val="24"/>
          <w:szCs w:val="28"/>
          <w:lang w:val="sv-SE"/>
        </w:rPr>
        <w:t>hỉnh và đối tượng áp dụng</w:t>
      </w:r>
      <w:r w:rsidR="00AA6E13"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Áp dụng cho HSSV ngoại trú hệ chính quy trong các trường Đại học, Cao đẳng và Trung cấp chuyên nghiệp;</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ngoại trú là HSSV không ở trong khu nội trú của trường.</w:t>
      </w:r>
    </w:p>
    <w:p w:rsidR="00AA6E13" w:rsidRPr="00FD1D5D" w:rsidRDefault="00AA6E13" w:rsidP="0014008C">
      <w:pPr>
        <w:spacing w:before="120" w:after="120" w:line="216"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7</w:t>
      </w:r>
      <w:r w:rsidRPr="00FD1D5D">
        <w:rPr>
          <w:rFonts w:ascii="Times New Roman" w:hAnsi="Times New Roman"/>
          <w:b/>
          <w:bCs/>
          <w:iCs/>
          <w:sz w:val="24"/>
          <w:szCs w:val="28"/>
          <w:lang w:val="sv-SE"/>
        </w:rPr>
        <w:t>.2. Quyền và nghĩa vụ của HSSV ngoại trú</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sz w:val="24"/>
          <w:szCs w:val="28"/>
          <w:lang w:val="sv-SE"/>
        </w:rPr>
        <w:t>1</w:t>
      </w:r>
      <w:r w:rsidR="001A2B1F" w:rsidRPr="00FD1D5D">
        <w:rPr>
          <w:rFonts w:ascii="Times New Roman" w:hAnsi="Times New Roman"/>
          <w:bCs/>
          <w:sz w:val="24"/>
          <w:szCs w:val="28"/>
          <w:lang w:val="sv-SE"/>
        </w:rPr>
        <w:t>. Quyền của HSSV ngoại trú:</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ngoại trú được hưởng các quyền theo quy chế HSSV;</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được hưởng các quyền công dân cư trú trên địa bàn ngoại trú;</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Được quyền khiếu nại, đề đạt nguyện vọng của mình đến chính quyền địa phương, hiệu trưởng nhà trường...</w:t>
      </w:r>
    </w:p>
    <w:p w:rsidR="00AA6E13" w:rsidRPr="00FD1D5D" w:rsidRDefault="00D45A3F"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sz w:val="24"/>
          <w:szCs w:val="28"/>
          <w:lang w:val="sv-SE"/>
        </w:rPr>
        <w:t>2. Nghĩa vụ của HSSV ngoại tru</w:t>
      </w:r>
      <w:r w:rsidR="001A2B1F" w:rsidRPr="00FD1D5D">
        <w:rPr>
          <w:rFonts w:ascii="Times New Roman" w:hAnsi="Times New Roman"/>
          <w:b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Thực hiện theo qui định hiện hành của quy chế HSSV;</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Thực hiện nghĩa vụ công dân theo qui định của pháp luật;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Phải đăng ký tạm trú với công an xã (</w:t>
      </w:r>
      <w:r w:rsidRPr="00FD1D5D">
        <w:rPr>
          <w:rFonts w:ascii="Times New Roman" w:hAnsi="Times New Roman"/>
          <w:bCs/>
          <w:i/>
          <w:sz w:val="24"/>
          <w:szCs w:val="28"/>
          <w:lang w:val="sv-SE"/>
        </w:rPr>
        <w:t>phường, thị trấn</w:t>
      </w:r>
      <w:r w:rsidRPr="00FD1D5D">
        <w:rPr>
          <w:rFonts w:ascii="Times New Roman" w:hAnsi="Times New Roman"/>
          <w:bCs/>
          <w:sz w:val="24"/>
          <w:szCs w:val="28"/>
          <w:lang w:val="sv-SE"/>
        </w:rPr>
        <w:t>), nơi HSSV đăng ký cư trú;</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lastRenderedPageBreak/>
        <w:t>- Phải báo với nhà trường về địa chỉ ngoại trú của mình (</w:t>
      </w:r>
      <w:r w:rsidRPr="00FD1D5D">
        <w:rPr>
          <w:rFonts w:ascii="Times New Roman" w:hAnsi="Times New Roman"/>
          <w:bCs/>
          <w:i/>
          <w:sz w:val="24"/>
          <w:szCs w:val="28"/>
          <w:lang w:val="sv-SE"/>
        </w:rPr>
        <w:t>theo mẫu của trường</w:t>
      </w:r>
      <w:r w:rsidRPr="00FD1D5D">
        <w:rPr>
          <w:rFonts w:ascii="Times New Roman" w:hAnsi="Times New Roman"/>
          <w:bCs/>
          <w:sz w:val="24"/>
          <w:szCs w:val="28"/>
          <w:lang w:val="sv-SE"/>
        </w:rPr>
        <w:t>) trong thời hạn 30 ngày kể từ ngày nhập học;</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Khi có sự thay đổi về nơi cư trú, phải báo địa chỉ nơi cư trú mới trong thời hạn 20 ngày.</w:t>
      </w:r>
    </w:p>
    <w:p w:rsidR="00AA6E13" w:rsidRPr="00FD1D5D" w:rsidRDefault="00D45A3F" w:rsidP="0014008C">
      <w:pPr>
        <w:spacing w:before="120" w:after="120" w:line="216" w:lineRule="auto"/>
        <w:ind w:firstLine="567"/>
        <w:jc w:val="both"/>
        <w:rPr>
          <w:rFonts w:ascii="Times New Roman" w:hAnsi="Times New Roman"/>
          <w:bCs/>
          <w:iCs/>
          <w:sz w:val="24"/>
          <w:szCs w:val="28"/>
          <w:lang w:val="sv-SE"/>
        </w:rPr>
      </w:pPr>
      <w:r w:rsidRPr="00FD1D5D">
        <w:rPr>
          <w:rFonts w:ascii="Times New Roman" w:hAnsi="Times New Roman"/>
          <w:bCs/>
          <w:sz w:val="24"/>
          <w:szCs w:val="28"/>
          <w:lang w:val="sv-SE"/>
        </w:rPr>
        <w:t>2.7.2.</w:t>
      </w:r>
      <w:r w:rsidR="00AA6E13" w:rsidRPr="00FD1D5D">
        <w:rPr>
          <w:rFonts w:ascii="Times New Roman" w:hAnsi="Times New Roman"/>
          <w:bCs/>
          <w:iCs/>
          <w:sz w:val="24"/>
          <w:szCs w:val="28"/>
          <w:lang w:val="sv-SE"/>
        </w:rPr>
        <w:t xml:space="preserve">3. Kiểm tra, khen </w:t>
      </w:r>
      <w:r w:rsidR="001A2B1F" w:rsidRPr="00FD1D5D">
        <w:rPr>
          <w:rFonts w:ascii="Times New Roman" w:hAnsi="Times New Roman"/>
          <w:bCs/>
          <w:iCs/>
          <w:sz w:val="24"/>
          <w:szCs w:val="28"/>
          <w:lang w:val="sv-SE"/>
        </w:rPr>
        <w:t>thưởng, kỷ luật.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Nhà Trường phối hợp với chính quyền địa phương thường xuyên kiểm tra ngoại trú của HSSV;</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HSSV vi phạm khoản 3 điều 6 của quy chế ngoại trú sẽ bị xử lý kỷ luật bằng hình thức “</w:t>
      </w:r>
      <w:r w:rsidRPr="00FD1D5D">
        <w:rPr>
          <w:rFonts w:ascii="Times New Roman" w:hAnsi="Times New Roman"/>
          <w:bCs/>
          <w:i/>
          <w:iCs/>
          <w:sz w:val="24"/>
          <w:szCs w:val="28"/>
          <w:lang w:val="sv-SE"/>
        </w:rPr>
        <w:t>khiển trách”</w:t>
      </w:r>
      <w:r w:rsidRPr="00FD1D5D">
        <w:rPr>
          <w:rFonts w:ascii="Times New Roman" w:hAnsi="Times New Roman"/>
          <w:bCs/>
          <w:iCs/>
          <w:sz w:val="24"/>
          <w:szCs w:val="28"/>
          <w:lang w:val="sv-SE"/>
        </w:rPr>
        <w:t>;</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Các lần vi phạm tiếp theo trong năm học sẽ bị xử lý kỷ luật “Cảnh cáo”;</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Các vi phạm khác xử lý kỷ luật theo quy chế HSSV;</w:t>
      </w:r>
    </w:p>
    <w:p w:rsidR="00AA6E13" w:rsidRPr="00FD1D5D" w:rsidRDefault="00AA6E13" w:rsidP="0014008C">
      <w:pPr>
        <w:spacing w:before="120" w:after="120" w:line="216"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 Tập thể, cá nhân có thành tích tốt trong công tác ngoại trú HSSV được xét khen thưởng theo qui định.</w:t>
      </w:r>
    </w:p>
    <w:p w:rsidR="00AA6E13" w:rsidRPr="0003730F" w:rsidRDefault="00AA6E13" w:rsidP="009F05D2">
      <w:pPr>
        <w:pStyle w:val="Heading2"/>
        <w:rPr>
          <w:rFonts w:ascii="Times New Roman" w:hAnsi="Times New Roman"/>
          <w:bCs w:val="0"/>
          <w:i w:val="0"/>
          <w:sz w:val="24"/>
          <w:lang w:val="sv-SE"/>
        </w:rPr>
      </w:pPr>
      <w:bookmarkStart w:id="92" w:name="_Toc516575218"/>
      <w:bookmarkStart w:id="93" w:name="_Toc74039527"/>
      <w:r w:rsidRPr="0003730F">
        <w:rPr>
          <w:rFonts w:ascii="Times New Roman" w:hAnsi="Times New Roman"/>
          <w:bCs w:val="0"/>
          <w:i w:val="0"/>
          <w:sz w:val="24"/>
          <w:lang w:val="sv-SE"/>
        </w:rPr>
        <w:t>2.</w:t>
      </w:r>
      <w:r w:rsidR="00D45A3F" w:rsidRPr="0003730F">
        <w:rPr>
          <w:rFonts w:ascii="Times New Roman" w:hAnsi="Times New Roman"/>
          <w:bCs w:val="0"/>
          <w:i w:val="0"/>
          <w:sz w:val="24"/>
          <w:lang w:val="sv-SE"/>
        </w:rPr>
        <w:t>8</w:t>
      </w:r>
      <w:r w:rsidRPr="0003730F">
        <w:rPr>
          <w:rFonts w:ascii="Times New Roman" w:hAnsi="Times New Roman"/>
          <w:bCs w:val="0"/>
          <w:i w:val="0"/>
          <w:sz w:val="24"/>
          <w:lang w:val="sv-SE"/>
        </w:rPr>
        <w:t>. Q</w:t>
      </w:r>
      <w:r w:rsidR="00D51D8B" w:rsidRPr="0003730F">
        <w:rPr>
          <w:rFonts w:ascii="Times New Roman" w:hAnsi="Times New Roman"/>
          <w:bCs w:val="0"/>
          <w:i w:val="0"/>
          <w:sz w:val="24"/>
          <w:lang w:val="sv-SE"/>
        </w:rPr>
        <w:t>UY CHẾ NỘI TRÚ</w:t>
      </w:r>
      <w:bookmarkEnd w:id="92"/>
      <w:bookmarkEnd w:id="93"/>
    </w:p>
    <w:p w:rsidR="00B53396" w:rsidRPr="0003730F" w:rsidRDefault="00B53396" w:rsidP="00B53396">
      <w:pPr>
        <w:spacing w:before="120" w:after="0" w:line="240" w:lineRule="auto"/>
        <w:ind w:firstLine="567"/>
        <w:jc w:val="both"/>
        <w:rPr>
          <w:rFonts w:ascii="Times New Roman" w:hAnsi="Times New Roman"/>
          <w:bCs/>
          <w:color w:val="000000" w:themeColor="text1"/>
          <w:sz w:val="24"/>
          <w:szCs w:val="28"/>
          <w:lang w:val="sv-SE"/>
        </w:rPr>
      </w:pPr>
      <w:r w:rsidRPr="0003730F">
        <w:rPr>
          <w:rFonts w:ascii="Times New Roman" w:hAnsi="Times New Roman"/>
          <w:bCs/>
          <w:color w:val="000000" w:themeColor="text1"/>
          <w:sz w:val="24"/>
          <w:szCs w:val="28"/>
          <w:lang w:val="sv-SE"/>
        </w:rPr>
        <w:t xml:space="preserve">Căn cứ </w:t>
      </w:r>
      <w:r w:rsidR="000F7F89" w:rsidRPr="0003730F">
        <w:rPr>
          <w:rFonts w:ascii="Times New Roman" w:hAnsi="Times New Roman"/>
          <w:bCs/>
          <w:color w:val="000000" w:themeColor="text1"/>
          <w:sz w:val="24"/>
          <w:szCs w:val="28"/>
          <w:lang w:val="sv-SE"/>
        </w:rPr>
        <w:t>Thông tư số 27/2011/TT-BGDĐT ngày 27 tháng 6 năm 2011 về Ban hành Quy chế công tác học sinh, sinh viên nội trú tại các cơ sở giáo dục thuộc hệ thống giáo dục quốc dân.</w:t>
      </w:r>
    </w:p>
    <w:p w:rsidR="005B332D" w:rsidRPr="00FD1D5D" w:rsidRDefault="005B332D" w:rsidP="005B332D">
      <w:pPr>
        <w:spacing w:before="120" w:after="120" w:line="240"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.1. Đối tượng ưu tiên tiếp nhận ở nội trú</w:t>
      </w:r>
    </w:p>
    <w:p w:rsidR="005B332D" w:rsidRPr="00FD1D5D" w:rsidRDefault="005B332D" w:rsidP="005B332D">
      <w:pPr>
        <w:spacing w:before="120" w:after="120" w:line="240" w:lineRule="auto"/>
        <w:ind w:firstLine="567"/>
        <w:jc w:val="both"/>
        <w:rPr>
          <w:rFonts w:ascii="Times New Roman" w:hAnsi="Times New Roman"/>
          <w:bCs/>
          <w:sz w:val="24"/>
          <w:szCs w:val="28"/>
          <w:lang w:val="sv-SE"/>
        </w:rPr>
      </w:pPr>
      <w:r w:rsidRPr="00FD1D5D">
        <w:rPr>
          <w:rFonts w:ascii="Times New Roman" w:hAnsi="Times New Roman"/>
          <w:bCs/>
          <w:sz w:val="24"/>
          <w:szCs w:val="28"/>
          <w:lang w:val="sv-SE"/>
        </w:rPr>
        <w:t>Khi tiếp nhận HSSV vào ở nội trú thì thứ tự ưu tiên theo các đối tượng như sau:</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Anh hùng lực lượng vũ trang nhân dân, anh hùng lao động, thương binh, bệnh binh, người hưởng chính sách như thương binh, HSSV khuyết tật;</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Con liệt sĩ, con thương binh, con bệnh binh, con của người hưởng chính sách như thương binh, con của người có công;</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HSSV có hộ khẩu </w:t>
      </w:r>
      <w:r w:rsidR="007001EF">
        <w:rPr>
          <w:rFonts w:ascii="Times New Roman" w:hAnsi="Times New Roman"/>
          <w:bCs/>
          <w:sz w:val="24"/>
          <w:szCs w:val="28"/>
          <w:lang w:val="sv-SE"/>
        </w:rPr>
        <w:t>thường</w:t>
      </w:r>
      <w:r w:rsidR="005B332D" w:rsidRPr="00FD1D5D">
        <w:rPr>
          <w:rFonts w:ascii="Times New Roman" w:hAnsi="Times New Roman"/>
          <w:bCs/>
          <w:sz w:val="24"/>
          <w:szCs w:val="28"/>
          <w:lang w:val="sv-SE"/>
        </w:rPr>
        <w:t xml:space="preserve"> trú tại vùng cao, vùng có điều kiện kinh tế - xã hội đặc biệt khó khăn;</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Người có cha hoặc mẹ là người dân tộc thiểu số;</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Con mồ côi cả cha lẫn mẹ;</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HSSV là con hộ nghèo, cận nghèo theo qu</w:t>
      </w:r>
      <w:r w:rsidR="007001EF">
        <w:rPr>
          <w:rFonts w:ascii="Times New Roman" w:hAnsi="Times New Roman"/>
          <w:bCs/>
          <w:sz w:val="24"/>
          <w:szCs w:val="28"/>
          <w:lang w:val="sv-SE"/>
        </w:rPr>
        <w:t>y</w:t>
      </w:r>
      <w:r w:rsidR="005B332D" w:rsidRPr="00FD1D5D">
        <w:rPr>
          <w:rFonts w:ascii="Times New Roman" w:hAnsi="Times New Roman"/>
          <w:bCs/>
          <w:sz w:val="24"/>
          <w:szCs w:val="28"/>
          <w:lang w:val="sv-SE"/>
        </w:rPr>
        <w:t xml:space="preserve"> định hiện hành của nhà nước;</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lastRenderedPageBreak/>
        <w:t>-</w:t>
      </w:r>
      <w:r w:rsidR="005B332D" w:rsidRPr="00FD1D5D">
        <w:rPr>
          <w:rFonts w:ascii="Times New Roman" w:hAnsi="Times New Roman"/>
          <w:bCs/>
          <w:sz w:val="24"/>
          <w:szCs w:val="28"/>
          <w:lang w:val="sv-SE"/>
        </w:rPr>
        <w:t xml:space="preserve"> Học sinh, sinh viên nữ;</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HSSV tích cực tham gia các hoạt động do nhà trường tổ chức...</w:t>
      </w:r>
    </w:p>
    <w:p w:rsidR="005B332D" w:rsidRPr="00FD1D5D" w:rsidRDefault="005B332D" w:rsidP="005B332D">
      <w:pPr>
        <w:spacing w:before="120" w:after="120" w:line="240" w:lineRule="auto"/>
        <w:ind w:firstLine="567"/>
        <w:jc w:val="both"/>
        <w:rPr>
          <w:rFonts w:ascii="Times New Roman" w:hAnsi="Times New Roman"/>
          <w:b/>
          <w:bCs/>
          <w:i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.2. Quyền của HSSV nội trú</w:t>
      </w:r>
    </w:p>
    <w:p w:rsidR="005B332D" w:rsidRPr="00FD1D5D" w:rsidRDefault="005E5A2F" w:rsidP="005B332D">
      <w:pPr>
        <w:spacing w:before="120" w:after="120" w:line="240" w:lineRule="auto"/>
        <w:ind w:firstLine="567"/>
        <w:jc w:val="both"/>
        <w:rPr>
          <w:rFonts w:ascii="Times New Roman" w:hAnsi="Times New Roman"/>
          <w:bCs/>
          <w:i/>
          <w:i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tôn trọng và đối xử bình đẳ</w:t>
      </w:r>
      <w:r w:rsidR="00212C15" w:rsidRPr="00FD1D5D">
        <w:rPr>
          <w:rFonts w:ascii="Times New Roman" w:hAnsi="Times New Roman"/>
          <w:bCs/>
          <w:sz w:val="24"/>
          <w:szCs w:val="28"/>
          <w:lang w:val="sv-SE"/>
        </w:rPr>
        <w:t xml:space="preserve">ng, </w:t>
      </w:r>
      <w:r w:rsidR="005B332D" w:rsidRPr="00FD1D5D">
        <w:rPr>
          <w:rFonts w:ascii="Times New Roman" w:hAnsi="Times New Roman"/>
          <w:bCs/>
          <w:sz w:val="24"/>
          <w:szCs w:val="28"/>
          <w:lang w:val="sv-SE"/>
        </w:rPr>
        <w:t>được sử dụng các trang thiết bị... để  phục vụ học tập và sinh hoạt;</w:t>
      </w:r>
      <w:r w:rsidR="005B332D" w:rsidRPr="00FD1D5D">
        <w:rPr>
          <w:rFonts w:ascii="Times New Roman" w:hAnsi="Times New Roman"/>
          <w:bCs/>
          <w:sz w:val="24"/>
          <w:szCs w:val="28"/>
          <w:lang w:val="sv-SE"/>
        </w:rPr>
        <w:tab/>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tham gia các hoạt động phục vụ đời sống văn hóa, tinh thần do nhà trường tổ chức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đảm bảo an ninh, trật tự, an toàn và vệ sinh môi trường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Được kiến nghị, đề đạt nguyện vọng, khiếu nại lên trưởng ban quản lý khu nội trú của nhà trường giải quyết các vấn đề liên quan đến quyền, lợi ích chính đáng của HSSV.</w:t>
      </w:r>
    </w:p>
    <w:p w:rsidR="005B332D" w:rsidRPr="00FD1D5D" w:rsidRDefault="005B332D" w:rsidP="005B332D">
      <w:pPr>
        <w:spacing w:before="120" w:after="120" w:line="240" w:lineRule="auto"/>
        <w:ind w:firstLine="567"/>
        <w:jc w:val="both"/>
        <w:rPr>
          <w:rFonts w:ascii="Times New Roman" w:hAnsi="Times New Roman"/>
          <w:b/>
          <w:b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.3. Nghĩa vụ của HSSV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Thực hiện đăng ký tạ</w:t>
      </w:r>
      <w:r w:rsidR="00212C15" w:rsidRPr="00FD1D5D">
        <w:rPr>
          <w:rFonts w:ascii="Times New Roman" w:hAnsi="Times New Roman"/>
          <w:bCs/>
          <w:sz w:val="24"/>
          <w:szCs w:val="28"/>
          <w:lang w:val="sv-SE"/>
        </w:rPr>
        <w:t>m trú theo đúng quy</w:t>
      </w:r>
      <w:r w:rsidR="005B332D" w:rsidRPr="00FD1D5D">
        <w:rPr>
          <w:rFonts w:ascii="Times New Roman" w:hAnsi="Times New Roman"/>
          <w:bCs/>
          <w:sz w:val="24"/>
          <w:szCs w:val="28"/>
          <w:lang w:val="sv-SE"/>
        </w:rPr>
        <w:t xml:space="preserve"> định của Luật Cư trú hiện hành…;</w:t>
      </w:r>
    </w:p>
    <w:p w:rsidR="005B332D" w:rsidRPr="00FD1D5D" w:rsidRDefault="005E5A2F" w:rsidP="005B332D">
      <w:pPr>
        <w:spacing w:before="120" w:after="120" w:line="240" w:lineRule="auto"/>
        <w:ind w:firstLine="567"/>
        <w:jc w:val="both"/>
        <w:rPr>
          <w:rFonts w:ascii="Times New Roman" w:hAnsi="Times New Roman"/>
          <w:bCs/>
          <w:i/>
          <w:i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Chấp hành các qu</w:t>
      </w:r>
      <w:r w:rsidR="00212C15" w:rsidRPr="00FD1D5D">
        <w:rPr>
          <w:rFonts w:ascii="Times New Roman" w:hAnsi="Times New Roman"/>
          <w:bCs/>
          <w:sz w:val="24"/>
          <w:szCs w:val="28"/>
          <w:lang w:val="sv-SE"/>
        </w:rPr>
        <w:t>y</w:t>
      </w:r>
      <w:r w:rsidR="005B332D" w:rsidRPr="00FD1D5D">
        <w:rPr>
          <w:rFonts w:ascii="Times New Roman" w:hAnsi="Times New Roman"/>
          <w:bCs/>
          <w:sz w:val="24"/>
          <w:szCs w:val="28"/>
          <w:lang w:val="sv-SE"/>
        </w:rPr>
        <w:t xml:space="preserve"> định của khu nội trú về việc tiếp khách trong phòng ở, giờ tự  học...;</w:t>
      </w:r>
      <w:r w:rsidR="005B332D" w:rsidRPr="00FD1D5D">
        <w:rPr>
          <w:rFonts w:ascii="Times New Roman" w:hAnsi="Times New Roman"/>
          <w:bCs/>
          <w:i/>
          <w:iCs/>
          <w:sz w:val="24"/>
          <w:szCs w:val="28"/>
          <w:lang w:val="sv-SE"/>
        </w:rPr>
        <w:tab/>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Tiết kiệm điện, nước, phòng chống cháy nổ, có ý thức giữ gìn và bảo vệ tài sản chung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Nộp đủ và đúng hạn phí nộ</w:t>
      </w:r>
      <w:r w:rsidR="00212C15" w:rsidRPr="00FD1D5D">
        <w:rPr>
          <w:rFonts w:ascii="Times New Roman" w:hAnsi="Times New Roman"/>
          <w:bCs/>
          <w:sz w:val="24"/>
          <w:szCs w:val="28"/>
          <w:lang w:val="sv-SE"/>
        </w:rPr>
        <w:t>i trú theo quy</w:t>
      </w:r>
      <w:r w:rsidR="005B332D" w:rsidRPr="00FD1D5D">
        <w:rPr>
          <w:rFonts w:ascii="Times New Roman" w:hAnsi="Times New Roman"/>
          <w:bCs/>
          <w:sz w:val="24"/>
          <w:szCs w:val="28"/>
          <w:lang w:val="sv-SE"/>
        </w:rPr>
        <w:t xml:space="preserve"> định trong hợp đồng;</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Nếu làm hư hỏng, mất mát tài sản của khu nội trú phải bồi thường theo qui định của Ban quản lý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Phản ánh kịp thời các việc vụ xảy ra trong khu nội trú có liên quan đến HSSV vi phạm nộ</w:t>
      </w:r>
      <w:r w:rsidR="00212C15" w:rsidRPr="00FD1D5D">
        <w:rPr>
          <w:rFonts w:ascii="Times New Roman" w:hAnsi="Times New Roman"/>
          <w:bCs/>
          <w:sz w:val="24"/>
          <w:szCs w:val="28"/>
          <w:lang w:val="sv-SE"/>
        </w:rPr>
        <w:t>i quy</w:t>
      </w:r>
      <w:r w:rsidR="005B332D" w:rsidRPr="00FD1D5D">
        <w:rPr>
          <w:rFonts w:ascii="Times New Roman" w:hAnsi="Times New Roman"/>
          <w:bCs/>
          <w:sz w:val="24"/>
          <w:szCs w:val="28"/>
          <w:lang w:val="sv-SE"/>
        </w:rPr>
        <w:t>...;</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Tích cực tham gia các hoạt động văn hóa, văn nghệ, TDTT, phòng chống ma túy, tội phạm và các tệ nạn xã hội... do nhà trường hoặc Ban quản lý khu nội trú tổ chức...</w:t>
      </w:r>
    </w:p>
    <w:p w:rsidR="005B332D" w:rsidRPr="00FD1D5D" w:rsidRDefault="005B332D" w:rsidP="0014008C">
      <w:pPr>
        <w:spacing w:before="120" w:after="120" w:line="240" w:lineRule="auto"/>
        <w:ind w:left="567"/>
        <w:jc w:val="both"/>
        <w:rPr>
          <w:rFonts w:ascii="Times New Roman" w:hAnsi="Times New Roman"/>
          <w:b/>
          <w:bCs/>
          <w:sz w:val="24"/>
          <w:szCs w:val="28"/>
          <w:lang w:val="sv-SE"/>
        </w:rPr>
      </w:pPr>
      <w:r w:rsidRPr="00FD1D5D">
        <w:rPr>
          <w:rFonts w:ascii="Times New Roman" w:hAnsi="Times New Roman"/>
          <w:b/>
          <w:bCs/>
          <w:iCs/>
          <w:sz w:val="24"/>
          <w:szCs w:val="28"/>
          <w:lang w:val="sv-SE"/>
        </w:rPr>
        <w:t>2.</w:t>
      </w:r>
      <w:r w:rsidR="00D45A3F" w:rsidRPr="00FD1D5D">
        <w:rPr>
          <w:rFonts w:ascii="Times New Roman" w:hAnsi="Times New Roman"/>
          <w:b/>
          <w:bCs/>
          <w:iCs/>
          <w:sz w:val="24"/>
          <w:szCs w:val="28"/>
          <w:lang w:val="sv-SE"/>
        </w:rPr>
        <w:t>8</w:t>
      </w:r>
      <w:r w:rsidRPr="00FD1D5D">
        <w:rPr>
          <w:rFonts w:ascii="Times New Roman" w:hAnsi="Times New Roman"/>
          <w:b/>
          <w:bCs/>
          <w:iCs/>
          <w:sz w:val="24"/>
          <w:szCs w:val="28"/>
          <w:lang w:val="sv-SE"/>
        </w:rPr>
        <w:t>.4. Các hành vi HSSV nội trú không được làm</w:t>
      </w:r>
    </w:p>
    <w:p w:rsidR="005B332D" w:rsidRPr="00FD1D5D" w:rsidRDefault="005E5A2F" w:rsidP="005B332D">
      <w:pPr>
        <w:spacing w:before="120" w:after="120" w:line="240" w:lineRule="auto"/>
        <w:ind w:firstLine="567"/>
        <w:jc w:val="both"/>
        <w:rPr>
          <w:rFonts w:ascii="Times New Roman" w:hAnsi="Times New Roman"/>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Cải tạo phòng, thay đổi hoặc tự ý di chuyển trang thiết bị phòng ở; gây mất trật tự, an ninh, vệ sinh môi trường; viết vẽ, che </w:t>
      </w:r>
      <w:r w:rsidR="005B332D" w:rsidRPr="00FD1D5D">
        <w:rPr>
          <w:rFonts w:ascii="Times New Roman" w:hAnsi="Times New Roman"/>
          <w:bCs/>
          <w:sz w:val="24"/>
          <w:szCs w:val="28"/>
          <w:lang w:val="sv-SE"/>
        </w:rPr>
        <w:lastRenderedPageBreak/>
        <w:t>chắn làm mất mỹ quan trong phòng ở và khu sinh hoạt chung của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Chuyển nhượng hoặc cho thuê lại hợp đồng ở nội trú đã ký với nhà trường hoặc Ban quản lý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Tự ý đưa người lạ vào phòng ở của khu nội trú khi chưa được phép của Ban quản lý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Truyền bá các hoạt động mê tín dị đoan, các hoạt động tôn giáo và các hành vi bị cấm khác trong khu nội trú;</w:t>
      </w:r>
    </w:p>
    <w:p w:rsidR="005B332D" w:rsidRPr="00FD1D5D" w:rsidRDefault="005E5A2F" w:rsidP="005B332D">
      <w:pPr>
        <w:spacing w:before="120" w:after="120" w:line="240" w:lineRule="auto"/>
        <w:ind w:firstLine="567"/>
        <w:jc w:val="both"/>
        <w:rPr>
          <w:rFonts w:ascii="Times New Roman" w:hAnsi="Times New Roman"/>
          <w:bCs/>
          <w:sz w:val="24"/>
          <w:szCs w:val="28"/>
          <w:lang w:val="sv-SE"/>
        </w:rPr>
      </w:pPr>
      <w:r>
        <w:rPr>
          <w:rFonts w:ascii="Times New Roman" w:hAnsi="Times New Roman"/>
          <w:bCs/>
          <w:sz w:val="24"/>
          <w:szCs w:val="28"/>
          <w:lang w:val="sv-SE"/>
        </w:rPr>
        <w:t>-</w:t>
      </w:r>
      <w:r w:rsidR="005B332D" w:rsidRPr="00FD1D5D">
        <w:rPr>
          <w:rFonts w:ascii="Times New Roman" w:hAnsi="Times New Roman"/>
          <w:bCs/>
          <w:sz w:val="24"/>
          <w:szCs w:val="28"/>
          <w:lang w:val="sv-SE"/>
        </w:rPr>
        <w:t xml:space="preserve"> Sản xuất, tàng trữ, sử dụng, vận chuyển, phát tán các loại vũ khí, chất gây cháy, chất nổ, ma túy, phim ảnh đồi trụy, thông tin phản động, và các tài liệu cấm theo qui định của Nhà nước; tổ chức hoặc tham gia đánh bạc, mại dâm dưới mọi hình thức.</w:t>
      </w:r>
    </w:p>
    <w:p w:rsidR="0003730F" w:rsidRPr="0037518A" w:rsidRDefault="0003730F" w:rsidP="0003730F">
      <w:pPr>
        <w:pStyle w:val="Heading2"/>
        <w:spacing w:before="120" w:after="0"/>
        <w:rPr>
          <w:rFonts w:ascii="Times New Roman" w:hAnsi="Times New Roman"/>
          <w:bCs w:val="0"/>
          <w:i w:val="0"/>
          <w:color w:val="000000"/>
          <w:sz w:val="24"/>
          <w:lang w:val="sv-SE"/>
        </w:rPr>
      </w:pPr>
      <w:bookmarkStart w:id="94" w:name="_Toc516575219"/>
      <w:bookmarkStart w:id="95" w:name="_Toc43727185"/>
      <w:bookmarkStart w:id="96" w:name="_Toc74039528"/>
      <w:r w:rsidRPr="0037518A">
        <w:rPr>
          <w:rFonts w:ascii="Times New Roman" w:hAnsi="Times New Roman"/>
          <w:bCs w:val="0"/>
          <w:i w:val="0"/>
          <w:color w:val="000000"/>
          <w:sz w:val="24"/>
          <w:lang w:val="sv-SE"/>
        </w:rPr>
        <w:t>2.9. NỘI QUY KÝ TÚC XÁ</w:t>
      </w:r>
      <w:bookmarkEnd w:id="94"/>
      <w:bookmarkEnd w:id="95"/>
      <w:bookmarkEnd w:id="96"/>
    </w:p>
    <w:p w:rsidR="0003730F" w:rsidRPr="0037518A" w:rsidRDefault="0003730F" w:rsidP="0003730F">
      <w:pPr>
        <w:shd w:val="clear" w:color="auto" w:fill="FFFFFF"/>
        <w:spacing w:before="120" w:after="0"/>
        <w:ind w:firstLine="567"/>
        <w:rPr>
          <w:rStyle w:val="Strong"/>
          <w:rFonts w:ascii="Times New Roman" w:hAnsi="Times New Roman"/>
          <w:color w:val="000000"/>
          <w:sz w:val="24"/>
          <w:szCs w:val="28"/>
          <w:lang w:val="sv-SE"/>
        </w:rPr>
      </w:pPr>
      <w:r w:rsidRPr="0037518A">
        <w:rPr>
          <w:rStyle w:val="Strong"/>
          <w:rFonts w:ascii="Times New Roman" w:hAnsi="Times New Roman"/>
          <w:color w:val="000000"/>
          <w:sz w:val="24"/>
          <w:szCs w:val="28"/>
          <w:lang w:val="sv-SE"/>
        </w:rPr>
        <w:t>2.9.1. Phạm vi và đối tượng áp dụng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Nội quy này quy định quyền, nghĩa vụ đối với SV nội trú của Trường Cao đẳng Lý Tự Trọng Thành phố Hồ Chí Minh; Nội quy được áp dụng làm căn cứ để khen thưởng/xử lý vi phạm đối với các trường hợp tập thể, cá nhân SV chấp hành tốt/vi phạm những quy định trong nội quy này.</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2.9.2. Quy định giờ giấc (</w:t>
      </w:r>
      <w:r w:rsidRPr="0037518A">
        <w:rPr>
          <w:rStyle w:val="Strong"/>
          <w:rFonts w:ascii="Times New Roman" w:hAnsi="Times New Roman"/>
          <w:i/>
          <w:color w:val="000000"/>
          <w:sz w:val="24"/>
          <w:szCs w:val="28"/>
          <w:lang w:val="sv-SE"/>
        </w:rPr>
        <w:t>học tập, nghỉ ngơi, sinh hoạt</w:t>
      </w:r>
      <w:r w:rsidRPr="0037518A">
        <w:rPr>
          <w:rStyle w:val="Strong"/>
          <w:rFonts w:ascii="Times New Roman" w:hAnsi="Times New Roman"/>
          <w:color w:val="000000"/>
          <w:sz w:val="24"/>
          <w:szCs w:val="28"/>
          <w:lang w:val="sv-SE"/>
        </w:rPr>
        <w:t>)</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1. Buổi sáng (bắt đầu từ </w:t>
      </w:r>
      <w:r w:rsidRPr="0003730F">
        <w:rPr>
          <w:rStyle w:val="Strong"/>
          <w:rFonts w:ascii="Times New Roman" w:hAnsi="Times New Roman"/>
          <w:b w:val="0"/>
          <w:i/>
          <w:color w:val="000000"/>
          <w:sz w:val="24"/>
          <w:szCs w:val="24"/>
          <w:lang w:val="sv-SE"/>
        </w:rPr>
        <w:t>6h00</w:t>
      </w:r>
      <w:r w:rsidRPr="0003730F">
        <w:rPr>
          <w:rStyle w:val="Strong"/>
          <w:rFonts w:ascii="Times New Roman" w:hAnsi="Times New Roman"/>
          <w:b w:val="0"/>
          <w:color w:val="000000"/>
          <w:sz w:val="24"/>
          <w:szCs w:val="24"/>
          <w:lang w:val="sv-SE"/>
        </w:rPr>
        <w:t>): SV nội trú thức dậy trước giờ đi học 45 phút, thực hiện vệ sinh cá nhân, xếp mùng, mền ngay ngắn, gọn gàng trước khi ra khỏi phòng;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2. Buổi trưa (bắt đầu </w:t>
      </w:r>
      <w:r w:rsidRPr="0003730F">
        <w:rPr>
          <w:rStyle w:val="Strong"/>
          <w:rFonts w:ascii="Times New Roman" w:hAnsi="Times New Roman"/>
          <w:b w:val="0"/>
          <w:i/>
          <w:color w:val="000000"/>
          <w:sz w:val="24"/>
          <w:szCs w:val="24"/>
          <w:lang w:val="sv-SE"/>
        </w:rPr>
        <w:t>12h00</w:t>
      </w:r>
      <w:r w:rsidRPr="0003730F">
        <w:rPr>
          <w:rStyle w:val="Strong"/>
          <w:rFonts w:ascii="Times New Roman" w:hAnsi="Times New Roman"/>
          <w:b w:val="0"/>
          <w:color w:val="000000"/>
          <w:sz w:val="24"/>
          <w:szCs w:val="24"/>
          <w:lang w:val="sv-SE"/>
        </w:rPr>
        <w:t>): SV nội trú thức dậy trước giờ đi học 45 phút, thực hiện vệ sinh cá nhân, xếp mùng mền ngay ngắn, gọn gàng trước khi ra khỏi phòng;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t xml:space="preserve">3. Buổi tối (Bắt đầu </w:t>
      </w:r>
      <w:r w:rsidRPr="0003730F">
        <w:rPr>
          <w:rStyle w:val="Strong"/>
          <w:rFonts w:ascii="Times New Roman" w:hAnsi="Times New Roman"/>
          <w:b w:val="0"/>
          <w:i/>
          <w:color w:val="000000"/>
          <w:sz w:val="24"/>
          <w:szCs w:val="24"/>
          <w:lang w:val="sv-SE"/>
        </w:rPr>
        <w:t>18h00</w:t>
      </w:r>
      <w:r w:rsidRPr="0003730F">
        <w:rPr>
          <w:rStyle w:val="Strong"/>
          <w:rFonts w:ascii="Times New Roman" w:hAnsi="Times New Roman"/>
          <w:b w:val="0"/>
          <w:color w:val="000000"/>
          <w:sz w:val="24"/>
          <w:szCs w:val="24"/>
          <w:lang w:val="sv-SE"/>
        </w:rPr>
        <w:t>): Mọi hoạt động sinh hoạt, học tập hàng ngày của SV nội trú tại Ký túc xá (KTX) kết thúc vào lúc 23h00. SV nội trú tại các phòng ở phải ngừng mọi hoạt động học tập, sinh hoạt tập thể, sinh hoạt cá nhân (</w:t>
      </w:r>
      <w:r w:rsidRPr="0003730F">
        <w:rPr>
          <w:rStyle w:val="Strong"/>
          <w:rFonts w:ascii="Times New Roman" w:hAnsi="Times New Roman"/>
          <w:b w:val="0"/>
          <w:i/>
          <w:color w:val="000000"/>
          <w:sz w:val="24"/>
          <w:szCs w:val="24"/>
          <w:lang w:val="sv-SE"/>
        </w:rPr>
        <w:t>tắt hết đèn</w:t>
      </w:r>
      <w:r w:rsidRPr="0003730F">
        <w:rPr>
          <w:rStyle w:val="Strong"/>
          <w:rFonts w:ascii="Times New Roman" w:hAnsi="Times New Roman"/>
          <w:b w:val="0"/>
          <w:color w:val="000000"/>
          <w:sz w:val="24"/>
          <w:szCs w:val="24"/>
          <w:lang w:val="sv-SE"/>
        </w:rPr>
        <w:t xml:space="preserve">) dành thời gian nghỉ ngơi. </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4"/>
          <w:lang w:val="sv-SE"/>
        </w:rPr>
      </w:pPr>
      <w:r w:rsidRPr="0003730F">
        <w:rPr>
          <w:rStyle w:val="Strong"/>
          <w:rFonts w:ascii="Times New Roman" w:hAnsi="Times New Roman"/>
          <w:b w:val="0"/>
          <w:color w:val="000000"/>
          <w:sz w:val="24"/>
          <w:szCs w:val="24"/>
          <w:lang w:val="sv-SE"/>
        </w:rPr>
        <w:lastRenderedPageBreak/>
        <w:t>4. Ngày Tết, Lễ: Chỉ áp dụng theo thời gian quy định sinh hoạt đối với buổi tối.</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2.9.3. Quyền của sinh viên nội trú</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SV học tại Trường Cao đẳng Lý Tự Trọng Thành phố Hồ Chí Minh được quyền đăng ký nội trú tại KTX của Nhà trường theo quy định (</w:t>
      </w:r>
      <w:r w:rsidRPr="0003730F">
        <w:rPr>
          <w:rStyle w:val="Strong"/>
          <w:rFonts w:ascii="Times New Roman" w:hAnsi="Times New Roman"/>
          <w:b w:val="0"/>
          <w:i/>
          <w:color w:val="000000"/>
          <w:sz w:val="24"/>
          <w:szCs w:val="28"/>
          <w:lang w:val="sv-SE"/>
        </w:rPr>
        <w:t>Quy chế công tác sinh viên nội trú của Bộ, ngành chủ quản</w:t>
      </w:r>
      <w:r w:rsidRPr="0003730F">
        <w:rPr>
          <w:rStyle w:val="Strong"/>
          <w:rFonts w:ascii="Times New Roman" w:hAnsi="Times New Roman"/>
          <w:b w:val="0"/>
          <w:color w:val="000000"/>
          <w:sz w:val="24"/>
          <w:szCs w:val="28"/>
          <w:lang w:val="sv-SE"/>
        </w:rPr>
        <w:t>);</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SV học tập tại trường;</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Được Nhà trường bố trí phòng sinh hoạt tập thể và trang thiết bị phục vụ nhu cầu giải trí, học tập (</w:t>
      </w:r>
      <w:r w:rsidRPr="0003730F">
        <w:rPr>
          <w:rStyle w:val="Strong"/>
          <w:rFonts w:ascii="Times New Roman" w:hAnsi="Times New Roman"/>
          <w:b w:val="0"/>
          <w:i/>
          <w:color w:val="000000"/>
          <w:sz w:val="24"/>
          <w:szCs w:val="28"/>
          <w:lang w:val="sv-SE"/>
        </w:rPr>
        <w:t>mạng Internet, Wifi…</w:t>
      </w:r>
      <w:r w:rsidRPr="0003730F">
        <w:rPr>
          <w:rStyle w:val="Strong"/>
          <w:rFonts w:ascii="Times New Roman" w:hAnsi="Times New Roman"/>
          <w:b w:val="0"/>
          <w:color w:val="000000"/>
          <w:sz w:val="24"/>
          <w:szCs w:val="28"/>
          <w:lang w:val="sv-SE"/>
        </w:rPr>
        <w:t>), bàn ghế, đèn, quạt, máy, thẻ từ đi thang máy…;</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4. Được Nhà trường quan tâm chăm sóc bảo vệ sức khỏe, vệ sinh dịch tễ, vệ sinh môi trường thường xuyên và định kỳ nhằm bảo vệ sức khỏe, phòng ngừa dịch bệnh có thể xảy ra (</w:t>
      </w:r>
      <w:r w:rsidRPr="0003730F">
        <w:rPr>
          <w:rStyle w:val="Strong"/>
          <w:rFonts w:ascii="Times New Roman" w:hAnsi="Times New Roman"/>
          <w:b w:val="0"/>
          <w:i/>
          <w:color w:val="000000"/>
          <w:sz w:val="24"/>
          <w:szCs w:val="28"/>
          <w:lang w:val="sv-SE"/>
        </w:rPr>
        <w:t>phun thuốc trừ muỗi, trừ mối, thuốc sát trùng, diệt khuẩn…</w:t>
      </w:r>
      <w:r w:rsidRPr="0003730F">
        <w:rPr>
          <w:rStyle w:val="Strong"/>
          <w:rFonts w:ascii="Times New Roman" w:hAnsi="Times New Roman"/>
          <w:b w:val="0"/>
          <w:color w:val="000000"/>
          <w:sz w:val="24"/>
          <w:szCs w:val="28"/>
          <w:lang w:val="sv-SE"/>
        </w:rPr>
        <w:t>);</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5. Được tham gia đóng góp ý kiến, hiến kế xây dựng KTX văn minh, an toàn, sạch đẹp…;</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6. Được đăng ký tham gia hoạt động của “Tổ Tự quản SV” tại KTX khi đảm bảo các yêu cầu, tiêu chuẩn theo quy định.</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2.9.4. Nghĩa vụ, trách nhiệm của sinh viên nội trú</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SV nội trú có nghĩa vụ, trách nhiệm thực hiện đúng, đầy đủ các quy chế, quy định về nội trú, nội quy của trường; nghiêm chỉnh chấp hành sự hướng dẫn, kiểm tra, giám sát của cán bộ, nhân viên tổ Quản lý KTX; sự giám sát, nhắc nhở của các thành viên tổ Tự quản SV KTX về các hoạt động học tập và sinh hoạt trong KTX;</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2. Tôn trọng cán bộ, giảng viên, giáo viên, nhân viên Nhà trường;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Đóng phí, lệ phí (KTX) đầy đủ, đúng thời hạn theo quy định;</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8"/>
          <w:szCs w:val="28"/>
          <w:lang w:val="sv-SE"/>
        </w:rPr>
      </w:pPr>
      <w:r w:rsidRPr="0003730F">
        <w:rPr>
          <w:rFonts w:ascii="Times New Roman" w:hAnsi="Times New Roman"/>
          <w:color w:val="000000"/>
          <w:sz w:val="24"/>
          <w:szCs w:val="26"/>
          <w:lang w:val="sv-SE"/>
        </w:rPr>
        <w:lastRenderedPageBreak/>
        <w:t>4. Phải tuân theo sự quản lý, điều động, sắp xếp chỗ ở của cán bộ, nhân viên tổ Quản lý KTX;</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5. Khai báo, đăng ký tạm trú, tạm vắng theo đúng quy định. Đảm bảo thông tin kê khai chính xác, đầy đủ cho cán bộ, nhân viên tổ Quản lý KTX;</w:t>
      </w:r>
    </w:p>
    <w:p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sv-SE"/>
        </w:rPr>
        <w:t>6. Khi có nhu cầu (</w:t>
      </w:r>
      <w:r w:rsidRPr="0003730F">
        <w:rPr>
          <w:rStyle w:val="Strong"/>
          <w:rFonts w:ascii="Times New Roman" w:hAnsi="Times New Roman"/>
          <w:b w:val="0"/>
          <w:i/>
          <w:color w:val="000000"/>
          <w:sz w:val="24"/>
          <w:szCs w:val="28"/>
          <w:lang w:val="sv-SE"/>
        </w:rPr>
        <w:t>về quê hoặc các lý do khác vắng mặt tại KTX từ 01 ngày trở lên</w:t>
      </w:r>
      <w:r w:rsidRPr="0003730F">
        <w:rPr>
          <w:rStyle w:val="Strong"/>
          <w:rFonts w:ascii="Times New Roman" w:hAnsi="Times New Roman"/>
          <w:b w:val="0"/>
          <w:color w:val="000000"/>
          <w:sz w:val="24"/>
          <w:szCs w:val="28"/>
          <w:lang w:val="sv-SE"/>
        </w:rPr>
        <w:t>) phải kê khai, báo cho cán bộ, nhân viên tổ Quản lý KTX, ghi rõ lý do vắng, đi đâu, làm gì và cung cấp địa chỉ, số điện thoại nơi đến (</w:t>
      </w:r>
      <w:r w:rsidRPr="0003730F">
        <w:rPr>
          <w:rStyle w:val="Strong"/>
          <w:rFonts w:ascii="Times New Roman" w:hAnsi="Times New Roman"/>
          <w:b w:val="0"/>
          <w:i/>
          <w:color w:val="000000"/>
          <w:sz w:val="24"/>
          <w:szCs w:val="28"/>
          <w:lang w:val="sv-SE"/>
        </w:rPr>
        <w:t>nếu có</w:t>
      </w:r>
      <w:r w:rsidRPr="0003730F">
        <w:rPr>
          <w:rStyle w:val="Strong"/>
          <w:rFonts w:ascii="Times New Roman" w:hAnsi="Times New Roman"/>
          <w:b w:val="0"/>
          <w:color w:val="000000"/>
          <w:sz w:val="24"/>
          <w:szCs w:val="28"/>
          <w:lang w:val="sv-SE"/>
        </w:rPr>
        <w:t>) rõ ràng, chính xác để Nhà trường liên hệ khi cần; Nếu SV nội trú có mặt tại KTX sớm hơn thời gian đăng ký vắng mặt, thì SV nội trú phải có trách nhiệm báo cho nhân viên tổ Quản lý KT</w:t>
      </w:r>
      <w:r w:rsidRPr="0037518A">
        <w:rPr>
          <w:rStyle w:val="Strong"/>
          <w:rFonts w:ascii="Times New Roman" w:hAnsi="Times New Roman"/>
          <w:b w:val="0"/>
          <w:color w:val="000000"/>
          <w:sz w:val="24"/>
          <w:szCs w:val="28"/>
          <w:lang w:val="vi-VN"/>
        </w:rPr>
        <w:t>X biết;</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7. Nếu không có nhu cầu ở nội trú tại KTX của trường nữa, thì SV nội trú phải báo cho Nhà trường biết (</w:t>
      </w:r>
      <w:r w:rsidRPr="0003730F">
        <w:rPr>
          <w:rStyle w:val="Strong"/>
          <w:rFonts w:ascii="Times New Roman" w:hAnsi="Times New Roman"/>
          <w:b w:val="0"/>
          <w:i/>
          <w:color w:val="000000"/>
          <w:sz w:val="24"/>
          <w:szCs w:val="28"/>
          <w:lang w:val="vi-VN"/>
        </w:rPr>
        <w:t>báo cho nhân viên tổ Quản lý KTX trước 01 tuần);</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i/>
          <w:color w:val="000000"/>
          <w:sz w:val="24"/>
          <w:szCs w:val="28"/>
          <w:lang w:val="vi-VN"/>
        </w:rPr>
      </w:pPr>
      <w:r w:rsidRPr="0003730F">
        <w:rPr>
          <w:rStyle w:val="Strong"/>
          <w:rFonts w:ascii="Times New Roman" w:hAnsi="Times New Roman"/>
          <w:b w:val="0"/>
          <w:color w:val="000000"/>
          <w:sz w:val="24"/>
          <w:szCs w:val="28"/>
          <w:lang w:val="vi-VN"/>
        </w:rPr>
        <w:t xml:space="preserve">8. Bảo quản, sử dụng kỹ thẻ từ đi thang máy, tuyệt đối không cho người khác mượn thẻ từ để sử dụng. SV nội trú làm hư hỏng hoặc mất thẻ từ phải báo ngay cho nhân viên tổ Quản lý KTX biết để được cấp lại. </w:t>
      </w:r>
      <w:r w:rsidRPr="0003730F">
        <w:rPr>
          <w:rStyle w:val="Strong"/>
          <w:rFonts w:ascii="Times New Roman" w:hAnsi="Times New Roman"/>
          <w:b w:val="0"/>
          <w:i/>
          <w:color w:val="000000"/>
          <w:sz w:val="24"/>
          <w:szCs w:val="28"/>
          <w:lang w:val="vi-VN"/>
        </w:rPr>
        <w:t>(Lưu ý: SV nội trú làm hư hỏng hoặc mất thẻ từ phải có trách nhiệm bồi hoàn phí làm thẻ từ theo đơn giá hiện hành).</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xml:space="preserve">9. Đóng phí tiền sử dụng điện hàng tháng: vào ngày 10 hàng tháng Tổ Quản lý KTX sẽ chốt chỉ số sử dụng điện các phòng ở và thông báo cho SV nội trú biết. SV nội trú các phòng ở phải có trách nhiệm thanh toán đủ tiền phí sử dụng điện, hạn chót vào ngày 25 hàng tháng. </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bCs w:val="0"/>
          <w:color w:val="000000"/>
          <w:sz w:val="24"/>
          <w:szCs w:val="28"/>
          <w:lang w:val="vi-VN"/>
        </w:rPr>
        <w:t>10</w:t>
      </w:r>
      <w:r w:rsidRPr="0003730F">
        <w:rPr>
          <w:rStyle w:val="Strong"/>
          <w:rFonts w:ascii="Times New Roman" w:hAnsi="Times New Roman"/>
          <w:b w:val="0"/>
          <w:color w:val="000000"/>
          <w:sz w:val="24"/>
          <w:szCs w:val="28"/>
          <w:lang w:val="vi-VN"/>
        </w:rPr>
        <w:t>. Phải có nghĩa vụ, trách nhiệm:</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 xml:space="preserve">a) </w:t>
      </w:r>
      <w:r w:rsidR="0003730F" w:rsidRPr="003A64F8">
        <w:rPr>
          <w:rStyle w:val="Strong"/>
          <w:rFonts w:ascii="Times New Roman" w:hAnsi="Times New Roman"/>
          <w:b w:val="0"/>
          <w:color w:val="000000"/>
          <w:sz w:val="24"/>
          <w:szCs w:val="28"/>
          <w:lang w:val="vi-VN"/>
        </w:rPr>
        <w:t>Giữ vệ sinh chung, không xả rác bừa bãi tại các hành lang, cửa sổ và xung quanh khu vực KTX. Tham gia trực nhật dọn dẹp vệ sinh phòng ở, nhà vệ sinh, nhà tắm theo lịch phân công;</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b) </w:t>
      </w:r>
      <w:r w:rsidR="0003730F" w:rsidRPr="003A64F8">
        <w:rPr>
          <w:rStyle w:val="Strong"/>
          <w:rFonts w:ascii="Times New Roman" w:hAnsi="Times New Roman"/>
          <w:b w:val="0"/>
          <w:color w:val="000000"/>
          <w:sz w:val="24"/>
          <w:szCs w:val="28"/>
          <w:lang w:val="vi-VN"/>
        </w:rPr>
        <w:t>Quần áo, chăn, mùng, mền, đồ dùng cá nhân sắp xếp gọn gàng, ngăn nắp sau khi thức dậy, trước khi ra khỏi phòng;</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lastRenderedPageBreak/>
        <w:t xml:space="preserve">c) </w:t>
      </w:r>
      <w:r w:rsidR="0003730F" w:rsidRPr="0003730F">
        <w:rPr>
          <w:rStyle w:val="Strong"/>
          <w:rFonts w:ascii="Times New Roman" w:hAnsi="Times New Roman"/>
          <w:b w:val="0"/>
          <w:color w:val="000000"/>
          <w:sz w:val="24"/>
          <w:szCs w:val="28"/>
          <w:lang w:val="vi-VN"/>
        </w:rPr>
        <w:t>Không gây ồn ào, mất trật tự trong KTX, không tự ý trang bị các máy móc, thiết bị gây tiếng ồn làm ảnh hưởng đến việc học tập, sinh hoạt của người xung quanh;</w:t>
      </w:r>
    </w:p>
    <w:p w:rsidR="0003730F" w:rsidRPr="003A64F8"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color w:val="000000"/>
          <w:sz w:val="24"/>
          <w:szCs w:val="28"/>
          <w:lang w:val="vi-VN"/>
        </w:rPr>
      </w:pPr>
      <w:r w:rsidRPr="003A64F8">
        <w:rPr>
          <w:rStyle w:val="Strong"/>
          <w:rFonts w:ascii="Times New Roman" w:hAnsi="Times New Roman"/>
          <w:b w:val="0"/>
          <w:color w:val="000000"/>
          <w:sz w:val="24"/>
          <w:szCs w:val="28"/>
          <w:lang w:val="vi-VN"/>
        </w:rPr>
        <w:t xml:space="preserve">d) </w:t>
      </w:r>
      <w:r w:rsidR="0003730F" w:rsidRPr="0003730F">
        <w:rPr>
          <w:rStyle w:val="Strong"/>
          <w:rFonts w:ascii="Times New Roman" w:hAnsi="Times New Roman"/>
          <w:b w:val="0"/>
          <w:color w:val="000000"/>
          <w:sz w:val="24"/>
          <w:szCs w:val="28"/>
          <w:lang w:val="vi-VN"/>
        </w:rPr>
        <w:t>Không tự ý chuyển dịch tài sản được Nhà trường trang bị trong phòng ở, nơi công cộng; không được lập bàn thờ, thắp nhang cúng bái trong phòng ở;</w:t>
      </w:r>
    </w:p>
    <w:p w:rsidR="0003730F" w:rsidRPr="0003730F" w:rsidRDefault="003A64F8"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đ)</w:t>
      </w:r>
      <w:r w:rsidR="0003730F" w:rsidRPr="0003730F">
        <w:rPr>
          <w:rStyle w:val="Strong"/>
          <w:rFonts w:ascii="Times New Roman" w:hAnsi="Times New Roman"/>
          <w:b w:val="0"/>
          <w:color w:val="000000"/>
          <w:sz w:val="24"/>
          <w:szCs w:val="28"/>
          <w:lang w:val="vi-VN"/>
        </w:rPr>
        <w:t xml:space="preserve"> Nghiêm cấm sử dụng các thiết bị để đun nấu</w:t>
      </w:r>
      <w:r w:rsidR="0003730F" w:rsidRPr="0037518A">
        <w:rPr>
          <w:rStyle w:val="Strong"/>
          <w:rFonts w:ascii="Times New Roman" w:hAnsi="Times New Roman"/>
          <w:b w:val="0"/>
          <w:color w:val="000000"/>
          <w:sz w:val="24"/>
          <w:szCs w:val="28"/>
          <w:lang w:val="vi-VN"/>
        </w:rPr>
        <w:t>, nướng</w:t>
      </w:r>
      <w:r w:rsidR="0003730F" w:rsidRPr="0003730F">
        <w:rPr>
          <w:rStyle w:val="Strong"/>
          <w:rFonts w:ascii="Times New Roman" w:hAnsi="Times New Roman"/>
          <w:b w:val="0"/>
          <w:color w:val="000000"/>
          <w:sz w:val="24"/>
          <w:szCs w:val="28"/>
          <w:lang w:val="vi-VN"/>
        </w:rPr>
        <w:t xml:space="preserve"> trong phòng ở (nấu nước, nấu thức ăn…);</w:t>
      </w:r>
    </w:p>
    <w:p w:rsidR="0003730F" w:rsidRPr="0003730F" w:rsidRDefault="003A64F8" w:rsidP="003A64F8">
      <w:pPr>
        <w:shd w:val="clear" w:color="auto" w:fill="FFFFFF"/>
        <w:tabs>
          <w:tab w:val="left" w:pos="851"/>
        </w:tabs>
        <w:spacing w:before="120" w:after="120" w:line="240" w:lineRule="auto"/>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 xml:space="preserve">e) </w:t>
      </w:r>
      <w:r w:rsidR="0003730F" w:rsidRPr="0003730F">
        <w:rPr>
          <w:rStyle w:val="Strong"/>
          <w:rFonts w:ascii="Times New Roman" w:hAnsi="Times New Roman"/>
          <w:b w:val="0"/>
          <w:color w:val="000000"/>
          <w:sz w:val="24"/>
          <w:szCs w:val="28"/>
          <w:lang w:val="vi-VN"/>
        </w:rPr>
        <w:t xml:space="preserve">Không được mang xe máy, xe đạp vào trong </w:t>
      </w:r>
      <w:r w:rsidR="0003730F" w:rsidRPr="0037518A">
        <w:rPr>
          <w:rStyle w:val="Strong"/>
          <w:rFonts w:ascii="Times New Roman" w:hAnsi="Times New Roman"/>
          <w:b w:val="0"/>
          <w:color w:val="000000"/>
          <w:sz w:val="24"/>
          <w:szCs w:val="28"/>
          <w:lang w:val="vi-VN"/>
        </w:rPr>
        <w:t>khuôn viên</w:t>
      </w:r>
      <w:r w:rsidR="0003730F" w:rsidRPr="0003730F">
        <w:rPr>
          <w:rStyle w:val="Strong"/>
          <w:rFonts w:ascii="Times New Roman" w:hAnsi="Times New Roman"/>
          <w:b w:val="0"/>
          <w:color w:val="000000"/>
          <w:sz w:val="24"/>
          <w:szCs w:val="28"/>
          <w:lang w:val="vi-VN"/>
        </w:rPr>
        <w:t xml:space="preserve"> KTX;</w:t>
      </w:r>
    </w:p>
    <w:p w:rsidR="0003730F" w:rsidRPr="0003730F" w:rsidRDefault="0003730F"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g) Có trách nhiệm tự bảo quản tài sản cá nhân, tài sản công. Nếu làm mất mát, hư hỏng phải có trách nhiệm bồi thường theo thời giá tại thời điểm làm hư, hỏng, mất mát;</w:t>
      </w:r>
    </w:p>
    <w:p w:rsidR="0003730F" w:rsidRPr="0003730F" w:rsidRDefault="0003730F" w:rsidP="0003730F">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xml:space="preserve">h) Hàng tháng, tiến hành tổng vệ sinh </w:t>
      </w:r>
      <w:r w:rsidRPr="0037518A">
        <w:rPr>
          <w:rStyle w:val="Strong"/>
          <w:rFonts w:ascii="Times New Roman" w:hAnsi="Times New Roman"/>
          <w:b w:val="0"/>
          <w:color w:val="000000"/>
          <w:sz w:val="24"/>
          <w:szCs w:val="28"/>
          <w:lang w:val="vi-VN"/>
        </w:rPr>
        <w:t xml:space="preserve">phòng ở và môi chung quanh KTX </w:t>
      </w:r>
      <w:r w:rsidRPr="0003730F">
        <w:rPr>
          <w:rStyle w:val="Strong"/>
          <w:rFonts w:ascii="Times New Roman" w:hAnsi="Times New Roman"/>
          <w:b w:val="0"/>
          <w:color w:val="000000"/>
          <w:sz w:val="24"/>
          <w:szCs w:val="28"/>
          <w:lang w:val="vi-VN"/>
        </w:rPr>
        <w:t>02 lần, cách nhau 02 tuần vào ngày Chủ Nhật (</w:t>
      </w:r>
      <w:r w:rsidRPr="0003730F">
        <w:rPr>
          <w:rStyle w:val="Strong"/>
          <w:rFonts w:ascii="Times New Roman" w:hAnsi="Times New Roman"/>
          <w:b w:val="0"/>
          <w:i/>
          <w:color w:val="000000"/>
          <w:sz w:val="24"/>
          <w:szCs w:val="28"/>
          <w:lang w:val="vi-VN"/>
        </w:rPr>
        <w:t>tất cả các thành viên trong phòng đều phải tham gia</w:t>
      </w:r>
      <w:r w:rsidRPr="0003730F">
        <w:rPr>
          <w:rStyle w:val="Strong"/>
          <w:rFonts w:ascii="Times New Roman" w:hAnsi="Times New Roman"/>
          <w:b w:val="0"/>
          <w:color w:val="000000"/>
          <w:sz w:val="24"/>
          <w:szCs w:val="28"/>
          <w:lang w:val="vi-VN"/>
        </w:rPr>
        <w:t>);</w:t>
      </w:r>
    </w:p>
    <w:p w:rsidR="0003730F" w:rsidRPr="0003730F" w:rsidRDefault="0003730F" w:rsidP="0003730F">
      <w:pPr>
        <w:pStyle w:val="ListParagraph"/>
        <w:numPr>
          <w:ilvl w:val="0"/>
          <w:numId w:val="4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Có ý thức quan tâm, giúp đỡ bạn cùng phòng, báo cáo kịp thời cho cán bộ, nhân viên tổ Quản lý KTX, tổ Tự quản SV KTX về các sự vụ xảy ra trong KTX như:</w:t>
      </w:r>
    </w:p>
    <w:p w:rsidR="0003730F" w:rsidRPr="0003730F"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Trường hợp ốm đau đột xuất của bạn cùng phòng;</w:t>
      </w:r>
    </w:p>
    <w:p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 Vắng mặt bất thường của bạn cùng phòng</w:t>
      </w:r>
      <w:r w:rsidRPr="0037518A">
        <w:rPr>
          <w:rStyle w:val="Strong"/>
          <w:rFonts w:ascii="Times New Roman" w:hAnsi="Times New Roman"/>
          <w:b w:val="0"/>
          <w:color w:val="000000"/>
          <w:sz w:val="24"/>
          <w:szCs w:val="28"/>
          <w:lang w:val="vi-VN"/>
        </w:rPr>
        <w:t>;</w:t>
      </w:r>
    </w:p>
    <w:p w:rsidR="0003730F" w:rsidRPr="0037518A" w:rsidRDefault="0003730F"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37518A">
        <w:rPr>
          <w:rStyle w:val="Strong"/>
          <w:rFonts w:ascii="Times New Roman" w:hAnsi="Times New Roman"/>
          <w:b w:val="0"/>
          <w:color w:val="000000"/>
          <w:sz w:val="24"/>
          <w:szCs w:val="28"/>
          <w:lang w:val="vi-VN"/>
        </w:rPr>
        <w:t>-  Trường hợp SV nội trú vi phạm nội quy KTX.</w:t>
      </w:r>
    </w:p>
    <w:p w:rsidR="0003730F" w:rsidRPr="0003730F" w:rsidRDefault="003A64F8" w:rsidP="0003730F">
      <w:pPr>
        <w:shd w:val="clear" w:color="auto" w:fill="FFFFFF"/>
        <w:spacing w:before="120" w:after="120"/>
        <w:ind w:firstLine="567"/>
        <w:jc w:val="both"/>
        <w:rPr>
          <w:rStyle w:val="Strong"/>
          <w:rFonts w:ascii="Times New Roman" w:hAnsi="Times New Roman"/>
          <w:b w:val="0"/>
          <w:bCs w:val="0"/>
          <w:color w:val="000000"/>
          <w:sz w:val="24"/>
          <w:szCs w:val="28"/>
          <w:lang w:val="vi-VN"/>
        </w:rPr>
      </w:pPr>
      <w:r w:rsidRPr="003A64F8">
        <w:rPr>
          <w:rStyle w:val="Strong"/>
          <w:rFonts w:ascii="Times New Roman" w:hAnsi="Times New Roman"/>
          <w:b w:val="0"/>
          <w:color w:val="000000"/>
          <w:sz w:val="24"/>
          <w:szCs w:val="28"/>
          <w:lang w:val="vi-VN"/>
        </w:rPr>
        <w:t>k</w:t>
      </w:r>
      <w:r w:rsidR="0003730F" w:rsidRPr="0003730F">
        <w:rPr>
          <w:rStyle w:val="Strong"/>
          <w:rFonts w:ascii="Times New Roman" w:hAnsi="Times New Roman"/>
          <w:b w:val="0"/>
          <w:color w:val="000000"/>
          <w:sz w:val="24"/>
          <w:szCs w:val="28"/>
          <w:lang w:val="vi-VN"/>
        </w:rPr>
        <w:t xml:space="preserve">) Tuyệt đối tuân thủ, chấp hành nghiêm các biện </w:t>
      </w:r>
      <w:r w:rsidR="0003730F" w:rsidRPr="0037518A">
        <w:rPr>
          <w:rStyle w:val="Strong"/>
          <w:rFonts w:ascii="Times New Roman" w:hAnsi="Times New Roman"/>
          <w:b w:val="0"/>
          <w:color w:val="000000"/>
          <w:sz w:val="24"/>
          <w:szCs w:val="28"/>
          <w:lang w:val="vi-VN"/>
        </w:rPr>
        <w:t xml:space="preserve">pháp </w:t>
      </w:r>
      <w:r w:rsidR="0003730F" w:rsidRPr="0003730F">
        <w:rPr>
          <w:rStyle w:val="Strong"/>
          <w:rFonts w:ascii="Times New Roman" w:hAnsi="Times New Roman"/>
          <w:b w:val="0"/>
          <w:color w:val="000000"/>
          <w:sz w:val="24"/>
          <w:szCs w:val="28"/>
          <w:lang w:val="vi-VN"/>
        </w:rPr>
        <w:t>phòng, chống và hạn chế lây lan dịch bệnh theo quy định;</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bCs w:val="0"/>
          <w:color w:val="000000"/>
          <w:sz w:val="24"/>
          <w:szCs w:val="28"/>
          <w:lang w:val="vi-VN"/>
        </w:rPr>
        <w:t>11</w:t>
      </w:r>
      <w:r w:rsidRPr="0003730F">
        <w:rPr>
          <w:rStyle w:val="Strong"/>
          <w:rFonts w:ascii="Times New Roman" w:hAnsi="Times New Roman"/>
          <w:b w:val="0"/>
          <w:color w:val="000000"/>
          <w:sz w:val="24"/>
          <w:szCs w:val="28"/>
          <w:lang w:val="vi-VN"/>
        </w:rPr>
        <w:t xml:space="preserve">. Nếu có thân nhân, phụ huynh đến thăm, phải liên hệ và báo trước cho nhân viên tổ Quản lý KTX biết, vị trí tiếp đón tại phòng </w:t>
      </w:r>
      <w:r w:rsidRPr="0037518A">
        <w:rPr>
          <w:rStyle w:val="Strong"/>
          <w:rFonts w:ascii="Times New Roman" w:hAnsi="Times New Roman"/>
          <w:b w:val="0"/>
          <w:color w:val="000000"/>
          <w:sz w:val="24"/>
          <w:szCs w:val="28"/>
          <w:lang w:val="vi-VN"/>
        </w:rPr>
        <w:t xml:space="preserve">trực </w:t>
      </w:r>
      <w:r w:rsidRPr="0003730F">
        <w:rPr>
          <w:rStyle w:val="Strong"/>
          <w:rFonts w:ascii="Times New Roman" w:hAnsi="Times New Roman"/>
          <w:b w:val="0"/>
          <w:color w:val="000000"/>
          <w:sz w:val="24"/>
          <w:szCs w:val="28"/>
          <w:lang w:val="vi-VN"/>
        </w:rPr>
        <w:t>t</w:t>
      </w:r>
      <w:r w:rsidRPr="0037518A">
        <w:rPr>
          <w:rStyle w:val="Strong"/>
          <w:rFonts w:ascii="Times New Roman" w:hAnsi="Times New Roman"/>
          <w:b w:val="0"/>
          <w:color w:val="000000"/>
          <w:sz w:val="24"/>
          <w:szCs w:val="28"/>
          <w:lang w:val="vi-VN"/>
        </w:rPr>
        <w:t xml:space="preserve">ổ </w:t>
      </w:r>
      <w:r w:rsidRPr="0003730F">
        <w:rPr>
          <w:rStyle w:val="Strong"/>
          <w:rFonts w:ascii="Times New Roman" w:hAnsi="Times New Roman"/>
          <w:b w:val="0"/>
          <w:color w:val="000000"/>
          <w:sz w:val="24"/>
          <w:szCs w:val="28"/>
          <w:lang w:val="vi-VN"/>
        </w:rPr>
        <w:t>Q</w:t>
      </w:r>
      <w:r w:rsidRPr="0037518A">
        <w:rPr>
          <w:rStyle w:val="Strong"/>
          <w:rFonts w:ascii="Times New Roman" w:hAnsi="Times New Roman"/>
          <w:b w:val="0"/>
          <w:color w:val="000000"/>
          <w:sz w:val="24"/>
          <w:szCs w:val="28"/>
          <w:lang w:val="vi-VN"/>
        </w:rPr>
        <w:t>uản lý KTX</w:t>
      </w:r>
      <w:r w:rsidRPr="0003730F">
        <w:rPr>
          <w:rStyle w:val="Strong"/>
          <w:rFonts w:ascii="Times New Roman" w:hAnsi="Times New Roman"/>
          <w:b w:val="0"/>
          <w:color w:val="000000"/>
          <w:sz w:val="24"/>
          <w:szCs w:val="28"/>
          <w:lang w:val="vi-VN"/>
        </w:rPr>
        <w:t>, tuyệt đối không tiếp đón trong phòng ở;</w:t>
      </w:r>
    </w:p>
    <w:p w:rsidR="0003730F" w:rsidRPr="0003730F" w:rsidRDefault="0003730F" w:rsidP="0003730F">
      <w:pPr>
        <w:spacing w:before="120" w:after="120"/>
        <w:ind w:firstLine="567"/>
        <w:jc w:val="both"/>
        <w:rPr>
          <w:rFonts w:ascii="Times New Roman" w:hAnsi="Times New Roman"/>
          <w:color w:val="000000"/>
          <w:sz w:val="20"/>
          <w:szCs w:val="26"/>
          <w:lang w:val="vi-VN"/>
        </w:rPr>
      </w:pPr>
      <w:r w:rsidRPr="0003730F">
        <w:rPr>
          <w:rFonts w:ascii="Times New Roman" w:hAnsi="Times New Roman"/>
          <w:color w:val="000000"/>
          <w:sz w:val="24"/>
          <w:szCs w:val="26"/>
          <w:lang w:val="vi-VN"/>
        </w:rPr>
        <w:t xml:space="preserve">12. Có tác phong nghiêm túc, ăn mặc lịch sự, thái độ hòa nhã, lịch thiệp, không nói tục, chửi thề, góp phần xây dựng môi trường sống văn minh. Trong giờ làm việc </w:t>
      </w:r>
      <w:r w:rsidRPr="0037518A">
        <w:rPr>
          <w:rFonts w:ascii="Times New Roman" w:hAnsi="Times New Roman"/>
          <w:color w:val="000000"/>
          <w:sz w:val="24"/>
          <w:szCs w:val="26"/>
          <w:lang w:val="vi-VN"/>
        </w:rPr>
        <w:t xml:space="preserve">của nhà trường </w:t>
      </w:r>
      <w:r w:rsidRPr="0003730F">
        <w:rPr>
          <w:rFonts w:ascii="Times New Roman" w:hAnsi="Times New Roman"/>
          <w:color w:val="000000"/>
          <w:sz w:val="24"/>
          <w:szCs w:val="26"/>
          <w:lang w:val="vi-VN"/>
        </w:rPr>
        <w:t>nghiêm cấm SV nội trú mặc quần đùi, quần lửng đi lại trong khuôn viên Nhà trường;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0"/>
          <w:szCs w:val="28"/>
          <w:lang w:val="vi-VN"/>
        </w:rPr>
      </w:pPr>
      <w:r w:rsidRPr="0003730F">
        <w:rPr>
          <w:rStyle w:val="Strong"/>
          <w:rFonts w:ascii="Times New Roman" w:hAnsi="Times New Roman"/>
          <w:b w:val="0"/>
          <w:color w:val="000000"/>
          <w:sz w:val="24"/>
          <w:szCs w:val="28"/>
          <w:lang w:val="vi-VN"/>
        </w:rPr>
        <w:lastRenderedPageBreak/>
        <w:t>1</w:t>
      </w:r>
      <w:r w:rsidRPr="0003730F">
        <w:rPr>
          <w:rStyle w:val="Strong"/>
          <w:rFonts w:ascii="Times New Roman" w:hAnsi="Times New Roman"/>
          <w:b w:val="0"/>
          <w:bCs w:val="0"/>
          <w:color w:val="000000"/>
          <w:sz w:val="24"/>
          <w:szCs w:val="28"/>
          <w:lang w:val="vi-VN"/>
        </w:rPr>
        <w:t>3</w:t>
      </w:r>
      <w:r w:rsidRPr="0003730F">
        <w:rPr>
          <w:rStyle w:val="Strong"/>
          <w:rFonts w:ascii="Times New Roman" w:hAnsi="Times New Roman"/>
          <w:b w:val="0"/>
          <w:color w:val="000000"/>
          <w:sz w:val="24"/>
          <w:szCs w:val="28"/>
          <w:lang w:val="vi-VN"/>
        </w:rPr>
        <w:t>. Có trách nhiệm, nghĩa vụ bảo vệ tài sản, cơ sở vật chất được Nhà trường trang bị, có ý thức trong việc tiết kiệm điện, nước, phòng chống cháy nổ tại KTX;</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4</w:t>
      </w:r>
      <w:r w:rsidRPr="0003730F">
        <w:rPr>
          <w:rStyle w:val="Strong"/>
          <w:rFonts w:ascii="Times New Roman" w:hAnsi="Times New Roman"/>
          <w:b w:val="0"/>
          <w:color w:val="000000"/>
          <w:sz w:val="24"/>
          <w:szCs w:val="28"/>
          <w:lang w:val="vi-VN"/>
        </w:rPr>
        <w:t>. Phát hiện, báo cáo kịp thời mọi hành vi, hiện tượng có thể gây mất an ninh trật tự, các nguy cơ gây cháy, nổ, mất an toàn, thiệt hại tài sản, vi phạm pháp luật cho người có trách nhiệm, để kịp thời ngăn chặn hậu quả xấu có thể xảy ra;</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1</w:t>
      </w:r>
      <w:r w:rsidRPr="0003730F">
        <w:rPr>
          <w:rStyle w:val="Strong"/>
          <w:rFonts w:ascii="Times New Roman" w:hAnsi="Times New Roman"/>
          <w:b w:val="0"/>
          <w:bCs w:val="0"/>
          <w:color w:val="000000"/>
          <w:sz w:val="24"/>
          <w:szCs w:val="28"/>
          <w:lang w:val="vi-VN"/>
        </w:rPr>
        <w:t>5</w:t>
      </w:r>
      <w:r w:rsidRPr="0003730F">
        <w:rPr>
          <w:rStyle w:val="Strong"/>
          <w:rFonts w:ascii="Times New Roman" w:hAnsi="Times New Roman"/>
          <w:b w:val="0"/>
          <w:color w:val="000000"/>
          <w:sz w:val="24"/>
          <w:szCs w:val="28"/>
          <w:lang w:val="vi-VN"/>
        </w:rPr>
        <w:t>. 22h00 hàng ngày SV phải có mặt tại phòng ở KTX để thực hiện điểm danh. Các trường hợp đi làm thêm ngoài giờ (</w:t>
      </w:r>
      <w:r w:rsidRPr="0003730F">
        <w:rPr>
          <w:rStyle w:val="Strong"/>
          <w:rFonts w:ascii="Times New Roman" w:hAnsi="Times New Roman"/>
          <w:b w:val="0"/>
          <w:i/>
          <w:color w:val="000000"/>
          <w:sz w:val="24"/>
          <w:szCs w:val="28"/>
          <w:lang w:val="vi-VN"/>
        </w:rPr>
        <w:t>bán thời gian</w:t>
      </w:r>
      <w:r w:rsidRPr="0003730F">
        <w:rPr>
          <w:rStyle w:val="Strong"/>
          <w:rFonts w:ascii="Times New Roman" w:hAnsi="Times New Roman"/>
          <w:b w:val="0"/>
          <w:color w:val="000000"/>
          <w:sz w:val="24"/>
          <w:szCs w:val="28"/>
          <w:lang w:val="vi-VN"/>
        </w:rPr>
        <w:t>) SV phải kê khai thông tin việc làm và được sự đồng ý của nhà trường;</w:t>
      </w:r>
    </w:p>
    <w:p w:rsidR="0003730F" w:rsidRPr="0003730F" w:rsidRDefault="0003730F" w:rsidP="0003730F">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Lưu ý: Thời gian đi làm thêm không được quá 23h00, SV đi làm về trễ phải trình diện nhân viên tổ Quản lý KTX.</w:t>
      </w:r>
    </w:p>
    <w:p w:rsidR="0003730F" w:rsidRPr="0003730F" w:rsidRDefault="0003730F" w:rsidP="0003730F">
      <w:pPr>
        <w:spacing w:before="120" w:after="120"/>
        <w:ind w:firstLine="567"/>
        <w:jc w:val="both"/>
        <w:rPr>
          <w:rFonts w:ascii="Times New Roman" w:hAnsi="Times New Roman"/>
          <w:color w:val="000000"/>
          <w:sz w:val="20"/>
          <w:szCs w:val="26"/>
          <w:lang w:val="vi-VN"/>
        </w:rPr>
      </w:pPr>
      <w:r w:rsidRPr="0003730F">
        <w:rPr>
          <w:rFonts w:ascii="Times New Roman" w:hAnsi="Times New Roman"/>
          <w:color w:val="000000"/>
          <w:sz w:val="24"/>
          <w:szCs w:val="26"/>
          <w:lang w:val="vi-VN"/>
        </w:rPr>
        <w:t xml:space="preserve">16. </w:t>
      </w:r>
      <w:r w:rsidRPr="0037518A">
        <w:rPr>
          <w:rFonts w:ascii="Times New Roman" w:hAnsi="Times New Roman"/>
          <w:color w:val="000000"/>
          <w:sz w:val="24"/>
          <w:szCs w:val="26"/>
          <w:lang w:val="vi-VN"/>
        </w:rPr>
        <w:t>Cúp cầu dao, t</w:t>
      </w:r>
      <w:r w:rsidRPr="0003730F">
        <w:rPr>
          <w:rFonts w:ascii="Times New Roman" w:hAnsi="Times New Roman"/>
          <w:color w:val="000000"/>
          <w:sz w:val="24"/>
          <w:szCs w:val="26"/>
          <w:lang w:val="vi-VN"/>
        </w:rPr>
        <w:t>ắt các thiết bị điện (</w:t>
      </w:r>
      <w:r w:rsidRPr="0003730F">
        <w:rPr>
          <w:rFonts w:ascii="Times New Roman" w:hAnsi="Times New Roman"/>
          <w:i/>
          <w:color w:val="000000"/>
          <w:sz w:val="24"/>
          <w:szCs w:val="26"/>
          <w:lang w:val="vi-VN"/>
        </w:rPr>
        <w:t>đèn, quạt,</w:t>
      </w:r>
      <w:r w:rsidRPr="0037518A">
        <w:rPr>
          <w:rFonts w:ascii="Times New Roman" w:hAnsi="Times New Roman"/>
          <w:i/>
          <w:color w:val="000000"/>
          <w:sz w:val="24"/>
          <w:szCs w:val="26"/>
          <w:lang w:val="vi-VN"/>
        </w:rPr>
        <w:t xml:space="preserve"> </w:t>
      </w:r>
      <w:r w:rsidRPr="0003730F">
        <w:rPr>
          <w:rFonts w:ascii="Times New Roman" w:hAnsi="Times New Roman"/>
          <w:i/>
          <w:color w:val="000000"/>
          <w:sz w:val="24"/>
          <w:szCs w:val="26"/>
          <w:lang w:val="vi-VN"/>
        </w:rPr>
        <w:t>máy giặt…</w:t>
      </w:r>
      <w:r w:rsidRPr="0003730F">
        <w:rPr>
          <w:rFonts w:ascii="Times New Roman" w:hAnsi="Times New Roman"/>
          <w:color w:val="000000"/>
          <w:sz w:val="24"/>
          <w:szCs w:val="26"/>
          <w:lang w:val="vi-VN"/>
        </w:rPr>
        <w:t xml:space="preserve">), khóa cửa cẩn thận khi ra khỏi </w:t>
      </w:r>
      <w:r w:rsidRPr="0037518A">
        <w:rPr>
          <w:rFonts w:ascii="Times New Roman" w:hAnsi="Times New Roman"/>
          <w:color w:val="000000"/>
          <w:sz w:val="24"/>
          <w:szCs w:val="26"/>
          <w:lang w:val="vi-VN"/>
        </w:rPr>
        <w:t xml:space="preserve">phòng </w:t>
      </w:r>
      <w:r w:rsidRPr="0003730F">
        <w:rPr>
          <w:rFonts w:ascii="Times New Roman" w:hAnsi="Times New Roman"/>
          <w:i/>
          <w:color w:val="000000"/>
          <w:sz w:val="24"/>
          <w:szCs w:val="26"/>
          <w:lang w:val="vi-VN"/>
        </w:rPr>
        <w:t xml:space="preserve">(phòng ở </w:t>
      </w:r>
      <w:r w:rsidRPr="0037518A">
        <w:rPr>
          <w:rFonts w:ascii="Times New Roman" w:hAnsi="Times New Roman"/>
          <w:i/>
          <w:color w:val="000000"/>
          <w:sz w:val="24"/>
          <w:szCs w:val="26"/>
          <w:lang w:val="vi-VN"/>
        </w:rPr>
        <w:t>không còn người</w:t>
      </w:r>
      <w:r w:rsidRPr="0003730F">
        <w:rPr>
          <w:rFonts w:ascii="Times New Roman" w:hAnsi="Times New Roman"/>
          <w:i/>
          <w:color w:val="000000"/>
          <w:sz w:val="24"/>
          <w:szCs w:val="26"/>
          <w:lang w:val="vi-VN"/>
        </w:rPr>
        <w:t>)</w:t>
      </w:r>
      <w:r w:rsidRPr="0003730F">
        <w:rPr>
          <w:rFonts w:ascii="Times New Roman" w:hAnsi="Times New Roman"/>
          <w:color w:val="000000"/>
          <w:sz w:val="24"/>
          <w:szCs w:val="26"/>
          <w:lang w:val="vi-VN"/>
        </w:rPr>
        <w:t xml:space="preserve">; </w:t>
      </w:r>
    </w:p>
    <w:p w:rsidR="0003730F" w:rsidRPr="0003730F" w:rsidRDefault="0003730F" w:rsidP="0003730F">
      <w:pPr>
        <w:spacing w:before="120" w:after="120"/>
        <w:ind w:firstLine="567"/>
        <w:jc w:val="both"/>
        <w:rPr>
          <w:rFonts w:ascii="Times New Roman" w:hAnsi="Times New Roman"/>
          <w:color w:val="000000"/>
          <w:sz w:val="24"/>
          <w:szCs w:val="26"/>
          <w:lang w:val="vi-VN"/>
        </w:rPr>
      </w:pPr>
      <w:r w:rsidRPr="0003730F">
        <w:rPr>
          <w:rFonts w:ascii="Times New Roman" w:hAnsi="Times New Roman"/>
          <w:color w:val="000000"/>
          <w:sz w:val="24"/>
          <w:szCs w:val="26"/>
          <w:lang w:val="vi-VN"/>
        </w:rPr>
        <w:t xml:space="preserve">17. Bình chữa cháy được nhà trường trang bị cho mỗi tầng để phòng chống cháy nổ, bất kỳ hành vi nghịch, phá hoại làm hư hỏng những thiết bị này sẽ phải bị kỷ luật và bồi thường chi phí sửa chữa, thay thế. </w:t>
      </w:r>
    </w:p>
    <w:p w:rsidR="0003730F" w:rsidRPr="0037518A" w:rsidRDefault="0003730F" w:rsidP="003A64F8">
      <w:pPr>
        <w:shd w:val="clear" w:color="auto" w:fill="FFFFFF"/>
        <w:tabs>
          <w:tab w:val="left" w:pos="851"/>
        </w:tabs>
        <w:spacing w:before="120" w:after="0"/>
        <w:ind w:firstLine="567"/>
        <w:jc w:val="both"/>
        <w:rPr>
          <w:rStyle w:val="Strong"/>
          <w:rFonts w:ascii="Times New Roman" w:hAnsi="Times New Roman"/>
          <w:bCs w:val="0"/>
          <w:color w:val="000000"/>
          <w:sz w:val="24"/>
          <w:szCs w:val="28"/>
          <w:lang w:val="sv-SE"/>
        </w:rPr>
      </w:pPr>
      <w:r w:rsidRPr="0037518A">
        <w:rPr>
          <w:rStyle w:val="Strong"/>
          <w:rFonts w:ascii="Times New Roman" w:hAnsi="Times New Roman"/>
          <w:color w:val="000000"/>
          <w:sz w:val="24"/>
          <w:szCs w:val="28"/>
          <w:lang w:val="sv-SE"/>
        </w:rPr>
        <w:t xml:space="preserve">2.9.5. </w:t>
      </w:r>
      <w:r w:rsidRPr="0037518A">
        <w:rPr>
          <w:rFonts w:ascii="Times New Roman" w:eastAsia="SimSun" w:hAnsi="Times New Roman"/>
          <w:color w:val="000000"/>
          <w:sz w:val="24"/>
          <w:szCs w:val="28"/>
          <w:lang w:val="nl-NL" w:eastAsia="zh-CN"/>
        </w:rPr>
        <w:t>Các hành vi sinh viên nội trú không được làm</w:t>
      </w:r>
      <w:r w:rsidRPr="0037518A">
        <w:rPr>
          <w:rStyle w:val="Strong"/>
          <w:rFonts w:ascii="Times New Roman" w:hAnsi="Times New Roman"/>
          <w:color w:val="000000"/>
          <w:sz w:val="24"/>
          <w:szCs w:val="28"/>
          <w:lang w:val="sv-SE"/>
        </w:rPr>
        <w:t xml:space="preserve"> </w:t>
      </w:r>
    </w:p>
    <w:p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1. Xúc phạm nhân phẩm, danh dự, xâm phạm thân thể nhà giáo, cán bộ, nhân viên và SV khác. Nói tục, chửi thề, những hành vi không phù hợp với thuần phong mỹ tục;</w:t>
      </w:r>
    </w:p>
    <w:p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 xml:space="preserve">2. Trộm cắp tài sản, lừa đảo, </w:t>
      </w:r>
      <w:r w:rsidRPr="0037518A">
        <w:rPr>
          <w:rStyle w:val="Strong"/>
          <w:rFonts w:ascii="Times New Roman" w:hAnsi="Times New Roman"/>
          <w:b w:val="0"/>
          <w:color w:val="000000"/>
          <w:sz w:val="24"/>
          <w:szCs w:val="28"/>
          <w:lang w:val="vi-VN"/>
        </w:rPr>
        <w:t>bài bạc</w:t>
      </w:r>
      <w:r w:rsidRPr="0003730F">
        <w:rPr>
          <w:rStyle w:val="Strong"/>
          <w:rFonts w:ascii="Times New Roman" w:hAnsi="Times New Roman"/>
          <w:b w:val="0"/>
          <w:color w:val="000000"/>
          <w:sz w:val="24"/>
          <w:szCs w:val="28"/>
          <w:lang w:val="sv-SE"/>
        </w:rPr>
        <w:t>, cá cược dưới mọi hình thức, gây gổ đánh nhau;</w:t>
      </w:r>
    </w:p>
    <w:p w:rsidR="0003730F" w:rsidRPr="0003730F"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lang w:val="sv-SE"/>
        </w:rPr>
      </w:pPr>
      <w:r w:rsidRPr="0003730F">
        <w:rPr>
          <w:rStyle w:val="Strong"/>
          <w:rFonts w:ascii="Times New Roman" w:hAnsi="Times New Roman"/>
          <w:b w:val="0"/>
          <w:color w:val="000000"/>
          <w:sz w:val="24"/>
          <w:szCs w:val="28"/>
          <w:lang w:val="sv-SE"/>
        </w:rPr>
        <w:t>3. Mang, tàng trữ hoặc sử dụng ma tuý, thuốc lá (kể cả thuốc lá điện tử), sử dụng chất kích thích, uống rượu, bia, trong KTX;</w:t>
      </w:r>
    </w:p>
    <w:p w:rsidR="0003730F" w:rsidRPr="0037518A" w:rsidRDefault="0003730F" w:rsidP="003A64F8">
      <w:pPr>
        <w:shd w:val="clear" w:color="auto" w:fill="FFFFFF"/>
        <w:tabs>
          <w:tab w:val="left" w:pos="851"/>
        </w:tabs>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4. Gây rối an ninh trật tự trong KTX;</w:t>
      </w:r>
    </w:p>
    <w:p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5. Tuyên truyền, phổ biến, lôi kéo, kích động người khác tham gia các tổ chức, các hoạt động chống, phá Đảng, Nhà nước (</w:t>
      </w:r>
      <w:r w:rsidRPr="0037518A">
        <w:rPr>
          <w:rStyle w:val="Strong"/>
          <w:rFonts w:ascii="Times New Roman" w:hAnsi="Times New Roman"/>
          <w:b w:val="0"/>
          <w:i/>
          <w:color w:val="000000"/>
          <w:sz w:val="24"/>
          <w:szCs w:val="28"/>
        </w:rPr>
        <w:t>trong phạm vi Nhà trường và ngoài xã hội</w:t>
      </w:r>
      <w:r w:rsidRPr="0037518A">
        <w:rPr>
          <w:rStyle w:val="Strong"/>
          <w:rFonts w:ascii="Times New Roman" w:hAnsi="Times New Roman"/>
          <w:b w:val="0"/>
          <w:color w:val="000000"/>
          <w:sz w:val="24"/>
          <w:szCs w:val="28"/>
        </w:rPr>
        <w:t>) mà luật pháp nghiêm cấm;</w:t>
      </w:r>
    </w:p>
    <w:p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lastRenderedPageBreak/>
        <w:t>6. Sản xuất, buôn bán, tàng trữ chất nổ, vũ khí, hung khí, các chất ma túy, các loại hóa chất cấm sử dụng;</w:t>
      </w:r>
    </w:p>
    <w:p w:rsidR="0003730F" w:rsidRPr="0037518A" w:rsidRDefault="0003730F" w:rsidP="003A64F8">
      <w:pPr>
        <w:shd w:val="clear" w:color="auto" w:fill="FFFFFF"/>
        <w:spacing w:before="120" w:after="120"/>
        <w:ind w:firstLine="567"/>
        <w:jc w:val="both"/>
        <w:rPr>
          <w:rStyle w:val="Strong"/>
          <w:rFonts w:ascii="Times New Roman" w:hAnsi="Times New Roman"/>
          <w:b w:val="0"/>
          <w:bCs w:val="0"/>
          <w:color w:val="000000"/>
          <w:sz w:val="24"/>
          <w:szCs w:val="28"/>
        </w:rPr>
      </w:pPr>
      <w:r w:rsidRPr="0037518A">
        <w:rPr>
          <w:rStyle w:val="Strong"/>
          <w:rFonts w:ascii="Times New Roman" w:hAnsi="Times New Roman"/>
          <w:b w:val="0"/>
          <w:color w:val="000000"/>
          <w:sz w:val="24"/>
          <w:szCs w:val="28"/>
        </w:rPr>
        <w:t>7. Đưa người lạ, tiếp tay với người khác vào KTX làm những việc không được phép, bị cấm…</w:t>
      </w:r>
    </w:p>
    <w:p w:rsidR="0003730F" w:rsidRPr="0037518A" w:rsidRDefault="0003730F" w:rsidP="0003730F">
      <w:pPr>
        <w:shd w:val="clear" w:color="auto" w:fill="FFFFFF"/>
        <w:tabs>
          <w:tab w:val="left" w:pos="851"/>
        </w:tabs>
        <w:spacing w:before="120" w:after="0"/>
        <w:ind w:firstLine="567"/>
        <w:jc w:val="both"/>
        <w:rPr>
          <w:rStyle w:val="Strong"/>
          <w:rFonts w:ascii="Times New Roman" w:hAnsi="Times New Roman"/>
          <w:bCs w:val="0"/>
          <w:color w:val="000000"/>
          <w:sz w:val="24"/>
          <w:szCs w:val="28"/>
        </w:rPr>
      </w:pPr>
      <w:r w:rsidRPr="0037518A">
        <w:rPr>
          <w:rStyle w:val="Strong"/>
          <w:rFonts w:ascii="Times New Roman" w:hAnsi="Times New Roman"/>
          <w:color w:val="000000"/>
          <w:sz w:val="24"/>
          <w:szCs w:val="28"/>
        </w:rPr>
        <w:t>2.9.6. Các hình thức xử lý đối với sinh viên nội trú vi phạm nội quy</w:t>
      </w:r>
    </w:p>
    <w:p w:rsidR="0003730F" w:rsidRPr="0037518A" w:rsidRDefault="0003730F" w:rsidP="0003730F">
      <w:pPr>
        <w:pStyle w:val="ListParagraph"/>
        <w:numPr>
          <w:ilvl w:val="0"/>
          <w:numId w:val="46"/>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37518A">
        <w:rPr>
          <w:rStyle w:val="Strong"/>
          <w:rFonts w:ascii="Times New Roman" w:hAnsi="Times New Roman"/>
          <w:b w:val="0"/>
          <w:color w:val="000000"/>
          <w:sz w:val="24"/>
          <w:szCs w:val="28"/>
        </w:rPr>
        <w:t>SV nội trú tại KTX có hành vi vi phạm tùy theo tính chất, mức độ, hậu quả phải chịu hình thức xử lý kỷ luật (theo khung xử lý kỷ luật đối với SV nội trú tại ký túc xá - Phụ lục 3);</w:t>
      </w:r>
    </w:p>
    <w:p w:rsidR="0003730F" w:rsidRPr="0037518A" w:rsidRDefault="0003730F" w:rsidP="0003730F">
      <w:pPr>
        <w:pStyle w:val="ListParagraph"/>
        <w:numPr>
          <w:ilvl w:val="0"/>
          <w:numId w:val="46"/>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color w:val="000000"/>
          <w:sz w:val="24"/>
          <w:szCs w:val="28"/>
          <w:lang w:val="vi-VN"/>
        </w:rPr>
      </w:pPr>
      <w:r w:rsidRPr="0003730F">
        <w:rPr>
          <w:rStyle w:val="Strong"/>
          <w:rFonts w:ascii="Times New Roman" w:hAnsi="Times New Roman"/>
          <w:b w:val="0"/>
          <w:color w:val="000000"/>
          <w:sz w:val="24"/>
          <w:szCs w:val="28"/>
          <w:lang w:val="vi-VN"/>
        </w:rPr>
        <w:t>Đồ dùng sinh hoạt cá nhân của SV nội trú vi phạm trật tự nội vụ phòng ở KTX sẽ bị tịch thu xử lý theo qui định.</w:t>
      </w:r>
    </w:p>
    <w:p w:rsidR="0003730F" w:rsidRPr="003477E7" w:rsidRDefault="0003730F" w:rsidP="0003730F">
      <w:pPr>
        <w:spacing w:before="120" w:after="0"/>
        <w:jc w:val="both"/>
        <w:rPr>
          <w:rFonts w:ascii="Times New Roman" w:hAnsi="Times New Roman"/>
          <w:b/>
          <w:bCs/>
          <w:sz w:val="24"/>
          <w:szCs w:val="28"/>
          <w:lang w:val="sv-SE"/>
        </w:rPr>
      </w:pPr>
      <w:r w:rsidRPr="0003730F">
        <w:rPr>
          <w:rFonts w:ascii="Times New Roman" w:hAnsi="Times New Roman"/>
          <w:b/>
          <w:sz w:val="24"/>
          <w:szCs w:val="28"/>
          <w:lang w:val="vi-VN"/>
        </w:rPr>
        <w:t>2.10. QUY ĐỊNH TỔ CHỨC VÀ HOẠT ĐỘNG CỦA TỔ TỰ QUẢN SINH VIÊN KÝ TÚC XÁ TRƯỜNG CAO ĐẲNG LÝ TỰ TRỌNG THÀNH PHỐ HỒ CHÍ MINH</w:t>
      </w:r>
    </w:p>
    <w:p w:rsidR="0003730F" w:rsidRPr="003477E7" w:rsidRDefault="0003730F" w:rsidP="0003730F">
      <w:pPr>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2.10.1. Mục đích, yêu cầu của việc thành lập Tổ Tự quản sinh viên Ký túc xá</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Phát huy vai trò tự quản và làm chủ của sinh viên (SV) nội trú trong việc đảm bảo tình hình an ninh chính trị và ngăn chặn các tệ nạn xã hội xâm nhập vào Ký túc xá (KTX), để xây dựng KTX Trường Cao đẳng Lý Tự Trọng Thành phố Hồ Chí Minh thành KTX “An toàn - Sạch đẹp - Văn minh”.</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Giúp cho Ban quản lý KTX nắm bắt tình hình, qua đó đôn đốc, nhắc nhở SV nội trú tại KTX thực hiện tốt nội quy. Đề xuất ý kiến giải quyết các vụ việc xảy ra tại KTX một cách kịp thời, chính xác.</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3. Phòng Quản trị - Dịch vụ, tổ Quản lý KTX, Đoàn Thanh niên, Hội Sinh viên và các đơn vị liên quan hỗ trợ Tổ tự quản thực hiện nhiệm vụ.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4. Các thành viên Tổ tự quản đoàn kết, tích cực thực hiện tốt nhiệm vụ được giao.</w:t>
      </w:r>
    </w:p>
    <w:p w:rsidR="0003730F" w:rsidRPr="003477E7" w:rsidRDefault="0003730F" w:rsidP="0003730F">
      <w:pPr>
        <w:tabs>
          <w:tab w:val="left" w:pos="851"/>
        </w:tabs>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 xml:space="preserve">2.10.2. Chức năng và nhiệm vụ </w:t>
      </w:r>
    </w:p>
    <w:p w:rsidR="0003730F" w:rsidRPr="003477E7" w:rsidRDefault="0003730F" w:rsidP="0003730F">
      <w:pPr>
        <w:tabs>
          <w:tab w:val="left" w:pos="851"/>
        </w:tabs>
        <w:spacing w:before="120" w:after="0"/>
        <w:ind w:firstLine="567"/>
        <w:jc w:val="both"/>
        <w:rPr>
          <w:rFonts w:ascii="Times New Roman" w:hAnsi="Times New Roman"/>
          <w:b/>
          <w:sz w:val="24"/>
          <w:szCs w:val="28"/>
          <w:lang w:val="sv-SE"/>
        </w:rPr>
      </w:pPr>
      <w:r w:rsidRPr="003477E7">
        <w:rPr>
          <w:rFonts w:ascii="Times New Roman" w:hAnsi="Times New Roman"/>
          <w:b/>
          <w:sz w:val="24"/>
          <w:szCs w:val="28"/>
          <w:lang w:val="sv-SE"/>
        </w:rPr>
        <w:t>2.10.2.1. Chức năng</w:t>
      </w:r>
    </w:p>
    <w:p w:rsidR="0003730F" w:rsidRPr="003477E7" w:rsidRDefault="0003730F" w:rsidP="0003730F">
      <w:pPr>
        <w:tabs>
          <w:tab w:val="left" w:pos="851"/>
        </w:tabs>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Hỗ trợ tổ Quản lý KTX trong công tác đảm bảo an ninh trật tự, chính trị, an toàn xã hội tại khu nội trú của trường;</w:t>
      </w:r>
    </w:p>
    <w:p w:rsidR="0003730F" w:rsidRPr="003477E7" w:rsidRDefault="0003730F" w:rsidP="0003730F">
      <w:pPr>
        <w:pStyle w:val="ListParagraph"/>
        <w:numPr>
          <w:ilvl w:val="0"/>
          <w:numId w:val="39"/>
        </w:numPr>
        <w:tabs>
          <w:tab w:val="left" w:pos="851"/>
        </w:tabs>
        <w:spacing w:before="120" w:after="0" w:line="240" w:lineRule="auto"/>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Phát hiện, ngăn ngừa, xử lý kịp thời những trường hợp SV vi phạm Nội quy KTX và Nội quy, Quy định khác của Nhà trường;</w:t>
      </w:r>
    </w:p>
    <w:p w:rsidR="0003730F" w:rsidRPr="003477E7" w:rsidRDefault="0003730F" w:rsidP="0003730F">
      <w:pPr>
        <w:pStyle w:val="ListParagraph"/>
        <w:numPr>
          <w:ilvl w:val="0"/>
          <w:numId w:val="39"/>
        </w:numPr>
        <w:tabs>
          <w:tab w:val="left" w:pos="851"/>
        </w:tabs>
        <w:spacing w:before="120" w:after="0" w:line="240" w:lineRule="auto"/>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Nắm bắt kịp thời những diễn biến tư tưởng, tâm tư, nguyện vọng của SV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 xml:space="preserve">2.10.2.2. Nhiệm vụ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Thực hiện kiểm tra, tuần tra theo sự chỉ đạo của tổ Quản lý KTX;</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Thường xuyên kiểm tra, giám sát, kịp thời phát hiện, ngăn ngừa trộm cắp tài sản và ngăn chặn, đẩy lùi các tệ nạn xã hội xâm nhập vào KTX, đảm bảo an toàn cho SV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3. Thường xuyên tuyên truyền, nhắc nhở SV nội trú về thực hiện nội quy chung, về an ninh chính trị, trật tự, an toàn xã hội, hướng dẫn cho SV các biện pháp bảo vệ tài sản cá nhân, tài sản công…;</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4. Tổ chức cho SV nội trú tham gia làm vệ sinh môi trường,</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Tham gia giải quyết các vụ việc bất thường xảy ra trong khu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theo ý kiến chủ quan cá nhân.</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5. Hàng ngày duy trì tổ chức tuần tra thường xuyên khu vực KTX, đôn đốc SV nội trú chấp hành Quy chế SV nội trú, Nội quy Ký túc xá và Nội quy chung của trường. Đồng thời phát hiện, báo cáo, đề xuất xử lý kịp thời những hành vi vi phạm của SV nội trú;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6. Khi thực hiện nhiệm vụ tuyệt đối không lợi dụng việc tự vệ để làm tổn hại đến thân thể của người khác.</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 xml:space="preserve">2.10.3. Cơ cấu tổ chức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Tổ tự quản KTX được thành lập theo Quyết định của Hiệu trưởng, tối thiểu là 12 SV, trong đó có Tổ trưởng, Tổ phó và các thành viên:</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 xml:space="preserve">1. Tổ trưởng: Phân công lịch trực, kiểm tra, đôn đốc thành viên thực hiện nhiệm vụ. Chủ động sắp xếp lịch họp tổ. Hàng tuần, tổng hợp tình hình hoạt động của Tổ để báo cáo Tổ Quản lý KTX;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2. Tổ phó: thay mặt Tổ trưởng thực hiện các công việc khi Tổ trưởng vắng mặt;</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3. Thành viên: Gồm một số Trưởng phòng nội trú; đại diện cán bộ Đoàn, cán bộ Hội sinh viên hiện đang lưu trú tại KTX và đảm bảo các tiêu chuẩn sau:</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a) Có khả năng nắm bắt, điều hành, tổ chức các hoạt động, sinh hoạt tại KTX, có uy tín trong SV nội trú;</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b) Đạo đức, tư cách tốt; chấp hành tốt quy chế, quy định đối với SV; Nội quy, quy định của Nhà trường, không vi phạm kỷ luật;</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c) Tích cực, gương mẫu trong các hoạt động học tập, trong phong trào chung của KTX, của Đoàn thanh niên và Hội sinh viên.</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2.10.4. Thời gian hoạt động</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Thời gian hoạt động hàng ngày của tổ Tự quản bắt đầu từ 06h00 và kết thúc lúc 23h00, được chia thành 03 ca trực như sau:</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1. Ca 1: Thời gian từ 06h00 - 12h00 (Tổ tự quản phân công SV có Thời khóa biểu học buổi Chiều);</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2. Ca 2: Thời gian từ 12h00 - 18h00 (Tổ tự quản phân công SV có Thời khóa biểu học buổi Sáng);</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3. Ca 3: Thời gian từ 18h00 - 23h00 (Tổ tự quản phân công);</w:t>
      </w:r>
    </w:p>
    <w:p w:rsidR="0003730F" w:rsidRPr="003477E7" w:rsidRDefault="0003730F" w:rsidP="0003730F">
      <w:pPr>
        <w:pStyle w:val="ListParagraph"/>
        <w:spacing w:before="120" w:after="0"/>
        <w:ind w:left="0" w:firstLine="567"/>
        <w:contextualSpacing w:val="0"/>
        <w:jc w:val="both"/>
        <w:rPr>
          <w:rFonts w:ascii="Times New Roman" w:hAnsi="Times New Roman"/>
          <w:sz w:val="24"/>
          <w:szCs w:val="28"/>
          <w:lang w:val="sv-SE"/>
        </w:rPr>
      </w:pPr>
      <w:r w:rsidRPr="003477E7">
        <w:rPr>
          <w:rFonts w:ascii="Times New Roman" w:hAnsi="Times New Roman"/>
          <w:sz w:val="24"/>
          <w:szCs w:val="28"/>
          <w:lang w:val="sv-SE"/>
        </w:rPr>
        <w:t>Trong mỗi ca trực của Tổ Tự quản bố trí ít nhất 02 thành viên trực (Địa điểm làm việc do Tổ Quản lý KTX bố trí).</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b/>
          <w:sz w:val="24"/>
          <w:szCs w:val="28"/>
          <w:lang w:val="sv-SE"/>
        </w:rPr>
        <w:t>2.10.5. Trang phục</w:t>
      </w:r>
      <w:r w:rsidRPr="003477E7">
        <w:rPr>
          <w:rFonts w:ascii="Times New Roman" w:hAnsi="Times New Roman"/>
          <w:b/>
          <w:strike/>
          <w:sz w:val="24"/>
          <w:szCs w:val="28"/>
          <w:lang w:val="sv-SE"/>
        </w:rPr>
        <w:t xml:space="preserve"> </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t>1. Thành viên tổ Tự quản sẽ thực hiện đồng phục, trang phục riêng do Nhà trường trang bị;</w:t>
      </w:r>
    </w:p>
    <w:p w:rsidR="0003730F" w:rsidRPr="003477E7" w:rsidRDefault="0003730F" w:rsidP="0003730F">
      <w:pPr>
        <w:spacing w:before="120" w:after="0"/>
        <w:ind w:firstLine="567"/>
        <w:jc w:val="both"/>
        <w:rPr>
          <w:rFonts w:ascii="Times New Roman" w:hAnsi="Times New Roman"/>
          <w:sz w:val="24"/>
          <w:szCs w:val="28"/>
          <w:lang w:val="sv-SE"/>
        </w:rPr>
      </w:pPr>
      <w:r w:rsidRPr="003477E7">
        <w:rPr>
          <w:rFonts w:ascii="Times New Roman" w:hAnsi="Times New Roman"/>
          <w:sz w:val="24"/>
          <w:szCs w:val="28"/>
          <w:lang w:val="sv-SE"/>
        </w:rPr>
        <w:lastRenderedPageBreak/>
        <w:t xml:space="preserve">2. Trang phục tổ Tự quản: Áo thun có cổ, màu do Nhà trường quy định. Trên ngực áo có in Logo Nhà trường và sau lưng áo là hàng chữ </w:t>
      </w:r>
    </w:p>
    <w:p w:rsidR="0003730F" w:rsidRPr="003477E7" w:rsidRDefault="0003730F" w:rsidP="0003730F">
      <w:pPr>
        <w:spacing w:before="120" w:after="0"/>
        <w:jc w:val="center"/>
        <w:rPr>
          <w:rFonts w:ascii="Times New Roman" w:hAnsi="Times New Roman"/>
          <w:b/>
          <w:sz w:val="24"/>
          <w:szCs w:val="28"/>
          <w:lang w:val="sv-SE"/>
        </w:rPr>
      </w:pPr>
      <w:r w:rsidRPr="003477E7">
        <w:rPr>
          <w:rFonts w:ascii="Times New Roman" w:hAnsi="Times New Roman"/>
          <w:b/>
          <w:sz w:val="24"/>
          <w:szCs w:val="28"/>
          <w:lang w:val="sv-SE"/>
        </w:rPr>
        <w:t>Tổ Tự quản Ký túc xá</w:t>
      </w:r>
    </w:p>
    <w:p w:rsidR="0003730F" w:rsidRPr="003477E7" w:rsidRDefault="0003730F" w:rsidP="0003730F">
      <w:pPr>
        <w:spacing w:before="120" w:after="0"/>
        <w:jc w:val="center"/>
        <w:rPr>
          <w:rFonts w:ascii="Times New Roman" w:hAnsi="Times New Roman"/>
          <w:b/>
          <w:sz w:val="24"/>
          <w:szCs w:val="28"/>
          <w:lang w:val="sv-SE"/>
        </w:rPr>
      </w:pPr>
      <w:r w:rsidRPr="003477E7">
        <w:rPr>
          <w:rFonts w:ascii="Times New Roman" w:hAnsi="Times New Roman"/>
          <w:b/>
          <w:sz w:val="24"/>
          <w:szCs w:val="28"/>
          <w:lang w:val="sv-SE"/>
        </w:rPr>
        <w:t>Trường Cao đẳng Lý Tự Trọng Thành phố Hồ Chí Minh</w:t>
      </w:r>
    </w:p>
    <w:p w:rsidR="0003730F" w:rsidRPr="003477E7" w:rsidRDefault="0003730F" w:rsidP="0003730F">
      <w:pPr>
        <w:spacing w:before="120" w:after="120"/>
        <w:ind w:firstLine="567"/>
        <w:jc w:val="both"/>
        <w:rPr>
          <w:rFonts w:ascii="Times New Roman" w:hAnsi="Times New Roman"/>
          <w:sz w:val="24"/>
          <w:szCs w:val="28"/>
          <w:lang w:val="sv-SE"/>
        </w:rPr>
      </w:pPr>
      <w:r w:rsidRPr="003477E7">
        <w:rPr>
          <w:rFonts w:ascii="Times New Roman" w:hAnsi="Times New Roman"/>
          <w:sz w:val="24"/>
          <w:szCs w:val="28"/>
          <w:lang w:val="sv-SE"/>
        </w:rPr>
        <w:t>3. Khi thực hiện nhiệm vụ được phân công (ca trực) thành viên tổ Tự quản bắt buộc phải mặc đồng phục theo quy định.</w:t>
      </w:r>
    </w:p>
    <w:p w:rsidR="0003730F" w:rsidRPr="003477E7" w:rsidRDefault="0003730F" w:rsidP="0003730F">
      <w:pPr>
        <w:spacing w:before="120" w:after="120"/>
        <w:ind w:firstLine="567"/>
        <w:jc w:val="both"/>
        <w:rPr>
          <w:rFonts w:ascii="Times New Roman" w:hAnsi="Times New Roman"/>
          <w:sz w:val="24"/>
          <w:szCs w:val="28"/>
          <w:lang w:val="sv-SE"/>
        </w:rPr>
      </w:pPr>
      <w:r w:rsidRPr="003477E7">
        <w:rPr>
          <w:rFonts w:ascii="Times New Roman" w:hAnsi="Times New Roman"/>
          <w:b/>
          <w:sz w:val="24"/>
          <w:szCs w:val="28"/>
          <w:lang w:val="sv-SE"/>
        </w:rPr>
        <w:t>2.10.6. Quyền lợi, khen thưởng và kỷ luật</w:t>
      </w:r>
    </w:p>
    <w:p w:rsidR="0003730F" w:rsidRPr="003477E7" w:rsidRDefault="0003730F" w:rsidP="0003730F">
      <w:pPr>
        <w:pStyle w:val="ListParagraph"/>
        <w:numPr>
          <w:ilvl w:val="0"/>
          <w:numId w:val="40"/>
        </w:numPr>
        <w:tabs>
          <w:tab w:val="left" w:pos="851"/>
        </w:tabs>
        <w:spacing w:before="120" w:after="120" w:line="240" w:lineRule="auto"/>
        <w:ind w:left="0" w:firstLine="567"/>
        <w:contextualSpacing w:val="0"/>
        <w:jc w:val="both"/>
        <w:rPr>
          <w:rFonts w:ascii="Times New Roman" w:hAnsi="Times New Roman"/>
          <w:sz w:val="24"/>
          <w:szCs w:val="28"/>
        </w:rPr>
      </w:pPr>
      <w:r w:rsidRPr="003477E7">
        <w:rPr>
          <w:rFonts w:ascii="Times New Roman" w:hAnsi="Times New Roman"/>
          <w:sz w:val="24"/>
          <w:szCs w:val="28"/>
        </w:rPr>
        <w:t>Quyền lợi:</w:t>
      </w:r>
    </w:p>
    <w:p w:rsidR="0003730F" w:rsidRPr="003477E7" w:rsidRDefault="0003730F" w:rsidP="0003730F">
      <w:pPr>
        <w:spacing w:before="120" w:after="120"/>
        <w:ind w:firstLine="567"/>
        <w:jc w:val="both"/>
        <w:rPr>
          <w:rFonts w:ascii="Times New Roman" w:hAnsi="Times New Roman"/>
          <w:sz w:val="24"/>
          <w:szCs w:val="28"/>
        </w:rPr>
      </w:pPr>
      <w:r w:rsidRPr="003477E7">
        <w:rPr>
          <w:rFonts w:ascii="Times New Roman" w:hAnsi="Times New Roman"/>
          <w:sz w:val="24"/>
          <w:szCs w:val="28"/>
        </w:rPr>
        <w:t>- 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SV, cụ thể như sau:</w:t>
      </w:r>
    </w:p>
    <w:p w:rsidR="0003730F" w:rsidRPr="003477E7" w:rsidRDefault="0003730F" w:rsidP="0003730F">
      <w:pPr>
        <w:spacing w:before="120" w:after="120"/>
        <w:ind w:firstLine="567"/>
        <w:jc w:val="both"/>
        <w:rPr>
          <w:rFonts w:ascii="Times New Roman" w:hAnsi="Times New Roman"/>
          <w:sz w:val="24"/>
          <w:szCs w:val="28"/>
        </w:rPr>
      </w:pPr>
      <w:r w:rsidRPr="003477E7">
        <w:rPr>
          <w:rFonts w:ascii="Times New Roman" w:hAnsi="Times New Roman"/>
          <w:sz w:val="24"/>
          <w:szCs w:val="28"/>
        </w:rPr>
        <w:t>+ Được xét cấp học bổng trích từ nguồn kinh phí do các đơn vị doanh nghiệp tài trợ;</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Được xét giảm tiền phí KTX tùy theo chức vụ tham gia hoạt động trong tổ Tự quản: Tổ trưởng giảm 50%, Tổ phó giảm 40% và các thành viên còn lại của tổ Tự quản giảm 30%;</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 xml:space="preserve">+ Được cộng điểm rèn luyện (cộng 20 điểm vào tổng điểm đánh giá kết quả rèn luyện cá nhân của mỗi thành viên) theo quy định. </w:t>
      </w:r>
    </w:p>
    <w:p w:rsidR="0003730F" w:rsidRPr="003477E7" w:rsidRDefault="0003730F" w:rsidP="0003730F">
      <w:pPr>
        <w:pStyle w:val="ListParagraph"/>
        <w:numPr>
          <w:ilvl w:val="0"/>
          <w:numId w:val="40"/>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Khen thưởng:</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Những thành viên hoàn thành xuất sắc nhiệm vụ, có sáng kiến sẽ được khen thưởng trong đợt tổng kết cuối năm hoặc khen thưởng đột xuất.</w:t>
      </w:r>
    </w:p>
    <w:p w:rsidR="0003730F" w:rsidRPr="003477E7" w:rsidRDefault="0003730F" w:rsidP="0003730F">
      <w:pPr>
        <w:pStyle w:val="ListParagraph"/>
        <w:numPr>
          <w:ilvl w:val="0"/>
          <w:numId w:val="40"/>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Kỷ luật:</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Thành viên tổ Tự quản làm việc thiếu trách nhiệm, sai quy định hoặc trực tiếp vi phạm Nội quy KTX, tùy theo mức độ vi phạm sẽ bị kiểm điểm, phê bình hoặc xử lý kỷ luật.</w:t>
      </w:r>
    </w:p>
    <w:p w:rsidR="0003730F" w:rsidRPr="003477E7" w:rsidRDefault="0003730F" w:rsidP="0003730F">
      <w:pPr>
        <w:spacing w:before="120" w:after="120" w:line="216" w:lineRule="auto"/>
        <w:ind w:firstLine="567"/>
        <w:jc w:val="both"/>
        <w:rPr>
          <w:rFonts w:ascii="Times New Roman" w:hAnsi="Times New Roman"/>
          <w:b/>
          <w:sz w:val="24"/>
          <w:szCs w:val="28"/>
        </w:rPr>
      </w:pPr>
      <w:r w:rsidRPr="003477E7">
        <w:rPr>
          <w:rFonts w:ascii="Times New Roman" w:hAnsi="Times New Roman"/>
          <w:b/>
          <w:sz w:val="24"/>
          <w:szCs w:val="28"/>
        </w:rPr>
        <w:t>2.10.7. Chế độ làm việc, báo cáo</w:t>
      </w:r>
    </w:p>
    <w:p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Tổ trưởng tổ Tự quản tổ chức các hoạt động của tổ Tự quản trong khu vực nội trú và chịu sự điều hành, chỉ đạo của cán bộ tổ Quản lý KTX;</w:t>
      </w:r>
    </w:p>
    <w:p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lastRenderedPageBreak/>
        <w:t>Thành viên trong ca trực của tổ Tự quản lập biên bản đối với những hành vi SV vi phạm Nội quy KTX và Nội quy, Quy định chung của Nhà trường; ghi chép diễn biến, các sự vụ xảy ra hàng ngày trong khu vực được phân công quản lý vào sổ trực. Sau ca trực ký bàn giao sổ trực và báo cáo sơ bộ tình hình của ca trực để ca trực sau lưu ý và tiếp tục xử lý, giải quyết (nếu có);</w:t>
      </w:r>
    </w:p>
    <w:p w:rsidR="0003730F" w:rsidRPr="003477E7" w:rsidRDefault="0003730F" w:rsidP="0003730F">
      <w:pPr>
        <w:pStyle w:val="ListParagraph"/>
        <w:numPr>
          <w:ilvl w:val="0"/>
          <w:numId w:val="41"/>
        </w:numPr>
        <w:tabs>
          <w:tab w:val="left" w:pos="851"/>
        </w:tabs>
        <w:spacing w:before="120" w:after="120" w:line="216" w:lineRule="auto"/>
        <w:ind w:left="0" w:firstLine="567"/>
        <w:contextualSpacing w:val="0"/>
        <w:jc w:val="both"/>
        <w:rPr>
          <w:rFonts w:ascii="Times New Roman" w:hAnsi="Times New Roman"/>
          <w:sz w:val="24"/>
          <w:szCs w:val="28"/>
        </w:rPr>
      </w:pPr>
      <w:r w:rsidRPr="003477E7">
        <w:rPr>
          <w:rFonts w:ascii="Times New Roman" w:hAnsi="Times New Roman"/>
          <w:sz w:val="24"/>
          <w:szCs w:val="28"/>
        </w:rPr>
        <w:t>Trong ca trực tuyệt đối không làm việc riêng, không rời khỏi khu vực được phân công;</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4. Hàng tháng tổ Tự quản tổ chức họp Tổ định kỳ hoặc đột xuất (khi có yêu cầu phát sinh) để trao đổi, rút kinh nghiệm trong thực hiện nhiệm vụ. Đồng thời ghi biên bản, làm báo cáo bằng văn bản gửi tổ Quản lý KTX;</w:t>
      </w:r>
    </w:p>
    <w:p w:rsidR="0003730F" w:rsidRPr="003477E7" w:rsidRDefault="0003730F" w:rsidP="0003730F">
      <w:pPr>
        <w:spacing w:before="120" w:after="120" w:line="216" w:lineRule="auto"/>
        <w:ind w:firstLine="567"/>
        <w:jc w:val="both"/>
        <w:rPr>
          <w:rFonts w:ascii="Times New Roman" w:hAnsi="Times New Roman"/>
          <w:sz w:val="24"/>
          <w:szCs w:val="28"/>
        </w:rPr>
      </w:pPr>
      <w:r w:rsidRPr="003477E7">
        <w:rPr>
          <w:rFonts w:ascii="Times New Roman" w:hAnsi="Times New Roman"/>
          <w:sz w:val="24"/>
          <w:szCs w:val="28"/>
        </w:rPr>
        <w:t>5. Tổ trưởng, Tổ phó tổ Tự quản xây dựng kế hoạch hoạt động theo từng học kỳ, báo cáo tổ Quản lý KTX.</w:t>
      </w:r>
    </w:p>
    <w:p w:rsidR="00FE3F15" w:rsidRPr="00FD1D5D" w:rsidRDefault="0003730F" w:rsidP="0003730F">
      <w:pPr>
        <w:spacing w:before="120" w:after="120"/>
        <w:ind w:firstLine="567"/>
        <w:jc w:val="both"/>
        <w:rPr>
          <w:rStyle w:val="Strong"/>
          <w:rFonts w:ascii="Times New Roman" w:hAnsi="Times New Roman"/>
          <w:b w:val="0"/>
          <w:bCs w:val="0"/>
          <w:sz w:val="24"/>
          <w:szCs w:val="28"/>
        </w:rPr>
      </w:pPr>
      <w:r w:rsidRPr="003477E7">
        <w:rPr>
          <w:rFonts w:ascii="Times New Roman" w:hAnsi="Times New Roman"/>
          <w:sz w:val="24"/>
          <w:szCs w:val="28"/>
        </w:rPr>
        <w:t>6. Báo cáo tổ Quản lý KTX về những kiến nghị của SV nội trú, đề xuất giải pháp với các cấp lãnh đạo Nhà trường (nếu có) về những vấn đề liên quan đến công tác quản lý KTX.</w:t>
      </w:r>
    </w:p>
    <w:p w:rsidR="00E7667A" w:rsidRPr="00FD1D5D" w:rsidRDefault="00E7667A" w:rsidP="00FE3F15">
      <w:pPr>
        <w:spacing w:before="120" w:after="120" w:line="240" w:lineRule="auto"/>
        <w:ind w:firstLine="567"/>
        <w:jc w:val="both"/>
        <w:rPr>
          <w:rFonts w:ascii="Times New Roman" w:hAnsi="Times New Roman"/>
          <w:b/>
          <w:bCs/>
          <w:sz w:val="24"/>
          <w:szCs w:val="28"/>
          <w:lang w:val="sv-SE"/>
        </w:rPr>
        <w:sectPr w:rsidR="00E7667A" w:rsidRPr="00FD1D5D" w:rsidSect="009D4793">
          <w:headerReference w:type="first" r:id="rId16"/>
          <w:pgSz w:w="9072" w:h="13325" w:code="9"/>
          <w:pgMar w:top="993" w:right="851" w:bottom="1134" w:left="1560" w:header="454" w:footer="283" w:gutter="0"/>
          <w:pgNumType w:start="1"/>
          <w:cols w:space="720"/>
          <w:titlePg/>
          <w:docGrid w:linePitch="354"/>
        </w:sectPr>
      </w:pPr>
    </w:p>
    <w:p w:rsidR="006E41F6" w:rsidRPr="00FD1D5D" w:rsidRDefault="0090720E" w:rsidP="0090720E">
      <w:pPr>
        <w:pStyle w:val="Heading1"/>
        <w:spacing w:before="0" w:after="0"/>
        <w:jc w:val="center"/>
        <w:rPr>
          <w:rFonts w:ascii="Times New Roman" w:hAnsi="Times New Roman"/>
          <w:b w:val="0"/>
          <w:szCs w:val="28"/>
          <w:lang w:val="sv-SE"/>
        </w:rPr>
      </w:pPr>
      <w:bookmarkStart w:id="97" w:name="_Toc516575220"/>
      <w:bookmarkStart w:id="98" w:name="_Toc74039529"/>
      <w:r w:rsidRPr="0003730F">
        <w:rPr>
          <w:rFonts w:ascii="Times New Roman" w:hAnsi="Times New Roman"/>
          <w:szCs w:val="28"/>
          <w:lang w:val="sv-SE"/>
        </w:rPr>
        <w:lastRenderedPageBreak/>
        <w:t>PHẦN III</w:t>
      </w:r>
      <w:r w:rsidR="002D627B" w:rsidRPr="0003730F">
        <w:rPr>
          <w:rFonts w:ascii="Times New Roman" w:hAnsi="Times New Roman"/>
          <w:szCs w:val="28"/>
          <w:lang w:val="sv-SE"/>
        </w:rPr>
        <w:t xml:space="preserve">: </w:t>
      </w:r>
      <w:r w:rsidRPr="0003730F">
        <w:rPr>
          <w:rFonts w:ascii="Times New Roman" w:hAnsi="Times New Roman"/>
          <w:szCs w:val="28"/>
          <w:lang w:val="sv-SE"/>
        </w:rPr>
        <w:t>THƯ VIỆN VÀ CÁC DỊCH VỤ CƠ BẢN</w:t>
      </w:r>
      <w:bookmarkEnd w:id="97"/>
      <w:bookmarkEnd w:id="98"/>
      <w:r w:rsidRPr="00FD1D5D">
        <w:rPr>
          <w:rFonts w:ascii="Times New Roman" w:hAnsi="Times New Roman"/>
          <w:b w:val="0"/>
          <w:szCs w:val="28"/>
          <w:lang w:val="sv-SE"/>
        </w:rPr>
        <w:t xml:space="preserve"> </w:t>
      </w:r>
    </w:p>
    <w:p w:rsidR="00685CA8" w:rsidRPr="00FD1D5D" w:rsidRDefault="00685CA8" w:rsidP="00857215">
      <w:pPr>
        <w:pStyle w:val="Heading2"/>
        <w:rPr>
          <w:rFonts w:ascii="Times New Roman" w:hAnsi="Times New Roman"/>
          <w:i w:val="0"/>
          <w:sz w:val="24"/>
          <w:lang w:val="sv-SE"/>
        </w:rPr>
      </w:pPr>
      <w:bookmarkStart w:id="99" w:name="_Toc74039530"/>
      <w:bookmarkStart w:id="100" w:name="_Toc516575221"/>
      <w:r w:rsidRPr="00FD1D5D">
        <w:rPr>
          <w:rFonts w:ascii="Times New Roman" w:hAnsi="Times New Roman"/>
          <w:i w:val="0"/>
          <w:sz w:val="24"/>
          <w:lang w:val="sv-SE"/>
        </w:rPr>
        <w:t>3.1. TRUNG TÂM KHỞI NGHIỆP VÀ HỢP TÁC QUỐC TẾ</w:t>
      </w:r>
      <w:bookmarkEnd w:id="99"/>
    </w:p>
    <w:p w:rsidR="00685CA8" w:rsidRPr="00FD1D5D" w:rsidRDefault="00A57841" w:rsidP="00685CA8">
      <w:pPr>
        <w:rPr>
          <w:sz w:val="20"/>
          <w:lang w:val="sv-SE"/>
        </w:rPr>
      </w:pPr>
      <w:r>
        <w:rPr>
          <w:noProof/>
          <w:sz w:val="20"/>
        </w:rPr>
        <w:drawing>
          <wp:inline distT="0" distB="0" distL="0" distR="0">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rsidR="00857215" w:rsidRPr="00FD1D5D" w:rsidRDefault="00857215" w:rsidP="00857215">
      <w:pPr>
        <w:pStyle w:val="Heading2"/>
        <w:rPr>
          <w:rFonts w:ascii="Times New Roman" w:hAnsi="Times New Roman"/>
          <w:i w:val="0"/>
          <w:sz w:val="24"/>
          <w:lang w:val="sv-SE"/>
        </w:rPr>
      </w:pPr>
      <w:bookmarkStart w:id="101" w:name="_Toc74039531"/>
      <w:r w:rsidRPr="00FD1D5D">
        <w:rPr>
          <w:rFonts w:ascii="Times New Roman" w:hAnsi="Times New Roman"/>
          <w:i w:val="0"/>
          <w:sz w:val="24"/>
          <w:lang w:val="sv-SE"/>
        </w:rPr>
        <w:t>3.</w:t>
      </w:r>
      <w:r w:rsidR="0091533B" w:rsidRPr="00FD1D5D">
        <w:rPr>
          <w:rFonts w:ascii="Times New Roman" w:hAnsi="Times New Roman"/>
          <w:i w:val="0"/>
          <w:sz w:val="24"/>
          <w:lang w:val="sv-SE"/>
        </w:rPr>
        <w:t>2</w:t>
      </w:r>
      <w:r w:rsidRPr="00FD1D5D">
        <w:rPr>
          <w:rFonts w:ascii="Times New Roman" w:hAnsi="Times New Roman"/>
          <w:i w:val="0"/>
          <w:sz w:val="24"/>
          <w:lang w:val="sv-SE"/>
        </w:rPr>
        <w:t xml:space="preserve">. </w:t>
      </w:r>
      <w:r w:rsidR="0091533B" w:rsidRPr="00FD1D5D">
        <w:rPr>
          <w:rFonts w:ascii="Times New Roman" w:hAnsi="Times New Roman"/>
          <w:i w:val="0"/>
          <w:sz w:val="24"/>
          <w:lang w:val="sv-SE"/>
        </w:rPr>
        <w:t xml:space="preserve">TRUNG TÂM </w:t>
      </w:r>
      <w:r w:rsidRPr="00FD1D5D">
        <w:rPr>
          <w:rFonts w:ascii="Times New Roman" w:hAnsi="Times New Roman"/>
          <w:i w:val="0"/>
          <w:sz w:val="24"/>
          <w:lang w:val="sv-SE"/>
        </w:rPr>
        <w:t>THƯ VIỆN</w:t>
      </w:r>
      <w:bookmarkEnd w:id="100"/>
      <w:bookmarkEnd w:id="101"/>
    </w:p>
    <w:p w:rsidR="00652873" w:rsidRDefault="00652873" w:rsidP="00652873">
      <w:pPr>
        <w:spacing w:before="120" w:after="120" w:line="240" w:lineRule="auto"/>
        <w:ind w:firstLine="567"/>
        <w:jc w:val="both"/>
        <w:rPr>
          <w:rFonts w:ascii="Times New Roman" w:hAnsi="Times New Roman"/>
          <w:bCs/>
          <w:sz w:val="24"/>
          <w:szCs w:val="28"/>
          <w:lang w:val="nb-NO"/>
        </w:rPr>
      </w:pPr>
      <w:r w:rsidRPr="00277B22">
        <w:rPr>
          <w:rFonts w:ascii="Times New Roman" w:hAnsi="Times New Roman"/>
          <w:bCs/>
          <w:sz w:val="24"/>
          <w:szCs w:val="28"/>
          <w:lang w:val="nb-NO"/>
        </w:rPr>
        <w:t>Trung tâm Thư viện được nhà trường xây dựng trên một mặt bằng rộng 10</w:t>
      </w:r>
      <w:r>
        <w:rPr>
          <w:rFonts w:ascii="Times New Roman" w:hAnsi="Times New Roman"/>
          <w:bCs/>
          <w:sz w:val="24"/>
          <w:szCs w:val="28"/>
          <w:lang w:val="nb-NO"/>
        </w:rPr>
        <w:t>50</w:t>
      </w:r>
      <w:r w:rsidRPr="00277B22">
        <w:rPr>
          <w:rFonts w:ascii="Times New Roman" w:hAnsi="Times New Roman"/>
          <w:bCs/>
          <w:sz w:val="24"/>
          <w:szCs w:val="28"/>
          <w:lang w:val="nb-NO"/>
        </w:rPr>
        <w:t xml:space="preserve"> m², được trang bị cơ sở vật chất cơ bản phục vụ cho hoạt động nghiệp vụ, phục vụ. Trong đó, Nhà trường dành phần diện tích 590 m² lát gỗ để xây dựng thành phòng tự học và nghỉ ngơi thư giãn</w:t>
      </w:r>
      <w:r>
        <w:rPr>
          <w:rFonts w:ascii="Times New Roman" w:hAnsi="Times New Roman"/>
          <w:bCs/>
          <w:sz w:val="24"/>
          <w:szCs w:val="28"/>
          <w:lang w:val="nb-NO"/>
        </w:rPr>
        <w:t xml:space="preserve"> cho HSSV</w:t>
      </w:r>
      <w:r w:rsidRPr="00277B22">
        <w:rPr>
          <w:rFonts w:ascii="Times New Roman" w:hAnsi="Times New Roman"/>
          <w:bCs/>
          <w:sz w:val="24"/>
          <w:szCs w:val="28"/>
          <w:lang w:val="nb-NO"/>
        </w:rPr>
        <w:t xml:space="preserve">. Kho sách thư viện đang lưu hành 4.812 đầu sách (29.077 bản sách), 137 giáo trình, 54 luận văn thạc sĩ, 54 tiểu luận môn học, vào tháng 10/2019 Thư viện đã xử lý nghiệp vụ và đưa vào lưu hành 2.325 giáo trình nội sinh do các khoa biên soạn với số lượng 11.625 bản, bổ sung thêm nguồn tài liệu nội sinh của thư viện trường. Ngoài ra, Trung tâm được nhà trường trang bị một đường truyền Internet cáp quang riêng biệt, phủ sóng wifi toàn bộ thư viện, 15 máy vi tính nối mạng phục vụ cho cán bộ giảng viên nhập điểm và </w:t>
      </w:r>
      <w:r>
        <w:rPr>
          <w:rFonts w:ascii="Times New Roman" w:hAnsi="Times New Roman"/>
          <w:bCs/>
          <w:sz w:val="24"/>
          <w:szCs w:val="28"/>
          <w:lang w:val="nb-NO"/>
        </w:rPr>
        <w:t>HSSV</w:t>
      </w:r>
      <w:r w:rsidRPr="00277B22">
        <w:rPr>
          <w:rFonts w:ascii="Times New Roman" w:hAnsi="Times New Roman"/>
          <w:bCs/>
          <w:sz w:val="24"/>
          <w:szCs w:val="28"/>
          <w:lang w:val="nb-NO"/>
        </w:rPr>
        <w:t xml:space="preserve"> tra cứu tài liệu trên mạng miễn phí. Trong năm học 2019 – 2020 Thư viện đã hoàn tất việc triển khai xây dựng thư viện số với bộ sưu tập số 2.602 tài nguyên số ở các chuyên ngành tại địa chỉ </w:t>
      </w:r>
      <w:hyperlink r:id="rId18" w:history="1">
        <w:r w:rsidRPr="00D44D19">
          <w:rPr>
            <w:rStyle w:val="Hyperlink"/>
            <w:rFonts w:ascii="Times New Roman" w:hAnsi="Times New Roman"/>
            <w:bCs/>
            <w:sz w:val="24"/>
            <w:szCs w:val="28"/>
            <w:lang w:val="nb-NO"/>
          </w:rPr>
          <w:t>http://thuvienso.lttc.edu.vn</w:t>
        </w:r>
      </w:hyperlink>
      <w:r>
        <w:rPr>
          <w:rFonts w:ascii="Times New Roman" w:hAnsi="Times New Roman"/>
          <w:bCs/>
          <w:sz w:val="24"/>
          <w:szCs w:val="28"/>
          <w:lang w:val="nb-NO"/>
        </w:rPr>
        <w:t xml:space="preserve">. </w:t>
      </w:r>
      <w:r w:rsidRPr="0066047F">
        <w:rPr>
          <w:rFonts w:ascii="Times New Roman" w:hAnsi="Times New Roman"/>
          <w:bCs/>
          <w:sz w:val="24"/>
          <w:szCs w:val="28"/>
          <w:lang w:val="nb-NO"/>
        </w:rPr>
        <w:t xml:space="preserve">Ngoài số lượng sách, hiện tại thư viện phục vụ 09 nhật báo hàng tuần </w:t>
      </w:r>
      <w:r>
        <w:rPr>
          <w:rFonts w:ascii="Times New Roman" w:hAnsi="Times New Roman"/>
          <w:bCs/>
          <w:sz w:val="24"/>
          <w:szCs w:val="28"/>
          <w:lang w:val="nb-NO"/>
        </w:rPr>
        <w:t xml:space="preserve">cập nhật </w:t>
      </w:r>
      <w:r w:rsidRPr="0066047F">
        <w:rPr>
          <w:rFonts w:ascii="Times New Roman" w:hAnsi="Times New Roman"/>
          <w:bCs/>
          <w:sz w:val="24"/>
          <w:szCs w:val="28"/>
          <w:lang w:val="nb-NO"/>
        </w:rPr>
        <w:t xml:space="preserve">tin </w:t>
      </w:r>
      <w:r>
        <w:rPr>
          <w:rFonts w:ascii="Times New Roman" w:hAnsi="Times New Roman"/>
          <w:bCs/>
          <w:sz w:val="24"/>
          <w:szCs w:val="28"/>
          <w:lang w:val="nb-NO"/>
        </w:rPr>
        <w:t>tức thời sự hàng ngày của xã hội.</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Thời gian phục vụ:</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 xml:space="preserve">Thứ Hai - thứ Sáu: (07h00 - 20h00) </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Thứ Bảy: (07h00 - 16h30)</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Chủ nhật: Nghỉ</w:t>
      </w:r>
    </w:p>
    <w:p w:rsidR="00652873" w:rsidRPr="00FD1D5D" w:rsidRDefault="00652873" w:rsidP="00652873">
      <w:pPr>
        <w:spacing w:before="120" w:after="120" w:line="240" w:lineRule="auto"/>
        <w:ind w:firstLine="567"/>
        <w:jc w:val="both"/>
        <w:rPr>
          <w:rFonts w:ascii="Times New Roman" w:hAnsi="Times New Roman"/>
          <w:bCs/>
          <w:sz w:val="24"/>
          <w:szCs w:val="28"/>
          <w:lang w:val="nb-NO"/>
        </w:rPr>
      </w:pPr>
      <w:r w:rsidRPr="00FD1D5D">
        <w:rPr>
          <w:rFonts w:ascii="Times New Roman" w:hAnsi="Times New Roman"/>
          <w:bCs/>
          <w:sz w:val="24"/>
          <w:szCs w:val="28"/>
          <w:lang w:val="nb-NO"/>
        </w:rPr>
        <w:t>Hiện nay, thư viện trường đã đáp ứng được cơ bản các tài liệu phục vụ cho các chuyên ngành đào tạo. Tổng số đầu sách đang phát hành tính tại thời điểm hiện nay là 4.</w:t>
      </w:r>
      <w:r>
        <w:rPr>
          <w:rFonts w:ascii="Times New Roman" w:hAnsi="Times New Roman"/>
          <w:bCs/>
          <w:sz w:val="24"/>
          <w:szCs w:val="28"/>
          <w:lang w:val="nb-NO"/>
        </w:rPr>
        <w:t>812</w:t>
      </w:r>
      <w:r w:rsidRPr="00FD1D5D">
        <w:rPr>
          <w:rFonts w:ascii="Times New Roman" w:hAnsi="Times New Roman"/>
          <w:bCs/>
          <w:sz w:val="24"/>
          <w:szCs w:val="28"/>
          <w:lang w:val="nb-NO"/>
        </w:rPr>
        <w:t xml:space="preserve"> đầu sách với hơn 29.0</w:t>
      </w:r>
      <w:r>
        <w:rPr>
          <w:rFonts w:ascii="Times New Roman" w:hAnsi="Times New Roman"/>
          <w:bCs/>
          <w:sz w:val="24"/>
          <w:szCs w:val="28"/>
          <w:lang w:val="nb-NO"/>
        </w:rPr>
        <w:t>77</w:t>
      </w:r>
      <w:r w:rsidRPr="00FD1D5D">
        <w:rPr>
          <w:rFonts w:ascii="Times New Roman" w:hAnsi="Times New Roman"/>
          <w:bCs/>
          <w:sz w:val="24"/>
          <w:szCs w:val="28"/>
          <w:lang w:val="nb-NO"/>
        </w:rPr>
        <w:t xml:space="preserve"> bản sách, trong đó có:</w:t>
      </w:r>
    </w:p>
    <w:tbl>
      <w:tblPr>
        <w:tblW w:w="6313" w:type="dxa"/>
        <w:jc w:val="center"/>
        <w:tblInd w:w="103" w:type="dxa"/>
        <w:tblLook w:val="04A0" w:firstRow="1" w:lastRow="0" w:firstColumn="1" w:lastColumn="0" w:noHBand="0" w:noVBand="1"/>
      </w:tblPr>
      <w:tblGrid>
        <w:gridCol w:w="670"/>
        <w:gridCol w:w="3072"/>
        <w:gridCol w:w="1287"/>
        <w:gridCol w:w="1311"/>
      </w:tblGrid>
      <w:tr w:rsidR="00652873" w:rsidRPr="00652873" w:rsidTr="00652873">
        <w:trPr>
          <w:trHeight w:val="273"/>
          <w:tblHeader/>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STT</w:t>
            </w:r>
          </w:p>
        </w:tc>
        <w:tc>
          <w:tcPr>
            <w:tcW w:w="3072" w:type="dxa"/>
            <w:tcBorders>
              <w:top w:val="single" w:sz="4" w:space="0" w:color="auto"/>
              <w:left w:val="nil"/>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Môn loại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Nhan đề</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652873" w:rsidRDefault="00652873" w:rsidP="00652873">
            <w:pPr>
              <w:spacing w:after="0" w:line="240" w:lineRule="auto"/>
              <w:jc w:val="center"/>
              <w:rPr>
                <w:rFonts w:ascii="Times New Roman" w:hAnsi="Times New Roman"/>
                <w:b/>
                <w:sz w:val="24"/>
                <w:szCs w:val="24"/>
              </w:rPr>
            </w:pPr>
            <w:r w:rsidRPr="00652873">
              <w:rPr>
                <w:rFonts w:ascii="Times New Roman" w:hAnsi="Times New Roman"/>
                <w:b/>
                <w:sz w:val="24"/>
                <w:szCs w:val="24"/>
              </w:rPr>
              <w:t>Bản sách</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Anh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903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Từ điển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95</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345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Chính trị</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387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w:t>
            </w:r>
            <w:r w:rsidR="00064E89">
              <w:rPr>
                <w:rFonts w:ascii="Times New Roman" w:hAnsi="Times New Roman"/>
                <w:sz w:val="24"/>
                <w:szCs w:val="24"/>
              </w:rPr>
              <w:t>.</w:t>
            </w:r>
            <w:r w:rsidRPr="00277B22">
              <w:rPr>
                <w:rFonts w:ascii="Times New Roman" w:hAnsi="Times New Roman"/>
                <w:sz w:val="24"/>
                <w:szCs w:val="24"/>
              </w:rPr>
              <w:t>570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chế tạo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công nghệ kim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tiện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vẽ kỹ thuật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hàn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167</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tổng loại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783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Cơ khí cơ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599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 lạnh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 tử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334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Điện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1827</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Xe máy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Ô tô</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712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Kinh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Lịch sử</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Cắt may</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576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Nấu 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Cắm hoa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Pháp luật</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171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596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22</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TT HCM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Tâm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167</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Tin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694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lastRenderedPageBreak/>
              <w:t>25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Toán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638</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Vật lý</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485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Hóa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601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Văn hóa</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580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Thơ</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43</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109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dân gian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115</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PB-LLVH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124</w:t>
            </w:r>
          </w:p>
        </w:tc>
      </w:tr>
      <w:tr w:rsidR="00652873" w:rsidRPr="00FD1D5D"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32</w:t>
            </w:r>
          </w:p>
        </w:tc>
        <w:tc>
          <w:tcPr>
            <w:tcW w:w="3072" w:type="dxa"/>
            <w:tcBorders>
              <w:top w:val="single" w:sz="4" w:space="0" w:color="auto"/>
              <w:left w:val="single" w:sz="4" w:space="0" w:color="auto"/>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PB-BLVH</w:t>
            </w:r>
          </w:p>
        </w:tc>
        <w:tc>
          <w:tcPr>
            <w:tcW w:w="12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93</w:t>
            </w:r>
          </w:p>
        </w:tc>
        <w:tc>
          <w:tcPr>
            <w:tcW w:w="13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278</w:t>
            </w:r>
          </w:p>
        </w:tc>
      </w:tr>
      <w:tr w:rsidR="00652873" w:rsidRPr="00FD1D5D" w:rsidTr="00652873">
        <w:trPr>
          <w:trHeight w:val="273"/>
          <w:jc w:val="center"/>
        </w:trPr>
        <w:tc>
          <w:tcPr>
            <w:tcW w:w="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33</w:t>
            </w:r>
          </w:p>
        </w:tc>
        <w:tc>
          <w:tcPr>
            <w:tcW w:w="3072" w:type="dxa"/>
            <w:tcBorders>
              <w:top w:val="single" w:sz="4" w:space="0" w:color="auto"/>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nước ngoài</w:t>
            </w:r>
          </w:p>
        </w:tc>
        <w:tc>
          <w:tcPr>
            <w:tcW w:w="1287" w:type="dxa"/>
            <w:tcBorders>
              <w:top w:val="single" w:sz="4" w:space="0" w:color="auto"/>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284</w:t>
            </w:r>
          </w:p>
        </w:tc>
        <w:tc>
          <w:tcPr>
            <w:tcW w:w="1311" w:type="dxa"/>
            <w:tcBorders>
              <w:top w:val="single" w:sz="4" w:space="0" w:color="auto"/>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469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VH Việt Nam</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Y học</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61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118</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liệu</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847</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Tham khảo</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72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373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Học đường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39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Bồi dưỡng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231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40</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SGK C.III MỚI</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150</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r w:rsidR="00064E89">
              <w:rPr>
                <w:rFonts w:ascii="Times New Roman" w:hAnsi="Times New Roman"/>
                <w:sz w:val="24"/>
                <w:szCs w:val="24"/>
              </w:rPr>
              <w:t>.</w:t>
            </w:r>
            <w:r w:rsidRPr="00277B22">
              <w:rPr>
                <w:rFonts w:ascii="Times New Roman" w:hAnsi="Times New Roman"/>
                <w:sz w:val="24"/>
                <w:szCs w:val="24"/>
              </w:rPr>
              <w:t>431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41</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Nga văn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w:t>
            </w:r>
          </w:p>
        </w:tc>
        <w:tc>
          <w:tcPr>
            <w:tcW w:w="3072" w:type="dxa"/>
            <w:tcBorders>
              <w:top w:val="nil"/>
              <w:left w:val="nil"/>
              <w:bottom w:val="single" w:sz="4" w:space="0" w:color="auto"/>
              <w:right w:val="single" w:sz="4" w:space="0" w:color="auto"/>
            </w:tcBorders>
            <w:shd w:val="clear" w:color="auto" w:fill="auto"/>
            <w:noWrap/>
            <w:hideMark/>
          </w:tcPr>
          <w:p w:rsidR="00652873" w:rsidRPr="0003730F" w:rsidRDefault="00652873" w:rsidP="00652873">
            <w:pPr>
              <w:spacing w:after="0" w:line="240" w:lineRule="auto"/>
              <w:rPr>
                <w:rFonts w:ascii="Times New Roman" w:hAnsi="Times New Roman"/>
                <w:sz w:val="24"/>
                <w:szCs w:val="24"/>
                <w:lang w:val="fr-BE"/>
              </w:rPr>
            </w:pPr>
            <w:r w:rsidRPr="0003730F">
              <w:rPr>
                <w:rFonts w:ascii="Times New Roman" w:hAnsi="Times New Roman"/>
                <w:sz w:val="24"/>
                <w:szCs w:val="24"/>
                <w:lang w:val="fr-BE"/>
              </w:rPr>
              <w:t>Địa lý và du lịch</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43</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Nghiệp vụ khách sạn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44</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chính - K.toán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16</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499</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45</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chính - N.hàng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18</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982</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46</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Kế toán</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24</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421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47</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Môi trường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1</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48</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Quản trị KD</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880</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49</w:t>
            </w: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rPr>
                <w:rFonts w:ascii="Times New Roman" w:hAnsi="Times New Roman"/>
                <w:sz w:val="24"/>
                <w:szCs w:val="24"/>
              </w:rPr>
            </w:pPr>
            <w:r w:rsidRPr="00277B22">
              <w:rPr>
                <w:rFonts w:ascii="Times New Roman" w:hAnsi="Times New Roman"/>
                <w:sz w:val="24"/>
                <w:szCs w:val="24"/>
              </w:rPr>
              <w:t>Tài chính quốc tế</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53</w:t>
            </w:r>
          </w:p>
        </w:tc>
      </w:tr>
      <w:tr w:rsidR="00652873" w:rsidRPr="00FD1D5D" w:rsidTr="00652873">
        <w:trPr>
          <w:trHeight w:val="273"/>
          <w:jc w:val="center"/>
        </w:trPr>
        <w:tc>
          <w:tcPr>
            <w:tcW w:w="643" w:type="dxa"/>
            <w:tcBorders>
              <w:top w:val="nil"/>
              <w:left w:val="single" w:sz="4" w:space="0" w:color="auto"/>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p>
        </w:tc>
        <w:tc>
          <w:tcPr>
            <w:tcW w:w="3072" w:type="dxa"/>
            <w:tcBorders>
              <w:top w:val="nil"/>
              <w:left w:val="nil"/>
              <w:bottom w:val="single" w:sz="4" w:space="0" w:color="auto"/>
              <w:right w:val="single" w:sz="4" w:space="0" w:color="auto"/>
            </w:tcBorders>
            <w:shd w:val="clear" w:color="auto" w:fill="auto"/>
            <w:noWrap/>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TỔNG</w:t>
            </w:r>
          </w:p>
        </w:tc>
        <w:tc>
          <w:tcPr>
            <w:tcW w:w="1287"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4</w:t>
            </w:r>
            <w:r w:rsidR="00064E89">
              <w:rPr>
                <w:rFonts w:ascii="Times New Roman" w:hAnsi="Times New Roman"/>
                <w:sz w:val="24"/>
                <w:szCs w:val="24"/>
              </w:rPr>
              <w:t>.</w:t>
            </w:r>
            <w:r w:rsidRPr="00277B22">
              <w:rPr>
                <w:rFonts w:ascii="Times New Roman" w:hAnsi="Times New Roman"/>
                <w:sz w:val="24"/>
                <w:szCs w:val="24"/>
              </w:rPr>
              <w:t>812</w:t>
            </w:r>
          </w:p>
        </w:tc>
        <w:tc>
          <w:tcPr>
            <w:tcW w:w="1311" w:type="dxa"/>
            <w:tcBorders>
              <w:top w:val="nil"/>
              <w:left w:val="nil"/>
              <w:bottom w:val="single" w:sz="4" w:space="0" w:color="auto"/>
              <w:right w:val="single" w:sz="4" w:space="0" w:color="auto"/>
            </w:tcBorders>
            <w:shd w:val="clear" w:color="auto" w:fill="auto"/>
            <w:noWrap/>
            <w:vAlign w:val="center"/>
            <w:hideMark/>
          </w:tcPr>
          <w:p w:rsidR="00652873" w:rsidRPr="00277B22" w:rsidRDefault="00652873" w:rsidP="00652873">
            <w:pPr>
              <w:spacing w:after="0" w:line="240" w:lineRule="auto"/>
              <w:jc w:val="center"/>
              <w:rPr>
                <w:rFonts w:ascii="Times New Roman" w:hAnsi="Times New Roman"/>
                <w:sz w:val="24"/>
                <w:szCs w:val="24"/>
              </w:rPr>
            </w:pPr>
            <w:r w:rsidRPr="00277B22">
              <w:rPr>
                <w:rFonts w:ascii="Times New Roman" w:hAnsi="Times New Roman"/>
                <w:sz w:val="24"/>
                <w:szCs w:val="24"/>
              </w:rPr>
              <w:t>29</w:t>
            </w:r>
            <w:r w:rsidR="00064E89">
              <w:rPr>
                <w:rFonts w:ascii="Times New Roman" w:hAnsi="Times New Roman"/>
                <w:sz w:val="24"/>
                <w:szCs w:val="24"/>
              </w:rPr>
              <w:t>.</w:t>
            </w:r>
            <w:r w:rsidRPr="00277B22">
              <w:rPr>
                <w:rFonts w:ascii="Times New Roman" w:hAnsi="Times New Roman"/>
                <w:sz w:val="24"/>
                <w:szCs w:val="24"/>
              </w:rPr>
              <w:t>077</w:t>
            </w:r>
          </w:p>
        </w:tc>
      </w:tr>
    </w:tbl>
    <w:p w:rsidR="00857215" w:rsidRPr="00FD1D5D" w:rsidRDefault="00652873" w:rsidP="00652873">
      <w:pPr>
        <w:spacing w:before="120" w:after="120" w:line="240" w:lineRule="auto"/>
        <w:ind w:firstLine="567"/>
        <w:jc w:val="both"/>
        <w:rPr>
          <w:rFonts w:ascii="Times New Roman" w:hAnsi="Times New Roman"/>
          <w:sz w:val="24"/>
          <w:szCs w:val="28"/>
        </w:rPr>
      </w:pPr>
      <w:r w:rsidRPr="0066047F">
        <w:rPr>
          <w:rFonts w:ascii="Times New Roman" w:hAnsi="Times New Roman"/>
          <w:bCs/>
          <w:sz w:val="24"/>
          <w:szCs w:val="28"/>
          <w:lang w:val="nb-NO"/>
        </w:rPr>
        <w:t>Để tạo điều kiện thuận lợi cho SV trong quá trình sử dụng các dịch vụ tại thư viện từ năm 2013 nhà trường đã sử dụng thẻ sinh viên tích hợp với thẻ thư viện để mượn – trả</w:t>
      </w:r>
      <w:r>
        <w:rPr>
          <w:rFonts w:ascii="Times New Roman" w:hAnsi="Times New Roman"/>
          <w:bCs/>
          <w:sz w:val="24"/>
          <w:szCs w:val="28"/>
          <w:lang w:val="nb-NO"/>
        </w:rPr>
        <w:t xml:space="preserve"> sách, SV sử dụng thẻ sinh viên đến thư viện để học tập, nghỉ ngơi thư giãn và sử dụng các dịch vụ tại thư viện hoàn toàn miễn phí.</w:t>
      </w:r>
    </w:p>
    <w:p w:rsidR="006E41F6" w:rsidRPr="00FD1D5D" w:rsidRDefault="006E41F6" w:rsidP="00CB2F49">
      <w:pPr>
        <w:pStyle w:val="Heading2"/>
        <w:rPr>
          <w:rFonts w:ascii="Times New Roman" w:hAnsi="Times New Roman"/>
          <w:i w:val="0"/>
          <w:sz w:val="24"/>
          <w:lang w:val="sv-SE"/>
        </w:rPr>
      </w:pPr>
      <w:bookmarkStart w:id="102" w:name="_Toc516575222"/>
      <w:bookmarkStart w:id="103" w:name="_Toc74039532"/>
      <w:r w:rsidRPr="00FD1D5D">
        <w:rPr>
          <w:rFonts w:ascii="Times New Roman" w:hAnsi="Times New Roman"/>
          <w:i w:val="0"/>
          <w:sz w:val="24"/>
          <w:lang w:val="sv-SE"/>
        </w:rPr>
        <w:lastRenderedPageBreak/>
        <w:t>3.</w:t>
      </w:r>
      <w:r w:rsidR="0091533B" w:rsidRPr="00FD1D5D">
        <w:rPr>
          <w:rFonts w:ascii="Times New Roman" w:hAnsi="Times New Roman"/>
          <w:i w:val="0"/>
          <w:sz w:val="24"/>
          <w:lang w:val="sv-SE"/>
        </w:rPr>
        <w:t>3</w:t>
      </w:r>
      <w:r w:rsidRPr="00FD1D5D">
        <w:rPr>
          <w:rFonts w:ascii="Times New Roman" w:hAnsi="Times New Roman"/>
          <w:i w:val="0"/>
          <w:sz w:val="24"/>
          <w:lang w:val="sv-SE"/>
        </w:rPr>
        <w:t xml:space="preserve">. </w:t>
      </w:r>
      <w:r w:rsidR="00BF0446" w:rsidRPr="00FD1D5D">
        <w:rPr>
          <w:rFonts w:ascii="Times New Roman" w:hAnsi="Times New Roman"/>
          <w:i w:val="0"/>
          <w:sz w:val="24"/>
          <w:lang w:val="sv-SE"/>
        </w:rPr>
        <w:t>TRUNG TÂM</w:t>
      </w:r>
      <w:bookmarkEnd w:id="102"/>
      <w:r w:rsidR="0091533B" w:rsidRPr="00FD1D5D">
        <w:rPr>
          <w:rFonts w:ascii="Times New Roman" w:hAnsi="Times New Roman"/>
          <w:i w:val="0"/>
          <w:sz w:val="24"/>
          <w:lang w:val="sv-SE"/>
        </w:rPr>
        <w:t xml:space="preserve"> THỂ DỤC THỂ THAO</w:t>
      </w:r>
      <w:bookmarkEnd w:id="103"/>
    </w:p>
    <w:p w:rsidR="00134810" w:rsidRPr="00FD1D5D" w:rsidRDefault="00A57841" w:rsidP="00BF0446">
      <w:pPr>
        <w:spacing w:before="120" w:after="120" w:line="240" w:lineRule="auto"/>
        <w:jc w:val="both"/>
        <w:rPr>
          <w:sz w:val="20"/>
        </w:rPr>
      </w:pPr>
      <w:r>
        <w:rPr>
          <w:noProof/>
          <w:sz w:val="20"/>
        </w:rPr>
        <w:drawing>
          <wp:inline distT="0" distB="0" distL="0" distR="0" wp14:anchorId="31AD752E" wp14:editId="667541CC">
            <wp:extent cx="4495165" cy="2428875"/>
            <wp:effectExtent l="0" t="0" r="635" b="9525"/>
            <wp:docPr id="4" name="Picture 4" descr="HINH 2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NH 2 - 3"/>
                    <pic:cNvPicPr>
                      <a:picLocks noChangeAspect="1" noChangeArrowheads="1"/>
                    </pic:cNvPicPr>
                  </pic:nvPicPr>
                  <pic:blipFill>
                    <a:blip r:embed="rId19" cstate="print">
                      <a:extLst>
                        <a:ext uri="{28A0092B-C50C-407E-A947-70E740481C1C}">
                          <a14:useLocalDpi xmlns:a14="http://schemas.microsoft.com/office/drawing/2010/main" val="0"/>
                        </a:ext>
                      </a:extLst>
                    </a:blip>
                    <a:srcRect t="15289"/>
                    <a:stretch>
                      <a:fillRect/>
                    </a:stretch>
                  </pic:blipFill>
                  <pic:spPr bwMode="auto">
                    <a:xfrm>
                      <a:off x="0" y="0"/>
                      <a:ext cx="4495165" cy="2428875"/>
                    </a:xfrm>
                    <a:prstGeom prst="rect">
                      <a:avLst/>
                    </a:prstGeom>
                    <a:noFill/>
                    <a:ln>
                      <a:noFill/>
                    </a:ln>
                  </pic:spPr>
                </pic:pic>
              </a:graphicData>
            </a:graphic>
          </wp:inline>
        </w:drawing>
      </w:r>
    </w:p>
    <w:p w:rsidR="006E41F6" w:rsidRPr="00FD1D5D" w:rsidRDefault="0091533B" w:rsidP="009F05D2">
      <w:pPr>
        <w:pStyle w:val="Heading2"/>
        <w:rPr>
          <w:rFonts w:ascii="Times New Roman" w:hAnsi="Times New Roman"/>
          <w:i w:val="0"/>
          <w:sz w:val="24"/>
          <w:lang w:val="sv-SE"/>
        </w:rPr>
      </w:pPr>
      <w:bookmarkStart w:id="104" w:name="_Toc516575223"/>
      <w:bookmarkStart w:id="105" w:name="_Toc74039533"/>
      <w:r w:rsidRPr="00FD1D5D">
        <w:rPr>
          <w:rFonts w:ascii="Times New Roman" w:hAnsi="Times New Roman"/>
          <w:i w:val="0"/>
          <w:sz w:val="24"/>
          <w:lang w:val="sv-SE"/>
        </w:rPr>
        <w:t>3.4</w:t>
      </w:r>
      <w:r w:rsidR="006E41F6" w:rsidRPr="00FD1D5D">
        <w:rPr>
          <w:rFonts w:ascii="Times New Roman" w:hAnsi="Times New Roman"/>
          <w:i w:val="0"/>
          <w:sz w:val="24"/>
          <w:lang w:val="sv-SE"/>
        </w:rPr>
        <w:t>. K</w:t>
      </w:r>
      <w:r w:rsidR="00FB6061" w:rsidRPr="00FD1D5D">
        <w:rPr>
          <w:rFonts w:ascii="Times New Roman" w:hAnsi="Times New Roman"/>
          <w:i w:val="0"/>
          <w:sz w:val="24"/>
          <w:lang w:val="sv-SE"/>
        </w:rPr>
        <w:t>Ý TÚC XÁ</w:t>
      </w:r>
      <w:bookmarkEnd w:id="104"/>
      <w:bookmarkEnd w:id="105"/>
      <w:r w:rsidR="000E56A8" w:rsidRPr="00FD1D5D">
        <w:rPr>
          <w:rFonts w:ascii="Times New Roman" w:hAnsi="Times New Roman"/>
          <w:i w:val="0"/>
          <w:sz w:val="24"/>
          <w:lang w:val="sv-SE"/>
        </w:rPr>
        <w:t xml:space="preserve"> </w:t>
      </w:r>
    </w:p>
    <w:p w:rsidR="00E53A5B" w:rsidRPr="003477E7" w:rsidRDefault="00E53A5B" w:rsidP="00E53A5B">
      <w:pPr>
        <w:spacing w:before="120" w:after="120" w:line="240" w:lineRule="auto"/>
        <w:ind w:firstLine="567"/>
        <w:jc w:val="both"/>
        <w:rPr>
          <w:rFonts w:ascii="Times New Roman" w:hAnsi="Times New Roman"/>
          <w:sz w:val="24"/>
          <w:szCs w:val="26"/>
          <w:lang w:val="nb-NO"/>
        </w:rPr>
      </w:pPr>
      <w:r w:rsidRPr="003477E7">
        <w:rPr>
          <w:rFonts w:ascii="Times New Roman" w:hAnsi="Times New Roman"/>
          <w:sz w:val="24"/>
          <w:szCs w:val="26"/>
          <w:lang w:val="nb-NO"/>
        </w:rPr>
        <w:t xml:space="preserve">Ký túc xá Trường Cao đẳng Lý Tự Trọng Thành phố Hồ Chí Minh tọa lạc ở số 390 Hoàng Văn Thụ, Phường 4, Quận Tân Bình, Thành phố Hồ Chí Minh, là một ký túc xá thông minh, hiện đại, khang trang, sạch sẽ, đầy đủ tiện nghi, quản lý tốt, giá ưu đãi dành cho sinh viên học tại trường. </w:t>
      </w:r>
    </w:p>
    <w:p w:rsidR="00E53A5B" w:rsidRPr="003477E7"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3477E7">
        <w:rPr>
          <w:rFonts w:ascii="Times New Roman" w:eastAsia="Times New Roman" w:hAnsi="Times New Roman"/>
          <w:sz w:val="24"/>
          <w:szCs w:val="26"/>
          <w:lang w:val="nb-NO"/>
        </w:rPr>
        <w:t>Với mục tiêu chiến lược phát triển giáo dục của Nhà trường. Năm 2020 trường đã xây dựng và đưa vào sử dụng tòa nhà ký túc xá 07 tầng thoáng mát, sạch sẽ, môi trường “</w:t>
      </w:r>
      <w:r w:rsidRPr="003477E7">
        <w:rPr>
          <w:rFonts w:ascii="Times New Roman" w:hAnsi="Times New Roman"/>
          <w:sz w:val="24"/>
          <w:szCs w:val="26"/>
          <w:lang w:val="nb-NO"/>
        </w:rPr>
        <w:t xml:space="preserve">Xanh </w:t>
      </w:r>
      <w:r w:rsidRPr="003477E7">
        <w:rPr>
          <w:rFonts w:ascii="Times New Roman" w:eastAsia="Times New Roman" w:hAnsi="Times New Roman"/>
          <w:sz w:val="24"/>
          <w:szCs w:val="26"/>
          <w:lang w:val="nb-NO"/>
        </w:rPr>
        <w:t>–</w:t>
      </w:r>
      <w:r w:rsidRPr="003477E7">
        <w:rPr>
          <w:rFonts w:ascii="Times New Roman" w:hAnsi="Times New Roman"/>
          <w:sz w:val="24"/>
          <w:szCs w:val="26"/>
          <w:lang w:val="nb-NO"/>
        </w:rPr>
        <w:t xml:space="preserve"> </w:t>
      </w:r>
      <w:r w:rsidRPr="003477E7">
        <w:rPr>
          <w:rFonts w:ascii="Times New Roman" w:eastAsia="Times New Roman" w:hAnsi="Times New Roman"/>
          <w:sz w:val="24"/>
          <w:szCs w:val="26"/>
          <w:lang w:val="nb-NO"/>
        </w:rPr>
        <w:t xml:space="preserve">Sạch đẹp – An toàn”, thông minh, hiện đại, trang thiết bị phòng ở Ký túc xá đầy đủ, tiện nghi. Ký túc xá còn được trang bị đầy đủ các dịch vụ tiện ích, hệ thống mạng internet (Wifi) phủ sóng toàn bộ ký túc xá, hệ thống sân bóng đá, bóng rổ, phòng tập gym đa năng, Trung tâm thư viện hiện đại… đáp ứng tiêu chí “CHUẨN MỰC – VĂN MINH – HIỆN ĐẠI” để phục vụ nhu cầu học tập, sinh hoạt, giải trí của sinh viên, tạo cho sinh viên an tâm nghỉ ngơi, học tập tại trường. Hơn nữa ký túc xá nằm trong khuôn viên nhà trường </w:t>
      </w:r>
      <w:r w:rsidRPr="003477E7">
        <w:rPr>
          <w:rFonts w:ascii="Times New Roman" w:hAnsi="Times New Roman"/>
          <w:sz w:val="24"/>
          <w:szCs w:val="26"/>
          <w:lang w:val="nb-NO"/>
        </w:rPr>
        <w:t xml:space="preserve">nên rất thuận tiện cho việc học tập, sinh hoạt và sẽ là ngôi nhà của các bạn sinh viên xa nhà khi đến học tập tại trường. Ký túc xá có thể đón nhận 1500 sinh viên, trong đó có các sinh viên thuộc diện chính sách và sinh viên có hoàn cảnh khó khăn vào ở nội trú. </w:t>
      </w:r>
    </w:p>
    <w:p w:rsidR="00E53A5B" w:rsidRPr="003477E7" w:rsidRDefault="00E53A5B" w:rsidP="00E53A5B">
      <w:pPr>
        <w:shd w:val="clear" w:color="auto" w:fill="FFFFFF"/>
        <w:spacing w:before="120" w:after="120" w:line="240" w:lineRule="auto"/>
        <w:ind w:firstLine="567"/>
        <w:jc w:val="both"/>
        <w:rPr>
          <w:rFonts w:ascii="Times New Roman" w:eastAsia="Times New Roman" w:hAnsi="Times New Roman"/>
          <w:sz w:val="24"/>
          <w:szCs w:val="26"/>
          <w:lang w:val="nb-NO"/>
        </w:rPr>
      </w:pPr>
      <w:r w:rsidRPr="003477E7">
        <w:rPr>
          <w:rFonts w:ascii="Times New Roman" w:hAnsi="Times New Roman"/>
          <w:sz w:val="24"/>
          <w:szCs w:val="26"/>
          <w:lang w:val="nb-NO"/>
        </w:rPr>
        <w:lastRenderedPageBreak/>
        <w:t>Công tác q</w:t>
      </w:r>
      <w:r w:rsidRPr="003477E7">
        <w:rPr>
          <w:rFonts w:ascii="Times New Roman" w:eastAsia="Times New Roman" w:hAnsi="Times New Roman"/>
          <w:sz w:val="24"/>
          <w:szCs w:val="26"/>
          <w:lang w:val="nb-NO"/>
        </w:rPr>
        <w:t>uản lý sinh viên nội trú được thực bằng phần mềm quản lý tiên tiến, đặc biệt với đội ngũ cán bộ, nhân viên quản lý ký túc xá chuyên trách, phục vụ nhiệt tình, tận tâm. Việc kiểm soát ra, vào ký túc xá có hệ thống camera hỗ trợ giám sát chặt chẽ cùng với sự phối hợp tuần tra giám sát của công an và chính quyền địa phương đã giúp cho tình hình an ninh trật tự trong ký túc xá trường luôn được đảm bảo.</w:t>
      </w:r>
    </w:p>
    <w:p w:rsidR="00E53A5B" w:rsidRPr="003477E7" w:rsidRDefault="00E53A5B" w:rsidP="00E53A5B">
      <w:pPr>
        <w:pStyle w:val="NormalWeb"/>
        <w:shd w:val="clear" w:color="auto" w:fill="FFFFFF"/>
        <w:spacing w:before="120" w:beforeAutospacing="0" w:after="120" w:afterAutospacing="0"/>
        <w:ind w:firstLine="567"/>
        <w:jc w:val="both"/>
        <w:rPr>
          <w:szCs w:val="26"/>
          <w:lang w:val="nb-NO"/>
        </w:rPr>
      </w:pPr>
      <w:r w:rsidRPr="003477E7">
        <w:rPr>
          <w:szCs w:val="26"/>
          <w:lang w:val="nb-NO"/>
        </w:rPr>
        <w:t>Ngoài việc trú trọng đến điều kiện sống, học tập, nghiên cứu của sinh viên, Nhà trường cũng rất quan tâm đến đời sống tinh thần của sinh viên. Thông qua các hoạt động phong trào xã hội, phong trào rèn luyện thể dục thể thao, hoạt động thiện nguyện đã được nhà trường thường xuyên tổ chức để sinh viên tham gia, rèn luyện, phấn đấu trưởng thành trong quá trình học tập tại trường. Qua đó đã khẳng định ký túc xá trường Cao đẳng Lý Tự trọng thành phố Hồ Chí Minh không chỉ là nơi ở mà còn là nơi giúp sinh viên tự rèn luyện bản thân thông qua các hoạt động thiện nguyện, hoạt động phong trào,… là một phần không thể tách rời với công tác phục vụ sinh viên tại trường.</w:t>
      </w:r>
    </w:p>
    <w:p w:rsidR="007001EF" w:rsidRPr="0003730F" w:rsidRDefault="00E53A5B" w:rsidP="00E53A5B">
      <w:pPr>
        <w:shd w:val="clear" w:color="auto" w:fill="FFFFFF"/>
        <w:tabs>
          <w:tab w:val="left" w:pos="567"/>
        </w:tabs>
        <w:spacing w:before="120" w:after="120" w:line="240" w:lineRule="auto"/>
        <w:ind w:firstLine="567"/>
        <w:jc w:val="both"/>
        <w:textAlignment w:val="baseline"/>
        <w:rPr>
          <w:rFonts w:ascii="Times New Roman" w:eastAsia="Times New Roman" w:hAnsi="Times New Roman"/>
          <w:sz w:val="26"/>
          <w:szCs w:val="26"/>
          <w:lang w:val="nb-NO"/>
        </w:rPr>
      </w:pPr>
      <w:r w:rsidRPr="003477E7">
        <w:rPr>
          <w:rFonts w:ascii="Times New Roman" w:eastAsia="Times New Roman" w:hAnsi="Times New Roman"/>
          <w:sz w:val="24"/>
          <w:szCs w:val="26"/>
          <w:lang w:val="nb-NO"/>
        </w:rPr>
        <w:t>KTX sinh viên Trường Cao đẳng Lý Tự Trọng Thành phố Hồ Chí Minh khẳng định luôn xứng đáng là địa chỉ tin cậy đối với sinh viên ở mọi miền đất nước trong quá trình học tập, rèn luyện tại nhà Trường.</w:t>
      </w:r>
    </w:p>
    <w:p w:rsidR="005B332D" w:rsidRPr="00E53A5B" w:rsidRDefault="005B332D" w:rsidP="005B332D">
      <w:pPr>
        <w:spacing w:before="120" w:after="120" w:line="240" w:lineRule="auto"/>
        <w:ind w:firstLine="567"/>
        <w:jc w:val="both"/>
        <w:rPr>
          <w:rFonts w:ascii="Times New Roman" w:hAnsi="Times New Roman"/>
          <w:bCs/>
          <w:color w:val="FF0000"/>
          <w:sz w:val="24"/>
          <w:szCs w:val="28"/>
          <w:lang w:val="nb-N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4"/>
      </w:tblGrid>
      <w:tr w:rsidR="00D148DB" w:rsidRPr="00903D49" w:rsidTr="00D148DB">
        <w:tc>
          <w:tcPr>
            <w:tcW w:w="5494" w:type="dxa"/>
            <w:shd w:val="clear" w:color="auto" w:fill="auto"/>
          </w:tcPr>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bookmarkStart w:id="106" w:name="_Toc516575224"/>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r w:rsidRPr="00903D49">
              <w:rPr>
                <w:rFonts w:ascii="Times New Roman" w:hAnsi="Times New Roman"/>
                <w:bCs/>
                <w:sz w:val="24"/>
                <w:szCs w:val="28"/>
                <w:lang w:val="nb-NO"/>
              </w:rPr>
              <w:t>HÌNH ẢNH KTX</w:t>
            </w: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p w:rsidR="00D148DB" w:rsidRPr="00903D49" w:rsidRDefault="00D148DB" w:rsidP="00444C5A">
            <w:pPr>
              <w:spacing w:before="120" w:after="120" w:line="240" w:lineRule="auto"/>
              <w:ind w:left="1701" w:hanging="1809"/>
              <w:jc w:val="center"/>
              <w:rPr>
                <w:rFonts w:ascii="Times New Roman" w:hAnsi="Times New Roman"/>
                <w:bCs/>
                <w:sz w:val="24"/>
                <w:szCs w:val="28"/>
                <w:lang w:val="nb-NO"/>
              </w:rPr>
            </w:pPr>
          </w:p>
        </w:tc>
      </w:tr>
    </w:tbl>
    <w:p w:rsidR="00D148DB" w:rsidRPr="00903D49" w:rsidRDefault="00D148DB" w:rsidP="00D148DB">
      <w:pPr>
        <w:spacing w:before="120" w:after="120" w:line="240" w:lineRule="auto"/>
        <w:rPr>
          <w:rFonts w:ascii="Times New Roman" w:hAnsi="Times New Roman"/>
          <w:bCs/>
          <w:sz w:val="24"/>
          <w:szCs w:val="28"/>
          <w:lang w:val="nb-NO"/>
        </w:rPr>
      </w:pPr>
    </w:p>
    <w:p w:rsidR="00D148DB" w:rsidRPr="00903D49" w:rsidRDefault="00D148DB" w:rsidP="00D148DB">
      <w:pPr>
        <w:spacing w:before="120" w:after="120" w:line="240" w:lineRule="auto"/>
        <w:ind w:left="1701" w:hanging="1809"/>
        <w:jc w:val="center"/>
        <w:rPr>
          <w:rFonts w:ascii="Times New Roman" w:hAnsi="Times New Roman"/>
          <w:bCs/>
          <w:sz w:val="24"/>
          <w:szCs w:val="28"/>
          <w:lang w:val="nb-NO"/>
        </w:rPr>
      </w:pPr>
    </w:p>
    <w:p w:rsidR="00125234" w:rsidRPr="00125234" w:rsidRDefault="00685CA8" w:rsidP="00125234">
      <w:pPr>
        <w:pStyle w:val="Heading1"/>
        <w:tabs>
          <w:tab w:val="left" w:pos="450"/>
        </w:tabs>
        <w:spacing w:before="0" w:after="0"/>
        <w:jc w:val="center"/>
        <w:rPr>
          <w:rFonts w:ascii="Times New Roman" w:hAnsi="Times New Roman"/>
          <w:sz w:val="24"/>
          <w:szCs w:val="28"/>
          <w:lang w:val="nb-NO"/>
        </w:rPr>
      </w:pPr>
      <w:r w:rsidRPr="0003730F">
        <w:rPr>
          <w:rFonts w:ascii="Times New Roman" w:hAnsi="Times New Roman"/>
          <w:sz w:val="24"/>
          <w:szCs w:val="28"/>
          <w:lang w:val="nb-NO"/>
        </w:rPr>
        <w:br w:type="page"/>
      </w:r>
      <w:bookmarkStart w:id="107" w:name="_Toc11051328"/>
      <w:bookmarkStart w:id="108" w:name="_Toc74039534"/>
      <w:bookmarkStart w:id="109" w:name="_Toc516575226"/>
      <w:bookmarkEnd w:id="106"/>
      <w:r w:rsidR="00125234" w:rsidRPr="00125234">
        <w:rPr>
          <w:rFonts w:ascii="Times New Roman" w:hAnsi="Times New Roman"/>
          <w:szCs w:val="28"/>
          <w:lang w:val="nb-NO"/>
        </w:rPr>
        <w:lastRenderedPageBreak/>
        <w:t>PHẦN IV: NHỮNG ĐIỀU CẦN BIẾT</w:t>
      </w:r>
      <w:bookmarkEnd w:id="107"/>
      <w:bookmarkEnd w:id="108"/>
    </w:p>
    <w:p w:rsidR="00125234" w:rsidRPr="00FD1D5D" w:rsidRDefault="00125234" w:rsidP="00125234">
      <w:pPr>
        <w:spacing w:before="120" w:after="120" w:line="240" w:lineRule="auto"/>
        <w:jc w:val="center"/>
        <w:rPr>
          <w:rFonts w:ascii="Times New Roman" w:hAnsi="Times New Roman"/>
          <w:b/>
          <w:sz w:val="2"/>
          <w:szCs w:val="28"/>
          <w:lang w:val="nb-NO"/>
        </w:rPr>
      </w:pPr>
    </w:p>
    <w:p w:rsidR="00125234" w:rsidRPr="00FD1D5D" w:rsidRDefault="00125234" w:rsidP="00125234">
      <w:pPr>
        <w:pStyle w:val="Heading2"/>
        <w:rPr>
          <w:rFonts w:ascii="Times New Roman" w:hAnsi="Times New Roman"/>
          <w:i w:val="0"/>
          <w:sz w:val="24"/>
          <w:lang w:val="nb-NO"/>
        </w:rPr>
      </w:pPr>
      <w:bookmarkStart w:id="110" w:name="_Toc516575225"/>
      <w:bookmarkStart w:id="111" w:name="_Toc11051329"/>
      <w:bookmarkStart w:id="112" w:name="_Toc74039535"/>
      <w:r w:rsidRPr="00FD1D5D">
        <w:rPr>
          <w:rFonts w:ascii="Times New Roman" w:hAnsi="Times New Roman"/>
          <w:i w:val="0"/>
          <w:sz w:val="24"/>
          <w:lang w:val="nb-NO"/>
        </w:rPr>
        <w:t xml:space="preserve">4.1. CÔNG TÁC </w:t>
      </w:r>
      <w:bookmarkEnd w:id="110"/>
      <w:bookmarkEnd w:id="111"/>
      <w:r>
        <w:rPr>
          <w:rFonts w:ascii="Times New Roman" w:hAnsi="Times New Roman"/>
          <w:i w:val="0"/>
          <w:sz w:val="24"/>
          <w:lang w:val="nb-NO"/>
        </w:rPr>
        <w:t>ĐOÀN THANH NIÊN, HỘI SINH VIÊN</w:t>
      </w:r>
      <w:bookmarkEnd w:id="112"/>
      <w:r w:rsidRPr="00FD1D5D">
        <w:rPr>
          <w:rFonts w:ascii="Times New Roman" w:hAnsi="Times New Roman"/>
          <w:i w:val="0"/>
          <w:sz w:val="24"/>
          <w:lang w:val="nb-NO"/>
        </w:rPr>
        <w:t xml:space="preserve"> </w:t>
      </w:r>
    </w:p>
    <w:p w:rsidR="00125234" w:rsidRPr="00FD1D5D" w:rsidRDefault="00125234" w:rsidP="00125234">
      <w:pPr>
        <w:spacing w:before="120" w:after="120" w:line="240" w:lineRule="auto"/>
        <w:ind w:firstLine="567"/>
        <w:jc w:val="both"/>
        <w:rPr>
          <w:rFonts w:ascii="Times New Roman" w:hAnsi="Times New Roman"/>
          <w:b/>
          <w:sz w:val="24"/>
          <w:szCs w:val="28"/>
          <w:lang w:val="nb-NO"/>
        </w:rPr>
      </w:pPr>
      <w:r w:rsidRPr="00FD1D5D">
        <w:rPr>
          <w:rFonts w:ascii="Times New Roman" w:hAnsi="Times New Roman"/>
          <w:b/>
          <w:sz w:val="24"/>
          <w:szCs w:val="28"/>
          <w:lang w:val="nb-NO"/>
        </w:rPr>
        <w:t xml:space="preserve">4.1.1. Giới thiệu về cơ cấu tổ chức của </w:t>
      </w:r>
      <w:r>
        <w:rPr>
          <w:rFonts w:ascii="Times New Roman" w:hAnsi="Times New Roman"/>
          <w:b/>
          <w:sz w:val="24"/>
          <w:szCs w:val="28"/>
          <w:lang w:val="nb-NO"/>
        </w:rPr>
        <w:t>Đ</w:t>
      </w:r>
      <w:r w:rsidRPr="00FD1D5D">
        <w:rPr>
          <w:rFonts w:ascii="Times New Roman" w:hAnsi="Times New Roman"/>
          <w:b/>
          <w:sz w:val="24"/>
          <w:szCs w:val="28"/>
          <w:lang w:val="nb-NO"/>
        </w:rPr>
        <w:t>oàn T</w:t>
      </w:r>
      <w:r>
        <w:rPr>
          <w:rFonts w:ascii="Times New Roman" w:hAnsi="Times New Roman"/>
          <w:b/>
          <w:sz w:val="24"/>
          <w:szCs w:val="28"/>
          <w:lang w:val="nb-NO"/>
        </w:rPr>
        <w:t xml:space="preserve">hanh niên, </w:t>
      </w:r>
      <w:r w:rsidRPr="00FD1D5D">
        <w:rPr>
          <w:rFonts w:ascii="Times New Roman" w:hAnsi="Times New Roman"/>
          <w:b/>
          <w:sz w:val="24"/>
          <w:szCs w:val="28"/>
          <w:lang w:val="nb-NO"/>
        </w:rPr>
        <w:t>Hội sinh viên Trường.</w:t>
      </w:r>
    </w:p>
    <w:p w:rsidR="00125234" w:rsidRPr="005E6E88" w:rsidRDefault="00125234" w:rsidP="00125234">
      <w:pPr>
        <w:spacing w:before="120" w:after="120" w:line="240" w:lineRule="auto"/>
        <w:ind w:firstLine="567"/>
        <w:jc w:val="both"/>
        <w:rPr>
          <w:rFonts w:ascii="Times New Roman" w:hAnsi="Times New Roman"/>
          <w:i/>
          <w:sz w:val="24"/>
          <w:szCs w:val="28"/>
          <w:lang w:val="nb-NO"/>
        </w:rPr>
      </w:pPr>
      <w:r w:rsidRPr="005E6E88">
        <w:rPr>
          <w:rFonts w:ascii="Times New Roman" w:hAnsi="Times New Roman"/>
          <w:i/>
          <w:sz w:val="24"/>
          <w:szCs w:val="28"/>
          <w:lang w:val="nb-NO"/>
        </w:rPr>
        <w:t>4.1.1.1. Cơ cấu tổ chức Đoàn Thanh niên trường</w:t>
      </w:r>
    </w:p>
    <w:p w:rsidR="00125234" w:rsidRDefault="00125234" w:rsidP="00125234">
      <w:pPr>
        <w:ind w:firstLine="720"/>
        <w:jc w:val="both"/>
        <w:rPr>
          <w:rFonts w:ascii="Times New Roman" w:hAnsi="Times New Roman"/>
          <w:sz w:val="24"/>
          <w:szCs w:val="28"/>
          <w:lang w:val="nb-NO"/>
        </w:rPr>
      </w:pPr>
      <w:r w:rsidRPr="00FD1D5D">
        <w:rPr>
          <w:rFonts w:ascii="Times New Roman" w:hAnsi="Times New Roman"/>
          <w:sz w:val="24"/>
          <w:szCs w:val="28"/>
          <w:lang w:val="nb-NO"/>
        </w:rPr>
        <w:t>Đoàn Thanh niên Trường Cao đẳng Lý Tự Trọng Thành phố Hồ Chí Minh là Đoàn cơ sở trực thuộc Thành đoàn Thành phố Hồ Chí Minh. Ban Chấ</w:t>
      </w:r>
      <w:r>
        <w:rPr>
          <w:rFonts w:ascii="Times New Roman" w:hAnsi="Times New Roman"/>
          <w:sz w:val="24"/>
          <w:szCs w:val="28"/>
          <w:lang w:val="nb-NO"/>
        </w:rPr>
        <w:t xml:space="preserve">p hành Đoàn </w:t>
      </w:r>
      <w:r w:rsidRPr="00FD1D5D">
        <w:rPr>
          <w:rFonts w:ascii="Times New Roman" w:hAnsi="Times New Roman"/>
          <w:sz w:val="24"/>
          <w:szCs w:val="28"/>
          <w:lang w:val="nb-NO"/>
        </w:rPr>
        <w:t xml:space="preserve">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125234" w:rsidRPr="005E6E88" w:rsidRDefault="00125234" w:rsidP="00125234">
      <w:pPr>
        <w:ind w:left="720" w:firstLine="720"/>
        <w:jc w:val="both"/>
        <w:rPr>
          <w:rFonts w:ascii="Times New Roman" w:hAnsi="Times New Roman"/>
          <w:i/>
          <w:sz w:val="24"/>
          <w:szCs w:val="28"/>
          <w:lang w:val="nb-NO"/>
        </w:rPr>
      </w:pPr>
      <w:r>
        <w:rPr>
          <w:rFonts w:ascii="Times New Roman" w:hAnsi="Times New Roman"/>
          <w:noProof/>
          <w:sz w:val="24"/>
          <w:szCs w:val="28"/>
        </w:rPr>
        <mc:AlternateContent>
          <mc:Choice Requires="wpg">
            <w:drawing>
              <wp:anchor distT="0" distB="0" distL="114300" distR="114300" simplePos="0" relativeHeight="251687936" behindDoc="0" locked="0" layoutInCell="1" allowOverlap="1" wp14:anchorId="1A8CB114" wp14:editId="22720AFC">
                <wp:simplePos x="0" y="0"/>
                <wp:positionH relativeFrom="column">
                  <wp:posOffset>-132080</wp:posOffset>
                </wp:positionH>
                <wp:positionV relativeFrom="paragraph">
                  <wp:posOffset>140970</wp:posOffset>
                </wp:positionV>
                <wp:extent cx="4706620" cy="2185035"/>
                <wp:effectExtent l="26035" t="25400" r="39370" b="46990"/>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6620" cy="2185035"/>
                          <a:chOff x="1227" y="6676"/>
                          <a:chExt cx="7412" cy="3441"/>
                        </a:xfrm>
                      </wpg:grpSpPr>
                      <wps:wsp>
                        <wps:cNvPr id="171" name="Rectangle 22"/>
                        <wps:cNvSpPr>
                          <a:spLocks noChangeArrowheads="1"/>
                        </wps:cNvSpPr>
                        <wps:spPr bwMode="auto">
                          <a:xfrm>
                            <a:off x="2983" y="6676"/>
                            <a:ext cx="3806" cy="599"/>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555E4" w:rsidRPr="00560123" w:rsidRDefault="008555E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wps:txbx>
                        <wps:bodyPr rot="0" vert="horz" wrap="square" lIns="91440" tIns="45720" rIns="91440" bIns="45720" anchor="t" anchorCtr="0" upright="1">
                          <a:noAutofit/>
                        </wps:bodyPr>
                      </wps:wsp>
                      <wps:wsp>
                        <wps:cNvPr id="172" name="Rectangle 23"/>
                        <wps:cNvSpPr>
                          <a:spLocks noChangeArrowheads="1"/>
                        </wps:cNvSpPr>
                        <wps:spPr bwMode="auto">
                          <a:xfrm>
                            <a:off x="1227"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555E4" w:rsidRPr="00101AB0" w:rsidRDefault="008555E4"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wps:txbx>
                        <wps:bodyPr rot="0" vert="horz" wrap="square" lIns="91440" tIns="45720" rIns="91440" bIns="45720" anchor="t" anchorCtr="0" upright="1">
                          <a:noAutofit/>
                        </wps:bodyPr>
                      </wps:wsp>
                      <wps:wsp>
                        <wps:cNvPr id="173" name="Rectangle 24"/>
                        <wps:cNvSpPr>
                          <a:spLocks noChangeArrowheads="1"/>
                        </wps:cNvSpPr>
                        <wps:spPr bwMode="auto">
                          <a:xfrm>
                            <a:off x="3619" y="8098"/>
                            <a:ext cx="2627"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555E4" w:rsidRPr="00101AB0" w:rsidRDefault="008555E4"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wps:txbx>
                        <wps:bodyPr rot="0" vert="horz" wrap="square" lIns="91440" tIns="45720" rIns="91440" bIns="45720" anchor="t" anchorCtr="0" upright="1">
                          <a:noAutofit/>
                        </wps:bodyPr>
                      </wps:wsp>
                      <wps:wsp>
                        <wps:cNvPr id="174" name="Rectangle 25"/>
                        <wps:cNvSpPr>
                          <a:spLocks noChangeArrowheads="1"/>
                        </wps:cNvSpPr>
                        <wps:spPr bwMode="auto">
                          <a:xfrm>
                            <a:off x="2424"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8555E4" w:rsidRDefault="008555E4"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8555E4" w:rsidRPr="006C4A9C" w:rsidRDefault="008555E4"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wps:txbx>
                        <wps:bodyPr rot="0" vert="horz" wrap="square" lIns="91440" tIns="45720" rIns="91440" bIns="45720" anchor="t" anchorCtr="0" upright="1">
                          <a:noAutofit/>
                        </wps:bodyPr>
                      </wps:wsp>
                      <wps:wsp>
                        <wps:cNvPr id="175" name="Rectangle 26"/>
                        <wps:cNvSpPr>
                          <a:spLocks noChangeArrowheads="1"/>
                        </wps:cNvSpPr>
                        <wps:spPr bwMode="auto">
                          <a:xfrm>
                            <a:off x="5049" y="9258"/>
                            <a:ext cx="2319" cy="859"/>
                          </a:xfrm>
                          <a:prstGeom prst="rect">
                            <a:avLst/>
                          </a:prstGeom>
                          <a:solidFill>
                            <a:srgbClr val="4BACC6"/>
                          </a:solidFill>
                          <a:ln w="38100">
                            <a:solidFill>
                              <a:srgbClr val="F2F2F2"/>
                            </a:solidFill>
                            <a:miter lim="800000"/>
                            <a:headEnd/>
                            <a:tailEnd/>
                          </a:ln>
                          <a:effectLst>
                            <a:outerShdw dist="28398" dir="3806097" algn="ctr" rotWithShape="0">
                              <a:srgbClr val="205867">
                                <a:alpha val="50000"/>
                              </a:srgbClr>
                            </a:outerShdw>
                          </a:effectLst>
                        </wps:spPr>
                        <wps:txbx>
                          <w:txbxContent>
                            <w:p w:rsidR="008555E4" w:rsidRPr="00560123" w:rsidRDefault="008555E4"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wps:txbx>
                        <wps:bodyPr rot="0" vert="horz" wrap="square" lIns="91440" tIns="45720" rIns="91440" bIns="45720" anchor="t" anchorCtr="0" upright="1">
                          <a:noAutofit/>
                        </wps:bodyPr>
                      </wps:wsp>
                      <wps:wsp>
                        <wps:cNvPr id="176" name="Rectangle 27"/>
                        <wps:cNvSpPr>
                          <a:spLocks noChangeArrowheads="1"/>
                        </wps:cNvSpPr>
                        <wps:spPr bwMode="auto">
                          <a:xfrm>
                            <a:off x="6461" y="8098"/>
                            <a:ext cx="2178" cy="4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555E4" w:rsidRPr="00101AB0" w:rsidRDefault="008555E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77" name="AutoShape 28"/>
                        <wps:cNvCnPr>
                          <a:cxnSpLocks noChangeShapeType="1"/>
                        </wps:cNvCnPr>
                        <wps:spPr bwMode="auto">
                          <a:xfrm>
                            <a:off x="4887" y="7275"/>
                            <a:ext cx="0"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AutoShape 29"/>
                        <wps:cNvCnPr>
                          <a:cxnSpLocks noChangeShapeType="1"/>
                        </wps:cNvCnPr>
                        <wps:spPr bwMode="auto">
                          <a:xfrm flipH="1">
                            <a:off x="3544" y="8528"/>
                            <a:ext cx="1343"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 name="AutoShape 30"/>
                        <wps:cNvCnPr>
                          <a:cxnSpLocks noChangeShapeType="1"/>
                        </wps:cNvCnPr>
                        <wps:spPr bwMode="auto">
                          <a:xfrm>
                            <a:off x="4887" y="8528"/>
                            <a:ext cx="1359" cy="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AutoShape 31"/>
                        <wps:cNvCnPr>
                          <a:cxnSpLocks noChangeShapeType="1"/>
                        </wps:cNvCnPr>
                        <wps:spPr bwMode="auto">
                          <a:xfrm flipH="1">
                            <a:off x="2263" y="7275"/>
                            <a:ext cx="2624"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32"/>
                        <wps:cNvCnPr>
                          <a:cxnSpLocks noChangeShapeType="1"/>
                        </wps:cNvCnPr>
                        <wps:spPr bwMode="auto">
                          <a:xfrm>
                            <a:off x="4887" y="7275"/>
                            <a:ext cx="2752" cy="8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0" o:spid="_x0000_s1100" style="position:absolute;left:0;text-align:left;margin-left:-10.4pt;margin-top:11.1pt;width:370.6pt;height:172.05pt;z-index:251687936" coordorigin="1227,6676" coordsize="7412,3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">
                <v:rect id="Rectangle 22" o:spid="_x0000_s1101" style="position:absolute;left:2983;top:6676;width:3806;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8ecQA&#10;AADcAAAADwAAAGRycy9kb3ducmV2LnhtbERPTWsCMRC9C/0PYQq9SM1aQcvWKKXQIvWiq5fepsm4&#10;u3Qz2SZZXf+9EQRv83ifM1/2thFH8qF2rGA8ykAQa2dqLhXsd5/PryBCRDbYOCYFZwqwXDwM5pgb&#10;d+ItHYtYihTCIUcFVYxtLmXQFVkMI9cSJ+7gvMWYoC+l8XhK4baRL1k2lRZrTg0VtvRRkf4rOqug&#10;W08O/99fk02hN1uvp8N29Xv+UerpsX9/AxGpj3fxzb0yaf5sDNdn0gVy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6WvHnEAAAA3AAAAA8AAAAAAAAAAAAAAAAAmAIAAGRycy9k&#10;b3ducmV2LnhtbFBLBQYAAAAABAAEAPUAAACJAwAAAAA=&#10;" fillcolor="#4f81bd" strokecolor="#f2f2f2" strokeweight="3pt">
                  <v:shadow on="t" color="#243f60" opacity=".5" offset="1pt"/>
                  <v:textbox>
                    <w:txbxContent>
                      <w:p w:rsidR="003A6924" w:rsidRPr="00560123" w:rsidRDefault="003A692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BAN CHẤP HÀNH ĐOÀN TRƯỜNG</w:t>
                        </w:r>
                      </w:p>
                    </w:txbxContent>
                  </v:textbox>
                </v:rect>
                <v:rect id="Rectangle 23" o:spid="_x0000_s1102" style="position:absolute;left:1227;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l/Q8MA&#10;AADcAAAADwAAAGRycy9kb3ducmV2LnhtbERPTWuDQBC9B/oflgn0Epo1QtpgsoZQKHjoJVrJdXCn&#10;Krqz1t2o/ffdQqG3ebzPOZ0X04uJRtdaVrDbRiCIK6tbrhV8FG9PBxDOI2vsLZOCb3JwTh9WJ0y0&#10;nflKU+5rEULYJaig8X5IpHRVQwbd1g7Egfu0o0Ef4FhLPeIcwk0v4yh6lgZbDg0NDvTaUNXld6Og&#10;ncp74TaHOr6UcfZedrfd/uum1ON6uRxBeFr8v/jPnekw/yWG32fCB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l/Q8MAAADcAAAADwAAAAAAAAAAAAAAAACYAgAAZHJzL2Rv&#10;d25yZXYueG1sUEsFBgAAAAAEAAQA9QAAAIgDAAAAAA==&#10;" fillcolor="#9bbb59" strokecolor="#f2f2f2" strokeweight="3pt">
                  <v:shadow on="t" color="#4e6128" opacity=".5" offset="1pt"/>
                  <v:textbox>
                    <w:txbxContent>
                      <w:p w:rsidR="003A6924" w:rsidRPr="00101AB0" w:rsidRDefault="003A6924" w:rsidP="00125234">
                        <w:pPr>
                          <w:ind w:left="-90" w:right="-101"/>
                          <w:jc w:val="center"/>
                          <w:rPr>
                            <w:rFonts w:ascii="Times New Roman" w:hAnsi="Times New Roman"/>
                            <w:color w:val="FFFF00"/>
                          </w:rPr>
                        </w:pPr>
                        <w:r w:rsidRPr="00101AB0">
                          <w:rPr>
                            <w:rFonts w:ascii="Times New Roman" w:hAnsi="Times New Roman"/>
                            <w:color w:val="FFFF00"/>
                          </w:rPr>
                          <w:t>CHI ĐOÀN GV - NV</w:t>
                        </w:r>
                      </w:p>
                    </w:txbxContent>
                  </v:textbox>
                </v:rect>
                <v:rect id="Rectangle 24" o:spid="_x0000_s1103" style="position:absolute;left:3619;top:8098;width:2627;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Xa2MIA&#10;AADcAAAADwAAAGRycy9kb3ducmV2LnhtbERPTYvCMBC9C/sfwgh7EU3t4q5Uo4ggePCitXgdmrEt&#10;NpNuE2v335sFwds83ucs172pRUetqywrmE4iEMS51RUXCs7pbjwH4TyyxtoyKfgjB+vVx2CJibYP&#10;PlJ38oUIIewSVFB63yRSurwkg25iG+LAXW1r0AfYFlK3+AjhppZxFH1LgxWHhhIb2paU3053o6Dq&#10;snvqRvMi3mTx/pDdLtPZ70Wpz2G/WYDw1Pu3+OXe6zD/5wv+nwkX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tdrYwgAAANwAAAAPAAAAAAAAAAAAAAAAAJgCAABkcnMvZG93&#10;bnJldi54bWxQSwUGAAAAAAQABAD1AAAAhwMAAAAA&#10;" fillcolor="#9bbb59" strokecolor="#f2f2f2" strokeweight="3pt">
                  <v:shadow on="t" color="#4e6128" opacity=".5" offset="1pt"/>
                  <v:textbox>
                    <w:txbxContent>
                      <w:p w:rsidR="003A6924" w:rsidRPr="00101AB0" w:rsidRDefault="003A6924" w:rsidP="00125234">
                        <w:pPr>
                          <w:ind w:right="-101" w:hanging="90"/>
                          <w:jc w:val="center"/>
                          <w:rPr>
                            <w:rFonts w:ascii="Times New Roman" w:hAnsi="Times New Roman"/>
                            <w:color w:val="FFFF00"/>
                            <w:sz w:val="20"/>
                            <w:szCs w:val="20"/>
                          </w:rPr>
                        </w:pPr>
                        <w:r w:rsidRPr="00101AB0">
                          <w:rPr>
                            <w:rFonts w:ascii="Times New Roman" w:hAnsi="Times New Roman"/>
                            <w:color w:val="FFFF00"/>
                            <w:sz w:val="20"/>
                            <w:szCs w:val="20"/>
                          </w:rPr>
                          <w:t>10 LIÊN CHI ĐOÀN KHOA</w:t>
                        </w:r>
                      </w:p>
                    </w:txbxContent>
                  </v:textbox>
                </v:rect>
                <v:rect id="Rectangle 25" o:spid="_x0000_s1104" style="position:absolute;left:2424;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Fm8QA&#10;AADcAAAADwAAAGRycy9kb3ducmV2LnhtbESPQWsCMRCF74X+hzAFbzVrsa2sRimC4qmgW1qPw2bc&#10;BDeTJYnu+u9NodDbDO/N+94sVoNrxZVCtJ4VTMYFCOLaa8uNgq9q8zwDEROyxtYzKbhRhNXy8WGB&#10;pfY97+l6SI3IIRxLVGBS6kopY23IYRz7jjhrJx8cpryGRuqAfQ53rXwpijfp0HImGOxobag+Hy4u&#10;c7/PW2teQz/hNdpttf/8OVYXpUZPw8ccRKIh/Zv/rnc613+fwu8zeQK5v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thZvEAAAA3AAAAA8AAAAAAAAAAAAAAAAAmAIAAGRycy9k&#10;b3ducmV2LnhtbFBLBQYAAAAABAAEAPUAAACJAwAAAAA=&#10;" fillcolor="#4bacc6" strokecolor="#f2f2f2" strokeweight="3pt">
                  <v:shadow on="t" color="#205867" opacity=".5" offset="1pt"/>
                  <v:textbox>
                    <w:txbxContent>
                      <w:p w:rsidR="003A6924" w:rsidRDefault="003A6924" w:rsidP="00125234">
                        <w:pPr>
                          <w:spacing w:before="120" w:after="0" w:line="240" w:lineRule="auto"/>
                          <w:jc w:val="center"/>
                          <w:rPr>
                            <w:rFonts w:ascii="Times New Roman" w:hAnsi="Times New Roman"/>
                            <w:sz w:val="20"/>
                            <w:szCs w:val="20"/>
                          </w:rPr>
                        </w:pPr>
                        <w:r w:rsidRPr="006C4A9C">
                          <w:rPr>
                            <w:rFonts w:ascii="Times New Roman" w:hAnsi="Times New Roman"/>
                            <w:sz w:val="20"/>
                            <w:szCs w:val="20"/>
                          </w:rPr>
                          <w:t>CHI ĐOÀN CÁC</w:t>
                        </w:r>
                      </w:p>
                      <w:p w:rsidR="003A6924" w:rsidRPr="006C4A9C" w:rsidRDefault="003A6924" w:rsidP="00125234">
                        <w:pPr>
                          <w:spacing w:after="0" w:line="240" w:lineRule="auto"/>
                          <w:jc w:val="center"/>
                          <w:rPr>
                            <w:rFonts w:ascii="Times New Roman" w:hAnsi="Times New Roman"/>
                            <w:sz w:val="20"/>
                            <w:szCs w:val="20"/>
                          </w:rPr>
                        </w:pPr>
                        <w:r>
                          <w:rPr>
                            <w:rFonts w:ascii="Times New Roman" w:hAnsi="Times New Roman"/>
                            <w:sz w:val="20"/>
                            <w:szCs w:val="20"/>
                          </w:rPr>
                          <w:t xml:space="preserve"> </w:t>
                        </w:r>
                        <w:r w:rsidRPr="006C4A9C">
                          <w:rPr>
                            <w:rFonts w:ascii="Times New Roman" w:hAnsi="Times New Roman"/>
                            <w:sz w:val="20"/>
                            <w:szCs w:val="20"/>
                          </w:rPr>
                          <w:t>LỚP</w:t>
                        </w:r>
                        <w:r>
                          <w:rPr>
                            <w:rFonts w:ascii="Times New Roman" w:hAnsi="Times New Roman"/>
                            <w:sz w:val="20"/>
                            <w:szCs w:val="20"/>
                          </w:rPr>
                          <w:t xml:space="preserve"> THUỘC KHOA </w:t>
                        </w:r>
                      </w:p>
                    </w:txbxContent>
                  </v:textbox>
                </v:rect>
                <v:rect id="Rectangle 26" o:spid="_x0000_s1105" style="position:absolute;left:5049;top:9258;width:2319;height:8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gAMQA&#10;AADcAAAADwAAAGRycy9kb3ducmV2LnhtbESPQWsCMRCF74X+hzAFbzVrwVpWoxSh4knQLa3HYTPd&#10;BDeTJYnu+u8bQfA2w3vzvjeL1eBacaEQrWcFk3EBgrj22nKj4Lv6ev0AEROyxtYzKbhShNXy+WmB&#10;pfY97+lySI3IIRxLVGBS6kopY23IYRz7jjhrfz44THkNjdQB+xzuWvlWFO/SoeVMMNjR2lB9Opxd&#10;5v6cNtZMQz/hNdpNtd/9HquzUqOX4XMOItGQHub79Vbn+rMp3J7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hIADEAAAA3AAAAA8AAAAAAAAAAAAAAAAAmAIAAGRycy9k&#10;b3ducmV2LnhtbFBLBQYAAAAABAAEAPUAAACJAwAAAAA=&#10;" fillcolor="#4bacc6" strokecolor="#f2f2f2" strokeweight="3pt">
                  <v:shadow on="t" color="#205867" opacity=".5" offset="1pt"/>
                  <v:textbox>
                    <w:txbxContent>
                      <w:p w:rsidR="003A6924" w:rsidRPr="00560123" w:rsidRDefault="003A6924" w:rsidP="00125234">
                        <w:pPr>
                          <w:spacing w:before="120" w:after="120" w:line="240" w:lineRule="auto"/>
                          <w:ind w:left="-86" w:right="-144"/>
                          <w:jc w:val="center"/>
                          <w:rPr>
                            <w:rFonts w:ascii="Times New Roman" w:hAnsi="Times New Roman"/>
                            <w:color w:val="000000"/>
                            <w:sz w:val="20"/>
                            <w:szCs w:val="20"/>
                          </w:rPr>
                        </w:pPr>
                        <w:r w:rsidRPr="00560123">
                          <w:rPr>
                            <w:rFonts w:ascii="Times New Roman" w:hAnsi="Times New Roman"/>
                            <w:color w:val="000000"/>
                            <w:sz w:val="20"/>
                            <w:szCs w:val="20"/>
                          </w:rPr>
                          <w:t>CLB ĐỘI, NHÓM   THUỘC KHOA</w:t>
                        </w:r>
                      </w:p>
                    </w:txbxContent>
                  </v:textbox>
                </v:rect>
                <v:rect id="Rectangle 27" o:spid="_x0000_s1106" style="position:absolute;left:6461;top:8098;width:2178;height: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J5QMMA&#10;AADcAAAADwAAAGRycy9kb3ducmV2LnhtbERPS4vCMBC+C/6HMMJeZE0t6Eo1iiws9LAXH8Xr0Ixt&#10;sZl0m9h2/70RBG/z8T1nsxtMLTpqXWVZwXwWgSDOra64UHA+/XyuQDiPrLG2TAr+ycFuOx5tMNG2&#10;5wN1R1+IEMIuQQWl900ipctLMuhmtiEO3NW2Bn2AbSF1i30IN7WMo2gpDVYcGkps6Luk/Ha8GwVV&#10;l91Pbroq4n0Wp7/Z7TJf/F2U+pgM+zUIT4N/i1/uVIf5X0t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J5QMMAAADcAAAADwAAAAAAAAAAAAAAAACYAgAAZHJzL2Rv&#10;d25yZXYueG1sUEsFBgAAAAAEAAQA9QAAAIgDAAAAAA==&#10;" fillcolor="#9bbb59" strokecolor="#f2f2f2" strokeweight="3pt">
                  <v:shadow on="t" color="#4e6128" opacity=".5" offset="1pt"/>
                  <v:textbox>
                    <w:txbxContent>
                      <w:p w:rsidR="003A6924" w:rsidRPr="00101AB0" w:rsidRDefault="003A692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28" o:spid="_x0000_s1107" type="#_x0000_t32" style="position:absolute;left:4887;top:7275;width:0;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DFncQAAADcAAAADwAAAGRycy9kb3ducmV2LnhtbERPTWvCQBC9F/wPywi91U16qDW6igiW&#10;YumhWoLehuyYBLOzYXc10V/vFoTe5vE+Z7boTSMu5HxtWUE6SkAQF1bXXCr43a1f3kH4gKyxsUwK&#10;ruRhMR88zTDTtuMfumxDKWII+wwVVCG0mZS+qMigH9mWOHJH6wyGCF0ptcMuhptGvibJmzRYc2yo&#10;sKVVRcVpezYK9l+Tc37Nv2mTp5PNAZ3xt92HUs/DfjkFEagP/+KH+1PH+eMx/D0TL5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UMWdxAAAANwAAAAPAAAAAAAAAAAA&#10;AAAAAKECAABkcnMvZG93bnJldi54bWxQSwUGAAAAAAQABAD5AAAAkgMAAAAA&#10;">
                  <v:stroke endarrow="block"/>
                </v:shape>
                <v:shape id="AutoShape 29" o:spid="_x0000_s1108" type="#_x0000_t32" style="position:absolute;left:3544;top:8528;width:1343;height:73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4arMQAAADcAAAADwAAAGRycy9kb3ducmV2LnhtbESPT2sCMRDF74V+hzCF3mpWoX9YjaKC&#10;IL2U2kI9DptxN7iZLJu4Wb995yB4m+G9ee83i9XoWzVQH11gA9NJAYq4CtZxbeD3Z/fyASomZItt&#10;YDJwpQir5ePDAksbMn/TcEi1khCOJRpoUupKrWPVkMc4CR2xaKfQe0yy9rW2PWYJ962eFcWb9uhY&#10;GhrsaNtQdT5cvAGXv9zQ7bd58/l3jDaTu74GZ8zz07ieg0o0prv5dr23gv8ut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3hqsxAAAANwAAAAPAAAAAAAAAAAA&#10;AAAAAKECAABkcnMvZG93bnJldi54bWxQSwUGAAAAAAQABAD5AAAAkgMAAAAA&#10;">
                  <v:stroke endarrow="block"/>
                </v:shape>
                <v:shape id="AutoShape 30" o:spid="_x0000_s1109" type="#_x0000_t32" style="position:absolute;left:4887;top:8528;width:1359;height:7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P0dMQAAADcAAAADwAAAGRycy9kb3ducmV2LnhtbERPS2vCQBC+F/oflhG81Y09WJO6BilU&#10;xNKDD4K9DdlpEpqdDbtrjP56t1DobT6+5yzywbSiJ+cbywqmkwQEcWl1w5WC4+H9aQ7CB2SNrWVS&#10;cCUP+fLxYYGZthfeUb8PlYgh7DNUUIfQZVL6siaDfmI74sh9W2cwROgqqR1eYrhp5XOSzKTBhmND&#10;jR291VT+7M9GwekjPRfX4pO2xTTdfqEz/nZYKzUeDatXEIGG8C/+c290nP+Swu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R0xAAAANwAAAAPAAAAAAAAAAAA&#10;AAAAAKECAABkcnMvZG93bnJldi54bWxQSwUGAAAAAAQABAD5AAAAkgMAAAAA&#10;">
                  <v:stroke endarrow="block"/>
                </v:shape>
                <v:shape id="AutoShape 31" o:spid="_x0000_s1110" type="#_x0000_t32" style="position:absolute;left:2263;top:7275;width:2624;height:82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1mjcMAAADcAAAADwAAAGRycy9kb3ducmV2LnhtbESPQWvDMAyF74P+B6PBbouzQkfJ6pat&#10;UCi9jLWF7ihiLTGL5RC7cfrvp8OgN4n39N6n1WbynRppiC6wgZeiBEVcB+u4MXA+7Z6XoGJCttgF&#10;JgM3irBZzx5WWNmQ+YvGY2qUhHCs0ECbUl9pHeuWPMYi9MSi/YTBY5J1aLQdMEu47/S8LF+1R8fS&#10;0GJP25bq3+PVG3D50439fps/DpfvaDO52yI4Y54ep/c3UImmdDf/X++t4C8FX56RCfT6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9Zo3DAAAA3AAAAA8AAAAAAAAAAAAA&#10;AAAAoQIAAGRycy9kb3ducmV2LnhtbFBLBQYAAAAABAAEAPkAAACRAwAAAAA=&#10;">
                  <v:stroke endarrow="block"/>
                </v:shape>
                <v:shape id="AutoShape 32" o:spid="_x0000_s1111" type="#_x0000_t32" style="position:absolute;left:4887;top:7275;width:2752;height:8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CIVcMAAADcAAAADwAAAGRycy9kb3ducmV2LnhtbERPTWvCQBC9C/0PywjedJMeRGM2IkKL&#10;KD1US7C3ITtNgtnZsLtq7K/vFgq9zeN9Tr4eTCdu5HxrWUE6S0AQV1a3XCv4OL1MFyB8QNbYWSYF&#10;D/KwLp5GOWba3vmdbsdQixjCPkMFTQh9JqWvGjLoZ7YnjtyXdQZDhK6W2uE9hptOPifJXBpsOTY0&#10;2NO2oepyvBoF58PyWj7KN9qX6XL/ic7479OrUpPxsFmBCDSEf/Gfe6fj/EUKv8/EC2T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giFXDAAAA3AAAAA8AAAAAAAAAAAAA&#10;AAAAoQIAAGRycy9kb3ducmV2LnhtbFBLBQYAAAAABAAEAPkAAACRAwAAAAA=&#10;">
                  <v:stroke endarrow="block"/>
                </v:shape>
              </v:group>
            </w:pict>
          </mc:Fallback>
        </mc:AlternateContent>
      </w:r>
      <w:r>
        <w:rPr>
          <w:rFonts w:ascii="Times New Roman" w:hAnsi="Times New Roman"/>
          <w:sz w:val="24"/>
          <w:szCs w:val="28"/>
          <w:lang w:val="nb-NO"/>
        </w:rPr>
        <w:br w:type="page"/>
      </w:r>
      <w:r w:rsidRPr="005E6E88">
        <w:rPr>
          <w:rFonts w:ascii="Times New Roman" w:hAnsi="Times New Roman"/>
          <w:i/>
          <w:sz w:val="24"/>
          <w:szCs w:val="28"/>
          <w:lang w:val="nb-NO"/>
        </w:rPr>
        <w:lastRenderedPageBreak/>
        <w:t>4.1.1.2. Cơ cấu tổ chức Hội Sinh viên trường</w:t>
      </w:r>
    </w:p>
    <w:p w:rsidR="00125234" w:rsidRDefault="00125234" w:rsidP="00125234">
      <w:pPr>
        <w:spacing w:before="120" w:after="120" w:line="240" w:lineRule="auto"/>
        <w:ind w:firstLine="567"/>
        <w:jc w:val="both"/>
        <w:rPr>
          <w:rFonts w:ascii="Times New Roman" w:hAnsi="Times New Roman"/>
          <w:sz w:val="24"/>
          <w:szCs w:val="28"/>
          <w:lang w:val="nb-NO"/>
        </w:rPr>
      </w:pPr>
      <w:r w:rsidRPr="00FD1D5D">
        <w:rPr>
          <w:rFonts w:ascii="Times New Roman" w:hAnsi="Times New Roman"/>
          <w:sz w:val="24"/>
          <w:szCs w:val="28"/>
          <w:lang w:val="nb-NO"/>
        </w:rPr>
        <w:t xml:space="preserve">Hội Sinh viên </w:t>
      </w:r>
      <w:r>
        <w:rPr>
          <w:rFonts w:ascii="Times New Roman" w:hAnsi="Times New Roman"/>
          <w:sz w:val="24"/>
          <w:szCs w:val="28"/>
          <w:lang w:val="nb-NO"/>
        </w:rPr>
        <w:t xml:space="preserve">Việt Nam </w:t>
      </w:r>
      <w:r w:rsidRPr="00FD1D5D">
        <w:rPr>
          <w:rFonts w:ascii="Times New Roman" w:hAnsi="Times New Roman"/>
          <w:sz w:val="24"/>
          <w:szCs w:val="28"/>
          <w:lang w:val="nb-NO"/>
        </w:rPr>
        <w:t xml:space="preserve">Trường Cao đẳng Lý Tự Trọng Thành phố Hồ Chí Minh là Hội cơ sở trực thuộc Hội Sinh viên </w:t>
      </w:r>
      <w:r>
        <w:rPr>
          <w:rFonts w:ascii="Times New Roman" w:hAnsi="Times New Roman"/>
          <w:sz w:val="24"/>
          <w:szCs w:val="28"/>
          <w:lang w:val="nb-NO"/>
        </w:rPr>
        <w:t xml:space="preserve">Việt Nam </w:t>
      </w:r>
      <w:r w:rsidRPr="00FD1D5D">
        <w:rPr>
          <w:rFonts w:ascii="Times New Roman" w:hAnsi="Times New Roman"/>
          <w:sz w:val="24"/>
          <w:szCs w:val="28"/>
          <w:lang w:val="nb-NO"/>
        </w:rPr>
        <w:t xml:space="preserve">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w:t>
      </w:r>
      <w:r>
        <w:rPr>
          <w:rFonts w:ascii="Times New Roman" w:hAnsi="Times New Roman"/>
          <w:sz w:val="24"/>
          <w:szCs w:val="28"/>
          <w:lang w:val="nb-NO"/>
        </w:rPr>
        <w:t>S</w:t>
      </w:r>
      <w:r w:rsidRPr="00FD1D5D">
        <w:rPr>
          <w:rFonts w:ascii="Times New Roman" w:hAnsi="Times New Roman"/>
          <w:sz w:val="24"/>
          <w:szCs w:val="28"/>
          <w:lang w:val="nb-NO"/>
        </w:rPr>
        <w:t xml:space="preserve">inh viên trường là đồng chí Chủ tịch Hội sinh viên và </w:t>
      </w:r>
      <w:r>
        <w:rPr>
          <w:rFonts w:ascii="Times New Roman" w:hAnsi="Times New Roman"/>
          <w:sz w:val="24"/>
          <w:szCs w:val="28"/>
          <w:lang w:val="nb-NO"/>
        </w:rPr>
        <w:t>02</w:t>
      </w:r>
      <w:r w:rsidRPr="00FD1D5D">
        <w:rPr>
          <w:rFonts w:ascii="Times New Roman" w:hAnsi="Times New Roman"/>
          <w:sz w:val="24"/>
          <w:szCs w:val="28"/>
          <w:lang w:val="nb-NO"/>
        </w:rPr>
        <w:t xml:space="preserve"> đồng chí Phó Chủ tịch gọi chung</w:t>
      </w:r>
      <w:r w:rsidR="00331FB7">
        <w:rPr>
          <w:rFonts w:ascii="Times New Roman" w:hAnsi="Times New Roman"/>
          <w:sz w:val="24"/>
          <w:szCs w:val="28"/>
          <w:lang w:val="nb-NO"/>
        </w:rPr>
        <w:t xml:space="preserve"> </w:t>
      </w:r>
      <w:r w:rsidRPr="00FD1D5D">
        <w:rPr>
          <w:rFonts w:ascii="Times New Roman" w:hAnsi="Times New Roman"/>
          <w:sz w:val="24"/>
          <w:szCs w:val="28"/>
          <w:lang w:val="nb-NO"/>
        </w:rPr>
        <w:t xml:space="preserve">là Thường trực Hội Sinh viên trường. Trong Ban Chấp hành Hội Sinh viên trường còn có 02 đồng chí được hiệp thương vào Ban thư ký Hội Sinh viên trường để đảm trách các công việc </w:t>
      </w:r>
      <w:r>
        <w:rPr>
          <w:rFonts w:ascii="Times New Roman" w:hAnsi="Times New Roman"/>
          <w:sz w:val="24"/>
          <w:szCs w:val="28"/>
          <w:lang w:val="nb-NO"/>
        </w:rPr>
        <w:t xml:space="preserve">mang tính </w:t>
      </w:r>
      <w:r w:rsidRPr="00FD1D5D">
        <w:rPr>
          <w:rFonts w:ascii="Times New Roman" w:hAnsi="Times New Roman"/>
          <w:sz w:val="24"/>
          <w:szCs w:val="28"/>
          <w:lang w:val="nb-NO"/>
        </w:rPr>
        <w:t>thường xuyên của Hội Sinh viên trường.</w:t>
      </w:r>
    </w:p>
    <w:p w:rsidR="00125234" w:rsidRDefault="00125234" w:rsidP="00125234">
      <w:pPr>
        <w:spacing w:before="120" w:after="120" w:line="240" w:lineRule="auto"/>
        <w:ind w:firstLine="567"/>
        <w:jc w:val="both"/>
        <w:rPr>
          <w:rFonts w:ascii="Times New Roman" w:hAnsi="Times New Roman"/>
          <w:sz w:val="24"/>
          <w:szCs w:val="28"/>
          <w:lang w:val="nb-NO"/>
        </w:rPr>
      </w:pPr>
      <w:r>
        <w:rPr>
          <w:rFonts w:ascii="Times New Roman" w:hAnsi="Times New Roman"/>
          <w:noProof/>
          <w:sz w:val="24"/>
          <w:szCs w:val="28"/>
        </w:rPr>
        <mc:AlternateContent>
          <mc:Choice Requires="wpg">
            <w:drawing>
              <wp:anchor distT="0" distB="0" distL="114300" distR="114300" simplePos="0" relativeHeight="251688960" behindDoc="0" locked="0" layoutInCell="1" allowOverlap="1" wp14:anchorId="0C1C1A4D" wp14:editId="2D29AAA8">
                <wp:simplePos x="0" y="0"/>
                <wp:positionH relativeFrom="column">
                  <wp:posOffset>417830</wp:posOffset>
                </wp:positionH>
                <wp:positionV relativeFrom="paragraph">
                  <wp:posOffset>49530</wp:posOffset>
                </wp:positionV>
                <wp:extent cx="3815080" cy="1383665"/>
                <wp:effectExtent l="23495" t="19685" r="38100" b="44450"/>
                <wp:wrapNone/>
                <wp:docPr id="164"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5080" cy="1383665"/>
                          <a:chOff x="1792" y="4546"/>
                          <a:chExt cx="6008" cy="2179"/>
                        </a:xfrm>
                      </wpg:grpSpPr>
                      <wps:wsp>
                        <wps:cNvPr id="165" name="Rectangle 34"/>
                        <wps:cNvSpPr>
                          <a:spLocks noChangeArrowheads="1"/>
                        </wps:cNvSpPr>
                        <wps:spPr bwMode="auto">
                          <a:xfrm>
                            <a:off x="2921" y="4546"/>
                            <a:ext cx="3806" cy="578"/>
                          </a:xfrm>
                          <a:prstGeom prst="rect">
                            <a:avLst/>
                          </a:prstGeom>
                          <a:solidFill>
                            <a:srgbClr val="4F81BD"/>
                          </a:solidFill>
                          <a:ln w="38100">
                            <a:solidFill>
                              <a:srgbClr val="F2F2F2"/>
                            </a:solidFill>
                            <a:miter lim="800000"/>
                            <a:headEnd/>
                            <a:tailEnd/>
                          </a:ln>
                          <a:effectLst>
                            <a:outerShdw dist="28398" dir="3806097" algn="ctr" rotWithShape="0">
                              <a:srgbClr val="243F60">
                                <a:alpha val="50000"/>
                              </a:srgbClr>
                            </a:outerShdw>
                          </a:effectLst>
                        </wps:spPr>
                        <wps:txbx>
                          <w:txbxContent>
                            <w:p w:rsidR="008555E4" w:rsidRPr="00560123" w:rsidRDefault="008555E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wps:txbx>
                        <wps:bodyPr rot="0" vert="horz" wrap="square" lIns="91440" tIns="45720" rIns="91440" bIns="45720" anchor="t" anchorCtr="0" upright="1">
                          <a:noAutofit/>
                        </wps:bodyPr>
                      </wps:wsp>
                      <wps:wsp>
                        <wps:cNvPr id="166" name="Rectangle 35"/>
                        <wps:cNvSpPr>
                          <a:spLocks noChangeArrowheads="1"/>
                        </wps:cNvSpPr>
                        <wps:spPr bwMode="auto">
                          <a:xfrm>
                            <a:off x="1792" y="5950"/>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555E4" w:rsidRDefault="008555E4"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8555E4" w:rsidRPr="002E731B" w:rsidRDefault="008555E4"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wps:txbx>
                        <wps:bodyPr rot="0" vert="horz" wrap="square" lIns="91440" tIns="45720" rIns="91440" bIns="45720" anchor="t" anchorCtr="0" upright="1">
                          <a:noAutofit/>
                        </wps:bodyPr>
                      </wps:wsp>
                      <wps:wsp>
                        <wps:cNvPr id="167" name="Rectangle 36"/>
                        <wps:cNvSpPr>
                          <a:spLocks noChangeArrowheads="1"/>
                        </wps:cNvSpPr>
                        <wps:spPr bwMode="auto">
                          <a:xfrm>
                            <a:off x="5622" y="5977"/>
                            <a:ext cx="2178" cy="748"/>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8555E4" w:rsidRPr="002E731B" w:rsidRDefault="008555E4" w:rsidP="00125234">
                              <w:pPr>
                                <w:jc w:val="center"/>
                                <w:rPr>
                                  <w:rFonts w:ascii="Times New Roman" w:hAnsi="Times New Roman"/>
                                  <w:color w:val="FFFF00"/>
                                  <w:sz w:val="2"/>
                                  <w:szCs w:val="20"/>
                                </w:rPr>
                              </w:pPr>
                            </w:p>
                            <w:p w:rsidR="008555E4" w:rsidRPr="00101AB0" w:rsidRDefault="008555E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wps:txbx>
                        <wps:bodyPr rot="0" vert="horz" wrap="square" lIns="91440" tIns="45720" rIns="91440" bIns="45720" anchor="t" anchorCtr="0" upright="1">
                          <a:noAutofit/>
                        </wps:bodyPr>
                      </wps:wsp>
                      <wps:wsp>
                        <wps:cNvPr id="168" name="AutoShape 37"/>
                        <wps:cNvCnPr>
                          <a:cxnSpLocks noChangeShapeType="1"/>
                        </wps:cNvCnPr>
                        <wps:spPr bwMode="auto">
                          <a:xfrm flipH="1">
                            <a:off x="2827" y="5145"/>
                            <a:ext cx="1998" cy="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38"/>
                        <wps:cNvCnPr>
                          <a:cxnSpLocks noChangeShapeType="1"/>
                        </wps:cNvCnPr>
                        <wps:spPr bwMode="auto">
                          <a:xfrm>
                            <a:off x="4825" y="5145"/>
                            <a:ext cx="1860" cy="84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4" o:spid="_x0000_s1112" style="position:absolute;left:0;text-align:left;margin-left:32.9pt;margin-top:3.9pt;width:300.4pt;height:108.95pt;z-index:251688960" coordorigin="1792,4546" coordsize="6008,2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">
                <v:rect id="Rectangle 34" o:spid="_x0000_s1113" style="position:absolute;left:2921;top:4546;width:3806;height: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Qsp8QA&#10;AADcAAAADwAAAGRycy9kb3ducmV2LnhtbERPTWsCMRC9F/ofwhR6KZqt0kVWo5SCIu1Ft168jcm4&#10;u3QzWZOo679vCkJv83ifM1v0thUX8qFxrOB1mIEg1s40XCnYfS8HExAhIhtsHZOCGwVYzB8fZlgY&#10;d+UtXcpYiRTCoUAFdYxdIWXQNVkMQ9cRJ+7ovMWYoK+k8XhN4baVoyzLpcWGU0ONHX3UpH/Ks1Vw&#10;/hofT5+r8abUm63X+Uu3Ptz2Sj0/9e9TEJH6+C++u9cmzc/f4O+ZdIG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0LKfEAAAA3AAAAA8AAAAAAAAAAAAAAAAAmAIAAGRycy9k&#10;b3ducmV2LnhtbFBLBQYAAAAABAAEAPUAAACJAwAAAAA=&#10;" fillcolor="#4f81bd" strokecolor="#f2f2f2" strokeweight="3pt">
                  <v:shadow on="t" color="#243f60" opacity=".5" offset="1pt"/>
                  <v:textbox>
                    <w:txbxContent>
                      <w:p w:rsidR="003A6924" w:rsidRPr="00560123" w:rsidRDefault="003A6924" w:rsidP="00125234">
                        <w:pPr>
                          <w:spacing w:before="120" w:after="0" w:line="240" w:lineRule="auto"/>
                          <w:jc w:val="center"/>
                          <w:rPr>
                            <w:rFonts w:ascii="Times New Roman" w:hAnsi="Times New Roman"/>
                            <w:b/>
                            <w:color w:val="FFFFFF"/>
                            <w:sz w:val="20"/>
                            <w:szCs w:val="20"/>
                          </w:rPr>
                        </w:pPr>
                        <w:r w:rsidRPr="00560123">
                          <w:rPr>
                            <w:rFonts w:ascii="Times New Roman" w:hAnsi="Times New Roman"/>
                            <w:b/>
                            <w:color w:val="FFFFFF"/>
                            <w:sz w:val="20"/>
                            <w:szCs w:val="20"/>
                          </w:rPr>
                          <w:t xml:space="preserve">BAN CHẤP HÀNH </w:t>
                        </w:r>
                        <w:r>
                          <w:rPr>
                            <w:rFonts w:ascii="Times New Roman" w:hAnsi="Times New Roman"/>
                            <w:b/>
                            <w:color w:val="FFFFFF"/>
                            <w:sz w:val="20"/>
                            <w:szCs w:val="20"/>
                          </w:rPr>
                          <w:t>HỘI SINH VIÊN</w:t>
                        </w:r>
                      </w:p>
                    </w:txbxContent>
                  </v:textbox>
                </v:rect>
                <v:rect id="Rectangle 35" o:spid="_x0000_s1114" style="position:absolute;left:1792;top:5950;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vvncIA&#10;AADcAAAADwAAAGRycy9kb3ducmV2LnhtbERPS4vCMBC+L/gfwgh7WTS1YJFqKrKw4GEvPorXoRnb&#10;0mZSm1i7/34jCN7m43vOZjuaVgzUu9qygsU8AkFcWF1zqeB8+pmtQDiPrLG1TAr+yME2m3xsMNX2&#10;wQcajr4UIYRdigoq77tUSldUZNDNbUccuKvtDfoA+1LqHh8h3LQyjqJEGqw5NFTY0XdFRXO8GwX1&#10;kN9P7mtVxrs83v/mzWWxvF2U+pyOuzUIT6N/i1/uvQ7zkwSez4QL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G++dwgAAANwAAAAPAAAAAAAAAAAAAAAAAJgCAABkcnMvZG93&#10;bnJldi54bWxQSwUGAAAAAAQABAD1AAAAhwMAAAAA&#10;" fillcolor="#9bbb59" strokecolor="#f2f2f2" strokeweight="3pt">
                  <v:shadow on="t" color="#4e6128" opacity=".5" offset="1pt"/>
                  <v:textbox>
                    <w:txbxContent>
                      <w:p w:rsidR="003A6924" w:rsidRDefault="003A6924" w:rsidP="00125234">
                        <w:pPr>
                          <w:spacing w:before="80"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CHI HỘI CÁC LỚP</w:t>
                        </w:r>
                      </w:p>
                      <w:p w:rsidR="003A6924" w:rsidRPr="002E731B" w:rsidRDefault="003A6924" w:rsidP="00125234">
                        <w:pPr>
                          <w:spacing w:after="0" w:line="240" w:lineRule="auto"/>
                          <w:ind w:left="-91" w:right="-102"/>
                          <w:jc w:val="center"/>
                          <w:rPr>
                            <w:rFonts w:ascii="Times New Roman" w:hAnsi="Times New Roman"/>
                            <w:color w:val="FFFF00"/>
                            <w:sz w:val="20"/>
                            <w:szCs w:val="20"/>
                          </w:rPr>
                        </w:pPr>
                        <w:r w:rsidRPr="002E731B">
                          <w:rPr>
                            <w:rFonts w:ascii="Times New Roman" w:hAnsi="Times New Roman"/>
                            <w:color w:val="FFFF00"/>
                            <w:sz w:val="20"/>
                            <w:szCs w:val="20"/>
                          </w:rPr>
                          <w:t xml:space="preserve"> HỆ CAO ĐẲNG  </w:t>
                        </w:r>
                      </w:p>
                    </w:txbxContent>
                  </v:textbox>
                </v:rect>
                <v:rect id="Rectangle 36" o:spid="_x0000_s1115" style="position:absolute;left:5622;top:5977;width:2178;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dKBsMA&#10;AADcAAAADwAAAGRycy9kb3ducmV2LnhtbERPS4vCMBC+C/6HMMJeZE0t6Eo1iiws9LAXH8Xr0Ixt&#10;sZl0m9h2/70RBG/z8T1nsxtMLTpqXWVZwXwWgSDOra64UHA+/XyuQDiPrLG2TAr+ycFuOx5tMNG2&#10;5wN1R1+IEMIuQQWl900ipctLMuhmtiEO3NW2Bn2AbSF1i30IN7WMo2gpDVYcGkps6Luk/Ha8GwVV&#10;l91Pbroq4n0Wp7/Z7TJf/F2U+pgM+zUIT4N/i1/uVIf5yy94PhMukN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dKBsMAAADcAAAADwAAAAAAAAAAAAAAAACYAgAAZHJzL2Rv&#10;d25yZXYueG1sUEsFBgAAAAAEAAQA9QAAAIgDAAAAAA==&#10;" fillcolor="#9bbb59" strokecolor="#f2f2f2" strokeweight="3pt">
                  <v:shadow on="t" color="#4e6128" opacity=".5" offset="1pt"/>
                  <v:textbox>
                    <w:txbxContent>
                      <w:p w:rsidR="003A6924" w:rsidRPr="002E731B" w:rsidRDefault="003A6924" w:rsidP="00125234">
                        <w:pPr>
                          <w:jc w:val="center"/>
                          <w:rPr>
                            <w:rFonts w:ascii="Times New Roman" w:hAnsi="Times New Roman"/>
                            <w:color w:val="FFFF00"/>
                            <w:sz w:val="2"/>
                            <w:szCs w:val="20"/>
                          </w:rPr>
                        </w:pPr>
                      </w:p>
                      <w:p w:rsidR="003A6924" w:rsidRPr="00101AB0" w:rsidRDefault="003A6924" w:rsidP="00125234">
                        <w:pPr>
                          <w:jc w:val="center"/>
                          <w:rPr>
                            <w:rFonts w:ascii="Times New Roman" w:hAnsi="Times New Roman"/>
                            <w:color w:val="FFFF00"/>
                            <w:sz w:val="20"/>
                            <w:szCs w:val="20"/>
                          </w:rPr>
                        </w:pPr>
                        <w:r w:rsidRPr="00101AB0">
                          <w:rPr>
                            <w:rFonts w:ascii="Times New Roman" w:hAnsi="Times New Roman"/>
                            <w:color w:val="FFFF00"/>
                            <w:sz w:val="20"/>
                            <w:szCs w:val="20"/>
                          </w:rPr>
                          <w:t>CLB ĐỘI, NHÓM</w:t>
                        </w:r>
                      </w:p>
                    </w:txbxContent>
                  </v:textbox>
                </v:rect>
                <v:shape id="AutoShape 37" o:spid="_x0000_s1116" type="#_x0000_t32" style="position:absolute;left:2827;top:5145;width:1998;height:8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eMccMAAADcAAAADwAAAGRycy9kb3ducmV2LnhtbESPQWvDMAyF74X+B6PBbo2zQUvJ6pat&#10;UCi9jLWF7ihiLTGL5RB7cfrvp8NgN4n39N6nzW7ynRppiC6wgaeiBEVcB+u4MXC9HBZrUDEhW+wC&#10;k4E7Rdht57MNVjZk/qDxnBolIRwrNNCm1Fdax7olj7EIPbFoX2HwmGQdGm0HzBLuO/1clivt0bE0&#10;tNjTvqX6+/zjDbj87sb+uM9vp9tntJncfRmcMY8P0+sLqERT+jf/XR+t4K+EVp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UHjHHDAAAA3AAAAA8AAAAAAAAAAAAA&#10;AAAAoQIAAGRycy9kb3ducmV2LnhtbFBLBQYAAAAABAAEAPkAAACRAwAAAAA=&#10;">
                  <v:stroke endarrow="block"/>
                </v:shape>
                <v:shape id="AutoShape 38" o:spid="_x0000_s1117" type="#_x0000_t32" style="position:absolute;left:4825;top:5145;width:1860;height: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v:shape>
              </v:group>
            </w:pict>
          </mc:Fallback>
        </mc:AlternateContent>
      </w:r>
    </w:p>
    <w:p w:rsidR="00125234" w:rsidRDefault="00125234" w:rsidP="00125234">
      <w:pPr>
        <w:spacing w:before="120" w:after="120" w:line="240" w:lineRule="auto"/>
        <w:ind w:firstLine="567"/>
        <w:jc w:val="both"/>
        <w:rPr>
          <w:rFonts w:ascii="Times New Roman" w:hAnsi="Times New Roman"/>
          <w:sz w:val="24"/>
          <w:szCs w:val="28"/>
          <w:lang w:val="nb-NO"/>
        </w:rPr>
      </w:pPr>
    </w:p>
    <w:p w:rsidR="00125234" w:rsidRDefault="00125234" w:rsidP="00125234">
      <w:pPr>
        <w:spacing w:before="120" w:after="120" w:line="240" w:lineRule="auto"/>
        <w:jc w:val="both"/>
        <w:rPr>
          <w:rFonts w:ascii="Times New Roman" w:hAnsi="Times New Roman"/>
          <w:sz w:val="24"/>
          <w:szCs w:val="28"/>
          <w:lang w:val="nb-NO"/>
        </w:rPr>
      </w:pPr>
    </w:p>
    <w:p w:rsidR="00125234" w:rsidRDefault="00125234" w:rsidP="00125234">
      <w:pPr>
        <w:spacing w:before="120" w:after="120" w:line="240" w:lineRule="auto"/>
        <w:ind w:firstLine="567"/>
        <w:jc w:val="both"/>
        <w:rPr>
          <w:rFonts w:ascii="Times New Roman" w:hAnsi="Times New Roman"/>
          <w:sz w:val="24"/>
          <w:szCs w:val="28"/>
          <w:lang w:val="nb-NO"/>
        </w:rPr>
      </w:pPr>
    </w:p>
    <w:p w:rsidR="00125234" w:rsidRDefault="00125234" w:rsidP="00125234">
      <w:pPr>
        <w:spacing w:before="120" w:after="120" w:line="240" w:lineRule="auto"/>
        <w:ind w:firstLine="567"/>
        <w:jc w:val="both"/>
        <w:rPr>
          <w:rFonts w:ascii="Times New Roman" w:hAnsi="Times New Roman"/>
          <w:sz w:val="24"/>
          <w:szCs w:val="28"/>
          <w:lang w:val="nb-NO"/>
        </w:rPr>
      </w:pPr>
    </w:p>
    <w:p w:rsidR="00125234" w:rsidRPr="00125234" w:rsidRDefault="00125234" w:rsidP="00125234">
      <w:pPr>
        <w:spacing w:after="120"/>
        <w:jc w:val="both"/>
        <w:rPr>
          <w:rFonts w:ascii="Times New Roman" w:hAnsi="Times New Roman"/>
          <w:sz w:val="24"/>
          <w:szCs w:val="26"/>
          <w:lang w:val="nb-NO"/>
        </w:rPr>
      </w:pP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4.1.2. Thủ tục tiếp nhận Đoàn viên sinh hoạt tại trường và đăng ký tham gia vào Hội Sinh viên trường</w:t>
      </w:r>
    </w:p>
    <w:p w:rsidR="00125234" w:rsidRPr="00125234" w:rsidRDefault="00125234" w:rsidP="00125234">
      <w:pPr>
        <w:spacing w:before="120" w:after="120" w:line="240" w:lineRule="auto"/>
        <w:ind w:firstLine="567"/>
        <w:jc w:val="both"/>
        <w:rPr>
          <w:rFonts w:ascii="Times New Roman" w:hAnsi="Times New Roman"/>
          <w:i/>
          <w:sz w:val="24"/>
          <w:szCs w:val="28"/>
          <w:lang w:val="nb-NO"/>
        </w:rPr>
      </w:pPr>
      <w:r w:rsidRPr="00125234">
        <w:rPr>
          <w:rFonts w:ascii="Times New Roman" w:hAnsi="Times New Roman"/>
          <w:i/>
          <w:sz w:val="24"/>
          <w:szCs w:val="28"/>
          <w:lang w:val="nb-NO"/>
        </w:rPr>
        <w:t>4.1.2.1. Thủ tục tiếp nhận Đoàn viên sinh hoạt tại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Thực hiện theo đúng điều lệ của Đoàn TNCS Hồ Chí Minh về việc chuyển sinh hoạt đoàn và tiếp nhận đoàn viên khi tham gia sinh hoạt tại cơ sở mới. Tất cả sinh viên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125234" w:rsidRPr="00125234" w:rsidRDefault="00125234" w:rsidP="00125234">
      <w:pPr>
        <w:spacing w:before="120" w:after="120" w:line="240" w:lineRule="auto"/>
        <w:ind w:firstLine="567"/>
        <w:jc w:val="both"/>
        <w:rPr>
          <w:rFonts w:ascii="Times New Roman" w:hAnsi="Times New Roman"/>
          <w:i/>
          <w:sz w:val="24"/>
          <w:szCs w:val="28"/>
          <w:lang w:val="nb-NO"/>
        </w:rPr>
      </w:pPr>
      <w:r w:rsidRPr="00125234">
        <w:rPr>
          <w:rFonts w:ascii="Times New Roman" w:hAnsi="Times New Roman"/>
          <w:i/>
          <w:sz w:val="24"/>
          <w:szCs w:val="28"/>
          <w:lang w:val="nb-NO"/>
        </w:rPr>
        <w:t>4.1.2.2. Thủ tục đăng ký tham gia vào Hội sinh viên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Sinh viên Cao đẳng tham gia học tập tại trường có nguyện vọng đăng ký tham gia vào tổ chức Hội Sinh viên trường, sinh viên chủ động đăng ký cho cán bộ lớp lập danh sách và nộp về Hội Sinh viên trường </w:t>
      </w:r>
      <w:r w:rsidRPr="00125234">
        <w:rPr>
          <w:rFonts w:ascii="Times New Roman" w:hAnsi="Times New Roman"/>
          <w:sz w:val="24"/>
          <w:szCs w:val="28"/>
          <w:lang w:val="nb-NO"/>
        </w:rPr>
        <w:lastRenderedPageBreak/>
        <w:t>vào đầu năm học khi Hội Sinh viên trường triển khai kế hoạch tổ chức kết nạp Hội viên.</w:t>
      </w: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 xml:space="preserve">4.1.3. Quyền lợi và nghĩa vụ khi tham gia hoạt động Đoàn Thanh niên, Hội Sinh viên tổ chức </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Sinh viên trường phải tham gia các hoạt động do Đoàn Thanh niên, Hội Sinh viên trường tổ chức trong năm học để tích lũy hoạt động phục vụ cho việc đánh giá cộng điểm rèn luyện trong thang điểm rèn luyện theo qui định của Nhà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Mỗi hoạt động tổ chức, Đoàn Thanh niên, Hội Sinh viên phối hợp cùng phòng Thanh tra Giáo dục – Công tác </w:t>
      </w:r>
      <w:r w:rsidR="00331FB7" w:rsidRPr="00125234">
        <w:rPr>
          <w:rFonts w:ascii="Times New Roman" w:hAnsi="Times New Roman"/>
          <w:sz w:val="24"/>
          <w:szCs w:val="28"/>
          <w:lang w:val="nb-NO"/>
        </w:rPr>
        <w:t xml:space="preserve">Sinh </w:t>
      </w:r>
      <w:r w:rsidRPr="00125234">
        <w:rPr>
          <w:rFonts w:ascii="Times New Roman" w:hAnsi="Times New Roman"/>
          <w:sz w:val="24"/>
          <w:szCs w:val="28"/>
          <w:lang w:val="nb-NO"/>
        </w:rPr>
        <w:t>viên quy đổi bằng điểm cộng trong thang điểm đánh giá kết quả rèn luyện cuối học kỳ và cuối năm học.</w:t>
      </w: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4.1.4. Cập nhật thông tin hoạt động, phong trào lớn của Đoàn Thanh niên – Hội Sinh viên trường:</w:t>
      </w:r>
    </w:p>
    <w:p w:rsidR="00125234" w:rsidRPr="00125234" w:rsidRDefault="00125234" w:rsidP="00125234">
      <w:pPr>
        <w:spacing w:before="120" w:after="120" w:line="240" w:lineRule="auto"/>
        <w:ind w:firstLine="567"/>
        <w:jc w:val="both"/>
        <w:rPr>
          <w:rFonts w:ascii="Times New Roman" w:hAnsi="Times New Roman"/>
          <w:sz w:val="24"/>
          <w:szCs w:val="24"/>
          <w:lang w:val="nb-NO"/>
        </w:rPr>
      </w:pPr>
      <w:r w:rsidRPr="00125234">
        <w:rPr>
          <w:rFonts w:ascii="Times New Roman" w:hAnsi="Times New Roman"/>
          <w:sz w:val="24"/>
          <w:szCs w:val="24"/>
          <w:lang w:val="nb-NO"/>
        </w:rPr>
        <w:t>Hoạt động của Đoàn Thanh niên, Hội Sinh viên trường được cập nhật thường xuyên tại Fanpage: Tuổi trẻ Tr</w:t>
      </w:r>
      <w:r w:rsidR="00331FB7">
        <w:rPr>
          <w:rFonts w:ascii="Times New Roman" w:hAnsi="Times New Roman"/>
          <w:sz w:val="24"/>
          <w:szCs w:val="24"/>
          <w:lang w:val="nb-NO"/>
        </w:rPr>
        <w:t>ườ</w:t>
      </w:r>
      <w:r w:rsidRPr="00125234">
        <w:rPr>
          <w:rFonts w:ascii="Times New Roman" w:hAnsi="Times New Roman"/>
          <w:sz w:val="24"/>
          <w:szCs w:val="24"/>
          <w:lang w:val="nb-NO"/>
        </w:rPr>
        <w:t>ng Cao đẳng Lý Tự Trọng Thành phố Hồ Chí Minh; Trường Cao đẳng Lý Tự Trọng Tp. HCM. Sinh viên</w:t>
      </w:r>
      <w:r w:rsidRPr="00125234">
        <w:rPr>
          <w:rFonts w:ascii="Times New Roman" w:hAnsi="Times New Roman"/>
          <w:i/>
          <w:sz w:val="24"/>
          <w:szCs w:val="24"/>
          <w:lang w:val="nb-NO"/>
        </w:rPr>
        <w:t xml:space="preserve"> </w:t>
      </w:r>
      <w:r w:rsidRPr="00125234">
        <w:rPr>
          <w:rFonts w:ascii="Times New Roman" w:hAnsi="Times New Roman"/>
          <w:sz w:val="24"/>
          <w:szCs w:val="24"/>
          <w:lang w:val="nb-NO"/>
        </w:rPr>
        <w:t xml:space="preserve">có thể cập nhật tin tức, hoạt động của Đoàn Thanh niên, Hội Sinh viên trường đã tổ chức, đang triển khai và dự kiến tổ chức tại đây. </w:t>
      </w:r>
    </w:p>
    <w:p w:rsidR="00125234" w:rsidRPr="00125234" w:rsidRDefault="00125234" w:rsidP="00125234">
      <w:pPr>
        <w:spacing w:before="120" w:after="120" w:line="240" w:lineRule="auto"/>
        <w:ind w:firstLine="567"/>
        <w:jc w:val="both"/>
        <w:rPr>
          <w:rFonts w:ascii="Times New Roman" w:hAnsi="Times New Roman"/>
          <w:i/>
          <w:sz w:val="24"/>
          <w:szCs w:val="24"/>
          <w:lang w:val="nb-NO"/>
        </w:rPr>
      </w:pPr>
      <w:r w:rsidRPr="00125234">
        <w:rPr>
          <w:rFonts w:ascii="Times New Roman" w:hAnsi="Times New Roman"/>
          <w:sz w:val="24"/>
          <w:szCs w:val="24"/>
          <w:lang w:val="nb-NO"/>
        </w:rPr>
        <w:t xml:space="preserve">Ngoài ra, Đoàn Thanh niên, Hội Sinh viên trường sẽ lồng ghép triển khai trên hệ thống trang thông tin điện tử </w:t>
      </w:r>
      <w:r w:rsidR="00331FB7">
        <w:rPr>
          <w:rFonts w:ascii="Times New Roman" w:hAnsi="Times New Roman"/>
          <w:sz w:val="24"/>
          <w:szCs w:val="24"/>
          <w:lang w:val="nb-NO"/>
        </w:rPr>
        <w:t>eoffice</w:t>
      </w:r>
      <w:r w:rsidRPr="00125234">
        <w:rPr>
          <w:rFonts w:ascii="Times New Roman" w:hAnsi="Times New Roman"/>
          <w:sz w:val="24"/>
          <w:szCs w:val="24"/>
          <w:lang w:val="nb-NO"/>
        </w:rPr>
        <w:t>.lttc.edu.vn của Nhà trường đến Cố vấn học tập để triển khai đến lớp.</w:t>
      </w:r>
    </w:p>
    <w:p w:rsidR="00125234" w:rsidRPr="00125234" w:rsidRDefault="00125234" w:rsidP="00125234">
      <w:pPr>
        <w:spacing w:before="120" w:after="120" w:line="240" w:lineRule="auto"/>
        <w:ind w:firstLine="567"/>
        <w:jc w:val="both"/>
        <w:rPr>
          <w:rFonts w:ascii="Times New Roman" w:hAnsi="Times New Roman"/>
          <w:b/>
          <w:sz w:val="24"/>
          <w:szCs w:val="28"/>
          <w:lang w:val="nb-NO"/>
        </w:rPr>
      </w:pPr>
      <w:r w:rsidRPr="00125234">
        <w:rPr>
          <w:rFonts w:ascii="Times New Roman" w:hAnsi="Times New Roman"/>
          <w:b/>
          <w:sz w:val="24"/>
          <w:szCs w:val="28"/>
          <w:lang w:val="nb-NO"/>
        </w:rPr>
        <w:t>4.1.5. Triển khai thực hiện các cuộc vận động, phong trào, chiến dịch lớn của Đoàn Thanh niên, Hội Sinh viên trường: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1. Cuộc vận động “Xây dựng hình mẫu thanh niên Lý Tự Trọng” năm học 2021 – 2022: Đạo đức, Tri thức, Năng động”.</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3. Chương trình “Thắp sáng ước mơ tuổi trẻ Việt Nam”, tuyên dương “Học sinh 3 rèn luyện”: dành cho học sinh hệ Trung cấp tiêu biểu đạt cả 3 tiêu chí rèn luyện: Rèn luyện đạo đức, tác phong; Rèn luyện kỹ </w:t>
      </w:r>
      <w:r w:rsidRPr="00125234">
        <w:rPr>
          <w:rFonts w:ascii="Times New Roman" w:hAnsi="Times New Roman"/>
          <w:sz w:val="24"/>
          <w:szCs w:val="28"/>
          <w:lang w:val="nb-NO"/>
        </w:rPr>
        <w:lastRenderedPageBreak/>
        <w:t>năng thái độ, nghề nghiệp; Rèn luyện kiến thức tay nghề... và có những nỗ lực phấn đấu trong học tập và tham gia tốt công tác xã hội.</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 xml:space="preserve">5. </w:t>
      </w:r>
      <w:r w:rsidRPr="00125234">
        <w:rPr>
          <w:rFonts w:ascii="Times New Roman" w:hAnsi="Times New Roman"/>
          <w:sz w:val="24"/>
          <w:szCs w:val="24"/>
          <w:lang w:val="nb-NO"/>
        </w:rPr>
        <w:t xml:space="preserve">Chiến dịch tình nguyện Mùa hè xanh: </w:t>
      </w:r>
      <w:r w:rsidRPr="00125234">
        <w:rPr>
          <w:rFonts w:ascii="Times New Roman" w:hAnsi="Times New Roman"/>
          <w:color w:val="000000"/>
          <w:sz w:val="24"/>
          <w:szCs w:val="24"/>
          <w:lang w:val="nb-NO"/>
        </w:rPr>
        <w:t>Phát huy tinh thần xung kích, tình nguyện của đ</w:t>
      </w:r>
      <w:r w:rsidRPr="00125234">
        <w:rPr>
          <w:rFonts w:ascii="Times New Roman" w:hAnsi="Times New Roman"/>
          <w:sz w:val="24"/>
          <w:szCs w:val="24"/>
          <w:lang w:val="nb-NO"/>
        </w:rPr>
        <w:t xml:space="preserve">oàn viên, thanh niên, </w:t>
      </w:r>
      <w:r w:rsidRPr="00125234">
        <w:rPr>
          <w:rFonts w:ascii="Times New Roman" w:hAnsi="Times New Roman"/>
          <w:color w:val="000000"/>
          <w:sz w:val="24"/>
          <w:szCs w:val="24"/>
          <w:lang w:val="nb-NO"/>
        </w:rPr>
        <w:t>tham gia thúc đẩy các giải pháp thực hiện hiệu quả việc đảm bảo an sinh xã hội và đổi mới sáng tạo, góp phần thực hiện nhiệm vụ chính</w:t>
      </w:r>
      <w:r w:rsidRPr="00125234">
        <w:rPr>
          <w:rFonts w:ascii="Times New Roman" w:hAnsi="Times New Roman"/>
          <w:bCs/>
          <w:color w:val="000000"/>
          <w:sz w:val="24"/>
          <w:szCs w:val="24"/>
          <w:lang w:val="nb-NO"/>
        </w:rPr>
        <w:t xml:space="preserve"> trị tại các mặt trận tổ chức chiến dịch.</w:t>
      </w:r>
      <w:r w:rsidRPr="00125234">
        <w:rPr>
          <w:rFonts w:ascii="Times New Roman" w:hAnsi="Times New Roman"/>
          <w:bCs/>
          <w:color w:val="000000"/>
          <w:sz w:val="26"/>
          <w:szCs w:val="26"/>
          <w:lang w:val="nb-NO"/>
        </w:rPr>
        <w:t xml:space="preserve"> </w:t>
      </w:r>
    </w:p>
    <w:p w:rsidR="00125234" w:rsidRPr="00125234" w:rsidRDefault="00125234" w:rsidP="00125234">
      <w:pPr>
        <w:spacing w:before="120" w:after="120" w:line="240" w:lineRule="auto"/>
        <w:ind w:firstLine="567"/>
        <w:jc w:val="both"/>
        <w:rPr>
          <w:rFonts w:ascii="Times New Roman" w:hAnsi="Times New Roman"/>
          <w:sz w:val="24"/>
          <w:szCs w:val="28"/>
          <w:lang w:val="nb-NO"/>
        </w:rPr>
      </w:pPr>
      <w:r w:rsidRPr="00125234">
        <w:rPr>
          <w:rFonts w:ascii="Times New Roman" w:hAnsi="Times New Roman"/>
          <w:sz w:val="24"/>
          <w:szCs w:val="28"/>
          <w:lang w:val="nb-NO"/>
        </w:rPr>
        <w:t>6. Chiến dịch Xuân tình nguyện: Phát huy tinh thần xung kích tình nguyện vì cộng đồng, tổ chức, hỗ trợ, giúp đỡ những người yếu thế và sinh viên khó khăn. Tổ chức các hoạt động chào mừng xuân mới, năm mới.</w:t>
      </w: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
        <w:gridCol w:w="3198"/>
        <w:gridCol w:w="3287"/>
      </w:tblGrid>
      <w:tr w:rsidR="00125234" w:rsidRPr="003A6924" w:rsidTr="00125234">
        <w:trPr>
          <w:trHeight w:val="77"/>
          <w:tblHeader/>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lang w:val="sv-SE"/>
              </w:rPr>
            </w:pP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lang w:val="sv-SE"/>
              </w:rPr>
            </w:pPr>
            <w:r w:rsidRPr="008A2122">
              <w:rPr>
                <w:rFonts w:ascii="Times New Roman" w:hAnsi="Times New Roman"/>
                <w:b/>
                <w:sz w:val="24"/>
                <w:szCs w:val="24"/>
                <w:lang w:val="sv-SE"/>
              </w:rPr>
              <w:t>NHỮNG HOẠT ĐỘNG, PHONG TRÀO CHÍNH CỦA ĐOÀN THANH NIÊN TRƯỜNG</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lang w:val="sv-SE"/>
              </w:rPr>
            </w:pPr>
            <w:r w:rsidRPr="008A2122">
              <w:rPr>
                <w:rFonts w:ascii="Times New Roman" w:hAnsi="Times New Roman"/>
                <w:b/>
                <w:sz w:val="24"/>
                <w:szCs w:val="24"/>
                <w:lang w:val="sv-SE"/>
              </w:rPr>
              <w:t>NHỮNG HOẠT ĐỘNG, PHONG TRÀO CHÍNH CỦA HỘI SINH VIÊN TRƯỜNG</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8-9/2021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Tiếp nhận hồ sơ Đoàn viên khóa mới;</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thực hiện Công trình thanh niên – Phần việc học tập, làm theo lời Bác.</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Vận động và giới thiệu học bổng cho Tân Sinh viên khóa 2021 có hoàn cảnh khó khăn.</w:t>
            </w:r>
          </w:p>
          <w:p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Ban hành hướng dẫn bình chọn “Sinh viên 5 tốt” cấp trường năm học 2020-2021.</w:t>
            </w:r>
          </w:p>
          <w:p w:rsidR="00125234" w:rsidRPr="008A2122" w:rsidRDefault="00125234" w:rsidP="009A7C42">
            <w:pPr>
              <w:numPr>
                <w:ilvl w:val="0"/>
                <w:numId w:val="38"/>
              </w:numPr>
              <w:tabs>
                <w:tab w:val="left" w:pos="26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Triển khai</w:t>
            </w:r>
            <w:r w:rsidRPr="008A2122">
              <w:rPr>
                <w:rFonts w:ascii="Times New Roman" w:hAnsi="Times New Roman"/>
                <w:sz w:val="24"/>
                <w:szCs w:val="24"/>
                <w:lang w:val="vi-VN"/>
              </w:rPr>
              <w:t xml:space="preserve"> kế hoạch xây dựng các tiêu chí phong trào “Sinh viên 5 tốt” năm học 20</w:t>
            </w:r>
            <w:r w:rsidRPr="008A2122">
              <w:rPr>
                <w:rFonts w:ascii="Times New Roman" w:hAnsi="Times New Roman"/>
                <w:sz w:val="24"/>
                <w:szCs w:val="24"/>
              </w:rPr>
              <w:t xml:space="preserve">21 </w:t>
            </w:r>
            <w:r w:rsidRPr="008A2122">
              <w:rPr>
                <w:rFonts w:ascii="Times New Roman" w:hAnsi="Times New Roman"/>
                <w:sz w:val="24"/>
                <w:szCs w:val="24"/>
                <w:lang w:val="vi-VN"/>
              </w:rPr>
              <w:t>-</w:t>
            </w:r>
            <w:r w:rsidRPr="008A2122">
              <w:rPr>
                <w:rFonts w:ascii="Times New Roman" w:hAnsi="Times New Roman"/>
                <w:sz w:val="24"/>
                <w:szCs w:val="24"/>
              </w:rPr>
              <w:t xml:space="preserve"> </w:t>
            </w:r>
            <w:r w:rsidRPr="008A2122">
              <w:rPr>
                <w:rFonts w:ascii="Times New Roman" w:hAnsi="Times New Roman"/>
                <w:sz w:val="24"/>
                <w:szCs w:val="24"/>
                <w:lang w:val="vi-VN"/>
              </w:rPr>
              <w:t>202</w:t>
            </w:r>
            <w:r w:rsidRPr="008A2122">
              <w:rPr>
                <w:rFonts w:ascii="Times New Roman" w:hAnsi="Times New Roman"/>
                <w:sz w:val="24"/>
                <w:szCs w:val="24"/>
              </w:rPr>
              <w:t>2</w:t>
            </w:r>
            <w:r w:rsidRPr="008A2122">
              <w:rPr>
                <w:rFonts w:ascii="Times New Roman" w:hAnsi="Times New Roman"/>
                <w:sz w:val="24"/>
                <w:szCs w:val="24"/>
                <w:lang w:val="vi-VN"/>
              </w:rPr>
              <w:t>.</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 10/2021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Tổ chức chào đón Tân sinh viên; </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cuộc vận động “Học tập và làm theo tấm gương đạo đức Hồ Chí Minh”;</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Triển khai cuộc vận động xây dựng hình mẫu Thanh </w:t>
            </w:r>
            <w:r w:rsidRPr="008A2122">
              <w:rPr>
                <w:rFonts w:ascii="Times New Roman" w:hAnsi="Times New Roman"/>
                <w:sz w:val="24"/>
                <w:szCs w:val="24"/>
              </w:rPr>
              <w:lastRenderedPageBreak/>
              <w:t>niên Lý Tự Trọng;</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các hoạt động chào mừng 107 năm ngày sinh đồng chí Lý Tự Trọng (20/10/1914 - 20/10/2021);</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lastRenderedPageBreak/>
              <w:t>Tổ chức Hội thao sinh viên nội trú ký túc xá năm học 2021-2022.</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 xml:space="preserve">Triển khai kế hoạch tổ chức giải bóng đá truyền thống “Cúp Lý Tự Trọng </w:t>
            </w:r>
            <w:r w:rsidRPr="00464938">
              <w:rPr>
                <w:rFonts w:ascii="Times New Roman" w:hAnsi="Times New Roman"/>
                <w:sz w:val="24"/>
                <w:szCs w:val="24"/>
              </w:rPr>
              <w:t>năm 202</w:t>
            </w:r>
            <w:r w:rsidR="00F3177D" w:rsidRPr="00464938">
              <w:rPr>
                <w:rFonts w:ascii="Times New Roman" w:hAnsi="Times New Roman"/>
                <w:sz w:val="24"/>
                <w:szCs w:val="24"/>
              </w:rPr>
              <w:t>2</w:t>
            </w:r>
            <w:r w:rsidRPr="008A2122">
              <w:rPr>
                <w:rFonts w:ascii="Times New Roman" w:hAnsi="Times New Roman"/>
                <w:sz w:val="24"/>
                <w:szCs w:val="24"/>
              </w:rPr>
              <w:t>”.</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 xml:space="preserve">Nhận và xét học bổng “Lý </w:t>
            </w:r>
            <w:r w:rsidRPr="008A2122">
              <w:rPr>
                <w:rFonts w:ascii="Times New Roman" w:hAnsi="Times New Roman"/>
                <w:sz w:val="24"/>
                <w:szCs w:val="24"/>
              </w:rPr>
              <w:lastRenderedPageBreak/>
              <w:t>Tự Trọng - Tiếp bước đến trường” Học kỳ 1, năm học 2021-2022.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cuộc thi tìm kiếm tài năng Lý Tự Trọng “Lý Tự Trọng Got Talent 2021”.</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ngày hội Hiến máu tình nguyện lần 1, năm học 2021-2022.</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lastRenderedPageBreak/>
              <w:t>Tháng 11/2021</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mở lớp đối tượng Đoàn đợt 1, năm học 2021-2022;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các hoạt động tri ân Thầy, Cô cho SV Trường.</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chuỗi hoạt động chào mừng ngày nhà giáo Việt Nam 20-11 và lễ khai giảng năm học</w:t>
            </w:r>
            <w:r w:rsidRPr="008A2122">
              <w:rPr>
                <w:rFonts w:ascii="Times New Roman" w:hAnsi="Times New Roman"/>
                <w:sz w:val="24"/>
                <w:szCs w:val="24"/>
                <w:lang w:val="vi-VN"/>
              </w:rPr>
              <w:t xml:space="preserve"> mới</w:t>
            </w:r>
            <w:r w:rsidRPr="008A2122">
              <w:rPr>
                <w:rFonts w:ascii="Times New Roman" w:hAnsi="Times New Roman"/>
                <w:sz w:val="24"/>
                <w:szCs w:val="24"/>
              </w:rPr>
              <w:t xml:space="preserve"> 202</w:t>
            </w:r>
            <w:r w:rsidR="00F3177D">
              <w:rPr>
                <w:rFonts w:ascii="Times New Roman" w:hAnsi="Times New Roman"/>
                <w:sz w:val="24"/>
                <w:szCs w:val="24"/>
              </w:rPr>
              <w:t>1</w:t>
            </w:r>
            <w:r w:rsidRPr="008A2122">
              <w:rPr>
                <w:rFonts w:ascii="Times New Roman" w:hAnsi="Times New Roman"/>
                <w:sz w:val="24"/>
                <w:szCs w:val="24"/>
              </w:rPr>
              <w:t>-202</w:t>
            </w:r>
            <w:r w:rsidR="00F3177D">
              <w:rPr>
                <w:rFonts w:ascii="Times New Roman" w:hAnsi="Times New Roman"/>
                <w:sz w:val="24"/>
                <w:szCs w:val="24"/>
              </w:rPr>
              <w:t>2</w:t>
            </w:r>
            <w:r w:rsidRPr="008A2122">
              <w:rPr>
                <w:rFonts w:ascii="Times New Roman" w:hAnsi="Times New Roman"/>
                <w:sz w:val="24"/>
                <w:szCs w:val="24"/>
              </w:rPr>
              <w:t>.</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ngày hội chào đón tân sinh viên năm 2021.</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8A2122">
              <w:rPr>
                <w:rFonts w:ascii="Times New Roman" w:hAnsi="Times New Roman"/>
                <w:sz w:val="24"/>
                <w:szCs w:val="24"/>
              </w:rPr>
              <w:t>Hỗ trợ sinh viên các khóa làm hồ sơ thi Giấy phép lái xe hạng A1.</w:t>
            </w:r>
          </w:p>
        </w:tc>
      </w:tr>
      <w:tr w:rsidR="00F3177D"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F3177D" w:rsidRPr="008A2122" w:rsidRDefault="00F3177D"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 12/2021</w:t>
            </w:r>
          </w:p>
        </w:tc>
        <w:tc>
          <w:tcPr>
            <w:tcW w:w="3198" w:type="dxa"/>
            <w:tcBorders>
              <w:top w:val="single" w:sz="4" w:space="0" w:color="auto"/>
              <w:left w:val="single" w:sz="4" w:space="0" w:color="auto"/>
              <w:bottom w:val="single" w:sz="4" w:space="0" w:color="auto"/>
              <w:right w:val="single" w:sz="4" w:space="0" w:color="auto"/>
            </w:tcBorders>
            <w:vAlign w:val="center"/>
          </w:tcPr>
          <w:p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Lãnh đạo chủ chốt Nhà trường gặp mặt ban cán sự các lớp.</w:t>
            </w:r>
          </w:p>
          <w:p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giao lưu với đơn vị lực lượng vũ trang.</w:t>
            </w:r>
          </w:p>
          <w:p w:rsidR="00F3177D" w:rsidRPr="008A2122" w:rsidRDefault="00F3177D" w:rsidP="009A7C42">
            <w:pPr>
              <w:spacing w:after="0" w:line="240" w:lineRule="auto"/>
              <w:jc w:val="both"/>
              <w:rPr>
                <w:rFonts w:ascii="Times New Roman" w:hAnsi="Times New Roman"/>
                <w:sz w:val="24"/>
                <w:szCs w:val="24"/>
              </w:rPr>
            </w:pPr>
            <w:r w:rsidRPr="008A2122">
              <w:rPr>
                <w:rFonts w:ascii="Times New Roman" w:hAnsi="Times New Roman"/>
                <w:sz w:val="24"/>
                <w:szCs w:val="24"/>
              </w:rPr>
              <w:t>- Hạn chót nhận hồ sơ đoàn viên mới.</w:t>
            </w:r>
          </w:p>
        </w:tc>
        <w:tc>
          <w:tcPr>
            <w:tcW w:w="3287" w:type="dxa"/>
            <w:tcBorders>
              <w:top w:val="single" w:sz="4" w:space="0" w:color="auto"/>
              <w:left w:val="single" w:sz="4" w:space="0" w:color="auto"/>
              <w:bottom w:val="single" w:sz="4" w:space="0" w:color="auto"/>
              <w:right w:val="single" w:sz="4" w:space="0" w:color="auto"/>
            </w:tcBorders>
            <w:vAlign w:val="center"/>
          </w:tcPr>
          <w:p w:rsidR="00F3177D" w:rsidRPr="002708D9" w:rsidRDefault="00F3177D" w:rsidP="00F935F4">
            <w:pPr>
              <w:spacing w:after="0" w:line="240" w:lineRule="auto"/>
              <w:jc w:val="both"/>
              <w:rPr>
                <w:rFonts w:ascii="Times New Roman" w:hAnsi="Times New Roman"/>
                <w:sz w:val="24"/>
                <w:szCs w:val="24"/>
              </w:rPr>
            </w:pPr>
            <w:r w:rsidRPr="002708D9">
              <w:rPr>
                <w:rFonts w:ascii="Times New Roman" w:hAnsi="Times New Roman"/>
                <w:sz w:val="24"/>
                <w:szCs w:val="24"/>
              </w:rPr>
              <w:t xml:space="preserve">- </w:t>
            </w:r>
            <w:r>
              <w:rPr>
                <w:rFonts w:ascii="Times New Roman" w:hAnsi="Times New Roman"/>
                <w:sz w:val="24"/>
                <w:szCs w:val="24"/>
              </w:rPr>
              <w:t>Triển khai kế hoạch tổ chức chiến dịch Xuân tình nguyện lần năm 2022.</w:t>
            </w:r>
          </w:p>
          <w:p w:rsidR="00F3177D" w:rsidRPr="00415F22" w:rsidRDefault="00F3177D" w:rsidP="00F935F4">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2708D9">
              <w:rPr>
                <w:rFonts w:ascii="Times New Roman" w:hAnsi="Times New Roman"/>
                <w:sz w:val="24"/>
                <w:szCs w:val="24"/>
              </w:rPr>
              <w:t>Hỗ trợ sinh viên các khóa làm hồ sơ thi Giấy phép lái xe hạng A1</w:t>
            </w:r>
            <w:r>
              <w:rPr>
                <w:rFonts w:ascii="Times New Roman" w:hAnsi="Times New Roman"/>
                <w:sz w:val="24"/>
                <w:szCs w:val="24"/>
              </w:rPr>
              <w:t>.</w:t>
            </w:r>
          </w:p>
        </w:tc>
      </w:tr>
      <w:tr w:rsidR="00125234" w:rsidRPr="003A6924"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 01/2022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“Thắp sáng ước mơ tuổi trẻ Việt Nam”.</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“Vì biển đảo quê hương – Vì tuyến đầu Tổ quốc”.</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ml:space="preserve">- Tổ </w:t>
            </w:r>
            <w:r w:rsidR="009A7C42" w:rsidRPr="008A2122">
              <w:rPr>
                <w:rFonts w:ascii="Times New Roman" w:hAnsi="Times New Roman"/>
                <w:sz w:val="24"/>
                <w:szCs w:val="24"/>
              </w:rPr>
              <w:t xml:space="preserve">chức </w:t>
            </w:r>
            <w:r w:rsidRPr="008A2122">
              <w:rPr>
                <w:rFonts w:ascii="Times New Roman" w:hAnsi="Times New Roman"/>
                <w:sz w:val="24"/>
                <w:szCs w:val="24"/>
              </w:rPr>
              <w:t xml:space="preserve">chương trình Lãnh đạo chủ chốt Nhà trường gặp mặt sinh viên nội trú ký túc </w:t>
            </w:r>
            <w:r w:rsidRPr="008A2122">
              <w:rPr>
                <w:rFonts w:ascii="Times New Roman" w:hAnsi="Times New Roman"/>
                <w:sz w:val="24"/>
                <w:szCs w:val="24"/>
              </w:rPr>
              <w:lastRenderedPageBreak/>
              <w:t>xá.</w:t>
            </w:r>
          </w:p>
          <w:p w:rsidR="00125234" w:rsidRPr="008A2122" w:rsidRDefault="00125234" w:rsidP="009A7C42">
            <w:pPr>
              <w:spacing w:after="0" w:line="240" w:lineRule="auto"/>
              <w:jc w:val="both"/>
              <w:rPr>
                <w:rFonts w:ascii="Times New Roman" w:hAnsi="Times New Roman"/>
                <w:sz w:val="24"/>
                <w:szCs w:val="24"/>
              </w:rPr>
            </w:pP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lastRenderedPageBreak/>
              <w:t>- Tổ chức chiến dịch Xuân tình nguyện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“Tết ấm áp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tặng quà cho người cơ nhỡ không nơi nương tự</w:t>
            </w:r>
            <w:r w:rsidR="008A2122" w:rsidRPr="008A2122">
              <w:rPr>
                <w:rFonts w:ascii="Times New Roman" w:hAnsi="Times New Roman"/>
                <w:sz w:val="24"/>
                <w:szCs w:val="24"/>
              </w:rPr>
              <w:t>a</w:t>
            </w:r>
            <w:r w:rsidRPr="008A2122">
              <w:rPr>
                <w:rFonts w:ascii="Times New Roman" w:hAnsi="Times New Roman"/>
                <w:sz w:val="24"/>
                <w:szCs w:val="24"/>
              </w:rPr>
              <w:t xml:space="preserve"> trên địa bàn TP. Hồ Chí Minh.</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“Tết đoàn tụ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lang w:val="vi-VN"/>
              </w:rPr>
              <w:lastRenderedPageBreak/>
              <w:t>+ Tổ chức chương trình “Uống nước nhớ nguồn – Xuân sẻ chia 202</w:t>
            </w:r>
            <w:r w:rsidRPr="008A2122">
              <w:rPr>
                <w:rFonts w:ascii="Times New Roman" w:hAnsi="Times New Roman"/>
                <w:sz w:val="24"/>
                <w:szCs w:val="24"/>
              </w:rPr>
              <w:t>2</w:t>
            </w:r>
            <w:r w:rsidRPr="008A2122">
              <w:rPr>
                <w:rFonts w:ascii="Times New Roman" w:hAnsi="Times New Roman"/>
                <w:sz w:val="24"/>
                <w:szCs w:val="24"/>
                <w:lang w:val="vi-VN"/>
              </w:rPr>
              <w:t>”</w:t>
            </w:r>
            <w:r w:rsidR="009A7C42" w:rsidRPr="008A2122">
              <w:rPr>
                <w:rFonts w:ascii="Times New Roman" w:hAnsi="Times New Roman"/>
                <w:sz w:val="24"/>
                <w:szCs w:val="24"/>
              </w:rPr>
              <w:t>.</w:t>
            </w:r>
          </w:p>
          <w:p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chương trình “Xuân yêu thương năm 2022”.</w:t>
            </w:r>
          </w:p>
          <w:p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thăm hỏi và động viên sinh viên không về quê ăn tết năm 2022.</w:t>
            </w:r>
          </w:p>
          <w:p w:rsidR="00125234" w:rsidRPr="008A2122" w:rsidRDefault="00125234" w:rsidP="009A7C42">
            <w:pPr>
              <w:spacing w:after="0" w:line="240" w:lineRule="auto"/>
              <w:jc w:val="both"/>
              <w:rPr>
                <w:rFonts w:ascii="Times New Roman" w:hAnsi="Times New Roman"/>
                <w:sz w:val="24"/>
                <w:szCs w:val="24"/>
                <w:lang w:val="vi-VN"/>
              </w:rPr>
            </w:pPr>
            <w:r w:rsidRPr="008A2122">
              <w:rPr>
                <w:rFonts w:ascii="Times New Roman" w:hAnsi="Times New Roman"/>
                <w:sz w:val="24"/>
                <w:szCs w:val="24"/>
                <w:lang w:val="vi-VN"/>
              </w:rPr>
              <w:t>+ Tổ chức các hoạt động chăm lo cho sinh viên khó khăn.</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lang w:val="vi-VN"/>
              </w:rPr>
            </w:pPr>
            <w:r w:rsidRPr="008A2122">
              <w:rPr>
                <w:rFonts w:ascii="Times New Roman" w:hAnsi="Times New Roman"/>
                <w:sz w:val="24"/>
                <w:szCs w:val="24"/>
                <w:lang w:val="vi-VN"/>
              </w:rPr>
              <w:t>Hỗ trợ sinh viên các khóa làm hồ sơ thi Giấy phép lái xe hạng A1.</w:t>
            </w:r>
          </w:p>
        </w:tc>
      </w:tr>
      <w:tr w:rsidR="008A2122" w:rsidRPr="008A2122" w:rsidTr="009A7C42">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rPr>
                <w:rFonts w:ascii="Times New Roman" w:hAnsi="Times New Roman"/>
                <w:b/>
                <w:sz w:val="24"/>
                <w:szCs w:val="24"/>
              </w:rPr>
            </w:pPr>
            <w:r w:rsidRPr="008A2122">
              <w:rPr>
                <w:rFonts w:ascii="Times New Roman" w:hAnsi="Times New Roman"/>
                <w:b/>
                <w:sz w:val="24"/>
                <w:szCs w:val="24"/>
              </w:rPr>
              <w:lastRenderedPageBreak/>
              <w:t>Tháng 02/2022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rPr>
                <w:rFonts w:ascii="Times New Roman" w:hAnsi="Times New Roman"/>
                <w:sz w:val="24"/>
                <w:szCs w:val="24"/>
              </w:rPr>
            </w:pPr>
            <w:r w:rsidRPr="008A2122">
              <w:rPr>
                <w:rFonts w:ascii="Times New Roman" w:hAnsi="Times New Roman"/>
                <w:sz w:val="24"/>
                <w:szCs w:val="24"/>
              </w:rPr>
              <w:t>Tổ chức các hoạt động chăm lo cho sinh viên khó khăn.</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rPr>
                <w:rFonts w:ascii="Times New Roman" w:hAnsi="Times New Roman"/>
                <w:sz w:val="24"/>
                <w:szCs w:val="24"/>
              </w:rPr>
            </w:pPr>
            <w:r w:rsidRPr="008A2122">
              <w:rPr>
                <w:rFonts w:ascii="Times New Roman" w:hAnsi="Times New Roman"/>
                <w:sz w:val="24"/>
                <w:szCs w:val="24"/>
              </w:rPr>
              <w:t>Tổ chức các hoạt động chăm lo cho sinh viên khó khăn.</w:t>
            </w:r>
          </w:p>
        </w:tc>
      </w:tr>
      <w:tr w:rsidR="00125234" w:rsidRPr="008A2122" w:rsidTr="00125234">
        <w:trPr>
          <w:trHeight w:val="36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03/2022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Phối hợp tổ chức hành trình về nguồn  và tập huấn cán bộ Đoàn, Hội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mở lớp đối tượng Đoàn đợt 2, năm học 2021-2022.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sinh hoạt Chi đoàn chủ điểm tháng 3/2022.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chương trình Đảng ủy, Ban Giám hiệu Nhà trường gặp mặt cán bộ Đoàn, Hội.</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numPr>
                <w:ilvl w:val="0"/>
                <w:numId w:val="38"/>
              </w:numPr>
              <w:tabs>
                <w:tab w:val="left" w:pos="179"/>
              </w:tabs>
              <w:spacing w:after="0" w:line="240" w:lineRule="auto"/>
              <w:ind w:left="-1" w:firstLine="61"/>
              <w:jc w:val="both"/>
              <w:rPr>
                <w:rFonts w:ascii="Times New Roman" w:hAnsi="Times New Roman"/>
                <w:sz w:val="24"/>
                <w:szCs w:val="24"/>
              </w:rPr>
            </w:pPr>
            <w:r w:rsidRPr="008A2122">
              <w:rPr>
                <w:rFonts w:ascii="Times New Roman" w:hAnsi="Times New Roman"/>
                <w:sz w:val="24"/>
                <w:szCs w:val="24"/>
              </w:rPr>
              <w:t>Tổ chức giải bóng đá truyền thống “Cúp Lý Tự Trọng năm 20</w:t>
            </w:r>
            <w:r w:rsidRPr="008A2122">
              <w:rPr>
                <w:rFonts w:ascii="Times New Roman" w:hAnsi="Times New Roman"/>
                <w:sz w:val="24"/>
                <w:szCs w:val="24"/>
                <w:lang w:val="vi-VN"/>
              </w:rPr>
              <w:t>2</w:t>
            </w:r>
            <w:r w:rsidRPr="008A2122">
              <w:rPr>
                <w:rFonts w:ascii="Times New Roman" w:hAnsi="Times New Roman"/>
                <w:sz w:val="24"/>
                <w:szCs w:val="24"/>
              </w:rPr>
              <w:t xml:space="preserve">2” </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các hoạt động chào mừng 26/3.</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ngày hội Hiến máu tình nguyện lần 3, năm học 2021-2022.</w:t>
            </w:r>
          </w:p>
          <w:p w:rsidR="00125234" w:rsidRPr="008A2122" w:rsidRDefault="00125234" w:rsidP="009A7C42">
            <w:pPr>
              <w:numPr>
                <w:ilvl w:val="0"/>
                <w:numId w:val="38"/>
              </w:numPr>
              <w:tabs>
                <w:tab w:val="left" w:pos="248"/>
                <w:tab w:val="left" w:pos="304"/>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Hỗ trợ sinh viên các khóa làm hồ sơ thi Giấy phép lái xe hạng A1</w:t>
            </w:r>
            <w:r w:rsidRPr="008A2122">
              <w:rPr>
                <w:rFonts w:ascii="Times New Roman" w:hAnsi="Times New Roman"/>
                <w:sz w:val="24"/>
                <w:szCs w:val="24"/>
                <w:lang w:val="vi-VN"/>
              </w:rPr>
              <w:t>.</w:t>
            </w:r>
          </w:p>
        </w:tc>
      </w:tr>
      <w:tr w:rsidR="00125234" w:rsidRPr="008A2122" w:rsidTr="00125234">
        <w:trPr>
          <w:trHeight w:val="3394"/>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lastRenderedPageBreak/>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04/2022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Tham gia hội thi Olympic các môn khoa học Mác – Lênin, Tư tưởng Hồ Chí Minh “Tầm nhìn xuyên thế kỷ” – Cấp Thành.</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Triển khai kế hoạch tổ chức giải bóng đá sinh viên trung cấp hệ 9+ lần 3, năm học 2021-2022.</w:t>
            </w:r>
          </w:p>
          <w:p w:rsidR="00125234" w:rsidRPr="008A2122" w:rsidRDefault="00125234" w:rsidP="009A7C42">
            <w:pPr>
              <w:shd w:val="clear" w:color="auto" w:fill="FFFFFF"/>
              <w:spacing w:after="0" w:line="240" w:lineRule="auto"/>
              <w:jc w:val="both"/>
              <w:rPr>
                <w:rFonts w:ascii="Times New Roman" w:hAnsi="Times New Roman"/>
                <w:sz w:val="24"/>
                <w:szCs w:val="24"/>
              </w:rPr>
            </w:pPr>
            <w:r w:rsidRPr="008A2122">
              <w:rPr>
                <w:rFonts w:ascii="Times New Roman" w:hAnsi="Times New Roman"/>
                <w:sz w:val="24"/>
                <w:szCs w:val="24"/>
              </w:rPr>
              <w:t>- Tổ chức hoạt động chào mừng kỷ niệm 47 năm ngày giải phóng hoàn toàn miền Nam, thống nhất đất nước (30/4/1975 – 30/4/2022).</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hoạt động chào mừng kỷ niệm 47 năm ngày</w:t>
            </w:r>
            <w:r w:rsidRPr="008A2122">
              <w:rPr>
                <w:rFonts w:ascii="Times New Roman" w:hAnsi="Times New Roman"/>
                <w:sz w:val="24"/>
                <w:szCs w:val="24"/>
                <w:lang w:val="vi-VN"/>
              </w:rPr>
              <w:t xml:space="preserve"> </w:t>
            </w:r>
            <w:r w:rsidRPr="008A2122">
              <w:rPr>
                <w:rFonts w:ascii="Times New Roman" w:hAnsi="Times New Roman"/>
                <w:sz w:val="24"/>
                <w:szCs w:val="24"/>
              </w:rPr>
              <w:t>Giải phóng hoàn toàn miền nam, thống nhất đất nước (30/4/1975 - 30/4/20</w:t>
            </w:r>
            <w:r w:rsidRPr="008A2122">
              <w:rPr>
                <w:rFonts w:ascii="Times New Roman" w:hAnsi="Times New Roman"/>
                <w:sz w:val="24"/>
                <w:szCs w:val="24"/>
                <w:lang w:val="vi-VN"/>
              </w:rPr>
              <w:t>2</w:t>
            </w:r>
            <w:r w:rsidRPr="008A2122">
              <w:rPr>
                <w:rFonts w:ascii="Times New Roman" w:hAnsi="Times New Roman"/>
                <w:sz w:val="24"/>
                <w:szCs w:val="24"/>
              </w:rPr>
              <w:t>2).</w:t>
            </w:r>
          </w:p>
          <w:p w:rsidR="00125234" w:rsidRPr="008A2122" w:rsidRDefault="00125234" w:rsidP="009A7C42">
            <w:pPr>
              <w:numPr>
                <w:ilvl w:val="0"/>
                <w:numId w:val="38"/>
              </w:numPr>
              <w:tabs>
                <w:tab w:val="left" w:pos="248"/>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Nhận và xét học bổng “Lý Tự Trọng – Tiếp bước đến trường” Học kỳ 2, năm học 2021-2022.</w:t>
            </w:r>
          </w:p>
          <w:p w:rsidR="00125234" w:rsidRPr="008A2122" w:rsidRDefault="00125234" w:rsidP="009A7C42">
            <w:pPr>
              <w:numPr>
                <w:ilvl w:val="0"/>
                <w:numId w:val="38"/>
              </w:numPr>
              <w:tabs>
                <w:tab w:val="left" w:pos="248"/>
              </w:tabs>
              <w:spacing w:after="0" w:line="240" w:lineRule="auto"/>
              <w:ind w:left="0" w:hanging="36"/>
              <w:jc w:val="both"/>
              <w:rPr>
                <w:rFonts w:ascii="Times New Roman" w:hAnsi="Times New Roman"/>
                <w:sz w:val="24"/>
                <w:szCs w:val="24"/>
              </w:rPr>
            </w:pPr>
            <w:r w:rsidRPr="008A2122">
              <w:rPr>
                <w:rFonts w:ascii="Times New Roman" w:hAnsi="Times New Roman"/>
                <w:sz w:val="24"/>
                <w:szCs w:val="24"/>
              </w:rPr>
              <w:t>Hỗ trợ sinh viên các khóa làm hồ sơ thi Giấy phép lái xe hạng A1</w:t>
            </w:r>
            <w:r w:rsidRPr="008A2122">
              <w:rPr>
                <w:rFonts w:ascii="Times New Roman" w:hAnsi="Times New Roman"/>
                <w:sz w:val="24"/>
                <w:szCs w:val="24"/>
                <w:lang w:val="vi-VN"/>
              </w:rPr>
              <w:t>.</w:t>
            </w:r>
          </w:p>
        </w:tc>
      </w:tr>
      <w:tr w:rsidR="00125234" w:rsidRPr="008A2122" w:rsidTr="00125234">
        <w:trPr>
          <w:trHeight w:val="2949"/>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05/2022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Tuyên dương thanh niên tiên tiến làm theo lời Bác;</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cho sinh viên các khoa t</w:t>
            </w:r>
            <w:r w:rsidRPr="008A2122">
              <w:rPr>
                <w:rFonts w:ascii="Times New Roman" w:hAnsi="Times New Roman"/>
                <w:sz w:val="24"/>
                <w:szCs w:val="24"/>
                <w:lang w:val="vi-VN"/>
              </w:rPr>
              <w:t>ham quan các nhà máy, khu chế xuất, khu công nghiệp, các công ty, xí nghiệp</w:t>
            </w:r>
            <w:r w:rsidRPr="008A2122">
              <w:rPr>
                <w:rFonts w:ascii="Times New Roman" w:hAnsi="Times New Roman"/>
                <w:sz w:val="24"/>
                <w:szCs w:val="24"/>
              </w:rPr>
              <w:t>.</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Tổ chức hoạt động kỷ niệm 132 năm ngày sinh nhật Bác (19/5/1890 – 19/5/20</w:t>
            </w:r>
            <w:r w:rsidRPr="008A2122">
              <w:rPr>
                <w:rFonts w:ascii="Times New Roman" w:hAnsi="Times New Roman"/>
                <w:sz w:val="24"/>
                <w:szCs w:val="24"/>
                <w:lang w:val="vi-VN"/>
              </w:rPr>
              <w:t>2</w:t>
            </w:r>
            <w:r w:rsidRPr="008A2122">
              <w:rPr>
                <w:rFonts w:ascii="Times New Roman" w:hAnsi="Times New Roman"/>
                <w:sz w:val="24"/>
                <w:szCs w:val="24"/>
              </w:rPr>
              <w:t xml:space="preserve">2). </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Xây dựng và triển khai kế hoạch tổ chức chiến dịch tình nguyện Mùa hè xanh lần thứ 29, năm 2022.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Hỗ trợ sinh viên các khóa làm hồ sơ thi Giấy phép lái xe hạng A1</w:t>
            </w:r>
            <w:r w:rsidRPr="008A2122">
              <w:rPr>
                <w:rFonts w:ascii="Times New Roman" w:hAnsi="Times New Roman"/>
                <w:sz w:val="24"/>
                <w:szCs w:val="24"/>
                <w:lang w:val="vi-VN"/>
              </w:rPr>
              <w:t>.</w:t>
            </w:r>
          </w:p>
        </w:tc>
      </w:tr>
      <w:tr w:rsidR="00125234" w:rsidRPr="008A2122" w:rsidTr="00125234">
        <w:trPr>
          <w:trHeight w:val="1236"/>
          <w:jc w:val="center"/>
        </w:trPr>
        <w:tc>
          <w:tcPr>
            <w:tcW w:w="1003"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Tháng</w:t>
            </w:r>
          </w:p>
          <w:p w:rsidR="00125234" w:rsidRPr="008A2122" w:rsidRDefault="00125234" w:rsidP="009A7C42">
            <w:pPr>
              <w:spacing w:after="0" w:line="240" w:lineRule="auto"/>
              <w:jc w:val="center"/>
              <w:rPr>
                <w:rFonts w:ascii="Times New Roman" w:hAnsi="Times New Roman"/>
                <w:b/>
                <w:sz w:val="24"/>
                <w:szCs w:val="24"/>
              </w:rPr>
            </w:pPr>
            <w:r w:rsidRPr="008A2122">
              <w:rPr>
                <w:rFonts w:ascii="Times New Roman" w:hAnsi="Times New Roman"/>
                <w:b/>
                <w:sz w:val="24"/>
                <w:szCs w:val="24"/>
              </w:rPr>
              <w:t>6, 7, 8/2022</w:t>
            </w:r>
          </w:p>
        </w:tc>
        <w:tc>
          <w:tcPr>
            <w:tcW w:w="3198"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Thực hiện kế hoạch hè năm 2022.</w:t>
            </w:r>
          </w:p>
        </w:tc>
        <w:tc>
          <w:tcPr>
            <w:tcW w:w="3287" w:type="dxa"/>
            <w:tcBorders>
              <w:top w:val="single" w:sz="4" w:space="0" w:color="auto"/>
              <w:left w:val="single" w:sz="4" w:space="0" w:color="auto"/>
              <w:bottom w:val="single" w:sz="4" w:space="0" w:color="auto"/>
              <w:right w:val="single" w:sz="4" w:space="0" w:color="auto"/>
            </w:tcBorders>
            <w:vAlign w:val="center"/>
          </w:tcPr>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Thực hiện chiến dịch tình nguyện Mùa hè xanh lần thứ 29, năm 20</w:t>
            </w:r>
            <w:r w:rsidRPr="008A2122">
              <w:rPr>
                <w:rFonts w:ascii="Times New Roman" w:hAnsi="Times New Roman"/>
                <w:sz w:val="24"/>
                <w:szCs w:val="24"/>
                <w:lang w:val="vi-VN"/>
              </w:rPr>
              <w:t>2</w:t>
            </w:r>
            <w:r w:rsidRPr="008A2122">
              <w:rPr>
                <w:rFonts w:ascii="Times New Roman" w:hAnsi="Times New Roman"/>
                <w:sz w:val="24"/>
                <w:szCs w:val="24"/>
              </w:rPr>
              <w:t>2.</w:t>
            </w:r>
          </w:p>
          <w:p w:rsidR="00125234" w:rsidRPr="008A2122" w:rsidRDefault="00125234" w:rsidP="009A7C42">
            <w:pPr>
              <w:spacing w:after="0" w:line="240" w:lineRule="auto"/>
              <w:jc w:val="both"/>
              <w:rPr>
                <w:rFonts w:ascii="Times New Roman" w:hAnsi="Times New Roman"/>
                <w:sz w:val="24"/>
                <w:szCs w:val="24"/>
              </w:rPr>
            </w:pPr>
            <w:r w:rsidRPr="008A2122">
              <w:rPr>
                <w:rFonts w:ascii="Times New Roman" w:hAnsi="Times New Roman"/>
                <w:sz w:val="24"/>
                <w:szCs w:val="24"/>
              </w:rPr>
              <w:t>- Hỗ trợ tư vấn, thu nhận hồ sơ tuyển sinh năm 20</w:t>
            </w:r>
            <w:r w:rsidRPr="008A2122">
              <w:rPr>
                <w:rFonts w:ascii="Times New Roman" w:hAnsi="Times New Roman"/>
                <w:sz w:val="24"/>
                <w:szCs w:val="24"/>
                <w:lang w:val="vi-VN"/>
              </w:rPr>
              <w:t>2</w:t>
            </w:r>
            <w:r w:rsidRPr="008A2122">
              <w:rPr>
                <w:rFonts w:ascii="Times New Roman" w:hAnsi="Times New Roman"/>
                <w:sz w:val="24"/>
                <w:szCs w:val="24"/>
              </w:rPr>
              <w:t>2.</w:t>
            </w:r>
          </w:p>
        </w:tc>
      </w:tr>
    </w:tbl>
    <w:p w:rsidR="006E41F6" w:rsidRPr="00FD1D5D" w:rsidRDefault="00CE184F" w:rsidP="00125234">
      <w:pPr>
        <w:pStyle w:val="Heading1"/>
        <w:spacing w:before="0" w:after="0"/>
        <w:rPr>
          <w:rFonts w:ascii="Times New Roman" w:hAnsi="Times New Roman"/>
          <w:b w:val="0"/>
          <w:sz w:val="24"/>
          <w:lang w:val="nb-NO"/>
        </w:rPr>
      </w:pPr>
      <w:bookmarkStart w:id="113" w:name="_Toc74039536"/>
      <w:r w:rsidRPr="00FD1D5D">
        <w:rPr>
          <w:rFonts w:ascii="Times New Roman" w:hAnsi="Times New Roman"/>
          <w:sz w:val="24"/>
          <w:lang w:val="nb-NO"/>
        </w:rPr>
        <w:t>4.2</w:t>
      </w:r>
      <w:r w:rsidR="00B24AA1" w:rsidRPr="00FD1D5D">
        <w:rPr>
          <w:rFonts w:ascii="Times New Roman" w:hAnsi="Times New Roman"/>
          <w:sz w:val="24"/>
          <w:lang w:val="nb-NO"/>
        </w:rPr>
        <w:t>. C</w:t>
      </w:r>
      <w:r w:rsidR="008B1445" w:rsidRPr="00FD1D5D">
        <w:rPr>
          <w:rFonts w:ascii="Times New Roman" w:hAnsi="Times New Roman"/>
          <w:sz w:val="24"/>
          <w:lang w:val="nb-NO"/>
        </w:rPr>
        <w:t>HẾ ĐỘ CHÍNH SÁCH</w:t>
      </w:r>
      <w:bookmarkEnd w:id="109"/>
      <w:bookmarkEnd w:id="113"/>
      <w:r w:rsidR="000E56A8" w:rsidRPr="00FD1D5D">
        <w:rPr>
          <w:rFonts w:ascii="Times New Roman" w:hAnsi="Times New Roman"/>
          <w:b w:val="0"/>
          <w:sz w:val="24"/>
          <w:lang w:val="nb-NO"/>
        </w:rPr>
        <w:t xml:space="preserve"> </w:t>
      </w:r>
    </w:p>
    <w:p w:rsidR="00B24AA1" w:rsidRPr="00DE11D7" w:rsidRDefault="00D918DB" w:rsidP="008B1445">
      <w:pPr>
        <w:spacing w:before="120" w:after="12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4.2.1. HỌC BỔNG KHUYẾN KHÍCH HỌC NGHỀ</w:t>
      </w:r>
    </w:p>
    <w:p w:rsidR="00B24AA1" w:rsidRPr="00DE11D7" w:rsidRDefault="00B24AA1" w:rsidP="00F935F4">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 xml:space="preserve">Căn cứ Quyết định số </w:t>
      </w:r>
      <w:r w:rsidR="00DE11D7" w:rsidRPr="00DE11D7">
        <w:rPr>
          <w:rFonts w:ascii="Times New Roman" w:hAnsi="Times New Roman"/>
          <w:sz w:val="24"/>
          <w:szCs w:val="28"/>
          <w:highlight w:val="yellow"/>
          <w:lang w:val="nb-NO"/>
        </w:rPr>
        <w:t>...</w:t>
      </w:r>
      <w:r w:rsidR="00F935F4" w:rsidRPr="00DE11D7">
        <w:rPr>
          <w:rFonts w:ascii="Times New Roman" w:hAnsi="Times New Roman"/>
          <w:sz w:val="24"/>
          <w:szCs w:val="28"/>
          <w:lang w:val="nb-NO"/>
        </w:rPr>
        <w:t xml:space="preserve"> /QĐ-LTT-TTGD ngày </w:t>
      </w:r>
      <w:r w:rsidR="00DE11D7" w:rsidRPr="00DE11D7">
        <w:rPr>
          <w:rFonts w:ascii="Times New Roman" w:hAnsi="Times New Roman"/>
          <w:sz w:val="24"/>
          <w:szCs w:val="28"/>
          <w:highlight w:val="yellow"/>
          <w:lang w:val="nb-NO"/>
        </w:rPr>
        <w:t>...</w:t>
      </w:r>
      <w:r w:rsidR="00F935F4" w:rsidRPr="00DE11D7">
        <w:rPr>
          <w:rFonts w:ascii="Times New Roman" w:hAnsi="Times New Roman"/>
          <w:sz w:val="24"/>
          <w:szCs w:val="28"/>
          <w:lang w:val="nb-NO"/>
        </w:rPr>
        <w:t xml:space="preserve"> tháng </w:t>
      </w:r>
      <w:r w:rsidR="00DE11D7" w:rsidRPr="00DE11D7">
        <w:rPr>
          <w:rFonts w:ascii="Times New Roman" w:hAnsi="Times New Roman"/>
          <w:sz w:val="24"/>
          <w:szCs w:val="28"/>
          <w:highlight w:val="yellow"/>
          <w:lang w:val="nb-NO"/>
        </w:rPr>
        <w:t>...</w:t>
      </w:r>
      <w:r w:rsidR="00F935F4" w:rsidRPr="00DE11D7">
        <w:rPr>
          <w:rFonts w:ascii="Times New Roman" w:hAnsi="Times New Roman"/>
          <w:sz w:val="24"/>
          <w:szCs w:val="28"/>
          <w:lang w:val="nb-NO"/>
        </w:rPr>
        <w:t xml:space="preserve"> năm 2021 của Hiệu trưởng Trường Cao đẳng Lý Tự Trọng Thành phố Hồ Chí Minh</w:t>
      </w:r>
      <w:r w:rsidRPr="00DE11D7">
        <w:rPr>
          <w:rFonts w:ascii="Times New Roman" w:hAnsi="Times New Roman"/>
          <w:sz w:val="24"/>
          <w:szCs w:val="28"/>
          <w:lang w:val="nb-NO"/>
        </w:rPr>
        <w:t xml:space="preserve"> </w:t>
      </w:r>
      <w:r w:rsidR="008E41F7" w:rsidRPr="00DE11D7">
        <w:rPr>
          <w:rFonts w:ascii="Times New Roman" w:hAnsi="Times New Roman"/>
          <w:sz w:val="24"/>
          <w:szCs w:val="28"/>
          <w:lang w:val="nb-NO"/>
        </w:rPr>
        <w:t>về tiêu chuẩn xét, cấp học bổng và trợ cấp xã hội cho sinh viên.</w:t>
      </w:r>
    </w:p>
    <w:p w:rsidR="00F935F4" w:rsidRPr="00DE11D7" w:rsidRDefault="00F935F4" w:rsidP="008E41F7">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4.2.1.1. Đối tượng được đưa vào danh sách để xét, cấp học bổng khuyến khích học nghề:</w:t>
      </w:r>
    </w:p>
    <w:p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Sinh viên đang học tại trường Cao đẳng Lý Tự Trọng Thành phố Hồ Chí Minh hệ chính quy. Bậc đào tạo Trung cấp mã (T2, T4) và Cao đẳng các mã (C1, C3, C4, C5, C6).</w:t>
      </w:r>
    </w:p>
    <w:p w:rsidR="00F935F4" w:rsidRPr="00DE11D7" w:rsidRDefault="00F935F4" w:rsidP="008E41F7">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4.2.1.2. Tiêu chuẩn và mức xét, cấp học bổng khuyến khích học nghề tập.</w:t>
      </w:r>
    </w:p>
    <w:p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a) Sinh viên có điểm trung bình chung học tập (lần 1), kết quả rèn luyện đạt từ loại khá trở lên, không bị kỷ luật từ mức khiển trách trở lên trong học kỳ xét học bổng thì được xét, cấp học bổng khuyến khích học nghề trong phạm vi </w:t>
      </w:r>
      <w:r w:rsidR="006B344F" w:rsidRPr="00DE11D7">
        <w:rPr>
          <w:rFonts w:ascii="Times New Roman" w:hAnsi="Times New Roman"/>
          <w:sz w:val="24"/>
          <w:szCs w:val="28"/>
          <w:lang w:val="nb-NO"/>
        </w:rPr>
        <w:t>quỹ</w:t>
      </w:r>
      <w:r w:rsidRPr="00DE11D7">
        <w:rPr>
          <w:rFonts w:ascii="Times New Roman" w:hAnsi="Times New Roman"/>
          <w:sz w:val="24"/>
          <w:szCs w:val="28"/>
          <w:lang w:val="nb-NO"/>
        </w:rPr>
        <w:t xml:space="preserve"> học bổng khuyến khích học nghề của Trườ</w:t>
      </w:r>
      <w:r w:rsidR="006B344F" w:rsidRPr="00DE11D7">
        <w:rPr>
          <w:rFonts w:ascii="Times New Roman" w:hAnsi="Times New Roman"/>
          <w:sz w:val="24"/>
          <w:szCs w:val="28"/>
          <w:lang w:val="nb-NO"/>
        </w:rPr>
        <w:t>ng.</w:t>
      </w:r>
    </w:p>
    <w:p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Điểm trung bình chung học tập được xác định theo quy định hiện hành của Quyết định số 573/QĐ-LTT-ĐT ngày 18 tháng 6 năm 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(nhưng chỉ được lấy điểm thi, kiểm tra hết môn học lần thứ nhất, trong đó không có điểm thi dưới 5,0 và tổng kết môn học dưới 5,0). Kết quả rèn luyện được xác định theo quy định đánh giá kết quả rèn luyện hiện hành.</w:t>
      </w:r>
    </w:p>
    <w:p w:rsidR="00F935F4" w:rsidRPr="00DE11D7" w:rsidRDefault="006B344F"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b)</w:t>
      </w:r>
      <w:r w:rsidR="00F935F4" w:rsidRPr="00DE11D7">
        <w:rPr>
          <w:rFonts w:ascii="Times New Roman" w:hAnsi="Times New Roman"/>
          <w:sz w:val="24"/>
          <w:szCs w:val="28"/>
          <w:lang w:val="nb-NO"/>
        </w:rPr>
        <w:t xml:space="preserve"> Những sinh viên tham gia các kỳ thi tay nghề cấp Bộ, tỉnh, cấp quốc gia, cấp khu vực ASEAN hoặc quốc tế nếu đạt giải (từ khuyến khích trở lên) và có kết quả rèn luyện đạo đức đạt từ loại khá trở lên thì được xét cấp học bổng khuyến khích học nghề của năm học đó (cho cả hai kỳ), xếp loại như sau:</w:t>
      </w:r>
    </w:p>
    <w:p w:rsidR="00F935F4" w:rsidRPr="00DE11D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sz w:val="24"/>
          <w:szCs w:val="28"/>
          <w:lang w:val="nb-NO"/>
        </w:rPr>
      </w:pPr>
      <w:r w:rsidRPr="00DE11D7">
        <w:rPr>
          <w:rFonts w:ascii="Times New Roman" w:hAnsi="Times New Roman"/>
          <w:sz w:val="24"/>
          <w:szCs w:val="28"/>
          <w:lang w:val="nb-NO"/>
        </w:rPr>
        <w:t>Những sinh viên học nghề đạt giải trong các kỳ thi tay nghề cấp Bộ, tỉnh, thành phố trực thuộc Trung ương của năm học đó, xét cấp học bổng tương đương loại khá.</w:t>
      </w:r>
    </w:p>
    <w:p w:rsidR="00F935F4" w:rsidRPr="00DE11D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sz w:val="24"/>
          <w:szCs w:val="28"/>
          <w:lang w:val="nb-NO"/>
        </w:rPr>
      </w:pPr>
      <w:r w:rsidRPr="00DE11D7">
        <w:rPr>
          <w:rFonts w:ascii="Times New Roman" w:hAnsi="Times New Roman"/>
          <w:sz w:val="24"/>
          <w:szCs w:val="28"/>
          <w:lang w:val="nb-NO"/>
        </w:rPr>
        <w:t>Những sinh viên học nghề đạt giải trong các kỳ thi tay nghề cấp quốc gia của năm học đó, xét cấp học bổng tương đương loại giỏi.</w:t>
      </w:r>
    </w:p>
    <w:p w:rsidR="00F935F4" w:rsidRPr="00DE11D7" w:rsidRDefault="00F935F4" w:rsidP="008E41F7">
      <w:pPr>
        <w:pStyle w:val="ListParagraph"/>
        <w:numPr>
          <w:ilvl w:val="0"/>
          <w:numId w:val="49"/>
        </w:numPr>
        <w:tabs>
          <w:tab w:val="left" w:pos="851"/>
        </w:tabs>
        <w:spacing w:before="120" w:after="120" w:line="240" w:lineRule="auto"/>
        <w:ind w:left="0"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Những sinh viên học nghề đạt giải trong các kỳ thi tay nghề cấp khu vực ASEAN hoặc quốc tế của năm học đó, xét cấp học bổng tương đương loại xuất sắc.</w:t>
      </w:r>
    </w:p>
    <w:p w:rsidR="00F935F4" w:rsidRPr="00DE11D7" w:rsidRDefault="00F935F4" w:rsidP="008E41F7">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w:t>
      </w:r>
      <w:r w:rsidR="006B344F" w:rsidRPr="00DE11D7">
        <w:rPr>
          <w:rFonts w:ascii="Times New Roman" w:hAnsi="Times New Roman"/>
          <w:i/>
          <w:sz w:val="24"/>
          <w:szCs w:val="28"/>
          <w:lang w:val="nb-NO"/>
        </w:rPr>
        <w:t>2.1.3.</w:t>
      </w:r>
      <w:r w:rsidRPr="00DE11D7">
        <w:rPr>
          <w:rFonts w:ascii="Times New Roman" w:hAnsi="Times New Roman"/>
          <w:i/>
          <w:sz w:val="24"/>
          <w:szCs w:val="28"/>
          <w:lang w:val="nb-NO"/>
        </w:rPr>
        <w:t xml:space="preserve"> Thủ tục xét, cấp học bổng khuyến khích học nghề:</w:t>
      </w:r>
    </w:p>
    <w:p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a</w:t>
      </w:r>
      <w:r w:rsidR="006B344F" w:rsidRPr="00DE11D7">
        <w:rPr>
          <w:rFonts w:ascii="Times New Roman" w:hAnsi="Times New Roman"/>
          <w:sz w:val="24"/>
          <w:szCs w:val="28"/>
          <w:lang w:val="nb-NO"/>
        </w:rPr>
        <w:t>)</w:t>
      </w:r>
      <w:r w:rsidRPr="00DE11D7">
        <w:rPr>
          <w:rFonts w:ascii="Times New Roman" w:hAnsi="Times New Roman"/>
          <w:sz w:val="24"/>
          <w:szCs w:val="28"/>
          <w:lang w:val="nb-NO"/>
        </w:rPr>
        <w:t xml:space="preserve"> Hiệu trưởng nhà trường căn cứ vào quỹ học bổng khuyến khích học nghề xác định số lượng suất học bổng khuyến khích học nghề cho từng khóa học, ngành học. Trong trường hợp nếu số lượng sinh viên thuộc diện được xét, cấp học bổng nhiều hơn số suất học bổng thì thủ tục xét, cấp học bổng do Hiệu trưởng quy định.</w:t>
      </w:r>
    </w:p>
    <w:p w:rsidR="00F935F4" w:rsidRPr="00DE11D7" w:rsidRDefault="00F935F4"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b</w:t>
      </w:r>
      <w:r w:rsidR="006B344F" w:rsidRPr="00DE11D7">
        <w:rPr>
          <w:rFonts w:ascii="Times New Roman" w:hAnsi="Times New Roman"/>
          <w:sz w:val="24"/>
          <w:szCs w:val="28"/>
          <w:lang w:val="nb-NO"/>
        </w:rPr>
        <w:t>)</w:t>
      </w:r>
      <w:r w:rsidRPr="00DE11D7">
        <w:rPr>
          <w:rFonts w:ascii="Times New Roman" w:hAnsi="Times New Roman"/>
          <w:sz w:val="24"/>
          <w:szCs w:val="28"/>
          <w:lang w:val="nb-NO"/>
        </w:rPr>
        <w:t xml:space="preserve"> Hiệu trưởng căn cứ vào kết quả học tập và rèn luyện của sinh viên tiến hành xét, cấp học bổng theo thứ tự từ loại xuất sắc trở xuống đến hết số suất học bổng đã được xác định.</w:t>
      </w:r>
    </w:p>
    <w:p w:rsidR="00F935F4" w:rsidRPr="00DE11D7" w:rsidRDefault="006B344F"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 </w:t>
      </w:r>
      <w:r w:rsidR="00F935F4" w:rsidRPr="00DE11D7">
        <w:rPr>
          <w:rFonts w:ascii="Times New Roman" w:hAnsi="Times New Roman"/>
          <w:sz w:val="24"/>
          <w:szCs w:val="28"/>
          <w:lang w:val="nb-NO"/>
        </w:rPr>
        <w:t>Sinh viên đào tạo theo học chế tín chỉ được xét, cấp học bổng khuyến khích học nghề theo số lượng tín chỉ (15 tín chỉ được tính tương đương với một học kỳ). Thủ tục và tiêu chuẩn xét, cấp học bổng khuyến khích học nghề theo học kỳ.</w:t>
      </w:r>
    </w:p>
    <w:p w:rsidR="006B344F" w:rsidRPr="00DE11D7" w:rsidRDefault="004E2130" w:rsidP="008E41F7">
      <w:pPr>
        <w:spacing w:before="120" w:after="120"/>
        <w:ind w:firstLine="567"/>
        <w:jc w:val="both"/>
        <w:rPr>
          <w:rFonts w:ascii="Times New Roman" w:hAnsi="Times New Roman"/>
          <w:b/>
          <w:bCs/>
          <w:sz w:val="26"/>
          <w:szCs w:val="26"/>
          <w:lang w:val="nb-NO"/>
        </w:rPr>
      </w:pPr>
      <w:r w:rsidRPr="00DE11D7">
        <w:rPr>
          <w:rFonts w:ascii="Times New Roman" w:hAnsi="Times New Roman"/>
          <w:b/>
          <w:bCs/>
          <w:sz w:val="26"/>
          <w:szCs w:val="26"/>
          <w:lang w:val="nb-NO"/>
        </w:rPr>
        <w:t xml:space="preserve">4.2.2. </w:t>
      </w:r>
      <w:r w:rsidR="008E41F7" w:rsidRPr="00DE11D7">
        <w:rPr>
          <w:rFonts w:ascii="Times New Roman" w:hAnsi="Times New Roman"/>
          <w:b/>
          <w:bCs/>
          <w:sz w:val="26"/>
          <w:szCs w:val="26"/>
          <w:lang w:val="nb-NO"/>
        </w:rPr>
        <w:t>TRỢ CẤP XÃ HỘI</w:t>
      </w:r>
    </w:p>
    <w:p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Căn cứ Quyết định số     /QĐ-LTT-TTGD ngày     tháng    năm 2021 của Hiệu trưởng Trường Cao đẳng Lý Tự Trọng Thành phố Hồ Chí Minh về tiêu chuẩn xét, cấp học bổng và trợ cấp xã hội cho sinh viên.</w:t>
      </w:r>
    </w:p>
    <w:p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Đối tượng được hưởng trợ cấp xã hội là những sinh viên khuyết tật đang theo học hệ chính quy của Trường;</w:t>
      </w:r>
    </w:p>
    <w:p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Đơn xin hưởng trợ cấp xã hội phải có xác nhận của địa phương nơi thường trú (kèm bản sao: Hộ khẩu, sổ trợ cấp xã hội, giấy chứng nhận khuyết tật, giấy chứng nhận hộ nghèo, cận nghèo nếu có);</w:t>
      </w:r>
    </w:p>
    <w:p w:rsidR="008E41F7" w:rsidRPr="00DE11D7" w:rsidRDefault="008E41F7" w:rsidP="008E41F7">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Mức trợ cấp xã hội là: 100.000 đồng/tháng (được hưởng 12 tháng).</w:t>
      </w:r>
    </w:p>
    <w:p w:rsidR="00746AF2" w:rsidRPr="00DE11D7" w:rsidRDefault="006B344F" w:rsidP="00746AF2">
      <w:pPr>
        <w:spacing w:before="120" w:after="120" w:line="240" w:lineRule="auto"/>
        <w:ind w:firstLine="567"/>
        <w:jc w:val="both"/>
        <w:rPr>
          <w:rFonts w:ascii="Times New Roman" w:hAnsi="Times New Roman"/>
          <w:b/>
          <w:bCs/>
          <w:sz w:val="24"/>
          <w:szCs w:val="28"/>
          <w:lang w:val="nb-NO"/>
        </w:rPr>
      </w:pPr>
      <w:r w:rsidRPr="00DE11D7">
        <w:rPr>
          <w:rFonts w:ascii="Times New Roman" w:hAnsi="Times New Roman"/>
          <w:b/>
          <w:bCs/>
          <w:sz w:val="24"/>
          <w:szCs w:val="28"/>
          <w:lang w:val="nb-NO"/>
        </w:rPr>
        <w:t xml:space="preserve">4.2.3. </w:t>
      </w:r>
      <w:r w:rsidR="004E2130" w:rsidRPr="00DE11D7">
        <w:rPr>
          <w:rFonts w:ascii="Times New Roman" w:hAnsi="Times New Roman"/>
          <w:b/>
          <w:bCs/>
          <w:sz w:val="24"/>
          <w:szCs w:val="28"/>
          <w:lang w:val="nb-NO"/>
        </w:rPr>
        <w:t>MIỄN GIẢM HỌC PHÍ</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Căn cứ Văn bản hợp nhất số 01/VBHN-VPQH ngày ngày 30 tháng 7 năm 2012 của Văn phòng Quốc hội </w:t>
      </w:r>
      <w:r w:rsidR="00502809" w:rsidRPr="00DE11D7">
        <w:rPr>
          <w:rFonts w:ascii="Times New Roman" w:hAnsi="Times New Roman"/>
          <w:sz w:val="24"/>
          <w:szCs w:val="28"/>
          <w:lang w:val="nb-NO"/>
        </w:rPr>
        <w:t>v</w:t>
      </w:r>
      <w:r w:rsidRPr="00DE11D7">
        <w:rPr>
          <w:rFonts w:ascii="Times New Roman" w:hAnsi="Times New Roman"/>
          <w:sz w:val="24"/>
          <w:szCs w:val="28"/>
          <w:lang w:val="nb-NO"/>
        </w:rPr>
        <w:t xml:space="preserve">ề Pháp lệnh ưu đãi người có công với Cách mạng; </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Căn cứ Nghị định số 86/2015/NĐ-CP ngày 02 tháng 10 năm 2015 </w:t>
      </w:r>
      <w:r w:rsidR="00502809" w:rsidRPr="00DE11D7">
        <w:rPr>
          <w:rFonts w:ascii="Times New Roman" w:hAnsi="Times New Roman"/>
          <w:sz w:val="24"/>
          <w:szCs w:val="28"/>
          <w:lang w:val="nb-NO"/>
        </w:rPr>
        <w:t>của Chính phủ q</w:t>
      </w:r>
      <w:r w:rsidRPr="00DE11D7">
        <w:rPr>
          <w:rFonts w:ascii="Times New Roman" w:hAnsi="Times New Roman"/>
          <w:sz w:val="24"/>
          <w:szCs w:val="28"/>
          <w:lang w:val="nb-NO"/>
        </w:rPr>
        <w:t xml:space="preserve">uy định về cơ chế thu, quản lý học phí đối với cơ sở giáo </w:t>
      </w:r>
      <w:r w:rsidRPr="00DE11D7">
        <w:rPr>
          <w:rFonts w:ascii="Times New Roman" w:hAnsi="Times New Roman"/>
          <w:sz w:val="24"/>
          <w:szCs w:val="28"/>
          <w:lang w:val="nb-NO"/>
        </w:rPr>
        <w:lastRenderedPageBreak/>
        <w:t>dục thuộc hệ thống giáo dục quốc dân và chính sách miễn, giảm học phí, hỗ trợ chi phí học tập từ năm học 2015-2016 đến năm học 2020-2021;</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Căn cứ Thông tư liên tịch số 09/2016/BGDĐT-BTC-BLĐTBXH ngày 30 tháng 3 năm 2016</w:t>
      </w:r>
      <w:r w:rsidR="00502809" w:rsidRPr="00DE11D7">
        <w:rPr>
          <w:rFonts w:ascii="Times New Roman" w:hAnsi="Times New Roman"/>
          <w:sz w:val="24"/>
          <w:szCs w:val="28"/>
          <w:lang w:val="nb-NO"/>
        </w:rPr>
        <w:t xml:space="preserve"> của Bộ Giáo dục và Đào tạo, Bộ Tài chính, Bộ Lao động – Thương binh và Xã hội về</w:t>
      </w:r>
      <w:r w:rsidRPr="00DE11D7">
        <w:rPr>
          <w:rFonts w:ascii="Times New Roman" w:hAnsi="Times New Roman"/>
          <w:sz w:val="24"/>
          <w:szCs w:val="28"/>
          <w:lang w:val="nb-NO"/>
        </w:rPr>
        <w:t xml:space="preserve"> Hướng dẫn thực hiện một số điều của nghị định số 86/2015/NĐ-CP ngày 02 tháng 10 năm 2015 của Chính phủ quy định về cơ chế thu, quản lý học phí đối với cơ giáo dục thuộc hệ thống giáo dục quốc dân và chính sách miễn, giảm học phí, hỗ trợ chi phí học tập từ năm học 2015-2016 đến năm học 2020-2021;</w:t>
      </w:r>
    </w:p>
    <w:p w:rsidR="007E2AE6" w:rsidRPr="00DE11D7" w:rsidRDefault="007E2AE6" w:rsidP="007E2AE6">
      <w:pPr>
        <w:spacing w:before="120" w:after="120" w:line="240" w:lineRule="auto"/>
        <w:ind w:firstLine="567"/>
        <w:jc w:val="both"/>
        <w:rPr>
          <w:rFonts w:ascii="Times New Roman" w:hAnsi="Times New Roman"/>
          <w:i/>
          <w:sz w:val="24"/>
          <w:szCs w:val="28"/>
          <w:lang w:val="nb-NO"/>
        </w:rPr>
      </w:pPr>
      <w:r w:rsidRPr="00DE11D7">
        <w:rPr>
          <w:rFonts w:ascii="Times New Roman" w:hAnsi="Times New Roman"/>
          <w:i/>
          <w:sz w:val="24"/>
          <w:szCs w:val="28"/>
          <w:lang w:val="nb-NO"/>
        </w:rPr>
        <w:t>4.2.</w:t>
      </w:r>
      <w:r w:rsidR="008E41F7" w:rsidRPr="00DE11D7">
        <w:rPr>
          <w:rFonts w:ascii="Times New Roman" w:hAnsi="Times New Roman"/>
          <w:i/>
          <w:sz w:val="24"/>
          <w:szCs w:val="28"/>
          <w:lang w:val="nb-NO"/>
        </w:rPr>
        <w:t>3</w:t>
      </w:r>
      <w:r w:rsidRPr="00DE11D7">
        <w:rPr>
          <w:rFonts w:ascii="Times New Roman" w:hAnsi="Times New Roman"/>
          <w:i/>
          <w:sz w:val="24"/>
          <w:szCs w:val="28"/>
          <w:lang w:val="nb-NO"/>
        </w:rPr>
        <w:t>.1. Đối trượng miễn giảm họ</w:t>
      </w:r>
      <w:r w:rsidR="00842D33" w:rsidRPr="00DE11D7">
        <w:rPr>
          <w:rFonts w:ascii="Times New Roman" w:hAnsi="Times New Roman"/>
          <w:i/>
          <w:sz w:val="24"/>
          <w:szCs w:val="28"/>
          <w:lang w:val="nb-NO"/>
        </w:rPr>
        <w:t>c phí</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1. Miễn 100% học phí:</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Người có công với cách mạng và thân nhân của người có công với cách mạng. Cụ thể: </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HSSV là anh hùng lực lượng vũ trang nhân dân; Thương binh, người hưởng chính sách như thương binh; Bệnh binh; Anh hùng lao động trong thời kỳ kháng chiến;</w:t>
      </w:r>
    </w:p>
    <w:p w:rsidR="007E2AE6" w:rsidRPr="00DE11D7" w:rsidRDefault="007E2AE6" w:rsidP="007E2AE6">
      <w:pPr>
        <w:spacing w:before="120" w:after="12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HSSV là Con của người có công với cách mạng thuộc một trong các đối tượng sau:</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DE11D7">
        <w:rPr>
          <w:rFonts w:ascii="Times New Roman" w:hAnsi="Times New Roman"/>
          <w:sz w:val="24"/>
          <w:szCs w:val="28"/>
          <w:lang w:val="nb-NO"/>
        </w:rPr>
        <w:t>Người hoạt động cách mạng trước ngày 01 tháng 01 năm 1945;</w:t>
      </w:r>
    </w:p>
    <w:p w:rsidR="007E2AE6" w:rsidRPr="00DE11D7" w:rsidRDefault="007E2AE6" w:rsidP="00395E76">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nb-NO"/>
        </w:rPr>
      </w:pPr>
      <w:r w:rsidRPr="00DE11D7">
        <w:rPr>
          <w:rFonts w:ascii="Times New Roman" w:hAnsi="Times New Roman"/>
          <w:sz w:val="24"/>
          <w:szCs w:val="28"/>
          <w:lang w:val="nb-NO"/>
        </w:rPr>
        <w:t>Người hoạt động cách mạng từ ngày 01 tháng 01 năm 1945 đến ngày khởi nghĩa tháng tám năm 1945;</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DE11D7">
        <w:rPr>
          <w:rFonts w:ascii="Times New Roman" w:hAnsi="Times New Roman"/>
          <w:sz w:val="24"/>
          <w:szCs w:val="28"/>
          <w:lang w:val="nb-NO"/>
        </w:rPr>
        <w:t>Anh hùng lực lượng vũ trang nhân dân;</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lang w:val="nb-NO"/>
        </w:rPr>
      </w:pPr>
      <w:r w:rsidRPr="00DE11D7">
        <w:rPr>
          <w:rFonts w:ascii="Times New Roman" w:hAnsi="Times New Roman"/>
          <w:sz w:val="24"/>
          <w:szCs w:val="28"/>
          <w:lang w:val="nb-NO"/>
        </w:rPr>
        <w:t>Anh hùng lao động trong thời kỳ kháng chiến;</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DE11D7">
        <w:rPr>
          <w:rFonts w:ascii="Times New Roman" w:hAnsi="Times New Roman"/>
          <w:sz w:val="24"/>
          <w:szCs w:val="28"/>
        </w:rPr>
        <w:t>Liệt sĩ;</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DE11D7">
        <w:rPr>
          <w:rFonts w:ascii="Times New Roman" w:hAnsi="Times New Roman"/>
          <w:sz w:val="24"/>
          <w:szCs w:val="28"/>
        </w:rPr>
        <w:t>Thương binh, người hưởng chính sách như thương binh;</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DE11D7">
        <w:rPr>
          <w:rFonts w:ascii="Times New Roman" w:hAnsi="Times New Roman"/>
          <w:sz w:val="24"/>
          <w:szCs w:val="28"/>
        </w:rPr>
        <w:t>Bệnh binh;</w:t>
      </w:r>
    </w:p>
    <w:p w:rsidR="007E2AE6" w:rsidRPr="00DE11D7" w:rsidRDefault="007E2AE6" w:rsidP="00395E76">
      <w:pPr>
        <w:numPr>
          <w:ilvl w:val="0"/>
          <w:numId w:val="3"/>
        </w:numPr>
        <w:tabs>
          <w:tab w:val="clear" w:pos="1290"/>
          <w:tab w:val="num" w:pos="851"/>
        </w:tabs>
        <w:spacing w:before="120" w:after="120" w:line="240" w:lineRule="auto"/>
        <w:ind w:hanging="690"/>
        <w:jc w:val="both"/>
        <w:rPr>
          <w:rFonts w:ascii="Times New Roman" w:hAnsi="Times New Roman"/>
          <w:sz w:val="24"/>
          <w:szCs w:val="28"/>
        </w:rPr>
      </w:pPr>
      <w:r w:rsidRPr="00DE11D7">
        <w:rPr>
          <w:rFonts w:ascii="Times New Roman" w:hAnsi="Times New Roman"/>
          <w:sz w:val="24"/>
          <w:szCs w:val="28"/>
        </w:rPr>
        <w:t>Người hoạt động kháng chiến bị nhiễm chất độc hóa học;</w:t>
      </w:r>
    </w:p>
    <w:p w:rsidR="007E2AE6" w:rsidRPr="00DE11D7" w:rsidRDefault="007E2AE6" w:rsidP="007E2AE6">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t>- HSSV bị tàn tật, khuyết tật thuộc diện hộ nghèo, cận nghèo theo quy định của Thủ tướng Chính phủ;</w:t>
      </w:r>
    </w:p>
    <w:p w:rsidR="007E2AE6" w:rsidRPr="00DE11D7" w:rsidRDefault="007E2AE6" w:rsidP="007E2AE6">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t xml:space="preserve">- HSSV từ 16 đến 22 tuổi </w:t>
      </w:r>
      <w:r w:rsidRPr="00DE11D7">
        <w:rPr>
          <w:rFonts w:ascii="Times New Roman" w:hAnsi="Times New Roman"/>
          <w:sz w:val="24"/>
          <w:szCs w:val="28"/>
          <w:lang w:val="vi-VN"/>
        </w:rPr>
        <w:t>thuộc một trong các trường hợp qu</w:t>
      </w:r>
      <w:r w:rsidRPr="00DE11D7">
        <w:rPr>
          <w:rFonts w:ascii="Times New Roman" w:hAnsi="Times New Roman"/>
          <w:sz w:val="24"/>
          <w:szCs w:val="28"/>
        </w:rPr>
        <w:t>y</w:t>
      </w:r>
      <w:r w:rsidRPr="00DE11D7">
        <w:rPr>
          <w:rFonts w:ascii="Times New Roman" w:hAnsi="Times New Roman"/>
          <w:sz w:val="24"/>
          <w:szCs w:val="28"/>
          <w:lang w:val="vi-VN"/>
        </w:rPr>
        <w:t xml:space="preserve"> định sau đây:</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lastRenderedPageBreak/>
        <w:t>Bị bỏ rơi chưa có người nhận làm con nuôi;</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Mồ côi cả cha và mẹ;</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Mồ côi cha hoặc mẹ và người còn lại mất tích theo quy định của pháp luật;</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Mồ côi cha hoặc mẹ và người còn lại đang hưởng chế độ chăm sóc, nuôi dưỡng tại cơ sở bảo trợ xã hội, nhà xã hội;</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Cả cha và mẹ mất tích theo quy định của pháp luật;</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Cả cha và mẹ đang hưởng chế độ chăm sóc, nuôi dưỡng tại cơ sở bảo trợ xã hội, nhà xã hội;</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Cha hoặc mẹ mất tích theo quy định của pháp luật và người còn lại đang hưởng chế độ chăm sóc, nuôi dưỡng tại cơ sở bảo trợ xã hội, nhà xã hội;</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Cha hoặc mẹ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rPr>
      </w:pPr>
      <w:r w:rsidRPr="00DE11D7">
        <w:rPr>
          <w:rFonts w:ascii="Times New Roman" w:hAnsi="Times New Roman"/>
          <w:sz w:val="24"/>
          <w:szCs w:val="28"/>
        </w:rPr>
        <w:t>Cha hoặc mẹ đang hưởng chế độ chăm sóc, nuôi dưỡng tại cơ sở bảo trợ xã hội, nhà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7E2AE6" w:rsidRPr="00DE11D7" w:rsidRDefault="007E2AE6" w:rsidP="007E2AE6">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t xml:space="preserve">- </w:t>
      </w:r>
      <w:r w:rsidRPr="00DE11D7">
        <w:rPr>
          <w:rFonts w:ascii="Times New Roman" w:hAnsi="Times New Roman"/>
          <w:sz w:val="24"/>
          <w:szCs w:val="28"/>
          <w:lang w:val="vi-VN"/>
        </w:rPr>
        <w:t xml:space="preserve">HSSV </w:t>
      </w:r>
      <w:r w:rsidR="00F87780" w:rsidRPr="00DE11D7">
        <w:rPr>
          <w:rFonts w:ascii="Times New Roman" w:hAnsi="Times New Roman"/>
          <w:sz w:val="24"/>
          <w:szCs w:val="28"/>
        </w:rPr>
        <w:t xml:space="preserve">thuộc hộ nghèo nhóm 1, 2 thuộc chuẩn nghèo Thành phố Hồ Chí Minh đang </w:t>
      </w:r>
      <w:r w:rsidRPr="00DE11D7">
        <w:rPr>
          <w:rFonts w:ascii="Times New Roman" w:hAnsi="Times New Roman"/>
          <w:sz w:val="24"/>
          <w:szCs w:val="28"/>
          <w:lang w:val="vi-VN"/>
        </w:rPr>
        <w:t xml:space="preserve">học tại các cơ sở giáo dục nghề nghiệp </w:t>
      </w:r>
      <w:r w:rsidR="00F87780" w:rsidRPr="00DE11D7">
        <w:rPr>
          <w:rFonts w:ascii="Times New Roman" w:hAnsi="Times New Roman"/>
          <w:sz w:val="24"/>
          <w:szCs w:val="28"/>
        </w:rPr>
        <w:t>công lập (dành cho HSSV có hộ khẩu thường trú và tạm trú KT3)</w:t>
      </w:r>
      <w:r w:rsidRPr="00DE11D7">
        <w:rPr>
          <w:rFonts w:ascii="Times New Roman" w:hAnsi="Times New Roman"/>
          <w:sz w:val="24"/>
          <w:szCs w:val="28"/>
          <w:lang w:val="vi-VN"/>
        </w:rPr>
        <w:t>;</w:t>
      </w:r>
    </w:p>
    <w:p w:rsidR="00F87780" w:rsidRPr="00DE11D7" w:rsidRDefault="00F87780" w:rsidP="00F87780">
      <w:pPr>
        <w:spacing w:before="120" w:after="120" w:line="240" w:lineRule="auto"/>
        <w:ind w:firstLine="567"/>
        <w:jc w:val="both"/>
        <w:rPr>
          <w:rFonts w:ascii="Times New Roman" w:hAnsi="Times New Roman"/>
          <w:sz w:val="24"/>
          <w:szCs w:val="28"/>
        </w:rPr>
      </w:pPr>
      <w:r w:rsidRPr="00DE11D7">
        <w:rPr>
          <w:rFonts w:ascii="Times New Roman" w:hAnsi="Times New Roman"/>
          <w:sz w:val="24"/>
          <w:szCs w:val="28"/>
        </w:rPr>
        <w:lastRenderedPageBreak/>
        <w:t xml:space="preserve">- </w:t>
      </w:r>
      <w:r w:rsidRPr="00DE11D7">
        <w:rPr>
          <w:rFonts w:ascii="Times New Roman" w:hAnsi="Times New Roman"/>
          <w:sz w:val="24"/>
          <w:szCs w:val="28"/>
          <w:lang w:val="vi-VN"/>
        </w:rPr>
        <w:t xml:space="preserve">HSSV học tại các cơ sở giáo dục nghề nghiệp và giáo dục đại học là người dân tộc thiểu số thuộc hộ nghèo </w:t>
      </w:r>
      <w:r w:rsidRPr="00DE11D7">
        <w:rPr>
          <w:rFonts w:ascii="Times New Roman" w:hAnsi="Times New Roman"/>
          <w:sz w:val="24"/>
          <w:szCs w:val="28"/>
        </w:rPr>
        <w:t>nhóm 1, 2, 3a</w:t>
      </w:r>
      <w:r w:rsidR="000A75EF" w:rsidRPr="00DE11D7">
        <w:rPr>
          <w:rFonts w:ascii="Times New Roman" w:hAnsi="Times New Roman"/>
          <w:sz w:val="24"/>
          <w:szCs w:val="28"/>
        </w:rPr>
        <w:t xml:space="preserve"> </w:t>
      </w:r>
      <w:r w:rsidRPr="00DE11D7">
        <w:rPr>
          <w:rFonts w:ascii="Times New Roman" w:hAnsi="Times New Roman"/>
          <w:sz w:val="24"/>
          <w:szCs w:val="28"/>
          <w:lang w:val="vi-VN"/>
        </w:rPr>
        <w:t>và hộ cận nghèo theo quy định của Thủ tướng Chính phủ;</w:t>
      </w:r>
    </w:p>
    <w:p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người dân tộc thiểu số rất ít người, ở vùng có điều kiện kinh tế - xã hội đặc biệt khó khăn theo quy định của cơ quan có thẩm quyền:</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Người dân tộc thiểu số rất ít người bao gồm: La Hu, La Ha, Pà Then, Lự, Ngái, Chứt, Lô Lô, Mảng, Cống, Cờ Lao, Bố Y, Si La, Pu Péo, Rơ Măm, Brâu, Ơ Đu;</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Vùng có điều</w:t>
      </w:r>
      <w:r w:rsidR="00F2079C" w:rsidRPr="00DE11D7">
        <w:rPr>
          <w:rFonts w:ascii="Times New Roman" w:hAnsi="Times New Roman"/>
          <w:sz w:val="24"/>
          <w:szCs w:val="28"/>
          <w:lang w:val="vi-VN"/>
        </w:rPr>
        <w:t xml:space="preserve"> kiện</w:t>
      </w:r>
      <w:r w:rsidRPr="00DE11D7">
        <w:rPr>
          <w:rFonts w:ascii="Times New Roman" w:hAnsi="Times New Roman"/>
          <w:sz w:val="24"/>
          <w:szCs w:val="28"/>
          <w:lang w:val="vi-VN"/>
        </w:rPr>
        <w:t xml:space="preserve"> kinh tế - xã hội đặc biệt khó khăn được xác định theo các văn bản quy định tại phụ lục I kèm theo Thông tư liên tịch số 09/2016/BGDĐT-BTC-BLĐTBXH ngày 30 tháng 3 năm 2016.</w:t>
      </w:r>
    </w:p>
    <w:p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Học sinh tốt nghiệp trung học cơ sở học tiếp lên trình độ trung cấp (bao gồm cả học sinh tốt nghiệp trung học cơ sở học tiếp lên trình độ trung cấp nghề và trung cấp chuyên nghiệp).</w:t>
      </w:r>
    </w:p>
    <w:p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2. Đối tượng giảm 70% học phí: </w:t>
      </w:r>
    </w:p>
    <w:p w:rsidR="007E2AE6" w:rsidRPr="00DE11D7" w:rsidRDefault="007E2AE6" w:rsidP="007E2AE6">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học một số ngành nghề nặng nhọc, độc hại, nguy hiểm đối với giáo dục nghề nghiệp. Danh mục các ngành nghề nặng nhọc, độc hại, nguy hiểm do Bộ Lao động – Thương binh và Xã hội quy định;</w:t>
      </w:r>
    </w:p>
    <w:p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là người dân tộc thiểu số (không phải là dân tộc thiểu số rất ít người) ở vùng có điều kiện kinh tế - xã hội đặc biệt khó khăn theo quy định của cơ quan có thẩm quyền. Cụ thể:</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Người dân tộc thiểu số (không phải là dân tộc thiểu số rất ít người được nêu trên);</w:t>
      </w:r>
    </w:p>
    <w:p w:rsidR="007E2AE6" w:rsidRPr="00DE11D7" w:rsidRDefault="007E2AE6" w:rsidP="00FB0E6D">
      <w:pPr>
        <w:numPr>
          <w:ilvl w:val="0"/>
          <w:numId w:val="3"/>
        </w:numPr>
        <w:tabs>
          <w:tab w:val="clear" w:pos="1290"/>
          <w:tab w:val="num" w:pos="851"/>
        </w:tabs>
        <w:spacing w:before="120" w:after="120" w:line="240" w:lineRule="auto"/>
        <w:ind w:left="0" w:firstLine="600"/>
        <w:jc w:val="both"/>
        <w:rPr>
          <w:rFonts w:ascii="Times New Roman" w:hAnsi="Times New Roman"/>
          <w:sz w:val="24"/>
          <w:szCs w:val="28"/>
          <w:lang w:val="vi-VN"/>
        </w:rPr>
      </w:pPr>
      <w:r w:rsidRPr="00DE11D7">
        <w:rPr>
          <w:rFonts w:ascii="Times New Roman" w:hAnsi="Times New Roman"/>
          <w:sz w:val="24"/>
          <w:szCs w:val="28"/>
          <w:lang w:val="vi-VN"/>
        </w:rPr>
        <w:t>Vùng có điều kiện kinh tế xã hội đặc biệt khó khăn: được quy định tại phụ lục I kèm theo Thông tư liên tịch số 09/2016/BGDĐT-BTC-BLĐTBXH ngày 30 tháng 3 năm 2016 (trừ các vùng có điều kiện kinh tế - xã hội khó khăn).</w:t>
      </w:r>
    </w:p>
    <w:p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3. Đối tượng giảm 50% học phí:</w:t>
      </w:r>
    </w:p>
    <w:p w:rsidR="000A75EF" w:rsidRPr="00DE11D7" w:rsidRDefault="000A75EF"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HSSV là con cán bộ, công nhân, viên chức mà cha hoặc mẹ bị tai nạn lao động hoặc mắc bệnh nghề nghiệp được hưởng trợ cấp thườ</w:t>
      </w:r>
      <w:r w:rsidR="00003B55" w:rsidRPr="00DE11D7">
        <w:rPr>
          <w:rFonts w:ascii="Times New Roman" w:hAnsi="Times New Roman"/>
          <w:sz w:val="24"/>
          <w:szCs w:val="28"/>
          <w:lang w:val="vi-VN"/>
        </w:rPr>
        <w:t>ng xuyên;</w:t>
      </w:r>
    </w:p>
    <w:p w:rsidR="00003B55" w:rsidRPr="00DE11D7" w:rsidRDefault="007E2AE6" w:rsidP="00D918DB">
      <w:pPr>
        <w:pStyle w:val="ListParagraph"/>
        <w:numPr>
          <w:ilvl w:val="0"/>
          <w:numId w:val="9"/>
        </w:numPr>
        <w:spacing w:before="120" w:after="120" w:line="240" w:lineRule="auto"/>
        <w:ind w:left="0" w:firstLine="567"/>
        <w:jc w:val="both"/>
        <w:rPr>
          <w:rFonts w:ascii="Times New Roman" w:hAnsi="Times New Roman"/>
          <w:sz w:val="24"/>
          <w:szCs w:val="28"/>
          <w:lang w:val="vi-VN"/>
        </w:rPr>
      </w:pPr>
      <w:r w:rsidRPr="00DE11D7">
        <w:rPr>
          <w:rFonts w:ascii="Times New Roman" w:hAnsi="Times New Roman"/>
          <w:sz w:val="24"/>
          <w:szCs w:val="28"/>
          <w:lang w:val="vi-VN"/>
        </w:rPr>
        <w:lastRenderedPageBreak/>
        <w:t xml:space="preserve">HSSV là con </w:t>
      </w:r>
      <w:r w:rsidR="000A75EF" w:rsidRPr="00DE11D7">
        <w:rPr>
          <w:rFonts w:ascii="Times New Roman" w:hAnsi="Times New Roman"/>
          <w:sz w:val="24"/>
          <w:szCs w:val="28"/>
          <w:lang w:val="vi-VN"/>
        </w:rPr>
        <w:t>thứ ba của hộ nghèo nhóm 1, 2 thuộc chuẩn nghèo</w:t>
      </w:r>
      <w:r w:rsidR="00003B55" w:rsidRPr="00DE11D7">
        <w:rPr>
          <w:rFonts w:ascii="Times New Roman" w:hAnsi="Times New Roman"/>
          <w:sz w:val="24"/>
          <w:szCs w:val="28"/>
          <w:lang w:val="vi-VN"/>
        </w:rPr>
        <w:t xml:space="preserve"> của Thành phố</w:t>
      </w:r>
      <w:r w:rsidR="00822351" w:rsidRPr="00DE11D7">
        <w:rPr>
          <w:rFonts w:ascii="Times New Roman" w:hAnsi="Times New Roman"/>
          <w:sz w:val="24"/>
          <w:szCs w:val="28"/>
          <w:lang w:val="vi-VN"/>
        </w:rPr>
        <w:t xml:space="preserve"> Hồ Chí Minh</w:t>
      </w:r>
      <w:r w:rsidR="00003B55" w:rsidRPr="00DE11D7">
        <w:rPr>
          <w:rFonts w:ascii="Times New Roman" w:hAnsi="Times New Roman"/>
          <w:sz w:val="24"/>
          <w:szCs w:val="28"/>
          <w:lang w:val="vi-VN"/>
        </w:rPr>
        <w:t xml:space="preserve"> đang học các cơ sở giáo dục nghề nghiệp công lập.</w:t>
      </w:r>
    </w:p>
    <w:p w:rsidR="007E2AE6" w:rsidRPr="00DE11D7" w:rsidRDefault="007E2AE6" w:rsidP="00D918DB">
      <w:pPr>
        <w:spacing w:before="120" w:after="120" w:line="240" w:lineRule="auto"/>
        <w:ind w:firstLine="567"/>
        <w:jc w:val="both"/>
        <w:rPr>
          <w:rFonts w:ascii="Times New Roman" w:hAnsi="Times New Roman"/>
          <w:i/>
          <w:sz w:val="24"/>
          <w:szCs w:val="28"/>
          <w:lang w:val="vi-VN"/>
        </w:rPr>
      </w:pPr>
      <w:r w:rsidRPr="00DE11D7">
        <w:rPr>
          <w:rFonts w:ascii="Times New Roman" w:hAnsi="Times New Roman"/>
          <w:i/>
          <w:sz w:val="24"/>
          <w:szCs w:val="28"/>
          <w:lang w:val="vi-VN"/>
        </w:rPr>
        <w:t>4.2.</w:t>
      </w:r>
      <w:r w:rsidR="008E41F7" w:rsidRPr="00DE11D7">
        <w:rPr>
          <w:rFonts w:ascii="Times New Roman" w:hAnsi="Times New Roman"/>
          <w:i/>
          <w:sz w:val="24"/>
          <w:szCs w:val="28"/>
          <w:lang w:val="vi-VN"/>
        </w:rPr>
        <w:t>3</w:t>
      </w:r>
      <w:r w:rsidRPr="00DE11D7">
        <w:rPr>
          <w:rFonts w:ascii="Times New Roman" w:hAnsi="Times New Roman"/>
          <w:i/>
          <w:sz w:val="24"/>
          <w:szCs w:val="28"/>
          <w:lang w:val="vi-VN"/>
        </w:rPr>
        <w:t>.2. Trình tự, thủ tục xét miễn giảm họ</w:t>
      </w:r>
      <w:r w:rsidR="00C24C5E" w:rsidRPr="00DE11D7">
        <w:rPr>
          <w:rFonts w:ascii="Times New Roman" w:hAnsi="Times New Roman"/>
          <w:i/>
          <w:sz w:val="24"/>
          <w:szCs w:val="28"/>
          <w:lang w:val="vi-VN"/>
        </w:rPr>
        <w:t>c phí</w:t>
      </w:r>
    </w:p>
    <w:p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Trong vòng 45 ngày kể từ ngày khai giảng năm học, HSSV có đơn đề nghị miễn, giảm học phí (</w:t>
      </w:r>
      <w:r w:rsidRPr="00DE11D7">
        <w:rPr>
          <w:rFonts w:ascii="Times New Roman" w:hAnsi="Times New Roman"/>
          <w:i/>
          <w:sz w:val="24"/>
          <w:szCs w:val="28"/>
          <w:lang w:val="vi-VN"/>
        </w:rPr>
        <w:t xml:space="preserve">Mẫu đơn nhận tại phòng </w:t>
      </w:r>
      <w:r w:rsidR="005F7684" w:rsidRPr="00DE11D7">
        <w:rPr>
          <w:rFonts w:ascii="Times New Roman" w:hAnsi="Times New Roman"/>
          <w:i/>
          <w:sz w:val="24"/>
          <w:szCs w:val="28"/>
          <w:lang w:val="vi-VN"/>
        </w:rPr>
        <w:t xml:space="preserve">Thanh tra Giáo dục – Công tác </w:t>
      </w:r>
      <w:r w:rsidRPr="00DE11D7">
        <w:rPr>
          <w:rFonts w:ascii="Times New Roman" w:hAnsi="Times New Roman"/>
          <w:i/>
          <w:sz w:val="24"/>
          <w:szCs w:val="28"/>
          <w:lang w:val="vi-VN"/>
        </w:rPr>
        <w:t>Sinh viên</w:t>
      </w:r>
      <w:r w:rsidRPr="00DE11D7">
        <w:rPr>
          <w:rFonts w:ascii="Times New Roman" w:hAnsi="Times New Roman"/>
          <w:sz w:val="24"/>
          <w:szCs w:val="28"/>
          <w:lang w:val="vi-VN"/>
        </w:rPr>
        <w:t xml:space="preserve">) bổ sung chính xác nội dung trong mẫu đơn và nộp lại cho phòng </w:t>
      </w:r>
      <w:r w:rsidR="005B027E" w:rsidRPr="00DE11D7">
        <w:rPr>
          <w:rFonts w:ascii="Times New Roman" w:hAnsi="Times New Roman"/>
          <w:i/>
          <w:sz w:val="24"/>
          <w:szCs w:val="28"/>
          <w:lang w:val="vi-VN"/>
        </w:rPr>
        <w:t>Thanh tra Giáo dục – Công tác Sinh viên</w:t>
      </w:r>
      <w:r w:rsidR="005B027E" w:rsidRPr="00DE11D7">
        <w:rPr>
          <w:rFonts w:ascii="Times New Roman" w:hAnsi="Times New Roman"/>
          <w:sz w:val="24"/>
          <w:szCs w:val="28"/>
          <w:lang w:val="vi-VN"/>
        </w:rPr>
        <w:t>)</w:t>
      </w:r>
      <w:r w:rsidRPr="00DE11D7">
        <w:rPr>
          <w:rFonts w:ascii="Times New Roman" w:hAnsi="Times New Roman"/>
          <w:sz w:val="24"/>
          <w:szCs w:val="28"/>
          <w:lang w:val="vi-VN"/>
        </w:rPr>
        <w:t xml:space="preserve"> để trình Hội đồng miễn, giảm học phí xét duyệt;</w:t>
      </w:r>
    </w:p>
    <w:p w:rsidR="007E2AE6" w:rsidRPr="00DE11D7" w:rsidRDefault="007E2AE6" w:rsidP="00D918DB">
      <w:pPr>
        <w:spacing w:before="120"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Khi nộp đơn xin xét miễn, giảm học phí và hỗ trợ chi phí học tập HSSV nộp kèm theo bản sao chứng thực một trong các giấy tờ sau:</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u w:val="single"/>
          <w:lang w:val="vi-VN"/>
        </w:rPr>
      </w:pPr>
      <w:r w:rsidRPr="00DE11D7">
        <w:rPr>
          <w:rFonts w:ascii="Times New Roman" w:hAnsi="Times New Roman"/>
          <w:sz w:val="24"/>
          <w:szCs w:val="28"/>
          <w:lang w:val="vi-VN"/>
        </w:rPr>
        <w:t>Đối với HSSV là người có công với cách mạng hoặc HSSV là con của người có công với cách mạng: giấy xác nhận của cơ quan quản lý đối tượng người có công với cách mạng cấp;</w:t>
      </w:r>
    </w:p>
    <w:p w:rsidR="007E2AE6" w:rsidRPr="00DE11D7" w:rsidRDefault="007E2AE6" w:rsidP="00D918DB">
      <w:pPr>
        <w:pStyle w:val="ListParagraph"/>
        <w:numPr>
          <w:ilvl w:val="0"/>
          <w:numId w:val="6"/>
        </w:numPr>
        <w:tabs>
          <w:tab w:val="left" w:pos="709"/>
          <w:tab w:val="left" w:pos="1134"/>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Đối với HSSV bị tàn tật, khuyết tật thuộc diện hộ nghèo, cận nghèo: giấy xác nhận khuyết tật do </w:t>
      </w:r>
      <w:r w:rsidRPr="00DE11D7">
        <w:rPr>
          <w:rFonts w:ascii="Times New Roman" w:hAnsi="Times New Roman"/>
          <w:sz w:val="24"/>
          <w:szCs w:val="28"/>
          <w:shd w:val="solid" w:color="FFFFFF" w:fill="auto"/>
          <w:lang w:val="vi-VN"/>
        </w:rPr>
        <w:t>Ủy ban</w:t>
      </w:r>
      <w:r w:rsidRPr="00DE11D7">
        <w:rPr>
          <w:rFonts w:ascii="Times New Roman" w:hAnsi="Times New Roman"/>
          <w:sz w:val="24"/>
          <w:szCs w:val="28"/>
          <w:lang w:val="vi-VN"/>
        </w:rPr>
        <w:t xml:space="preserve"> nhân dân cấp xã cấp hoặc Quyết định về việc trợ </w:t>
      </w:r>
      <w:r w:rsidRPr="00DE11D7">
        <w:rPr>
          <w:rFonts w:ascii="Times New Roman" w:hAnsi="Times New Roman"/>
          <w:sz w:val="24"/>
          <w:szCs w:val="28"/>
          <w:shd w:val="solid" w:color="FFFFFF" w:fill="auto"/>
          <w:lang w:val="vi-VN"/>
        </w:rPr>
        <w:t>cấp</w:t>
      </w:r>
      <w:r w:rsidRPr="00DE11D7">
        <w:rPr>
          <w:rFonts w:ascii="Times New Roman" w:hAnsi="Times New Roman"/>
          <w:sz w:val="24"/>
          <w:szCs w:val="28"/>
          <w:lang w:val="vi-VN"/>
        </w:rPr>
        <w:t xml:space="preserve"> xã hội của Chủ tịch Ủy ban nhân dân cấp huyện cấp và giấy tờ chứng minh là hộ nghèo hoặc hộ cận nghèo do </w:t>
      </w:r>
      <w:r w:rsidRPr="00DE11D7">
        <w:rPr>
          <w:rFonts w:ascii="Times New Roman" w:hAnsi="Times New Roman"/>
          <w:sz w:val="24"/>
          <w:szCs w:val="28"/>
          <w:shd w:val="solid" w:color="FFFFFF" w:fill="auto"/>
          <w:lang w:val="vi-VN"/>
        </w:rPr>
        <w:t>Ủy ban</w:t>
      </w:r>
      <w:r w:rsidRPr="00DE11D7">
        <w:rPr>
          <w:rFonts w:ascii="Times New Roman" w:hAnsi="Times New Roman"/>
          <w:sz w:val="24"/>
          <w:szCs w:val="28"/>
          <w:lang w:val="vi-VN"/>
        </w:rPr>
        <w:t xml:space="preserve"> nhân dân xã cấp hoặc xác nhận;</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Đối với HSSV mồ côi cả cha lẫn mẹ, bị bỏ rơi... (mục 3 nội dung 1): Quyết định về việc trợ cấp xã hội của Chủ tịch </w:t>
      </w:r>
      <w:r w:rsidRPr="00DE11D7">
        <w:rPr>
          <w:rFonts w:ascii="Times New Roman" w:hAnsi="Times New Roman"/>
          <w:sz w:val="24"/>
          <w:szCs w:val="28"/>
          <w:shd w:val="solid" w:color="FFFFFF" w:fill="auto"/>
          <w:lang w:val="vi-VN"/>
        </w:rPr>
        <w:t>Ủy ban</w:t>
      </w:r>
      <w:r w:rsidRPr="00DE11D7">
        <w:rPr>
          <w:rFonts w:ascii="Times New Roman" w:hAnsi="Times New Roman"/>
          <w:sz w:val="24"/>
          <w:szCs w:val="28"/>
          <w:lang w:val="vi-VN"/>
        </w:rPr>
        <w:t xml:space="preserve"> nhân dân cấp huyện cấp;</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là người dân tộc thiểu số thuộc hộ nghèo hoặc cận nghèo: Giấy khai sinh và giấy chứng nhận hộ nghèo hoặc hộ cận nghèo do UBND cấp xã cấp hoặc xác nhận cho đối tượng theo quy định;</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là người dân tộc thiểu số rất ít người ở vùng có điều kiện kinh tế - xã hội đặc biệt khó khăn: Bản sao giấy khai sinh và sổ hộ khẩu thường trú hoặc giấy đăng ký tạm trú đối với đối tượng được quy định;</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học sinh tốt nghiệp trung học cơ sở học tiếp lên trình độ trung cấp: Nhà trường sẽ lập danh sách xét miễn, giảm học phí theo quy định;</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Đối với HSSV là người dân tộc thiểu số (không phải là dân tộc thiểu số rất ít người) ở vùng có điều kiện kinh tế - xã hội đặc biệt khó </w:t>
      </w:r>
      <w:r w:rsidRPr="00DE11D7">
        <w:rPr>
          <w:rFonts w:ascii="Times New Roman" w:hAnsi="Times New Roman"/>
          <w:sz w:val="24"/>
          <w:szCs w:val="28"/>
          <w:lang w:val="vi-VN"/>
        </w:rPr>
        <w:lastRenderedPageBreak/>
        <w:t>khăn theo quy định của cơ quan có thẩm quyền: Bản sao giấy khai sinh và sổ hộ khẩu thường trú hoặc giấy đăng ký tạm trú đối với đối tượng được quy định;</w:t>
      </w:r>
    </w:p>
    <w:p w:rsidR="007E2AE6" w:rsidRPr="00DE11D7" w:rsidRDefault="007E2AE6"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là con cán bộ, công nhân viên chức mà cha hoặc mẹ bị tai nạn lao động hoặc mắc bệnh nghề nghiệp được hưởng trợ cấp thường xuyên: Sổ hưởng trợ cấp hàng tháng của cha hoặc mẹ bị tai nạn lao động hoặc mắc bệnh nghề nghiệp do tổ chức bảo hiểm xã hội cấp đối với đối tượng được quy định;</w:t>
      </w:r>
    </w:p>
    <w:p w:rsidR="00003B55" w:rsidRPr="00DE11D7" w:rsidRDefault="00003B55" w:rsidP="00D918DB">
      <w:pPr>
        <w:pStyle w:val="ListParagraph"/>
        <w:numPr>
          <w:ilvl w:val="0"/>
          <w:numId w:val="6"/>
        </w:numPr>
        <w:tabs>
          <w:tab w:val="left" w:pos="709"/>
        </w:tabs>
        <w:spacing w:before="120" w:after="120" w:line="240" w:lineRule="auto"/>
        <w:ind w:left="0" w:firstLine="567"/>
        <w:contextualSpacing w:val="0"/>
        <w:jc w:val="both"/>
        <w:rPr>
          <w:rFonts w:ascii="Times New Roman" w:hAnsi="Times New Roman"/>
          <w:sz w:val="24"/>
          <w:szCs w:val="28"/>
          <w:lang w:val="vi-VN"/>
        </w:rPr>
      </w:pPr>
      <w:r w:rsidRPr="00DE11D7">
        <w:rPr>
          <w:rFonts w:ascii="Times New Roman" w:hAnsi="Times New Roman"/>
          <w:sz w:val="24"/>
          <w:szCs w:val="28"/>
          <w:lang w:val="vi-VN"/>
        </w:rPr>
        <w:t>Đối với HSSV thuộc hộ nghèo và cận nghèo Thành phố Hồ Chí Minh: giấy chứng nhận hộ nghèo, cận nghèo do Ủy ban Nhân dân phường – xã cấp.</w:t>
      </w:r>
    </w:p>
    <w:p w:rsidR="007E2AE6" w:rsidRPr="00DE11D7" w:rsidRDefault="007E2AE6" w:rsidP="00D918DB">
      <w:pPr>
        <w:numPr>
          <w:ilvl w:val="0"/>
          <w:numId w:val="4"/>
        </w:numPr>
        <w:tabs>
          <w:tab w:val="clear" w:pos="1044"/>
          <w:tab w:val="num" w:pos="851"/>
        </w:tabs>
        <w:spacing w:before="120" w:after="120" w:line="240" w:lineRule="auto"/>
        <w:ind w:left="570" w:firstLine="30"/>
        <w:jc w:val="both"/>
        <w:rPr>
          <w:rFonts w:ascii="Times New Roman" w:hAnsi="Times New Roman"/>
          <w:b/>
          <w:sz w:val="24"/>
          <w:szCs w:val="28"/>
          <w:u w:val="single"/>
        </w:rPr>
      </w:pPr>
      <w:r w:rsidRPr="00DE11D7">
        <w:rPr>
          <w:rFonts w:ascii="Times New Roman" w:hAnsi="Times New Roman"/>
          <w:b/>
          <w:sz w:val="24"/>
          <w:szCs w:val="28"/>
          <w:u w:val="single"/>
        </w:rPr>
        <w:t>Chú ý:</w:t>
      </w:r>
    </w:p>
    <w:p w:rsidR="007E2AE6" w:rsidRPr="00DE11D7" w:rsidRDefault="007E2AE6" w:rsidP="00D918DB">
      <w:pPr>
        <w:pStyle w:val="ListParagraph"/>
        <w:numPr>
          <w:ilvl w:val="0"/>
          <w:numId w:val="5"/>
        </w:numPr>
        <w:tabs>
          <w:tab w:val="clear" w:pos="1044"/>
          <w:tab w:val="num" w:pos="709"/>
        </w:tabs>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 xml:space="preserve">HSSV thuộc diện miễn, giảm học phí chỉ phải làm 01 bộ hồ sơ nộp lần đầu cho cả thời gian học tập; </w:t>
      </w:r>
    </w:p>
    <w:p w:rsidR="007E2AE6" w:rsidRPr="00DE11D7" w:rsidRDefault="007E2AE6" w:rsidP="00D918DB">
      <w:pPr>
        <w:pStyle w:val="ListParagraph"/>
        <w:numPr>
          <w:ilvl w:val="0"/>
          <w:numId w:val="7"/>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Riêng đối với HSSV là người dân tộc thiểu số thuộc diện hộ nghèo, hộ cận nghèo thì hàng năm phải nộp bổ sung giấy chứng nhận hộ nghèo, hộ cận nghèo để làm căn cứ xem xét miễn, giảm học phí cho học kỳ tiếp theo;</w:t>
      </w:r>
    </w:p>
    <w:p w:rsidR="001D4423" w:rsidRPr="00DE11D7" w:rsidRDefault="001D4423" w:rsidP="00D918DB">
      <w:pPr>
        <w:pStyle w:val="ListParagraph"/>
        <w:numPr>
          <w:ilvl w:val="0"/>
          <w:numId w:val="7"/>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Đối với HSSV có hộ khẩu thường trú hoặc tạm trú KT3 của Thành phố Hồ Chí Minh thuộc diện hộ nghèo, hộ cận nghèo</w:t>
      </w:r>
      <w:r w:rsidR="002D3123" w:rsidRPr="00DE11D7">
        <w:rPr>
          <w:rFonts w:ascii="Times New Roman" w:hAnsi="Times New Roman"/>
          <w:sz w:val="24"/>
          <w:szCs w:val="28"/>
        </w:rPr>
        <w:t xml:space="preserve"> thì vào đầu mỗi học kỳ phải nộp bổ sung giấy chứng nhận hộ nghèo, hộ cận nghèo để làm căn cứ xem xét miễn, giảm học phí cho học kỳ tiếp theo;</w:t>
      </w:r>
    </w:p>
    <w:p w:rsidR="007E2AE6" w:rsidRPr="00DE11D7"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lang w:val="vi-VN"/>
        </w:rPr>
        <w:t xml:space="preserve">Thời </w:t>
      </w:r>
      <w:r w:rsidRPr="00DE11D7">
        <w:rPr>
          <w:rFonts w:ascii="Times New Roman" w:hAnsi="Times New Roman"/>
          <w:sz w:val="24"/>
          <w:szCs w:val="28"/>
        </w:rPr>
        <w:t>g</w:t>
      </w:r>
      <w:r w:rsidRPr="00DE11D7">
        <w:rPr>
          <w:rFonts w:ascii="Times New Roman" w:hAnsi="Times New Roman"/>
          <w:sz w:val="24"/>
          <w:szCs w:val="28"/>
          <w:lang w:val="vi-VN"/>
        </w:rPr>
        <w:t xml:space="preserve">ian </w:t>
      </w:r>
      <w:r w:rsidRPr="00DE11D7">
        <w:rPr>
          <w:rFonts w:ascii="Times New Roman" w:hAnsi="Times New Roman"/>
          <w:sz w:val="24"/>
          <w:szCs w:val="28"/>
        </w:rPr>
        <w:t>HSSV</w:t>
      </w:r>
      <w:r w:rsidRPr="00DE11D7">
        <w:rPr>
          <w:rFonts w:ascii="Times New Roman" w:hAnsi="Times New Roman"/>
          <w:sz w:val="24"/>
          <w:szCs w:val="28"/>
          <w:lang w:val="vi-VN"/>
        </w:rPr>
        <w:t xml:space="preserve"> bị kỷ luật </w:t>
      </w:r>
      <w:r w:rsidR="00822351" w:rsidRPr="00DE11D7">
        <w:rPr>
          <w:rFonts w:ascii="Times New Roman" w:hAnsi="Times New Roman"/>
          <w:sz w:val="24"/>
          <w:szCs w:val="28"/>
        </w:rPr>
        <w:t>đình chỉ</w:t>
      </w:r>
      <w:r w:rsidRPr="00DE11D7">
        <w:rPr>
          <w:rFonts w:ascii="Times New Roman" w:hAnsi="Times New Roman"/>
          <w:sz w:val="24"/>
          <w:szCs w:val="28"/>
        </w:rPr>
        <w:t xml:space="preserve"> </w:t>
      </w:r>
      <w:r w:rsidRPr="00DE11D7">
        <w:rPr>
          <w:rFonts w:ascii="Times New Roman" w:hAnsi="Times New Roman"/>
          <w:sz w:val="24"/>
          <w:szCs w:val="28"/>
          <w:lang w:val="vi-VN"/>
        </w:rPr>
        <w:t>học hoặc buộc thôi học, học lưu ban, học lại, học bổ sung</w:t>
      </w:r>
      <w:r w:rsidRPr="00DE11D7">
        <w:rPr>
          <w:rFonts w:ascii="Times New Roman" w:hAnsi="Times New Roman"/>
          <w:sz w:val="24"/>
          <w:szCs w:val="28"/>
        </w:rPr>
        <w:t xml:space="preserve"> thì không thuộc đối tượng miễn, giảm học phí;</w:t>
      </w:r>
    </w:p>
    <w:p w:rsidR="007E2AE6" w:rsidRPr="00DE11D7" w:rsidRDefault="007E2AE6" w:rsidP="00D918DB">
      <w:pPr>
        <w:pStyle w:val="ListParagraph"/>
        <w:numPr>
          <w:ilvl w:val="0"/>
          <w:numId w:val="8"/>
        </w:numPr>
        <w:tabs>
          <w:tab w:val="num" w:pos="709"/>
        </w:tabs>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HSSV thuộc diện được miễn, giảm học phí mà cùng một lúc được hưởng nhiều chính sách hỗ trợ khác nhau thì chỉ được hưởng một chế độ ưu đãi cao nhất;</w:t>
      </w:r>
    </w:p>
    <w:p w:rsidR="007E2AE6" w:rsidRPr="00DE11D7"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HSSV thuộc diện được miễn, giảm học phí nếu đồng thời học ở nhiều cơ sở giáo dục hoặc nhiều khoa, nhiều ngành trong cùng một trường thì được hưởng một chế độ ưu đãi;</w:t>
      </w:r>
    </w:p>
    <w:p w:rsidR="007E2AE6" w:rsidRPr="00DE11D7" w:rsidRDefault="007E2AE6" w:rsidP="00D918DB">
      <w:pPr>
        <w:pStyle w:val="ListParagraph"/>
        <w:numPr>
          <w:ilvl w:val="0"/>
          <w:numId w:val="8"/>
        </w:numPr>
        <w:spacing w:before="120" w:after="120" w:line="240" w:lineRule="auto"/>
        <w:ind w:left="0" w:firstLine="567"/>
        <w:contextualSpacing w:val="0"/>
        <w:jc w:val="both"/>
        <w:rPr>
          <w:rFonts w:ascii="Times New Roman" w:hAnsi="Times New Roman"/>
          <w:sz w:val="24"/>
          <w:szCs w:val="28"/>
        </w:rPr>
      </w:pPr>
      <w:r w:rsidRPr="00DE11D7">
        <w:rPr>
          <w:rFonts w:ascii="Times New Roman" w:hAnsi="Times New Roman"/>
          <w:sz w:val="24"/>
          <w:szCs w:val="28"/>
        </w:rPr>
        <w:t>Không áp dụng chế độ ưu đãi về miễn, giảm học phí đối với HSSV trong trường hợp đã hưởng chế độ này tại một cơ sở giáo dục nghề nghiệp hoặc cơ sở giáo dục đại học.</w:t>
      </w:r>
    </w:p>
    <w:p w:rsidR="00B24AA1" w:rsidRPr="00DE11D7" w:rsidRDefault="00FF144E" w:rsidP="00D918DB">
      <w:pPr>
        <w:spacing w:before="120" w:after="120" w:line="240" w:lineRule="auto"/>
        <w:ind w:firstLine="567"/>
        <w:jc w:val="both"/>
        <w:rPr>
          <w:rFonts w:ascii="Times New Roman" w:hAnsi="Times New Roman"/>
          <w:b/>
          <w:sz w:val="24"/>
          <w:szCs w:val="28"/>
        </w:rPr>
      </w:pPr>
      <w:r w:rsidRPr="00DE11D7">
        <w:rPr>
          <w:rFonts w:ascii="Times New Roman" w:hAnsi="Times New Roman"/>
          <w:b/>
          <w:sz w:val="24"/>
          <w:szCs w:val="28"/>
        </w:rPr>
        <w:lastRenderedPageBreak/>
        <w:t>4.</w:t>
      </w:r>
      <w:r w:rsidR="00CE184F" w:rsidRPr="00DE11D7">
        <w:rPr>
          <w:rFonts w:ascii="Times New Roman" w:hAnsi="Times New Roman"/>
          <w:b/>
          <w:sz w:val="24"/>
          <w:szCs w:val="28"/>
        </w:rPr>
        <w:t>2</w:t>
      </w:r>
      <w:r w:rsidR="008E41F7" w:rsidRPr="00DE11D7">
        <w:rPr>
          <w:rFonts w:ascii="Times New Roman" w:hAnsi="Times New Roman"/>
          <w:b/>
          <w:sz w:val="24"/>
          <w:szCs w:val="28"/>
        </w:rPr>
        <w:t>.4</w:t>
      </w:r>
      <w:r w:rsidRPr="00DE11D7">
        <w:rPr>
          <w:rFonts w:ascii="Times New Roman" w:hAnsi="Times New Roman"/>
          <w:b/>
          <w:sz w:val="24"/>
          <w:szCs w:val="28"/>
        </w:rPr>
        <w:t xml:space="preserve">. </w:t>
      </w:r>
      <w:r w:rsidR="004E2130" w:rsidRPr="00DE11D7">
        <w:rPr>
          <w:rFonts w:ascii="Times New Roman" w:hAnsi="Times New Roman"/>
          <w:b/>
          <w:sz w:val="24"/>
          <w:szCs w:val="28"/>
        </w:rPr>
        <w:t>VAY VỐN TÍN DỤNG ĐỐI VỚI</w:t>
      </w:r>
      <w:r w:rsidRPr="00DE11D7">
        <w:rPr>
          <w:rFonts w:ascii="Times New Roman" w:hAnsi="Times New Roman"/>
          <w:b/>
          <w:sz w:val="24"/>
          <w:szCs w:val="28"/>
        </w:rPr>
        <w:t xml:space="preserve"> SV</w:t>
      </w:r>
    </w:p>
    <w:p w:rsidR="007E2AE6" w:rsidRPr="00DE11D7" w:rsidRDefault="007E2AE6" w:rsidP="00D918DB">
      <w:pPr>
        <w:spacing w:before="120" w:after="120" w:line="240" w:lineRule="auto"/>
        <w:ind w:firstLine="567"/>
        <w:jc w:val="both"/>
        <w:rPr>
          <w:rFonts w:ascii="Times New Roman" w:hAnsi="Times New Roman"/>
          <w:sz w:val="24"/>
          <w:szCs w:val="28"/>
        </w:rPr>
      </w:pPr>
      <w:r w:rsidRPr="00DE11D7">
        <w:rPr>
          <w:rFonts w:ascii="Times New Roman" w:hAnsi="Times New Roman"/>
          <w:bCs/>
          <w:sz w:val="24"/>
          <w:szCs w:val="28"/>
        </w:rPr>
        <w:t xml:space="preserve">- Căn cứ </w:t>
      </w:r>
      <w:r w:rsidR="00B85834" w:rsidRPr="00DE11D7">
        <w:rPr>
          <w:rFonts w:ascii="Times New Roman" w:hAnsi="Times New Roman"/>
          <w:bCs/>
          <w:sz w:val="24"/>
          <w:szCs w:val="28"/>
        </w:rPr>
        <w:t xml:space="preserve">Quyết </w:t>
      </w:r>
      <w:r w:rsidRPr="00DE11D7">
        <w:rPr>
          <w:rFonts w:ascii="Times New Roman" w:hAnsi="Times New Roman"/>
          <w:bCs/>
          <w:sz w:val="24"/>
          <w:szCs w:val="28"/>
        </w:rPr>
        <w:t>định số 157/2007/QĐ-TTg ngày 27 tháng 9 năm 2007 của Thủ tướng Chính phủ về tín dụng đối với HSSV;</w:t>
      </w:r>
      <w:r w:rsidRPr="00DE11D7">
        <w:rPr>
          <w:rFonts w:ascii="Times New Roman" w:hAnsi="Times New Roman"/>
          <w:bCs/>
          <w:sz w:val="24"/>
          <w:szCs w:val="28"/>
        </w:rPr>
        <w:tab/>
      </w:r>
    </w:p>
    <w:p w:rsidR="007E2AE6" w:rsidRPr="00DE11D7" w:rsidRDefault="007E2AE6"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 xml:space="preserve">- Căn cứ </w:t>
      </w:r>
      <w:r w:rsidR="00B85834" w:rsidRPr="00DE11D7">
        <w:rPr>
          <w:rFonts w:ascii="Times New Roman" w:hAnsi="Times New Roman"/>
          <w:bCs/>
          <w:sz w:val="24"/>
          <w:szCs w:val="28"/>
        </w:rPr>
        <w:t xml:space="preserve">Quyết </w:t>
      </w:r>
      <w:r w:rsidRPr="00DE11D7">
        <w:rPr>
          <w:rFonts w:ascii="Times New Roman" w:hAnsi="Times New Roman"/>
          <w:bCs/>
          <w:sz w:val="24"/>
          <w:szCs w:val="28"/>
        </w:rPr>
        <w:t>định số 853/QĐ-TTg ngày 03 tháng 6 năm 2011 của Thủ tướng Chính phủ về điều chỉnh mức cho vay và lãi suất cho vay đối với HSSV;</w:t>
      </w:r>
    </w:p>
    <w:p w:rsidR="007E2AE6" w:rsidRPr="00DE11D7" w:rsidRDefault="007E2AE6"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 xml:space="preserve">- Căn cứ </w:t>
      </w:r>
      <w:r w:rsidR="00B85834" w:rsidRPr="00DE11D7">
        <w:rPr>
          <w:rFonts w:ascii="Times New Roman" w:hAnsi="Times New Roman"/>
          <w:bCs/>
          <w:sz w:val="24"/>
          <w:szCs w:val="28"/>
        </w:rPr>
        <w:t xml:space="preserve">Quyết </w:t>
      </w:r>
      <w:r w:rsidRPr="00DE11D7">
        <w:rPr>
          <w:rFonts w:ascii="Times New Roman" w:hAnsi="Times New Roman"/>
          <w:bCs/>
          <w:sz w:val="24"/>
          <w:szCs w:val="28"/>
        </w:rPr>
        <w:t>định số 07/QĐ-TTg ngày 05 tháng 01 năm 2016 của Thủ tướng Chính phủ về điều chỉnh mức cho vay đối vớ</w:t>
      </w:r>
      <w:r w:rsidR="009C30C8" w:rsidRPr="00DE11D7">
        <w:rPr>
          <w:rFonts w:ascii="Times New Roman" w:hAnsi="Times New Roman"/>
          <w:bCs/>
          <w:sz w:val="24"/>
          <w:szCs w:val="28"/>
        </w:rPr>
        <w:t>i HSSV;</w:t>
      </w:r>
    </w:p>
    <w:p w:rsidR="009C30C8" w:rsidRPr="00DE11D7" w:rsidRDefault="009C30C8"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 xml:space="preserve">- Căn cứ Quyết định số 1656/QĐ-TTg ngày 19 tháng 11 năm 2019 của Thủ tướng Chính phủ về việc điều chỉnh mức cho vay đối với HSSV. </w:t>
      </w:r>
    </w:p>
    <w:p w:rsidR="007E2AE6" w:rsidRPr="00DE11D7" w:rsidRDefault="007E2AE6" w:rsidP="00D918DB">
      <w:pPr>
        <w:spacing w:before="120" w:after="120" w:line="240" w:lineRule="auto"/>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.1. Phạm vi áp dụ</w:t>
      </w:r>
      <w:r w:rsidR="00BF0446" w:rsidRPr="00DE11D7">
        <w:rPr>
          <w:rFonts w:ascii="Times New Roman" w:hAnsi="Times New Roman"/>
          <w:bCs/>
          <w:i/>
          <w:sz w:val="24"/>
          <w:szCs w:val="28"/>
        </w:rPr>
        <w:t>ng</w:t>
      </w:r>
    </w:p>
    <w:p w:rsidR="007E2AE6" w:rsidRPr="00DE11D7" w:rsidRDefault="007E2AE6" w:rsidP="00D918DB">
      <w:pPr>
        <w:spacing w:before="120" w:after="120" w:line="240" w:lineRule="auto"/>
        <w:ind w:firstLine="567"/>
        <w:jc w:val="both"/>
        <w:rPr>
          <w:rFonts w:ascii="Times New Roman" w:hAnsi="Times New Roman"/>
          <w:bCs/>
          <w:sz w:val="24"/>
          <w:szCs w:val="28"/>
        </w:rPr>
      </w:pPr>
      <w:r w:rsidRPr="00DE11D7">
        <w:rPr>
          <w:rFonts w:ascii="Times New Roman" w:hAnsi="Times New Roman"/>
          <w:bCs/>
          <w:sz w:val="24"/>
          <w:szCs w:val="28"/>
        </w:rPr>
        <w:t>Chính sách tín dụng đối với HSSV được áp dụng để hỗ trợ cho HSSV có hoàn cảnh khó khăn góp phần trang trải chi phí cho việc học tập, sinh hoạt của HSSV đang theo học tại các trường.</w:t>
      </w:r>
    </w:p>
    <w:p w:rsidR="007E2AE6" w:rsidRPr="00DE11D7" w:rsidRDefault="008E41F7" w:rsidP="00D918DB">
      <w:pPr>
        <w:spacing w:before="120" w:after="120"/>
        <w:ind w:firstLine="567"/>
        <w:jc w:val="both"/>
        <w:rPr>
          <w:rFonts w:ascii="Times New Roman" w:hAnsi="Times New Roman"/>
          <w:bCs/>
          <w:i/>
          <w:sz w:val="24"/>
          <w:szCs w:val="28"/>
        </w:rPr>
      </w:pPr>
      <w:r w:rsidRPr="00DE11D7">
        <w:rPr>
          <w:rFonts w:ascii="Times New Roman" w:hAnsi="Times New Roman"/>
          <w:bCs/>
          <w:i/>
          <w:sz w:val="24"/>
          <w:szCs w:val="28"/>
        </w:rPr>
        <w:t>4.2.4</w:t>
      </w:r>
      <w:r w:rsidR="007E2AE6" w:rsidRPr="00DE11D7">
        <w:rPr>
          <w:rFonts w:ascii="Times New Roman" w:hAnsi="Times New Roman"/>
          <w:bCs/>
          <w:i/>
          <w:sz w:val="24"/>
          <w:szCs w:val="28"/>
        </w:rPr>
        <w:t>.</w:t>
      </w:r>
      <w:r w:rsidR="00E63652" w:rsidRPr="00DE11D7">
        <w:rPr>
          <w:rFonts w:ascii="Times New Roman" w:hAnsi="Times New Roman"/>
          <w:bCs/>
          <w:i/>
          <w:sz w:val="24"/>
          <w:szCs w:val="28"/>
        </w:rPr>
        <w:t>2</w:t>
      </w:r>
      <w:r w:rsidR="007E2AE6" w:rsidRPr="00DE11D7">
        <w:rPr>
          <w:rFonts w:ascii="Times New Roman" w:hAnsi="Times New Roman"/>
          <w:bCs/>
          <w:i/>
          <w:sz w:val="24"/>
          <w:szCs w:val="28"/>
        </w:rPr>
        <w:t>. Phương thức c</w:t>
      </w:r>
      <w:r w:rsidR="00BF0446" w:rsidRPr="00DE11D7">
        <w:rPr>
          <w:rFonts w:ascii="Times New Roman" w:hAnsi="Times New Roman"/>
          <w:bCs/>
          <w:i/>
          <w:sz w:val="24"/>
          <w:szCs w:val="28"/>
        </w:rPr>
        <w:t>ho vay</w:t>
      </w:r>
    </w:p>
    <w:p w:rsidR="007E2AE6" w:rsidRPr="00DE11D7" w:rsidRDefault="007E2AE6" w:rsidP="00D918DB">
      <w:pPr>
        <w:spacing w:before="120" w:after="120"/>
        <w:ind w:firstLine="567"/>
        <w:jc w:val="both"/>
        <w:rPr>
          <w:rFonts w:ascii="Times New Roman" w:hAnsi="Times New Roman"/>
          <w:bCs/>
          <w:iCs/>
          <w:sz w:val="24"/>
          <w:szCs w:val="28"/>
        </w:rPr>
      </w:pPr>
      <w:r w:rsidRPr="00DE11D7">
        <w:rPr>
          <w:rFonts w:ascii="Times New Roman" w:hAnsi="Times New Roman"/>
          <w:bCs/>
          <w:iCs/>
          <w:sz w:val="24"/>
          <w:szCs w:val="28"/>
        </w:rPr>
        <w:t>1. Việc cho vay đối với HSSV:</w:t>
      </w:r>
    </w:p>
    <w:p w:rsidR="007E2AE6" w:rsidRPr="00DE11D7" w:rsidRDefault="007E2AE6" w:rsidP="007E2AE6">
      <w:pPr>
        <w:spacing w:before="120" w:after="120"/>
        <w:ind w:firstLine="567"/>
        <w:jc w:val="both"/>
        <w:rPr>
          <w:rFonts w:ascii="Times New Roman" w:hAnsi="Times New Roman"/>
          <w:bCs/>
          <w:sz w:val="24"/>
          <w:szCs w:val="28"/>
        </w:rPr>
      </w:pPr>
      <w:r w:rsidRPr="00DE11D7">
        <w:rPr>
          <w:rFonts w:ascii="Times New Roman" w:hAnsi="Times New Roman"/>
          <w:bCs/>
          <w:sz w:val="24"/>
          <w:szCs w:val="28"/>
        </w:rPr>
        <w:t>- Được thực hiện thông qua hộ gia đình. Đại diện hộ gia đình là người trực tiếp vay vốn và có trách nhiệm trả nợ cho Ngân hàng Chính sách xã hội;</w:t>
      </w:r>
    </w:p>
    <w:p w:rsidR="007E2AE6" w:rsidRPr="00DE11D7" w:rsidRDefault="007E2AE6" w:rsidP="007E2AE6">
      <w:pPr>
        <w:spacing w:before="120" w:after="120"/>
        <w:ind w:firstLine="567"/>
        <w:jc w:val="both"/>
        <w:rPr>
          <w:rFonts w:ascii="Times New Roman" w:hAnsi="Times New Roman"/>
          <w:bCs/>
          <w:sz w:val="24"/>
          <w:szCs w:val="28"/>
        </w:rPr>
      </w:pPr>
      <w:r w:rsidRPr="00DE11D7">
        <w:rPr>
          <w:rFonts w:ascii="Times New Roman" w:hAnsi="Times New Roman"/>
          <w:bCs/>
          <w:sz w:val="24"/>
          <w:szCs w:val="28"/>
        </w:rPr>
        <w:t>- Trường hợp HSSV mồ côi cả cha lẫn mẹ hoặc chỉ mồ côi cha hoặc mẹ nhưng người còn lại không có khả năng lao động, được trực tiếp vay vốn tại Ngân hàng chính sách xã hội nơi trường đóng trụ sở.</w:t>
      </w:r>
    </w:p>
    <w:p w:rsidR="007E2AE6" w:rsidRPr="00DE11D7" w:rsidRDefault="007E2AE6" w:rsidP="007E2AE6">
      <w:pPr>
        <w:spacing w:before="120" w:after="120"/>
        <w:ind w:firstLine="567"/>
        <w:jc w:val="both"/>
        <w:rPr>
          <w:rFonts w:ascii="Times New Roman" w:hAnsi="Times New Roman"/>
          <w:bCs/>
          <w:iCs/>
          <w:sz w:val="24"/>
          <w:szCs w:val="28"/>
        </w:rPr>
      </w:pPr>
      <w:r w:rsidRPr="00DE11D7">
        <w:rPr>
          <w:rFonts w:ascii="Times New Roman" w:hAnsi="Times New Roman"/>
          <w:bCs/>
          <w:iCs/>
          <w:sz w:val="24"/>
          <w:szCs w:val="28"/>
        </w:rPr>
        <w:t>2. Giao cho Ngân hàng Chính sách xã hội thực hiện cho vay đối với HSSV.</w:t>
      </w:r>
    </w:p>
    <w:p w:rsidR="007E2AE6" w:rsidRPr="00DE11D7" w:rsidRDefault="007E2AE6" w:rsidP="007E2AE6">
      <w:pPr>
        <w:spacing w:before="120" w:after="12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E63652" w:rsidRPr="00DE11D7">
        <w:rPr>
          <w:rFonts w:ascii="Times New Roman" w:hAnsi="Times New Roman"/>
          <w:bCs/>
          <w:i/>
          <w:sz w:val="24"/>
          <w:szCs w:val="28"/>
        </w:rPr>
        <w:t>3</w:t>
      </w:r>
      <w:r w:rsidRPr="00DE11D7">
        <w:rPr>
          <w:rFonts w:ascii="Times New Roman" w:hAnsi="Times New Roman"/>
          <w:bCs/>
          <w:i/>
          <w:sz w:val="24"/>
          <w:szCs w:val="28"/>
        </w:rPr>
        <w:t>. Điều kiện vay vố</w:t>
      </w:r>
      <w:r w:rsidR="00842D33" w:rsidRPr="00DE11D7">
        <w:rPr>
          <w:rFonts w:ascii="Times New Roman" w:hAnsi="Times New Roman"/>
          <w:bCs/>
          <w:i/>
          <w:sz w:val="24"/>
          <w:szCs w:val="28"/>
        </w:rPr>
        <w:t>n</w:t>
      </w:r>
    </w:p>
    <w:p w:rsidR="007E2AE6" w:rsidRPr="00DE11D7" w:rsidRDefault="004B46F5" w:rsidP="007E2AE6">
      <w:pPr>
        <w:spacing w:before="120" w:after="120"/>
        <w:ind w:firstLine="567"/>
        <w:jc w:val="both"/>
        <w:rPr>
          <w:rFonts w:ascii="Times New Roman" w:hAnsi="Times New Roman"/>
          <w:bCs/>
          <w:i/>
          <w:iCs/>
          <w:sz w:val="24"/>
          <w:szCs w:val="28"/>
          <w:u w:val="single"/>
        </w:rPr>
      </w:pPr>
      <w:r w:rsidRPr="00DE11D7">
        <w:rPr>
          <w:rFonts w:ascii="Times New Roman" w:hAnsi="Times New Roman"/>
          <w:bCs/>
          <w:iCs/>
          <w:sz w:val="24"/>
          <w:szCs w:val="28"/>
        </w:rPr>
        <w:t>-</w:t>
      </w:r>
      <w:r w:rsidR="007E2AE6" w:rsidRPr="00DE11D7">
        <w:rPr>
          <w:rFonts w:ascii="Times New Roman" w:hAnsi="Times New Roman"/>
          <w:bCs/>
          <w:iCs/>
          <w:sz w:val="24"/>
          <w:szCs w:val="28"/>
        </w:rPr>
        <w:t xml:space="preserve"> </w:t>
      </w:r>
      <w:r w:rsidR="007E2AE6" w:rsidRPr="00DE11D7">
        <w:rPr>
          <w:rFonts w:ascii="Times New Roman" w:hAnsi="Times New Roman"/>
          <w:bCs/>
          <w:sz w:val="24"/>
          <w:szCs w:val="28"/>
        </w:rPr>
        <w:t>HSSV đang sinh sống trong hộ gia đình cư trú hợp pháp tại địa phương nơi cho vay có đủ các tiêu chuẩn qu</w:t>
      </w:r>
      <w:r w:rsidR="00FE03D7" w:rsidRPr="00DE11D7">
        <w:rPr>
          <w:rFonts w:ascii="Times New Roman" w:hAnsi="Times New Roman"/>
          <w:bCs/>
          <w:sz w:val="24"/>
          <w:szCs w:val="28"/>
        </w:rPr>
        <w:t>y</w:t>
      </w:r>
      <w:r w:rsidR="007E2AE6" w:rsidRPr="00DE11D7">
        <w:rPr>
          <w:rFonts w:ascii="Times New Roman" w:hAnsi="Times New Roman"/>
          <w:bCs/>
          <w:sz w:val="24"/>
          <w:szCs w:val="28"/>
        </w:rPr>
        <w:t xml:space="preserve"> định</w:t>
      </w:r>
      <w:r w:rsidR="007E2AE6" w:rsidRPr="00DE11D7">
        <w:rPr>
          <w:rFonts w:ascii="Times New Roman" w:hAnsi="Times New Roman"/>
          <w:bCs/>
          <w:iCs/>
          <w:sz w:val="24"/>
          <w:szCs w:val="28"/>
        </w:rPr>
        <w:t>;</w:t>
      </w:r>
    </w:p>
    <w:p w:rsidR="007E2AE6" w:rsidRPr="00DE11D7" w:rsidRDefault="004B46F5" w:rsidP="007E2AE6">
      <w:pPr>
        <w:spacing w:before="120" w:after="120"/>
        <w:ind w:firstLine="567"/>
        <w:jc w:val="both"/>
        <w:rPr>
          <w:rFonts w:ascii="Times New Roman" w:hAnsi="Times New Roman"/>
          <w:b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Đối với HSSV năm thứ nhất phải có giấy báo trúng tuyển hoặc giấy xác nhận được vào học của trường;</w:t>
      </w:r>
    </w:p>
    <w:p w:rsidR="007E2AE6" w:rsidRPr="00DE11D7" w:rsidRDefault="004B46F5" w:rsidP="007E2AE6">
      <w:pPr>
        <w:spacing w:before="120" w:after="120"/>
        <w:ind w:firstLine="567"/>
        <w:jc w:val="both"/>
        <w:rPr>
          <w:rFonts w:ascii="Times New Roman" w:hAnsi="Times New Roman"/>
          <w:bCs/>
          <w:sz w:val="24"/>
          <w:szCs w:val="28"/>
        </w:rPr>
      </w:pPr>
      <w:r w:rsidRPr="00DE11D7">
        <w:rPr>
          <w:rFonts w:ascii="Times New Roman" w:hAnsi="Times New Roman"/>
          <w:bCs/>
          <w:iCs/>
          <w:sz w:val="24"/>
          <w:szCs w:val="28"/>
        </w:rPr>
        <w:lastRenderedPageBreak/>
        <w:t>-</w:t>
      </w:r>
      <w:r w:rsidR="007E2AE6" w:rsidRPr="00DE11D7">
        <w:rPr>
          <w:rFonts w:ascii="Times New Roman" w:hAnsi="Times New Roman"/>
          <w:bCs/>
          <w:iCs/>
          <w:sz w:val="24"/>
          <w:szCs w:val="28"/>
        </w:rPr>
        <w:t xml:space="preserve"> </w:t>
      </w:r>
      <w:r w:rsidR="007E2AE6" w:rsidRPr="00DE11D7">
        <w:rPr>
          <w:rFonts w:ascii="Times New Roman" w:hAnsi="Times New Roman"/>
          <w:bCs/>
          <w:sz w:val="24"/>
          <w:szCs w:val="28"/>
        </w:rPr>
        <w:t xml:space="preserve">Đối với HSSV từ năm thứ hai trở đi phải có xác nhận của nhà trường về việc đang theo học tại trường và không bị xử phạt hành chính trở lên về các hành vi: cờ bạc, nghiện hút, trộm cắp, buôn lậu. </w:t>
      </w:r>
    </w:p>
    <w:p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4</w:t>
      </w:r>
      <w:r w:rsidRPr="00DE11D7">
        <w:rPr>
          <w:rFonts w:ascii="Times New Roman" w:hAnsi="Times New Roman"/>
          <w:bCs/>
          <w:i/>
          <w:sz w:val="24"/>
          <w:szCs w:val="28"/>
        </w:rPr>
        <w:t>. Mức vố</w:t>
      </w:r>
      <w:r w:rsidR="00842D33" w:rsidRPr="00DE11D7">
        <w:rPr>
          <w:rFonts w:ascii="Times New Roman" w:hAnsi="Times New Roman"/>
          <w:bCs/>
          <w:i/>
          <w:sz w:val="24"/>
          <w:szCs w:val="28"/>
        </w:rPr>
        <w:t>n cho vay</w:t>
      </w:r>
    </w:p>
    <w:p w:rsidR="007E2AE6" w:rsidRPr="00DE11D7" w:rsidRDefault="001F2902" w:rsidP="002729D1">
      <w:pPr>
        <w:spacing w:before="120" w:after="0"/>
        <w:ind w:firstLine="567"/>
        <w:jc w:val="both"/>
        <w:rPr>
          <w:rFonts w:ascii="Times New Roman" w:hAnsi="Times New Roman"/>
          <w:bCs/>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Mức vốn cho vay tối đa là: </w:t>
      </w:r>
      <w:r w:rsidRPr="00DE11D7">
        <w:rPr>
          <w:rFonts w:ascii="Times New Roman" w:hAnsi="Times New Roman"/>
          <w:bCs/>
          <w:iCs/>
          <w:sz w:val="24"/>
          <w:szCs w:val="28"/>
        </w:rPr>
        <w:t>2</w:t>
      </w:r>
      <w:r w:rsidR="007E2AE6" w:rsidRPr="00DE11D7">
        <w:rPr>
          <w:rFonts w:ascii="Times New Roman" w:hAnsi="Times New Roman"/>
          <w:bCs/>
          <w:iCs/>
          <w:sz w:val="24"/>
          <w:szCs w:val="28"/>
        </w:rPr>
        <w:t>.</w:t>
      </w:r>
      <w:r w:rsidR="000E56A8" w:rsidRPr="00DE11D7">
        <w:rPr>
          <w:rFonts w:ascii="Times New Roman" w:hAnsi="Times New Roman"/>
          <w:bCs/>
          <w:iCs/>
          <w:sz w:val="24"/>
          <w:szCs w:val="28"/>
        </w:rPr>
        <w:t>500</w:t>
      </w:r>
      <w:r w:rsidR="007E2AE6" w:rsidRPr="00DE11D7">
        <w:rPr>
          <w:rFonts w:ascii="Times New Roman" w:hAnsi="Times New Roman"/>
          <w:bCs/>
          <w:iCs/>
          <w:sz w:val="24"/>
          <w:szCs w:val="28"/>
        </w:rPr>
        <w:t xml:space="preserve">.000đồng/tháng/HSSV (tức </w:t>
      </w:r>
      <w:r w:rsidRPr="00DE11D7">
        <w:rPr>
          <w:rFonts w:ascii="Times New Roman" w:hAnsi="Times New Roman"/>
          <w:bCs/>
          <w:iCs/>
          <w:sz w:val="24"/>
          <w:szCs w:val="28"/>
        </w:rPr>
        <w:t>2</w:t>
      </w:r>
      <w:r w:rsidR="000E56A8" w:rsidRPr="00DE11D7">
        <w:rPr>
          <w:rFonts w:ascii="Times New Roman" w:hAnsi="Times New Roman"/>
          <w:bCs/>
          <w:iCs/>
          <w:sz w:val="24"/>
          <w:szCs w:val="28"/>
        </w:rPr>
        <w:t>5</w:t>
      </w:r>
      <w:r w:rsidR="007E2AE6" w:rsidRPr="00DE11D7">
        <w:rPr>
          <w:rFonts w:ascii="Times New Roman" w:hAnsi="Times New Roman"/>
          <w:bCs/>
          <w:iCs/>
          <w:sz w:val="24"/>
          <w:szCs w:val="28"/>
        </w:rPr>
        <w:t>.</w:t>
      </w:r>
      <w:r w:rsidR="000E56A8" w:rsidRPr="00DE11D7">
        <w:rPr>
          <w:rFonts w:ascii="Times New Roman" w:hAnsi="Times New Roman"/>
          <w:bCs/>
          <w:iCs/>
          <w:sz w:val="24"/>
          <w:szCs w:val="28"/>
        </w:rPr>
        <w:t>0</w:t>
      </w:r>
      <w:r w:rsidR="007E2AE6" w:rsidRPr="00DE11D7">
        <w:rPr>
          <w:rFonts w:ascii="Times New Roman" w:hAnsi="Times New Roman"/>
          <w:bCs/>
          <w:iCs/>
          <w:sz w:val="24"/>
          <w:szCs w:val="28"/>
        </w:rPr>
        <w:t>00.000 đồng/năm học);</w:t>
      </w:r>
    </w:p>
    <w:p w:rsidR="007E2AE6" w:rsidRPr="00DE11D7" w:rsidRDefault="001F2902"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Ngân hàng Chính sách xã hội qui định mức vay cụ thể đối với HSSV.</w:t>
      </w:r>
    </w:p>
    <w:p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5</w:t>
      </w:r>
      <w:r w:rsidRPr="00DE11D7">
        <w:rPr>
          <w:rFonts w:ascii="Times New Roman" w:hAnsi="Times New Roman"/>
          <w:bCs/>
          <w:i/>
          <w:sz w:val="24"/>
          <w:szCs w:val="28"/>
        </w:rPr>
        <w:t>. Thời hạ</w:t>
      </w:r>
      <w:r w:rsidR="00842D33" w:rsidRPr="00DE11D7">
        <w:rPr>
          <w:rFonts w:ascii="Times New Roman" w:hAnsi="Times New Roman"/>
          <w:bCs/>
          <w:i/>
          <w:sz w:val="24"/>
          <w:szCs w:val="28"/>
        </w:rPr>
        <w:t>n cho vay</w:t>
      </w:r>
    </w:p>
    <w:p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Thời hạn cho vay bao gồm thời hạn phát tiền vay và thời hạn trả nợ;</w:t>
      </w:r>
    </w:p>
    <w:p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Thời hạn phát tiền vay là khoảng thời gian tính từ ngày đối tượng vay vốn nhận món vay đầu tiên cho đến ngày HSSV kết thúc khóa học. Kể cả thời gian HSSV được trường cho phép nghỉ học có thời hạn và được bảo lưu KQHT (nếu có);</w:t>
      </w:r>
    </w:p>
    <w:p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Thời hạn trả nợ là khoảng thời gian tính từ ngày đối tượng được vay vốn trả món nợ đầu tiên đến ngày trả hết nợ (gốc và lãi).</w:t>
      </w:r>
    </w:p>
    <w:p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6</w:t>
      </w:r>
      <w:r w:rsidRPr="00DE11D7">
        <w:rPr>
          <w:rFonts w:ascii="Times New Roman" w:hAnsi="Times New Roman"/>
          <w:bCs/>
          <w:i/>
          <w:sz w:val="24"/>
          <w:szCs w:val="28"/>
        </w:rPr>
        <w:t>. Lãi suấ</w:t>
      </w:r>
      <w:r w:rsidR="00842D33" w:rsidRPr="00DE11D7">
        <w:rPr>
          <w:rFonts w:ascii="Times New Roman" w:hAnsi="Times New Roman"/>
          <w:bCs/>
          <w:i/>
          <w:sz w:val="24"/>
          <w:szCs w:val="28"/>
        </w:rPr>
        <w:t>t cho vay</w:t>
      </w:r>
    </w:p>
    <w:p w:rsidR="007E2AE6" w:rsidRPr="00DE11D7" w:rsidRDefault="001F2902"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Lãi suất cho vay ưu đãi đối vớ</w:t>
      </w:r>
      <w:r w:rsidR="009C30C8" w:rsidRPr="00DE11D7">
        <w:rPr>
          <w:rFonts w:ascii="Times New Roman" w:hAnsi="Times New Roman"/>
          <w:bCs/>
          <w:sz w:val="24"/>
          <w:szCs w:val="28"/>
        </w:rPr>
        <w:t>i HSSV là 0,5</w:t>
      </w:r>
      <w:r w:rsidR="007E2AE6" w:rsidRPr="00DE11D7">
        <w:rPr>
          <w:rFonts w:ascii="Times New Roman" w:hAnsi="Times New Roman"/>
          <w:bCs/>
          <w:sz w:val="24"/>
          <w:szCs w:val="28"/>
        </w:rPr>
        <w:t>% / tháng;</w:t>
      </w:r>
    </w:p>
    <w:p w:rsidR="007E2AE6" w:rsidRPr="00DE11D7" w:rsidRDefault="001F2902" w:rsidP="002729D1">
      <w:pPr>
        <w:spacing w:before="120" w:after="0"/>
        <w:ind w:firstLine="567"/>
        <w:jc w:val="both"/>
        <w:rPr>
          <w:rFonts w:ascii="Times New Roman" w:hAnsi="Times New Roman"/>
          <w:bCs/>
          <w:i/>
          <w:iCs/>
          <w:sz w:val="24"/>
          <w:szCs w:val="28"/>
        </w:rPr>
      </w:pPr>
      <w:r w:rsidRPr="00DE11D7">
        <w:rPr>
          <w:rFonts w:ascii="Times New Roman" w:hAnsi="Times New Roman"/>
          <w:bCs/>
          <w:sz w:val="24"/>
          <w:szCs w:val="28"/>
        </w:rPr>
        <w:t>-</w:t>
      </w:r>
      <w:r w:rsidR="007E2AE6" w:rsidRPr="00DE11D7">
        <w:rPr>
          <w:rFonts w:ascii="Times New Roman" w:hAnsi="Times New Roman"/>
          <w:bCs/>
          <w:sz w:val="24"/>
          <w:szCs w:val="28"/>
        </w:rPr>
        <w:t xml:space="preserve"> Lãi suất quá hạn được tính bằng 130% lãi suất khi cho vay.</w:t>
      </w:r>
    </w:p>
    <w:p w:rsidR="007E2AE6" w:rsidRPr="00DE11D7" w:rsidRDefault="007E2AE6" w:rsidP="002729D1">
      <w:pPr>
        <w:spacing w:before="120" w:after="0"/>
        <w:ind w:firstLine="567"/>
        <w:jc w:val="both"/>
        <w:rPr>
          <w:rFonts w:ascii="Times New Roman" w:hAnsi="Times New Roman"/>
          <w:bCs/>
          <w:i/>
          <w:sz w:val="24"/>
          <w:szCs w:val="28"/>
        </w:rPr>
      </w:pPr>
      <w:r w:rsidRPr="00DE11D7">
        <w:rPr>
          <w:rFonts w:ascii="Times New Roman" w:hAnsi="Times New Roman"/>
          <w:bCs/>
          <w:i/>
          <w:sz w:val="24"/>
          <w:szCs w:val="28"/>
        </w:rPr>
        <w:t>4.2.</w:t>
      </w:r>
      <w:r w:rsidR="008E41F7" w:rsidRPr="00DE11D7">
        <w:rPr>
          <w:rFonts w:ascii="Times New Roman" w:hAnsi="Times New Roman"/>
          <w:bCs/>
          <w:i/>
          <w:sz w:val="24"/>
          <w:szCs w:val="28"/>
        </w:rPr>
        <w:t>4</w:t>
      </w:r>
      <w:r w:rsidRPr="00DE11D7">
        <w:rPr>
          <w:rFonts w:ascii="Times New Roman" w:hAnsi="Times New Roman"/>
          <w:bCs/>
          <w:i/>
          <w:sz w:val="24"/>
          <w:szCs w:val="28"/>
        </w:rPr>
        <w:t>.</w:t>
      </w:r>
      <w:r w:rsidR="001F2902" w:rsidRPr="00DE11D7">
        <w:rPr>
          <w:rFonts w:ascii="Times New Roman" w:hAnsi="Times New Roman"/>
          <w:bCs/>
          <w:i/>
          <w:sz w:val="24"/>
          <w:szCs w:val="28"/>
        </w:rPr>
        <w:t>7</w:t>
      </w:r>
      <w:r w:rsidRPr="00DE11D7">
        <w:rPr>
          <w:rFonts w:ascii="Times New Roman" w:hAnsi="Times New Roman"/>
          <w:bCs/>
          <w:i/>
          <w:sz w:val="24"/>
          <w:szCs w:val="28"/>
        </w:rPr>
        <w:t>. Hồ sơ vay vố</w:t>
      </w:r>
      <w:r w:rsidR="00842D33" w:rsidRPr="00DE11D7">
        <w:rPr>
          <w:rFonts w:ascii="Times New Roman" w:hAnsi="Times New Roman"/>
          <w:bCs/>
          <w:i/>
          <w:sz w:val="24"/>
          <w:szCs w:val="28"/>
        </w:rPr>
        <w:t>n</w:t>
      </w:r>
    </w:p>
    <w:p w:rsidR="007E2AE6" w:rsidRPr="00DE11D7" w:rsidRDefault="007E2AE6"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Ngân hàng Chính sách xã hội qui định hồ sơ vay vốn, trình tự</w:t>
      </w:r>
      <w:r w:rsidR="00F10C55" w:rsidRPr="00DE11D7">
        <w:rPr>
          <w:rFonts w:ascii="Times New Roman" w:hAnsi="Times New Roman"/>
          <w:bCs/>
          <w:sz w:val="24"/>
          <w:szCs w:val="28"/>
        </w:rPr>
        <w:t xml:space="preserve"> </w:t>
      </w:r>
      <w:r w:rsidRPr="00DE11D7">
        <w:rPr>
          <w:rFonts w:ascii="Times New Roman" w:hAnsi="Times New Roman"/>
          <w:bCs/>
          <w:sz w:val="24"/>
          <w:szCs w:val="28"/>
        </w:rPr>
        <w:t>và thủ tục cho vay, trả nợ bảo đảm đơn giản, rõ ràng, dễ thực hiện.</w:t>
      </w:r>
    </w:p>
    <w:p w:rsidR="007251B4" w:rsidRPr="00DE11D7" w:rsidRDefault="00842D33" w:rsidP="002729D1">
      <w:pPr>
        <w:spacing w:before="120" w:after="0"/>
        <w:ind w:firstLine="567"/>
        <w:jc w:val="both"/>
        <w:rPr>
          <w:rFonts w:ascii="Times New Roman" w:hAnsi="Times New Roman"/>
          <w:b/>
          <w:bCs/>
          <w:sz w:val="24"/>
          <w:szCs w:val="28"/>
        </w:rPr>
      </w:pPr>
      <w:r w:rsidRPr="00DE11D7">
        <w:rPr>
          <w:rFonts w:ascii="Times New Roman" w:hAnsi="Times New Roman"/>
          <w:b/>
          <w:bCs/>
          <w:sz w:val="24"/>
          <w:szCs w:val="28"/>
        </w:rPr>
        <w:t xml:space="preserve">4.2.4. </w:t>
      </w:r>
      <w:r w:rsidR="004E2130" w:rsidRPr="00DE11D7">
        <w:rPr>
          <w:rFonts w:ascii="Times New Roman" w:hAnsi="Times New Roman"/>
          <w:b/>
          <w:bCs/>
          <w:sz w:val="24"/>
          <w:szCs w:val="28"/>
        </w:rPr>
        <w:t>CHÍNH SÁCH NỘI TRÚ</w:t>
      </w:r>
      <w:r w:rsidRPr="00DE11D7">
        <w:rPr>
          <w:rFonts w:ascii="Times New Roman" w:hAnsi="Times New Roman"/>
          <w:b/>
          <w:bCs/>
          <w:sz w:val="24"/>
          <w:szCs w:val="28"/>
        </w:rPr>
        <w:t>:</w:t>
      </w:r>
      <w:r w:rsidR="00167E53" w:rsidRPr="00DE11D7">
        <w:rPr>
          <w:rFonts w:ascii="Times New Roman" w:hAnsi="Times New Roman"/>
          <w:b/>
          <w:bCs/>
          <w:sz w:val="24"/>
          <w:szCs w:val="28"/>
        </w:rPr>
        <w:t xml:space="preserve"> </w:t>
      </w:r>
    </w:p>
    <w:p w:rsidR="00C24C5E" w:rsidRPr="00DE11D7" w:rsidRDefault="00AF4F07"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 xml:space="preserve">- </w:t>
      </w:r>
      <w:r w:rsidR="00C24C5E" w:rsidRPr="00DE11D7">
        <w:rPr>
          <w:rFonts w:ascii="Times New Roman" w:hAnsi="Times New Roman"/>
          <w:bCs/>
          <w:sz w:val="24"/>
          <w:szCs w:val="28"/>
        </w:rPr>
        <w:t>Căn cứ Quyết định số 53/2015/QĐ-TTg ngày 20 tháng 10 năm 2015 của Thủ tướng Chính phủ về chính sách nội trú đối với học sinh, sinh viên học cao đẳng, trung cấp;</w:t>
      </w:r>
    </w:p>
    <w:p w:rsidR="00C24C5E" w:rsidRPr="00DE11D7" w:rsidRDefault="00AF4F07" w:rsidP="002729D1">
      <w:pPr>
        <w:spacing w:before="120" w:after="0"/>
        <w:ind w:firstLine="567"/>
        <w:jc w:val="both"/>
        <w:rPr>
          <w:rFonts w:ascii="Times New Roman" w:hAnsi="Times New Roman"/>
          <w:bCs/>
          <w:sz w:val="24"/>
          <w:szCs w:val="28"/>
        </w:rPr>
      </w:pPr>
      <w:r w:rsidRPr="00DE11D7">
        <w:rPr>
          <w:rFonts w:ascii="Times New Roman" w:hAnsi="Times New Roman"/>
          <w:bCs/>
          <w:sz w:val="24"/>
          <w:szCs w:val="28"/>
        </w:rPr>
        <w:t xml:space="preserve">- </w:t>
      </w:r>
      <w:r w:rsidR="00C24C5E" w:rsidRPr="00DE11D7">
        <w:rPr>
          <w:rFonts w:ascii="Times New Roman" w:hAnsi="Times New Roman"/>
          <w:bCs/>
          <w:sz w:val="24"/>
          <w:szCs w:val="28"/>
        </w:rPr>
        <w:t>Căn cứ Thông tư liên tịch số 12/2016/TTLT-</w:t>
      </w:r>
      <w:r w:rsidR="00C24C5E" w:rsidRPr="00DE11D7">
        <w:rPr>
          <w:rFonts w:ascii="Times New Roman" w:hAnsi="Times New Roman"/>
          <w:sz w:val="24"/>
          <w:szCs w:val="28"/>
          <w:shd w:val="clear" w:color="auto" w:fill="FFFFFF"/>
        </w:rPr>
        <w:t xml:space="preserve">BLĐTBXH-BGDĐT-BTC ngày 16 tháng 6 năm 2016 của Bộ Lao động Thương binh và Xã hội, Bộ Giáo dục và Đào tạo, Bộ Tài chính hướng dẫn thực hiện </w:t>
      </w:r>
      <w:r w:rsidR="00C24C5E" w:rsidRPr="00DE11D7">
        <w:rPr>
          <w:rFonts w:ascii="Times New Roman" w:hAnsi="Times New Roman"/>
          <w:sz w:val="24"/>
          <w:szCs w:val="28"/>
          <w:shd w:val="clear" w:color="auto" w:fill="FFFFFF"/>
        </w:rPr>
        <w:lastRenderedPageBreak/>
        <w:t xml:space="preserve">chính sách nội trú quy định tại Quyết </w:t>
      </w:r>
      <w:r w:rsidR="00C24C5E" w:rsidRPr="00DE11D7">
        <w:rPr>
          <w:rFonts w:ascii="Times New Roman" w:hAnsi="Times New Roman"/>
          <w:bCs/>
          <w:sz w:val="24"/>
          <w:szCs w:val="28"/>
        </w:rPr>
        <w:t>định số 53/2015/QĐ-TTg</w:t>
      </w:r>
      <w:r w:rsidR="00C24C5E" w:rsidRPr="00DE11D7">
        <w:rPr>
          <w:rFonts w:ascii="Times New Roman" w:hAnsi="Times New Roman"/>
          <w:sz w:val="24"/>
          <w:szCs w:val="28"/>
          <w:shd w:val="clear" w:color="auto" w:fill="FFFFFF"/>
        </w:rPr>
        <w:t xml:space="preserve"> </w:t>
      </w:r>
      <w:r w:rsidR="00C24C5E" w:rsidRPr="00DE11D7">
        <w:rPr>
          <w:rFonts w:ascii="Times New Roman" w:hAnsi="Times New Roman"/>
          <w:bCs/>
          <w:sz w:val="24"/>
          <w:szCs w:val="28"/>
        </w:rPr>
        <w:t>ngày 20 tháng 10 năm 2015 của Thủ tướng Chính phủ về chính sách nội trú đối với học sinh, sinh viên học cao đẳng, trung cấp;</w:t>
      </w:r>
    </w:p>
    <w:p w:rsidR="00AC493C" w:rsidRPr="00DE11D7" w:rsidRDefault="00AC493C" w:rsidP="00AC493C">
      <w:pPr>
        <w:pStyle w:val="NormalWeb"/>
        <w:shd w:val="clear" w:color="auto" w:fill="FFFFFF"/>
        <w:spacing w:before="120" w:beforeAutospacing="0" w:after="120" w:afterAutospacing="0" w:line="234" w:lineRule="atLeast"/>
        <w:ind w:firstLine="567"/>
        <w:jc w:val="both"/>
        <w:rPr>
          <w:szCs w:val="28"/>
        </w:rPr>
      </w:pPr>
      <w:r w:rsidRPr="00DE11D7">
        <w:rPr>
          <w:szCs w:val="28"/>
        </w:rPr>
        <w:t xml:space="preserve">Đối tượng được hưởng chính sách nội trú khi tham gia chương trình đào tạo trình độ cao đẳng, trình độ trung cấp tại các cơ sở giáo dục nghề nghiệp </w:t>
      </w:r>
      <w:r w:rsidR="00C21DD4" w:rsidRPr="00DE11D7">
        <w:rPr>
          <w:szCs w:val="28"/>
        </w:rPr>
        <w:t>theo quy định hiện hành</w:t>
      </w:r>
    </w:p>
    <w:p w:rsidR="00516079" w:rsidRPr="00DE11D7" w:rsidRDefault="004E2130" w:rsidP="00516079">
      <w:pPr>
        <w:pStyle w:val="NormalWeb"/>
        <w:shd w:val="clear" w:color="auto" w:fill="FFFFFF"/>
        <w:spacing w:before="120" w:beforeAutospacing="0" w:after="120" w:afterAutospacing="0" w:line="234" w:lineRule="atLeast"/>
        <w:ind w:firstLine="567"/>
        <w:jc w:val="both"/>
        <w:rPr>
          <w:b/>
          <w:szCs w:val="28"/>
        </w:rPr>
      </w:pPr>
      <w:r w:rsidRPr="00DE11D7">
        <w:rPr>
          <w:b/>
          <w:szCs w:val="28"/>
        </w:rPr>
        <w:t>4.2.5. CHÍNH SÁCH ĐỐI VỚI HỌC SINH, SINH VIÊN DÂN TỘC THIỂU SỐ RẤT ÍT NGƯỜI</w:t>
      </w:r>
    </w:p>
    <w:p w:rsidR="00AF4F07" w:rsidRPr="00DE11D7" w:rsidRDefault="00AF4F07" w:rsidP="00516079">
      <w:pPr>
        <w:pStyle w:val="NormalWeb"/>
        <w:shd w:val="clear" w:color="auto" w:fill="FFFFFF"/>
        <w:spacing w:before="120" w:beforeAutospacing="0" w:after="120" w:afterAutospacing="0" w:line="234" w:lineRule="atLeast"/>
        <w:ind w:firstLine="567"/>
        <w:jc w:val="both"/>
        <w:rPr>
          <w:b/>
          <w:szCs w:val="28"/>
        </w:rPr>
      </w:pPr>
      <w:r w:rsidRPr="00DE11D7">
        <w:rPr>
          <w:bCs/>
          <w:szCs w:val="28"/>
        </w:rPr>
        <w:t>Căn cứ Nghị định số 57/2017/NĐ-CP ngày 09 tháng 5 năm 2017 của Chính phủ Quy định chính sách ưu tiên tuyển sinh và hỗ trợ học tập đối với trẻ mẫu giáo, học sinh, sinh viên dân tộc thiểu số rất ít người.</w:t>
      </w:r>
    </w:p>
    <w:p w:rsidR="00DC22A6" w:rsidRPr="00DE11D7" w:rsidRDefault="00DC22A6" w:rsidP="00DC22A6">
      <w:pPr>
        <w:pStyle w:val="NormalWeb"/>
        <w:shd w:val="clear" w:color="auto" w:fill="FFFFFF"/>
        <w:spacing w:before="120" w:beforeAutospacing="0" w:after="120" w:afterAutospacing="0" w:line="234" w:lineRule="atLeast"/>
        <w:ind w:firstLine="567"/>
        <w:rPr>
          <w:i/>
          <w:szCs w:val="28"/>
        </w:rPr>
      </w:pPr>
      <w:r w:rsidRPr="00DE11D7">
        <w:rPr>
          <w:bCs/>
          <w:i/>
          <w:szCs w:val="28"/>
        </w:rPr>
        <w:t>4.2.5.1. Đối tượng áp dụng</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1. Trẻ mẫu giáo, học sinh, sinh viên thuộc 16 dân tộc có số dân dưới 10.000 người: Cống, Mảng, Pu Péo, Si La, Cờ Lao, Bố Y, La Ha, Ngái, Chứt, Ơ Đu, Brâu, Rơ Măm, Lô Lô, Lự, Pà Thẻn, La Hủ (sau đây gọi là dân tộc thiểu số rất ít người).</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2. Các cơ sở giáo dục, các tổ chức và cá nhân có liên quan đến việc thực hiện chính sách ưu tiên tuyển sinh và hỗ trợ học tập đối với trẻ mẫu giáo, học sinh, sinh viên các dân tộc thiểu số rất ít người.</w:t>
      </w:r>
    </w:p>
    <w:p w:rsidR="00DC22A6" w:rsidRPr="00DE11D7" w:rsidRDefault="00DC22A6" w:rsidP="00DC22A6">
      <w:pPr>
        <w:pStyle w:val="NormalWeb"/>
        <w:shd w:val="clear" w:color="auto" w:fill="FFFFFF"/>
        <w:spacing w:before="120" w:beforeAutospacing="0" w:after="120" w:afterAutospacing="0" w:line="234" w:lineRule="atLeast"/>
        <w:ind w:firstLine="567"/>
        <w:rPr>
          <w:bCs/>
          <w:i/>
          <w:szCs w:val="28"/>
        </w:rPr>
      </w:pPr>
      <w:r w:rsidRPr="00DE11D7">
        <w:rPr>
          <w:bCs/>
          <w:i/>
          <w:szCs w:val="28"/>
        </w:rPr>
        <w:t>4.2.5.2. Chính sách ưu tiên tuyển sinh</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Trẻ mẫu giáo, học sinh, sinh viên dân tộc thiểu số rất ít người được ưu tiên vào học tại các cơ sở giáo dục phù hợp theo nguyện vọng:</w:t>
      </w:r>
    </w:p>
    <w:p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1</w:t>
      </w:r>
      <w:r w:rsidR="00DC22A6" w:rsidRPr="00DE11D7">
        <w:rPr>
          <w:rFonts w:ascii="Times New Roman" w:eastAsia="Times New Roman" w:hAnsi="Times New Roman"/>
          <w:sz w:val="24"/>
          <w:szCs w:val="28"/>
        </w:rPr>
        <w:t>. Học sinh tốt nghiệp trung học cơ sở được tuyển thẳng vào học tại các trường phổ thông dân tộc nội trú, trường trung học phổ thông, cơ sở giáo dục nghề nghiệp đào tạo trình độ sơ cấp và trung cấp.</w:t>
      </w:r>
    </w:p>
    <w:p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2</w:t>
      </w:r>
      <w:r w:rsidR="00DC22A6" w:rsidRPr="00DE11D7">
        <w:rPr>
          <w:rFonts w:ascii="Times New Roman" w:eastAsia="Times New Roman" w:hAnsi="Times New Roman"/>
          <w:sz w:val="24"/>
          <w:szCs w:val="28"/>
        </w:rPr>
        <w:t>. Học sinh tốt nghiệp trung học phổ thông được xét tuyển thẳng vào học tại các trường, khoa dự bị đại học, các cơ sở giáo dục đại học, các cơ sở giáo dục nghề nghiệp.</w:t>
      </w:r>
    </w:p>
    <w:p w:rsidR="00DC22A6" w:rsidRPr="00DE11D7" w:rsidRDefault="00DC22A6" w:rsidP="00DC22A6">
      <w:pPr>
        <w:pStyle w:val="NormalWeb"/>
        <w:shd w:val="clear" w:color="auto" w:fill="FFFFFF"/>
        <w:spacing w:before="120" w:beforeAutospacing="0" w:after="120" w:afterAutospacing="0" w:line="234" w:lineRule="atLeast"/>
        <w:ind w:firstLine="567"/>
        <w:rPr>
          <w:i/>
          <w:szCs w:val="28"/>
        </w:rPr>
      </w:pPr>
      <w:r w:rsidRPr="00DE11D7">
        <w:rPr>
          <w:bCs/>
          <w:i/>
          <w:szCs w:val="28"/>
        </w:rPr>
        <w:t>4.2.5.3. Chính sách hỗ trợ học tập</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1. Mức hỗ trợ:</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lastRenderedPageBreak/>
        <w:t>Học sinh sinh viên dân tộc thiểu số rất ít người học tại các trường, khoa dự bị đại học, các cơ sở giáo dục đại học, cơ sở giáo dục nghề nghiệp được hưởng mức hỗ trợ học tập bằng 100% mức lương cơ sở/người/tháng.</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2. Thời gian được hưởng hỗ trợ: 12 tháng/năm cho đối tượng có thời gian học đủ 9 tháng/năm trở lên; trường hợp đối tượng học không đủ 9 tháng/năm thì được hưởng theo thời gian học thực tế.</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3. Nguyên tắc hưởng:</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a) Học sinh, sinh viên dân tộc thiểu số rất ít người học tại các trường, khoa dự bị đại học, các cơ sở giáo dục đại học, cơ sở giáo dục nghề nghiệp, nếu học đồng thời ở nhiều khoa trong cùng một cơ sở giáo dục hoặc học ở nhiều cơ sở giáo dục khác nhau thì chỉ được hưởng hỗ trợ một lần. Trường hợp học sinh, sinh viên bị ngừng học thì thời gian ngừng học không được hưởng hỗ trợ. Trường hợp học sinh, sinh viên bị buộc thôi học thì thôi hưởng chính sách hỗ trợ ngay sau khi thôi học.</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b) Trường hợp trẻ mẫu giáo, học sinh, sinh viên thuộc đối tượng được hưởng nhiều chính sách hỗ trợ cùng tính chất thì chỉ được hưởng một chính sách với mức hỗ trợ cao nhất, cụ thể:</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Học sinh, sinh viên dân tộc thiểu số rất ít người học tại các cơ sở giáo dục nghề nghiệp được hưởng chính sách hỗ trợ học tập quy định tại Nghị định </w:t>
      </w:r>
      <w:r w:rsidR="00237401" w:rsidRPr="00DE11D7">
        <w:rPr>
          <w:rFonts w:ascii="Times New Roman" w:eastAsia="Times New Roman" w:hAnsi="Times New Roman"/>
          <w:sz w:val="24"/>
          <w:szCs w:val="28"/>
        </w:rPr>
        <w:t>số 57/2017/NĐ-CP</w:t>
      </w:r>
      <w:r w:rsidRPr="00DE11D7">
        <w:rPr>
          <w:rFonts w:ascii="Times New Roman" w:eastAsia="Times New Roman" w:hAnsi="Times New Roman"/>
          <w:sz w:val="24"/>
          <w:szCs w:val="28"/>
        </w:rPr>
        <w:t xml:space="preserve"> không được hưởng học bổng chính sách quy định tại Quyết định số </w:t>
      </w:r>
      <w:hyperlink r:id="rId20" w:tgtFrame="_blank" w:tooltip="Quyết định 53/2015/QĐ-TTg" w:history="1">
        <w:r w:rsidRPr="00DE11D7">
          <w:rPr>
            <w:rFonts w:ascii="Times New Roman" w:eastAsia="Times New Roman" w:hAnsi="Times New Roman"/>
            <w:sz w:val="24"/>
            <w:szCs w:val="28"/>
          </w:rPr>
          <w:t>53/2015/QĐ-TTg</w:t>
        </w:r>
      </w:hyperlink>
      <w:r w:rsidRPr="00DE11D7">
        <w:rPr>
          <w:rFonts w:ascii="Times New Roman" w:eastAsia="Times New Roman" w:hAnsi="Times New Roman"/>
          <w:sz w:val="24"/>
          <w:szCs w:val="28"/>
        </w:rPr>
        <w:t> ngày 20 tháng 10 năm 2015 của Thủ tướng Chính phủ về chính sách nội trú đối với học sinh, sinh viên học cao đẳng, trung cấp và không được hưởng hỗ trợ chi phí học tập quy định tại Quyết định số </w:t>
      </w:r>
      <w:hyperlink r:id="rId21" w:tgtFrame="_blank" w:tooltip="Quyết định 66/2013/QĐ-TTg" w:history="1">
        <w:r w:rsidRPr="00DE11D7">
          <w:rPr>
            <w:rFonts w:ascii="Times New Roman" w:eastAsia="Times New Roman" w:hAnsi="Times New Roman"/>
            <w:sz w:val="24"/>
            <w:szCs w:val="28"/>
          </w:rPr>
          <w:t>66/2013/QĐ-TTg</w:t>
        </w:r>
      </w:hyperlink>
      <w:r w:rsidRPr="00DE11D7">
        <w:rPr>
          <w:rFonts w:ascii="Times New Roman" w:eastAsia="Times New Roman" w:hAnsi="Times New Roman"/>
          <w:sz w:val="24"/>
          <w:szCs w:val="28"/>
        </w:rPr>
        <w:t> ngày 11 tháng 11 năm 2013 của Thủ tướng Chính phủ quy định chính sách hỗ trợ chi phí học tập đối với sinh viên là người dân tộc thiểu số học tại các cơ sở giáo dục đại học.</w:t>
      </w:r>
    </w:p>
    <w:p w:rsidR="00DC22A6" w:rsidRPr="00DE11D7" w:rsidRDefault="007B716C" w:rsidP="00BD55A6">
      <w:pPr>
        <w:pStyle w:val="NormalWeb"/>
        <w:shd w:val="clear" w:color="auto" w:fill="FFFFFF"/>
        <w:spacing w:before="120" w:beforeAutospacing="0" w:after="120" w:afterAutospacing="0" w:line="234" w:lineRule="atLeast"/>
        <w:ind w:firstLine="567"/>
        <w:jc w:val="both"/>
        <w:rPr>
          <w:i/>
          <w:szCs w:val="28"/>
        </w:rPr>
      </w:pPr>
      <w:r w:rsidRPr="00DE11D7">
        <w:rPr>
          <w:bCs/>
          <w:i/>
          <w:szCs w:val="28"/>
        </w:rPr>
        <w:t>4.2.5.4</w:t>
      </w:r>
      <w:r w:rsidR="00DC22A6" w:rsidRPr="00DE11D7">
        <w:rPr>
          <w:bCs/>
          <w:i/>
          <w:szCs w:val="28"/>
        </w:rPr>
        <w:t>. Trình tự, thời gian xét duyệt và phương thức chi trả hỗ trợ học tập</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1. Trình tự, thời gian xét duyệt</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Đối với trẻ mẫu giáo, học sinh, sinh viên học tại các cơ sở giáo dục công lập</w:t>
      </w:r>
      <w:r w:rsidR="002B5B90" w:rsidRPr="00DE11D7">
        <w:rPr>
          <w:rFonts w:ascii="Times New Roman" w:eastAsia="Times New Roman" w:hAnsi="Times New Roman"/>
          <w:sz w:val="24"/>
          <w:szCs w:val="28"/>
        </w:rPr>
        <w:t>:</w:t>
      </w:r>
    </w:p>
    <w:p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lastRenderedPageBreak/>
        <w:t>a)</w:t>
      </w:r>
      <w:r w:rsidR="00DC22A6" w:rsidRPr="00DE11D7">
        <w:rPr>
          <w:rFonts w:ascii="Times New Roman" w:eastAsia="Times New Roman" w:hAnsi="Times New Roman"/>
          <w:sz w:val="24"/>
          <w:szCs w:val="28"/>
        </w:rPr>
        <w:t xml:space="preserve"> Đầu năm học, các cơ sở giáo dục mầm non, cơ sở giáo dục phổ thông có trẻ mẫu giáo, học sinh dân tộc thiểu số rất ít người theo học tổ chức phổ biến, thông báo rộng rãi, hướng dẫn cho cha mẹ (hoặc người chăm sóc) trẻ mẫu giáo; cho học sinh thuộc đối tượng được hưởng chính sách làm đơn đề nghị hỗ trợ học tập (mẫu quy định tại Phụ lục kèm theo Nghị định </w:t>
      </w:r>
      <w:r w:rsidR="00237401" w:rsidRPr="00DE11D7">
        <w:rPr>
          <w:rFonts w:ascii="Times New Roman" w:eastAsia="Times New Roman" w:hAnsi="Times New Roman"/>
          <w:sz w:val="24"/>
          <w:szCs w:val="28"/>
        </w:rPr>
        <w:t>số 57/2017/NĐ-CP</w:t>
      </w:r>
      <w:r w:rsidR="00DC22A6" w:rsidRPr="00DE11D7">
        <w:rPr>
          <w:rFonts w:ascii="Times New Roman" w:eastAsia="Times New Roman" w:hAnsi="Times New Roman"/>
          <w:sz w:val="24"/>
          <w:szCs w:val="28"/>
        </w:rPr>
        <w:t>).</w:t>
      </w:r>
    </w:p>
    <w:p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b)</w:t>
      </w:r>
      <w:r w:rsidR="00DC22A6" w:rsidRPr="00DE11D7">
        <w:rPr>
          <w:rFonts w:ascii="Times New Roman" w:eastAsia="Times New Roman" w:hAnsi="Times New Roman"/>
          <w:sz w:val="24"/>
          <w:szCs w:val="28"/>
        </w:rPr>
        <w:t xml:space="preserve"> Đầu khóa học, các trường dự bị đại học, các cơ sở giáo dục đại học, các cơ sở giáo dục nghề nghiệp có học sinh, sinh viên dân tộc thiểu số rất ít người theo học tổ chức phổ biến, thông báo rộng rãi cho học sinh, sinh viên thuộc đối tượng được hưởng chính sách làm đơn đề nghị hỗ trợ học tập (mẫu quy định tại Phụ lục kèm theo Nghị định </w:t>
      </w:r>
      <w:r w:rsidR="00237401" w:rsidRPr="00DE11D7">
        <w:rPr>
          <w:rFonts w:ascii="Times New Roman" w:eastAsia="Times New Roman" w:hAnsi="Times New Roman"/>
          <w:sz w:val="24"/>
          <w:szCs w:val="28"/>
        </w:rPr>
        <w:t>số 57/2017/NĐ-CP</w:t>
      </w:r>
      <w:r w:rsidR="00DC22A6" w:rsidRPr="00DE11D7">
        <w:rPr>
          <w:rFonts w:ascii="Times New Roman" w:eastAsia="Times New Roman" w:hAnsi="Times New Roman"/>
          <w:sz w:val="24"/>
          <w:szCs w:val="28"/>
        </w:rPr>
        <w:t>).</w:t>
      </w:r>
    </w:p>
    <w:p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c)</w:t>
      </w:r>
      <w:r w:rsidR="00DC22A6" w:rsidRPr="00DE11D7">
        <w:rPr>
          <w:rFonts w:ascii="Times New Roman" w:eastAsia="Times New Roman" w:hAnsi="Times New Roman"/>
          <w:sz w:val="24"/>
          <w:szCs w:val="28"/>
        </w:rPr>
        <w:t xml:space="preserve"> Trong thời hạn 20 ngày làm việc, kể từ ngày niêm yết thông báo, cha mẹ (hoặc người chăm sóc) trẻ mẫu giáo; học sinh, sinh viên nộp đơn cho cơ sở giáo dục.</w:t>
      </w:r>
    </w:p>
    <w:p w:rsidR="00DC22A6" w:rsidRPr="00DE11D7" w:rsidRDefault="002B5B90"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d)</w:t>
      </w:r>
      <w:r w:rsidR="00DC22A6" w:rsidRPr="00DE11D7">
        <w:rPr>
          <w:rFonts w:ascii="Times New Roman" w:eastAsia="Times New Roman" w:hAnsi="Times New Roman"/>
          <w:sz w:val="24"/>
          <w:szCs w:val="28"/>
        </w:rPr>
        <w:t xml:space="preserve"> Trong thời hạn 10 ngày làm việc, kể từ ngày hết hạn nhận đơn, các cơ sở giáo dục có trách nhiệm tổ chức xem xét đơn đề nghị hỗ trợ học tập, lập và phê duyệt danh sách đối tượng được hưởng, niêm yết công khai danh sách đối tượng được hưởng, gửi báo cáo cơ quan quản lý cấp trên trực tiếp và thực hiện việc chi trả.</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Trẻ mẫu giáo, học sinh, sinh viên học tại các cơ sở giáo dục công lập chỉ cần nộp đơn đề nghị hỗ trợ học tập một lần khi bắt đầu vào học tại một cơ sở giáo dục. Trong các năm học tiếp theo, các cơ sở giáo dục căn cứ vào danh sách trẻ mẫu giáo, học sinh, sinh viên dân tộc thiểu số rất ít người đang học tại trường và đơn đề nghị của trẻ mẫu giáo, học sinh, sinh viên mới vào học để lập và phê duyệt danh sách đối tượng được hưởng.</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2. Phương thức chi hỗ trợ học tập:</w:t>
      </w:r>
    </w:p>
    <w:p w:rsidR="00DC22A6" w:rsidRPr="00DE11D7" w:rsidRDefault="00DC22A6" w:rsidP="00DC22A6">
      <w:pPr>
        <w:spacing w:before="120" w:after="0"/>
        <w:ind w:firstLine="567"/>
        <w:jc w:val="both"/>
        <w:rPr>
          <w:rFonts w:ascii="Times New Roman" w:eastAsia="Times New Roman" w:hAnsi="Times New Roman"/>
          <w:sz w:val="24"/>
          <w:szCs w:val="28"/>
        </w:rPr>
      </w:pPr>
      <w:r w:rsidRPr="00DE11D7">
        <w:rPr>
          <w:rFonts w:ascii="Times New Roman" w:eastAsia="Times New Roman" w:hAnsi="Times New Roman"/>
          <w:sz w:val="24"/>
          <w:szCs w:val="28"/>
        </w:rPr>
        <w:t>Các cơ sở giáo dục công lập chi trả tiền hỗ trợ học tập trực tiếp cho cha mẹ (hoặc người chăm sóc) trẻ mẫu giáo, cho học sinh, sinh viên. Việc chi trả thực hiện theo tháng.</w:t>
      </w:r>
    </w:p>
    <w:p w:rsidR="00A56D2D" w:rsidRPr="00DE11D7" w:rsidRDefault="00A56D2D" w:rsidP="00AE0DFF">
      <w:pPr>
        <w:spacing w:before="240" w:after="0"/>
        <w:jc w:val="both"/>
        <w:rPr>
          <w:rFonts w:ascii="Times New Roman" w:eastAsia="Times New Roman" w:hAnsi="Times New Roman"/>
          <w:b/>
          <w:bCs/>
          <w:iCs/>
          <w:sz w:val="24"/>
          <w:szCs w:val="28"/>
          <w:lang w:val="nb-NO"/>
        </w:rPr>
      </w:pPr>
      <w:bookmarkStart w:id="114" w:name="_Toc516575227"/>
    </w:p>
    <w:p w:rsidR="00A56D2D" w:rsidRPr="00DE11D7" w:rsidRDefault="00A56D2D" w:rsidP="00AE0DFF">
      <w:pPr>
        <w:spacing w:before="240" w:after="0"/>
        <w:jc w:val="both"/>
        <w:rPr>
          <w:rFonts w:ascii="Times New Roman" w:eastAsia="Times New Roman" w:hAnsi="Times New Roman"/>
          <w:b/>
          <w:bCs/>
          <w:iCs/>
          <w:sz w:val="24"/>
          <w:szCs w:val="28"/>
          <w:lang w:val="nb-NO"/>
        </w:rPr>
      </w:pPr>
    </w:p>
    <w:p w:rsidR="00A56D2D" w:rsidRPr="00DE11D7" w:rsidRDefault="00A56D2D" w:rsidP="00AE0DFF">
      <w:pPr>
        <w:spacing w:before="240" w:after="0"/>
        <w:jc w:val="both"/>
        <w:rPr>
          <w:rFonts w:ascii="Times New Roman" w:eastAsia="Times New Roman" w:hAnsi="Times New Roman"/>
          <w:b/>
          <w:bCs/>
          <w:iCs/>
          <w:sz w:val="24"/>
          <w:szCs w:val="28"/>
          <w:lang w:val="nb-NO"/>
        </w:rPr>
      </w:pPr>
    </w:p>
    <w:p w:rsidR="0013037A" w:rsidRPr="00DE11D7" w:rsidRDefault="0013037A" w:rsidP="00AE0DFF">
      <w:pPr>
        <w:spacing w:before="240" w:after="0"/>
        <w:jc w:val="both"/>
        <w:rPr>
          <w:rFonts w:ascii="Times New Roman" w:hAnsi="Times New Roman"/>
          <w:bCs/>
          <w:sz w:val="24"/>
          <w:szCs w:val="28"/>
        </w:rPr>
      </w:pPr>
      <w:r w:rsidRPr="00DE11D7">
        <w:rPr>
          <w:rFonts w:ascii="Times New Roman" w:eastAsia="Times New Roman" w:hAnsi="Times New Roman"/>
          <w:b/>
          <w:bCs/>
          <w:iCs/>
          <w:sz w:val="24"/>
          <w:szCs w:val="28"/>
          <w:lang w:val="nb-NO"/>
        </w:rPr>
        <w:t xml:space="preserve">4.3. HƯỚNG DẪN </w:t>
      </w:r>
      <w:r w:rsidR="003F0007" w:rsidRPr="00DE11D7">
        <w:rPr>
          <w:rFonts w:ascii="Times New Roman" w:eastAsia="Times New Roman" w:hAnsi="Times New Roman"/>
          <w:b/>
          <w:bCs/>
          <w:iCs/>
          <w:sz w:val="24"/>
          <w:szCs w:val="28"/>
          <w:lang w:val="nb-NO"/>
        </w:rPr>
        <w:t>M</w:t>
      </w:r>
      <w:r w:rsidRPr="00DE11D7">
        <w:rPr>
          <w:rFonts w:ascii="Times New Roman" w:eastAsia="Times New Roman" w:hAnsi="Times New Roman"/>
          <w:b/>
          <w:bCs/>
          <w:iCs/>
          <w:sz w:val="24"/>
          <w:szCs w:val="28"/>
          <w:lang w:val="nb-NO"/>
        </w:rPr>
        <w:t>ỘT SỐ THỦ TỤC HÀNH CHÍNH LÀM VIỆC VỚI CÁC PHÒNG, KHOA, TRUNG TÂM.</w:t>
      </w:r>
      <w:bookmarkEnd w:id="114"/>
      <w:r w:rsidRPr="00DE11D7">
        <w:rPr>
          <w:rFonts w:ascii="Times New Roman" w:eastAsia="Times New Roman" w:hAnsi="Times New Roman"/>
          <w:b/>
          <w:bCs/>
          <w:iCs/>
          <w:sz w:val="24"/>
          <w:szCs w:val="28"/>
          <w:lang w:val="nb-NO"/>
        </w:rPr>
        <w:t xml:space="preserve"> </w:t>
      </w:r>
    </w:p>
    <w:p w:rsidR="0013037A" w:rsidRPr="00DE11D7" w:rsidRDefault="0013037A" w:rsidP="0013037A">
      <w:pPr>
        <w:spacing w:before="120" w:after="120"/>
        <w:ind w:firstLine="567"/>
        <w:jc w:val="both"/>
        <w:rPr>
          <w:rFonts w:ascii="Times New Roman" w:eastAsia="Times New Roman" w:hAnsi="Times New Roman"/>
          <w:sz w:val="36"/>
          <w:szCs w:val="24"/>
        </w:rPr>
      </w:pPr>
      <w:r w:rsidRPr="00DE11D7">
        <w:rPr>
          <w:rFonts w:ascii="Times New Roman" w:hAnsi="Times New Roman"/>
          <w:b/>
          <w:bCs/>
          <w:sz w:val="24"/>
          <w:szCs w:val="28"/>
        </w:rPr>
        <w:t>4.3.1. Các công tác liên quan đế</w:t>
      </w:r>
      <w:r w:rsidR="00065561" w:rsidRPr="00DE11D7">
        <w:rPr>
          <w:rFonts w:ascii="Times New Roman" w:hAnsi="Times New Roman"/>
          <w:b/>
          <w:bCs/>
          <w:sz w:val="24"/>
          <w:szCs w:val="28"/>
        </w:rPr>
        <w:t xml:space="preserve">n </w:t>
      </w:r>
      <w:r w:rsidRPr="00DE11D7">
        <w:rPr>
          <w:rFonts w:ascii="Times New Roman" w:hAnsi="Times New Roman"/>
          <w:b/>
          <w:bCs/>
          <w:sz w:val="24"/>
          <w:szCs w:val="28"/>
        </w:rPr>
        <w:t>SV:</w:t>
      </w:r>
    </w:p>
    <w:tbl>
      <w:tblPr>
        <w:tblW w:w="4827" w:type="pct"/>
        <w:jc w:val="center"/>
        <w:tblInd w:w="-134"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000" w:firstRow="0" w:lastRow="0" w:firstColumn="0" w:lastColumn="0" w:noHBand="0" w:noVBand="0"/>
      </w:tblPr>
      <w:tblGrid>
        <w:gridCol w:w="671"/>
        <w:gridCol w:w="2268"/>
        <w:gridCol w:w="1781"/>
        <w:gridCol w:w="2411"/>
      </w:tblGrid>
      <w:tr w:rsidR="00DE11D7" w:rsidRPr="00DE11D7" w:rsidTr="00FD4F51">
        <w:trPr>
          <w:trHeight w:val="457"/>
          <w:tblHeader/>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sz w:val="24"/>
                <w:szCs w:val="28"/>
              </w:rPr>
              <w:t>﻿</w:t>
            </w:r>
            <w:r w:rsidRPr="00DE11D7">
              <w:rPr>
                <w:rFonts w:ascii="Times New Roman" w:eastAsia="Times New Roman" w:hAnsi="Times New Roman"/>
                <w:b/>
                <w:bCs/>
                <w:sz w:val="24"/>
                <w:szCs w:val="28"/>
              </w:rPr>
              <w:t>TT</w:t>
            </w: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b/>
                <w:bCs/>
                <w:sz w:val="24"/>
                <w:szCs w:val="28"/>
              </w:rPr>
              <w:t>TÊN MỤC</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C45E62"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b/>
                <w:bCs/>
                <w:sz w:val="24"/>
                <w:szCs w:val="28"/>
              </w:rPr>
              <w:t>NƠI NHẬN HỒ SƠ</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C45E62">
            <w:pPr>
              <w:spacing w:after="0" w:line="240" w:lineRule="auto"/>
              <w:jc w:val="center"/>
              <w:rPr>
                <w:rFonts w:ascii="Times New Roman" w:eastAsia="Times New Roman" w:hAnsi="Times New Roman"/>
                <w:sz w:val="24"/>
                <w:szCs w:val="28"/>
              </w:rPr>
            </w:pPr>
            <w:r w:rsidRPr="00DE11D7">
              <w:rPr>
                <w:rFonts w:ascii="Times New Roman" w:eastAsia="Times New Roman" w:hAnsi="Times New Roman"/>
                <w:b/>
                <w:bCs/>
                <w:sz w:val="24"/>
                <w:szCs w:val="28"/>
              </w:rPr>
              <w:t>LƯU Ý</w:t>
            </w:r>
          </w:p>
        </w:tc>
      </w:tr>
      <w:tr w:rsidR="00DE11D7" w:rsidRPr="00DE11D7"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E27962">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0D72B5" w:rsidP="000D72B5">
            <w:pPr>
              <w:spacing w:after="0" w:line="240" w:lineRule="auto"/>
              <w:jc w:val="both"/>
              <w:rPr>
                <w:rFonts w:ascii="Times New Roman" w:eastAsia="Times New Roman" w:hAnsi="Times New Roman"/>
                <w:sz w:val="24"/>
                <w:szCs w:val="28"/>
              </w:rPr>
            </w:pPr>
            <w:r w:rsidRPr="00DE11D7">
              <w:rPr>
                <w:rFonts w:ascii="Times New Roman" w:eastAsia="Times New Roman" w:hAnsi="Times New Roman"/>
                <w:b/>
                <w:bCs/>
                <w:sz w:val="24"/>
                <w:szCs w:val="28"/>
              </w:rPr>
              <w:t xml:space="preserve">Cấp giấy xác nhận </w:t>
            </w:r>
            <w:r w:rsidR="00C45E62" w:rsidRPr="00DE11D7">
              <w:rPr>
                <w:rFonts w:ascii="Times New Roman" w:eastAsia="Times New Roman" w:hAnsi="Times New Roman"/>
                <w:b/>
                <w:bCs/>
                <w:sz w:val="24"/>
                <w:szCs w:val="28"/>
              </w:rPr>
              <w:t>Vay vốn tín dụng</w:t>
            </w:r>
          </w:p>
          <w:p w:rsidR="00C45E62" w:rsidRPr="00DE11D7" w:rsidRDefault="00C45E62" w:rsidP="0013037A">
            <w:pPr>
              <w:spacing w:after="0" w:line="240" w:lineRule="auto"/>
              <w:rPr>
                <w:rFonts w:ascii="Times New Roman" w:eastAsia="Times New Roman" w:hAnsi="Times New Roman"/>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FD4F51">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Phòng </w:t>
            </w:r>
            <w:r w:rsidR="00FE03D7" w:rsidRPr="00DE11D7">
              <w:rPr>
                <w:rFonts w:ascii="Times New Roman" w:eastAsia="Times New Roman" w:hAnsi="Times New Roman"/>
                <w:sz w:val="24"/>
                <w:szCs w:val="28"/>
              </w:rPr>
              <w:t>TTGD</w:t>
            </w:r>
            <w:r w:rsidRPr="00DE11D7">
              <w:rPr>
                <w:rFonts w:ascii="Times New Roman" w:eastAsia="Times New Roman" w:hAnsi="Times New Roman"/>
                <w:sz w:val="24"/>
                <w:szCs w:val="28"/>
              </w:rPr>
              <w:t xml:space="preserve"> – </w:t>
            </w:r>
            <w:r w:rsidR="00FE03D7" w:rsidRPr="00DE11D7">
              <w:rPr>
                <w:rFonts w:ascii="Times New Roman" w:eastAsia="Times New Roman" w:hAnsi="Times New Roman"/>
                <w:sz w:val="24"/>
                <w:szCs w:val="28"/>
              </w:rPr>
              <w:t>CT</w:t>
            </w:r>
            <w:r w:rsidRPr="00DE11D7">
              <w:rPr>
                <w:rFonts w:ascii="Times New Roman" w:eastAsia="Times New Roman" w:hAnsi="Times New Roman"/>
                <w:sz w:val="24"/>
                <w:szCs w:val="28"/>
              </w:rPr>
              <w: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FD4F51" w:rsidP="00A56D2D">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SV</w:t>
            </w:r>
            <w:r w:rsidR="00C45E62" w:rsidRPr="00DE11D7">
              <w:rPr>
                <w:rFonts w:ascii="Times New Roman" w:eastAsia="Times New Roman" w:hAnsi="Times New Roman"/>
                <w:sz w:val="24"/>
                <w:szCs w:val="28"/>
              </w:rPr>
              <w:t xml:space="preserve"> thuộc đối tượng được vay vốn làm đơn theo Mẫu 01/TDSV và nộp lại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r w:rsidR="00C45E62" w:rsidRPr="00DE11D7">
              <w:rPr>
                <w:rFonts w:ascii="Times New Roman" w:eastAsia="Times New Roman" w:hAnsi="Times New Roman"/>
                <w:sz w:val="24"/>
                <w:szCs w:val="28"/>
              </w:rPr>
              <w:t>;</w:t>
            </w:r>
          </w:p>
        </w:tc>
      </w:tr>
      <w:tr w:rsidR="00DE11D7" w:rsidRPr="00DE11D7" w:rsidTr="00FD4F51">
        <w:trPr>
          <w:trHeight w:val="290"/>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DE11D7" w:rsidRDefault="000D72B5" w:rsidP="00E27962">
            <w:pPr>
              <w:numPr>
                <w:ilvl w:val="0"/>
                <w:numId w:val="29"/>
              </w:numPr>
              <w:spacing w:after="0" w:line="240" w:lineRule="auto"/>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DE11D7" w:rsidRDefault="000D72B5" w:rsidP="000D72B5">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Cấp giấy xác nhận  Chế độ chính sách</w:t>
            </w:r>
          </w:p>
          <w:p w:rsidR="000D72B5" w:rsidRPr="00DE11D7" w:rsidRDefault="000D72B5" w:rsidP="000D72B5">
            <w:pPr>
              <w:spacing w:after="0" w:line="240" w:lineRule="auto"/>
              <w:jc w:val="both"/>
              <w:rPr>
                <w:rFonts w:ascii="Times New Roman" w:eastAsia="Times New Roman" w:hAnsi="Times New Roman"/>
                <w:b/>
                <w:bCs/>
                <w:sz w:val="24"/>
                <w:szCs w:val="28"/>
              </w:rPr>
            </w:pP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DE11D7" w:rsidRDefault="000D72B5" w:rsidP="00FD4F51">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Phòng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0D72B5" w:rsidRPr="00DE11D7" w:rsidRDefault="000D72B5" w:rsidP="000D72B5">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 xml:space="preserve">- Đầu mỗi học kỳ, phòng </w:t>
            </w:r>
            <w:r w:rsidR="00FE03D7" w:rsidRPr="00DE11D7">
              <w:rPr>
                <w:rFonts w:ascii="Times New Roman" w:eastAsia="Times New Roman" w:hAnsi="Times New Roman"/>
                <w:sz w:val="24"/>
                <w:szCs w:val="28"/>
              </w:rPr>
              <w:t>TTGD</w:t>
            </w:r>
            <w:r w:rsidR="00A56D2D"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 xml:space="preserve"> CTSV </w:t>
            </w:r>
            <w:r w:rsidRPr="00DE11D7">
              <w:rPr>
                <w:rFonts w:ascii="Times New Roman" w:eastAsia="Times New Roman" w:hAnsi="Times New Roman"/>
                <w:sz w:val="24"/>
                <w:szCs w:val="28"/>
              </w:rPr>
              <w:t>sẽ có thông báo cụ thể về thời gian tiếp nhận hồ sơ chế độ chính sách của SV;</w:t>
            </w:r>
          </w:p>
          <w:p w:rsidR="000D72B5" w:rsidRPr="00DE11D7" w:rsidRDefault="000D72B5" w:rsidP="00FD4F51">
            <w:pPr>
              <w:spacing w:after="0" w:line="240" w:lineRule="auto"/>
              <w:jc w:val="both"/>
              <w:rPr>
                <w:rFonts w:ascii="Times New Roman" w:eastAsia="Times New Roman" w:hAnsi="Times New Roman"/>
                <w:sz w:val="24"/>
                <w:szCs w:val="28"/>
              </w:rPr>
            </w:pPr>
            <w:r w:rsidRPr="00DE11D7">
              <w:rPr>
                <w:rFonts w:ascii="Times New Roman" w:eastAsia="Times New Roman" w:hAnsi="Times New Roman"/>
                <w:sz w:val="24"/>
                <w:szCs w:val="28"/>
              </w:rPr>
              <w:t>- SV thuộc đối tượng chính sách theo dõi thông báo lịch làm việc cụ thể trên trang thông tin điện tử của Nhà trường để thực hiện. </w:t>
            </w:r>
          </w:p>
        </w:tc>
      </w:tr>
      <w:tr w:rsidR="00DE11D7" w:rsidRPr="00DE11D7" w:rsidTr="00FD4F51">
        <w:trPr>
          <w:trHeight w:val="149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AE0DFF">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AE0DFF">
            <w:pPr>
              <w:spacing w:after="0" w:line="240" w:lineRule="auto"/>
              <w:rPr>
                <w:rFonts w:ascii="Times New Roman" w:eastAsia="Times New Roman" w:hAnsi="Times New Roman"/>
                <w:b/>
                <w:bCs/>
                <w:sz w:val="24"/>
                <w:szCs w:val="28"/>
              </w:rPr>
            </w:pPr>
            <w:r w:rsidRPr="00DE11D7">
              <w:rPr>
                <w:rFonts w:ascii="Times New Roman" w:eastAsia="Times New Roman" w:hAnsi="Times New Roman"/>
                <w:b/>
                <w:bCs/>
                <w:sz w:val="24"/>
                <w:szCs w:val="28"/>
              </w:rPr>
              <w:t>Cấp giấy xác nhận</w:t>
            </w:r>
          </w:p>
          <w:p w:rsidR="00C45E62" w:rsidRPr="00DE11D7" w:rsidRDefault="00C45E62" w:rsidP="00AE0DFF">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Tạm hoãn thi hành nghĩa vụ quân sự</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FD4F51">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Phòng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FD4F51"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SV</w:t>
            </w:r>
            <w:r w:rsidR="00C45E62" w:rsidRPr="00DE11D7">
              <w:rPr>
                <w:rFonts w:ascii="Times New Roman" w:eastAsia="Times New Roman" w:hAnsi="Times New Roman"/>
                <w:sz w:val="24"/>
                <w:szCs w:val="28"/>
              </w:rPr>
              <w:t xml:space="preserve"> </w:t>
            </w:r>
            <w:r w:rsidR="00792827" w:rsidRPr="00DE11D7">
              <w:rPr>
                <w:rFonts w:ascii="Times New Roman" w:eastAsia="Times New Roman" w:hAnsi="Times New Roman"/>
                <w:sz w:val="24"/>
                <w:szCs w:val="28"/>
              </w:rPr>
              <w:t>nhận</w:t>
            </w:r>
            <w:r w:rsidR="00C45E62" w:rsidRPr="00DE11D7">
              <w:rPr>
                <w:rFonts w:ascii="Times New Roman" w:eastAsia="Times New Roman" w:hAnsi="Times New Roman"/>
                <w:sz w:val="24"/>
                <w:szCs w:val="28"/>
              </w:rPr>
              <w:t xml:space="preserve"> mẫu đơn tại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rsidTr="00FD4F51">
        <w:trPr>
          <w:trHeight w:val="181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Cấp giấy xác nhận Đăng ký tạm trú, tạm vắng. Miễn giảm thuế thu nhập cá nhân cho gia đình</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FD4F51">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Phòng</w:t>
            </w:r>
            <w:r w:rsidR="00C45E62"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r w:rsidRPr="00DE11D7">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liên hệ hoặc </w:t>
            </w:r>
            <w:r w:rsidR="00792827" w:rsidRPr="00DE11D7">
              <w:rPr>
                <w:rFonts w:ascii="Times New Roman" w:eastAsia="Times New Roman" w:hAnsi="Times New Roman"/>
                <w:sz w:val="24"/>
                <w:szCs w:val="28"/>
              </w:rPr>
              <w:t>nhận</w:t>
            </w:r>
            <w:r w:rsidRPr="00DE11D7">
              <w:rPr>
                <w:rFonts w:ascii="Times New Roman" w:eastAsia="Times New Roman" w:hAnsi="Times New Roman"/>
                <w:sz w:val="24"/>
                <w:szCs w:val="28"/>
              </w:rPr>
              <w:t xml:space="preserve"> mẫu tại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rsidTr="00FD4F51">
        <w:trPr>
          <w:trHeight w:val="1555"/>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Cấp giấy giới thiệu:</w:t>
            </w:r>
          </w:p>
          <w:p w:rsidR="0013037A" w:rsidRPr="00DE11D7" w:rsidRDefault="0013037A"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 xml:space="preserve">- Để đăng ký </w:t>
            </w:r>
            <w:r w:rsidR="00472507" w:rsidRPr="00DE11D7">
              <w:rPr>
                <w:rFonts w:ascii="Times New Roman" w:eastAsia="Times New Roman" w:hAnsi="Times New Roman"/>
                <w:b/>
                <w:bCs/>
                <w:sz w:val="24"/>
                <w:szCs w:val="28"/>
              </w:rPr>
              <w:t>tham quan</w:t>
            </w:r>
          </w:p>
          <w:p w:rsidR="0013037A" w:rsidRPr="00DE11D7" w:rsidRDefault="0013037A"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 Đi thực tập</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9C5750">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Phòng </w:t>
            </w:r>
            <w:r w:rsidR="00FE03D7" w:rsidRPr="00DE11D7">
              <w:rPr>
                <w:rFonts w:ascii="Times New Roman" w:eastAsia="Times New Roman" w:hAnsi="Times New Roman"/>
                <w:sz w:val="24"/>
                <w:szCs w:val="28"/>
              </w:rPr>
              <w:t>TTGD – CTSV</w:t>
            </w:r>
            <w:r w:rsidRPr="00DE11D7">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A56D2D">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liên hệ hoặc </w:t>
            </w:r>
            <w:r w:rsidR="00792827" w:rsidRPr="00DE11D7">
              <w:rPr>
                <w:rFonts w:ascii="Times New Roman" w:eastAsia="Times New Roman" w:hAnsi="Times New Roman"/>
                <w:sz w:val="24"/>
                <w:szCs w:val="28"/>
              </w:rPr>
              <w:t>nhận</w:t>
            </w:r>
            <w:r w:rsidRPr="00DE11D7">
              <w:rPr>
                <w:rFonts w:ascii="Times New Roman" w:eastAsia="Times New Roman" w:hAnsi="Times New Roman"/>
                <w:sz w:val="24"/>
                <w:szCs w:val="28"/>
              </w:rPr>
              <w:t xml:space="preserve"> mẫu tại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rsidTr="00FD4F51">
        <w:trPr>
          <w:trHeight w:val="13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3A1B68">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Làm thẻ sinh viên</w:t>
            </w:r>
            <w:r w:rsidR="00792827" w:rsidRPr="00DE11D7">
              <w:rPr>
                <w:rFonts w:ascii="Times New Roman" w:eastAsia="Times New Roman" w:hAnsi="Times New Roman"/>
                <w:b/>
                <w:bCs/>
                <w:sz w:val="24"/>
                <w:szCs w:val="28"/>
              </w:rPr>
              <w:t xml:space="preserve"> (làm lại)</w:t>
            </w:r>
            <w:r w:rsidRPr="00DE11D7">
              <w:rPr>
                <w:rFonts w:ascii="Times New Roman" w:eastAsia="Times New Roman" w:hAnsi="Times New Roman"/>
                <w:b/>
                <w:bCs/>
                <w:sz w:val="24"/>
                <w:szCs w:val="28"/>
              </w:rPr>
              <w:t xml:space="preserve">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9C5750">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Phòng </w:t>
            </w:r>
            <w:r w:rsidR="00FE03D7" w:rsidRPr="00DE11D7">
              <w:rPr>
                <w:rFonts w:ascii="Times New Roman" w:eastAsia="Times New Roman" w:hAnsi="Times New Roman"/>
                <w:sz w:val="24"/>
                <w:szCs w:val="28"/>
              </w:rPr>
              <w:t>TTGD – CTSV</w:t>
            </w:r>
            <w:r w:rsidRPr="00DE11D7">
              <w:rPr>
                <w:rFonts w:ascii="Times New Roman" w:eastAsia="Times New Roman" w:hAnsi="Times New Roman"/>
                <w:sz w:val="24"/>
                <w:szCs w:val="28"/>
              </w:rPr>
              <w:t xml:space="preserve"> </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FD4F51">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liên hệ hoặc </w:t>
            </w:r>
            <w:r w:rsidR="00792827" w:rsidRPr="00DE11D7">
              <w:rPr>
                <w:rFonts w:ascii="Times New Roman" w:eastAsia="Times New Roman" w:hAnsi="Times New Roman"/>
                <w:sz w:val="24"/>
                <w:szCs w:val="28"/>
              </w:rPr>
              <w:t>nhận</w:t>
            </w:r>
            <w:r w:rsidRPr="00DE11D7">
              <w:rPr>
                <w:rFonts w:ascii="Times New Roman" w:eastAsia="Times New Roman" w:hAnsi="Times New Roman"/>
                <w:sz w:val="24"/>
                <w:szCs w:val="28"/>
              </w:rPr>
              <w:t xml:space="preserve"> mẫu tại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rsidTr="00FD4F51">
        <w:trPr>
          <w:trHeight w:val="117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b/>
                <w:bCs/>
                <w:sz w:val="24"/>
                <w:szCs w:val="28"/>
              </w:rPr>
              <w:t>Bảo lưu kết quả học tập</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9C5750">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Phòng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C45E62" w:rsidRPr="00DE11D7" w:rsidRDefault="00C45E62" w:rsidP="00A56D2D">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nhận mẫu tại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rsidTr="005C2E5D">
        <w:trPr>
          <w:trHeight w:val="2189"/>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numPr>
                <w:ilvl w:val="0"/>
                <w:numId w:val="29"/>
              </w:numPr>
              <w:spacing w:after="0" w:line="240" w:lineRule="auto"/>
              <w:jc w:val="center"/>
              <w:rPr>
                <w:rFonts w:ascii="Times New Roman" w:eastAsia="Times New Roman" w:hAnsi="Times New Roman"/>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C45E62" w:rsidP="0013037A">
            <w:pPr>
              <w:spacing w:after="0" w:line="240" w:lineRule="auto"/>
              <w:rPr>
                <w:rFonts w:ascii="Times New Roman" w:eastAsia="Times New Roman" w:hAnsi="Times New Roman"/>
                <w:b/>
                <w:bCs/>
                <w:sz w:val="24"/>
                <w:szCs w:val="28"/>
              </w:rPr>
            </w:pPr>
            <w:r w:rsidRPr="00DE11D7">
              <w:rPr>
                <w:rFonts w:ascii="Times New Roman" w:eastAsia="Times New Roman" w:hAnsi="Times New Roman"/>
                <w:b/>
                <w:bCs/>
                <w:sz w:val="24"/>
                <w:szCs w:val="28"/>
              </w:rPr>
              <w:t xml:space="preserve">- </w:t>
            </w:r>
            <w:r w:rsidR="0013037A" w:rsidRPr="00DE11D7">
              <w:rPr>
                <w:rFonts w:ascii="Times New Roman" w:eastAsia="Times New Roman" w:hAnsi="Times New Roman"/>
                <w:b/>
                <w:bCs/>
                <w:sz w:val="24"/>
                <w:szCs w:val="28"/>
              </w:rPr>
              <w:t xml:space="preserve">Cấp lại mật khẩu trang </w:t>
            </w:r>
            <w:r w:rsidRPr="00DE11D7">
              <w:rPr>
                <w:rFonts w:ascii="Times New Roman" w:eastAsia="Times New Roman" w:hAnsi="Times New Roman"/>
                <w:b/>
                <w:bCs/>
                <w:sz w:val="24"/>
                <w:szCs w:val="28"/>
              </w:rPr>
              <w:t>thông t</w:t>
            </w:r>
            <w:r w:rsidR="00FD4F51" w:rsidRPr="00DE11D7">
              <w:rPr>
                <w:rFonts w:ascii="Times New Roman" w:eastAsia="Times New Roman" w:hAnsi="Times New Roman"/>
                <w:b/>
                <w:bCs/>
                <w:sz w:val="24"/>
                <w:szCs w:val="28"/>
              </w:rPr>
              <w:t xml:space="preserve">in cá nhân </w:t>
            </w:r>
            <w:r w:rsidR="0013037A" w:rsidRPr="00DE11D7">
              <w:rPr>
                <w:rFonts w:ascii="Times New Roman" w:eastAsia="Times New Roman" w:hAnsi="Times New Roman"/>
                <w:b/>
                <w:bCs/>
                <w:sz w:val="24"/>
                <w:szCs w:val="28"/>
              </w:rPr>
              <w:t>SV</w:t>
            </w:r>
            <w:r w:rsidR="005C2E5D" w:rsidRPr="00DE11D7">
              <w:rPr>
                <w:rFonts w:ascii="Times New Roman" w:eastAsia="Times New Roman" w:hAnsi="Times New Roman"/>
                <w:b/>
                <w:bCs/>
                <w:sz w:val="24"/>
                <w:szCs w:val="28"/>
              </w:rPr>
              <w:t>.</w:t>
            </w:r>
          </w:p>
          <w:p w:rsidR="0013037A" w:rsidRPr="00DE11D7" w:rsidRDefault="00C45E62" w:rsidP="0013037A">
            <w:pPr>
              <w:spacing w:after="0" w:line="240" w:lineRule="auto"/>
              <w:rPr>
                <w:rFonts w:ascii="Times New Roman" w:eastAsia="Times New Roman" w:hAnsi="Times New Roman"/>
                <w:sz w:val="24"/>
                <w:szCs w:val="28"/>
              </w:rPr>
            </w:pPr>
            <w:r w:rsidRPr="00DE11D7">
              <w:rPr>
                <w:rFonts w:ascii="Times New Roman" w:hAnsi="Times New Roman"/>
                <w:b/>
                <w:bCs/>
                <w:sz w:val="24"/>
                <w:szCs w:val="28"/>
              </w:rPr>
              <w:t xml:space="preserve">- </w:t>
            </w:r>
            <w:r w:rsidR="0013037A" w:rsidRPr="00DE11D7">
              <w:rPr>
                <w:rFonts w:ascii="Times New Roman" w:hAnsi="Times New Roman"/>
                <w:b/>
                <w:bCs/>
                <w:sz w:val="24"/>
                <w:szCs w:val="28"/>
              </w:rPr>
              <w:t xml:space="preserve">Đăng ký </w:t>
            </w:r>
            <w:r w:rsidR="003A1B68" w:rsidRPr="00DE11D7">
              <w:rPr>
                <w:rFonts w:ascii="Times New Roman" w:hAnsi="Times New Roman"/>
                <w:b/>
                <w:bCs/>
                <w:sz w:val="24"/>
                <w:szCs w:val="28"/>
              </w:rPr>
              <w:t xml:space="preserve">mua </w:t>
            </w:r>
            <w:r w:rsidR="0013037A" w:rsidRPr="00DE11D7">
              <w:rPr>
                <w:rFonts w:ascii="Times New Roman" w:hAnsi="Times New Roman"/>
                <w:b/>
                <w:bCs/>
                <w:sz w:val="24"/>
                <w:szCs w:val="28"/>
              </w:rPr>
              <w:t>đồng phục lý thuyết, thực hành, TDTT</w:t>
            </w:r>
            <w:r w:rsidR="005C2E5D" w:rsidRPr="00DE11D7">
              <w:rPr>
                <w:rFonts w:ascii="Times New Roman" w:hAnsi="Times New Roman"/>
                <w:bCs/>
                <w:sz w:val="24"/>
                <w:szCs w:val="28"/>
              </w:rPr>
              <w:t>.</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Phòng</w:t>
            </w:r>
            <w:r w:rsidR="00C45E62" w:rsidRPr="00DE11D7">
              <w:rPr>
                <w:rFonts w:ascii="Times New Roman" w:eastAsia="Times New Roman" w:hAnsi="Times New Roman"/>
                <w:sz w:val="24"/>
                <w:szCs w:val="28"/>
              </w:rPr>
              <w:t xml:space="preserve"> </w:t>
            </w:r>
            <w:r w:rsidR="00FE03D7" w:rsidRPr="00DE11D7">
              <w:rPr>
                <w:rFonts w:ascii="Times New Roman" w:eastAsia="Times New Roman" w:hAnsi="Times New Roman"/>
                <w:sz w:val="24"/>
                <w:szCs w:val="28"/>
              </w:rPr>
              <w:t>TTGD – CTSV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792827">
            <w:pPr>
              <w:spacing w:after="0" w:line="240" w:lineRule="auto"/>
              <w:rPr>
                <w:rFonts w:ascii="Times New Roman" w:eastAsia="Times New Roman" w:hAnsi="Times New Roman"/>
                <w:sz w:val="24"/>
                <w:szCs w:val="28"/>
              </w:rPr>
            </w:pPr>
            <w:r w:rsidRPr="00DE11D7">
              <w:rPr>
                <w:rFonts w:ascii="Times New Roman" w:eastAsia="Times New Roman" w:hAnsi="Times New Roman"/>
                <w:sz w:val="24"/>
                <w:szCs w:val="28"/>
              </w:rPr>
              <w:t xml:space="preserve">SV liên hệ phòng </w:t>
            </w:r>
            <w:r w:rsidR="00FE03D7" w:rsidRPr="00DE11D7">
              <w:rPr>
                <w:rFonts w:ascii="Times New Roman" w:eastAsia="Times New Roman" w:hAnsi="Times New Roman"/>
                <w:sz w:val="24"/>
                <w:szCs w:val="28"/>
              </w:rPr>
              <w:t xml:space="preserve">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p>
        </w:tc>
      </w:tr>
      <w:tr w:rsidR="00DE11D7" w:rsidRPr="00DE11D7" w:rsidTr="005C2E5D">
        <w:trPr>
          <w:trHeight w:val="79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spacing w:after="0" w:line="240" w:lineRule="auto"/>
              <w:rPr>
                <w:rFonts w:ascii="Times New Roman" w:hAnsi="Times New Roman"/>
                <w:b/>
                <w:bCs/>
                <w:sz w:val="24"/>
                <w:szCs w:val="28"/>
              </w:rPr>
            </w:pPr>
            <w:r w:rsidRPr="00DE11D7">
              <w:rPr>
                <w:rFonts w:ascii="Times New Roman" w:hAnsi="Times New Roman"/>
                <w:b/>
                <w:bCs/>
                <w:sz w:val="24"/>
                <w:szCs w:val="28"/>
              </w:rPr>
              <w:t>Nộp hồ sơ học bổng tài trợ cấp trường, theo thông báo của trường</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spacing w:after="0" w:line="240" w:lineRule="auto"/>
              <w:rPr>
                <w:rFonts w:ascii="Times New Roman" w:hAnsi="Times New Roman"/>
                <w:bCs/>
                <w:sz w:val="24"/>
                <w:szCs w:val="28"/>
              </w:rPr>
            </w:pPr>
            <w:r w:rsidRPr="00DE11D7">
              <w:rPr>
                <w:rFonts w:ascii="Times New Roman" w:hAnsi="Times New Roman"/>
                <w:bCs/>
                <w:sz w:val="24"/>
                <w:szCs w:val="28"/>
              </w:rPr>
              <w:t>Mẫu đơn nhận tại đơn vị ra thông báo</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A56D2D">
            <w:pPr>
              <w:spacing w:after="0" w:line="240" w:lineRule="auto"/>
              <w:rPr>
                <w:rFonts w:ascii="Times New Roman" w:eastAsia="Times New Roman" w:hAnsi="Times New Roman"/>
                <w:sz w:val="24"/>
                <w:szCs w:val="28"/>
              </w:rPr>
            </w:pPr>
            <w:r w:rsidRPr="00DE11D7">
              <w:rPr>
                <w:rFonts w:ascii="Times New Roman" w:hAnsi="Times New Roman"/>
                <w:bCs/>
                <w:sz w:val="24"/>
                <w:szCs w:val="28"/>
              </w:rPr>
              <w:t>P.</w:t>
            </w:r>
            <w:r w:rsidR="00FE03D7" w:rsidRPr="00DE11D7">
              <w:rPr>
                <w:rFonts w:ascii="Times New Roman" w:eastAsia="Times New Roman" w:hAnsi="Times New Roman"/>
                <w:sz w:val="24"/>
                <w:szCs w:val="28"/>
              </w:rPr>
              <w:t xml:space="preserve"> TTGD </w:t>
            </w:r>
            <w:r w:rsidR="00A56D2D" w:rsidRPr="00DE11D7">
              <w:rPr>
                <w:rFonts w:ascii="Times New Roman" w:eastAsia="Times New Roman" w:hAnsi="Times New Roman"/>
                <w:sz w:val="24"/>
                <w:szCs w:val="28"/>
              </w:rPr>
              <w:t>-</w:t>
            </w:r>
            <w:r w:rsidR="00FE03D7" w:rsidRPr="00DE11D7">
              <w:rPr>
                <w:rFonts w:ascii="Times New Roman" w:eastAsia="Times New Roman" w:hAnsi="Times New Roman"/>
                <w:sz w:val="24"/>
                <w:szCs w:val="28"/>
              </w:rPr>
              <w:t xml:space="preserve"> CTSV</w:t>
            </w:r>
            <w:r w:rsidRPr="00DE11D7">
              <w:rPr>
                <w:rFonts w:ascii="Times New Roman" w:hAnsi="Times New Roman"/>
                <w:bCs/>
                <w:sz w:val="24"/>
                <w:szCs w:val="28"/>
              </w:rPr>
              <w:t>, Khoa chuyên môn</w:t>
            </w:r>
          </w:p>
        </w:tc>
      </w:tr>
      <w:tr w:rsidR="00DE11D7" w:rsidRPr="00DE11D7" w:rsidTr="005C2E5D">
        <w:trPr>
          <w:trHeight w:val="928"/>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DE11D7" w:rsidRDefault="005C2E5D"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DE11D7" w:rsidRDefault="005C2E5D" w:rsidP="0013037A">
            <w:pPr>
              <w:spacing w:after="0" w:line="240" w:lineRule="auto"/>
              <w:rPr>
                <w:rFonts w:ascii="Times New Roman" w:hAnsi="Times New Roman"/>
                <w:b/>
                <w:bCs/>
                <w:sz w:val="24"/>
                <w:szCs w:val="28"/>
              </w:rPr>
            </w:pPr>
            <w:r w:rsidRPr="00DE11D7">
              <w:rPr>
                <w:rFonts w:ascii="Times New Roman" w:hAnsi="Times New Roman"/>
                <w:b/>
                <w:bCs/>
                <w:sz w:val="24"/>
                <w:szCs w:val="28"/>
              </w:rPr>
              <w:t>Đăng ký ở ký túc xá</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DE11D7" w:rsidRDefault="005C2E5D" w:rsidP="0013037A">
            <w:pPr>
              <w:spacing w:after="0" w:line="240" w:lineRule="auto"/>
              <w:rPr>
                <w:rFonts w:ascii="Times New Roman" w:hAnsi="Times New Roman"/>
                <w:bCs/>
                <w:sz w:val="24"/>
                <w:szCs w:val="28"/>
              </w:rPr>
            </w:pPr>
            <w:r w:rsidRPr="00DE11D7">
              <w:rPr>
                <w:rFonts w:ascii="Times New Roman" w:hAnsi="Times New Roman"/>
                <w:bCs/>
                <w:sz w:val="24"/>
                <w:szCs w:val="28"/>
              </w:rPr>
              <w:t>- P</w:t>
            </w:r>
            <w:r w:rsidR="00A23064" w:rsidRPr="00DE11D7">
              <w:rPr>
                <w:rFonts w:ascii="Times New Roman" w:hAnsi="Times New Roman"/>
                <w:bCs/>
                <w:sz w:val="24"/>
                <w:szCs w:val="28"/>
              </w:rPr>
              <w:t xml:space="preserve">hòng </w:t>
            </w:r>
            <w:r w:rsidRPr="00DE11D7">
              <w:rPr>
                <w:rFonts w:ascii="Times New Roman" w:hAnsi="Times New Roman"/>
                <w:bCs/>
                <w:sz w:val="24"/>
                <w:szCs w:val="28"/>
              </w:rPr>
              <w:t>Quản trị - Dịch vụ</w:t>
            </w:r>
            <w:r w:rsidR="00A23064" w:rsidRPr="00DE11D7">
              <w:rPr>
                <w:rFonts w:ascii="Times New Roman" w:hAnsi="Times New Roman"/>
                <w:bCs/>
                <w:sz w:val="24"/>
                <w:szCs w:val="28"/>
              </w:rPr>
              <w:t>.</w:t>
            </w:r>
          </w:p>
          <w:p w:rsidR="005C2E5D" w:rsidRPr="00DE11D7" w:rsidRDefault="005C2E5D" w:rsidP="00A23064">
            <w:pPr>
              <w:spacing w:after="0" w:line="240" w:lineRule="auto"/>
              <w:rPr>
                <w:rFonts w:ascii="Times New Roman" w:hAnsi="Times New Roman"/>
                <w:bCs/>
                <w:sz w:val="24"/>
                <w:szCs w:val="28"/>
              </w:rPr>
            </w:pPr>
            <w:r w:rsidRPr="00DE11D7">
              <w:rPr>
                <w:rFonts w:ascii="Times New Roman" w:hAnsi="Times New Roman"/>
                <w:bCs/>
                <w:sz w:val="24"/>
                <w:szCs w:val="28"/>
              </w:rPr>
              <w:t>- P</w:t>
            </w:r>
            <w:r w:rsidR="00A23064" w:rsidRPr="00DE11D7">
              <w:rPr>
                <w:rFonts w:ascii="Times New Roman" w:hAnsi="Times New Roman"/>
                <w:bCs/>
                <w:sz w:val="24"/>
                <w:szCs w:val="28"/>
              </w:rPr>
              <w:t>hòng</w:t>
            </w:r>
            <w:r w:rsidRPr="00DE11D7">
              <w:rPr>
                <w:rFonts w:ascii="Times New Roman" w:hAnsi="Times New Roman"/>
                <w:bCs/>
                <w:sz w:val="24"/>
                <w:szCs w:val="28"/>
              </w:rPr>
              <w:t xml:space="preserve"> Kế hoạch – Tài chính</w:t>
            </w:r>
            <w:r w:rsidR="00A23064" w:rsidRPr="00DE11D7">
              <w:rPr>
                <w:rFonts w:ascii="Times New Roman" w:hAnsi="Times New Roman"/>
                <w:bCs/>
                <w:sz w:val="24"/>
                <w:szCs w:val="28"/>
              </w:rPr>
              <w:t>.</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5C2E5D" w:rsidRPr="00DE11D7" w:rsidRDefault="005C2E5D" w:rsidP="005C2E5D">
            <w:pPr>
              <w:spacing w:after="0" w:line="240" w:lineRule="auto"/>
              <w:rPr>
                <w:rFonts w:ascii="Times New Roman" w:hAnsi="Times New Roman"/>
                <w:bCs/>
                <w:sz w:val="24"/>
                <w:szCs w:val="28"/>
              </w:rPr>
            </w:pPr>
            <w:r w:rsidRPr="00DE11D7">
              <w:rPr>
                <w:rFonts w:ascii="Times New Roman" w:hAnsi="Times New Roman"/>
                <w:bCs/>
                <w:sz w:val="24"/>
                <w:szCs w:val="28"/>
              </w:rPr>
              <w:t>SV có thể liên hệ Tổ Quản lý KTX thuộc  P.QT-DV để xem phòng trước, sau đó đến P.KH-TC để đóng tiền</w:t>
            </w:r>
          </w:p>
        </w:tc>
      </w:tr>
      <w:tr w:rsidR="00DE11D7" w:rsidRPr="00DE11D7" w:rsidTr="00FD4F51">
        <w:trPr>
          <w:trHeight w:val="554"/>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13037A" w:rsidP="0013037A">
            <w:pPr>
              <w:spacing w:after="0" w:line="240" w:lineRule="auto"/>
              <w:rPr>
                <w:rFonts w:ascii="Times New Roman" w:hAnsi="Times New Roman"/>
                <w:b/>
                <w:bCs/>
                <w:sz w:val="24"/>
                <w:szCs w:val="28"/>
              </w:rPr>
            </w:pPr>
            <w:r w:rsidRPr="00DE11D7">
              <w:rPr>
                <w:rFonts w:ascii="Times New Roman" w:hAnsi="Times New Roman"/>
                <w:b/>
                <w:bCs/>
                <w:sz w:val="24"/>
                <w:szCs w:val="28"/>
              </w:rPr>
              <w:t>Bảo hiểm tai nạn</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A23064" w:rsidP="005C2E5D">
            <w:pPr>
              <w:spacing w:after="0" w:line="240" w:lineRule="auto"/>
              <w:rPr>
                <w:rFonts w:ascii="Times New Roman" w:hAnsi="Times New Roman"/>
                <w:bCs/>
                <w:sz w:val="24"/>
                <w:szCs w:val="28"/>
              </w:rPr>
            </w:pPr>
            <w:r w:rsidRPr="00DE11D7">
              <w:rPr>
                <w:rFonts w:ascii="Times New Roman" w:hAnsi="Times New Roman"/>
                <w:bCs/>
                <w:sz w:val="24"/>
                <w:szCs w:val="28"/>
              </w:rPr>
              <w:t>Phòng KH-TC</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13037A"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Mẫu đơn nhận tại P.KH – TC</w:t>
            </w:r>
          </w:p>
        </w:tc>
      </w:tr>
      <w:tr w:rsidR="00DE11D7" w:rsidRPr="00DE11D7" w:rsidTr="00FD4F51">
        <w:trPr>
          <w:trHeight w:val="253"/>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b/>
                <w:bCs/>
                <w:sz w:val="24"/>
                <w:szCs w:val="28"/>
              </w:rPr>
            </w:pPr>
            <w:r w:rsidRPr="00DE11D7">
              <w:rPr>
                <w:rFonts w:ascii="Times New Roman" w:hAnsi="Times New Roman"/>
                <w:b/>
                <w:bCs/>
                <w:sz w:val="24"/>
                <w:szCs w:val="28"/>
              </w:rPr>
              <w:t>Bảo hiểm Y tế</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Trung tâm Y tế</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25234">
            <w:pPr>
              <w:spacing w:after="0" w:line="240" w:lineRule="auto"/>
              <w:rPr>
                <w:rFonts w:ascii="Times New Roman" w:hAnsi="Times New Roman"/>
                <w:bCs/>
                <w:sz w:val="24"/>
                <w:szCs w:val="28"/>
              </w:rPr>
            </w:pPr>
            <w:r w:rsidRPr="00DE11D7">
              <w:rPr>
                <w:rFonts w:ascii="Times New Roman" w:hAnsi="Times New Roman"/>
                <w:bCs/>
                <w:sz w:val="24"/>
                <w:szCs w:val="28"/>
              </w:rPr>
              <w:t>Mẫu đơn nhận tại Trung tâm Y tế</w:t>
            </w:r>
          </w:p>
        </w:tc>
      </w:tr>
      <w:tr w:rsidR="00DE11D7" w:rsidRPr="00DE11D7" w:rsidTr="00FD4F51">
        <w:trPr>
          <w:trHeight w:val="881"/>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b/>
                <w:bCs/>
                <w:sz w:val="24"/>
                <w:szCs w:val="28"/>
              </w:rPr>
            </w:pPr>
            <w:r w:rsidRPr="00DE11D7">
              <w:rPr>
                <w:rFonts w:ascii="Times New Roman" w:hAnsi="Times New Roman"/>
                <w:b/>
                <w:bCs/>
                <w:sz w:val="24"/>
                <w:szCs w:val="28"/>
              </w:rPr>
              <w:t>Tìm việc làm toàn thời gian/bán thời gian</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TT. Quan hệ doanh nghiệp</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sz w:val="24"/>
                <w:szCs w:val="28"/>
              </w:rPr>
            </w:pPr>
            <w:r w:rsidRPr="00DE11D7">
              <w:rPr>
                <w:rFonts w:ascii="Times New Roman" w:hAnsi="Times New Roman"/>
                <w:bCs/>
                <w:sz w:val="24"/>
                <w:szCs w:val="28"/>
              </w:rPr>
              <w:t>Mẫu đơn nhận tại TT. Quan hệ doanh nghiệp</w:t>
            </w:r>
          </w:p>
        </w:tc>
      </w:tr>
      <w:tr w:rsidR="00DE11D7" w:rsidRPr="00DE11D7" w:rsidTr="00FD4F51">
        <w:trPr>
          <w:trHeight w:val="1121"/>
          <w:jc w:val="center"/>
        </w:trPr>
        <w:tc>
          <w:tcPr>
            <w:tcW w:w="67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numPr>
                <w:ilvl w:val="0"/>
                <w:numId w:val="29"/>
              </w:numPr>
              <w:spacing w:after="0" w:line="240" w:lineRule="auto"/>
              <w:jc w:val="center"/>
              <w:rPr>
                <w:rFonts w:ascii="Times New Roman" w:eastAsia="Times New Roman" w:hAnsi="Times New Roman"/>
                <w:bCs/>
                <w:sz w:val="24"/>
                <w:szCs w:val="28"/>
              </w:rPr>
            </w:pPr>
          </w:p>
        </w:tc>
        <w:tc>
          <w:tcPr>
            <w:tcW w:w="2268"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D42461">
            <w:pPr>
              <w:spacing w:after="0" w:line="240" w:lineRule="auto"/>
              <w:rPr>
                <w:rFonts w:ascii="Times New Roman" w:hAnsi="Times New Roman"/>
                <w:b/>
                <w:bCs/>
                <w:sz w:val="24"/>
                <w:szCs w:val="28"/>
              </w:rPr>
            </w:pPr>
            <w:r w:rsidRPr="00DE11D7">
              <w:rPr>
                <w:rFonts w:ascii="Times New Roman" w:hAnsi="Times New Roman"/>
                <w:b/>
                <w:bCs/>
                <w:sz w:val="24"/>
                <w:szCs w:val="28"/>
              </w:rPr>
              <w:t xml:space="preserve">Hiến máu nhân đạo, tiếp sức mùa thi, mùa hè xanh </w:t>
            </w:r>
          </w:p>
        </w:tc>
        <w:tc>
          <w:tcPr>
            <w:tcW w:w="178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Đoàn TN – Hội SV</w:t>
            </w:r>
          </w:p>
        </w:tc>
        <w:tc>
          <w:tcPr>
            <w:tcW w:w="2411" w:type="dxa"/>
            <w:tcBorders>
              <w:top w:val="single" w:sz="6" w:space="0" w:color="000000"/>
              <w:left w:val="single" w:sz="6" w:space="0" w:color="000000"/>
              <w:bottom w:val="single" w:sz="6" w:space="0" w:color="000000"/>
              <w:right w:val="single" w:sz="6" w:space="0" w:color="000000"/>
            </w:tcBorders>
            <w:tcMar>
              <w:top w:w="150" w:type="dxa"/>
              <w:left w:w="150" w:type="dxa"/>
              <w:bottom w:w="150" w:type="dxa"/>
              <w:right w:w="150" w:type="dxa"/>
            </w:tcMar>
            <w:vAlign w:val="center"/>
          </w:tcPr>
          <w:p w:rsidR="00A23064" w:rsidRPr="00DE11D7" w:rsidRDefault="00A23064" w:rsidP="0013037A">
            <w:pPr>
              <w:spacing w:after="0" w:line="240" w:lineRule="auto"/>
              <w:rPr>
                <w:rFonts w:ascii="Times New Roman" w:hAnsi="Times New Roman"/>
                <w:bCs/>
                <w:sz w:val="24"/>
                <w:szCs w:val="28"/>
              </w:rPr>
            </w:pPr>
            <w:r w:rsidRPr="00DE11D7">
              <w:rPr>
                <w:rFonts w:ascii="Times New Roman" w:hAnsi="Times New Roman"/>
                <w:bCs/>
                <w:sz w:val="24"/>
                <w:szCs w:val="28"/>
              </w:rPr>
              <w:t>SV liên hệ Đoàn TN – Hội SV</w:t>
            </w:r>
          </w:p>
        </w:tc>
      </w:tr>
    </w:tbl>
    <w:p w:rsidR="00FD4E5B" w:rsidRPr="00DE11D7" w:rsidRDefault="00EC15C0" w:rsidP="005C2D47">
      <w:pPr>
        <w:spacing w:before="120" w:after="120" w:line="240" w:lineRule="auto"/>
        <w:ind w:firstLine="567"/>
        <w:jc w:val="both"/>
        <w:rPr>
          <w:rFonts w:ascii="Times New Roman" w:hAnsi="Times New Roman"/>
          <w:b/>
          <w:bCs/>
          <w:iCs/>
          <w:sz w:val="24"/>
          <w:szCs w:val="28"/>
        </w:rPr>
      </w:pPr>
      <w:r w:rsidRPr="00DE11D7">
        <w:rPr>
          <w:rFonts w:ascii="Times New Roman" w:hAnsi="Times New Roman"/>
          <w:b/>
          <w:bCs/>
          <w:iCs/>
          <w:sz w:val="24"/>
          <w:szCs w:val="28"/>
        </w:rPr>
        <w:t>4.</w:t>
      </w:r>
      <w:r w:rsidR="00CE184F" w:rsidRPr="00DE11D7">
        <w:rPr>
          <w:rFonts w:ascii="Times New Roman" w:hAnsi="Times New Roman"/>
          <w:b/>
          <w:bCs/>
          <w:iCs/>
          <w:sz w:val="24"/>
          <w:szCs w:val="28"/>
        </w:rPr>
        <w:t>3</w:t>
      </w:r>
      <w:r w:rsidRPr="00DE11D7">
        <w:rPr>
          <w:rFonts w:ascii="Times New Roman" w:hAnsi="Times New Roman"/>
          <w:b/>
          <w:bCs/>
          <w:iCs/>
          <w:sz w:val="24"/>
          <w:szCs w:val="28"/>
        </w:rPr>
        <w:t xml:space="preserve">.2. </w:t>
      </w:r>
      <w:r w:rsidR="00DF572C" w:rsidRPr="00DE11D7">
        <w:rPr>
          <w:rFonts w:ascii="Times New Roman" w:hAnsi="Times New Roman"/>
          <w:b/>
          <w:bCs/>
          <w:iCs/>
          <w:sz w:val="24"/>
          <w:szCs w:val="28"/>
        </w:rPr>
        <w:t>Chú ý</w:t>
      </w:r>
      <w:r w:rsidR="005D211C" w:rsidRPr="00DE11D7">
        <w:rPr>
          <w:rFonts w:ascii="Times New Roman" w:hAnsi="Times New Roman"/>
          <w:b/>
          <w:bCs/>
          <w:iCs/>
          <w:sz w:val="24"/>
          <w:szCs w:val="28"/>
        </w:rPr>
        <w:t>:</w:t>
      </w:r>
    </w:p>
    <w:p w:rsidR="00EC15C0" w:rsidRPr="00DE11D7" w:rsidRDefault="00FD4F51"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 xml:space="preserve">- </w:t>
      </w:r>
      <w:r w:rsidR="00DF572C" w:rsidRPr="00DE11D7">
        <w:rPr>
          <w:rFonts w:ascii="Times New Roman" w:hAnsi="Times New Roman"/>
          <w:bCs/>
          <w:iCs/>
          <w:sz w:val="24"/>
          <w:szCs w:val="28"/>
        </w:rPr>
        <w:t xml:space="preserve">Các phòng, khoa, trung tâm </w:t>
      </w:r>
      <w:r w:rsidR="00A65EAC" w:rsidRPr="00DE11D7">
        <w:rPr>
          <w:rFonts w:ascii="Times New Roman" w:hAnsi="Times New Roman"/>
          <w:bCs/>
          <w:iCs/>
          <w:sz w:val="24"/>
          <w:szCs w:val="28"/>
        </w:rPr>
        <w:t xml:space="preserve">chỉ cấp </w:t>
      </w:r>
      <w:r w:rsidR="00DF572C" w:rsidRPr="00DE11D7">
        <w:rPr>
          <w:rFonts w:ascii="Times New Roman" w:hAnsi="Times New Roman"/>
          <w:bCs/>
          <w:iCs/>
          <w:sz w:val="24"/>
          <w:szCs w:val="28"/>
        </w:rPr>
        <w:t xml:space="preserve">các loại </w:t>
      </w:r>
      <w:r w:rsidR="00A65EAC" w:rsidRPr="00DE11D7">
        <w:rPr>
          <w:rFonts w:ascii="Times New Roman" w:hAnsi="Times New Roman"/>
          <w:bCs/>
          <w:iCs/>
          <w:sz w:val="24"/>
          <w:szCs w:val="28"/>
        </w:rPr>
        <w:t xml:space="preserve">giấy </w:t>
      </w:r>
      <w:r w:rsidR="00DF572C" w:rsidRPr="00DE11D7">
        <w:rPr>
          <w:rFonts w:ascii="Times New Roman" w:hAnsi="Times New Roman"/>
          <w:bCs/>
          <w:iCs/>
          <w:sz w:val="24"/>
          <w:szCs w:val="28"/>
        </w:rPr>
        <w:t>tờ</w:t>
      </w:r>
      <w:r w:rsidRPr="00DE11D7">
        <w:rPr>
          <w:rFonts w:ascii="Times New Roman" w:hAnsi="Times New Roman"/>
          <w:bCs/>
          <w:iCs/>
          <w:sz w:val="24"/>
          <w:szCs w:val="28"/>
        </w:rPr>
        <w:t xml:space="preserve"> cho </w:t>
      </w:r>
      <w:r w:rsidR="00DF572C" w:rsidRPr="00DE11D7">
        <w:rPr>
          <w:rFonts w:ascii="Times New Roman" w:hAnsi="Times New Roman"/>
          <w:bCs/>
          <w:iCs/>
          <w:sz w:val="24"/>
          <w:szCs w:val="28"/>
        </w:rPr>
        <w:t>SV</w:t>
      </w:r>
      <w:r w:rsidR="00A65EAC" w:rsidRPr="00DE11D7">
        <w:rPr>
          <w:rFonts w:ascii="Times New Roman" w:hAnsi="Times New Roman"/>
          <w:bCs/>
          <w:iCs/>
          <w:sz w:val="24"/>
          <w:szCs w:val="28"/>
        </w:rPr>
        <w:t xml:space="preserve"> trong học kỳ chính, không cấp giấy xác nhận trong thời gian nghỉ hè (trừ trường hợp đặc biệt).</w:t>
      </w:r>
    </w:p>
    <w:p w:rsidR="00A65EAC" w:rsidRPr="00DE11D7" w:rsidRDefault="00091D92" w:rsidP="00091D92">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lastRenderedPageBreak/>
        <w:t>-</w:t>
      </w:r>
      <w:r w:rsidR="00A65EAC" w:rsidRPr="00DE11D7">
        <w:rPr>
          <w:rFonts w:ascii="Times New Roman" w:hAnsi="Times New Roman"/>
          <w:bCs/>
          <w:iCs/>
          <w:sz w:val="24"/>
          <w:szCs w:val="28"/>
        </w:rPr>
        <w:t xml:space="preserve"> Thời gian: Vào các ngày thứ</w:t>
      </w:r>
      <w:r w:rsidR="003159F2" w:rsidRPr="00DE11D7">
        <w:rPr>
          <w:rFonts w:ascii="Times New Roman" w:hAnsi="Times New Roman"/>
          <w:bCs/>
          <w:iCs/>
          <w:sz w:val="24"/>
          <w:szCs w:val="28"/>
        </w:rPr>
        <w:t xml:space="preserve"> H</w:t>
      </w:r>
      <w:r w:rsidR="00A65EAC" w:rsidRPr="00DE11D7">
        <w:rPr>
          <w:rFonts w:ascii="Times New Roman" w:hAnsi="Times New Roman"/>
          <w:bCs/>
          <w:iCs/>
          <w:sz w:val="24"/>
          <w:szCs w:val="28"/>
        </w:rPr>
        <w:t>ai đến thứ</w:t>
      </w:r>
      <w:r w:rsidR="00A36A42" w:rsidRPr="00DE11D7">
        <w:rPr>
          <w:rFonts w:ascii="Times New Roman" w:hAnsi="Times New Roman"/>
          <w:bCs/>
          <w:iCs/>
          <w:sz w:val="24"/>
          <w:szCs w:val="28"/>
        </w:rPr>
        <w:t xml:space="preserve"> </w:t>
      </w:r>
      <w:r w:rsidR="00F10C55" w:rsidRPr="00DE11D7">
        <w:rPr>
          <w:rFonts w:ascii="Times New Roman" w:hAnsi="Times New Roman"/>
          <w:bCs/>
          <w:iCs/>
          <w:sz w:val="24"/>
          <w:szCs w:val="28"/>
        </w:rPr>
        <w:t>Sáu</w:t>
      </w:r>
      <w:r w:rsidR="00A65EAC" w:rsidRPr="00DE11D7">
        <w:rPr>
          <w:rFonts w:ascii="Times New Roman" w:hAnsi="Times New Roman"/>
          <w:bCs/>
          <w:iCs/>
          <w:sz w:val="24"/>
          <w:szCs w:val="28"/>
        </w:rPr>
        <w:t xml:space="preserve"> hàng tuầ</w:t>
      </w:r>
      <w:r w:rsidRPr="00DE11D7">
        <w:rPr>
          <w:rFonts w:ascii="Times New Roman" w:hAnsi="Times New Roman"/>
          <w:bCs/>
          <w:iCs/>
          <w:sz w:val="24"/>
          <w:szCs w:val="28"/>
        </w:rPr>
        <w:t xml:space="preserve">n </w:t>
      </w:r>
      <w:r w:rsidR="00A65EAC" w:rsidRPr="00DE11D7">
        <w:rPr>
          <w:rFonts w:ascii="Times New Roman" w:hAnsi="Times New Roman"/>
          <w:bCs/>
          <w:iCs/>
          <w:sz w:val="24"/>
          <w:szCs w:val="28"/>
        </w:rPr>
        <w:t>(</w:t>
      </w:r>
      <w:r w:rsidR="00B64BED" w:rsidRPr="00DE11D7">
        <w:rPr>
          <w:rFonts w:ascii="Times New Roman" w:hAnsi="Times New Roman"/>
          <w:bCs/>
          <w:iCs/>
          <w:sz w:val="24"/>
          <w:szCs w:val="28"/>
        </w:rPr>
        <w:t>S</w:t>
      </w:r>
      <w:r w:rsidR="00A65EAC" w:rsidRPr="00DE11D7">
        <w:rPr>
          <w:rFonts w:ascii="Times New Roman" w:hAnsi="Times New Roman"/>
          <w:bCs/>
          <w:iCs/>
          <w:sz w:val="24"/>
          <w:szCs w:val="28"/>
        </w:rPr>
        <w:t>áng 7</w:t>
      </w:r>
      <w:r w:rsidR="00B64BED" w:rsidRPr="00DE11D7">
        <w:rPr>
          <w:rFonts w:ascii="Times New Roman" w:hAnsi="Times New Roman"/>
          <w:bCs/>
          <w:iCs/>
          <w:sz w:val="28"/>
          <w:szCs w:val="32"/>
          <w:vertAlign w:val="superscript"/>
        </w:rPr>
        <w:t>h</w:t>
      </w:r>
      <w:r w:rsidR="00B64BED" w:rsidRPr="00DE11D7">
        <w:rPr>
          <w:rFonts w:ascii="Times New Roman" w:hAnsi="Times New Roman"/>
          <w:bCs/>
          <w:iCs/>
          <w:sz w:val="24"/>
          <w:szCs w:val="28"/>
        </w:rPr>
        <w:t>0</w:t>
      </w:r>
      <w:r w:rsidR="00A65EAC" w:rsidRPr="00DE11D7">
        <w:rPr>
          <w:rFonts w:ascii="Times New Roman" w:hAnsi="Times New Roman"/>
          <w:bCs/>
          <w:iCs/>
          <w:sz w:val="24"/>
          <w:szCs w:val="28"/>
        </w:rPr>
        <w:t xml:space="preserve">0 </w:t>
      </w:r>
      <w:r w:rsidR="00A65EAC" w:rsidRPr="00DE11D7">
        <w:rPr>
          <w:rFonts w:ascii="Times New Roman" w:hAnsi="Times New Roman"/>
          <w:bCs/>
          <w:iCs/>
          <w:sz w:val="24"/>
          <w:szCs w:val="28"/>
        </w:rPr>
        <w:sym w:font="Wingdings 3" w:char="F08E"/>
      </w:r>
      <w:r w:rsidR="00A65EAC" w:rsidRPr="00DE11D7">
        <w:rPr>
          <w:rFonts w:ascii="Times New Roman" w:hAnsi="Times New Roman"/>
          <w:bCs/>
          <w:iCs/>
          <w:sz w:val="24"/>
          <w:szCs w:val="28"/>
        </w:rPr>
        <w:t xml:space="preserve"> 11</w:t>
      </w:r>
      <w:r w:rsidR="00B64BED" w:rsidRPr="00DE11D7">
        <w:rPr>
          <w:rFonts w:ascii="Times New Roman" w:hAnsi="Times New Roman"/>
          <w:bCs/>
          <w:iCs/>
          <w:sz w:val="28"/>
          <w:szCs w:val="32"/>
          <w:vertAlign w:val="superscript"/>
        </w:rPr>
        <w:t>h</w:t>
      </w:r>
      <w:r w:rsidR="00A65EAC" w:rsidRPr="00DE11D7">
        <w:rPr>
          <w:rFonts w:ascii="Times New Roman" w:hAnsi="Times New Roman"/>
          <w:bCs/>
          <w:iCs/>
          <w:sz w:val="24"/>
          <w:szCs w:val="28"/>
        </w:rPr>
        <w:t>30, chiều 13</w:t>
      </w:r>
      <w:r w:rsidR="00B64BED" w:rsidRPr="00DE11D7">
        <w:rPr>
          <w:rFonts w:ascii="Times New Roman" w:hAnsi="Times New Roman"/>
          <w:bCs/>
          <w:iCs/>
          <w:sz w:val="28"/>
          <w:szCs w:val="32"/>
          <w:vertAlign w:val="superscript"/>
        </w:rPr>
        <w:t>h</w:t>
      </w:r>
      <w:r w:rsidR="00B64BED" w:rsidRPr="00DE11D7">
        <w:rPr>
          <w:rFonts w:ascii="Times New Roman" w:hAnsi="Times New Roman"/>
          <w:bCs/>
          <w:iCs/>
          <w:sz w:val="24"/>
          <w:szCs w:val="28"/>
        </w:rPr>
        <w:t>0</w:t>
      </w:r>
      <w:r w:rsidR="00A65EAC" w:rsidRPr="00DE11D7">
        <w:rPr>
          <w:rFonts w:ascii="Times New Roman" w:hAnsi="Times New Roman"/>
          <w:bCs/>
          <w:iCs/>
          <w:sz w:val="24"/>
          <w:szCs w:val="28"/>
        </w:rPr>
        <w:t xml:space="preserve">0 </w:t>
      </w:r>
      <w:r w:rsidR="00A65EAC" w:rsidRPr="00DE11D7">
        <w:rPr>
          <w:rFonts w:ascii="Times New Roman" w:hAnsi="Times New Roman"/>
          <w:bCs/>
          <w:iCs/>
          <w:sz w:val="24"/>
          <w:szCs w:val="28"/>
        </w:rPr>
        <w:sym w:font="Wingdings 3" w:char="F08E"/>
      </w:r>
      <w:r w:rsidR="00A65EAC" w:rsidRPr="00DE11D7">
        <w:rPr>
          <w:rFonts w:ascii="Times New Roman" w:hAnsi="Times New Roman"/>
          <w:bCs/>
          <w:iCs/>
          <w:sz w:val="24"/>
          <w:szCs w:val="28"/>
        </w:rPr>
        <w:t xml:space="preserve"> 16</w:t>
      </w:r>
      <w:r w:rsidR="00B64BED" w:rsidRPr="00DE11D7">
        <w:rPr>
          <w:rFonts w:ascii="Times New Roman" w:hAnsi="Times New Roman"/>
          <w:bCs/>
          <w:iCs/>
          <w:sz w:val="28"/>
          <w:szCs w:val="32"/>
          <w:vertAlign w:val="superscript"/>
        </w:rPr>
        <w:t>h</w:t>
      </w:r>
      <w:r w:rsidR="00F10C55" w:rsidRPr="00DE11D7">
        <w:rPr>
          <w:rFonts w:ascii="Times New Roman" w:hAnsi="Times New Roman"/>
          <w:bCs/>
          <w:iCs/>
          <w:sz w:val="24"/>
          <w:szCs w:val="28"/>
        </w:rPr>
        <w:t>0</w:t>
      </w:r>
      <w:r w:rsidR="00A65EAC" w:rsidRPr="00DE11D7">
        <w:rPr>
          <w:rFonts w:ascii="Times New Roman" w:hAnsi="Times New Roman"/>
          <w:bCs/>
          <w:iCs/>
          <w:sz w:val="24"/>
          <w:szCs w:val="28"/>
        </w:rPr>
        <w:t>0</w:t>
      </w:r>
      <w:r w:rsidR="00FD4F51" w:rsidRPr="00DE11D7">
        <w:rPr>
          <w:rFonts w:ascii="Times New Roman" w:hAnsi="Times New Roman"/>
          <w:bCs/>
          <w:iCs/>
          <w:sz w:val="24"/>
          <w:szCs w:val="28"/>
        </w:rPr>
        <w:t xml:space="preserve">. </w:t>
      </w:r>
      <w:r w:rsidR="009B73BA" w:rsidRPr="00DE11D7">
        <w:rPr>
          <w:rFonts w:ascii="Times New Roman" w:hAnsi="Times New Roman"/>
          <w:bCs/>
          <w:iCs/>
          <w:sz w:val="24"/>
          <w:szCs w:val="28"/>
        </w:rPr>
        <w:t xml:space="preserve">SV </w:t>
      </w:r>
      <w:r w:rsidR="00A65EAC" w:rsidRPr="00DE11D7">
        <w:rPr>
          <w:rFonts w:ascii="Times New Roman" w:hAnsi="Times New Roman"/>
          <w:bCs/>
          <w:iCs/>
          <w:sz w:val="24"/>
          <w:szCs w:val="28"/>
        </w:rPr>
        <w:t>thực hiện đúng trang phục và trình thẻ</w:t>
      </w:r>
      <w:r w:rsidR="00FD4F51" w:rsidRPr="00DE11D7">
        <w:rPr>
          <w:rFonts w:ascii="Times New Roman" w:hAnsi="Times New Roman"/>
          <w:bCs/>
          <w:iCs/>
          <w:sz w:val="24"/>
          <w:szCs w:val="28"/>
        </w:rPr>
        <w:t xml:space="preserve"> </w:t>
      </w:r>
      <w:r w:rsidR="00A65EAC" w:rsidRPr="00DE11D7">
        <w:rPr>
          <w:rFonts w:ascii="Times New Roman" w:hAnsi="Times New Roman"/>
          <w:bCs/>
          <w:iCs/>
          <w:sz w:val="24"/>
          <w:szCs w:val="28"/>
        </w:rPr>
        <w:t>SV khi đến nộp đơn/hồ sơ).</w:t>
      </w:r>
    </w:p>
    <w:p w:rsidR="00A65EAC"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A65EAC" w:rsidRPr="00DE11D7">
        <w:rPr>
          <w:rFonts w:ascii="Times New Roman" w:hAnsi="Times New Roman"/>
          <w:bCs/>
          <w:iCs/>
          <w:sz w:val="24"/>
          <w:szCs w:val="28"/>
        </w:rPr>
        <w:t xml:space="preserve"> Đề nghị</w:t>
      </w:r>
      <w:r w:rsidR="00FD4F51" w:rsidRPr="00DE11D7">
        <w:rPr>
          <w:rFonts w:ascii="Times New Roman" w:hAnsi="Times New Roman"/>
          <w:bCs/>
          <w:iCs/>
          <w:sz w:val="24"/>
          <w:szCs w:val="28"/>
        </w:rPr>
        <w:t xml:space="preserve"> </w:t>
      </w:r>
      <w:r w:rsidR="00A65EAC" w:rsidRPr="00DE11D7">
        <w:rPr>
          <w:rFonts w:ascii="Times New Roman" w:hAnsi="Times New Roman"/>
          <w:bCs/>
          <w:iCs/>
          <w:sz w:val="24"/>
          <w:szCs w:val="28"/>
        </w:rPr>
        <w:t>SV xem thêm thông tin ở các bản tin của trường.</w:t>
      </w:r>
    </w:p>
    <w:p w:rsidR="00A65EAC"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A65EAC" w:rsidRPr="00DE11D7">
        <w:rPr>
          <w:rFonts w:ascii="Times New Roman" w:hAnsi="Times New Roman"/>
          <w:bCs/>
          <w:iCs/>
          <w:sz w:val="24"/>
          <w:szCs w:val="28"/>
        </w:rPr>
        <w:t xml:space="preserve"> </w:t>
      </w:r>
      <w:r w:rsidR="00DF572C" w:rsidRPr="00DE11D7">
        <w:rPr>
          <w:rFonts w:ascii="Times New Roman" w:hAnsi="Times New Roman"/>
          <w:bCs/>
          <w:iCs/>
          <w:sz w:val="24"/>
          <w:szCs w:val="28"/>
        </w:rPr>
        <w:t>Các phòng, khoa, trung tâm</w:t>
      </w:r>
      <w:r w:rsidR="00A65EAC" w:rsidRPr="00DE11D7">
        <w:rPr>
          <w:rFonts w:ascii="Times New Roman" w:hAnsi="Times New Roman"/>
          <w:bCs/>
          <w:iCs/>
          <w:sz w:val="24"/>
          <w:szCs w:val="28"/>
        </w:rPr>
        <w:t xml:space="preserve"> nhận đơn khi đạt các yêu cầu sau:</w:t>
      </w:r>
    </w:p>
    <w:p w:rsidR="00A65EAC" w:rsidRPr="00DE11D7"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DE11D7">
        <w:rPr>
          <w:rFonts w:ascii="Times New Roman" w:hAnsi="Times New Roman"/>
          <w:bCs/>
          <w:iCs/>
          <w:sz w:val="24"/>
          <w:szCs w:val="28"/>
        </w:rPr>
        <w:t>Đã ghi đầy đủ thông tin, rõ ràng, cụ thể theo yêu cầu của hồ</w:t>
      </w:r>
      <w:r w:rsidR="00091D92" w:rsidRPr="00DE11D7">
        <w:rPr>
          <w:rFonts w:ascii="Times New Roman" w:hAnsi="Times New Roman"/>
          <w:bCs/>
          <w:iCs/>
          <w:sz w:val="24"/>
          <w:szCs w:val="28"/>
        </w:rPr>
        <w:t xml:space="preserve"> sơ.</w:t>
      </w:r>
    </w:p>
    <w:p w:rsidR="00A65EAC" w:rsidRPr="00DE11D7"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DE11D7">
        <w:rPr>
          <w:rFonts w:ascii="Times New Roman" w:hAnsi="Times New Roman"/>
          <w:bCs/>
          <w:iCs/>
          <w:sz w:val="24"/>
          <w:szCs w:val="28"/>
        </w:rPr>
        <w:t>SV thực hiện đúng trang phục theo quy đị</w:t>
      </w:r>
      <w:r w:rsidR="00091D92" w:rsidRPr="00DE11D7">
        <w:rPr>
          <w:rFonts w:ascii="Times New Roman" w:hAnsi="Times New Roman"/>
          <w:bCs/>
          <w:iCs/>
          <w:sz w:val="24"/>
          <w:szCs w:val="28"/>
        </w:rPr>
        <w:t>nh.</w:t>
      </w:r>
    </w:p>
    <w:p w:rsidR="00A65EAC" w:rsidRPr="00DE11D7" w:rsidRDefault="00A65EAC" w:rsidP="00091D92">
      <w:pPr>
        <w:pStyle w:val="ListParagraph"/>
        <w:numPr>
          <w:ilvl w:val="0"/>
          <w:numId w:val="47"/>
        </w:numPr>
        <w:tabs>
          <w:tab w:val="left" w:pos="993"/>
        </w:tabs>
        <w:spacing w:before="120" w:after="120" w:line="240" w:lineRule="auto"/>
        <w:ind w:left="0" w:firstLine="709"/>
        <w:jc w:val="both"/>
        <w:rPr>
          <w:rFonts w:ascii="Times New Roman" w:hAnsi="Times New Roman"/>
          <w:bCs/>
          <w:iCs/>
          <w:sz w:val="24"/>
          <w:szCs w:val="28"/>
        </w:rPr>
      </w:pPr>
      <w:r w:rsidRPr="00DE11D7">
        <w:rPr>
          <w:rFonts w:ascii="Times New Roman" w:hAnsi="Times New Roman"/>
          <w:bCs/>
          <w:iCs/>
          <w:sz w:val="24"/>
          <w:szCs w:val="28"/>
        </w:rPr>
        <w:t xml:space="preserve">SV tuân theo hướng dẫn của </w:t>
      </w:r>
      <w:r w:rsidR="003159F2" w:rsidRPr="00DE11D7">
        <w:rPr>
          <w:rFonts w:ascii="Times New Roman" w:hAnsi="Times New Roman"/>
          <w:bCs/>
          <w:iCs/>
          <w:sz w:val="24"/>
          <w:szCs w:val="28"/>
        </w:rPr>
        <w:t>CB</w:t>
      </w:r>
      <w:r w:rsidR="00A56D2D" w:rsidRPr="00DE11D7">
        <w:rPr>
          <w:rFonts w:ascii="Times New Roman" w:hAnsi="Times New Roman"/>
          <w:bCs/>
          <w:iCs/>
          <w:sz w:val="24"/>
          <w:szCs w:val="28"/>
        </w:rPr>
        <w:t xml:space="preserve"> - GV - </w:t>
      </w:r>
      <w:r w:rsidR="003159F2" w:rsidRPr="00DE11D7">
        <w:rPr>
          <w:rFonts w:ascii="Times New Roman" w:hAnsi="Times New Roman"/>
          <w:bCs/>
          <w:iCs/>
          <w:sz w:val="24"/>
          <w:szCs w:val="28"/>
        </w:rPr>
        <w:t>NV</w:t>
      </w:r>
      <w:r w:rsidR="00DF572C" w:rsidRPr="00DE11D7">
        <w:rPr>
          <w:rFonts w:ascii="Times New Roman" w:hAnsi="Times New Roman"/>
          <w:bCs/>
          <w:iCs/>
          <w:sz w:val="24"/>
          <w:szCs w:val="28"/>
        </w:rPr>
        <w:t>.</w:t>
      </w:r>
    </w:p>
    <w:p w:rsidR="003159F2" w:rsidRPr="00DE11D7" w:rsidRDefault="00CE184F" w:rsidP="005C2D47">
      <w:pPr>
        <w:spacing w:before="120" w:after="120" w:line="240" w:lineRule="auto"/>
        <w:ind w:firstLine="567"/>
        <w:jc w:val="both"/>
        <w:rPr>
          <w:rFonts w:ascii="Times New Roman" w:hAnsi="Times New Roman"/>
          <w:b/>
          <w:bCs/>
          <w:iCs/>
          <w:sz w:val="24"/>
          <w:szCs w:val="28"/>
        </w:rPr>
      </w:pPr>
      <w:r w:rsidRPr="00DE11D7">
        <w:rPr>
          <w:rFonts w:ascii="Times New Roman" w:hAnsi="Times New Roman"/>
          <w:b/>
          <w:bCs/>
          <w:iCs/>
          <w:sz w:val="24"/>
          <w:szCs w:val="28"/>
        </w:rPr>
        <w:t>4.3</w:t>
      </w:r>
      <w:r w:rsidR="003159F2" w:rsidRPr="00DE11D7">
        <w:rPr>
          <w:rFonts w:ascii="Times New Roman" w:hAnsi="Times New Roman"/>
          <w:b/>
          <w:bCs/>
          <w:iCs/>
          <w:sz w:val="24"/>
          <w:szCs w:val="28"/>
        </w:rPr>
        <w:t>.3 Nhận lại hồ sơ</w:t>
      </w:r>
      <w:r w:rsidR="005D211C" w:rsidRPr="00DE11D7">
        <w:rPr>
          <w:rFonts w:ascii="Times New Roman" w:hAnsi="Times New Roman"/>
          <w:b/>
          <w:bCs/>
          <w:iCs/>
          <w:sz w:val="24"/>
          <w:szCs w:val="28"/>
        </w:rPr>
        <w:t>:</w:t>
      </w:r>
    </w:p>
    <w:p w:rsidR="003159F2"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3159F2" w:rsidRPr="00DE11D7">
        <w:rPr>
          <w:rFonts w:ascii="Times New Roman" w:hAnsi="Times New Roman"/>
          <w:bCs/>
          <w:iCs/>
          <w:sz w:val="24"/>
          <w:szCs w:val="28"/>
        </w:rPr>
        <w:t xml:space="preserve"> </w:t>
      </w:r>
      <w:r w:rsidR="004E4729" w:rsidRPr="00DE11D7">
        <w:rPr>
          <w:rFonts w:ascii="Times New Roman" w:hAnsi="Times New Roman"/>
          <w:bCs/>
          <w:iCs/>
          <w:sz w:val="24"/>
          <w:szCs w:val="28"/>
        </w:rPr>
        <w:t>T</w:t>
      </w:r>
      <w:r w:rsidR="003159F2" w:rsidRPr="00DE11D7">
        <w:rPr>
          <w:rFonts w:ascii="Times New Roman" w:hAnsi="Times New Roman"/>
          <w:bCs/>
          <w:iCs/>
          <w:sz w:val="24"/>
          <w:szCs w:val="28"/>
        </w:rPr>
        <w:t>rình thẻ</w:t>
      </w:r>
      <w:r w:rsidR="00FD4F51" w:rsidRPr="00DE11D7">
        <w:rPr>
          <w:rFonts w:ascii="Times New Roman" w:hAnsi="Times New Roman"/>
          <w:bCs/>
          <w:iCs/>
          <w:sz w:val="24"/>
          <w:szCs w:val="28"/>
        </w:rPr>
        <w:t xml:space="preserve"> </w:t>
      </w:r>
      <w:r w:rsidRPr="00DE11D7">
        <w:rPr>
          <w:rFonts w:ascii="Times New Roman" w:hAnsi="Times New Roman"/>
          <w:bCs/>
          <w:iCs/>
          <w:sz w:val="24"/>
          <w:szCs w:val="28"/>
        </w:rPr>
        <w:t>SV.</w:t>
      </w:r>
    </w:p>
    <w:p w:rsidR="003159F2"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3159F2" w:rsidRPr="00DE11D7">
        <w:rPr>
          <w:rFonts w:ascii="Times New Roman" w:hAnsi="Times New Roman"/>
          <w:bCs/>
          <w:iCs/>
          <w:sz w:val="24"/>
          <w:szCs w:val="28"/>
        </w:rPr>
        <w:t xml:space="preserve"> Thời gian nhận: 03 ngày sau khi nộp (trong giờ hành ch</w:t>
      </w:r>
      <w:r w:rsidR="004872B1" w:rsidRPr="00DE11D7">
        <w:rPr>
          <w:rFonts w:ascii="Times New Roman" w:hAnsi="Times New Roman"/>
          <w:bCs/>
          <w:iCs/>
          <w:sz w:val="24"/>
          <w:szCs w:val="28"/>
        </w:rPr>
        <w:t>í</w:t>
      </w:r>
      <w:r w:rsidR="003159F2" w:rsidRPr="00DE11D7">
        <w:rPr>
          <w:rFonts w:ascii="Times New Roman" w:hAnsi="Times New Roman"/>
          <w:bCs/>
          <w:iCs/>
          <w:sz w:val="24"/>
          <w:szCs w:val="28"/>
        </w:rPr>
        <w:t>nh)</w:t>
      </w:r>
      <w:r w:rsidRPr="00DE11D7">
        <w:rPr>
          <w:rFonts w:ascii="Times New Roman" w:hAnsi="Times New Roman"/>
          <w:bCs/>
          <w:iCs/>
          <w:sz w:val="24"/>
          <w:szCs w:val="28"/>
        </w:rPr>
        <w:t>.</w:t>
      </w:r>
    </w:p>
    <w:p w:rsidR="003159F2" w:rsidRPr="00DE11D7" w:rsidRDefault="00091D92" w:rsidP="005C2D47">
      <w:pPr>
        <w:spacing w:before="120" w:after="120" w:line="240" w:lineRule="auto"/>
        <w:ind w:firstLine="567"/>
        <w:jc w:val="both"/>
        <w:rPr>
          <w:rFonts w:ascii="Times New Roman" w:hAnsi="Times New Roman"/>
          <w:bCs/>
          <w:iCs/>
          <w:sz w:val="24"/>
          <w:szCs w:val="28"/>
        </w:rPr>
      </w:pPr>
      <w:r w:rsidRPr="00DE11D7">
        <w:rPr>
          <w:rFonts w:ascii="Times New Roman" w:hAnsi="Times New Roman"/>
          <w:bCs/>
          <w:iCs/>
          <w:sz w:val="24"/>
          <w:szCs w:val="28"/>
        </w:rPr>
        <w:t>-</w:t>
      </w:r>
      <w:r w:rsidR="003159F2" w:rsidRPr="00DE11D7">
        <w:rPr>
          <w:rFonts w:ascii="Times New Roman" w:hAnsi="Times New Roman"/>
          <w:bCs/>
          <w:iCs/>
          <w:sz w:val="24"/>
          <w:szCs w:val="28"/>
        </w:rPr>
        <w:t xml:space="preserve"> Hủy các loạ</w:t>
      </w:r>
      <w:r w:rsidR="00FD4F51" w:rsidRPr="00DE11D7">
        <w:rPr>
          <w:rFonts w:ascii="Times New Roman" w:hAnsi="Times New Roman"/>
          <w:bCs/>
          <w:iCs/>
          <w:sz w:val="24"/>
          <w:szCs w:val="28"/>
        </w:rPr>
        <w:t>i đơn</w:t>
      </w:r>
      <w:r w:rsidR="003159F2" w:rsidRPr="00DE11D7">
        <w:rPr>
          <w:rFonts w:ascii="Times New Roman" w:hAnsi="Times New Roman"/>
          <w:bCs/>
          <w:iCs/>
          <w:sz w:val="24"/>
          <w:szCs w:val="28"/>
        </w:rPr>
        <w:t>/hồ sơ sau 20 ngày nế</w:t>
      </w:r>
      <w:r w:rsidR="00FD4F51" w:rsidRPr="00DE11D7">
        <w:rPr>
          <w:rFonts w:ascii="Times New Roman" w:hAnsi="Times New Roman"/>
          <w:bCs/>
          <w:iCs/>
          <w:sz w:val="24"/>
          <w:szCs w:val="28"/>
        </w:rPr>
        <w:t xml:space="preserve">u </w:t>
      </w:r>
      <w:r w:rsidR="003159F2" w:rsidRPr="00DE11D7">
        <w:rPr>
          <w:rFonts w:ascii="Times New Roman" w:hAnsi="Times New Roman"/>
          <w:bCs/>
          <w:iCs/>
          <w:sz w:val="24"/>
          <w:szCs w:val="28"/>
        </w:rPr>
        <w:t>SV không đến nhận.</w:t>
      </w:r>
    </w:p>
    <w:p w:rsidR="006E1C84" w:rsidRPr="00DE11D7" w:rsidRDefault="006E1C84" w:rsidP="006E1C84">
      <w:pPr>
        <w:pStyle w:val="Heading2"/>
        <w:rPr>
          <w:rFonts w:ascii="Times New Roman" w:hAnsi="Times New Roman"/>
          <w:i w:val="0"/>
          <w:sz w:val="24"/>
          <w:lang w:val="nb-NO"/>
        </w:rPr>
      </w:pPr>
      <w:bookmarkStart w:id="115" w:name="_Toc43727194"/>
      <w:bookmarkStart w:id="116" w:name="_Toc74039537"/>
      <w:r w:rsidRPr="00DE11D7">
        <w:rPr>
          <w:rFonts w:ascii="Times New Roman" w:hAnsi="Times New Roman"/>
          <w:i w:val="0"/>
          <w:sz w:val="24"/>
          <w:lang w:val="nb-NO"/>
        </w:rPr>
        <w:t xml:space="preserve">4.4. </w:t>
      </w:r>
      <w:r w:rsidRPr="00DE11D7">
        <w:rPr>
          <w:rFonts w:ascii="Times New Roman" w:hAnsi="Times New Roman"/>
          <w:i w:val="0"/>
          <w:sz w:val="24"/>
          <w:lang w:val="vi-VN"/>
        </w:rPr>
        <w:t xml:space="preserve">THÔNG BÁO CÁC </w:t>
      </w:r>
      <w:r w:rsidRPr="00DE11D7">
        <w:rPr>
          <w:rFonts w:ascii="Times New Roman" w:hAnsi="Times New Roman"/>
          <w:i w:val="0"/>
          <w:sz w:val="24"/>
          <w:lang w:val="nb-NO"/>
        </w:rPr>
        <w:t xml:space="preserve">CHƯƠNG TRÌNH HỢP TÁC </w:t>
      </w:r>
      <w:r w:rsidRPr="00DE11D7">
        <w:rPr>
          <w:rFonts w:ascii="Times New Roman" w:hAnsi="Times New Roman"/>
          <w:i w:val="0"/>
          <w:sz w:val="24"/>
          <w:lang w:val="vi-VN"/>
        </w:rPr>
        <w:t>QUỐC TẾ</w:t>
      </w:r>
      <w:bookmarkEnd w:id="115"/>
      <w:bookmarkEnd w:id="116"/>
      <w:r w:rsidRPr="00DE11D7">
        <w:rPr>
          <w:rFonts w:ascii="Times New Roman" w:hAnsi="Times New Roman"/>
          <w:i w:val="0"/>
          <w:sz w:val="24"/>
          <w:lang w:val="nb-NO"/>
        </w:rPr>
        <w:t xml:space="preserve"> </w:t>
      </w:r>
    </w:p>
    <w:p w:rsidR="006E1C84" w:rsidRPr="00DE11D7" w:rsidRDefault="006E1C84" w:rsidP="006E1C84">
      <w:pPr>
        <w:pStyle w:val="NormalWeb"/>
        <w:shd w:val="clear" w:color="auto" w:fill="FFFFFF"/>
        <w:spacing w:before="120" w:beforeAutospacing="0" w:after="0" w:afterAutospacing="0"/>
        <w:ind w:firstLine="567"/>
        <w:jc w:val="both"/>
        <w:textAlignment w:val="baseline"/>
        <w:rPr>
          <w:szCs w:val="28"/>
          <w:bdr w:val="none" w:sz="0" w:space="0" w:color="auto" w:frame="1"/>
          <w:lang w:val="nb-NO"/>
        </w:rPr>
      </w:pPr>
      <w:r w:rsidRPr="00DE11D7">
        <w:rPr>
          <w:szCs w:val="28"/>
          <w:bdr w:val="none" w:sz="0" w:space="0" w:color="auto" w:frame="1"/>
          <w:lang w:val="vi-VN"/>
        </w:rPr>
        <w:t xml:space="preserve">Nhằm </w:t>
      </w:r>
      <w:r w:rsidRPr="00DE11D7">
        <w:rPr>
          <w:szCs w:val="28"/>
          <w:lang w:val="nb-NO"/>
        </w:rPr>
        <w:t>góp phần vào việc phát triển Nhà trường trong bối cảnh hội nhập quốc tế</w:t>
      </w:r>
      <w:r w:rsidRPr="00DE11D7">
        <w:rPr>
          <w:szCs w:val="28"/>
          <w:lang w:val="vi-VN"/>
        </w:rPr>
        <w:t>, việc</w:t>
      </w:r>
      <w:r w:rsidRPr="00DE11D7">
        <w:rPr>
          <w:szCs w:val="28"/>
          <w:bdr w:val="none" w:sz="0" w:space="0" w:color="auto" w:frame="1"/>
          <w:lang w:val="vi-VN"/>
        </w:rPr>
        <w:t xml:space="preserve"> t</w:t>
      </w:r>
      <w:r w:rsidRPr="00DE11D7">
        <w:rPr>
          <w:szCs w:val="28"/>
          <w:bdr w:val="none" w:sz="0" w:space="0" w:color="auto" w:frame="1"/>
          <w:lang w:val="nb-NO"/>
        </w:rPr>
        <w:t>riển khai chương trình hợp tác giữa 2 trường</w:t>
      </w:r>
      <w:r w:rsidRPr="00DE11D7">
        <w:rPr>
          <w:szCs w:val="28"/>
          <w:bdr w:val="none" w:sz="0" w:space="0" w:color="auto" w:frame="1"/>
          <w:lang w:val="vi-VN"/>
        </w:rPr>
        <w:t xml:space="preserve"> g</w:t>
      </w:r>
      <w:r w:rsidRPr="00DE11D7">
        <w:rPr>
          <w:szCs w:val="28"/>
          <w:bdr w:val="none" w:sz="0" w:space="0" w:color="auto" w:frame="1"/>
          <w:lang w:val="nb-NO"/>
        </w:rPr>
        <w:t xml:space="preserve">iúp sinh viên có </w:t>
      </w:r>
      <w:r w:rsidRPr="00DE11D7">
        <w:rPr>
          <w:szCs w:val="28"/>
          <w:bdr w:val="none" w:sz="0" w:space="0" w:color="auto" w:frame="1"/>
          <w:lang w:val="vi-VN"/>
        </w:rPr>
        <w:t xml:space="preserve">nguyện vọng </w:t>
      </w:r>
      <w:r w:rsidRPr="00DE11D7">
        <w:rPr>
          <w:szCs w:val="28"/>
          <w:bdr w:val="none" w:sz="0" w:space="0" w:color="auto" w:frame="1"/>
          <w:lang w:val="nb-NO"/>
        </w:rPr>
        <w:t>học tập và làm việc tại Hàn Quốc</w:t>
      </w:r>
      <w:r w:rsidRPr="00DE11D7">
        <w:rPr>
          <w:szCs w:val="28"/>
          <w:bdr w:val="none" w:sz="0" w:space="0" w:color="auto" w:frame="1"/>
          <w:lang w:val="vi-VN"/>
        </w:rPr>
        <w:t xml:space="preserve"> được lưu trú diện visa </w:t>
      </w:r>
      <w:r w:rsidRPr="00DE11D7">
        <w:rPr>
          <w:szCs w:val="28"/>
          <w:bdr w:val="none" w:sz="0" w:space="0" w:color="auto" w:frame="1"/>
          <w:lang w:val="nb-NO"/>
        </w:rPr>
        <w:t>E7</w:t>
      </w:r>
      <w:r w:rsidRPr="00DE11D7">
        <w:rPr>
          <w:szCs w:val="28"/>
          <w:bdr w:val="none" w:sz="0" w:space="0" w:color="auto" w:frame="1"/>
          <w:lang w:val="vi-VN"/>
        </w:rPr>
        <w:t xml:space="preserve"> hoặc</w:t>
      </w:r>
      <w:r w:rsidRPr="00DE11D7">
        <w:rPr>
          <w:szCs w:val="28"/>
          <w:bdr w:val="none" w:sz="0" w:space="0" w:color="auto" w:frame="1"/>
          <w:lang w:val="nb-NO"/>
        </w:rPr>
        <w:t xml:space="preserve"> vĩnh viễn F5.</w:t>
      </w:r>
    </w:p>
    <w:p w:rsidR="006E1C84" w:rsidRPr="00DE11D7" w:rsidRDefault="006E1C84" w:rsidP="006E1C84">
      <w:pPr>
        <w:spacing w:before="120" w:after="0" w:line="240" w:lineRule="auto"/>
        <w:ind w:firstLine="567"/>
        <w:jc w:val="both"/>
        <w:rPr>
          <w:rFonts w:ascii="Times New Roman" w:hAnsi="Times New Roman"/>
          <w:b/>
          <w:sz w:val="24"/>
          <w:szCs w:val="28"/>
          <w:lang w:val="sv-SE"/>
        </w:rPr>
      </w:pPr>
      <w:r w:rsidRPr="00DE11D7">
        <w:rPr>
          <w:rFonts w:ascii="Times New Roman" w:hAnsi="Times New Roman"/>
          <w:b/>
          <w:sz w:val="24"/>
          <w:szCs w:val="28"/>
          <w:lang w:val="sv-SE"/>
        </w:rPr>
        <w:t>4.4.</w:t>
      </w:r>
      <w:r w:rsidRPr="00DE11D7">
        <w:rPr>
          <w:rFonts w:ascii="Times New Roman" w:hAnsi="Times New Roman"/>
          <w:b/>
          <w:sz w:val="24"/>
          <w:szCs w:val="28"/>
          <w:lang w:val="vi-VN"/>
        </w:rPr>
        <w:t>1</w:t>
      </w:r>
      <w:r w:rsidRPr="00DE11D7">
        <w:rPr>
          <w:rFonts w:ascii="Times New Roman" w:hAnsi="Times New Roman"/>
          <w:b/>
          <w:sz w:val="24"/>
          <w:szCs w:val="28"/>
          <w:lang w:val="sv-SE"/>
        </w:rPr>
        <w:t xml:space="preserve"> Trường Đại học Chosun Hàn Quốc</w:t>
      </w:r>
    </w:p>
    <w:p w:rsidR="006E1C84" w:rsidRPr="00DE11D7" w:rsidRDefault="006E1C84" w:rsidP="0034051B">
      <w:pPr>
        <w:pStyle w:val="NormalWeb"/>
        <w:shd w:val="clear" w:color="auto" w:fill="FFFFFF"/>
        <w:tabs>
          <w:tab w:val="left" w:pos="567"/>
        </w:tabs>
        <w:spacing w:before="120" w:beforeAutospacing="0" w:after="0" w:afterAutospacing="0"/>
        <w:jc w:val="both"/>
        <w:textAlignment w:val="baseline"/>
        <w:rPr>
          <w:szCs w:val="28"/>
          <w:lang w:val="vi-VN"/>
        </w:rPr>
      </w:pPr>
      <w:r w:rsidRPr="00DE11D7">
        <w:rPr>
          <w:szCs w:val="28"/>
          <w:lang w:val="sv-SE"/>
        </w:rPr>
        <w:tab/>
        <w:t xml:space="preserve">- Trường Đại học Chosun là một trong </w:t>
      </w:r>
      <w:r w:rsidRPr="00DE11D7">
        <w:rPr>
          <w:szCs w:val="28"/>
          <w:lang w:val="vi-VN"/>
        </w:rPr>
        <w:t xml:space="preserve">top 15 trường đại học đứng đầu </w:t>
      </w:r>
      <w:r w:rsidRPr="00DE11D7">
        <w:rPr>
          <w:szCs w:val="28"/>
          <w:lang w:val="sv-SE"/>
        </w:rPr>
        <w:t xml:space="preserve">của </w:t>
      </w:r>
      <w:r w:rsidRPr="00DE11D7">
        <w:rPr>
          <w:szCs w:val="28"/>
          <w:lang w:val="vi-VN"/>
        </w:rPr>
        <w:t xml:space="preserve">Hàn Quốc. Trang web của trường </w:t>
      </w:r>
      <w:hyperlink r:id="rId22" w:history="1">
        <w:r w:rsidRPr="00DE11D7">
          <w:rPr>
            <w:szCs w:val="28"/>
            <w:lang w:val="vi-VN"/>
          </w:rPr>
          <w:t>http://www.chosun.ac.kr/user</w:t>
        </w:r>
      </w:hyperlink>
      <w:r w:rsidRPr="00DE11D7">
        <w:rPr>
          <w:szCs w:val="28"/>
        </w:rPr>
        <w:t xml:space="preserve">. </w:t>
      </w:r>
      <w:r w:rsidRPr="00DE11D7">
        <w:rPr>
          <w:szCs w:val="28"/>
          <w:lang w:val="vi-VN"/>
        </w:rPr>
        <w:t xml:space="preserve">Quyền lợi </w:t>
      </w:r>
      <w:r w:rsidRPr="00DE11D7">
        <w:rPr>
          <w:szCs w:val="28"/>
        </w:rPr>
        <w:t xml:space="preserve">dành cho sinh viên </w:t>
      </w:r>
      <w:r w:rsidR="0034051B" w:rsidRPr="00DE11D7">
        <w:rPr>
          <w:szCs w:val="28"/>
        </w:rPr>
        <w:t xml:space="preserve">Trường Cao đẳng </w:t>
      </w:r>
      <w:r w:rsidRPr="00DE11D7">
        <w:rPr>
          <w:szCs w:val="28"/>
        </w:rPr>
        <w:t xml:space="preserve">Lý Tự Trọng </w:t>
      </w:r>
      <w:r w:rsidR="0034051B" w:rsidRPr="00DE11D7">
        <w:rPr>
          <w:szCs w:val="28"/>
        </w:rPr>
        <w:t xml:space="preserve">Thành phố Hồ Chí Minh </w:t>
      </w:r>
      <w:r w:rsidRPr="00DE11D7">
        <w:rPr>
          <w:szCs w:val="28"/>
        </w:rPr>
        <w:t xml:space="preserve">sau khi nhập học vào </w:t>
      </w:r>
      <w:r w:rsidR="0034051B" w:rsidRPr="00DE11D7">
        <w:rPr>
          <w:szCs w:val="28"/>
        </w:rPr>
        <w:t xml:space="preserve">Trường </w:t>
      </w:r>
      <w:r w:rsidRPr="00DE11D7">
        <w:rPr>
          <w:szCs w:val="28"/>
        </w:rPr>
        <w:t>Đại học C</w:t>
      </w:r>
      <w:r w:rsidRPr="00DE11D7">
        <w:rPr>
          <w:szCs w:val="28"/>
          <w:lang w:val="vi-VN"/>
        </w:rPr>
        <w:t>h</w:t>
      </w:r>
      <w:r w:rsidRPr="00DE11D7">
        <w:rPr>
          <w:szCs w:val="28"/>
        </w:rPr>
        <w:t xml:space="preserve">osun: </w:t>
      </w:r>
    </w:p>
    <w:p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rPr>
      </w:pPr>
      <w:r w:rsidRPr="00DE11D7">
        <w:rPr>
          <w:szCs w:val="28"/>
        </w:rPr>
        <w:tab/>
        <w:t>- Ngành “Cơ khí khuôn đúc”: Học bổng học tiếng Hàn 2 triệu won (50%) + và học bổng 30% học phí chuyên ngành đại học.</w:t>
      </w:r>
    </w:p>
    <w:p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rPr>
      </w:pPr>
      <w:r w:rsidRPr="00DE11D7">
        <w:rPr>
          <w:szCs w:val="28"/>
        </w:rPr>
        <w:tab/>
        <w:t>- N</w:t>
      </w:r>
      <w:r w:rsidRPr="00DE11D7">
        <w:rPr>
          <w:szCs w:val="28"/>
          <w:bdr w:val="none" w:sz="0" w:space="0" w:color="auto" w:frame="1"/>
        </w:rPr>
        <w:t xml:space="preserve">gành “Cơ khí hàn”: Học bổng </w:t>
      </w:r>
      <w:r w:rsidRPr="00DE11D7">
        <w:rPr>
          <w:szCs w:val="28"/>
        </w:rPr>
        <w:t>học tiếng Hàn</w:t>
      </w:r>
      <w:r w:rsidRPr="00DE11D7">
        <w:rPr>
          <w:szCs w:val="28"/>
          <w:bdr w:val="none" w:sz="0" w:space="0" w:color="auto" w:frame="1"/>
        </w:rPr>
        <w:t xml:space="preserve"> theo điểm đầu vào và  </w:t>
      </w:r>
      <w:r w:rsidRPr="00DE11D7">
        <w:rPr>
          <w:szCs w:val="28"/>
        </w:rPr>
        <w:t>học bổng</w:t>
      </w:r>
      <w:r w:rsidRPr="00DE11D7">
        <w:rPr>
          <w:szCs w:val="28"/>
          <w:bdr w:val="none" w:sz="0" w:space="0" w:color="auto" w:frame="1"/>
        </w:rPr>
        <w:t xml:space="preserve"> 30% học phí </w:t>
      </w:r>
      <w:r w:rsidRPr="00DE11D7">
        <w:rPr>
          <w:szCs w:val="28"/>
        </w:rPr>
        <w:t>chuyên ngành đại học</w:t>
      </w:r>
      <w:r w:rsidRPr="00DE11D7">
        <w:rPr>
          <w:szCs w:val="28"/>
          <w:bdr w:val="none" w:sz="0" w:space="0" w:color="auto" w:frame="1"/>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DE11D7">
        <w:rPr>
          <w:szCs w:val="28"/>
        </w:rPr>
        <w:tab/>
      </w:r>
    </w:p>
    <w:p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bdr w:val="none" w:sz="0" w:space="0" w:color="auto" w:frame="1"/>
        </w:rPr>
      </w:pPr>
      <w:r w:rsidRPr="00DE11D7">
        <w:rPr>
          <w:szCs w:val="28"/>
        </w:rPr>
        <w:tab/>
      </w:r>
      <w:r w:rsidRPr="00DE11D7">
        <w:rPr>
          <w:szCs w:val="28"/>
          <w:bdr w:val="none" w:sz="0" w:space="0" w:color="auto" w:frame="1"/>
        </w:rPr>
        <w:t>- Thời hạn đăng ký: nộp hồ sơ vào tháng 8 hoặc tháng 9.</w:t>
      </w:r>
    </w:p>
    <w:p w:rsidR="006E1C84" w:rsidRPr="00DE11D7" w:rsidRDefault="006E1C84" w:rsidP="006E1C84">
      <w:pPr>
        <w:spacing w:before="120" w:after="0" w:line="240" w:lineRule="auto"/>
        <w:ind w:firstLine="567"/>
        <w:jc w:val="both"/>
        <w:rPr>
          <w:rFonts w:ascii="Times New Roman" w:hAnsi="Times New Roman"/>
          <w:sz w:val="24"/>
          <w:szCs w:val="28"/>
        </w:rPr>
      </w:pPr>
      <w:r w:rsidRPr="00DE11D7">
        <w:rPr>
          <w:rFonts w:ascii="Times New Roman" w:hAnsi="Times New Roman"/>
          <w:sz w:val="24"/>
          <w:szCs w:val="28"/>
          <w:lang w:val="vi-VN"/>
        </w:rPr>
        <w:lastRenderedPageBreak/>
        <w:t xml:space="preserve">- </w:t>
      </w:r>
      <w:r w:rsidRPr="00DE11D7">
        <w:rPr>
          <w:rFonts w:ascii="Times New Roman" w:hAnsi="Times New Roman"/>
          <w:sz w:val="24"/>
          <w:szCs w:val="28"/>
        </w:rPr>
        <w:t xml:space="preserve">Hồ sơ </w:t>
      </w:r>
      <w:r w:rsidRPr="00DE11D7">
        <w:rPr>
          <w:rFonts w:ascii="Times New Roman" w:hAnsi="Times New Roman"/>
          <w:sz w:val="24"/>
          <w:szCs w:val="28"/>
          <w:lang w:val="vi-VN"/>
        </w:rPr>
        <w:t xml:space="preserve">gồm: </w:t>
      </w:r>
      <w:r w:rsidRPr="00DE11D7">
        <w:rPr>
          <w:rFonts w:ascii="Times New Roman" w:hAnsi="Times New Roman"/>
          <w:sz w:val="24"/>
          <w:szCs w:val="28"/>
        </w:rPr>
        <w:t>Giấy giới thiệu của Trường;</w:t>
      </w:r>
      <w:r w:rsidRPr="00DE11D7">
        <w:rPr>
          <w:rFonts w:ascii="Times New Roman" w:hAnsi="Times New Roman"/>
          <w:sz w:val="24"/>
          <w:szCs w:val="28"/>
          <w:lang w:val="vi-VN"/>
        </w:rPr>
        <w:t xml:space="preserve"> </w:t>
      </w:r>
      <w:r w:rsidRPr="00DE11D7">
        <w:rPr>
          <w:rFonts w:ascii="Times New Roman" w:hAnsi="Times New Roman"/>
          <w:sz w:val="24"/>
          <w:szCs w:val="28"/>
        </w:rPr>
        <w:t>Đơn đăng ký học;</w:t>
      </w:r>
      <w:r w:rsidRPr="00DE11D7">
        <w:rPr>
          <w:rFonts w:ascii="Times New Roman" w:hAnsi="Times New Roman"/>
          <w:sz w:val="24"/>
          <w:szCs w:val="28"/>
          <w:lang w:val="vi-VN"/>
        </w:rPr>
        <w:t xml:space="preserve"> Bảng điểm</w:t>
      </w:r>
      <w:r w:rsidRPr="00DE11D7">
        <w:rPr>
          <w:rFonts w:ascii="Times New Roman" w:hAnsi="Times New Roman"/>
          <w:sz w:val="24"/>
          <w:szCs w:val="28"/>
        </w:rPr>
        <w:t>;</w:t>
      </w:r>
      <w:r w:rsidRPr="00DE11D7">
        <w:rPr>
          <w:rFonts w:ascii="Times New Roman" w:hAnsi="Times New Roman"/>
          <w:sz w:val="24"/>
          <w:szCs w:val="28"/>
          <w:lang w:val="vi-VN"/>
        </w:rPr>
        <w:t xml:space="preserve"> Bản sao bằng tốt nghiệp</w:t>
      </w:r>
      <w:r w:rsidRPr="00DE11D7">
        <w:rPr>
          <w:rFonts w:ascii="Times New Roman" w:hAnsi="Times New Roman"/>
          <w:sz w:val="24"/>
          <w:szCs w:val="28"/>
        </w:rPr>
        <w:t>;</w:t>
      </w:r>
      <w:r w:rsidRPr="00DE11D7">
        <w:rPr>
          <w:rFonts w:ascii="Times New Roman" w:hAnsi="Times New Roman"/>
          <w:sz w:val="24"/>
          <w:szCs w:val="28"/>
          <w:lang w:val="vi-VN"/>
        </w:rPr>
        <w:t xml:space="preserve"> Bản sao hộ khẩu, hộ chiếu</w:t>
      </w:r>
      <w:r w:rsidRPr="00DE11D7">
        <w:rPr>
          <w:rFonts w:ascii="Times New Roman" w:hAnsi="Times New Roman"/>
          <w:sz w:val="24"/>
          <w:szCs w:val="28"/>
        </w:rPr>
        <w:t>;</w:t>
      </w:r>
      <w:r w:rsidRPr="00DE11D7">
        <w:rPr>
          <w:rFonts w:ascii="Times New Roman" w:hAnsi="Times New Roman"/>
          <w:sz w:val="24"/>
          <w:szCs w:val="28"/>
          <w:lang w:val="vi-VN"/>
        </w:rPr>
        <w:t xml:space="preserve"> Giấy khám sức khỏe</w:t>
      </w:r>
      <w:r w:rsidRPr="00DE11D7">
        <w:rPr>
          <w:rFonts w:ascii="Times New Roman" w:hAnsi="Times New Roman"/>
          <w:sz w:val="24"/>
          <w:szCs w:val="28"/>
        </w:rPr>
        <w:t>;</w:t>
      </w:r>
      <w:r w:rsidRPr="00DE11D7">
        <w:rPr>
          <w:rFonts w:ascii="Times New Roman" w:hAnsi="Times New Roman"/>
          <w:sz w:val="24"/>
          <w:szCs w:val="28"/>
          <w:lang w:val="vi-VN"/>
        </w:rPr>
        <w:t xml:space="preserve"> 05 tấm </w:t>
      </w:r>
      <w:r w:rsidRPr="00DE11D7">
        <w:rPr>
          <w:rFonts w:ascii="Times New Roman" w:hAnsi="Times New Roman"/>
          <w:sz w:val="24"/>
          <w:szCs w:val="28"/>
        </w:rPr>
        <w:t xml:space="preserve">ảnh </w:t>
      </w:r>
      <w:r w:rsidRPr="00DE11D7">
        <w:rPr>
          <w:rFonts w:ascii="Times New Roman" w:hAnsi="Times New Roman"/>
          <w:sz w:val="24"/>
          <w:szCs w:val="28"/>
          <w:lang w:val="vi-VN"/>
        </w:rPr>
        <w:t>(3.5cm x 4.5cm).</w:t>
      </w:r>
    </w:p>
    <w:p w:rsidR="006E1C84" w:rsidRPr="00DE11D7" w:rsidRDefault="006E1C84" w:rsidP="006E1C84">
      <w:pPr>
        <w:pStyle w:val="NormalWeb"/>
        <w:shd w:val="clear" w:color="auto" w:fill="FFFFFF"/>
        <w:tabs>
          <w:tab w:val="left" w:pos="567"/>
        </w:tabs>
        <w:spacing w:before="120" w:beforeAutospacing="0" w:after="0" w:afterAutospacing="0"/>
        <w:jc w:val="both"/>
        <w:textAlignment w:val="baseline"/>
        <w:rPr>
          <w:szCs w:val="28"/>
          <w:bdr w:val="none" w:sz="0" w:space="0" w:color="auto" w:frame="1"/>
        </w:rPr>
      </w:pPr>
      <w:r w:rsidRPr="00DE11D7">
        <w:rPr>
          <w:szCs w:val="28"/>
          <w:bdr w:val="none" w:sz="0" w:space="0" w:color="auto" w:frame="1"/>
        </w:rPr>
        <w:tab/>
        <w:t xml:space="preserve"> - Lưu ý: Sinh viên chưa biết tiếng Hàn có thể đăng ký học tại Trường Cao đẳng Lý Tự Trọng Thành phố Hồ Chí Minh.</w:t>
      </w:r>
    </w:p>
    <w:p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4.4.2. Trường Đại học Quốc gia Kunsan, Hàn Quốc</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rsidR="006E1C84" w:rsidRPr="00DE11D7" w:rsidRDefault="006E1C84" w:rsidP="006E1C84">
      <w:pPr>
        <w:spacing w:before="120" w:after="0" w:line="240" w:lineRule="auto"/>
        <w:ind w:firstLine="567"/>
        <w:jc w:val="both"/>
        <w:rPr>
          <w:rFonts w:ascii="Times New Roman" w:eastAsia="Times New Roman" w:hAnsi="Times New Roman"/>
          <w:sz w:val="24"/>
          <w:szCs w:val="28"/>
          <w:lang w:val="sv-SE"/>
        </w:rPr>
      </w:pPr>
      <w:r w:rsidRPr="00DE11D7">
        <w:rPr>
          <w:rFonts w:ascii="Times New Roman" w:hAnsi="Times New Roman"/>
          <w:sz w:val="24"/>
          <w:szCs w:val="28"/>
          <w:lang w:val="vi-VN"/>
        </w:rPr>
        <w:t>Quyền lợi của sinh viên LTTC: Giảm 75% học phí tiếng Hàn tại KNU trong 1 năm; Được cung cấp chỗ ở trong ký túc xá;</w:t>
      </w:r>
    </w:p>
    <w:p w:rsidR="006E1C84" w:rsidRPr="00DE11D7" w:rsidRDefault="006E1C84" w:rsidP="006E1C84">
      <w:pPr>
        <w:spacing w:before="120" w:after="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4.4.</w:t>
      </w:r>
      <w:r w:rsidRPr="00DE11D7">
        <w:rPr>
          <w:rFonts w:ascii="Times New Roman" w:hAnsi="Times New Roman"/>
          <w:b/>
          <w:sz w:val="24"/>
          <w:szCs w:val="28"/>
          <w:lang w:val="vi-VN"/>
        </w:rPr>
        <w:t xml:space="preserve">3 </w:t>
      </w:r>
      <w:r w:rsidRPr="00DE11D7">
        <w:rPr>
          <w:rFonts w:ascii="Times New Roman" w:hAnsi="Times New Roman"/>
          <w:b/>
          <w:sz w:val="24"/>
          <w:szCs w:val="28"/>
          <w:lang w:val="nb-NO"/>
        </w:rPr>
        <w:t>Trường Cao đẳng Koje, Hàn Quốc</w:t>
      </w:r>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vi-VN"/>
        </w:rPr>
        <w:t>T</w:t>
      </w:r>
      <w:r w:rsidRPr="00DE11D7">
        <w:rPr>
          <w:rFonts w:ascii="Times New Roman" w:hAnsi="Times New Roman"/>
          <w:sz w:val="24"/>
          <w:szCs w:val="28"/>
          <w:lang w:val="nb-NO"/>
        </w:rPr>
        <w:t>hành lập từ năm 1990, trường Cao đẳng Koje tọa lạc tại Thành phố Geoje được Bộ Giáo dục chọn là Trường Cao đẳng đạt chuẩn quốc tế, có chất lượng giáo dục xuất sắc trong 5 năm liền. 94% sinh viên có việc làm trong vòng 6 tháng sau khi tốt nghiệp (Dựa trên dữ liệu BHYT 2013).</w:t>
      </w:r>
      <w:r w:rsidRPr="00DE11D7">
        <w:rPr>
          <w:rFonts w:ascii="Times New Roman" w:hAnsi="Times New Roman"/>
          <w:sz w:val="24"/>
          <w:szCs w:val="28"/>
          <w:lang w:val="vi-VN"/>
        </w:rPr>
        <w:t xml:space="preserve"> </w:t>
      </w:r>
      <w:r w:rsidRPr="00DE11D7">
        <w:rPr>
          <w:rFonts w:ascii="Times New Roman" w:hAnsi="Times New Roman"/>
          <w:sz w:val="24"/>
          <w:szCs w:val="28"/>
          <w:lang w:val="nb-NO"/>
        </w:rPr>
        <w:t>Trường định hướng đào tạo nguồn nhân lực có tay nghề đáp ứng nhu cầu cho các ngành công nghiệp mấu chốt tại Hàn Quốc. Website: www.koje.ac.kr</w:t>
      </w:r>
    </w:p>
    <w:p w:rsidR="006E1C84" w:rsidRPr="00DE11D7" w:rsidRDefault="006E1C84" w:rsidP="006E1C84">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DE11D7">
        <w:rPr>
          <w:szCs w:val="28"/>
          <w:bdr w:val="none" w:sz="0" w:space="0" w:color="auto" w:frame="1"/>
          <w:lang w:val="nb-NO"/>
        </w:rPr>
        <w:t xml:space="preserve">- </w:t>
      </w:r>
      <w:r w:rsidRPr="00DE11D7">
        <w:rPr>
          <w:szCs w:val="28"/>
          <w:bdr w:val="none" w:sz="0" w:space="0" w:color="auto" w:frame="1"/>
          <w:lang w:val="vi-VN"/>
        </w:rPr>
        <w:t>Ngành</w:t>
      </w:r>
      <w:r w:rsidRPr="00DE11D7">
        <w:rPr>
          <w:szCs w:val="28"/>
          <w:bdr w:val="none" w:sz="0" w:space="0" w:color="auto" w:frame="1"/>
          <w:lang w:val="nb-NO"/>
        </w:rPr>
        <w:t xml:space="preserve"> đào tạo:</w:t>
      </w:r>
      <w:r w:rsidRPr="00DE11D7">
        <w:rPr>
          <w:szCs w:val="28"/>
          <w:bdr w:val="none" w:sz="0" w:space="0" w:color="auto" w:frame="1"/>
          <w:lang w:val="vi-VN"/>
        </w:rPr>
        <w:t xml:space="preserve"> </w:t>
      </w:r>
      <w:r w:rsidRPr="00DE11D7">
        <w:rPr>
          <w:szCs w:val="28"/>
          <w:lang w:val="nb-NO"/>
        </w:rPr>
        <w:t>Kỹ thuật cơ khí</w:t>
      </w:r>
      <w:r w:rsidRPr="00DE11D7">
        <w:rPr>
          <w:szCs w:val="28"/>
          <w:lang w:val="vi-VN"/>
        </w:rPr>
        <w:t xml:space="preserve">, </w:t>
      </w:r>
      <w:r w:rsidRPr="00DE11D7">
        <w:rPr>
          <w:szCs w:val="28"/>
          <w:lang w:val="nb-NO"/>
        </w:rPr>
        <w:t>Điện tàu thủy</w:t>
      </w:r>
      <w:r w:rsidRPr="00DE11D7">
        <w:rPr>
          <w:szCs w:val="28"/>
          <w:lang w:val="vi-VN"/>
        </w:rPr>
        <w:t xml:space="preserve">, </w:t>
      </w:r>
      <w:r w:rsidRPr="00DE11D7">
        <w:rPr>
          <w:szCs w:val="28"/>
          <w:lang w:val="nb-NO"/>
        </w:rPr>
        <w:t>Công nghệ đóng tàu</w:t>
      </w:r>
      <w:r w:rsidRPr="00DE11D7">
        <w:rPr>
          <w:szCs w:val="28"/>
          <w:lang w:val="vi-VN"/>
        </w:rPr>
        <w:t xml:space="preserve">, </w:t>
      </w:r>
      <w:r w:rsidRPr="00DE11D7">
        <w:rPr>
          <w:szCs w:val="28"/>
          <w:lang w:val="nb-NO"/>
        </w:rPr>
        <w:t>Kế toán/Phúc lợi xã hội</w:t>
      </w:r>
      <w:r w:rsidRPr="00DE11D7">
        <w:rPr>
          <w:szCs w:val="28"/>
          <w:lang w:val="vi-VN"/>
        </w:rPr>
        <w:t xml:space="preserve">, </w:t>
      </w:r>
      <w:r w:rsidRPr="00DE11D7">
        <w:rPr>
          <w:szCs w:val="28"/>
          <w:lang w:val="nb-NO"/>
        </w:rPr>
        <w:t>Kỹ thuật công trình ngoài khơi</w:t>
      </w:r>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 Điều kiện: Sinh viên có năng lực tiếng Hàn TOPIK 2 trở lên, nếu chưa biết tiếng Hàn có thể đăng ký học tại Trung tâm Đào tạo Lý Tự Trọng.</w:t>
      </w:r>
    </w:p>
    <w:p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Quyền lợi sinh viên</w:t>
      </w:r>
    </w:p>
    <w:p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sz w:val="24"/>
          <w:szCs w:val="28"/>
          <w:lang w:val="vi-VN"/>
        </w:rPr>
        <w:t>- Đối với học sinh trung cấp, học liên thông 1,5 năm để lấy bằng Cao đẳng.</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Sinh viên nhận được học bổng từ 25% đến 40% học phí mỗi kỳ nếu có năng lực tiếng Hàn TOPIK 3 trở lên; Sinh viên được miễn phí nhập học.</w:t>
      </w:r>
    </w:p>
    <w:p w:rsidR="006E1C84" w:rsidRPr="00DE11D7" w:rsidRDefault="006E1C84" w:rsidP="006E1C84">
      <w:pPr>
        <w:spacing w:before="120" w:after="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 xml:space="preserve">Trường Cao đẳng City of Glasgow </w:t>
      </w:r>
    </w:p>
    <w:p w:rsidR="006E1C84" w:rsidRPr="00DE11D7" w:rsidRDefault="006E1C84" w:rsidP="006E1C84">
      <w:pPr>
        <w:spacing w:after="12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Trường Cao đẳng City of Glasgow được thành lập 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Ngành đào tạo: Kỹ thuật Cơ khí, Điện Công nghiệp, Chuyên ngành lập trình máy tính, Chuyên ngành quản trị mạng và Ngôn ngữ Anh.</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Điều kiện nhập học: Sinh viên tốt nghiệp trung học phổ thông có thể nhập học chương trình Cao đẳng.</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DE11D7">
        <w:rPr>
          <w:rFonts w:ascii="Times New Roman" w:hAnsi="Times New Roman"/>
          <w:sz w:val="24"/>
          <w:szCs w:val="28"/>
          <w:lang w:val="vi-VN"/>
        </w:rPr>
        <w:tab/>
      </w:r>
    </w:p>
    <w:p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4.4.4. Chương trình Đào tạo thợ điện xanh do tập đoàn Schneider Electric, Pháp tài trợ.</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w:t>
      </w:r>
      <w:r w:rsidRPr="00DE11D7">
        <w:rPr>
          <w:rFonts w:ascii="Times New Roman" w:hAnsi="Times New Roman"/>
          <w:sz w:val="24"/>
          <w:szCs w:val="28"/>
          <w:lang w:val="vi-VN"/>
        </w:rPr>
        <w:lastRenderedPageBreak/>
        <w:t>các kỹ thuật viên ngành điện theo xu thế năng lượng mới, phù hợp với bố cảnh cách mạng công nghệ 4.0</w:t>
      </w:r>
    </w:p>
    <w:p w:rsidR="006E1C84" w:rsidRPr="00DE11D7" w:rsidRDefault="006E1C84" w:rsidP="006E1C84">
      <w:pPr>
        <w:spacing w:before="120" w:after="0" w:line="240" w:lineRule="auto"/>
        <w:ind w:firstLine="567"/>
        <w:jc w:val="both"/>
        <w:rPr>
          <w:rFonts w:ascii="Times New Roman" w:hAnsi="Times New Roman"/>
          <w:b/>
          <w:sz w:val="24"/>
          <w:szCs w:val="28"/>
          <w:lang w:val="vi-VN"/>
        </w:rPr>
      </w:pPr>
      <w:r w:rsidRPr="00DE11D7">
        <w:rPr>
          <w:rFonts w:ascii="Times New Roman" w:hAnsi="Times New Roman"/>
          <w:b/>
          <w:sz w:val="24"/>
          <w:szCs w:val="28"/>
          <w:lang w:val="vi-VN"/>
        </w:rPr>
        <w:t>4.4.5. Chương trình hợp tác công tư với Công ty TNHH Liên doanh Safviet và tổ chức phi chính phủ Assist tài trợ nhằm đào tạo nghề làm bánh kỹ thuật cao theo công nghệ của Pháp.</w:t>
      </w:r>
    </w:p>
    <w:p w:rsidR="006E1C84" w:rsidRPr="00DE11D7" w:rsidRDefault="006E1C84" w:rsidP="006E1C84">
      <w:pPr>
        <w:spacing w:before="120" w:after="0" w:line="240" w:lineRule="auto"/>
        <w:ind w:firstLine="567"/>
        <w:jc w:val="both"/>
        <w:rPr>
          <w:rFonts w:ascii="Times New Roman" w:hAnsi="Times New Roman"/>
          <w:sz w:val="24"/>
          <w:szCs w:val="28"/>
          <w:lang w:val="vi-VN"/>
        </w:rPr>
      </w:pPr>
      <w:r w:rsidRPr="00DE11D7">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Chương trình hoàn toàn miễn phí và dạy ngoài giờ tại Trung tâm đào tạo, ưu tiên cho sinh viên của Trường có đam mê sáng tạo về ẩm thực có nguyện vọng mang lại cho cộng đồng sức khỏe và làm tăng chất lượng cuộc sống mà chưa có điều kiện học. Người học sau khi hoàn thành khóa học nghề bánh sẽ được cấp giấy chứng nhận. </w:t>
      </w:r>
    </w:p>
    <w:p w:rsidR="006E1C84" w:rsidRPr="00DE11D7" w:rsidRDefault="006E1C84" w:rsidP="006E1C84">
      <w:pPr>
        <w:pStyle w:val="Heading2"/>
        <w:spacing w:before="120" w:after="0" w:line="240" w:lineRule="auto"/>
        <w:ind w:firstLine="567"/>
        <w:jc w:val="both"/>
        <w:rPr>
          <w:rFonts w:ascii="Times New Roman" w:hAnsi="Times New Roman"/>
          <w:i w:val="0"/>
          <w:sz w:val="24"/>
          <w:lang w:val="nb-NO"/>
        </w:rPr>
      </w:pPr>
      <w:bookmarkStart w:id="117" w:name="_Toc516575229"/>
      <w:bookmarkStart w:id="118" w:name="_Toc43727195"/>
      <w:bookmarkStart w:id="119" w:name="_Toc74039538"/>
      <w:r w:rsidRPr="00DE11D7">
        <w:rPr>
          <w:rFonts w:ascii="Times New Roman" w:hAnsi="Times New Roman"/>
          <w:i w:val="0"/>
          <w:sz w:val="24"/>
          <w:lang w:val="nb-NO"/>
        </w:rPr>
        <w:t>4.5. QUY ĐỊNH VỀ TRÌNH ĐỘ TIN HỌC CHO SV (KHÔNG CHUYÊN NGÀNH CÔNG NGHỆ THÔNG TIN)</w:t>
      </w:r>
      <w:bookmarkEnd w:id="117"/>
      <w:bookmarkEnd w:id="118"/>
      <w:bookmarkEnd w:id="119"/>
    </w:p>
    <w:p w:rsidR="006E1C84" w:rsidRPr="00DE11D7" w:rsidRDefault="006E1C84" w:rsidP="006E1C84">
      <w:pPr>
        <w:widowControl w:val="0"/>
        <w:spacing w:before="120" w:after="0" w:line="240" w:lineRule="auto"/>
        <w:ind w:firstLine="567"/>
        <w:jc w:val="both"/>
        <w:rPr>
          <w:rFonts w:ascii="Times New Roman" w:hAnsi="Times New Roman"/>
          <w:b/>
          <w:sz w:val="24"/>
          <w:szCs w:val="28"/>
          <w:lang w:val="nb-NO"/>
        </w:rPr>
      </w:pPr>
      <w:r w:rsidRPr="00DE11D7">
        <w:rPr>
          <w:rFonts w:ascii="Times New Roman" w:hAnsi="Times New Roman"/>
          <w:b/>
          <w:sz w:val="24"/>
          <w:szCs w:val="28"/>
          <w:lang w:val="nb-NO"/>
        </w:rPr>
        <w:t>4.5.1. Quy định chung</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Công nghệ thông tin ngày càng đóng vai trò rất quan trọng trong hầu hết các lĩnh vực kinh tế và kỹ thuật. Do đó, kiến thức và kỹ năng ứng dụng công nghệ thông tin của SV là một trong những tiêu chí để nhà trường xét cấp bằng tốt nghiệp.</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Theo quy chế đào tạo của Trường Cao đẳng Lý Tự Trọng Thành phố</w:t>
      </w:r>
      <w:r w:rsidRPr="00DE11D7">
        <w:rPr>
          <w:rFonts w:ascii="Times New Roman" w:hAnsi="Times New Roman"/>
          <w:sz w:val="24"/>
          <w:szCs w:val="28"/>
          <w:lang w:val="vi-VN"/>
        </w:rPr>
        <w:t xml:space="preserve"> Hồ Chí Minh</w:t>
      </w:r>
      <w:r w:rsidRPr="00DE11D7">
        <w:rPr>
          <w:rFonts w:ascii="Times New Roman" w:hAnsi="Times New Roman"/>
          <w:sz w:val="24"/>
          <w:szCs w:val="28"/>
          <w:lang w:val="sv-SE"/>
        </w:rPr>
        <w:t xml:space="preserve">, để được xét và công nhận tốt nghiệp, SV bậc Cao đẳng và Trung cấp phải </w:t>
      </w:r>
      <w:r w:rsidRPr="00DE11D7">
        <w:rPr>
          <w:rFonts w:ascii="Times New Roman" w:eastAsia="Times New Roman" w:hAnsi="Times New Roman"/>
          <w:sz w:val="24"/>
          <w:szCs w:val="26"/>
          <w:lang w:val="sv-SE"/>
        </w:rPr>
        <w:t>đạt tiêu chuẩn IC3 hoặc tương đương trở lên; chứng nhận tin học ứng dụng do trường cấp</w:t>
      </w:r>
      <w:r w:rsidRPr="00DE11D7">
        <w:rPr>
          <w:rFonts w:ascii="Times New Roman" w:hAnsi="Times New Roman"/>
          <w:sz w:val="24"/>
          <w:szCs w:val="28"/>
          <w:lang w:val="sv-SE"/>
        </w:rPr>
        <w:t>.</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Trường Cao đẳng Lý Tự Trọng Thành phố Hồ Chí Minh chỉ công nhận chứng chỉ do trường cấp. Những SV có chứng chỉ tương đương do những cơ sở khác cấp sẽ phải tham gia một kỳ thi kiểm tra chất lượng. Nếu đạt yêu cầu thì chứng chỉ đó được công nhận.</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Trình độ Tin học ứng dụng của SV khi tốt nghiệp là yêu cầu bắt buộc và không nằm trong chương trình đào tạo chính khóa. Do đó, SV phải chủ động đăng ký học và thi tại Trung tâm Đào tạo Lý Tự Trọng của Trường.</w:t>
      </w:r>
    </w:p>
    <w:p w:rsidR="006E1C84" w:rsidRPr="00DE11D7" w:rsidRDefault="006E1C84" w:rsidP="006E1C84">
      <w:pPr>
        <w:widowControl w:val="0"/>
        <w:spacing w:before="120" w:after="0" w:line="240" w:lineRule="auto"/>
        <w:ind w:firstLine="567"/>
        <w:jc w:val="both"/>
        <w:rPr>
          <w:rFonts w:ascii="Times New Roman" w:hAnsi="Times New Roman"/>
          <w:b/>
          <w:sz w:val="24"/>
          <w:szCs w:val="28"/>
          <w:lang w:val="sv-SE"/>
        </w:rPr>
      </w:pPr>
      <w:r w:rsidRPr="00DE11D7">
        <w:rPr>
          <w:rFonts w:ascii="Times New Roman" w:hAnsi="Times New Roman"/>
          <w:b/>
          <w:sz w:val="24"/>
          <w:szCs w:val="28"/>
          <w:lang w:val="sv-SE"/>
        </w:rPr>
        <w:t>4.5.2. Học tập</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lastRenderedPageBreak/>
        <w:t>Nhà trường thường xuyên mở các lớp đào tạo và thi chứng chỉ Tin học ứng dụng cơ bản tại Trung tâm Đào tạo Lý Tự Trọng. Lịch khai giảng có trên website của trung tâm: http://daotao21.net.</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Các lớp sẽ học vào ban đêm, 3 buổi/tuần (2,4,6 hoặc 3,5,7) hoặc sáng chiều thứ Bảy, Chủ Nhật.</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Cuối mỗi khóa học, trung tâm sẽ tổ chức thi cấp chứng chỉ vào các tháng 4, 6, 8, 10 và 12.</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SV đăng ký và nộp học phí tại phòng ghi danh của Trung tâm (ngay cổng chính của trường).</w:t>
      </w:r>
    </w:p>
    <w:p w:rsidR="006E1C84" w:rsidRPr="00DE11D7" w:rsidRDefault="006E1C84" w:rsidP="006E1C84">
      <w:pPr>
        <w:widowControl w:val="0"/>
        <w:spacing w:before="120" w:after="0" w:line="240" w:lineRule="auto"/>
        <w:ind w:firstLine="567"/>
        <w:jc w:val="both"/>
        <w:rPr>
          <w:rFonts w:ascii="Times New Roman" w:hAnsi="Times New Roman"/>
          <w:b/>
          <w:sz w:val="24"/>
          <w:szCs w:val="28"/>
          <w:lang w:val="sv-SE"/>
        </w:rPr>
      </w:pPr>
      <w:r w:rsidRPr="00DE11D7">
        <w:rPr>
          <w:rFonts w:ascii="Times New Roman" w:hAnsi="Times New Roman"/>
          <w:b/>
          <w:sz w:val="24"/>
          <w:szCs w:val="28"/>
          <w:lang w:val="sv-SE"/>
        </w:rPr>
        <w:t>4.5.3. Tổ chức thực hiện</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Trung tâm Đào tạo Lý Tự Trọng thực hiện nhiệm vụ tổ chức đào tạo, kiểm tra chứng chỉ Tin học ứng dụng cơ bản cho SV toàn trường.</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Trung tâm Đào tạo Lý Tự Trọng:</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Phòng ghi danh: C1.2 (ngay cổng chính của trường)</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Điện thoại: (08) 3811.4800</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Giờ làm việc: 7h - 19h30 các ngày trong tuần (trừ Chủ Nhật)</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xml:space="preserve">- Website: </w:t>
      </w:r>
      <w:hyperlink r:id="rId23" w:history="1">
        <w:r w:rsidRPr="00DE11D7">
          <w:rPr>
            <w:rStyle w:val="Hyperlink"/>
            <w:rFonts w:ascii="Times New Roman" w:hAnsi="Times New Roman"/>
            <w:color w:val="auto"/>
            <w:sz w:val="24"/>
            <w:szCs w:val="28"/>
            <w:lang w:val="sv-SE"/>
          </w:rPr>
          <w:t>http://daotao21.net</w:t>
        </w:r>
      </w:hyperlink>
      <w:r w:rsidRPr="00DE11D7">
        <w:rPr>
          <w:rStyle w:val="Hyperlink"/>
          <w:rFonts w:ascii="Times New Roman" w:hAnsi="Times New Roman"/>
          <w:color w:val="auto"/>
          <w:sz w:val="24"/>
          <w:szCs w:val="28"/>
          <w:lang w:val="sv-SE"/>
        </w:rPr>
        <w:t xml:space="preserve">; </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xml:space="preserve">- Email: </w:t>
      </w:r>
      <w:hyperlink r:id="rId24" w:history="1">
        <w:r w:rsidRPr="00DE11D7">
          <w:rPr>
            <w:rStyle w:val="Hyperlink"/>
            <w:rFonts w:ascii="Times New Roman" w:hAnsi="Times New Roman"/>
            <w:color w:val="auto"/>
            <w:sz w:val="24"/>
            <w:szCs w:val="28"/>
            <w:lang w:val="sv-SE"/>
          </w:rPr>
          <w:t>info@daotao21.net</w:t>
        </w:r>
      </w:hyperlink>
      <w:r w:rsidRPr="00DE11D7">
        <w:rPr>
          <w:rFonts w:ascii="Times New Roman" w:hAnsi="Times New Roman"/>
          <w:sz w:val="24"/>
          <w:szCs w:val="28"/>
          <w:lang w:val="sv-SE"/>
        </w:rPr>
        <w:t xml:space="preserve">; </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Trung tâm thường xuyên khai giảng đào tạo các lớp Tin học ứng dụng cơ bản vào đầu mỗi tháng. SV có thể chọn học các buổi sau:</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Tối thứ 2-4-6 từ 18h đến 21h</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Tối thứ 3-5-7 từ 18h đến 21h</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Sáng thứ Bảy và sáng Chủ Nhật từ 8h đến 11h</w:t>
      </w:r>
    </w:p>
    <w:p w:rsidR="006E1C84" w:rsidRPr="00DE11D7" w:rsidRDefault="006E1C84" w:rsidP="006E1C84">
      <w:pPr>
        <w:widowControl w:val="0"/>
        <w:spacing w:before="120" w:after="0" w:line="240" w:lineRule="auto"/>
        <w:ind w:firstLine="567"/>
        <w:jc w:val="both"/>
        <w:rPr>
          <w:rFonts w:ascii="Times New Roman" w:hAnsi="Times New Roman"/>
          <w:sz w:val="24"/>
          <w:szCs w:val="28"/>
          <w:lang w:val="sv-SE"/>
        </w:rPr>
      </w:pPr>
      <w:r w:rsidRPr="00DE11D7">
        <w:rPr>
          <w:rFonts w:ascii="Times New Roman" w:hAnsi="Times New Roman"/>
          <w:sz w:val="24"/>
          <w:szCs w:val="28"/>
          <w:lang w:val="sv-SE"/>
        </w:rPr>
        <w:t xml:space="preserve">- Chiều thứ Bảy và chiều Chủ Nhật từ 14h đến 17h. </w:t>
      </w:r>
    </w:p>
    <w:p w:rsidR="006E1C84" w:rsidRPr="00DE11D7" w:rsidRDefault="006E1C84" w:rsidP="006E1C84">
      <w:pPr>
        <w:pStyle w:val="Heading2"/>
        <w:spacing w:before="120" w:after="0" w:line="240" w:lineRule="auto"/>
        <w:ind w:firstLine="567"/>
        <w:rPr>
          <w:rFonts w:ascii="Times New Roman" w:hAnsi="Times New Roman"/>
          <w:i w:val="0"/>
          <w:sz w:val="24"/>
          <w:lang w:val="nb-NO"/>
        </w:rPr>
      </w:pPr>
      <w:bookmarkStart w:id="120" w:name="_Toc516575230"/>
      <w:bookmarkStart w:id="121" w:name="_Toc43727196"/>
      <w:bookmarkStart w:id="122" w:name="_Toc74039539"/>
      <w:r w:rsidRPr="00DE11D7">
        <w:rPr>
          <w:rFonts w:ascii="Times New Roman" w:hAnsi="Times New Roman"/>
          <w:i w:val="0"/>
          <w:sz w:val="24"/>
          <w:lang w:val="nb-NO"/>
        </w:rPr>
        <w:t>4.6. THÔNG BÁO NĂNG LỰC TIẾNG ANH</w:t>
      </w:r>
      <w:bookmarkEnd w:id="120"/>
      <w:bookmarkEnd w:id="121"/>
      <w:bookmarkEnd w:id="122"/>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Căn cứ Thông tư số 01/2014/TT-BGDĐT ngày 24 tháng 01 năm 2014 của Bộ Giáo dục và Đào tạo về việc ban hành Khung năng lực ngoại ngữ 6 bậc dùng cho Việt Nam;</w:t>
      </w:r>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lastRenderedPageBreak/>
        <w:t>Căn cứ Công văn số 384/GDĐT-VP ngày 17 tháng 2 năm 2014 của Sở Giáo dục và Đào tạo về chuẩn đầu ra Tiếng Anh của học sinh, sinh viên Thành phố Hồ Chí Minh theo hệ thống đánh giá ETS;</w:t>
      </w:r>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 xml:space="preserve">Căn cứ thông tư số 12/2017/TT-BLĐTBXH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6E1C84" w:rsidRPr="00DE11D7" w:rsidRDefault="006E1C84" w:rsidP="006E1C84">
      <w:pPr>
        <w:spacing w:before="120" w:after="0" w:line="240" w:lineRule="auto"/>
        <w:ind w:firstLine="567"/>
        <w:jc w:val="both"/>
        <w:rPr>
          <w:rFonts w:ascii="Times New Roman" w:hAnsi="Times New Roman"/>
          <w:sz w:val="24"/>
          <w:szCs w:val="28"/>
          <w:lang w:val="nb-NO"/>
        </w:rPr>
      </w:pPr>
      <w:bookmarkStart w:id="123" w:name="loai_1"/>
      <w:r w:rsidRPr="00DE11D7">
        <w:rPr>
          <w:rFonts w:ascii="Times New Roman" w:hAnsi="Times New Roman"/>
          <w:sz w:val="24"/>
          <w:szCs w:val="28"/>
          <w:lang w:val="nb-NO"/>
        </w:rPr>
        <w:t>Căn cứ Thông tư</w:t>
      </w:r>
      <w:bookmarkStart w:id="124" w:name="loai_1_name"/>
      <w:bookmarkEnd w:id="123"/>
      <w:r w:rsidRPr="00DE11D7">
        <w:rPr>
          <w:rFonts w:ascii="Times New Roman" w:hAnsi="Times New Roman"/>
          <w:sz w:val="24"/>
          <w:szCs w:val="28"/>
          <w:lang w:val="nb-NO"/>
        </w:rPr>
        <w:t xml:space="preserve"> số 21/2018/ TT-BLĐTBXH  ngày 30 tháng 11 năm 2018 của Bộ Lao động Thương binh và xã hội về quy định tiêu chí xác định chương trình chất lượng cao trình độ trung cấp, trình độ cao đẳng</w:t>
      </w:r>
      <w:bookmarkEnd w:id="124"/>
      <w:r w:rsidRPr="00DE11D7">
        <w:rPr>
          <w:rFonts w:ascii="Times New Roman" w:hAnsi="Times New Roman"/>
          <w:sz w:val="24"/>
          <w:szCs w:val="28"/>
          <w:lang w:val="nb-NO"/>
        </w:rPr>
        <w:t>;</w:t>
      </w:r>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lang w:val="nb-NO"/>
        </w:rPr>
        <w:t>Hiệu trưởng thông báo về việc công nhận năng lực tiếng Anh để đủ điều kiện xét công nhận tốt nghiệp cho người học tại  Trường Cao đẳng Lý Tự Trọng Thành phố Hồ Chí Minh tốt nghiệp từ năm học 2019</w:t>
      </w:r>
      <w:r w:rsidRPr="00DE11D7">
        <w:rPr>
          <w:rFonts w:ascii="Times New Roman" w:hAnsi="Times New Roman"/>
          <w:sz w:val="24"/>
          <w:szCs w:val="28"/>
          <w:lang w:val="vi-VN"/>
        </w:rPr>
        <w:t xml:space="preserve"> -</w:t>
      </w:r>
      <w:r w:rsidRPr="00DE11D7">
        <w:rPr>
          <w:rFonts w:ascii="Times New Roman" w:hAnsi="Times New Roman"/>
          <w:sz w:val="24"/>
          <w:szCs w:val="28"/>
          <w:lang w:val="nb-NO"/>
        </w:rPr>
        <w:t xml:space="preserve"> 2020 trở về sau, cụ thể như sau:</w:t>
      </w:r>
    </w:p>
    <w:p w:rsidR="006E1C84" w:rsidRPr="00DE11D7" w:rsidRDefault="006E1C84" w:rsidP="006E1C84">
      <w:pPr>
        <w:pStyle w:val="msolistparagraph0"/>
        <w:spacing w:before="120" w:after="0" w:line="240" w:lineRule="auto"/>
        <w:ind w:left="0" w:firstLine="567"/>
        <w:contextualSpacing w:val="0"/>
        <w:jc w:val="both"/>
        <w:rPr>
          <w:rFonts w:ascii="Times New Roman" w:hAnsi="Times New Roman"/>
          <w:b/>
          <w:strike/>
          <w:sz w:val="24"/>
          <w:szCs w:val="28"/>
          <w:lang w:val="nb-NO"/>
        </w:rPr>
      </w:pPr>
      <w:r w:rsidRPr="00DE11D7">
        <w:rPr>
          <w:rFonts w:ascii="Times New Roman" w:hAnsi="Times New Roman"/>
          <w:b/>
          <w:sz w:val="24"/>
          <w:szCs w:val="28"/>
          <w:lang w:val="nb-NO"/>
        </w:rPr>
        <w:t xml:space="preserve">4.6.1. Đối với người học trình độ Trung cấp: </w:t>
      </w:r>
    </w:p>
    <w:p w:rsidR="006E1C84" w:rsidRPr="00DE11D7" w:rsidRDefault="006E1C84" w:rsidP="006E1C84">
      <w:pPr>
        <w:spacing w:before="120" w:after="0" w:line="240" w:lineRule="auto"/>
        <w:ind w:firstLine="720"/>
        <w:jc w:val="both"/>
        <w:rPr>
          <w:rFonts w:ascii="Times New Roman" w:hAnsi="Times New Roman"/>
          <w:sz w:val="24"/>
          <w:szCs w:val="28"/>
          <w:lang w:val="nb-NO"/>
        </w:rPr>
      </w:pPr>
      <w:r w:rsidRPr="00DE11D7">
        <w:rPr>
          <w:rFonts w:ascii="Times New Roman" w:hAnsi="Times New Roman"/>
          <w:sz w:val="24"/>
          <w:szCs w:val="28"/>
          <w:lang w:val="nb-NO"/>
        </w:rPr>
        <w:t>+ Chương trình chính quy: Năng lực tiếng Anh của người học khi tốt nghiệp ra trường tối thiểu đạt bậc 1/6 theo Khung năng lực ngoại ngữ 6 bậc dùng cho Việt Nam; Chứng chỉ ngoại ngữ tiếng Anh trình độ A1 hoặc tương đương, giấy chứng nhận do Trường cấp.</w:t>
      </w:r>
    </w:p>
    <w:p w:rsidR="006E1C84" w:rsidRPr="00DE11D7" w:rsidRDefault="006E1C84" w:rsidP="006E1C84">
      <w:pPr>
        <w:spacing w:before="120" w:after="0" w:line="240" w:lineRule="auto"/>
        <w:ind w:firstLine="720"/>
        <w:jc w:val="both"/>
        <w:rPr>
          <w:rFonts w:ascii="Times New Roman" w:hAnsi="Times New Roman"/>
          <w:sz w:val="24"/>
          <w:szCs w:val="28"/>
          <w:lang w:val="nb-NO"/>
        </w:rPr>
      </w:pPr>
      <w:r w:rsidRPr="00DE11D7">
        <w:rPr>
          <w:rFonts w:ascii="Times New Roman" w:hAnsi="Times New Roman"/>
          <w:sz w:val="24"/>
          <w:szCs w:val="28"/>
          <w:lang w:val="nb-NO"/>
        </w:rPr>
        <w:t>+ Chương trình chất lượng cao: Năng lực tiếng Anh của người học khi tốt nghiệp ra trường tối thiểu đạt bậc 2/6 theo khung năng lực ngoại ngữ 6 bậc dùng cho Việt Nam hoặc tương đương; Chứng chỉ ngoại ngữ tiếng Anh trình độ A2 hoặc tương đương, giấy chứng nhận do Trường cấp.</w:t>
      </w:r>
    </w:p>
    <w:p w:rsidR="006E1C84" w:rsidRPr="00DE11D7" w:rsidRDefault="006E1C84" w:rsidP="006E1C84">
      <w:pPr>
        <w:spacing w:before="120" w:after="0" w:line="240" w:lineRule="auto"/>
        <w:ind w:firstLine="720"/>
        <w:jc w:val="both"/>
        <w:rPr>
          <w:rFonts w:ascii="Times New Roman" w:hAnsi="Times New Roman"/>
          <w:sz w:val="24"/>
          <w:szCs w:val="28"/>
          <w:lang w:val="nb-NO"/>
        </w:rPr>
      </w:pPr>
      <w:r w:rsidRPr="00DE11D7">
        <w:rPr>
          <w:rFonts w:ascii="Times New Roman" w:hAnsi="Times New Roman"/>
          <w:sz w:val="24"/>
          <w:szCs w:val="28"/>
          <w:lang w:val="nb-NO"/>
        </w:rPr>
        <w:t>+ Chương trình đào tạo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rsidR="006E1C84" w:rsidRPr="00DE11D7" w:rsidRDefault="006E1C84" w:rsidP="006E1C84">
      <w:pPr>
        <w:pStyle w:val="ListParagraph"/>
        <w:spacing w:before="120" w:after="0" w:line="240" w:lineRule="auto"/>
        <w:ind w:left="0" w:firstLine="720"/>
        <w:contextualSpacing w:val="0"/>
        <w:jc w:val="both"/>
        <w:rPr>
          <w:rFonts w:ascii="Times New Roman" w:hAnsi="Times New Roman"/>
          <w:strike/>
          <w:sz w:val="24"/>
          <w:szCs w:val="28"/>
          <w:lang w:val="nb-NO"/>
        </w:rPr>
      </w:pPr>
      <w:r w:rsidRPr="00DE11D7">
        <w:rPr>
          <w:rFonts w:ascii="Times New Roman" w:hAnsi="Times New Roman"/>
          <w:sz w:val="24"/>
          <w:szCs w:val="28"/>
          <w:lang w:val="nb-NO"/>
        </w:rPr>
        <w:t xml:space="preserve">+ Chương trình ngành ngôn ngữ Anh: Người học được chọn 1 trong các ngoại ngữ: tiếng Hàn, tiếng Nhật, tiếng Đức và tiếng Trung là ngoại ngữ 2. Năng lực ngoại ngữ thứ 2 của người học khi tốt nghiệp ra trường tối thiểu đạt bậc 1/6 theo Khung năng lực ngoại ngữ 6 bậc dùng </w:t>
      </w:r>
      <w:r w:rsidRPr="00DE11D7">
        <w:rPr>
          <w:rFonts w:ascii="Times New Roman" w:hAnsi="Times New Roman"/>
          <w:sz w:val="24"/>
          <w:szCs w:val="28"/>
          <w:lang w:val="nb-NO"/>
        </w:rPr>
        <w:lastRenderedPageBreak/>
        <w:t xml:space="preserve">cho Việt Nam; Chứng chỉ ngoại ngữ trình độ A1 hoặc tương đương, giấy chứng nhận do Trường cấp. </w:t>
      </w:r>
    </w:p>
    <w:p w:rsidR="006E1C84" w:rsidRPr="00DE11D7" w:rsidRDefault="006E1C84" w:rsidP="006E1C84">
      <w:pPr>
        <w:pStyle w:val="msolistparagraph0"/>
        <w:spacing w:before="120" w:after="0" w:line="240" w:lineRule="auto"/>
        <w:ind w:left="0" w:firstLine="567"/>
        <w:contextualSpacing w:val="0"/>
        <w:jc w:val="both"/>
        <w:rPr>
          <w:rFonts w:ascii="Times New Roman" w:hAnsi="Times New Roman"/>
          <w:b/>
          <w:strike/>
          <w:sz w:val="24"/>
          <w:szCs w:val="28"/>
          <w:lang w:val="vi-VN"/>
        </w:rPr>
      </w:pPr>
      <w:r w:rsidRPr="00DE11D7">
        <w:rPr>
          <w:rFonts w:ascii="Times New Roman" w:hAnsi="Times New Roman"/>
          <w:b/>
          <w:sz w:val="24"/>
          <w:szCs w:val="28"/>
          <w:lang w:val="nb-NO"/>
        </w:rPr>
        <w:t xml:space="preserve">4.6.2. Đối với người học trình độ Cao đẳng: </w:t>
      </w:r>
    </w:p>
    <w:p w:rsidR="006E1C84" w:rsidRPr="00DE11D7" w:rsidRDefault="006E1C84" w:rsidP="006E1C84">
      <w:pPr>
        <w:spacing w:before="120" w:after="0" w:line="240" w:lineRule="auto"/>
        <w:ind w:firstLine="720"/>
        <w:jc w:val="both"/>
        <w:rPr>
          <w:rFonts w:ascii="Times New Roman" w:hAnsi="Times New Roman"/>
          <w:sz w:val="24"/>
          <w:szCs w:val="28"/>
          <w:lang w:val="vi-VN"/>
        </w:rPr>
      </w:pPr>
      <w:r w:rsidRPr="00DE11D7">
        <w:rPr>
          <w:rFonts w:ascii="Times New Roman" w:hAnsi="Times New Roman"/>
          <w:sz w:val="24"/>
          <w:szCs w:val="28"/>
          <w:lang w:val="vi-VN"/>
        </w:rPr>
        <w:t>+ Chương trình chính quy: Năng lực tiếng Anh của người học khi tốt nghiệp ra trường tối thiểu đạt bậc 2/6 theo khung năng lực ngoại ngữ 6 bậc dùng cho Việt Nam; Chứng chỉ ngoại ngữ tiếng Anh trình độ A2 hoặc tương đương, giấy chứng nhận do Trường cấp.</w:t>
      </w:r>
    </w:p>
    <w:p w:rsidR="006E1C84" w:rsidRPr="00DE11D7" w:rsidRDefault="006E1C84" w:rsidP="006E1C84">
      <w:pPr>
        <w:spacing w:before="120" w:after="0" w:line="240" w:lineRule="auto"/>
        <w:ind w:firstLine="720"/>
        <w:jc w:val="both"/>
        <w:rPr>
          <w:rFonts w:ascii="Times New Roman" w:hAnsi="Times New Roman"/>
          <w:sz w:val="24"/>
          <w:szCs w:val="28"/>
          <w:lang w:val="vi-VN"/>
        </w:rPr>
      </w:pPr>
      <w:r w:rsidRPr="00DE11D7">
        <w:rPr>
          <w:rFonts w:ascii="Times New Roman" w:hAnsi="Times New Roman"/>
          <w:sz w:val="24"/>
          <w:szCs w:val="28"/>
          <w:lang w:val="vi-VN"/>
        </w:rPr>
        <w:t>+</w:t>
      </w:r>
      <w:r w:rsidR="00754C19" w:rsidRPr="00DE11D7">
        <w:rPr>
          <w:rFonts w:ascii="Times New Roman" w:hAnsi="Times New Roman"/>
          <w:sz w:val="24"/>
          <w:szCs w:val="28"/>
          <w:lang w:val="vi-VN"/>
        </w:rPr>
        <w:t xml:space="preserve"> </w:t>
      </w:r>
      <w:r w:rsidRPr="00DE11D7">
        <w:rPr>
          <w:rFonts w:ascii="Times New Roman" w:hAnsi="Times New Roman"/>
          <w:sz w:val="24"/>
          <w:szCs w:val="28"/>
          <w:lang w:val="vi-VN"/>
        </w:rPr>
        <w:t>Chương trình chất lượng cao và Chương trình ngành, nghề trọng điểm: Năng lực tiếng Anh của người học khi tốt nghiệp ra trường tối thiểu đạt bậc 3/6 theo khung năng lực ngoại ngữ 6 bậc dùng cho Việt Nam; Chứng chỉ ngoại ngữ tiếng Anh trình độ B1 hoặc tương đương, giấy chứng nhận do Trường cấp.</w:t>
      </w:r>
    </w:p>
    <w:p w:rsidR="006E1C84" w:rsidRPr="00DE11D7" w:rsidRDefault="006E1C84" w:rsidP="006E1C84">
      <w:pPr>
        <w:pStyle w:val="ListParagraph"/>
        <w:spacing w:before="120" w:after="0" w:line="240" w:lineRule="auto"/>
        <w:ind w:left="0" w:firstLine="720"/>
        <w:contextualSpacing w:val="0"/>
        <w:jc w:val="both"/>
        <w:rPr>
          <w:rFonts w:ascii="Times New Roman" w:hAnsi="Times New Roman"/>
          <w:sz w:val="24"/>
          <w:szCs w:val="28"/>
          <w:lang w:val="vi-VN"/>
        </w:rPr>
      </w:pPr>
      <w:r w:rsidRPr="00DE11D7">
        <w:rPr>
          <w:rFonts w:ascii="Times New Roman" w:hAnsi="Times New Roman"/>
          <w:sz w:val="24"/>
          <w:szCs w:val="28"/>
          <w:lang w:val="vi-VN"/>
        </w:rPr>
        <w:t xml:space="preserve">+ Chương trình ngành ngôn ngữ Anh: </w:t>
      </w:r>
    </w:p>
    <w:p w:rsidR="006E1C84" w:rsidRPr="00DE11D7" w:rsidRDefault="006E1C84" w:rsidP="006E1C84">
      <w:pPr>
        <w:pStyle w:val="ListParagraph"/>
        <w:spacing w:before="120" w:after="0" w:line="240" w:lineRule="auto"/>
        <w:ind w:left="0" w:firstLine="720"/>
        <w:contextualSpacing w:val="0"/>
        <w:jc w:val="both"/>
        <w:rPr>
          <w:rFonts w:ascii="Times New Roman" w:hAnsi="Times New Roman"/>
          <w:strike/>
          <w:sz w:val="24"/>
          <w:szCs w:val="28"/>
          <w:lang w:val="vi-VN"/>
        </w:rPr>
      </w:pPr>
      <w:r w:rsidRPr="00DE11D7">
        <w:rPr>
          <w:rFonts w:ascii="Times New Roman" w:hAnsi="Times New Roman"/>
          <w:sz w:val="24"/>
          <w:szCs w:val="28"/>
          <w:lang w:val="vi-VN"/>
        </w:rPr>
        <w:t>N</w:t>
      </w:r>
      <w:r w:rsidRPr="00DE11D7">
        <w:rPr>
          <w:rFonts w:ascii="Times New Roman" w:hAnsi="Times New Roman"/>
          <w:sz w:val="24"/>
          <w:szCs w:val="28"/>
          <w:lang w:val="nb-NO"/>
        </w:rPr>
        <w:t xml:space="preserve">gười học được chọn 1 trong các ngoại ngữ: </w:t>
      </w:r>
      <w:r w:rsidRPr="00DE11D7">
        <w:rPr>
          <w:rFonts w:ascii="Times New Roman" w:hAnsi="Times New Roman"/>
          <w:sz w:val="24"/>
          <w:szCs w:val="28"/>
          <w:lang w:val="vi-VN"/>
        </w:rPr>
        <w:t xml:space="preserve">tiếng Hàn, tiếng Nhật, tiếng Đức và tiếng Trung là ngoại ngữ 2. Năng lực ngoại ngữ thứ 2 của người học khi tốt nghiệp ra trường tối thiểu đạt bậc 1/6 theo Khung năng lực ngoại ngữ 6 bậc dùng cho Việt Nam; Chứng chỉ ngoại ngữ trình độ A1 hoặc tương đương, giấy chứng nhận do Trường cấp. </w:t>
      </w:r>
    </w:p>
    <w:p w:rsidR="006E1C84" w:rsidRPr="00DE11D7" w:rsidRDefault="006E1C84" w:rsidP="006E1C84">
      <w:pPr>
        <w:pStyle w:val="msolistparagraph0"/>
        <w:spacing w:before="120" w:after="0" w:line="240" w:lineRule="auto"/>
        <w:ind w:left="0" w:firstLine="567"/>
        <w:contextualSpacing w:val="0"/>
        <w:jc w:val="both"/>
        <w:rPr>
          <w:rFonts w:ascii="Times New Roman" w:hAnsi="Times New Roman"/>
          <w:sz w:val="24"/>
          <w:szCs w:val="28"/>
          <w:lang w:val="nb-NO"/>
        </w:rPr>
      </w:pPr>
      <w:r w:rsidRPr="00DE11D7">
        <w:rPr>
          <w:rFonts w:ascii="Times New Roman" w:hAnsi="Times New Roman"/>
          <w:b/>
          <w:sz w:val="24"/>
          <w:szCs w:val="28"/>
          <w:lang w:val="nb-NO"/>
        </w:rPr>
        <w:t>4.6.</w:t>
      </w:r>
      <w:r w:rsidRPr="00DE11D7">
        <w:rPr>
          <w:rFonts w:ascii="Times New Roman" w:hAnsi="Times New Roman"/>
          <w:b/>
          <w:sz w:val="24"/>
          <w:szCs w:val="28"/>
          <w:lang w:val="vi-VN"/>
        </w:rPr>
        <w:t>3</w:t>
      </w:r>
      <w:r w:rsidRPr="00DE11D7">
        <w:rPr>
          <w:rFonts w:ascii="Times New Roman" w:hAnsi="Times New Roman"/>
          <w:b/>
          <w:sz w:val="24"/>
          <w:szCs w:val="28"/>
          <w:lang w:val="nb-NO"/>
        </w:rPr>
        <w:t>.</w:t>
      </w:r>
      <w:r w:rsidRPr="00DE11D7">
        <w:rPr>
          <w:rFonts w:ascii="Times New Roman" w:hAnsi="Times New Roman"/>
          <w:sz w:val="24"/>
          <w:szCs w:val="28"/>
          <w:lang w:val="nb-NO"/>
        </w:rPr>
        <w:t xml:space="preserve"> Tất cả SV đều phải tham gia khảo sát năng lực tiếng Anh đầu vào do nhà trường tổ chức;</w:t>
      </w:r>
    </w:p>
    <w:p w:rsidR="006E1C84"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b/>
          <w:sz w:val="24"/>
          <w:szCs w:val="28"/>
          <w:lang w:val="nb-NO"/>
        </w:rPr>
        <w:t>4.6.</w:t>
      </w:r>
      <w:r w:rsidRPr="00DE11D7">
        <w:rPr>
          <w:rFonts w:ascii="Times New Roman" w:hAnsi="Times New Roman"/>
          <w:b/>
          <w:sz w:val="24"/>
          <w:szCs w:val="28"/>
          <w:lang w:val="vi-VN"/>
        </w:rPr>
        <w:t>4</w:t>
      </w:r>
      <w:r w:rsidRPr="00DE11D7">
        <w:rPr>
          <w:rFonts w:ascii="Times New Roman" w:hAnsi="Times New Roman"/>
          <w:b/>
          <w:sz w:val="24"/>
          <w:szCs w:val="28"/>
          <w:lang w:val="nb-NO"/>
        </w:rPr>
        <w:t>.</w:t>
      </w:r>
      <w:r w:rsidRPr="00DE11D7">
        <w:rPr>
          <w:rFonts w:ascii="Times New Roman" w:hAnsi="Times New Roman"/>
          <w:sz w:val="24"/>
          <w:szCs w:val="28"/>
          <w:lang w:val="nb-NO"/>
        </w:rPr>
        <w:t xml:space="preserve"> Trung tâm Đào tạo Lý Tự Trọng thuộc Trường Cao đẳng Lý Tự Trọng Thành phố Hồ Chí Minh có nhiệm vụ tổ chức đào tạo, đánh giá và cấp giấy công nhận năng lực ngoại ngữ cho người học. Trung tâm tổ chức học tăng cường và bổ sung ngoại ngữ vào thời gian hợp lý với tiến độ đào tạo của Trường nhằm hỗ trợ cho người học đạt yêu cầu về trình độ năng lực ngoại ngữ trước khi tốt nghiệp được thuận lợi. Trung tâm tổ chức các kỳ thi, kiểm tra năng lực đầu ra theo đúng quy định và triển khai theo kế hoạch hàng năm được Hiệu trưởng duyệt.</w:t>
      </w:r>
    </w:p>
    <w:p w:rsidR="006E1C84" w:rsidRPr="00DE11D7" w:rsidRDefault="006E1C84" w:rsidP="006E1C84">
      <w:pPr>
        <w:widowControl w:val="0"/>
        <w:spacing w:before="120" w:after="0" w:line="240" w:lineRule="auto"/>
        <w:ind w:firstLine="567"/>
        <w:jc w:val="both"/>
        <w:rPr>
          <w:rFonts w:ascii="Times New Roman" w:hAnsi="Times New Roman"/>
          <w:sz w:val="24"/>
          <w:szCs w:val="28"/>
        </w:rPr>
      </w:pPr>
      <w:r w:rsidRPr="00DE11D7">
        <w:rPr>
          <w:rFonts w:ascii="Times New Roman" w:hAnsi="Times New Roman"/>
          <w:sz w:val="24"/>
          <w:szCs w:val="28"/>
        </w:rPr>
        <w:t xml:space="preserve">Website: </w:t>
      </w:r>
      <w:r w:rsidRPr="00DE11D7">
        <w:rPr>
          <w:rStyle w:val="Hyperlink"/>
          <w:rFonts w:ascii="Times New Roman" w:hAnsi="Times New Roman"/>
          <w:color w:val="auto"/>
          <w:sz w:val="24"/>
          <w:szCs w:val="28"/>
          <w:u w:val="none"/>
        </w:rPr>
        <w:t>http://flc4you.com</w:t>
      </w:r>
    </w:p>
    <w:p w:rsidR="004E2130" w:rsidRPr="00DE11D7" w:rsidRDefault="006E1C84" w:rsidP="006E1C84">
      <w:pPr>
        <w:spacing w:before="120" w:after="0" w:line="240" w:lineRule="auto"/>
        <w:ind w:firstLine="567"/>
        <w:jc w:val="both"/>
        <w:rPr>
          <w:rFonts w:ascii="Times New Roman" w:hAnsi="Times New Roman"/>
          <w:sz w:val="24"/>
          <w:szCs w:val="28"/>
          <w:lang w:val="nb-NO"/>
        </w:rPr>
      </w:pPr>
      <w:r w:rsidRPr="00DE11D7">
        <w:rPr>
          <w:rFonts w:ascii="Times New Roman" w:hAnsi="Times New Roman"/>
          <w:sz w:val="24"/>
          <w:szCs w:val="28"/>
        </w:rPr>
        <w:t>Email:</w:t>
      </w:r>
      <w:r w:rsidRPr="00DE11D7">
        <w:rPr>
          <w:rStyle w:val="Hyperlink"/>
          <w:rFonts w:ascii="Times New Roman" w:hAnsi="Times New Roman"/>
          <w:color w:val="auto"/>
          <w:sz w:val="24"/>
          <w:szCs w:val="28"/>
          <w:u w:val="none"/>
        </w:rPr>
        <w:t xml:space="preserve"> </w:t>
      </w:r>
      <w:r w:rsidRPr="00DE11D7">
        <w:rPr>
          <w:rFonts w:ascii="Times New Roman" w:hAnsi="Times New Roman"/>
          <w:sz w:val="24"/>
          <w:szCs w:val="28"/>
        </w:rPr>
        <w:t xml:space="preserve">info@ </w:t>
      </w:r>
      <w:r w:rsidRPr="00DE11D7">
        <w:rPr>
          <w:rStyle w:val="Hyperlink"/>
          <w:rFonts w:ascii="Times New Roman" w:hAnsi="Times New Roman"/>
          <w:color w:val="auto"/>
          <w:sz w:val="24"/>
          <w:szCs w:val="28"/>
          <w:u w:val="none"/>
        </w:rPr>
        <w:t>flc4you.com</w:t>
      </w:r>
    </w:p>
    <w:p w:rsidR="00E615FE" w:rsidRPr="00DE11D7" w:rsidRDefault="00E615FE" w:rsidP="00E615FE">
      <w:pPr>
        <w:spacing w:after="0" w:line="240" w:lineRule="auto"/>
        <w:ind w:firstLine="567"/>
        <w:jc w:val="both"/>
        <w:rPr>
          <w:rFonts w:ascii="Times New Roman" w:hAnsi="Times New Roman"/>
          <w:sz w:val="24"/>
          <w:szCs w:val="28"/>
        </w:rPr>
      </w:pPr>
    </w:p>
    <w:p w:rsidR="00080217" w:rsidRPr="00DE11D7" w:rsidRDefault="001D66D5" w:rsidP="00993247">
      <w:pPr>
        <w:pStyle w:val="Heading1"/>
        <w:spacing w:before="0" w:after="0"/>
        <w:jc w:val="center"/>
        <w:rPr>
          <w:rFonts w:ascii="Times New Roman" w:hAnsi="Times New Roman"/>
          <w:bCs w:val="0"/>
          <w:iCs/>
          <w:sz w:val="24"/>
          <w:szCs w:val="28"/>
        </w:rPr>
      </w:pPr>
      <w:bookmarkStart w:id="125" w:name="_Toc516575231"/>
      <w:r w:rsidRPr="00DE11D7">
        <w:rPr>
          <w:rFonts w:ascii="Times New Roman" w:hAnsi="Times New Roman"/>
          <w:bCs w:val="0"/>
          <w:iCs/>
          <w:sz w:val="24"/>
          <w:szCs w:val="28"/>
        </w:rPr>
        <w:br w:type="page"/>
      </w:r>
      <w:bookmarkStart w:id="126" w:name="_Toc74039540"/>
      <w:r w:rsidR="00993247" w:rsidRPr="00DE11D7">
        <w:rPr>
          <w:rFonts w:ascii="Times New Roman" w:hAnsi="Times New Roman"/>
          <w:bCs w:val="0"/>
          <w:iCs/>
          <w:szCs w:val="28"/>
        </w:rPr>
        <w:lastRenderedPageBreak/>
        <w:t>PHẦN V</w:t>
      </w:r>
      <w:r w:rsidR="002D627B" w:rsidRPr="00DE11D7">
        <w:rPr>
          <w:rFonts w:ascii="Times New Roman" w:hAnsi="Times New Roman"/>
          <w:bCs w:val="0"/>
          <w:iCs/>
          <w:szCs w:val="28"/>
        </w:rPr>
        <w:t xml:space="preserve">: </w:t>
      </w:r>
      <w:r w:rsidR="00993247" w:rsidRPr="00DE11D7">
        <w:rPr>
          <w:rFonts w:ascii="Times New Roman" w:hAnsi="Times New Roman"/>
          <w:bCs w:val="0"/>
          <w:iCs/>
          <w:szCs w:val="28"/>
        </w:rPr>
        <w:t>PHỤ LỤC</w:t>
      </w:r>
      <w:bookmarkEnd w:id="125"/>
      <w:bookmarkEnd w:id="126"/>
    </w:p>
    <w:p w:rsidR="00080217" w:rsidRPr="00DE11D7" w:rsidRDefault="00080217" w:rsidP="00080217">
      <w:pPr>
        <w:spacing w:after="0" w:line="240" w:lineRule="auto"/>
        <w:jc w:val="center"/>
        <w:rPr>
          <w:rFonts w:ascii="Times New Roman" w:hAnsi="Times New Roman"/>
          <w:b/>
          <w:bCs/>
          <w:iCs/>
          <w:sz w:val="24"/>
          <w:szCs w:val="28"/>
        </w:rPr>
      </w:pPr>
    </w:p>
    <w:p w:rsidR="00CA3F88" w:rsidRPr="00DE11D7" w:rsidRDefault="00CA3F88" w:rsidP="00F3206D">
      <w:pPr>
        <w:pStyle w:val="Heading2"/>
        <w:jc w:val="both"/>
        <w:rPr>
          <w:rFonts w:ascii="Times New Roman" w:hAnsi="Times New Roman"/>
          <w:bCs w:val="0"/>
          <w:i w:val="0"/>
          <w:iCs w:val="0"/>
          <w:sz w:val="24"/>
        </w:rPr>
      </w:pPr>
      <w:bookmarkStart w:id="127" w:name="_Toc74039541"/>
      <w:r w:rsidRPr="00DE11D7">
        <w:rPr>
          <w:rFonts w:ascii="Times New Roman" w:hAnsi="Times New Roman"/>
          <w:bCs w:val="0"/>
          <w:i w:val="0"/>
          <w:iCs w:val="0"/>
          <w:sz w:val="24"/>
        </w:rPr>
        <w:t xml:space="preserve">5.1. </w:t>
      </w:r>
      <w:r w:rsidR="001D66D5" w:rsidRPr="00DE11D7">
        <w:rPr>
          <w:rFonts w:ascii="Times New Roman" w:hAnsi="Times New Roman"/>
          <w:bCs w:val="0"/>
          <w:i w:val="0"/>
          <w:iCs w:val="0"/>
          <w:sz w:val="24"/>
        </w:rPr>
        <w:t xml:space="preserve">KHUNG XỬ LÝ KỶ LUẬT SINH VIÊN </w:t>
      </w:r>
      <w:r w:rsidRPr="00DE11D7">
        <w:rPr>
          <w:rFonts w:ascii="Times New Roman" w:hAnsi="Times New Roman"/>
          <w:bCs w:val="0"/>
          <w:i w:val="0"/>
          <w:iCs w:val="0"/>
          <w:sz w:val="24"/>
        </w:rPr>
        <w:t xml:space="preserve">VI PHẠM </w:t>
      </w:r>
      <w:r w:rsidR="00F01855" w:rsidRPr="00DE11D7">
        <w:rPr>
          <w:rFonts w:ascii="Times New Roman" w:hAnsi="Times New Roman"/>
          <w:bCs w:val="0"/>
          <w:i w:val="0"/>
          <w:iCs w:val="0"/>
          <w:sz w:val="24"/>
        </w:rPr>
        <w:t xml:space="preserve">NỘI </w:t>
      </w:r>
      <w:r w:rsidR="001D66D5" w:rsidRPr="00DE11D7">
        <w:rPr>
          <w:rFonts w:ascii="Times New Roman" w:hAnsi="Times New Roman"/>
          <w:bCs w:val="0"/>
          <w:i w:val="0"/>
          <w:iCs w:val="0"/>
          <w:sz w:val="24"/>
        </w:rPr>
        <w:t xml:space="preserve">QUY </w:t>
      </w:r>
      <w:r w:rsidR="005E42FB" w:rsidRPr="00DE11D7">
        <w:rPr>
          <w:rFonts w:ascii="Times New Roman" w:hAnsi="Times New Roman"/>
          <w:bCs w:val="0"/>
          <w:i w:val="0"/>
          <w:iCs w:val="0"/>
          <w:sz w:val="24"/>
        </w:rPr>
        <w:t>NHÀ TRƯỜNG</w:t>
      </w:r>
      <w:bookmarkEnd w:id="127"/>
    </w:p>
    <w:p w:rsidR="00CA3F88" w:rsidRPr="00DE11D7" w:rsidRDefault="00CA3F88" w:rsidP="00CA3F88">
      <w:pPr>
        <w:spacing w:before="120" w:after="0" w:line="240" w:lineRule="auto"/>
        <w:ind w:firstLine="567"/>
        <w:jc w:val="both"/>
        <w:rPr>
          <w:rFonts w:ascii="Times New Roman" w:hAnsi="Times New Roman"/>
          <w:bCs/>
          <w:iCs/>
          <w:sz w:val="24"/>
          <w:szCs w:val="28"/>
        </w:rPr>
      </w:pPr>
      <w:r w:rsidRPr="00DE11D7">
        <w:rPr>
          <w:rFonts w:ascii="Times New Roman" w:hAnsi="Times New Roman"/>
          <w:bCs/>
          <w:iCs/>
          <w:sz w:val="24"/>
          <w:szCs w:val="28"/>
        </w:rPr>
        <w:t xml:space="preserve">(Ban hành kèm theo Quyết định số </w:t>
      </w:r>
      <w:r w:rsidR="00DC222A" w:rsidRPr="00DE11D7">
        <w:rPr>
          <w:rFonts w:ascii="Times New Roman" w:hAnsi="Times New Roman"/>
          <w:bCs/>
          <w:iCs/>
          <w:sz w:val="24"/>
          <w:szCs w:val="28"/>
        </w:rPr>
        <w:t>614</w:t>
      </w:r>
      <w:r w:rsidRPr="00DE11D7">
        <w:rPr>
          <w:rFonts w:ascii="Times New Roman" w:hAnsi="Times New Roman"/>
          <w:bCs/>
          <w:iCs/>
          <w:sz w:val="24"/>
          <w:szCs w:val="28"/>
        </w:rPr>
        <w:t>/QĐ-LTT-</w:t>
      </w:r>
      <w:r w:rsidR="00A56D2D" w:rsidRPr="00DE11D7">
        <w:rPr>
          <w:rFonts w:ascii="Times New Roman" w:hAnsi="Times New Roman"/>
          <w:bCs/>
          <w:iCs/>
          <w:sz w:val="24"/>
          <w:szCs w:val="28"/>
        </w:rPr>
        <w:t>TTGD</w:t>
      </w:r>
      <w:r w:rsidRPr="00DE11D7">
        <w:rPr>
          <w:rFonts w:ascii="Times New Roman" w:hAnsi="Times New Roman"/>
          <w:bCs/>
          <w:iCs/>
          <w:sz w:val="24"/>
          <w:szCs w:val="28"/>
        </w:rPr>
        <w:t xml:space="preserve"> ngày</w:t>
      </w:r>
      <w:r w:rsidR="00DC222A" w:rsidRPr="00DE11D7">
        <w:rPr>
          <w:rFonts w:ascii="Times New Roman" w:hAnsi="Times New Roman"/>
          <w:bCs/>
          <w:iCs/>
          <w:sz w:val="24"/>
          <w:szCs w:val="28"/>
        </w:rPr>
        <w:t xml:space="preserve"> 29</w:t>
      </w:r>
      <w:r w:rsidRPr="00DE11D7">
        <w:rPr>
          <w:rFonts w:ascii="Times New Roman" w:hAnsi="Times New Roman"/>
          <w:bCs/>
          <w:iCs/>
          <w:sz w:val="24"/>
          <w:szCs w:val="28"/>
        </w:rPr>
        <w:t xml:space="preserve">  tháng </w:t>
      </w:r>
      <w:r w:rsidR="00A56D2D" w:rsidRPr="00DE11D7">
        <w:rPr>
          <w:rFonts w:ascii="Times New Roman" w:hAnsi="Times New Roman"/>
          <w:bCs/>
          <w:iCs/>
          <w:sz w:val="24"/>
          <w:szCs w:val="28"/>
        </w:rPr>
        <w:t>6</w:t>
      </w:r>
      <w:r w:rsidRPr="00DE11D7">
        <w:rPr>
          <w:rFonts w:ascii="Times New Roman" w:hAnsi="Times New Roman"/>
          <w:bCs/>
          <w:iCs/>
          <w:sz w:val="24"/>
          <w:szCs w:val="28"/>
        </w:rPr>
        <w:t xml:space="preserve"> năm 20</w:t>
      </w:r>
      <w:r w:rsidR="00A56D2D" w:rsidRPr="00DE11D7">
        <w:rPr>
          <w:rFonts w:ascii="Times New Roman" w:hAnsi="Times New Roman"/>
          <w:bCs/>
          <w:iCs/>
          <w:sz w:val="24"/>
          <w:szCs w:val="28"/>
        </w:rPr>
        <w:t>20</w:t>
      </w:r>
      <w:r w:rsidRPr="00DE11D7">
        <w:rPr>
          <w:rFonts w:ascii="Times New Roman" w:hAnsi="Times New Roman"/>
          <w:bCs/>
          <w:iCs/>
          <w:sz w:val="24"/>
          <w:szCs w:val="28"/>
        </w:rPr>
        <w:t xml:space="preserve"> của Hiệu trưởng Trường Cao đẳng Lý Tự Trọng Thành phố Hồ Chí Minh)</w:t>
      </w:r>
    </w:p>
    <w:p w:rsidR="00CA3F88" w:rsidRPr="00DE11D7" w:rsidRDefault="00CA3F88" w:rsidP="00080217">
      <w:pPr>
        <w:spacing w:after="0" w:line="240" w:lineRule="auto"/>
        <w:jc w:val="center"/>
        <w:rPr>
          <w:rFonts w:ascii="Times New Roman" w:hAnsi="Times New Roman"/>
          <w:b/>
          <w:bCs/>
          <w:iCs/>
          <w:sz w:val="24"/>
          <w:szCs w:val="28"/>
        </w:rPr>
      </w:pPr>
    </w:p>
    <w:tbl>
      <w:tblPr>
        <w:tblW w:w="6977" w:type="dxa"/>
        <w:jc w:val="center"/>
        <w:tblInd w:w="166" w:type="dxa"/>
        <w:tblLayout w:type="fixed"/>
        <w:tblLook w:val="04A0" w:firstRow="1" w:lastRow="0" w:firstColumn="1" w:lastColumn="0" w:noHBand="0" w:noVBand="1"/>
      </w:tblPr>
      <w:tblGrid>
        <w:gridCol w:w="476"/>
        <w:gridCol w:w="2012"/>
        <w:gridCol w:w="551"/>
        <w:gridCol w:w="589"/>
        <w:gridCol w:w="532"/>
        <w:gridCol w:w="653"/>
        <w:gridCol w:w="666"/>
        <w:gridCol w:w="1498"/>
      </w:tblGrid>
      <w:tr w:rsidR="00DE11D7" w:rsidRPr="00DE11D7" w:rsidTr="00E27962">
        <w:trPr>
          <w:trHeight w:val="775"/>
          <w:tblHeader/>
          <w:jc w:val="center"/>
        </w:trPr>
        <w:tc>
          <w:tcPr>
            <w:tcW w:w="4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b/>
                <w:bCs/>
                <w:sz w:val="18"/>
                <w:szCs w:val="20"/>
              </w:rPr>
            </w:pPr>
            <w:bookmarkStart w:id="128" w:name="_Toc516575233"/>
            <w:r w:rsidRPr="00DE11D7">
              <w:rPr>
                <w:rFonts w:ascii="Times New Roman" w:eastAsia="Times New Roman" w:hAnsi="Times New Roman"/>
                <w:b/>
                <w:bCs/>
                <w:sz w:val="18"/>
                <w:szCs w:val="20"/>
              </w:rPr>
              <w:br/>
              <w:t>TT</w:t>
            </w:r>
          </w:p>
        </w:tc>
        <w:tc>
          <w:tcPr>
            <w:tcW w:w="201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TÊN VỤ VIỆC VI PHẠM</w:t>
            </w:r>
          </w:p>
        </w:tc>
        <w:tc>
          <w:tcPr>
            <w:tcW w:w="2991" w:type="dxa"/>
            <w:gridSpan w:val="5"/>
            <w:tcBorders>
              <w:top w:val="single" w:sz="4" w:space="0" w:color="auto"/>
              <w:left w:val="nil"/>
              <w:bottom w:val="nil"/>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SỐ LẦN (NGÀY) VI PHẠM</w:t>
            </w:r>
            <w:r w:rsidRPr="00DE11D7">
              <w:rPr>
                <w:rFonts w:ascii="Times New Roman" w:eastAsia="Times New Roman" w:hAnsi="Times New Roman"/>
                <w:b/>
                <w:bCs/>
                <w:sz w:val="18"/>
                <w:szCs w:val="20"/>
              </w:rPr>
              <w:br/>
              <w:t xml:space="preserve">HÌNH THỨC XỬ LÝ KỶ </w:t>
            </w:r>
            <w:r w:rsidRPr="00DE11D7">
              <w:rPr>
                <w:rFonts w:ascii="Times New Roman" w:eastAsia="Times New Roman" w:hAnsi="Times New Roman"/>
                <w:b/>
                <w:bCs/>
                <w:sz w:val="18"/>
                <w:szCs w:val="20"/>
              </w:rPr>
              <w:br/>
              <w:t>LUẬT HỌC KỲ</w:t>
            </w:r>
          </w:p>
        </w:tc>
        <w:tc>
          <w:tcPr>
            <w:tcW w:w="149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GHI CHÚ</w:t>
            </w:r>
          </w:p>
        </w:tc>
      </w:tr>
      <w:tr w:rsidR="00DE11D7" w:rsidRPr="00DE11D7" w:rsidTr="00E27962">
        <w:trPr>
          <w:trHeight w:val="928"/>
          <w:tblHeader/>
          <w:jc w:val="center"/>
        </w:trPr>
        <w:tc>
          <w:tcPr>
            <w:tcW w:w="476" w:type="dxa"/>
            <w:vMerge/>
            <w:tcBorders>
              <w:top w:val="single" w:sz="4" w:space="0" w:color="auto"/>
              <w:left w:val="single" w:sz="4" w:space="0" w:color="auto"/>
              <w:bottom w:val="single" w:sz="4" w:space="0" w:color="auto"/>
              <w:right w:val="single" w:sz="4" w:space="0" w:color="auto"/>
            </w:tcBorders>
            <w:vAlign w:val="center"/>
            <w:hideMark/>
          </w:tcPr>
          <w:p w:rsidR="007251B4" w:rsidRPr="00DE11D7" w:rsidRDefault="007251B4" w:rsidP="00E27962">
            <w:pPr>
              <w:spacing w:after="0" w:line="240" w:lineRule="auto"/>
              <w:ind w:left="-57" w:right="-57"/>
              <w:rPr>
                <w:rFonts w:ascii="Times New Roman" w:eastAsia="Times New Roman" w:hAnsi="Times New Roman"/>
                <w:b/>
                <w:bCs/>
                <w:sz w:val="18"/>
                <w:szCs w:val="20"/>
              </w:rPr>
            </w:pPr>
          </w:p>
        </w:tc>
        <w:tc>
          <w:tcPr>
            <w:tcW w:w="2012" w:type="dxa"/>
            <w:vMerge/>
            <w:tcBorders>
              <w:top w:val="single" w:sz="4" w:space="0" w:color="auto"/>
              <w:left w:val="single" w:sz="4" w:space="0" w:color="auto"/>
              <w:bottom w:val="single" w:sz="4" w:space="0" w:color="auto"/>
              <w:right w:val="single" w:sz="4" w:space="0" w:color="auto"/>
            </w:tcBorders>
            <w:vAlign w:val="center"/>
            <w:hideMark/>
          </w:tcPr>
          <w:p w:rsidR="007251B4" w:rsidRPr="00DE11D7" w:rsidRDefault="007251B4" w:rsidP="00E27962">
            <w:pPr>
              <w:spacing w:after="0" w:line="240" w:lineRule="auto"/>
              <w:ind w:left="-57" w:right="-57"/>
              <w:rPr>
                <w:rFonts w:ascii="Times New Roman" w:eastAsia="Times New Roman" w:hAnsi="Times New Roman"/>
                <w:b/>
                <w:bCs/>
                <w:sz w:val="18"/>
                <w:szCs w:val="20"/>
              </w:rPr>
            </w:pPr>
          </w:p>
        </w:tc>
        <w:tc>
          <w:tcPr>
            <w:tcW w:w="551" w:type="dxa"/>
            <w:tcBorders>
              <w:top w:val="single" w:sz="4" w:space="0" w:color="auto"/>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Kiểm điểm phê bình</w:t>
            </w:r>
          </w:p>
        </w:tc>
        <w:tc>
          <w:tcPr>
            <w:tcW w:w="589" w:type="dxa"/>
            <w:tcBorders>
              <w:top w:val="single" w:sz="4" w:space="0" w:color="auto"/>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Khiển trách</w:t>
            </w:r>
          </w:p>
        </w:tc>
        <w:tc>
          <w:tcPr>
            <w:tcW w:w="532" w:type="dxa"/>
            <w:tcBorders>
              <w:top w:val="single" w:sz="4" w:space="0" w:color="auto"/>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Cảnh cáo</w:t>
            </w:r>
          </w:p>
        </w:tc>
        <w:tc>
          <w:tcPr>
            <w:tcW w:w="653" w:type="dxa"/>
            <w:tcBorders>
              <w:top w:val="single" w:sz="4" w:space="0" w:color="auto"/>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Đình chỉ </w:t>
            </w:r>
            <w:r w:rsidRPr="00DE11D7">
              <w:rPr>
                <w:rFonts w:ascii="Times New Roman" w:eastAsia="Times New Roman" w:hAnsi="Times New Roman"/>
                <w:sz w:val="18"/>
                <w:szCs w:val="20"/>
              </w:rPr>
              <w:br/>
              <w:t>học tập</w:t>
            </w:r>
          </w:p>
        </w:tc>
        <w:tc>
          <w:tcPr>
            <w:tcW w:w="666" w:type="dxa"/>
            <w:tcBorders>
              <w:top w:val="single" w:sz="4" w:space="0" w:color="auto"/>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Buộc </w:t>
            </w:r>
            <w:r w:rsidRPr="00DE11D7">
              <w:rPr>
                <w:rFonts w:ascii="Times New Roman" w:eastAsia="Times New Roman" w:hAnsi="Times New Roman"/>
                <w:sz w:val="18"/>
                <w:szCs w:val="20"/>
              </w:rPr>
              <w:br/>
              <w:t>thôi học</w:t>
            </w:r>
          </w:p>
        </w:tc>
        <w:tc>
          <w:tcPr>
            <w:tcW w:w="1498" w:type="dxa"/>
            <w:vMerge/>
            <w:tcBorders>
              <w:top w:val="single" w:sz="4" w:space="0" w:color="auto"/>
              <w:left w:val="single" w:sz="4" w:space="0" w:color="auto"/>
              <w:bottom w:val="single" w:sz="4" w:space="0" w:color="auto"/>
              <w:right w:val="single" w:sz="4" w:space="0" w:color="auto"/>
            </w:tcBorders>
            <w:vAlign w:val="center"/>
            <w:hideMark/>
          </w:tcPr>
          <w:p w:rsidR="007251B4" w:rsidRPr="00DE11D7" w:rsidRDefault="007251B4" w:rsidP="00E27962">
            <w:pPr>
              <w:spacing w:after="0" w:line="240" w:lineRule="auto"/>
              <w:ind w:left="-57" w:right="-57"/>
              <w:rPr>
                <w:rFonts w:ascii="Times New Roman" w:eastAsia="Times New Roman" w:hAnsi="Times New Roman"/>
                <w:b/>
                <w:bCs/>
                <w:sz w:val="18"/>
                <w:szCs w:val="20"/>
              </w:rPr>
            </w:pPr>
          </w:p>
        </w:tc>
      </w:tr>
      <w:tr w:rsidR="00DE11D7" w:rsidRPr="00DE11D7"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Đến muộn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Mất trật tự, làm việc riêng trong giờ học, giờ thực tập</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Bỏ sinh hoạt lớp, khoa, trường,  vắng tham dự các buổi lễ</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339"/>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Có hành vi sửa điểm học tập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546"/>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5</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Nghỉ học không phép hoặc quá phép đã được duyệt</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15</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20</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 lần 2</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3173CB">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Nghỉ học không phép liên tục ≥ 15 ngày sẽ thông báo về gia đình, riêng đối với </w:t>
            </w:r>
            <w:r w:rsidR="003173CB" w:rsidRPr="00DE11D7">
              <w:rPr>
                <w:rFonts w:ascii="Times New Roman" w:eastAsia="Times New Roman" w:hAnsi="Times New Roman"/>
                <w:sz w:val="18"/>
                <w:szCs w:val="20"/>
              </w:rPr>
              <w:t>SV</w:t>
            </w:r>
            <w:r w:rsidRPr="00DE11D7">
              <w:rPr>
                <w:rFonts w:ascii="Times New Roman" w:eastAsia="Times New Roman" w:hAnsi="Times New Roman"/>
                <w:sz w:val="18"/>
                <w:szCs w:val="20"/>
              </w:rPr>
              <w:t xml:space="preserve"> </w:t>
            </w:r>
            <w:r w:rsidR="003173CB" w:rsidRPr="00DE11D7">
              <w:rPr>
                <w:rFonts w:ascii="Times New Roman" w:eastAsia="Times New Roman" w:hAnsi="Times New Roman"/>
                <w:sz w:val="18"/>
                <w:szCs w:val="20"/>
              </w:rPr>
              <w:t>khối T4</w:t>
            </w:r>
            <w:r w:rsidRPr="00DE11D7">
              <w:rPr>
                <w:rFonts w:ascii="Times New Roman" w:eastAsia="Times New Roman" w:hAnsi="Times New Roman"/>
                <w:sz w:val="18"/>
                <w:szCs w:val="20"/>
              </w:rPr>
              <w:t xml:space="preserve"> sẽ mời phụ huynh đến trường để phối hợp giáo dục</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Xúc phạm, có thái độ không đứng đắn với bạn bè</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Chửi thề, nói tục, phát ngôn bừa bãi</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5</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77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Vi phạm quy định về vệ sinh phòng học, xưởng thực tập và các nơi công cộng khác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6</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Vô lễ với thầy, cô, cán bộ và nhân viên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10"/>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lastRenderedPageBreak/>
              <w:t>10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Có hành vi đe dọa CB-NV của trường đang làm nhiệm vụ</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Học hộ hoặc nhờ người khác học hộ</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12</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Sử dụng điện thoại di động trong giờ học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6</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13</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Thi, kiểm tra hộ, hoặc nhờ thi, kiểm tra hộ; làm hộ, nhờ làm hoặc sao chép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14</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Tổ chức học, thi, kiểm tra hộ; tổ chức làm hộ tiểu luận, đồ án, khóa luận tốt nghiệp.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mức độ có thể giao cho cơ quan chức năng xử lý theo qui định của pháp luật</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15</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xml:space="preserve">Mang tài liệu vào phòng thi </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vMerge w:val="restart"/>
            <w:tcBorders>
              <w:top w:val="nil"/>
              <w:left w:val="single" w:sz="4" w:space="0" w:color="auto"/>
              <w:bottom w:val="single" w:sz="4" w:space="0" w:color="000000"/>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Xử lý theo quy chế đào tạo</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16</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Đưa đề thi ra ngoài nhờ làm hộ, ném tài liệu vào phòng thi</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17</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Vẽ bậy vào bài thi; bỏ thi không có lý do chính đáng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vMerge/>
            <w:tcBorders>
              <w:top w:val="nil"/>
              <w:left w:val="single" w:sz="4" w:space="0" w:color="auto"/>
              <w:bottom w:val="single" w:sz="4" w:space="0" w:color="000000"/>
              <w:right w:val="single" w:sz="4" w:space="0" w:color="auto"/>
            </w:tcBorders>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p>
        </w:tc>
      </w:tr>
      <w:tr w:rsidR="00DE11D7" w:rsidRPr="00DE11D7" w:rsidTr="00E27962">
        <w:trPr>
          <w:trHeight w:val="1082"/>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18</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Cố tình chậm nộp hoặc không nộp học phí, bảo hiểm y tế theo quy định của Nhà trường mà không có lý do chính đáng.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thông báo nhắc nhở của trường, xử lý từ  khiển trách đến buộc thôi học</w:t>
            </w:r>
          </w:p>
        </w:tc>
      </w:tr>
      <w:tr w:rsidR="00DE11D7" w:rsidRPr="00DE11D7"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19</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Làm hư hỏng tài sản trong ký túc xá, phòng học, xưởng thực tập, tài liệu học tập của thư viện và các tài sản khác của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Phải bồi thường thiệt hại</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20</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Uống rượu, bia trong giờ học; say rượu, bia khi đến trường</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021"/>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lastRenderedPageBreak/>
              <w:t>21</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Mang, tàng trữ hoặc sử dụng thuốc lá (kể cả thuốc lá điện tử) trong trường học và nơi cấm hút thuốc theo qui định</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08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22</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Chơi cờ bạc dưới mọi hình thức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4</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mức độ có thể giao cho cơ quan chức năng xử lý theo quy định của pháp luật</w:t>
            </w:r>
          </w:p>
        </w:tc>
      </w:tr>
      <w:tr w:rsidR="00DE11D7" w:rsidRPr="00DE11D7" w:rsidTr="00E27962">
        <w:trPr>
          <w:trHeight w:val="1314"/>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23</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Tàng trữ, lưu hành, truy cập, sử dụng sản phẩm văn hóa đồi trụy hoặc tham gia các hoạt động mê tín dị đoan, hoạt động tôn giáo trái phép</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53"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Nếu nghiêm trọng, giao cho cơ quan chức năng xử lý theo quy định của pháp luật</w:t>
            </w:r>
          </w:p>
        </w:tc>
      </w:tr>
      <w:tr w:rsidR="00DE11D7" w:rsidRPr="00DE11D7"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24</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Buôn bán, vận chuyển, tàng trữ và lôi kéo người khác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Giao cho cơ quan chức năng xử lý theo quy định của pháp luật</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25</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Mang, sử dụng ma túy</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Xử lý theo quy định về xử lý HSSV sử dụng ma túy</w:t>
            </w:r>
          </w:p>
        </w:tc>
      </w:tr>
      <w:tr w:rsidR="00DE11D7" w:rsidRPr="00DE11D7" w:rsidTr="00E27962">
        <w:trPr>
          <w:trHeight w:val="52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26</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Chứa chấp, môi giới 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510"/>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27</w:t>
            </w:r>
          </w:p>
        </w:tc>
        <w:tc>
          <w:tcPr>
            <w:tcW w:w="201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Hoạt động mại dâm</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546"/>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28</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Lấy cắp tài sản, chứa chấp, tiêu thụ tài sản do lấy cắp mà có</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mức độ xử lý từ cảnh cáo đến buộc thôi học. Nếu nghiêm trọng, giao cơ quan chức năng xử lý theo quy định của pháp luật</w:t>
            </w:r>
          </w:p>
        </w:tc>
      </w:tr>
      <w:tr w:rsidR="00DE11D7" w:rsidRPr="00DE11D7" w:rsidTr="00E27962">
        <w:trPr>
          <w:trHeight w:val="775"/>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29</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Chứa chấp buôn bán vũ khí, chất nổ, chất dễ cháy và các hàng cấm theo quy định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Giao cho cơ quan chức năng xử lý theo quy định của pháp luật</w:t>
            </w:r>
          </w:p>
        </w:tc>
      </w:tr>
      <w:tr w:rsidR="00DE11D7" w:rsidRPr="00DE11D7"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lastRenderedPageBreak/>
              <w:t>30</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Đưa phần tử xấu vào trong trường, ký túc xá gây ảnh hưởng xấu đến an ninh, trật tự trong nhà trường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mức độ, xử lý từ cảnh cáo đến buộc thôi học</w:t>
            </w:r>
          </w:p>
        </w:tc>
      </w:tr>
      <w:tr w:rsidR="00DE11D7" w:rsidRPr="00DE11D7"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31</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Vi phạm luật pháp của nhà nước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mức độ của hồ sơ, biên bản vi phạm</w:t>
            </w:r>
          </w:p>
        </w:tc>
      </w:tr>
      <w:tr w:rsidR="00DE11D7" w:rsidRPr="00DE11D7" w:rsidTr="00E27962">
        <w:trPr>
          <w:trHeight w:val="543"/>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32</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Vi phạm các nội dung  nghiêm cấm khác</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 </w:t>
            </w:r>
          </w:p>
        </w:tc>
      </w:tr>
      <w:tr w:rsidR="00DE11D7" w:rsidRPr="00DE11D7" w:rsidTr="00E27962">
        <w:trPr>
          <w:trHeight w:val="102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33</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Đánh nhau gây thương tích, tổ chức hoặc tham gia tổ chức đánh nhau</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Nếu nghiêm trọng, giao cho cơ quan chức năng xử lý theo quy định của pháp luật</w:t>
            </w:r>
          </w:p>
        </w:tc>
      </w:tr>
      <w:tr w:rsidR="00DE11D7" w:rsidRPr="00DE11D7" w:rsidTr="00E27962">
        <w:trPr>
          <w:trHeight w:val="812"/>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34</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Kích động, lôi kéo người khác biểu tình,viết truyền đơn, áp phích trái pháp luật</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Nếu nghiêm trọng, giao cơ quan chức năng xử lý theo quy định của pháp luật</w:t>
            </w:r>
          </w:p>
        </w:tc>
      </w:tr>
      <w:tr w:rsidR="00DE11D7" w:rsidRPr="00DE11D7" w:rsidTr="00E27962">
        <w:trPr>
          <w:trHeight w:val="731"/>
          <w:jc w:val="center"/>
        </w:trPr>
        <w:tc>
          <w:tcPr>
            <w:tcW w:w="476" w:type="dxa"/>
            <w:tcBorders>
              <w:top w:val="nil"/>
              <w:left w:val="single" w:sz="4" w:space="0" w:color="auto"/>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35</w:t>
            </w:r>
          </w:p>
        </w:tc>
        <w:tc>
          <w:tcPr>
            <w:tcW w:w="2012"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Vi phạm các quy định về an toàn giao thông</w:t>
            </w:r>
          </w:p>
        </w:tc>
        <w:tc>
          <w:tcPr>
            <w:tcW w:w="551"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auto" w:fill="auto"/>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w:t>
            </w:r>
          </w:p>
        </w:tc>
        <w:tc>
          <w:tcPr>
            <w:tcW w:w="1498" w:type="dxa"/>
            <w:tcBorders>
              <w:top w:val="nil"/>
              <w:left w:val="nil"/>
              <w:bottom w:val="single" w:sz="4" w:space="0" w:color="auto"/>
              <w:right w:val="single" w:sz="4" w:space="0" w:color="auto"/>
            </w:tcBorders>
            <w:shd w:val="clear" w:color="auto" w:fill="auto"/>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mức độ, xử lý từ khiển trách đến buộc thôi học</w:t>
            </w:r>
          </w:p>
        </w:tc>
      </w:tr>
      <w:tr w:rsidR="00DE11D7" w:rsidRPr="00DE11D7" w:rsidTr="00E27962">
        <w:trPr>
          <w:trHeight w:val="543"/>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36</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Bỏ thực tập tốt nghiệp không lý do</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Theo thông tin của doanh nghiệp nơi SV thực tập</w:t>
            </w:r>
          </w:p>
        </w:tc>
      </w:tr>
      <w:tr w:rsidR="00DE11D7" w:rsidRPr="00DE11D7" w:rsidTr="00E27962">
        <w:trPr>
          <w:trHeight w:val="1728"/>
          <w:jc w:val="center"/>
        </w:trPr>
        <w:tc>
          <w:tcPr>
            <w:tcW w:w="476" w:type="dxa"/>
            <w:tcBorders>
              <w:top w:val="nil"/>
              <w:left w:val="single" w:sz="4" w:space="0" w:color="auto"/>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37</w:t>
            </w:r>
          </w:p>
        </w:tc>
        <w:tc>
          <w:tcPr>
            <w:tcW w:w="2012"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Tự ý đưa thông tin lên mạng xã hội… ảnh hưởng đến cá nhân, tổ chức…</w:t>
            </w:r>
          </w:p>
        </w:tc>
        <w:tc>
          <w:tcPr>
            <w:tcW w:w="551"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89"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w:t>
            </w:r>
          </w:p>
        </w:tc>
        <w:tc>
          <w:tcPr>
            <w:tcW w:w="532"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1</w:t>
            </w:r>
          </w:p>
        </w:tc>
        <w:tc>
          <w:tcPr>
            <w:tcW w:w="653" w:type="dxa"/>
            <w:tcBorders>
              <w:top w:val="nil"/>
              <w:left w:val="nil"/>
              <w:bottom w:val="single" w:sz="4" w:space="0" w:color="auto"/>
              <w:right w:val="single" w:sz="4" w:space="0" w:color="auto"/>
            </w:tcBorders>
            <w:shd w:val="clear" w:color="000000" w:fill="FFFFFF"/>
            <w:noWrap/>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2</w:t>
            </w:r>
          </w:p>
        </w:tc>
        <w:tc>
          <w:tcPr>
            <w:tcW w:w="666"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jc w:val="center"/>
              <w:rPr>
                <w:rFonts w:ascii="Times New Roman" w:eastAsia="Times New Roman" w:hAnsi="Times New Roman"/>
                <w:sz w:val="18"/>
                <w:szCs w:val="20"/>
              </w:rPr>
            </w:pPr>
            <w:r w:rsidRPr="00DE11D7">
              <w:rPr>
                <w:rFonts w:ascii="Times New Roman" w:eastAsia="Times New Roman" w:hAnsi="Times New Roman"/>
                <w:sz w:val="18"/>
                <w:szCs w:val="20"/>
              </w:rPr>
              <w:t xml:space="preserve">Tái </w:t>
            </w:r>
            <w:r w:rsidRPr="00DE11D7">
              <w:rPr>
                <w:rFonts w:ascii="Times New Roman" w:eastAsia="Times New Roman" w:hAnsi="Times New Roman"/>
                <w:sz w:val="18"/>
                <w:szCs w:val="20"/>
              </w:rPr>
              <w:br/>
              <w:t>phạm</w:t>
            </w:r>
          </w:p>
        </w:tc>
        <w:tc>
          <w:tcPr>
            <w:tcW w:w="1498" w:type="dxa"/>
            <w:tcBorders>
              <w:top w:val="nil"/>
              <w:left w:val="nil"/>
              <w:bottom w:val="single" w:sz="4" w:space="0" w:color="auto"/>
              <w:right w:val="single" w:sz="4" w:space="0" w:color="auto"/>
            </w:tcBorders>
            <w:shd w:val="clear" w:color="000000" w:fill="FFFFFF"/>
            <w:vAlign w:val="center"/>
            <w:hideMark/>
          </w:tcPr>
          <w:p w:rsidR="007251B4" w:rsidRPr="00DE11D7" w:rsidRDefault="007251B4" w:rsidP="00E27962">
            <w:pPr>
              <w:spacing w:after="0" w:line="240" w:lineRule="auto"/>
              <w:ind w:left="-57" w:right="-57"/>
              <w:rPr>
                <w:rFonts w:ascii="Times New Roman" w:eastAsia="Times New Roman" w:hAnsi="Times New Roman"/>
                <w:sz w:val="18"/>
                <w:szCs w:val="20"/>
              </w:rPr>
            </w:pPr>
            <w:r w:rsidRPr="00DE11D7">
              <w:rPr>
                <w:rFonts w:ascii="Times New Roman" w:eastAsia="Times New Roman" w:hAnsi="Times New Roman"/>
                <w:sz w:val="18"/>
                <w:szCs w:val="20"/>
              </w:rPr>
              <w:t>Tùy theo mức độ, xử lý từ khiển trách đến buộc thôi học. Nếu nghiêm trọng, giao cơ quan chức năng xử lý theo quy định của pháp luật</w:t>
            </w:r>
          </w:p>
        </w:tc>
      </w:tr>
    </w:tbl>
    <w:p w:rsidR="00F847C1" w:rsidRPr="00DE11D7" w:rsidRDefault="00F847C1" w:rsidP="00053CFB">
      <w:pPr>
        <w:pStyle w:val="Heading2"/>
        <w:rPr>
          <w:rFonts w:ascii="Times New Roman" w:hAnsi="Times New Roman"/>
          <w:bCs w:val="0"/>
          <w:i w:val="0"/>
          <w:iCs w:val="0"/>
          <w:sz w:val="24"/>
          <w:highlight w:val="yellow"/>
        </w:rPr>
      </w:pPr>
    </w:p>
    <w:p w:rsidR="00F04834" w:rsidRPr="00DE11D7" w:rsidRDefault="00F847C1" w:rsidP="00DC1BD0">
      <w:pPr>
        <w:pStyle w:val="Heading2"/>
        <w:jc w:val="both"/>
        <w:rPr>
          <w:rFonts w:ascii="Times New Roman" w:hAnsi="Times New Roman"/>
          <w:bCs w:val="0"/>
          <w:i w:val="0"/>
          <w:iCs w:val="0"/>
          <w:sz w:val="24"/>
        </w:rPr>
      </w:pPr>
      <w:r w:rsidRPr="00DE11D7">
        <w:rPr>
          <w:sz w:val="24"/>
          <w:highlight w:val="yellow"/>
        </w:rPr>
        <w:br w:type="page"/>
      </w:r>
      <w:bookmarkStart w:id="129" w:name="_Toc74039542"/>
      <w:bookmarkStart w:id="130" w:name="_Toc516575237"/>
      <w:bookmarkEnd w:id="128"/>
      <w:r w:rsidR="00123F06" w:rsidRPr="00DE11D7">
        <w:rPr>
          <w:rFonts w:ascii="Times New Roman" w:hAnsi="Times New Roman"/>
          <w:bCs w:val="0"/>
          <w:i w:val="0"/>
          <w:iCs w:val="0"/>
          <w:sz w:val="24"/>
        </w:rPr>
        <w:lastRenderedPageBreak/>
        <w:t>5.</w:t>
      </w:r>
      <w:r w:rsidR="005A4340" w:rsidRPr="00DE11D7">
        <w:rPr>
          <w:rFonts w:ascii="Times New Roman" w:hAnsi="Times New Roman"/>
          <w:bCs w:val="0"/>
          <w:i w:val="0"/>
          <w:iCs w:val="0"/>
          <w:sz w:val="24"/>
        </w:rPr>
        <w:t>2</w:t>
      </w:r>
      <w:r w:rsidR="00F04834" w:rsidRPr="00DE11D7">
        <w:rPr>
          <w:rFonts w:ascii="Times New Roman" w:hAnsi="Times New Roman"/>
          <w:bCs w:val="0"/>
          <w:i w:val="0"/>
          <w:iCs w:val="0"/>
          <w:sz w:val="24"/>
        </w:rPr>
        <w:t xml:space="preserve">. BẢNG ĐÁNH GIÁ KẾT QUẢ RÈN LUYỆN </w:t>
      </w:r>
      <w:r w:rsidR="00C56FCD" w:rsidRPr="00DE11D7">
        <w:rPr>
          <w:rFonts w:ascii="Times New Roman" w:hAnsi="Times New Roman"/>
          <w:bCs w:val="0"/>
          <w:i w:val="0"/>
          <w:iCs w:val="0"/>
          <w:sz w:val="24"/>
        </w:rPr>
        <w:t xml:space="preserve">ĐỐI VỚI SINH VIÊN THEO TỪNG </w:t>
      </w:r>
      <w:r w:rsidR="00F04834" w:rsidRPr="00DE11D7">
        <w:rPr>
          <w:rFonts w:ascii="Times New Roman" w:hAnsi="Times New Roman"/>
          <w:bCs w:val="0"/>
          <w:i w:val="0"/>
          <w:iCs w:val="0"/>
          <w:sz w:val="24"/>
        </w:rPr>
        <w:t>HỌC KỲ</w:t>
      </w:r>
      <w:bookmarkEnd w:id="129"/>
      <w:r w:rsidR="00F04834" w:rsidRPr="00DE11D7">
        <w:rPr>
          <w:rFonts w:ascii="Times New Roman" w:hAnsi="Times New Roman"/>
          <w:bCs w:val="0"/>
          <w:i w:val="0"/>
          <w:iCs w:val="0"/>
          <w:sz w:val="24"/>
        </w:rPr>
        <w:t xml:space="preserve"> </w:t>
      </w:r>
    </w:p>
    <w:p w:rsidR="00F04834" w:rsidRPr="00DE11D7" w:rsidRDefault="00F04834" w:rsidP="00DC1BD0">
      <w:pPr>
        <w:jc w:val="both"/>
        <w:rPr>
          <w:rFonts w:ascii="Times New Roman" w:hAnsi="Times New Roman"/>
          <w:bCs/>
          <w:iCs/>
          <w:sz w:val="24"/>
          <w:szCs w:val="28"/>
        </w:rPr>
      </w:pPr>
      <w:r w:rsidRPr="00DE11D7">
        <w:rPr>
          <w:rFonts w:ascii="Times New Roman" w:hAnsi="Times New Roman"/>
          <w:sz w:val="24"/>
          <w:szCs w:val="28"/>
        </w:rPr>
        <w:t xml:space="preserve">(Ban hành kèm theo Quyết định số </w:t>
      </w:r>
      <w:r w:rsidR="00DC222A" w:rsidRPr="00DE11D7">
        <w:rPr>
          <w:rFonts w:ascii="Times New Roman" w:hAnsi="Times New Roman"/>
          <w:sz w:val="24"/>
          <w:szCs w:val="28"/>
        </w:rPr>
        <w:t>615</w:t>
      </w:r>
      <w:r w:rsidR="00C56FCD" w:rsidRPr="00DE11D7">
        <w:rPr>
          <w:rFonts w:ascii="Times New Roman" w:hAnsi="Times New Roman"/>
          <w:bCs/>
          <w:iCs/>
          <w:sz w:val="24"/>
          <w:szCs w:val="28"/>
        </w:rPr>
        <w:t>/QĐ-LTT-</w:t>
      </w:r>
      <w:r w:rsidR="00A56D2D" w:rsidRPr="00DE11D7">
        <w:rPr>
          <w:rFonts w:ascii="Times New Roman" w:hAnsi="Times New Roman"/>
          <w:bCs/>
          <w:iCs/>
          <w:sz w:val="24"/>
          <w:szCs w:val="28"/>
        </w:rPr>
        <w:t>TTGD</w:t>
      </w:r>
      <w:r w:rsidR="00C56FCD" w:rsidRPr="00DE11D7">
        <w:rPr>
          <w:rFonts w:ascii="Times New Roman" w:hAnsi="Times New Roman"/>
          <w:bCs/>
          <w:iCs/>
          <w:sz w:val="24"/>
          <w:szCs w:val="28"/>
        </w:rPr>
        <w:t xml:space="preserve"> ngày</w:t>
      </w:r>
      <w:r w:rsidR="00DC222A" w:rsidRPr="00DE11D7">
        <w:rPr>
          <w:rFonts w:ascii="Times New Roman" w:hAnsi="Times New Roman"/>
          <w:bCs/>
          <w:iCs/>
          <w:sz w:val="24"/>
          <w:szCs w:val="28"/>
        </w:rPr>
        <w:t xml:space="preserve"> 29</w:t>
      </w:r>
      <w:r w:rsidR="00C56FCD" w:rsidRPr="00DE11D7">
        <w:rPr>
          <w:rFonts w:ascii="Times New Roman" w:hAnsi="Times New Roman"/>
          <w:bCs/>
          <w:iCs/>
          <w:sz w:val="24"/>
          <w:szCs w:val="28"/>
        </w:rPr>
        <w:t xml:space="preserve"> tháng </w:t>
      </w:r>
      <w:r w:rsidR="00A56D2D" w:rsidRPr="00DE11D7">
        <w:rPr>
          <w:rFonts w:ascii="Times New Roman" w:hAnsi="Times New Roman"/>
          <w:bCs/>
          <w:iCs/>
          <w:sz w:val="24"/>
          <w:szCs w:val="28"/>
        </w:rPr>
        <w:t>6</w:t>
      </w:r>
      <w:r w:rsidR="00C56FCD" w:rsidRPr="00DE11D7">
        <w:rPr>
          <w:rFonts w:ascii="Times New Roman" w:hAnsi="Times New Roman"/>
          <w:bCs/>
          <w:iCs/>
          <w:sz w:val="24"/>
          <w:szCs w:val="28"/>
        </w:rPr>
        <w:t xml:space="preserve"> năm 20</w:t>
      </w:r>
      <w:r w:rsidR="00A56D2D" w:rsidRPr="00DE11D7">
        <w:rPr>
          <w:rFonts w:ascii="Times New Roman" w:hAnsi="Times New Roman"/>
          <w:bCs/>
          <w:iCs/>
          <w:sz w:val="24"/>
          <w:szCs w:val="28"/>
        </w:rPr>
        <w:t>20</w:t>
      </w:r>
      <w:r w:rsidR="00C56FCD" w:rsidRPr="00DE11D7">
        <w:rPr>
          <w:rFonts w:ascii="Times New Roman" w:hAnsi="Times New Roman"/>
          <w:bCs/>
          <w:iCs/>
          <w:sz w:val="24"/>
          <w:szCs w:val="28"/>
        </w:rPr>
        <w:t xml:space="preserve"> của Hiệu trưởng Trường Cao đẳng Lý Tự Trọng Thành phố Hồ Chí Minh)</w:t>
      </w:r>
    </w:p>
    <w:tbl>
      <w:tblPr>
        <w:tblW w:w="7228" w:type="dxa"/>
        <w:jc w:val="center"/>
        <w:tblInd w:w="492" w:type="dxa"/>
        <w:tblLook w:val="04A0" w:firstRow="1" w:lastRow="0" w:firstColumn="1" w:lastColumn="0" w:noHBand="0" w:noVBand="1"/>
      </w:tblPr>
      <w:tblGrid>
        <w:gridCol w:w="450"/>
        <w:gridCol w:w="3595"/>
        <w:gridCol w:w="756"/>
        <w:gridCol w:w="629"/>
        <w:gridCol w:w="629"/>
        <w:gridCol w:w="629"/>
        <w:gridCol w:w="540"/>
      </w:tblGrid>
      <w:tr w:rsidR="00DE11D7" w:rsidRPr="00DE11D7" w:rsidTr="002F0695">
        <w:trPr>
          <w:trHeight w:val="667"/>
          <w:tblHeader/>
          <w:jc w:val="cent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TT</w:t>
            </w:r>
          </w:p>
        </w:tc>
        <w:tc>
          <w:tcPr>
            <w:tcW w:w="3595" w:type="dxa"/>
            <w:tcBorders>
              <w:top w:val="single" w:sz="4" w:space="0" w:color="auto"/>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NỘI DUNG ĐÁNH GIÁ</w:t>
            </w:r>
          </w:p>
        </w:tc>
        <w:tc>
          <w:tcPr>
            <w:tcW w:w="756" w:type="dxa"/>
            <w:tcBorders>
              <w:top w:val="single" w:sz="4" w:space="0" w:color="auto"/>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ĐIỂM</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TỰ ĐÁNH</w:t>
            </w:r>
            <w:r w:rsidRPr="00DE11D7">
              <w:rPr>
                <w:rFonts w:ascii="Times New Roman" w:eastAsia="Times New Roman" w:hAnsi="Times New Roman"/>
                <w:b/>
                <w:bCs/>
                <w:sz w:val="14"/>
                <w:szCs w:val="16"/>
              </w:rPr>
              <w:br/>
              <w:t>GIÁ</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CVHT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5A4340" w:rsidRPr="00DE11D7" w:rsidRDefault="005A4340" w:rsidP="003173CB">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QUẢN LÝ</w:t>
            </w:r>
            <w:r w:rsidRPr="00DE11D7">
              <w:rPr>
                <w:rFonts w:ascii="Times New Roman" w:eastAsia="Times New Roman" w:hAnsi="Times New Roman"/>
                <w:b/>
                <w:bCs/>
                <w:sz w:val="14"/>
                <w:szCs w:val="16"/>
              </w:rPr>
              <w:br/>
              <w:t>SV</w:t>
            </w:r>
          </w:p>
        </w:tc>
        <w:tc>
          <w:tcPr>
            <w:tcW w:w="540" w:type="dxa"/>
            <w:tcBorders>
              <w:top w:val="single" w:sz="4" w:space="0" w:color="auto"/>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14"/>
                <w:szCs w:val="16"/>
              </w:rPr>
            </w:pPr>
            <w:r w:rsidRPr="00DE11D7">
              <w:rPr>
                <w:rFonts w:ascii="Times New Roman" w:eastAsia="Times New Roman" w:hAnsi="Times New Roman"/>
                <w:b/>
                <w:bCs/>
                <w:sz w:val="14"/>
                <w:szCs w:val="16"/>
              </w:rPr>
              <w:t>GHI CHÚ</w:t>
            </w:r>
          </w:p>
        </w:tc>
      </w:tr>
      <w:tr w:rsidR="00DE11D7" w:rsidRPr="00DE11D7" w:rsidTr="002F0695">
        <w:trPr>
          <w:trHeight w:val="182"/>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20"/>
              </w:rPr>
            </w:pPr>
            <w:r w:rsidRPr="00DE11D7">
              <w:rPr>
                <w:rFonts w:ascii="Times New Roman" w:eastAsia="Times New Roman" w:hAnsi="Times New Roman"/>
                <w:b/>
                <w:bCs/>
                <w:sz w:val="20"/>
              </w:rPr>
              <w:t>Tiêu chí 1 (Điểm tối đa 30</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Ý thức và thái độ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 học chuyên cần, đúng giờ đủ điều kiện dự thi các học phần </w:t>
            </w:r>
            <w:r w:rsidRPr="00DE11D7">
              <w:rPr>
                <w:rFonts w:ascii="Times New Roman" w:eastAsia="Times New Roman" w:hAnsi="Times New Roman"/>
                <w:sz w:val="18"/>
                <w:szCs w:val="20"/>
              </w:rPr>
              <w:br/>
              <w:t>(</w:t>
            </w:r>
            <w:r w:rsidRPr="00DE11D7">
              <w:rPr>
                <w:rFonts w:ascii="Times New Roman" w:eastAsia="Times New Roman" w:hAnsi="Times New Roman"/>
                <w:i/>
                <w:iCs/>
                <w:sz w:val="18"/>
                <w:szCs w:val="20"/>
              </w:rPr>
              <w:t>Một học phần không đủ điều kiện trừ 1 điểm</w:t>
            </w:r>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 học trễ 10 phút trở lên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xml:space="preserve"> -1/2lần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Bỏ tiết học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xml:space="preserve"> -1/1lần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Nghỉ học không phép từ 2 đến 4 ngày</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Nghỉ học không phép từ 5 đến 10 ngày</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Nghỉ học không phép từ 11 ngày trở lên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Ý thức và thái độ tham gia các hoạt động học tập, hoạt động ngoại khóa, hoạt động nghiên cứu khoa học (</w:t>
            </w:r>
            <w:r w:rsidRPr="00DE11D7">
              <w:rPr>
                <w:rFonts w:ascii="Times New Roman" w:eastAsia="Times New Roman" w:hAnsi="Times New Roman"/>
                <w:i/>
                <w:iCs/>
                <w:sz w:val="18"/>
                <w:szCs w:val="20"/>
              </w:rPr>
              <w:t>Cùng với GVCN/CVHT/GVBM, lớp, khoa...</w:t>
            </w:r>
            <w:r w:rsidRPr="00DE11D7">
              <w:rPr>
                <w:rFonts w:ascii="Times New Roman" w:eastAsia="Times New Roman" w:hAnsi="Times New Roman"/>
                <w:sz w:val="18"/>
                <w:szCs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câu lạc bộ học thuật, học nhóm, hội thảo, tọa đàm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hoạt động nghiên cứu khoa học, xây dựng mô hình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quan thực tế tại doanh nghiệp</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xml:space="preserve"> 5/1lần</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Ý thức và thái độ tham gia các kỳ thi, cuộc thi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Không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lang w:val="fr-BE"/>
              </w:rPr>
            </w:pPr>
            <w:r w:rsidRPr="00DE11D7">
              <w:rPr>
                <w:rFonts w:ascii="Times New Roman" w:eastAsia="Times New Roman" w:hAnsi="Times New Roman"/>
                <w:sz w:val="18"/>
                <w:szCs w:val="20"/>
                <w:lang w:val="fr-BE"/>
              </w:rPr>
              <w:t xml:space="preserve"> - Vi phạm qui chế thi, kiểm tra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d.</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Tinh thần vượt khó, phấn đấu vươn lên trong học tập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Được CVHT và tập thể lớp công nhận có tinh thần vượt khó, phấn đấu vươn lên trong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đ.</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Kết quả học tập</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Điểm TBCHT đạt từ  9</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 đến cận 10</w:t>
            </w:r>
            <w:r w:rsidRPr="00DE11D7">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Điểm TBCHT đạt từ  8</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 đến cận 9</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9</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Điểm TBCHT đạt từ  7</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 đến cận 8</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Điểm TBCHT đạt từ  6</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 đến cận 7</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7</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Điểm TBCHT đạt từ  5</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 đến cận 6</w:t>
            </w:r>
            <w:r w:rsidRPr="00DE11D7">
              <w:rPr>
                <w:rFonts w:ascii="Times New Roman" w:eastAsia="Times New Roman" w:hAnsi="Times New Roman"/>
                <w:sz w:val="18"/>
                <w:szCs w:val="20"/>
                <w:vertAlign w:val="superscript"/>
              </w:rPr>
              <w:t>đ</w:t>
            </w:r>
            <w:r w:rsidRPr="00DE11D7">
              <w:rPr>
                <w:rFonts w:ascii="Times New Roman" w:eastAsia="Times New Roman" w:hAnsi="Times New Roman"/>
                <w:sz w:val="18"/>
                <w:szCs w:val="20"/>
              </w:rPr>
              <w:t>, 00</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Điểm TBCHT đạt dưới 5</w:t>
            </w:r>
            <w:r w:rsidRPr="00DE11D7">
              <w:rPr>
                <w:rFonts w:ascii="Times New Roman" w:eastAsia="Times New Roman" w:hAnsi="Times New Roman"/>
                <w:sz w:val="18"/>
                <w:szCs w:val="20"/>
                <w:vertAlign w:val="superscript"/>
              </w:rPr>
              <w:t>đ</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Tổng điểm các mục: a, b, c, d, đ không vượt quá 30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20"/>
              </w:rPr>
            </w:pPr>
            <w:r w:rsidRPr="00DE11D7">
              <w:rPr>
                <w:rFonts w:ascii="Times New Roman" w:eastAsia="Times New Roman" w:hAnsi="Times New Roman"/>
                <w:b/>
                <w:bCs/>
                <w:sz w:val="20"/>
              </w:rPr>
              <w:t>Tiêu chí 2 (Điểm tối đa 25</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10"/>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Ý thức chấp hành các quy định của pháp luật đối với công dân, các văn bản chỉ đạo của Bộ, ngành, của cơ quan quản lý thực hiện trong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Không vi phạm pháp luật, chủ trương của các cấp, thông báo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Ý thức chấp hành các nội quy, quy chế và các quy định khác của Nhà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Thực hiện nghiêm túc việc kê khai thông tin cá nhân, đăng ký nội &amp; ngoại trú</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đầy đủ Tuần sinh hoạt giáo dục định hướng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đầy đủ giờ sinh hoạt chủ nhiệm lớp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Không vi phạm đồng phục, tác phong, ngôn phong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Đeo thẻ SV khi vào trường (vi phạm 1 lần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khám sức khỏe định kỳ</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Có ý thức chấp hành về giữ gìn vệ sinh, bảo vệ môi trường, bảo vệ tài sản chung (vi phạm 1 lần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Đóng học phí, BHYT, KTX đúng thời hạn (đóng trễ hạn -2 điểm/1tháng)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Thực hiện nghiêm túc và đầy đủ trong việc lấy ý kiến phản hồi từ người học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Điểm trừ</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Bị kiểm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phạm kỷ luật ở mức khiển trách</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phạm kỷ luật ở mức cảnh cáo</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Mang, tàng trữ, sử dụng thuốc lá, kể cả thuốc lá điện tử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phạm bảo hộ lao động 01 lần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phạm về vệ sinh môi trường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Vi phạm Luật an toàn giao thông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Vô lễ, đánh nhau</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III</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20"/>
              </w:rPr>
            </w:pPr>
            <w:r w:rsidRPr="00DE11D7">
              <w:rPr>
                <w:rFonts w:ascii="Times New Roman" w:eastAsia="Times New Roman" w:hAnsi="Times New Roman"/>
                <w:b/>
                <w:bCs/>
                <w:sz w:val="20"/>
              </w:rPr>
              <w:t>Tiêu chí 3 (Điểm tối đa 25</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thức và hiệu quả tham gia các hoạt động chính trị - xã hội, văn hóa, văn nghệ, thể thao, </w:t>
            </w:r>
            <w:r w:rsidRPr="00DE11D7">
              <w:rPr>
                <w:rFonts w:ascii="Times New Roman" w:eastAsia="Times New Roman" w:hAnsi="Times New Roman"/>
                <w:sz w:val="18"/>
                <w:szCs w:val="20"/>
              </w:rPr>
              <w:lastRenderedPageBreak/>
              <w:t>phòng, chống tội phạm, tệ nạn xã hội, bạo lực học đường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lastRenderedPageBreak/>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lastRenderedPageBreak/>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hoạt động ngoại khóa, hỗ trợ, cổ vũ cho các hoạt động văn hóa, văn nghệ, thể thao do lớp, khoa tổ chức (1 lần/2điểm)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hoạt động ngoại khóa, hỗ trợ, cổ vũ cho các hoạt động lễ hội, văn hóa, văn nghệ, thể thao do Nhà trường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hoạt động ngoại khóa, hỗ trợ, cổ vũ cho các hoạt động lễ hội, văn hóa, văn nghệ, thể thao do Thành phố tổ chức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tcBorders>
              <w:top w:val="nil"/>
              <w:left w:val="single" w:sz="4" w:space="0" w:color="auto"/>
              <w:bottom w:val="single" w:sz="4" w:space="0" w:color="auto"/>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buổi báo cáo chuyên đề về tình hình chính trị, thời sự, xã hội do nhà trường tổ chức. Tham gia hoạt động về nguồn, tham gia di tích lịch sử</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Ý thức tham gia các hoạt động công ích, tình nguyện, công tác xã hội</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Hỗ trợ các ngày hội tư vấn tuyển sinh</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đội công tác xã hội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mùa hè xanh, chiến dịch tình nguyện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tiếp sức mùa thi, hỗ trợ SV</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hiến máu nhân đạo (nếu tham gia tại địa phương phải có giấy xác nhận)</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Chủ nhật xanh, lao động tình nguyện (01 buổi)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đóng góp, hỗ trợ các hoạt động tình nguyện như: giúp đồng bào bị bão lụt, xây nhà tình bạn, trung tâm khuyết tật</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Tham gia tuyên truyền, phòng chống tội phạm và các tệ nạn xã hội (TNXH) khác</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buổi tuyên truyền, phòng chống tội phạm và các TNXH khác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phòng chống tiêu cực, TNXH, giúp đỡ người bị nạn, nhặt của rơi…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Tổng điểm các mục: a, b, c không vượt quá 25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HSSV khuyết tật không thể tham gia các HĐ của tiêu chí 3 được tính tối đa: 15 điểm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IV</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b/>
                <w:bCs/>
                <w:sz w:val="20"/>
              </w:rPr>
            </w:pPr>
            <w:r w:rsidRPr="00DE11D7">
              <w:rPr>
                <w:rFonts w:ascii="Times New Roman" w:eastAsia="Times New Roman" w:hAnsi="Times New Roman"/>
                <w:b/>
                <w:bCs/>
                <w:sz w:val="20"/>
              </w:rPr>
              <w:t>Tiêu chí 4 (Điểm tối đa 20</w:t>
            </w:r>
            <w:r w:rsidRPr="00DE11D7">
              <w:rPr>
                <w:rFonts w:ascii="Times New Roman" w:eastAsia="Times New Roman" w:hAnsi="Times New Roman"/>
                <w:b/>
                <w:bCs/>
                <w:sz w:val="20"/>
                <w:vertAlign w:val="superscript"/>
              </w:rPr>
              <w:t>đ</w:t>
            </w:r>
            <w:r w:rsidRPr="00DE11D7">
              <w:rPr>
                <w:rFonts w:ascii="Times New Roman" w:eastAsia="Times New Roman" w:hAnsi="Times New Roman"/>
                <w:b/>
                <w:bCs/>
                <w:sz w:val="20"/>
              </w:rPr>
              <w:t>)</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a.</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Ý thức, tinh thần, thái độ, uy tín, kỹ năng tổ chức và hiệu quả công việc </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UV.BCH Đoàn trường; UV.BTK.HSV; BTĐ khoa; Chỉ huy trưởng; Đội trưởng các đội nhóm cấp trường; Chủ nhiệm CLB cấp trường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Lớp trưởng; BTĐ lớp; Chi hội trưởng; UV.BCHĐ khoa; Chỉ huy phó; Đội phó các đội, nhóm, CLB cấp trường, khoa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8</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Lớp phó; phó BT Đoàn; chi hội phó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6</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Tổ trưởng; UV.BCH chi đoàn, Hội SV hoàn thành tốt nhiệm vụ</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4</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auto" w:fill="auto"/>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CBL; CBĐ và trưởng, phó các đội nhóm, HSV được Nhà trường hoặc các đoàn thể khen thưởng vì có thành tích trong công tác lớp, đoàn, hội, đội, nhóm</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đầy đủ các buổi tập huấn CBL, CBĐ (vắng 1 buổi -1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Cộng tác viên trường trực của Đoàn thanh niên, Hội sinh viên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câu lạc bộ đội nhóm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tham gia các hoạt động trong và ngoài trường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10"/>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nil"/>
              <w:right w:val="nil"/>
            </w:tcBorders>
            <w:shd w:val="clear" w:color="auto" w:fill="auto"/>
            <w:vAlign w:val="bottom"/>
            <w:hideMark/>
          </w:tcPr>
          <w:p w:rsidR="005A4340" w:rsidRPr="00DE11D7" w:rsidRDefault="003173CB"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w:t>
            </w:r>
            <w:r w:rsidR="005A4340" w:rsidRPr="00DE11D7">
              <w:rPr>
                <w:rFonts w:ascii="Times New Roman" w:eastAsia="Times New Roman" w:hAnsi="Times New Roman"/>
                <w:sz w:val="18"/>
                <w:szCs w:val="20"/>
              </w:rPr>
              <w:t>SV hỗ trợ Ban cán sự lớp, Ban chấp hành Đoàn, CVHT hoàn thành tốt nhiệm vụ củalớp (được CVHT xác nhận)</w:t>
            </w:r>
          </w:p>
        </w:tc>
        <w:tc>
          <w:tcPr>
            <w:tcW w:w="756" w:type="dxa"/>
            <w:tcBorders>
              <w:top w:val="nil"/>
              <w:left w:val="single" w:sz="4" w:space="0" w:color="auto"/>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single" w:sz="4" w:space="0" w:color="auto"/>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Đạt danh hiệu Học sinh 3 rèn luyện; Sinh viên 5 tốt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là ĐV được CBCS xác nhận: ĐV đủ tư cách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là ĐV được CBCS xác nhận: ĐV đủ tư cách hoàn thành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là Đoàn viên được cơ sở Đoàn xác nhận là Đoàn viên tích cực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được kết nạp Đoàn</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3</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3173CB">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SV được kết nạp Đảng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b.</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Hỗ trợ và tham gia tích cực vào các HĐ chung của lớp, khoa và Nhà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Trực tiếp tham gia, hỗ trợ các cuộc thi học thuật, VH, VN, TDTT của lớp, cấp khoa</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Trực tiếp tham gia, hỗ trợ các cuộc thi học thuật, VH, VN, TDTT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Trực tiếp tham gia, hỗ trợ các cuộc thi học thuật, VH, VN, TDTT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Trực tiếp tham gia, hỗ trợ công tác tuyển sinh của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03"/>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c.</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Có thành tích trong NCKH, tham gia các cuộc thi, sáng kiến CTKT được Nhà trường hoặc các cơ quan có thẩm quyền khen thưởng (BK, GK. . .)</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cuộc thi và đạt giải cấp khoa, </w:t>
            </w:r>
            <w:r w:rsidRPr="00DE11D7">
              <w:rPr>
                <w:rFonts w:ascii="Times New Roman" w:eastAsia="Times New Roman" w:hAnsi="Times New Roman"/>
                <w:sz w:val="18"/>
                <w:szCs w:val="20"/>
              </w:rPr>
              <w:lastRenderedPageBreak/>
              <w:t>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lastRenderedPageBreak/>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nil"/>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kỳ thi cấp khoa, trường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tcBorders>
              <w:top w:val="nil"/>
              <w:left w:val="single" w:sz="4" w:space="0" w:color="auto"/>
              <w:bottom w:val="nil"/>
              <w:right w:val="single" w:sz="4" w:space="0" w:color="auto"/>
            </w:tcBorders>
            <w:shd w:val="clear" w:color="auto" w:fill="auto"/>
            <w:noWrap/>
            <w:vAlign w:val="center"/>
            <w:hideMark/>
          </w:tcPr>
          <w:p w:rsidR="005A4340" w:rsidRPr="00DE11D7" w:rsidRDefault="005A4340" w:rsidP="005A4340">
            <w:pPr>
              <w:spacing w:after="0" w:line="240" w:lineRule="auto"/>
              <w:jc w:val="right"/>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b/>
                <w:bCs/>
                <w:sz w:val="18"/>
                <w:szCs w:val="20"/>
              </w:rPr>
            </w:pPr>
            <w:r w:rsidRPr="00DE11D7">
              <w:rPr>
                <w:rFonts w:ascii="Times New Roman" w:eastAsia="Times New Roman" w:hAnsi="Times New Roman"/>
                <w:b/>
                <w:bCs/>
                <w:sz w:val="18"/>
                <w:szCs w:val="20"/>
              </w:rPr>
              <w:t xml:space="preserve"> + Tổng điểm các mục: a, b, c không vượt quá 20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310"/>
          <w:jc w:val="center"/>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V</w:t>
            </w:r>
          </w:p>
        </w:tc>
        <w:tc>
          <w:tcPr>
            <w:tcW w:w="3595" w:type="dxa"/>
            <w:tcBorders>
              <w:top w:val="nil"/>
              <w:left w:val="nil"/>
              <w:bottom w:val="single" w:sz="4" w:space="0" w:color="auto"/>
              <w:right w:val="single" w:sz="4" w:space="0" w:color="auto"/>
            </w:tcBorders>
            <w:shd w:val="clear" w:color="000000" w:fill="FFFFFF"/>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b/>
                <w:bCs/>
                <w:sz w:val="18"/>
                <w:szCs w:val="20"/>
              </w:rPr>
              <w:t>Điểm thưởng vượt khung:</w:t>
            </w:r>
            <w:r w:rsidRPr="00DE11D7">
              <w:rPr>
                <w:rFonts w:ascii="Times New Roman" w:eastAsia="Times New Roman" w:hAnsi="Times New Roman"/>
                <w:sz w:val="18"/>
                <w:szCs w:val="20"/>
              </w:rPr>
              <w:t xml:space="preserve"> Được cộng vào điểm tổng của 04 tiêu chí trên nhưng không vượt quá 100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b/>
                <w:bCs/>
                <w:sz w:val="20"/>
              </w:rPr>
            </w:pPr>
            <w:r w:rsidRPr="00DE11D7">
              <w:rPr>
                <w:rFonts w:ascii="Times New Roman" w:eastAsia="Times New Roman" w:hAnsi="Times New Roman"/>
                <w:b/>
                <w:bCs/>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đội tự quản KTX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20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đội an toàn giao thông được xác nhận hoàn thành tốt nhiệm vụ</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Một học phần có điểm trung bình </w:t>
            </w:r>
            <w:r w:rsidRPr="00DE11D7">
              <w:rPr>
                <w:rFonts w:eastAsia="Times New Roman" w:cs="Calibri"/>
                <w:sz w:val="18"/>
                <w:szCs w:val="20"/>
              </w:rPr>
              <w:t xml:space="preserve">≥ </w:t>
            </w:r>
            <w:r w:rsidRPr="00DE11D7">
              <w:rPr>
                <w:rFonts w:ascii="Times New Roman" w:eastAsia="Times New Roman" w:hAnsi="Times New Roman"/>
                <w:sz w:val="18"/>
                <w:szCs w:val="20"/>
              </w:rPr>
              <w:t>8,0: được +2 điểm</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cuộc thi và đạt giải cấp thành phố,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Tham gia các cuộc thi cấp thành phố, toàn quốc nhưng không đạt giải</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Nhận giấy khen cấp Trường</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Nhận giấy khen cấp Thành phố</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10</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171"/>
          <w:jc w:val="center"/>
        </w:trPr>
        <w:tc>
          <w:tcPr>
            <w:tcW w:w="450" w:type="dxa"/>
            <w:vMerge/>
            <w:tcBorders>
              <w:top w:val="single" w:sz="4" w:space="0" w:color="auto"/>
              <w:left w:val="single" w:sz="4" w:space="0" w:color="auto"/>
              <w:bottom w:val="single" w:sz="4" w:space="0" w:color="000000"/>
              <w:right w:val="single" w:sz="4" w:space="0" w:color="auto"/>
            </w:tcBorders>
            <w:vAlign w:val="center"/>
            <w:hideMark/>
          </w:tcPr>
          <w:p w:rsidR="005A4340" w:rsidRPr="00DE11D7" w:rsidRDefault="005A4340" w:rsidP="005A4340">
            <w:pPr>
              <w:spacing w:after="0" w:line="240" w:lineRule="auto"/>
              <w:rPr>
                <w:rFonts w:ascii="Times New Roman" w:eastAsia="Times New Roman" w:hAnsi="Times New Roman"/>
                <w:b/>
                <w:bCs/>
                <w:sz w:val="20"/>
              </w:rPr>
            </w:pPr>
          </w:p>
        </w:tc>
        <w:tc>
          <w:tcPr>
            <w:tcW w:w="3595"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rPr>
                <w:rFonts w:ascii="Times New Roman" w:eastAsia="Times New Roman" w:hAnsi="Times New Roman"/>
                <w:sz w:val="18"/>
                <w:szCs w:val="20"/>
              </w:rPr>
            </w:pPr>
            <w:r w:rsidRPr="00DE11D7">
              <w:rPr>
                <w:rFonts w:ascii="Times New Roman" w:eastAsia="Times New Roman" w:hAnsi="Times New Roman"/>
                <w:sz w:val="18"/>
                <w:szCs w:val="20"/>
              </w:rPr>
              <w:t xml:space="preserve"> - Nhận giấy khen cấp Toàn quốc</w:t>
            </w:r>
          </w:p>
        </w:tc>
        <w:tc>
          <w:tcPr>
            <w:tcW w:w="756" w:type="dxa"/>
            <w:tcBorders>
              <w:top w:val="nil"/>
              <w:left w:val="nil"/>
              <w:bottom w:val="single" w:sz="4" w:space="0" w:color="auto"/>
              <w:right w:val="single" w:sz="4" w:space="0" w:color="auto"/>
            </w:tcBorders>
            <w:shd w:val="clear" w:color="000000" w:fill="FFFFFF"/>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15</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r w:rsidR="00DE11D7" w:rsidRPr="00DE11D7" w:rsidTr="002F0695">
        <w:trPr>
          <w:trHeight w:val="219"/>
          <w:jc w:val="center"/>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sz w:val="20"/>
              </w:rPr>
            </w:pPr>
            <w:r w:rsidRPr="00DE11D7">
              <w:rPr>
                <w:rFonts w:ascii="Times New Roman" w:eastAsia="Times New Roman" w:hAnsi="Times New Roman"/>
                <w:sz w:val="20"/>
              </w:rPr>
              <w:t> </w:t>
            </w:r>
          </w:p>
        </w:tc>
        <w:tc>
          <w:tcPr>
            <w:tcW w:w="3595"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jc w:val="center"/>
              <w:rPr>
                <w:rFonts w:ascii="Times New Roman" w:eastAsia="Times New Roman" w:hAnsi="Times New Roman"/>
                <w:b/>
                <w:bCs/>
                <w:sz w:val="18"/>
                <w:szCs w:val="20"/>
              </w:rPr>
            </w:pPr>
            <w:r w:rsidRPr="00DE11D7">
              <w:rPr>
                <w:rFonts w:ascii="Times New Roman" w:eastAsia="Times New Roman" w:hAnsi="Times New Roman"/>
                <w:b/>
                <w:bCs/>
                <w:sz w:val="18"/>
                <w:szCs w:val="20"/>
              </w:rPr>
              <w:t>TỔNG ĐIỂM CÁC NỘI DUNG</w:t>
            </w:r>
          </w:p>
        </w:tc>
        <w:tc>
          <w:tcPr>
            <w:tcW w:w="756"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629"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c>
          <w:tcPr>
            <w:tcW w:w="540" w:type="dxa"/>
            <w:tcBorders>
              <w:top w:val="nil"/>
              <w:left w:val="nil"/>
              <w:bottom w:val="single" w:sz="4" w:space="0" w:color="auto"/>
              <w:right w:val="single" w:sz="4" w:space="0" w:color="auto"/>
            </w:tcBorders>
            <w:shd w:val="clear" w:color="auto" w:fill="auto"/>
            <w:noWrap/>
            <w:vAlign w:val="center"/>
            <w:hideMark/>
          </w:tcPr>
          <w:p w:rsidR="005A4340" w:rsidRPr="00DE11D7" w:rsidRDefault="005A4340" w:rsidP="005A4340">
            <w:pPr>
              <w:spacing w:after="0" w:line="240" w:lineRule="auto"/>
              <w:rPr>
                <w:rFonts w:ascii="Times New Roman" w:eastAsia="Times New Roman" w:hAnsi="Times New Roman"/>
                <w:sz w:val="20"/>
              </w:rPr>
            </w:pPr>
            <w:r w:rsidRPr="00DE11D7">
              <w:rPr>
                <w:rFonts w:ascii="Times New Roman" w:eastAsia="Times New Roman" w:hAnsi="Times New Roman"/>
                <w:sz w:val="20"/>
              </w:rPr>
              <w:t> </w:t>
            </w:r>
          </w:p>
        </w:tc>
      </w:tr>
    </w:tbl>
    <w:p w:rsidR="003173CB" w:rsidRPr="00DE11D7" w:rsidRDefault="003173CB" w:rsidP="007242E1">
      <w:pPr>
        <w:pStyle w:val="Heading2"/>
        <w:jc w:val="both"/>
        <w:rPr>
          <w:rFonts w:ascii="Times New Roman" w:hAnsi="Times New Roman"/>
          <w:bCs w:val="0"/>
          <w:i w:val="0"/>
          <w:iCs w:val="0"/>
          <w:sz w:val="24"/>
        </w:rPr>
      </w:pPr>
      <w:bookmarkStart w:id="131" w:name="_Toc516575236"/>
    </w:p>
    <w:p w:rsidR="003173CB" w:rsidRPr="00DE11D7" w:rsidRDefault="003173CB">
      <w:pPr>
        <w:spacing w:after="0" w:line="240" w:lineRule="auto"/>
        <w:rPr>
          <w:rFonts w:ascii="Times New Roman" w:eastAsia="Times New Roman" w:hAnsi="Times New Roman"/>
          <w:b/>
          <w:sz w:val="24"/>
          <w:szCs w:val="28"/>
        </w:rPr>
      </w:pPr>
      <w:r w:rsidRPr="00DE11D7">
        <w:rPr>
          <w:rFonts w:ascii="Times New Roman" w:hAnsi="Times New Roman"/>
          <w:bCs/>
          <w:i/>
          <w:iCs/>
          <w:sz w:val="24"/>
        </w:rPr>
        <w:br w:type="page"/>
      </w:r>
    </w:p>
    <w:p w:rsidR="008F111F" w:rsidRPr="00DE11D7" w:rsidRDefault="008F111F" w:rsidP="008F111F">
      <w:pPr>
        <w:pStyle w:val="Heading2"/>
        <w:jc w:val="both"/>
        <w:rPr>
          <w:rFonts w:ascii="Times New Roman" w:hAnsi="Times New Roman"/>
          <w:b w:val="0"/>
          <w:sz w:val="24"/>
        </w:rPr>
      </w:pPr>
      <w:bookmarkStart w:id="132" w:name="_Toc74039543"/>
      <w:bookmarkEnd w:id="131"/>
      <w:r w:rsidRPr="00DE11D7">
        <w:rPr>
          <w:rFonts w:ascii="Times New Roman" w:hAnsi="Times New Roman"/>
          <w:bCs w:val="0"/>
          <w:i w:val="0"/>
          <w:iCs w:val="0"/>
          <w:sz w:val="24"/>
        </w:rPr>
        <w:lastRenderedPageBreak/>
        <w:t>5.3. KHUNG XỬ LÝ KỶ LUẬT ĐỐI VỚI SINH VIÊN VI PHẠM NỘI QUY KÝ TÚC XÁ</w:t>
      </w:r>
      <w:bookmarkEnd w:id="132"/>
    </w:p>
    <w:p w:rsidR="008F111F" w:rsidRPr="005139CC" w:rsidRDefault="008F111F" w:rsidP="008F111F">
      <w:pPr>
        <w:pStyle w:val="Heading2"/>
        <w:spacing w:before="120"/>
        <w:jc w:val="both"/>
        <w:rPr>
          <w:rFonts w:ascii="Times New Roman" w:hAnsi="Times New Roman"/>
          <w:b w:val="0"/>
          <w:i w:val="0"/>
          <w:iCs w:val="0"/>
          <w:sz w:val="24"/>
          <w:szCs w:val="24"/>
        </w:rPr>
      </w:pPr>
      <w:bookmarkStart w:id="133" w:name="_Toc518034543"/>
      <w:bookmarkStart w:id="134" w:name="_Toc518299577"/>
      <w:bookmarkStart w:id="135" w:name="_Toc10634355"/>
      <w:bookmarkStart w:id="136" w:name="_Toc11050506"/>
      <w:bookmarkStart w:id="137" w:name="_Toc11051338"/>
      <w:bookmarkStart w:id="138" w:name="_Toc43380957"/>
      <w:bookmarkStart w:id="139" w:name="_Toc43382340"/>
      <w:bookmarkStart w:id="140" w:name="_Toc43465657"/>
      <w:bookmarkStart w:id="141" w:name="_Toc43727201"/>
      <w:bookmarkStart w:id="142" w:name="_Toc44420990"/>
      <w:bookmarkStart w:id="143" w:name="_Toc74038910"/>
      <w:bookmarkStart w:id="144" w:name="_Toc74039544"/>
      <w:r w:rsidRPr="00DE11D7">
        <w:rPr>
          <w:rFonts w:ascii="Times New Roman" w:hAnsi="Times New Roman"/>
          <w:b w:val="0"/>
          <w:i w:val="0"/>
          <w:iCs w:val="0"/>
          <w:sz w:val="24"/>
          <w:szCs w:val="24"/>
        </w:rPr>
        <w:t xml:space="preserve">(Ban </w:t>
      </w:r>
      <w:r w:rsidRPr="005139CC">
        <w:rPr>
          <w:rFonts w:ascii="Times New Roman" w:hAnsi="Times New Roman"/>
          <w:b w:val="0"/>
          <w:i w:val="0"/>
          <w:iCs w:val="0"/>
          <w:sz w:val="24"/>
          <w:szCs w:val="24"/>
        </w:rPr>
        <w:t>hành kèm theo Quyết định số 612/QĐ-LTT-QT ngày 29 tháng 6 năm 2020 của Trường Cao đẳng Lý Tự Trọng Thành phố Hồ Chí Minh)</w:t>
      </w:r>
      <w:bookmarkEnd w:id="133"/>
      <w:bookmarkEnd w:id="134"/>
      <w:bookmarkEnd w:id="135"/>
      <w:bookmarkEnd w:id="136"/>
      <w:bookmarkEnd w:id="137"/>
      <w:bookmarkEnd w:id="138"/>
      <w:bookmarkEnd w:id="139"/>
      <w:bookmarkEnd w:id="140"/>
      <w:bookmarkEnd w:id="141"/>
      <w:bookmarkEnd w:id="142"/>
      <w:bookmarkEnd w:id="143"/>
      <w:bookmarkEnd w:id="144"/>
    </w:p>
    <w:tbl>
      <w:tblPr>
        <w:tblW w:w="7132"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39"/>
        <w:gridCol w:w="705"/>
        <w:gridCol w:w="704"/>
        <w:gridCol w:w="705"/>
        <w:gridCol w:w="589"/>
        <w:gridCol w:w="1864"/>
      </w:tblGrid>
      <w:tr w:rsidR="00DE11D7" w:rsidRPr="00DE11D7" w:rsidTr="00FD4F51">
        <w:trPr>
          <w:trHeight w:val="543"/>
          <w:tblHeader/>
          <w:jc w:val="center"/>
        </w:trPr>
        <w:tc>
          <w:tcPr>
            <w:tcW w:w="426" w:type="dxa"/>
            <w:vMerge w:val="restart"/>
            <w:shd w:val="clear" w:color="auto" w:fill="auto"/>
            <w:vAlign w:val="center"/>
          </w:tcPr>
          <w:p w:rsidR="003F2E14" w:rsidRPr="005139CC"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TT</w:t>
            </w:r>
          </w:p>
        </w:tc>
        <w:tc>
          <w:tcPr>
            <w:tcW w:w="2139" w:type="dxa"/>
            <w:vMerge w:val="restart"/>
            <w:shd w:val="clear" w:color="auto" w:fill="auto"/>
            <w:vAlign w:val="center"/>
          </w:tcPr>
          <w:p w:rsidR="003F2E14" w:rsidRPr="005139CC"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TÊN VỤ VIỆC VI PHẠM</w:t>
            </w:r>
          </w:p>
        </w:tc>
        <w:tc>
          <w:tcPr>
            <w:tcW w:w="2703" w:type="dxa"/>
            <w:gridSpan w:val="4"/>
            <w:shd w:val="clear" w:color="auto" w:fill="auto"/>
            <w:vAlign w:val="center"/>
          </w:tcPr>
          <w:p w:rsidR="003F2E14" w:rsidRPr="005139CC"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SỐ LẦN VI PHẠM, HÌNH THỨC XỬ LÝ</w:t>
            </w:r>
          </w:p>
        </w:tc>
        <w:tc>
          <w:tcPr>
            <w:tcW w:w="1864" w:type="dxa"/>
            <w:vMerge w:val="restart"/>
            <w:shd w:val="clear" w:color="auto" w:fill="auto"/>
            <w:vAlign w:val="center"/>
          </w:tcPr>
          <w:p w:rsidR="003F2E14" w:rsidRPr="00DE11D7" w:rsidRDefault="003F2E14" w:rsidP="00FD4F51">
            <w:pPr>
              <w:spacing w:after="0" w:line="240" w:lineRule="auto"/>
              <w:ind w:left="-57" w:right="-57"/>
              <w:jc w:val="center"/>
              <w:rPr>
                <w:rFonts w:ascii="Times New Roman" w:hAnsi="Times New Roman"/>
                <w:b/>
                <w:sz w:val="20"/>
                <w:szCs w:val="20"/>
              </w:rPr>
            </w:pPr>
            <w:r w:rsidRPr="005139CC">
              <w:rPr>
                <w:rFonts w:ascii="Times New Roman" w:hAnsi="Times New Roman"/>
                <w:b/>
                <w:sz w:val="20"/>
                <w:szCs w:val="20"/>
              </w:rPr>
              <w:t>GHI CHÚ</w:t>
            </w:r>
            <w:bookmarkStart w:id="145" w:name="_GoBack"/>
            <w:bookmarkEnd w:id="145"/>
          </w:p>
        </w:tc>
      </w:tr>
      <w:tr w:rsidR="00DE11D7" w:rsidRPr="00DE11D7" w:rsidTr="00FD4F51">
        <w:trPr>
          <w:trHeight w:val="464"/>
          <w:tblHeader/>
          <w:jc w:val="center"/>
        </w:trPr>
        <w:tc>
          <w:tcPr>
            <w:tcW w:w="426" w:type="dxa"/>
            <w:vMerge/>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p>
        </w:tc>
        <w:tc>
          <w:tcPr>
            <w:tcW w:w="2139" w:type="dxa"/>
            <w:vMerge/>
            <w:shd w:val="clear" w:color="auto" w:fill="auto"/>
          </w:tcPr>
          <w:p w:rsidR="003F2E14" w:rsidRPr="00DE11D7" w:rsidRDefault="003F2E14" w:rsidP="00FD4F51">
            <w:pPr>
              <w:spacing w:after="0" w:line="240" w:lineRule="auto"/>
              <w:ind w:left="-57" w:right="-57"/>
              <w:rPr>
                <w:rFonts w:ascii="Times New Roman" w:hAnsi="Times New Roman"/>
                <w:sz w:val="20"/>
                <w:szCs w:val="20"/>
              </w:rPr>
            </w:pP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b/>
                <w:sz w:val="20"/>
                <w:szCs w:val="20"/>
              </w:rPr>
            </w:pPr>
            <w:r w:rsidRPr="00DE11D7">
              <w:rPr>
                <w:rFonts w:ascii="Times New Roman" w:hAnsi="Times New Roman"/>
                <w:b/>
                <w:sz w:val="20"/>
                <w:szCs w:val="20"/>
              </w:rPr>
              <w:t>Kiểm điểm, Phê bình</w:t>
            </w:r>
          </w:p>
        </w:tc>
        <w:tc>
          <w:tcPr>
            <w:tcW w:w="704"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b/>
                <w:sz w:val="20"/>
                <w:szCs w:val="20"/>
              </w:rPr>
            </w:pPr>
            <w:r w:rsidRPr="00DE11D7">
              <w:rPr>
                <w:rFonts w:ascii="Times New Roman" w:hAnsi="Times New Roman"/>
                <w:b/>
                <w:sz w:val="20"/>
                <w:szCs w:val="20"/>
              </w:rPr>
              <w:t>Khiển trách</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b/>
                <w:sz w:val="20"/>
                <w:szCs w:val="20"/>
              </w:rPr>
            </w:pPr>
            <w:r w:rsidRPr="00DE11D7">
              <w:rPr>
                <w:rFonts w:ascii="Times New Roman" w:hAnsi="Times New Roman"/>
                <w:b/>
                <w:sz w:val="20"/>
                <w:szCs w:val="20"/>
              </w:rPr>
              <w:t>Cảnh cáo</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b/>
                <w:sz w:val="20"/>
                <w:szCs w:val="20"/>
              </w:rPr>
            </w:pPr>
            <w:r w:rsidRPr="00DE11D7">
              <w:rPr>
                <w:rFonts w:ascii="Times New Roman" w:hAnsi="Times New Roman"/>
                <w:b/>
                <w:sz w:val="20"/>
                <w:szCs w:val="20"/>
              </w:rPr>
              <w:t>Buộc  ra khỏi KTX</w:t>
            </w:r>
          </w:p>
        </w:tc>
        <w:tc>
          <w:tcPr>
            <w:tcW w:w="1864" w:type="dxa"/>
            <w:vMerge/>
            <w:shd w:val="clear" w:color="auto" w:fill="auto"/>
          </w:tcPr>
          <w:p w:rsidR="003F2E14" w:rsidRPr="00DE11D7" w:rsidRDefault="003F2E14" w:rsidP="00FD4F51">
            <w:pPr>
              <w:spacing w:after="0" w:line="240" w:lineRule="auto"/>
              <w:ind w:left="-57" w:right="-57"/>
              <w:rPr>
                <w:rFonts w:ascii="Times New Roman" w:hAnsi="Times New Roman"/>
                <w:sz w:val="20"/>
                <w:szCs w:val="20"/>
              </w:rPr>
            </w:pPr>
          </w:p>
        </w:tc>
      </w:tr>
      <w:tr w:rsidR="00DE11D7" w:rsidRPr="00DE11D7" w:rsidTr="00FD4F51">
        <w:trPr>
          <w:trHeight w:val="3273"/>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w:t>
            </w:r>
          </w:p>
        </w:tc>
        <w:tc>
          <w:tcPr>
            <w:tcW w:w="2139" w:type="dxa"/>
            <w:shd w:val="clear" w:color="auto" w:fill="auto"/>
            <w:vAlign w:val="center"/>
          </w:tcPr>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xml:space="preserve">- Không thu xếp gọn gàng đồ dùng cá nhân </w:t>
            </w:r>
          </w:p>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Không giữ vệ sinh chung</w:t>
            </w:r>
          </w:p>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Đồng phục không đúng quy định</w:t>
            </w:r>
          </w:p>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Viết, vẽ bậy lên tường và tài sản chung</w:t>
            </w:r>
          </w:p>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Mất trật tự</w:t>
            </w:r>
          </w:p>
          <w:p w:rsidR="003F2E14" w:rsidRPr="00DE11D7" w:rsidRDefault="003F2E14" w:rsidP="00FD4F51">
            <w:pPr>
              <w:tabs>
                <w:tab w:val="left" w:pos="194"/>
              </w:tabs>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Gây ồn ào</w:t>
            </w:r>
          </w:p>
          <w:p w:rsidR="003F2E14" w:rsidRPr="00DE11D7" w:rsidRDefault="003F2E14" w:rsidP="00FD4F51">
            <w:pPr>
              <w:tabs>
                <w:tab w:val="left" w:pos="194"/>
              </w:tabs>
              <w:spacing w:before="60" w:after="60" w:line="240" w:lineRule="auto"/>
              <w:ind w:left="-57" w:right="-57" w:firstLine="57"/>
              <w:contextualSpacing/>
              <w:jc w:val="both"/>
              <w:rPr>
                <w:rFonts w:ascii="Times New Roman" w:hAnsi="Times New Roman"/>
                <w:sz w:val="20"/>
                <w:szCs w:val="20"/>
              </w:rPr>
            </w:pPr>
            <w:r w:rsidRPr="00DE11D7">
              <w:rPr>
                <w:rFonts w:ascii="Times New Roman" w:hAnsi="Times New Roman"/>
                <w:sz w:val="20"/>
                <w:szCs w:val="20"/>
              </w:rPr>
              <w:t>- Nói tục, chửi thề, phát ngôn bừa bãi</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4"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5</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 7</w:t>
            </w:r>
          </w:p>
        </w:tc>
        <w:tc>
          <w:tcPr>
            <w:tcW w:w="1864" w:type="dxa"/>
            <w:shd w:val="clear" w:color="auto" w:fill="auto"/>
            <w:vAlign w:val="center"/>
          </w:tcPr>
          <w:p w:rsidR="003F2E14" w:rsidRPr="00DE11D7" w:rsidRDefault="003F2E14" w:rsidP="00FD4F51">
            <w:pPr>
              <w:spacing w:after="0" w:line="240" w:lineRule="auto"/>
              <w:ind w:left="-57" w:right="-57"/>
              <w:jc w:val="both"/>
              <w:rPr>
                <w:rFonts w:ascii="Times New Roman" w:hAnsi="Times New Roman"/>
                <w:sz w:val="20"/>
                <w:szCs w:val="20"/>
              </w:rPr>
            </w:pPr>
          </w:p>
          <w:p w:rsidR="003F2E14" w:rsidRPr="00DE11D7" w:rsidRDefault="003F2E14" w:rsidP="00FD4F51">
            <w:pPr>
              <w:spacing w:after="0" w:line="240" w:lineRule="auto"/>
              <w:ind w:left="31" w:right="-57"/>
              <w:jc w:val="both"/>
              <w:rPr>
                <w:rFonts w:ascii="Times New Roman" w:hAnsi="Times New Roman"/>
                <w:sz w:val="20"/>
                <w:szCs w:val="20"/>
              </w:rPr>
            </w:pPr>
            <w:r w:rsidRPr="00DE11D7">
              <w:rPr>
                <w:rFonts w:ascii="Times New Roman" w:hAnsi="Times New Roman"/>
                <w:sz w:val="20"/>
                <w:szCs w:val="20"/>
              </w:rPr>
              <w:t>Làm kiểm điểm, cam kết không tái phạm</w:t>
            </w:r>
          </w:p>
        </w:tc>
      </w:tr>
      <w:tr w:rsidR="00DE11D7" w:rsidRPr="00DE11D7" w:rsidTr="00FD4F51">
        <w:trPr>
          <w:trHeight w:val="68"/>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w:t>
            </w:r>
          </w:p>
        </w:tc>
        <w:tc>
          <w:tcPr>
            <w:tcW w:w="2139" w:type="dxa"/>
            <w:shd w:val="clear" w:color="auto" w:fill="auto"/>
            <w:vAlign w:val="center"/>
          </w:tcPr>
          <w:p w:rsidR="003F2E14" w:rsidRPr="00DE11D7" w:rsidRDefault="003F2E14" w:rsidP="00FD4F51">
            <w:pPr>
              <w:tabs>
                <w:tab w:val="left" w:pos="194"/>
              </w:tabs>
              <w:spacing w:after="0" w:line="240" w:lineRule="auto"/>
              <w:ind w:left="-57" w:right="-57" w:firstLine="58"/>
              <w:jc w:val="both"/>
              <w:rPr>
                <w:rFonts w:ascii="Times New Roman" w:hAnsi="Times New Roman"/>
                <w:sz w:val="20"/>
                <w:szCs w:val="20"/>
              </w:rPr>
            </w:pPr>
            <w:r w:rsidRPr="00DE11D7">
              <w:rPr>
                <w:rFonts w:ascii="Times New Roman" w:hAnsi="Times New Roman"/>
                <w:sz w:val="20"/>
                <w:szCs w:val="20"/>
              </w:rPr>
              <w:t>-  Bỏ trực phòng</w:t>
            </w:r>
          </w:p>
          <w:p w:rsidR="003F2E14" w:rsidRPr="00DE11D7" w:rsidRDefault="003F2E14" w:rsidP="00FD4F51">
            <w:pPr>
              <w:tabs>
                <w:tab w:val="left" w:pos="194"/>
              </w:tabs>
              <w:spacing w:after="0" w:line="240" w:lineRule="auto"/>
              <w:ind w:left="1" w:right="-57"/>
              <w:contextualSpacing/>
              <w:jc w:val="both"/>
              <w:rPr>
                <w:rFonts w:ascii="Times New Roman" w:hAnsi="Times New Roman"/>
                <w:sz w:val="20"/>
                <w:szCs w:val="20"/>
              </w:rPr>
            </w:pPr>
            <w:r w:rsidRPr="00DE11D7">
              <w:rPr>
                <w:rFonts w:ascii="Times New Roman" w:hAnsi="Times New Roman"/>
                <w:sz w:val="20"/>
                <w:szCs w:val="20"/>
              </w:rPr>
              <w:t>- Gây gổ mất đoàn kết</w:t>
            </w:r>
          </w:p>
          <w:p w:rsidR="003F2E14" w:rsidRPr="00DE11D7" w:rsidRDefault="003F2E14" w:rsidP="00FD4F51">
            <w:pPr>
              <w:tabs>
                <w:tab w:val="left" w:pos="194"/>
              </w:tabs>
              <w:spacing w:after="0" w:line="240" w:lineRule="auto"/>
              <w:ind w:left="-57" w:right="-57" w:firstLine="58"/>
              <w:jc w:val="both"/>
              <w:rPr>
                <w:rFonts w:ascii="Times New Roman" w:hAnsi="Times New Roman"/>
                <w:sz w:val="20"/>
                <w:szCs w:val="20"/>
              </w:rPr>
            </w:pPr>
            <w:r w:rsidRPr="00DE11D7">
              <w:rPr>
                <w:rFonts w:ascii="Times New Roman" w:hAnsi="Times New Roman"/>
                <w:sz w:val="20"/>
                <w:szCs w:val="20"/>
              </w:rPr>
              <w:t>- Không chấp hành nội quy</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4"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3</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after="0" w:line="240" w:lineRule="auto"/>
              <w:ind w:left="31" w:right="-57"/>
              <w:jc w:val="both"/>
              <w:rPr>
                <w:rFonts w:ascii="Times New Roman" w:hAnsi="Times New Roman"/>
                <w:sz w:val="20"/>
                <w:szCs w:val="20"/>
              </w:rPr>
            </w:pPr>
            <w:r w:rsidRPr="00DE11D7">
              <w:rPr>
                <w:rFonts w:ascii="Times New Roman" w:hAnsi="Times New Roman"/>
                <w:sz w:val="20"/>
                <w:szCs w:val="20"/>
              </w:rPr>
              <w:t>Làm kiểm điểm, cam kết không tái phạm</w:t>
            </w:r>
          </w:p>
        </w:tc>
      </w:tr>
      <w:tr w:rsidR="00DE11D7" w:rsidRPr="00DE11D7" w:rsidTr="00FD4F51">
        <w:trPr>
          <w:trHeight w:val="288"/>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3</w:t>
            </w:r>
          </w:p>
        </w:tc>
        <w:tc>
          <w:tcPr>
            <w:tcW w:w="2139" w:type="dxa"/>
            <w:shd w:val="clear" w:color="auto" w:fill="auto"/>
            <w:vAlign w:val="center"/>
          </w:tcPr>
          <w:p w:rsidR="003F2E14" w:rsidRPr="00DE11D7" w:rsidRDefault="003F2E14" w:rsidP="00FD4F51">
            <w:pPr>
              <w:spacing w:after="0" w:line="240" w:lineRule="auto"/>
              <w:ind w:left="53" w:right="-57"/>
              <w:contextualSpacing/>
              <w:jc w:val="both"/>
              <w:rPr>
                <w:rFonts w:ascii="Times New Roman" w:hAnsi="Times New Roman"/>
                <w:sz w:val="20"/>
                <w:szCs w:val="20"/>
              </w:rPr>
            </w:pPr>
            <w:r w:rsidRPr="00DE11D7">
              <w:rPr>
                <w:rFonts w:ascii="Times New Roman" w:hAnsi="Times New Roman"/>
                <w:sz w:val="20"/>
                <w:szCs w:val="20"/>
              </w:rPr>
              <w:t>Xúc phạm, có thái độ không đúng đắn với bạn bè</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4"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3</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after="0" w:line="240" w:lineRule="auto"/>
              <w:ind w:left="31" w:right="-57"/>
              <w:jc w:val="both"/>
              <w:rPr>
                <w:rFonts w:ascii="Times New Roman" w:hAnsi="Times New Roman"/>
                <w:sz w:val="20"/>
                <w:szCs w:val="20"/>
              </w:rPr>
            </w:pPr>
            <w:r w:rsidRPr="00DE11D7">
              <w:rPr>
                <w:rFonts w:ascii="Times New Roman" w:hAnsi="Times New Roman"/>
                <w:sz w:val="20"/>
                <w:szCs w:val="20"/>
              </w:rPr>
              <w:t>Làm kiểm điểm, cam kết không tái phạm</w:t>
            </w:r>
          </w:p>
        </w:tc>
      </w:tr>
      <w:tr w:rsidR="00DE11D7" w:rsidRPr="00DE11D7" w:rsidTr="00FD4F51">
        <w:trPr>
          <w:trHeight w:val="307"/>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4</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Vô lễ với thầy, cô, cán bộ và nhân viên trường</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Báo về gia đình</w:t>
            </w:r>
          </w:p>
        </w:tc>
      </w:tr>
      <w:tr w:rsidR="00DE11D7" w:rsidRPr="00DE11D7" w:rsidTr="00FD4F51">
        <w:trPr>
          <w:trHeight w:val="397"/>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5</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Có hành vi gây gổ, đe dọa, cán bộ, nhân viên của trường đang làm nhiệm vụ</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Báo về gia đình</w:t>
            </w:r>
          </w:p>
        </w:tc>
      </w:tr>
      <w:tr w:rsidR="00DE11D7" w:rsidRPr="00DE11D7" w:rsidTr="00FD4F51">
        <w:trPr>
          <w:trHeight w:val="39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6</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Phá hoại làm hư hỏng tài sản KTX và các tài sản khác của trường</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after="0" w:line="240" w:lineRule="auto"/>
              <w:ind w:left="31" w:right="-57"/>
              <w:jc w:val="both"/>
              <w:rPr>
                <w:rFonts w:ascii="Times New Roman" w:hAnsi="Times New Roman"/>
                <w:sz w:val="20"/>
                <w:szCs w:val="20"/>
              </w:rPr>
            </w:pPr>
            <w:r w:rsidRPr="00DE11D7">
              <w:rPr>
                <w:rFonts w:ascii="Times New Roman" w:hAnsi="Times New Roman"/>
                <w:sz w:val="20"/>
                <w:szCs w:val="20"/>
              </w:rPr>
              <w:t>Làm kiểm điểm, cam kết không tái phạm</w:t>
            </w:r>
          </w:p>
        </w:tc>
      </w:tr>
      <w:tr w:rsidR="00DE11D7" w:rsidRPr="00DE11D7" w:rsidTr="00FD4F51">
        <w:trPr>
          <w:trHeight w:val="41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7</w:t>
            </w:r>
          </w:p>
        </w:tc>
        <w:tc>
          <w:tcPr>
            <w:tcW w:w="2139" w:type="dxa"/>
            <w:shd w:val="clear" w:color="auto" w:fill="auto"/>
            <w:vAlign w:val="center"/>
          </w:tcPr>
          <w:p w:rsidR="003F2E14" w:rsidRPr="00DE11D7" w:rsidRDefault="003F2E14" w:rsidP="00FD4F51">
            <w:pPr>
              <w:pStyle w:val="ListParagraph"/>
              <w:tabs>
                <w:tab w:val="left" w:pos="200"/>
              </w:tabs>
              <w:spacing w:before="60" w:after="60"/>
              <w:ind w:left="58"/>
              <w:jc w:val="both"/>
              <w:rPr>
                <w:rFonts w:ascii="Times New Roman" w:hAnsi="Times New Roman"/>
                <w:sz w:val="20"/>
                <w:szCs w:val="20"/>
              </w:rPr>
            </w:pPr>
            <w:r w:rsidRPr="00DE11D7">
              <w:rPr>
                <w:rFonts w:ascii="Times New Roman" w:hAnsi="Times New Roman"/>
                <w:sz w:val="20"/>
                <w:szCs w:val="20"/>
              </w:rPr>
              <w:t xml:space="preserve">Nấu thức ăn, nấu nước </w:t>
            </w:r>
            <w:r w:rsidRPr="00DE11D7">
              <w:rPr>
                <w:rFonts w:ascii="Times New Roman" w:hAnsi="Times New Roman"/>
                <w:sz w:val="20"/>
                <w:szCs w:val="20"/>
              </w:rPr>
              <w:lastRenderedPageBreak/>
              <w:t>trong phòng ở KTX…</w:t>
            </w:r>
          </w:p>
        </w:tc>
        <w:tc>
          <w:tcPr>
            <w:tcW w:w="705" w:type="dxa"/>
            <w:shd w:val="clear" w:color="auto" w:fill="auto"/>
            <w:vAlign w:val="center"/>
          </w:tcPr>
          <w:p w:rsidR="003F2E14" w:rsidRPr="00DE11D7" w:rsidRDefault="003F2E14" w:rsidP="00FD4F51">
            <w:pPr>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after="0" w:line="240" w:lineRule="auto"/>
              <w:ind w:left="31" w:right="-57"/>
              <w:jc w:val="both"/>
              <w:rPr>
                <w:rFonts w:ascii="Times New Roman" w:hAnsi="Times New Roman"/>
                <w:sz w:val="20"/>
                <w:szCs w:val="20"/>
              </w:rPr>
            </w:pPr>
            <w:r w:rsidRPr="00DE11D7">
              <w:rPr>
                <w:rFonts w:ascii="Times New Roman" w:hAnsi="Times New Roman"/>
                <w:sz w:val="20"/>
                <w:szCs w:val="20"/>
              </w:rPr>
              <w:t xml:space="preserve">Làm kiểm điểm, cam kết không tái </w:t>
            </w:r>
            <w:r w:rsidRPr="00DE11D7">
              <w:rPr>
                <w:rFonts w:ascii="Times New Roman" w:hAnsi="Times New Roman"/>
                <w:sz w:val="20"/>
                <w:szCs w:val="20"/>
              </w:rPr>
              <w:lastRenderedPageBreak/>
              <w:t>phạm</w:t>
            </w:r>
          </w:p>
        </w:tc>
      </w:tr>
      <w:tr w:rsidR="00DE11D7" w:rsidRPr="00DE11D7" w:rsidTr="00FD4F51">
        <w:trPr>
          <w:trHeight w:val="41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lastRenderedPageBreak/>
              <w:t>8</w:t>
            </w:r>
          </w:p>
        </w:tc>
        <w:tc>
          <w:tcPr>
            <w:tcW w:w="2139" w:type="dxa"/>
            <w:shd w:val="clear" w:color="auto" w:fill="auto"/>
            <w:vAlign w:val="center"/>
          </w:tcPr>
          <w:p w:rsidR="003F2E14" w:rsidRPr="00DE11D7" w:rsidRDefault="003F2E14" w:rsidP="00FD4F51">
            <w:pPr>
              <w:pStyle w:val="ListParagraph"/>
              <w:tabs>
                <w:tab w:val="left" w:pos="200"/>
              </w:tabs>
              <w:spacing w:before="60" w:after="60"/>
              <w:ind w:left="58"/>
              <w:jc w:val="both"/>
              <w:rPr>
                <w:rFonts w:ascii="Times New Roman" w:hAnsi="Times New Roman"/>
                <w:sz w:val="20"/>
                <w:szCs w:val="20"/>
              </w:rPr>
            </w:pPr>
            <w:r w:rsidRPr="00DE11D7">
              <w:rPr>
                <w:rFonts w:ascii="Times New Roman" w:hAnsi="Times New Roman"/>
                <w:sz w:val="20"/>
                <w:szCs w:val="20"/>
              </w:rPr>
              <w:t xml:space="preserve">Cho người khác mượn thẻ từ để sử dụng đi thang máy </w:t>
            </w:r>
          </w:p>
        </w:tc>
        <w:tc>
          <w:tcPr>
            <w:tcW w:w="705" w:type="dxa"/>
            <w:shd w:val="clear" w:color="auto" w:fill="auto"/>
            <w:vAlign w:val="center"/>
          </w:tcPr>
          <w:p w:rsidR="003F2E14" w:rsidRPr="00DE11D7" w:rsidRDefault="003F2E14" w:rsidP="00FD4F51">
            <w:pPr>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rsidR="003F2E14" w:rsidRPr="00DE11D7" w:rsidRDefault="003F2E14" w:rsidP="00FD4F51">
            <w:pPr>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after="0" w:line="240" w:lineRule="auto"/>
              <w:ind w:left="31" w:right="-57"/>
              <w:jc w:val="both"/>
              <w:rPr>
                <w:rFonts w:ascii="Times New Roman" w:hAnsi="Times New Roman"/>
                <w:sz w:val="20"/>
                <w:szCs w:val="20"/>
              </w:rPr>
            </w:pPr>
            <w:r w:rsidRPr="00DE11D7">
              <w:rPr>
                <w:rFonts w:ascii="Times New Roman" w:hAnsi="Times New Roman"/>
                <w:sz w:val="20"/>
                <w:szCs w:val="20"/>
              </w:rPr>
              <w:t>Làm kiểm điểm, cam kết không tái phạm</w:t>
            </w:r>
          </w:p>
        </w:tc>
      </w:tr>
      <w:tr w:rsidR="00DE11D7" w:rsidRPr="00DE11D7" w:rsidTr="00FD4F51">
        <w:trPr>
          <w:trHeight w:val="41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9</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Mang, tàng trữ hoặc sử dụng thuốc lá (kể cả thuốc lá điện tử) trong KTX và các nơi cấm hút thuốc theo qui định</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Báo về gia đình</w:t>
            </w:r>
          </w:p>
        </w:tc>
      </w:tr>
      <w:tr w:rsidR="00DE11D7" w:rsidRPr="00DE11D7" w:rsidTr="00FD4F51">
        <w:trPr>
          <w:trHeight w:val="29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10</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Uống rượu, bia trong KTX</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Báo về gia đình</w:t>
            </w:r>
          </w:p>
        </w:tc>
      </w:tr>
      <w:tr w:rsidR="00DE11D7" w:rsidRPr="00DE11D7" w:rsidTr="00FD4F51">
        <w:trPr>
          <w:trHeight w:val="68"/>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11</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Cờ bạc dưới mọi hình thức</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Tùy theo mức độ có thể giao chính quyền xử lý, báo về gia đình, xử lý theo quy chế công tác HSSV</w:t>
            </w:r>
          </w:p>
        </w:tc>
      </w:tr>
      <w:tr w:rsidR="00DE11D7" w:rsidRPr="00DE11D7" w:rsidTr="00FD4F51">
        <w:trPr>
          <w:trHeight w:val="68"/>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12</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Buôn bán, vận chuyển, tàng trữ và lôi kéo người khác sử dụng ma túy</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địa phương nơi cư trú và gia đình, xử lý theo quy chế công tác HSSV</w:t>
            </w:r>
          </w:p>
        </w:tc>
      </w:tr>
      <w:tr w:rsidR="00DE11D7" w:rsidRPr="00DE11D7" w:rsidTr="00FD4F51">
        <w:trPr>
          <w:trHeight w:val="737"/>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13</w:t>
            </w:r>
          </w:p>
        </w:tc>
        <w:tc>
          <w:tcPr>
            <w:tcW w:w="2139" w:type="dxa"/>
            <w:shd w:val="clear" w:color="auto" w:fill="auto"/>
            <w:vAlign w:val="center"/>
          </w:tcPr>
          <w:p w:rsidR="003F2E14" w:rsidRPr="00DE11D7" w:rsidRDefault="003F2E14" w:rsidP="00FD4F51">
            <w:pPr>
              <w:spacing w:before="60" w:after="60" w:line="240" w:lineRule="auto"/>
              <w:ind w:left="53" w:right="-57"/>
              <w:contextualSpacing/>
              <w:jc w:val="both"/>
              <w:rPr>
                <w:rFonts w:ascii="Times New Roman" w:hAnsi="Times New Roman"/>
                <w:sz w:val="20"/>
                <w:szCs w:val="20"/>
              </w:rPr>
            </w:pPr>
            <w:r w:rsidRPr="00DE11D7">
              <w:rPr>
                <w:rFonts w:ascii="Times New Roman" w:hAnsi="Times New Roman"/>
                <w:sz w:val="20"/>
                <w:szCs w:val="20"/>
              </w:rPr>
              <w:t>Tàng trữ, lưu hành, truy cập, sử dụng sản phẩm văn hóa đồi trụy hoặc tham gia các hoạt động mê tín dị đoan, hoạt động tôn giáo trái phép</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2</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địa phương nơi cư trú và gia đình, xử lý theo quy chế công tác HSSV</w:t>
            </w:r>
          </w:p>
        </w:tc>
      </w:tr>
      <w:tr w:rsidR="00DE11D7" w:rsidRPr="00DE11D7" w:rsidTr="00FD4F51">
        <w:trPr>
          <w:trHeight w:val="525"/>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14</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lang w:val="fr-BE"/>
              </w:rPr>
            </w:pPr>
            <w:r w:rsidRPr="00DE11D7">
              <w:rPr>
                <w:rFonts w:ascii="Times New Roman" w:hAnsi="Times New Roman"/>
                <w:sz w:val="20"/>
                <w:szCs w:val="20"/>
                <w:lang w:val="fr-BE"/>
              </w:rPr>
              <w:t>Mang, sử dụng ma túy</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lang w:val="fr-BE"/>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lang w:val="fr-BE"/>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lang w:val="fr-BE"/>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địa phương nơi cư trú và gia đình, xử lý theo quy chế công tác HSSV</w:t>
            </w:r>
          </w:p>
        </w:tc>
      </w:tr>
      <w:tr w:rsidR="00DE11D7" w:rsidRPr="00DE11D7" w:rsidTr="00FD4F51">
        <w:trPr>
          <w:trHeight w:val="40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15</w:t>
            </w:r>
          </w:p>
        </w:tc>
        <w:tc>
          <w:tcPr>
            <w:tcW w:w="2139" w:type="dxa"/>
            <w:shd w:val="clear" w:color="auto" w:fill="auto"/>
            <w:vAlign w:val="center"/>
          </w:tcPr>
          <w:p w:rsidR="003F2E14" w:rsidRPr="00DE11D7" w:rsidRDefault="003F2E14" w:rsidP="00FD4F51">
            <w:pPr>
              <w:spacing w:before="60" w:after="60" w:line="240" w:lineRule="auto"/>
              <w:ind w:left="53" w:right="-57"/>
              <w:contextualSpacing/>
              <w:jc w:val="both"/>
              <w:rPr>
                <w:rFonts w:ascii="Times New Roman" w:hAnsi="Times New Roman"/>
                <w:sz w:val="20"/>
                <w:szCs w:val="20"/>
              </w:rPr>
            </w:pPr>
            <w:r w:rsidRPr="00DE11D7">
              <w:rPr>
                <w:rFonts w:ascii="Times New Roman" w:hAnsi="Times New Roman"/>
                <w:sz w:val="20"/>
                <w:szCs w:val="20"/>
              </w:rPr>
              <w:t>Trộm cắp tài sản, chứa chấp, tiêu thụ tài sản do lấy cắp mà có</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gia đình, xử lý theo quy chế công tác HSSV</w:t>
            </w:r>
          </w:p>
        </w:tc>
      </w:tr>
      <w:tr w:rsidR="00DE11D7" w:rsidRPr="00DE11D7" w:rsidTr="00FD4F51">
        <w:trPr>
          <w:trHeight w:val="525"/>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lastRenderedPageBreak/>
              <w:t>16</w:t>
            </w:r>
          </w:p>
        </w:tc>
        <w:tc>
          <w:tcPr>
            <w:tcW w:w="2139" w:type="dxa"/>
            <w:shd w:val="clear" w:color="auto" w:fill="auto"/>
            <w:vAlign w:val="center"/>
          </w:tcPr>
          <w:p w:rsidR="003F2E14" w:rsidRPr="00DE11D7" w:rsidRDefault="003F2E14" w:rsidP="00FD4F51">
            <w:pPr>
              <w:spacing w:before="60" w:after="60" w:line="240" w:lineRule="auto"/>
              <w:ind w:left="53" w:right="-57"/>
              <w:contextualSpacing/>
              <w:jc w:val="both"/>
              <w:rPr>
                <w:rFonts w:ascii="Times New Roman" w:hAnsi="Times New Roman"/>
                <w:sz w:val="20"/>
                <w:szCs w:val="20"/>
              </w:rPr>
            </w:pPr>
            <w:r w:rsidRPr="00DE11D7">
              <w:rPr>
                <w:rFonts w:ascii="Times New Roman" w:hAnsi="Times New Roman"/>
                <w:sz w:val="20"/>
                <w:szCs w:val="20"/>
              </w:rPr>
              <w:t>Vi phạm pháp luật Nhà nước</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Giao chính quyền xử lý, báo về gia đình, xử lý theo quy chế công tác HSSV</w:t>
            </w:r>
          </w:p>
        </w:tc>
      </w:tr>
      <w:tr w:rsidR="00DE11D7" w:rsidRPr="00DE11D7" w:rsidTr="00FD4F51">
        <w:trPr>
          <w:trHeight w:val="391"/>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17</w:t>
            </w:r>
          </w:p>
        </w:tc>
        <w:tc>
          <w:tcPr>
            <w:tcW w:w="2139" w:type="dxa"/>
            <w:shd w:val="clear" w:color="auto" w:fill="auto"/>
            <w:vAlign w:val="center"/>
          </w:tcPr>
          <w:p w:rsidR="003F2E14" w:rsidRPr="00DE11D7" w:rsidRDefault="003F2E14" w:rsidP="00FD4F51">
            <w:pPr>
              <w:spacing w:before="60" w:after="60" w:line="240" w:lineRule="auto"/>
              <w:ind w:left="53" w:right="-57"/>
              <w:contextualSpacing/>
              <w:jc w:val="both"/>
              <w:rPr>
                <w:rFonts w:ascii="Times New Roman" w:hAnsi="Times New Roman"/>
                <w:sz w:val="20"/>
                <w:szCs w:val="20"/>
              </w:rPr>
            </w:pPr>
            <w:r w:rsidRPr="00DE11D7">
              <w:rPr>
                <w:rFonts w:ascii="Times New Roman" w:hAnsi="Times New Roman"/>
                <w:sz w:val="20"/>
                <w:szCs w:val="20"/>
              </w:rPr>
              <w:t>Vi phạm các nội dung nghiêm cấm khác</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gia đình, xử lý theo quy chế công tác HSSV</w:t>
            </w:r>
          </w:p>
        </w:tc>
      </w:tr>
      <w:tr w:rsidR="00DE11D7" w:rsidRPr="00DE11D7" w:rsidTr="00FD4F51">
        <w:trPr>
          <w:trHeight w:val="402"/>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18</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Đánh nhau gây thương tích, tổ chức hoặc tham gia tổ chức đánh nhau</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gia đình, xử lý theo quy chế công tác HSSV</w:t>
            </w:r>
          </w:p>
        </w:tc>
      </w:tr>
      <w:tr w:rsidR="00DE11D7" w:rsidRPr="00DE11D7" w:rsidTr="00FD4F51">
        <w:trPr>
          <w:trHeight w:val="411"/>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19</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Chứa chấp, môi giới, hoạt động mại dâm</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chính quyền xử lý, xử lý theo quy chế công tác HSSV</w:t>
            </w:r>
          </w:p>
        </w:tc>
      </w:tr>
      <w:tr w:rsidR="00DE11D7" w:rsidRPr="00DE11D7" w:rsidTr="00FD4F51">
        <w:trPr>
          <w:trHeight w:val="525"/>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20</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Chứa chấp buôn bán vũ khí, chất nổ, chất dễ cháy và các hàng cấm theo quy định của Nhà nước</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chính quyền xử lý, xử lý theo quy chế công tác HSSV</w:t>
            </w:r>
          </w:p>
        </w:tc>
      </w:tr>
      <w:tr w:rsidR="00DE11D7" w:rsidRPr="00DE11D7" w:rsidTr="00FD4F51">
        <w:trPr>
          <w:trHeight w:val="385"/>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21</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Đưa phần tử xấu vào trong trường, KTX gây ảnh hưởng xấu đến an ninh, trật tự trong Nhà trường</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địa phương nơi cư trú và gia đình, xử lý theo quy chế công tác HSSV</w:t>
            </w:r>
          </w:p>
        </w:tc>
      </w:tr>
      <w:tr w:rsidR="00DE11D7" w:rsidRPr="00DE11D7" w:rsidTr="00FD4F51">
        <w:trPr>
          <w:trHeight w:val="68"/>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22</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Kích động, lôi kéo người khác biểu tình, viết truyền đơn, áp phích trái pháp luật</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589"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1864" w:type="dxa"/>
            <w:shd w:val="clear" w:color="auto" w:fill="auto"/>
            <w:vAlign w:val="center"/>
          </w:tcPr>
          <w:p w:rsidR="003F2E14" w:rsidRPr="00DE11D7" w:rsidRDefault="003F2E14" w:rsidP="00FD4F51">
            <w:pPr>
              <w:spacing w:before="60" w:after="60" w:line="240" w:lineRule="auto"/>
              <w:ind w:left="31" w:right="-57"/>
              <w:jc w:val="both"/>
              <w:rPr>
                <w:rFonts w:ascii="Times New Roman" w:hAnsi="Times New Roman"/>
                <w:sz w:val="20"/>
                <w:szCs w:val="20"/>
              </w:rPr>
            </w:pPr>
            <w:r w:rsidRPr="00DE11D7">
              <w:rPr>
                <w:rFonts w:ascii="Times New Roman" w:hAnsi="Times New Roman"/>
                <w:sz w:val="20"/>
                <w:szCs w:val="20"/>
              </w:rPr>
              <w:t>Báo về địa phương và gia đình. Nếu nghiêm trọng, giao cho cơ quan chức năng xử lý theo quy định của pháp luật</w:t>
            </w:r>
          </w:p>
        </w:tc>
      </w:tr>
      <w:tr w:rsidR="00DE11D7" w:rsidRPr="00DE11D7" w:rsidTr="00FD4F51">
        <w:trPr>
          <w:trHeight w:val="411"/>
          <w:jc w:val="center"/>
        </w:trPr>
        <w:tc>
          <w:tcPr>
            <w:tcW w:w="426" w:type="dxa"/>
            <w:shd w:val="clear" w:color="auto" w:fill="auto"/>
            <w:vAlign w:val="center"/>
          </w:tcPr>
          <w:p w:rsidR="003F2E14" w:rsidRPr="00DE11D7" w:rsidRDefault="003F2E14" w:rsidP="003F2E14">
            <w:pPr>
              <w:numPr>
                <w:ilvl w:val="0"/>
                <w:numId w:val="23"/>
              </w:numPr>
              <w:spacing w:after="0" w:line="240" w:lineRule="auto"/>
              <w:ind w:left="-57" w:right="-57"/>
              <w:contextualSpacing/>
              <w:jc w:val="center"/>
              <w:rPr>
                <w:rFonts w:ascii="Times New Roman" w:hAnsi="Times New Roman"/>
                <w:sz w:val="20"/>
                <w:szCs w:val="20"/>
              </w:rPr>
            </w:pPr>
            <w:r w:rsidRPr="00DE11D7">
              <w:rPr>
                <w:rFonts w:ascii="Times New Roman" w:hAnsi="Times New Roman"/>
                <w:sz w:val="20"/>
                <w:szCs w:val="20"/>
              </w:rPr>
              <w:t>23</w:t>
            </w:r>
          </w:p>
        </w:tc>
        <w:tc>
          <w:tcPr>
            <w:tcW w:w="2139" w:type="dxa"/>
            <w:shd w:val="clear" w:color="auto" w:fill="auto"/>
            <w:vAlign w:val="center"/>
          </w:tcPr>
          <w:p w:rsidR="003F2E14" w:rsidRPr="00DE11D7" w:rsidRDefault="003F2E14" w:rsidP="00FD4F51">
            <w:pPr>
              <w:spacing w:before="60" w:after="60" w:line="240" w:lineRule="auto"/>
              <w:ind w:left="53" w:right="-57"/>
              <w:jc w:val="both"/>
              <w:rPr>
                <w:rFonts w:ascii="Times New Roman" w:hAnsi="Times New Roman"/>
                <w:sz w:val="20"/>
                <w:szCs w:val="20"/>
              </w:rPr>
            </w:pPr>
            <w:r w:rsidRPr="00DE11D7">
              <w:rPr>
                <w:rFonts w:ascii="Times New Roman" w:hAnsi="Times New Roman"/>
                <w:sz w:val="20"/>
                <w:szCs w:val="20"/>
              </w:rPr>
              <w:t>Vi phạm các quy định về an toàn  giao thông</w:t>
            </w: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4"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p>
        </w:tc>
        <w:tc>
          <w:tcPr>
            <w:tcW w:w="705" w:type="dxa"/>
            <w:shd w:val="clear" w:color="auto" w:fill="auto"/>
            <w:vAlign w:val="center"/>
          </w:tcPr>
          <w:p w:rsidR="003F2E14" w:rsidRPr="00DE11D7" w:rsidRDefault="003F2E14" w:rsidP="00FD4F51">
            <w:pPr>
              <w:spacing w:before="60" w:after="60" w:line="240" w:lineRule="auto"/>
              <w:ind w:left="-57" w:right="-57"/>
              <w:jc w:val="center"/>
              <w:rPr>
                <w:rFonts w:ascii="Times New Roman" w:hAnsi="Times New Roman"/>
                <w:sz w:val="20"/>
                <w:szCs w:val="20"/>
              </w:rPr>
            </w:pPr>
            <w:r w:rsidRPr="00DE11D7">
              <w:rPr>
                <w:rFonts w:ascii="Times New Roman" w:hAnsi="Times New Roman"/>
                <w:sz w:val="20"/>
                <w:szCs w:val="20"/>
              </w:rPr>
              <w:t>1</w:t>
            </w:r>
          </w:p>
        </w:tc>
        <w:tc>
          <w:tcPr>
            <w:tcW w:w="589" w:type="dxa"/>
            <w:shd w:val="clear" w:color="auto" w:fill="auto"/>
            <w:vAlign w:val="center"/>
          </w:tcPr>
          <w:p w:rsidR="003F2E14" w:rsidRPr="00DE11D7" w:rsidRDefault="003F2E14" w:rsidP="00FD4F51">
            <w:pPr>
              <w:spacing w:after="0" w:line="240" w:lineRule="auto"/>
              <w:ind w:left="-57" w:right="-57"/>
              <w:jc w:val="center"/>
              <w:rPr>
                <w:rFonts w:ascii="Times New Roman" w:hAnsi="Times New Roman"/>
                <w:sz w:val="20"/>
                <w:szCs w:val="20"/>
              </w:rPr>
            </w:pPr>
            <w:r w:rsidRPr="00DE11D7">
              <w:rPr>
                <w:rFonts w:ascii="Times New Roman" w:hAnsi="Times New Roman"/>
                <w:sz w:val="20"/>
                <w:szCs w:val="20"/>
              </w:rPr>
              <w:t>Tái phạm</w:t>
            </w:r>
          </w:p>
        </w:tc>
        <w:tc>
          <w:tcPr>
            <w:tcW w:w="1864" w:type="dxa"/>
            <w:shd w:val="clear" w:color="auto" w:fill="auto"/>
            <w:vAlign w:val="center"/>
          </w:tcPr>
          <w:p w:rsidR="003F2E14" w:rsidRPr="00DE11D7" w:rsidRDefault="003F2E14" w:rsidP="00FD4F51">
            <w:pPr>
              <w:spacing w:before="60" w:after="60" w:line="240" w:lineRule="auto"/>
              <w:ind w:left="-57" w:right="-57" w:firstLine="57"/>
              <w:jc w:val="both"/>
              <w:rPr>
                <w:rFonts w:ascii="Times New Roman" w:hAnsi="Times New Roman"/>
                <w:sz w:val="20"/>
                <w:szCs w:val="20"/>
              </w:rPr>
            </w:pPr>
            <w:r w:rsidRPr="00DE11D7">
              <w:rPr>
                <w:rFonts w:ascii="Times New Roman" w:hAnsi="Times New Roman"/>
                <w:sz w:val="20"/>
                <w:szCs w:val="20"/>
              </w:rPr>
              <w:t>- Báo về gia đình xử lý theo quy chế công tác HSSV</w:t>
            </w:r>
          </w:p>
        </w:tc>
      </w:tr>
    </w:tbl>
    <w:p w:rsidR="008F111F" w:rsidRPr="00DE11D7" w:rsidRDefault="008F111F" w:rsidP="008F111F"/>
    <w:p w:rsidR="003F2E14" w:rsidRPr="00DE11D7" w:rsidRDefault="003F2E14" w:rsidP="008F111F"/>
    <w:p w:rsidR="003159F2" w:rsidRPr="00DE11D7" w:rsidRDefault="002D47A2" w:rsidP="00F77025">
      <w:pPr>
        <w:pStyle w:val="Heading2"/>
        <w:spacing w:before="0" w:after="0" w:line="240" w:lineRule="auto"/>
        <w:rPr>
          <w:rFonts w:ascii="Times New Roman" w:hAnsi="Times New Roman"/>
          <w:b w:val="0"/>
          <w:bCs w:val="0"/>
          <w:iCs w:val="0"/>
          <w:sz w:val="24"/>
        </w:rPr>
      </w:pPr>
      <w:bookmarkStart w:id="146" w:name="_Toc74039545"/>
      <w:r w:rsidRPr="00DE11D7">
        <w:rPr>
          <w:rFonts w:ascii="Times New Roman" w:hAnsi="Times New Roman"/>
          <w:bCs w:val="0"/>
          <w:i w:val="0"/>
          <w:iCs w:val="0"/>
          <w:sz w:val="24"/>
        </w:rPr>
        <w:lastRenderedPageBreak/>
        <w:t>5.</w:t>
      </w:r>
      <w:r w:rsidR="00171EAB" w:rsidRPr="00DE11D7">
        <w:rPr>
          <w:rFonts w:ascii="Times New Roman" w:hAnsi="Times New Roman"/>
          <w:bCs w:val="0"/>
          <w:i w:val="0"/>
          <w:iCs w:val="0"/>
          <w:sz w:val="24"/>
        </w:rPr>
        <w:t>4</w:t>
      </w:r>
      <w:r w:rsidRPr="00DE11D7">
        <w:rPr>
          <w:rFonts w:ascii="Times New Roman" w:hAnsi="Times New Roman"/>
          <w:bCs w:val="0"/>
          <w:i w:val="0"/>
          <w:iCs w:val="0"/>
          <w:sz w:val="24"/>
        </w:rPr>
        <w:t xml:space="preserve">. </w:t>
      </w:r>
      <w:r w:rsidR="002A05F4" w:rsidRPr="00DE11D7">
        <w:rPr>
          <w:rFonts w:ascii="Times New Roman" w:hAnsi="Times New Roman"/>
          <w:bCs w:val="0"/>
          <w:i w:val="0"/>
          <w:iCs w:val="0"/>
          <w:sz w:val="24"/>
        </w:rPr>
        <w:t>QUY ĐỊNH GIỜ LÝ THUYẾT, THỰC HÀNH</w:t>
      </w:r>
      <w:bookmarkEnd w:id="130"/>
      <w:bookmarkEnd w:id="146"/>
    </w:p>
    <w:p w:rsidR="003C5520" w:rsidRPr="00DE11D7" w:rsidRDefault="003C5520" w:rsidP="00F77025">
      <w:pPr>
        <w:spacing w:before="100" w:after="100" w:line="240" w:lineRule="auto"/>
        <w:ind w:firstLine="562"/>
        <w:jc w:val="both"/>
        <w:rPr>
          <w:rFonts w:ascii="Times New Roman" w:hAnsi="Times New Roman"/>
          <w:b/>
          <w:bCs/>
          <w:iCs/>
          <w:sz w:val="24"/>
          <w:szCs w:val="28"/>
        </w:rPr>
      </w:pPr>
      <w:r w:rsidRPr="00DE11D7">
        <w:rPr>
          <w:rFonts w:ascii="Times New Roman" w:hAnsi="Times New Roman"/>
          <w:b/>
          <w:bCs/>
          <w:iCs/>
          <w:sz w:val="24"/>
          <w:szCs w:val="28"/>
        </w:rPr>
        <w:t>5.</w:t>
      </w:r>
      <w:r w:rsidR="003F0007" w:rsidRPr="00DE11D7">
        <w:rPr>
          <w:rFonts w:ascii="Times New Roman" w:hAnsi="Times New Roman"/>
          <w:b/>
          <w:bCs/>
          <w:iCs/>
          <w:sz w:val="24"/>
          <w:szCs w:val="28"/>
        </w:rPr>
        <w:t>4</w:t>
      </w:r>
      <w:r w:rsidRPr="00DE11D7">
        <w:rPr>
          <w:rFonts w:ascii="Times New Roman" w:hAnsi="Times New Roman"/>
          <w:b/>
          <w:bCs/>
          <w:iCs/>
          <w:sz w:val="24"/>
          <w:szCs w:val="28"/>
        </w:rPr>
        <w:t>.1. Quy định giờ học lý thuyết</w:t>
      </w:r>
    </w:p>
    <w:p w:rsidR="003C5520" w:rsidRPr="00DE11D7" w:rsidRDefault="00A57841" w:rsidP="00F77025">
      <w:pPr>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0592" behindDoc="0" locked="0" layoutInCell="1" allowOverlap="1" wp14:anchorId="729DE4AC" wp14:editId="2E5A8D93">
                <wp:simplePos x="0" y="0"/>
                <wp:positionH relativeFrom="column">
                  <wp:posOffset>2605935</wp:posOffset>
                </wp:positionH>
                <wp:positionV relativeFrom="paragraph">
                  <wp:posOffset>109220</wp:posOffset>
                </wp:positionV>
                <wp:extent cx="495300" cy="0"/>
                <wp:effectExtent l="0" t="76200" r="19050" b="9525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8.6pt" to="2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">
                <v:stroke endarrow="block"/>
              </v:line>
            </w:pict>
          </mc:Fallback>
        </mc:AlternateContent>
      </w:r>
      <w:r w:rsidR="003C5520" w:rsidRPr="00DE11D7">
        <w:rPr>
          <w:rFonts w:ascii="Times New Roman" w:hAnsi="Times New Roman"/>
          <w:b/>
          <w:sz w:val="24"/>
          <w:szCs w:val="28"/>
        </w:rPr>
        <w:t>BUỔI SÁNG:</w:t>
      </w:r>
      <w:r w:rsidR="003C5520" w:rsidRPr="00DE11D7">
        <w:rPr>
          <w:rFonts w:ascii="Times New Roman" w:hAnsi="Times New Roman"/>
          <w:b/>
          <w:sz w:val="24"/>
          <w:szCs w:val="28"/>
        </w:rPr>
        <w:tab/>
      </w:r>
      <w:r w:rsidR="003C5520" w:rsidRPr="00DE11D7">
        <w:rPr>
          <w:rFonts w:ascii="Times New Roman" w:hAnsi="Times New Roman"/>
          <w:b/>
          <w:sz w:val="24"/>
          <w:szCs w:val="28"/>
        </w:rPr>
        <w:tab/>
        <w:t xml:space="preserve">  7h00</w:t>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t>11h50</w:t>
      </w:r>
    </w:p>
    <w:p w:rsidR="003C5520" w:rsidRPr="00DE11D7" w:rsidRDefault="00A57841" w:rsidP="00F77025">
      <w:pPr>
        <w:tabs>
          <w:tab w:val="right" w:pos="2210"/>
        </w:tabs>
        <w:spacing w:before="100" w:after="100" w:line="240" w:lineRule="auto"/>
        <w:ind w:firstLine="562"/>
        <w:jc w:val="both"/>
        <w:rPr>
          <w:rFonts w:ascii="Times New Roman" w:hAnsi="Times New Roman"/>
          <w:sz w:val="24"/>
          <w:szCs w:val="28"/>
        </w:rPr>
      </w:pPr>
      <w:r w:rsidRPr="00DE11D7">
        <w:rPr>
          <w:rFonts w:ascii="Times New Roman" w:hAnsi="Times New Roman"/>
          <w:b/>
          <w:noProof/>
          <w:sz w:val="24"/>
          <w:szCs w:val="28"/>
        </w:rPr>
        <mc:AlternateContent>
          <mc:Choice Requires="wps">
            <w:drawing>
              <wp:anchor distT="0" distB="0" distL="114300" distR="114300" simplePos="0" relativeHeight="251632640" behindDoc="0" locked="0" layoutInCell="1" allowOverlap="1" wp14:anchorId="4A9BC867" wp14:editId="5563F84D">
                <wp:simplePos x="0" y="0"/>
                <wp:positionH relativeFrom="column">
                  <wp:posOffset>2606675</wp:posOffset>
                </wp:positionH>
                <wp:positionV relativeFrom="paragraph">
                  <wp:posOffset>89640</wp:posOffset>
                </wp:positionV>
                <wp:extent cx="495300" cy="0"/>
                <wp:effectExtent l="0" t="76200" r="19050" b="95250"/>
                <wp:wrapNone/>
                <wp:docPr id="5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5pt,7.05pt" to="244.2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">
                <v:stroke endarrow="block"/>
              </v:line>
            </w:pict>
          </mc:Fallback>
        </mc:AlternateContent>
      </w:r>
      <w:r w:rsidR="003C5520" w:rsidRPr="00DE11D7">
        <w:rPr>
          <w:rFonts w:ascii="Times New Roman" w:hAnsi="Times New Roman"/>
          <w:b/>
          <w:sz w:val="24"/>
          <w:szCs w:val="28"/>
        </w:rPr>
        <w:tab/>
      </w:r>
      <w:r w:rsidR="003C5520" w:rsidRPr="00DE11D7">
        <w:rPr>
          <w:rFonts w:ascii="Times New Roman" w:hAnsi="Times New Roman"/>
          <w:b/>
          <w:i/>
          <w:sz w:val="24"/>
          <w:szCs w:val="28"/>
        </w:rPr>
        <w:t>Tiết 1:</w:t>
      </w:r>
      <w:r w:rsidR="003C5520" w:rsidRPr="00DE11D7">
        <w:rPr>
          <w:rFonts w:ascii="Times New Roman" w:hAnsi="Times New Roman"/>
          <w:b/>
          <w:sz w:val="24"/>
          <w:szCs w:val="28"/>
        </w:rPr>
        <w:tab/>
        <w:t xml:space="preserve">  </w:t>
      </w:r>
      <w:r w:rsidR="003C5520" w:rsidRPr="00DE11D7">
        <w:rPr>
          <w:rFonts w:ascii="Times New Roman" w:hAnsi="Times New Roman"/>
          <w:sz w:val="24"/>
          <w:szCs w:val="28"/>
        </w:rPr>
        <w:t>7h00</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 xml:space="preserve">  7h45</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9808" behindDoc="0" locked="0" layoutInCell="1" allowOverlap="1" wp14:anchorId="26B069BB" wp14:editId="58D4E06E">
                <wp:simplePos x="0" y="0"/>
                <wp:positionH relativeFrom="column">
                  <wp:posOffset>2609850</wp:posOffset>
                </wp:positionH>
                <wp:positionV relativeFrom="paragraph">
                  <wp:posOffset>111865</wp:posOffset>
                </wp:positionV>
                <wp:extent cx="495300" cy="0"/>
                <wp:effectExtent l="0" t="76200" r="19050" b="95250"/>
                <wp:wrapNone/>
                <wp:docPr id="4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8.8pt" to="244.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dY8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wvMFKk&#10;gx5theJokof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">
                <v:stroke endarrow="block"/>
              </v:line>
            </w:pict>
          </mc:Fallback>
        </mc:AlternateContent>
      </w:r>
      <w:r w:rsidR="003C5520" w:rsidRPr="00DE11D7">
        <w:rPr>
          <w:rFonts w:ascii="Times New Roman" w:hAnsi="Times New Roman"/>
          <w:b/>
          <w:sz w:val="24"/>
          <w:szCs w:val="28"/>
        </w:rPr>
        <w:tab/>
      </w:r>
      <w:r w:rsidR="003C5520" w:rsidRPr="00DE11D7">
        <w:rPr>
          <w:rFonts w:ascii="Times New Roman" w:hAnsi="Times New Roman"/>
          <w:b/>
          <w:i/>
          <w:sz w:val="24"/>
          <w:szCs w:val="28"/>
        </w:rPr>
        <w:t>Tiết 2:</w:t>
      </w:r>
      <w:r w:rsidR="003C5520" w:rsidRPr="00DE11D7">
        <w:rPr>
          <w:rFonts w:ascii="Times New Roman" w:hAnsi="Times New Roman"/>
          <w:b/>
          <w:sz w:val="24"/>
          <w:szCs w:val="28"/>
        </w:rPr>
        <w:tab/>
        <w:t xml:space="preserve">  </w:t>
      </w:r>
      <w:r w:rsidR="003C5520" w:rsidRPr="00DE11D7">
        <w:rPr>
          <w:rFonts w:ascii="Times New Roman" w:hAnsi="Times New Roman"/>
          <w:sz w:val="24"/>
          <w:szCs w:val="28"/>
        </w:rPr>
        <w:t>7h45</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 xml:space="preserve">  8h30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3664" behindDoc="0" locked="0" layoutInCell="1" allowOverlap="1" wp14:anchorId="788EE23E" wp14:editId="1C8A5E49">
                <wp:simplePos x="0" y="0"/>
                <wp:positionH relativeFrom="column">
                  <wp:posOffset>2602335</wp:posOffset>
                </wp:positionH>
                <wp:positionV relativeFrom="paragraph">
                  <wp:posOffset>98425</wp:posOffset>
                </wp:positionV>
                <wp:extent cx="495300" cy="0"/>
                <wp:effectExtent l="0" t="76200" r="19050" b="95250"/>
                <wp:wrapNone/>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mA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DpxTp&#10;oEdboTjK5q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aVLpgCgCAABLBAAADgAAAAAAAAAAAAAAAAAuAgAAZHJzL2Uy&#10;b0RvYy54bWxQSwECLQAUAAYACAAAACEArDWvzd8AAAAJAQAADwAAAAAAAAAAAAAAAACCBAAAZHJz&#10;L2Rvd25yZXYueG1sUEsFBgAAAAAEAAQA8wAAAI4FAAAAAA==&#10;">
                <v:stroke endarrow="block"/>
              </v:line>
            </w:pict>
          </mc:Fallback>
        </mc:AlternateContent>
      </w:r>
      <w:r w:rsidR="003C5520" w:rsidRPr="00DE11D7">
        <w:rPr>
          <w:rFonts w:ascii="Times New Roman" w:hAnsi="Times New Roman"/>
          <w:b/>
          <w:sz w:val="24"/>
          <w:szCs w:val="28"/>
        </w:rPr>
        <w:tab/>
      </w:r>
      <w:r w:rsidR="003C5520" w:rsidRPr="00DE11D7">
        <w:rPr>
          <w:rFonts w:ascii="Times New Roman" w:hAnsi="Times New Roman"/>
          <w:b/>
          <w:i/>
          <w:sz w:val="24"/>
          <w:szCs w:val="28"/>
        </w:rPr>
        <w:t>Ra chơi:</w:t>
      </w:r>
      <w:r w:rsidR="003C5520" w:rsidRPr="00DE11D7">
        <w:rPr>
          <w:rFonts w:ascii="Times New Roman" w:hAnsi="Times New Roman"/>
          <w:b/>
          <w:sz w:val="24"/>
          <w:szCs w:val="28"/>
        </w:rPr>
        <w:tab/>
        <w:t xml:space="preserve">  8h30</w:t>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r>
      <w:r w:rsidR="003C5520" w:rsidRPr="00DE11D7">
        <w:rPr>
          <w:rFonts w:ascii="Times New Roman" w:hAnsi="Times New Roman"/>
          <w:b/>
          <w:sz w:val="24"/>
          <w:szCs w:val="28"/>
        </w:rPr>
        <w:tab/>
        <w:t xml:space="preserve">  8h40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1616" behindDoc="0" locked="0" layoutInCell="1" allowOverlap="1" wp14:anchorId="2BEAA9D7" wp14:editId="64825CF1">
                <wp:simplePos x="0" y="0"/>
                <wp:positionH relativeFrom="column">
                  <wp:posOffset>2598950</wp:posOffset>
                </wp:positionH>
                <wp:positionV relativeFrom="paragraph">
                  <wp:posOffset>101600</wp:posOffset>
                </wp:positionV>
                <wp:extent cx="495300" cy="0"/>
                <wp:effectExtent l="0" t="76200" r="19050" b="95250"/>
                <wp:wrapNone/>
                <wp:docPr id="4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8pt" to="243.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M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">
                <v:stroke endarrow="block"/>
              </v:line>
            </w:pict>
          </mc:Fallback>
        </mc:AlternateContent>
      </w:r>
      <w:r w:rsidR="003C5520" w:rsidRPr="00DE11D7">
        <w:rPr>
          <w:rFonts w:ascii="Times New Roman" w:hAnsi="Times New Roman"/>
          <w:b/>
          <w:sz w:val="24"/>
          <w:szCs w:val="28"/>
        </w:rPr>
        <w:tab/>
      </w:r>
      <w:r w:rsidR="003C5520" w:rsidRPr="00DE11D7">
        <w:rPr>
          <w:rFonts w:ascii="Times New Roman" w:hAnsi="Times New Roman"/>
          <w:b/>
          <w:i/>
          <w:sz w:val="24"/>
          <w:szCs w:val="28"/>
        </w:rPr>
        <w:t>Tiết 3:</w:t>
      </w:r>
      <w:r w:rsidR="003C5520" w:rsidRPr="00DE11D7">
        <w:rPr>
          <w:rFonts w:ascii="Times New Roman" w:hAnsi="Times New Roman"/>
          <w:b/>
          <w:sz w:val="24"/>
          <w:szCs w:val="28"/>
        </w:rPr>
        <w:tab/>
        <w:t xml:space="preserve">  </w:t>
      </w:r>
      <w:r w:rsidR="003C5520" w:rsidRPr="00DE11D7">
        <w:rPr>
          <w:rFonts w:ascii="Times New Roman" w:hAnsi="Times New Roman"/>
          <w:sz w:val="24"/>
          <w:szCs w:val="28"/>
        </w:rPr>
        <w:t>8h40</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 xml:space="preserve">  9h25</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rPr>
      </w:pPr>
      <w:r w:rsidRPr="00DE11D7">
        <w:rPr>
          <w:rFonts w:ascii="Times New Roman" w:hAnsi="Times New Roman"/>
          <w:b/>
          <w:noProof/>
          <w:sz w:val="24"/>
          <w:szCs w:val="28"/>
        </w:rPr>
        <mc:AlternateContent>
          <mc:Choice Requires="wps">
            <w:drawing>
              <wp:anchor distT="0" distB="0" distL="114300" distR="114300" simplePos="0" relativeHeight="251638784" behindDoc="0" locked="0" layoutInCell="1" allowOverlap="1" wp14:anchorId="5169EFDF" wp14:editId="682424F6">
                <wp:simplePos x="0" y="0"/>
                <wp:positionH relativeFrom="column">
                  <wp:posOffset>2608475</wp:posOffset>
                </wp:positionH>
                <wp:positionV relativeFrom="paragraph">
                  <wp:posOffset>97790</wp:posOffset>
                </wp:positionV>
                <wp:extent cx="495300" cy="0"/>
                <wp:effectExtent l="0" t="76200" r="19050" b="95250"/>
                <wp:wrapNone/>
                <wp:docPr id="4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7.7pt" to="244.4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I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TifYqRI&#10;Bz3aCMXRaBx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">
                <v:stroke endarrow="block"/>
              </v:line>
            </w:pict>
          </mc:Fallback>
        </mc:AlternateContent>
      </w:r>
      <w:r w:rsidR="003C5520" w:rsidRPr="00DE11D7">
        <w:rPr>
          <w:rFonts w:ascii="Times New Roman" w:hAnsi="Times New Roman"/>
          <w:b/>
          <w:sz w:val="24"/>
          <w:szCs w:val="28"/>
        </w:rPr>
        <w:tab/>
      </w:r>
      <w:r w:rsidR="003C5520" w:rsidRPr="00DE11D7">
        <w:rPr>
          <w:rFonts w:ascii="Times New Roman" w:hAnsi="Times New Roman"/>
          <w:b/>
          <w:i/>
          <w:sz w:val="24"/>
          <w:szCs w:val="28"/>
        </w:rPr>
        <w:t>Tiết 4:</w:t>
      </w:r>
      <w:r w:rsidR="003C5520" w:rsidRPr="00DE11D7">
        <w:rPr>
          <w:rFonts w:ascii="Times New Roman" w:hAnsi="Times New Roman"/>
          <w:b/>
          <w:sz w:val="24"/>
          <w:szCs w:val="28"/>
        </w:rPr>
        <w:tab/>
        <w:t xml:space="preserve">  </w:t>
      </w:r>
      <w:r w:rsidR="003C5520" w:rsidRPr="00DE11D7">
        <w:rPr>
          <w:rFonts w:ascii="Times New Roman" w:hAnsi="Times New Roman"/>
          <w:sz w:val="24"/>
          <w:szCs w:val="28"/>
        </w:rPr>
        <w:t>9h25</w:t>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r>
      <w:r w:rsidR="003C5520" w:rsidRPr="00DE11D7">
        <w:rPr>
          <w:rFonts w:ascii="Times New Roman" w:hAnsi="Times New Roman"/>
          <w:sz w:val="24"/>
          <w:szCs w:val="28"/>
        </w:rPr>
        <w:tab/>
        <w:t>10h10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7760" behindDoc="0" locked="0" layoutInCell="1" allowOverlap="1" wp14:anchorId="6D063151" wp14:editId="219ED954">
                <wp:simplePos x="0" y="0"/>
                <wp:positionH relativeFrom="column">
                  <wp:posOffset>2607840</wp:posOffset>
                </wp:positionH>
                <wp:positionV relativeFrom="paragraph">
                  <wp:posOffset>103505</wp:posOffset>
                </wp:positionV>
                <wp:extent cx="495300" cy="0"/>
                <wp:effectExtent l="0" t="76200" r="19050" b="95250"/>
                <wp:wrapNone/>
                <wp:docPr id="4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8.15pt" to="244.3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vAYKQ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10h10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10h20</w:t>
      </w:r>
    </w:p>
    <w:p w:rsidR="003C5520"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6736" behindDoc="0" locked="0" layoutInCell="1" allowOverlap="1" wp14:anchorId="614AE801" wp14:editId="11B36667">
                <wp:simplePos x="0" y="0"/>
                <wp:positionH relativeFrom="column">
                  <wp:posOffset>2607840</wp:posOffset>
                </wp:positionH>
                <wp:positionV relativeFrom="paragraph">
                  <wp:posOffset>95885</wp:posOffset>
                </wp:positionV>
                <wp:extent cx="495300" cy="0"/>
                <wp:effectExtent l="0" t="76200" r="19050" b="95250"/>
                <wp:wrapNone/>
                <wp:docPr id="4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35pt,7.55pt" to="244.3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7ZQKAIAAEs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5:</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10h20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11h05</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5712" behindDoc="0" locked="0" layoutInCell="1" allowOverlap="1" wp14:anchorId="0DC659A9" wp14:editId="0D6A61A5">
                <wp:simplePos x="0" y="0"/>
                <wp:positionH relativeFrom="column">
                  <wp:posOffset>2609110</wp:posOffset>
                </wp:positionH>
                <wp:positionV relativeFrom="paragraph">
                  <wp:posOffset>93980</wp:posOffset>
                </wp:positionV>
                <wp:extent cx="495300" cy="0"/>
                <wp:effectExtent l="0" t="76200" r="19050" b="95250"/>
                <wp:wrapNone/>
                <wp:docPr id="4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7.4pt" to="244.4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U4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6:</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11h05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11h50</w:t>
      </w:r>
    </w:p>
    <w:p w:rsidR="003041EA" w:rsidRPr="00DE11D7"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34688" behindDoc="0" locked="0" layoutInCell="1" allowOverlap="1" wp14:anchorId="0D662BEF" wp14:editId="23B01A03">
                <wp:simplePos x="0" y="0"/>
                <wp:positionH relativeFrom="column">
                  <wp:posOffset>2606040</wp:posOffset>
                </wp:positionH>
                <wp:positionV relativeFrom="paragraph">
                  <wp:posOffset>100435</wp:posOffset>
                </wp:positionV>
                <wp:extent cx="495300" cy="0"/>
                <wp:effectExtent l="0" t="76200" r="19050" b="95250"/>
                <wp:wrapNone/>
                <wp:docPr id="4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7.9pt" to="244.2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wV+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">
                <v:stroke endarrow="block"/>
              </v:line>
            </w:pict>
          </mc:Fallback>
        </mc:AlternateContent>
      </w:r>
      <w:r w:rsidR="003C5520" w:rsidRPr="00DE11D7">
        <w:rPr>
          <w:rFonts w:ascii="Times New Roman" w:hAnsi="Times New Roman"/>
          <w:b/>
          <w:sz w:val="24"/>
          <w:szCs w:val="28"/>
          <w:lang w:val="sv-SE"/>
        </w:rPr>
        <w:t>BUỔI CHI</w:t>
      </w:r>
      <w:r w:rsidR="00393793" w:rsidRPr="00DE11D7">
        <w:rPr>
          <w:rFonts w:ascii="Times New Roman" w:hAnsi="Times New Roman"/>
          <w:b/>
          <w:sz w:val="24"/>
          <w:szCs w:val="28"/>
          <w:lang w:val="sv-SE"/>
        </w:rPr>
        <w:t>Ề</w:t>
      </w:r>
      <w:r w:rsidR="003C5520" w:rsidRPr="00DE11D7">
        <w:rPr>
          <w:rFonts w:ascii="Times New Roman" w:hAnsi="Times New Roman"/>
          <w:b/>
          <w:sz w:val="24"/>
          <w:szCs w:val="28"/>
          <w:lang w:val="sv-SE"/>
        </w:rPr>
        <w:t>U:</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12H30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665C5A" w:rsidRPr="00DE11D7">
        <w:rPr>
          <w:rFonts w:ascii="Times New Roman" w:hAnsi="Times New Roman"/>
          <w:b/>
          <w:sz w:val="24"/>
          <w:szCs w:val="28"/>
          <w:lang w:val="sv-SE"/>
        </w:rPr>
        <w:t xml:space="preserve"> </w:t>
      </w:r>
      <w:r w:rsidR="00665C5A" w:rsidRPr="00DE11D7">
        <w:rPr>
          <w:rFonts w:ascii="Times New Roman" w:hAnsi="Times New Roman"/>
          <w:b/>
          <w:sz w:val="24"/>
          <w:szCs w:val="28"/>
          <w:lang w:val="sv-SE"/>
        </w:rPr>
        <w:tab/>
      </w:r>
      <w:r w:rsidR="003C5520" w:rsidRPr="00DE11D7">
        <w:rPr>
          <w:rFonts w:ascii="Times New Roman" w:hAnsi="Times New Roman"/>
          <w:b/>
          <w:sz w:val="24"/>
          <w:szCs w:val="28"/>
          <w:lang w:val="sv-SE"/>
        </w:rPr>
        <w:t>17H20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0832" behindDoc="0" locked="0" layoutInCell="1" allowOverlap="1" wp14:anchorId="353CBFA8" wp14:editId="76917136">
                <wp:simplePos x="0" y="0"/>
                <wp:positionH relativeFrom="column">
                  <wp:posOffset>2600325</wp:posOffset>
                </wp:positionH>
                <wp:positionV relativeFrom="paragraph">
                  <wp:posOffset>94720</wp:posOffset>
                </wp:positionV>
                <wp:extent cx="495300" cy="0"/>
                <wp:effectExtent l="0" t="76200" r="19050" b="95250"/>
                <wp:wrapNone/>
                <wp:docPr id="4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7.45pt" to="243.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7:</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12h30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13h15</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8000" behindDoc="0" locked="0" layoutInCell="1" allowOverlap="1" wp14:anchorId="3EF4B527" wp14:editId="4CD676E7">
                <wp:simplePos x="0" y="0"/>
                <wp:positionH relativeFrom="column">
                  <wp:posOffset>2595245</wp:posOffset>
                </wp:positionH>
                <wp:positionV relativeFrom="paragraph">
                  <wp:posOffset>104880</wp:posOffset>
                </wp:positionV>
                <wp:extent cx="495300" cy="0"/>
                <wp:effectExtent l="0" t="76200" r="19050" b="95250"/>
                <wp:wrapNone/>
                <wp:docPr id="4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8.25pt" to="243.3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8:</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13h15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14h00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1856" behindDoc="0" locked="0" layoutInCell="1" allowOverlap="1" wp14:anchorId="7AFA0CBD" wp14:editId="65C7B3E1">
                <wp:simplePos x="0" y="0"/>
                <wp:positionH relativeFrom="column">
                  <wp:posOffset>2596515</wp:posOffset>
                </wp:positionH>
                <wp:positionV relativeFrom="paragraph">
                  <wp:posOffset>104880</wp:posOffset>
                </wp:positionV>
                <wp:extent cx="495300" cy="0"/>
                <wp:effectExtent l="0" t="76200" r="19050" b="95250"/>
                <wp:wrapNone/>
                <wp:docPr id="3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8.25pt" to="243.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F7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0iR&#10;Dnq0EYqj0T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14h00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14h10</w:t>
      </w:r>
    </w:p>
    <w:p w:rsidR="003C5520"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2880" behindDoc="0" locked="0" layoutInCell="1" allowOverlap="1" wp14:anchorId="05A5F62E" wp14:editId="4AE1FA62">
                <wp:simplePos x="0" y="0"/>
                <wp:positionH relativeFrom="column">
                  <wp:posOffset>2600325</wp:posOffset>
                </wp:positionH>
                <wp:positionV relativeFrom="paragraph">
                  <wp:posOffset>105515</wp:posOffset>
                </wp:positionV>
                <wp:extent cx="495300" cy="0"/>
                <wp:effectExtent l="0" t="76200" r="19050" b="95250"/>
                <wp:wrapNone/>
                <wp:docPr id="3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8.3pt" to="243.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nT6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9:</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14h10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14h55</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3904" behindDoc="0" locked="0" layoutInCell="1" allowOverlap="1" wp14:anchorId="170B2EA1" wp14:editId="23089D13">
                <wp:simplePos x="0" y="0"/>
                <wp:positionH relativeFrom="column">
                  <wp:posOffset>2604135</wp:posOffset>
                </wp:positionH>
                <wp:positionV relativeFrom="paragraph">
                  <wp:posOffset>95355</wp:posOffset>
                </wp:positionV>
                <wp:extent cx="495300" cy="0"/>
                <wp:effectExtent l="0" t="76200" r="19050" b="95250"/>
                <wp:wrapNone/>
                <wp:docPr id="3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7.5pt" to="244.0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YOE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4ASNF&#10;OujRRiiORr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10:</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14h55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15h40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4928" behindDoc="0" locked="0" layoutInCell="1" allowOverlap="1" wp14:anchorId="5DE6FEB6" wp14:editId="01C668F5">
                <wp:simplePos x="0" y="0"/>
                <wp:positionH relativeFrom="column">
                  <wp:posOffset>2598420</wp:posOffset>
                </wp:positionH>
                <wp:positionV relativeFrom="paragraph">
                  <wp:posOffset>106785</wp:posOffset>
                </wp:positionV>
                <wp:extent cx="495300" cy="0"/>
                <wp:effectExtent l="0" t="76200" r="19050" b="95250"/>
                <wp:wrapNone/>
                <wp:docPr id="3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pt,8.4pt" to="243.6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6m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xUiR&#10;Dnq0EYqj0Tz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15h40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15h50</w:t>
      </w:r>
    </w:p>
    <w:p w:rsidR="003C5520"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5952" behindDoc="0" locked="0" layoutInCell="1" allowOverlap="1" wp14:anchorId="6F154199" wp14:editId="1D8270B6">
                <wp:simplePos x="0" y="0"/>
                <wp:positionH relativeFrom="column">
                  <wp:posOffset>2592810</wp:posOffset>
                </wp:positionH>
                <wp:positionV relativeFrom="paragraph">
                  <wp:posOffset>111760</wp:posOffset>
                </wp:positionV>
                <wp:extent cx="495300" cy="0"/>
                <wp:effectExtent l="0" t="76200" r="19050" b="95250"/>
                <wp:wrapNone/>
                <wp:docPr id="3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15pt,8.8pt" to="243.1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11:</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15h50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16h35</w:t>
      </w:r>
    </w:p>
    <w:p w:rsidR="003C5520"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6976" behindDoc="0" locked="0" layoutInCell="1" allowOverlap="1" wp14:anchorId="099FA416" wp14:editId="4C6690C5">
                <wp:simplePos x="0" y="0"/>
                <wp:positionH relativeFrom="column">
                  <wp:posOffset>2602335</wp:posOffset>
                </wp:positionH>
                <wp:positionV relativeFrom="paragraph">
                  <wp:posOffset>98425</wp:posOffset>
                </wp:positionV>
                <wp:extent cx="495300" cy="0"/>
                <wp:effectExtent l="0" t="76200" r="19050" b="95250"/>
                <wp:wrapNone/>
                <wp:docPr id="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9pt,7.75pt" to="243.9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Tiết 12:</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16h35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17h20</w:t>
      </w:r>
    </w:p>
    <w:p w:rsidR="003041EA" w:rsidRPr="00DE11D7" w:rsidRDefault="003041EA" w:rsidP="00F77025">
      <w:pPr>
        <w:tabs>
          <w:tab w:val="right" w:pos="2210"/>
        </w:tabs>
        <w:spacing w:before="100" w:after="100" w:line="240" w:lineRule="auto"/>
        <w:ind w:firstLine="562"/>
        <w:jc w:val="both"/>
        <w:rPr>
          <w:rFonts w:ascii="Times New Roman" w:hAnsi="Times New Roman"/>
          <w:b/>
          <w:sz w:val="24"/>
          <w:szCs w:val="28"/>
          <w:lang w:val="sv-SE"/>
        </w:rPr>
      </w:pPr>
    </w:p>
    <w:p w:rsidR="00D72E17"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1552" behindDoc="0" locked="0" layoutInCell="1" allowOverlap="1" wp14:anchorId="68047B09" wp14:editId="0EF0F3A5">
                <wp:simplePos x="0" y="0"/>
                <wp:positionH relativeFrom="column">
                  <wp:posOffset>2597680</wp:posOffset>
                </wp:positionH>
                <wp:positionV relativeFrom="paragraph">
                  <wp:posOffset>80645</wp:posOffset>
                </wp:positionV>
                <wp:extent cx="495300" cy="0"/>
                <wp:effectExtent l="0" t="76200" r="19050" b="95250"/>
                <wp:wrapNone/>
                <wp:docPr id="3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55pt,6.35pt" to="243.5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zPKgIAAEw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">
                <v:stroke endarrow="block"/>
              </v:line>
            </w:pict>
          </mc:Fallback>
        </mc:AlternateContent>
      </w:r>
      <w:r w:rsidR="00D72E17" w:rsidRPr="00DE11D7">
        <w:rPr>
          <w:rFonts w:ascii="Times New Roman" w:hAnsi="Times New Roman"/>
          <w:b/>
          <w:sz w:val="24"/>
          <w:szCs w:val="28"/>
          <w:lang w:val="sv-SE"/>
        </w:rPr>
        <w:t>BUỔI TỐI:</w:t>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t>18H00</w:t>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665C5A" w:rsidRPr="00DE11D7">
        <w:rPr>
          <w:rFonts w:ascii="Times New Roman" w:hAnsi="Times New Roman"/>
          <w:b/>
          <w:sz w:val="24"/>
          <w:szCs w:val="28"/>
          <w:lang w:val="sv-SE"/>
        </w:rPr>
        <w:tab/>
      </w:r>
      <w:r w:rsidR="00D72E17" w:rsidRPr="00DE11D7">
        <w:rPr>
          <w:rFonts w:ascii="Times New Roman" w:hAnsi="Times New Roman"/>
          <w:b/>
          <w:sz w:val="24"/>
          <w:szCs w:val="28"/>
          <w:lang w:val="sv-SE"/>
        </w:rPr>
        <w:t>21H15</w:t>
      </w:r>
    </w:p>
    <w:p w:rsidR="00D72E17"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2576" behindDoc="0" locked="0" layoutInCell="1" allowOverlap="1" wp14:anchorId="30823E0A" wp14:editId="0F92E5EB">
                <wp:simplePos x="0" y="0"/>
                <wp:positionH relativeFrom="column">
                  <wp:posOffset>2600430</wp:posOffset>
                </wp:positionH>
                <wp:positionV relativeFrom="paragraph">
                  <wp:posOffset>71755</wp:posOffset>
                </wp:positionV>
                <wp:extent cx="495300" cy="0"/>
                <wp:effectExtent l="0" t="76200" r="19050" b="95250"/>
                <wp:wrapNone/>
                <wp:docPr id="32"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65pt" to="243.7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Bbg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13:</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18h00</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18h45</w:t>
      </w:r>
    </w:p>
    <w:p w:rsidR="00D72E17"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3600" behindDoc="0" locked="0" layoutInCell="1" allowOverlap="1" wp14:anchorId="2F4EFBA5" wp14:editId="0418B4FF">
                <wp:simplePos x="0" y="0"/>
                <wp:positionH relativeFrom="column">
                  <wp:posOffset>2604240</wp:posOffset>
                </wp:positionH>
                <wp:positionV relativeFrom="paragraph">
                  <wp:posOffset>82550</wp:posOffset>
                </wp:positionV>
                <wp:extent cx="495300" cy="0"/>
                <wp:effectExtent l="0" t="76200" r="19050" b="95250"/>
                <wp:wrapNone/>
                <wp:docPr id="31"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5pt" to="244.0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w8F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14:</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18h45</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19h30</w:t>
      </w:r>
    </w:p>
    <w:p w:rsidR="00D72E17" w:rsidRPr="00DE11D7" w:rsidRDefault="00A57841" w:rsidP="00F77025">
      <w:pPr>
        <w:tabs>
          <w:tab w:val="right" w:pos="2210"/>
        </w:tabs>
        <w:spacing w:before="100" w:after="100" w:line="240" w:lineRule="auto"/>
        <w:ind w:firstLine="562"/>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6672" behindDoc="0" locked="0" layoutInCell="1" allowOverlap="1" wp14:anchorId="06BFA2C0" wp14:editId="00D35DF2">
                <wp:simplePos x="0" y="0"/>
                <wp:positionH relativeFrom="column">
                  <wp:posOffset>2611015</wp:posOffset>
                </wp:positionH>
                <wp:positionV relativeFrom="paragraph">
                  <wp:posOffset>90805</wp:posOffset>
                </wp:positionV>
                <wp:extent cx="495300" cy="0"/>
                <wp:effectExtent l="0" t="76200" r="19050" b="95250"/>
                <wp:wrapNone/>
                <wp:docPr id="30" name="Lin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pt,7.15pt" to="244.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LT9KwIAAEw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Ra chơi:</w:t>
      </w:r>
      <w:r w:rsidR="00D72E17" w:rsidRPr="00DE11D7">
        <w:rPr>
          <w:rFonts w:ascii="Times New Roman" w:hAnsi="Times New Roman"/>
          <w:b/>
          <w:sz w:val="24"/>
          <w:szCs w:val="28"/>
          <w:lang w:val="sv-SE"/>
        </w:rPr>
        <w:tab/>
        <w:t>19h30</w:t>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r>
      <w:r w:rsidR="00D72E17" w:rsidRPr="00DE11D7">
        <w:rPr>
          <w:rFonts w:ascii="Times New Roman" w:hAnsi="Times New Roman"/>
          <w:b/>
          <w:sz w:val="24"/>
          <w:szCs w:val="28"/>
          <w:lang w:val="sv-SE"/>
        </w:rPr>
        <w:tab/>
        <w:t>19h45</w:t>
      </w:r>
    </w:p>
    <w:p w:rsidR="00D72E17"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4624" behindDoc="0" locked="0" layoutInCell="1" allowOverlap="1" wp14:anchorId="226A8E06" wp14:editId="6CD736B2">
                <wp:simplePos x="0" y="0"/>
                <wp:positionH relativeFrom="column">
                  <wp:posOffset>2611650</wp:posOffset>
                </wp:positionH>
                <wp:positionV relativeFrom="paragraph">
                  <wp:posOffset>82550</wp:posOffset>
                </wp:positionV>
                <wp:extent cx="495300" cy="0"/>
                <wp:effectExtent l="0" t="76200" r="19050" b="95250"/>
                <wp:wrapNone/>
                <wp:docPr id="29"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0"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65pt,6.5pt" to="244.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HMXKwIAAEw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15:</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19h45</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20h30</w:t>
      </w:r>
    </w:p>
    <w:p w:rsidR="003041EA" w:rsidRPr="00DE11D7" w:rsidRDefault="00A57841" w:rsidP="00F77025">
      <w:pPr>
        <w:tabs>
          <w:tab w:val="right" w:pos="2210"/>
        </w:tabs>
        <w:spacing w:before="100" w:after="100" w:line="240" w:lineRule="auto"/>
        <w:ind w:firstLine="562"/>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5648" behindDoc="0" locked="0" layoutInCell="1" allowOverlap="1" wp14:anchorId="7B0D25A2" wp14:editId="4269AA1E">
                <wp:simplePos x="0" y="0"/>
                <wp:positionH relativeFrom="column">
                  <wp:posOffset>2613025</wp:posOffset>
                </wp:positionH>
                <wp:positionV relativeFrom="paragraph">
                  <wp:posOffset>95885</wp:posOffset>
                </wp:positionV>
                <wp:extent cx="495300" cy="0"/>
                <wp:effectExtent l="12700" t="57785" r="15875" b="56515"/>
                <wp:wrapNone/>
                <wp:docPr id="28"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75pt,7.55pt" to="244.7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">
                <v:stroke endarrow="block"/>
              </v:line>
            </w:pict>
          </mc:Fallback>
        </mc:AlternateContent>
      </w:r>
      <w:r w:rsidR="00D72E17" w:rsidRPr="00DE11D7">
        <w:rPr>
          <w:rFonts w:ascii="Times New Roman" w:hAnsi="Times New Roman"/>
          <w:b/>
          <w:sz w:val="24"/>
          <w:szCs w:val="28"/>
          <w:lang w:val="sv-SE"/>
        </w:rPr>
        <w:tab/>
      </w:r>
      <w:r w:rsidR="00D72E17" w:rsidRPr="00DE11D7">
        <w:rPr>
          <w:rFonts w:ascii="Times New Roman" w:hAnsi="Times New Roman"/>
          <w:b/>
          <w:i/>
          <w:sz w:val="24"/>
          <w:szCs w:val="28"/>
          <w:lang w:val="sv-SE"/>
        </w:rPr>
        <w:t>Tiết 16:</w:t>
      </w:r>
      <w:r w:rsidR="00D72E17" w:rsidRPr="00DE11D7">
        <w:rPr>
          <w:rFonts w:ascii="Times New Roman" w:hAnsi="Times New Roman"/>
          <w:b/>
          <w:sz w:val="24"/>
          <w:szCs w:val="28"/>
          <w:lang w:val="sv-SE"/>
        </w:rPr>
        <w:tab/>
      </w:r>
      <w:r w:rsidR="00D72E17" w:rsidRPr="00DE11D7">
        <w:rPr>
          <w:rFonts w:ascii="Times New Roman" w:hAnsi="Times New Roman"/>
          <w:sz w:val="24"/>
          <w:szCs w:val="28"/>
          <w:lang w:val="sv-SE"/>
        </w:rPr>
        <w:t>20h30</w:t>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r>
      <w:r w:rsidR="00D72E17" w:rsidRPr="00DE11D7">
        <w:rPr>
          <w:rFonts w:ascii="Times New Roman" w:hAnsi="Times New Roman"/>
          <w:sz w:val="24"/>
          <w:szCs w:val="28"/>
          <w:lang w:val="sv-SE"/>
        </w:rPr>
        <w:tab/>
        <w:t>21h15</w:t>
      </w:r>
    </w:p>
    <w:p w:rsidR="003C5520" w:rsidRPr="00DE11D7" w:rsidRDefault="005B0331" w:rsidP="00F77025">
      <w:pPr>
        <w:tabs>
          <w:tab w:val="right" w:pos="2210"/>
        </w:tabs>
        <w:spacing w:after="0" w:line="240" w:lineRule="auto"/>
        <w:ind w:firstLine="567"/>
        <w:rPr>
          <w:rFonts w:ascii="Times New Roman" w:hAnsi="Times New Roman"/>
          <w:b/>
          <w:sz w:val="24"/>
          <w:szCs w:val="28"/>
          <w:lang w:val="sv-SE"/>
        </w:rPr>
      </w:pPr>
      <w:r w:rsidRPr="00DE11D7">
        <w:rPr>
          <w:rFonts w:ascii="Times New Roman" w:hAnsi="Times New Roman"/>
          <w:b/>
          <w:sz w:val="24"/>
          <w:szCs w:val="28"/>
          <w:lang w:val="sv-SE"/>
        </w:rPr>
        <w:lastRenderedPageBreak/>
        <w:tab/>
        <w:t>5.</w:t>
      </w:r>
      <w:r w:rsidR="003F0007" w:rsidRPr="00DE11D7">
        <w:rPr>
          <w:rFonts w:ascii="Times New Roman" w:hAnsi="Times New Roman"/>
          <w:b/>
          <w:sz w:val="24"/>
          <w:szCs w:val="28"/>
          <w:lang w:val="sv-SE"/>
        </w:rPr>
        <w:t>4</w:t>
      </w:r>
      <w:r w:rsidR="003C5520" w:rsidRPr="00DE11D7">
        <w:rPr>
          <w:rFonts w:ascii="Times New Roman" w:hAnsi="Times New Roman"/>
          <w:b/>
          <w:sz w:val="24"/>
          <w:szCs w:val="28"/>
          <w:lang w:val="sv-SE"/>
        </w:rPr>
        <w:t>.2. Quy định giờ học thực hành</w:t>
      </w:r>
    </w:p>
    <w:p w:rsidR="003C5520" w:rsidRPr="00DE11D7" w:rsidRDefault="00A57841" w:rsidP="00F77025">
      <w:pPr>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49024" behindDoc="0" locked="0" layoutInCell="1" allowOverlap="1" wp14:anchorId="5AAE5691" wp14:editId="6D3BE039">
                <wp:simplePos x="0" y="0"/>
                <wp:positionH relativeFrom="column">
                  <wp:posOffset>2616095</wp:posOffset>
                </wp:positionH>
                <wp:positionV relativeFrom="paragraph">
                  <wp:posOffset>168275</wp:posOffset>
                </wp:positionV>
                <wp:extent cx="495300" cy="0"/>
                <wp:effectExtent l="0" t="76200" r="19050" b="95250"/>
                <wp:wrapNone/>
                <wp:docPr id="2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13.25pt" to="24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h8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HoASNF&#10;OujRRiiOxuNQm964AkwqtbUhO3pST2aj6Q+HlK5aovY8cnw+G/DLgkfyyiVcnIEIu/6LZmBDDl7H&#10;Qp0a2wVIKAE6xX6c7/3gJ48ofMznk3EKXaM3VUKKm5+xzn/mukNBKLEEz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BUỔI SÁNG:</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 xml:space="preserve">  7h00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11h50</w:t>
      </w:r>
    </w:p>
    <w:p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1072" behindDoc="0" locked="0" layoutInCell="1" allowOverlap="1" wp14:anchorId="02C00AC6" wp14:editId="1C6A0E12">
                <wp:simplePos x="0" y="0"/>
                <wp:positionH relativeFrom="column">
                  <wp:posOffset>2618635</wp:posOffset>
                </wp:positionH>
                <wp:positionV relativeFrom="paragraph">
                  <wp:posOffset>98425</wp:posOffset>
                </wp:positionV>
                <wp:extent cx="495300" cy="0"/>
                <wp:effectExtent l="0" t="76200" r="19050" b="95250"/>
                <wp:wrapNone/>
                <wp:docPr id="26"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75pt" to="245.2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HO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t>Tiết 1:</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7h00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 xml:space="preserve">  7h45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6192" behindDoc="0" locked="0" layoutInCell="1" allowOverlap="1" wp14:anchorId="0F53311D" wp14:editId="058FDA4A">
                <wp:simplePos x="0" y="0"/>
                <wp:positionH relativeFrom="column">
                  <wp:posOffset>2618635</wp:posOffset>
                </wp:positionH>
                <wp:positionV relativeFrom="paragraph">
                  <wp:posOffset>100965</wp:posOffset>
                </wp:positionV>
                <wp:extent cx="495300" cy="0"/>
                <wp:effectExtent l="0" t="76200" r="19050" b="95250"/>
                <wp:wrapNone/>
                <wp:docPr id="2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2pt,7.95pt" to="245.2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">
                <v:stroke endarrow="block"/>
              </v:line>
            </w:pict>
          </mc:Fallback>
        </mc:AlternateContent>
      </w:r>
      <w:r w:rsidR="003C5520" w:rsidRPr="00DE11D7">
        <w:rPr>
          <w:rFonts w:ascii="Times New Roman" w:hAnsi="Times New Roman"/>
          <w:b/>
          <w:sz w:val="24"/>
          <w:szCs w:val="28"/>
          <w:lang w:val="sv-SE"/>
        </w:rPr>
        <w:tab/>
        <w:t>Tiết 2:</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7h45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 xml:space="preserve">  8h30</w:t>
      </w:r>
    </w:p>
    <w:p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0048" behindDoc="0" locked="0" layoutInCell="1" allowOverlap="1" wp14:anchorId="2B3F6359" wp14:editId="39D309E0">
                <wp:simplePos x="0" y="0"/>
                <wp:positionH relativeFrom="column">
                  <wp:posOffset>2617365</wp:posOffset>
                </wp:positionH>
                <wp:positionV relativeFrom="paragraph">
                  <wp:posOffset>84455</wp:posOffset>
                </wp:positionV>
                <wp:extent cx="495300" cy="0"/>
                <wp:effectExtent l="0" t="76200" r="19050" b="95250"/>
                <wp:wrapNone/>
                <wp:docPr id="24"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6.65pt" to="245.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p/A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t>Tiết 3:</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8h30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 xml:space="preserve">  9h15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3360" behindDoc="0" locked="0" layoutInCell="1" allowOverlap="1" wp14:anchorId="3E67DB15" wp14:editId="314C8C25">
                <wp:simplePos x="0" y="0"/>
                <wp:positionH relativeFrom="column">
                  <wp:posOffset>2621915</wp:posOffset>
                </wp:positionH>
                <wp:positionV relativeFrom="paragraph">
                  <wp:posOffset>81385</wp:posOffset>
                </wp:positionV>
                <wp:extent cx="495300" cy="0"/>
                <wp:effectExtent l="0" t="76200" r="19050" b="95250"/>
                <wp:wrapNone/>
                <wp:docPr id="2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6.4pt" to="245.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uT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 xml:space="preserve">  9h15</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 xml:space="preserve">  9h35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5168" behindDoc="0" locked="0" layoutInCell="1" allowOverlap="1" wp14:anchorId="6CE32D2C" wp14:editId="6248F4A2">
                <wp:simplePos x="0" y="0"/>
                <wp:positionH relativeFrom="column">
                  <wp:posOffset>2628795</wp:posOffset>
                </wp:positionH>
                <wp:positionV relativeFrom="paragraph">
                  <wp:posOffset>89535</wp:posOffset>
                </wp:positionV>
                <wp:extent cx="495300" cy="0"/>
                <wp:effectExtent l="0" t="76200" r="19050" b="95250"/>
                <wp:wrapNone/>
                <wp:docPr id="2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05pt" to="24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0KQIAAEs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">
                <v:stroke endarrow="block"/>
              </v:line>
            </w:pict>
          </mc:Fallback>
        </mc:AlternateContent>
      </w:r>
      <w:r w:rsidR="003C5520" w:rsidRPr="00DE11D7">
        <w:rPr>
          <w:rFonts w:ascii="Times New Roman" w:hAnsi="Times New Roman"/>
          <w:b/>
          <w:sz w:val="24"/>
          <w:szCs w:val="28"/>
          <w:lang w:val="sv-SE"/>
        </w:rPr>
        <w:tab/>
        <w:t>Tiết 4:</w:t>
      </w:r>
      <w:r w:rsidR="003C5520" w:rsidRPr="00DE11D7">
        <w:rPr>
          <w:rFonts w:ascii="Times New Roman" w:hAnsi="Times New Roman"/>
          <w:b/>
          <w:sz w:val="24"/>
          <w:szCs w:val="28"/>
          <w:lang w:val="sv-SE"/>
        </w:rPr>
        <w:tab/>
        <w:t xml:space="preserve">  </w:t>
      </w:r>
      <w:r w:rsidR="003C5520" w:rsidRPr="00DE11D7">
        <w:rPr>
          <w:rFonts w:ascii="Times New Roman" w:hAnsi="Times New Roman"/>
          <w:sz w:val="24"/>
          <w:szCs w:val="28"/>
          <w:lang w:val="sv-SE"/>
        </w:rPr>
        <w:t>9h35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10h20</w:t>
      </w:r>
    </w:p>
    <w:p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4144" behindDoc="0" locked="0" layoutInCell="1" allowOverlap="1" wp14:anchorId="2C3F98F6" wp14:editId="1EDBEB50">
                <wp:simplePos x="0" y="0"/>
                <wp:positionH relativeFrom="column">
                  <wp:posOffset>2624455</wp:posOffset>
                </wp:positionH>
                <wp:positionV relativeFrom="paragraph">
                  <wp:posOffset>81385</wp:posOffset>
                </wp:positionV>
                <wp:extent cx="495300" cy="0"/>
                <wp:effectExtent l="0" t="76200" r="19050" b="95250"/>
                <wp:wrapNone/>
                <wp:docPr id="2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6.4pt" to="245.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k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t>Tiết 5:</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10h20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11h05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3120" behindDoc="0" locked="0" layoutInCell="1" allowOverlap="1" wp14:anchorId="1FC0BEFE" wp14:editId="406BEC11">
                <wp:simplePos x="0" y="0"/>
                <wp:positionH relativeFrom="column">
                  <wp:posOffset>2624350</wp:posOffset>
                </wp:positionH>
                <wp:positionV relativeFrom="paragraph">
                  <wp:posOffset>68580</wp:posOffset>
                </wp:positionV>
                <wp:extent cx="495300" cy="0"/>
                <wp:effectExtent l="0" t="76200" r="19050" b="95250"/>
                <wp:wrapNone/>
                <wp:docPr id="20"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65pt,5.4pt" to="245.6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">
                <v:stroke endarrow="block"/>
              </v:line>
            </w:pict>
          </mc:Fallback>
        </mc:AlternateContent>
      </w:r>
      <w:r w:rsidR="003C5520" w:rsidRPr="00DE11D7">
        <w:rPr>
          <w:rFonts w:ascii="Times New Roman" w:hAnsi="Times New Roman"/>
          <w:b/>
          <w:sz w:val="24"/>
          <w:szCs w:val="28"/>
          <w:lang w:val="sv-SE"/>
        </w:rPr>
        <w:tab/>
        <w:t>Tiết 6:</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11h05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11h50</w:t>
      </w:r>
    </w:p>
    <w:p w:rsidR="003041EA" w:rsidRPr="00DE11D7"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2096" behindDoc="0" locked="0" layoutInCell="1" allowOverlap="1" wp14:anchorId="614E15C8" wp14:editId="0BA68089">
                <wp:simplePos x="0" y="0"/>
                <wp:positionH relativeFrom="column">
                  <wp:posOffset>2614825</wp:posOffset>
                </wp:positionH>
                <wp:positionV relativeFrom="paragraph">
                  <wp:posOffset>104140</wp:posOffset>
                </wp:positionV>
                <wp:extent cx="495300" cy="0"/>
                <wp:effectExtent l="0" t="76200" r="19050" b="95250"/>
                <wp:wrapNone/>
                <wp:docPr id="1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9pt,8.2pt" to="244.9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1Pl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">
                <v:stroke endarrow="block"/>
              </v:line>
            </w:pict>
          </mc:Fallback>
        </mc:AlternateContent>
      </w:r>
      <w:r w:rsidR="003C5520" w:rsidRPr="00DE11D7">
        <w:rPr>
          <w:rFonts w:ascii="Times New Roman" w:hAnsi="Times New Roman"/>
          <w:b/>
          <w:sz w:val="24"/>
          <w:szCs w:val="28"/>
          <w:lang w:val="sv-SE"/>
        </w:rPr>
        <w:t>BUỔI CHI</w:t>
      </w:r>
      <w:r w:rsidR="00393793" w:rsidRPr="00DE11D7">
        <w:rPr>
          <w:rFonts w:ascii="Times New Roman" w:hAnsi="Times New Roman"/>
          <w:b/>
          <w:sz w:val="24"/>
          <w:szCs w:val="28"/>
          <w:lang w:val="sv-SE"/>
        </w:rPr>
        <w:t>Ề</w:t>
      </w:r>
      <w:r w:rsidR="003C5520" w:rsidRPr="00DE11D7">
        <w:rPr>
          <w:rFonts w:ascii="Times New Roman" w:hAnsi="Times New Roman"/>
          <w:b/>
          <w:sz w:val="24"/>
          <w:szCs w:val="28"/>
          <w:lang w:val="sv-SE"/>
        </w:rPr>
        <w:t>U:</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12H30</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665C5A" w:rsidRPr="00DE11D7">
        <w:rPr>
          <w:rFonts w:ascii="Times New Roman" w:hAnsi="Times New Roman"/>
          <w:b/>
          <w:sz w:val="24"/>
          <w:szCs w:val="28"/>
          <w:lang w:val="sv-SE"/>
        </w:rPr>
        <w:tab/>
      </w:r>
      <w:r w:rsidR="003C5520" w:rsidRPr="00DE11D7">
        <w:rPr>
          <w:rFonts w:ascii="Times New Roman" w:hAnsi="Times New Roman"/>
          <w:b/>
          <w:sz w:val="24"/>
          <w:szCs w:val="28"/>
          <w:lang w:val="sv-SE"/>
        </w:rPr>
        <w:t>17H20</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7216" behindDoc="0" locked="0" layoutInCell="1" allowOverlap="1" wp14:anchorId="23DF8711" wp14:editId="514D6639">
                <wp:simplePos x="0" y="0"/>
                <wp:positionH relativeFrom="column">
                  <wp:posOffset>2617575</wp:posOffset>
                </wp:positionH>
                <wp:positionV relativeFrom="paragraph">
                  <wp:posOffset>100965</wp:posOffset>
                </wp:positionV>
                <wp:extent cx="495300" cy="0"/>
                <wp:effectExtent l="0" t="76200" r="19050" b="95250"/>
                <wp:wrapNone/>
                <wp:docPr id="18"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pt,7.95pt" to="245.1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">
                <v:stroke endarrow="block"/>
              </v:line>
            </w:pict>
          </mc:Fallback>
        </mc:AlternateContent>
      </w:r>
      <w:r w:rsidR="003C5520" w:rsidRPr="00DE11D7">
        <w:rPr>
          <w:rFonts w:ascii="Times New Roman" w:hAnsi="Times New Roman"/>
          <w:b/>
          <w:sz w:val="24"/>
          <w:szCs w:val="28"/>
          <w:lang w:val="sv-SE"/>
        </w:rPr>
        <w:tab/>
        <w:t>Tiết 7:</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12h30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13h15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2336" behindDoc="0" locked="0" layoutInCell="1" allowOverlap="1" wp14:anchorId="585969CE" wp14:editId="793CF50D">
                <wp:simplePos x="0" y="0"/>
                <wp:positionH relativeFrom="column">
                  <wp:posOffset>2618000</wp:posOffset>
                </wp:positionH>
                <wp:positionV relativeFrom="paragraph">
                  <wp:posOffset>97790</wp:posOffset>
                </wp:positionV>
                <wp:extent cx="495300" cy="0"/>
                <wp:effectExtent l="0" t="76200" r="19050" b="95250"/>
                <wp:wrapNone/>
                <wp:docPr id="1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15pt,7.7pt" to="245.1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MOKQIAAEs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t>Tiết 8:</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13h15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14h00</w:t>
      </w:r>
    </w:p>
    <w:p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8240" behindDoc="0" locked="0" layoutInCell="1" allowOverlap="1" wp14:anchorId="1AF17F9C" wp14:editId="3DB93726">
                <wp:simplePos x="0" y="0"/>
                <wp:positionH relativeFrom="column">
                  <wp:posOffset>2609745</wp:posOffset>
                </wp:positionH>
                <wp:positionV relativeFrom="paragraph">
                  <wp:posOffset>86360</wp:posOffset>
                </wp:positionV>
                <wp:extent cx="495300" cy="0"/>
                <wp:effectExtent l="0" t="76200" r="19050" b="95250"/>
                <wp:wrapNone/>
                <wp:docPr id="1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5pt,6.8pt" to="244.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abY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zjBTp&#10;oEdboTjKJ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">
                <v:stroke endarrow="block"/>
              </v:line>
            </w:pict>
          </mc:Fallback>
        </mc:AlternateContent>
      </w:r>
      <w:r w:rsidR="003C5520" w:rsidRPr="00DE11D7">
        <w:rPr>
          <w:rFonts w:ascii="Times New Roman" w:hAnsi="Times New Roman"/>
          <w:b/>
          <w:sz w:val="24"/>
          <w:szCs w:val="28"/>
          <w:lang w:val="sv-SE"/>
        </w:rPr>
        <w:tab/>
        <w:t>Tiết 9:</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14h00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14h45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4384" behindDoc="0" locked="0" layoutInCell="1" allowOverlap="1" wp14:anchorId="296CD76A" wp14:editId="4F90D386">
                <wp:simplePos x="0" y="0"/>
                <wp:positionH relativeFrom="column">
                  <wp:posOffset>2595140</wp:posOffset>
                </wp:positionH>
                <wp:positionV relativeFrom="paragraph">
                  <wp:posOffset>94615</wp:posOffset>
                </wp:positionV>
                <wp:extent cx="495300" cy="0"/>
                <wp:effectExtent l="0" t="76200" r="19050" b="95250"/>
                <wp:wrapNone/>
                <wp:docPr id="1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35pt,7.45pt" to="243.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y3U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dTjBTp&#10;oEdboTjK5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">
                <v:stroke endarrow="block"/>
              </v:line>
            </w:pict>
          </mc:Fallback>
        </mc:AlternateContent>
      </w:r>
      <w:r w:rsidR="003C5520" w:rsidRPr="00DE11D7">
        <w:rPr>
          <w:rFonts w:ascii="Times New Roman" w:hAnsi="Times New Roman"/>
          <w:b/>
          <w:sz w:val="24"/>
          <w:szCs w:val="28"/>
          <w:lang w:val="sv-SE"/>
        </w:rPr>
        <w:tab/>
      </w:r>
      <w:r w:rsidR="003C5520" w:rsidRPr="00DE11D7">
        <w:rPr>
          <w:rFonts w:ascii="Times New Roman" w:hAnsi="Times New Roman"/>
          <w:b/>
          <w:i/>
          <w:sz w:val="24"/>
          <w:szCs w:val="28"/>
          <w:lang w:val="sv-SE"/>
        </w:rPr>
        <w:t>Ra chơi:</w:t>
      </w:r>
      <w:r w:rsidR="003C5520" w:rsidRPr="00DE11D7">
        <w:rPr>
          <w:rFonts w:ascii="Times New Roman" w:hAnsi="Times New Roman"/>
          <w:b/>
          <w:sz w:val="24"/>
          <w:szCs w:val="28"/>
          <w:lang w:val="sv-SE"/>
        </w:rPr>
        <w:tab/>
        <w:t>14h45</w:t>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r>
      <w:r w:rsidR="003C5520" w:rsidRPr="00DE11D7">
        <w:rPr>
          <w:rFonts w:ascii="Times New Roman" w:hAnsi="Times New Roman"/>
          <w:b/>
          <w:sz w:val="24"/>
          <w:szCs w:val="28"/>
          <w:lang w:val="sv-SE"/>
        </w:rPr>
        <w:tab/>
        <w:t>15h05</w:t>
      </w:r>
    </w:p>
    <w:p w:rsidR="003C5520"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59264" behindDoc="0" locked="0" layoutInCell="1" allowOverlap="1" wp14:anchorId="267C147F" wp14:editId="012B09F5">
                <wp:simplePos x="0" y="0"/>
                <wp:positionH relativeFrom="column">
                  <wp:posOffset>2598950</wp:posOffset>
                </wp:positionH>
                <wp:positionV relativeFrom="paragraph">
                  <wp:posOffset>69850</wp:posOffset>
                </wp:positionV>
                <wp:extent cx="495300" cy="0"/>
                <wp:effectExtent l="0" t="76200" r="19050" b="95250"/>
                <wp:wrapNone/>
                <wp:docPr id="14"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65pt,5.5pt" to="243.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qjW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9yjBTp&#10;oEcboTjKx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">
                <v:stroke endarrow="block"/>
              </v:line>
            </w:pict>
          </mc:Fallback>
        </mc:AlternateContent>
      </w:r>
      <w:r w:rsidR="003C5520" w:rsidRPr="00DE11D7">
        <w:rPr>
          <w:rFonts w:ascii="Times New Roman" w:hAnsi="Times New Roman"/>
          <w:b/>
          <w:sz w:val="24"/>
          <w:szCs w:val="28"/>
          <w:lang w:val="sv-SE"/>
        </w:rPr>
        <w:tab/>
        <w:t>Tiết 10:</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15h05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15h50</w:t>
      </w:r>
    </w:p>
    <w:p w:rsidR="003C5520"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0288" behindDoc="0" locked="0" layoutInCell="1" allowOverlap="1" wp14:anchorId="176F6701" wp14:editId="27CF44D7">
                <wp:simplePos x="0" y="0"/>
                <wp:positionH relativeFrom="column">
                  <wp:posOffset>2604030</wp:posOffset>
                </wp:positionH>
                <wp:positionV relativeFrom="paragraph">
                  <wp:posOffset>80645</wp:posOffset>
                </wp:positionV>
                <wp:extent cx="495300" cy="0"/>
                <wp:effectExtent l="0" t="76200" r="19050" b="95250"/>
                <wp:wrapNone/>
                <wp:docPr id="13"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05pt,6.35pt" to="244.0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34SKQIAAEs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">
                <v:stroke endarrow="block"/>
              </v:line>
            </w:pict>
          </mc:Fallback>
        </mc:AlternateContent>
      </w:r>
      <w:r w:rsidR="003C5520" w:rsidRPr="00DE11D7">
        <w:rPr>
          <w:rFonts w:ascii="Times New Roman" w:hAnsi="Times New Roman"/>
          <w:b/>
          <w:sz w:val="24"/>
          <w:szCs w:val="28"/>
          <w:lang w:val="sv-SE"/>
        </w:rPr>
        <w:tab/>
        <w:t>Tiết 11:</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15h50</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16h35</w:t>
      </w:r>
    </w:p>
    <w:p w:rsidR="003C5520" w:rsidRPr="00DE11D7" w:rsidRDefault="00A57841" w:rsidP="00F77025">
      <w:pPr>
        <w:tabs>
          <w:tab w:val="right" w:pos="2210"/>
        </w:tabs>
        <w:spacing w:before="100" w:after="100" w:line="240" w:lineRule="auto"/>
        <w:ind w:firstLine="720"/>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1312" behindDoc="0" locked="0" layoutInCell="1" allowOverlap="1" wp14:anchorId="6EAF2C0A" wp14:editId="513977A3">
                <wp:simplePos x="0" y="0"/>
                <wp:positionH relativeFrom="column">
                  <wp:posOffset>2600220</wp:posOffset>
                </wp:positionH>
                <wp:positionV relativeFrom="paragraph">
                  <wp:posOffset>73025</wp:posOffset>
                </wp:positionV>
                <wp:extent cx="495300" cy="0"/>
                <wp:effectExtent l="0" t="76200" r="19050" b="95250"/>
                <wp:wrapNone/>
                <wp:docPr id="12"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75pt,5.75pt" to="243.7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VQ+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TjBTp&#10;oEdboTjKp6E2vXEFmFRqZ0N29KyezVbTbw4pXbVEHXjk+HIx4JcFj+SNS7g4AxH2/WfNwIYcvY6F&#10;Oje2C5BQAnSO/bjc+8HPHlH4mC+mDyl0jd5UCSlufsY6/4nrDgWhxBI4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">
                <v:stroke endarrow="block"/>
              </v:line>
            </w:pict>
          </mc:Fallback>
        </mc:AlternateContent>
      </w:r>
      <w:r w:rsidR="003C5520" w:rsidRPr="00DE11D7">
        <w:rPr>
          <w:rFonts w:ascii="Times New Roman" w:hAnsi="Times New Roman"/>
          <w:b/>
          <w:sz w:val="24"/>
          <w:szCs w:val="28"/>
          <w:lang w:val="sv-SE"/>
        </w:rPr>
        <w:tab/>
        <w:t>Tiết 12:</w:t>
      </w:r>
      <w:r w:rsidR="003C5520" w:rsidRPr="00DE11D7">
        <w:rPr>
          <w:rFonts w:ascii="Times New Roman" w:hAnsi="Times New Roman"/>
          <w:b/>
          <w:sz w:val="24"/>
          <w:szCs w:val="28"/>
          <w:lang w:val="sv-SE"/>
        </w:rPr>
        <w:tab/>
      </w:r>
      <w:r w:rsidR="003C5520" w:rsidRPr="00DE11D7">
        <w:rPr>
          <w:rFonts w:ascii="Times New Roman" w:hAnsi="Times New Roman"/>
          <w:sz w:val="24"/>
          <w:szCs w:val="28"/>
          <w:lang w:val="sv-SE"/>
        </w:rPr>
        <w:t>16h35</w:t>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r>
      <w:r w:rsidR="003C5520" w:rsidRPr="00DE11D7">
        <w:rPr>
          <w:rFonts w:ascii="Times New Roman" w:hAnsi="Times New Roman"/>
          <w:sz w:val="24"/>
          <w:szCs w:val="28"/>
          <w:lang w:val="sv-SE"/>
        </w:rPr>
        <w:tab/>
        <w:t>17h20</w:t>
      </w:r>
    </w:p>
    <w:p w:rsidR="003041EA" w:rsidRPr="00DE11D7" w:rsidRDefault="003041EA" w:rsidP="00F77025">
      <w:pPr>
        <w:tabs>
          <w:tab w:val="right" w:pos="2210"/>
        </w:tabs>
        <w:spacing w:before="100" w:after="100" w:line="240" w:lineRule="auto"/>
        <w:ind w:firstLine="567"/>
        <w:jc w:val="both"/>
        <w:rPr>
          <w:rFonts w:ascii="Times New Roman" w:hAnsi="Times New Roman"/>
          <w:b/>
          <w:sz w:val="24"/>
          <w:szCs w:val="28"/>
          <w:lang w:val="sv-SE"/>
        </w:rPr>
      </w:pPr>
    </w:p>
    <w:p w:rsidR="003041EA"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5408" behindDoc="0" locked="0" layoutInCell="1" allowOverlap="1" wp14:anchorId="78755591" wp14:editId="48609403">
                <wp:simplePos x="0" y="0"/>
                <wp:positionH relativeFrom="column">
                  <wp:posOffset>2596410</wp:posOffset>
                </wp:positionH>
                <wp:positionV relativeFrom="paragraph">
                  <wp:posOffset>97790</wp:posOffset>
                </wp:positionV>
                <wp:extent cx="495300" cy="0"/>
                <wp:effectExtent l="0" t="76200" r="19050" b="95250"/>
                <wp:wrapNone/>
                <wp:docPr id="11" name="Lin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45pt,7.7pt" to="243.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wrKgIAAEw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">
                <v:stroke endarrow="block"/>
              </v:line>
            </w:pict>
          </mc:Fallback>
        </mc:AlternateContent>
      </w:r>
      <w:r w:rsidR="003041EA" w:rsidRPr="00DE11D7">
        <w:rPr>
          <w:rFonts w:ascii="Times New Roman" w:hAnsi="Times New Roman"/>
          <w:b/>
          <w:sz w:val="24"/>
          <w:szCs w:val="28"/>
          <w:lang w:val="sv-SE"/>
        </w:rPr>
        <w:t>BUỔI TỐI:</w:t>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t>18H00</w:t>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665C5A" w:rsidRPr="00DE11D7">
        <w:rPr>
          <w:rFonts w:ascii="Times New Roman" w:hAnsi="Times New Roman"/>
          <w:b/>
          <w:sz w:val="24"/>
          <w:szCs w:val="28"/>
          <w:lang w:val="sv-SE"/>
        </w:rPr>
        <w:tab/>
      </w:r>
      <w:r w:rsidR="003041EA" w:rsidRPr="00DE11D7">
        <w:rPr>
          <w:rFonts w:ascii="Times New Roman" w:hAnsi="Times New Roman"/>
          <w:b/>
          <w:sz w:val="24"/>
          <w:szCs w:val="28"/>
          <w:lang w:val="sv-SE"/>
        </w:rPr>
        <w:t>21H1</w:t>
      </w:r>
      <w:r w:rsidR="003A1B68" w:rsidRPr="00DE11D7">
        <w:rPr>
          <w:rFonts w:ascii="Times New Roman" w:hAnsi="Times New Roman"/>
          <w:b/>
          <w:sz w:val="24"/>
          <w:szCs w:val="28"/>
          <w:lang w:val="sv-SE"/>
        </w:rPr>
        <w:t>5</w:t>
      </w:r>
    </w:p>
    <w:p w:rsidR="003041EA"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6432" behindDoc="0" locked="0" layoutInCell="1" allowOverlap="1" wp14:anchorId="53E6107B" wp14:editId="3C13153A">
                <wp:simplePos x="0" y="0"/>
                <wp:positionH relativeFrom="column">
                  <wp:posOffset>2600855</wp:posOffset>
                </wp:positionH>
                <wp:positionV relativeFrom="paragraph">
                  <wp:posOffset>71120</wp:posOffset>
                </wp:positionV>
                <wp:extent cx="495300" cy="0"/>
                <wp:effectExtent l="0" t="76200" r="19050" b="95250"/>
                <wp:wrapNone/>
                <wp:docPr id="10" name="Lin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5.6pt" to="243.8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GDiKAIAAEw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13:</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18h00</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18h45</w:t>
      </w:r>
    </w:p>
    <w:p w:rsidR="003041EA"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7456" behindDoc="0" locked="0" layoutInCell="1" allowOverlap="1" wp14:anchorId="787BB942" wp14:editId="3D7F1F66">
                <wp:simplePos x="0" y="0"/>
                <wp:positionH relativeFrom="column">
                  <wp:posOffset>2600855</wp:posOffset>
                </wp:positionH>
                <wp:positionV relativeFrom="paragraph">
                  <wp:posOffset>82550</wp:posOffset>
                </wp:positionV>
                <wp:extent cx="495300" cy="0"/>
                <wp:effectExtent l="0" t="76200" r="19050" b="95250"/>
                <wp:wrapNone/>
                <wp:docPr id="9" name="Lin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8pt,6.5pt" to="243.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P7DKAIAAEs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14:</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18h45</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19h30</w:t>
      </w:r>
    </w:p>
    <w:p w:rsidR="003041EA" w:rsidRPr="00DE11D7" w:rsidRDefault="00A57841" w:rsidP="00F77025">
      <w:pPr>
        <w:tabs>
          <w:tab w:val="right" w:pos="2210"/>
        </w:tabs>
        <w:spacing w:before="100" w:after="100" w:line="240" w:lineRule="auto"/>
        <w:ind w:firstLine="567"/>
        <w:jc w:val="both"/>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70528" behindDoc="0" locked="0" layoutInCell="1" allowOverlap="1" wp14:anchorId="45A12437" wp14:editId="51F71E55">
                <wp:simplePos x="0" y="0"/>
                <wp:positionH relativeFrom="column">
                  <wp:posOffset>2609320</wp:posOffset>
                </wp:positionH>
                <wp:positionV relativeFrom="paragraph">
                  <wp:posOffset>67945</wp:posOffset>
                </wp:positionV>
                <wp:extent cx="495300" cy="0"/>
                <wp:effectExtent l="0" t="76200" r="19050" b="95250"/>
                <wp:wrapNone/>
                <wp:docPr id="8" name="Line 2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5pt,5.35pt" to="244.4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bemKQ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Ra chơi:</w:t>
      </w:r>
      <w:r w:rsidR="003041EA" w:rsidRPr="00DE11D7">
        <w:rPr>
          <w:rFonts w:ascii="Times New Roman" w:hAnsi="Times New Roman"/>
          <w:b/>
          <w:sz w:val="24"/>
          <w:szCs w:val="28"/>
          <w:lang w:val="sv-SE"/>
        </w:rPr>
        <w:tab/>
        <w:t>19h30</w:t>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r>
      <w:r w:rsidR="003041EA" w:rsidRPr="00DE11D7">
        <w:rPr>
          <w:rFonts w:ascii="Times New Roman" w:hAnsi="Times New Roman"/>
          <w:b/>
          <w:sz w:val="24"/>
          <w:szCs w:val="28"/>
          <w:lang w:val="sv-SE"/>
        </w:rPr>
        <w:tab/>
        <w:t>19h4</w:t>
      </w:r>
      <w:r w:rsidR="003A1B68" w:rsidRPr="00DE11D7">
        <w:rPr>
          <w:rFonts w:ascii="Times New Roman" w:hAnsi="Times New Roman"/>
          <w:b/>
          <w:sz w:val="24"/>
          <w:szCs w:val="28"/>
          <w:lang w:val="sv-SE"/>
        </w:rPr>
        <w:t>5</w:t>
      </w:r>
    </w:p>
    <w:p w:rsidR="003041EA" w:rsidRPr="00DE11D7" w:rsidRDefault="00A57841" w:rsidP="00F77025">
      <w:pPr>
        <w:tabs>
          <w:tab w:val="right" w:pos="2210"/>
        </w:tabs>
        <w:spacing w:before="100" w:after="100" w:line="240" w:lineRule="auto"/>
        <w:ind w:firstLine="567"/>
        <w:jc w:val="both"/>
        <w:rPr>
          <w:rFonts w:ascii="Times New Roman" w:hAnsi="Times New Roman"/>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8480" behindDoc="0" locked="0" layoutInCell="1" allowOverlap="1" wp14:anchorId="292C26FD" wp14:editId="1DE076DA">
                <wp:simplePos x="0" y="0"/>
                <wp:positionH relativeFrom="column">
                  <wp:posOffset>2605935</wp:posOffset>
                </wp:positionH>
                <wp:positionV relativeFrom="paragraph">
                  <wp:posOffset>76835</wp:posOffset>
                </wp:positionV>
                <wp:extent cx="495300" cy="0"/>
                <wp:effectExtent l="0" t="76200" r="19050" b="95250"/>
                <wp:wrapNone/>
                <wp:docPr id="7" name="Line 2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05pt" to="244.2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15:</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19h4</w:t>
      </w:r>
      <w:r w:rsidR="003A1B68" w:rsidRPr="00DE11D7">
        <w:rPr>
          <w:rFonts w:ascii="Times New Roman" w:hAnsi="Times New Roman"/>
          <w:sz w:val="24"/>
          <w:szCs w:val="28"/>
          <w:lang w:val="sv-SE"/>
        </w:rPr>
        <w:t>5</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20h</w:t>
      </w:r>
      <w:r w:rsidR="003A1B68" w:rsidRPr="00DE11D7">
        <w:rPr>
          <w:rFonts w:ascii="Times New Roman" w:hAnsi="Times New Roman"/>
          <w:sz w:val="24"/>
          <w:szCs w:val="28"/>
          <w:lang w:val="sv-SE"/>
        </w:rPr>
        <w:t>30</w:t>
      </w:r>
    </w:p>
    <w:p w:rsidR="00FF144E" w:rsidRPr="00DE11D7" w:rsidRDefault="00A57841" w:rsidP="00F77025">
      <w:pPr>
        <w:tabs>
          <w:tab w:val="right" w:pos="2210"/>
        </w:tabs>
        <w:spacing w:before="100" w:after="100" w:line="240" w:lineRule="auto"/>
        <w:ind w:firstLine="720"/>
        <w:rPr>
          <w:rFonts w:ascii="Times New Roman" w:hAnsi="Times New Roman"/>
          <w:b/>
          <w:sz w:val="24"/>
          <w:szCs w:val="28"/>
          <w:lang w:val="sv-SE"/>
        </w:rPr>
      </w:pPr>
      <w:r w:rsidRPr="00DE11D7">
        <w:rPr>
          <w:rFonts w:ascii="Times New Roman" w:hAnsi="Times New Roman"/>
          <w:b/>
          <w:noProof/>
          <w:sz w:val="24"/>
          <w:szCs w:val="28"/>
        </w:rPr>
        <mc:AlternateContent>
          <mc:Choice Requires="wps">
            <w:drawing>
              <wp:anchor distT="0" distB="0" distL="114300" distR="114300" simplePos="0" relativeHeight="251669504" behindDoc="0" locked="0" layoutInCell="1" allowOverlap="1" wp14:anchorId="21A021E3" wp14:editId="1740BAF0">
                <wp:simplePos x="0" y="0"/>
                <wp:positionH relativeFrom="column">
                  <wp:posOffset>2606145</wp:posOffset>
                </wp:positionH>
                <wp:positionV relativeFrom="paragraph">
                  <wp:posOffset>84455</wp:posOffset>
                </wp:positionV>
                <wp:extent cx="495300" cy="0"/>
                <wp:effectExtent l="0" t="76200" r="19050" b="95250"/>
                <wp:wrapNone/>
                <wp:docPr id="1" name="Line 2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2pt,6.65pt" to="244.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">
                <v:stroke endarrow="block"/>
              </v:line>
            </w:pict>
          </mc:Fallback>
        </mc:AlternateContent>
      </w:r>
      <w:r w:rsidR="003041EA" w:rsidRPr="00DE11D7">
        <w:rPr>
          <w:rFonts w:ascii="Times New Roman" w:hAnsi="Times New Roman"/>
          <w:b/>
          <w:sz w:val="24"/>
          <w:szCs w:val="28"/>
          <w:lang w:val="sv-SE"/>
        </w:rPr>
        <w:tab/>
      </w:r>
      <w:r w:rsidR="003041EA" w:rsidRPr="00DE11D7">
        <w:rPr>
          <w:rFonts w:ascii="Times New Roman" w:hAnsi="Times New Roman"/>
          <w:b/>
          <w:i/>
          <w:sz w:val="24"/>
          <w:szCs w:val="28"/>
          <w:lang w:val="sv-SE"/>
        </w:rPr>
        <w:t>Tiết 16:</w:t>
      </w:r>
      <w:r w:rsidR="003041EA" w:rsidRPr="00DE11D7">
        <w:rPr>
          <w:rFonts w:ascii="Times New Roman" w:hAnsi="Times New Roman"/>
          <w:b/>
          <w:sz w:val="24"/>
          <w:szCs w:val="28"/>
          <w:lang w:val="sv-SE"/>
        </w:rPr>
        <w:tab/>
      </w:r>
      <w:r w:rsidR="003041EA" w:rsidRPr="00DE11D7">
        <w:rPr>
          <w:rFonts w:ascii="Times New Roman" w:hAnsi="Times New Roman"/>
          <w:sz w:val="24"/>
          <w:szCs w:val="28"/>
          <w:lang w:val="sv-SE"/>
        </w:rPr>
        <w:t>20h</w:t>
      </w:r>
      <w:r w:rsidR="003A1B68" w:rsidRPr="00DE11D7">
        <w:rPr>
          <w:rFonts w:ascii="Times New Roman" w:hAnsi="Times New Roman"/>
          <w:sz w:val="24"/>
          <w:szCs w:val="28"/>
          <w:lang w:val="sv-SE"/>
        </w:rPr>
        <w:t>30</w:t>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r>
      <w:r w:rsidR="003041EA" w:rsidRPr="00DE11D7">
        <w:rPr>
          <w:rFonts w:ascii="Times New Roman" w:hAnsi="Times New Roman"/>
          <w:sz w:val="24"/>
          <w:szCs w:val="28"/>
          <w:lang w:val="sv-SE"/>
        </w:rPr>
        <w:tab/>
        <w:t>21h1</w:t>
      </w:r>
      <w:r w:rsidR="003A1B68" w:rsidRPr="00DE11D7">
        <w:rPr>
          <w:rFonts w:ascii="Times New Roman" w:hAnsi="Times New Roman"/>
          <w:sz w:val="24"/>
          <w:szCs w:val="28"/>
          <w:lang w:val="sv-SE"/>
        </w:rPr>
        <w:t>5</w:t>
      </w:r>
    </w:p>
    <w:p w:rsidR="006E41F6" w:rsidRPr="00FD1D5D" w:rsidRDefault="006E41F6" w:rsidP="00F77025">
      <w:pPr>
        <w:spacing w:before="100" w:after="100" w:line="240" w:lineRule="auto"/>
        <w:ind w:firstLine="567"/>
        <w:jc w:val="both"/>
        <w:rPr>
          <w:rFonts w:ascii="Times New Roman" w:hAnsi="Times New Roman"/>
          <w:b/>
          <w:sz w:val="24"/>
          <w:szCs w:val="28"/>
          <w:lang w:val="nb-NO"/>
        </w:rPr>
      </w:pPr>
    </w:p>
    <w:p w:rsidR="006E41F6" w:rsidRPr="00FD1D5D" w:rsidRDefault="006E41F6" w:rsidP="006E41F6">
      <w:pPr>
        <w:spacing w:before="120" w:after="120" w:line="240" w:lineRule="auto"/>
        <w:jc w:val="center"/>
        <w:rPr>
          <w:rFonts w:ascii="Times New Roman" w:hAnsi="Times New Roman"/>
          <w:b/>
          <w:sz w:val="24"/>
          <w:szCs w:val="28"/>
          <w:lang w:val="nb-NO"/>
        </w:rPr>
      </w:pPr>
    </w:p>
    <w:sectPr w:rsidR="006E41F6" w:rsidRPr="00FD1D5D" w:rsidSect="000578E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13B" w:rsidRDefault="0094613B">
      <w:r>
        <w:separator/>
      </w:r>
    </w:p>
  </w:endnote>
  <w:endnote w:type="continuationSeparator" w:id="0">
    <w:p w:rsidR="0094613B" w:rsidRDefault="0094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5E4" w:rsidRPr="000578E0" w:rsidRDefault="008555E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5E4" w:rsidRPr="007E6E9A" w:rsidRDefault="008555E4" w:rsidP="000578E0">
    <w:pPr>
      <w:pStyle w:val="Header"/>
      <w:rPr>
        <w:rFonts w:ascii="Times New Roman" w:hAnsi="Times New Roman"/>
        <w:sz w:val="20"/>
        <w:szCs w:val="20"/>
      </w:rPr>
    </w:pPr>
    <w:r w:rsidRPr="007E6E9A">
      <w:rPr>
        <w:rFonts w:ascii="Times New Roman" w:hAnsi="Times New Roman"/>
        <w:sz w:val="20"/>
        <w:szCs w:val="20"/>
      </w:rPr>
      <w:t>SỔ</w:t>
    </w:r>
    <w:r>
      <w:rPr>
        <w:rFonts w:ascii="Times New Roman" w:hAnsi="Times New Roman"/>
        <w:sz w:val="20"/>
        <w:szCs w:val="20"/>
      </w:rPr>
      <w:t xml:space="preserve"> TAY GIÁO DỤC </w:t>
    </w:r>
    <w:r w:rsidRPr="007E6E9A">
      <w:rPr>
        <w:rFonts w:ascii="Times New Roman" w:hAnsi="Times New Roman"/>
        <w:sz w:val="20"/>
        <w:szCs w:val="20"/>
      </w:rPr>
      <w:t>ĐỊNH HƯỚ</w:t>
    </w:r>
    <w:r>
      <w:rPr>
        <w:rFonts w:ascii="Times New Roman" w:hAnsi="Times New Roman"/>
        <w:sz w:val="20"/>
        <w:szCs w:val="20"/>
      </w:rPr>
      <w:t>NG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13B" w:rsidRDefault="0094613B">
      <w:r>
        <w:separator/>
      </w:r>
    </w:p>
  </w:footnote>
  <w:footnote w:type="continuationSeparator" w:id="0">
    <w:p w:rsidR="0094613B" w:rsidRDefault="00946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5E4" w:rsidRDefault="008555E4">
    <w:pPr>
      <w:pStyle w:val="Header"/>
      <w:jc w:val="center"/>
    </w:pPr>
  </w:p>
  <w:p w:rsidR="008555E4" w:rsidRDefault="008555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5E4" w:rsidRPr="005F7250" w:rsidRDefault="008555E4">
    <w:pPr>
      <w:pStyle w:val="Header"/>
      <w:jc w:val="center"/>
      <w:rPr>
        <w:rFonts w:ascii="Times New Roman" w:hAnsi="Times New Roman"/>
      </w:rPr>
    </w:pPr>
    <w:r w:rsidRPr="005F7250">
      <w:rPr>
        <w:rFonts w:ascii="Times New Roman" w:hAnsi="Times New Roman"/>
      </w:rPr>
      <w:fldChar w:fldCharType="begin"/>
    </w:r>
    <w:r w:rsidRPr="005F7250">
      <w:rPr>
        <w:rFonts w:ascii="Times New Roman" w:hAnsi="Times New Roman"/>
      </w:rPr>
      <w:instrText xml:space="preserve"> PAGE   \* MERGEFORMAT </w:instrText>
    </w:r>
    <w:r w:rsidRPr="005F7250">
      <w:rPr>
        <w:rFonts w:ascii="Times New Roman" w:hAnsi="Times New Roman"/>
      </w:rPr>
      <w:fldChar w:fldCharType="separate"/>
    </w:r>
    <w:r w:rsidR="005139CC">
      <w:rPr>
        <w:rFonts w:ascii="Times New Roman" w:hAnsi="Times New Roman"/>
        <w:noProof/>
      </w:rPr>
      <w:t>2</w:t>
    </w:r>
    <w:r w:rsidRPr="005F7250">
      <w:rPr>
        <w:rFonts w:ascii="Times New Roman" w:hAnsi="Times New Roman"/>
        <w:noProof/>
      </w:rPr>
      <w:fldChar w:fldCharType="end"/>
    </w:r>
  </w:p>
  <w:p w:rsidR="008555E4" w:rsidRDefault="008555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5E4" w:rsidRDefault="008555E4">
    <w:pPr>
      <w:pStyle w:val="Header"/>
      <w:jc w:val="center"/>
    </w:pPr>
    <w:r>
      <w:fldChar w:fldCharType="begin"/>
    </w:r>
    <w:r>
      <w:instrText xml:space="preserve"> PAGE   \* MERGEFORMAT </w:instrText>
    </w:r>
    <w:r>
      <w:fldChar w:fldCharType="separate"/>
    </w:r>
    <w:r w:rsidR="005139CC">
      <w:rPr>
        <w:noProof/>
      </w:rPr>
      <w:t>1</w:t>
    </w:r>
    <w:r>
      <w:rPr>
        <w:noProof/>
      </w:rPr>
      <w:fldChar w:fldCharType="end"/>
    </w:r>
  </w:p>
  <w:p w:rsidR="008555E4" w:rsidRDefault="008555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B0C3C"/>
    <w:rsid w:val="001B6CBD"/>
    <w:rsid w:val="001C1B65"/>
    <w:rsid w:val="001C5E7A"/>
    <w:rsid w:val="001D13C8"/>
    <w:rsid w:val="001D4423"/>
    <w:rsid w:val="001D66D5"/>
    <w:rsid w:val="001F0F42"/>
    <w:rsid w:val="001F1A70"/>
    <w:rsid w:val="001F1DD4"/>
    <w:rsid w:val="001F1E4D"/>
    <w:rsid w:val="001F248A"/>
    <w:rsid w:val="001F2902"/>
    <w:rsid w:val="001F3DAD"/>
    <w:rsid w:val="0020293A"/>
    <w:rsid w:val="00204F24"/>
    <w:rsid w:val="00210902"/>
    <w:rsid w:val="00212C15"/>
    <w:rsid w:val="002146E1"/>
    <w:rsid w:val="00220AA4"/>
    <w:rsid w:val="00223D2B"/>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C7B91"/>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1BB"/>
    <w:rsid w:val="003E323E"/>
    <w:rsid w:val="003E3361"/>
    <w:rsid w:val="003F0007"/>
    <w:rsid w:val="003F2E14"/>
    <w:rsid w:val="003F3667"/>
    <w:rsid w:val="003F5833"/>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3894"/>
    <w:rsid w:val="004A5F54"/>
    <w:rsid w:val="004B0DF8"/>
    <w:rsid w:val="004B46F5"/>
    <w:rsid w:val="004B52CA"/>
    <w:rsid w:val="004C0725"/>
    <w:rsid w:val="004C1B13"/>
    <w:rsid w:val="004C42A4"/>
    <w:rsid w:val="004C59E8"/>
    <w:rsid w:val="004C786C"/>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139CC"/>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4042"/>
    <w:rsid w:val="00676272"/>
    <w:rsid w:val="00676884"/>
    <w:rsid w:val="00677762"/>
    <w:rsid w:val="006825B8"/>
    <w:rsid w:val="00682BD9"/>
    <w:rsid w:val="00682CC8"/>
    <w:rsid w:val="006848D9"/>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5736"/>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44BB1"/>
    <w:rsid w:val="0094613B"/>
    <w:rsid w:val="009523E0"/>
    <w:rsid w:val="00953D05"/>
    <w:rsid w:val="00955461"/>
    <w:rsid w:val="00957E50"/>
    <w:rsid w:val="009600E1"/>
    <w:rsid w:val="00960103"/>
    <w:rsid w:val="009603A9"/>
    <w:rsid w:val="00961CC5"/>
    <w:rsid w:val="009654CA"/>
    <w:rsid w:val="0097031C"/>
    <w:rsid w:val="0097336A"/>
    <w:rsid w:val="00980306"/>
    <w:rsid w:val="00981D2D"/>
    <w:rsid w:val="00985138"/>
    <w:rsid w:val="0098698A"/>
    <w:rsid w:val="0099047E"/>
    <w:rsid w:val="00993247"/>
    <w:rsid w:val="00993676"/>
    <w:rsid w:val="0099486A"/>
    <w:rsid w:val="009967B7"/>
    <w:rsid w:val="009A3C4D"/>
    <w:rsid w:val="009A67E1"/>
    <w:rsid w:val="009A775E"/>
    <w:rsid w:val="009A7C42"/>
    <w:rsid w:val="009B0ED3"/>
    <w:rsid w:val="009B2E96"/>
    <w:rsid w:val="009B3051"/>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53396"/>
    <w:rsid w:val="00B53537"/>
    <w:rsid w:val="00B53B6B"/>
    <w:rsid w:val="00B54055"/>
    <w:rsid w:val="00B5432A"/>
    <w:rsid w:val="00B610A0"/>
    <w:rsid w:val="00B61464"/>
    <w:rsid w:val="00B64BED"/>
    <w:rsid w:val="00B70B6D"/>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11D7"/>
    <w:rsid w:val="00DE2398"/>
    <w:rsid w:val="00DE35AE"/>
    <w:rsid w:val="00DE5880"/>
    <w:rsid w:val="00DE66FE"/>
    <w:rsid w:val="00DF2D84"/>
    <w:rsid w:val="00DF3480"/>
    <w:rsid w:val="00DF3AD1"/>
    <w:rsid w:val="00DF572C"/>
    <w:rsid w:val="00E0359D"/>
    <w:rsid w:val="00E058CC"/>
    <w:rsid w:val="00E13854"/>
    <w:rsid w:val="00E23D76"/>
    <w:rsid w:val="00E27962"/>
    <w:rsid w:val="00E32CF1"/>
    <w:rsid w:val="00E3557D"/>
    <w:rsid w:val="00E37153"/>
    <w:rsid w:val="00E505E8"/>
    <w:rsid w:val="00E53A5B"/>
    <w:rsid w:val="00E53FF7"/>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hyperlink" Target="http://thuvienso.lttc.edu.v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uvienphapluat.vn/van-ban/tai-chinh-nha-nuoc/quyet-dinh-66-2013-qd-ttg-chinh-sach-ho-tro-chi-phi-hoc-tap-dan-toc-thieu-so-213061.aspx"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thuvienphapluat.vn/van-ban/giao-duc/quyet-dinh-53-2015-qd-ttg-chinh-sach-noi-tru-hoc-sinh-sinh-vien-hoc-cao-dang-trung-cap-294053.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mailto:info@daotao21.net"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daotao21.net" TargetMode="External"/><Relationship Id="rId10" Type="http://schemas.openxmlformats.org/officeDocument/2006/relationships/header" Target="header2.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jpeg"/><Relationship Id="rId22" Type="http://schemas.openxmlformats.org/officeDocument/2006/relationships/hyperlink" Target="http://www.chosun.ac.kr/u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CA241-3A59-4DE8-8DD2-FF62F32F7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133</Pages>
  <Words>30283</Words>
  <Characters>172618</Characters>
  <Application>Microsoft Office Word</Application>
  <DocSecurity>0</DocSecurity>
  <Lines>1438</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202497</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Thien</cp:lastModifiedBy>
  <cp:revision>32</cp:revision>
  <cp:lastPrinted>2020-06-29T06:48:00Z</cp:lastPrinted>
  <dcterms:created xsi:type="dcterms:W3CDTF">2021-05-21T05:52:00Z</dcterms:created>
  <dcterms:modified xsi:type="dcterms:W3CDTF">2021-06-09T08:58:00Z</dcterms:modified>
</cp:coreProperties>
</file>