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CE7" w:rsidRPr="001A7CE7" w:rsidRDefault="002947DA" w:rsidP="001A7CE7">
      <w:pPr>
        <w:spacing w:before="60" w:after="60" w:line="240" w:lineRule="auto"/>
        <w:jc w:val="center"/>
        <w:rPr>
          <w:rFonts w:ascii="Times New Roman" w:hAnsi="Times New Roman" w:cs="Times New Roman"/>
          <w:b/>
          <w:sz w:val="26"/>
          <w:szCs w:val="26"/>
        </w:rPr>
      </w:pPr>
      <w:r w:rsidRPr="001A7CE7">
        <w:rPr>
          <w:rFonts w:ascii="Times New Roman" w:hAnsi="Times New Roman" w:cs="Times New Roman"/>
          <w:b/>
          <w:sz w:val="26"/>
          <w:szCs w:val="26"/>
        </w:rPr>
        <w:t>NỘI DUNG</w:t>
      </w:r>
      <w:r w:rsidR="005A3AB0">
        <w:rPr>
          <w:rFonts w:ascii="Times New Roman" w:hAnsi="Times New Roman" w:cs="Times New Roman"/>
          <w:b/>
          <w:sz w:val="26"/>
          <w:szCs w:val="26"/>
        </w:rPr>
        <w:t xml:space="preserve"> </w:t>
      </w:r>
      <w:bookmarkStart w:id="0" w:name="_GoBack"/>
      <w:bookmarkEnd w:id="0"/>
      <w:r w:rsidRPr="001A7CE7">
        <w:rPr>
          <w:rFonts w:ascii="Times New Roman" w:hAnsi="Times New Roman" w:cs="Times New Roman"/>
          <w:b/>
          <w:sz w:val="26"/>
          <w:szCs w:val="26"/>
        </w:rPr>
        <w:t>DỰ KIẾN TRONG TRANG THÔNG TIN</w:t>
      </w:r>
    </w:p>
    <w:p w:rsidR="002947DA" w:rsidRPr="001A7CE7" w:rsidRDefault="002947DA" w:rsidP="001A7CE7">
      <w:pPr>
        <w:spacing w:before="60" w:after="60" w:line="240" w:lineRule="auto"/>
        <w:jc w:val="center"/>
        <w:rPr>
          <w:rFonts w:ascii="Times New Roman" w:hAnsi="Times New Roman" w:cs="Times New Roman"/>
          <w:b/>
          <w:sz w:val="26"/>
          <w:szCs w:val="26"/>
        </w:rPr>
      </w:pPr>
      <w:r w:rsidRPr="001A7CE7">
        <w:rPr>
          <w:rFonts w:ascii="Times New Roman" w:hAnsi="Times New Roman" w:cs="Times New Roman"/>
          <w:b/>
          <w:sz w:val="26"/>
          <w:szCs w:val="26"/>
        </w:rPr>
        <w:t>CỦA PHÒNG KHẢO THÍ VÀ ĐẢM BẢO CHẤT LƯỢNG</w:t>
      </w:r>
    </w:p>
    <w:p w:rsidR="00911D86" w:rsidRPr="00CC124E" w:rsidRDefault="008963C4" w:rsidP="00CC124E">
      <w:pPr>
        <w:spacing w:before="60" w:after="60" w:line="240" w:lineRule="auto"/>
        <w:rPr>
          <w:rFonts w:ascii="Times New Roman" w:hAnsi="Times New Roman" w:cs="Times New Roman"/>
          <w:b/>
          <w:color w:val="FF0000"/>
          <w:sz w:val="26"/>
          <w:szCs w:val="26"/>
        </w:rPr>
      </w:pPr>
      <w:r w:rsidRPr="00CC124E">
        <w:rPr>
          <w:rFonts w:ascii="Times New Roman" w:hAnsi="Times New Roman" w:cs="Times New Roman"/>
          <w:b/>
          <w:color w:val="FF0000"/>
          <w:sz w:val="26"/>
          <w:szCs w:val="26"/>
        </w:rPr>
        <w:t>1. Giới thiệu:</w:t>
      </w:r>
    </w:p>
    <w:p w:rsidR="008963C4" w:rsidRPr="00CC124E" w:rsidRDefault="008963C4" w:rsidP="00CC124E">
      <w:pPr>
        <w:spacing w:before="60" w:after="60" w:line="240" w:lineRule="auto"/>
        <w:rPr>
          <w:rFonts w:ascii="Times New Roman" w:hAnsi="Times New Roman" w:cs="Times New Roman"/>
          <w:b/>
          <w:color w:val="00B050"/>
          <w:sz w:val="26"/>
          <w:szCs w:val="26"/>
        </w:rPr>
      </w:pPr>
      <w:r w:rsidRPr="00CC124E">
        <w:rPr>
          <w:rFonts w:ascii="Times New Roman" w:hAnsi="Times New Roman" w:cs="Times New Roman"/>
          <w:b/>
          <w:color w:val="00B050"/>
          <w:sz w:val="26"/>
          <w:szCs w:val="26"/>
        </w:rPr>
        <w:t>1.1. Giới thiệu chung</w:t>
      </w:r>
    </w:p>
    <w:p w:rsidR="008963C4" w:rsidRPr="00CC124E" w:rsidRDefault="008963C4" w:rsidP="00CC124E">
      <w:pPr>
        <w:pStyle w:val="NormalWeb"/>
        <w:shd w:val="clear" w:color="auto" w:fill="FFFFFF"/>
        <w:spacing w:before="60" w:beforeAutospacing="0" w:after="60" w:afterAutospacing="0"/>
        <w:ind w:firstLine="720"/>
        <w:jc w:val="both"/>
        <w:rPr>
          <w:color w:val="0A0A0A"/>
          <w:sz w:val="26"/>
          <w:szCs w:val="26"/>
        </w:rPr>
      </w:pPr>
      <w:r w:rsidRPr="00CC124E">
        <w:rPr>
          <w:color w:val="0A0A0A"/>
          <w:sz w:val="26"/>
          <w:szCs w:val="26"/>
        </w:rPr>
        <w:t xml:space="preserve">Phòng Khảo thí &amp; </w:t>
      </w:r>
      <w:r w:rsidR="000D63C8">
        <w:rPr>
          <w:color w:val="0A0A0A"/>
          <w:sz w:val="26"/>
          <w:szCs w:val="26"/>
        </w:rPr>
        <w:t>Đảm bảo chất lượng</w:t>
      </w:r>
      <w:r w:rsidRPr="00CC124E">
        <w:rPr>
          <w:color w:val="0A0A0A"/>
          <w:sz w:val="26"/>
          <w:szCs w:val="26"/>
        </w:rPr>
        <w:t xml:space="preserve"> được thành lập vào ngày </w:t>
      </w:r>
      <w:r w:rsidR="00AA7F35">
        <w:rPr>
          <w:color w:val="0A0A0A"/>
          <w:sz w:val="26"/>
          <w:szCs w:val="26"/>
        </w:rPr>
        <w:t>12</w:t>
      </w:r>
      <w:r w:rsidR="000D63C8">
        <w:rPr>
          <w:color w:val="0A0A0A"/>
          <w:sz w:val="26"/>
          <w:szCs w:val="26"/>
        </w:rPr>
        <w:t xml:space="preserve"> </w:t>
      </w:r>
      <w:r w:rsidRPr="00CC124E">
        <w:rPr>
          <w:color w:val="0A0A0A"/>
          <w:sz w:val="26"/>
          <w:szCs w:val="26"/>
        </w:rPr>
        <w:t xml:space="preserve">tháng </w:t>
      </w:r>
      <w:r w:rsidR="00430212">
        <w:rPr>
          <w:color w:val="0A0A0A"/>
          <w:sz w:val="26"/>
          <w:szCs w:val="26"/>
        </w:rPr>
        <w:t xml:space="preserve">9 </w:t>
      </w:r>
      <w:r w:rsidR="005D4EC6">
        <w:rPr>
          <w:color w:val="0A0A0A"/>
          <w:sz w:val="26"/>
          <w:szCs w:val="26"/>
        </w:rPr>
        <w:t>năm</w:t>
      </w:r>
      <w:r w:rsidR="00430212">
        <w:rPr>
          <w:color w:val="0A0A0A"/>
          <w:sz w:val="26"/>
          <w:szCs w:val="26"/>
        </w:rPr>
        <w:t xml:space="preserve"> 2013</w:t>
      </w:r>
      <w:r w:rsidR="00D27BF1">
        <w:rPr>
          <w:color w:val="0A0A0A"/>
          <w:sz w:val="26"/>
          <w:szCs w:val="26"/>
        </w:rPr>
        <w:t xml:space="preserve">, theo Quyết định số </w:t>
      </w:r>
      <w:r w:rsidR="00430212">
        <w:rPr>
          <w:color w:val="0A0A0A"/>
          <w:sz w:val="26"/>
          <w:szCs w:val="26"/>
        </w:rPr>
        <w:t>1309</w:t>
      </w:r>
      <w:r w:rsidRPr="00CC124E">
        <w:rPr>
          <w:color w:val="0A0A0A"/>
          <w:sz w:val="26"/>
          <w:szCs w:val="26"/>
        </w:rPr>
        <w:t>/</w:t>
      </w:r>
      <w:r w:rsidR="00430212">
        <w:rPr>
          <w:color w:val="0A0A0A"/>
          <w:sz w:val="26"/>
          <w:szCs w:val="26"/>
        </w:rPr>
        <w:t>QĐ-LTT-TC</w:t>
      </w:r>
      <w:r w:rsidR="000D63C8">
        <w:rPr>
          <w:color w:val="0A0A0A"/>
          <w:sz w:val="26"/>
          <w:szCs w:val="26"/>
        </w:rPr>
        <w:t xml:space="preserve"> của Hiệu trưởng trường Cao đẳng Lý Tự Trọng Tp.HCM</w:t>
      </w:r>
      <w:r w:rsidRPr="00CC124E">
        <w:rPr>
          <w:color w:val="0A0A0A"/>
          <w:sz w:val="26"/>
          <w:szCs w:val="26"/>
        </w:rPr>
        <w:t xml:space="preserve">, với tên là </w:t>
      </w:r>
      <w:r w:rsidR="009B31B1">
        <w:rPr>
          <w:color w:val="0A0A0A"/>
          <w:sz w:val="26"/>
          <w:szCs w:val="26"/>
        </w:rPr>
        <w:t xml:space="preserve">phòng </w:t>
      </w:r>
      <w:r w:rsidRPr="00CC124E">
        <w:rPr>
          <w:color w:val="0A0A0A"/>
          <w:sz w:val="26"/>
          <w:szCs w:val="26"/>
        </w:rPr>
        <w:t xml:space="preserve">Khảo thí &amp; </w:t>
      </w:r>
      <w:r w:rsidR="000D63C8">
        <w:rPr>
          <w:color w:val="0A0A0A"/>
          <w:sz w:val="26"/>
          <w:szCs w:val="26"/>
        </w:rPr>
        <w:t>Kiểm định chất lượng</w:t>
      </w:r>
      <w:r w:rsidR="00246F05">
        <w:rPr>
          <w:color w:val="0A0A0A"/>
          <w:sz w:val="26"/>
          <w:szCs w:val="26"/>
        </w:rPr>
        <w:t xml:space="preserve"> giáo dục</w:t>
      </w:r>
      <w:r w:rsidRPr="00CC124E">
        <w:rPr>
          <w:color w:val="0A0A0A"/>
          <w:sz w:val="26"/>
          <w:szCs w:val="26"/>
        </w:rPr>
        <w:t xml:space="preserve">. </w:t>
      </w:r>
      <w:r w:rsidR="000D63C8">
        <w:rPr>
          <w:color w:val="0A0A0A"/>
          <w:sz w:val="26"/>
          <w:szCs w:val="26"/>
        </w:rPr>
        <w:t>Tuy nhiên s</w:t>
      </w:r>
      <w:r w:rsidRPr="00CC124E">
        <w:rPr>
          <w:color w:val="0A0A0A"/>
          <w:sz w:val="26"/>
          <w:szCs w:val="26"/>
        </w:rPr>
        <w:t>au ngày</w:t>
      </w:r>
      <w:r w:rsidR="000D63C8">
        <w:rPr>
          <w:color w:val="0A0A0A"/>
          <w:sz w:val="26"/>
          <w:szCs w:val="26"/>
        </w:rPr>
        <w:t xml:space="preserve"> 10 </w:t>
      </w:r>
      <w:r w:rsidRPr="00CC124E">
        <w:rPr>
          <w:color w:val="0A0A0A"/>
          <w:sz w:val="26"/>
          <w:szCs w:val="26"/>
        </w:rPr>
        <w:t>tháng</w:t>
      </w:r>
      <w:r w:rsidR="000D63C8">
        <w:rPr>
          <w:color w:val="0A0A0A"/>
          <w:sz w:val="26"/>
          <w:szCs w:val="26"/>
        </w:rPr>
        <w:t xml:space="preserve">12 </w:t>
      </w:r>
      <w:r w:rsidRPr="00CC124E">
        <w:rPr>
          <w:color w:val="0A0A0A"/>
          <w:sz w:val="26"/>
          <w:szCs w:val="26"/>
        </w:rPr>
        <w:t xml:space="preserve">năm </w:t>
      </w:r>
      <w:r w:rsidR="000D63C8">
        <w:rPr>
          <w:color w:val="0A0A0A"/>
          <w:sz w:val="26"/>
          <w:szCs w:val="26"/>
        </w:rPr>
        <w:t>2014</w:t>
      </w:r>
      <w:r w:rsidRPr="00CC124E">
        <w:rPr>
          <w:color w:val="0A0A0A"/>
          <w:sz w:val="26"/>
          <w:szCs w:val="26"/>
        </w:rPr>
        <w:t xml:space="preserve">, </w:t>
      </w:r>
      <w:r w:rsidR="00246F05">
        <w:rPr>
          <w:color w:val="0A0A0A"/>
          <w:sz w:val="26"/>
          <w:szCs w:val="26"/>
        </w:rPr>
        <w:t>đơn vị</w:t>
      </w:r>
      <w:r w:rsidR="000D63C8">
        <w:rPr>
          <w:color w:val="0A0A0A"/>
          <w:sz w:val="26"/>
          <w:szCs w:val="26"/>
        </w:rPr>
        <w:t xml:space="preserve"> chính thức mang tên p</w:t>
      </w:r>
      <w:r w:rsidRPr="00CC124E">
        <w:rPr>
          <w:color w:val="0A0A0A"/>
          <w:sz w:val="26"/>
          <w:szCs w:val="26"/>
        </w:rPr>
        <w:t xml:space="preserve">hòng Khảo thí &amp; Đảm bảo chất lượng </w:t>
      </w:r>
      <w:r w:rsidR="00246F05">
        <w:rPr>
          <w:color w:val="0A0A0A"/>
          <w:sz w:val="26"/>
          <w:szCs w:val="26"/>
        </w:rPr>
        <w:t>theo Quyết định s</w:t>
      </w:r>
      <w:r w:rsidR="000D63C8" w:rsidRPr="00CC124E">
        <w:rPr>
          <w:color w:val="0A0A0A"/>
          <w:sz w:val="26"/>
          <w:szCs w:val="26"/>
        </w:rPr>
        <w:t xml:space="preserve">ố </w:t>
      </w:r>
      <w:r w:rsidR="000D63C8">
        <w:rPr>
          <w:color w:val="0A0A0A"/>
          <w:sz w:val="26"/>
          <w:szCs w:val="26"/>
        </w:rPr>
        <w:t>1883</w:t>
      </w:r>
      <w:r w:rsidR="000D63C8" w:rsidRPr="00CC124E">
        <w:rPr>
          <w:color w:val="0A0A0A"/>
          <w:sz w:val="26"/>
          <w:szCs w:val="26"/>
        </w:rPr>
        <w:t>/</w:t>
      </w:r>
      <w:r w:rsidR="000D63C8">
        <w:rPr>
          <w:color w:val="0A0A0A"/>
          <w:sz w:val="26"/>
          <w:szCs w:val="26"/>
        </w:rPr>
        <w:t>QĐ-LTT-TC của Hiệu trưởng trường Cao đẳng Lý Tự Trọng Tp.HCM</w:t>
      </w:r>
      <w:r w:rsidRPr="00CC124E">
        <w:rPr>
          <w:color w:val="0A0A0A"/>
          <w:sz w:val="26"/>
          <w:szCs w:val="26"/>
        </w:rPr>
        <w:t>.</w:t>
      </w:r>
    </w:p>
    <w:p w:rsidR="0099614C" w:rsidRPr="00CC124E" w:rsidRDefault="0099614C" w:rsidP="0099614C">
      <w:pPr>
        <w:pStyle w:val="NormalWeb"/>
        <w:shd w:val="clear" w:color="auto" w:fill="FFFFFF"/>
        <w:spacing w:before="60" w:beforeAutospacing="0" w:after="60" w:afterAutospacing="0"/>
        <w:ind w:firstLine="720"/>
        <w:jc w:val="both"/>
        <w:rPr>
          <w:color w:val="0A0A0A"/>
          <w:sz w:val="26"/>
          <w:szCs w:val="26"/>
        </w:rPr>
      </w:pPr>
      <w:r>
        <w:rPr>
          <w:color w:val="0A0A0A"/>
          <w:sz w:val="26"/>
          <w:szCs w:val="26"/>
        </w:rPr>
        <w:t>Từ khi thành lập cho tới nay, đơn vị</w:t>
      </w:r>
      <w:r w:rsidRPr="00CC124E">
        <w:rPr>
          <w:color w:val="0A0A0A"/>
          <w:sz w:val="26"/>
          <w:szCs w:val="26"/>
        </w:rPr>
        <w:t xml:space="preserve"> luôn tích cực tham mưu cho Hiệu trưởng trong việc quản l</w:t>
      </w:r>
      <w:r>
        <w:rPr>
          <w:color w:val="0A0A0A"/>
          <w:sz w:val="26"/>
          <w:szCs w:val="26"/>
        </w:rPr>
        <w:t>ý</w:t>
      </w:r>
      <w:r w:rsidRPr="00CC124E">
        <w:rPr>
          <w:color w:val="0A0A0A"/>
          <w:sz w:val="26"/>
          <w:szCs w:val="26"/>
        </w:rPr>
        <w:t>, tổng hợp, đề xuất ý kiến, tổ chức thực hiện công tác khảo thí</w:t>
      </w:r>
      <w:r>
        <w:rPr>
          <w:color w:val="0A0A0A"/>
          <w:sz w:val="26"/>
          <w:szCs w:val="26"/>
        </w:rPr>
        <w:t xml:space="preserve"> </w:t>
      </w:r>
      <w:r w:rsidRPr="00CC124E">
        <w:rPr>
          <w:color w:val="0A0A0A"/>
          <w:sz w:val="26"/>
          <w:szCs w:val="26"/>
        </w:rPr>
        <w:t xml:space="preserve">và </w:t>
      </w:r>
      <w:r>
        <w:rPr>
          <w:color w:val="0A0A0A"/>
          <w:sz w:val="26"/>
          <w:szCs w:val="26"/>
        </w:rPr>
        <w:t xml:space="preserve">công tác </w:t>
      </w:r>
      <w:r w:rsidRPr="00CC124E">
        <w:rPr>
          <w:color w:val="0A0A0A"/>
          <w:sz w:val="26"/>
          <w:szCs w:val="26"/>
        </w:rPr>
        <w:t>đảm bảo chất lượng của nhà trường.</w:t>
      </w:r>
    </w:p>
    <w:p w:rsidR="0099614C" w:rsidRDefault="0099614C" w:rsidP="00CC124E">
      <w:pPr>
        <w:pStyle w:val="NormalWeb"/>
        <w:shd w:val="clear" w:color="auto" w:fill="FFFFFF"/>
        <w:spacing w:before="60" w:beforeAutospacing="0" w:after="60" w:afterAutospacing="0"/>
        <w:ind w:firstLine="720"/>
        <w:jc w:val="both"/>
        <w:rPr>
          <w:color w:val="0A0A0A"/>
          <w:sz w:val="26"/>
          <w:szCs w:val="26"/>
        </w:rPr>
      </w:pPr>
      <w:r w:rsidRPr="0099614C">
        <w:rPr>
          <w:color w:val="0A0A0A"/>
          <w:sz w:val="26"/>
          <w:szCs w:val="26"/>
        </w:rPr>
        <w:t xml:space="preserve">Cán bộ, </w:t>
      </w:r>
      <w:r w:rsidR="00772123">
        <w:rPr>
          <w:color w:val="0A0A0A"/>
          <w:sz w:val="26"/>
          <w:szCs w:val="26"/>
        </w:rPr>
        <w:t>viên chức và người lao động</w:t>
      </w:r>
      <w:r w:rsidRPr="0099614C">
        <w:rPr>
          <w:color w:val="0A0A0A"/>
          <w:sz w:val="26"/>
          <w:szCs w:val="26"/>
        </w:rPr>
        <w:t xml:space="preserve"> của </w:t>
      </w:r>
      <w:r w:rsidR="00772123">
        <w:rPr>
          <w:color w:val="0A0A0A"/>
          <w:sz w:val="26"/>
          <w:szCs w:val="26"/>
        </w:rPr>
        <w:t>đơn vị</w:t>
      </w:r>
      <w:r w:rsidRPr="0099614C">
        <w:rPr>
          <w:color w:val="0A0A0A"/>
          <w:sz w:val="26"/>
          <w:szCs w:val="26"/>
        </w:rPr>
        <w:t xml:space="preserve"> là một tập thể đoàn kết thống nhất, có trình độ chuyên môn vững vàng, am hiểu về nghiệp vụ, có kỹ năng và kinh nghiệm đáp ứng yêu cầu công việc; luôn hoàn thành </w:t>
      </w:r>
      <w:r w:rsidR="00772123">
        <w:rPr>
          <w:color w:val="0A0A0A"/>
          <w:sz w:val="26"/>
          <w:szCs w:val="26"/>
        </w:rPr>
        <w:t>tốt</w:t>
      </w:r>
      <w:r w:rsidRPr="0099614C">
        <w:rPr>
          <w:color w:val="0A0A0A"/>
          <w:sz w:val="26"/>
          <w:szCs w:val="26"/>
        </w:rPr>
        <w:t xml:space="preserve"> nhiệm vụ được giao, góp phần cùng các đơn vị hoàn thành tốt các nhiệm vụ chính trị của nhà trường.</w:t>
      </w:r>
    </w:p>
    <w:p w:rsidR="008963C4" w:rsidRPr="00CC124E" w:rsidRDefault="008963C4" w:rsidP="00CC124E">
      <w:pPr>
        <w:spacing w:before="60" w:after="60" w:line="240" w:lineRule="auto"/>
        <w:rPr>
          <w:rFonts w:ascii="Times New Roman" w:hAnsi="Times New Roman" w:cs="Times New Roman"/>
          <w:b/>
          <w:color w:val="00B050"/>
          <w:sz w:val="26"/>
          <w:szCs w:val="26"/>
        </w:rPr>
      </w:pPr>
      <w:r w:rsidRPr="00CC124E">
        <w:rPr>
          <w:rFonts w:ascii="Times New Roman" w:hAnsi="Times New Roman" w:cs="Times New Roman"/>
          <w:b/>
          <w:color w:val="00B050"/>
          <w:sz w:val="26"/>
          <w:szCs w:val="26"/>
        </w:rPr>
        <w:t>1.2. Chức năng – Nhiệm vụ</w:t>
      </w:r>
    </w:p>
    <w:p w:rsidR="008963C4" w:rsidRPr="00CC124E" w:rsidRDefault="008963C4" w:rsidP="00CC124E">
      <w:pPr>
        <w:pStyle w:val="NormalWeb"/>
        <w:shd w:val="clear" w:color="auto" w:fill="FFFFFF"/>
        <w:spacing w:before="60" w:beforeAutospacing="0" w:after="60" w:afterAutospacing="0"/>
        <w:ind w:firstLine="720"/>
        <w:jc w:val="both"/>
        <w:rPr>
          <w:color w:val="0A0A0A"/>
          <w:sz w:val="26"/>
          <w:szCs w:val="26"/>
        </w:rPr>
      </w:pPr>
      <w:r w:rsidRPr="00CC124E">
        <w:rPr>
          <w:b/>
          <w:bCs/>
          <w:color w:val="0A0A0A"/>
          <w:sz w:val="26"/>
          <w:szCs w:val="26"/>
        </w:rPr>
        <w:t>A.   Chức năng</w:t>
      </w:r>
    </w:p>
    <w:p w:rsidR="00963D7A" w:rsidRPr="00963D7A" w:rsidRDefault="00963D7A" w:rsidP="00963D7A">
      <w:pPr>
        <w:pStyle w:val="NormalWeb"/>
        <w:shd w:val="clear" w:color="auto" w:fill="FFFFFF"/>
        <w:spacing w:before="60" w:beforeAutospacing="0" w:after="60" w:afterAutospacing="0"/>
        <w:ind w:firstLine="720"/>
        <w:jc w:val="both"/>
        <w:rPr>
          <w:color w:val="0A0A0A"/>
          <w:sz w:val="26"/>
          <w:szCs w:val="26"/>
        </w:rPr>
      </w:pPr>
      <w:r w:rsidRPr="00963D7A">
        <w:rPr>
          <w:color w:val="0A0A0A"/>
          <w:sz w:val="26"/>
          <w:szCs w:val="26"/>
        </w:rPr>
        <w:t>Phòng Khảo thí và Đảm bảo chất lượng thực hiện 02 chức năng chính là công tác khảo thí và công tác đảm bảo chất lượng bên, cụ thể:</w:t>
      </w:r>
    </w:p>
    <w:p w:rsidR="00963D7A" w:rsidRPr="00963D7A" w:rsidRDefault="00963D7A" w:rsidP="00963D7A">
      <w:pPr>
        <w:pStyle w:val="NormalWeb"/>
        <w:shd w:val="clear" w:color="auto" w:fill="FFFFFF"/>
        <w:spacing w:before="60" w:beforeAutospacing="0" w:after="60" w:afterAutospacing="0"/>
        <w:ind w:firstLine="720"/>
        <w:jc w:val="both"/>
        <w:rPr>
          <w:color w:val="0A0A0A"/>
          <w:sz w:val="26"/>
          <w:szCs w:val="26"/>
        </w:rPr>
      </w:pPr>
      <w:r w:rsidRPr="00963D7A">
        <w:rPr>
          <w:color w:val="0A0A0A"/>
          <w:sz w:val="26"/>
          <w:szCs w:val="26"/>
        </w:rPr>
        <w:t>- Tham mưu, giúp cho Hiệu trưởng trong việc quản lý về công tác khảo thí, công tác kiểm định và quản lý hệ thống đảm bảo chất lượng trong nhà trường.</w:t>
      </w:r>
    </w:p>
    <w:p w:rsidR="00963D7A" w:rsidRPr="00963D7A" w:rsidRDefault="00963D7A" w:rsidP="00963D7A">
      <w:pPr>
        <w:pStyle w:val="NormalWeb"/>
        <w:shd w:val="clear" w:color="auto" w:fill="FFFFFF"/>
        <w:spacing w:before="60" w:beforeAutospacing="0" w:after="60" w:afterAutospacing="0"/>
        <w:ind w:firstLine="720"/>
        <w:jc w:val="both"/>
        <w:rPr>
          <w:color w:val="0A0A0A"/>
          <w:sz w:val="26"/>
          <w:szCs w:val="26"/>
        </w:rPr>
      </w:pPr>
      <w:r w:rsidRPr="00963D7A">
        <w:rPr>
          <w:color w:val="0A0A0A"/>
          <w:sz w:val="26"/>
          <w:szCs w:val="26"/>
        </w:rPr>
        <w:t xml:space="preserve">- Tổ chức các nghiệp vụ về khảo thí và đảm bảo chất lượng theo quy định chung của </w:t>
      </w:r>
      <w:r w:rsidR="00106FB8">
        <w:rPr>
          <w:color w:val="0A0A0A"/>
          <w:sz w:val="26"/>
          <w:szCs w:val="26"/>
        </w:rPr>
        <w:t>Bộ Lao động – Thương binh và Xã hội</w:t>
      </w:r>
      <w:r w:rsidRPr="00963D7A">
        <w:rPr>
          <w:color w:val="0A0A0A"/>
          <w:sz w:val="26"/>
          <w:szCs w:val="26"/>
        </w:rPr>
        <w:t xml:space="preserve"> và của nhà trường.</w:t>
      </w:r>
    </w:p>
    <w:p w:rsidR="008963C4" w:rsidRPr="00AB2F08" w:rsidRDefault="000069C5" w:rsidP="00CC124E">
      <w:pPr>
        <w:pStyle w:val="NormalWeb"/>
        <w:shd w:val="clear" w:color="auto" w:fill="FFFFFF"/>
        <w:spacing w:before="60" w:beforeAutospacing="0" w:after="60" w:afterAutospacing="0"/>
        <w:ind w:firstLine="567"/>
        <w:jc w:val="both"/>
        <w:rPr>
          <w:sz w:val="26"/>
          <w:szCs w:val="26"/>
        </w:rPr>
      </w:pPr>
      <w:r w:rsidRPr="00AB2F08">
        <w:rPr>
          <w:rStyle w:val="Strong"/>
          <w:sz w:val="26"/>
          <w:szCs w:val="26"/>
        </w:rPr>
        <w:t>B.</w:t>
      </w:r>
      <w:r w:rsidR="008963C4" w:rsidRPr="00AB2F08">
        <w:rPr>
          <w:rStyle w:val="Strong"/>
          <w:sz w:val="26"/>
          <w:szCs w:val="26"/>
        </w:rPr>
        <w:t>   Nhiệm vụ</w:t>
      </w:r>
    </w:p>
    <w:p w:rsidR="008963C4" w:rsidRPr="00AB2F08" w:rsidRDefault="000069C5" w:rsidP="00CC124E">
      <w:pPr>
        <w:pStyle w:val="NormalWeb"/>
        <w:shd w:val="clear" w:color="auto" w:fill="FFFFFF"/>
        <w:spacing w:before="60" w:beforeAutospacing="0" w:after="60" w:afterAutospacing="0"/>
        <w:ind w:firstLine="567"/>
        <w:jc w:val="both"/>
        <w:rPr>
          <w:sz w:val="26"/>
          <w:szCs w:val="26"/>
        </w:rPr>
      </w:pPr>
      <w:r w:rsidRPr="00AB2F08">
        <w:rPr>
          <w:rStyle w:val="Strong"/>
          <w:sz w:val="26"/>
          <w:szCs w:val="26"/>
        </w:rPr>
        <w:t>*</w:t>
      </w:r>
      <w:r w:rsidR="008963C4" w:rsidRPr="00AB2F08">
        <w:rPr>
          <w:rStyle w:val="Strong"/>
          <w:sz w:val="26"/>
          <w:szCs w:val="26"/>
        </w:rPr>
        <w:t>  Công tác khảo thí:</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z w:val="26"/>
          <w:szCs w:val="26"/>
        </w:rPr>
        <w:t>-</w:t>
      </w:r>
      <w:r w:rsidR="000D5BC0" w:rsidRPr="00AB2F08">
        <w:rPr>
          <w:sz w:val="26"/>
          <w:szCs w:val="26"/>
        </w:rPr>
        <w:t>  </w:t>
      </w:r>
      <w:r w:rsidRPr="00AB2F08">
        <w:rPr>
          <w:sz w:val="26"/>
          <w:szCs w:val="26"/>
        </w:rPr>
        <w:t>Làm đầu mối trực tiếp thực hiện công tác khảo thí theo chủ trương của Bộ Lao động – Thương binh và Xã hội và của Trường;</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z w:val="26"/>
          <w:szCs w:val="26"/>
        </w:rPr>
        <w:t>-</w:t>
      </w:r>
      <w:r w:rsidR="000D5BC0" w:rsidRPr="00AB2F08">
        <w:rPr>
          <w:sz w:val="26"/>
          <w:szCs w:val="26"/>
        </w:rPr>
        <w:t>  </w:t>
      </w:r>
      <w:r w:rsidRPr="00AB2F08">
        <w:rPr>
          <w:sz w:val="26"/>
          <w:szCs w:val="26"/>
        </w:rPr>
        <w:t>Xây dựng để trình Hiệu trưởng ký ban hành các văn bản quy định về công tác khảo thí theo quy định của Bộ Lao động – Thương binh và Xã hội của Trường Cao đẳng Lý Tự Trọng Thành phố Hồ Chí Minh; Nghiên cứu, cập nhật, đề xuất với Hiệu trưởng áp dụng các giải pháp nhằm hoàn thiện công tác khảo thí trong Nhà trường;</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z w:val="26"/>
          <w:szCs w:val="26"/>
        </w:rPr>
        <w:t>-</w:t>
      </w:r>
      <w:r w:rsidR="000D5BC0" w:rsidRPr="00AB2F08">
        <w:rPr>
          <w:sz w:val="26"/>
          <w:szCs w:val="26"/>
        </w:rPr>
        <w:t>  </w:t>
      </w:r>
      <w:r w:rsidRPr="00AB2F08">
        <w:rPr>
          <w:sz w:val="26"/>
          <w:szCs w:val="26"/>
        </w:rPr>
        <w:t>Hướng dẫn, theo dõi và kiểm tra việc thực hiện các văn bản có liên quan đến công tác khảo thí của các đơn vị, cá nhân trong nhà trường;</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z w:val="26"/>
          <w:szCs w:val="26"/>
        </w:rPr>
        <w:t>-</w:t>
      </w:r>
      <w:r w:rsidR="000D5BC0" w:rsidRPr="00AB2F08">
        <w:rPr>
          <w:sz w:val="26"/>
          <w:szCs w:val="26"/>
        </w:rPr>
        <w:t xml:space="preserve">  </w:t>
      </w:r>
      <w:r w:rsidRPr="00AB2F08">
        <w:rPr>
          <w:sz w:val="26"/>
          <w:szCs w:val="26"/>
        </w:rPr>
        <w:t>Nghiên cứu đề xuất các hình thức, phương pháp kiểm tra đánh giá kết quả học tập của người học theo chương trình đào tạo của nhà trường;</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pacing w:val="-2"/>
          <w:sz w:val="26"/>
          <w:szCs w:val="26"/>
        </w:rPr>
        <w:t>-</w:t>
      </w:r>
      <w:r w:rsidR="000D5BC0" w:rsidRPr="00AB2F08">
        <w:rPr>
          <w:spacing w:val="-2"/>
          <w:sz w:val="26"/>
          <w:szCs w:val="26"/>
        </w:rPr>
        <w:t>  </w:t>
      </w:r>
      <w:r w:rsidRPr="00AB2F08">
        <w:rPr>
          <w:spacing w:val="-2"/>
          <w:sz w:val="26"/>
          <w:szCs w:val="26"/>
        </w:rPr>
        <w:t>Tổ chức xây dựng và quản lý ngân hàng đề thi, câu hỏi thi của các kỳ thi tuyển sinh, thi kết thúc học phần, thi tốt nghiệp của các bậc, hệ đào tạo của trường;</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z w:val="26"/>
          <w:szCs w:val="26"/>
        </w:rPr>
        <w:t>-</w:t>
      </w:r>
      <w:r w:rsidR="000D5BC0" w:rsidRPr="00AB2F08">
        <w:rPr>
          <w:sz w:val="26"/>
          <w:szCs w:val="26"/>
        </w:rPr>
        <w:t xml:space="preserve">  </w:t>
      </w:r>
      <w:r w:rsidRPr="00AB2F08">
        <w:rPr>
          <w:sz w:val="26"/>
          <w:szCs w:val="26"/>
        </w:rPr>
        <w:t>Chủ trì, phối hợp với các khoa, tổ bộ môn tạo lập, bổ sung, quản lý và sử dụng ngân hàng đề thi, câu hỏi thi của các kỳ thi tuyển sinh, thi kết thúc học phần, thi tốt nghiệp của các bậc, hệ đào tạo của nhà trường;</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z w:val="26"/>
          <w:szCs w:val="26"/>
        </w:rPr>
        <w:lastRenderedPageBreak/>
        <w:t>-</w:t>
      </w:r>
      <w:r w:rsidR="000D5BC0" w:rsidRPr="00AB2F08">
        <w:rPr>
          <w:sz w:val="26"/>
          <w:szCs w:val="26"/>
        </w:rPr>
        <w:t>  </w:t>
      </w:r>
      <w:r w:rsidRPr="00AB2F08">
        <w:rPr>
          <w:sz w:val="26"/>
          <w:szCs w:val="26"/>
        </w:rPr>
        <w:t>Tham gia Hội đồng các kỳ tuyển sinh, kỳ thi tốt nghiệp</w:t>
      </w:r>
      <w:r w:rsidR="009B31B1" w:rsidRPr="00AB2F08">
        <w:rPr>
          <w:sz w:val="26"/>
          <w:szCs w:val="26"/>
        </w:rPr>
        <w:t>, kỳ thi kết thúc môn học</w:t>
      </w:r>
      <w:r w:rsidRPr="00AB2F08">
        <w:rPr>
          <w:sz w:val="26"/>
          <w:szCs w:val="26"/>
        </w:rPr>
        <w:t xml:space="preserve"> và phối hợp với các đơn vị liên quan trong công tác tổ chức, kiểm tra, giám sát các kỳ thi được tổ chức theo phân cấp của Trường;</w:t>
      </w:r>
    </w:p>
    <w:p w:rsidR="008963C4" w:rsidRPr="00AB2F08" w:rsidRDefault="009B31B1" w:rsidP="00CC124E">
      <w:pPr>
        <w:pStyle w:val="NormalWeb"/>
        <w:shd w:val="clear" w:color="auto" w:fill="FFFFFF"/>
        <w:spacing w:before="60" w:beforeAutospacing="0" w:after="60" w:afterAutospacing="0"/>
        <w:ind w:firstLine="567"/>
        <w:jc w:val="both"/>
        <w:rPr>
          <w:sz w:val="26"/>
          <w:szCs w:val="26"/>
        </w:rPr>
      </w:pPr>
      <w:r w:rsidRPr="00AB2F08">
        <w:rPr>
          <w:sz w:val="26"/>
          <w:szCs w:val="26"/>
        </w:rPr>
        <w:t>- Chủ trì tổ chức các đợt thi, kiểm tra chung trong toàn trường. Cụ thể: p</w:t>
      </w:r>
      <w:r w:rsidR="008963C4" w:rsidRPr="00AB2F08">
        <w:rPr>
          <w:spacing w:val="-2"/>
          <w:sz w:val="26"/>
          <w:szCs w:val="26"/>
        </w:rPr>
        <w:t>hối hợp tổ chức thi, chấm thi và quản lý bài thi v</w:t>
      </w:r>
      <w:r w:rsidRPr="00AB2F08">
        <w:rPr>
          <w:spacing w:val="-2"/>
          <w:sz w:val="26"/>
          <w:szCs w:val="26"/>
        </w:rPr>
        <w:t>à kết quả thi các kỳ tuyển sinh, thi tốt nghiệp</w:t>
      </w:r>
      <w:r w:rsidR="008963C4" w:rsidRPr="00AB2F08">
        <w:rPr>
          <w:spacing w:val="-2"/>
          <w:sz w:val="26"/>
          <w:szCs w:val="26"/>
        </w:rPr>
        <w:t xml:space="preserve">, </w:t>
      </w:r>
      <w:r w:rsidRPr="00AB2F08">
        <w:rPr>
          <w:spacing w:val="-2"/>
          <w:sz w:val="26"/>
          <w:szCs w:val="26"/>
        </w:rPr>
        <w:t xml:space="preserve">thi kết thúc môn học các bậc, </w:t>
      </w:r>
      <w:r w:rsidR="008963C4" w:rsidRPr="00AB2F08">
        <w:rPr>
          <w:spacing w:val="-2"/>
          <w:sz w:val="26"/>
          <w:szCs w:val="26"/>
        </w:rPr>
        <w:t>các hệ đào tạo của trường;</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z w:val="26"/>
          <w:szCs w:val="26"/>
        </w:rPr>
        <w:t>-</w:t>
      </w:r>
      <w:r w:rsidR="000D5BC0" w:rsidRPr="00AB2F08">
        <w:rPr>
          <w:sz w:val="26"/>
          <w:szCs w:val="26"/>
        </w:rPr>
        <w:t>  </w:t>
      </w:r>
      <w:r w:rsidRPr="00AB2F08">
        <w:rPr>
          <w:sz w:val="26"/>
          <w:szCs w:val="26"/>
        </w:rPr>
        <w:t>Chủ trì, phối hợp với các khoa, phòng ban và các đơn vị có liên quan tổ chức thực hiện đúng thủ tục, quy trình các nghiệp vụ coi thi, chấm thi và quản lý bài thi, kết quả thi và nhập điểm thi các kỳ tuyển sinh, </w:t>
      </w:r>
      <w:r w:rsidR="009B31B1" w:rsidRPr="00AB2F08">
        <w:rPr>
          <w:sz w:val="26"/>
          <w:szCs w:val="26"/>
        </w:rPr>
        <w:t xml:space="preserve">thi tốt nghiệp, </w:t>
      </w:r>
      <w:r w:rsidRPr="00AB2F08">
        <w:rPr>
          <w:sz w:val="26"/>
          <w:szCs w:val="26"/>
        </w:rPr>
        <w:t xml:space="preserve">thi kết thúc </w:t>
      </w:r>
      <w:r w:rsidR="009B31B1" w:rsidRPr="00AB2F08">
        <w:rPr>
          <w:sz w:val="26"/>
          <w:szCs w:val="26"/>
        </w:rPr>
        <w:t>môn học</w:t>
      </w:r>
      <w:r w:rsidRPr="00AB2F08">
        <w:rPr>
          <w:sz w:val="26"/>
          <w:szCs w:val="26"/>
        </w:rPr>
        <w:t xml:space="preserve"> các bậc, các hệ đào tạo của nhà trường;</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z w:val="26"/>
          <w:szCs w:val="26"/>
        </w:rPr>
        <w:t>-</w:t>
      </w:r>
      <w:r w:rsidR="000D5BC0" w:rsidRPr="00AB2F08">
        <w:rPr>
          <w:sz w:val="26"/>
          <w:szCs w:val="26"/>
        </w:rPr>
        <w:t xml:space="preserve">  </w:t>
      </w:r>
      <w:r w:rsidRPr="00AB2F08">
        <w:rPr>
          <w:sz w:val="26"/>
          <w:szCs w:val="26"/>
        </w:rPr>
        <w:t>Chuyển giao kết quả điểm thi của các kỳ thi cho các đơn vị liên quan;</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z w:val="26"/>
          <w:szCs w:val="26"/>
        </w:rPr>
        <w:t>-</w:t>
      </w:r>
      <w:r w:rsidR="000D5BC0" w:rsidRPr="00AB2F08">
        <w:rPr>
          <w:sz w:val="26"/>
          <w:szCs w:val="26"/>
        </w:rPr>
        <w:t> </w:t>
      </w:r>
      <w:r w:rsidRPr="00AB2F08">
        <w:rPr>
          <w:sz w:val="26"/>
          <w:szCs w:val="26"/>
        </w:rPr>
        <w:t>Thực hiện công tác quản lý, lưu trữ và bảo mật đề thi, bài thi, điểm thi theo quy định;</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z w:val="26"/>
          <w:szCs w:val="26"/>
        </w:rPr>
        <w:t>-</w:t>
      </w:r>
      <w:r w:rsidR="000D5BC0" w:rsidRPr="00AB2F08">
        <w:rPr>
          <w:sz w:val="26"/>
          <w:szCs w:val="26"/>
        </w:rPr>
        <w:t> </w:t>
      </w:r>
      <w:r w:rsidRPr="00AB2F08">
        <w:rPr>
          <w:sz w:val="26"/>
          <w:szCs w:val="26"/>
        </w:rPr>
        <w:t>Thống kê và báo cáo về công tác khảo thí theo yêu cầu của nhà trường và cơ quan quản lý cấp trên;</w:t>
      </w:r>
    </w:p>
    <w:p w:rsidR="008963C4" w:rsidRPr="00AB2F08" w:rsidRDefault="000069C5" w:rsidP="00CC124E">
      <w:pPr>
        <w:pStyle w:val="NormalWeb"/>
        <w:shd w:val="clear" w:color="auto" w:fill="FFFFFF"/>
        <w:spacing w:before="60" w:beforeAutospacing="0" w:after="60" w:afterAutospacing="0"/>
        <w:ind w:firstLine="567"/>
        <w:jc w:val="both"/>
        <w:rPr>
          <w:sz w:val="26"/>
          <w:szCs w:val="26"/>
        </w:rPr>
      </w:pPr>
      <w:r w:rsidRPr="00AB2F08">
        <w:rPr>
          <w:rStyle w:val="Strong"/>
          <w:sz w:val="26"/>
          <w:szCs w:val="26"/>
        </w:rPr>
        <w:t>*</w:t>
      </w:r>
      <w:r w:rsidR="008963C4" w:rsidRPr="00AB2F08">
        <w:rPr>
          <w:rStyle w:val="Strong"/>
          <w:sz w:val="26"/>
          <w:szCs w:val="26"/>
        </w:rPr>
        <w:t>   Công tác đảm bảo chất lượng giáo dục:</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z w:val="26"/>
          <w:szCs w:val="26"/>
        </w:rPr>
        <w:t>-</w:t>
      </w:r>
      <w:r w:rsidR="000D5BC0" w:rsidRPr="00AB2F08">
        <w:rPr>
          <w:sz w:val="26"/>
          <w:szCs w:val="26"/>
        </w:rPr>
        <w:t> </w:t>
      </w:r>
      <w:r w:rsidRPr="00AB2F08">
        <w:rPr>
          <w:sz w:val="26"/>
          <w:szCs w:val="26"/>
        </w:rPr>
        <w:t>Làm đầu mối trực tiếp thực hiện công tác đảm bảo chất lượng giáo dục theo chủ trương của Bộ Lao động – Thương binh và Xã hội và của Trường;</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z w:val="26"/>
          <w:szCs w:val="26"/>
        </w:rPr>
        <w:t>-</w:t>
      </w:r>
      <w:r w:rsidR="000D5BC0" w:rsidRPr="00AB2F08">
        <w:rPr>
          <w:sz w:val="26"/>
          <w:szCs w:val="26"/>
        </w:rPr>
        <w:t> </w:t>
      </w:r>
      <w:r w:rsidRPr="00AB2F08">
        <w:rPr>
          <w:sz w:val="26"/>
          <w:szCs w:val="26"/>
        </w:rPr>
        <w:t>Xây dựng, trình Hiệu trưởng ký ban hành và triển khai các văn bản hướng dẫn thực hiện công tác đảm bảo chất lượng giáo dục theo quy định hiện hành;</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z w:val="26"/>
          <w:szCs w:val="26"/>
        </w:rPr>
        <w:t>-</w:t>
      </w:r>
      <w:r w:rsidR="000D5BC0" w:rsidRPr="00AB2F08">
        <w:rPr>
          <w:sz w:val="26"/>
          <w:szCs w:val="26"/>
        </w:rPr>
        <w:t> </w:t>
      </w:r>
      <w:r w:rsidRPr="00AB2F08">
        <w:rPr>
          <w:sz w:val="26"/>
          <w:szCs w:val="26"/>
        </w:rPr>
        <w:t xml:space="preserve">Triển khai thực hiện công tác tự đánh giá chất lượng </w:t>
      </w:r>
      <w:r w:rsidR="009B31B1" w:rsidRPr="00AB2F08">
        <w:rPr>
          <w:sz w:val="26"/>
          <w:szCs w:val="26"/>
        </w:rPr>
        <w:t xml:space="preserve">cơ sở </w:t>
      </w:r>
      <w:r w:rsidRPr="00AB2F08">
        <w:rPr>
          <w:sz w:val="26"/>
          <w:szCs w:val="26"/>
        </w:rPr>
        <w:t xml:space="preserve">giáo dục và tự đánh giá chất lượng chương trình đào tạo. Hướng dẫn công tác tự đánh giá ở các đơn vị và tổng hợp, thống kê, báo cáo kết quả đánh giá </w:t>
      </w:r>
      <w:r w:rsidR="009B31B1" w:rsidRPr="00AB2F08">
        <w:rPr>
          <w:sz w:val="26"/>
          <w:szCs w:val="26"/>
        </w:rPr>
        <w:t>chất lượng giáo dục trong toàn t</w:t>
      </w:r>
      <w:r w:rsidRPr="00AB2F08">
        <w:rPr>
          <w:sz w:val="26"/>
          <w:szCs w:val="26"/>
        </w:rPr>
        <w:t>rường trình Hiệu trưởng và cơ quan quản lý cấp trên;</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z w:val="26"/>
          <w:szCs w:val="26"/>
        </w:rPr>
        <w:t>-</w:t>
      </w:r>
      <w:r w:rsidR="000D5BC0" w:rsidRPr="00AB2F08">
        <w:rPr>
          <w:sz w:val="26"/>
          <w:szCs w:val="26"/>
        </w:rPr>
        <w:t> </w:t>
      </w:r>
      <w:r w:rsidRPr="00AB2F08">
        <w:rPr>
          <w:sz w:val="26"/>
          <w:szCs w:val="26"/>
        </w:rPr>
        <w:t>Tham mưu cho Hiệu trưởng và thực hiện các biện pháp nghiệp vụ đảm bảo chất lượng giáo dục: khảo sát, đánh giá chất lượng giảng dạy của giảng viên, chất lượng học tập của học sinh sinh viên, chất lượng các khâu quản lý hỗ trợ hoạt động đào tạo của nhà trường;</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z w:val="26"/>
          <w:szCs w:val="26"/>
        </w:rPr>
        <w:t>-</w:t>
      </w:r>
      <w:r w:rsidR="000D5BC0" w:rsidRPr="00AB2F08">
        <w:rPr>
          <w:sz w:val="26"/>
          <w:szCs w:val="26"/>
        </w:rPr>
        <w:t> </w:t>
      </w:r>
      <w:r w:rsidRPr="00AB2F08">
        <w:rPr>
          <w:sz w:val="26"/>
          <w:szCs w:val="26"/>
        </w:rPr>
        <w:t>Tư vấn, xây dựng kế hoạch tổ chức các hoạt động liên quan đến công tác đảm bảo chất lượng giáo dục; Liên kết với các trường đại học, cao đẳng để trao đổi thông tin, kinh nghiệm và thực hiện hợp tác trong các lĩnh vực về đảm bảo chất lượng giáo dục;</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z w:val="26"/>
          <w:szCs w:val="26"/>
        </w:rPr>
        <w:t>-</w:t>
      </w:r>
      <w:r w:rsidR="000D5BC0" w:rsidRPr="00AB2F08">
        <w:rPr>
          <w:sz w:val="26"/>
          <w:szCs w:val="26"/>
        </w:rPr>
        <w:t xml:space="preserve"> </w:t>
      </w:r>
      <w:r w:rsidRPr="00AB2F08">
        <w:rPr>
          <w:sz w:val="26"/>
          <w:szCs w:val="26"/>
        </w:rPr>
        <w:t>Chủ trì mời báo cáo viên để tổ chức các lớp bồi dưỡng, tập huấn nghiệp vụ về đảm bảo chất lượng giáo dục cho đội ngũ giảng viên và chuyên viên các đơn vị liên quan của Trường;</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z w:val="26"/>
          <w:szCs w:val="26"/>
        </w:rPr>
        <w:t>-</w:t>
      </w:r>
      <w:r w:rsidR="000D5BC0" w:rsidRPr="00AB2F08">
        <w:rPr>
          <w:sz w:val="26"/>
          <w:szCs w:val="26"/>
        </w:rPr>
        <w:t> </w:t>
      </w:r>
      <w:r w:rsidRPr="00AB2F08">
        <w:rPr>
          <w:sz w:val="26"/>
          <w:szCs w:val="26"/>
        </w:rPr>
        <w:t>Phối hợp với các đơn vị triển khai các hoạt động nâng cao chất lượng, hiệu quả công tác đánh giá và đảm bảo chất lượng giáo dục;</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z w:val="26"/>
          <w:szCs w:val="26"/>
        </w:rPr>
        <w:t>-</w:t>
      </w:r>
      <w:r w:rsidR="000D5BC0" w:rsidRPr="00AB2F08">
        <w:rPr>
          <w:sz w:val="26"/>
          <w:szCs w:val="26"/>
        </w:rPr>
        <w:t> </w:t>
      </w:r>
      <w:r w:rsidRPr="00AB2F08">
        <w:rPr>
          <w:sz w:val="26"/>
          <w:szCs w:val="26"/>
        </w:rPr>
        <w:t>Tham gia thực hiện các dịch vụ về khảo thí và đảm bảo chất lượng giáo dục cho các cơ sở đào tạo và các tổ chức khác khi đủ điều kiện và được sự cho phép của Hiệu trưởng;</w:t>
      </w:r>
    </w:p>
    <w:p w:rsidR="008963C4" w:rsidRPr="00AB2F08" w:rsidRDefault="008963C4" w:rsidP="00CC124E">
      <w:pPr>
        <w:pStyle w:val="NormalWeb"/>
        <w:shd w:val="clear" w:color="auto" w:fill="FFFFFF"/>
        <w:spacing w:before="60" w:beforeAutospacing="0" w:after="60" w:afterAutospacing="0"/>
        <w:ind w:firstLine="567"/>
        <w:jc w:val="both"/>
        <w:rPr>
          <w:sz w:val="26"/>
          <w:szCs w:val="26"/>
        </w:rPr>
      </w:pPr>
      <w:r w:rsidRPr="00AB2F08">
        <w:rPr>
          <w:sz w:val="26"/>
          <w:szCs w:val="26"/>
        </w:rPr>
        <w:t>-</w:t>
      </w:r>
      <w:r w:rsidR="000D5BC0" w:rsidRPr="00AB2F08">
        <w:rPr>
          <w:sz w:val="26"/>
          <w:szCs w:val="26"/>
        </w:rPr>
        <w:t> </w:t>
      </w:r>
      <w:r w:rsidRPr="00AB2F08">
        <w:rPr>
          <w:sz w:val="26"/>
          <w:szCs w:val="26"/>
        </w:rPr>
        <w:t>Thực hiện các nhiệm vụ khác do Hiệu trưởng phân công.</w:t>
      </w:r>
    </w:p>
    <w:p w:rsidR="008963C4" w:rsidRPr="00D27BF1" w:rsidRDefault="008963C4" w:rsidP="00CC124E">
      <w:pPr>
        <w:spacing w:before="60" w:after="60" w:line="240" w:lineRule="auto"/>
        <w:rPr>
          <w:rFonts w:ascii="Times New Roman" w:hAnsi="Times New Roman" w:cs="Times New Roman"/>
          <w:b/>
          <w:color w:val="00B050"/>
          <w:sz w:val="26"/>
          <w:szCs w:val="26"/>
        </w:rPr>
      </w:pPr>
      <w:r w:rsidRPr="00D27BF1">
        <w:rPr>
          <w:rFonts w:ascii="Times New Roman" w:hAnsi="Times New Roman" w:cs="Times New Roman"/>
          <w:b/>
          <w:color w:val="00B050"/>
          <w:sz w:val="26"/>
          <w:szCs w:val="26"/>
        </w:rPr>
        <w:t xml:space="preserve">1.3. </w:t>
      </w:r>
      <w:r w:rsidR="000069C5" w:rsidRPr="00D27BF1">
        <w:rPr>
          <w:rFonts w:ascii="Times New Roman" w:hAnsi="Times New Roman" w:cs="Times New Roman"/>
          <w:b/>
          <w:color w:val="00B050"/>
          <w:sz w:val="26"/>
          <w:szCs w:val="26"/>
        </w:rPr>
        <w:t>Cơ cấu tổ chức</w:t>
      </w:r>
    </w:p>
    <w:p w:rsidR="000069C5" w:rsidRPr="00A46DEF" w:rsidRDefault="00C3359F" w:rsidP="00670FA9">
      <w:pPr>
        <w:spacing w:before="60" w:after="60" w:line="240" w:lineRule="auto"/>
        <w:ind w:firstLine="720"/>
        <w:jc w:val="both"/>
        <w:rPr>
          <w:rFonts w:ascii="Times New Roman" w:hAnsi="Times New Roman" w:cs="Times New Roman"/>
          <w:b/>
          <w:color w:val="548DD4" w:themeColor="text2" w:themeTint="99"/>
          <w:sz w:val="26"/>
          <w:szCs w:val="26"/>
        </w:rPr>
      </w:pPr>
      <w:r w:rsidRPr="00A46DEF">
        <w:rPr>
          <w:rFonts w:ascii="Times New Roman" w:hAnsi="Times New Roman" w:cs="Times New Roman"/>
          <w:b/>
          <w:color w:val="548DD4" w:themeColor="text2" w:themeTint="99"/>
          <w:sz w:val="26"/>
          <w:szCs w:val="26"/>
        </w:rPr>
        <w:t>*</w:t>
      </w:r>
      <w:r w:rsidR="000069C5" w:rsidRPr="00A46DEF">
        <w:rPr>
          <w:rFonts w:ascii="Times New Roman" w:hAnsi="Times New Roman" w:cs="Times New Roman"/>
          <w:b/>
          <w:color w:val="548DD4" w:themeColor="text2" w:themeTint="99"/>
          <w:sz w:val="26"/>
          <w:szCs w:val="26"/>
        </w:rPr>
        <w:t xml:space="preserve"> Trưởng phòng (01)</w:t>
      </w:r>
      <w:r w:rsidR="00121F88" w:rsidRPr="00A46DEF">
        <w:rPr>
          <w:rFonts w:ascii="Times New Roman" w:hAnsi="Times New Roman" w:cs="Times New Roman"/>
          <w:b/>
          <w:color w:val="548DD4" w:themeColor="text2" w:themeTint="99"/>
          <w:sz w:val="26"/>
          <w:szCs w:val="26"/>
        </w:rPr>
        <w:t xml:space="preserve">: </w:t>
      </w:r>
      <w:r w:rsidR="00670FA9">
        <w:rPr>
          <w:rFonts w:ascii="Times New Roman" w:hAnsi="Times New Roman" w:cs="Times New Roman"/>
          <w:b/>
          <w:color w:val="548DD4" w:themeColor="text2" w:themeTint="99"/>
          <w:sz w:val="26"/>
          <w:szCs w:val="26"/>
        </w:rPr>
        <w:t>Hình, t</w:t>
      </w:r>
      <w:r w:rsidR="00121F88" w:rsidRPr="00A46DEF">
        <w:rPr>
          <w:rFonts w:ascii="Times New Roman" w:hAnsi="Times New Roman" w:cs="Times New Roman"/>
          <w:b/>
          <w:color w:val="548DD4" w:themeColor="text2" w:themeTint="99"/>
          <w:sz w:val="26"/>
          <w:szCs w:val="26"/>
        </w:rPr>
        <w:t>ên, sđt, mail</w:t>
      </w:r>
      <w:r w:rsidR="009B31B1" w:rsidRPr="00A46DEF">
        <w:rPr>
          <w:rFonts w:ascii="Times New Roman" w:hAnsi="Times New Roman" w:cs="Times New Roman"/>
          <w:b/>
          <w:color w:val="548DD4" w:themeColor="text2" w:themeTint="99"/>
          <w:sz w:val="26"/>
          <w:szCs w:val="26"/>
        </w:rPr>
        <w:t>, nhiệm vụ</w:t>
      </w:r>
      <w:r w:rsidR="00CE49AC" w:rsidRPr="00A46DEF">
        <w:rPr>
          <w:rFonts w:ascii="Times New Roman" w:hAnsi="Times New Roman" w:cs="Times New Roman"/>
          <w:b/>
          <w:color w:val="548DD4" w:themeColor="text2" w:themeTint="99"/>
          <w:sz w:val="26"/>
          <w:szCs w:val="26"/>
        </w:rPr>
        <w:t xml:space="preserve"> được phân công</w:t>
      </w:r>
    </w:p>
    <w:p w:rsidR="00C3359F" w:rsidRPr="00BE400C" w:rsidRDefault="00C3359F" w:rsidP="00C3359F">
      <w:pPr>
        <w:pStyle w:val="Default"/>
        <w:widowControl w:val="0"/>
        <w:spacing w:before="60" w:after="60"/>
        <w:ind w:firstLine="720"/>
        <w:jc w:val="both"/>
        <w:rPr>
          <w:color w:val="auto"/>
          <w:sz w:val="26"/>
          <w:szCs w:val="26"/>
        </w:rPr>
      </w:pPr>
      <w:r w:rsidRPr="00BE400C">
        <w:rPr>
          <w:color w:val="auto"/>
          <w:sz w:val="26"/>
          <w:szCs w:val="26"/>
        </w:rPr>
        <w:t>- Tham mưu, chịu trách nhiệm với Hiệu trưởng và Phó Hiệu trưởng phụ trách về công tác Khảo thí và Đảm bảo chất lượng của Trường;</w:t>
      </w:r>
    </w:p>
    <w:p w:rsidR="00C3359F" w:rsidRPr="00BE400C" w:rsidRDefault="00C3359F" w:rsidP="00C3359F">
      <w:pPr>
        <w:widowControl w:val="0"/>
        <w:autoSpaceDE w:val="0"/>
        <w:autoSpaceDN w:val="0"/>
        <w:adjustRightInd w:val="0"/>
        <w:spacing w:before="60" w:after="60"/>
        <w:jc w:val="both"/>
        <w:rPr>
          <w:rFonts w:ascii="Times New Roman" w:hAnsi="Times New Roman"/>
          <w:sz w:val="26"/>
          <w:szCs w:val="26"/>
        </w:rPr>
      </w:pPr>
      <w:r w:rsidRPr="00BE400C">
        <w:rPr>
          <w:rFonts w:ascii="Times New Roman" w:hAnsi="Times New Roman"/>
          <w:sz w:val="26"/>
          <w:szCs w:val="26"/>
        </w:rPr>
        <w:t xml:space="preserve">     </w:t>
      </w:r>
      <w:r>
        <w:rPr>
          <w:rFonts w:ascii="Times New Roman" w:hAnsi="Times New Roman"/>
          <w:sz w:val="26"/>
          <w:szCs w:val="26"/>
        </w:rPr>
        <w:tab/>
      </w:r>
      <w:r w:rsidRPr="00BE400C">
        <w:rPr>
          <w:rFonts w:ascii="Times New Roman" w:hAnsi="Times New Roman"/>
          <w:sz w:val="26"/>
          <w:szCs w:val="26"/>
        </w:rPr>
        <w:t>- Quản lý chung các hoạt động của phòng Khảo thí và Đảm bảo chất lượng;</w:t>
      </w:r>
    </w:p>
    <w:p w:rsidR="00C3359F" w:rsidRPr="00BE400C" w:rsidRDefault="00C3359F" w:rsidP="00C3359F">
      <w:pPr>
        <w:widowControl w:val="0"/>
        <w:autoSpaceDE w:val="0"/>
        <w:autoSpaceDN w:val="0"/>
        <w:adjustRightInd w:val="0"/>
        <w:spacing w:before="60" w:after="60"/>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 Định hướng, </w:t>
      </w:r>
      <w:r w:rsidRPr="00BE400C">
        <w:rPr>
          <w:rFonts w:ascii="Times New Roman" w:hAnsi="Times New Roman"/>
          <w:sz w:val="26"/>
          <w:szCs w:val="26"/>
        </w:rPr>
        <w:t>lậ</w:t>
      </w:r>
      <w:r>
        <w:rPr>
          <w:rFonts w:ascii="Times New Roman" w:hAnsi="Times New Roman"/>
          <w:sz w:val="26"/>
          <w:szCs w:val="26"/>
        </w:rPr>
        <w:t>p k</w:t>
      </w:r>
      <w:r w:rsidRPr="00BE400C">
        <w:rPr>
          <w:rFonts w:ascii="Times New Roman" w:hAnsi="Times New Roman"/>
          <w:sz w:val="26"/>
          <w:szCs w:val="26"/>
        </w:rPr>
        <w:t>ế hoạch hoạt động của đơn vị theo năm học;</w:t>
      </w:r>
    </w:p>
    <w:p w:rsidR="00C3359F" w:rsidRPr="00BE400C" w:rsidRDefault="00C3359F" w:rsidP="00C3359F">
      <w:pPr>
        <w:widowControl w:val="0"/>
        <w:autoSpaceDE w:val="0"/>
        <w:autoSpaceDN w:val="0"/>
        <w:adjustRightInd w:val="0"/>
        <w:spacing w:before="60" w:after="60"/>
        <w:jc w:val="both"/>
        <w:rPr>
          <w:rFonts w:ascii="Times New Roman" w:hAnsi="Times New Roman"/>
          <w:sz w:val="26"/>
          <w:szCs w:val="26"/>
        </w:rPr>
      </w:pPr>
      <w:r w:rsidRPr="00BE400C">
        <w:rPr>
          <w:rFonts w:ascii="Times New Roman" w:hAnsi="Times New Roman"/>
          <w:sz w:val="26"/>
          <w:szCs w:val="26"/>
        </w:rPr>
        <w:lastRenderedPageBreak/>
        <w:t xml:space="preserve">     </w:t>
      </w:r>
      <w:r>
        <w:rPr>
          <w:rFonts w:ascii="Times New Roman" w:hAnsi="Times New Roman"/>
          <w:sz w:val="26"/>
          <w:szCs w:val="26"/>
        </w:rPr>
        <w:tab/>
      </w:r>
      <w:r w:rsidRPr="00BE400C">
        <w:rPr>
          <w:rFonts w:ascii="Times New Roman" w:hAnsi="Times New Roman"/>
          <w:sz w:val="26"/>
          <w:szCs w:val="26"/>
        </w:rPr>
        <w:t>- Chỉ đạo, phân công nhiệm vụ cho từng bộ phận, chuyên viên thuộc phòng;</w:t>
      </w:r>
    </w:p>
    <w:p w:rsidR="00C3359F" w:rsidRPr="00BE400C" w:rsidRDefault="00C3359F" w:rsidP="00C3359F">
      <w:pPr>
        <w:widowControl w:val="0"/>
        <w:autoSpaceDE w:val="0"/>
        <w:autoSpaceDN w:val="0"/>
        <w:adjustRightInd w:val="0"/>
        <w:spacing w:before="60" w:after="60"/>
        <w:jc w:val="both"/>
        <w:rPr>
          <w:rFonts w:ascii="Times New Roman" w:hAnsi="Times New Roman"/>
          <w:sz w:val="26"/>
          <w:szCs w:val="26"/>
        </w:rPr>
      </w:pPr>
      <w:r w:rsidRPr="00BE400C">
        <w:rPr>
          <w:rFonts w:ascii="Times New Roman" w:hAnsi="Times New Roman"/>
          <w:sz w:val="26"/>
          <w:szCs w:val="26"/>
        </w:rPr>
        <w:t xml:space="preserve">     </w:t>
      </w:r>
      <w:r>
        <w:rPr>
          <w:rFonts w:ascii="Times New Roman" w:hAnsi="Times New Roman"/>
          <w:sz w:val="26"/>
          <w:szCs w:val="26"/>
        </w:rPr>
        <w:tab/>
      </w:r>
      <w:r w:rsidRPr="00BE400C">
        <w:rPr>
          <w:rFonts w:ascii="Times New Roman" w:hAnsi="Times New Roman"/>
          <w:sz w:val="26"/>
          <w:szCs w:val="26"/>
        </w:rPr>
        <w:t>- Có kế hoạch giám sát, kiểm tra các hoạt động thuộc lĩnh vực quản lý;</w:t>
      </w:r>
    </w:p>
    <w:p w:rsidR="00C3359F" w:rsidRPr="00BE400C" w:rsidRDefault="00C3359F" w:rsidP="00C3359F">
      <w:pPr>
        <w:widowControl w:val="0"/>
        <w:autoSpaceDE w:val="0"/>
        <w:autoSpaceDN w:val="0"/>
        <w:adjustRightInd w:val="0"/>
        <w:spacing w:before="60" w:after="60"/>
        <w:jc w:val="both"/>
        <w:rPr>
          <w:rFonts w:ascii="Times New Roman" w:hAnsi="Times New Roman"/>
          <w:sz w:val="26"/>
          <w:szCs w:val="26"/>
        </w:rPr>
      </w:pPr>
      <w:r w:rsidRPr="00BE400C">
        <w:rPr>
          <w:rFonts w:ascii="Times New Roman" w:hAnsi="Times New Roman"/>
          <w:sz w:val="26"/>
          <w:szCs w:val="26"/>
        </w:rPr>
        <w:t xml:space="preserve">     </w:t>
      </w:r>
      <w:r>
        <w:rPr>
          <w:rFonts w:ascii="Times New Roman" w:hAnsi="Times New Roman"/>
          <w:sz w:val="26"/>
          <w:szCs w:val="26"/>
        </w:rPr>
        <w:tab/>
      </w:r>
      <w:r w:rsidRPr="00BE400C">
        <w:rPr>
          <w:rFonts w:ascii="Times New Roman" w:hAnsi="Times New Roman"/>
          <w:sz w:val="26"/>
          <w:szCs w:val="26"/>
        </w:rPr>
        <w:t>- Đại diện đơn vị trong công tác đối ngoại; Giải quyết công việc liên quan đến các đơn v</w:t>
      </w:r>
      <w:r>
        <w:rPr>
          <w:rFonts w:ascii="Times New Roman" w:hAnsi="Times New Roman"/>
          <w:sz w:val="26"/>
          <w:szCs w:val="26"/>
        </w:rPr>
        <w:t>ị, cá nhân bên ngoài;</w:t>
      </w:r>
    </w:p>
    <w:p w:rsidR="00C3359F" w:rsidRPr="00BE400C" w:rsidRDefault="00C3359F" w:rsidP="00C3359F">
      <w:pPr>
        <w:widowControl w:val="0"/>
        <w:autoSpaceDE w:val="0"/>
        <w:autoSpaceDN w:val="0"/>
        <w:adjustRightInd w:val="0"/>
        <w:spacing w:before="60" w:after="60"/>
        <w:jc w:val="both"/>
        <w:rPr>
          <w:rFonts w:ascii="Times New Roman" w:hAnsi="Times New Roman"/>
          <w:sz w:val="26"/>
          <w:szCs w:val="26"/>
        </w:rPr>
      </w:pPr>
      <w:r w:rsidRPr="00BE400C">
        <w:rPr>
          <w:rFonts w:ascii="Times New Roman" w:hAnsi="Times New Roman"/>
          <w:sz w:val="26"/>
          <w:szCs w:val="26"/>
        </w:rPr>
        <w:t xml:space="preserve">     </w:t>
      </w:r>
      <w:r>
        <w:rPr>
          <w:rFonts w:ascii="Times New Roman" w:hAnsi="Times New Roman"/>
          <w:sz w:val="26"/>
          <w:szCs w:val="26"/>
        </w:rPr>
        <w:tab/>
      </w:r>
      <w:r w:rsidRPr="00BE400C">
        <w:rPr>
          <w:rFonts w:ascii="Times New Roman" w:hAnsi="Times New Roman"/>
          <w:sz w:val="26"/>
          <w:szCs w:val="26"/>
        </w:rPr>
        <w:t>- Tham gia các Hội đồng tự đánh giá chất lượng GDNN, Hội đồng khoa học và các Hội đồng có liên quan;</w:t>
      </w:r>
    </w:p>
    <w:p w:rsidR="00C3359F" w:rsidRPr="00BE400C" w:rsidRDefault="00C3359F" w:rsidP="00C3359F">
      <w:pPr>
        <w:widowControl w:val="0"/>
        <w:autoSpaceDE w:val="0"/>
        <w:autoSpaceDN w:val="0"/>
        <w:adjustRightInd w:val="0"/>
        <w:spacing w:before="60" w:after="60"/>
        <w:jc w:val="both"/>
        <w:rPr>
          <w:rFonts w:ascii="Times New Roman" w:hAnsi="Times New Roman"/>
          <w:sz w:val="26"/>
          <w:szCs w:val="26"/>
        </w:rPr>
      </w:pPr>
      <w:r w:rsidRPr="00BE400C">
        <w:rPr>
          <w:rFonts w:ascii="Times New Roman" w:hAnsi="Times New Roman"/>
          <w:sz w:val="26"/>
          <w:szCs w:val="26"/>
        </w:rPr>
        <w:t xml:space="preserve">     </w:t>
      </w:r>
      <w:r>
        <w:rPr>
          <w:rFonts w:ascii="Times New Roman" w:hAnsi="Times New Roman"/>
          <w:sz w:val="26"/>
          <w:szCs w:val="26"/>
        </w:rPr>
        <w:tab/>
      </w:r>
      <w:r w:rsidRPr="00BE400C">
        <w:rPr>
          <w:rFonts w:ascii="Times New Roman" w:hAnsi="Times New Roman"/>
          <w:sz w:val="26"/>
          <w:szCs w:val="26"/>
        </w:rPr>
        <w:t>- Chịu trách nhiệm về mặt kỹ thuật các thiết bị chuyên dụng, phầm mềm quản lý thuộc phòng.</w:t>
      </w:r>
    </w:p>
    <w:p w:rsidR="00C3359F" w:rsidRPr="00BE400C" w:rsidRDefault="00C3359F" w:rsidP="00C3359F">
      <w:pPr>
        <w:widowControl w:val="0"/>
        <w:autoSpaceDE w:val="0"/>
        <w:autoSpaceDN w:val="0"/>
        <w:adjustRightInd w:val="0"/>
        <w:spacing w:before="60" w:after="60"/>
        <w:jc w:val="both"/>
        <w:rPr>
          <w:rFonts w:ascii="Times New Roman" w:hAnsi="Times New Roman"/>
          <w:sz w:val="26"/>
          <w:szCs w:val="26"/>
        </w:rPr>
      </w:pPr>
      <w:r w:rsidRPr="00BE400C">
        <w:rPr>
          <w:rFonts w:ascii="Times New Roman" w:hAnsi="Times New Roman"/>
          <w:sz w:val="26"/>
          <w:szCs w:val="26"/>
        </w:rPr>
        <w:t xml:space="preserve">     </w:t>
      </w:r>
      <w:r>
        <w:rPr>
          <w:rFonts w:ascii="Times New Roman" w:hAnsi="Times New Roman"/>
          <w:sz w:val="26"/>
          <w:szCs w:val="26"/>
        </w:rPr>
        <w:tab/>
      </w:r>
      <w:r w:rsidRPr="00BE400C">
        <w:rPr>
          <w:rFonts w:ascii="Times New Roman" w:hAnsi="Times New Roman"/>
          <w:sz w:val="26"/>
          <w:szCs w:val="26"/>
        </w:rPr>
        <w:t>- Chịu trách nhiệm báo cáo và thực hiện báo cáo chung của đơn vị theo nhiệm vụ được giao với Hiệu trưởng và cơ quan quản lý cấp trên;</w:t>
      </w:r>
    </w:p>
    <w:p w:rsidR="00C3359F" w:rsidRPr="00CC124E" w:rsidRDefault="00C3359F" w:rsidP="00C3359F">
      <w:pPr>
        <w:spacing w:before="60" w:after="60" w:line="240" w:lineRule="auto"/>
        <w:ind w:firstLine="720"/>
        <w:rPr>
          <w:rFonts w:ascii="Times New Roman" w:hAnsi="Times New Roman" w:cs="Times New Roman"/>
          <w:sz w:val="26"/>
          <w:szCs w:val="26"/>
        </w:rPr>
      </w:pPr>
      <w:r w:rsidRPr="00BE400C">
        <w:rPr>
          <w:rFonts w:ascii="Times New Roman" w:hAnsi="Times New Roman"/>
          <w:sz w:val="26"/>
          <w:szCs w:val="26"/>
        </w:rPr>
        <w:t>- Thực hiện các nhiệm vụ khác theo quy định và chỉ đạo của Hiệu trưởng.</w:t>
      </w:r>
    </w:p>
    <w:p w:rsidR="000069C5" w:rsidRPr="00C3359F" w:rsidRDefault="00C3359F" w:rsidP="00670FA9">
      <w:pPr>
        <w:spacing w:before="60" w:after="60" w:line="240" w:lineRule="auto"/>
        <w:ind w:firstLine="720"/>
        <w:jc w:val="both"/>
        <w:rPr>
          <w:rFonts w:ascii="Times New Roman" w:hAnsi="Times New Roman" w:cs="Times New Roman"/>
          <w:b/>
          <w:sz w:val="26"/>
          <w:szCs w:val="26"/>
        </w:rPr>
      </w:pPr>
      <w:r w:rsidRPr="00A46DEF">
        <w:rPr>
          <w:rFonts w:ascii="Times New Roman" w:hAnsi="Times New Roman" w:cs="Times New Roman"/>
          <w:b/>
          <w:color w:val="548DD4" w:themeColor="text2" w:themeTint="99"/>
          <w:sz w:val="26"/>
          <w:szCs w:val="26"/>
        </w:rPr>
        <w:t xml:space="preserve">* </w:t>
      </w:r>
      <w:r w:rsidR="000069C5" w:rsidRPr="00A46DEF">
        <w:rPr>
          <w:rFonts w:ascii="Times New Roman" w:hAnsi="Times New Roman" w:cs="Times New Roman"/>
          <w:b/>
          <w:color w:val="548DD4" w:themeColor="text2" w:themeTint="99"/>
          <w:sz w:val="26"/>
          <w:szCs w:val="26"/>
        </w:rPr>
        <w:t>Phó trưởng phòng phụ trách khảo thí (01)</w:t>
      </w:r>
      <w:r w:rsidR="00121F88" w:rsidRPr="00A46DEF">
        <w:rPr>
          <w:rFonts w:ascii="Times New Roman" w:hAnsi="Times New Roman" w:cs="Times New Roman"/>
          <w:b/>
          <w:color w:val="548DD4" w:themeColor="text2" w:themeTint="99"/>
          <w:sz w:val="26"/>
          <w:szCs w:val="26"/>
        </w:rPr>
        <w:t xml:space="preserve">: </w:t>
      </w:r>
      <w:r w:rsidR="00670FA9">
        <w:rPr>
          <w:rFonts w:ascii="Times New Roman" w:hAnsi="Times New Roman" w:cs="Times New Roman"/>
          <w:b/>
          <w:color w:val="548DD4" w:themeColor="text2" w:themeTint="99"/>
          <w:sz w:val="26"/>
          <w:szCs w:val="26"/>
        </w:rPr>
        <w:t>Hình, t</w:t>
      </w:r>
      <w:r w:rsidR="00121F88" w:rsidRPr="00A46DEF">
        <w:rPr>
          <w:rFonts w:ascii="Times New Roman" w:hAnsi="Times New Roman" w:cs="Times New Roman"/>
          <w:b/>
          <w:color w:val="548DD4" w:themeColor="text2" w:themeTint="99"/>
          <w:sz w:val="26"/>
          <w:szCs w:val="26"/>
        </w:rPr>
        <w:t>ên, sđt, mail</w:t>
      </w:r>
      <w:r w:rsidR="009B31B1" w:rsidRPr="00A46DEF">
        <w:rPr>
          <w:rFonts w:ascii="Times New Roman" w:hAnsi="Times New Roman" w:cs="Times New Roman"/>
          <w:b/>
          <w:color w:val="548DD4" w:themeColor="text2" w:themeTint="99"/>
          <w:sz w:val="26"/>
          <w:szCs w:val="26"/>
        </w:rPr>
        <w:t>, nhiệm vụ</w:t>
      </w:r>
      <w:r w:rsidR="00CE49AC" w:rsidRPr="00A46DEF">
        <w:rPr>
          <w:rFonts w:ascii="Times New Roman" w:hAnsi="Times New Roman" w:cs="Times New Roman"/>
          <w:b/>
          <w:color w:val="548DD4" w:themeColor="text2" w:themeTint="99"/>
          <w:sz w:val="26"/>
          <w:szCs w:val="26"/>
        </w:rPr>
        <w:t xml:space="preserve"> phân công</w:t>
      </w:r>
    </w:p>
    <w:p w:rsidR="00C3359F" w:rsidRPr="00BE400C" w:rsidRDefault="00C3359F" w:rsidP="00C3359F">
      <w:pPr>
        <w:spacing w:before="60" w:after="60"/>
        <w:ind w:firstLine="720"/>
        <w:jc w:val="both"/>
        <w:rPr>
          <w:rFonts w:ascii="Times New Roman" w:hAnsi="Times New Roman"/>
          <w:sz w:val="26"/>
          <w:szCs w:val="26"/>
        </w:rPr>
      </w:pPr>
      <w:r w:rsidRPr="00BE400C">
        <w:rPr>
          <w:rFonts w:ascii="Times New Roman" w:hAnsi="Times New Roman"/>
          <w:sz w:val="26"/>
          <w:szCs w:val="26"/>
        </w:rPr>
        <w:t xml:space="preserve">- Điều hành, quản lý, chịu trách nhiệm trước Trưởng phòng về công tác khảo thí; </w:t>
      </w:r>
    </w:p>
    <w:p w:rsidR="00C3359F" w:rsidRPr="00FA48ED" w:rsidRDefault="00C3359F" w:rsidP="00C3359F">
      <w:pPr>
        <w:spacing w:before="60" w:after="60"/>
        <w:jc w:val="both"/>
        <w:rPr>
          <w:rFonts w:ascii="Times New Roman" w:hAnsi="Times New Roman"/>
          <w:sz w:val="25"/>
          <w:szCs w:val="25"/>
        </w:rPr>
      </w:pPr>
      <w:r w:rsidRPr="00BE400C">
        <w:rPr>
          <w:rFonts w:ascii="Times New Roman" w:hAnsi="Times New Roman"/>
          <w:sz w:val="26"/>
          <w:szCs w:val="26"/>
        </w:rPr>
        <w:t xml:space="preserve">     </w:t>
      </w:r>
      <w:r>
        <w:rPr>
          <w:rFonts w:ascii="Times New Roman" w:hAnsi="Times New Roman"/>
          <w:sz w:val="26"/>
          <w:szCs w:val="26"/>
        </w:rPr>
        <w:tab/>
      </w:r>
      <w:r w:rsidRPr="00FA48ED">
        <w:rPr>
          <w:rFonts w:ascii="Times New Roman" w:hAnsi="Times New Roman"/>
          <w:sz w:val="25"/>
          <w:szCs w:val="25"/>
        </w:rPr>
        <w:t>- Nghiên cứu đề xuất các hình thức, phương pháp kiểm tra đánh giá kết quả học tập của người học theo chương trình đào tạo của Nhà trường. Phối hợp với các phòng/trung tâm và khoa/bộ môn triển khai các quy trình về công tác khảo thí.</w:t>
      </w:r>
    </w:p>
    <w:p w:rsidR="00C3359F" w:rsidRPr="00BE400C" w:rsidRDefault="00C3359F" w:rsidP="00C3359F">
      <w:pPr>
        <w:spacing w:before="60" w:after="60"/>
        <w:jc w:val="both"/>
        <w:rPr>
          <w:rFonts w:ascii="Times New Roman" w:hAnsi="Times New Roman"/>
          <w:sz w:val="26"/>
          <w:szCs w:val="26"/>
        </w:rPr>
      </w:pPr>
      <w:r w:rsidRPr="00BE400C">
        <w:rPr>
          <w:rFonts w:ascii="Times New Roman" w:hAnsi="Times New Roman"/>
          <w:sz w:val="26"/>
          <w:szCs w:val="26"/>
        </w:rPr>
        <w:t xml:space="preserve">     </w:t>
      </w:r>
      <w:r>
        <w:rPr>
          <w:rFonts w:ascii="Times New Roman" w:hAnsi="Times New Roman"/>
          <w:sz w:val="26"/>
          <w:szCs w:val="26"/>
        </w:rPr>
        <w:tab/>
      </w:r>
      <w:r w:rsidRPr="00BE400C">
        <w:rPr>
          <w:rFonts w:ascii="Times New Roman" w:hAnsi="Times New Roman"/>
          <w:sz w:val="26"/>
          <w:szCs w:val="26"/>
        </w:rPr>
        <w:t>- Tham mưu cho Trưởng phòng để xây dựng và triển khai công tác khảo thí theo những mục tiêu ngắn hạn, trung hạn và dài hạn; xây dựng và trình Hiệu trưởng ban hành các văn bản quy định và hướng dẫn toàn bộ hoạt động khảo thí tại Trường;</w:t>
      </w:r>
    </w:p>
    <w:p w:rsidR="00C3359F" w:rsidRPr="00BE400C" w:rsidRDefault="00C3359F" w:rsidP="00C3359F">
      <w:pPr>
        <w:pStyle w:val="Default"/>
        <w:widowControl w:val="0"/>
        <w:spacing w:before="60" w:after="60"/>
        <w:jc w:val="both"/>
        <w:rPr>
          <w:color w:val="auto"/>
          <w:sz w:val="26"/>
          <w:szCs w:val="26"/>
        </w:rPr>
      </w:pPr>
      <w:r w:rsidRPr="00BE400C">
        <w:rPr>
          <w:color w:val="auto"/>
          <w:sz w:val="26"/>
          <w:szCs w:val="26"/>
        </w:rPr>
        <w:t xml:space="preserve">     </w:t>
      </w:r>
      <w:r>
        <w:rPr>
          <w:color w:val="auto"/>
          <w:sz w:val="26"/>
          <w:szCs w:val="26"/>
        </w:rPr>
        <w:tab/>
      </w:r>
      <w:r w:rsidRPr="00BE400C">
        <w:rPr>
          <w:color w:val="auto"/>
          <w:sz w:val="26"/>
          <w:szCs w:val="26"/>
        </w:rPr>
        <w:t>- Lập kế hoạch về các công tác tổ chức thi, xây dựng ngân hàng đề thi, câu hỏi thi; lưu trữ dữ liệu về điểm thi, theo dõi và kiểm tra việc xử lý kết quả thi của người học…</w:t>
      </w:r>
    </w:p>
    <w:p w:rsidR="00C3359F" w:rsidRPr="00BE400C" w:rsidRDefault="00C3359F" w:rsidP="00C3359F">
      <w:pPr>
        <w:pStyle w:val="Default"/>
        <w:widowControl w:val="0"/>
        <w:spacing w:before="60" w:after="60"/>
        <w:jc w:val="both"/>
        <w:rPr>
          <w:color w:val="auto"/>
          <w:sz w:val="26"/>
          <w:szCs w:val="26"/>
        </w:rPr>
      </w:pPr>
      <w:r w:rsidRPr="00BE400C">
        <w:rPr>
          <w:color w:val="auto"/>
          <w:sz w:val="26"/>
          <w:szCs w:val="26"/>
        </w:rPr>
        <w:t xml:space="preserve">     </w:t>
      </w:r>
      <w:r>
        <w:rPr>
          <w:color w:val="auto"/>
          <w:sz w:val="26"/>
          <w:szCs w:val="26"/>
        </w:rPr>
        <w:tab/>
      </w:r>
      <w:r w:rsidRPr="00BE400C">
        <w:rPr>
          <w:color w:val="auto"/>
          <w:sz w:val="26"/>
          <w:szCs w:val="26"/>
        </w:rPr>
        <w:t>- Tổ chức xây dựng và quản lý ngân hàng đề thi, câu hỏi thi của các kỳ thi, đợt thi kết thúc môn học, thi tốt nghiệp các bậc, các hệ đào tạo của Nhà trường tổ chức.</w:t>
      </w:r>
    </w:p>
    <w:p w:rsidR="00C3359F" w:rsidRPr="00BE400C" w:rsidRDefault="00C3359F" w:rsidP="00C3359F">
      <w:pPr>
        <w:pStyle w:val="Default"/>
        <w:widowControl w:val="0"/>
        <w:spacing w:before="60" w:after="60"/>
        <w:jc w:val="both"/>
        <w:rPr>
          <w:color w:val="auto"/>
          <w:sz w:val="26"/>
          <w:szCs w:val="26"/>
        </w:rPr>
      </w:pPr>
      <w:r w:rsidRPr="00BE400C">
        <w:rPr>
          <w:color w:val="auto"/>
          <w:sz w:val="26"/>
          <w:szCs w:val="26"/>
        </w:rPr>
        <w:t xml:space="preserve">     </w:t>
      </w:r>
      <w:r>
        <w:rPr>
          <w:color w:val="auto"/>
          <w:sz w:val="26"/>
          <w:szCs w:val="26"/>
        </w:rPr>
        <w:tab/>
      </w:r>
      <w:r w:rsidRPr="00BE400C">
        <w:rPr>
          <w:color w:val="auto"/>
          <w:sz w:val="26"/>
          <w:szCs w:val="26"/>
        </w:rPr>
        <w:t>- Tổ chức thực hiện và kiểm tra công tác tổ chức thi, chấm thi, quản lý bài thi và kết quả các kỳ thi kết thúc môn học, thi tốt nghiệp các bậc, các hệ đào tạo của Nhà trường; (ví dụ như: Lập danh sách phòng thi, phân công cán bộ coi thi, giám sát thi, cán bộ chấm thi…);</w:t>
      </w:r>
    </w:p>
    <w:p w:rsidR="00C3359F" w:rsidRPr="00BE400C" w:rsidRDefault="00C3359F" w:rsidP="00C3359F">
      <w:pPr>
        <w:pStyle w:val="Default"/>
        <w:widowControl w:val="0"/>
        <w:spacing w:before="60" w:after="60"/>
        <w:jc w:val="both"/>
        <w:rPr>
          <w:color w:val="auto"/>
          <w:sz w:val="26"/>
          <w:szCs w:val="26"/>
        </w:rPr>
      </w:pPr>
      <w:r w:rsidRPr="00BE400C">
        <w:rPr>
          <w:color w:val="auto"/>
          <w:sz w:val="26"/>
          <w:szCs w:val="26"/>
        </w:rPr>
        <w:t xml:space="preserve">     </w:t>
      </w:r>
      <w:r>
        <w:rPr>
          <w:color w:val="auto"/>
          <w:sz w:val="26"/>
          <w:szCs w:val="26"/>
        </w:rPr>
        <w:tab/>
      </w:r>
      <w:r w:rsidRPr="00BE400C">
        <w:rPr>
          <w:color w:val="auto"/>
          <w:sz w:val="26"/>
          <w:szCs w:val="26"/>
        </w:rPr>
        <w:t>- Chịu trách nhiệm công việc chuyển giao kết quả điểm thi của các kỳ thi cho các đơn vị liên quan.</w:t>
      </w:r>
    </w:p>
    <w:p w:rsidR="00C3359F" w:rsidRPr="00BE400C" w:rsidRDefault="00C3359F" w:rsidP="00C3359F">
      <w:pPr>
        <w:pStyle w:val="Default"/>
        <w:widowControl w:val="0"/>
        <w:spacing w:before="60" w:after="60"/>
        <w:jc w:val="both"/>
        <w:rPr>
          <w:color w:val="auto"/>
          <w:sz w:val="26"/>
          <w:szCs w:val="26"/>
        </w:rPr>
      </w:pPr>
      <w:r w:rsidRPr="00BE400C">
        <w:rPr>
          <w:color w:val="auto"/>
          <w:sz w:val="26"/>
          <w:szCs w:val="26"/>
        </w:rPr>
        <w:t xml:space="preserve">      </w:t>
      </w:r>
      <w:r>
        <w:rPr>
          <w:color w:val="auto"/>
          <w:sz w:val="26"/>
          <w:szCs w:val="26"/>
        </w:rPr>
        <w:tab/>
      </w:r>
      <w:r w:rsidRPr="00BE400C">
        <w:rPr>
          <w:color w:val="auto"/>
          <w:sz w:val="26"/>
          <w:szCs w:val="26"/>
        </w:rPr>
        <w:t>- Phối hợp với phòng Tuyển sinh – Đào tạo, phòng Thanh tra giáo dục – Công tác sinh viên và các đơn vị liên quan thẩm định hồ sơ đề nghị xét duyệt tốt nghiệp sau khi tổ chức các kỳ thi đối với các bậc, hệ đào tạo của Nhà trường tổ chức.</w:t>
      </w:r>
    </w:p>
    <w:p w:rsidR="00C3359F" w:rsidRPr="00BE400C" w:rsidRDefault="00C3359F" w:rsidP="00C3359F">
      <w:pPr>
        <w:pStyle w:val="Default"/>
        <w:widowControl w:val="0"/>
        <w:spacing w:before="60" w:after="60"/>
        <w:jc w:val="both"/>
        <w:rPr>
          <w:color w:val="auto"/>
          <w:sz w:val="26"/>
          <w:szCs w:val="26"/>
        </w:rPr>
      </w:pPr>
      <w:r w:rsidRPr="00BE400C">
        <w:rPr>
          <w:color w:val="auto"/>
          <w:sz w:val="26"/>
          <w:szCs w:val="26"/>
        </w:rPr>
        <w:t xml:space="preserve">     </w:t>
      </w:r>
      <w:r>
        <w:rPr>
          <w:color w:val="auto"/>
          <w:sz w:val="26"/>
          <w:szCs w:val="26"/>
        </w:rPr>
        <w:tab/>
      </w:r>
      <w:r w:rsidRPr="00BE400C">
        <w:rPr>
          <w:color w:val="auto"/>
          <w:sz w:val="26"/>
          <w:szCs w:val="26"/>
        </w:rPr>
        <w:t>- Giải quyết công tác hành chính, các đơn thư của cán bộ, giảng viên, nhân viên và sinh viên liên quan đến công tác khảo thí;</w:t>
      </w:r>
    </w:p>
    <w:p w:rsidR="00C3359F" w:rsidRPr="00CC124E" w:rsidRDefault="00C3359F" w:rsidP="00C3359F">
      <w:pPr>
        <w:spacing w:before="60" w:after="60" w:line="240" w:lineRule="auto"/>
        <w:ind w:firstLine="720"/>
        <w:rPr>
          <w:rFonts w:ascii="Times New Roman" w:hAnsi="Times New Roman" w:cs="Times New Roman"/>
          <w:sz w:val="26"/>
          <w:szCs w:val="26"/>
        </w:rPr>
      </w:pPr>
      <w:r w:rsidRPr="00BE400C">
        <w:rPr>
          <w:rFonts w:ascii="Times New Roman" w:hAnsi="Times New Roman"/>
          <w:spacing w:val="-4"/>
          <w:sz w:val="26"/>
          <w:szCs w:val="26"/>
        </w:rPr>
        <w:t>- Thay mặt Trưởng Phòng  quản lý và điều hành công việc khi được ủy quyền.</w:t>
      </w:r>
    </w:p>
    <w:p w:rsidR="000069C5" w:rsidRPr="00A46DEF" w:rsidRDefault="00C3359F" w:rsidP="00670FA9">
      <w:pPr>
        <w:spacing w:before="60" w:after="60" w:line="240" w:lineRule="auto"/>
        <w:ind w:firstLine="720"/>
        <w:jc w:val="both"/>
        <w:rPr>
          <w:rFonts w:ascii="Times New Roman" w:hAnsi="Times New Roman" w:cs="Times New Roman"/>
          <w:b/>
          <w:color w:val="548DD4" w:themeColor="text2" w:themeTint="99"/>
          <w:sz w:val="26"/>
          <w:szCs w:val="26"/>
        </w:rPr>
      </w:pPr>
      <w:r w:rsidRPr="00A46DEF">
        <w:rPr>
          <w:rFonts w:ascii="Times New Roman" w:hAnsi="Times New Roman" w:cs="Times New Roman"/>
          <w:b/>
          <w:color w:val="548DD4" w:themeColor="text2" w:themeTint="99"/>
          <w:sz w:val="26"/>
          <w:szCs w:val="26"/>
        </w:rPr>
        <w:t>*</w:t>
      </w:r>
      <w:r w:rsidR="000069C5" w:rsidRPr="00A46DEF">
        <w:rPr>
          <w:rFonts w:ascii="Times New Roman" w:hAnsi="Times New Roman" w:cs="Times New Roman"/>
          <w:b/>
          <w:color w:val="548DD4" w:themeColor="text2" w:themeTint="99"/>
          <w:sz w:val="26"/>
          <w:szCs w:val="26"/>
        </w:rPr>
        <w:t xml:space="preserve"> Phó trưởng phòng phụ trách Đảm bảo chất lượng (01)</w:t>
      </w:r>
      <w:r w:rsidR="00121F88" w:rsidRPr="00A46DEF">
        <w:rPr>
          <w:rFonts w:ascii="Times New Roman" w:hAnsi="Times New Roman" w:cs="Times New Roman"/>
          <w:b/>
          <w:color w:val="548DD4" w:themeColor="text2" w:themeTint="99"/>
          <w:sz w:val="26"/>
          <w:szCs w:val="26"/>
        </w:rPr>
        <w:t xml:space="preserve">: </w:t>
      </w:r>
      <w:r w:rsidR="00670FA9">
        <w:rPr>
          <w:rFonts w:ascii="Times New Roman" w:hAnsi="Times New Roman" w:cs="Times New Roman"/>
          <w:b/>
          <w:color w:val="548DD4" w:themeColor="text2" w:themeTint="99"/>
          <w:sz w:val="26"/>
          <w:szCs w:val="26"/>
        </w:rPr>
        <w:t>Hình, t</w:t>
      </w:r>
      <w:r w:rsidR="00121F88" w:rsidRPr="00A46DEF">
        <w:rPr>
          <w:rFonts w:ascii="Times New Roman" w:hAnsi="Times New Roman" w:cs="Times New Roman"/>
          <w:b/>
          <w:color w:val="548DD4" w:themeColor="text2" w:themeTint="99"/>
          <w:sz w:val="26"/>
          <w:szCs w:val="26"/>
        </w:rPr>
        <w:t>ên, sđt, mail</w:t>
      </w:r>
      <w:r w:rsidR="009B31B1" w:rsidRPr="00A46DEF">
        <w:rPr>
          <w:rFonts w:ascii="Times New Roman" w:hAnsi="Times New Roman" w:cs="Times New Roman"/>
          <w:b/>
          <w:color w:val="548DD4" w:themeColor="text2" w:themeTint="99"/>
          <w:sz w:val="26"/>
          <w:szCs w:val="26"/>
        </w:rPr>
        <w:t>, nhiệm vụ</w:t>
      </w:r>
      <w:r w:rsidR="00CE49AC" w:rsidRPr="00A46DEF">
        <w:rPr>
          <w:rFonts w:ascii="Times New Roman" w:hAnsi="Times New Roman" w:cs="Times New Roman"/>
          <w:b/>
          <w:color w:val="548DD4" w:themeColor="text2" w:themeTint="99"/>
          <w:sz w:val="26"/>
          <w:szCs w:val="26"/>
        </w:rPr>
        <w:t xml:space="preserve"> phân công</w:t>
      </w:r>
    </w:p>
    <w:p w:rsidR="00C3359F" w:rsidRPr="00BE400C" w:rsidRDefault="00C3359F" w:rsidP="00C3359F">
      <w:pPr>
        <w:pStyle w:val="Default"/>
        <w:widowControl w:val="0"/>
        <w:spacing w:before="60" w:after="60"/>
        <w:ind w:firstLine="720"/>
        <w:jc w:val="both"/>
        <w:rPr>
          <w:color w:val="auto"/>
          <w:sz w:val="26"/>
          <w:szCs w:val="26"/>
        </w:rPr>
      </w:pPr>
      <w:r w:rsidRPr="00BE400C">
        <w:rPr>
          <w:color w:val="auto"/>
          <w:sz w:val="26"/>
          <w:szCs w:val="26"/>
        </w:rPr>
        <w:t>- Điều hành, quản lý, chịu trách nhiệm trước Trưởng phòng  về công tác đảm bảo chất lượng;</w:t>
      </w:r>
    </w:p>
    <w:p w:rsidR="00C3359F" w:rsidRPr="00BE400C" w:rsidRDefault="00C3359F" w:rsidP="00C3359F">
      <w:pPr>
        <w:pStyle w:val="Default"/>
        <w:widowControl w:val="0"/>
        <w:spacing w:before="60" w:after="60"/>
        <w:jc w:val="both"/>
        <w:rPr>
          <w:color w:val="auto"/>
          <w:sz w:val="26"/>
          <w:szCs w:val="26"/>
        </w:rPr>
      </w:pPr>
      <w:r w:rsidRPr="00BE400C">
        <w:rPr>
          <w:color w:val="auto"/>
          <w:sz w:val="26"/>
          <w:szCs w:val="26"/>
        </w:rPr>
        <w:t xml:space="preserve">     </w:t>
      </w:r>
      <w:r>
        <w:rPr>
          <w:color w:val="auto"/>
          <w:sz w:val="26"/>
          <w:szCs w:val="26"/>
        </w:rPr>
        <w:tab/>
      </w:r>
      <w:r w:rsidRPr="00BE400C">
        <w:rPr>
          <w:color w:val="auto"/>
          <w:sz w:val="26"/>
          <w:szCs w:val="26"/>
        </w:rPr>
        <w:t xml:space="preserve">- Trực tiếp thực hiện và tham mưu cho Trưởng phòng các công việc như: Tư vấn, xây </w:t>
      </w:r>
      <w:r w:rsidRPr="00BE400C">
        <w:rPr>
          <w:color w:val="auto"/>
          <w:sz w:val="26"/>
          <w:szCs w:val="26"/>
        </w:rPr>
        <w:lastRenderedPageBreak/>
        <w:t>dựng kế hoạch tổ chức các hoạt động liên quan đến công tác đảm bảo chất lượng GDNN; liên kết với các đơn vị ngoài trường để trao đổi thông tin, kinh nghiệm và thực hiện hợp tác trong các lĩnh vực về đảm bảo chất lượng giáo dục.</w:t>
      </w:r>
    </w:p>
    <w:p w:rsidR="00C3359F" w:rsidRPr="00BE400C" w:rsidRDefault="00C3359F" w:rsidP="00C3359F">
      <w:pPr>
        <w:pStyle w:val="Default"/>
        <w:widowControl w:val="0"/>
        <w:spacing w:before="60" w:after="60"/>
        <w:jc w:val="both"/>
        <w:rPr>
          <w:color w:val="auto"/>
          <w:sz w:val="26"/>
          <w:szCs w:val="26"/>
        </w:rPr>
      </w:pPr>
      <w:r w:rsidRPr="00BE400C">
        <w:rPr>
          <w:color w:val="auto"/>
          <w:sz w:val="26"/>
          <w:szCs w:val="26"/>
        </w:rPr>
        <w:t xml:space="preserve">     </w:t>
      </w:r>
      <w:r>
        <w:rPr>
          <w:color w:val="auto"/>
          <w:sz w:val="26"/>
          <w:szCs w:val="26"/>
        </w:rPr>
        <w:tab/>
      </w:r>
      <w:r w:rsidRPr="00BE400C">
        <w:rPr>
          <w:color w:val="auto"/>
          <w:sz w:val="26"/>
          <w:szCs w:val="26"/>
        </w:rPr>
        <w:t>- Lập kế hoạch về các công tác đảm bảo chất lượng cơ sở GDNN, tổ chức các buổi tập huấn về tự đánh giá và đánh giá theo định kỳ…;</w:t>
      </w:r>
    </w:p>
    <w:p w:rsidR="00C3359F" w:rsidRPr="00BE400C" w:rsidRDefault="00C3359F" w:rsidP="00C3359F">
      <w:pPr>
        <w:pStyle w:val="Default"/>
        <w:widowControl w:val="0"/>
        <w:spacing w:before="60" w:after="60"/>
        <w:jc w:val="both"/>
        <w:rPr>
          <w:color w:val="auto"/>
          <w:sz w:val="26"/>
          <w:szCs w:val="26"/>
        </w:rPr>
      </w:pPr>
      <w:r w:rsidRPr="00BE400C">
        <w:rPr>
          <w:color w:val="auto"/>
          <w:sz w:val="26"/>
          <w:szCs w:val="26"/>
        </w:rPr>
        <w:t xml:space="preserve">     </w:t>
      </w:r>
      <w:r>
        <w:rPr>
          <w:color w:val="auto"/>
          <w:sz w:val="26"/>
          <w:szCs w:val="26"/>
        </w:rPr>
        <w:tab/>
      </w:r>
      <w:r w:rsidRPr="00BE400C">
        <w:rPr>
          <w:color w:val="auto"/>
          <w:sz w:val="26"/>
          <w:szCs w:val="26"/>
        </w:rPr>
        <w:t>- Tham mưu cho Trưởng phòng để xây dựng và triển khai công tác đảm bảo chất lượng theo những mục tiêu ngắn hạn, trung hạn và dài hạn; xây dựng và trình Hiệu trưởng ban hành các văn bản quy định và hướng dẫn toàn bộ hoạt động đảm bảo chất lượng tại Trường;</w:t>
      </w:r>
    </w:p>
    <w:p w:rsidR="00C3359F" w:rsidRPr="00BE400C" w:rsidRDefault="00C3359F" w:rsidP="00C3359F">
      <w:pPr>
        <w:pStyle w:val="Default"/>
        <w:widowControl w:val="0"/>
        <w:spacing w:before="60" w:after="60"/>
        <w:jc w:val="both"/>
        <w:rPr>
          <w:color w:val="auto"/>
          <w:sz w:val="26"/>
          <w:szCs w:val="26"/>
        </w:rPr>
      </w:pPr>
      <w:r w:rsidRPr="00BE400C">
        <w:rPr>
          <w:color w:val="auto"/>
          <w:sz w:val="26"/>
          <w:szCs w:val="26"/>
        </w:rPr>
        <w:t xml:space="preserve">    </w:t>
      </w:r>
      <w:r>
        <w:rPr>
          <w:color w:val="auto"/>
          <w:sz w:val="26"/>
          <w:szCs w:val="26"/>
        </w:rPr>
        <w:tab/>
      </w:r>
      <w:r w:rsidRPr="00BE400C">
        <w:rPr>
          <w:color w:val="auto"/>
          <w:sz w:val="26"/>
          <w:szCs w:val="26"/>
        </w:rPr>
        <w:t>- Xây dựng, tổ chức, kiểm tra, đánh giá và vận hành một cách hiệu quả hệ thống đảm bảo chất lượng bên trong trường;</w:t>
      </w:r>
    </w:p>
    <w:p w:rsidR="00C3359F" w:rsidRPr="00BE400C" w:rsidRDefault="00C3359F" w:rsidP="00C3359F">
      <w:pPr>
        <w:pStyle w:val="Default"/>
        <w:widowControl w:val="0"/>
        <w:spacing w:before="60" w:after="60"/>
        <w:jc w:val="both"/>
        <w:rPr>
          <w:color w:val="auto"/>
          <w:sz w:val="26"/>
          <w:szCs w:val="26"/>
        </w:rPr>
      </w:pPr>
      <w:r w:rsidRPr="00BE400C">
        <w:rPr>
          <w:color w:val="auto"/>
          <w:sz w:val="26"/>
          <w:szCs w:val="26"/>
        </w:rPr>
        <w:t xml:space="preserve">     </w:t>
      </w:r>
      <w:r>
        <w:rPr>
          <w:color w:val="auto"/>
          <w:sz w:val="26"/>
          <w:szCs w:val="26"/>
        </w:rPr>
        <w:tab/>
      </w:r>
      <w:r w:rsidRPr="00BE400C">
        <w:rPr>
          <w:color w:val="auto"/>
          <w:sz w:val="26"/>
          <w:szCs w:val="26"/>
        </w:rPr>
        <w:t>- Phối hợp với các phòng/trung tâm và các khoa/bộ môn triển khai công tác tự đánh và công tác đảm bảo chất lượng;</w:t>
      </w:r>
    </w:p>
    <w:p w:rsidR="00C3359F" w:rsidRPr="00BE400C" w:rsidRDefault="00C3359F" w:rsidP="00C3359F">
      <w:pPr>
        <w:pStyle w:val="Default"/>
        <w:widowControl w:val="0"/>
        <w:spacing w:before="60" w:after="60"/>
        <w:jc w:val="both"/>
        <w:rPr>
          <w:color w:val="auto"/>
          <w:sz w:val="26"/>
          <w:szCs w:val="26"/>
        </w:rPr>
      </w:pPr>
      <w:r w:rsidRPr="00BE400C">
        <w:rPr>
          <w:color w:val="auto"/>
          <w:sz w:val="26"/>
          <w:szCs w:val="26"/>
        </w:rPr>
        <w:t xml:space="preserve">     </w:t>
      </w:r>
      <w:r>
        <w:rPr>
          <w:color w:val="auto"/>
          <w:sz w:val="26"/>
          <w:szCs w:val="26"/>
        </w:rPr>
        <w:tab/>
      </w:r>
      <w:r w:rsidRPr="00BE400C">
        <w:rPr>
          <w:color w:val="auto"/>
          <w:sz w:val="26"/>
          <w:szCs w:val="26"/>
        </w:rPr>
        <w:t>- Giải quyết công tác hành chính, các đơn thư của cán bộ, giảng viên, nhân viên và sinh viên liên quan đến công tác đảm bảo chất lượng;</w:t>
      </w:r>
    </w:p>
    <w:p w:rsidR="00C3359F" w:rsidRPr="00C3359F" w:rsidRDefault="00C3359F" w:rsidP="00C3359F">
      <w:pPr>
        <w:spacing w:before="60" w:after="60" w:line="240" w:lineRule="auto"/>
        <w:ind w:firstLine="720"/>
        <w:rPr>
          <w:rFonts w:ascii="Times New Roman" w:hAnsi="Times New Roman" w:cs="Times New Roman"/>
          <w:b/>
          <w:sz w:val="26"/>
          <w:szCs w:val="26"/>
        </w:rPr>
      </w:pPr>
      <w:r w:rsidRPr="00BE400C">
        <w:rPr>
          <w:rFonts w:ascii="Times New Roman" w:hAnsi="Times New Roman"/>
          <w:spacing w:val="-4"/>
          <w:sz w:val="26"/>
          <w:szCs w:val="26"/>
        </w:rPr>
        <w:t>- Thay mặt Trưởng phòng quản lý và điều hành công việc khi được ủy quyền.</w:t>
      </w:r>
    </w:p>
    <w:p w:rsidR="000069C5" w:rsidRDefault="00A46DEF" w:rsidP="00E67492">
      <w:pPr>
        <w:spacing w:before="60" w:after="60" w:line="240" w:lineRule="auto"/>
        <w:ind w:firstLine="720"/>
        <w:rPr>
          <w:rFonts w:ascii="Times New Roman" w:hAnsi="Times New Roman" w:cs="Times New Roman"/>
          <w:b/>
          <w:color w:val="548DD4" w:themeColor="text2" w:themeTint="99"/>
          <w:sz w:val="26"/>
          <w:szCs w:val="26"/>
        </w:rPr>
      </w:pPr>
      <w:r w:rsidRPr="00A46DEF">
        <w:rPr>
          <w:rFonts w:ascii="Times New Roman" w:hAnsi="Times New Roman" w:cs="Times New Roman"/>
          <w:b/>
          <w:color w:val="548DD4" w:themeColor="text2" w:themeTint="99"/>
          <w:sz w:val="26"/>
          <w:szCs w:val="26"/>
        </w:rPr>
        <w:t xml:space="preserve">* </w:t>
      </w:r>
      <w:r w:rsidR="000069C5" w:rsidRPr="00A46DEF">
        <w:rPr>
          <w:rFonts w:ascii="Times New Roman" w:hAnsi="Times New Roman" w:cs="Times New Roman"/>
          <w:b/>
          <w:color w:val="548DD4" w:themeColor="text2" w:themeTint="99"/>
          <w:sz w:val="26"/>
          <w:szCs w:val="26"/>
        </w:rPr>
        <w:t>Chuyên viên (07)</w:t>
      </w:r>
      <w:r w:rsidR="00121F88" w:rsidRPr="00A46DEF">
        <w:rPr>
          <w:rFonts w:ascii="Times New Roman" w:hAnsi="Times New Roman" w:cs="Times New Roman"/>
          <w:b/>
          <w:color w:val="548DD4" w:themeColor="text2" w:themeTint="99"/>
          <w:sz w:val="26"/>
          <w:szCs w:val="26"/>
        </w:rPr>
        <w:t xml:space="preserve">: </w:t>
      </w:r>
      <w:r w:rsidR="00670FA9">
        <w:rPr>
          <w:rFonts w:ascii="Times New Roman" w:hAnsi="Times New Roman" w:cs="Times New Roman"/>
          <w:b/>
          <w:color w:val="548DD4" w:themeColor="text2" w:themeTint="99"/>
          <w:sz w:val="26"/>
          <w:szCs w:val="26"/>
        </w:rPr>
        <w:t>Hình, t</w:t>
      </w:r>
      <w:r w:rsidR="00121F88" w:rsidRPr="00A46DEF">
        <w:rPr>
          <w:rFonts w:ascii="Times New Roman" w:hAnsi="Times New Roman" w:cs="Times New Roman"/>
          <w:b/>
          <w:color w:val="548DD4" w:themeColor="text2" w:themeTint="99"/>
          <w:sz w:val="26"/>
          <w:szCs w:val="26"/>
        </w:rPr>
        <w:t>ên, sđt, mail</w:t>
      </w:r>
      <w:r w:rsidR="009B31B1" w:rsidRPr="00A46DEF">
        <w:rPr>
          <w:rFonts w:ascii="Times New Roman" w:hAnsi="Times New Roman" w:cs="Times New Roman"/>
          <w:b/>
          <w:color w:val="548DD4" w:themeColor="text2" w:themeTint="99"/>
          <w:sz w:val="26"/>
          <w:szCs w:val="26"/>
        </w:rPr>
        <w:t>, nhiệm vụ</w:t>
      </w:r>
      <w:r w:rsidR="00CE49AC" w:rsidRPr="00A46DEF">
        <w:rPr>
          <w:rFonts w:ascii="Times New Roman" w:hAnsi="Times New Roman" w:cs="Times New Roman"/>
          <w:b/>
          <w:color w:val="548DD4" w:themeColor="text2" w:themeTint="99"/>
          <w:sz w:val="26"/>
          <w:szCs w:val="26"/>
        </w:rPr>
        <w:t xml:space="preserve"> phân công</w:t>
      </w:r>
    </w:p>
    <w:p w:rsidR="00A46DEF" w:rsidRPr="00A46DEF" w:rsidRDefault="00A46DEF" w:rsidP="00E67492">
      <w:pPr>
        <w:spacing w:before="60" w:after="60" w:line="240" w:lineRule="auto"/>
        <w:ind w:firstLine="720"/>
        <w:rPr>
          <w:rFonts w:ascii="Times New Roman" w:hAnsi="Times New Roman" w:cs="Times New Roman"/>
          <w:b/>
          <w:color w:val="548DD4" w:themeColor="text2" w:themeTint="99"/>
          <w:sz w:val="26"/>
          <w:szCs w:val="26"/>
        </w:rPr>
      </w:pPr>
      <w:r>
        <w:rPr>
          <w:rFonts w:ascii="Times New Roman" w:hAnsi="Times New Roman" w:cs="Times New Roman"/>
          <w:b/>
          <w:color w:val="548DD4" w:themeColor="text2" w:themeTint="99"/>
          <w:sz w:val="26"/>
          <w:szCs w:val="26"/>
        </w:rPr>
        <w:t>….</w:t>
      </w:r>
    </w:p>
    <w:p w:rsidR="008605CA" w:rsidRPr="008605CA" w:rsidRDefault="008605CA" w:rsidP="00E67492">
      <w:pPr>
        <w:spacing w:before="60" w:after="60" w:line="240" w:lineRule="auto"/>
        <w:rPr>
          <w:rFonts w:ascii="Times New Roman" w:hAnsi="Times New Roman" w:cs="Times New Roman"/>
          <w:color w:val="FF0000"/>
          <w:sz w:val="26"/>
          <w:szCs w:val="26"/>
        </w:rPr>
      </w:pPr>
      <w:r w:rsidRPr="008605CA">
        <w:rPr>
          <w:rFonts w:ascii="Times New Roman" w:hAnsi="Times New Roman" w:cs="Times New Roman"/>
          <w:color w:val="FF0000"/>
          <w:sz w:val="26"/>
          <w:szCs w:val="26"/>
        </w:rPr>
        <w:t>2. Khảo thí</w:t>
      </w:r>
    </w:p>
    <w:p w:rsidR="008605CA" w:rsidRPr="00D27BF1" w:rsidRDefault="008605CA" w:rsidP="00D27BF1">
      <w:pPr>
        <w:spacing w:before="60" w:after="60" w:line="240" w:lineRule="auto"/>
        <w:rPr>
          <w:rFonts w:ascii="Times New Roman" w:hAnsi="Times New Roman" w:cs="Times New Roman"/>
          <w:b/>
          <w:color w:val="00B050"/>
          <w:sz w:val="26"/>
          <w:szCs w:val="26"/>
        </w:rPr>
      </w:pPr>
      <w:r w:rsidRPr="00D27BF1">
        <w:rPr>
          <w:rFonts w:ascii="Times New Roman" w:hAnsi="Times New Roman" w:cs="Times New Roman"/>
          <w:b/>
          <w:color w:val="00B050"/>
          <w:sz w:val="26"/>
          <w:szCs w:val="26"/>
        </w:rPr>
        <w:t>2.1. Thông tin chung</w:t>
      </w:r>
    </w:p>
    <w:p w:rsidR="008605CA" w:rsidRPr="00D27BF1" w:rsidRDefault="008605CA" w:rsidP="00D27BF1">
      <w:pPr>
        <w:spacing w:before="60" w:after="60" w:line="240" w:lineRule="auto"/>
        <w:rPr>
          <w:rFonts w:ascii="Times New Roman" w:hAnsi="Times New Roman" w:cs="Times New Roman"/>
          <w:b/>
          <w:color w:val="00B050"/>
          <w:sz w:val="26"/>
          <w:szCs w:val="26"/>
        </w:rPr>
      </w:pPr>
      <w:r w:rsidRPr="00D27BF1">
        <w:rPr>
          <w:rFonts w:ascii="Times New Roman" w:hAnsi="Times New Roman" w:cs="Times New Roman"/>
          <w:b/>
          <w:color w:val="00B050"/>
          <w:sz w:val="26"/>
          <w:szCs w:val="26"/>
        </w:rPr>
        <w:t>2.2. Biểu mẫu</w:t>
      </w:r>
    </w:p>
    <w:p w:rsidR="008605CA" w:rsidRDefault="008605CA" w:rsidP="00E67492">
      <w:pPr>
        <w:spacing w:before="60" w:after="60" w:line="240" w:lineRule="auto"/>
        <w:rPr>
          <w:rFonts w:ascii="Times New Roman" w:hAnsi="Times New Roman" w:cs="Times New Roman"/>
          <w:color w:val="FF0000"/>
          <w:sz w:val="26"/>
          <w:szCs w:val="26"/>
        </w:rPr>
      </w:pPr>
      <w:r w:rsidRPr="008605CA">
        <w:rPr>
          <w:rFonts w:ascii="Times New Roman" w:hAnsi="Times New Roman" w:cs="Times New Roman"/>
          <w:color w:val="FF0000"/>
          <w:sz w:val="26"/>
          <w:szCs w:val="26"/>
        </w:rPr>
        <w:t>3. Đảm bảo chất lượng</w:t>
      </w:r>
    </w:p>
    <w:p w:rsidR="008605CA" w:rsidRPr="00D27BF1" w:rsidRDefault="00A46DEF" w:rsidP="00D27BF1">
      <w:pPr>
        <w:spacing w:before="60" w:after="60" w:line="240" w:lineRule="auto"/>
        <w:rPr>
          <w:rFonts w:ascii="Times New Roman" w:hAnsi="Times New Roman" w:cs="Times New Roman"/>
          <w:b/>
          <w:color w:val="00B050"/>
          <w:sz w:val="26"/>
          <w:szCs w:val="26"/>
        </w:rPr>
      </w:pPr>
      <w:r>
        <w:rPr>
          <w:rFonts w:ascii="Times New Roman" w:hAnsi="Times New Roman" w:cs="Times New Roman"/>
          <w:b/>
          <w:color w:val="00B050"/>
          <w:sz w:val="26"/>
          <w:szCs w:val="26"/>
        </w:rPr>
        <w:t>3</w:t>
      </w:r>
      <w:r w:rsidR="008605CA" w:rsidRPr="00D27BF1">
        <w:rPr>
          <w:rFonts w:ascii="Times New Roman" w:hAnsi="Times New Roman" w:cs="Times New Roman"/>
          <w:b/>
          <w:color w:val="00B050"/>
          <w:sz w:val="26"/>
          <w:szCs w:val="26"/>
        </w:rPr>
        <w:t>.1. Thông tin chung</w:t>
      </w:r>
    </w:p>
    <w:p w:rsidR="008605CA" w:rsidRPr="00D27BF1" w:rsidRDefault="00A46DEF" w:rsidP="00D27BF1">
      <w:pPr>
        <w:spacing w:before="60" w:after="60" w:line="240" w:lineRule="auto"/>
        <w:rPr>
          <w:rFonts w:ascii="Times New Roman" w:hAnsi="Times New Roman" w:cs="Times New Roman"/>
          <w:b/>
          <w:color w:val="00B050"/>
          <w:sz w:val="26"/>
          <w:szCs w:val="26"/>
        </w:rPr>
      </w:pPr>
      <w:r>
        <w:rPr>
          <w:rFonts w:ascii="Times New Roman" w:hAnsi="Times New Roman" w:cs="Times New Roman"/>
          <w:b/>
          <w:color w:val="00B050"/>
          <w:sz w:val="26"/>
          <w:szCs w:val="26"/>
        </w:rPr>
        <w:t>3</w:t>
      </w:r>
      <w:r w:rsidR="008605CA" w:rsidRPr="00D27BF1">
        <w:rPr>
          <w:rFonts w:ascii="Times New Roman" w:hAnsi="Times New Roman" w:cs="Times New Roman"/>
          <w:b/>
          <w:color w:val="00B050"/>
          <w:sz w:val="26"/>
          <w:szCs w:val="26"/>
        </w:rPr>
        <w:t xml:space="preserve">.2. </w:t>
      </w:r>
      <w:r w:rsidR="00861885" w:rsidRPr="00D27BF1">
        <w:rPr>
          <w:rFonts w:ascii="Times New Roman" w:hAnsi="Times New Roman" w:cs="Times New Roman"/>
          <w:b/>
          <w:color w:val="00B050"/>
          <w:sz w:val="26"/>
          <w:szCs w:val="26"/>
        </w:rPr>
        <w:t>Giấy chứng nhận</w:t>
      </w:r>
    </w:p>
    <w:p w:rsidR="00861885" w:rsidRPr="00D27BF1" w:rsidRDefault="00A46DEF" w:rsidP="00D27BF1">
      <w:pPr>
        <w:spacing w:before="60" w:after="60" w:line="240" w:lineRule="auto"/>
        <w:rPr>
          <w:rFonts w:ascii="Times New Roman" w:hAnsi="Times New Roman" w:cs="Times New Roman"/>
          <w:b/>
          <w:color w:val="00B050"/>
          <w:sz w:val="26"/>
          <w:szCs w:val="26"/>
        </w:rPr>
      </w:pPr>
      <w:r>
        <w:rPr>
          <w:rFonts w:ascii="Times New Roman" w:hAnsi="Times New Roman" w:cs="Times New Roman"/>
          <w:b/>
          <w:color w:val="00B050"/>
          <w:sz w:val="26"/>
          <w:szCs w:val="26"/>
        </w:rPr>
        <w:t>3</w:t>
      </w:r>
      <w:r w:rsidR="00861885" w:rsidRPr="00D27BF1">
        <w:rPr>
          <w:rFonts w:ascii="Times New Roman" w:hAnsi="Times New Roman" w:cs="Times New Roman"/>
          <w:b/>
          <w:color w:val="00B050"/>
          <w:sz w:val="26"/>
          <w:szCs w:val="26"/>
        </w:rPr>
        <w:t>.3. Tự đánh giá</w:t>
      </w:r>
    </w:p>
    <w:p w:rsidR="00861885" w:rsidRPr="00861885" w:rsidRDefault="00861885" w:rsidP="008605CA">
      <w:pPr>
        <w:spacing w:before="60" w:after="60" w:line="240" w:lineRule="auto"/>
        <w:rPr>
          <w:rFonts w:ascii="Times New Roman" w:hAnsi="Times New Roman" w:cs="Times New Roman"/>
          <w:color w:val="FF0000"/>
          <w:sz w:val="26"/>
          <w:szCs w:val="26"/>
        </w:rPr>
      </w:pPr>
      <w:r w:rsidRPr="00861885">
        <w:rPr>
          <w:rFonts w:ascii="Times New Roman" w:hAnsi="Times New Roman" w:cs="Times New Roman"/>
          <w:color w:val="FF0000"/>
          <w:sz w:val="26"/>
          <w:szCs w:val="26"/>
        </w:rPr>
        <w:t>4. ISO 9001-2015</w:t>
      </w:r>
    </w:p>
    <w:p w:rsidR="00861885" w:rsidRPr="00D27BF1" w:rsidRDefault="00861885" w:rsidP="00D27BF1">
      <w:pPr>
        <w:spacing w:before="60" w:after="60" w:line="240" w:lineRule="auto"/>
        <w:rPr>
          <w:rFonts w:ascii="Times New Roman" w:hAnsi="Times New Roman" w:cs="Times New Roman"/>
          <w:b/>
          <w:color w:val="00B050"/>
          <w:sz w:val="26"/>
          <w:szCs w:val="26"/>
        </w:rPr>
      </w:pPr>
      <w:r w:rsidRPr="00D27BF1">
        <w:rPr>
          <w:rFonts w:ascii="Times New Roman" w:hAnsi="Times New Roman" w:cs="Times New Roman"/>
          <w:b/>
          <w:color w:val="00B050"/>
          <w:sz w:val="26"/>
          <w:szCs w:val="26"/>
        </w:rPr>
        <w:t>4.1. Thông tin chung</w:t>
      </w:r>
    </w:p>
    <w:p w:rsidR="00861885" w:rsidRPr="00D27BF1" w:rsidRDefault="00861885" w:rsidP="00D27BF1">
      <w:pPr>
        <w:spacing w:before="60" w:after="60" w:line="240" w:lineRule="auto"/>
        <w:rPr>
          <w:rFonts w:ascii="Times New Roman" w:hAnsi="Times New Roman" w:cs="Times New Roman"/>
          <w:b/>
          <w:color w:val="00B050"/>
          <w:sz w:val="26"/>
          <w:szCs w:val="26"/>
        </w:rPr>
      </w:pPr>
      <w:r w:rsidRPr="00D27BF1">
        <w:rPr>
          <w:rFonts w:ascii="Times New Roman" w:hAnsi="Times New Roman" w:cs="Times New Roman"/>
          <w:b/>
          <w:color w:val="00B050"/>
          <w:sz w:val="26"/>
          <w:szCs w:val="26"/>
        </w:rPr>
        <w:t>4.2. Giấy chứng nhận</w:t>
      </w:r>
    </w:p>
    <w:p w:rsidR="00861885" w:rsidRPr="00D27BF1" w:rsidRDefault="00861885" w:rsidP="00D27BF1">
      <w:pPr>
        <w:spacing w:before="60" w:after="60" w:line="240" w:lineRule="auto"/>
        <w:rPr>
          <w:rFonts w:ascii="Times New Roman" w:hAnsi="Times New Roman" w:cs="Times New Roman"/>
          <w:b/>
          <w:color w:val="00B050"/>
          <w:sz w:val="26"/>
          <w:szCs w:val="26"/>
        </w:rPr>
      </w:pPr>
      <w:r w:rsidRPr="00D27BF1">
        <w:rPr>
          <w:rFonts w:ascii="Times New Roman" w:hAnsi="Times New Roman" w:cs="Times New Roman"/>
          <w:b/>
          <w:color w:val="00B050"/>
          <w:sz w:val="26"/>
          <w:szCs w:val="26"/>
        </w:rPr>
        <w:t>4.3. Hồ sơ thủ tục – quy trình</w:t>
      </w:r>
    </w:p>
    <w:p w:rsidR="00861885" w:rsidRPr="00D27BF1" w:rsidRDefault="00861885" w:rsidP="00D27BF1">
      <w:pPr>
        <w:spacing w:before="60" w:after="60" w:line="240" w:lineRule="auto"/>
        <w:rPr>
          <w:rFonts w:ascii="Times New Roman" w:hAnsi="Times New Roman" w:cs="Times New Roman"/>
          <w:b/>
          <w:color w:val="00B050"/>
          <w:sz w:val="26"/>
          <w:szCs w:val="26"/>
        </w:rPr>
      </w:pPr>
      <w:r w:rsidRPr="00D27BF1">
        <w:rPr>
          <w:rFonts w:ascii="Times New Roman" w:hAnsi="Times New Roman" w:cs="Times New Roman"/>
          <w:b/>
          <w:color w:val="00B050"/>
          <w:sz w:val="26"/>
          <w:szCs w:val="26"/>
        </w:rPr>
        <w:t>4.4. Biểu mẫu</w:t>
      </w:r>
    </w:p>
    <w:p w:rsidR="005C4496" w:rsidRPr="00D27BF1" w:rsidRDefault="005C4496" w:rsidP="00861885">
      <w:pPr>
        <w:spacing w:before="60" w:after="60" w:line="240" w:lineRule="auto"/>
        <w:rPr>
          <w:rFonts w:ascii="Times New Roman" w:hAnsi="Times New Roman" w:cs="Times New Roman"/>
          <w:b/>
          <w:color w:val="FF0000"/>
          <w:sz w:val="26"/>
          <w:szCs w:val="26"/>
        </w:rPr>
      </w:pPr>
      <w:r w:rsidRPr="00D27BF1">
        <w:rPr>
          <w:rFonts w:ascii="Times New Roman" w:hAnsi="Times New Roman" w:cs="Times New Roman"/>
          <w:b/>
          <w:color w:val="FF0000"/>
          <w:sz w:val="26"/>
          <w:szCs w:val="26"/>
        </w:rPr>
        <w:t>5. Văn bản</w:t>
      </w:r>
    </w:p>
    <w:p w:rsidR="005C4496" w:rsidRPr="00D27BF1" w:rsidRDefault="005C4496" w:rsidP="00D27BF1">
      <w:pPr>
        <w:spacing w:before="60" w:after="60" w:line="240" w:lineRule="auto"/>
        <w:rPr>
          <w:rFonts w:ascii="Times New Roman" w:hAnsi="Times New Roman" w:cs="Times New Roman"/>
          <w:b/>
          <w:color w:val="00B050"/>
          <w:sz w:val="26"/>
          <w:szCs w:val="26"/>
        </w:rPr>
      </w:pPr>
      <w:r w:rsidRPr="00D27BF1">
        <w:rPr>
          <w:rFonts w:ascii="Times New Roman" w:hAnsi="Times New Roman" w:cs="Times New Roman"/>
          <w:b/>
          <w:color w:val="00B050"/>
          <w:sz w:val="26"/>
          <w:szCs w:val="26"/>
        </w:rPr>
        <w:t>5.1. Văn bản nhà nước</w:t>
      </w:r>
    </w:p>
    <w:p w:rsidR="005C4496" w:rsidRPr="00D27BF1" w:rsidRDefault="005C4496" w:rsidP="00D27BF1">
      <w:pPr>
        <w:spacing w:before="60" w:after="60" w:line="240" w:lineRule="auto"/>
        <w:rPr>
          <w:rFonts w:ascii="Times New Roman" w:hAnsi="Times New Roman" w:cs="Times New Roman"/>
          <w:b/>
          <w:color w:val="00B050"/>
          <w:sz w:val="26"/>
          <w:szCs w:val="26"/>
        </w:rPr>
      </w:pPr>
      <w:r w:rsidRPr="00D27BF1">
        <w:rPr>
          <w:rFonts w:ascii="Times New Roman" w:hAnsi="Times New Roman" w:cs="Times New Roman"/>
          <w:b/>
          <w:color w:val="00B050"/>
          <w:sz w:val="26"/>
          <w:szCs w:val="26"/>
        </w:rPr>
        <w:t xml:space="preserve">5.2. Văn bản </w:t>
      </w:r>
      <w:r w:rsidR="008A4108" w:rsidRPr="00D27BF1">
        <w:rPr>
          <w:rFonts w:ascii="Times New Roman" w:hAnsi="Times New Roman" w:cs="Times New Roman"/>
          <w:b/>
          <w:color w:val="00B050"/>
          <w:sz w:val="26"/>
          <w:szCs w:val="26"/>
        </w:rPr>
        <w:t>của trường</w:t>
      </w:r>
    </w:p>
    <w:p w:rsidR="008A4108" w:rsidRPr="00D27BF1" w:rsidRDefault="008A4108" w:rsidP="00861885">
      <w:pPr>
        <w:spacing w:before="60" w:after="60" w:line="240" w:lineRule="auto"/>
        <w:rPr>
          <w:rFonts w:ascii="Times New Roman" w:hAnsi="Times New Roman" w:cs="Times New Roman"/>
          <w:b/>
          <w:color w:val="FF0000"/>
          <w:sz w:val="26"/>
          <w:szCs w:val="26"/>
        </w:rPr>
      </w:pPr>
      <w:r w:rsidRPr="00D27BF1">
        <w:rPr>
          <w:rFonts w:ascii="Times New Roman" w:hAnsi="Times New Roman" w:cs="Times New Roman"/>
          <w:b/>
          <w:color w:val="FF0000"/>
          <w:sz w:val="26"/>
          <w:szCs w:val="26"/>
        </w:rPr>
        <w:t>6. Liên hệ</w:t>
      </w:r>
    </w:p>
    <w:p w:rsidR="00630D28" w:rsidRPr="00630D28" w:rsidRDefault="00630D28" w:rsidP="00630D28">
      <w:pPr>
        <w:spacing w:before="60" w:after="60" w:line="240" w:lineRule="auto"/>
        <w:rPr>
          <w:rFonts w:ascii="Times New Roman" w:hAnsi="Times New Roman" w:cs="Times New Roman"/>
          <w:b/>
          <w:color w:val="00B050"/>
          <w:sz w:val="26"/>
          <w:szCs w:val="26"/>
        </w:rPr>
      </w:pPr>
      <w:r w:rsidRPr="00630D28">
        <w:rPr>
          <w:rFonts w:ascii="Times New Roman" w:hAnsi="Times New Roman" w:cs="Times New Roman"/>
          <w:b/>
          <w:color w:val="00B050"/>
          <w:sz w:val="26"/>
          <w:szCs w:val="26"/>
        </w:rPr>
        <w:t>Số điện thoại</w:t>
      </w:r>
      <w:r>
        <w:rPr>
          <w:rFonts w:ascii="Times New Roman" w:hAnsi="Times New Roman" w:cs="Times New Roman"/>
          <w:b/>
          <w:color w:val="00B050"/>
          <w:sz w:val="26"/>
          <w:szCs w:val="26"/>
        </w:rPr>
        <w:t xml:space="preserve"> nội bộ</w:t>
      </w:r>
      <w:r w:rsidRPr="00630D28">
        <w:rPr>
          <w:rFonts w:ascii="Times New Roman" w:hAnsi="Times New Roman" w:cs="Times New Roman"/>
          <w:b/>
          <w:color w:val="00B050"/>
          <w:sz w:val="26"/>
          <w:szCs w:val="26"/>
        </w:rPr>
        <w:t>: </w:t>
      </w:r>
      <w:r w:rsidR="00C535B7">
        <w:rPr>
          <w:rFonts w:ascii="Times New Roman" w:hAnsi="Times New Roman" w:cs="Times New Roman"/>
          <w:b/>
          <w:color w:val="00B050"/>
          <w:sz w:val="26"/>
          <w:szCs w:val="26"/>
        </w:rPr>
        <w:t>1</w:t>
      </w:r>
      <w:r>
        <w:rPr>
          <w:rFonts w:ascii="Times New Roman" w:hAnsi="Times New Roman" w:cs="Times New Roman"/>
          <w:b/>
          <w:color w:val="00B050"/>
          <w:sz w:val="26"/>
          <w:szCs w:val="26"/>
        </w:rPr>
        <w:t>06</w:t>
      </w:r>
    </w:p>
    <w:p w:rsidR="00630D28" w:rsidRPr="00630D28" w:rsidRDefault="00630D28" w:rsidP="00630D28">
      <w:pPr>
        <w:spacing w:before="60" w:after="60" w:line="240" w:lineRule="auto"/>
        <w:rPr>
          <w:rFonts w:ascii="Times New Roman" w:hAnsi="Times New Roman" w:cs="Times New Roman"/>
          <w:b/>
          <w:color w:val="00B050"/>
          <w:sz w:val="26"/>
          <w:szCs w:val="26"/>
        </w:rPr>
      </w:pPr>
      <w:r w:rsidRPr="00630D28">
        <w:rPr>
          <w:rFonts w:ascii="Times New Roman" w:hAnsi="Times New Roman" w:cs="Times New Roman"/>
          <w:b/>
          <w:color w:val="00B050"/>
          <w:sz w:val="26"/>
          <w:szCs w:val="26"/>
        </w:rPr>
        <w:t>Email: </w:t>
      </w:r>
      <w:r>
        <w:rPr>
          <w:rFonts w:ascii="Times New Roman" w:hAnsi="Times New Roman" w:cs="Times New Roman"/>
          <w:b/>
          <w:color w:val="00B050"/>
          <w:sz w:val="26"/>
          <w:szCs w:val="26"/>
        </w:rPr>
        <w:t>khaothiltt@gmail.com</w:t>
      </w:r>
    </w:p>
    <w:p w:rsidR="00861885" w:rsidRDefault="00861885" w:rsidP="005438F8">
      <w:pPr>
        <w:spacing w:before="60" w:after="60" w:line="240" w:lineRule="auto"/>
        <w:rPr>
          <w:rFonts w:ascii="Times New Roman" w:hAnsi="Times New Roman" w:cs="Times New Roman"/>
          <w:color w:val="00B050"/>
          <w:sz w:val="26"/>
          <w:szCs w:val="26"/>
        </w:rPr>
      </w:pPr>
    </w:p>
    <w:p w:rsidR="008605CA" w:rsidRPr="008605CA" w:rsidRDefault="008605CA" w:rsidP="008605CA">
      <w:pPr>
        <w:spacing w:before="60" w:after="60" w:line="240" w:lineRule="auto"/>
        <w:rPr>
          <w:rFonts w:ascii="Times New Roman" w:hAnsi="Times New Roman" w:cs="Times New Roman"/>
          <w:color w:val="00B050"/>
          <w:sz w:val="26"/>
          <w:szCs w:val="26"/>
        </w:rPr>
      </w:pPr>
    </w:p>
    <w:p w:rsidR="008605CA" w:rsidRPr="008605CA" w:rsidRDefault="008605CA" w:rsidP="00CC124E">
      <w:pPr>
        <w:spacing w:before="60" w:after="60" w:line="240" w:lineRule="auto"/>
        <w:rPr>
          <w:rFonts w:ascii="Times New Roman" w:hAnsi="Times New Roman" w:cs="Times New Roman"/>
          <w:color w:val="FF0000"/>
          <w:sz w:val="26"/>
          <w:szCs w:val="26"/>
        </w:rPr>
      </w:pPr>
    </w:p>
    <w:p w:rsidR="008605CA" w:rsidRPr="008963C4" w:rsidRDefault="008605CA" w:rsidP="00CC124E">
      <w:pPr>
        <w:spacing w:before="60" w:after="60" w:line="240" w:lineRule="auto"/>
        <w:rPr>
          <w:rFonts w:ascii="Times New Roman" w:hAnsi="Times New Roman" w:cs="Times New Roman"/>
          <w:sz w:val="26"/>
          <w:szCs w:val="26"/>
        </w:rPr>
      </w:pPr>
    </w:p>
    <w:p w:rsidR="008963C4" w:rsidRPr="00CC124E" w:rsidRDefault="008963C4" w:rsidP="00CC124E">
      <w:pPr>
        <w:spacing w:before="60" w:after="60" w:line="240" w:lineRule="auto"/>
        <w:rPr>
          <w:rFonts w:ascii="Times New Roman" w:hAnsi="Times New Roman" w:cs="Times New Roman"/>
          <w:sz w:val="26"/>
          <w:szCs w:val="26"/>
        </w:rPr>
      </w:pPr>
    </w:p>
    <w:sectPr w:rsidR="008963C4" w:rsidRPr="00CC124E" w:rsidSect="00D27BF1">
      <w:pgSz w:w="12240" w:h="15840"/>
      <w:pgMar w:top="907" w:right="1021" w:bottom="90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3C4"/>
    <w:rsid w:val="000069C5"/>
    <w:rsid w:val="000C343E"/>
    <w:rsid w:val="000D5BC0"/>
    <w:rsid w:val="000D63C8"/>
    <w:rsid w:val="00106FB8"/>
    <w:rsid w:val="00121F88"/>
    <w:rsid w:val="001A7CE7"/>
    <w:rsid w:val="001C2AA4"/>
    <w:rsid w:val="00246F05"/>
    <w:rsid w:val="002947DA"/>
    <w:rsid w:val="002A0635"/>
    <w:rsid w:val="00305681"/>
    <w:rsid w:val="00430212"/>
    <w:rsid w:val="004E7402"/>
    <w:rsid w:val="005438F8"/>
    <w:rsid w:val="005A3AB0"/>
    <w:rsid w:val="005C4496"/>
    <w:rsid w:val="005D4EC6"/>
    <w:rsid w:val="00630D28"/>
    <w:rsid w:val="00670FA9"/>
    <w:rsid w:val="00772123"/>
    <w:rsid w:val="00774639"/>
    <w:rsid w:val="008605CA"/>
    <w:rsid w:val="00861885"/>
    <w:rsid w:val="008963C4"/>
    <w:rsid w:val="008A4108"/>
    <w:rsid w:val="00911D86"/>
    <w:rsid w:val="00963D7A"/>
    <w:rsid w:val="0099614C"/>
    <w:rsid w:val="009B31B1"/>
    <w:rsid w:val="00A46DEF"/>
    <w:rsid w:val="00A80F8F"/>
    <w:rsid w:val="00AA7F35"/>
    <w:rsid w:val="00AB2F08"/>
    <w:rsid w:val="00C1362A"/>
    <w:rsid w:val="00C3359F"/>
    <w:rsid w:val="00C535B7"/>
    <w:rsid w:val="00CC124E"/>
    <w:rsid w:val="00CE38DD"/>
    <w:rsid w:val="00CE49AC"/>
    <w:rsid w:val="00D27BF1"/>
    <w:rsid w:val="00DF2A1E"/>
    <w:rsid w:val="00E674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96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3C4"/>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8963C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963C4"/>
    <w:rPr>
      <w:b/>
      <w:bCs/>
    </w:rPr>
  </w:style>
  <w:style w:type="paragraph" w:customStyle="1" w:styleId="Default">
    <w:name w:val="Default"/>
    <w:rsid w:val="00C3359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Hyperlink">
    <w:name w:val="Hyperlink"/>
    <w:basedOn w:val="DefaultParagraphFont"/>
    <w:uiPriority w:val="99"/>
    <w:semiHidden/>
    <w:unhideWhenUsed/>
    <w:rsid w:val="00630D2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96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3C4"/>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8963C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963C4"/>
    <w:rPr>
      <w:b/>
      <w:bCs/>
    </w:rPr>
  </w:style>
  <w:style w:type="paragraph" w:customStyle="1" w:styleId="Default">
    <w:name w:val="Default"/>
    <w:rsid w:val="00C3359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Hyperlink">
    <w:name w:val="Hyperlink"/>
    <w:basedOn w:val="DefaultParagraphFont"/>
    <w:uiPriority w:val="99"/>
    <w:semiHidden/>
    <w:unhideWhenUsed/>
    <w:rsid w:val="00630D2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234829">
      <w:bodyDiv w:val="1"/>
      <w:marLeft w:val="0"/>
      <w:marRight w:val="0"/>
      <w:marTop w:val="0"/>
      <w:marBottom w:val="0"/>
      <w:divBdr>
        <w:top w:val="none" w:sz="0" w:space="0" w:color="auto"/>
        <w:left w:val="none" w:sz="0" w:space="0" w:color="auto"/>
        <w:bottom w:val="none" w:sz="0" w:space="0" w:color="auto"/>
        <w:right w:val="none" w:sz="0" w:space="0" w:color="auto"/>
      </w:divBdr>
    </w:div>
    <w:div w:id="369231270">
      <w:bodyDiv w:val="1"/>
      <w:marLeft w:val="0"/>
      <w:marRight w:val="0"/>
      <w:marTop w:val="0"/>
      <w:marBottom w:val="0"/>
      <w:divBdr>
        <w:top w:val="none" w:sz="0" w:space="0" w:color="auto"/>
        <w:left w:val="none" w:sz="0" w:space="0" w:color="auto"/>
        <w:bottom w:val="none" w:sz="0" w:space="0" w:color="auto"/>
        <w:right w:val="none" w:sz="0" w:space="0" w:color="auto"/>
      </w:divBdr>
    </w:div>
    <w:div w:id="1398624912">
      <w:bodyDiv w:val="1"/>
      <w:marLeft w:val="0"/>
      <w:marRight w:val="0"/>
      <w:marTop w:val="0"/>
      <w:marBottom w:val="0"/>
      <w:divBdr>
        <w:top w:val="none" w:sz="0" w:space="0" w:color="auto"/>
        <w:left w:val="none" w:sz="0" w:space="0" w:color="auto"/>
        <w:bottom w:val="none" w:sz="0" w:space="0" w:color="auto"/>
        <w:right w:val="none" w:sz="0" w:space="0" w:color="auto"/>
      </w:divBdr>
    </w:div>
    <w:div w:id="2034575693">
      <w:bodyDiv w:val="1"/>
      <w:marLeft w:val="0"/>
      <w:marRight w:val="0"/>
      <w:marTop w:val="0"/>
      <w:marBottom w:val="0"/>
      <w:divBdr>
        <w:top w:val="none" w:sz="0" w:space="0" w:color="auto"/>
        <w:left w:val="none" w:sz="0" w:space="0" w:color="auto"/>
        <w:bottom w:val="none" w:sz="0" w:space="0" w:color="auto"/>
        <w:right w:val="none" w:sz="0" w:space="0" w:color="auto"/>
      </w:divBdr>
    </w:div>
    <w:div w:id="2065368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271</TotalTime>
  <Pages>4</Pages>
  <Words>1488</Words>
  <Characters>8486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48</cp:revision>
  <dcterms:created xsi:type="dcterms:W3CDTF">2021-06-10T08:10:00Z</dcterms:created>
  <dcterms:modified xsi:type="dcterms:W3CDTF">2021-06-12T01:34:00Z</dcterms:modified>
</cp:coreProperties>
</file>