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4C65" w:rsidRPr="00704C65" w:rsidRDefault="00704C65" w:rsidP="00704C65">
      <w:pPr>
        <w:jc w:val="center"/>
        <w:rPr>
          <w:b/>
          <w:lang w:val="vi-VN"/>
        </w:rPr>
      </w:pPr>
      <w:r>
        <w:rPr>
          <w:b/>
          <w:lang w:val="vi-VN"/>
        </w:rPr>
        <w:t>Môn Pháp luật</w:t>
      </w:r>
    </w:p>
    <w:p w:rsidR="00704C65" w:rsidRDefault="00704C65" w:rsidP="00704C65">
      <w:pPr>
        <w:jc w:val="center"/>
        <w:rPr>
          <w:b/>
        </w:rPr>
      </w:pPr>
      <w:r w:rsidRPr="00BA450B">
        <w:rPr>
          <w:b/>
        </w:rPr>
        <w:t>BẢNG XÂY DỰNG CÂU HỎI CÁC PHẦN THI</w:t>
      </w:r>
      <w:r>
        <w:rPr>
          <w:b/>
        </w:rPr>
        <w:t xml:space="preserve"> OLYMPIC</w:t>
      </w:r>
    </w:p>
    <w:p w:rsidR="00704C65" w:rsidRDefault="00704C65" w:rsidP="00704C65">
      <w:pPr>
        <w:jc w:val="center"/>
        <w:rPr>
          <w:b/>
        </w:rPr>
      </w:pPr>
    </w:p>
    <w:tbl>
      <w:tblPr>
        <w:tblStyle w:val="TableGrid"/>
        <w:tblW w:w="0" w:type="auto"/>
        <w:jc w:val="center"/>
        <w:tblLook w:val="04A0" w:firstRow="1" w:lastRow="0" w:firstColumn="1" w:lastColumn="0" w:noHBand="0" w:noVBand="1"/>
      </w:tblPr>
      <w:tblGrid>
        <w:gridCol w:w="3006"/>
        <w:gridCol w:w="1004"/>
        <w:gridCol w:w="3007"/>
        <w:gridCol w:w="3160"/>
        <w:gridCol w:w="2854"/>
      </w:tblGrid>
      <w:tr w:rsidR="00704C65" w:rsidTr="00992799">
        <w:trPr>
          <w:trHeight w:val="521"/>
          <w:jc w:val="center"/>
        </w:trPr>
        <w:tc>
          <w:tcPr>
            <w:tcW w:w="13031" w:type="dxa"/>
            <w:gridSpan w:val="5"/>
          </w:tcPr>
          <w:p w:rsidR="00704C65" w:rsidRDefault="00704C65" w:rsidP="00992799">
            <w:pPr>
              <w:rPr>
                <w:b/>
              </w:rPr>
            </w:pPr>
            <w:r>
              <w:rPr>
                <w:b/>
              </w:rPr>
              <w:t xml:space="preserve">Họ tên Giảng viên: </w:t>
            </w:r>
          </w:p>
        </w:tc>
      </w:tr>
      <w:tr w:rsidR="00704C65" w:rsidTr="00992799">
        <w:trPr>
          <w:jc w:val="center"/>
        </w:trPr>
        <w:tc>
          <w:tcPr>
            <w:tcW w:w="3006" w:type="dxa"/>
            <w:vMerge w:val="restart"/>
            <w:vAlign w:val="center"/>
          </w:tcPr>
          <w:p w:rsidR="00704C65" w:rsidRDefault="00704C65" w:rsidP="00992799">
            <w:pPr>
              <w:jc w:val="center"/>
              <w:rPr>
                <w:b/>
              </w:rPr>
            </w:pPr>
            <w:r>
              <w:rPr>
                <w:b/>
              </w:rPr>
              <w:t>Câu hỏi phần thi XXX</w:t>
            </w:r>
          </w:p>
        </w:tc>
        <w:tc>
          <w:tcPr>
            <w:tcW w:w="1004" w:type="dxa"/>
          </w:tcPr>
          <w:p w:rsidR="00704C65" w:rsidRDefault="00704C65" w:rsidP="00992799">
            <w:pPr>
              <w:jc w:val="center"/>
              <w:rPr>
                <w:b/>
              </w:rPr>
            </w:pPr>
            <w:r>
              <w:rPr>
                <w:b/>
              </w:rPr>
              <w:t>STT</w:t>
            </w:r>
          </w:p>
        </w:tc>
        <w:tc>
          <w:tcPr>
            <w:tcW w:w="3007" w:type="dxa"/>
          </w:tcPr>
          <w:p w:rsidR="00704C65" w:rsidRDefault="00704C65" w:rsidP="00992799">
            <w:pPr>
              <w:jc w:val="center"/>
              <w:rPr>
                <w:b/>
              </w:rPr>
            </w:pPr>
            <w:r>
              <w:rPr>
                <w:b/>
              </w:rPr>
              <w:t>Nội dung câu hỏi</w:t>
            </w:r>
          </w:p>
        </w:tc>
        <w:tc>
          <w:tcPr>
            <w:tcW w:w="3160" w:type="dxa"/>
          </w:tcPr>
          <w:p w:rsidR="00704C65" w:rsidRDefault="00704C65" w:rsidP="00992799">
            <w:pPr>
              <w:jc w:val="center"/>
              <w:rPr>
                <w:b/>
              </w:rPr>
            </w:pPr>
            <w:r>
              <w:rPr>
                <w:b/>
              </w:rPr>
              <w:t>Đáp án</w:t>
            </w:r>
          </w:p>
        </w:tc>
        <w:tc>
          <w:tcPr>
            <w:tcW w:w="2854" w:type="dxa"/>
          </w:tcPr>
          <w:p w:rsidR="00704C65" w:rsidRDefault="00704C65" w:rsidP="00992799">
            <w:pPr>
              <w:jc w:val="center"/>
              <w:rPr>
                <w:b/>
              </w:rPr>
            </w:pPr>
            <w:r>
              <w:rPr>
                <w:b/>
              </w:rPr>
              <w:t>Hình (nếu có)</w:t>
            </w:r>
          </w:p>
        </w:tc>
      </w:tr>
      <w:tr w:rsidR="00704C65" w:rsidTr="00992799">
        <w:trPr>
          <w:jc w:val="center"/>
        </w:trPr>
        <w:tc>
          <w:tcPr>
            <w:tcW w:w="3006" w:type="dxa"/>
            <w:vMerge/>
          </w:tcPr>
          <w:p w:rsidR="00704C65" w:rsidRDefault="00704C65" w:rsidP="00992799">
            <w:pPr>
              <w:jc w:val="center"/>
              <w:rPr>
                <w:b/>
              </w:rPr>
            </w:pPr>
          </w:p>
        </w:tc>
        <w:tc>
          <w:tcPr>
            <w:tcW w:w="1004" w:type="dxa"/>
          </w:tcPr>
          <w:p w:rsidR="00704C65" w:rsidRPr="00225986" w:rsidRDefault="00704C65" w:rsidP="00992799">
            <w:pPr>
              <w:jc w:val="center"/>
              <w:rPr>
                <w:lang w:val="vi-VN"/>
              </w:rPr>
            </w:pPr>
            <w:r w:rsidRPr="00BA450B">
              <w:t>Câu 1</w:t>
            </w:r>
            <w:r>
              <w:rPr>
                <w:lang w:val="vi-VN"/>
              </w:rPr>
              <w:t xml:space="preserve"> (dễ)</w:t>
            </w:r>
          </w:p>
        </w:tc>
        <w:tc>
          <w:tcPr>
            <w:tcW w:w="3007" w:type="dxa"/>
          </w:tcPr>
          <w:p w:rsidR="00704C65" w:rsidRPr="00770BEC" w:rsidRDefault="00704C65" w:rsidP="00992799">
            <w:pPr>
              <w:rPr>
                <w:b/>
                <w:lang w:val="vi-VN"/>
              </w:rPr>
            </w:pPr>
            <w:r w:rsidRPr="00564C68">
              <w:t>Hiến pháp hiện hành của nước ta là:</w:t>
            </w:r>
            <w:r w:rsidRPr="00564C68">
              <w:br/>
            </w:r>
            <w:r w:rsidRPr="00564C68">
              <w:tab/>
            </w:r>
          </w:p>
        </w:tc>
        <w:tc>
          <w:tcPr>
            <w:tcW w:w="3160" w:type="dxa"/>
          </w:tcPr>
          <w:p w:rsidR="00704C65" w:rsidRPr="00564C68" w:rsidRDefault="00704C65" w:rsidP="00992799">
            <w:r w:rsidRPr="00564C68">
              <w:t>a. Hiế</w:t>
            </w:r>
            <w:r>
              <w:t>n pháp 1946.</w:t>
            </w:r>
            <w:r>
              <w:br/>
            </w:r>
            <w:r w:rsidRPr="00564C68">
              <w:t>b. Hiến pháp 1992.</w:t>
            </w:r>
          </w:p>
          <w:p w:rsidR="00704C65" w:rsidRPr="00770BEC" w:rsidRDefault="00704C65" w:rsidP="00992799">
            <w:pPr>
              <w:rPr>
                <w:b/>
                <w:color w:val="FF0000"/>
              </w:rPr>
            </w:pPr>
            <w:r w:rsidRPr="00770BEC">
              <w:rPr>
                <w:b/>
                <w:color w:val="FF0000"/>
              </w:rPr>
              <w:t>c. Hiến pháp 2013.</w:t>
            </w:r>
          </w:p>
          <w:p w:rsidR="00704C65" w:rsidRPr="00770BEC" w:rsidRDefault="00704C65" w:rsidP="00992799">
            <w:pPr>
              <w:rPr>
                <w:lang w:val="vi-VN"/>
              </w:rPr>
            </w:pPr>
            <w:r w:rsidRPr="00564C68">
              <w:t>d. Hiế</w:t>
            </w:r>
            <w:r>
              <w:t>n pháp 2018.</w:t>
            </w:r>
          </w:p>
        </w:tc>
        <w:tc>
          <w:tcPr>
            <w:tcW w:w="2854" w:type="dxa"/>
            <w:vMerge w:val="restart"/>
          </w:tcPr>
          <w:p w:rsidR="00704C65" w:rsidRDefault="00704C65" w:rsidP="00992799">
            <w:pPr>
              <w:jc w:val="center"/>
              <w:rPr>
                <w:b/>
              </w:rPr>
            </w:pPr>
          </w:p>
        </w:tc>
      </w:tr>
      <w:tr w:rsidR="00704C65" w:rsidTr="00992799">
        <w:trPr>
          <w:jc w:val="center"/>
        </w:trPr>
        <w:tc>
          <w:tcPr>
            <w:tcW w:w="3006" w:type="dxa"/>
            <w:vMerge/>
          </w:tcPr>
          <w:p w:rsidR="00704C65" w:rsidRDefault="00704C65" w:rsidP="00992799">
            <w:pPr>
              <w:jc w:val="center"/>
              <w:rPr>
                <w:b/>
              </w:rPr>
            </w:pPr>
          </w:p>
        </w:tc>
        <w:tc>
          <w:tcPr>
            <w:tcW w:w="1004" w:type="dxa"/>
          </w:tcPr>
          <w:p w:rsidR="00704C65" w:rsidRDefault="00704C65" w:rsidP="00992799">
            <w:pPr>
              <w:jc w:val="center"/>
              <w:rPr>
                <w:lang w:val="vi-VN"/>
              </w:rPr>
            </w:pPr>
            <w:r w:rsidRPr="00BA450B">
              <w:t>Câu 2</w:t>
            </w:r>
          </w:p>
          <w:p w:rsidR="00704C65" w:rsidRDefault="00704C65" w:rsidP="00992799">
            <w:pPr>
              <w:jc w:val="center"/>
              <w:rPr>
                <w:lang w:val="vi-VN"/>
              </w:rPr>
            </w:pPr>
          </w:p>
          <w:p w:rsidR="00704C65" w:rsidRPr="00225986" w:rsidRDefault="00704C65" w:rsidP="00992799">
            <w:pPr>
              <w:jc w:val="center"/>
              <w:rPr>
                <w:lang w:val="vi-VN"/>
              </w:rPr>
            </w:pPr>
            <w:r>
              <w:rPr>
                <w:lang w:val="vi-VN"/>
              </w:rPr>
              <w:t>(TB)</w:t>
            </w:r>
          </w:p>
        </w:tc>
        <w:tc>
          <w:tcPr>
            <w:tcW w:w="3007" w:type="dxa"/>
          </w:tcPr>
          <w:p w:rsidR="00704C65" w:rsidRPr="00770BEC" w:rsidRDefault="00704C65" w:rsidP="00992799">
            <w:r w:rsidRPr="00770BEC">
              <w:t>Hệ thống cơ quan quyền lực của nước ta là</w:t>
            </w:r>
          </w:p>
          <w:p w:rsidR="00704C65" w:rsidRPr="00770BEC" w:rsidRDefault="00704C65" w:rsidP="00992799"/>
        </w:tc>
        <w:tc>
          <w:tcPr>
            <w:tcW w:w="3160" w:type="dxa"/>
          </w:tcPr>
          <w:p w:rsidR="00704C65" w:rsidRPr="00770BEC" w:rsidRDefault="00704C65" w:rsidP="00992799">
            <w:r w:rsidRPr="00770BEC">
              <w:t xml:space="preserve">a. Chính phủ và Quân đội.                   </w:t>
            </w:r>
          </w:p>
          <w:p w:rsidR="00704C65" w:rsidRPr="00770BEC" w:rsidRDefault="00704C65" w:rsidP="00992799">
            <w:r w:rsidRPr="00770BEC">
              <w:t>b. Viện kiểm sát và tòa án.</w:t>
            </w:r>
          </w:p>
          <w:p w:rsidR="00704C65" w:rsidRPr="00770BEC" w:rsidRDefault="00704C65" w:rsidP="00992799">
            <w:pPr>
              <w:rPr>
                <w:b/>
              </w:rPr>
            </w:pPr>
            <w:r w:rsidRPr="00770BEC">
              <w:rPr>
                <w:b/>
                <w:color w:val="FF0000"/>
              </w:rPr>
              <w:t>c. Quốc hội và Hội đồng nhân dân</w:t>
            </w:r>
            <w:r>
              <w:rPr>
                <w:b/>
              </w:rPr>
              <w:t xml:space="preserve"> </w:t>
            </w:r>
            <w:r w:rsidRPr="00770BEC">
              <w:rPr>
                <w:b/>
                <w:color w:val="FF0000"/>
                <w:lang w:val="vi-VN"/>
              </w:rPr>
              <w:t xml:space="preserve">các cấp </w:t>
            </w:r>
            <w:r w:rsidRPr="00770BEC">
              <w:rPr>
                <w:b/>
              </w:rPr>
              <w:t>.</w:t>
            </w:r>
          </w:p>
          <w:p w:rsidR="00704C65" w:rsidRPr="00770BEC" w:rsidRDefault="00704C65" w:rsidP="00992799">
            <w:pPr>
              <w:rPr>
                <w:lang w:val="vi-VN"/>
              </w:rPr>
            </w:pPr>
            <w:r w:rsidRPr="00770BEC">
              <w:t>d. Chính phủ và Ủy ban nhân dân các cấp.</w:t>
            </w:r>
          </w:p>
        </w:tc>
        <w:tc>
          <w:tcPr>
            <w:tcW w:w="2854" w:type="dxa"/>
            <w:vMerge/>
          </w:tcPr>
          <w:p w:rsidR="00704C65" w:rsidRDefault="00704C65" w:rsidP="00992799">
            <w:pPr>
              <w:jc w:val="center"/>
              <w:rPr>
                <w:b/>
              </w:rPr>
            </w:pPr>
          </w:p>
        </w:tc>
      </w:tr>
      <w:tr w:rsidR="00704C65" w:rsidTr="00992799">
        <w:trPr>
          <w:jc w:val="center"/>
        </w:trPr>
        <w:tc>
          <w:tcPr>
            <w:tcW w:w="3006" w:type="dxa"/>
            <w:vMerge/>
          </w:tcPr>
          <w:p w:rsidR="00704C65" w:rsidRDefault="00704C65" w:rsidP="00992799">
            <w:pPr>
              <w:jc w:val="center"/>
              <w:rPr>
                <w:b/>
              </w:rPr>
            </w:pPr>
          </w:p>
        </w:tc>
        <w:tc>
          <w:tcPr>
            <w:tcW w:w="1004" w:type="dxa"/>
          </w:tcPr>
          <w:p w:rsidR="00704C65" w:rsidRDefault="00704C65" w:rsidP="00992799">
            <w:pPr>
              <w:jc w:val="center"/>
              <w:rPr>
                <w:lang w:val="vi-VN"/>
              </w:rPr>
            </w:pPr>
            <w:r w:rsidRPr="00BA450B">
              <w:t>Câu 3</w:t>
            </w:r>
          </w:p>
          <w:p w:rsidR="00704C65" w:rsidRPr="00225986" w:rsidRDefault="00704C65" w:rsidP="00992799">
            <w:pPr>
              <w:jc w:val="center"/>
              <w:rPr>
                <w:lang w:val="vi-VN"/>
              </w:rPr>
            </w:pPr>
            <w:r>
              <w:rPr>
                <w:lang w:val="vi-VN"/>
              </w:rPr>
              <w:t xml:space="preserve"> (Khó)</w:t>
            </w:r>
          </w:p>
        </w:tc>
        <w:tc>
          <w:tcPr>
            <w:tcW w:w="3007" w:type="dxa"/>
          </w:tcPr>
          <w:p w:rsidR="00704C65" w:rsidRPr="00564C68" w:rsidRDefault="00704C65" w:rsidP="00992799">
            <w:pPr>
              <w:rPr>
                <w:rStyle w:val="f4"/>
              </w:rPr>
            </w:pPr>
            <w:r w:rsidRPr="00564C68">
              <w:rPr>
                <w:rStyle w:val="f4"/>
              </w:rPr>
              <w:t>Hiến pháp năm 2013 có tất cả bao nhiêu chế định?</w:t>
            </w:r>
          </w:p>
          <w:p w:rsidR="00704C65" w:rsidRPr="00770BEC" w:rsidRDefault="00704C65" w:rsidP="00992799"/>
        </w:tc>
        <w:tc>
          <w:tcPr>
            <w:tcW w:w="3160" w:type="dxa"/>
          </w:tcPr>
          <w:p w:rsidR="00704C65" w:rsidRPr="00225986" w:rsidRDefault="00704C65" w:rsidP="00992799">
            <w:pPr>
              <w:rPr>
                <w:lang w:val="vi-VN"/>
              </w:rPr>
            </w:pPr>
            <w:r w:rsidRPr="00770BEC">
              <w:t>a. Mười chế định</w:t>
            </w:r>
            <w:r>
              <w:rPr>
                <w:lang w:val="vi-VN"/>
              </w:rPr>
              <w:t>.</w:t>
            </w:r>
          </w:p>
          <w:p w:rsidR="00704C65" w:rsidRPr="00225986" w:rsidRDefault="00704C65" w:rsidP="00992799">
            <w:pPr>
              <w:rPr>
                <w:b/>
                <w:color w:val="FF0000"/>
                <w:lang w:val="vi-VN"/>
              </w:rPr>
            </w:pPr>
            <w:r w:rsidRPr="00770BEC">
              <w:rPr>
                <w:b/>
                <w:color w:val="FF0000"/>
              </w:rPr>
              <w:t>b. Mười một chế định</w:t>
            </w:r>
            <w:r>
              <w:rPr>
                <w:b/>
                <w:color w:val="FF0000"/>
                <w:lang w:val="vi-VN"/>
              </w:rPr>
              <w:t>.</w:t>
            </w:r>
          </w:p>
          <w:p w:rsidR="00704C65" w:rsidRPr="00225986" w:rsidRDefault="00704C65" w:rsidP="00992799">
            <w:pPr>
              <w:rPr>
                <w:lang w:val="vi-VN"/>
              </w:rPr>
            </w:pPr>
            <w:r w:rsidRPr="00770BEC">
              <w:t>c. Mười lăm chế định</w:t>
            </w:r>
            <w:r>
              <w:rPr>
                <w:lang w:val="vi-VN"/>
              </w:rPr>
              <w:t>.</w:t>
            </w:r>
          </w:p>
          <w:p w:rsidR="00704C65" w:rsidRPr="00225986" w:rsidRDefault="00704C65" w:rsidP="00992799">
            <w:pPr>
              <w:rPr>
                <w:b/>
                <w:lang w:val="vi-VN"/>
              </w:rPr>
            </w:pPr>
            <w:r w:rsidRPr="00770BEC">
              <w:t>d. Tám chế định</w:t>
            </w:r>
            <w:r>
              <w:rPr>
                <w:lang w:val="vi-VN"/>
              </w:rPr>
              <w:t>.</w:t>
            </w:r>
          </w:p>
        </w:tc>
        <w:tc>
          <w:tcPr>
            <w:tcW w:w="2854" w:type="dxa"/>
            <w:vMerge/>
          </w:tcPr>
          <w:p w:rsidR="00704C65" w:rsidRDefault="00704C65" w:rsidP="00992799">
            <w:pPr>
              <w:jc w:val="center"/>
              <w:rPr>
                <w:b/>
              </w:rPr>
            </w:pPr>
          </w:p>
        </w:tc>
      </w:tr>
      <w:tr w:rsidR="00704C65" w:rsidTr="00992799">
        <w:trPr>
          <w:jc w:val="center"/>
        </w:trPr>
        <w:tc>
          <w:tcPr>
            <w:tcW w:w="3006" w:type="dxa"/>
            <w:vMerge/>
          </w:tcPr>
          <w:p w:rsidR="00704C65" w:rsidRDefault="00704C65" w:rsidP="00992799">
            <w:pPr>
              <w:jc w:val="center"/>
              <w:rPr>
                <w:b/>
              </w:rPr>
            </w:pPr>
          </w:p>
        </w:tc>
        <w:tc>
          <w:tcPr>
            <w:tcW w:w="1004" w:type="dxa"/>
          </w:tcPr>
          <w:p w:rsidR="00704C65" w:rsidRDefault="00704C65" w:rsidP="00992799">
            <w:pPr>
              <w:jc w:val="center"/>
              <w:rPr>
                <w:lang w:val="vi-VN"/>
              </w:rPr>
            </w:pPr>
            <w:r w:rsidRPr="00BA450B">
              <w:t>Câu</w:t>
            </w:r>
            <w:r>
              <w:t xml:space="preserve"> </w:t>
            </w:r>
            <w:r w:rsidRPr="00BA450B">
              <w:t>4</w:t>
            </w:r>
          </w:p>
          <w:p w:rsidR="00704C65" w:rsidRPr="00225986" w:rsidRDefault="00704C65" w:rsidP="00992799">
            <w:pPr>
              <w:jc w:val="center"/>
              <w:rPr>
                <w:lang w:val="vi-VN"/>
              </w:rPr>
            </w:pPr>
            <w:r>
              <w:rPr>
                <w:lang w:val="vi-VN"/>
              </w:rPr>
              <w:t>(Khó)</w:t>
            </w:r>
          </w:p>
        </w:tc>
        <w:tc>
          <w:tcPr>
            <w:tcW w:w="3007" w:type="dxa"/>
          </w:tcPr>
          <w:p w:rsidR="00704C65" w:rsidRDefault="00704C65" w:rsidP="00992799">
            <w:r>
              <w:t>Chủ thể đặc biệt trong quan hệ pháp luật của Hiến pháp là</w:t>
            </w:r>
          </w:p>
          <w:p w:rsidR="00704C65" w:rsidRPr="00770BEC" w:rsidRDefault="00704C65" w:rsidP="00992799">
            <w:r>
              <w:tab/>
            </w:r>
          </w:p>
          <w:p w:rsidR="00704C65" w:rsidRPr="00770BEC" w:rsidRDefault="00704C65" w:rsidP="00992799"/>
        </w:tc>
        <w:tc>
          <w:tcPr>
            <w:tcW w:w="3160" w:type="dxa"/>
          </w:tcPr>
          <w:p w:rsidR="00704C65" w:rsidRPr="00225986" w:rsidRDefault="00704C65" w:rsidP="00992799">
            <w:pPr>
              <w:rPr>
                <w:b/>
                <w:color w:val="FF0000"/>
                <w:lang w:val="vi-VN"/>
              </w:rPr>
            </w:pPr>
            <w:r w:rsidRPr="00770BEC">
              <w:rPr>
                <w:b/>
                <w:color w:val="FF0000"/>
              </w:rPr>
              <w:t>a. Nhân dân (con người)</w:t>
            </w:r>
            <w:r>
              <w:rPr>
                <w:b/>
                <w:color w:val="FF0000"/>
                <w:lang w:val="vi-VN"/>
              </w:rPr>
              <w:t>.</w:t>
            </w:r>
          </w:p>
          <w:p w:rsidR="00704C65" w:rsidRPr="00225986" w:rsidRDefault="00704C65" w:rsidP="00992799">
            <w:pPr>
              <w:rPr>
                <w:lang w:val="vi-VN"/>
              </w:rPr>
            </w:pPr>
            <w:r>
              <w:t>b. Đại biểu Quốc hội</w:t>
            </w:r>
            <w:r>
              <w:rPr>
                <w:lang w:val="vi-VN"/>
              </w:rPr>
              <w:t>.</w:t>
            </w:r>
          </w:p>
          <w:p w:rsidR="00704C65" w:rsidRPr="00225986" w:rsidRDefault="00704C65" w:rsidP="00992799">
            <w:pPr>
              <w:rPr>
                <w:lang w:val="vi-VN"/>
              </w:rPr>
            </w:pPr>
            <w:r>
              <w:t>c. Chủ tịch nước</w:t>
            </w:r>
            <w:r>
              <w:rPr>
                <w:lang w:val="vi-VN"/>
              </w:rPr>
              <w:t>.</w:t>
            </w:r>
          </w:p>
          <w:p w:rsidR="00704C65" w:rsidRPr="00225986" w:rsidRDefault="00704C65" w:rsidP="00992799">
            <w:pPr>
              <w:rPr>
                <w:b/>
                <w:lang w:val="vi-VN"/>
              </w:rPr>
            </w:pPr>
            <w:r>
              <w:t>d. Đảng Cộng sản Việt Nam</w:t>
            </w:r>
            <w:r>
              <w:rPr>
                <w:lang w:val="vi-VN"/>
              </w:rPr>
              <w:t>.</w:t>
            </w:r>
          </w:p>
        </w:tc>
        <w:tc>
          <w:tcPr>
            <w:tcW w:w="2854" w:type="dxa"/>
            <w:vMerge/>
          </w:tcPr>
          <w:p w:rsidR="00704C65" w:rsidRDefault="00704C65" w:rsidP="00992799">
            <w:pPr>
              <w:jc w:val="center"/>
              <w:rPr>
                <w:b/>
              </w:rPr>
            </w:pPr>
          </w:p>
        </w:tc>
      </w:tr>
      <w:tr w:rsidR="00704C65" w:rsidTr="00992799">
        <w:trPr>
          <w:jc w:val="center"/>
        </w:trPr>
        <w:tc>
          <w:tcPr>
            <w:tcW w:w="3006" w:type="dxa"/>
            <w:vMerge/>
          </w:tcPr>
          <w:p w:rsidR="00704C65" w:rsidRDefault="00704C65" w:rsidP="00992799">
            <w:pPr>
              <w:jc w:val="center"/>
              <w:rPr>
                <w:b/>
              </w:rPr>
            </w:pPr>
          </w:p>
        </w:tc>
        <w:tc>
          <w:tcPr>
            <w:tcW w:w="1004" w:type="dxa"/>
          </w:tcPr>
          <w:p w:rsidR="00704C65" w:rsidRDefault="00704C65" w:rsidP="00992799">
            <w:pPr>
              <w:jc w:val="center"/>
              <w:rPr>
                <w:lang w:val="vi-VN"/>
              </w:rPr>
            </w:pPr>
            <w:r w:rsidRPr="00BA450B">
              <w:t>Câu 5</w:t>
            </w:r>
          </w:p>
          <w:p w:rsidR="00704C65" w:rsidRPr="00225986" w:rsidRDefault="00704C65" w:rsidP="00992799">
            <w:pPr>
              <w:jc w:val="center"/>
              <w:rPr>
                <w:lang w:val="vi-VN"/>
              </w:rPr>
            </w:pPr>
            <w:r>
              <w:rPr>
                <w:lang w:val="vi-VN"/>
              </w:rPr>
              <w:t>(TB)</w:t>
            </w:r>
          </w:p>
          <w:p w:rsidR="00704C65" w:rsidRPr="00BA450B" w:rsidRDefault="00704C65" w:rsidP="00992799">
            <w:pPr>
              <w:jc w:val="center"/>
            </w:pPr>
          </w:p>
        </w:tc>
        <w:tc>
          <w:tcPr>
            <w:tcW w:w="3007" w:type="dxa"/>
          </w:tcPr>
          <w:p w:rsidR="00704C65" w:rsidRDefault="00704C65" w:rsidP="00992799">
            <w:r>
              <w:t>Độ tuổi của công dân có quyền ứng cử</w:t>
            </w:r>
            <w:r>
              <w:rPr>
                <w:lang w:val="vi-VN"/>
              </w:rPr>
              <w:t xml:space="preserve"> vào các cơ quan nhà nước</w:t>
            </w:r>
            <w:r>
              <w:t xml:space="preserve"> là:</w:t>
            </w:r>
          </w:p>
          <w:p w:rsidR="00704C65" w:rsidRDefault="00704C65" w:rsidP="00992799">
            <w:r>
              <w:tab/>
            </w:r>
          </w:p>
          <w:p w:rsidR="00704C65" w:rsidRDefault="00704C65" w:rsidP="00992799"/>
        </w:tc>
        <w:tc>
          <w:tcPr>
            <w:tcW w:w="3160" w:type="dxa"/>
          </w:tcPr>
          <w:p w:rsidR="00704C65" w:rsidRDefault="00704C65" w:rsidP="00992799">
            <w:r>
              <w:t>a. Từ 18 tuổi trở lên.</w:t>
            </w:r>
          </w:p>
          <w:p w:rsidR="00704C65" w:rsidRPr="00770BEC" w:rsidRDefault="00704C65" w:rsidP="00992799">
            <w:pPr>
              <w:rPr>
                <w:b/>
                <w:color w:val="FF0000"/>
              </w:rPr>
            </w:pPr>
            <w:r w:rsidRPr="00770BEC">
              <w:rPr>
                <w:b/>
                <w:color w:val="FF0000"/>
              </w:rPr>
              <w:t xml:space="preserve">b. Từ đủ 21 tuổi trở lên. </w:t>
            </w:r>
          </w:p>
          <w:p w:rsidR="00704C65" w:rsidRDefault="00704C65" w:rsidP="00992799">
            <w:r>
              <w:t xml:space="preserve">c. Từ đủ18 tuổi trở lên. </w:t>
            </w:r>
          </w:p>
          <w:p w:rsidR="00704C65" w:rsidRPr="00770BEC" w:rsidRDefault="00704C65" w:rsidP="00992799">
            <w:pPr>
              <w:rPr>
                <w:b/>
                <w:color w:val="FF0000"/>
              </w:rPr>
            </w:pPr>
            <w:r>
              <w:t>d. Từ 21 tuổi trở lên.</w:t>
            </w:r>
          </w:p>
        </w:tc>
        <w:tc>
          <w:tcPr>
            <w:tcW w:w="2854" w:type="dxa"/>
            <w:vMerge/>
          </w:tcPr>
          <w:p w:rsidR="00704C65" w:rsidRDefault="00704C65" w:rsidP="00992799">
            <w:pPr>
              <w:jc w:val="center"/>
              <w:rPr>
                <w:b/>
              </w:rPr>
            </w:pPr>
          </w:p>
        </w:tc>
      </w:tr>
      <w:tr w:rsidR="00704C65" w:rsidTr="00992799">
        <w:trPr>
          <w:jc w:val="center"/>
        </w:trPr>
        <w:tc>
          <w:tcPr>
            <w:tcW w:w="3006" w:type="dxa"/>
            <w:vMerge/>
          </w:tcPr>
          <w:p w:rsidR="00704C65" w:rsidRDefault="00704C65" w:rsidP="00992799">
            <w:pPr>
              <w:jc w:val="center"/>
              <w:rPr>
                <w:b/>
              </w:rPr>
            </w:pPr>
          </w:p>
        </w:tc>
        <w:tc>
          <w:tcPr>
            <w:tcW w:w="1004" w:type="dxa"/>
          </w:tcPr>
          <w:p w:rsidR="00704C65" w:rsidRDefault="00704C65" w:rsidP="00992799">
            <w:pPr>
              <w:jc w:val="center"/>
              <w:rPr>
                <w:lang w:val="vi-VN"/>
              </w:rPr>
            </w:pPr>
            <w:r w:rsidRPr="00BA450B">
              <w:t xml:space="preserve">Câu </w:t>
            </w:r>
            <w:r>
              <w:rPr>
                <w:lang w:val="vi-VN"/>
              </w:rPr>
              <w:t>6</w:t>
            </w:r>
          </w:p>
          <w:p w:rsidR="00704C65" w:rsidRDefault="00704C65" w:rsidP="00992799">
            <w:pPr>
              <w:jc w:val="center"/>
              <w:rPr>
                <w:lang w:val="vi-VN"/>
              </w:rPr>
            </w:pPr>
          </w:p>
          <w:p w:rsidR="00704C65" w:rsidRPr="00770BEC" w:rsidRDefault="00704C65" w:rsidP="00992799">
            <w:pPr>
              <w:jc w:val="center"/>
              <w:rPr>
                <w:lang w:val="vi-VN"/>
              </w:rPr>
            </w:pPr>
            <w:r>
              <w:rPr>
                <w:lang w:val="vi-VN"/>
              </w:rPr>
              <w:t>(dễ)</w:t>
            </w:r>
          </w:p>
          <w:p w:rsidR="00704C65" w:rsidRPr="00BA450B" w:rsidRDefault="00704C65" w:rsidP="00992799">
            <w:pPr>
              <w:jc w:val="center"/>
            </w:pPr>
          </w:p>
        </w:tc>
        <w:tc>
          <w:tcPr>
            <w:tcW w:w="3007" w:type="dxa"/>
          </w:tcPr>
          <w:p w:rsidR="00704C65" w:rsidRPr="00225986" w:rsidRDefault="00704C65" w:rsidP="00992799">
            <w:pPr>
              <w:rPr>
                <w:lang w:val="vi-VN"/>
              </w:rPr>
            </w:pPr>
            <w:r w:rsidRPr="00225986">
              <w:rPr>
                <w:lang w:val="vi-VN"/>
              </w:rPr>
              <w:t>Tham nhũng</w:t>
            </w:r>
          </w:p>
          <w:p w:rsidR="00704C65" w:rsidRPr="00770BEC" w:rsidRDefault="00704C65" w:rsidP="00992799">
            <w:pPr>
              <w:rPr>
                <w:lang w:val="vi-VN"/>
              </w:rPr>
            </w:pPr>
          </w:p>
        </w:tc>
        <w:tc>
          <w:tcPr>
            <w:tcW w:w="3160" w:type="dxa"/>
          </w:tcPr>
          <w:p w:rsidR="00704C65" w:rsidRPr="00225986" w:rsidRDefault="00704C65" w:rsidP="00992799">
            <w:pPr>
              <w:rPr>
                <w:color w:val="FF0000"/>
                <w:lang w:val="vi-VN"/>
              </w:rPr>
            </w:pPr>
            <w:r w:rsidRPr="00225986">
              <w:rPr>
                <w:color w:val="FF0000"/>
                <w:lang w:val="vi-VN"/>
              </w:rPr>
              <w:t>a. Là hành vi của người có chức vụ, quyền hạn lợi dụng chức vụ, quyền hạn đó để vụ lợi.</w:t>
            </w:r>
          </w:p>
          <w:p w:rsidR="00704C65" w:rsidRPr="00225986" w:rsidRDefault="00704C65" w:rsidP="00992799">
            <w:pPr>
              <w:rPr>
                <w:lang w:val="vi-VN"/>
              </w:rPr>
            </w:pPr>
            <w:r w:rsidRPr="00225986">
              <w:rPr>
                <w:lang w:val="vi-VN"/>
              </w:rPr>
              <w:t>b. Là hành vi của người có chức vụ.</w:t>
            </w:r>
          </w:p>
          <w:p w:rsidR="00704C65" w:rsidRPr="00225986" w:rsidRDefault="00704C65" w:rsidP="00992799">
            <w:pPr>
              <w:rPr>
                <w:lang w:val="vi-VN"/>
              </w:rPr>
            </w:pPr>
            <w:r w:rsidRPr="00225986">
              <w:rPr>
                <w:lang w:val="vi-VN"/>
              </w:rPr>
              <w:t>c. Là hành vi của người có chức vụ, quyền hạn.</w:t>
            </w:r>
          </w:p>
          <w:p w:rsidR="00704C65" w:rsidRPr="00225986" w:rsidRDefault="00704C65" w:rsidP="00992799">
            <w:pPr>
              <w:rPr>
                <w:b/>
                <w:lang w:val="vi-VN"/>
              </w:rPr>
            </w:pPr>
            <w:r w:rsidRPr="00225986">
              <w:rPr>
                <w:lang w:val="vi-VN"/>
              </w:rPr>
              <w:t>d. Là hành vi của người có chức vụ, quyền hạn đã lợi dụng chức vụ, quyền hạ</w:t>
            </w:r>
            <w:r>
              <w:rPr>
                <w:lang w:val="vi-VN"/>
              </w:rPr>
              <w:t>n.</w:t>
            </w:r>
          </w:p>
        </w:tc>
        <w:tc>
          <w:tcPr>
            <w:tcW w:w="2854" w:type="dxa"/>
            <w:vMerge/>
          </w:tcPr>
          <w:p w:rsidR="00704C65" w:rsidRDefault="00704C65" w:rsidP="00992799">
            <w:pPr>
              <w:jc w:val="center"/>
              <w:rPr>
                <w:b/>
              </w:rPr>
            </w:pPr>
          </w:p>
        </w:tc>
      </w:tr>
      <w:tr w:rsidR="00704C65" w:rsidTr="00992799">
        <w:trPr>
          <w:jc w:val="center"/>
        </w:trPr>
        <w:tc>
          <w:tcPr>
            <w:tcW w:w="3006" w:type="dxa"/>
          </w:tcPr>
          <w:p w:rsidR="00704C65" w:rsidRPr="00225986" w:rsidRDefault="00704C65" w:rsidP="00704C65">
            <w:pPr>
              <w:jc w:val="center"/>
              <w:rPr>
                <w:b/>
                <w:lang w:val="vi-VN"/>
              </w:rPr>
            </w:pPr>
          </w:p>
        </w:tc>
        <w:tc>
          <w:tcPr>
            <w:tcW w:w="1004" w:type="dxa"/>
          </w:tcPr>
          <w:p w:rsidR="00704C65" w:rsidRPr="00BA450B" w:rsidRDefault="00704C65" w:rsidP="00992799">
            <w:pPr>
              <w:jc w:val="center"/>
            </w:pPr>
          </w:p>
        </w:tc>
        <w:tc>
          <w:tcPr>
            <w:tcW w:w="3007" w:type="dxa"/>
          </w:tcPr>
          <w:p w:rsidR="00704C65" w:rsidRPr="00225986" w:rsidRDefault="00704C65" w:rsidP="00992799">
            <w:pPr>
              <w:rPr>
                <w:lang w:val="vi-VN"/>
              </w:rPr>
            </w:pPr>
          </w:p>
        </w:tc>
        <w:tc>
          <w:tcPr>
            <w:tcW w:w="3160" w:type="dxa"/>
          </w:tcPr>
          <w:p w:rsidR="00704C65" w:rsidRPr="00225986" w:rsidRDefault="00704C65" w:rsidP="00992799">
            <w:pPr>
              <w:rPr>
                <w:color w:val="FF0000"/>
                <w:lang w:val="vi-VN"/>
              </w:rPr>
            </w:pPr>
          </w:p>
        </w:tc>
        <w:tc>
          <w:tcPr>
            <w:tcW w:w="2854" w:type="dxa"/>
          </w:tcPr>
          <w:p w:rsidR="00704C65" w:rsidRDefault="00704C65" w:rsidP="00992799">
            <w:pPr>
              <w:jc w:val="center"/>
              <w:rPr>
                <w:b/>
              </w:rPr>
            </w:pPr>
          </w:p>
        </w:tc>
      </w:tr>
    </w:tbl>
    <w:p w:rsidR="00704C65" w:rsidRDefault="00704C65" w:rsidP="00704C65">
      <w:pPr>
        <w:rPr>
          <w:b/>
          <w:lang w:val="vi-VN"/>
        </w:rPr>
      </w:pPr>
    </w:p>
    <w:p w:rsidR="00704C65" w:rsidRDefault="00704C65" w:rsidP="00704C65">
      <w:pPr>
        <w:rPr>
          <w:b/>
          <w:lang w:val="vi-VN"/>
        </w:rPr>
      </w:pPr>
    </w:p>
    <w:tbl>
      <w:tblPr>
        <w:tblStyle w:val="TableGrid"/>
        <w:tblW w:w="0" w:type="auto"/>
        <w:tblLook w:val="04A0" w:firstRow="1" w:lastRow="0" w:firstColumn="1" w:lastColumn="0" w:noHBand="0" w:noVBand="1"/>
      </w:tblPr>
      <w:tblGrid>
        <w:gridCol w:w="1526"/>
        <w:gridCol w:w="11907"/>
        <w:gridCol w:w="1601"/>
      </w:tblGrid>
      <w:tr w:rsidR="00704C65" w:rsidTr="00704C65">
        <w:tc>
          <w:tcPr>
            <w:tcW w:w="1526" w:type="dxa"/>
          </w:tcPr>
          <w:p w:rsidR="00704C65" w:rsidRDefault="00704C65" w:rsidP="00704C65">
            <w:pPr>
              <w:rPr>
                <w:b/>
                <w:lang w:val="vi-VN"/>
              </w:rPr>
            </w:pPr>
          </w:p>
        </w:tc>
        <w:tc>
          <w:tcPr>
            <w:tcW w:w="11907" w:type="dxa"/>
          </w:tcPr>
          <w:p w:rsidR="00704C65" w:rsidRDefault="006C3F86" w:rsidP="00704C65">
            <w:pPr>
              <w:rPr>
                <w:b/>
                <w:lang w:val="vi-VN"/>
              </w:rPr>
            </w:pPr>
            <w:r>
              <w:rPr>
                <w:b/>
                <w:lang w:val="vi-VN"/>
              </w:rPr>
              <w:t>Phần 3</w:t>
            </w:r>
            <w:bookmarkStart w:id="0" w:name="_GoBack"/>
            <w:bookmarkEnd w:id="0"/>
          </w:p>
        </w:tc>
        <w:tc>
          <w:tcPr>
            <w:tcW w:w="1601" w:type="dxa"/>
          </w:tcPr>
          <w:p w:rsidR="00704C65" w:rsidRDefault="00704C65" w:rsidP="00704C65">
            <w:pPr>
              <w:rPr>
                <w:b/>
                <w:lang w:val="vi-VN"/>
              </w:rPr>
            </w:pPr>
          </w:p>
        </w:tc>
      </w:tr>
      <w:tr w:rsidR="00704C65" w:rsidTr="00704C65">
        <w:tc>
          <w:tcPr>
            <w:tcW w:w="1526" w:type="dxa"/>
          </w:tcPr>
          <w:p w:rsidR="00704C65" w:rsidRDefault="00704C65" w:rsidP="00704C65">
            <w:pPr>
              <w:rPr>
                <w:b/>
                <w:lang w:val="vi-VN"/>
              </w:rPr>
            </w:pPr>
            <w:r>
              <w:rPr>
                <w:b/>
                <w:lang w:val="vi-VN"/>
              </w:rPr>
              <w:t>1/ Đặc điểm của tham nhũng (dễ)</w:t>
            </w:r>
          </w:p>
          <w:p w:rsidR="00704C65" w:rsidRDefault="00704C65" w:rsidP="00704C65">
            <w:pPr>
              <w:rPr>
                <w:b/>
                <w:lang w:val="vi-VN"/>
              </w:rPr>
            </w:pPr>
          </w:p>
        </w:tc>
        <w:tc>
          <w:tcPr>
            <w:tcW w:w="11907" w:type="dxa"/>
          </w:tcPr>
          <w:p w:rsidR="00704C65" w:rsidRPr="00704C65" w:rsidRDefault="00704C65" w:rsidP="00704C65">
            <w:pPr>
              <w:rPr>
                <w:b/>
              </w:rPr>
            </w:pPr>
            <w:r w:rsidRPr="00704C65">
              <w:rPr>
                <w:b/>
              </w:rPr>
              <w:t>- Chủ thể tham nhũng là người có chức vụ, quyền hạn</w:t>
            </w:r>
          </w:p>
          <w:p w:rsidR="00704C65" w:rsidRPr="00704C65" w:rsidRDefault="00704C65" w:rsidP="00704C65">
            <w:r w:rsidRPr="00704C65">
              <w:t xml:space="preserve">Người có chức vụ, quyền hạn bao gồm: </w:t>
            </w:r>
            <w:r w:rsidRPr="00704C65">
              <w:rPr>
                <w:b/>
              </w:rPr>
              <w:t>cán bộ, công chức, viên chức</w:t>
            </w:r>
            <w:r w:rsidRPr="00704C65">
              <w:t xml:space="preserve">; sĩ quan, quân nhân chuyên nghiệp, công nhân quốc phòng trong cơ quan, đơn vị thuộc </w:t>
            </w:r>
            <w:r w:rsidRPr="00704C65">
              <w:rPr>
                <w:b/>
              </w:rPr>
              <w:t>Quân đội nhân dân; sĩ quan</w:t>
            </w:r>
            <w:r w:rsidRPr="00704C65">
              <w:t xml:space="preserve">, hạ sĩ quan nghiệp vụ, sĩ quan, hạ sĩ quan chuyên môn - kỹ thuật trong cơ quan, đơn vị thuộc </w:t>
            </w:r>
            <w:r w:rsidRPr="00704C65">
              <w:rPr>
                <w:b/>
              </w:rPr>
              <w:t>Công an nhân dân</w:t>
            </w:r>
            <w:r w:rsidRPr="00704C65">
              <w:t xml:space="preserve">; cán bộ lãnh đạo, quản lý trong doanh nghiệp của nhà nước; cán bộ lãnh đạo, quản lý là </w:t>
            </w:r>
            <w:r w:rsidRPr="00704C65">
              <w:rPr>
                <w:b/>
              </w:rPr>
              <w:t>người đại diện phần vốn góp của nhà nước</w:t>
            </w:r>
            <w:r w:rsidRPr="00704C65">
              <w:t xml:space="preserve"> tại doanh nghiệp; người được giao thực hiện nhiệm vụ, công vụ có quyền hạn trong khi thực hiện nhiệm vụ, công vụ đó.</w:t>
            </w:r>
          </w:p>
          <w:p w:rsidR="00704C65" w:rsidRPr="00704C65" w:rsidRDefault="00704C65" w:rsidP="00704C65">
            <w:pPr>
              <w:rPr>
                <w:b/>
              </w:rPr>
            </w:pPr>
            <w:r w:rsidRPr="00704C65">
              <w:rPr>
                <w:b/>
              </w:rPr>
              <w:t>- Chủ thể tham nhũng lợi dụng chức vụ, quyền hạn được giao</w:t>
            </w:r>
          </w:p>
          <w:p w:rsidR="00704C65" w:rsidRPr="00704C65" w:rsidRDefault="00704C65" w:rsidP="00704C65">
            <w:r w:rsidRPr="00704C65">
              <w:tab/>
              <w:t xml:space="preserve">Khi thực hiện hành vi tham nhũng, kẻ tham nhũng phải </w:t>
            </w:r>
            <w:r w:rsidRPr="00704C65">
              <w:rPr>
                <w:b/>
              </w:rPr>
              <w:t>sử dụng "chức vụ, quyền hạn của mình" như một phương tiện để mang lại lợi ích cho mình</w:t>
            </w:r>
            <w:r w:rsidRPr="00704C65">
              <w:t>, cho gia đình mình hoặc cho người khác. Đây là yếu tố cơ bản để xác định hành vi tham nhũng. Một người có chức vụ, quyền hạn nhưng không lợi dụng chức vụ, quyền hạn đó thì không thể có hành vi tham nhũng. Tuy nhiên, không phải mọi hành vi của người có chức vụ, quyền hạn đã lợi dụng chức vụ, quyền hạn đó đều được coi là hành vi tham nhũng. Ở đây có sự giao thoa giữa hành vi này với các hành vi tội phạm khác, do vậy cần lưu ý khi phân biệt hành vi tham nhũng với các hành vi vi phạm pháp luật khác.</w:t>
            </w:r>
          </w:p>
          <w:p w:rsidR="00704C65" w:rsidRPr="00704C65" w:rsidRDefault="00704C65" w:rsidP="00704C65">
            <w:pPr>
              <w:rPr>
                <w:b/>
              </w:rPr>
            </w:pPr>
            <w:r w:rsidRPr="00704C65">
              <w:rPr>
                <w:b/>
              </w:rPr>
              <w:t>- Mục đích của hành vi tham nhũng là vụ lợi</w:t>
            </w:r>
          </w:p>
          <w:p w:rsidR="00704C65" w:rsidRPr="00704C65" w:rsidRDefault="00704C65" w:rsidP="00704C65">
            <w:r w:rsidRPr="00704C65">
              <w:t xml:space="preserve">Hành vi tham nhũng là hành vi cố ý. Mục đích của hành vi tham nhũng là </w:t>
            </w:r>
            <w:r w:rsidRPr="00704C65">
              <w:rPr>
                <w:b/>
              </w:rPr>
              <w:t>vụ lợi.</w:t>
            </w:r>
            <w:r w:rsidRPr="00704C65">
              <w:t xml:space="preserve"> Nếu chủ thể thực hiện hành vi </w:t>
            </w:r>
            <w:r w:rsidRPr="00704C65">
              <w:lastRenderedPageBreak/>
              <w:t xml:space="preserve">không cố ý thì hành vi đó không là hành vi tham nhũng. </w:t>
            </w:r>
            <w:r w:rsidRPr="00704C65">
              <w:rPr>
                <w:b/>
              </w:rPr>
              <w:t>Vụ lợi ở đây được hiểu là lợi ích vật chất hoặc lợi ích tinh thần</w:t>
            </w:r>
            <w:r w:rsidRPr="00704C65">
              <w:t xml:space="preserve"> mà người có chức vụ, quyền hạn đã đạt được hoặc có thể đạt được thông qua hành vi tham nhũng.</w:t>
            </w:r>
          </w:p>
          <w:p w:rsidR="00704C65" w:rsidRDefault="00704C65" w:rsidP="00704C65">
            <w:pPr>
              <w:rPr>
                <w:b/>
                <w:lang w:val="vi-VN"/>
              </w:rPr>
            </w:pPr>
          </w:p>
        </w:tc>
        <w:tc>
          <w:tcPr>
            <w:tcW w:w="1601" w:type="dxa"/>
          </w:tcPr>
          <w:p w:rsidR="00704C65" w:rsidRDefault="006C3F86" w:rsidP="00704C65">
            <w:pPr>
              <w:rPr>
                <w:b/>
                <w:lang w:val="vi-VN"/>
              </w:rPr>
            </w:pPr>
            <w:r>
              <w:rPr>
                <w:b/>
                <w:lang w:val="vi-VN"/>
              </w:rPr>
              <w:lastRenderedPageBreak/>
              <w:t>10</w:t>
            </w:r>
          </w:p>
          <w:p w:rsidR="006C3F86" w:rsidRDefault="006C3F86" w:rsidP="00704C65">
            <w:pPr>
              <w:rPr>
                <w:b/>
                <w:lang w:val="vi-VN"/>
              </w:rPr>
            </w:pPr>
          </w:p>
          <w:p w:rsidR="006C3F86" w:rsidRDefault="006C3F86" w:rsidP="00704C65">
            <w:pPr>
              <w:rPr>
                <w:b/>
                <w:lang w:val="vi-VN"/>
              </w:rPr>
            </w:pPr>
          </w:p>
          <w:p w:rsidR="006C3F86" w:rsidRDefault="006C3F86" w:rsidP="00704C65">
            <w:pPr>
              <w:rPr>
                <w:b/>
                <w:lang w:val="vi-VN"/>
              </w:rPr>
            </w:pPr>
          </w:p>
          <w:p w:rsidR="006C3F86" w:rsidRDefault="006C3F86" w:rsidP="00704C65">
            <w:pPr>
              <w:rPr>
                <w:b/>
                <w:lang w:val="vi-VN"/>
              </w:rPr>
            </w:pPr>
          </w:p>
          <w:p w:rsidR="006C3F86" w:rsidRDefault="006C3F86" w:rsidP="00704C65">
            <w:pPr>
              <w:rPr>
                <w:b/>
                <w:lang w:val="vi-VN"/>
              </w:rPr>
            </w:pPr>
          </w:p>
          <w:p w:rsidR="006C3F86" w:rsidRDefault="006C3F86" w:rsidP="00704C65">
            <w:pPr>
              <w:rPr>
                <w:b/>
                <w:lang w:val="vi-VN"/>
              </w:rPr>
            </w:pPr>
            <w:r>
              <w:rPr>
                <w:b/>
                <w:lang w:val="vi-VN"/>
              </w:rPr>
              <w:t>10</w:t>
            </w:r>
          </w:p>
          <w:p w:rsidR="006C3F86" w:rsidRDefault="006C3F86" w:rsidP="00704C65">
            <w:pPr>
              <w:rPr>
                <w:b/>
                <w:lang w:val="vi-VN"/>
              </w:rPr>
            </w:pPr>
          </w:p>
          <w:p w:rsidR="006C3F86" w:rsidRDefault="006C3F86" w:rsidP="00704C65">
            <w:pPr>
              <w:rPr>
                <w:b/>
                <w:lang w:val="vi-VN"/>
              </w:rPr>
            </w:pPr>
          </w:p>
          <w:p w:rsidR="006C3F86" w:rsidRDefault="006C3F86" w:rsidP="00704C65">
            <w:pPr>
              <w:rPr>
                <w:b/>
                <w:lang w:val="vi-VN"/>
              </w:rPr>
            </w:pPr>
          </w:p>
          <w:p w:rsidR="006C3F86" w:rsidRDefault="006C3F86" w:rsidP="00704C65">
            <w:pPr>
              <w:rPr>
                <w:b/>
                <w:lang w:val="vi-VN"/>
              </w:rPr>
            </w:pPr>
          </w:p>
          <w:p w:rsidR="006C3F86" w:rsidRDefault="006C3F86" w:rsidP="00704C65">
            <w:pPr>
              <w:rPr>
                <w:b/>
                <w:lang w:val="vi-VN"/>
              </w:rPr>
            </w:pPr>
          </w:p>
          <w:p w:rsidR="006C3F86" w:rsidRDefault="006C3F86" w:rsidP="00704C65">
            <w:pPr>
              <w:rPr>
                <w:b/>
                <w:lang w:val="vi-VN"/>
              </w:rPr>
            </w:pPr>
          </w:p>
          <w:p w:rsidR="006C3F86" w:rsidRDefault="006C3F86" w:rsidP="00704C65">
            <w:pPr>
              <w:rPr>
                <w:b/>
                <w:lang w:val="vi-VN"/>
              </w:rPr>
            </w:pPr>
          </w:p>
          <w:p w:rsidR="006C3F86" w:rsidRDefault="006C3F86" w:rsidP="00704C65">
            <w:pPr>
              <w:rPr>
                <w:b/>
                <w:lang w:val="vi-VN"/>
              </w:rPr>
            </w:pPr>
            <w:r>
              <w:rPr>
                <w:b/>
                <w:lang w:val="vi-VN"/>
              </w:rPr>
              <w:t>10</w:t>
            </w:r>
          </w:p>
          <w:p w:rsidR="006C3F86" w:rsidRDefault="006C3F86" w:rsidP="00704C65">
            <w:pPr>
              <w:rPr>
                <w:b/>
                <w:lang w:val="vi-VN"/>
              </w:rPr>
            </w:pPr>
          </w:p>
          <w:p w:rsidR="006C3F86" w:rsidRDefault="006C3F86" w:rsidP="00704C65">
            <w:pPr>
              <w:rPr>
                <w:b/>
                <w:lang w:val="vi-VN"/>
              </w:rPr>
            </w:pPr>
          </w:p>
        </w:tc>
      </w:tr>
      <w:tr w:rsidR="00704C65" w:rsidTr="00704C65">
        <w:tc>
          <w:tcPr>
            <w:tcW w:w="1526" w:type="dxa"/>
          </w:tcPr>
          <w:p w:rsidR="00704C65" w:rsidRDefault="00704C65" w:rsidP="00704C65">
            <w:pPr>
              <w:rPr>
                <w:b/>
                <w:lang w:val="vi-VN"/>
              </w:rPr>
            </w:pPr>
            <w:r>
              <w:rPr>
                <w:b/>
                <w:lang w:val="vi-VN"/>
              </w:rPr>
              <w:lastRenderedPageBreak/>
              <w:t xml:space="preserve">2/ Chức năng </w:t>
            </w:r>
            <w:r w:rsidRPr="00704C65">
              <w:rPr>
                <w:b/>
                <w:lang w:val="vi-VN"/>
              </w:rPr>
              <w:t>đối ngoại</w:t>
            </w:r>
            <w:r>
              <w:rPr>
                <w:b/>
                <w:lang w:val="vi-VN"/>
              </w:rPr>
              <w:t xml:space="preserve"> của nhà nước (TB)</w:t>
            </w:r>
          </w:p>
          <w:p w:rsidR="00704C65" w:rsidRDefault="00704C65" w:rsidP="00704C65">
            <w:pPr>
              <w:rPr>
                <w:b/>
                <w:lang w:val="vi-VN"/>
              </w:rPr>
            </w:pPr>
          </w:p>
        </w:tc>
        <w:tc>
          <w:tcPr>
            <w:tcW w:w="11907" w:type="dxa"/>
          </w:tcPr>
          <w:p w:rsidR="00704C65" w:rsidRPr="00704C65" w:rsidRDefault="00704C65" w:rsidP="00704C65">
            <w:pPr>
              <w:rPr>
                <w:b/>
                <w:lang w:val="vi-VN"/>
              </w:rPr>
            </w:pPr>
            <w:r w:rsidRPr="00704C65">
              <w:rPr>
                <w:b/>
                <w:lang w:val="vi-VN"/>
              </w:rPr>
              <w:t>- Chức năng bảo vệ Tổ quốc</w:t>
            </w:r>
          </w:p>
          <w:p w:rsidR="006C3F86" w:rsidRDefault="00704C65" w:rsidP="00704C65">
            <w:pPr>
              <w:rPr>
                <w:lang w:val="vi-VN"/>
              </w:rPr>
            </w:pPr>
            <w:r w:rsidRPr="00704C65">
              <w:rPr>
                <w:lang w:val="vi-VN"/>
              </w:rPr>
              <w:tab/>
              <w:t xml:space="preserve">Phát huy sức mạnh tổng hợp của khối đại đoàn kết toàn dân, của cả hệ thống chính trị dưới sự lãnh đạo của Đảng. </w:t>
            </w:r>
          </w:p>
          <w:p w:rsidR="006C3F86" w:rsidRDefault="006C3F86" w:rsidP="00704C65">
            <w:pPr>
              <w:rPr>
                <w:lang w:val="vi-VN"/>
              </w:rPr>
            </w:pPr>
            <w:r>
              <w:rPr>
                <w:lang w:val="vi-VN"/>
              </w:rPr>
              <w:t xml:space="preserve">            </w:t>
            </w:r>
            <w:r w:rsidR="00704C65" w:rsidRPr="00704C65">
              <w:rPr>
                <w:lang w:val="vi-VN"/>
              </w:rPr>
              <w:t xml:space="preserve">Kết hợp sức mạnh dân tộc với sức mạnh của thời đại; kết hợp kinh tế với quốc phòng và an ninh; quốc phòng và an ninh với hoạt động đối ngoại. </w:t>
            </w:r>
          </w:p>
          <w:p w:rsidR="00704C65" w:rsidRPr="00704C65" w:rsidRDefault="006C3F86" w:rsidP="00704C65">
            <w:pPr>
              <w:rPr>
                <w:lang w:val="vi-VN"/>
              </w:rPr>
            </w:pPr>
            <w:r>
              <w:rPr>
                <w:lang w:val="vi-VN"/>
              </w:rPr>
              <w:t xml:space="preserve">             </w:t>
            </w:r>
            <w:r w:rsidR="00704C65" w:rsidRPr="00704C65">
              <w:rPr>
                <w:lang w:val="vi-VN"/>
              </w:rPr>
              <w:t>Xây dựng Quân đội nhân dân và Công an nhân dân cách mạng chính quy, tinh nhuệ, từng bước hiện đại, đầu tư thích đáng cho công nghiệp quốc phòng, trang thiết bị hiện đại cho quân đội, công an...</w:t>
            </w:r>
          </w:p>
          <w:p w:rsidR="00704C65" w:rsidRPr="00704C65" w:rsidRDefault="00704C65" w:rsidP="00704C65">
            <w:pPr>
              <w:rPr>
                <w:b/>
                <w:lang w:val="vi-VN"/>
              </w:rPr>
            </w:pPr>
            <w:r w:rsidRPr="00704C65">
              <w:rPr>
                <w:b/>
                <w:lang w:val="vi-VN"/>
              </w:rPr>
              <w:t>- Chức năng mở rộng quan hệ hợp tác với các nước, các tổ chức quốc tế và khu vực.</w:t>
            </w:r>
          </w:p>
          <w:p w:rsidR="006C3F86" w:rsidRDefault="00704C65" w:rsidP="00704C65">
            <w:pPr>
              <w:rPr>
                <w:lang w:val="vi-VN"/>
              </w:rPr>
            </w:pPr>
            <w:r w:rsidRPr="00704C65">
              <w:rPr>
                <w:lang w:val="vi-VN"/>
              </w:rPr>
              <w:tab/>
              <w:t xml:space="preserve">Nước Cộng hòa xã hội chủ nghĩa Việt Nam thực hiện nhất quán đường lối đối ngoại độc lập, tự chủ, hòa bình, hữu nghị, hợp tác và phát triển; </w:t>
            </w:r>
          </w:p>
          <w:p w:rsidR="006C3F86" w:rsidRDefault="006C3F86" w:rsidP="00704C65">
            <w:pPr>
              <w:rPr>
                <w:lang w:val="vi-VN"/>
              </w:rPr>
            </w:pPr>
            <w:r>
              <w:rPr>
                <w:lang w:val="vi-VN"/>
              </w:rPr>
              <w:t xml:space="preserve">           </w:t>
            </w:r>
            <w:r w:rsidR="00704C65" w:rsidRPr="00704C65">
              <w:rPr>
                <w:lang w:val="vi-VN"/>
              </w:rPr>
              <w:t xml:space="preserve">đa phương hóa, đa dạng hóa quan hệ, chủ động tích cực hội nhập, hợp tác quốc tế trên cơ sở tôn trọng độc lập, chủ quyền và toàn vẹn lãnh thổ, không can thiệp vào công việc nội bộ của nhau, bình đẳng, cùng có lợi; tuân thủ Hiến chương Liên hợp quốc và điều ước quốc tế mà nước Cộng hòa xã hội chủ nghĩa Việt Nam là thành viên; </w:t>
            </w:r>
          </w:p>
          <w:p w:rsidR="00704C65" w:rsidRPr="00704C65" w:rsidRDefault="006C3F86" w:rsidP="00704C65">
            <w:pPr>
              <w:rPr>
                <w:lang w:val="vi-VN"/>
              </w:rPr>
            </w:pPr>
            <w:r>
              <w:rPr>
                <w:lang w:val="vi-VN"/>
              </w:rPr>
              <w:t xml:space="preserve">           </w:t>
            </w:r>
            <w:r w:rsidR="00704C65" w:rsidRPr="00704C65">
              <w:rPr>
                <w:lang w:val="vi-VN"/>
              </w:rPr>
              <w:t>là bạn, đối tác tin cậy và thành viên có trách nhiệm trong cộng đồng quốc tế vì lợi ích quốc gia, dân tộc, góp phần vào sự nghiệp hòa bình, độc lập dân tộc, dân chủ và tiến bộ xã hội trên thế giới.</w:t>
            </w:r>
          </w:p>
          <w:p w:rsidR="00704C65" w:rsidRDefault="00704C65" w:rsidP="00704C65">
            <w:pPr>
              <w:rPr>
                <w:b/>
                <w:lang w:val="vi-VN"/>
              </w:rPr>
            </w:pPr>
          </w:p>
        </w:tc>
        <w:tc>
          <w:tcPr>
            <w:tcW w:w="1601" w:type="dxa"/>
          </w:tcPr>
          <w:p w:rsidR="00704C65" w:rsidRDefault="006C3F86" w:rsidP="00704C65">
            <w:pPr>
              <w:rPr>
                <w:b/>
                <w:lang w:val="vi-VN"/>
              </w:rPr>
            </w:pPr>
            <w:r>
              <w:rPr>
                <w:b/>
                <w:lang w:val="vi-VN"/>
              </w:rPr>
              <w:t>15</w:t>
            </w:r>
          </w:p>
          <w:p w:rsidR="006C3F86" w:rsidRDefault="006C3F86" w:rsidP="00704C65">
            <w:pPr>
              <w:rPr>
                <w:b/>
                <w:lang w:val="vi-VN"/>
              </w:rPr>
            </w:pPr>
          </w:p>
          <w:p w:rsidR="006C3F86" w:rsidRDefault="006C3F86" w:rsidP="00704C65">
            <w:pPr>
              <w:rPr>
                <w:b/>
                <w:lang w:val="vi-VN"/>
              </w:rPr>
            </w:pPr>
          </w:p>
          <w:p w:rsidR="006C3F86" w:rsidRDefault="006C3F86" w:rsidP="00704C65">
            <w:pPr>
              <w:rPr>
                <w:b/>
                <w:lang w:val="vi-VN"/>
              </w:rPr>
            </w:pPr>
          </w:p>
          <w:p w:rsidR="006C3F86" w:rsidRDefault="006C3F86" w:rsidP="00704C65">
            <w:pPr>
              <w:rPr>
                <w:b/>
                <w:lang w:val="vi-VN"/>
              </w:rPr>
            </w:pPr>
          </w:p>
          <w:p w:rsidR="006C3F86" w:rsidRDefault="006C3F86" w:rsidP="00704C65">
            <w:pPr>
              <w:rPr>
                <w:b/>
                <w:lang w:val="vi-VN"/>
              </w:rPr>
            </w:pPr>
          </w:p>
          <w:p w:rsidR="006C3F86" w:rsidRDefault="006C3F86" w:rsidP="00704C65">
            <w:pPr>
              <w:rPr>
                <w:b/>
                <w:lang w:val="vi-VN"/>
              </w:rPr>
            </w:pPr>
          </w:p>
          <w:p w:rsidR="006C3F86" w:rsidRDefault="006C3F86" w:rsidP="00704C65">
            <w:pPr>
              <w:rPr>
                <w:b/>
                <w:lang w:val="vi-VN"/>
              </w:rPr>
            </w:pPr>
            <w:r>
              <w:rPr>
                <w:b/>
                <w:lang w:val="vi-VN"/>
              </w:rPr>
              <w:t>15</w:t>
            </w:r>
          </w:p>
        </w:tc>
      </w:tr>
      <w:tr w:rsidR="00704C65" w:rsidTr="00704C65">
        <w:tc>
          <w:tcPr>
            <w:tcW w:w="1526" w:type="dxa"/>
          </w:tcPr>
          <w:p w:rsidR="00704C65" w:rsidRDefault="00704C65" w:rsidP="00704C65">
            <w:pPr>
              <w:rPr>
                <w:b/>
                <w:lang w:val="vi-VN"/>
              </w:rPr>
            </w:pPr>
            <w:r>
              <w:rPr>
                <w:b/>
                <w:lang w:val="vi-VN"/>
              </w:rPr>
              <w:t xml:space="preserve">3/ </w:t>
            </w:r>
            <w:r w:rsidRPr="00225986">
              <w:rPr>
                <w:b/>
                <w:lang w:val="vi-VN"/>
              </w:rPr>
              <w:t xml:space="preserve">Nguyên tắc đảm bảo sự lãnh đạo của Đảng đối với Nhà nước </w:t>
            </w:r>
            <w:r>
              <w:rPr>
                <w:b/>
                <w:lang w:val="vi-VN"/>
              </w:rPr>
              <w:t>(khó)</w:t>
            </w:r>
          </w:p>
          <w:p w:rsidR="00704C65" w:rsidRDefault="00704C65" w:rsidP="00704C65">
            <w:pPr>
              <w:rPr>
                <w:b/>
                <w:lang w:val="vi-VN"/>
              </w:rPr>
            </w:pPr>
          </w:p>
        </w:tc>
        <w:tc>
          <w:tcPr>
            <w:tcW w:w="11907" w:type="dxa"/>
          </w:tcPr>
          <w:p w:rsidR="00704C65" w:rsidRDefault="00704C65" w:rsidP="00704C65">
            <w:pPr>
              <w:rPr>
                <w:szCs w:val="26"/>
                <w:lang w:val="vi-VN"/>
              </w:rPr>
            </w:pPr>
            <w:r w:rsidRPr="00704C65">
              <w:rPr>
                <w:szCs w:val="26"/>
              </w:rPr>
              <w:t xml:space="preserve">Sự lãnh đạo của Đảng giữ vai trò quyết định đối với </w:t>
            </w:r>
          </w:p>
          <w:p w:rsidR="00704C65" w:rsidRPr="00704C65" w:rsidRDefault="00704C65" w:rsidP="00704C65">
            <w:pPr>
              <w:pStyle w:val="ListParagraph"/>
              <w:numPr>
                <w:ilvl w:val="0"/>
                <w:numId w:val="2"/>
              </w:numPr>
              <w:rPr>
                <w:b/>
                <w:lang w:val="vi-VN"/>
              </w:rPr>
            </w:pPr>
            <w:r w:rsidRPr="00704C65">
              <w:rPr>
                <w:szCs w:val="26"/>
              </w:rPr>
              <w:t xml:space="preserve">việc xác định phương hướng hoạt động của nhà nước xã hội chủ nghĩa, </w:t>
            </w:r>
          </w:p>
          <w:p w:rsidR="00704C65" w:rsidRPr="00704C65" w:rsidRDefault="00704C65" w:rsidP="00704C65">
            <w:pPr>
              <w:pStyle w:val="ListParagraph"/>
              <w:numPr>
                <w:ilvl w:val="0"/>
                <w:numId w:val="2"/>
              </w:numPr>
              <w:rPr>
                <w:b/>
                <w:lang w:val="vi-VN"/>
              </w:rPr>
            </w:pPr>
            <w:r w:rsidRPr="00704C65">
              <w:rPr>
                <w:szCs w:val="26"/>
              </w:rPr>
              <w:t xml:space="preserve">là điều kiện quyết định để nâng cao hiệu lực quản lý nhà nước. </w:t>
            </w:r>
          </w:p>
          <w:p w:rsidR="00704C65" w:rsidRDefault="00704C65" w:rsidP="00704C65">
            <w:pPr>
              <w:rPr>
                <w:szCs w:val="26"/>
                <w:lang w:val="vi-VN"/>
              </w:rPr>
            </w:pPr>
            <w:r w:rsidRPr="00704C65">
              <w:rPr>
                <w:szCs w:val="26"/>
              </w:rPr>
              <w:t xml:space="preserve">Sự lãnh đạo của Đảng là sự lãnh đạo chính trị thông qua việc </w:t>
            </w:r>
          </w:p>
          <w:p w:rsidR="00704C65" w:rsidRPr="00704C65" w:rsidRDefault="00704C65" w:rsidP="00704C65">
            <w:pPr>
              <w:pStyle w:val="ListParagraph"/>
              <w:numPr>
                <w:ilvl w:val="0"/>
                <w:numId w:val="2"/>
              </w:numPr>
              <w:rPr>
                <w:b/>
                <w:lang w:val="vi-VN"/>
              </w:rPr>
            </w:pPr>
            <w:r w:rsidRPr="00704C65">
              <w:rPr>
                <w:szCs w:val="26"/>
              </w:rPr>
              <w:t xml:space="preserve">đề ra đường lối, chủ trương, phương hướng lớn; </w:t>
            </w:r>
          </w:p>
          <w:p w:rsidR="00704C65" w:rsidRPr="00704C65" w:rsidRDefault="00704C65" w:rsidP="00704C65">
            <w:pPr>
              <w:pStyle w:val="ListParagraph"/>
              <w:numPr>
                <w:ilvl w:val="0"/>
                <w:numId w:val="2"/>
              </w:numPr>
              <w:rPr>
                <w:b/>
                <w:lang w:val="vi-VN"/>
              </w:rPr>
            </w:pPr>
            <w:r w:rsidRPr="00704C65">
              <w:rPr>
                <w:szCs w:val="26"/>
              </w:rPr>
              <w:t xml:space="preserve">những vấn đề quan trọng về tổ chức bộ máy và thông qua nhà nước chúng được thể chế hóa thành pháp luật. </w:t>
            </w:r>
          </w:p>
          <w:p w:rsidR="00704C65" w:rsidRDefault="00704C65" w:rsidP="00704C65">
            <w:pPr>
              <w:rPr>
                <w:szCs w:val="26"/>
                <w:lang w:val="vi-VN"/>
              </w:rPr>
            </w:pPr>
            <w:r w:rsidRPr="00704C65">
              <w:rPr>
                <w:szCs w:val="26"/>
              </w:rPr>
              <w:t xml:space="preserve">Đảng giám sát hoạt động của các cơ quan nhà nước thông qua các Đảng viên và tổ chức Đảng trong các cơ quan đó; tuyên truyền, vận động quần chúng trong các cơ quan nhà nước và thông qua vai trò tiên phong, gương mẫu của mỗi Đảng viên, tổ chức Đảng trong các cơ quan nhà nước. </w:t>
            </w:r>
          </w:p>
          <w:p w:rsidR="00704C65" w:rsidRPr="00704C65" w:rsidRDefault="00704C65" w:rsidP="00704C65">
            <w:pPr>
              <w:rPr>
                <w:b/>
                <w:lang w:val="vi-VN"/>
              </w:rPr>
            </w:pPr>
            <w:r w:rsidRPr="00704C65">
              <w:rPr>
                <w:szCs w:val="26"/>
              </w:rPr>
              <w:t xml:space="preserve">Đây là nguyên tắc đã được </w:t>
            </w:r>
            <w:r w:rsidRPr="00704C65">
              <w:rPr>
                <w:i/>
                <w:szCs w:val="26"/>
              </w:rPr>
              <w:t>Điều 4/HP/2013</w:t>
            </w:r>
            <w:r w:rsidRPr="00704C65">
              <w:rPr>
                <w:szCs w:val="26"/>
              </w:rPr>
              <w:t xml:space="preserve"> quy định: "Đảng Cộng sản Việt Nam - đội tiên phong của giai cấp công nhân, đồng thời là đội tiên phong của nhân dân lao động và của dân tộc Việt Nam, đại biểu trung thành lợi </w:t>
            </w:r>
            <w:r w:rsidRPr="00704C65">
              <w:rPr>
                <w:szCs w:val="26"/>
              </w:rPr>
              <w:lastRenderedPageBreak/>
              <w:t>ích của giai cấp công nhân, nhân dân lao động và của cả dân tộc, lấy chủ nghĩa Mác - Lênin và tư tưởng Hồ Chí Minh làm nền tảng tư tưởng, là lực lượng lãnh đạo nhà nước và xã hội".</w:t>
            </w:r>
          </w:p>
          <w:p w:rsidR="00704C65" w:rsidRDefault="00704C65" w:rsidP="00704C65">
            <w:pPr>
              <w:rPr>
                <w:b/>
                <w:lang w:val="vi-VN"/>
              </w:rPr>
            </w:pPr>
          </w:p>
        </w:tc>
        <w:tc>
          <w:tcPr>
            <w:tcW w:w="1601" w:type="dxa"/>
          </w:tcPr>
          <w:p w:rsidR="00704C65" w:rsidRDefault="006C3F86" w:rsidP="00704C65">
            <w:pPr>
              <w:rPr>
                <w:b/>
                <w:lang w:val="vi-VN"/>
              </w:rPr>
            </w:pPr>
            <w:r>
              <w:rPr>
                <w:b/>
                <w:lang w:val="vi-VN"/>
              </w:rPr>
              <w:lastRenderedPageBreak/>
              <w:t>10</w:t>
            </w:r>
          </w:p>
          <w:p w:rsidR="006C3F86" w:rsidRDefault="006C3F86" w:rsidP="00704C65">
            <w:pPr>
              <w:rPr>
                <w:b/>
                <w:lang w:val="vi-VN"/>
              </w:rPr>
            </w:pPr>
          </w:p>
          <w:p w:rsidR="006C3F86" w:rsidRDefault="006C3F86" w:rsidP="00704C65">
            <w:pPr>
              <w:rPr>
                <w:b/>
                <w:lang w:val="vi-VN"/>
              </w:rPr>
            </w:pPr>
            <w:r>
              <w:rPr>
                <w:b/>
                <w:lang w:val="vi-VN"/>
              </w:rPr>
              <w:t>10</w:t>
            </w:r>
          </w:p>
          <w:p w:rsidR="006C3F86" w:rsidRDefault="006C3F86" w:rsidP="00704C65">
            <w:pPr>
              <w:rPr>
                <w:b/>
                <w:lang w:val="vi-VN"/>
              </w:rPr>
            </w:pPr>
          </w:p>
          <w:p w:rsidR="006C3F86" w:rsidRDefault="006C3F86" w:rsidP="00704C65">
            <w:pPr>
              <w:rPr>
                <w:b/>
                <w:lang w:val="vi-VN"/>
              </w:rPr>
            </w:pPr>
          </w:p>
          <w:p w:rsidR="006C3F86" w:rsidRDefault="006C3F86" w:rsidP="00704C65">
            <w:pPr>
              <w:rPr>
                <w:b/>
                <w:lang w:val="vi-VN"/>
              </w:rPr>
            </w:pPr>
          </w:p>
          <w:p w:rsidR="006C3F86" w:rsidRDefault="006C3F86" w:rsidP="00704C65">
            <w:pPr>
              <w:rPr>
                <w:b/>
                <w:lang w:val="vi-VN"/>
              </w:rPr>
            </w:pPr>
          </w:p>
          <w:p w:rsidR="006C3F86" w:rsidRDefault="006C3F86" w:rsidP="00704C65">
            <w:pPr>
              <w:rPr>
                <w:b/>
                <w:lang w:val="vi-VN"/>
              </w:rPr>
            </w:pPr>
            <w:r>
              <w:rPr>
                <w:b/>
                <w:lang w:val="vi-VN"/>
              </w:rPr>
              <w:t>5</w:t>
            </w:r>
          </w:p>
          <w:p w:rsidR="006C3F86" w:rsidRDefault="006C3F86" w:rsidP="00704C65">
            <w:pPr>
              <w:rPr>
                <w:b/>
                <w:lang w:val="vi-VN"/>
              </w:rPr>
            </w:pPr>
          </w:p>
          <w:p w:rsidR="006C3F86" w:rsidRDefault="006C3F86" w:rsidP="00704C65">
            <w:pPr>
              <w:rPr>
                <w:b/>
                <w:lang w:val="vi-VN"/>
              </w:rPr>
            </w:pPr>
          </w:p>
          <w:p w:rsidR="006C3F86" w:rsidRDefault="006C3F86" w:rsidP="00704C65">
            <w:pPr>
              <w:rPr>
                <w:b/>
                <w:lang w:val="vi-VN"/>
              </w:rPr>
            </w:pPr>
            <w:r>
              <w:rPr>
                <w:b/>
                <w:lang w:val="vi-VN"/>
              </w:rPr>
              <w:t>5</w:t>
            </w:r>
          </w:p>
        </w:tc>
      </w:tr>
    </w:tbl>
    <w:p w:rsidR="00704C65" w:rsidRDefault="00704C65" w:rsidP="00704C65">
      <w:pPr>
        <w:rPr>
          <w:b/>
          <w:lang w:val="vi-VN"/>
        </w:rPr>
      </w:pPr>
    </w:p>
    <w:p w:rsidR="00704C65" w:rsidRDefault="00704C65" w:rsidP="00704C65">
      <w:pPr>
        <w:rPr>
          <w:b/>
          <w:lang w:val="vi-VN"/>
        </w:rPr>
      </w:pPr>
    </w:p>
    <w:p w:rsidR="00704C65" w:rsidRPr="00704C65" w:rsidRDefault="00704C65" w:rsidP="00704C65">
      <w:r w:rsidRPr="00704C65">
        <w:tab/>
      </w:r>
    </w:p>
    <w:p w:rsidR="00704C65" w:rsidRPr="00704C65" w:rsidRDefault="00704C65" w:rsidP="00704C65">
      <w:r w:rsidRPr="00704C65">
        <w:tab/>
      </w:r>
    </w:p>
    <w:p w:rsidR="00704C65" w:rsidRDefault="00704C65" w:rsidP="00704C65">
      <w:pPr>
        <w:rPr>
          <w:b/>
          <w:lang w:val="vi-VN"/>
        </w:rPr>
      </w:pPr>
    </w:p>
    <w:p w:rsidR="00704C65" w:rsidRDefault="00704C65" w:rsidP="00704C65">
      <w:pPr>
        <w:rPr>
          <w:b/>
          <w:lang w:val="vi-VN"/>
        </w:rPr>
      </w:pPr>
    </w:p>
    <w:p w:rsidR="00704C65" w:rsidRDefault="00704C65" w:rsidP="00704C65">
      <w:pPr>
        <w:rPr>
          <w:b/>
          <w:lang w:val="vi-VN"/>
        </w:rPr>
      </w:pPr>
    </w:p>
    <w:p w:rsidR="00704C65" w:rsidRDefault="00704C65" w:rsidP="00704C65">
      <w:pPr>
        <w:jc w:val="center"/>
      </w:pPr>
    </w:p>
    <w:p w:rsidR="00704C65" w:rsidRDefault="00704C65" w:rsidP="00704C65">
      <w:pPr>
        <w:jc w:val="center"/>
      </w:pPr>
    </w:p>
    <w:p w:rsidR="00704C65" w:rsidRDefault="00704C65" w:rsidP="00704C65">
      <w:pPr>
        <w:jc w:val="center"/>
      </w:pPr>
    </w:p>
    <w:p w:rsidR="00704C65" w:rsidRDefault="00704C65" w:rsidP="00704C65">
      <w:pPr>
        <w:jc w:val="center"/>
      </w:pPr>
    </w:p>
    <w:p w:rsidR="00704C65" w:rsidRDefault="00704C65" w:rsidP="00704C65">
      <w:pPr>
        <w:jc w:val="center"/>
      </w:pPr>
    </w:p>
    <w:p w:rsidR="00704C65" w:rsidRDefault="00704C65" w:rsidP="00704C65">
      <w:pPr>
        <w:jc w:val="center"/>
      </w:pPr>
    </w:p>
    <w:p w:rsidR="00704C65" w:rsidRDefault="00704C65" w:rsidP="00704C65">
      <w:pPr>
        <w:jc w:val="center"/>
      </w:pPr>
    </w:p>
    <w:p w:rsidR="00704C65" w:rsidRDefault="00704C65" w:rsidP="00704C65">
      <w:pPr>
        <w:jc w:val="center"/>
      </w:pPr>
    </w:p>
    <w:p w:rsidR="00704C65" w:rsidRDefault="00704C65" w:rsidP="00704C65">
      <w:pPr>
        <w:jc w:val="center"/>
      </w:pPr>
    </w:p>
    <w:p w:rsidR="00704C65" w:rsidRDefault="00704C65" w:rsidP="00704C65">
      <w:pPr>
        <w:jc w:val="center"/>
      </w:pPr>
    </w:p>
    <w:p w:rsidR="00010789" w:rsidRDefault="00010789"/>
    <w:sectPr w:rsidR="00010789" w:rsidSect="00EC0CA8">
      <w:pgSz w:w="16834" w:h="11909" w:orient="landscape" w:code="9"/>
      <w:pgMar w:top="1152" w:right="1008" w:bottom="864"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6D31D5"/>
    <w:multiLevelType w:val="hybridMultilevel"/>
    <w:tmpl w:val="18D642EC"/>
    <w:lvl w:ilvl="0" w:tplc="53507EF6">
      <w:start w:val="4"/>
      <w:numFmt w:val="bullet"/>
      <w:lvlText w:val="-"/>
      <w:lvlJc w:val="left"/>
      <w:pPr>
        <w:ind w:left="720" w:hanging="360"/>
      </w:pPr>
      <w:rPr>
        <w:rFonts w:ascii="Times New Roman" w:eastAsiaTheme="minorHAnsi"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F076325"/>
    <w:multiLevelType w:val="hybridMultilevel"/>
    <w:tmpl w:val="FC9CAA06"/>
    <w:lvl w:ilvl="0" w:tplc="B844B50C">
      <w:start w:val="4"/>
      <w:numFmt w:val="bullet"/>
      <w:lvlText w:val="-"/>
      <w:lvlJc w:val="left"/>
      <w:pPr>
        <w:ind w:left="720" w:hanging="360"/>
      </w:pPr>
      <w:rPr>
        <w:rFonts w:ascii="Times New Roman" w:eastAsiaTheme="minorHAnsi"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4C65"/>
    <w:rsid w:val="00010789"/>
    <w:rsid w:val="00697796"/>
    <w:rsid w:val="006C3F86"/>
    <w:rsid w:val="00704C65"/>
    <w:rsid w:val="00D41A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4C65"/>
    <w:rPr>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04C65"/>
    <w:pPr>
      <w:spacing w:after="0" w:line="240" w:lineRule="auto"/>
    </w:pPr>
    <w:rPr>
      <w:sz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4">
    <w:name w:val="f4"/>
    <w:rsid w:val="00704C65"/>
  </w:style>
  <w:style w:type="paragraph" w:styleId="ListParagraph">
    <w:name w:val="List Paragraph"/>
    <w:basedOn w:val="Normal"/>
    <w:uiPriority w:val="34"/>
    <w:qFormat/>
    <w:rsid w:val="00704C6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4C65"/>
    <w:rPr>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04C65"/>
    <w:pPr>
      <w:spacing w:after="0" w:line="240" w:lineRule="auto"/>
    </w:pPr>
    <w:rPr>
      <w:sz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4">
    <w:name w:val="f4"/>
    <w:rsid w:val="00704C65"/>
  </w:style>
  <w:style w:type="paragraph" w:styleId="ListParagraph">
    <w:name w:val="List Paragraph"/>
    <w:basedOn w:val="Normal"/>
    <w:uiPriority w:val="34"/>
    <w:qFormat/>
    <w:rsid w:val="00704C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5</Pages>
  <Words>820</Words>
  <Characters>4678</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 E7450</dc:creator>
  <cp:lastModifiedBy>Dell E7450</cp:lastModifiedBy>
  <cp:revision>1</cp:revision>
  <dcterms:created xsi:type="dcterms:W3CDTF">2021-06-14T08:11:00Z</dcterms:created>
  <dcterms:modified xsi:type="dcterms:W3CDTF">2021-06-14T08:37:00Z</dcterms:modified>
</cp:coreProperties>
</file>