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DBF" w:rsidRDefault="00D15DBF">
      <w:pP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Tổ công đoàn: Khoa cơ bản</w:t>
      </w:r>
    </w:p>
    <w:p w:rsidR="00D15DBF" w:rsidRDefault="00D15DBF">
      <w:pP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Giảng </w:t>
      </w:r>
      <w:proofErr w:type="gramStart"/>
      <w:r>
        <w:rPr>
          <w:rFonts w:ascii="Times New Roman" w:hAnsi="Times New Roman" w:cs="Times New Roman"/>
          <w:b/>
          <w:bCs/>
          <w:color w:val="000000"/>
          <w:sz w:val="28"/>
          <w:szCs w:val="28"/>
          <w:shd w:val="clear" w:color="auto" w:fill="FFFFFF"/>
        </w:rPr>
        <w:t>viên :</w:t>
      </w:r>
      <w:proofErr w:type="gramEnd"/>
      <w:r>
        <w:rPr>
          <w:rFonts w:ascii="Times New Roman" w:hAnsi="Times New Roman" w:cs="Times New Roman"/>
          <w:b/>
          <w:bCs/>
          <w:color w:val="000000"/>
          <w:sz w:val="28"/>
          <w:szCs w:val="28"/>
          <w:shd w:val="clear" w:color="auto" w:fill="FFFFFF"/>
        </w:rPr>
        <w:t xml:space="preserve"> Nguyễn Văn Hậu</w:t>
      </w:r>
    </w:p>
    <w:p w:rsidR="00463121" w:rsidRPr="00D15DBF" w:rsidRDefault="00861887">
      <w:pPr>
        <w:rPr>
          <w:rFonts w:ascii="Times New Roman" w:hAnsi="Times New Roman" w:cs="Times New Roman"/>
          <w:b/>
          <w:bCs/>
          <w:color w:val="000000"/>
          <w:sz w:val="28"/>
          <w:szCs w:val="28"/>
          <w:shd w:val="clear" w:color="auto" w:fill="FFFFFF"/>
        </w:rPr>
      </w:pPr>
      <w:r w:rsidRPr="00D15DBF">
        <w:rPr>
          <w:rFonts w:ascii="Times New Roman" w:hAnsi="Times New Roman" w:cs="Times New Roman"/>
          <w:b/>
          <w:bCs/>
          <w:color w:val="000000"/>
          <w:sz w:val="28"/>
          <w:szCs w:val="28"/>
          <w:shd w:val="clear" w:color="auto" w:fill="FFFFFF"/>
        </w:rPr>
        <w:t>NÂNG CAO GIÁ TRỊ VÀ Ý NGHĨA NGÀY GIA ĐÌNH VIỆT NAM 28/6</w:t>
      </w:r>
    </w:p>
    <w:p w:rsidR="00861887" w:rsidRPr="00D15DBF" w:rsidRDefault="00861887">
      <w:pPr>
        <w:rPr>
          <w:rStyle w:val="Strong"/>
          <w:rFonts w:ascii="Times New Roman" w:hAnsi="Times New Roman" w:cs="Times New Roman"/>
          <w:b w:val="0"/>
          <w:color w:val="333333"/>
          <w:sz w:val="28"/>
          <w:szCs w:val="28"/>
          <w:shd w:val="clear" w:color="auto" w:fill="FFFFFF"/>
        </w:rPr>
      </w:pPr>
      <w:r w:rsidRPr="00D15DBF">
        <w:rPr>
          <w:rStyle w:val="Strong"/>
          <w:rFonts w:ascii="Times New Roman" w:hAnsi="Times New Roman" w:cs="Times New Roman"/>
          <w:b w:val="0"/>
          <w:color w:val="333333"/>
          <w:sz w:val="28"/>
          <w:szCs w:val="28"/>
          <w:shd w:val="clear" w:color="auto" w:fill="FFFFFF"/>
        </w:rPr>
        <w:t>Gia đình là tế bào của xã hội. Gia đình có hòa thuận, hạnh phúc, xã hội mới phồn vinh, phát triển bền vững được. Ngày 28/6 hàng năm được gọi với tên thân thương Ngày Gia đình Việt Nam để nhấn mạnh vai trò quan trọng của gia đình. Với ý nghĩa cao đẹp, từ năm 2001, ngày 28/6 được xem là ngày Gia đình Việt Nam nhằm tôn vinh những giá trị văn hóa truyền thống của dân tộc</w:t>
      </w:r>
      <w:bookmarkStart w:id="0" w:name="_GoBack"/>
      <w:bookmarkEnd w:id="0"/>
    </w:p>
    <w:p w:rsidR="00861887" w:rsidRPr="00D15DBF" w:rsidRDefault="00861887" w:rsidP="00861887">
      <w:pPr>
        <w:pStyle w:val="NormalWeb"/>
        <w:shd w:val="clear" w:color="auto" w:fill="FFFFFF"/>
        <w:spacing w:before="0" w:after="0"/>
        <w:jc w:val="both"/>
        <w:rPr>
          <w:sz w:val="28"/>
          <w:szCs w:val="28"/>
        </w:rPr>
      </w:pPr>
      <w:r w:rsidRPr="00D15DBF">
        <w:rPr>
          <w:sz w:val="28"/>
          <w:szCs w:val="28"/>
        </w:rPr>
        <w:t> </w:t>
      </w:r>
      <w:proofErr w:type="gramStart"/>
      <w:r w:rsidRPr="00D15DBF">
        <w:rPr>
          <w:sz w:val="28"/>
          <w:szCs w:val="28"/>
        </w:rPr>
        <w:t>Ngày Gia đình Việt Nam là một ngày lễ tôn vinh mái ấm </w:t>
      </w:r>
      <w:hyperlink r:id="rId4" w:history="1">
        <w:r w:rsidRPr="00D15DBF">
          <w:rPr>
            <w:rStyle w:val="Hyperlink"/>
            <w:color w:val="000000"/>
            <w:sz w:val="28"/>
            <w:szCs w:val="28"/>
            <w:u w:val="none"/>
            <w:bdr w:val="none" w:sz="0" w:space="0" w:color="auto" w:frame="1"/>
          </w:rPr>
          <w:t>gia đình Việt Nam</w:t>
        </w:r>
      </w:hyperlink>
      <w:r w:rsidRPr="00D15DBF">
        <w:rPr>
          <w:sz w:val="28"/>
          <w:szCs w:val="28"/>
        </w:rPr>
        <w:t>, là ngày mọi người trong gia đình quan tâm đến nhau, xã hội quan tâm đến trẻ nhỏ và những người không có cha mẹ, cặp vợ chồng phải hiểu được giá trị mái ấm và cùng nhau vượt qua sóng gió để có một gia đình hạnh phúc “Xây dựng gia đình no ấm, bình đẳng, tiến bộ và hạnh phúc”.</w:t>
      </w:r>
      <w:proofErr w:type="gramEnd"/>
    </w:p>
    <w:p w:rsidR="00861887" w:rsidRPr="00D15DBF" w:rsidRDefault="00861887" w:rsidP="00861887">
      <w:pPr>
        <w:pStyle w:val="NormalWeb"/>
        <w:shd w:val="clear" w:color="auto" w:fill="FFFFFF"/>
        <w:jc w:val="both"/>
        <w:rPr>
          <w:sz w:val="28"/>
          <w:szCs w:val="28"/>
        </w:rPr>
      </w:pPr>
      <w:r w:rsidRPr="00D15DBF">
        <w:rPr>
          <w:sz w:val="28"/>
          <w:szCs w:val="28"/>
        </w:rPr>
        <w:t>      Văn kiện Đại hội đồng Liên Hợp Quốc về trẻ em năm 2002 đã ghi nhận: gia đình là đơn vị cơ bản của xã hội, cần được củng cố... Không có gia đình tốt, không thể có xã hội tốt. Không có đứa con tốt, không thể có một người công dân tốt. Chủ tịch Hồ Chí Minh lúc sinh thời đã nói: "Quan tâm đến gia đình là đúng, vì nhiều gia đình cộng lại mới thành xã hội, xã hội tốt thì gia đình càng tốt, gia đình tốt thì xã hội mới tốt". Đảng và Nhà nước ta luôn quan tâm và có nhiều chủ trương, chính sách để giữ gìn giá trị gia đình và tạo mọi điều kiện để các ngành, các cấp và mỗi cá nhân chăm lo xây dựng gia đình Việt Nam ấm no, hạnh phúc.</w:t>
      </w:r>
    </w:p>
    <w:p w:rsidR="00861887" w:rsidRPr="00D15DBF" w:rsidRDefault="00861887" w:rsidP="00861887">
      <w:pPr>
        <w:pStyle w:val="NormalWeb"/>
        <w:shd w:val="clear" w:color="auto" w:fill="FFFFFF"/>
        <w:jc w:val="both"/>
        <w:rPr>
          <w:sz w:val="28"/>
          <w:szCs w:val="28"/>
        </w:rPr>
      </w:pPr>
      <w:r w:rsidRPr="00D15DBF">
        <w:rPr>
          <w:sz w:val="28"/>
          <w:szCs w:val="28"/>
        </w:rPr>
        <w:t xml:space="preserve"> Ngày nay, gia đình Việt Nam đang được xây dựng với những giá trị nhân văn tiến bộ </w:t>
      </w:r>
      <w:proofErr w:type="gramStart"/>
      <w:r w:rsidRPr="00D15DBF">
        <w:rPr>
          <w:sz w:val="28"/>
          <w:szCs w:val="28"/>
        </w:rPr>
        <w:t>theo</w:t>
      </w:r>
      <w:proofErr w:type="gramEnd"/>
      <w:r w:rsidRPr="00D15DBF">
        <w:rPr>
          <w:sz w:val="28"/>
          <w:szCs w:val="28"/>
        </w:rPr>
        <w:t xml:space="preserve"> tiêu chí no ấm, tiến bộ, hạnh phúc trên cơ sở thực hiện quyền bình đẳng giới và quyền trẻ em. Trách nhiệm giữa nam và nữ trong công việc chăm lo đời sống gia đình được chia sẻ và tôn trọng. Tỷ lệ phụ nữ tham gia quyết định các công việc quan trọng của gia đình, tham gia các hoạt động chính trị, xã hội ngày càng cao. Quyền trẻ em đã được pháp luật thừa nhận, được xã hội, gia đình thực hiện và phát huy. Tuy nhiên, trong thời kỳ công nghiệp hoá, hiện đại hoá, gia đình còn phải đối mặt với rất nhiều khó khăn, thách thức. </w:t>
      </w:r>
      <w:proofErr w:type="gramStart"/>
      <w:r w:rsidRPr="00D15DBF">
        <w:rPr>
          <w:sz w:val="28"/>
          <w:szCs w:val="28"/>
        </w:rPr>
        <w:t>Mặt trái của nền kinh tế thị trường và lối sống thực dụng, ích kỷ, đề cao tự do cá nhân đang tác động mạnh đến giá trị truyền thống và lối sống tốt đẹp trong một số gia đình, nhiều giá trị đạo đức của gia đình đang bị mai một và có biểu hiện xuống cấp; tệ nạn xã hội đang xâm nhập vào gia đình; tình trạng bạo lực gia đình ngày càng gia tăng; khoảng cách giữa cha mẹ và con cái đang ngày càng rộng ra, sâu hơn; mối liên kết giữa các mối quan hệ trong gia đình ngày càng lỏng lẻo; không khí đầm ấm trong gia đình vì thế mà dần dần bị ảnh hưởng.</w:t>
      </w:r>
      <w:proofErr w:type="gramEnd"/>
    </w:p>
    <w:p w:rsidR="00861887" w:rsidRPr="00D15DBF" w:rsidRDefault="00861887" w:rsidP="00861887">
      <w:pPr>
        <w:pStyle w:val="NormalWeb"/>
        <w:shd w:val="clear" w:color="auto" w:fill="FFFFFF"/>
        <w:jc w:val="both"/>
        <w:rPr>
          <w:sz w:val="28"/>
          <w:szCs w:val="28"/>
        </w:rPr>
      </w:pPr>
      <w:r w:rsidRPr="00D15DBF">
        <w:rPr>
          <w:sz w:val="28"/>
          <w:szCs w:val="28"/>
        </w:rPr>
        <w:lastRenderedPageBreak/>
        <w:t xml:space="preserve">      </w:t>
      </w:r>
      <w:proofErr w:type="gramStart"/>
      <w:r w:rsidRPr="00D15DBF">
        <w:rPr>
          <w:sz w:val="28"/>
          <w:szCs w:val="28"/>
        </w:rPr>
        <w:t>Để gia đình trở thành bến đỗ bình yên hạnh phúc, là nơi duy trì được bản sắc văn hoá truyền thống của mỗi gia đình và của xã hội, đồng thời tiếp thu được cái hay, cái mới, vậy nên các thành viên trong gia đình phải biết tôn trọng, nâng niu các giá trị chuẩn mực của gia đình truyền thống Việt Nam, phải dành thời gian quan tâm, giúp đỡ nhau cùng tiến bộ, tạo ra môi trường lành mạnh nhằm ngăn chặn các tệ nạn xã hội.</w:t>
      </w:r>
      <w:proofErr w:type="gramEnd"/>
    </w:p>
    <w:p w:rsidR="00861887" w:rsidRPr="00D15DBF" w:rsidRDefault="00861887" w:rsidP="00861887">
      <w:pPr>
        <w:pStyle w:val="NormalWeb"/>
        <w:shd w:val="clear" w:color="auto" w:fill="FFFFFF"/>
        <w:spacing w:before="0" w:after="0"/>
        <w:jc w:val="both"/>
        <w:rPr>
          <w:sz w:val="28"/>
          <w:szCs w:val="28"/>
        </w:rPr>
      </w:pPr>
      <w:r w:rsidRPr="00D15DBF">
        <w:rPr>
          <w:sz w:val="28"/>
          <w:szCs w:val="28"/>
        </w:rPr>
        <w:t xml:space="preserve">      </w:t>
      </w:r>
      <w:proofErr w:type="gramStart"/>
      <w:r w:rsidRPr="00D15DBF">
        <w:rPr>
          <w:sz w:val="28"/>
          <w:szCs w:val="28"/>
        </w:rPr>
        <w:t>Năm 2021, Ngày Gia đình Việt Nam 28/6 với chủ đề </w:t>
      </w:r>
      <w:r w:rsidRPr="00D15DBF">
        <w:rPr>
          <w:rStyle w:val="Strong"/>
          <w:sz w:val="28"/>
          <w:szCs w:val="28"/>
        </w:rPr>
        <w:t>“Gia đình bình an – xã hội hạnh phúc”</w:t>
      </w:r>
      <w:r w:rsidRPr="00D15DBF">
        <w:rPr>
          <w:sz w:val="28"/>
          <w:szCs w:val="28"/>
        </w:rPr>
        <w:t> thông qua các thông điệp như: “Hãy để tình yêu thương sưởi ấm ngôi nhà bạn; Hạnh phúc sẽ tỏa sáng trong gia đình không có bạo lực; Gia đình là nơi bảo tồn, lưu giữ các giá trị văn hóa của dân tộc; xây dựng nhân cách người Việt Nam từ giáo dục đạo đức, lối sống trong gia đình; xây dựng môi trường gia đình - cộng đồng - xã hội an toàn, lành mạnh; yêu thương và chia sẻ để giữ gìn hạnh phúc gia đình; ông bà, cha mẹ mẫu mực - con cháu thảo hiền; Gia đình là pháo đài, thành viên gia đình là chiến sỹ trong phòng, chống dịch bệnh” </w:t>
      </w:r>
      <w:r w:rsidRPr="00D15DBF">
        <w:rPr>
          <w:rStyle w:val="Emphasis"/>
          <w:sz w:val="28"/>
          <w:szCs w:val="28"/>
        </w:rPr>
        <w:t>nhằm</w:t>
      </w:r>
      <w:r w:rsidRPr="00D15DBF">
        <w:rPr>
          <w:sz w:val="28"/>
          <w:szCs w:val="28"/>
        </w:rPr>
        <w:t> nhắc nhở tất cả mọi người hãy quan tâm xây dựng gia đình no ấm, tiến bộ, hạnh phúc, bền vững; xây dựng mối quan hệ gia đình, bình đẳng giới trong gia đình và phòng, chống bạo lực gia đình, tôn vinh những giá trị nhân văn sâu sắc của gia đình Việt Nam.</w:t>
      </w:r>
      <w:proofErr w:type="gramEnd"/>
      <w:r w:rsidRPr="00D15DBF">
        <w:rPr>
          <w:sz w:val="28"/>
          <w:szCs w:val="28"/>
        </w:rPr>
        <w:t xml:space="preserve"> Đây cũng chính là cách để giữ gìn hạnh phúc, mái ấm và giữ gìn nề nếp, gia phong của mỗi gia đình, trân trọng, bảo tồn những giá trị truyền thống văn hóa Việt Nam.</w:t>
      </w:r>
    </w:p>
    <w:p w:rsidR="00861887" w:rsidRPr="00D15DBF" w:rsidRDefault="00861887" w:rsidP="00861887">
      <w:pPr>
        <w:pStyle w:val="NormalWeb"/>
        <w:shd w:val="clear" w:color="auto" w:fill="FFFFFF"/>
        <w:jc w:val="both"/>
        <w:rPr>
          <w:sz w:val="28"/>
          <w:szCs w:val="28"/>
        </w:rPr>
      </w:pPr>
      <w:r w:rsidRPr="00D15DBF">
        <w:rPr>
          <w:sz w:val="28"/>
          <w:szCs w:val="28"/>
        </w:rPr>
        <w:t xml:space="preserve">      </w:t>
      </w:r>
      <w:proofErr w:type="gramStart"/>
      <w:r w:rsidRPr="00D15DBF">
        <w:rPr>
          <w:sz w:val="28"/>
          <w:szCs w:val="28"/>
        </w:rPr>
        <w:t>Vì một gia đình no ấm, tiến bộ, bình đẳng, hạnh phúc, chúng ta hãy tích cực hưởng ứng Tháng hành động phòng, chống bạo lực gia đình và Ngày gia đình Việt Nam 28/6; cùng chung tay giữ gìn và phát huy truyền thống văn hoá ứng xử tốt đẹp trong gia đình; tổ chức gặp mặt, sum họp các thành viên trong gia đình nhằm ôn lại truyền thống, nề nếp, gia phong là điều hết sức cần thiết và ý nghĩa, gắn chặt tình cảm các thành viên với nhau, từng bước đưa “Ngày gia đình” vào cuộc sống, trở thành ngày hội lớn, mang ý nghĩa nhân văn cao cả, được lưu truyền tốt đẹp trong mỗi gia đình Việt Nam./.</w:t>
      </w:r>
      <w:proofErr w:type="gramEnd"/>
    </w:p>
    <w:p w:rsidR="00861887" w:rsidRPr="00D15DBF" w:rsidRDefault="00861887" w:rsidP="00861887">
      <w:pPr>
        <w:pStyle w:val="NormalWeb"/>
        <w:shd w:val="clear" w:color="auto" w:fill="FFFFFF"/>
        <w:jc w:val="both"/>
        <w:rPr>
          <w:sz w:val="28"/>
          <w:szCs w:val="28"/>
        </w:rPr>
      </w:pPr>
    </w:p>
    <w:p w:rsidR="00861887" w:rsidRDefault="00861887"/>
    <w:sectPr w:rsidR="008618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887"/>
    <w:rsid w:val="00351C9D"/>
    <w:rsid w:val="00463121"/>
    <w:rsid w:val="00861887"/>
    <w:rsid w:val="00B91907"/>
    <w:rsid w:val="00D15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3FEE"/>
  <w15:chartTrackingRefBased/>
  <w15:docId w15:val="{712C5FE5-A069-47F8-A5F5-DF2DE35CE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64" w:lineRule="auto"/>
        <w:ind w:left="425"/>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61887"/>
    <w:rPr>
      <w:b/>
      <w:bCs/>
    </w:rPr>
  </w:style>
  <w:style w:type="paragraph" w:styleId="NormalWeb">
    <w:name w:val="Normal (Web)"/>
    <w:basedOn w:val="Normal"/>
    <w:uiPriority w:val="99"/>
    <w:semiHidden/>
    <w:unhideWhenUsed/>
    <w:rsid w:val="00861887"/>
    <w:pPr>
      <w:spacing w:before="100" w:beforeAutospacing="1" w:after="100" w:afterAutospacing="1" w:line="240" w:lineRule="auto"/>
      <w:ind w:left="0"/>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1887"/>
    <w:rPr>
      <w:color w:val="0000FF"/>
      <w:u w:val="single"/>
    </w:rPr>
  </w:style>
  <w:style w:type="character" w:styleId="Emphasis">
    <w:name w:val="Emphasis"/>
    <w:basedOn w:val="DefaultParagraphFont"/>
    <w:uiPriority w:val="20"/>
    <w:qFormat/>
    <w:rsid w:val="008618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91925">
      <w:bodyDiv w:val="1"/>
      <w:marLeft w:val="0"/>
      <w:marRight w:val="0"/>
      <w:marTop w:val="0"/>
      <w:marBottom w:val="0"/>
      <w:divBdr>
        <w:top w:val="none" w:sz="0" w:space="0" w:color="auto"/>
        <w:left w:val="none" w:sz="0" w:space="0" w:color="auto"/>
        <w:bottom w:val="none" w:sz="0" w:space="0" w:color="auto"/>
        <w:right w:val="none" w:sz="0" w:space="0" w:color="auto"/>
      </w:divBdr>
    </w:div>
    <w:div w:id="66270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quavang.vn/blogs/tin-thi-truong/nguon-goc-va-y-nghia-ngay-gia-dinh-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2021-06-27T11:53:00Z</dcterms:created>
  <dcterms:modified xsi:type="dcterms:W3CDTF">2021-06-27T12:19:00Z</dcterms:modified>
</cp:coreProperties>
</file>