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9" w:type="dxa"/>
        <w:tblInd w:w="98" w:type="dxa"/>
        <w:tblCellMar>
          <w:left w:w="10" w:type="dxa"/>
          <w:right w:w="10" w:type="dxa"/>
        </w:tblCellMar>
        <w:tblLook w:val="0000" w:firstRow="0" w:lastRow="0" w:firstColumn="0" w:lastColumn="0" w:noHBand="0" w:noVBand="0"/>
      </w:tblPr>
      <w:tblGrid>
        <w:gridCol w:w="4761"/>
        <w:gridCol w:w="4888"/>
      </w:tblGrid>
      <w:tr w:rsidR="005803DC" w:rsidTr="000D3BD4">
        <w:tblPrEx>
          <w:tblCellMar>
            <w:top w:w="0" w:type="dxa"/>
            <w:bottom w:w="0" w:type="dxa"/>
          </w:tblCellMar>
        </w:tblPrEx>
        <w:trPr>
          <w:trHeight w:val="1"/>
        </w:trPr>
        <w:tc>
          <w:tcPr>
            <w:tcW w:w="4761" w:type="dxa"/>
            <w:shd w:val="clear" w:color="000000" w:fill="FFFFFF"/>
            <w:tcMar>
              <w:left w:w="108" w:type="dxa"/>
              <w:right w:w="108" w:type="dxa"/>
            </w:tcMar>
          </w:tcPr>
          <w:p w:rsidR="005803DC" w:rsidRDefault="00E62E41">
            <w:pPr>
              <w:spacing w:after="0" w:line="240" w:lineRule="auto"/>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ĐẢNG ỦY TRƯỜNG CAO ĐẲNG </w:t>
            </w:r>
          </w:p>
          <w:p w:rsidR="005803DC" w:rsidRDefault="00E62E41">
            <w:pPr>
              <w:spacing w:after="0" w:line="240" w:lineRule="auto"/>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LÝ TỰ TRỌNG TP.HỒ CHÍ MINH</w:t>
            </w:r>
          </w:p>
          <w:p w:rsidR="005803DC" w:rsidRDefault="00E62E41">
            <w:pPr>
              <w:spacing w:after="0" w:line="240" w:lineRule="auto"/>
              <w:jc w:val="center"/>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CHI BỘ SINH VIÊN</w:t>
            </w:r>
          </w:p>
          <w:p w:rsidR="005803DC" w:rsidRDefault="00E62E41">
            <w:pPr>
              <w:spacing w:after="0" w:line="240" w:lineRule="auto"/>
              <w:jc w:val="center"/>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w:t>
            </w:r>
          </w:p>
          <w:p w:rsidR="005803DC" w:rsidRDefault="00E62E41">
            <w:pPr>
              <w:spacing w:after="0" w:line="240" w:lineRule="auto"/>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Số: </w:t>
            </w:r>
            <w:r w:rsidR="000D3BD4">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 BC/CB</w:t>
            </w:r>
          </w:p>
          <w:p w:rsidR="005803DC" w:rsidRDefault="005803DC">
            <w:pPr>
              <w:spacing w:after="0" w:line="240" w:lineRule="auto"/>
            </w:pPr>
          </w:p>
        </w:tc>
        <w:tc>
          <w:tcPr>
            <w:tcW w:w="4888" w:type="dxa"/>
            <w:shd w:val="clear" w:color="000000" w:fill="FFFFFF"/>
            <w:tcMar>
              <w:left w:w="108" w:type="dxa"/>
              <w:right w:w="108" w:type="dxa"/>
            </w:tcMar>
          </w:tcPr>
          <w:p w:rsidR="005803DC" w:rsidRDefault="00E62E41">
            <w:pPr>
              <w:spacing w:after="0" w:line="240" w:lineRule="auto"/>
              <w:jc w:val="center"/>
              <w:rPr>
                <w:rFonts w:ascii="Times New Roman" w:eastAsia="Times New Roman" w:hAnsi="Times New Roman" w:cs="Times New Roman"/>
                <w:b/>
                <w:color w:val="000000"/>
                <w:sz w:val="30"/>
              </w:rPr>
            </w:pPr>
            <w:r>
              <w:rPr>
                <w:rFonts w:ascii="Times New Roman" w:eastAsia="Times New Roman" w:hAnsi="Times New Roman" w:cs="Times New Roman"/>
                <w:b/>
                <w:color w:val="000000"/>
                <w:sz w:val="30"/>
              </w:rPr>
              <w:t>ĐẢNG CỘNG SẢN VIỆT NAM</w:t>
            </w:r>
          </w:p>
          <w:p w:rsidR="005803DC" w:rsidRDefault="00E62E41">
            <w:pPr>
              <w:spacing w:after="0" w:line="240" w:lineRule="auto"/>
            </w:pPr>
            <w:r>
              <w:rPr>
                <w:rFonts w:ascii="Times New Roman" w:eastAsia="Times New Roman" w:hAnsi="Times New Roman" w:cs="Times New Roman"/>
                <w:i/>
                <w:color w:val="000000"/>
                <w:sz w:val="28"/>
              </w:rPr>
              <w:t>TP.Hồ Chí Minh, ngày 18 tháng 7 năm 2021</w:t>
            </w:r>
          </w:p>
        </w:tc>
      </w:tr>
    </w:tbl>
    <w:p w:rsidR="005803DC" w:rsidRDefault="005803DC">
      <w:pPr>
        <w:spacing w:after="0" w:line="240" w:lineRule="auto"/>
        <w:rPr>
          <w:rFonts w:ascii="Times New Roman" w:eastAsia="Times New Roman" w:hAnsi="Times New Roman" w:cs="Times New Roman"/>
          <w:b/>
          <w:sz w:val="28"/>
        </w:rPr>
      </w:pPr>
    </w:p>
    <w:p w:rsidR="005803DC" w:rsidRDefault="00E62E41">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BÁO CÁO</w:t>
      </w:r>
    </w:p>
    <w:p w:rsidR="005803DC" w:rsidRDefault="00E62E41">
      <w:pPr>
        <w:spacing w:after="0" w:line="240" w:lineRule="auto"/>
        <w:jc w:val="center"/>
        <w:rPr>
          <w:rFonts w:ascii="Times New Roman" w:eastAsia="Times New Roman" w:hAnsi="Times New Roman" w:cs="Times New Roman"/>
          <w:b/>
          <w:sz w:val="30"/>
        </w:rPr>
      </w:pPr>
      <w:r>
        <w:rPr>
          <w:rFonts w:ascii="Times New Roman" w:eastAsia="Times New Roman" w:hAnsi="Times New Roman" w:cs="Times New Roman"/>
          <w:b/>
          <w:sz w:val="30"/>
        </w:rPr>
        <w:t>Công tác tháng 6/2021 và kế hoạch công tác tháng 7/2021</w:t>
      </w:r>
      <w:r>
        <w:rPr>
          <w:rFonts w:ascii="Times New Roman" w:eastAsia="Times New Roman" w:hAnsi="Times New Roman" w:cs="Times New Roman"/>
          <w:b/>
          <w:sz w:val="30"/>
        </w:rPr>
        <w:br/>
      </w:r>
    </w:p>
    <w:p w:rsidR="005803DC" w:rsidRDefault="005803DC">
      <w:pPr>
        <w:spacing w:after="0" w:line="240" w:lineRule="auto"/>
        <w:jc w:val="center"/>
        <w:rPr>
          <w:rFonts w:ascii="Times New Roman" w:eastAsia="Times New Roman" w:hAnsi="Times New Roman" w:cs="Times New Roman"/>
          <w:b/>
          <w:sz w:val="30"/>
        </w:rPr>
      </w:pPr>
    </w:p>
    <w:p w:rsidR="005803DC" w:rsidRDefault="00E62E41">
      <w:pPr>
        <w:spacing w:before="120"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I/ Tổng kết thực hiện công tác tháng 6/2021</w:t>
      </w:r>
    </w:p>
    <w:p w:rsidR="005803DC" w:rsidRDefault="00E62E41">
      <w:pPr>
        <w:spacing w:before="120" w:after="0" w:line="240" w:lineRule="auto"/>
        <w:ind w:left="360" w:firstLine="207"/>
        <w:jc w:val="both"/>
        <w:rPr>
          <w:rFonts w:ascii="Times New Roman" w:eastAsia="Times New Roman" w:hAnsi="Times New Roman" w:cs="Times New Roman"/>
          <w:b/>
          <w:sz w:val="28"/>
        </w:rPr>
      </w:pPr>
      <w:r>
        <w:rPr>
          <w:rFonts w:ascii="Times New Roman" w:eastAsia="Times New Roman" w:hAnsi="Times New Roman" w:cs="Times New Roman"/>
          <w:b/>
          <w:sz w:val="28"/>
        </w:rPr>
        <w:t>1.Tình hình chính trị tư tưởng:</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Triển khai Nghị quyết BCH Đảng bộ trường tháng 6/2021;</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Đ</w:t>
      </w:r>
      <w:r>
        <w:rPr>
          <w:rFonts w:ascii="Times New Roman" w:eastAsia="Times New Roman" w:hAnsi="Times New Roman" w:cs="Times New Roman"/>
          <w:color w:val="000000"/>
          <w:sz w:val="28"/>
        </w:rPr>
        <w:t xml:space="preserve">ẩy mạnh thực hiện tuyên truyền “Học tập và làm theo tấm gương đạo đức, phong cách Hồ Chí Minh”, </w:t>
      </w:r>
      <w:r>
        <w:rPr>
          <w:rFonts w:ascii="Times New Roman" w:eastAsia="Times New Roman" w:hAnsi="Times New Roman" w:cs="Times New Roman"/>
          <w:sz w:val="28"/>
        </w:rPr>
        <w:t>Chuyên đề năm 2021: “Học</w:t>
      </w:r>
      <w:r>
        <w:rPr>
          <w:rFonts w:ascii="Times New Roman" w:eastAsia="Times New Roman" w:hAnsi="Times New Roman" w:cs="Times New Roman"/>
          <w:sz w:val="28"/>
        </w:rPr>
        <w:t xml:space="preserve"> tập và làm theo tư tưởng, đạo đức, phong cách Hồ Chí Minh về ý chí tự lực, tự cường và khát vọng phát triển đất nước phồn vinh, hạnh phúc”.</w:t>
      </w:r>
      <w:r>
        <w:rPr>
          <w:rFonts w:ascii="Times New Roman" w:eastAsia="Times New Roman" w:hAnsi="Times New Roman" w:cs="Times New Roman"/>
          <w:sz w:val="28"/>
        </w:rPr>
        <w:tab/>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Tiếp tục quán triệt và triển khai trong chi bộ thực hiện Nghị quyết Trung ương 4 khóa XII về “tăng cường xây dựn</w:t>
      </w:r>
      <w:r>
        <w:rPr>
          <w:rFonts w:ascii="Times New Roman" w:eastAsia="Times New Roman" w:hAnsi="Times New Roman" w:cs="Times New Roman"/>
          <w:sz w:val="28"/>
        </w:rPr>
        <w:t>g, chỉnh đốn Đảng”.</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Chi bộ thảo luận hình thức tổ chức sinh hoạt chuyên đề quý 2/2021 với chuyên đề  năm 2021: “Học tập và làm theo tư tưởng, đạo đức, phong cách Hồ Chí Minh về ý chí tự lực, tự cường và khát vọng phát triển đất nước phồn vinh, hạnh phúc”</w:t>
      </w:r>
      <w:r>
        <w:rPr>
          <w:rFonts w:ascii="Times New Roman" w:eastAsia="Times New Roman" w:hAnsi="Times New Roman" w:cs="Times New Roman"/>
          <w:sz w:val="28"/>
        </w:rPr>
        <w:t xml:space="preserve"> dự kiến bằng hình thức thi trắc nghiệm trực tuyến trước cuộc họp định kỳ chi bộ tháng 7/2021 (15-20 phút).</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Phổ biến trong sinh hoạt chi bộ tháng 6/2021</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Công văn số 82-CV/ĐU ngày 18/03/2021 của Đảng ủy Sở Giáo dục Đào tạo TP.HCM về việc phát động giải t</w:t>
      </w:r>
      <w:r>
        <w:rPr>
          <w:rFonts w:ascii="Times New Roman" w:eastAsia="Times New Roman" w:hAnsi="Times New Roman" w:cs="Times New Roman"/>
          <w:sz w:val="28"/>
        </w:rPr>
        <w:t>hưởng sáng tác quảng bá tác phẩm văn học, nghệ thuật, báo chí chủ đề "Học tập và làm theo tư tưởng, đạo đức, phong cách Hồ Chí Minh" trên địa bàn Thành phố Hồ Chí Minh giai đoạn năm 2021 – 2025.</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Hướng dẫn số 13-HD/ĐU ngày 18/03/2021 của Đảng ủy Sở Giáo dục</w:t>
      </w:r>
      <w:r>
        <w:rPr>
          <w:rFonts w:ascii="Times New Roman" w:eastAsia="Times New Roman" w:hAnsi="Times New Roman" w:cs="Times New Roman"/>
          <w:sz w:val="28"/>
        </w:rPr>
        <w:t xml:space="preserve"> và Đào tạo TP.HCM về tuyên truyền kết quả phát triển kinh tế-văn hóa-xã hội năm 2020 và mục tiêu, nhiệm vụ, giải pháp năm 2021.</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Công văn số 29-BS/ĐU ngày 12/04/2021 của Đảng ủy Sở Giáo dục Đào tạo TP.HCM là bản sao hướng dẫn số 02-HD/BTCTW ngày 12/04/2021</w:t>
      </w:r>
      <w:r>
        <w:rPr>
          <w:rFonts w:ascii="Times New Roman" w:eastAsia="Times New Roman" w:hAnsi="Times New Roman" w:cs="Times New Roman"/>
          <w:sz w:val="28"/>
        </w:rPr>
        <w:t xml:space="preserve"> của Ban Chấp </w:t>
      </w:r>
      <w:r>
        <w:rPr>
          <w:rFonts w:ascii="Times New Roman" w:eastAsia="Times New Roman" w:hAnsi="Times New Roman" w:cs="Times New Roman"/>
          <w:sz w:val="28"/>
        </w:rPr>
        <w:lastRenderedPageBreak/>
        <w:t>hành Trung ương về tiêu chí, quy trình rà soát, phát hiện, giáo dục, giúp đỡ, sàng lọc, đưa đảng viên không còn đủ tư cách ra khỏi Đảng.</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Công văn số 104-CV/ĐU ngày 18/05/2021 của Đảng ủy Sở Giáo dục và Đào tạo TP.HCM về việc thực hiện đợt thi</w:t>
      </w:r>
      <w:r>
        <w:rPr>
          <w:rFonts w:ascii="Times New Roman" w:eastAsia="Times New Roman" w:hAnsi="Times New Roman" w:cs="Times New Roman"/>
          <w:sz w:val="28"/>
        </w:rPr>
        <w:t xml:space="preserve"> đua cao điểm lập thành tích chào mừng kỉ niệm 110 năm ngày Bác Hồ ra đi tìm đường cứu nước, kỷ niệm 45 năm thành phố Sài Gòn - Gia Định mang tên thành phố Hồ Chí Minh.</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Công văn số 32-BS/ĐU ngày 06/05/2021 của Đảng ủy Sở Giáo dục Đào tạo TP.HCM là bản sao </w:t>
      </w:r>
      <w:r>
        <w:rPr>
          <w:rFonts w:ascii="Times New Roman" w:eastAsia="Times New Roman" w:hAnsi="Times New Roman" w:cs="Times New Roman"/>
          <w:sz w:val="28"/>
        </w:rPr>
        <w:t>công văn số 505-CV/BTGTU ngày 29/04/2021 của Ban Tuyên giáo Thành ủy về tăng cường công tác phòng chống dịch COVID-19 trên địa bàn Thành phố trong tình hình hiện nay.</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Công văn số 36-BS/ĐU ngày 21/05/2021 của Đảng ủy Sở Giáo dục Đ</w:t>
      </w:r>
      <w:r>
        <w:rPr>
          <w:rFonts w:ascii="Times New Roman" w:eastAsia="Times New Roman" w:hAnsi="Times New Roman" w:cs="Times New Roman"/>
          <w:sz w:val="28"/>
        </w:rPr>
        <w:t>ào tạo TP.HCM là bản sao Thông báo số 107/TB-VPCP ngày 14/05/2021 của văn phòng Chính phủ về Kết luận của Phó thủ tướng Vũ Đức Đam, Trưởng ban chỉ đạo quốc gia phòng chống dịch COVID-19 tại cuộc họp thường trực Ban chỉ đạo trực tuyến với các tỉnh, thành ph</w:t>
      </w:r>
      <w:r>
        <w:rPr>
          <w:rFonts w:ascii="Times New Roman" w:eastAsia="Times New Roman" w:hAnsi="Times New Roman" w:cs="Times New Roman"/>
          <w:sz w:val="28"/>
        </w:rPr>
        <w:t>ố: Đà Nẵng, Bắc Ninh, Bắc Giang.</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Công văn số 37-BS/ĐU ngày 21/05/2021 của Đảng ủy Sở Giáo dục Đào tạo TP.HCM là bản sao công văn số 314-QĐ/TU ngày 29/04/2021 của Thành ủy về việc chấm dứt hoạt động Tạp chí sổ tay xây dựng Đảng.</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Công văn số 105-CV/ĐU ngày 2</w:t>
      </w:r>
      <w:r>
        <w:rPr>
          <w:rFonts w:ascii="Times New Roman" w:eastAsia="Times New Roman" w:hAnsi="Times New Roman" w:cs="Times New Roman"/>
          <w:sz w:val="28"/>
        </w:rPr>
        <w:t>1/05/2021 của Đảng ủy Sở Giáo dục và Đào tạo TP.HCM về lãnh đạo thực hiện Thông báo kết luận số 160-TB/TW ngày 15 tháng 01 năm 2020 của Bộ chính trị về tiếp tục thực hiện Kết luận số 62-KL/TW ngày 08 tháng 12 năm 2009 của Bộ Chính trị về tiếp tục đổi mới n</w:t>
      </w:r>
      <w:r>
        <w:rPr>
          <w:rFonts w:ascii="Times New Roman" w:eastAsia="Times New Roman" w:hAnsi="Times New Roman" w:cs="Times New Roman"/>
          <w:sz w:val="28"/>
        </w:rPr>
        <w:t>ội dung, phương thức hoạt động của MTTQ Việt Nam và các đoàn thể chính trị - xã hội.</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Thông báo số 20-TB/ĐU ngày 14/05/2021 của Đảng ủy Sở Giáo dục và Đào tạo TP.HCM về kết quả đánh giá xếp loại tổ chức cơ sở Đảng năm 2020.</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Quyết định số 45-TB/ĐU ngày 24/05</w:t>
      </w:r>
      <w:r>
        <w:rPr>
          <w:rFonts w:ascii="Times New Roman" w:eastAsia="Times New Roman" w:hAnsi="Times New Roman" w:cs="Times New Roman"/>
          <w:sz w:val="28"/>
        </w:rPr>
        <w:t>/2021 của Đảng ủy Sở Giáo dục và Đào tạo TP.HCM Khen thưởng Tổ chức cơ sở Đảng "trong sạch vững mạnh" tiêu biểu năm 2020.</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Thông báo số 76,77,78,79-TB/ĐU ngày 14/05/2021 của Đảng ủy Sở Giáo dục và Đào tạo TP.HCM về kết quả đánh giá xếp loại cán bộ lãnh đạo,</w:t>
      </w:r>
      <w:r>
        <w:rPr>
          <w:rFonts w:ascii="Times New Roman" w:eastAsia="Times New Roman" w:hAnsi="Times New Roman" w:cs="Times New Roman"/>
          <w:sz w:val="28"/>
        </w:rPr>
        <w:t xml:space="preserve"> quản lý năm 2020.</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Công văn số 38-BS/ĐU ngày 21/05/2021 của Đảng ủy Sở Giáo dục Đào tạo TP.HCM là bản sao Đề án số 04-ĐA/TU ngày 21/05/2021 của Thành ủy TP.Hồ Chí Minh về tổ chức đào tạo, bồi dưỡng kiến thức về dân tộc - tôn giáo cho đội ngũ cán bộ, công c</w:t>
      </w:r>
      <w:r>
        <w:rPr>
          <w:rFonts w:ascii="Times New Roman" w:eastAsia="Times New Roman" w:hAnsi="Times New Roman" w:cs="Times New Roman"/>
          <w:sz w:val="28"/>
        </w:rPr>
        <w:t>hức, viên chức trong hệ thống chính trị.</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Công văn số 39-BS/ĐU ngày 02/06/2021 của Đảng ủy Sở Giáo dục Đào tạo TP.HCM là bản sao công văn số 38-CV/BCSĐ ngày 12/05/2021 của Ban Cán sự đảng Bộ Công thương về việc quán triệt các nội dung về phát triển công ngh</w:t>
      </w:r>
      <w:r>
        <w:rPr>
          <w:rFonts w:ascii="Times New Roman" w:eastAsia="Times New Roman" w:hAnsi="Times New Roman" w:cs="Times New Roman"/>
          <w:sz w:val="28"/>
        </w:rPr>
        <w:t>iệp và thương mại tại Nghị quyết Đại hội Đại biểu Toàn quốc lần thứ XIII của Đảng.</w:t>
      </w:r>
    </w:p>
    <w:p w:rsidR="005803DC" w:rsidRDefault="00E62E41">
      <w:pPr>
        <w:tabs>
          <w:tab w:val="left" w:pos="540"/>
          <w:tab w:val="left" w:pos="851"/>
          <w:tab w:val="left" w:pos="993"/>
        </w:tabs>
        <w:spacing w:before="120"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2. Công tác tổ chức xây dựng Đảng:</w:t>
      </w:r>
    </w:p>
    <w:p w:rsidR="005803DC" w:rsidRDefault="00E62E41">
      <w:pPr>
        <w:spacing w:before="120" w:after="0" w:line="240" w:lineRule="auto"/>
        <w:ind w:left="360" w:firstLine="270"/>
        <w:jc w:val="both"/>
        <w:rPr>
          <w:rFonts w:ascii="Times New Roman" w:eastAsia="Times New Roman" w:hAnsi="Times New Roman" w:cs="Times New Roman"/>
          <w:b/>
          <w:sz w:val="28"/>
        </w:rPr>
      </w:pPr>
      <w:r>
        <w:rPr>
          <w:rFonts w:ascii="Times New Roman" w:eastAsia="Times New Roman" w:hAnsi="Times New Roman" w:cs="Times New Roman"/>
          <w:b/>
          <w:sz w:val="28"/>
        </w:rPr>
        <w:t>2.1. Tình hình đảng viên</w:t>
      </w:r>
    </w:p>
    <w:p w:rsidR="005803DC" w:rsidRDefault="00E62E41">
      <w:pPr>
        <w:numPr>
          <w:ilvl w:val="0"/>
          <w:numId w:val="1"/>
        </w:num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Tổng số đảng viên của chi bộ: 20 (trong đó chính thức 20 đồng chí, Sinh viên</w:t>
      </w:r>
      <w:r>
        <w:rPr>
          <w:rFonts w:ascii="Times New Roman" w:eastAsia="Times New Roman" w:hAnsi="Times New Roman" w:cs="Times New Roman"/>
          <w:color w:val="FF0000"/>
          <w:sz w:val="28"/>
        </w:rPr>
        <w:t xml:space="preserve"> 09</w:t>
      </w:r>
      <w:r>
        <w:rPr>
          <w:rFonts w:ascii="Times New Roman" w:eastAsia="Times New Roman" w:hAnsi="Times New Roman" w:cs="Times New Roman"/>
          <w:sz w:val="28"/>
        </w:rPr>
        <w:t xml:space="preserve"> đồng chí, nữ 6 đồng chí).</w:t>
      </w:r>
    </w:p>
    <w:p w:rsidR="005803DC" w:rsidRDefault="00E62E41">
      <w:pPr>
        <w:spacing w:before="120" w:after="0" w:line="240" w:lineRule="auto"/>
        <w:ind w:left="720" w:hanging="153"/>
        <w:jc w:val="both"/>
        <w:rPr>
          <w:rFonts w:ascii="Times New Roman" w:eastAsia="Times New Roman" w:hAnsi="Times New Roman" w:cs="Times New Roman"/>
          <w:b/>
          <w:sz w:val="28"/>
        </w:rPr>
      </w:pPr>
      <w:r>
        <w:rPr>
          <w:rFonts w:ascii="Times New Roman" w:eastAsia="Times New Roman" w:hAnsi="Times New Roman" w:cs="Times New Roman"/>
          <w:b/>
          <w:sz w:val="28"/>
        </w:rPr>
        <w:t>2.2</w:t>
      </w:r>
      <w:r>
        <w:rPr>
          <w:rFonts w:ascii="Times New Roman" w:eastAsia="Times New Roman" w:hAnsi="Times New Roman" w:cs="Times New Roman"/>
          <w:b/>
          <w:sz w:val="28"/>
        </w:rPr>
        <w:t>. Công tác phát triển Đảng:</w:t>
      </w:r>
    </w:p>
    <w:p w:rsidR="005803DC" w:rsidRDefault="00E62E41">
      <w:pPr>
        <w:spacing w:before="120" w:after="0" w:line="240" w:lineRule="auto"/>
        <w:ind w:left="720" w:hanging="153"/>
        <w:jc w:val="both"/>
        <w:rPr>
          <w:rFonts w:ascii="Times New Roman" w:eastAsia="Times New Roman" w:hAnsi="Times New Roman" w:cs="Times New Roman"/>
          <w:b/>
          <w:sz w:val="28"/>
        </w:rPr>
      </w:pPr>
      <w:r>
        <w:rPr>
          <w:rFonts w:ascii="Times New Roman" w:eastAsia="Times New Roman" w:hAnsi="Times New Roman" w:cs="Times New Roman"/>
          <w:b/>
          <w:sz w:val="28"/>
        </w:rPr>
        <w:t>a/ Tình hình hồ sơ phát triển đảng viên</w:t>
      </w:r>
    </w:p>
    <w:p w:rsidR="005803DC" w:rsidRDefault="00E62E41">
      <w:pPr>
        <w:numPr>
          <w:ilvl w:val="0"/>
          <w:numId w:val="2"/>
        </w:num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Số cảm tình đảng: 01 quần chúng;</w:t>
      </w:r>
    </w:p>
    <w:p w:rsidR="005803DC" w:rsidRDefault="00E62E41">
      <w:pPr>
        <w:numPr>
          <w:ilvl w:val="0"/>
          <w:numId w:val="2"/>
        </w:num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Đối tượng phát triển đảng: 31 quần chúng.</w:t>
      </w:r>
      <w:r>
        <w:rPr>
          <w:rFonts w:ascii="Times New Roman" w:eastAsia="Times New Roman" w:hAnsi="Times New Roman" w:cs="Times New Roman"/>
          <w:color w:val="FF0000"/>
          <w:sz w:val="28"/>
        </w:rPr>
        <w:t xml:space="preserve"> </w:t>
      </w:r>
    </w:p>
    <w:p w:rsidR="005803DC" w:rsidRDefault="00E62E41">
      <w:pPr>
        <w:tabs>
          <w:tab w:val="left" w:pos="709"/>
        </w:tabs>
        <w:spacing w:before="120" w:after="0" w:line="240" w:lineRule="auto"/>
        <w:ind w:left="567"/>
        <w:jc w:val="both"/>
        <w:rPr>
          <w:rFonts w:ascii="Times New Roman" w:eastAsia="Times New Roman" w:hAnsi="Times New Roman" w:cs="Times New Roman"/>
          <w:sz w:val="28"/>
        </w:rPr>
      </w:pPr>
      <w:r>
        <w:rPr>
          <w:rFonts w:ascii="Times New Roman" w:eastAsia="Times New Roman" w:hAnsi="Times New Roman" w:cs="Times New Roman"/>
          <w:b/>
          <w:sz w:val="28"/>
        </w:rPr>
        <w:t>b/ Tình hình công tác phát triển đảng và xây dựng đảng:</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Các đảng viên được phân công giúp đỡ các quần chúng đố</w:t>
      </w:r>
      <w:r>
        <w:rPr>
          <w:rFonts w:ascii="Times New Roman" w:eastAsia="Times New Roman" w:hAnsi="Times New Roman" w:cs="Times New Roman"/>
          <w:sz w:val="28"/>
        </w:rPr>
        <w:t>i tượng đảng và cảm tình đảng báo cáo nhiệm vụ phát triển đảng được giao thực hiện theo mẫu báo cáo (của Đảng bộ) định kỳ và gửi về Cấp ủy Chi bộ trước ngày họp Chi bộ định kỳ 02 ngày;</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Thông qua Chi bộ Quyết định Phân công lại nhiệm vụ của Cấp ủy Chi bộ.</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Thông qua Chi bộ lý lịch của các quần chúng: Nguyễn Hữu Phúc Khang – SV lớp 18T4-CĐT1, Bùi Phạm Thanh Lâm - SV lớp 18T4-CĐT1, Lê Nguyễn Xuân Thiện - SV lớp 18T4-CĐT1 và Nguyễn Hoàng Minh - SV lớp 18T4-CĐT1 để đề nghị đảng bộ cấp trên cho xác minh lý lịc</w:t>
      </w:r>
      <w:r>
        <w:rPr>
          <w:rFonts w:ascii="Times New Roman" w:eastAsia="Times New Roman" w:hAnsi="Times New Roman" w:cs="Times New Roman"/>
          <w:sz w:val="28"/>
        </w:rPr>
        <w:t>h.</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color w:val="000000"/>
          <w:sz w:val="28"/>
        </w:rPr>
        <w:t xml:space="preserve">Chi bộ thống nhất các trường hợp quần chúng xin thôi phát triển đảng: </w:t>
      </w:r>
      <w:r>
        <w:rPr>
          <w:rFonts w:ascii="Times New Roman" w:eastAsia="Times New Roman" w:hAnsi="Times New Roman" w:cs="Times New Roman"/>
          <w:sz w:val="28"/>
        </w:rPr>
        <w:t xml:space="preserve">quần chúng Trần Minh Đăng do ĐV Nguyễn Tất Thắng hướng dẫn; quần chúng Nguyễn Phan Hoàng Phúc do ĐV Nguyễn Thị Kim Anh hướng dẫn. </w:t>
      </w:r>
      <w:r>
        <w:rPr>
          <w:rFonts w:ascii="Times New Roman" w:eastAsia="Times New Roman" w:hAnsi="Times New Roman" w:cs="Times New Roman"/>
          <w:color w:val="000000"/>
          <w:sz w:val="28"/>
        </w:rPr>
        <w:t>Đề nghị các đảng viên giúp đỡ, hướng dẫn quần chúng</w:t>
      </w:r>
      <w:r>
        <w:rPr>
          <w:rFonts w:ascii="Times New Roman" w:eastAsia="Times New Roman" w:hAnsi="Times New Roman" w:cs="Times New Roman"/>
          <w:color w:val="000000"/>
          <w:sz w:val="28"/>
        </w:rPr>
        <w:t xml:space="preserve"> thực hiện đơn xin thôi phát triển đảng.</w:t>
      </w:r>
    </w:p>
    <w:p w:rsidR="005803DC" w:rsidRDefault="00E62E41">
      <w:pPr>
        <w:tabs>
          <w:tab w:val="left" w:pos="567"/>
          <w:tab w:val="left" w:pos="709"/>
        </w:tabs>
        <w:spacing w:before="120" w:after="0" w:line="240" w:lineRule="auto"/>
        <w:jc w:val="both"/>
        <w:rPr>
          <w:rFonts w:ascii="Times New Roman" w:eastAsia="Times New Roman" w:hAnsi="Times New Roman" w:cs="Times New Roman"/>
          <w:sz w:val="28"/>
        </w:rPr>
      </w:pPr>
      <w:r>
        <w:rPr>
          <w:rFonts w:ascii="Times New Roman" w:eastAsia="Times New Roman" w:hAnsi="Times New Roman" w:cs="Times New Roman"/>
          <w:b/>
          <w:sz w:val="28"/>
        </w:rPr>
        <w:tab/>
        <w:t>3. Công tác dân vận</w:t>
      </w:r>
      <w:r>
        <w:rPr>
          <w:rFonts w:ascii="Times New Roman" w:eastAsia="Times New Roman" w:hAnsi="Times New Roman" w:cs="Times New Roman"/>
          <w:sz w:val="28"/>
        </w:rPr>
        <w:t xml:space="preserve">: </w:t>
      </w:r>
    </w:p>
    <w:p w:rsidR="005803DC" w:rsidRDefault="00E62E41">
      <w:pPr>
        <w:tabs>
          <w:tab w:val="left" w:pos="567"/>
          <w:tab w:val="left" w:pos="709"/>
        </w:tabs>
        <w:spacing w:before="120"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ab/>
        <w:t>- Các đảng viên được phân công làm công tác nắm bắt dư luận Xã hội, công tác dân vận tiếp tục thực hiện tốt nhiệm vụ được phân công, nắm bắt diễn b</w:t>
      </w:r>
      <w:r w:rsidR="000D3BD4">
        <w:rPr>
          <w:rFonts w:ascii="Times New Roman" w:eastAsia="Times New Roman" w:hAnsi="Times New Roman" w:cs="Times New Roman"/>
          <w:sz w:val="28"/>
        </w:rPr>
        <w:t>iến tư tưởng của CB-GV-NV và SV;</w:t>
      </w:r>
      <w:r>
        <w:rPr>
          <w:rFonts w:ascii="Times New Roman" w:eastAsia="Times New Roman" w:hAnsi="Times New Roman" w:cs="Times New Roman"/>
          <w:sz w:val="28"/>
        </w:rPr>
        <w:t xml:space="preserve"> </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color w:val="000000"/>
          <w:sz w:val="28"/>
        </w:rPr>
        <w:t xml:space="preserve">- </w:t>
      </w:r>
      <w:r w:rsidR="000D3BD4">
        <w:rPr>
          <w:rFonts w:ascii="Times New Roman" w:eastAsia="Times New Roman" w:hAnsi="Times New Roman" w:cs="Times New Roman"/>
          <w:color w:val="000000"/>
          <w:sz w:val="28"/>
        </w:rPr>
        <w:t>Chỉ đạo</w:t>
      </w:r>
      <w:r>
        <w:rPr>
          <w:rFonts w:ascii="Times New Roman" w:eastAsia="Times New Roman" w:hAnsi="Times New Roman" w:cs="Times New Roman"/>
          <w:color w:val="000000"/>
          <w:sz w:val="28"/>
        </w:rPr>
        <w:t xml:space="preserve"> </w:t>
      </w:r>
      <w:r w:rsidR="000D3BD4">
        <w:rPr>
          <w:rFonts w:ascii="Times New Roman" w:eastAsia="Times New Roman" w:hAnsi="Times New Roman" w:cs="Times New Roman"/>
          <w:color w:val="000000"/>
          <w:sz w:val="28"/>
        </w:rPr>
        <w:t>Phòng TTGD-CTSV và Đoàn Thanh niên – Hội Sinh viên trường</w:t>
      </w:r>
      <w:r>
        <w:rPr>
          <w:rFonts w:ascii="Times New Roman" w:eastAsia="Times New Roman" w:hAnsi="Times New Roman" w:cs="Times New Roman"/>
          <w:color w:val="000000"/>
          <w:sz w:val="28"/>
        </w:rPr>
        <w:t xml:space="preserve"> thực hiện </w:t>
      </w:r>
      <w:r w:rsidR="000D3BD4">
        <w:rPr>
          <w:rFonts w:ascii="Times New Roman" w:eastAsia="Times New Roman" w:hAnsi="Times New Roman" w:cs="Times New Roman"/>
          <w:color w:val="000000"/>
          <w:sz w:val="28"/>
        </w:rPr>
        <w:t xml:space="preserve">tốt </w:t>
      </w:r>
      <w:r>
        <w:rPr>
          <w:rFonts w:ascii="Times New Roman" w:eastAsia="Times New Roman" w:hAnsi="Times New Roman" w:cs="Times New Roman"/>
          <w:color w:val="000000"/>
          <w:sz w:val="28"/>
        </w:rPr>
        <w:t>công tác phòng chống, d</w:t>
      </w:r>
      <w:r w:rsidR="000D3BD4">
        <w:rPr>
          <w:rFonts w:ascii="Times New Roman" w:eastAsia="Times New Roman" w:hAnsi="Times New Roman" w:cs="Times New Roman"/>
          <w:color w:val="000000"/>
          <w:sz w:val="28"/>
        </w:rPr>
        <w:t>ịch Covid-19 trong trường học.</w:t>
      </w:r>
    </w:p>
    <w:p w:rsidR="005803DC" w:rsidRDefault="00E62E41">
      <w:pPr>
        <w:tabs>
          <w:tab w:val="left" w:pos="709"/>
        </w:tabs>
        <w:spacing w:before="120"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4. Lãnh đạo tổ chức </w:t>
      </w:r>
      <w:r>
        <w:rPr>
          <w:rFonts w:ascii="Times New Roman" w:eastAsia="Times New Roman" w:hAnsi="Times New Roman" w:cs="Times New Roman"/>
          <w:b/>
          <w:sz w:val="28"/>
        </w:rPr>
        <w:t xml:space="preserve">các đoàn thể: </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lastRenderedPageBreak/>
        <w:t xml:space="preserve">4.1. Đoàn thanh niên trường: </w:t>
      </w:r>
      <w:r>
        <w:rPr>
          <w:rFonts w:ascii="Times New Roman" w:eastAsia="Times New Roman" w:hAnsi="Times New Roman" w:cs="Times New Roman"/>
          <w:sz w:val="28"/>
        </w:rPr>
        <w:t>Theo báo cáo của Ban chấp hành Đoàn trường về Công tác đoàn và phong trào thanh niên tháng 6/2021.</w:t>
      </w:r>
    </w:p>
    <w:p w:rsidR="005803DC" w:rsidRDefault="00E62E41">
      <w:pPr>
        <w:tabs>
          <w:tab w:val="left" w:pos="540"/>
        </w:tabs>
        <w:spacing w:before="120" w:after="120" w:line="264" w:lineRule="auto"/>
        <w:jc w:val="both"/>
        <w:rPr>
          <w:rFonts w:ascii="Times New Roman" w:eastAsia="Times New Roman" w:hAnsi="Times New Roman" w:cs="Times New Roman"/>
          <w:color w:val="FF0000"/>
          <w:sz w:val="28"/>
          <w:shd w:val="clear" w:color="auto" w:fill="FFFFFF"/>
        </w:rPr>
      </w:pPr>
      <w:r>
        <w:rPr>
          <w:rFonts w:ascii="Times New Roman" w:eastAsia="Times New Roman" w:hAnsi="Times New Roman" w:cs="Times New Roman"/>
          <w:color w:val="000000"/>
          <w:sz w:val="28"/>
          <w:shd w:val="clear" w:color="auto" w:fill="FFFFFF"/>
        </w:rPr>
        <w:tab/>
      </w:r>
      <w:r>
        <w:rPr>
          <w:rFonts w:ascii="Times New Roman" w:eastAsia="Times New Roman" w:hAnsi="Times New Roman" w:cs="Times New Roman"/>
          <w:color w:val="000000"/>
          <w:sz w:val="28"/>
          <w:shd w:val="clear" w:color="auto" w:fill="FFFFFF"/>
        </w:rPr>
        <w:tab/>
      </w:r>
      <w:r>
        <w:rPr>
          <w:rFonts w:ascii="Times New Roman" w:eastAsia="Times New Roman" w:hAnsi="Times New Roman" w:cs="Times New Roman"/>
          <w:color w:val="000000"/>
          <w:sz w:val="28"/>
          <w:shd w:val="clear" w:color="auto" w:fill="FFFFFF"/>
        </w:rPr>
        <w:t xml:space="preserve">- Triển khai cuộc thi Olympic các môn Giáo dục chính trị, Pháp luật năm 2021. Kết thúc cuộc thi có </w:t>
      </w:r>
      <w:r>
        <w:rPr>
          <w:rFonts w:ascii="Times New Roman" w:eastAsia="Times New Roman" w:hAnsi="Times New Roman" w:cs="Times New Roman"/>
          <w:b/>
          <w:color w:val="000000"/>
          <w:sz w:val="28"/>
          <w:shd w:val="clear" w:color="auto" w:fill="FFFFFF"/>
        </w:rPr>
        <w:t>1400</w:t>
      </w:r>
      <w:r>
        <w:rPr>
          <w:rFonts w:ascii="Times New Roman" w:eastAsia="Times New Roman" w:hAnsi="Times New Roman" w:cs="Times New Roman"/>
          <w:color w:val="000000"/>
          <w:sz w:val="28"/>
          <w:shd w:val="clear" w:color="auto" w:fill="FFFFFF"/>
        </w:rPr>
        <w:t xml:space="preserve"> sinh viên tham gia. </w:t>
      </w:r>
    </w:p>
    <w:p w:rsidR="005803DC" w:rsidRDefault="00E62E41">
      <w:pPr>
        <w:tabs>
          <w:tab w:val="left" w:pos="540"/>
        </w:tabs>
        <w:spacing w:before="120" w:after="120" w:line="264"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Phối hợp Câu lạc bộ Lý luận trẻ, khoa Lý luận chính trị hướng dẫn sinh viên tham gia thi vòng Bán kết 1 </w:t>
      </w:r>
      <w:r>
        <w:rPr>
          <w:rFonts w:ascii="Times New Roman" w:eastAsia="Times New Roman" w:hAnsi="Times New Roman" w:cs="Times New Roman"/>
          <w:color w:val="000000"/>
          <w:sz w:val="28"/>
          <w:shd w:val="clear" w:color="auto" w:fill="FFFFFF"/>
        </w:rPr>
        <w:t>Hội thi Olympic các môn khoa học Mác – Lênin, Tư tưởng Hồ Chí Minh “Tầm nhìn xuyên thế kỷ” lần 11 – Năm 2021.</w:t>
      </w:r>
    </w:p>
    <w:p w:rsidR="005803DC" w:rsidRDefault="00E62E41">
      <w:pPr>
        <w:tabs>
          <w:tab w:val="left" w:pos="540"/>
          <w:tab w:val="left" w:pos="990"/>
          <w:tab w:val="center" w:pos="2268"/>
          <w:tab w:val="center" w:pos="6360"/>
        </w:tabs>
        <w:spacing w:before="120" w:after="120" w:line="288"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Xây dựng kế hoạch tổ chức các hoạt động tình nguyện theo hình thức trực tuyến và gây quỹ học bổng dành cho sinh viên trường trước diễn biến dịch</w:t>
      </w:r>
      <w:r>
        <w:rPr>
          <w:rFonts w:ascii="Times New Roman" w:eastAsia="Times New Roman" w:hAnsi="Times New Roman" w:cs="Times New Roman"/>
          <w:color w:val="000000"/>
          <w:sz w:val="28"/>
          <w:shd w:val="clear" w:color="auto" w:fill="FFFFFF"/>
        </w:rPr>
        <w:t xml:space="preserve"> bệnh COVID-19.</w:t>
      </w:r>
    </w:p>
    <w:p w:rsidR="005803DC" w:rsidRDefault="00E62E41">
      <w:pPr>
        <w:tabs>
          <w:tab w:val="left" w:pos="540"/>
          <w:tab w:val="left" w:pos="990"/>
          <w:tab w:val="center" w:pos="2268"/>
          <w:tab w:val="center" w:pos="6360"/>
        </w:tabs>
        <w:spacing w:before="120" w:after="120" w:line="264"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Tham gia chia sẻ tuyên truyền, vận động sinh viên thực hiện nghiêm việc khai báo y tế hàng ngày; Thực hiện nghiêm thông điệp 5K của Bộ Y tế và Chỉ thị 15, 16 của Thủ tướng Chính phủ. Hỗ trợ Nhà trường triển khai các công tác phòng, chống </w:t>
      </w:r>
      <w:r>
        <w:rPr>
          <w:rFonts w:ascii="Times New Roman" w:eastAsia="Times New Roman" w:hAnsi="Times New Roman" w:cs="Times New Roman"/>
          <w:color w:val="000000"/>
          <w:sz w:val="28"/>
          <w:shd w:val="clear" w:color="auto" w:fill="FFFFFF"/>
        </w:rPr>
        <w:t xml:space="preserve">dịch bệnh COVID-19. </w:t>
      </w:r>
    </w:p>
    <w:p w:rsidR="005803DC" w:rsidRDefault="00E62E41">
      <w:pPr>
        <w:tabs>
          <w:tab w:val="left" w:pos="540"/>
          <w:tab w:val="left" w:pos="990"/>
          <w:tab w:val="center" w:pos="2268"/>
          <w:tab w:val="center" w:pos="6360"/>
        </w:tabs>
        <w:spacing w:before="120" w:after="120" w:line="264"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Đề xuất Ban Giám hiệu Nhà trường xem xét miễn 100% học phí cho</w:t>
      </w:r>
      <w:r>
        <w:rPr>
          <w:rFonts w:ascii="Times New Roman" w:eastAsia="Times New Roman" w:hAnsi="Times New Roman" w:cs="Times New Roman"/>
          <w:b/>
          <w:color w:val="000000"/>
          <w:sz w:val="28"/>
          <w:shd w:val="clear" w:color="auto" w:fill="FFFFFF"/>
        </w:rPr>
        <w:t xml:space="preserve"> 01</w:t>
      </w:r>
      <w:r>
        <w:rPr>
          <w:rFonts w:ascii="Times New Roman" w:eastAsia="Times New Roman" w:hAnsi="Times New Roman" w:cs="Times New Roman"/>
          <w:color w:val="000000"/>
          <w:sz w:val="28"/>
          <w:shd w:val="clear" w:color="auto" w:fill="FFFFFF"/>
        </w:rPr>
        <w:t xml:space="preserve"> sinh viên và gia hạn thời gian đóng học phí cho </w:t>
      </w:r>
      <w:r>
        <w:rPr>
          <w:rFonts w:ascii="Times New Roman" w:eastAsia="Times New Roman" w:hAnsi="Times New Roman" w:cs="Times New Roman"/>
          <w:b/>
          <w:color w:val="000000"/>
          <w:sz w:val="28"/>
          <w:shd w:val="clear" w:color="auto" w:fill="FFFFFF"/>
        </w:rPr>
        <w:t xml:space="preserve">02 </w:t>
      </w:r>
      <w:r>
        <w:rPr>
          <w:rFonts w:ascii="Times New Roman" w:eastAsia="Times New Roman" w:hAnsi="Times New Roman" w:cs="Times New Roman"/>
          <w:color w:val="000000"/>
          <w:sz w:val="28"/>
          <w:shd w:val="clear" w:color="auto" w:fill="FFFFFF"/>
        </w:rPr>
        <w:t>sinh viên có hoàn cảnh khó khăn, bị ảnh hưởng dịch bệnh COVID-19.</w:t>
      </w:r>
    </w:p>
    <w:p w:rsidR="005803DC" w:rsidRDefault="00E62E41">
      <w:pPr>
        <w:tabs>
          <w:tab w:val="left" w:pos="540"/>
          <w:tab w:val="left" w:pos="990"/>
          <w:tab w:val="center" w:pos="2268"/>
          <w:tab w:val="center" w:pos="6360"/>
        </w:tabs>
        <w:spacing w:before="120" w:after="120" w:line="264"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Phối hợp cùng Hội sinh viên vận động nguồn lực x</w:t>
      </w:r>
      <w:r>
        <w:rPr>
          <w:rFonts w:ascii="Times New Roman" w:eastAsia="Times New Roman" w:hAnsi="Times New Roman" w:cs="Times New Roman"/>
          <w:color w:val="000000"/>
          <w:sz w:val="28"/>
          <w:shd w:val="clear" w:color="auto" w:fill="FFFFFF"/>
        </w:rPr>
        <w:t xml:space="preserve">ã hội, huy động chiến sĩ tình nguyện tham gia tổ chức thành công chiến dịch tình nguyện Mùa hè xanh lần thứ 28 – Năm 2021. Đã vận động được hơn </w:t>
      </w:r>
      <w:r>
        <w:rPr>
          <w:rFonts w:ascii="Times New Roman" w:eastAsia="Times New Roman" w:hAnsi="Times New Roman" w:cs="Times New Roman"/>
          <w:b/>
          <w:color w:val="000000"/>
          <w:sz w:val="28"/>
          <w:shd w:val="clear" w:color="auto" w:fill="FFFFFF"/>
        </w:rPr>
        <w:t>70 triệu</w:t>
      </w:r>
      <w:r>
        <w:rPr>
          <w:rFonts w:ascii="Times New Roman" w:eastAsia="Times New Roman" w:hAnsi="Times New Roman" w:cs="Times New Roman"/>
          <w:color w:val="000000"/>
          <w:sz w:val="28"/>
          <w:shd w:val="clear" w:color="auto" w:fill="FFFFFF"/>
        </w:rPr>
        <w:t xml:space="preserve"> đồng.</w:t>
      </w:r>
    </w:p>
    <w:p w:rsidR="005803DC" w:rsidRDefault="00E62E41">
      <w:pPr>
        <w:tabs>
          <w:tab w:val="left" w:pos="540"/>
          <w:tab w:val="left" w:pos="990"/>
          <w:tab w:val="center" w:pos="2268"/>
          <w:tab w:val="center" w:pos="6360"/>
        </w:tabs>
        <w:spacing w:before="120" w:after="120" w:line="264" w:lineRule="auto"/>
        <w:ind w:firstLine="567"/>
        <w:jc w:val="both"/>
        <w:rPr>
          <w:rFonts w:ascii="Times New Roman" w:eastAsia="Times New Roman" w:hAnsi="Times New Roman" w:cs="Times New Roman"/>
          <w:sz w:val="28"/>
          <w:shd w:val="clear" w:color="auto" w:fill="FFFFFF"/>
        </w:rPr>
      </w:pPr>
      <w:r>
        <w:rPr>
          <w:rFonts w:ascii="Times New Roman" w:eastAsia="Times New Roman" w:hAnsi="Times New Roman" w:cs="Times New Roman"/>
          <w:color w:val="000000"/>
          <w:sz w:val="28"/>
          <w:shd w:val="clear" w:color="auto" w:fill="FFFFFF"/>
        </w:rPr>
        <w:t xml:space="preserve">- Vận động </w:t>
      </w:r>
      <w:r>
        <w:rPr>
          <w:rFonts w:ascii="Times New Roman" w:eastAsia="Times New Roman" w:hAnsi="Times New Roman" w:cs="Times New Roman"/>
          <w:sz w:val="28"/>
          <w:shd w:val="clear" w:color="auto" w:fill="FFFFFF"/>
        </w:rPr>
        <w:t xml:space="preserve">đóng góp </w:t>
      </w:r>
      <w:r>
        <w:rPr>
          <w:rFonts w:ascii="Times New Roman" w:eastAsia="Times New Roman" w:hAnsi="Times New Roman" w:cs="Times New Roman"/>
          <w:b/>
          <w:sz w:val="28"/>
          <w:shd w:val="clear" w:color="auto" w:fill="FFFFFF"/>
        </w:rPr>
        <w:t>10 triệu</w:t>
      </w:r>
      <w:r>
        <w:rPr>
          <w:rFonts w:ascii="Times New Roman" w:eastAsia="Times New Roman" w:hAnsi="Times New Roman" w:cs="Times New Roman"/>
          <w:sz w:val="28"/>
          <w:shd w:val="clear" w:color="auto" w:fill="FFFFFF"/>
        </w:rPr>
        <w:t xml:space="preserve"> đồng Quỹ Vaccine và </w:t>
      </w:r>
      <w:r>
        <w:rPr>
          <w:rFonts w:ascii="Times New Roman" w:eastAsia="Times New Roman" w:hAnsi="Times New Roman" w:cs="Times New Roman"/>
          <w:b/>
          <w:sz w:val="28"/>
          <w:shd w:val="clear" w:color="auto" w:fill="FFFFFF"/>
        </w:rPr>
        <w:t>5000</w:t>
      </w:r>
      <w:r>
        <w:rPr>
          <w:rFonts w:ascii="Times New Roman" w:eastAsia="Times New Roman" w:hAnsi="Times New Roman" w:cs="Times New Roman"/>
          <w:sz w:val="28"/>
          <w:shd w:val="clear" w:color="auto" w:fill="FFFFFF"/>
        </w:rPr>
        <w:t xml:space="preserve"> khẩu trang Y tế thực hiện công tác phòng, c</w:t>
      </w:r>
      <w:r>
        <w:rPr>
          <w:rFonts w:ascii="Times New Roman" w:eastAsia="Times New Roman" w:hAnsi="Times New Roman" w:cs="Times New Roman"/>
          <w:sz w:val="28"/>
          <w:shd w:val="clear" w:color="auto" w:fill="FFFFFF"/>
        </w:rPr>
        <w:t xml:space="preserve">hống dịch COVID-19 – Thành Đoàn Thành phố Hồ Chí Minh. </w:t>
      </w:r>
    </w:p>
    <w:p w:rsidR="005803DC" w:rsidRDefault="00E62E41">
      <w:pPr>
        <w:tabs>
          <w:tab w:val="left" w:pos="540"/>
          <w:tab w:val="left" w:pos="990"/>
          <w:tab w:val="center" w:pos="2268"/>
          <w:tab w:val="center" w:pos="6360"/>
        </w:tabs>
        <w:spacing w:before="120" w:after="120" w:line="264"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w:t>
      </w:r>
      <w:r>
        <w:rPr>
          <w:rFonts w:ascii="Times New Roman" w:eastAsia="Times New Roman" w:hAnsi="Times New Roman" w:cs="Times New Roman"/>
          <w:b/>
          <w:sz w:val="28"/>
          <w:shd w:val="clear" w:color="auto" w:fill="FFFFFF"/>
        </w:rPr>
        <w:t xml:space="preserve"> </w:t>
      </w:r>
      <w:r>
        <w:rPr>
          <w:rFonts w:ascii="Times New Roman" w:eastAsia="Times New Roman" w:hAnsi="Times New Roman" w:cs="Times New Roman"/>
          <w:sz w:val="28"/>
          <w:shd w:val="clear" w:color="auto" w:fill="FFFFFF"/>
        </w:rPr>
        <w:t xml:space="preserve">Vận động và trao tặng </w:t>
      </w:r>
      <w:r>
        <w:rPr>
          <w:rFonts w:ascii="Times New Roman" w:eastAsia="Times New Roman" w:hAnsi="Times New Roman" w:cs="Times New Roman"/>
          <w:b/>
          <w:sz w:val="28"/>
          <w:shd w:val="clear" w:color="auto" w:fill="FFFFFF"/>
        </w:rPr>
        <w:t>7500</w:t>
      </w:r>
      <w:r>
        <w:rPr>
          <w:rFonts w:ascii="Times New Roman" w:eastAsia="Times New Roman" w:hAnsi="Times New Roman" w:cs="Times New Roman"/>
          <w:sz w:val="28"/>
          <w:shd w:val="clear" w:color="auto" w:fill="FFFFFF"/>
        </w:rPr>
        <w:t xml:space="preserve"> khẩu trang Y tế cho huyện Krông Nô, tỉnh Đăk Nông </w:t>
      </w:r>
      <w:r>
        <w:rPr>
          <w:rFonts w:ascii="Times New Roman" w:eastAsia="Times New Roman" w:hAnsi="Times New Roman" w:cs="Times New Roman"/>
          <w:i/>
          <w:sz w:val="28"/>
          <w:shd w:val="clear" w:color="auto" w:fill="FFFFFF"/>
        </w:rPr>
        <w:t>(Địa bàn tổ chức chiến dịch tình nguyện Mùa hè xanh năm 2021).</w:t>
      </w:r>
    </w:p>
    <w:p w:rsidR="005803DC" w:rsidRDefault="00E62E41">
      <w:pPr>
        <w:tabs>
          <w:tab w:val="left" w:pos="540"/>
          <w:tab w:val="left" w:pos="990"/>
          <w:tab w:val="center" w:pos="2268"/>
          <w:tab w:val="center" w:pos="6360"/>
        </w:tabs>
        <w:spacing w:before="120" w:after="120" w:line="264"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Triển khai kế hoạch tổ chức chuỗi hoạt động ch</w:t>
      </w:r>
      <w:r>
        <w:rPr>
          <w:rFonts w:ascii="Times New Roman" w:eastAsia="Times New Roman" w:hAnsi="Times New Roman" w:cs="Times New Roman"/>
          <w:color w:val="000000"/>
          <w:sz w:val="28"/>
          <w:shd w:val="clear" w:color="auto" w:fill="FFFFFF"/>
        </w:rPr>
        <w:t>ào mừng kỷ niệm 50 năm “Hình thành và phát triển Trường Cao đẳng Lý Tự Trọng Thành phố Hồ Chí Minh”.</w:t>
      </w:r>
    </w:p>
    <w:p w:rsidR="005803DC" w:rsidRDefault="00E62E41">
      <w:pPr>
        <w:tabs>
          <w:tab w:val="left" w:pos="540"/>
          <w:tab w:val="left" w:pos="990"/>
          <w:tab w:val="center" w:pos="2268"/>
          <w:tab w:val="center" w:pos="6360"/>
        </w:tabs>
        <w:spacing w:before="120" w:after="120" w:line="264"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Trao tặng </w:t>
      </w:r>
      <w:r>
        <w:rPr>
          <w:rFonts w:ascii="Times New Roman" w:eastAsia="Times New Roman" w:hAnsi="Times New Roman" w:cs="Times New Roman"/>
          <w:b/>
          <w:color w:val="000000"/>
          <w:sz w:val="28"/>
          <w:shd w:val="clear" w:color="auto" w:fill="FFFFFF"/>
        </w:rPr>
        <w:t>200</w:t>
      </w:r>
      <w:r>
        <w:rPr>
          <w:rFonts w:ascii="Times New Roman" w:eastAsia="Times New Roman" w:hAnsi="Times New Roman" w:cs="Times New Roman"/>
          <w:color w:val="000000"/>
          <w:sz w:val="28"/>
          <w:shd w:val="clear" w:color="auto" w:fill="FFFFFF"/>
        </w:rPr>
        <w:t xml:space="preserve"> thùng giấy để đóng gói đồ dùng cá nhân của sinh viên nội trú cho Ký túc xá Đại học Bách Khoa</w:t>
      </w:r>
      <w:r>
        <w:rPr>
          <w:rFonts w:ascii="Times New Roman" w:eastAsia="Times New Roman" w:hAnsi="Times New Roman" w:cs="Times New Roman"/>
          <w:i/>
          <w:color w:val="000000"/>
          <w:sz w:val="28"/>
          <w:shd w:val="clear" w:color="auto" w:fill="FFFFFF"/>
        </w:rPr>
        <w:t xml:space="preserve"> (do UBND Thành phố trung dụng Ký túc xá làm kh</w:t>
      </w:r>
      <w:r>
        <w:rPr>
          <w:rFonts w:ascii="Times New Roman" w:eastAsia="Times New Roman" w:hAnsi="Times New Roman" w:cs="Times New Roman"/>
          <w:i/>
          <w:color w:val="000000"/>
          <w:sz w:val="28"/>
          <w:shd w:val="clear" w:color="auto" w:fill="FFFFFF"/>
        </w:rPr>
        <w:t>u cách ly tập trung hỗ trợ công tác phòng, chống dịch bệnh COVID-19).</w:t>
      </w:r>
    </w:p>
    <w:p w:rsidR="005803DC" w:rsidRDefault="00E62E41">
      <w:pPr>
        <w:tabs>
          <w:tab w:val="left" w:pos="540"/>
          <w:tab w:val="left" w:pos="990"/>
          <w:tab w:val="center" w:pos="2268"/>
          <w:tab w:val="center" w:pos="6360"/>
        </w:tabs>
        <w:spacing w:before="120" w:after="120" w:line="264"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lastRenderedPageBreak/>
        <w:t>- Phối hợp Công Đoàn trường Báo cáo tham luận với chuyên đề “Sân chơi cho sinh viên”  nhằm trao đổi, học hỏi kinh nghiệm giữa các trường về tổ chức sân chơi dành cho học sinh, sinh viên.</w:t>
      </w:r>
    </w:p>
    <w:p w:rsidR="005803DC" w:rsidRDefault="00E62E41">
      <w:pPr>
        <w:tabs>
          <w:tab w:val="left" w:pos="540"/>
          <w:tab w:val="left" w:pos="990"/>
          <w:tab w:val="center" w:pos="2268"/>
          <w:tab w:val="center" w:pos="6360"/>
        </w:tabs>
        <w:spacing w:before="120" w:after="120" w:line="264" w:lineRule="auto"/>
        <w:ind w:firstLine="567"/>
        <w:jc w:val="both"/>
        <w:rPr>
          <w:rFonts w:ascii="Times New Roman" w:eastAsia="Times New Roman" w:hAnsi="Times New Roman" w:cs="Times New Roman"/>
          <w:sz w:val="28"/>
          <w:shd w:val="clear" w:color="auto" w:fill="FFFFFF"/>
        </w:rPr>
      </w:pPr>
      <w:r>
        <w:rPr>
          <w:rFonts w:ascii="Times New Roman" w:eastAsia="Times New Roman" w:hAnsi="Times New Roman" w:cs="Times New Roman"/>
          <w:color w:val="000000"/>
          <w:sz w:val="28"/>
          <w:shd w:val="clear" w:color="auto" w:fill="FFFFFF"/>
        </w:rPr>
        <w:t>- Hỗ trợ nhà trường hỗ trợ tiếp, đón phụ huynh, học sinh và thu, nhận hồ sơ tuyển sinh năm 2021. Hỗ trợ thực hiện truyền thông giới thiệu về trường năm 2021.</w:t>
      </w:r>
    </w:p>
    <w:p w:rsidR="005803DC" w:rsidRDefault="00E62E41">
      <w:pPr>
        <w:tabs>
          <w:tab w:val="left" w:pos="540"/>
          <w:tab w:val="left" w:pos="990"/>
          <w:tab w:val="center" w:pos="2268"/>
          <w:tab w:val="center" w:pos="6360"/>
        </w:tabs>
        <w:spacing w:before="120" w:after="120" w:line="264"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Thực hiện báo cáo tổng kết chương trình công tác Đoàn và phong trào thanh niên năm học 2020-202</w:t>
      </w:r>
      <w:r>
        <w:rPr>
          <w:rFonts w:ascii="Times New Roman" w:eastAsia="Times New Roman" w:hAnsi="Times New Roman" w:cs="Times New Roman"/>
          <w:color w:val="000000"/>
          <w:sz w:val="28"/>
          <w:shd w:val="clear" w:color="auto" w:fill="FFFFFF"/>
        </w:rPr>
        <w:t>1. Đề xuất khen thưởng đối với các cá nhân, tập thể có thành tích xuất sắc trong công tác Đoàn và phong trào thanh niên trường năm học 2020-2021.</w:t>
      </w:r>
    </w:p>
    <w:p w:rsidR="005803DC" w:rsidRDefault="00E62E41">
      <w:pPr>
        <w:tabs>
          <w:tab w:val="left" w:pos="540"/>
          <w:tab w:val="left" w:pos="990"/>
          <w:tab w:val="center" w:pos="2268"/>
          <w:tab w:val="center" w:pos="6360"/>
        </w:tabs>
        <w:spacing w:before="120" w:after="120" w:line="288"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Hoàn thiện hồ sơ kiện toàn nhân sự Ban chấp hành Đoàn trường nhiệm kỳ 2019-2022.</w:t>
      </w:r>
    </w:p>
    <w:p w:rsidR="005803DC" w:rsidRDefault="00E62E41">
      <w:pPr>
        <w:spacing w:before="120" w:after="0" w:line="240" w:lineRule="auto"/>
        <w:ind w:firstLine="540"/>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Thực hiện các công việc khác do Đảng ủy – Ban Giám hiệu Nhà trường và Thành Đoàn phân công.</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4.2. Hội Sinh viên trường: </w:t>
      </w:r>
      <w:r>
        <w:rPr>
          <w:rFonts w:ascii="Times New Roman" w:eastAsia="Times New Roman" w:hAnsi="Times New Roman" w:cs="Times New Roman"/>
          <w:sz w:val="28"/>
        </w:rPr>
        <w:t>Hội Sinh viên trường phối hợp cùng Đoàn thanh niên trường thực hiện những hoạt động theo báo cáo công tác tháng 6/2021.</w:t>
      </w:r>
    </w:p>
    <w:p w:rsidR="005803DC" w:rsidRDefault="00E62E41">
      <w:pPr>
        <w:tabs>
          <w:tab w:val="left" w:pos="284"/>
          <w:tab w:val="left" w:pos="567"/>
          <w:tab w:val="left" w:pos="709"/>
        </w:tabs>
        <w:spacing w:before="120"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 Lãnh đạo Ph</w:t>
      </w:r>
      <w:r>
        <w:rPr>
          <w:rFonts w:ascii="Times New Roman" w:eastAsia="Times New Roman" w:hAnsi="Times New Roman" w:cs="Times New Roman"/>
          <w:b/>
          <w:sz w:val="28"/>
        </w:rPr>
        <w:t>òng Thanh tra Giáo dục và Công tác Sinh viên:</w:t>
      </w:r>
    </w:p>
    <w:p w:rsidR="005803DC" w:rsidRDefault="00E62E41">
      <w:pPr>
        <w:spacing w:before="120"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5.1. Tình hình Sinh viên:</w:t>
      </w:r>
    </w:p>
    <w:p w:rsidR="005803DC" w:rsidRDefault="00E62E41">
      <w:pPr>
        <w:spacing w:before="120"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Tổng số sinh viên toàn trường = 14.719 SV (Tính đến ngày 19/6/2021). </w:t>
      </w:r>
    </w:p>
    <w:p w:rsidR="005803DC" w:rsidRDefault="00E62E41">
      <w:pPr>
        <w:spacing w:before="120"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5.2 Công tác Thanh tra Giáo dục và Công tác Sinh viên:</w:t>
      </w:r>
    </w:p>
    <w:p w:rsidR="005803DC" w:rsidRDefault="00E62E41">
      <w:pPr>
        <w:spacing w:before="120"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Ngoài những công tác chuyên môn thường xuyên của phòng, c</w:t>
      </w:r>
      <w:r>
        <w:rPr>
          <w:rFonts w:ascii="Times New Roman" w:eastAsia="Times New Roman" w:hAnsi="Times New Roman" w:cs="Times New Roman"/>
          <w:color w:val="000000"/>
          <w:sz w:val="28"/>
        </w:rPr>
        <w:t>ó những công tác nổi bật như sau:</w:t>
      </w:r>
    </w:p>
    <w:p w:rsidR="005803DC" w:rsidRDefault="00E62E41">
      <w:pPr>
        <w:spacing w:before="120" w:after="120" w:line="240"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rPr>
        <w:t>-</w:t>
      </w:r>
      <w:r>
        <w:rPr>
          <w:rFonts w:ascii="Times New Roman" w:eastAsia="Times New Roman" w:hAnsi="Times New Roman" w:cs="Times New Roman"/>
          <w:color w:val="000000"/>
          <w:sz w:val="28"/>
          <w:shd w:val="clear" w:color="auto" w:fill="FFFFFF"/>
        </w:rPr>
        <w:t xml:space="preserve"> Điểm danh, chấm công giờ thực dạy, giờ SHCN của GV theo thời khóa biểu (giảng dạy trực tuyến) đối với các bậc học;</w:t>
      </w:r>
    </w:p>
    <w:p w:rsidR="005803DC" w:rsidRDefault="00E62E41">
      <w:pPr>
        <w:spacing w:before="120" w:after="120" w:line="240"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Ghi nhận kiểm tra giờ thực giảng theo lịch học trực tuyến;</w:t>
      </w:r>
    </w:p>
    <w:p w:rsidR="005803DC" w:rsidRDefault="00E62E41">
      <w:pPr>
        <w:spacing w:before="120"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shd w:val="clear" w:color="auto" w:fill="FFFFFF"/>
        </w:rPr>
        <w:t xml:space="preserve">- Ghi nhận tình hình thực hiện nội </w:t>
      </w:r>
      <w:r>
        <w:rPr>
          <w:rFonts w:ascii="Times New Roman" w:eastAsia="Times New Roman" w:hAnsi="Times New Roman" w:cs="Times New Roman"/>
          <w:color w:val="000000"/>
          <w:sz w:val="28"/>
          <w:shd w:val="clear" w:color="auto" w:fill="FFFFFF"/>
        </w:rPr>
        <w:t>quy, quy định trong Nhà trường của CB-GV;</w:t>
      </w:r>
    </w:p>
    <w:p w:rsidR="005803DC" w:rsidRDefault="00E62E41">
      <w:pPr>
        <w:spacing w:before="120"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Phối hợp các đơn vị thực hiện công tác phòng chống, dịch Covid-19 trong trường học;</w:t>
      </w:r>
    </w:p>
    <w:p w:rsidR="005803DC" w:rsidRDefault="00E62E41">
      <w:pPr>
        <w:spacing w:before="120" w:after="120" w:line="240" w:lineRule="auto"/>
        <w:ind w:firstLine="567"/>
        <w:jc w:val="both"/>
        <w:rPr>
          <w:rFonts w:ascii="Times New Roman" w:eastAsia="Times New Roman" w:hAnsi="Times New Roman" w:cs="Times New Roman"/>
          <w:color w:val="FF0000"/>
          <w:sz w:val="28"/>
        </w:rPr>
      </w:pPr>
      <w:r>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shd w:val="clear" w:color="auto" w:fill="FFFFFF"/>
        </w:rPr>
        <w:t>Tiếp tục thống kê kết quả đánh giá rèn luyện HKI/2020-2021 toàn trường trình Ban Giám hiệu;</w:t>
      </w:r>
    </w:p>
    <w:p w:rsidR="005803DC" w:rsidRDefault="00E62E41">
      <w:pPr>
        <w:spacing w:before="120"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color w:val="FF0000"/>
          <w:sz w:val="28"/>
        </w:rPr>
        <w:lastRenderedPageBreak/>
        <w:t xml:space="preserve">- </w:t>
      </w:r>
      <w:r>
        <w:rPr>
          <w:rFonts w:ascii="Times New Roman" w:eastAsia="Times New Roman" w:hAnsi="Times New Roman" w:cs="Times New Roman"/>
          <w:sz w:val="28"/>
        </w:rPr>
        <w:t xml:space="preserve">Phối hợp các </w:t>
      </w:r>
      <w:r>
        <w:rPr>
          <w:rFonts w:ascii="Times New Roman" w:eastAsia="Times New Roman" w:hAnsi="Times New Roman" w:cs="Times New Roman"/>
          <w:sz w:val="28"/>
        </w:rPr>
        <w:t>đơn vị tổ chức xét chọn đề nghị tuyên dương SV xuất sắc, tiêu biểu GDNN năm 2021 gửi Sở Lao động – Thương binh và Xã;</w:t>
      </w:r>
    </w:p>
    <w:p w:rsidR="005803DC" w:rsidRDefault="00E62E41">
      <w:pPr>
        <w:spacing w:before="120" w:after="120" w:line="240" w:lineRule="auto"/>
        <w:ind w:firstLine="567"/>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rPr>
        <w:t xml:space="preserve">- </w:t>
      </w:r>
      <w:r>
        <w:rPr>
          <w:rFonts w:ascii="Times New Roman" w:eastAsia="Times New Roman" w:hAnsi="Times New Roman" w:cs="Times New Roman"/>
          <w:sz w:val="28"/>
          <w:shd w:val="clear" w:color="auto" w:fill="FFFFFF"/>
        </w:rPr>
        <w:t xml:space="preserve">Tổng hợp ý kiến góp ý từ các đơn vị chức năng liên quan, chuẩn bị cho công tác in ấn sổ tay giáo dục định hướng năm 2021 </w:t>
      </w:r>
      <w:r>
        <w:rPr>
          <w:rFonts w:ascii="Times New Roman" w:eastAsia="Times New Roman" w:hAnsi="Times New Roman" w:cs="Times New Roman"/>
          <w:sz w:val="28"/>
        </w:rPr>
        <w:t xml:space="preserve">phục vụ cho SV </w:t>
      </w:r>
      <w:r>
        <w:rPr>
          <w:rFonts w:ascii="Times New Roman" w:eastAsia="Times New Roman" w:hAnsi="Times New Roman" w:cs="Times New Roman"/>
          <w:sz w:val="28"/>
        </w:rPr>
        <w:t>khoá mới</w:t>
      </w:r>
      <w:r>
        <w:rPr>
          <w:rFonts w:ascii="Times New Roman" w:eastAsia="Times New Roman" w:hAnsi="Times New Roman" w:cs="Times New Roman"/>
          <w:sz w:val="28"/>
          <w:shd w:val="clear" w:color="auto" w:fill="FFFFFF"/>
        </w:rPr>
        <w:t>;</w:t>
      </w:r>
    </w:p>
    <w:p w:rsidR="005803DC" w:rsidRDefault="00E62E41">
      <w:pPr>
        <w:spacing w:before="120"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sz w:val="28"/>
        </w:rPr>
        <w:t xml:space="preserve">Phối hợp các đơn vị liên quan xây dựng kế hoạch tổ chức Tuần giáo dục định hướng năm học 2021-2022. </w:t>
      </w:r>
    </w:p>
    <w:p w:rsidR="005803DC" w:rsidRDefault="00E62E41">
      <w:pPr>
        <w:spacing w:before="120"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Giới thiệu sinh viên đang học tại trường có hộ khẩu thường trú ở các xã, huyện thuộc tỉnh Long An và Kon Tum để Tổng cục Giáo dục nghề nghiệp</w:t>
      </w:r>
      <w:r>
        <w:rPr>
          <w:rFonts w:ascii="Times New Roman" w:eastAsia="Times New Roman" w:hAnsi="Times New Roman" w:cs="Times New Roman"/>
          <w:sz w:val="28"/>
        </w:rPr>
        <w:t xml:space="preserve"> phỏng vấn;</w:t>
      </w:r>
    </w:p>
    <w:p w:rsidR="005803DC" w:rsidRDefault="00E62E41">
      <w:pPr>
        <w:spacing w:before="120"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Thực hiện đánh giá chuyên môn nghiệp vụ của CB-NV thuộc phòng năm học 2020-2021;</w:t>
      </w:r>
    </w:p>
    <w:p w:rsidR="005803DC" w:rsidRDefault="00E62E41">
      <w:pPr>
        <w:spacing w:before="120"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sz w:val="28"/>
        </w:rPr>
        <w:t xml:space="preserve">- </w:t>
      </w:r>
      <w:r>
        <w:rPr>
          <w:rFonts w:ascii="Times New Roman" w:eastAsia="Times New Roman" w:hAnsi="Times New Roman" w:cs="Times New Roman"/>
          <w:color w:val="000000"/>
          <w:sz w:val="28"/>
        </w:rPr>
        <w:t>Phối hợp các đơn vị thông báo cho SV đóng học phí HK.II/NH 2020-2021;</w:t>
      </w:r>
    </w:p>
    <w:p w:rsidR="005803DC" w:rsidRDefault="00E62E41">
      <w:pPr>
        <w:spacing w:before="120"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Xây dựng kế hoạch thực hiện “Tháng hành động ph</w:t>
      </w:r>
      <w:r>
        <w:rPr>
          <w:rFonts w:ascii="Times New Roman" w:eastAsia="Times New Roman" w:hAnsi="Times New Roman" w:cs="Times New Roman"/>
          <w:color w:val="000000"/>
          <w:sz w:val="28"/>
        </w:rPr>
        <w:t>òng, chống ma tuý” và “Ngày toàn dân phòng, chống ma tuý 26/6” năm 2021.</w:t>
      </w:r>
    </w:p>
    <w:p w:rsidR="005803DC" w:rsidRDefault="00E62E41">
      <w:pPr>
        <w:spacing w:before="120"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Thực hiện các báo cáo theo yêu cầu của Nhà trường.</w:t>
      </w:r>
    </w:p>
    <w:p w:rsidR="005803DC" w:rsidRDefault="00E62E41">
      <w:pPr>
        <w:tabs>
          <w:tab w:val="left" w:pos="709"/>
        </w:tabs>
        <w:spacing w:before="120"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II/ Phương hướng thực hiện kế hoạch công tác tháng 7/2021.</w:t>
      </w:r>
    </w:p>
    <w:p w:rsidR="005803DC" w:rsidRDefault="00E62E41">
      <w:pPr>
        <w:spacing w:before="120"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1. Tình hình chính trị tư tưởng:</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Triển khai Nghị quyết BCH </w:t>
      </w:r>
      <w:r>
        <w:rPr>
          <w:rFonts w:ascii="Times New Roman" w:eastAsia="Times New Roman" w:hAnsi="Times New Roman" w:cs="Times New Roman"/>
          <w:sz w:val="28"/>
        </w:rPr>
        <w:t>Đảng bộ trường tháng 7/2021;</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Tiếp tục đ</w:t>
      </w:r>
      <w:r>
        <w:rPr>
          <w:rFonts w:ascii="Times New Roman" w:eastAsia="Times New Roman" w:hAnsi="Times New Roman" w:cs="Times New Roman"/>
          <w:color w:val="000000"/>
          <w:sz w:val="28"/>
        </w:rPr>
        <w:t xml:space="preserve">ẩy mạnh thực hiện tuyên truyền “Học tập và làm theo tấm gương đạo đức, phong cách Hồ Chí Minh”, </w:t>
      </w:r>
      <w:r>
        <w:rPr>
          <w:rFonts w:ascii="Times New Roman" w:eastAsia="Times New Roman" w:hAnsi="Times New Roman" w:cs="Times New Roman"/>
          <w:sz w:val="28"/>
        </w:rPr>
        <w:t>Chuyên đề năm 2021: “Học tập và làm theo tư tưởng, đạo đức, phong cách Hồ Chí Minh về ý chí tự lực, tự cường và khát vọ</w:t>
      </w:r>
      <w:r>
        <w:rPr>
          <w:rFonts w:ascii="Times New Roman" w:eastAsia="Times New Roman" w:hAnsi="Times New Roman" w:cs="Times New Roman"/>
          <w:sz w:val="28"/>
        </w:rPr>
        <w:t>ng phát triển đất nước phồn vinh, hạnh phúc”.</w:t>
      </w:r>
      <w:r>
        <w:rPr>
          <w:rFonts w:ascii="Times New Roman" w:eastAsia="Times New Roman" w:hAnsi="Times New Roman" w:cs="Times New Roman"/>
          <w:sz w:val="28"/>
        </w:rPr>
        <w:tab/>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Tiếp tục quán triệt và triển khai trong chi bộ thực hiện Nghị quyết Trung ương 4 khóa XII về “tăng cường xây dựng, chỉnh đốn Đảng”.</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Chi bộ tạm hoãn tổ chức sinh hoạt chuyên đề quý 2/2021 với chuyên đề  năm</w:t>
      </w:r>
      <w:r>
        <w:rPr>
          <w:rFonts w:ascii="Times New Roman" w:eastAsia="Times New Roman" w:hAnsi="Times New Roman" w:cs="Times New Roman"/>
          <w:sz w:val="28"/>
        </w:rPr>
        <w:t xml:space="preserve"> 2021: “Học tập và làm theo tư tưởng, đạo đức, phong cách Hồ Chí Minh về ý chí tự lực, tự cường và khát vọng phát triển đất nước phồn vinh, hạnh phúc” và sẽ tiến hành tổ chức khi chi bộ sinh hoạt định kỳ trực tiếp hoặc trực tuyến.</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Phổ biến trong sinh ho</w:t>
      </w:r>
      <w:r>
        <w:rPr>
          <w:rFonts w:ascii="Times New Roman" w:eastAsia="Times New Roman" w:hAnsi="Times New Roman" w:cs="Times New Roman"/>
          <w:sz w:val="28"/>
        </w:rPr>
        <w:t>ạt chi bộ tháng 7/2021</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Kế hoạch số 16-KH/ĐU ngày 16.06.2021 của Đảng ủy Sở Giáo dục Đào tạo TP.HCM  về tham gia cuộc thi viết về phát huy quyền làm chủ nhân dân</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Kế hoạch số 17-KH/ĐU ngày 25.06.2021 của Đảng ủy Sở Giáo dục Đào tạo TP.HCM  về tham gia cuộc t</w:t>
      </w:r>
      <w:r>
        <w:rPr>
          <w:rFonts w:ascii="Times New Roman" w:eastAsia="Times New Roman" w:hAnsi="Times New Roman" w:cs="Times New Roman"/>
          <w:sz w:val="28"/>
        </w:rPr>
        <w:t xml:space="preserve">hi viết: "tình người nơi tuyến đầu phòng chống dịch COVID-19" </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Kỷ niệm 45 năm ngày Sài Gòn - Gia Định chính thức vinh dự mang tên Chủ tịch Hồ Chí Minh (02/7/1976 - 02/07/2021) </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Kỷ niệm 40 năm Ngày thành lập Ban Dân vận Thành ủy (27/11/1981-27/11/2021)</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Hướn</w:t>
      </w:r>
      <w:r>
        <w:rPr>
          <w:rFonts w:ascii="Times New Roman" w:eastAsia="Times New Roman" w:hAnsi="Times New Roman" w:cs="Times New Roman"/>
          <w:sz w:val="28"/>
        </w:rPr>
        <w:t>g dẫn số 17-HD/ĐU ngày 01.07.2021 của Đảng ủy Sở Giáo dục Đào tạo TP.HCM về công tác tuyên truyền Quý III/2021.</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Công văn số 38-CV/BCSĐ của Đảng ủy bộ Công thương về việc quán triệt các nội dung về phát triển công nghiệp và thương mại Nghị quyết Đại hội Đại</w:t>
      </w:r>
      <w:r>
        <w:rPr>
          <w:rFonts w:ascii="Times New Roman" w:eastAsia="Times New Roman" w:hAnsi="Times New Roman" w:cs="Times New Roman"/>
          <w:sz w:val="28"/>
        </w:rPr>
        <w:t xml:space="preserve"> biểu Toàn quốc lần thứ XIII của Đảng</w:t>
      </w:r>
    </w:p>
    <w:p w:rsidR="005803DC" w:rsidRDefault="00E62E41">
      <w:pPr>
        <w:spacing w:before="120"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2. Công tác tổ chức xây dựng Đảng và phát triển Đảng:</w:t>
      </w:r>
    </w:p>
    <w:p w:rsidR="00391D55" w:rsidRPr="002C625C" w:rsidRDefault="00391D55" w:rsidP="00391D55">
      <w:pPr>
        <w:pStyle w:val="ListParagraph"/>
        <w:tabs>
          <w:tab w:val="left" w:pos="709"/>
        </w:tabs>
        <w:spacing w:after="120" w:line="240" w:lineRule="auto"/>
        <w:ind w:left="0" w:firstLine="540"/>
        <w:jc w:val="both"/>
        <w:rPr>
          <w:rFonts w:eastAsia="Times New Roman" w:cs="Times New Roman"/>
          <w:sz w:val="28"/>
        </w:rPr>
      </w:pPr>
      <w:r w:rsidRPr="002C625C">
        <w:rPr>
          <w:rFonts w:eastAsia="Times New Roman" w:cs="Times New Roman"/>
          <w:sz w:val="28"/>
          <w:szCs w:val="28"/>
          <w:lang w:val="nl-NL"/>
        </w:rPr>
        <w:t xml:space="preserve">- </w:t>
      </w:r>
      <w:r w:rsidRPr="002C625C">
        <w:rPr>
          <w:rFonts w:cs="Times New Roman"/>
          <w:sz w:val="28"/>
          <w:szCs w:val="28"/>
          <w:lang w:val="nl-NL"/>
        </w:rPr>
        <w:t xml:space="preserve">Các đảng viên được phân công giúp đỡ các quần chúng đối tượng đảng và cảm tình đảng tiếp tục thực hiện nhiệm vụ phát triển đảng được giao và hướng dẫn quần chúng hoàn thiện hồ sơ, thủ tục phát triển đảng. </w:t>
      </w:r>
    </w:p>
    <w:p w:rsidR="005803DC" w:rsidRDefault="00E62E41">
      <w:pPr>
        <w:spacing w:before="120"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3. Công tác dân vận: </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Chi bộ tiếp tục nhắc nhở các đảng viên được phân công làm công tác nắm bắt dư l</w:t>
      </w:r>
      <w:r>
        <w:rPr>
          <w:rFonts w:ascii="Times New Roman" w:eastAsia="Times New Roman" w:hAnsi="Times New Roman" w:cs="Times New Roman"/>
          <w:sz w:val="28"/>
        </w:rPr>
        <w:t>uận Xã hội và công tác dân vận, thực hiện tốt nhiệm vụ được phân công.</w:t>
      </w:r>
    </w:p>
    <w:p w:rsidR="00391D55" w:rsidRDefault="00E62E41" w:rsidP="00391D55">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color w:val="000000"/>
          <w:sz w:val="28"/>
        </w:rPr>
        <w:t xml:space="preserve">- </w:t>
      </w:r>
      <w:r w:rsidR="00391D55">
        <w:rPr>
          <w:rFonts w:ascii="Times New Roman" w:eastAsia="Times New Roman" w:hAnsi="Times New Roman" w:cs="Times New Roman"/>
          <w:color w:val="000000"/>
          <w:sz w:val="28"/>
        </w:rPr>
        <w:t>Tiếp tục c</w:t>
      </w:r>
      <w:r w:rsidR="00391D55">
        <w:rPr>
          <w:rFonts w:ascii="Times New Roman" w:eastAsia="Times New Roman" w:hAnsi="Times New Roman" w:cs="Times New Roman"/>
          <w:color w:val="000000"/>
          <w:sz w:val="28"/>
        </w:rPr>
        <w:t>hỉ đạo Phòng TTGD-CTSV và Đoàn Thanh niên – Hội Sinh viên trường thực hiện tốt công tác phòng chống, dịch Covid-19 trong trường học.</w:t>
      </w:r>
    </w:p>
    <w:p w:rsidR="005803DC" w:rsidRDefault="00E62E41" w:rsidP="00391D55">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4. Lãnh đạo tổ chức các đoàn thể:</w:t>
      </w:r>
      <w:r>
        <w:rPr>
          <w:rFonts w:ascii="Times New Roman" w:eastAsia="Times New Roman" w:hAnsi="Times New Roman" w:cs="Times New Roman"/>
          <w:sz w:val="28"/>
        </w:rPr>
        <w:t xml:space="preserve"> </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4.1. Đoàn Thanh niên trường:</w:t>
      </w:r>
      <w:r>
        <w:rPr>
          <w:rFonts w:ascii="Times New Roman" w:eastAsia="Times New Roman" w:hAnsi="Times New Roman" w:cs="Times New Roman"/>
          <w:sz w:val="28"/>
        </w:rPr>
        <w:t xml:space="preserve"> Thực hiện theo phương hướng của Ban chấp hành Đoàn trường về Công tác đoàn và phong trào thanh niên tháng 7/2021.</w:t>
      </w:r>
    </w:p>
    <w:p w:rsidR="005803DC" w:rsidRDefault="00E62E41">
      <w:pPr>
        <w:tabs>
          <w:tab w:val="left" w:pos="540"/>
        </w:tabs>
        <w:spacing w:before="120" w:after="120" w:line="264"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ab/>
        <w:t>- Tổ chức Lễ thắp nến tri ân Anh hùng Liệt sĩ Lý Tự Trọng và tham gia Lễ thắp nến tri ân các anh hùng Liệt sĩ tại nghĩa trang An Nhơn Tây nh</w:t>
      </w:r>
      <w:r>
        <w:rPr>
          <w:rFonts w:ascii="Times New Roman" w:eastAsia="Times New Roman" w:hAnsi="Times New Roman" w:cs="Times New Roman"/>
          <w:color w:val="000000"/>
          <w:sz w:val="28"/>
          <w:shd w:val="clear" w:color="auto" w:fill="FFFFFF"/>
        </w:rPr>
        <w:t>ân 74 năm ngày Thương binh Liệt sĩ (27/7/1947-27/7/2021).</w:t>
      </w:r>
    </w:p>
    <w:p w:rsidR="005803DC" w:rsidRDefault="00E62E41">
      <w:pPr>
        <w:tabs>
          <w:tab w:val="left" w:pos="540"/>
        </w:tabs>
        <w:spacing w:before="120" w:after="120" w:line="264"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Phối hợp Câu lạc bộ Lý luận trẻ, khoa Lý luận chính trị hướng dẫn sinh viên tham gia thi vòng Bán kết 1 Hội thi Olympic các môn khoa học Mác – Lênin, Tư tưởng Hồ Chí Minh “Tầm nhìn xuyên thế kỷ” l</w:t>
      </w:r>
      <w:r>
        <w:rPr>
          <w:rFonts w:ascii="Times New Roman" w:eastAsia="Times New Roman" w:hAnsi="Times New Roman" w:cs="Times New Roman"/>
          <w:color w:val="000000"/>
          <w:sz w:val="28"/>
          <w:shd w:val="clear" w:color="auto" w:fill="FFFFFF"/>
        </w:rPr>
        <w:t>ần 11 – Năm 2021.</w:t>
      </w:r>
    </w:p>
    <w:p w:rsidR="005803DC" w:rsidRDefault="00E62E41">
      <w:pPr>
        <w:spacing w:before="120" w:after="0" w:line="240" w:lineRule="auto"/>
        <w:ind w:firstLine="540"/>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Tuyên truyền vận động đoàn viên, thanh niên tham hoạt động tình nguyện theo hình thức trực tuyến và gây quỹ học bổng dành cho sinh viên trường trước diễn biến dịch bệnh COVID-19.</w:t>
      </w:r>
    </w:p>
    <w:p w:rsidR="005803DC" w:rsidRDefault="00E62E41">
      <w:pPr>
        <w:tabs>
          <w:tab w:val="left" w:pos="540"/>
          <w:tab w:val="left" w:pos="990"/>
          <w:tab w:val="center" w:pos="2268"/>
          <w:tab w:val="center" w:pos="6360"/>
        </w:tabs>
        <w:spacing w:before="120" w:after="120" w:line="264"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 Tiếp tục chia sẻ tuyên truyền, vận động sinh viên thực</w:t>
      </w:r>
      <w:r>
        <w:rPr>
          <w:rFonts w:ascii="Times New Roman" w:eastAsia="Times New Roman" w:hAnsi="Times New Roman" w:cs="Times New Roman"/>
          <w:color w:val="000000"/>
          <w:sz w:val="28"/>
          <w:shd w:val="clear" w:color="auto" w:fill="FFFFFF"/>
        </w:rPr>
        <w:t xml:space="preserve"> hiện nghiêm việc khai báo y tế hàng ngày; Thực hiện nghiêm thông điệp 5K của Bộ Y tế và Chỉ thị 15, 16 của Thủ tướng Chính phủ. Hỗ trợ Nhà trường triển khai các công tác phòng, chống dịch bệnh COVID-19.</w:t>
      </w:r>
    </w:p>
    <w:p w:rsidR="005803DC" w:rsidRDefault="00E62E41">
      <w:pPr>
        <w:tabs>
          <w:tab w:val="left" w:pos="540"/>
          <w:tab w:val="left" w:pos="990"/>
          <w:tab w:val="center" w:pos="2268"/>
          <w:tab w:val="center" w:pos="6360"/>
        </w:tabs>
        <w:spacing w:before="120" w:after="120" w:line="264"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lastRenderedPageBreak/>
        <w:t>- Tiếp tục vận động doanh nghiệp, mạnh thường quân v</w:t>
      </w:r>
      <w:r>
        <w:rPr>
          <w:rFonts w:ascii="Times New Roman" w:eastAsia="Times New Roman" w:hAnsi="Times New Roman" w:cs="Times New Roman"/>
          <w:color w:val="000000"/>
          <w:sz w:val="28"/>
          <w:shd w:val="clear" w:color="auto" w:fill="FFFFFF"/>
        </w:rPr>
        <w:t>à đề xuất Ban Giám hiệu Nhà trường xem xét miễn học phí hoặc gia hạn thời gian đóng học phí hỗ trợ sinh viên có hoàn cảnh khó khăn, bị ảnh hưởng dịch bệnh COVID-19.</w:t>
      </w:r>
    </w:p>
    <w:p w:rsidR="005803DC" w:rsidRDefault="00E62E41">
      <w:pPr>
        <w:tabs>
          <w:tab w:val="left" w:pos="540"/>
          <w:tab w:val="left" w:pos="990"/>
          <w:tab w:val="center" w:pos="2268"/>
          <w:tab w:val="center" w:pos="6360"/>
        </w:tabs>
        <w:spacing w:before="120" w:after="120" w:line="264"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Tiếp tục vận động nguồn lực xã hội, huy động chiến sĩ tình nguyện và triển khai tổ chức c</w:t>
      </w:r>
      <w:r>
        <w:rPr>
          <w:rFonts w:ascii="Times New Roman" w:eastAsia="Times New Roman" w:hAnsi="Times New Roman" w:cs="Times New Roman"/>
          <w:color w:val="000000"/>
          <w:sz w:val="28"/>
          <w:shd w:val="clear" w:color="auto" w:fill="FFFFFF"/>
        </w:rPr>
        <w:t xml:space="preserve">hiến dịch tình nguyện Mùa hè xanh lần thứ 28 – Năm 2021. </w:t>
      </w:r>
    </w:p>
    <w:p w:rsidR="005803DC" w:rsidRDefault="00E62E41">
      <w:pPr>
        <w:tabs>
          <w:tab w:val="left" w:pos="540"/>
          <w:tab w:val="left" w:pos="990"/>
          <w:tab w:val="center" w:pos="2268"/>
          <w:tab w:val="center" w:pos="6360"/>
        </w:tabs>
        <w:spacing w:before="120" w:after="120" w:line="264"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Hỗ trợ thực hiện công tác tuyển sinh năm 2021: Huy động sinh viên tham gia hỗ trợ đón tiếp, tư vấn, thu nhận hồ sơ tuyển sinh năm 2021. Tuyên truyền, vận động sinh viên tham gia chia sẻ các buổi t</w:t>
      </w:r>
      <w:r>
        <w:rPr>
          <w:rFonts w:ascii="Times New Roman" w:eastAsia="Times New Roman" w:hAnsi="Times New Roman" w:cs="Times New Roman"/>
          <w:color w:val="000000"/>
          <w:sz w:val="28"/>
          <w:shd w:val="clear" w:color="auto" w:fill="FFFFFF"/>
        </w:rPr>
        <w:t>ư vấn tuyển sinh trực tuyến do Nhà trường tổ chức.</w:t>
      </w:r>
    </w:p>
    <w:p w:rsidR="005803DC" w:rsidRDefault="00E62E41">
      <w:pPr>
        <w:spacing w:before="120" w:after="120" w:line="264" w:lineRule="auto"/>
        <w:ind w:firstLine="539"/>
        <w:jc w:val="both"/>
        <w:rPr>
          <w:rFonts w:ascii="Times New Roman" w:eastAsia="Times New Roman" w:hAnsi="Times New Roman" w:cs="Times New Roman"/>
          <w:sz w:val="28"/>
        </w:rPr>
      </w:pPr>
      <w:r>
        <w:rPr>
          <w:rFonts w:ascii="Times New Roman" w:eastAsia="Times New Roman" w:hAnsi="Times New Roman" w:cs="Times New Roman"/>
          <w:color w:val="000000"/>
          <w:sz w:val="28"/>
        </w:rPr>
        <w:t xml:space="preserve">- Đề xuất Ban Giám hiệu nhà trường hỗ trợ hoạt động phí theo </w:t>
      </w:r>
      <w:r>
        <w:rPr>
          <w:rFonts w:ascii="Times New Roman" w:eastAsia="Times New Roman" w:hAnsi="Times New Roman" w:cs="Times New Roman"/>
          <w:sz w:val="28"/>
        </w:rPr>
        <w:t xml:space="preserve">Quyết định số 13/2013/QĐ-TTg của Thủ tướng Chính phủ về chế độ, chính sách với cán bộ Đoàn, Hội trong trường học </w:t>
      </w:r>
      <w:r>
        <w:rPr>
          <w:rFonts w:ascii="Times New Roman" w:eastAsia="Times New Roman" w:hAnsi="Times New Roman" w:cs="Times New Roman"/>
          <w:i/>
          <w:sz w:val="28"/>
        </w:rPr>
        <w:t xml:space="preserve">(theo công </w:t>
      </w:r>
      <w:r>
        <w:rPr>
          <w:rFonts w:ascii="Times New Roman" w:eastAsia="Times New Roman" w:hAnsi="Times New Roman" w:cs="Times New Roman"/>
          <w:i/>
          <w:sz w:val="28"/>
        </w:rPr>
        <w:t>văn số 80-CV/ĐTN-LTT, ngày 23/01/2021 về việc hỗ trợ hoạt động phí đối với cán bộ Đoàn, Hội là sinh viên trường đã được Thầy Hiệu trưởng phê duyệt).</w:t>
      </w:r>
    </w:p>
    <w:p w:rsidR="00F4517E" w:rsidRDefault="00E62E41">
      <w:pPr>
        <w:spacing w:before="120" w:after="0" w:line="240" w:lineRule="auto"/>
        <w:ind w:firstLine="540"/>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Tham gia và đăng cai tổ chức Hội thi “Học sinh, sinh viên giỏi nghề” </w:t>
      </w:r>
      <w:r w:rsidR="00F4517E">
        <w:rPr>
          <w:rFonts w:ascii="Times New Roman" w:eastAsia="Times New Roman" w:hAnsi="Times New Roman" w:cs="Times New Roman"/>
          <w:color w:val="000000"/>
          <w:sz w:val="28"/>
          <w:shd w:val="clear" w:color="auto" w:fill="FFFFFF"/>
        </w:rPr>
        <w:t>của Thành Đoàn.</w:t>
      </w:r>
    </w:p>
    <w:p w:rsidR="005803DC" w:rsidRDefault="00E62E41">
      <w:pPr>
        <w:spacing w:before="120" w:after="0" w:line="240" w:lineRule="auto"/>
        <w:ind w:firstLine="540"/>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Thực hiện các công việc kh</w:t>
      </w:r>
      <w:r>
        <w:rPr>
          <w:rFonts w:ascii="Times New Roman" w:eastAsia="Times New Roman" w:hAnsi="Times New Roman" w:cs="Times New Roman"/>
          <w:color w:val="000000"/>
          <w:sz w:val="28"/>
          <w:shd w:val="clear" w:color="auto" w:fill="FFFFFF"/>
        </w:rPr>
        <w:t>ác do Đảng ủy – Ban Giám hiệu Nhà trường và Thành Đoàn phân công.</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4.2. Hội Sinh viên trường:</w:t>
      </w:r>
      <w:r>
        <w:rPr>
          <w:rFonts w:ascii="Times New Roman" w:eastAsia="Times New Roman" w:hAnsi="Times New Roman" w:cs="Times New Roman"/>
          <w:sz w:val="28"/>
        </w:rPr>
        <w:t xml:space="preserve"> Hội Sinh viên trường phối hợp cùng Đoàn thanh niên trường thực hiện những hoạt động theo báo cáo công tác tháng 7/2021.</w:t>
      </w:r>
    </w:p>
    <w:p w:rsidR="005803DC" w:rsidRDefault="00E62E41">
      <w:pPr>
        <w:tabs>
          <w:tab w:val="left" w:pos="567"/>
          <w:tab w:val="left" w:pos="709"/>
        </w:tabs>
        <w:spacing w:before="120"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 Lãnh đạo Ph</w:t>
      </w:r>
      <w:r>
        <w:rPr>
          <w:rFonts w:ascii="Times New Roman" w:eastAsia="Times New Roman" w:hAnsi="Times New Roman" w:cs="Times New Roman"/>
          <w:b/>
          <w:sz w:val="28"/>
        </w:rPr>
        <w:t>òng Thanh tra Giáo dục và Công tác Sinh viên</w:t>
      </w:r>
    </w:p>
    <w:p w:rsidR="005803DC" w:rsidRDefault="00E62E41">
      <w:pPr>
        <w:spacing w:before="120"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color w:val="000000"/>
          <w:sz w:val="28"/>
        </w:rPr>
        <w:t>Ngoài những công tác chuyên môn thường xuyên của phòng, có những công tác nổi bật như sau:</w:t>
      </w:r>
    </w:p>
    <w:p w:rsidR="005803DC" w:rsidRDefault="00E62E41">
      <w:pPr>
        <w:spacing w:before="120" w:after="0" w:line="240"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sz w:val="28"/>
        </w:rPr>
        <w:t xml:space="preserve">- </w:t>
      </w:r>
      <w:r>
        <w:rPr>
          <w:rFonts w:ascii="Times New Roman" w:eastAsia="Times New Roman" w:hAnsi="Times New Roman" w:cs="Times New Roman"/>
          <w:color w:val="000000"/>
          <w:sz w:val="28"/>
          <w:shd w:val="clear" w:color="auto" w:fill="FFFFFF"/>
        </w:rPr>
        <w:t>Tiếp tục điểm danh, chấm công giờ thực dạy của GV theo thời khóa biểu (giảng dạy trực tuyến) đối với các bậc học;</w:t>
      </w:r>
    </w:p>
    <w:p w:rsidR="005803DC" w:rsidRDefault="00E62E41">
      <w:pPr>
        <w:spacing w:before="120" w:after="0" w:line="240"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Ti</w:t>
      </w:r>
      <w:r>
        <w:rPr>
          <w:rFonts w:ascii="Times New Roman" w:eastAsia="Times New Roman" w:hAnsi="Times New Roman" w:cs="Times New Roman"/>
          <w:color w:val="000000"/>
          <w:sz w:val="28"/>
          <w:shd w:val="clear" w:color="auto" w:fill="FFFFFF"/>
        </w:rPr>
        <w:t>ếp tục ghi nhận kiểm tra giờ thực giảng theo lịch học trực tuyến;</w:t>
      </w:r>
    </w:p>
    <w:p w:rsidR="005803DC" w:rsidRDefault="00E62E41">
      <w:pPr>
        <w:spacing w:before="120"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shd w:val="clear" w:color="auto" w:fill="FFFFFF"/>
        </w:rPr>
        <w:t>- Tiếp tục ghi nhận tình hình thực hiện nội quy, quy định trong Nhà trường của CB-GV;</w:t>
      </w:r>
    </w:p>
    <w:p w:rsidR="005803DC" w:rsidRDefault="00E62E41">
      <w:pPr>
        <w:spacing w:before="120"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Phối hợp các đơn vị thực hiện công tác phòng chống, dịch Covid-19 trong trường học;</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color w:val="000000"/>
          <w:sz w:val="28"/>
        </w:rPr>
        <w:t xml:space="preserve">- </w:t>
      </w:r>
      <w:r>
        <w:rPr>
          <w:rFonts w:ascii="Times New Roman" w:eastAsia="Times New Roman" w:hAnsi="Times New Roman" w:cs="Times New Roman"/>
          <w:sz w:val="28"/>
        </w:rPr>
        <w:t>P</w:t>
      </w:r>
      <w:r>
        <w:rPr>
          <w:rFonts w:ascii="Times New Roman" w:eastAsia="Times New Roman" w:hAnsi="Times New Roman" w:cs="Times New Roman"/>
          <w:sz w:val="28"/>
        </w:rPr>
        <w:t>hối hợp phòng Tuyển sinh – Đào tạo xây dựng thời khóa biểu “Tuần Giáo dục định hướng 2021-2022”, mời báo cáo viên và phân công thực hiện tuần giáo dục định hướng phục vụ SV khoá mới;</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Lập danh sách và thống kê số liệu SV đạt học bổng khuyến khích học nghề</w:t>
      </w:r>
      <w:r>
        <w:rPr>
          <w:rFonts w:ascii="Times New Roman" w:eastAsia="Times New Roman" w:hAnsi="Times New Roman" w:cs="Times New Roman"/>
          <w:sz w:val="28"/>
        </w:rPr>
        <w:t xml:space="preserve"> trong HKI/2020-2021 đối với các khóa;</w:t>
      </w:r>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Tiếp tục tham gia công tác tuyển sinh của trường, bán đồng phục phục vụ cho SV khoá mới;</w:t>
      </w:r>
    </w:p>
    <w:p w:rsidR="005803DC" w:rsidRDefault="00E62E41">
      <w:pPr>
        <w:spacing w:before="120" w:after="0" w:line="240"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rPr>
        <w:t>- Thực hiện các hoạt động chung của Nhà trường.</w:t>
      </w:r>
      <w:bookmarkStart w:id="0" w:name="_GoBack"/>
      <w:bookmarkEnd w:id="0"/>
    </w:p>
    <w:p w:rsidR="005803DC" w:rsidRDefault="00E62E41">
      <w:pPr>
        <w:spacing w:before="120"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III/ Kiến nghị, đề nghị: </w:t>
      </w:r>
      <w:r>
        <w:rPr>
          <w:rFonts w:ascii="Times New Roman" w:eastAsia="Times New Roman" w:hAnsi="Times New Roman" w:cs="Times New Roman"/>
          <w:sz w:val="28"/>
        </w:rPr>
        <w:t>Không có</w:t>
      </w:r>
    </w:p>
    <w:p w:rsidR="005803DC" w:rsidRDefault="005803DC">
      <w:pPr>
        <w:spacing w:after="120" w:line="240" w:lineRule="auto"/>
        <w:jc w:val="both"/>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5637"/>
        <w:gridCol w:w="3827"/>
      </w:tblGrid>
      <w:tr w:rsidR="005803DC" w:rsidTr="00F4517E">
        <w:tblPrEx>
          <w:tblCellMar>
            <w:top w:w="0" w:type="dxa"/>
            <w:bottom w:w="0" w:type="dxa"/>
          </w:tblCellMar>
        </w:tblPrEx>
        <w:trPr>
          <w:trHeight w:val="1"/>
        </w:trPr>
        <w:tc>
          <w:tcPr>
            <w:tcW w:w="5637" w:type="dxa"/>
            <w:shd w:val="clear" w:color="000000" w:fill="FFFFFF"/>
            <w:tcMar>
              <w:left w:w="108" w:type="dxa"/>
              <w:right w:w="108" w:type="dxa"/>
            </w:tcMar>
          </w:tcPr>
          <w:p w:rsidR="005803DC" w:rsidRDefault="00E62E41">
            <w:pPr>
              <w:tabs>
                <w:tab w:val="left" w:pos="3240"/>
              </w:tabs>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Nơi nhận:</w:t>
            </w:r>
          </w:p>
          <w:p w:rsidR="00F4517E" w:rsidRPr="00F4517E" w:rsidRDefault="00E62E41" w:rsidP="00F4517E">
            <w:pPr>
              <w:pStyle w:val="ListParagraph"/>
              <w:numPr>
                <w:ilvl w:val="0"/>
                <w:numId w:val="4"/>
              </w:numPr>
              <w:tabs>
                <w:tab w:val="left" w:pos="186"/>
              </w:tabs>
              <w:spacing w:after="0" w:line="240" w:lineRule="auto"/>
              <w:ind w:hanging="720"/>
              <w:jc w:val="both"/>
              <w:rPr>
                <w:rFonts w:eastAsia="Times New Roman" w:cs="Times New Roman"/>
                <w:sz w:val="24"/>
              </w:rPr>
            </w:pPr>
            <w:r w:rsidRPr="00F4517E">
              <w:rPr>
                <w:rFonts w:eastAsia="Times New Roman" w:cs="Times New Roman"/>
                <w:sz w:val="24"/>
              </w:rPr>
              <w:t xml:space="preserve">Đảng ủy trường </w:t>
            </w:r>
            <w:r w:rsidRPr="00F4517E">
              <w:rPr>
                <w:rFonts w:eastAsia="Times New Roman" w:cs="Times New Roman"/>
                <w:i/>
                <w:sz w:val="24"/>
              </w:rPr>
              <w:t xml:space="preserve">(để báo cáo);                    </w:t>
            </w:r>
          </w:p>
          <w:p w:rsidR="00F4517E" w:rsidRDefault="00E62E41" w:rsidP="00F4517E">
            <w:pPr>
              <w:pStyle w:val="ListParagraph"/>
              <w:numPr>
                <w:ilvl w:val="0"/>
                <w:numId w:val="4"/>
              </w:numPr>
              <w:tabs>
                <w:tab w:val="left" w:pos="186"/>
              </w:tabs>
              <w:spacing w:after="0" w:line="240" w:lineRule="auto"/>
              <w:ind w:hanging="720"/>
              <w:jc w:val="both"/>
              <w:rPr>
                <w:rFonts w:eastAsia="Times New Roman" w:cs="Times New Roman"/>
                <w:sz w:val="24"/>
              </w:rPr>
            </w:pPr>
            <w:r w:rsidRPr="00F4517E">
              <w:rPr>
                <w:rFonts w:eastAsia="Times New Roman" w:cs="Times New Roman"/>
                <w:sz w:val="24"/>
              </w:rPr>
              <w:t>Các Đảng viên chi bộ;</w:t>
            </w:r>
          </w:p>
          <w:p w:rsidR="005803DC" w:rsidRPr="00F4517E" w:rsidRDefault="00E62E41" w:rsidP="00F4517E">
            <w:pPr>
              <w:pStyle w:val="ListParagraph"/>
              <w:numPr>
                <w:ilvl w:val="0"/>
                <w:numId w:val="4"/>
              </w:numPr>
              <w:tabs>
                <w:tab w:val="left" w:pos="186"/>
              </w:tabs>
              <w:spacing w:after="0" w:line="240" w:lineRule="auto"/>
              <w:ind w:hanging="720"/>
              <w:jc w:val="both"/>
              <w:rPr>
                <w:rFonts w:eastAsia="Times New Roman" w:cs="Times New Roman"/>
                <w:sz w:val="24"/>
              </w:rPr>
            </w:pPr>
            <w:r w:rsidRPr="00F4517E">
              <w:rPr>
                <w:rFonts w:eastAsia="Times New Roman" w:cs="Times New Roman"/>
                <w:sz w:val="24"/>
              </w:rPr>
              <w:t>Lưu chi bộ</w:t>
            </w:r>
            <w:r w:rsidRPr="00F4517E">
              <w:rPr>
                <w:rFonts w:eastAsia="Times New Roman" w:cs="Times New Roman"/>
                <w:i/>
                <w:sz w:val="24"/>
              </w:rPr>
              <w:t xml:space="preserve">.                                                                                </w:t>
            </w:r>
          </w:p>
        </w:tc>
        <w:tc>
          <w:tcPr>
            <w:tcW w:w="3827" w:type="dxa"/>
            <w:shd w:val="clear" w:color="000000" w:fill="FFFFFF"/>
            <w:tcMar>
              <w:left w:w="108" w:type="dxa"/>
              <w:right w:w="108" w:type="dxa"/>
            </w:tcMar>
          </w:tcPr>
          <w:p w:rsidR="005803DC" w:rsidRDefault="00E62E41">
            <w:pPr>
              <w:spacing w:after="0" w:line="240" w:lineRule="auto"/>
              <w:rPr>
                <w:rFonts w:ascii="Times New Roman" w:eastAsia="Times New Roman" w:hAnsi="Times New Roman" w:cs="Times New Roman"/>
                <w:sz w:val="28"/>
              </w:rPr>
            </w:pPr>
            <w:r>
              <w:rPr>
                <w:rFonts w:ascii="Times New Roman" w:eastAsia="Times New Roman" w:hAnsi="Times New Roman" w:cs="Times New Roman"/>
                <w:b/>
                <w:sz w:val="28"/>
              </w:rPr>
              <w:t xml:space="preserve"> T/M CẤP ỦY CHI BỘ </w:t>
            </w:r>
            <w:r>
              <w:rPr>
                <w:rFonts w:ascii="Times New Roman" w:eastAsia="Times New Roman" w:hAnsi="Times New Roman" w:cs="Times New Roman"/>
                <w:sz w:val="28"/>
              </w:rPr>
              <w:t xml:space="preserve"> </w:t>
            </w:r>
          </w:p>
          <w:p w:rsidR="005803DC" w:rsidRDefault="00E62E41">
            <w:pPr>
              <w:spacing w:after="0" w:line="240" w:lineRule="auto"/>
              <w:rPr>
                <w:rFonts w:ascii="Times New Roman" w:eastAsia="Times New Roman" w:hAnsi="Times New Roman" w:cs="Times New Roman"/>
              </w:rPr>
            </w:pPr>
            <w:r>
              <w:rPr>
                <w:rFonts w:ascii="Times New Roman" w:eastAsia="Times New Roman" w:hAnsi="Times New Roman" w:cs="Times New Roman"/>
                <w:sz w:val="28"/>
              </w:rPr>
              <w:t xml:space="preserve">            BÍ THƯ</w:t>
            </w:r>
            <w:r>
              <w:rPr>
                <w:rFonts w:ascii="Times New Roman" w:eastAsia="Times New Roman" w:hAnsi="Times New Roman" w:cs="Times New Roman"/>
                <w:sz w:val="28"/>
              </w:rPr>
              <w:tab/>
            </w:r>
            <w:r>
              <w:rPr>
                <w:rFonts w:ascii="Times New Roman" w:eastAsia="Times New Roman" w:hAnsi="Times New Roman" w:cs="Times New Roman"/>
              </w:rPr>
              <w:t xml:space="preserve">            </w:t>
            </w:r>
          </w:p>
          <w:p w:rsidR="005803DC" w:rsidRDefault="005803DC">
            <w:pPr>
              <w:spacing w:after="0" w:line="240" w:lineRule="auto"/>
              <w:jc w:val="center"/>
              <w:rPr>
                <w:rFonts w:ascii="Times New Roman" w:eastAsia="Times New Roman" w:hAnsi="Times New Roman" w:cs="Times New Roman"/>
                <w:sz w:val="28"/>
              </w:rPr>
            </w:pPr>
          </w:p>
          <w:p w:rsidR="005803DC" w:rsidRDefault="005803DC">
            <w:pPr>
              <w:spacing w:after="0" w:line="240" w:lineRule="auto"/>
              <w:jc w:val="center"/>
              <w:rPr>
                <w:rFonts w:ascii="Times New Roman" w:eastAsia="Times New Roman" w:hAnsi="Times New Roman" w:cs="Times New Roman"/>
                <w:sz w:val="28"/>
              </w:rPr>
            </w:pPr>
          </w:p>
          <w:p w:rsidR="005803DC" w:rsidRDefault="005803DC">
            <w:pPr>
              <w:spacing w:after="0" w:line="240" w:lineRule="auto"/>
              <w:jc w:val="center"/>
              <w:rPr>
                <w:rFonts w:ascii="Times New Roman" w:eastAsia="Times New Roman" w:hAnsi="Times New Roman" w:cs="Times New Roman"/>
                <w:sz w:val="28"/>
              </w:rPr>
            </w:pPr>
          </w:p>
          <w:p w:rsidR="005803DC" w:rsidRDefault="005803DC">
            <w:pPr>
              <w:spacing w:after="0" w:line="240" w:lineRule="auto"/>
              <w:jc w:val="center"/>
              <w:rPr>
                <w:rFonts w:ascii="Times New Roman" w:eastAsia="Times New Roman" w:hAnsi="Times New Roman" w:cs="Times New Roman"/>
                <w:sz w:val="28"/>
              </w:rPr>
            </w:pPr>
          </w:p>
          <w:p w:rsidR="005803DC" w:rsidRDefault="005803DC">
            <w:pPr>
              <w:spacing w:after="0" w:line="240" w:lineRule="auto"/>
              <w:jc w:val="center"/>
              <w:rPr>
                <w:rFonts w:ascii="Times New Roman" w:eastAsia="Times New Roman" w:hAnsi="Times New Roman" w:cs="Times New Roman"/>
                <w:sz w:val="28"/>
              </w:rPr>
            </w:pPr>
          </w:p>
          <w:p w:rsidR="005803DC" w:rsidRDefault="00E62E41">
            <w:pPr>
              <w:spacing w:after="0" w:line="240" w:lineRule="auto"/>
            </w:pPr>
            <w:r>
              <w:rPr>
                <w:rFonts w:ascii="Times New Roman" w:eastAsia="Times New Roman" w:hAnsi="Times New Roman" w:cs="Times New Roman"/>
                <w:b/>
                <w:sz w:val="28"/>
              </w:rPr>
              <w:t xml:space="preserve">   Nguyễn Thị Nhuận</w:t>
            </w:r>
          </w:p>
        </w:tc>
      </w:tr>
    </w:tbl>
    <w:p w:rsidR="005803DC" w:rsidRDefault="005803DC">
      <w:pPr>
        <w:spacing w:after="120" w:line="240" w:lineRule="auto"/>
        <w:jc w:val="both"/>
        <w:rPr>
          <w:rFonts w:ascii="Times New Roman" w:eastAsia="Times New Roman" w:hAnsi="Times New Roman" w:cs="Times New Roman"/>
          <w:sz w:val="28"/>
        </w:rPr>
      </w:pPr>
    </w:p>
    <w:p w:rsidR="005803DC" w:rsidRDefault="005803DC">
      <w:pPr>
        <w:spacing w:after="120" w:line="240" w:lineRule="auto"/>
        <w:jc w:val="both"/>
        <w:rPr>
          <w:rFonts w:ascii="Times New Roman" w:eastAsia="Times New Roman" w:hAnsi="Times New Roman" w:cs="Times New Roman"/>
          <w:sz w:val="28"/>
        </w:rPr>
      </w:pPr>
    </w:p>
    <w:p w:rsidR="005803DC" w:rsidRDefault="00E62E41">
      <w:pPr>
        <w:spacing w:after="120" w:line="240" w:lineRule="auto"/>
        <w:rPr>
          <w:rFonts w:ascii="Times New Roman" w:eastAsia="Times New Roman" w:hAnsi="Times New Roman" w:cs="Times New Roman"/>
          <w:b/>
        </w:rPr>
      </w:pPr>
      <w:r>
        <w:rPr>
          <w:rFonts w:ascii="Times New Roman" w:eastAsia="Times New Roman" w:hAnsi="Times New Roman" w:cs="Times New Roman"/>
          <w:b/>
        </w:rPr>
        <w:t xml:space="preserve">         </w:t>
      </w:r>
    </w:p>
    <w:sectPr w:rsidR="005803D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E41" w:rsidRDefault="00E62E41" w:rsidP="00D5416C">
      <w:pPr>
        <w:spacing w:after="0" w:line="240" w:lineRule="auto"/>
      </w:pPr>
      <w:r>
        <w:separator/>
      </w:r>
    </w:p>
  </w:endnote>
  <w:endnote w:type="continuationSeparator" w:id="0">
    <w:p w:rsidR="00E62E41" w:rsidRDefault="00E62E41" w:rsidP="00D54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3779543"/>
      <w:docPartObj>
        <w:docPartGallery w:val="Page Numbers (Bottom of Page)"/>
        <w:docPartUnique/>
      </w:docPartObj>
    </w:sdtPr>
    <w:sdtEndPr>
      <w:rPr>
        <w:rFonts w:ascii="Times New Roman" w:hAnsi="Times New Roman" w:cs="Times New Roman"/>
        <w:noProof/>
      </w:rPr>
    </w:sdtEndPr>
    <w:sdtContent>
      <w:p w:rsidR="00D5416C" w:rsidRPr="00D5416C" w:rsidRDefault="00D5416C">
        <w:pPr>
          <w:pStyle w:val="Footer"/>
          <w:jc w:val="right"/>
          <w:rPr>
            <w:rFonts w:ascii="Times New Roman" w:hAnsi="Times New Roman" w:cs="Times New Roman"/>
          </w:rPr>
        </w:pPr>
        <w:r w:rsidRPr="00D5416C">
          <w:rPr>
            <w:rFonts w:ascii="Times New Roman" w:hAnsi="Times New Roman" w:cs="Times New Roman"/>
          </w:rPr>
          <w:fldChar w:fldCharType="begin"/>
        </w:r>
        <w:r w:rsidRPr="00D5416C">
          <w:rPr>
            <w:rFonts w:ascii="Times New Roman" w:hAnsi="Times New Roman" w:cs="Times New Roman"/>
          </w:rPr>
          <w:instrText xml:space="preserve"> PAGE   \* MERGEFORMAT </w:instrText>
        </w:r>
        <w:r w:rsidRPr="00D5416C">
          <w:rPr>
            <w:rFonts w:ascii="Times New Roman" w:hAnsi="Times New Roman" w:cs="Times New Roman"/>
          </w:rPr>
          <w:fldChar w:fldCharType="separate"/>
        </w:r>
        <w:r>
          <w:rPr>
            <w:rFonts w:ascii="Times New Roman" w:hAnsi="Times New Roman" w:cs="Times New Roman"/>
            <w:noProof/>
          </w:rPr>
          <w:t>9</w:t>
        </w:r>
        <w:r w:rsidRPr="00D5416C">
          <w:rPr>
            <w:rFonts w:ascii="Times New Roman" w:hAnsi="Times New Roman" w:cs="Times New Roman"/>
            <w:noProof/>
          </w:rPr>
          <w:fldChar w:fldCharType="end"/>
        </w:r>
      </w:p>
    </w:sdtContent>
  </w:sdt>
  <w:p w:rsidR="00D5416C" w:rsidRDefault="00D541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E41" w:rsidRDefault="00E62E41" w:rsidP="00D5416C">
      <w:pPr>
        <w:spacing w:after="0" w:line="240" w:lineRule="auto"/>
      </w:pPr>
      <w:r>
        <w:separator/>
      </w:r>
    </w:p>
  </w:footnote>
  <w:footnote w:type="continuationSeparator" w:id="0">
    <w:p w:rsidR="00E62E41" w:rsidRDefault="00E62E41" w:rsidP="00D541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D1E3C"/>
    <w:multiLevelType w:val="multilevel"/>
    <w:tmpl w:val="158287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D111846"/>
    <w:multiLevelType w:val="multilevel"/>
    <w:tmpl w:val="FA4268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56D05E1"/>
    <w:multiLevelType w:val="multilevel"/>
    <w:tmpl w:val="8A1484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58E6D2B"/>
    <w:multiLevelType w:val="hybridMultilevel"/>
    <w:tmpl w:val="8E804316"/>
    <w:lvl w:ilvl="0" w:tplc="625E41B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803DC"/>
    <w:rsid w:val="000D3BD4"/>
    <w:rsid w:val="00391D55"/>
    <w:rsid w:val="005803DC"/>
    <w:rsid w:val="00D5416C"/>
    <w:rsid w:val="00E62E41"/>
    <w:rsid w:val="00F45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D55"/>
    <w:pPr>
      <w:ind w:left="720"/>
      <w:contextualSpacing/>
    </w:pPr>
    <w:rPr>
      <w:rFonts w:ascii="Times New Roman" w:eastAsiaTheme="minorHAnsi" w:hAnsi="Times New Roman"/>
      <w:sz w:val="26"/>
    </w:rPr>
  </w:style>
  <w:style w:type="paragraph" w:styleId="Header">
    <w:name w:val="header"/>
    <w:basedOn w:val="Normal"/>
    <w:link w:val="HeaderChar"/>
    <w:uiPriority w:val="99"/>
    <w:unhideWhenUsed/>
    <w:rsid w:val="00D541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416C"/>
  </w:style>
  <w:style w:type="paragraph" w:styleId="Footer">
    <w:name w:val="footer"/>
    <w:basedOn w:val="Normal"/>
    <w:link w:val="FooterChar"/>
    <w:uiPriority w:val="99"/>
    <w:unhideWhenUsed/>
    <w:rsid w:val="00D541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41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2443</Words>
  <Characters>13931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OLALA</cp:lastModifiedBy>
  <cp:revision>4</cp:revision>
  <dcterms:created xsi:type="dcterms:W3CDTF">2021-07-19T04:12:00Z</dcterms:created>
  <dcterms:modified xsi:type="dcterms:W3CDTF">2021-07-19T04:26:00Z</dcterms:modified>
</cp:coreProperties>
</file>