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F00E3C" w14:textId="5418413C" w:rsidR="00B50AC2" w:rsidRDefault="004B7391" w:rsidP="004B7391">
      <w:pPr>
        <w:spacing w:after="120" w:line="240" w:lineRule="auto"/>
        <w:jc w:val="center"/>
        <w:textAlignment w:val="baseline"/>
        <w:outlineLvl w:val="0"/>
        <w:rPr>
          <w:rFonts w:ascii="Times New Roman" w:eastAsia="Times New Roman" w:hAnsi="Times New Roman" w:cs="Times New Roman"/>
          <w:b/>
          <w:bCs/>
          <w:sz w:val="21"/>
          <w:szCs w:val="21"/>
          <w:lang w:val="vi-VN"/>
        </w:rPr>
      </w:pPr>
      <w:r w:rsidRPr="004B7391">
        <w:rPr>
          <w:rFonts w:ascii="Times New Roman" w:eastAsia="Times New Roman" w:hAnsi="Times New Roman" w:cs="Times New Roman"/>
          <w:b/>
          <w:bCs/>
          <w:sz w:val="21"/>
          <w:szCs w:val="21"/>
          <w:lang w:val="vi-VN"/>
        </w:rPr>
        <w:t xml:space="preserve">HOẠT ĐỘNG BỒI DƯỠNG </w:t>
      </w:r>
      <w:r w:rsidR="00723FFD">
        <w:rPr>
          <w:rFonts w:ascii="Times New Roman" w:eastAsia="Times New Roman" w:hAnsi="Times New Roman" w:cs="Times New Roman"/>
          <w:b/>
          <w:bCs/>
          <w:sz w:val="21"/>
          <w:szCs w:val="21"/>
          <w:lang w:val="vi-VN"/>
        </w:rPr>
        <w:t xml:space="preserve">VÀ PHÁT TRIỂN </w:t>
      </w:r>
      <w:r w:rsidR="00470101">
        <w:rPr>
          <w:rFonts w:ascii="Times New Roman" w:eastAsia="Times New Roman" w:hAnsi="Times New Roman" w:cs="Times New Roman"/>
          <w:b/>
          <w:bCs/>
          <w:sz w:val="21"/>
          <w:szCs w:val="21"/>
          <w:lang w:val="vi-VN"/>
        </w:rPr>
        <w:t>NGUỒN NHÂN LỰC</w:t>
      </w:r>
      <w:r w:rsidR="005C56B0">
        <w:rPr>
          <w:rFonts w:ascii="Times New Roman" w:eastAsia="Times New Roman" w:hAnsi="Times New Roman" w:cs="Times New Roman"/>
          <w:b/>
          <w:bCs/>
          <w:sz w:val="21"/>
          <w:szCs w:val="21"/>
          <w:lang w:val="vi-VN"/>
        </w:rPr>
        <w:t xml:space="preserve"> : </w:t>
      </w:r>
      <w:r w:rsidR="00637C66">
        <w:rPr>
          <w:rFonts w:ascii="Times New Roman" w:eastAsia="Times New Roman" w:hAnsi="Times New Roman" w:cs="Times New Roman"/>
          <w:b/>
          <w:bCs/>
          <w:sz w:val="21"/>
          <w:szCs w:val="21"/>
          <w:lang w:val="vi-VN"/>
        </w:rPr>
        <w:t>CÁCH TIẾP CẬN DỰA VÀO BỐI CẢNH</w:t>
      </w:r>
      <w:r w:rsidR="005C56B0">
        <w:rPr>
          <w:rFonts w:ascii="Times New Roman" w:eastAsia="Times New Roman" w:hAnsi="Times New Roman" w:cs="Times New Roman"/>
          <w:b/>
          <w:bCs/>
          <w:sz w:val="21"/>
          <w:szCs w:val="21"/>
          <w:lang w:val="vi-VN"/>
        </w:rPr>
        <w:t xml:space="preserve"> </w:t>
      </w:r>
      <w:r w:rsidR="00CA2979" w:rsidRPr="00FD0BEE">
        <w:rPr>
          <w:rFonts w:ascii="Times New Roman" w:eastAsia="Times New Roman" w:hAnsi="Times New Roman" w:cs="Times New Roman"/>
          <w:b/>
          <w:bCs/>
          <w:sz w:val="21"/>
          <w:szCs w:val="21"/>
          <w:lang w:val="vi-VN"/>
        </w:rPr>
        <w:t xml:space="preserve">CÁCH MẠNG CÔNG NGHIỆP 4.0 </w:t>
      </w:r>
      <w:r w:rsidR="00A42551">
        <w:rPr>
          <w:rFonts w:ascii="Times New Roman" w:eastAsia="Times New Roman" w:hAnsi="Times New Roman" w:cs="Times New Roman"/>
          <w:b/>
          <w:bCs/>
          <w:sz w:val="21"/>
          <w:szCs w:val="21"/>
          <w:lang w:val="vi-VN"/>
        </w:rPr>
        <w:t xml:space="preserve">VÀ ẢNH HƯỞNG CỦA </w:t>
      </w:r>
      <w:r w:rsidR="00234A10">
        <w:rPr>
          <w:rFonts w:ascii="Times New Roman" w:eastAsia="Times New Roman" w:hAnsi="Times New Roman" w:cs="Times New Roman"/>
          <w:b/>
          <w:bCs/>
          <w:sz w:val="21"/>
          <w:szCs w:val="21"/>
          <w:lang w:val="vi-VN"/>
        </w:rPr>
        <w:t xml:space="preserve">ĐẠI DỊCH </w:t>
      </w:r>
      <w:r w:rsidR="000A145B">
        <w:rPr>
          <w:rFonts w:ascii="Times New Roman" w:eastAsia="Times New Roman" w:hAnsi="Times New Roman" w:cs="Times New Roman"/>
          <w:b/>
          <w:bCs/>
          <w:sz w:val="21"/>
          <w:szCs w:val="21"/>
          <w:lang w:val="vi-VN"/>
        </w:rPr>
        <w:t>COVID-19</w:t>
      </w:r>
    </w:p>
    <w:p w14:paraId="2E414292" w14:textId="1F915BEA" w:rsidR="00417FD9" w:rsidRPr="00417FD9" w:rsidRDefault="00B344CB" w:rsidP="00417FD9">
      <w:pPr>
        <w:pStyle w:val="HTMLPreformatted"/>
        <w:shd w:val="clear" w:color="auto" w:fill="F8F9FA"/>
        <w:spacing w:after="120"/>
        <w:rPr>
          <w:rFonts w:ascii="Times New Roman" w:hAnsi="Times New Roman" w:cs="Times New Roman"/>
          <w:b/>
          <w:bCs/>
          <w:sz w:val="21"/>
          <w:szCs w:val="21"/>
          <w:lang w:val="vi-VN"/>
        </w:rPr>
      </w:pPr>
      <w:r w:rsidRPr="00B344CB">
        <w:rPr>
          <w:rFonts w:ascii="Times New Roman" w:hAnsi="Times New Roman" w:cs="Times New Roman"/>
          <w:b/>
          <w:bCs/>
          <w:sz w:val="21"/>
          <w:szCs w:val="21"/>
          <w:lang w:val="vi-VN"/>
        </w:rPr>
        <w:t xml:space="preserve">HUMAN RESOURCES AND DEVELOPMENT ACTIVITIES: </w:t>
      </w:r>
      <w:r w:rsidR="00725216" w:rsidRPr="00725216">
        <w:rPr>
          <w:rFonts w:ascii="Times New Roman" w:hAnsi="Times New Roman" w:cs="Times New Roman"/>
          <w:b/>
          <w:bCs/>
          <w:sz w:val="21"/>
          <w:szCs w:val="21"/>
          <w:lang w:val="vi-VN"/>
        </w:rPr>
        <w:t>CONCEPT-BASED APPROACH</w:t>
      </w:r>
      <w:r w:rsidR="00EB43DB">
        <w:rPr>
          <w:rFonts w:ascii="Times New Roman" w:hAnsi="Times New Roman" w:cs="Times New Roman"/>
          <w:b/>
          <w:bCs/>
          <w:sz w:val="21"/>
          <w:szCs w:val="21"/>
          <w:lang w:val="vi-VN"/>
        </w:rPr>
        <w:t xml:space="preserve"> </w:t>
      </w:r>
      <w:r w:rsidR="00DB6464">
        <w:rPr>
          <w:rFonts w:ascii="Times New Roman" w:hAnsi="Times New Roman" w:cs="Times New Roman"/>
          <w:b/>
          <w:bCs/>
          <w:sz w:val="21"/>
          <w:szCs w:val="21"/>
          <w:lang w:val="vi-VN"/>
        </w:rPr>
        <w:t xml:space="preserve">OF </w:t>
      </w:r>
      <w:r w:rsidR="00DB6464" w:rsidRPr="00DB6464">
        <w:rPr>
          <w:rFonts w:ascii="Times New Roman" w:hAnsi="Times New Roman" w:cs="Times New Roman"/>
          <w:b/>
          <w:bCs/>
          <w:sz w:val="21"/>
          <w:szCs w:val="21"/>
          <w:lang w:val="vi-VN"/>
        </w:rPr>
        <w:t>THE FOURTH INDUSTRIAL REVOLUTION</w:t>
      </w:r>
      <w:r w:rsidR="00DB6464">
        <w:rPr>
          <w:rFonts w:ascii="Times New Roman" w:hAnsi="Times New Roman" w:cs="Times New Roman"/>
          <w:b/>
          <w:bCs/>
          <w:sz w:val="21"/>
          <w:szCs w:val="21"/>
          <w:lang w:val="vi-VN"/>
        </w:rPr>
        <w:t xml:space="preserve"> </w:t>
      </w:r>
      <w:r w:rsidR="00DB6464" w:rsidRPr="00DB6464">
        <w:rPr>
          <w:rFonts w:ascii="Times New Roman" w:hAnsi="Times New Roman" w:cs="Times New Roman"/>
          <w:b/>
          <w:bCs/>
          <w:sz w:val="21"/>
          <w:szCs w:val="21"/>
          <w:lang w:val="vi-VN"/>
        </w:rPr>
        <w:t xml:space="preserve">AND IMPACTS OF </w:t>
      </w:r>
      <w:r w:rsidR="00417FD9" w:rsidRPr="00417FD9">
        <w:rPr>
          <w:rFonts w:ascii="Times New Roman" w:hAnsi="Times New Roman" w:cs="Times New Roman"/>
          <w:b/>
          <w:bCs/>
          <w:sz w:val="21"/>
          <w:szCs w:val="21"/>
          <w:lang w:val="vi-VN"/>
        </w:rPr>
        <w:t>COVID-19 PANDEMIC</w:t>
      </w:r>
    </w:p>
    <w:p w14:paraId="418B814D" w14:textId="1E7C5D7F" w:rsidR="00B344CB" w:rsidRPr="00FD0BEE" w:rsidRDefault="00B344CB" w:rsidP="00417FD9">
      <w:pPr>
        <w:pStyle w:val="HTMLPreformatted"/>
        <w:shd w:val="clear" w:color="auto" w:fill="F8F9FA"/>
        <w:spacing w:after="120"/>
        <w:rPr>
          <w:rFonts w:ascii="Times New Roman" w:hAnsi="Times New Roman" w:cs="Times New Roman"/>
          <w:b/>
          <w:bCs/>
          <w:sz w:val="21"/>
          <w:szCs w:val="21"/>
          <w:lang w:val="vi-VN"/>
        </w:rPr>
      </w:pPr>
    </w:p>
    <w:p w14:paraId="751E3C98" w14:textId="77777777" w:rsidR="007A343F" w:rsidRPr="006F56CD" w:rsidRDefault="007A343F" w:rsidP="00161AC2">
      <w:pPr>
        <w:spacing w:after="120" w:line="240" w:lineRule="auto"/>
        <w:jc w:val="center"/>
        <w:rPr>
          <w:rFonts w:ascii="Times New Roman" w:eastAsia="Times New Roman" w:hAnsi="Times New Roman" w:cs="Times New Roman"/>
          <w:sz w:val="21"/>
          <w:szCs w:val="21"/>
          <w:lang w:val="vi-VN"/>
        </w:rPr>
      </w:pPr>
    </w:p>
    <w:tbl>
      <w:tblPr>
        <w:tblStyle w:val="TableGrid"/>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381"/>
      </w:tblGrid>
      <w:tr w:rsidR="00890BC0" w:rsidRPr="006F56CD" w14:paraId="1598F002" w14:textId="77777777" w:rsidTr="00297C1D">
        <w:tc>
          <w:tcPr>
            <w:tcW w:w="2552" w:type="dxa"/>
            <w:vAlign w:val="center"/>
          </w:tcPr>
          <w:p w14:paraId="12A76849" w14:textId="410E8D9B" w:rsidR="00890BC0" w:rsidRPr="006F56CD" w:rsidRDefault="004B7391" w:rsidP="007D597E">
            <w:pPr>
              <w:spacing w:before="40"/>
              <w:rPr>
                <w:rFonts w:ascii="Times New Roman" w:hAnsi="Times New Roman" w:cs="Times New Roman"/>
                <w:b/>
                <w:spacing w:val="-4"/>
                <w:w w:val="98"/>
                <w:sz w:val="21"/>
                <w:szCs w:val="21"/>
                <w:lang w:val="vi-VN"/>
              </w:rPr>
            </w:pPr>
            <w:r>
              <w:rPr>
                <w:rFonts w:ascii="Times New Roman" w:hAnsi="Times New Roman" w:cs="Times New Roman"/>
                <w:b/>
                <w:spacing w:val="-4"/>
                <w:w w:val="98"/>
                <w:sz w:val="21"/>
                <w:szCs w:val="21"/>
                <w:lang w:val="vi-VN"/>
              </w:rPr>
              <w:t>Nguyễn Ngọc Trang</w:t>
            </w:r>
          </w:p>
        </w:tc>
        <w:tc>
          <w:tcPr>
            <w:tcW w:w="281" w:type="dxa"/>
            <w:vMerge w:val="restart"/>
            <w:vAlign w:val="center"/>
          </w:tcPr>
          <w:p w14:paraId="3B587211" w14:textId="77777777" w:rsidR="00890BC0" w:rsidRPr="006F56CD" w:rsidRDefault="00890BC0" w:rsidP="007D597E">
            <w:pPr>
              <w:spacing w:before="40"/>
              <w:jc w:val="both"/>
              <w:rPr>
                <w:rFonts w:ascii="Times New Roman" w:hAnsi="Times New Roman" w:cs="Times New Roman"/>
                <w:spacing w:val="-4"/>
                <w:w w:val="98"/>
                <w:sz w:val="21"/>
                <w:szCs w:val="21"/>
              </w:rPr>
            </w:pPr>
          </w:p>
        </w:tc>
        <w:tc>
          <w:tcPr>
            <w:tcW w:w="6381" w:type="dxa"/>
            <w:vAlign w:val="center"/>
          </w:tcPr>
          <w:p w14:paraId="4B1CBCD5" w14:textId="0EB83F65" w:rsidR="00890BC0" w:rsidRPr="006F56CD" w:rsidRDefault="00890BC0" w:rsidP="007D597E">
            <w:pPr>
              <w:spacing w:before="40"/>
              <w:jc w:val="both"/>
              <w:rPr>
                <w:rFonts w:ascii="Times New Roman" w:hAnsi="Times New Roman" w:cs="Times New Roman"/>
                <w:spacing w:val="-4"/>
                <w:w w:val="98"/>
                <w:sz w:val="21"/>
                <w:szCs w:val="21"/>
              </w:rPr>
            </w:pPr>
            <w:r w:rsidRPr="006F56CD">
              <w:rPr>
                <w:rFonts w:ascii="Times New Roman" w:hAnsi="Times New Roman" w:cs="Times New Roman"/>
                <w:spacing w:val="-4"/>
                <w:w w:val="98"/>
                <w:sz w:val="21"/>
                <w:szCs w:val="21"/>
              </w:rPr>
              <w:t>Trường Cao đẳng Lý Tự Trọng TP. HCM</w:t>
            </w:r>
          </w:p>
          <w:p w14:paraId="28851C3C" w14:textId="7A36D14F" w:rsidR="00890BC0" w:rsidRPr="006F56CD" w:rsidRDefault="00890BC0" w:rsidP="007D597E">
            <w:pPr>
              <w:spacing w:before="40"/>
              <w:jc w:val="both"/>
              <w:rPr>
                <w:rFonts w:ascii="Times New Roman" w:hAnsi="Times New Roman" w:cs="Times New Roman"/>
                <w:i/>
                <w:spacing w:val="-4"/>
                <w:w w:val="98"/>
                <w:sz w:val="21"/>
                <w:szCs w:val="21"/>
                <w:lang w:val="vi-VN"/>
              </w:rPr>
            </w:pPr>
            <w:r w:rsidRPr="006F56CD">
              <w:rPr>
                <w:rFonts w:ascii="Times New Roman" w:hAnsi="Times New Roman" w:cs="Times New Roman"/>
                <w:i/>
                <w:spacing w:val="-4"/>
                <w:w w:val="98"/>
                <w:sz w:val="21"/>
                <w:szCs w:val="21"/>
              </w:rPr>
              <w:t xml:space="preserve">Email: </w:t>
            </w:r>
            <w:r w:rsidR="00CE1EC5">
              <w:rPr>
                <w:rFonts w:ascii="Times New Roman" w:hAnsi="Times New Roman" w:cs="Times New Roman"/>
                <w:i/>
                <w:spacing w:val="-4"/>
                <w:w w:val="98"/>
                <w:sz w:val="21"/>
                <w:szCs w:val="21"/>
                <w:lang w:val="vi-VN"/>
              </w:rPr>
              <w:t>nguyenngoctrang</w:t>
            </w:r>
            <w:r w:rsidR="0009358F" w:rsidRPr="006F56CD">
              <w:rPr>
                <w:rFonts w:ascii="Times New Roman" w:hAnsi="Times New Roman" w:cs="Times New Roman"/>
                <w:i/>
                <w:spacing w:val="-4"/>
                <w:w w:val="98"/>
                <w:sz w:val="21"/>
                <w:szCs w:val="21"/>
                <w:lang w:val="vi-VN"/>
              </w:rPr>
              <w:t>@lttc.edu.vn</w:t>
            </w:r>
          </w:p>
        </w:tc>
      </w:tr>
      <w:tr w:rsidR="00890BC0" w:rsidRPr="006F56CD" w14:paraId="17FA7119" w14:textId="77777777" w:rsidTr="00297C1D">
        <w:tc>
          <w:tcPr>
            <w:tcW w:w="2552" w:type="dxa"/>
            <w:vAlign w:val="center"/>
          </w:tcPr>
          <w:p w14:paraId="273C37C6" w14:textId="77777777" w:rsidR="00890BC0" w:rsidRPr="006F56CD" w:rsidRDefault="00890BC0" w:rsidP="007D597E">
            <w:pPr>
              <w:ind w:left="29"/>
              <w:jc w:val="both"/>
              <w:rPr>
                <w:rFonts w:ascii="Times New Roman" w:hAnsi="Times New Roman" w:cs="Times New Roman"/>
                <w:i/>
                <w:spacing w:val="-4"/>
                <w:w w:val="98"/>
                <w:sz w:val="21"/>
                <w:szCs w:val="21"/>
              </w:rPr>
            </w:pPr>
          </w:p>
        </w:tc>
        <w:tc>
          <w:tcPr>
            <w:tcW w:w="281" w:type="dxa"/>
            <w:vMerge/>
            <w:vAlign w:val="center"/>
          </w:tcPr>
          <w:p w14:paraId="4C345F80" w14:textId="77777777" w:rsidR="00890BC0" w:rsidRPr="006F56CD" w:rsidRDefault="00890BC0" w:rsidP="007D597E">
            <w:pPr>
              <w:spacing w:before="40"/>
              <w:jc w:val="both"/>
              <w:rPr>
                <w:rFonts w:ascii="Times New Roman" w:hAnsi="Times New Roman" w:cs="Times New Roman"/>
                <w:spacing w:val="-4"/>
                <w:w w:val="98"/>
                <w:sz w:val="21"/>
                <w:szCs w:val="21"/>
              </w:rPr>
            </w:pPr>
          </w:p>
        </w:tc>
        <w:tc>
          <w:tcPr>
            <w:tcW w:w="6381" w:type="dxa"/>
            <w:vAlign w:val="center"/>
          </w:tcPr>
          <w:p w14:paraId="104090AA" w14:textId="77777777" w:rsidR="00890BC0" w:rsidRPr="006F56CD" w:rsidRDefault="00890BC0" w:rsidP="007D597E">
            <w:pPr>
              <w:spacing w:before="40"/>
              <w:jc w:val="both"/>
              <w:rPr>
                <w:rFonts w:ascii="Times New Roman" w:hAnsi="Times New Roman" w:cs="Times New Roman"/>
                <w:spacing w:val="-4"/>
                <w:w w:val="98"/>
                <w:sz w:val="21"/>
                <w:szCs w:val="21"/>
              </w:rPr>
            </w:pPr>
          </w:p>
        </w:tc>
      </w:tr>
      <w:tr w:rsidR="00890BC0" w:rsidRPr="006F56CD" w14:paraId="2FF246DA" w14:textId="77777777" w:rsidTr="00297C1D">
        <w:trPr>
          <w:trHeight w:val="198"/>
        </w:trPr>
        <w:tc>
          <w:tcPr>
            <w:tcW w:w="2552" w:type="dxa"/>
            <w:shd w:val="clear" w:color="auto" w:fill="FFFFFF" w:themeFill="background1"/>
          </w:tcPr>
          <w:p w14:paraId="7DD18D6B" w14:textId="77777777" w:rsidR="00890BC0" w:rsidRPr="006F56CD" w:rsidRDefault="00890BC0" w:rsidP="007D597E">
            <w:pPr>
              <w:jc w:val="both"/>
              <w:rPr>
                <w:rFonts w:ascii="Times New Roman" w:hAnsi="Times New Roman" w:cs="Times New Roman"/>
                <w:b/>
                <w:spacing w:val="-4"/>
                <w:w w:val="98"/>
                <w:sz w:val="21"/>
                <w:szCs w:val="21"/>
              </w:rPr>
            </w:pPr>
            <w:r w:rsidRPr="006F56CD">
              <w:rPr>
                <w:rFonts w:ascii="Times New Roman" w:eastAsiaTheme="minorEastAsia" w:hAnsi="Times New Roman" w:cs="Times New Roman"/>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6B2B2AB2" w14:textId="77777777" w:rsidR="00890BC0" w:rsidRPr="006F56CD" w:rsidRDefault="00890BC0" w:rsidP="007D597E">
            <w:pPr>
              <w:spacing w:before="40"/>
              <w:rPr>
                <w:rFonts w:ascii="Times New Roman" w:hAnsi="Times New Roman" w:cs="Times New Roman"/>
                <w:b/>
                <w:spacing w:val="-4"/>
                <w:w w:val="98"/>
                <w:sz w:val="21"/>
                <w:szCs w:val="21"/>
              </w:rPr>
            </w:pPr>
          </w:p>
        </w:tc>
        <w:tc>
          <w:tcPr>
            <w:tcW w:w="6381" w:type="dxa"/>
            <w:tcBorders>
              <w:left w:val="single" w:sz="18" w:space="0" w:color="404040" w:themeColor="text1" w:themeTint="BF"/>
            </w:tcBorders>
            <w:shd w:val="clear" w:color="auto" w:fill="D0CECE" w:themeFill="background2" w:themeFillShade="E6"/>
            <w:vAlign w:val="center"/>
          </w:tcPr>
          <w:p w14:paraId="7211CCFF" w14:textId="073E0364" w:rsidR="00890BC0" w:rsidRPr="006F56CD" w:rsidRDefault="00890BC0" w:rsidP="007D597E">
            <w:pPr>
              <w:spacing w:before="40"/>
              <w:rPr>
                <w:rFonts w:ascii="Times New Roman" w:hAnsi="Times New Roman" w:cs="Times New Roman"/>
                <w:b/>
                <w:spacing w:val="-4"/>
                <w:w w:val="98"/>
                <w:sz w:val="21"/>
                <w:szCs w:val="21"/>
              </w:rPr>
            </w:pPr>
            <w:r w:rsidRPr="006F56CD">
              <w:rPr>
                <w:rFonts w:ascii="Times New Roman" w:hAnsi="Times New Roman" w:cs="Times New Roman"/>
                <w:b/>
                <w:spacing w:val="-4"/>
                <w:w w:val="98"/>
                <w:sz w:val="21"/>
                <w:szCs w:val="21"/>
              </w:rPr>
              <w:t>TÓM TẮT</w:t>
            </w:r>
          </w:p>
        </w:tc>
      </w:tr>
      <w:tr w:rsidR="00890BC0" w:rsidRPr="006F56CD" w14:paraId="0982B018" w14:textId="77777777" w:rsidTr="00297C1D">
        <w:trPr>
          <w:trHeight w:val="854"/>
        </w:trPr>
        <w:tc>
          <w:tcPr>
            <w:tcW w:w="2552" w:type="dxa"/>
          </w:tcPr>
          <w:p w14:paraId="13A7A2C1" w14:textId="30F7C872" w:rsidR="0009358F" w:rsidRPr="006F56CD" w:rsidRDefault="00A42551" w:rsidP="0009358F">
            <w:pPr>
              <w:pStyle w:val="ListParagraph"/>
              <w:numPr>
                <w:ilvl w:val="0"/>
                <w:numId w:val="6"/>
              </w:numPr>
              <w:tabs>
                <w:tab w:val="left" w:pos="168"/>
              </w:tabs>
              <w:spacing w:before="40"/>
              <w:ind w:left="0" w:firstLine="28"/>
              <w:jc w:val="both"/>
              <w:rPr>
                <w:rFonts w:ascii="Times New Roman" w:hAnsi="Times New Roman" w:cs="Times New Roman"/>
                <w:spacing w:val="-4"/>
                <w:w w:val="98"/>
                <w:sz w:val="21"/>
                <w:szCs w:val="21"/>
              </w:rPr>
            </w:pPr>
            <w:r>
              <w:rPr>
                <w:rFonts w:ascii="Times New Roman" w:eastAsiaTheme="minorEastAsia" w:hAnsi="Times New Roman" w:cs="Times New Roman"/>
                <w:bCs/>
                <w:spacing w:val="-4"/>
                <w:w w:val="98"/>
                <w:sz w:val="21"/>
                <w:szCs w:val="21"/>
                <w:lang w:val="vi-VN"/>
              </w:rPr>
              <w:t>Bồi dưỡng và p</w:t>
            </w:r>
            <w:r w:rsidR="0009358F" w:rsidRPr="006F56CD">
              <w:rPr>
                <w:rFonts w:ascii="Times New Roman" w:eastAsiaTheme="minorEastAsia" w:hAnsi="Times New Roman" w:cs="Times New Roman"/>
                <w:bCs/>
                <w:spacing w:val="-4"/>
                <w:w w:val="98"/>
                <w:sz w:val="21"/>
                <w:szCs w:val="21"/>
                <w:lang w:val="vi-VN"/>
              </w:rPr>
              <w:t>hát triển</w:t>
            </w:r>
            <w:r w:rsidR="00AC4B3F">
              <w:rPr>
                <w:rFonts w:ascii="Times New Roman" w:eastAsiaTheme="minorEastAsia" w:hAnsi="Times New Roman" w:cs="Times New Roman"/>
                <w:bCs/>
                <w:spacing w:val="-4"/>
                <w:w w:val="98"/>
                <w:sz w:val="21"/>
                <w:szCs w:val="21"/>
                <w:lang w:val="vi-VN"/>
              </w:rPr>
              <w:t xml:space="preserve"> chuyên môn, Giáo dục dựa vào bối cảnh</w:t>
            </w:r>
            <w:r w:rsidR="006048C7" w:rsidRPr="006F56CD">
              <w:rPr>
                <w:rFonts w:ascii="Times New Roman" w:eastAsiaTheme="minorEastAsia" w:hAnsi="Times New Roman" w:cs="Times New Roman"/>
                <w:bCs/>
                <w:spacing w:val="-4"/>
                <w:w w:val="98"/>
                <w:sz w:val="21"/>
                <w:szCs w:val="21"/>
                <w:lang w:val="vi-VN"/>
              </w:rPr>
              <w:t xml:space="preserve">, </w:t>
            </w:r>
            <w:r w:rsidR="00AC4B3F">
              <w:rPr>
                <w:rFonts w:ascii="Times New Roman" w:eastAsiaTheme="minorEastAsia" w:hAnsi="Times New Roman" w:cs="Times New Roman"/>
                <w:bCs/>
                <w:spacing w:val="-4"/>
                <w:w w:val="98"/>
                <w:sz w:val="21"/>
                <w:szCs w:val="21"/>
                <w:lang w:val="vi-VN"/>
              </w:rPr>
              <w:t>Cách mạng Công nghiệp 4.0</w:t>
            </w:r>
          </w:p>
          <w:p w14:paraId="77AA040B" w14:textId="211B74A5" w:rsidR="00890BC0" w:rsidRPr="006F56CD" w:rsidRDefault="0009358F" w:rsidP="0009358F">
            <w:pPr>
              <w:pStyle w:val="ListParagraph"/>
              <w:numPr>
                <w:ilvl w:val="0"/>
                <w:numId w:val="6"/>
              </w:numPr>
              <w:tabs>
                <w:tab w:val="left" w:pos="168"/>
              </w:tabs>
              <w:spacing w:before="40"/>
              <w:ind w:left="0" w:firstLine="28"/>
              <w:jc w:val="both"/>
              <w:rPr>
                <w:rFonts w:ascii="Times New Roman" w:hAnsi="Times New Roman" w:cs="Times New Roman"/>
                <w:spacing w:val="-4"/>
                <w:w w:val="98"/>
                <w:sz w:val="21"/>
                <w:szCs w:val="21"/>
              </w:rPr>
            </w:pPr>
            <w:r w:rsidRPr="006F56CD">
              <w:rPr>
                <w:rFonts w:ascii="Times New Roman" w:eastAsiaTheme="minorEastAsia" w:hAnsi="Times New Roman" w:cs="Times New Roman"/>
                <w:bCs/>
                <w:spacing w:val="-4"/>
                <w:w w:val="98"/>
                <w:sz w:val="21"/>
                <w:szCs w:val="21"/>
                <w:lang w:val="vi-VN"/>
              </w:rPr>
              <w:t xml:space="preserve"> </w:t>
            </w:r>
          </w:p>
        </w:tc>
        <w:tc>
          <w:tcPr>
            <w:tcW w:w="281" w:type="dxa"/>
            <w:vMerge/>
            <w:tcBorders>
              <w:right w:val="single" w:sz="18" w:space="0" w:color="404040" w:themeColor="text1" w:themeTint="BF"/>
            </w:tcBorders>
            <w:shd w:val="clear" w:color="auto" w:fill="FFFFFF" w:themeFill="background1"/>
            <w:vAlign w:val="center"/>
          </w:tcPr>
          <w:p w14:paraId="506A1B66" w14:textId="77777777" w:rsidR="00890BC0" w:rsidRPr="006F56CD" w:rsidRDefault="00890BC0" w:rsidP="007D597E">
            <w:pPr>
              <w:spacing w:before="40"/>
              <w:jc w:val="center"/>
              <w:rPr>
                <w:rFonts w:ascii="Times New Roman" w:hAnsi="Times New Roman" w:cs="Times New Roman"/>
                <w:b/>
                <w:spacing w:val="-4"/>
                <w:w w:val="98"/>
                <w:sz w:val="21"/>
                <w:szCs w:val="21"/>
              </w:rPr>
            </w:pPr>
          </w:p>
        </w:tc>
        <w:tc>
          <w:tcPr>
            <w:tcW w:w="6381" w:type="dxa"/>
            <w:vMerge w:val="restart"/>
            <w:tcBorders>
              <w:left w:val="single" w:sz="18" w:space="0" w:color="404040" w:themeColor="text1" w:themeTint="BF"/>
            </w:tcBorders>
            <w:shd w:val="clear" w:color="auto" w:fill="D0CECE" w:themeFill="background2" w:themeFillShade="E6"/>
            <w:vAlign w:val="center"/>
          </w:tcPr>
          <w:p w14:paraId="3378398E" w14:textId="4CEA8911" w:rsidR="00611D1B" w:rsidRPr="00216CEB" w:rsidRDefault="00890BC0" w:rsidP="004836BA">
            <w:pPr>
              <w:jc w:val="both"/>
              <w:rPr>
                <w:rFonts w:ascii="Times New Roman" w:eastAsia="Times New Roman" w:hAnsi="Times New Roman" w:cs="Times New Roman"/>
                <w:sz w:val="21"/>
                <w:szCs w:val="21"/>
                <w:lang w:val="vi-VN"/>
              </w:rPr>
            </w:pPr>
            <w:r w:rsidRPr="006F56CD">
              <w:rPr>
                <w:rFonts w:ascii="Times New Roman" w:hAnsi="Times New Roman" w:cs="Times New Roman"/>
                <w:b/>
                <w:spacing w:val="-4"/>
                <w:w w:val="98"/>
                <w:sz w:val="21"/>
                <w:szCs w:val="21"/>
              </w:rPr>
              <w:t xml:space="preserve">    </w:t>
            </w:r>
            <w:r w:rsidR="00402883" w:rsidRPr="006F56CD">
              <w:rPr>
                <w:rFonts w:ascii="Times New Roman" w:eastAsia="Times New Roman" w:hAnsi="Times New Roman" w:cs="Times New Roman"/>
                <w:sz w:val="21"/>
                <w:szCs w:val="21"/>
                <w:lang w:val="vi-VN"/>
              </w:rPr>
              <w:t>Trong bối cảnh cách mạng công nghiệp 4.0 và tác động của covid-19</w:t>
            </w:r>
            <w:r w:rsidR="00EA4054">
              <w:rPr>
                <w:rFonts w:ascii="Times New Roman" w:eastAsia="Times New Roman" w:hAnsi="Times New Roman" w:cs="Times New Roman"/>
                <w:sz w:val="21"/>
                <w:szCs w:val="21"/>
                <w:lang w:val="vi-VN"/>
              </w:rPr>
              <w:t xml:space="preserve">, </w:t>
            </w:r>
            <w:r w:rsidR="00570A5B" w:rsidRPr="006F56CD">
              <w:rPr>
                <w:rFonts w:ascii="Times New Roman" w:eastAsia="Times New Roman" w:hAnsi="Times New Roman" w:cs="Times New Roman"/>
                <w:sz w:val="21"/>
                <w:szCs w:val="21"/>
                <w:lang w:val="vi-VN"/>
              </w:rPr>
              <w:t>đã ảnh hưởng nhiều đến mọi lĩnh vực trên toàn thế giới</w:t>
            </w:r>
            <w:r w:rsidR="00570A5B">
              <w:rPr>
                <w:rFonts w:ascii="Times New Roman" w:eastAsia="Times New Roman" w:hAnsi="Times New Roman" w:cs="Times New Roman"/>
                <w:sz w:val="21"/>
                <w:szCs w:val="21"/>
                <w:lang w:val="vi-VN"/>
              </w:rPr>
              <w:t xml:space="preserve">, do đó </w:t>
            </w:r>
            <w:r w:rsidR="00EA4054">
              <w:rPr>
                <w:rFonts w:ascii="Times New Roman" w:eastAsia="Times New Roman" w:hAnsi="Times New Roman" w:cs="Times New Roman"/>
                <w:sz w:val="21"/>
                <w:szCs w:val="21"/>
                <w:lang w:val="vi-VN"/>
              </w:rPr>
              <w:t xml:space="preserve">các hoạt động </w:t>
            </w:r>
            <w:r w:rsidR="00570A5B">
              <w:rPr>
                <w:rFonts w:ascii="Times New Roman" w:eastAsia="Times New Roman" w:hAnsi="Times New Roman" w:cs="Times New Roman"/>
                <w:sz w:val="21"/>
                <w:szCs w:val="21"/>
                <w:lang w:val="vi-VN"/>
              </w:rPr>
              <w:t xml:space="preserve">bồi dưỡng và phát triển nguồn nhân lực </w:t>
            </w:r>
            <w:r w:rsidR="00EA4054">
              <w:rPr>
                <w:rFonts w:ascii="Times New Roman" w:eastAsia="Times New Roman" w:hAnsi="Times New Roman" w:cs="Times New Roman"/>
                <w:sz w:val="21"/>
                <w:szCs w:val="21"/>
                <w:lang w:val="vi-VN"/>
              </w:rPr>
              <w:t>cần phải đổi mới thích ứng</w:t>
            </w:r>
            <w:r w:rsidR="00570A5B">
              <w:rPr>
                <w:rFonts w:ascii="Times New Roman" w:eastAsia="Times New Roman" w:hAnsi="Times New Roman" w:cs="Times New Roman"/>
                <w:sz w:val="21"/>
                <w:szCs w:val="21"/>
                <w:lang w:val="vi-VN"/>
              </w:rPr>
              <w:t xml:space="preserve">. </w:t>
            </w:r>
            <w:r w:rsidR="00611D1B">
              <w:rPr>
                <w:rFonts w:ascii="Times New Roman" w:eastAsia="Times New Roman" w:hAnsi="Times New Roman" w:cs="Times New Roman"/>
                <w:sz w:val="21"/>
                <w:szCs w:val="21"/>
                <w:lang w:val="vi-VN"/>
              </w:rPr>
              <w:t xml:space="preserve">Trong bức tranh toàn cảnh </w:t>
            </w:r>
            <w:r w:rsidR="00611D1B" w:rsidRPr="006F56CD">
              <w:rPr>
                <w:rFonts w:ascii="Times New Roman" w:hAnsi="Times New Roman" w:cs="Times New Roman"/>
                <w:spacing w:val="-4"/>
                <w:w w:val="98"/>
                <w:sz w:val="21"/>
                <w:szCs w:val="21"/>
                <w:lang w:val="vi-VN"/>
              </w:rPr>
              <w:t xml:space="preserve">các nước tiên tiến như Hà Lan, </w:t>
            </w:r>
            <w:r w:rsidR="00E47FDD">
              <w:rPr>
                <w:rFonts w:ascii="Times New Roman" w:hAnsi="Times New Roman" w:cs="Times New Roman"/>
                <w:spacing w:val="-4"/>
                <w:w w:val="98"/>
                <w:sz w:val="21"/>
                <w:szCs w:val="21"/>
                <w:lang w:val="vi-VN"/>
              </w:rPr>
              <w:t xml:space="preserve">Mỹ, Singapore </w:t>
            </w:r>
            <w:r w:rsidR="00611D1B" w:rsidRPr="006F56CD">
              <w:rPr>
                <w:rFonts w:ascii="Times New Roman" w:hAnsi="Times New Roman" w:cs="Times New Roman"/>
                <w:spacing w:val="-4"/>
                <w:w w:val="98"/>
                <w:sz w:val="21"/>
                <w:szCs w:val="21"/>
                <w:lang w:val="vi-VN"/>
              </w:rPr>
              <w:t>và những chính sách họ đã thực hiện</w:t>
            </w:r>
            <w:r w:rsidR="00E47FDD">
              <w:rPr>
                <w:rFonts w:ascii="Times New Roman" w:hAnsi="Times New Roman" w:cs="Times New Roman"/>
                <w:spacing w:val="-4"/>
                <w:w w:val="98"/>
                <w:sz w:val="21"/>
                <w:szCs w:val="21"/>
                <w:lang w:val="vi-VN"/>
              </w:rPr>
              <w:t xml:space="preserve">, </w:t>
            </w:r>
            <w:r w:rsidR="00611D1B" w:rsidRPr="00216CEB">
              <w:rPr>
                <w:rFonts w:ascii="Times New Roman" w:eastAsia="Times New Roman" w:hAnsi="Times New Roman" w:cs="Times New Roman"/>
                <w:sz w:val="21"/>
                <w:szCs w:val="21"/>
                <w:lang w:val="vi-VN"/>
              </w:rPr>
              <w:t xml:space="preserve">bài viết </w:t>
            </w:r>
            <w:r w:rsidR="00E47FDD" w:rsidRPr="00216CEB">
              <w:rPr>
                <w:rFonts w:ascii="Times New Roman" w:eastAsia="Times New Roman" w:hAnsi="Times New Roman" w:cs="Times New Roman"/>
                <w:sz w:val="21"/>
                <w:szCs w:val="21"/>
                <w:lang w:val="vi-VN"/>
              </w:rPr>
              <w:t>với mô hình giảng viên ở thế kỷ 21</w:t>
            </w:r>
            <w:r w:rsidR="004836BA">
              <w:rPr>
                <w:rFonts w:ascii="Times New Roman" w:eastAsia="Times New Roman" w:hAnsi="Times New Roman" w:cs="Times New Roman"/>
                <w:sz w:val="21"/>
                <w:szCs w:val="21"/>
                <w:lang w:val="vi-VN"/>
              </w:rPr>
              <w:t xml:space="preserve">, </w:t>
            </w:r>
            <w:r w:rsidR="004836BA" w:rsidRPr="004836BA">
              <w:rPr>
                <w:rFonts w:ascii="Times New Roman" w:hAnsi="Times New Roman" w:cs="Times New Roman"/>
                <w:spacing w:val="-4"/>
                <w:w w:val="98"/>
                <w:sz w:val="21"/>
                <w:szCs w:val="21"/>
                <w:lang w:val="vi-VN"/>
              </w:rPr>
              <w:t>đẩy mạnh cách tiếp cận giáo dục dựa vào bối cảnh</w:t>
            </w:r>
            <w:r w:rsidR="0064498E">
              <w:rPr>
                <w:rFonts w:ascii="Times New Roman" w:hAnsi="Times New Roman" w:cs="Times New Roman"/>
                <w:spacing w:val="-4"/>
                <w:w w:val="98"/>
                <w:sz w:val="21"/>
                <w:szCs w:val="21"/>
                <w:lang w:val="vi-VN"/>
              </w:rPr>
              <w:t xml:space="preserve"> và dựa vào quá trình</w:t>
            </w:r>
            <w:r w:rsidR="004836BA">
              <w:rPr>
                <w:rFonts w:ascii="Times New Roman" w:hAnsi="Times New Roman" w:cs="Times New Roman"/>
                <w:spacing w:val="-4"/>
                <w:w w:val="98"/>
                <w:sz w:val="21"/>
                <w:szCs w:val="21"/>
                <w:lang w:val="vi-VN"/>
              </w:rPr>
              <w:t xml:space="preserve"> đã</w:t>
            </w:r>
            <w:r w:rsidR="00E47FDD" w:rsidRPr="00216CEB">
              <w:rPr>
                <w:rFonts w:ascii="Times New Roman" w:eastAsia="Times New Roman" w:hAnsi="Times New Roman" w:cs="Times New Roman"/>
                <w:sz w:val="21"/>
                <w:szCs w:val="21"/>
                <w:lang w:val="vi-VN"/>
              </w:rPr>
              <w:t xml:space="preserve"> </w:t>
            </w:r>
            <w:r w:rsidR="00611D1B" w:rsidRPr="00216CEB">
              <w:rPr>
                <w:rFonts w:ascii="Times New Roman" w:eastAsia="Times New Roman" w:hAnsi="Times New Roman" w:cs="Times New Roman"/>
                <w:sz w:val="21"/>
                <w:szCs w:val="21"/>
                <w:lang w:val="vi-VN"/>
              </w:rPr>
              <w:t xml:space="preserve">đề xuất chính sách phát triển </w:t>
            </w:r>
            <w:r w:rsidR="00E47FDD" w:rsidRPr="00216CEB">
              <w:rPr>
                <w:rFonts w:ascii="Times New Roman" w:eastAsia="Times New Roman" w:hAnsi="Times New Roman" w:cs="Times New Roman"/>
                <w:sz w:val="21"/>
                <w:szCs w:val="21"/>
                <w:lang w:val="vi-VN"/>
              </w:rPr>
              <w:t xml:space="preserve">hoạt </w:t>
            </w:r>
            <w:r w:rsidR="00216CEB" w:rsidRPr="00216CEB">
              <w:rPr>
                <w:rFonts w:ascii="Times New Roman" w:eastAsia="Times New Roman" w:hAnsi="Times New Roman" w:cs="Times New Roman"/>
                <w:sz w:val="21"/>
                <w:szCs w:val="21"/>
                <w:lang w:val="vi-VN"/>
              </w:rPr>
              <w:t>động bồi dưỡng giảng viên khắc phục ảnh hưởng do đại dịch COVI</w:t>
            </w:r>
            <w:r w:rsidR="00297C1D">
              <w:rPr>
                <w:rFonts w:ascii="Times New Roman" w:eastAsia="Times New Roman" w:hAnsi="Times New Roman" w:cs="Times New Roman"/>
                <w:sz w:val="21"/>
                <w:szCs w:val="21"/>
              </w:rPr>
              <w:t>D</w:t>
            </w:r>
            <w:r w:rsidR="00216CEB" w:rsidRPr="00216CEB">
              <w:rPr>
                <w:rFonts w:ascii="Times New Roman" w:eastAsia="Times New Roman" w:hAnsi="Times New Roman" w:cs="Times New Roman"/>
                <w:sz w:val="21"/>
                <w:szCs w:val="21"/>
                <w:lang w:val="vi-VN"/>
              </w:rPr>
              <w:t>-19 trên nền tảng công nghệ 4.0 cho các cơ sở Giáo dục tại Việt Nam.</w:t>
            </w:r>
          </w:p>
          <w:p w14:paraId="6BCC03BB" w14:textId="434CD354" w:rsidR="00890BC0" w:rsidRPr="006F56CD" w:rsidRDefault="00890BC0" w:rsidP="007D597E">
            <w:pPr>
              <w:spacing w:before="40"/>
              <w:jc w:val="both"/>
              <w:rPr>
                <w:rFonts w:ascii="Times New Roman" w:hAnsi="Times New Roman" w:cs="Times New Roman"/>
                <w:b/>
                <w:spacing w:val="-4"/>
                <w:w w:val="98"/>
                <w:sz w:val="21"/>
                <w:szCs w:val="21"/>
              </w:rPr>
            </w:pPr>
            <w:r w:rsidRPr="006F56CD">
              <w:rPr>
                <w:rFonts w:ascii="Times New Roman" w:hAnsi="Times New Roman" w:cs="Times New Roman"/>
                <w:b/>
                <w:spacing w:val="-4"/>
                <w:w w:val="98"/>
                <w:sz w:val="21"/>
                <w:szCs w:val="21"/>
              </w:rPr>
              <w:t>ABSTRACT</w:t>
            </w:r>
          </w:p>
          <w:p w14:paraId="3ABBB843" w14:textId="550925BE" w:rsidR="00850A9C" w:rsidRPr="00AC4B3F" w:rsidRDefault="00850A9C" w:rsidP="00850A9C">
            <w:pPr>
              <w:jc w:val="both"/>
              <w:rPr>
                <w:rFonts w:ascii="Times New Roman" w:hAnsi="Times New Roman" w:cs="Times New Roman"/>
                <w:spacing w:val="-4"/>
                <w:w w:val="98"/>
                <w:sz w:val="21"/>
                <w:szCs w:val="21"/>
              </w:rPr>
            </w:pPr>
            <w:r w:rsidRPr="00AC4B3F">
              <w:rPr>
                <w:rFonts w:ascii="Times New Roman" w:hAnsi="Times New Roman" w:cs="Times New Roman"/>
                <w:spacing w:val="-4"/>
                <w:w w:val="98"/>
                <w:sz w:val="21"/>
                <w:szCs w:val="21"/>
              </w:rPr>
              <w:t xml:space="preserve">In the context of the </w:t>
            </w:r>
            <w:r w:rsidR="00AC4B3F">
              <w:rPr>
                <w:rFonts w:ascii="Times New Roman" w:hAnsi="Times New Roman" w:cs="Times New Roman"/>
                <w:spacing w:val="-4"/>
                <w:w w:val="98"/>
                <w:sz w:val="21"/>
                <w:szCs w:val="21"/>
                <w:lang w:val="vi-VN"/>
              </w:rPr>
              <w:t xml:space="preserve">fourth of the </w:t>
            </w:r>
            <w:r w:rsidRPr="00AC4B3F">
              <w:rPr>
                <w:rFonts w:ascii="Times New Roman" w:hAnsi="Times New Roman" w:cs="Times New Roman"/>
                <w:spacing w:val="-4"/>
                <w:w w:val="98"/>
                <w:sz w:val="21"/>
                <w:szCs w:val="21"/>
              </w:rPr>
              <w:t>industrial revolution and the impact of covid-19, which has affected many fields around the world, human resource training and development activities need to be innovated and adapted.</w:t>
            </w:r>
          </w:p>
          <w:p w14:paraId="4E98BA28" w14:textId="2F759539" w:rsidR="00850A9C" w:rsidRPr="00AC4B3F" w:rsidRDefault="00850A9C" w:rsidP="00AC4B3F">
            <w:pPr>
              <w:jc w:val="both"/>
              <w:rPr>
                <w:rFonts w:ascii="Times New Roman" w:hAnsi="Times New Roman" w:cs="Times New Roman"/>
                <w:spacing w:val="-4"/>
                <w:w w:val="98"/>
                <w:sz w:val="21"/>
                <w:szCs w:val="21"/>
              </w:rPr>
            </w:pPr>
            <w:r w:rsidRPr="00AC4B3F">
              <w:rPr>
                <w:rFonts w:ascii="Times New Roman" w:hAnsi="Times New Roman" w:cs="Times New Roman"/>
                <w:spacing w:val="-4"/>
                <w:w w:val="98"/>
                <w:sz w:val="21"/>
                <w:szCs w:val="21"/>
              </w:rPr>
              <w:t>In the picture of advanced countries such as the Netherlands, the United States, Singapore and the policies they have implemented, the article with the model of lecturers in the 21st century promotes a context-based and educational approach to education. In the process, it proposed a policy to develop training activities for teachers to overcome the impact of the COVI</w:t>
            </w:r>
            <w:r w:rsidR="00297C1D">
              <w:rPr>
                <w:rFonts w:ascii="Times New Roman" w:hAnsi="Times New Roman" w:cs="Times New Roman"/>
                <w:spacing w:val="-4"/>
                <w:w w:val="98"/>
                <w:sz w:val="21"/>
                <w:szCs w:val="21"/>
              </w:rPr>
              <w:t>D</w:t>
            </w:r>
            <w:r w:rsidRPr="00AC4B3F">
              <w:rPr>
                <w:rFonts w:ascii="Times New Roman" w:hAnsi="Times New Roman" w:cs="Times New Roman"/>
                <w:spacing w:val="-4"/>
                <w:w w:val="98"/>
                <w:sz w:val="21"/>
                <w:szCs w:val="21"/>
              </w:rPr>
              <w:t>-19 pandemic on the basis of 4.0 technology for educational institutions in Vietnam.</w:t>
            </w:r>
          </w:p>
          <w:p w14:paraId="0CB7FD72" w14:textId="7554224B" w:rsidR="00890BC0" w:rsidRPr="006F56CD" w:rsidRDefault="00890BC0" w:rsidP="007D597E">
            <w:pPr>
              <w:spacing w:before="40"/>
              <w:jc w:val="both"/>
              <w:rPr>
                <w:rFonts w:ascii="Times New Roman" w:hAnsi="Times New Roman" w:cs="Times New Roman"/>
                <w:b/>
                <w:spacing w:val="-4"/>
                <w:w w:val="98"/>
                <w:sz w:val="21"/>
                <w:szCs w:val="21"/>
              </w:rPr>
            </w:pPr>
          </w:p>
        </w:tc>
      </w:tr>
      <w:tr w:rsidR="00890BC0" w:rsidRPr="006F56CD" w14:paraId="6908F4DA" w14:textId="77777777" w:rsidTr="00297C1D">
        <w:trPr>
          <w:trHeight w:val="263"/>
        </w:trPr>
        <w:tc>
          <w:tcPr>
            <w:tcW w:w="2552" w:type="dxa"/>
            <w:shd w:val="clear" w:color="auto" w:fill="FFFFFF" w:themeFill="background1"/>
          </w:tcPr>
          <w:p w14:paraId="75AA4C9A" w14:textId="77777777" w:rsidR="00890BC0" w:rsidRPr="006F56CD" w:rsidRDefault="00890BC0" w:rsidP="007D597E">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21499F84" w14:textId="77777777" w:rsidR="00890BC0" w:rsidRPr="006F56CD" w:rsidRDefault="00890BC0" w:rsidP="007D597E">
            <w:pPr>
              <w:spacing w:before="40"/>
              <w:jc w:val="center"/>
              <w:rPr>
                <w:rFonts w:ascii="Times New Roman" w:hAnsi="Times New Roman" w:cs="Times New Roman"/>
                <w:b/>
                <w:spacing w:val="-4"/>
                <w:w w:val="98"/>
                <w:sz w:val="21"/>
                <w:szCs w:val="21"/>
              </w:rPr>
            </w:pPr>
          </w:p>
        </w:tc>
        <w:tc>
          <w:tcPr>
            <w:tcW w:w="6381" w:type="dxa"/>
            <w:vMerge/>
            <w:tcBorders>
              <w:left w:val="single" w:sz="18" w:space="0" w:color="404040" w:themeColor="text1" w:themeTint="BF"/>
            </w:tcBorders>
            <w:shd w:val="clear" w:color="auto" w:fill="D0CECE" w:themeFill="background2" w:themeFillShade="E6"/>
            <w:vAlign w:val="center"/>
          </w:tcPr>
          <w:p w14:paraId="20795044" w14:textId="77777777" w:rsidR="00890BC0" w:rsidRPr="006F56CD" w:rsidRDefault="00890BC0" w:rsidP="007D597E">
            <w:pPr>
              <w:spacing w:before="40"/>
              <w:jc w:val="both"/>
              <w:rPr>
                <w:rFonts w:ascii="Times New Roman" w:hAnsi="Times New Roman" w:cs="Times New Roman"/>
                <w:spacing w:val="-4"/>
                <w:w w:val="98"/>
                <w:sz w:val="21"/>
                <w:szCs w:val="21"/>
              </w:rPr>
            </w:pPr>
          </w:p>
        </w:tc>
      </w:tr>
      <w:tr w:rsidR="00890BC0" w:rsidRPr="006F56CD" w14:paraId="2349BC93" w14:textId="77777777" w:rsidTr="00297C1D">
        <w:trPr>
          <w:trHeight w:val="706"/>
        </w:trPr>
        <w:tc>
          <w:tcPr>
            <w:tcW w:w="2552" w:type="dxa"/>
          </w:tcPr>
          <w:p w14:paraId="17A63939" w14:textId="77777777" w:rsidR="00890BC0" w:rsidRPr="006F56CD" w:rsidRDefault="00890BC0" w:rsidP="007D597E">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5EEDF401" w14:textId="77777777" w:rsidR="00890BC0" w:rsidRPr="006F56CD" w:rsidRDefault="00890BC0" w:rsidP="007D597E">
            <w:pPr>
              <w:spacing w:before="40"/>
              <w:jc w:val="center"/>
              <w:rPr>
                <w:rFonts w:ascii="Times New Roman" w:hAnsi="Times New Roman" w:cs="Times New Roman"/>
                <w:b/>
                <w:spacing w:val="-4"/>
                <w:w w:val="98"/>
                <w:sz w:val="21"/>
                <w:szCs w:val="21"/>
              </w:rPr>
            </w:pPr>
          </w:p>
        </w:tc>
        <w:tc>
          <w:tcPr>
            <w:tcW w:w="6381" w:type="dxa"/>
            <w:vMerge/>
            <w:tcBorders>
              <w:left w:val="single" w:sz="18" w:space="0" w:color="404040" w:themeColor="text1" w:themeTint="BF"/>
            </w:tcBorders>
            <w:shd w:val="clear" w:color="auto" w:fill="D0CECE" w:themeFill="background2" w:themeFillShade="E6"/>
            <w:vAlign w:val="center"/>
          </w:tcPr>
          <w:p w14:paraId="69B6C252" w14:textId="77777777" w:rsidR="00890BC0" w:rsidRPr="006F56CD" w:rsidRDefault="00890BC0" w:rsidP="007D597E">
            <w:pPr>
              <w:spacing w:before="40"/>
              <w:jc w:val="both"/>
              <w:rPr>
                <w:rFonts w:ascii="Times New Roman" w:hAnsi="Times New Roman" w:cs="Times New Roman"/>
                <w:spacing w:val="-4"/>
                <w:w w:val="98"/>
                <w:sz w:val="21"/>
                <w:szCs w:val="21"/>
              </w:rPr>
            </w:pPr>
          </w:p>
        </w:tc>
      </w:tr>
    </w:tbl>
    <w:p w14:paraId="16DF23AC" w14:textId="5D88EF8F" w:rsidR="004E73DA" w:rsidRDefault="004E73DA" w:rsidP="00161AC2">
      <w:pPr>
        <w:spacing w:after="120" w:line="240" w:lineRule="auto"/>
        <w:jc w:val="both"/>
        <w:rPr>
          <w:rFonts w:ascii="Times New Roman" w:eastAsia="Times New Roman" w:hAnsi="Times New Roman" w:cs="Times New Roman"/>
          <w:sz w:val="21"/>
          <w:szCs w:val="21"/>
          <w:lang w:val="vi-VN"/>
        </w:rPr>
      </w:pPr>
    </w:p>
    <w:p w14:paraId="695B2FD7" w14:textId="77777777" w:rsidR="000A145B" w:rsidRPr="006F56CD" w:rsidRDefault="000A145B" w:rsidP="00161AC2">
      <w:pPr>
        <w:spacing w:after="120" w:line="240" w:lineRule="auto"/>
        <w:jc w:val="both"/>
        <w:rPr>
          <w:rFonts w:ascii="Times New Roman" w:eastAsia="Times New Roman" w:hAnsi="Times New Roman" w:cs="Times New Roman"/>
          <w:sz w:val="21"/>
          <w:szCs w:val="21"/>
          <w:lang w:val="vi-VN"/>
        </w:rPr>
      </w:pPr>
    </w:p>
    <w:p w14:paraId="62FCE2D7" w14:textId="045EB415" w:rsidR="004E73DA" w:rsidRPr="00077393" w:rsidRDefault="00161AC2" w:rsidP="00077393">
      <w:pPr>
        <w:pStyle w:val="ListParagraph"/>
        <w:numPr>
          <w:ilvl w:val="0"/>
          <w:numId w:val="14"/>
        </w:numPr>
        <w:tabs>
          <w:tab w:val="left" w:pos="284"/>
        </w:tabs>
        <w:spacing w:after="0" w:line="240" w:lineRule="auto"/>
        <w:jc w:val="both"/>
        <w:rPr>
          <w:rFonts w:ascii="Times New Roman" w:eastAsia="Times New Roman" w:hAnsi="Times New Roman" w:cs="Times New Roman"/>
          <w:b/>
          <w:bCs/>
          <w:sz w:val="21"/>
          <w:szCs w:val="21"/>
          <w:lang w:val="vi-VN"/>
        </w:rPr>
      </w:pPr>
      <w:r w:rsidRPr="00077393">
        <w:rPr>
          <w:rFonts w:ascii="Times New Roman" w:eastAsia="Times New Roman" w:hAnsi="Times New Roman" w:cs="Times New Roman"/>
          <w:b/>
          <w:bCs/>
          <w:sz w:val="21"/>
          <w:szCs w:val="21"/>
          <w:lang w:val="vi-VN"/>
        </w:rPr>
        <w:t>ĐẶT VẤN ĐỀ</w:t>
      </w:r>
    </w:p>
    <w:p w14:paraId="76F010A3" w14:textId="5E4F2CD9" w:rsidR="004B0A2B" w:rsidRPr="00077393" w:rsidRDefault="004B0A2B" w:rsidP="00297C1D">
      <w:pPr>
        <w:spacing w:after="120"/>
        <w:ind w:firstLine="284"/>
        <w:jc w:val="both"/>
        <w:rPr>
          <w:rFonts w:ascii="Times New Roman" w:eastAsia="Times New Roman" w:hAnsi="Times New Roman" w:cs="Times New Roman"/>
          <w:sz w:val="21"/>
          <w:szCs w:val="21"/>
          <w:lang w:val="vi-VN"/>
        </w:rPr>
      </w:pPr>
      <w:r>
        <w:rPr>
          <w:rFonts w:ascii="Times New Roman" w:eastAsia="Times New Roman" w:hAnsi="Times New Roman" w:cs="Times New Roman"/>
          <w:sz w:val="21"/>
          <w:szCs w:val="21"/>
          <w:lang w:val="vi-VN"/>
        </w:rPr>
        <w:t>V</w:t>
      </w:r>
      <w:r w:rsidR="00A42551" w:rsidRPr="006F56CD">
        <w:rPr>
          <w:rFonts w:ascii="Times New Roman" w:eastAsia="Times New Roman" w:hAnsi="Times New Roman" w:cs="Times New Roman"/>
          <w:sz w:val="21"/>
          <w:szCs w:val="21"/>
        </w:rPr>
        <w:t xml:space="preserve">iệc triển khai các hoạt động </w:t>
      </w:r>
      <w:r w:rsidR="00AC4B3F">
        <w:rPr>
          <w:rFonts w:ascii="Times New Roman" w:eastAsia="Times New Roman" w:hAnsi="Times New Roman" w:cs="Times New Roman"/>
          <w:sz w:val="21"/>
          <w:szCs w:val="21"/>
          <w:lang w:val="vi-VN"/>
        </w:rPr>
        <w:t>giáo dục</w:t>
      </w:r>
      <w:r w:rsidR="00A42551" w:rsidRPr="006F56CD">
        <w:rPr>
          <w:rFonts w:ascii="Times New Roman" w:eastAsia="Times New Roman" w:hAnsi="Times New Roman" w:cs="Times New Roman"/>
          <w:sz w:val="21"/>
          <w:szCs w:val="21"/>
        </w:rPr>
        <w:t xml:space="preserve"> trong bối cảnh xã hội bị giãn cách và hạn chế đi lại hiện nay</w:t>
      </w:r>
      <w:r>
        <w:rPr>
          <w:rFonts w:ascii="Times New Roman" w:eastAsia="Times New Roman" w:hAnsi="Times New Roman" w:cs="Times New Roman"/>
          <w:sz w:val="21"/>
          <w:szCs w:val="21"/>
          <w:lang w:val="vi-VN"/>
        </w:rPr>
        <w:t xml:space="preserve"> cùng với c</w:t>
      </w:r>
      <w:r w:rsidRPr="006F56CD">
        <w:rPr>
          <w:rFonts w:ascii="Times New Roman" w:eastAsia="Times New Roman" w:hAnsi="Times New Roman" w:cs="Times New Roman"/>
          <w:sz w:val="21"/>
          <w:szCs w:val="21"/>
        </w:rPr>
        <w:t>uộc khủng hoảng toàn cầu đang gây ra nhiều áp lực đột ngột chưa từng có</w:t>
      </w:r>
      <w:r>
        <w:rPr>
          <w:rFonts w:ascii="Times New Roman" w:eastAsia="Times New Roman" w:hAnsi="Times New Roman" w:cs="Times New Roman"/>
          <w:sz w:val="21"/>
          <w:szCs w:val="21"/>
          <w:lang w:val="vi-VN"/>
        </w:rPr>
        <w:t>.</w:t>
      </w:r>
      <w:r w:rsidR="00A42551" w:rsidRPr="006F56CD">
        <w:rPr>
          <w:rFonts w:ascii="Times New Roman" w:eastAsia="Times New Roman" w:hAnsi="Times New Roman" w:cs="Times New Roman"/>
          <w:sz w:val="21"/>
          <w:szCs w:val="21"/>
        </w:rPr>
        <w:t xml:space="preserve"> </w:t>
      </w:r>
      <w:r>
        <w:rPr>
          <w:rFonts w:ascii="Times New Roman" w:eastAsia="Times New Roman" w:hAnsi="Times New Roman" w:cs="Times New Roman"/>
          <w:sz w:val="21"/>
          <w:szCs w:val="21"/>
          <w:lang w:val="vi-VN"/>
        </w:rPr>
        <w:t>V</w:t>
      </w:r>
      <w:r w:rsidRPr="006F56CD">
        <w:rPr>
          <w:rFonts w:ascii="Times New Roman" w:eastAsia="Times New Roman" w:hAnsi="Times New Roman" w:cs="Times New Roman"/>
          <w:sz w:val="21"/>
          <w:szCs w:val="21"/>
          <w:lang w:val="vi-VN"/>
        </w:rPr>
        <w:t xml:space="preserve">iệc nghiên cứu các giải pháp </w:t>
      </w:r>
      <w:r>
        <w:rPr>
          <w:rFonts w:ascii="Times New Roman" w:eastAsia="Times New Roman" w:hAnsi="Times New Roman" w:cs="Times New Roman"/>
          <w:sz w:val="21"/>
          <w:szCs w:val="21"/>
          <w:lang w:val="vi-VN"/>
        </w:rPr>
        <w:t>đổi mới</w:t>
      </w:r>
      <w:r w:rsidRPr="006F56CD">
        <w:rPr>
          <w:rFonts w:ascii="Times New Roman" w:eastAsia="Times New Roman" w:hAnsi="Times New Roman" w:cs="Times New Roman"/>
          <w:sz w:val="21"/>
          <w:szCs w:val="21"/>
          <w:lang w:val="vi-VN"/>
        </w:rPr>
        <w:t xml:space="preserve"> đào tạo</w:t>
      </w:r>
      <w:r>
        <w:rPr>
          <w:rFonts w:ascii="Times New Roman" w:eastAsia="Times New Roman" w:hAnsi="Times New Roman" w:cs="Times New Roman"/>
          <w:sz w:val="21"/>
          <w:szCs w:val="21"/>
          <w:lang w:val="vi-VN"/>
        </w:rPr>
        <w:t>,</w:t>
      </w:r>
      <w:r w:rsidRPr="006F56CD">
        <w:rPr>
          <w:rFonts w:ascii="Times New Roman" w:eastAsia="Times New Roman" w:hAnsi="Times New Roman" w:cs="Times New Roman"/>
          <w:sz w:val="21"/>
          <w:szCs w:val="21"/>
          <w:lang w:val="vi-VN"/>
        </w:rPr>
        <w:t xml:space="preserve"> </w:t>
      </w:r>
      <w:r>
        <w:rPr>
          <w:rFonts w:ascii="Times New Roman" w:eastAsia="Times New Roman" w:hAnsi="Times New Roman" w:cs="Times New Roman"/>
          <w:sz w:val="21"/>
          <w:szCs w:val="21"/>
          <w:lang w:val="vi-VN"/>
        </w:rPr>
        <w:t xml:space="preserve">bồi dưỡng </w:t>
      </w:r>
      <w:r w:rsidRPr="006F56CD">
        <w:rPr>
          <w:rFonts w:ascii="Times New Roman" w:eastAsia="Times New Roman" w:hAnsi="Times New Roman" w:cs="Times New Roman"/>
          <w:sz w:val="21"/>
          <w:szCs w:val="21"/>
          <w:lang w:val="vi-VN"/>
        </w:rPr>
        <w:t xml:space="preserve">và phát triển nguồn nhân lực </w:t>
      </w:r>
      <w:r>
        <w:rPr>
          <w:rFonts w:ascii="Times New Roman" w:eastAsia="Times New Roman" w:hAnsi="Times New Roman" w:cs="Times New Roman"/>
          <w:sz w:val="21"/>
          <w:szCs w:val="21"/>
          <w:lang w:val="vi-VN"/>
        </w:rPr>
        <w:t xml:space="preserve">nhằm ứng phó </w:t>
      </w:r>
      <w:r w:rsidRPr="006F56CD">
        <w:rPr>
          <w:rFonts w:ascii="Times New Roman" w:eastAsia="Times New Roman" w:hAnsi="Times New Roman" w:cs="Times New Roman"/>
          <w:sz w:val="21"/>
          <w:szCs w:val="21"/>
          <w:lang w:val="vi-VN"/>
        </w:rPr>
        <w:t xml:space="preserve">nhanh </w:t>
      </w:r>
      <w:r>
        <w:rPr>
          <w:rFonts w:ascii="Times New Roman" w:eastAsia="Times New Roman" w:hAnsi="Times New Roman" w:cs="Times New Roman"/>
          <w:sz w:val="21"/>
          <w:szCs w:val="21"/>
          <w:lang w:val="vi-VN"/>
        </w:rPr>
        <w:t>ảnh hưởng của đại dịch COVI</w:t>
      </w:r>
      <w:r w:rsidR="00297C1D">
        <w:rPr>
          <w:rFonts w:ascii="Times New Roman" w:eastAsia="Times New Roman" w:hAnsi="Times New Roman" w:cs="Times New Roman"/>
          <w:sz w:val="21"/>
          <w:szCs w:val="21"/>
        </w:rPr>
        <w:t>D</w:t>
      </w:r>
      <w:r>
        <w:rPr>
          <w:rFonts w:ascii="Times New Roman" w:eastAsia="Times New Roman" w:hAnsi="Times New Roman" w:cs="Times New Roman"/>
          <w:sz w:val="21"/>
          <w:szCs w:val="21"/>
          <w:lang w:val="vi-VN"/>
        </w:rPr>
        <w:t xml:space="preserve">-19 </w:t>
      </w:r>
      <w:r w:rsidRPr="006F56CD">
        <w:rPr>
          <w:rFonts w:ascii="Times New Roman" w:eastAsia="Times New Roman" w:hAnsi="Times New Roman" w:cs="Times New Roman"/>
          <w:sz w:val="21"/>
          <w:szCs w:val="21"/>
          <w:lang w:val="vi-VN"/>
        </w:rPr>
        <w:t xml:space="preserve">cho các cơ sở giáo dục nghề nghiệp là hết sức cấp bách và cần thiết. </w:t>
      </w:r>
      <w:r>
        <w:rPr>
          <w:rFonts w:ascii="Times New Roman" w:eastAsia="Times New Roman" w:hAnsi="Times New Roman" w:cs="Times New Roman"/>
          <w:sz w:val="21"/>
          <w:szCs w:val="21"/>
          <w:lang w:val="vi-VN"/>
        </w:rPr>
        <w:t xml:space="preserve">Trong bức tranh toàn cảnh </w:t>
      </w:r>
      <w:r w:rsidR="00AC4B3F">
        <w:rPr>
          <w:rFonts w:ascii="Times New Roman" w:eastAsia="Times New Roman" w:hAnsi="Times New Roman" w:cs="Times New Roman"/>
          <w:sz w:val="21"/>
          <w:szCs w:val="21"/>
          <w:lang w:val="vi-VN"/>
        </w:rPr>
        <w:t xml:space="preserve">tổ chức các hoạt động bồi dưỡng và phát triển nhà giáo ở </w:t>
      </w:r>
      <w:r w:rsidRPr="006F56CD">
        <w:rPr>
          <w:rFonts w:ascii="Times New Roman" w:hAnsi="Times New Roman" w:cs="Times New Roman"/>
          <w:spacing w:val="-4"/>
          <w:w w:val="98"/>
          <w:sz w:val="21"/>
          <w:szCs w:val="21"/>
          <w:lang w:val="vi-VN"/>
        </w:rPr>
        <w:t xml:space="preserve">các nước tiên tiến như Hà </w:t>
      </w:r>
      <w:r w:rsidRPr="00077393">
        <w:rPr>
          <w:rFonts w:ascii="Times New Roman" w:eastAsia="Times New Roman" w:hAnsi="Times New Roman" w:cs="Times New Roman"/>
          <w:sz w:val="21"/>
          <w:szCs w:val="21"/>
          <w:lang w:val="vi-VN"/>
        </w:rPr>
        <w:t xml:space="preserve">Lan, Mỹ, Singapore và những chính sách họ đã thực hiện, bài viết với mô hình giảng viên ở thế kỷ 21 </w:t>
      </w:r>
      <w:r w:rsidR="00470101" w:rsidRPr="00077393">
        <w:rPr>
          <w:rFonts w:ascii="Times New Roman" w:eastAsia="Times New Roman" w:hAnsi="Times New Roman" w:cs="Times New Roman"/>
          <w:sz w:val="21"/>
          <w:szCs w:val="21"/>
          <w:lang w:val="vi-VN"/>
        </w:rPr>
        <w:t xml:space="preserve">đẩy mạnh cách tiếp cận giáo dục dựa vào bối cảnh nhằm </w:t>
      </w:r>
      <w:r w:rsidRPr="00077393">
        <w:rPr>
          <w:rFonts w:ascii="Times New Roman" w:eastAsia="Times New Roman" w:hAnsi="Times New Roman" w:cs="Times New Roman"/>
          <w:sz w:val="21"/>
          <w:szCs w:val="21"/>
          <w:lang w:val="vi-VN"/>
        </w:rPr>
        <w:t xml:space="preserve">đề xuất </w:t>
      </w:r>
      <w:r w:rsidR="00470101" w:rsidRPr="00077393">
        <w:rPr>
          <w:rFonts w:ascii="Times New Roman" w:eastAsia="Times New Roman" w:hAnsi="Times New Roman" w:cs="Times New Roman"/>
          <w:sz w:val="21"/>
          <w:szCs w:val="21"/>
          <w:lang w:val="vi-VN"/>
        </w:rPr>
        <w:t xml:space="preserve">giải pháp đổi mới </w:t>
      </w:r>
      <w:r w:rsidRPr="00077393">
        <w:rPr>
          <w:rFonts w:ascii="Times New Roman" w:eastAsia="Times New Roman" w:hAnsi="Times New Roman" w:cs="Times New Roman"/>
          <w:sz w:val="21"/>
          <w:szCs w:val="21"/>
          <w:lang w:val="vi-VN"/>
        </w:rPr>
        <w:t xml:space="preserve">hoạt động bồi dưỡng giảng viên khắc phục ảnh hưởng do đại dịch </w:t>
      </w:r>
      <w:r w:rsidR="000A145B">
        <w:rPr>
          <w:rFonts w:ascii="Times New Roman" w:eastAsia="Times New Roman" w:hAnsi="Times New Roman" w:cs="Times New Roman"/>
          <w:sz w:val="21"/>
          <w:szCs w:val="21"/>
          <w:lang w:val="vi-VN"/>
        </w:rPr>
        <w:t>COVID-19</w:t>
      </w:r>
      <w:r w:rsidRPr="00077393">
        <w:rPr>
          <w:rFonts w:ascii="Times New Roman" w:eastAsia="Times New Roman" w:hAnsi="Times New Roman" w:cs="Times New Roman"/>
          <w:sz w:val="21"/>
          <w:szCs w:val="21"/>
          <w:lang w:val="vi-VN"/>
        </w:rPr>
        <w:t xml:space="preserve"> trên nền tảng công nghệ 4.0 cho các cơ sở Giáo dục tại Việt Nam.</w:t>
      </w:r>
    </w:p>
    <w:p w14:paraId="635E6662" w14:textId="367D1088" w:rsidR="003C602B" w:rsidRPr="004B0A2B" w:rsidRDefault="003C602B" w:rsidP="00A06FA8">
      <w:pPr>
        <w:spacing w:after="0" w:line="240" w:lineRule="auto"/>
        <w:ind w:firstLine="284"/>
        <w:jc w:val="both"/>
        <w:rPr>
          <w:rFonts w:ascii="Times New Roman" w:eastAsia="Times New Roman" w:hAnsi="Times New Roman" w:cs="Times New Roman"/>
          <w:sz w:val="21"/>
          <w:szCs w:val="21"/>
          <w:lang w:val="vi-VN"/>
        </w:rPr>
      </w:pPr>
    </w:p>
    <w:p w14:paraId="1B4352A5" w14:textId="6DC38B88" w:rsidR="004E73DA" w:rsidRPr="006F56CD" w:rsidRDefault="00161AC2" w:rsidP="00A06FA8">
      <w:pPr>
        <w:spacing w:after="0" w:line="240" w:lineRule="auto"/>
        <w:jc w:val="both"/>
        <w:rPr>
          <w:rFonts w:ascii="Times New Roman" w:eastAsia="Times New Roman" w:hAnsi="Times New Roman" w:cs="Times New Roman"/>
          <w:sz w:val="21"/>
          <w:szCs w:val="21"/>
          <w:lang w:val="vi-VN"/>
        </w:rPr>
      </w:pPr>
      <w:r w:rsidRPr="00FD0BEE">
        <w:rPr>
          <w:rFonts w:ascii="Times New Roman" w:eastAsia="Times New Roman" w:hAnsi="Times New Roman" w:cs="Times New Roman"/>
          <w:b/>
          <w:bCs/>
          <w:sz w:val="21"/>
          <w:szCs w:val="21"/>
          <w:lang w:val="vi-VN"/>
        </w:rPr>
        <w:t>2.</w:t>
      </w:r>
      <w:r w:rsidRPr="006F56CD">
        <w:rPr>
          <w:rFonts w:ascii="Times New Roman" w:eastAsia="Times New Roman" w:hAnsi="Times New Roman" w:cs="Times New Roman"/>
          <w:sz w:val="21"/>
          <w:szCs w:val="21"/>
          <w:lang w:val="vi-VN"/>
        </w:rPr>
        <w:t xml:space="preserve"> </w:t>
      </w:r>
      <w:r w:rsidRPr="00FD0BEE">
        <w:rPr>
          <w:rFonts w:ascii="Times New Roman" w:eastAsia="Times New Roman" w:hAnsi="Times New Roman" w:cs="Times New Roman"/>
          <w:b/>
          <w:bCs/>
          <w:sz w:val="21"/>
          <w:szCs w:val="21"/>
          <w:lang w:val="vi-VN"/>
        </w:rPr>
        <w:t>KẾT QUẢ NGHIÊN CỨU</w:t>
      </w:r>
    </w:p>
    <w:p w14:paraId="59539E9E" w14:textId="0D8B3B5A" w:rsidR="00604FB4" w:rsidRPr="00C0711E" w:rsidRDefault="00E07EF9" w:rsidP="000A145B">
      <w:pPr>
        <w:spacing w:after="0" w:line="240" w:lineRule="auto"/>
        <w:ind w:firstLine="284"/>
        <w:jc w:val="both"/>
        <w:rPr>
          <w:rFonts w:ascii="Times New Roman" w:hAnsi="Times New Roman" w:cs="Times New Roman"/>
          <w:b/>
          <w:sz w:val="21"/>
          <w:szCs w:val="21"/>
          <w:lang w:val="vi-VN"/>
        </w:rPr>
      </w:pPr>
      <w:bookmarkStart w:id="0" w:name="_Toc63710318"/>
      <w:r w:rsidRPr="00C0711E">
        <w:rPr>
          <w:rFonts w:ascii="Times New Roman" w:eastAsia="Times New Roman" w:hAnsi="Times New Roman" w:cs="Times New Roman"/>
          <w:b/>
          <w:bCs/>
          <w:sz w:val="21"/>
          <w:szCs w:val="21"/>
          <w:lang w:val="vi-VN"/>
        </w:rPr>
        <w:lastRenderedPageBreak/>
        <w:t>2.1</w:t>
      </w:r>
      <w:bookmarkEnd w:id="0"/>
      <w:r w:rsidR="00604FB4" w:rsidRPr="00C0711E">
        <w:rPr>
          <w:rFonts w:ascii="Times New Roman" w:eastAsia="Times New Roman" w:hAnsi="Times New Roman" w:cs="Times New Roman"/>
          <w:b/>
          <w:bCs/>
          <w:sz w:val="21"/>
          <w:szCs w:val="21"/>
          <w:lang w:val="vi-VN"/>
        </w:rPr>
        <w:t xml:space="preserve"> Cá</w:t>
      </w:r>
      <w:r w:rsidR="0006660F" w:rsidRPr="00C0711E">
        <w:rPr>
          <w:rFonts w:ascii="Times New Roman" w:hAnsi="Times New Roman" w:cs="Times New Roman"/>
          <w:b/>
          <w:sz w:val="21"/>
          <w:szCs w:val="21"/>
          <w:lang w:val="nb-NO"/>
        </w:rPr>
        <w:t>ch tiếp cận giáo dục dựa vào bối cảnh (GDDVBC)</w:t>
      </w:r>
      <w:r w:rsidR="0006660F" w:rsidRPr="00C0711E">
        <w:rPr>
          <w:rFonts w:ascii="Times New Roman" w:hAnsi="Times New Roman" w:cs="Times New Roman"/>
          <w:b/>
          <w:sz w:val="21"/>
          <w:szCs w:val="21"/>
          <w:lang w:val="vi-VN"/>
        </w:rPr>
        <w:t xml:space="preserve"> </w:t>
      </w:r>
    </w:p>
    <w:p w14:paraId="3D667023" w14:textId="7A3E427C" w:rsidR="0006660F" w:rsidRDefault="0006660F" w:rsidP="000A145B">
      <w:pPr>
        <w:spacing w:after="0" w:line="240" w:lineRule="auto"/>
        <w:ind w:firstLine="284"/>
        <w:jc w:val="both"/>
        <w:rPr>
          <w:rFonts w:ascii="Times New Roman" w:hAnsi="Times New Roman" w:cs="Times New Roman"/>
          <w:sz w:val="21"/>
          <w:szCs w:val="21"/>
          <w:lang w:val="nb-NO"/>
        </w:rPr>
      </w:pPr>
      <w:r w:rsidRPr="002D339B">
        <w:rPr>
          <w:rFonts w:ascii="Times New Roman" w:hAnsi="Times New Roman" w:cs="Times New Roman"/>
          <w:sz w:val="21"/>
          <w:szCs w:val="21"/>
          <w:lang w:val="nb-NO"/>
        </w:rPr>
        <w:t xml:space="preserve">Đây là một cách tiếp cận được vận dụng trong các chương trình môn học ở nhiều nước và dẫn đến việc đòi hỏi người giáo viên cần được đào tạo, bồi dưỡng để có thể làm chủ và thực hiện hiệu quả các giờ học theo cách tiếp cận mới này. </w:t>
      </w:r>
      <w:r w:rsidR="00D75E73" w:rsidRPr="00D75E73">
        <w:rPr>
          <w:rFonts w:ascii="Times New Roman" w:hAnsi="Times New Roman" w:cs="Times New Roman"/>
          <w:sz w:val="21"/>
          <w:szCs w:val="21"/>
          <w:lang w:val="nb-NO"/>
        </w:rPr>
        <w:t xml:space="preserve">Giáo dục dựa vào bối cảnh </w:t>
      </w:r>
      <w:r w:rsidRPr="002D339B">
        <w:rPr>
          <w:rFonts w:ascii="Times New Roman" w:hAnsi="Times New Roman" w:cs="Times New Roman"/>
          <w:sz w:val="21"/>
          <w:szCs w:val="21"/>
          <w:lang w:val="nb-NO"/>
        </w:rPr>
        <w:t xml:space="preserve">được hiểu là việc sử dụng bối cảnh để thực hiện các hoạt động </w:t>
      </w:r>
      <w:r w:rsidR="00D75E73">
        <w:rPr>
          <w:rFonts w:ascii="Times New Roman" w:hAnsi="Times New Roman" w:cs="Times New Roman"/>
          <w:sz w:val="21"/>
          <w:szCs w:val="21"/>
          <w:lang w:val="vi-VN"/>
        </w:rPr>
        <w:t>giáo dục</w:t>
      </w:r>
      <w:r w:rsidRPr="002D339B">
        <w:rPr>
          <w:rFonts w:ascii="Times New Roman" w:hAnsi="Times New Roman" w:cs="Times New Roman"/>
          <w:sz w:val="21"/>
          <w:szCs w:val="21"/>
          <w:lang w:val="nb-NO"/>
        </w:rPr>
        <w:t xml:space="preserve">, </w:t>
      </w:r>
      <w:r w:rsidR="00D75E73">
        <w:rPr>
          <w:rFonts w:ascii="Times New Roman" w:hAnsi="Times New Roman" w:cs="Times New Roman"/>
          <w:sz w:val="21"/>
          <w:szCs w:val="21"/>
          <w:lang w:val="vi-VN"/>
        </w:rPr>
        <w:t>dạy học</w:t>
      </w:r>
      <w:r w:rsidRPr="002D339B">
        <w:rPr>
          <w:rFonts w:ascii="Times New Roman" w:hAnsi="Times New Roman" w:cs="Times New Roman"/>
          <w:sz w:val="21"/>
          <w:szCs w:val="21"/>
          <w:lang w:val="nb-NO"/>
        </w:rPr>
        <w:t xml:space="preserve">, nhằm giúp đạt được các mục tiêu về kiến thức khoa học, kỹ năng, thái độ đề ra cho </w:t>
      </w:r>
      <w:r w:rsidR="00D75E73">
        <w:rPr>
          <w:rFonts w:ascii="Times New Roman" w:hAnsi="Times New Roman" w:cs="Times New Roman"/>
          <w:sz w:val="21"/>
          <w:szCs w:val="21"/>
          <w:lang w:val="vi-VN"/>
        </w:rPr>
        <w:t>người học</w:t>
      </w:r>
      <w:r w:rsidRPr="002D339B">
        <w:rPr>
          <w:rFonts w:ascii="Times New Roman" w:hAnsi="Times New Roman" w:cs="Times New Roman"/>
          <w:sz w:val="21"/>
          <w:szCs w:val="21"/>
          <w:lang w:val="nb-NO"/>
        </w:rPr>
        <w:t xml:space="preserve">, qua đó hình thành, phát triển ở </w:t>
      </w:r>
      <w:r w:rsidR="00D75E73">
        <w:rPr>
          <w:rFonts w:ascii="Times New Roman" w:hAnsi="Times New Roman" w:cs="Times New Roman"/>
          <w:sz w:val="21"/>
          <w:szCs w:val="21"/>
          <w:lang w:val="vi-VN"/>
        </w:rPr>
        <w:t>người học</w:t>
      </w:r>
      <w:r w:rsidR="00D75E73" w:rsidRPr="002D339B">
        <w:rPr>
          <w:rFonts w:ascii="Times New Roman" w:hAnsi="Times New Roman" w:cs="Times New Roman"/>
          <w:sz w:val="21"/>
          <w:szCs w:val="21"/>
          <w:lang w:val="nb-NO"/>
        </w:rPr>
        <w:t xml:space="preserve"> </w:t>
      </w:r>
      <w:r w:rsidRPr="002D339B">
        <w:rPr>
          <w:rFonts w:ascii="Times New Roman" w:hAnsi="Times New Roman" w:cs="Times New Roman"/>
          <w:sz w:val="21"/>
          <w:szCs w:val="21"/>
          <w:lang w:val="nb-NO"/>
        </w:rPr>
        <w:t xml:space="preserve">những năng lực cần thiết và hoàn thiện nhân cách. </w:t>
      </w:r>
      <w:r w:rsidR="00D75E73" w:rsidRPr="00D75E73">
        <w:rPr>
          <w:rFonts w:ascii="Times New Roman" w:hAnsi="Times New Roman" w:cs="Times New Roman"/>
          <w:sz w:val="21"/>
          <w:szCs w:val="21"/>
          <w:lang w:val="nb-NO"/>
        </w:rPr>
        <w:t xml:space="preserve">Giáo dục dựa vào bối cảnh </w:t>
      </w:r>
      <w:r w:rsidRPr="002D339B">
        <w:rPr>
          <w:rFonts w:ascii="Times New Roman" w:hAnsi="Times New Roman" w:cs="Times New Roman"/>
          <w:sz w:val="21"/>
          <w:szCs w:val="21"/>
          <w:lang w:val="nb-NO"/>
        </w:rPr>
        <w:t xml:space="preserve">chú trọng sự kết nối việc học với thế giới thực. </w:t>
      </w:r>
      <w:r w:rsidR="00D75E73">
        <w:rPr>
          <w:rFonts w:ascii="Times New Roman" w:hAnsi="Times New Roman" w:cs="Times New Roman"/>
          <w:sz w:val="21"/>
          <w:szCs w:val="21"/>
          <w:lang w:val="vi-VN"/>
        </w:rPr>
        <w:t>Người học</w:t>
      </w:r>
      <w:r w:rsidR="00D75E73" w:rsidRPr="002D339B">
        <w:rPr>
          <w:rFonts w:ascii="Times New Roman" w:hAnsi="Times New Roman" w:cs="Times New Roman"/>
          <w:sz w:val="21"/>
          <w:szCs w:val="21"/>
          <w:lang w:val="nb-NO"/>
        </w:rPr>
        <w:t xml:space="preserve"> </w:t>
      </w:r>
      <w:r w:rsidRPr="002D339B">
        <w:rPr>
          <w:rFonts w:ascii="Times New Roman" w:hAnsi="Times New Roman" w:cs="Times New Roman"/>
          <w:sz w:val="21"/>
          <w:szCs w:val="21"/>
          <w:lang w:val="nb-NO"/>
        </w:rPr>
        <w:t>thực hiện sự kết nối ấy bằng những vai trò khác nhau, ví dụ như là công dân, thành viên gia đình</w:t>
      </w:r>
      <w:r w:rsidR="00D75E73">
        <w:rPr>
          <w:rFonts w:ascii="Times New Roman" w:hAnsi="Times New Roman" w:cs="Times New Roman"/>
          <w:sz w:val="21"/>
          <w:szCs w:val="21"/>
          <w:lang w:val="vi-VN"/>
        </w:rPr>
        <w:t xml:space="preserve"> </w:t>
      </w:r>
      <w:r w:rsidRPr="002D339B">
        <w:rPr>
          <w:rFonts w:ascii="Times New Roman" w:hAnsi="Times New Roman" w:cs="Times New Roman"/>
          <w:sz w:val="21"/>
          <w:szCs w:val="21"/>
          <w:lang w:val="nb-NO"/>
        </w:rPr>
        <w:t>…, chứ không phải đơn giản chỉ là người học, do đó trọng tâm của việc học tập sẽ khác.</w:t>
      </w:r>
    </w:p>
    <w:p w14:paraId="06C5EBDC" w14:textId="618E6C2D" w:rsidR="0076196A" w:rsidRPr="004836BA" w:rsidRDefault="00E07EF9" w:rsidP="000A145B">
      <w:pPr>
        <w:spacing w:after="0" w:line="240" w:lineRule="auto"/>
        <w:ind w:firstLine="284"/>
        <w:jc w:val="both"/>
        <w:rPr>
          <w:rFonts w:ascii="Times New Roman" w:eastAsia="Times New Roman" w:hAnsi="Times New Roman" w:cs="Times New Roman"/>
          <w:b/>
          <w:bCs/>
          <w:sz w:val="21"/>
          <w:szCs w:val="21"/>
          <w:lang w:val="vi-VN"/>
        </w:rPr>
      </w:pPr>
      <w:r w:rsidRPr="00B14808">
        <w:rPr>
          <w:rFonts w:ascii="Times New Roman" w:eastAsia="Times New Roman" w:hAnsi="Times New Roman" w:cs="Times New Roman"/>
          <w:b/>
          <w:bCs/>
          <w:sz w:val="21"/>
          <w:szCs w:val="21"/>
          <w:lang w:val="vi-VN"/>
        </w:rPr>
        <w:t xml:space="preserve">2.2  </w:t>
      </w:r>
      <w:r w:rsidR="00297C1D">
        <w:rPr>
          <w:rFonts w:ascii="Times New Roman" w:eastAsia="Times New Roman" w:hAnsi="Times New Roman" w:cs="Times New Roman"/>
          <w:b/>
          <w:bCs/>
          <w:sz w:val="21"/>
          <w:szCs w:val="21"/>
          <w:lang w:val="vi-VN"/>
        </w:rPr>
        <w:t>K</w:t>
      </w:r>
      <w:r w:rsidR="00417FD9">
        <w:rPr>
          <w:rFonts w:ascii="Times New Roman" w:eastAsia="Times New Roman" w:hAnsi="Times New Roman" w:cs="Times New Roman"/>
          <w:b/>
          <w:bCs/>
          <w:sz w:val="21"/>
          <w:szCs w:val="21"/>
          <w:lang w:val="vi-VN"/>
        </w:rPr>
        <w:t>i</w:t>
      </w:r>
      <w:r w:rsidR="00297C1D">
        <w:rPr>
          <w:rFonts w:ascii="Times New Roman" w:eastAsia="Times New Roman" w:hAnsi="Times New Roman" w:cs="Times New Roman"/>
          <w:b/>
          <w:bCs/>
          <w:sz w:val="21"/>
          <w:szCs w:val="21"/>
          <w:lang w:val="vi-VN"/>
        </w:rPr>
        <w:t>nh nghiệm b</w:t>
      </w:r>
      <w:r w:rsidR="00297C1D" w:rsidRPr="004836BA">
        <w:rPr>
          <w:rFonts w:ascii="Times New Roman" w:eastAsia="Times New Roman" w:hAnsi="Times New Roman" w:cs="Times New Roman"/>
          <w:b/>
          <w:bCs/>
          <w:sz w:val="21"/>
          <w:szCs w:val="21"/>
          <w:lang w:val="vi-VN"/>
        </w:rPr>
        <w:t>ồi dưỡng, phát triển chuyên môn cho giáo viên ở Hà Lan</w:t>
      </w:r>
    </w:p>
    <w:p w14:paraId="524D54BE" w14:textId="3170A744" w:rsidR="0006660F" w:rsidRDefault="0076196A" w:rsidP="000A145B">
      <w:pPr>
        <w:spacing w:after="0" w:line="240" w:lineRule="auto"/>
        <w:ind w:firstLine="284"/>
        <w:jc w:val="both"/>
        <w:textAlignment w:val="baseline"/>
        <w:rPr>
          <w:rFonts w:ascii="Times New Roman" w:hAnsi="Times New Roman" w:cs="Times New Roman"/>
          <w:sz w:val="21"/>
          <w:szCs w:val="21"/>
          <w:lang w:val="nb-NO"/>
        </w:rPr>
      </w:pPr>
      <w:r w:rsidRPr="002D339B">
        <w:rPr>
          <w:rFonts w:ascii="Times New Roman" w:hAnsi="Times New Roman" w:cs="Times New Roman"/>
          <w:sz w:val="21"/>
          <w:szCs w:val="21"/>
          <w:lang w:val="nb-NO"/>
        </w:rPr>
        <w:t xml:space="preserve">Hoạt động đổi mới chương trình giáo dục của các nước ở châu Âu nói chung và của Hà Lan nói riêng hiện nay gắn liền với </w:t>
      </w:r>
      <w:r w:rsidRPr="00C0711E">
        <w:rPr>
          <w:rFonts w:ascii="Times New Roman" w:hAnsi="Times New Roman" w:cs="Times New Roman"/>
          <w:sz w:val="21"/>
          <w:szCs w:val="21"/>
          <w:lang w:val="nb-NO"/>
        </w:rPr>
        <w:t>cách tiếp cận giáo dục dựa vào bối cảnh (GDDVBC)</w:t>
      </w:r>
      <w:r w:rsidRPr="002D339B">
        <w:rPr>
          <w:rFonts w:ascii="Times New Roman" w:hAnsi="Times New Roman" w:cs="Times New Roman"/>
          <w:sz w:val="21"/>
          <w:szCs w:val="21"/>
          <w:lang w:val="nb-NO"/>
        </w:rPr>
        <w:t xml:space="preserve">. </w:t>
      </w:r>
    </w:p>
    <w:p w14:paraId="71F5FFAE" w14:textId="6572AA79" w:rsidR="0076196A" w:rsidRPr="0006660F" w:rsidRDefault="00604FB4" w:rsidP="000A145B">
      <w:pPr>
        <w:spacing w:after="0" w:line="240" w:lineRule="auto"/>
        <w:ind w:firstLine="284"/>
        <w:jc w:val="both"/>
        <w:textAlignment w:val="baseline"/>
        <w:rPr>
          <w:rFonts w:ascii="Times New Roman" w:hAnsi="Times New Roman" w:cs="Times New Roman"/>
          <w:b/>
          <w:sz w:val="21"/>
          <w:szCs w:val="21"/>
          <w:lang w:val="nb-NO"/>
        </w:rPr>
      </w:pPr>
      <w:r>
        <w:rPr>
          <w:rFonts w:ascii="Times New Roman" w:hAnsi="Times New Roman" w:cs="Times New Roman"/>
          <w:b/>
          <w:sz w:val="21"/>
          <w:szCs w:val="21"/>
          <w:lang w:val="vi-VN"/>
        </w:rPr>
        <w:t xml:space="preserve">2.2.1 </w:t>
      </w:r>
      <w:r w:rsidR="0006660F" w:rsidRPr="0006660F">
        <w:rPr>
          <w:rFonts w:ascii="Times New Roman" w:hAnsi="Times New Roman" w:cs="Times New Roman"/>
          <w:b/>
          <w:sz w:val="21"/>
          <w:szCs w:val="21"/>
          <w:lang w:val="vi-VN"/>
        </w:rPr>
        <w:t xml:space="preserve">Thực trạng </w:t>
      </w:r>
      <w:r w:rsidR="0006660F" w:rsidRPr="0006660F">
        <w:rPr>
          <w:rFonts w:ascii="Times New Roman" w:hAnsi="Times New Roman" w:cs="Times New Roman"/>
          <w:b/>
          <w:sz w:val="21"/>
          <w:szCs w:val="21"/>
          <w:lang w:val="nb-NO"/>
        </w:rPr>
        <w:t xml:space="preserve">các vấn đề của GD </w:t>
      </w:r>
      <w:r w:rsidR="0006660F" w:rsidRPr="0006660F">
        <w:rPr>
          <w:rFonts w:ascii="Times New Roman" w:hAnsi="Times New Roman" w:cs="Times New Roman"/>
          <w:b/>
          <w:sz w:val="21"/>
          <w:szCs w:val="21"/>
          <w:lang w:val="vi-VN"/>
        </w:rPr>
        <w:t xml:space="preserve">ở Hà Lan theo </w:t>
      </w:r>
      <w:r w:rsidR="00D75E73" w:rsidRPr="00C0711E">
        <w:rPr>
          <w:rFonts w:ascii="Times New Roman" w:hAnsi="Times New Roman" w:cs="Times New Roman"/>
          <w:b/>
          <w:sz w:val="21"/>
          <w:szCs w:val="21"/>
          <w:lang w:val="nb-NO"/>
        </w:rPr>
        <w:t xml:space="preserve">giáo dục dựa vào bối cảnh </w:t>
      </w:r>
    </w:p>
    <w:p w14:paraId="055EAF39" w14:textId="77777777" w:rsidR="0076196A" w:rsidRPr="002D339B" w:rsidRDefault="0076196A" w:rsidP="000A145B">
      <w:pPr>
        <w:spacing w:after="0" w:line="240" w:lineRule="auto"/>
        <w:ind w:firstLine="284"/>
        <w:jc w:val="both"/>
        <w:textAlignment w:val="baseline"/>
        <w:rPr>
          <w:rFonts w:ascii="Times New Roman" w:hAnsi="Times New Roman" w:cs="Times New Roman"/>
          <w:sz w:val="21"/>
          <w:szCs w:val="21"/>
          <w:lang w:val="nb-NO"/>
        </w:rPr>
      </w:pPr>
      <w:r w:rsidRPr="0006660F">
        <w:rPr>
          <w:rFonts w:ascii="Times New Roman" w:hAnsi="Times New Roman" w:cs="Times New Roman"/>
          <w:b/>
          <w:sz w:val="21"/>
          <w:szCs w:val="21"/>
          <w:lang w:val="nb-NO"/>
        </w:rPr>
        <w:t>- Kiến thức quá tải</w:t>
      </w:r>
      <w:r w:rsidRPr="002D339B">
        <w:rPr>
          <w:rFonts w:ascii="Times New Roman" w:hAnsi="Times New Roman" w:cs="Times New Roman"/>
          <w:sz w:val="21"/>
          <w:szCs w:val="21"/>
          <w:lang w:val="nb-NO"/>
        </w:rPr>
        <w:t>. Hậu quả của việc tích lũy và tích tụ nhiều kiến thức trong giáo dục đã dẫn đến việc chương trình trở nên quá tải nội dung. Điều đó thể hiện ở việc nhiều chương trình dạy học thường chỉ là sự tập hợp nhiều kiến thức riêng rẽ, tách rời khỏi nguồn gốc khoa học ban đầu của nó và trở nên trừu tượng với người học.</w:t>
      </w:r>
    </w:p>
    <w:p w14:paraId="1C74DEAC" w14:textId="77777777" w:rsidR="0076196A" w:rsidRPr="002D339B" w:rsidRDefault="0076196A" w:rsidP="000A145B">
      <w:pPr>
        <w:spacing w:after="0" w:line="240" w:lineRule="auto"/>
        <w:ind w:firstLine="284"/>
        <w:jc w:val="both"/>
        <w:textAlignment w:val="baseline"/>
        <w:rPr>
          <w:rFonts w:ascii="Times New Roman" w:hAnsi="Times New Roman" w:cs="Times New Roman"/>
          <w:sz w:val="21"/>
          <w:szCs w:val="21"/>
          <w:lang w:val="nb-NO"/>
        </w:rPr>
      </w:pPr>
      <w:r w:rsidRPr="0006660F">
        <w:rPr>
          <w:rFonts w:ascii="Times New Roman" w:hAnsi="Times New Roman" w:cs="Times New Roman"/>
          <w:b/>
          <w:sz w:val="21"/>
          <w:szCs w:val="21"/>
          <w:lang w:val="nb-NO"/>
        </w:rPr>
        <w:t>- Kiến thức riêng rẽ, tách rời.</w:t>
      </w:r>
      <w:r w:rsidRPr="002D339B">
        <w:rPr>
          <w:rFonts w:ascii="Times New Roman" w:hAnsi="Times New Roman" w:cs="Times New Roman"/>
          <w:sz w:val="21"/>
          <w:szCs w:val="21"/>
          <w:lang w:val="nb-NO"/>
        </w:rPr>
        <w:t xml:space="preserve"> Những chương trình tập trung vào nội dung kiến thức thường không giúp học sinh biết được mối quan hệ bên trong và bên ngoài của các khái niệm, kiến thức. Trong khi đó, nhiều nghiên cứu cho rằng việc đạt được một khối lượng lớn kiến thức riêng rẽ khó có thể giúp hình thành tư duy lý tính cao cấp ở HS. HS không thể tự đi đến được ý nghĩa của bài học. Điều này hạn chế sự tham gia tích cực của HS trong giờ học và làm cho các em quên bài nhanh chóng sau khi học xong.</w:t>
      </w:r>
    </w:p>
    <w:p w14:paraId="4A8F3278" w14:textId="77777777" w:rsidR="0076196A" w:rsidRPr="002D339B" w:rsidRDefault="0076196A" w:rsidP="000A145B">
      <w:pPr>
        <w:spacing w:after="0" w:line="240" w:lineRule="auto"/>
        <w:ind w:firstLine="284"/>
        <w:jc w:val="both"/>
        <w:textAlignment w:val="baseline"/>
        <w:rPr>
          <w:rFonts w:ascii="Times New Roman" w:hAnsi="Times New Roman" w:cs="Times New Roman"/>
          <w:sz w:val="21"/>
          <w:szCs w:val="21"/>
          <w:lang w:val="nb-NO"/>
        </w:rPr>
      </w:pPr>
      <w:r w:rsidRPr="0006660F">
        <w:rPr>
          <w:rFonts w:ascii="Times New Roman" w:hAnsi="Times New Roman" w:cs="Times New Roman"/>
          <w:b/>
          <w:sz w:val="21"/>
          <w:szCs w:val="21"/>
          <w:lang w:val="nb-NO"/>
        </w:rPr>
        <w:t>- Kiến thức thiếu sự liên hệ, vận dụng.</w:t>
      </w:r>
      <w:r w:rsidRPr="002D339B">
        <w:rPr>
          <w:rFonts w:ascii="Times New Roman" w:hAnsi="Times New Roman" w:cs="Times New Roman"/>
          <w:sz w:val="21"/>
          <w:szCs w:val="21"/>
          <w:lang w:val="nb-NO"/>
        </w:rPr>
        <w:t xml:space="preserve"> Với những chương trình tập trung vào nội dung kiến thức, HS chỉ có thể giải quyết được những vấn đề được giao theo những cách y như những gì các em đã được dạy. Các em thất bại đáng kể trong việc giải quyết những vấn đề đòi hỏi sử dụng kiến thức đã được học một cách linh hoạt, uyển chuyển. Hầu như HS khó có thể liên hệ, vận dụng các kiến thức đã học cho cuộc sống lâu dài sau này của mình.</w:t>
      </w:r>
    </w:p>
    <w:p w14:paraId="728FF218" w14:textId="77777777" w:rsidR="0076196A" w:rsidRPr="002D339B" w:rsidRDefault="0076196A" w:rsidP="000A145B">
      <w:pPr>
        <w:spacing w:after="0" w:line="240" w:lineRule="auto"/>
        <w:ind w:firstLine="284"/>
        <w:jc w:val="both"/>
        <w:textAlignment w:val="baseline"/>
        <w:rPr>
          <w:rFonts w:ascii="Times New Roman" w:hAnsi="Times New Roman" w:cs="Times New Roman"/>
          <w:sz w:val="21"/>
          <w:szCs w:val="21"/>
          <w:lang w:val="nb-NO"/>
        </w:rPr>
      </w:pPr>
      <w:r w:rsidRPr="0006660F">
        <w:rPr>
          <w:rFonts w:ascii="Times New Roman" w:hAnsi="Times New Roman" w:cs="Times New Roman"/>
          <w:b/>
          <w:sz w:val="21"/>
          <w:szCs w:val="21"/>
          <w:lang w:val="nb-NO"/>
        </w:rPr>
        <w:t>- Kiến thức thiếu sự gần gũi, liên quan.</w:t>
      </w:r>
      <w:r w:rsidRPr="002D339B">
        <w:rPr>
          <w:rFonts w:ascii="Times New Roman" w:hAnsi="Times New Roman" w:cs="Times New Roman"/>
          <w:sz w:val="21"/>
          <w:szCs w:val="21"/>
          <w:lang w:val="nb-NO"/>
        </w:rPr>
        <w:t xml:space="preserve"> Nhiều HS không thích học đơn giản chỉ bởi các em thấy bài học không gần gũi với cuộc sống hằng ngày của mình. Các em có cảm giác đang học một cái gì đó hàn lâm, xa vời, khó có thể liên hệ vận dụng vào những vấn đề gặp phải hằng ngày. Điều này khiến HS thấy chán học và học không tập trung.</w:t>
      </w:r>
    </w:p>
    <w:p w14:paraId="17476E05" w14:textId="77777777" w:rsidR="0076196A" w:rsidRPr="002D339B" w:rsidRDefault="0076196A" w:rsidP="000A145B">
      <w:pPr>
        <w:spacing w:after="0" w:line="240" w:lineRule="auto"/>
        <w:ind w:firstLine="284"/>
        <w:jc w:val="both"/>
        <w:textAlignment w:val="baseline"/>
        <w:rPr>
          <w:rFonts w:ascii="Times New Roman" w:hAnsi="Times New Roman" w:cs="Times New Roman"/>
          <w:sz w:val="21"/>
          <w:szCs w:val="21"/>
          <w:lang w:val="nb-NO"/>
        </w:rPr>
      </w:pPr>
      <w:r w:rsidRPr="0006660F">
        <w:rPr>
          <w:rFonts w:ascii="Times New Roman" w:hAnsi="Times New Roman" w:cs="Times New Roman"/>
          <w:b/>
          <w:sz w:val="21"/>
          <w:szCs w:val="21"/>
          <w:lang w:val="nb-NO"/>
        </w:rPr>
        <w:t>- Kiến thức có trọng tâm không hợp lý.</w:t>
      </w:r>
      <w:r w:rsidRPr="002D339B">
        <w:rPr>
          <w:rFonts w:ascii="Times New Roman" w:hAnsi="Times New Roman" w:cs="Times New Roman"/>
          <w:sz w:val="21"/>
          <w:szCs w:val="21"/>
          <w:lang w:val="nb-NO"/>
        </w:rPr>
        <w:t xml:space="preserve"> Các bài học hiện nay thường coi trọng những phần kiến thức "cứng" (buộc HS phải ghi nhớ), những câu trả lời - lời giải thích đúng, và các bước thực hiện theo đúng quy định. Điều này căn bản không hợp lý cho hoạt động học vì về bản chất hoạt động học là nhằm mục đích phát triển tư duy hơn là rèn luyện trí nhớ máy móc cho HS. Nó cũng làm cho HS về sau ngần ngại theo đuổi nghề nghiệp gắn với những môn học mà có thể các em có khả năng. Lý do là bởi các em chưa thấy được sự thú vị, hấp dẫn, và ý nghĩa mà bài học mang lại cho mình.</w:t>
      </w:r>
    </w:p>
    <w:p w14:paraId="75160C71" w14:textId="77340E8D" w:rsidR="00604FB4" w:rsidRPr="00604FB4" w:rsidRDefault="00604FB4" w:rsidP="000A145B">
      <w:pPr>
        <w:spacing w:after="0" w:line="240" w:lineRule="auto"/>
        <w:ind w:firstLine="284"/>
        <w:jc w:val="both"/>
        <w:textAlignment w:val="baseline"/>
        <w:rPr>
          <w:rFonts w:ascii="Times New Roman" w:hAnsi="Times New Roman" w:cs="Times New Roman"/>
          <w:b/>
          <w:sz w:val="21"/>
          <w:szCs w:val="21"/>
          <w:lang w:val="vi-VN"/>
        </w:rPr>
      </w:pPr>
      <w:r w:rsidRPr="00604FB4">
        <w:rPr>
          <w:rFonts w:ascii="Times New Roman" w:hAnsi="Times New Roman" w:cs="Times New Roman"/>
          <w:b/>
          <w:sz w:val="21"/>
          <w:szCs w:val="21"/>
          <w:lang w:val="vi-VN"/>
        </w:rPr>
        <w:t xml:space="preserve">2.2.2 Tiến trình </w:t>
      </w:r>
      <w:r w:rsidRPr="00604FB4">
        <w:rPr>
          <w:rFonts w:ascii="Times New Roman" w:hAnsi="Times New Roman" w:cs="Times New Roman"/>
          <w:b/>
          <w:sz w:val="21"/>
          <w:szCs w:val="21"/>
          <w:lang w:val="nb-NO"/>
        </w:rPr>
        <w:t xml:space="preserve">hoạt động bồi dưỡng </w:t>
      </w:r>
      <w:r w:rsidRPr="00604FB4">
        <w:rPr>
          <w:rFonts w:ascii="Times New Roman" w:hAnsi="Times New Roman" w:cs="Times New Roman"/>
          <w:b/>
          <w:sz w:val="21"/>
          <w:szCs w:val="21"/>
          <w:lang w:val="vi-VN"/>
        </w:rPr>
        <w:t xml:space="preserve">phát triển chuyên môn </w:t>
      </w:r>
      <w:r w:rsidRPr="00604FB4">
        <w:rPr>
          <w:rFonts w:ascii="Times New Roman" w:hAnsi="Times New Roman" w:cs="Times New Roman"/>
          <w:b/>
          <w:sz w:val="21"/>
          <w:szCs w:val="21"/>
          <w:lang w:val="nb-NO"/>
        </w:rPr>
        <w:t>cho giáo viên ở Hà Lan</w:t>
      </w:r>
    </w:p>
    <w:p w14:paraId="2A546D7D" w14:textId="51A77AB3" w:rsidR="0076196A" w:rsidRDefault="0076196A" w:rsidP="000A145B">
      <w:pPr>
        <w:spacing w:after="0" w:line="240" w:lineRule="auto"/>
        <w:ind w:firstLine="284"/>
        <w:jc w:val="both"/>
        <w:textAlignment w:val="baseline"/>
        <w:rPr>
          <w:rFonts w:ascii="Times New Roman" w:hAnsi="Times New Roman" w:cs="Times New Roman"/>
          <w:sz w:val="21"/>
          <w:szCs w:val="21"/>
          <w:lang w:val="nb-NO"/>
        </w:rPr>
      </w:pPr>
      <w:r w:rsidRPr="002D339B">
        <w:rPr>
          <w:rFonts w:ascii="Times New Roman" w:hAnsi="Times New Roman" w:cs="Times New Roman"/>
          <w:sz w:val="21"/>
          <w:szCs w:val="21"/>
          <w:lang w:val="nb-NO"/>
        </w:rPr>
        <w:t xml:space="preserve">Để giúp giáo viên có thể làm chủ và thực hiện hiệu quả các giờ học được thiết kế đổi mới nằm trong chương trình môn học có cách tiếp cận giáo dục dựa vào bối cảnh, một khung phát triển chuyên môn được thiết kế phục vụ cho hoạt động bồi dưỡng giáo viên ở Hà Lan với các bước như </w:t>
      </w:r>
      <w:r w:rsidR="00EC1597">
        <w:rPr>
          <w:rFonts w:ascii="Times New Roman" w:hAnsi="Times New Roman" w:cs="Times New Roman"/>
          <w:sz w:val="21"/>
          <w:szCs w:val="21"/>
          <w:lang w:val="vi-VN"/>
        </w:rPr>
        <w:t xml:space="preserve">bảng. </w:t>
      </w:r>
      <w:r w:rsidR="00EC1597" w:rsidRPr="002D339B">
        <w:rPr>
          <w:rFonts w:ascii="Times New Roman" w:hAnsi="Times New Roman" w:cs="Times New Roman"/>
          <w:sz w:val="21"/>
          <w:szCs w:val="21"/>
          <w:lang w:val="nb-NO"/>
        </w:rPr>
        <w:t xml:space="preserve">Các pha được thực hiện theo vòng xoáy </w:t>
      </w:r>
      <w:r w:rsidR="00EC1597">
        <w:rPr>
          <w:rFonts w:ascii="Times New Roman" w:hAnsi="Times New Roman" w:cs="Times New Roman"/>
          <w:sz w:val="21"/>
          <w:szCs w:val="21"/>
          <w:lang w:val="vi-VN"/>
        </w:rPr>
        <w:t>ố</w:t>
      </w:r>
      <w:r w:rsidR="00EC1597" w:rsidRPr="002D339B">
        <w:rPr>
          <w:rFonts w:ascii="Times New Roman" w:hAnsi="Times New Roman" w:cs="Times New Roman"/>
          <w:sz w:val="21"/>
          <w:szCs w:val="21"/>
          <w:lang w:val="nb-NO"/>
        </w:rPr>
        <w:t xml:space="preserve">c mà ở đó có chứa các pha nhỏ hơn, tạo ra một chương trình bồi dưỡng, phát triển chuyên môn có sự đan kết các hoạt động. </w:t>
      </w:r>
    </w:p>
    <w:p w14:paraId="211B0696" w14:textId="24D86F00" w:rsidR="00417FD9" w:rsidRDefault="00417FD9" w:rsidP="000A145B">
      <w:pPr>
        <w:spacing w:after="0" w:line="240" w:lineRule="auto"/>
        <w:ind w:firstLine="284"/>
        <w:jc w:val="both"/>
        <w:textAlignment w:val="baseline"/>
        <w:rPr>
          <w:rFonts w:ascii="Times New Roman" w:hAnsi="Times New Roman" w:cs="Times New Roman"/>
          <w:sz w:val="21"/>
          <w:szCs w:val="21"/>
          <w:lang w:val="vi-VN"/>
        </w:rPr>
      </w:pPr>
    </w:p>
    <w:p w14:paraId="1E2729EB" w14:textId="77777777" w:rsidR="00417FD9" w:rsidRPr="00EC1597" w:rsidRDefault="00417FD9" w:rsidP="000A145B">
      <w:pPr>
        <w:spacing w:after="0" w:line="240" w:lineRule="auto"/>
        <w:ind w:firstLine="284"/>
        <w:jc w:val="both"/>
        <w:textAlignment w:val="baseline"/>
        <w:rPr>
          <w:rFonts w:ascii="Times New Roman" w:hAnsi="Times New Roman" w:cs="Times New Roman"/>
          <w:sz w:val="21"/>
          <w:szCs w:val="21"/>
          <w:lang w:val="vi-VN"/>
        </w:rPr>
      </w:pPr>
    </w:p>
    <w:tbl>
      <w:tblPr>
        <w:tblW w:w="0" w:type="auto"/>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32"/>
        <w:gridCol w:w="4140"/>
        <w:gridCol w:w="3816"/>
      </w:tblGrid>
      <w:tr w:rsidR="00EC1597" w:rsidRPr="00297C1D" w14:paraId="734E8911" w14:textId="27263029" w:rsidTr="000A145B">
        <w:trPr>
          <w:tblHeader/>
          <w:jc w:val="center"/>
        </w:trPr>
        <w:tc>
          <w:tcPr>
            <w:tcW w:w="1432"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7D2D2632" w14:textId="7709C535" w:rsidR="00EC1597" w:rsidRPr="00297C1D" w:rsidRDefault="0076196A" w:rsidP="005775AE">
            <w:pPr>
              <w:spacing w:after="120" w:line="240" w:lineRule="auto"/>
              <w:jc w:val="center"/>
              <w:rPr>
                <w:rFonts w:ascii="Times New Roman" w:hAnsi="Times New Roman" w:cs="Times New Roman"/>
                <w:b/>
                <w:bCs/>
                <w:sz w:val="21"/>
                <w:szCs w:val="21"/>
                <w:lang w:val="nb-NO"/>
              </w:rPr>
            </w:pPr>
            <w:r w:rsidRPr="00297C1D">
              <w:rPr>
                <w:rFonts w:ascii="Times New Roman" w:hAnsi="Times New Roman" w:cs="Times New Roman"/>
                <w:b/>
                <w:bCs/>
                <w:sz w:val="21"/>
                <w:szCs w:val="21"/>
                <w:lang w:val="nb-NO"/>
              </w:rPr>
              <w:lastRenderedPageBreak/>
              <w:t> </w:t>
            </w:r>
            <w:r w:rsidR="00C0711E" w:rsidRPr="00297C1D">
              <w:rPr>
                <w:rFonts w:ascii="Times New Roman" w:hAnsi="Times New Roman" w:cs="Times New Roman"/>
                <w:b/>
                <w:bCs/>
                <w:sz w:val="21"/>
                <w:szCs w:val="21"/>
                <w:lang w:val="vi-VN"/>
              </w:rPr>
              <w:t>Giai đoạn</w:t>
            </w:r>
          </w:p>
        </w:tc>
        <w:tc>
          <w:tcPr>
            <w:tcW w:w="4140"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481F495E" w14:textId="77777777" w:rsidR="00EC1597" w:rsidRPr="00297C1D" w:rsidRDefault="00EC1597" w:rsidP="00EC1597">
            <w:pPr>
              <w:spacing w:after="120" w:line="240" w:lineRule="auto"/>
              <w:ind w:firstLine="329"/>
              <w:jc w:val="center"/>
              <w:rPr>
                <w:rFonts w:ascii="Times New Roman" w:hAnsi="Times New Roman" w:cs="Times New Roman"/>
                <w:b/>
                <w:bCs/>
                <w:sz w:val="21"/>
                <w:szCs w:val="21"/>
                <w:lang w:val="nb-NO"/>
              </w:rPr>
            </w:pPr>
            <w:r w:rsidRPr="00297C1D">
              <w:rPr>
                <w:rFonts w:ascii="Times New Roman" w:hAnsi="Times New Roman" w:cs="Times New Roman"/>
                <w:b/>
                <w:bCs/>
                <w:sz w:val="21"/>
                <w:szCs w:val="21"/>
                <w:lang w:val="nb-NO"/>
              </w:rPr>
              <w:t>Chức năng</w:t>
            </w:r>
          </w:p>
        </w:tc>
        <w:tc>
          <w:tcPr>
            <w:tcW w:w="3816" w:type="dxa"/>
            <w:tcBorders>
              <w:top w:val="outset" w:sz="6" w:space="0" w:color="auto"/>
              <w:left w:val="outset" w:sz="6" w:space="0" w:color="auto"/>
              <w:bottom w:val="outset" w:sz="6" w:space="0" w:color="auto"/>
              <w:right w:val="outset" w:sz="6" w:space="0" w:color="auto"/>
            </w:tcBorders>
            <w:vAlign w:val="center"/>
          </w:tcPr>
          <w:p w14:paraId="7F125E78" w14:textId="677CE1BF" w:rsidR="00EC1597" w:rsidRPr="00297C1D" w:rsidRDefault="00EC1597" w:rsidP="005775AE">
            <w:pPr>
              <w:spacing w:after="120" w:line="240" w:lineRule="auto"/>
              <w:jc w:val="center"/>
              <w:rPr>
                <w:rFonts w:ascii="Times New Roman" w:hAnsi="Times New Roman" w:cs="Times New Roman"/>
                <w:b/>
                <w:bCs/>
                <w:sz w:val="21"/>
                <w:szCs w:val="21"/>
                <w:lang w:val="vi-VN"/>
              </w:rPr>
            </w:pPr>
            <w:r w:rsidRPr="00297C1D">
              <w:rPr>
                <w:rFonts w:ascii="Times New Roman" w:hAnsi="Times New Roman" w:cs="Times New Roman"/>
                <w:b/>
                <w:bCs/>
                <w:sz w:val="21"/>
                <w:szCs w:val="21"/>
                <w:lang w:val="vi-VN"/>
              </w:rPr>
              <w:t>Hoạt động của Giáo viên</w:t>
            </w:r>
          </w:p>
        </w:tc>
      </w:tr>
      <w:tr w:rsidR="00EC1597" w:rsidRPr="002D339B" w14:paraId="7781E711" w14:textId="7EBF3007" w:rsidTr="000A145B">
        <w:trPr>
          <w:jc w:val="center"/>
        </w:trPr>
        <w:tc>
          <w:tcPr>
            <w:tcW w:w="1432"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26ED3CED" w14:textId="77777777" w:rsidR="00EC1597" w:rsidRPr="002D339B" w:rsidRDefault="00EC1597" w:rsidP="005775AE">
            <w:pPr>
              <w:spacing w:after="120" w:line="240" w:lineRule="auto"/>
              <w:jc w:val="center"/>
              <w:rPr>
                <w:rFonts w:ascii="Times New Roman" w:hAnsi="Times New Roman" w:cs="Times New Roman"/>
                <w:sz w:val="21"/>
                <w:szCs w:val="21"/>
                <w:lang w:val="nb-NO"/>
              </w:rPr>
            </w:pPr>
            <w:r w:rsidRPr="002D339B">
              <w:rPr>
                <w:rFonts w:ascii="Times New Roman" w:hAnsi="Times New Roman" w:cs="Times New Roman"/>
                <w:sz w:val="21"/>
                <w:szCs w:val="21"/>
                <w:lang w:val="nb-NO"/>
              </w:rPr>
              <w:t>Bắt đầu</w:t>
            </w:r>
          </w:p>
        </w:tc>
        <w:tc>
          <w:tcPr>
            <w:tcW w:w="4140"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76470B5D" w14:textId="77777777" w:rsidR="00EC1597" w:rsidRPr="002D339B" w:rsidRDefault="00EC1597" w:rsidP="00EC1597">
            <w:pPr>
              <w:spacing w:after="120" w:line="240" w:lineRule="auto"/>
              <w:ind w:left="59" w:firstLine="180"/>
              <w:textAlignment w:val="baseline"/>
              <w:rPr>
                <w:rFonts w:ascii="Times New Roman" w:hAnsi="Times New Roman" w:cs="Times New Roman"/>
                <w:sz w:val="21"/>
                <w:szCs w:val="21"/>
                <w:lang w:val="nb-NO"/>
              </w:rPr>
            </w:pPr>
            <w:r w:rsidRPr="002D339B">
              <w:rPr>
                <w:rFonts w:ascii="Times New Roman" w:hAnsi="Times New Roman" w:cs="Times New Roman"/>
                <w:sz w:val="21"/>
                <w:szCs w:val="21"/>
                <w:lang w:val="nb-NO"/>
              </w:rPr>
              <w:t>Kết nối các quan điểm của giáo viên về GDDVBC.</w:t>
            </w:r>
          </w:p>
          <w:p w14:paraId="1E8BE2A0" w14:textId="77777777" w:rsidR="00EC1597" w:rsidRPr="002D339B" w:rsidRDefault="00EC1597" w:rsidP="00EC1597">
            <w:pPr>
              <w:spacing w:after="120" w:line="240" w:lineRule="auto"/>
              <w:ind w:left="59" w:firstLine="180"/>
              <w:textAlignment w:val="baseline"/>
              <w:rPr>
                <w:rFonts w:ascii="Times New Roman" w:hAnsi="Times New Roman" w:cs="Times New Roman"/>
                <w:sz w:val="21"/>
                <w:szCs w:val="21"/>
                <w:lang w:val="nb-NO"/>
              </w:rPr>
            </w:pPr>
            <w:r w:rsidRPr="002D339B">
              <w:rPr>
                <w:rFonts w:ascii="Times New Roman" w:hAnsi="Times New Roman" w:cs="Times New Roman"/>
                <w:sz w:val="21"/>
                <w:szCs w:val="21"/>
                <w:lang w:val="nb-NO"/>
              </w:rPr>
              <w:t>Làm bộc lộ những kiến thức ban đầu rất hữu ích của GV liên quan đến nội dung môn học.</w:t>
            </w:r>
          </w:p>
        </w:tc>
        <w:tc>
          <w:tcPr>
            <w:tcW w:w="3816" w:type="dxa"/>
            <w:tcBorders>
              <w:top w:val="outset" w:sz="6" w:space="0" w:color="auto"/>
              <w:left w:val="outset" w:sz="6" w:space="0" w:color="auto"/>
              <w:bottom w:val="outset" w:sz="6" w:space="0" w:color="auto"/>
              <w:right w:val="outset" w:sz="6" w:space="0" w:color="auto"/>
            </w:tcBorders>
            <w:vAlign w:val="center"/>
          </w:tcPr>
          <w:p w14:paraId="07A2884A" w14:textId="77777777" w:rsidR="00EC1597" w:rsidRPr="002D339B" w:rsidRDefault="00EC1597" w:rsidP="0076196A">
            <w:pPr>
              <w:numPr>
                <w:ilvl w:val="0"/>
                <w:numId w:val="10"/>
              </w:numPr>
              <w:spacing w:after="120" w:line="240" w:lineRule="auto"/>
              <w:ind w:left="0"/>
              <w:textAlignment w:val="baseline"/>
              <w:rPr>
                <w:rFonts w:ascii="Times New Roman" w:hAnsi="Times New Roman" w:cs="Times New Roman"/>
                <w:sz w:val="21"/>
                <w:szCs w:val="21"/>
                <w:lang w:val="nb-NO"/>
              </w:rPr>
            </w:pPr>
          </w:p>
        </w:tc>
      </w:tr>
      <w:tr w:rsidR="00EC1597" w:rsidRPr="002D339B" w14:paraId="62213BAF" w14:textId="01532939" w:rsidTr="000A145B">
        <w:trPr>
          <w:jc w:val="center"/>
        </w:trPr>
        <w:tc>
          <w:tcPr>
            <w:tcW w:w="1432"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4D8A7A4D" w14:textId="77777777" w:rsidR="00EC1597" w:rsidRPr="002D339B" w:rsidRDefault="00EC1597" w:rsidP="005775AE">
            <w:pPr>
              <w:spacing w:after="120" w:line="240" w:lineRule="auto"/>
              <w:jc w:val="center"/>
              <w:rPr>
                <w:rFonts w:ascii="Times New Roman" w:hAnsi="Times New Roman" w:cs="Times New Roman"/>
                <w:sz w:val="21"/>
                <w:szCs w:val="21"/>
                <w:lang w:val="nb-NO"/>
              </w:rPr>
            </w:pPr>
            <w:r w:rsidRPr="002D339B">
              <w:rPr>
                <w:rFonts w:ascii="Times New Roman" w:hAnsi="Times New Roman" w:cs="Times New Roman"/>
                <w:sz w:val="21"/>
                <w:szCs w:val="21"/>
                <w:lang w:val="nb-NO"/>
              </w:rPr>
              <w:t>Chuẩn bị</w:t>
            </w:r>
          </w:p>
        </w:tc>
        <w:tc>
          <w:tcPr>
            <w:tcW w:w="4140"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5482B104" w14:textId="77777777" w:rsidR="00EC1597" w:rsidRPr="002D339B" w:rsidRDefault="00EC1597" w:rsidP="00EC1597">
            <w:pPr>
              <w:spacing w:after="120" w:line="240" w:lineRule="auto"/>
              <w:ind w:left="59" w:firstLine="180"/>
              <w:textAlignment w:val="baseline"/>
              <w:rPr>
                <w:rFonts w:ascii="Times New Roman" w:hAnsi="Times New Roman" w:cs="Times New Roman"/>
                <w:sz w:val="21"/>
                <w:szCs w:val="21"/>
                <w:lang w:val="nb-NO"/>
              </w:rPr>
            </w:pPr>
            <w:r w:rsidRPr="002D339B">
              <w:rPr>
                <w:rFonts w:ascii="Times New Roman" w:hAnsi="Times New Roman" w:cs="Times New Roman"/>
                <w:sz w:val="21"/>
                <w:szCs w:val="21"/>
                <w:lang w:val="nb-NO"/>
              </w:rPr>
              <w:t>Để giáo viên nhận ra sự giống và khác trong quan điểm của mình về GDDVBC và các bài học theo GDDVBC.</w:t>
            </w:r>
          </w:p>
          <w:p w14:paraId="34CDC683" w14:textId="77777777" w:rsidR="00EC1597" w:rsidRPr="002D339B" w:rsidRDefault="00EC1597" w:rsidP="00EC1597">
            <w:pPr>
              <w:spacing w:after="120" w:line="240" w:lineRule="auto"/>
              <w:ind w:left="59" w:firstLine="180"/>
              <w:textAlignment w:val="baseline"/>
              <w:rPr>
                <w:rFonts w:ascii="Times New Roman" w:hAnsi="Times New Roman" w:cs="Times New Roman"/>
                <w:sz w:val="21"/>
                <w:szCs w:val="21"/>
                <w:lang w:val="nb-NO"/>
              </w:rPr>
            </w:pPr>
            <w:r w:rsidRPr="002D339B">
              <w:rPr>
                <w:rFonts w:ascii="Times New Roman" w:hAnsi="Times New Roman" w:cs="Times New Roman"/>
                <w:sz w:val="21"/>
                <w:szCs w:val="21"/>
                <w:lang w:val="nb-NO"/>
              </w:rPr>
              <w:t>Để giáo viên tìm kiếm các chiến lược DH các bài theo GDDVBC, đưa ra ví dụ, và trình bày các điều kiện để sử dụng.</w:t>
            </w:r>
          </w:p>
          <w:p w14:paraId="5545642F" w14:textId="77777777" w:rsidR="00EC1597" w:rsidRPr="002D339B" w:rsidRDefault="00EC1597" w:rsidP="00EC1597">
            <w:pPr>
              <w:spacing w:after="120" w:line="240" w:lineRule="auto"/>
              <w:ind w:left="59" w:firstLine="180"/>
              <w:textAlignment w:val="baseline"/>
              <w:rPr>
                <w:rFonts w:ascii="Times New Roman" w:hAnsi="Times New Roman" w:cs="Times New Roman"/>
                <w:sz w:val="21"/>
                <w:szCs w:val="21"/>
                <w:lang w:val="nb-NO"/>
              </w:rPr>
            </w:pPr>
            <w:r w:rsidRPr="002D339B">
              <w:rPr>
                <w:rFonts w:ascii="Times New Roman" w:hAnsi="Times New Roman" w:cs="Times New Roman"/>
                <w:sz w:val="21"/>
                <w:szCs w:val="21"/>
                <w:lang w:val="nb-NO"/>
              </w:rPr>
              <w:t>Cung cấp cơ hội cho giáo viên xác định mục tiêu DH của mình.</w:t>
            </w:r>
          </w:p>
        </w:tc>
        <w:tc>
          <w:tcPr>
            <w:tcW w:w="3816" w:type="dxa"/>
            <w:tcBorders>
              <w:top w:val="outset" w:sz="6" w:space="0" w:color="auto"/>
              <w:left w:val="outset" w:sz="6" w:space="0" w:color="auto"/>
              <w:bottom w:val="outset" w:sz="6" w:space="0" w:color="auto"/>
              <w:right w:val="outset" w:sz="6" w:space="0" w:color="auto"/>
            </w:tcBorders>
            <w:vAlign w:val="center"/>
          </w:tcPr>
          <w:p w14:paraId="557C0F72" w14:textId="2CA2D897" w:rsidR="00EC1597" w:rsidRPr="002D339B" w:rsidRDefault="00C0711E" w:rsidP="00C0711E">
            <w:pPr>
              <w:spacing w:after="120" w:line="240" w:lineRule="auto"/>
              <w:ind w:left="59" w:firstLine="180"/>
              <w:textAlignment w:val="baseline"/>
              <w:rPr>
                <w:rFonts w:ascii="Times New Roman" w:hAnsi="Times New Roman" w:cs="Times New Roman"/>
                <w:sz w:val="21"/>
                <w:szCs w:val="21"/>
                <w:lang w:val="nb-NO"/>
              </w:rPr>
            </w:pPr>
            <w:r>
              <w:rPr>
                <w:rFonts w:ascii="Times New Roman" w:hAnsi="Times New Roman" w:cs="Times New Roman"/>
                <w:sz w:val="21"/>
                <w:szCs w:val="21"/>
                <w:lang w:val="vi-VN"/>
              </w:rPr>
              <w:t>G</w:t>
            </w:r>
            <w:r w:rsidR="00EC1597" w:rsidRPr="002D339B">
              <w:rPr>
                <w:rFonts w:ascii="Times New Roman" w:hAnsi="Times New Roman" w:cs="Times New Roman"/>
                <w:sz w:val="21"/>
                <w:szCs w:val="21"/>
                <w:lang w:val="nb-NO"/>
              </w:rPr>
              <w:t>iáo viên chuẩn bị các bài học theo GDDVBC để chia sẻ những kiến thức ban đầu và đạt được những kiến thức mới.</w:t>
            </w:r>
          </w:p>
          <w:p w14:paraId="6E6114DE" w14:textId="50E5180D" w:rsidR="00EC1597" w:rsidRPr="002D339B" w:rsidRDefault="00EC1597" w:rsidP="0076196A">
            <w:pPr>
              <w:numPr>
                <w:ilvl w:val="0"/>
                <w:numId w:val="11"/>
              </w:numPr>
              <w:spacing w:after="120" w:line="240" w:lineRule="auto"/>
              <w:ind w:left="0"/>
              <w:textAlignment w:val="baseline"/>
              <w:rPr>
                <w:rFonts w:ascii="Times New Roman" w:hAnsi="Times New Roman" w:cs="Times New Roman"/>
                <w:sz w:val="21"/>
                <w:szCs w:val="21"/>
                <w:lang w:val="nb-NO"/>
              </w:rPr>
            </w:pPr>
          </w:p>
        </w:tc>
      </w:tr>
      <w:tr w:rsidR="00EC1597" w:rsidRPr="002D339B" w14:paraId="102FBFAD" w14:textId="1D6A8C73" w:rsidTr="000A145B">
        <w:trPr>
          <w:jc w:val="center"/>
        </w:trPr>
        <w:tc>
          <w:tcPr>
            <w:tcW w:w="1432"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2FFB95E5" w14:textId="77777777" w:rsidR="00EC1597" w:rsidRPr="002D339B" w:rsidRDefault="00EC1597" w:rsidP="005775AE">
            <w:pPr>
              <w:spacing w:after="120" w:line="240" w:lineRule="auto"/>
              <w:jc w:val="center"/>
              <w:rPr>
                <w:rFonts w:ascii="Times New Roman" w:hAnsi="Times New Roman" w:cs="Times New Roman"/>
                <w:sz w:val="21"/>
                <w:szCs w:val="21"/>
                <w:lang w:val="nb-NO"/>
              </w:rPr>
            </w:pPr>
            <w:r w:rsidRPr="002D339B">
              <w:rPr>
                <w:rFonts w:ascii="Times New Roman" w:hAnsi="Times New Roman" w:cs="Times New Roman"/>
                <w:sz w:val="21"/>
                <w:szCs w:val="21"/>
                <w:lang w:val="nb-NO"/>
              </w:rPr>
              <w:t>Dạy học</w:t>
            </w:r>
          </w:p>
        </w:tc>
        <w:tc>
          <w:tcPr>
            <w:tcW w:w="4140"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61B24C8E" w14:textId="77777777" w:rsidR="00EC1597" w:rsidRPr="002D339B" w:rsidRDefault="00EC1597" w:rsidP="00EC1597">
            <w:pPr>
              <w:spacing w:after="120" w:line="240" w:lineRule="auto"/>
              <w:ind w:left="59" w:firstLine="180"/>
              <w:textAlignment w:val="baseline"/>
              <w:rPr>
                <w:rFonts w:ascii="Times New Roman" w:hAnsi="Times New Roman" w:cs="Times New Roman"/>
                <w:sz w:val="21"/>
                <w:szCs w:val="21"/>
                <w:lang w:val="nb-NO"/>
              </w:rPr>
            </w:pPr>
            <w:r w:rsidRPr="002D339B">
              <w:rPr>
                <w:rFonts w:ascii="Times New Roman" w:hAnsi="Times New Roman" w:cs="Times New Roman"/>
                <w:sz w:val="21"/>
                <w:szCs w:val="21"/>
                <w:lang w:val="nb-NO"/>
              </w:rPr>
              <w:t>Cung cấp cơ hội cho giáo viên để vận dụng kiến thức liên quan đến môn học vào thực tế DH.</w:t>
            </w:r>
          </w:p>
        </w:tc>
        <w:tc>
          <w:tcPr>
            <w:tcW w:w="3816" w:type="dxa"/>
            <w:tcBorders>
              <w:top w:val="outset" w:sz="6" w:space="0" w:color="auto"/>
              <w:left w:val="outset" w:sz="6" w:space="0" w:color="auto"/>
              <w:bottom w:val="outset" w:sz="6" w:space="0" w:color="auto"/>
              <w:right w:val="outset" w:sz="6" w:space="0" w:color="auto"/>
            </w:tcBorders>
            <w:vAlign w:val="center"/>
          </w:tcPr>
          <w:p w14:paraId="1B9AEA47" w14:textId="7FD8860F" w:rsidR="00EC1597" w:rsidRPr="002D339B" w:rsidRDefault="00EC1597" w:rsidP="00EC1597">
            <w:pPr>
              <w:spacing w:after="120" w:line="240" w:lineRule="auto"/>
              <w:ind w:left="59" w:firstLine="180"/>
              <w:textAlignment w:val="baseline"/>
              <w:rPr>
                <w:rFonts w:ascii="Times New Roman" w:hAnsi="Times New Roman" w:cs="Times New Roman"/>
                <w:sz w:val="21"/>
                <w:szCs w:val="21"/>
                <w:lang w:val="nb-NO"/>
              </w:rPr>
            </w:pPr>
            <w:r w:rsidRPr="002D339B">
              <w:rPr>
                <w:rFonts w:ascii="Times New Roman" w:hAnsi="Times New Roman" w:cs="Times New Roman"/>
                <w:sz w:val="21"/>
                <w:szCs w:val="21"/>
                <w:lang w:val="nb-NO"/>
              </w:rPr>
              <w:t>Giáo viên thực hiện các bài học được thiết kế theo GDDVBC ở trường của mình nhằm vận dụng và mở rộng những kiến thức đã đạt được ở pha 1</w:t>
            </w:r>
          </w:p>
        </w:tc>
      </w:tr>
      <w:tr w:rsidR="00EC1597" w:rsidRPr="002D339B" w14:paraId="6F7E0CC1" w14:textId="211A58BF" w:rsidTr="000A145B">
        <w:trPr>
          <w:jc w:val="center"/>
        </w:trPr>
        <w:tc>
          <w:tcPr>
            <w:tcW w:w="1432"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12D90C65" w14:textId="77777777" w:rsidR="00EC1597" w:rsidRPr="002D339B" w:rsidRDefault="00EC1597" w:rsidP="005775AE">
            <w:pPr>
              <w:spacing w:after="120" w:line="240" w:lineRule="auto"/>
              <w:jc w:val="center"/>
              <w:rPr>
                <w:rFonts w:ascii="Times New Roman" w:hAnsi="Times New Roman" w:cs="Times New Roman"/>
                <w:sz w:val="21"/>
                <w:szCs w:val="21"/>
                <w:lang w:val="nb-NO"/>
              </w:rPr>
            </w:pPr>
            <w:r w:rsidRPr="002D339B">
              <w:rPr>
                <w:rFonts w:ascii="Times New Roman" w:hAnsi="Times New Roman" w:cs="Times New Roman"/>
                <w:sz w:val="21"/>
                <w:szCs w:val="21"/>
                <w:lang w:val="nb-NO"/>
              </w:rPr>
              <w:t>Phản ánh</w:t>
            </w:r>
          </w:p>
        </w:tc>
        <w:tc>
          <w:tcPr>
            <w:tcW w:w="4140"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2BBD292D" w14:textId="77777777" w:rsidR="00EC1597" w:rsidRPr="002D339B" w:rsidRDefault="00EC1597" w:rsidP="00EC1597">
            <w:pPr>
              <w:spacing w:after="120" w:line="240" w:lineRule="auto"/>
              <w:ind w:left="59" w:firstLine="180"/>
              <w:textAlignment w:val="baseline"/>
              <w:rPr>
                <w:rFonts w:ascii="Times New Roman" w:hAnsi="Times New Roman" w:cs="Times New Roman"/>
                <w:sz w:val="21"/>
                <w:szCs w:val="21"/>
                <w:lang w:val="nb-NO"/>
              </w:rPr>
            </w:pPr>
            <w:r w:rsidRPr="002D339B">
              <w:rPr>
                <w:rFonts w:ascii="Times New Roman" w:hAnsi="Times New Roman" w:cs="Times New Roman"/>
                <w:sz w:val="21"/>
                <w:szCs w:val="21"/>
                <w:lang w:val="nb-NO"/>
              </w:rPr>
              <w:t>Đưa cho GV cơ hội để phản ánh lại các trải nghiệm DH của mình.</w:t>
            </w:r>
          </w:p>
          <w:p w14:paraId="12E17CD1" w14:textId="77777777" w:rsidR="00EC1597" w:rsidRPr="002D339B" w:rsidRDefault="00EC1597" w:rsidP="00EC1597">
            <w:pPr>
              <w:spacing w:after="120" w:line="240" w:lineRule="auto"/>
              <w:ind w:left="59" w:firstLine="180"/>
              <w:textAlignment w:val="baseline"/>
              <w:rPr>
                <w:rFonts w:ascii="Times New Roman" w:hAnsi="Times New Roman" w:cs="Times New Roman"/>
                <w:sz w:val="21"/>
                <w:szCs w:val="21"/>
                <w:lang w:val="nb-NO"/>
              </w:rPr>
            </w:pPr>
            <w:r w:rsidRPr="002D339B">
              <w:rPr>
                <w:rFonts w:ascii="Times New Roman" w:hAnsi="Times New Roman" w:cs="Times New Roman"/>
                <w:sz w:val="21"/>
                <w:szCs w:val="21"/>
                <w:lang w:val="nb-NO"/>
              </w:rPr>
              <w:t>Kiểm tra sự phát triển của giáo viên bằng cách tạo ra cơ hội cho giáo viên sản xuất sản phẩm mới.</w:t>
            </w:r>
          </w:p>
        </w:tc>
        <w:tc>
          <w:tcPr>
            <w:tcW w:w="3816" w:type="dxa"/>
            <w:tcBorders>
              <w:top w:val="outset" w:sz="6" w:space="0" w:color="auto"/>
              <w:left w:val="outset" w:sz="6" w:space="0" w:color="auto"/>
              <w:bottom w:val="outset" w:sz="6" w:space="0" w:color="auto"/>
              <w:right w:val="outset" w:sz="6" w:space="0" w:color="auto"/>
            </w:tcBorders>
            <w:vAlign w:val="center"/>
          </w:tcPr>
          <w:p w14:paraId="0ACB5EA6" w14:textId="28B14C0B" w:rsidR="00EC1597" w:rsidRPr="002D339B" w:rsidRDefault="00EC1597" w:rsidP="00EC1597">
            <w:pPr>
              <w:spacing w:after="120" w:line="240" w:lineRule="auto"/>
              <w:ind w:left="59" w:firstLine="180"/>
              <w:textAlignment w:val="baseline"/>
              <w:rPr>
                <w:rFonts w:ascii="Times New Roman" w:hAnsi="Times New Roman" w:cs="Times New Roman"/>
                <w:sz w:val="21"/>
                <w:szCs w:val="21"/>
                <w:lang w:val="nb-NO"/>
              </w:rPr>
            </w:pPr>
            <w:r w:rsidRPr="002D339B">
              <w:rPr>
                <w:rFonts w:ascii="Times New Roman" w:hAnsi="Times New Roman" w:cs="Times New Roman"/>
                <w:sz w:val="21"/>
                <w:szCs w:val="21"/>
                <w:lang w:val="nb-NO"/>
              </w:rPr>
              <w:t>Giáo viên phản ánh lại các hoạt động DH và tác dụng của chúng lên HS, để mở rộng và chia sẻ những kiến thức đã đạt được ở pha 2</w:t>
            </w:r>
          </w:p>
        </w:tc>
      </w:tr>
    </w:tbl>
    <w:p w14:paraId="2B2B2C8E" w14:textId="60EA0C7B" w:rsidR="00EC1597" w:rsidRDefault="0076196A" w:rsidP="000A145B">
      <w:pPr>
        <w:spacing w:after="0" w:line="240" w:lineRule="auto"/>
        <w:ind w:firstLine="284"/>
        <w:jc w:val="both"/>
        <w:textAlignment w:val="baseline"/>
        <w:rPr>
          <w:rFonts w:ascii="Times New Roman" w:hAnsi="Times New Roman" w:cs="Times New Roman"/>
          <w:sz w:val="21"/>
          <w:szCs w:val="21"/>
          <w:lang w:val="nb-NO"/>
        </w:rPr>
      </w:pPr>
      <w:r w:rsidRPr="002D339B">
        <w:rPr>
          <w:rFonts w:ascii="Times New Roman" w:hAnsi="Times New Roman" w:cs="Times New Roman"/>
          <w:sz w:val="21"/>
          <w:szCs w:val="21"/>
          <w:lang w:val="nb-NO"/>
        </w:rPr>
        <w:t xml:space="preserve">Trong quá trình bồi dưỡng, phát triển chuyên môn cho giáo viên, người tập huấn đóng nhiều vai trò khác nhau, vừa là người giới thiệu, người đồng tổ chức, thiết kế, vừa là người dẫn dắt, giám sát các giáo viên thực hiện. Các GV đóng vai trò là người được tập huấn nhưng cũng là người đồng thiết kế, người thực hiện, người quan sát, theo dõi, người phản ánh. </w:t>
      </w:r>
    </w:p>
    <w:p w14:paraId="3C749C86" w14:textId="62FD5177" w:rsidR="0076196A" w:rsidRPr="002D339B" w:rsidRDefault="0076196A" w:rsidP="000A145B">
      <w:pPr>
        <w:spacing w:after="0" w:line="240" w:lineRule="auto"/>
        <w:ind w:firstLine="284"/>
        <w:jc w:val="both"/>
        <w:textAlignment w:val="baseline"/>
        <w:rPr>
          <w:rFonts w:ascii="Times New Roman" w:hAnsi="Times New Roman" w:cs="Times New Roman"/>
          <w:sz w:val="21"/>
          <w:szCs w:val="21"/>
          <w:lang w:val="nb-NO"/>
        </w:rPr>
      </w:pPr>
      <w:r w:rsidRPr="002D339B">
        <w:rPr>
          <w:rFonts w:ascii="Times New Roman" w:hAnsi="Times New Roman" w:cs="Times New Roman"/>
          <w:sz w:val="21"/>
          <w:szCs w:val="21"/>
          <w:lang w:val="nb-NO"/>
        </w:rPr>
        <w:t>Sự hợp tác chặt chẽ giữa người tập huấn, bồi dưỡng và các giáo viên tạo nên một cộng đồng học tập thu nhỏ, ở đó giáo viên có thể học được không chỉ từ người tập huấn, bồi dưỡng mà còn từ chính các đồng nghiệp của mình. Mô hình bồi dưỡng, phát triển chuyên môn như trên đã cho thấy có sự hiệu quả trong việc giúp các giáo viên khoa học ở Hà Lan thực hiện thành công các giờ học GDDVBC.</w:t>
      </w:r>
    </w:p>
    <w:p w14:paraId="60A59E0A" w14:textId="7C4AE96E" w:rsidR="0076196A" w:rsidRPr="0064498E" w:rsidRDefault="0064498E" w:rsidP="000A145B">
      <w:pPr>
        <w:spacing w:after="0" w:line="240" w:lineRule="auto"/>
        <w:ind w:firstLine="284"/>
        <w:jc w:val="both"/>
        <w:rPr>
          <w:rFonts w:ascii="Times New Roman" w:eastAsia="Times New Roman" w:hAnsi="Times New Roman" w:cs="Times New Roman"/>
          <w:b/>
          <w:bCs/>
          <w:sz w:val="21"/>
          <w:szCs w:val="21"/>
          <w:lang w:val="vi-VN"/>
        </w:rPr>
      </w:pPr>
      <w:r>
        <w:rPr>
          <w:rFonts w:ascii="Times New Roman" w:eastAsia="Times New Roman" w:hAnsi="Times New Roman" w:cs="Times New Roman"/>
          <w:b/>
          <w:bCs/>
          <w:sz w:val="21"/>
          <w:szCs w:val="21"/>
          <w:lang w:val="vi-VN"/>
        </w:rPr>
        <w:t xml:space="preserve">2.3 </w:t>
      </w:r>
      <w:r w:rsidR="000A145B">
        <w:rPr>
          <w:rFonts w:ascii="Times New Roman" w:eastAsia="Times New Roman" w:hAnsi="Times New Roman" w:cs="Times New Roman"/>
          <w:b/>
          <w:bCs/>
          <w:sz w:val="21"/>
          <w:szCs w:val="21"/>
        </w:rPr>
        <w:t>K</w:t>
      </w:r>
      <w:r w:rsidR="000A145B">
        <w:rPr>
          <w:rFonts w:ascii="Times New Roman" w:eastAsia="Times New Roman" w:hAnsi="Times New Roman" w:cs="Times New Roman"/>
          <w:b/>
          <w:bCs/>
          <w:sz w:val="21"/>
          <w:szCs w:val="21"/>
          <w:lang w:val="vi-VN"/>
        </w:rPr>
        <w:t xml:space="preserve">inh nghiệm </w:t>
      </w:r>
      <w:r w:rsidR="000A145B" w:rsidRPr="0064498E">
        <w:rPr>
          <w:rFonts w:ascii="Times New Roman" w:eastAsia="Times New Roman" w:hAnsi="Times New Roman" w:cs="Times New Roman"/>
          <w:b/>
          <w:bCs/>
          <w:sz w:val="21"/>
          <w:szCs w:val="21"/>
          <w:lang w:val="vi-VN"/>
        </w:rPr>
        <w:t xml:space="preserve">đào tạo, bồi dưỡng giáo viên ở </w:t>
      </w:r>
      <w:r w:rsidR="000A145B">
        <w:rPr>
          <w:rFonts w:ascii="Times New Roman" w:eastAsia="Times New Roman" w:hAnsi="Times New Roman" w:cs="Times New Roman"/>
          <w:b/>
          <w:bCs/>
          <w:sz w:val="21"/>
          <w:szCs w:val="21"/>
        </w:rPr>
        <w:t>M</w:t>
      </w:r>
      <w:r w:rsidR="000A145B">
        <w:rPr>
          <w:rFonts w:ascii="Times New Roman" w:eastAsia="Times New Roman" w:hAnsi="Times New Roman" w:cs="Times New Roman"/>
          <w:b/>
          <w:bCs/>
          <w:sz w:val="21"/>
          <w:szCs w:val="21"/>
          <w:lang w:val="vi-VN"/>
        </w:rPr>
        <w:t>ỹ</w:t>
      </w:r>
    </w:p>
    <w:p w14:paraId="394D806B" w14:textId="46A81D27" w:rsidR="00066068" w:rsidRPr="00066068" w:rsidRDefault="00066068" w:rsidP="000A145B">
      <w:pPr>
        <w:spacing w:after="0" w:line="240" w:lineRule="auto"/>
        <w:ind w:firstLine="284"/>
        <w:jc w:val="both"/>
        <w:textAlignment w:val="baseline"/>
        <w:rPr>
          <w:rFonts w:ascii="Times New Roman" w:hAnsi="Times New Roman" w:cs="Times New Roman"/>
          <w:b/>
          <w:sz w:val="21"/>
          <w:szCs w:val="21"/>
          <w:lang w:val="vi-VN"/>
        </w:rPr>
      </w:pPr>
      <w:r>
        <w:rPr>
          <w:rFonts w:ascii="Times New Roman" w:hAnsi="Times New Roman" w:cs="Times New Roman"/>
          <w:b/>
          <w:sz w:val="21"/>
          <w:szCs w:val="21"/>
          <w:lang w:val="vi-VN"/>
        </w:rPr>
        <w:t xml:space="preserve">2.3.1 </w:t>
      </w:r>
      <w:r w:rsidRPr="0006660F">
        <w:rPr>
          <w:rFonts w:ascii="Times New Roman" w:hAnsi="Times New Roman" w:cs="Times New Roman"/>
          <w:b/>
          <w:sz w:val="21"/>
          <w:szCs w:val="21"/>
          <w:lang w:val="vi-VN"/>
        </w:rPr>
        <w:t xml:space="preserve">Thực trạng </w:t>
      </w:r>
      <w:r w:rsidRPr="00066068">
        <w:rPr>
          <w:rFonts w:ascii="Times New Roman" w:hAnsi="Times New Roman" w:cs="Times New Roman"/>
          <w:b/>
          <w:sz w:val="21"/>
          <w:szCs w:val="21"/>
          <w:lang w:val="vi-VN"/>
        </w:rPr>
        <w:t xml:space="preserve">các hoạt động yêu cầu về bồi dưỡng, phát triển chuyên môn </w:t>
      </w:r>
    </w:p>
    <w:p w14:paraId="1E9BA3F8" w14:textId="565F3171" w:rsidR="00EC1597" w:rsidRDefault="0076196A" w:rsidP="000A145B">
      <w:pPr>
        <w:spacing w:after="0" w:line="240" w:lineRule="auto"/>
        <w:ind w:firstLine="284"/>
        <w:jc w:val="both"/>
        <w:textAlignment w:val="baseline"/>
        <w:rPr>
          <w:rFonts w:ascii="Times New Roman" w:hAnsi="Times New Roman" w:cs="Times New Roman"/>
          <w:sz w:val="21"/>
          <w:szCs w:val="21"/>
          <w:lang w:val="nb-NO"/>
        </w:rPr>
      </w:pPr>
      <w:r w:rsidRPr="002D339B">
        <w:rPr>
          <w:rFonts w:ascii="Times New Roman" w:hAnsi="Times New Roman" w:cs="Times New Roman"/>
          <w:sz w:val="21"/>
          <w:szCs w:val="21"/>
          <w:lang w:val="nb-NO"/>
        </w:rPr>
        <w:t>Các hoạt động đổi mới giáo dục ở M</w:t>
      </w:r>
      <w:r w:rsidR="00905FA8">
        <w:rPr>
          <w:rFonts w:ascii="Times New Roman" w:hAnsi="Times New Roman" w:cs="Times New Roman"/>
          <w:sz w:val="21"/>
          <w:szCs w:val="21"/>
          <w:lang w:val="vi-VN"/>
        </w:rPr>
        <w:t>ỹ</w:t>
      </w:r>
      <w:r w:rsidRPr="002D339B">
        <w:rPr>
          <w:rFonts w:ascii="Times New Roman" w:hAnsi="Times New Roman" w:cs="Times New Roman"/>
          <w:sz w:val="21"/>
          <w:szCs w:val="21"/>
          <w:lang w:val="nb-NO"/>
        </w:rPr>
        <w:t xml:space="preserve"> đã thiết lập nên những mục tiêu mới tham vọng hơn thông qua hoạt động dạy học. Các nhà hoạch định chính sách, lãnh đạo nhà trường, chuyên gia giáo dục ở M</w:t>
      </w:r>
      <w:r w:rsidR="00EC1597">
        <w:rPr>
          <w:rFonts w:ascii="Times New Roman" w:hAnsi="Times New Roman" w:cs="Times New Roman"/>
          <w:sz w:val="21"/>
          <w:szCs w:val="21"/>
          <w:lang w:val="vi-VN"/>
        </w:rPr>
        <w:t>ỹ</w:t>
      </w:r>
      <w:r w:rsidRPr="002D339B">
        <w:rPr>
          <w:rFonts w:ascii="Times New Roman" w:hAnsi="Times New Roman" w:cs="Times New Roman"/>
          <w:sz w:val="21"/>
          <w:szCs w:val="21"/>
          <w:lang w:val="nb-NO"/>
        </w:rPr>
        <w:t xml:space="preserve"> đã ngày càng nhận thấy ảnh hưởng to lớn của giáo viên như một yếu tố then chốt trong việc thúc đẩy hoạt động học tập ở </w:t>
      </w:r>
      <w:r w:rsidR="00E14990">
        <w:rPr>
          <w:rFonts w:ascii="Times New Roman" w:hAnsi="Times New Roman" w:cs="Times New Roman"/>
          <w:sz w:val="21"/>
          <w:szCs w:val="21"/>
          <w:lang w:val="vi-VN"/>
        </w:rPr>
        <w:t>người học.</w:t>
      </w:r>
      <w:r w:rsidRPr="002D339B">
        <w:rPr>
          <w:rFonts w:ascii="Times New Roman" w:hAnsi="Times New Roman" w:cs="Times New Roman"/>
          <w:sz w:val="21"/>
          <w:szCs w:val="21"/>
          <w:lang w:val="nb-NO"/>
        </w:rPr>
        <w:t xml:space="preserve"> Do đó, họ quan tâm đến việc nâng cao và phát triển chuyên môn cho giáo viên. </w:t>
      </w:r>
    </w:p>
    <w:p w14:paraId="4CACCBE9" w14:textId="15B7FA49" w:rsidR="0076196A" w:rsidRDefault="0076196A" w:rsidP="000A145B">
      <w:pPr>
        <w:spacing w:after="0" w:line="240" w:lineRule="auto"/>
        <w:ind w:firstLine="284"/>
        <w:jc w:val="both"/>
        <w:textAlignment w:val="baseline"/>
        <w:rPr>
          <w:rFonts w:ascii="Times New Roman" w:hAnsi="Times New Roman" w:cs="Times New Roman"/>
          <w:sz w:val="21"/>
          <w:szCs w:val="21"/>
          <w:lang w:val="nb-NO"/>
        </w:rPr>
      </w:pPr>
      <w:r w:rsidRPr="002D339B">
        <w:rPr>
          <w:rFonts w:ascii="Times New Roman" w:hAnsi="Times New Roman" w:cs="Times New Roman"/>
          <w:sz w:val="21"/>
          <w:szCs w:val="21"/>
          <w:lang w:val="nb-NO"/>
        </w:rPr>
        <w:t>Nhiều chính sách, dự án đã được phát triển để đáp ứng các yêu cầu về bồi dưỡng, phát triển chuyên môn ở giáo viên, qua đó có thể giúp giáo viên nâng cao kiến thức cũng như năng lực thực hành sư phạm. Ví dụ như dự án "Không để đứa trẻ nào bị bỏ lại" thực hiện vào năm 2001 đòi hỏi các bang phải đảm bảo việc phát triển chuyên môn trình độ cao cho tất cả các giáo viên. Tương tự, "Dạy học và nguy cơ: Lời kêu gọi hành động" (năm 2004) đã lưu ý các nhà giáo dục rằng dạy học là một công việc giá trị nhất của quốc gia và khẩn thiết kêu gọi việc giúp đỡ giáo viên thực hiện hiệu quả công việc của mình và giúp những đứa trẻ học tập chính là sự đầu tư vào tiềm năng con người, là một trong những yếu tố thiết yếu đảm bảo sự tự do và thịnh vượng của M</w:t>
      </w:r>
      <w:r w:rsidR="00905FA8">
        <w:rPr>
          <w:rFonts w:ascii="Times New Roman" w:hAnsi="Times New Roman" w:cs="Times New Roman"/>
          <w:sz w:val="21"/>
          <w:szCs w:val="21"/>
          <w:lang w:val="vi-VN"/>
        </w:rPr>
        <w:t>ỹ</w:t>
      </w:r>
      <w:r w:rsidRPr="002D339B">
        <w:rPr>
          <w:rFonts w:ascii="Times New Roman" w:hAnsi="Times New Roman" w:cs="Times New Roman"/>
          <w:sz w:val="21"/>
          <w:szCs w:val="21"/>
          <w:lang w:val="nb-NO"/>
        </w:rPr>
        <w:t xml:space="preserve"> trong tương lai.</w:t>
      </w:r>
    </w:p>
    <w:p w14:paraId="4308A2E1" w14:textId="3AB37DE4" w:rsidR="00066068" w:rsidRPr="00604FB4" w:rsidRDefault="00066068" w:rsidP="000A145B">
      <w:pPr>
        <w:spacing w:after="0" w:line="240" w:lineRule="auto"/>
        <w:ind w:firstLine="284"/>
        <w:jc w:val="both"/>
        <w:textAlignment w:val="baseline"/>
        <w:rPr>
          <w:rFonts w:ascii="Times New Roman" w:hAnsi="Times New Roman" w:cs="Times New Roman"/>
          <w:b/>
          <w:sz w:val="21"/>
          <w:szCs w:val="21"/>
          <w:lang w:val="vi-VN"/>
        </w:rPr>
      </w:pPr>
      <w:r w:rsidRPr="00604FB4">
        <w:rPr>
          <w:rFonts w:ascii="Times New Roman" w:hAnsi="Times New Roman" w:cs="Times New Roman"/>
          <w:b/>
          <w:sz w:val="21"/>
          <w:szCs w:val="21"/>
          <w:lang w:val="vi-VN"/>
        </w:rPr>
        <w:lastRenderedPageBreak/>
        <w:t>2.</w:t>
      </w:r>
      <w:r>
        <w:rPr>
          <w:rFonts w:ascii="Times New Roman" w:hAnsi="Times New Roman" w:cs="Times New Roman"/>
          <w:b/>
          <w:sz w:val="21"/>
          <w:szCs w:val="21"/>
          <w:lang w:val="vi-VN"/>
        </w:rPr>
        <w:t>3</w:t>
      </w:r>
      <w:r w:rsidRPr="00604FB4">
        <w:rPr>
          <w:rFonts w:ascii="Times New Roman" w:hAnsi="Times New Roman" w:cs="Times New Roman"/>
          <w:b/>
          <w:sz w:val="21"/>
          <w:szCs w:val="21"/>
          <w:lang w:val="vi-VN"/>
        </w:rPr>
        <w:t xml:space="preserve">.2 Tiến trình </w:t>
      </w:r>
      <w:r w:rsidRPr="00604FB4">
        <w:rPr>
          <w:rFonts w:ascii="Times New Roman" w:hAnsi="Times New Roman" w:cs="Times New Roman"/>
          <w:b/>
          <w:sz w:val="21"/>
          <w:szCs w:val="21"/>
          <w:lang w:val="nb-NO"/>
        </w:rPr>
        <w:t xml:space="preserve">hoạt động bồi dưỡng </w:t>
      </w:r>
      <w:r w:rsidRPr="00604FB4">
        <w:rPr>
          <w:rFonts w:ascii="Times New Roman" w:hAnsi="Times New Roman" w:cs="Times New Roman"/>
          <w:b/>
          <w:sz w:val="21"/>
          <w:szCs w:val="21"/>
          <w:lang w:val="vi-VN"/>
        </w:rPr>
        <w:t xml:space="preserve">phát triển chuyên môn </w:t>
      </w:r>
      <w:r w:rsidRPr="00604FB4">
        <w:rPr>
          <w:rFonts w:ascii="Times New Roman" w:hAnsi="Times New Roman" w:cs="Times New Roman"/>
          <w:b/>
          <w:sz w:val="21"/>
          <w:szCs w:val="21"/>
          <w:lang w:val="nb-NO"/>
        </w:rPr>
        <w:t xml:space="preserve">cho giáo viên ở </w:t>
      </w:r>
      <w:r>
        <w:rPr>
          <w:rFonts w:ascii="Times New Roman" w:hAnsi="Times New Roman" w:cs="Times New Roman"/>
          <w:b/>
          <w:sz w:val="21"/>
          <w:szCs w:val="21"/>
          <w:lang w:val="vi-VN"/>
        </w:rPr>
        <w:t>Mỹ</w:t>
      </w:r>
    </w:p>
    <w:p w14:paraId="5E3C459A" w14:textId="09DB8D99" w:rsidR="00066068" w:rsidRDefault="0076196A" w:rsidP="000A145B">
      <w:pPr>
        <w:spacing w:after="0" w:line="240" w:lineRule="auto"/>
        <w:ind w:firstLine="284"/>
        <w:jc w:val="both"/>
        <w:textAlignment w:val="baseline"/>
        <w:rPr>
          <w:rFonts w:ascii="Times New Roman" w:hAnsi="Times New Roman" w:cs="Times New Roman"/>
          <w:sz w:val="21"/>
          <w:szCs w:val="21"/>
          <w:lang w:val="nb-NO"/>
        </w:rPr>
      </w:pPr>
      <w:r w:rsidRPr="002D339B">
        <w:rPr>
          <w:rFonts w:ascii="Times New Roman" w:hAnsi="Times New Roman" w:cs="Times New Roman"/>
          <w:sz w:val="21"/>
          <w:szCs w:val="21"/>
          <w:lang w:val="nb-NO"/>
        </w:rPr>
        <w:t xml:space="preserve">Dựa trên việc phân tích thực trạng còn có những bất cập của hoạt động học tập và phát triển chuyên môn của giáo viên, các nhà nghiên cứu </w:t>
      </w:r>
      <w:r w:rsidR="00E14990">
        <w:rPr>
          <w:rFonts w:ascii="Times New Roman" w:hAnsi="Times New Roman" w:cs="Times New Roman"/>
          <w:sz w:val="21"/>
          <w:szCs w:val="21"/>
          <w:lang w:val="vi-VN"/>
        </w:rPr>
        <w:t xml:space="preserve">giáo dục </w:t>
      </w:r>
      <w:r w:rsidRPr="002D339B">
        <w:rPr>
          <w:rFonts w:ascii="Times New Roman" w:hAnsi="Times New Roman" w:cs="Times New Roman"/>
          <w:sz w:val="21"/>
          <w:szCs w:val="21"/>
          <w:lang w:val="nb-NO"/>
        </w:rPr>
        <w:t>ở M</w:t>
      </w:r>
      <w:r w:rsidR="00905FA8">
        <w:rPr>
          <w:rFonts w:ascii="Times New Roman" w:hAnsi="Times New Roman" w:cs="Times New Roman"/>
          <w:sz w:val="21"/>
          <w:szCs w:val="21"/>
          <w:lang w:val="vi-VN"/>
        </w:rPr>
        <w:t>ỹ</w:t>
      </w:r>
      <w:r w:rsidRPr="002D339B">
        <w:rPr>
          <w:rFonts w:ascii="Times New Roman" w:hAnsi="Times New Roman" w:cs="Times New Roman"/>
          <w:sz w:val="21"/>
          <w:szCs w:val="21"/>
          <w:lang w:val="nb-NO"/>
        </w:rPr>
        <w:t xml:space="preserve"> đã thiết kế một lộ trình nhằm có thể phát triển chuyên môn cho giáo viên một cách hiệu quả. </w:t>
      </w:r>
    </w:p>
    <w:p w14:paraId="1C17812A" w14:textId="6532859A" w:rsidR="0076196A" w:rsidRPr="002D339B" w:rsidRDefault="00066068" w:rsidP="000A145B">
      <w:pPr>
        <w:spacing w:after="0" w:line="240" w:lineRule="auto"/>
        <w:ind w:firstLine="284"/>
        <w:jc w:val="both"/>
        <w:textAlignment w:val="baseline"/>
        <w:rPr>
          <w:rFonts w:ascii="Times New Roman" w:hAnsi="Times New Roman" w:cs="Times New Roman"/>
          <w:sz w:val="21"/>
          <w:szCs w:val="21"/>
          <w:lang w:val="nb-NO"/>
        </w:rPr>
      </w:pPr>
      <w:r>
        <w:rPr>
          <w:rFonts w:ascii="Times New Roman" w:hAnsi="Times New Roman" w:cs="Times New Roman"/>
          <w:sz w:val="21"/>
          <w:szCs w:val="21"/>
          <w:lang w:val="vi-VN"/>
        </w:rPr>
        <w:t>C</w:t>
      </w:r>
      <w:r w:rsidR="0076196A" w:rsidRPr="002D339B">
        <w:rPr>
          <w:rFonts w:ascii="Times New Roman" w:hAnsi="Times New Roman" w:cs="Times New Roman"/>
          <w:sz w:val="21"/>
          <w:szCs w:val="21"/>
          <w:lang w:val="nb-NO"/>
        </w:rPr>
        <w:t>ác yếu tố then chốt đối với hoạt động phát triển chuyên môn cho giáo viên:</w:t>
      </w:r>
    </w:p>
    <w:p w14:paraId="4CC2E1BA" w14:textId="3D92FE60" w:rsidR="0076196A" w:rsidRPr="002D339B" w:rsidRDefault="00066068" w:rsidP="000A145B">
      <w:pPr>
        <w:spacing w:after="0" w:line="240" w:lineRule="auto"/>
        <w:ind w:firstLine="284"/>
        <w:jc w:val="both"/>
        <w:textAlignment w:val="baseline"/>
        <w:rPr>
          <w:rFonts w:ascii="Times New Roman" w:hAnsi="Times New Roman" w:cs="Times New Roman"/>
          <w:sz w:val="21"/>
          <w:szCs w:val="21"/>
          <w:lang w:val="nb-NO"/>
        </w:rPr>
      </w:pPr>
      <w:r>
        <w:rPr>
          <w:rFonts w:ascii="Times New Roman" w:hAnsi="Times New Roman" w:cs="Times New Roman"/>
          <w:sz w:val="21"/>
          <w:szCs w:val="21"/>
          <w:lang w:val="vi-VN"/>
        </w:rPr>
        <w:t>(1)</w:t>
      </w:r>
      <w:r w:rsidR="0076196A" w:rsidRPr="002D339B">
        <w:rPr>
          <w:rFonts w:ascii="Times New Roman" w:hAnsi="Times New Roman" w:cs="Times New Roman"/>
          <w:sz w:val="21"/>
          <w:szCs w:val="21"/>
          <w:lang w:val="nb-NO"/>
        </w:rPr>
        <w:t xml:space="preserve"> Chương trình phát triển chuyên môn.</w:t>
      </w:r>
    </w:p>
    <w:p w14:paraId="6B5A829F" w14:textId="5ACE8870" w:rsidR="0076196A" w:rsidRPr="002D339B" w:rsidRDefault="00066068" w:rsidP="000A145B">
      <w:pPr>
        <w:spacing w:after="0" w:line="240" w:lineRule="auto"/>
        <w:ind w:firstLine="284"/>
        <w:jc w:val="both"/>
        <w:textAlignment w:val="baseline"/>
        <w:rPr>
          <w:rFonts w:ascii="Times New Roman" w:hAnsi="Times New Roman" w:cs="Times New Roman"/>
          <w:sz w:val="21"/>
          <w:szCs w:val="21"/>
          <w:lang w:val="nb-NO"/>
        </w:rPr>
      </w:pPr>
      <w:r>
        <w:rPr>
          <w:rFonts w:ascii="Times New Roman" w:hAnsi="Times New Roman" w:cs="Times New Roman"/>
          <w:sz w:val="21"/>
          <w:szCs w:val="21"/>
          <w:lang w:val="vi-VN"/>
        </w:rPr>
        <w:t>(2)</w:t>
      </w:r>
      <w:r w:rsidR="0076196A" w:rsidRPr="002D339B">
        <w:rPr>
          <w:rFonts w:ascii="Times New Roman" w:hAnsi="Times New Roman" w:cs="Times New Roman"/>
          <w:sz w:val="21"/>
          <w:szCs w:val="21"/>
          <w:lang w:val="nb-NO"/>
        </w:rPr>
        <w:t xml:space="preserve"> Giáo viên với tư cách là người học.</w:t>
      </w:r>
    </w:p>
    <w:p w14:paraId="0A51F6BD" w14:textId="744A9734" w:rsidR="0076196A" w:rsidRPr="002D339B" w:rsidRDefault="00066068" w:rsidP="000A145B">
      <w:pPr>
        <w:spacing w:after="0" w:line="240" w:lineRule="auto"/>
        <w:ind w:firstLine="284"/>
        <w:jc w:val="both"/>
        <w:textAlignment w:val="baseline"/>
        <w:rPr>
          <w:rFonts w:ascii="Times New Roman" w:hAnsi="Times New Roman" w:cs="Times New Roman"/>
          <w:sz w:val="21"/>
          <w:szCs w:val="21"/>
          <w:lang w:val="nb-NO"/>
        </w:rPr>
      </w:pPr>
      <w:r>
        <w:rPr>
          <w:rFonts w:ascii="Times New Roman" w:hAnsi="Times New Roman" w:cs="Times New Roman"/>
          <w:sz w:val="21"/>
          <w:szCs w:val="21"/>
          <w:lang w:val="vi-VN"/>
        </w:rPr>
        <w:t>(3)</w:t>
      </w:r>
      <w:r w:rsidR="0076196A" w:rsidRPr="002D339B">
        <w:rPr>
          <w:rFonts w:ascii="Times New Roman" w:hAnsi="Times New Roman" w:cs="Times New Roman"/>
          <w:sz w:val="21"/>
          <w:szCs w:val="21"/>
          <w:lang w:val="nb-NO"/>
        </w:rPr>
        <w:t xml:space="preserve"> Người bồi dưỡng, người trợ giúp giáo viên - là những người giúp giáo viên kiến tạo nên những tri thức mới và hình thành những năng lực thực hành sư phạm mới.</w:t>
      </w:r>
    </w:p>
    <w:p w14:paraId="05737692" w14:textId="0ECE3FB4" w:rsidR="0076196A" w:rsidRPr="002D339B" w:rsidRDefault="00066068" w:rsidP="000A145B">
      <w:pPr>
        <w:spacing w:after="0" w:line="240" w:lineRule="auto"/>
        <w:ind w:firstLine="284"/>
        <w:jc w:val="both"/>
        <w:textAlignment w:val="baseline"/>
        <w:rPr>
          <w:rFonts w:ascii="Times New Roman" w:hAnsi="Times New Roman" w:cs="Times New Roman"/>
          <w:sz w:val="21"/>
          <w:szCs w:val="21"/>
          <w:lang w:val="nb-NO"/>
        </w:rPr>
      </w:pPr>
      <w:r>
        <w:rPr>
          <w:rFonts w:ascii="Times New Roman" w:hAnsi="Times New Roman" w:cs="Times New Roman"/>
          <w:sz w:val="21"/>
          <w:szCs w:val="21"/>
          <w:lang w:val="vi-VN"/>
        </w:rPr>
        <w:t>(4)</w:t>
      </w:r>
      <w:r w:rsidR="0076196A" w:rsidRPr="002D339B">
        <w:rPr>
          <w:rFonts w:ascii="Times New Roman" w:hAnsi="Times New Roman" w:cs="Times New Roman"/>
          <w:sz w:val="21"/>
          <w:szCs w:val="21"/>
          <w:lang w:val="nb-NO"/>
        </w:rPr>
        <w:t xml:space="preserve"> Bối cảnh mà các hoạt động phát triển chuyên môn diễn ra.</w:t>
      </w:r>
    </w:p>
    <w:p w14:paraId="39988493" w14:textId="77777777" w:rsidR="0076196A" w:rsidRPr="002E7240" w:rsidRDefault="0076196A" w:rsidP="000A145B">
      <w:pPr>
        <w:spacing w:after="0" w:line="240" w:lineRule="auto"/>
        <w:ind w:firstLine="284"/>
        <w:jc w:val="both"/>
        <w:textAlignment w:val="baseline"/>
        <w:rPr>
          <w:rFonts w:ascii="Times New Roman" w:hAnsi="Times New Roman" w:cs="Times New Roman"/>
          <w:b/>
          <w:sz w:val="21"/>
          <w:szCs w:val="21"/>
          <w:lang w:val="nb-NO"/>
        </w:rPr>
      </w:pPr>
      <w:r w:rsidRPr="002E7240">
        <w:rPr>
          <w:rFonts w:ascii="Times New Roman" w:hAnsi="Times New Roman" w:cs="Times New Roman"/>
          <w:b/>
          <w:sz w:val="21"/>
          <w:szCs w:val="21"/>
          <w:lang w:val="nb-NO"/>
        </w:rPr>
        <w:t>Các giai đoạn trong lộ trình được xác định cụ thể như sau:</w:t>
      </w:r>
    </w:p>
    <w:p w14:paraId="7D1D2A50" w14:textId="77777777" w:rsidR="002E7240" w:rsidRDefault="0076196A" w:rsidP="000A145B">
      <w:pPr>
        <w:spacing w:after="0" w:line="240" w:lineRule="auto"/>
        <w:ind w:firstLine="284"/>
        <w:jc w:val="both"/>
        <w:textAlignment w:val="baseline"/>
        <w:rPr>
          <w:rFonts w:ascii="Times New Roman" w:hAnsi="Times New Roman" w:cs="Times New Roman"/>
          <w:sz w:val="21"/>
          <w:szCs w:val="21"/>
          <w:lang w:val="nb-NO"/>
        </w:rPr>
      </w:pPr>
      <w:r w:rsidRPr="00066068">
        <w:rPr>
          <w:rFonts w:ascii="Times New Roman" w:hAnsi="Times New Roman" w:cs="Times New Roman"/>
          <w:b/>
          <w:sz w:val="21"/>
          <w:szCs w:val="21"/>
          <w:lang w:val="nb-NO"/>
        </w:rPr>
        <w:t>Giai đoạn 1:</w:t>
      </w:r>
      <w:r w:rsidRPr="002D339B">
        <w:rPr>
          <w:rFonts w:ascii="Times New Roman" w:hAnsi="Times New Roman" w:cs="Times New Roman"/>
          <w:sz w:val="21"/>
          <w:szCs w:val="21"/>
          <w:lang w:val="nb-NO"/>
        </w:rPr>
        <w:t xml:space="preserve"> Xác </w:t>
      </w:r>
      <w:r w:rsidR="002E7240">
        <w:rPr>
          <w:rFonts w:ascii="Times New Roman" w:hAnsi="Times New Roman" w:cs="Times New Roman"/>
          <w:sz w:val="21"/>
          <w:szCs w:val="21"/>
          <w:lang w:val="vi-VN"/>
        </w:rPr>
        <w:t>định các</w:t>
      </w:r>
      <w:r w:rsidRPr="002D339B">
        <w:rPr>
          <w:rFonts w:ascii="Times New Roman" w:hAnsi="Times New Roman" w:cs="Times New Roman"/>
          <w:sz w:val="21"/>
          <w:szCs w:val="21"/>
          <w:lang w:val="nb-NO"/>
        </w:rPr>
        <w:t xml:space="preserve"> hoạt động phát triển chuyên môn có hiệu quả. </w:t>
      </w:r>
    </w:p>
    <w:p w14:paraId="2B22C476" w14:textId="34DA4A9A" w:rsidR="0076196A" w:rsidRPr="002D339B" w:rsidRDefault="0076196A" w:rsidP="000A145B">
      <w:pPr>
        <w:spacing w:after="0" w:line="240" w:lineRule="auto"/>
        <w:ind w:firstLine="284"/>
        <w:jc w:val="both"/>
        <w:textAlignment w:val="baseline"/>
        <w:rPr>
          <w:rFonts w:ascii="Times New Roman" w:hAnsi="Times New Roman" w:cs="Times New Roman"/>
          <w:sz w:val="21"/>
          <w:szCs w:val="21"/>
          <w:lang w:val="nb-NO"/>
        </w:rPr>
      </w:pPr>
      <w:r w:rsidRPr="002D339B">
        <w:rPr>
          <w:rFonts w:ascii="Times New Roman" w:hAnsi="Times New Roman" w:cs="Times New Roman"/>
          <w:sz w:val="21"/>
          <w:szCs w:val="21"/>
          <w:lang w:val="nb-NO"/>
        </w:rPr>
        <w:t>Giai đoạn này tập trung vào những chương trình phát triển giáo viên riêng lẻ</w:t>
      </w:r>
      <w:r w:rsidR="002E7240">
        <w:rPr>
          <w:rFonts w:ascii="Times New Roman" w:hAnsi="Times New Roman" w:cs="Times New Roman"/>
          <w:sz w:val="21"/>
          <w:szCs w:val="21"/>
          <w:lang w:val="vi-VN"/>
        </w:rPr>
        <w:t xml:space="preserve">, </w:t>
      </w:r>
      <w:r w:rsidRPr="002D339B">
        <w:rPr>
          <w:rFonts w:ascii="Times New Roman" w:hAnsi="Times New Roman" w:cs="Times New Roman"/>
          <w:sz w:val="21"/>
          <w:szCs w:val="21"/>
          <w:lang w:val="nb-NO"/>
        </w:rPr>
        <w:t>có thể giúp giáo viên đào sâu tri thức và chuyển hóa các hoạt động DH một cách hiệu quả. Các nhà thiết kế chương trình cũng đồng thời là những nhà nghiên cứu khoa học</w:t>
      </w:r>
      <w:r w:rsidR="002E7240">
        <w:rPr>
          <w:rFonts w:ascii="Times New Roman" w:hAnsi="Times New Roman" w:cs="Times New Roman"/>
          <w:sz w:val="21"/>
          <w:szCs w:val="21"/>
          <w:lang w:val="vi-VN"/>
        </w:rPr>
        <w:t>, GV</w:t>
      </w:r>
      <w:r w:rsidRPr="002D339B">
        <w:rPr>
          <w:rFonts w:ascii="Times New Roman" w:hAnsi="Times New Roman" w:cs="Times New Roman"/>
          <w:sz w:val="21"/>
          <w:szCs w:val="21"/>
          <w:lang w:val="nb-NO"/>
        </w:rPr>
        <w:t xml:space="preserve"> được khuyến khích tham gia tự nguyện và nhiệt tình, </w:t>
      </w:r>
      <w:r w:rsidR="002E7240">
        <w:rPr>
          <w:rFonts w:ascii="Times New Roman" w:hAnsi="Times New Roman" w:cs="Times New Roman"/>
          <w:sz w:val="21"/>
          <w:szCs w:val="21"/>
          <w:lang w:val="vi-VN"/>
        </w:rPr>
        <w:t>có</w:t>
      </w:r>
      <w:r w:rsidRPr="002D339B">
        <w:rPr>
          <w:rFonts w:ascii="Times New Roman" w:hAnsi="Times New Roman" w:cs="Times New Roman"/>
          <w:sz w:val="21"/>
          <w:szCs w:val="21"/>
          <w:lang w:val="nb-NO"/>
        </w:rPr>
        <w:t xml:space="preserve"> động cơ tích cực sẵn sàng thực hiện những sự thử nghiệm, đổi mới trong dạy và học. Nghiên cứu ở giai đoạn này đã cho ra các kết quả sau:</w:t>
      </w:r>
    </w:p>
    <w:p w14:paraId="6FD79A29" w14:textId="35BA3FB6" w:rsidR="0076196A" w:rsidRPr="002E7240" w:rsidRDefault="0076196A" w:rsidP="000A145B">
      <w:pPr>
        <w:pStyle w:val="ListParagraph"/>
        <w:numPr>
          <w:ilvl w:val="0"/>
          <w:numId w:val="16"/>
        </w:numPr>
        <w:spacing w:after="0" w:line="240" w:lineRule="auto"/>
        <w:ind w:left="0" w:firstLine="284"/>
        <w:jc w:val="both"/>
        <w:textAlignment w:val="baseline"/>
        <w:rPr>
          <w:rFonts w:ascii="Times New Roman" w:hAnsi="Times New Roman" w:cs="Times New Roman"/>
          <w:sz w:val="21"/>
          <w:szCs w:val="21"/>
          <w:lang w:val="nb-NO"/>
        </w:rPr>
      </w:pPr>
      <w:r w:rsidRPr="002E7240">
        <w:rPr>
          <w:rFonts w:ascii="Times New Roman" w:hAnsi="Times New Roman" w:cs="Times New Roman"/>
          <w:b/>
          <w:sz w:val="21"/>
          <w:szCs w:val="21"/>
          <w:lang w:val="nb-NO"/>
        </w:rPr>
        <w:t>Trọng tâm về phía cá thể giáo viên:</w:t>
      </w:r>
      <w:r w:rsidRPr="002E7240">
        <w:rPr>
          <w:rFonts w:ascii="Times New Roman" w:hAnsi="Times New Roman" w:cs="Times New Roman"/>
          <w:sz w:val="21"/>
          <w:szCs w:val="21"/>
          <w:lang w:val="nb-NO"/>
        </w:rPr>
        <w:t xml:space="preserve"> Kiến thức và khả năng thực hành sư phạm của giáo viên có thể thay đổi thông qua các chương trình phát triển giáo viên chuyên sâu.</w:t>
      </w:r>
    </w:p>
    <w:p w14:paraId="3D42190C" w14:textId="0A6B8C34" w:rsidR="0076196A" w:rsidRPr="002E7240" w:rsidRDefault="0076196A" w:rsidP="000A145B">
      <w:pPr>
        <w:pStyle w:val="ListParagraph"/>
        <w:numPr>
          <w:ilvl w:val="0"/>
          <w:numId w:val="16"/>
        </w:numPr>
        <w:spacing w:after="0" w:line="240" w:lineRule="auto"/>
        <w:ind w:left="0" w:firstLine="284"/>
        <w:jc w:val="both"/>
        <w:textAlignment w:val="baseline"/>
        <w:rPr>
          <w:rFonts w:ascii="Times New Roman" w:hAnsi="Times New Roman" w:cs="Times New Roman"/>
          <w:sz w:val="21"/>
          <w:szCs w:val="21"/>
          <w:lang w:val="nb-NO"/>
        </w:rPr>
      </w:pPr>
      <w:r w:rsidRPr="002E7240">
        <w:rPr>
          <w:rFonts w:ascii="Times New Roman" w:hAnsi="Times New Roman" w:cs="Times New Roman"/>
          <w:b/>
          <w:sz w:val="21"/>
          <w:szCs w:val="21"/>
          <w:lang w:val="nb-NO"/>
        </w:rPr>
        <w:t>Trọng tâm về phía nhóm:</w:t>
      </w:r>
      <w:r w:rsidRPr="002E7240">
        <w:rPr>
          <w:rFonts w:ascii="Times New Roman" w:hAnsi="Times New Roman" w:cs="Times New Roman"/>
          <w:sz w:val="21"/>
          <w:szCs w:val="21"/>
          <w:lang w:val="nb-NO"/>
        </w:rPr>
        <w:t xml:space="preserve"> Cộng đồng chuyên môn mạnh có thể thúc đẩy hoạt động học tập ở giáo viên.</w:t>
      </w:r>
    </w:p>
    <w:p w14:paraId="2BC7A878" w14:textId="5206824C" w:rsidR="0076196A" w:rsidRPr="002E7240" w:rsidRDefault="0076196A" w:rsidP="000A145B">
      <w:pPr>
        <w:pStyle w:val="ListParagraph"/>
        <w:numPr>
          <w:ilvl w:val="0"/>
          <w:numId w:val="16"/>
        </w:numPr>
        <w:spacing w:after="0" w:line="240" w:lineRule="auto"/>
        <w:ind w:left="0" w:firstLine="284"/>
        <w:jc w:val="both"/>
        <w:textAlignment w:val="baseline"/>
        <w:rPr>
          <w:rFonts w:ascii="Times New Roman" w:hAnsi="Times New Roman" w:cs="Times New Roman"/>
          <w:sz w:val="21"/>
          <w:szCs w:val="21"/>
          <w:lang w:val="nb-NO"/>
        </w:rPr>
      </w:pPr>
      <w:r w:rsidRPr="002E7240">
        <w:rPr>
          <w:rFonts w:ascii="Times New Roman" w:hAnsi="Times New Roman" w:cs="Times New Roman"/>
          <w:b/>
          <w:sz w:val="21"/>
          <w:szCs w:val="21"/>
          <w:lang w:val="nb-NO"/>
        </w:rPr>
        <w:t>Trọng tâm về phía giáo viên lẫn nhóm giáo viên:</w:t>
      </w:r>
      <w:r w:rsidRPr="002E7240">
        <w:rPr>
          <w:rFonts w:ascii="Times New Roman" w:hAnsi="Times New Roman" w:cs="Times New Roman"/>
          <w:sz w:val="21"/>
          <w:szCs w:val="21"/>
          <w:lang w:val="nb-NO"/>
        </w:rPr>
        <w:t xml:space="preserve"> Các tư liệu lưu giữ về hoạt động thực hành sư phạm của giáo viên là những bối cảnh có giá trị lớn đối với hoạt động học của giáo viên.</w:t>
      </w:r>
    </w:p>
    <w:p w14:paraId="40673225" w14:textId="77777777" w:rsidR="002E7240" w:rsidRDefault="0076196A" w:rsidP="000A145B">
      <w:pPr>
        <w:spacing w:after="0" w:line="240" w:lineRule="auto"/>
        <w:ind w:firstLine="284"/>
        <w:jc w:val="both"/>
        <w:textAlignment w:val="baseline"/>
        <w:rPr>
          <w:rFonts w:ascii="Times New Roman" w:hAnsi="Times New Roman" w:cs="Times New Roman"/>
          <w:sz w:val="21"/>
          <w:szCs w:val="21"/>
          <w:lang w:val="nb-NO"/>
        </w:rPr>
      </w:pPr>
      <w:r w:rsidRPr="00066068">
        <w:rPr>
          <w:rFonts w:ascii="Times New Roman" w:hAnsi="Times New Roman" w:cs="Times New Roman"/>
          <w:b/>
          <w:sz w:val="21"/>
          <w:szCs w:val="21"/>
          <w:lang w:val="nb-NO"/>
        </w:rPr>
        <w:t xml:space="preserve">Giai đoạn 2: </w:t>
      </w:r>
      <w:r w:rsidRPr="002E7240">
        <w:rPr>
          <w:rFonts w:ascii="Times New Roman" w:hAnsi="Times New Roman" w:cs="Times New Roman"/>
          <w:b/>
          <w:i/>
          <w:sz w:val="21"/>
          <w:szCs w:val="21"/>
          <w:lang w:val="nb-NO"/>
        </w:rPr>
        <w:t>Các chương trình phát triển chuyên môn được chi tiết hóa.</w:t>
      </w:r>
      <w:r w:rsidRPr="002D339B">
        <w:rPr>
          <w:rFonts w:ascii="Times New Roman" w:hAnsi="Times New Roman" w:cs="Times New Roman"/>
          <w:sz w:val="21"/>
          <w:szCs w:val="21"/>
          <w:lang w:val="nb-NO"/>
        </w:rPr>
        <w:t xml:space="preserve"> </w:t>
      </w:r>
    </w:p>
    <w:p w14:paraId="2596C588" w14:textId="350FF643" w:rsidR="0076196A" w:rsidRPr="002D339B" w:rsidRDefault="0076196A" w:rsidP="000A145B">
      <w:pPr>
        <w:spacing w:after="0" w:line="240" w:lineRule="auto"/>
        <w:ind w:firstLine="284"/>
        <w:jc w:val="both"/>
        <w:textAlignment w:val="baseline"/>
        <w:rPr>
          <w:rFonts w:ascii="Times New Roman" w:hAnsi="Times New Roman" w:cs="Times New Roman"/>
          <w:sz w:val="21"/>
          <w:szCs w:val="21"/>
          <w:lang w:val="nb-NO"/>
        </w:rPr>
      </w:pPr>
      <w:r w:rsidRPr="002D339B">
        <w:rPr>
          <w:rFonts w:ascii="Times New Roman" w:hAnsi="Times New Roman" w:cs="Times New Roman"/>
          <w:sz w:val="21"/>
          <w:szCs w:val="21"/>
          <w:lang w:val="nb-NO"/>
        </w:rPr>
        <w:t>Ở giai đoạn này, các nhà nghiên cứu giáo dục tập trung vào việc phát triển và thực hiện các chương trình cụ thể để giúp phát triển chuyên môn cho giáo viên</w:t>
      </w:r>
      <w:r w:rsidR="002E7240">
        <w:rPr>
          <w:rFonts w:ascii="Times New Roman" w:hAnsi="Times New Roman" w:cs="Times New Roman"/>
          <w:sz w:val="21"/>
          <w:szCs w:val="21"/>
          <w:lang w:val="vi-VN"/>
        </w:rPr>
        <w:t xml:space="preserve">, </w:t>
      </w:r>
      <w:r w:rsidRPr="002D339B">
        <w:rPr>
          <w:rFonts w:ascii="Times New Roman" w:hAnsi="Times New Roman" w:cs="Times New Roman"/>
          <w:sz w:val="21"/>
          <w:szCs w:val="21"/>
          <w:lang w:val="nb-NO"/>
        </w:rPr>
        <w:t>bao gồm:</w:t>
      </w:r>
    </w:p>
    <w:p w14:paraId="2424C641" w14:textId="36AED5FE" w:rsidR="0076196A" w:rsidRPr="002D339B" w:rsidRDefault="005F0158" w:rsidP="000A145B">
      <w:pPr>
        <w:spacing w:after="0" w:line="240" w:lineRule="auto"/>
        <w:ind w:firstLine="284"/>
        <w:jc w:val="both"/>
        <w:textAlignment w:val="baseline"/>
        <w:rPr>
          <w:rFonts w:ascii="Times New Roman" w:hAnsi="Times New Roman" w:cs="Times New Roman"/>
          <w:sz w:val="21"/>
          <w:szCs w:val="21"/>
          <w:lang w:val="nb-NO"/>
        </w:rPr>
      </w:pPr>
      <w:r>
        <w:rPr>
          <w:rFonts w:ascii="Times New Roman" w:hAnsi="Times New Roman" w:cs="Times New Roman"/>
          <w:sz w:val="21"/>
          <w:szCs w:val="21"/>
          <w:lang w:val="vi-VN"/>
        </w:rPr>
        <w:t>(1)</w:t>
      </w:r>
      <w:r w:rsidR="0076196A" w:rsidRPr="002D339B">
        <w:rPr>
          <w:rFonts w:ascii="Times New Roman" w:hAnsi="Times New Roman" w:cs="Times New Roman"/>
          <w:sz w:val="21"/>
          <w:szCs w:val="21"/>
          <w:lang w:val="nb-NO"/>
        </w:rPr>
        <w:t xml:space="preserve"> Phát triển chuyên môn dựa trên chương trình môn học.</w:t>
      </w:r>
    </w:p>
    <w:p w14:paraId="31D668E8" w14:textId="580AB797" w:rsidR="0076196A" w:rsidRPr="002D339B" w:rsidRDefault="005F0158" w:rsidP="000A145B">
      <w:pPr>
        <w:spacing w:after="0" w:line="240" w:lineRule="auto"/>
        <w:ind w:firstLine="284"/>
        <w:jc w:val="both"/>
        <w:textAlignment w:val="baseline"/>
        <w:rPr>
          <w:rFonts w:ascii="Times New Roman" w:hAnsi="Times New Roman" w:cs="Times New Roman"/>
          <w:sz w:val="21"/>
          <w:szCs w:val="21"/>
          <w:lang w:val="nb-NO"/>
        </w:rPr>
      </w:pPr>
      <w:r>
        <w:rPr>
          <w:rFonts w:ascii="Times New Roman" w:hAnsi="Times New Roman" w:cs="Times New Roman"/>
          <w:sz w:val="21"/>
          <w:szCs w:val="21"/>
          <w:lang w:val="vi-VN"/>
        </w:rPr>
        <w:t>(2)</w:t>
      </w:r>
      <w:r w:rsidR="0076196A" w:rsidRPr="002D339B">
        <w:rPr>
          <w:rFonts w:ascii="Times New Roman" w:hAnsi="Times New Roman" w:cs="Times New Roman"/>
          <w:sz w:val="21"/>
          <w:szCs w:val="21"/>
          <w:lang w:val="nb-NO"/>
        </w:rPr>
        <w:t xml:space="preserve"> Phát triển chuyên môn thông qua hoạt động giáo viên dạy giáo viên.</w:t>
      </w:r>
    </w:p>
    <w:p w14:paraId="0E8A609D" w14:textId="68E98492" w:rsidR="0076196A" w:rsidRPr="002D339B" w:rsidRDefault="0076196A" w:rsidP="000A145B">
      <w:pPr>
        <w:spacing w:after="0" w:line="240" w:lineRule="auto"/>
        <w:ind w:firstLine="284"/>
        <w:jc w:val="both"/>
        <w:textAlignment w:val="baseline"/>
        <w:rPr>
          <w:rFonts w:ascii="Times New Roman" w:hAnsi="Times New Roman" w:cs="Times New Roman"/>
          <w:sz w:val="21"/>
          <w:szCs w:val="21"/>
          <w:lang w:val="nb-NO"/>
        </w:rPr>
      </w:pPr>
      <w:r w:rsidRPr="002E7240">
        <w:rPr>
          <w:rFonts w:ascii="Times New Roman" w:hAnsi="Times New Roman" w:cs="Times New Roman"/>
          <w:b/>
          <w:sz w:val="21"/>
          <w:szCs w:val="21"/>
          <w:lang w:val="nb-NO"/>
        </w:rPr>
        <w:t>Giai đoạn 3:</w:t>
      </w:r>
      <w:r w:rsidRPr="002D339B">
        <w:rPr>
          <w:rFonts w:ascii="Times New Roman" w:hAnsi="Times New Roman" w:cs="Times New Roman"/>
          <w:sz w:val="21"/>
          <w:szCs w:val="21"/>
          <w:lang w:val="nb-NO"/>
        </w:rPr>
        <w:t xml:space="preserve"> </w:t>
      </w:r>
      <w:r w:rsidRPr="002E7240">
        <w:rPr>
          <w:rFonts w:ascii="Times New Roman" w:hAnsi="Times New Roman" w:cs="Times New Roman"/>
          <w:b/>
          <w:i/>
          <w:sz w:val="21"/>
          <w:szCs w:val="21"/>
          <w:lang w:val="nb-NO"/>
        </w:rPr>
        <w:t>Các chương trình phát triển chuyên môn giáo viên đa tác dụng.</w:t>
      </w:r>
      <w:r w:rsidRPr="002D339B">
        <w:rPr>
          <w:rFonts w:ascii="Times New Roman" w:hAnsi="Times New Roman" w:cs="Times New Roman"/>
          <w:sz w:val="21"/>
          <w:szCs w:val="21"/>
          <w:lang w:val="nb-NO"/>
        </w:rPr>
        <w:t xml:space="preserve"> Mục tiêu chính của giai đoạn này là cung cấp những thông tin có thể so sánh về quá trình thực hiện, kết quả và những yêu cầu đối với nguồn học liệu cần thiết đối với chương trình phát triển chuyên môn.</w:t>
      </w:r>
      <w:r w:rsidR="002F1940">
        <w:rPr>
          <w:rFonts w:ascii="Times New Roman" w:hAnsi="Times New Roman" w:cs="Times New Roman"/>
          <w:sz w:val="21"/>
          <w:szCs w:val="21"/>
          <w:lang w:val="vi-VN"/>
        </w:rPr>
        <w:t xml:space="preserve"> </w:t>
      </w:r>
      <w:r w:rsidRPr="002D339B">
        <w:rPr>
          <w:rFonts w:ascii="Times New Roman" w:hAnsi="Times New Roman" w:cs="Times New Roman"/>
          <w:sz w:val="21"/>
          <w:szCs w:val="21"/>
          <w:lang w:val="nb-NO"/>
        </w:rPr>
        <w:t xml:space="preserve">Các bằng chứng nghiên cứu đã </w:t>
      </w:r>
      <w:r w:rsidR="002F1940">
        <w:rPr>
          <w:rFonts w:ascii="Times New Roman" w:hAnsi="Times New Roman" w:cs="Times New Roman"/>
          <w:sz w:val="21"/>
          <w:szCs w:val="21"/>
          <w:lang w:val="vi-VN"/>
        </w:rPr>
        <w:t>chỉ ra</w:t>
      </w:r>
      <w:r w:rsidRPr="002D339B">
        <w:rPr>
          <w:rFonts w:ascii="Times New Roman" w:hAnsi="Times New Roman" w:cs="Times New Roman"/>
          <w:sz w:val="21"/>
          <w:szCs w:val="21"/>
          <w:lang w:val="nb-NO"/>
        </w:rPr>
        <w:t xml:space="preserve"> đầu tư vào các hoạt động phát triển giáo viên có tính chiến lược, chuyên sâu, kết nối với thực tế nhà trường và sáng kiến </w:t>
      </w:r>
      <w:r w:rsidR="003D3922">
        <w:rPr>
          <w:rFonts w:ascii="Times New Roman" w:hAnsi="Times New Roman" w:cs="Times New Roman"/>
          <w:sz w:val="21"/>
          <w:szCs w:val="21"/>
          <w:lang w:val="vi-VN"/>
        </w:rPr>
        <w:t xml:space="preserve">trong </w:t>
      </w:r>
      <w:r w:rsidRPr="002D339B">
        <w:rPr>
          <w:rFonts w:ascii="Times New Roman" w:hAnsi="Times New Roman" w:cs="Times New Roman"/>
          <w:sz w:val="21"/>
          <w:szCs w:val="21"/>
          <w:lang w:val="nb-NO"/>
        </w:rPr>
        <w:t>giáo dục</w:t>
      </w:r>
      <w:r w:rsidR="002F1940">
        <w:rPr>
          <w:rFonts w:ascii="Times New Roman" w:hAnsi="Times New Roman" w:cs="Times New Roman"/>
          <w:sz w:val="21"/>
          <w:szCs w:val="21"/>
          <w:lang w:val="vi-VN"/>
        </w:rPr>
        <w:t xml:space="preserve"> sẽ</w:t>
      </w:r>
      <w:r w:rsidRPr="002D339B">
        <w:rPr>
          <w:rFonts w:ascii="Times New Roman" w:hAnsi="Times New Roman" w:cs="Times New Roman"/>
          <w:sz w:val="21"/>
          <w:szCs w:val="21"/>
          <w:lang w:val="nb-NO"/>
        </w:rPr>
        <w:t xml:space="preserve"> giúp </w:t>
      </w:r>
      <w:r w:rsidR="003D3922">
        <w:rPr>
          <w:rFonts w:ascii="Times New Roman" w:hAnsi="Times New Roman" w:cs="Times New Roman"/>
          <w:sz w:val="21"/>
          <w:szCs w:val="21"/>
          <w:lang w:val="vi-VN"/>
        </w:rPr>
        <w:t>GV</w:t>
      </w:r>
      <w:r w:rsidRPr="002D339B">
        <w:rPr>
          <w:rFonts w:ascii="Times New Roman" w:hAnsi="Times New Roman" w:cs="Times New Roman"/>
          <w:sz w:val="21"/>
          <w:szCs w:val="21"/>
          <w:lang w:val="nb-NO"/>
        </w:rPr>
        <w:t xml:space="preserve"> phát triển về kiến thức chuyên môn, tạo nên mối quan hệ công việc tốt giữa các </w:t>
      </w:r>
      <w:r w:rsidR="003D3922">
        <w:rPr>
          <w:rFonts w:ascii="Times New Roman" w:hAnsi="Times New Roman" w:cs="Times New Roman"/>
          <w:sz w:val="21"/>
          <w:szCs w:val="21"/>
          <w:lang w:val="vi-VN"/>
        </w:rPr>
        <w:t>GV</w:t>
      </w:r>
      <w:r w:rsidRPr="002D339B">
        <w:rPr>
          <w:rFonts w:ascii="Times New Roman" w:hAnsi="Times New Roman" w:cs="Times New Roman"/>
          <w:sz w:val="21"/>
          <w:szCs w:val="21"/>
          <w:lang w:val="nb-NO"/>
        </w:rPr>
        <w:t xml:space="preserve">, qua đó, đạt được những thay đổi tích cực trong thành tích học tập của </w:t>
      </w:r>
      <w:r w:rsidR="003D3922">
        <w:rPr>
          <w:rFonts w:ascii="Times New Roman" w:hAnsi="Times New Roman" w:cs="Times New Roman"/>
          <w:sz w:val="21"/>
          <w:szCs w:val="21"/>
          <w:lang w:val="vi-VN"/>
        </w:rPr>
        <w:t>sinh viên</w:t>
      </w:r>
      <w:r w:rsidRPr="002D339B">
        <w:rPr>
          <w:rFonts w:ascii="Times New Roman" w:hAnsi="Times New Roman" w:cs="Times New Roman"/>
          <w:sz w:val="21"/>
          <w:szCs w:val="21"/>
          <w:lang w:val="nb-NO"/>
        </w:rPr>
        <w:t xml:space="preserve">. Các nhà nghiên cứu đã chỉ ra một số yếu tố then chốt đối với hoạt động bồi dưỡng, phát triển </w:t>
      </w:r>
      <w:r w:rsidR="003D3922">
        <w:rPr>
          <w:rFonts w:ascii="Times New Roman" w:hAnsi="Times New Roman" w:cs="Times New Roman"/>
          <w:sz w:val="21"/>
          <w:szCs w:val="21"/>
          <w:lang w:val="vi-VN"/>
        </w:rPr>
        <w:t>GV</w:t>
      </w:r>
      <w:r w:rsidRPr="002D339B">
        <w:rPr>
          <w:rFonts w:ascii="Times New Roman" w:hAnsi="Times New Roman" w:cs="Times New Roman"/>
          <w:sz w:val="21"/>
          <w:szCs w:val="21"/>
          <w:lang w:val="nb-NO"/>
        </w:rPr>
        <w:t xml:space="preserve"> hiệu quả, đó là:</w:t>
      </w:r>
    </w:p>
    <w:p w14:paraId="6DA9199C" w14:textId="4850371A" w:rsidR="0076196A" w:rsidRPr="002D339B" w:rsidRDefault="0076196A" w:rsidP="000A145B">
      <w:pPr>
        <w:spacing w:after="0" w:line="240" w:lineRule="auto"/>
        <w:ind w:firstLine="284"/>
        <w:jc w:val="both"/>
        <w:textAlignment w:val="baseline"/>
        <w:rPr>
          <w:rFonts w:ascii="Times New Roman" w:hAnsi="Times New Roman" w:cs="Times New Roman"/>
          <w:sz w:val="21"/>
          <w:szCs w:val="21"/>
          <w:lang w:val="nb-NO"/>
        </w:rPr>
      </w:pPr>
      <w:r w:rsidRPr="002D339B">
        <w:rPr>
          <w:rFonts w:ascii="Times New Roman" w:hAnsi="Times New Roman" w:cs="Times New Roman"/>
          <w:sz w:val="21"/>
          <w:szCs w:val="21"/>
          <w:lang w:val="nb-NO"/>
        </w:rPr>
        <w:t xml:space="preserve">- Quan điểm/tầm nhìn về hoạt động phát triển chuyên môn </w:t>
      </w:r>
      <w:r w:rsidR="003D3922">
        <w:rPr>
          <w:rFonts w:ascii="Times New Roman" w:hAnsi="Times New Roman" w:cs="Times New Roman"/>
          <w:sz w:val="21"/>
          <w:szCs w:val="21"/>
          <w:lang w:val="vi-VN"/>
        </w:rPr>
        <w:t>GV</w:t>
      </w:r>
      <w:r w:rsidRPr="002D339B">
        <w:rPr>
          <w:rFonts w:ascii="Times New Roman" w:hAnsi="Times New Roman" w:cs="Times New Roman"/>
          <w:sz w:val="21"/>
          <w:szCs w:val="21"/>
          <w:lang w:val="nb-NO"/>
        </w:rPr>
        <w:t>: cần được thể hiện rõ ràng, khúc chiết, dễ hiểu, được thẩm thấu, lan tỏa trong các chính sách và thực tế giáo dục.</w:t>
      </w:r>
    </w:p>
    <w:p w14:paraId="0B4866D1" w14:textId="279384A2" w:rsidR="0076196A" w:rsidRPr="002D339B" w:rsidRDefault="0076196A" w:rsidP="000A145B">
      <w:pPr>
        <w:spacing w:after="0" w:line="240" w:lineRule="auto"/>
        <w:ind w:firstLine="284"/>
        <w:jc w:val="both"/>
        <w:textAlignment w:val="baseline"/>
        <w:rPr>
          <w:rFonts w:ascii="Times New Roman" w:hAnsi="Times New Roman" w:cs="Times New Roman"/>
          <w:sz w:val="21"/>
          <w:szCs w:val="21"/>
          <w:lang w:val="nb-NO"/>
        </w:rPr>
      </w:pPr>
      <w:r w:rsidRPr="002D339B">
        <w:rPr>
          <w:rFonts w:ascii="Times New Roman" w:hAnsi="Times New Roman" w:cs="Times New Roman"/>
          <w:sz w:val="21"/>
          <w:szCs w:val="21"/>
          <w:lang w:val="nb-NO"/>
        </w:rPr>
        <w:t xml:space="preserve">- Điều hành có hiệu quả về chất lượng của các hoạt động phát triển chuyên môn cho </w:t>
      </w:r>
      <w:r w:rsidR="003D3922">
        <w:rPr>
          <w:rFonts w:ascii="Times New Roman" w:hAnsi="Times New Roman" w:cs="Times New Roman"/>
          <w:sz w:val="21"/>
          <w:szCs w:val="21"/>
          <w:lang w:val="vi-VN"/>
        </w:rPr>
        <w:t>GV</w:t>
      </w:r>
      <w:r w:rsidRPr="002D339B">
        <w:rPr>
          <w:rFonts w:ascii="Times New Roman" w:hAnsi="Times New Roman" w:cs="Times New Roman"/>
          <w:sz w:val="21"/>
          <w:szCs w:val="21"/>
          <w:lang w:val="nb-NO"/>
        </w:rPr>
        <w:t>.</w:t>
      </w:r>
    </w:p>
    <w:p w14:paraId="739D1E30" w14:textId="4EAEB03B" w:rsidR="0076196A" w:rsidRPr="002D339B" w:rsidRDefault="0076196A" w:rsidP="000A145B">
      <w:pPr>
        <w:spacing w:after="0" w:line="240" w:lineRule="auto"/>
        <w:ind w:firstLine="284"/>
        <w:jc w:val="both"/>
        <w:textAlignment w:val="baseline"/>
        <w:rPr>
          <w:rFonts w:ascii="Times New Roman" w:hAnsi="Times New Roman" w:cs="Times New Roman"/>
          <w:sz w:val="21"/>
          <w:szCs w:val="21"/>
          <w:lang w:val="nb-NO"/>
        </w:rPr>
      </w:pPr>
      <w:r w:rsidRPr="002D339B">
        <w:rPr>
          <w:rFonts w:ascii="Times New Roman" w:hAnsi="Times New Roman" w:cs="Times New Roman"/>
          <w:sz w:val="21"/>
          <w:szCs w:val="21"/>
          <w:lang w:val="nb-NO"/>
        </w:rPr>
        <w:t xml:space="preserve">- Các hoạt động hướng dẫn, giảng dạy ở các lớp bồi dưỡng: cần được kết nối và tạo nên nền tảng cho hoạt động phát triển chuyên môn liên tục cho </w:t>
      </w:r>
      <w:r w:rsidR="003D3922">
        <w:rPr>
          <w:rFonts w:ascii="Times New Roman" w:hAnsi="Times New Roman" w:cs="Times New Roman"/>
          <w:sz w:val="21"/>
          <w:szCs w:val="21"/>
          <w:lang w:val="vi-VN"/>
        </w:rPr>
        <w:t>GV</w:t>
      </w:r>
      <w:r w:rsidRPr="002D339B">
        <w:rPr>
          <w:rFonts w:ascii="Times New Roman" w:hAnsi="Times New Roman" w:cs="Times New Roman"/>
          <w:sz w:val="21"/>
          <w:szCs w:val="21"/>
          <w:lang w:val="nb-NO"/>
        </w:rPr>
        <w:t>.</w:t>
      </w:r>
    </w:p>
    <w:p w14:paraId="6D9C1577" w14:textId="77777777" w:rsidR="0076196A" w:rsidRPr="002D339B" w:rsidRDefault="0076196A" w:rsidP="000A145B">
      <w:pPr>
        <w:spacing w:after="0" w:line="240" w:lineRule="auto"/>
        <w:ind w:firstLine="284"/>
        <w:jc w:val="both"/>
        <w:textAlignment w:val="baseline"/>
        <w:rPr>
          <w:rFonts w:ascii="Times New Roman" w:hAnsi="Times New Roman" w:cs="Times New Roman"/>
          <w:sz w:val="21"/>
          <w:szCs w:val="21"/>
          <w:lang w:val="nb-NO"/>
        </w:rPr>
      </w:pPr>
      <w:r w:rsidRPr="002D339B">
        <w:rPr>
          <w:rFonts w:ascii="Times New Roman" w:hAnsi="Times New Roman" w:cs="Times New Roman"/>
          <w:sz w:val="21"/>
          <w:szCs w:val="21"/>
          <w:lang w:val="nb-NO"/>
        </w:rPr>
        <w:t>- Cơ sở vật chất của tổ chức cần hỗ trợ cho hoạt động phát triển chuyên môn.</w:t>
      </w:r>
    </w:p>
    <w:p w14:paraId="17F06427" w14:textId="77777777" w:rsidR="0076196A" w:rsidRPr="002D339B" w:rsidRDefault="0076196A" w:rsidP="000A145B">
      <w:pPr>
        <w:spacing w:after="0" w:line="240" w:lineRule="auto"/>
        <w:ind w:firstLine="284"/>
        <w:jc w:val="both"/>
        <w:textAlignment w:val="baseline"/>
        <w:rPr>
          <w:rFonts w:ascii="Times New Roman" w:hAnsi="Times New Roman" w:cs="Times New Roman"/>
          <w:sz w:val="21"/>
          <w:szCs w:val="21"/>
          <w:lang w:val="nb-NO"/>
        </w:rPr>
      </w:pPr>
      <w:r w:rsidRPr="002D339B">
        <w:rPr>
          <w:rFonts w:ascii="Times New Roman" w:hAnsi="Times New Roman" w:cs="Times New Roman"/>
          <w:sz w:val="21"/>
          <w:szCs w:val="21"/>
          <w:lang w:val="nb-NO"/>
        </w:rPr>
        <w:t>- Sự ổn định của các nguồn quỹ được sử dụng cho các hoạt động phát triển chuyên môn.</w:t>
      </w:r>
    </w:p>
    <w:p w14:paraId="7C3EF1A0" w14:textId="77777777" w:rsidR="0076196A" w:rsidRPr="002D339B" w:rsidRDefault="0076196A" w:rsidP="000A145B">
      <w:pPr>
        <w:spacing w:after="0" w:line="240" w:lineRule="auto"/>
        <w:ind w:firstLine="284"/>
        <w:jc w:val="both"/>
        <w:textAlignment w:val="baseline"/>
        <w:rPr>
          <w:rFonts w:ascii="Times New Roman" w:hAnsi="Times New Roman" w:cs="Times New Roman"/>
          <w:sz w:val="21"/>
          <w:szCs w:val="21"/>
          <w:lang w:val="nb-NO"/>
        </w:rPr>
      </w:pPr>
      <w:r w:rsidRPr="002D339B">
        <w:rPr>
          <w:rFonts w:ascii="Times New Roman" w:hAnsi="Times New Roman" w:cs="Times New Roman"/>
          <w:sz w:val="21"/>
          <w:szCs w:val="21"/>
          <w:lang w:val="nb-NO"/>
        </w:rPr>
        <w:t>- Hoạt động quản lý, lãnh đạo.</w:t>
      </w:r>
    </w:p>
    <w:p w14:paraId="15C86F94" w14:textId="77777777" w:rsidR="0076196A" w:rsidRPr="002D339B" w:rsidRDefault="0076196A" w:rsidP="000A145B">
      <w:pPr>
        <w:spacing w:after="0" w:line="240" w:lineRule="auto"/>
        <w:ind w:firstLine="284"/>
        <w:jc w:val="both"/>
        <w:textAlignment w:val="baseline"/>
        <w:rPr>
          <w:rFonts w:ascii="Times New Roman" w:hAnsi="Times New Roman" w:cs="Times New Roman"/>
          <w:sz w:val="21"/>
          <w:szCs w:val="21"/>
          <w:lang w:val="nb-NO"/>
        </w:rPr>
      </w:pPr>
      <w:r w:rsidRPr="002D339B">
        <w:rPr>
          <w:rFonts w:ascii="Times New Roman" w:hAnsi="Times New Roman" w:cs="Times New Roman"/>
          <w:sz w:val="21"/>
          <w:szCs w:val="21"/>
          <w:lang w:val="nb-NO"/>
        </w:rPr>
        <w:t>- Sự phối hợp nhịp nhàng giữa các bộ phận trong hệ thống.</w:t>
      </w:r>
    </w:p>
    <w:p w14:paraId="456D3C55" w14:textId="150155D6" w:rsidR="0076196A" w:rsidRPr="002D339B" w:rsidRDefault="0076196A" w:rsidP="000A145B">
      <w:pPr>
        <w:spacing w:after="0" w:line="240" w:lineRule="auto"/>
        <w:ind w:firstLine="284"/>
        <w:jc w:val="both"/>
        <w:textAlignment w:val="baseline"/>
        <w:rPr>
          <w:rFonts w:ascii="Times New Roman" w:hAnsi="Times New Roman" w:cs="Times New Roman"/>
          <w:sz w:val="21"/>
          <w:szCs w:val="21"/>
          <w:lang w:val="nb-NO"/>
        </w:rPr>
      </w:pPr>
      <w:r w:rsidRPr="002D339B">
        <w:rPr>
          <w:rFonts w:ascii="Times New Roman" w:hAnsi="Times New Roman" w:cs="Times New Roman"/>
          <w:sz w:val="21"/>
          <w:szCs w:val="21"/>
          <w:lang w:val="nb-NO"/>
        </w:rPr>
        <w:t xml:space="preserve">- Các nhà cung cấp trung gian và bên ngoài đối với các chương trình bồi dưỡng, phát triển </w:t>
      </w:r>
      <w:r w:rsidR="003D3922">
        <w:rPr>
          <w:rFonts w:ascii="Times New Roman" w:hAnsi="Times New Roman" w:cs="Times New Roman"/>
          <w:sz w:val="21"/>
          <w:szCs w:val="21"/>
          <w:lang w:val="vi-VN"/>
        </w:rPr>
        <w:t>GV</w:t>
      </w:r>
      <w:r w:rsidRPr="002D339B">
        <w:rPr>
          <w:rFonts w:ascii="Times New Roman" w:hAnsi="Times New Roman" w:cs="Times New Roman"/>
          <w:sz w:val="21"/>
          <w:szCs w:val="21"/>
          <w:lang w:val="nb-NO"/>
        </w:rPr>
        <w:t>.</w:t>
      </w:r>
    </w:p>
    <w:p w14:paraId="0AB0723B" w14:textId="77777777" w:rsidR="0076196A" w:rsidRPr="002D339B" w:rsidRDefault="0076196A" w:rsidP="000A145B">
      <w:pPr>
        <w:spacing w:after="0" w:line="240" w:lineRule="auto"/>
        <w:ind w:firstLine="284"/>
        <w:jc w:val="both"/>
        <w:textAlignment w:val="baseline"/>
        <w:rPr>
          <w:rFonts w:ascii="Times New Roman" w:hAnsi="Times New Roman" w:cs="Times New Roman"/>
          <w:sz w:val="21"/>
          <w:szCs w:val="21"/>
          <w:lang w:val="nb-NO"/>
        </w:rPr>
      </w:pPr>
      <w:r w:rsidRPr="002D339B">
        <w:rPr>
          <w:rFonts w:ascii="Times New Roman" w:hAnsi="Times New Roman" w:cs="Times New Roman"/>
          <w:sz w:val="21"/>
          <w:szCs w:val="21"/>
          <w:lang w:val="nb-NO"/>
        </w:rPr>
        <w:t>- Sự phối kết hợp với các tổ chức phát triển chuyên môn.</w:t>
      </w:r>
    </w:p>
    <w:p w14:paraId="2E1B03BF" w14:textId="77777777" w:rsidR="0076196A" w:rsidRPr="002D339B" w:rsidRDefault="0076196A" w:rsidP="000A145B">
      <w:pPr>
        <w:spacing w:after="0" w:line="240" w:lineRule="auto"/>
        <w:ind w:firstLine="284"/>
        <w:jc w:val="both"/>
        <w:textAlignment w:val="baseline"/>
        <w:rPr>
          <w:rFonts w:ascii="Times New Roman" w:hAnsi="Times New Roman" w:cs="Times New Roman"/>
          <w:sz w:val="21"/>
          <w:szCs w:val="21"/>
          <w:lang w:val="nb-NO"/>
        </w:rPr>
      </w:pPr>
      <w:r w:rsidRPr="002D339B">
        <w:rPr>
          <w:rFonts w:ascii="Times New Roman" w:hAnsi="Times New Roman" w:cs="Times New Roman"/>
          <w:sz w:val="21"/>
          <w:szCs w:val="21"/>
          <w:lang w:val="nb-NO"/>
        </w:rPr>
        <w:t>- Thiết lập và điều chỉnh mô hình cộng đồng học tập chuyên môn linh hoạt và phù hợp với thực tế.</w:t>
      </w:r>
    </w:p>
    <w:p w14:paraId="5D6B86B5" w14:textId="5F7FEAD2" w:rsidR="0076196A" w:rsidRDefault="0076196A" w:rsidP="000A145B">
      <w:pPr>
        <w:spacing w:after="0" w:line="240" w:lineRule="auto"/>
        <w:ind w:firstLine="284"/>
        <w:jc w:val="both"/>
        <w:textAlignment w:val="baseline"/>
        <w:rPr>
          <w:rFonts w:ascii="Times New Roman" w:hAnsi="Times New Roman" w:cs="Times New Roman"/>
          <w:sz w:val="21"/>
          <w:szCs w:val="21"/>
          <w:lang w:val="nb-NO"/>
        </w:rPr>
      </w:pPr>
      <w:r w:rsidRPr="002D339B">
        <w:rPr>
          <w:rFonts w:ascii="Times New Roman" w:hAnsi="Times New Roman" w:cs="Times New Roman"/>
          <w:sz w:val="21"/>
          <w:szCs w:val="21"/>
          <w:lang w:val="nb-NO"/>
        </w:rPr>
        <w:t>- Hướng đến cách giải quyết vấn đề mang tính xây dựng, kiến tạo.</w:t>
      </w:r>
    </w:p>
    <w:p w14:paraId="49605AF2" w14:textId="77777777" w:rsidR="00417FD9" w:rsidRPr="002D339B" w:rsidRDefault="00417FD9" w:rsidP="000A145B">
      <w:pPr>
        <w:spacing w:after="0" w:line="240" w:lineRule="auto"/>
        <w:ind w:firstLine="284"/>
        <w:jc w:val="both"/>
        <w:textAlignment w:val="baseline"/>
        <w:rPr>
          <w:rFonts w:ascii="Times New Roman" w:hAnsi="Times New Roman" w:cs="Times New Roman"/>
          <w:sz w:val="21"/>
          <w:szCs w:val="21"/>
          <w:lang w:val="nb-NO"/>
        </w:rPr>
      </w:pPr>
    </w:p>
    <w:p w14:paraId="04F05AA0" w14:textId="31C2147F" w:rsidR="007D4965" w:rsidRPr="0064498E" w:rsidRDefault="007D4965" w:rsidP="00D75E73">
      <w:pPr>
        <w:spacing w:after="120" w:line="240" w:lineRule="auto"/>
        <w:jc w:val="both"/>
        <w:rPr>
          <w:rFonts w:ascii="Times New Roman" w:eastAsia="Times New Roman" w:hAnsi="Times New Roman" w:cs="Times New Roman"/>
          <w:b/>
          <w:bCs/>
          <w:sz w:val="21"/>
          <w:szCs w:val="21"/>
          <w:lang w:val="vi-VN"/>
        </w:rPr>
      </w:pPr>
      <w:r>
        <w:rPr>
          <w:rFonts w:ascii="Times New Roman" w:eastAsia="Times New Roman" w:hAnsi="Times New Roman" w:cs="Times New Roman"/>
          <w:b/>
          <w:bCs/>
          <w:sz w:val="21"/>
          <w:szCs w:val="21"/>
          <w:lang w:val="vi-VN"/>
        </w:rPr>
        <w:lastRenderedPageBreak/>
        <w:t xml:space="preserve">2.4 </w:t>
      </w:r>
      <w:r w:rsidR="000A145B">
        <w:rPr>
          <w:rFonts w:ascii="Times New Roman" w:eastAsia="Times New Roman" w:hAnsi="Times New Roman" w:cs="Times New Roman"/>
          <w:b/>
          <w:bCs/>
          <w:sz w:val="21"/>
          <w:szCs w:val="21"/>
        </w:rPr>
        <w:t>K</w:t>
      </w:r>
      <w:r w:rsidR="000A145B">
        <w:rPr>
          <w:rFonts w:ascii="Times New Roman" w:eastAsia="Times New Roman" w:hAnsi="Times New Roman" w:cs="Times New Roman"/>
          <w:b/>
          <w:bCs/>
          <w:sz w:val="21"/>
          <w:szCs w:val="21"/>
          <w:lang w:val="vi-VN"/>
        </w:rPr>
        <w:t xml:space="preserve">inh nghiệm </w:t>
      </w:r>
      <w:r w:rsidR="000A145B" w:rsidRPr="0064498E">
        <w:rPr>
          <w:rFonts w:ascii="Times New Roman" w:eastAsia="Times New Roman" w:hAnsi="Times New Roman" w:cs="Times New Roman"/>
          <w:b/>
          <w:bCs/>
          <w:sz w:val="21"/>
          <w:szCs w:val="21"/>
          <w:lang w:val="vi-VN"/>
        </w:rPr>
        <w:t xml:space="preserve">đào tạo, bồi dưỡng giáo viên ở </w:t>
      </w:r>
      <w:r w:rsidR="000A145B">
        <w:rPr>
          <w:rFonts w:ascii="Times New Roman" w:eastAsia="Times New Roman" w:hAnsi="Times New Roman" w:cs="Times New Roman"/>
          <w:b/>
          <w:bCs/>
          <w:sz w:val="21"/>
          <w:szCs w:val="21"/>
        </w:rPr>
        <w:t>S</w:t>
      </w:r>
      <w:r w:rsidR="000A145B">
        <w:rPr>
          <w:rFonts w:ascii="Times New Roman" w:eastAsia="Times New Roman" w:hAnsi="Times New Roman" w:cs="Times New Roman"/>
          <w:b/>
          <w:bCs/>
          <w:sz w:val="21"/>
          <w:szCs w:val="21"/>
          <w:lang w:val="vi-VN"/>
        </w:rPr>
        <w:t>ingapore</w:t>
      </w:r>
    </w:p>
    <w:p w14:paraId="44F952F7" w14:textId="59D72F23" w:rsidR="007D4965" w:rsidRDefault="007D4965" w:rsidP="000A145B">
      <w:pPr>
        <w:tabs>
          <w:tab w:val="left" w:pos="426"/>
        </w:tabs>
        <w:spacing w:after="0" w:line="240" w:lineRule="auto"/>
        <w:ind w:firstLine="284"/>
        <w:jc w:val="both"/>
        <w:outlineLvl w:val="0"/>
        <w:rPr>
          <w:rFonts w:ascii="Times New Roman" w:eastAsia="Times New Roman" w:hAnsi="Times New Roman" w:cs="Times New Roman"/>
          <w:b/>
          <w:bCs/>
          <w:sz w:val="21"/>
          <w:szCs w:val="21"/>
          <w:lang w:val="vi-VN"/>
        </w:rPr>
      </w:pPr>
      <w:r>
        <w:rPr>
          <w:rFonts w:ascii="Times New Roman" w:eastAsia="Times New Roman" w:hAnsi="Times New Roman" w:cs="Times New Roman"/>
          <w:b/>
          <w:bCs/>
          <w:sz w:val="21"/>
          <w:szCs w:val="21"/>
          <w:lang w:val="vi-VN"/>
        </w:rPr>
        <w:t>2.4.1 M</w:t>
      </w:r>
      <w:r w:rsidRPr="00B14808">
        <w:rPr>
          <w:rFonts w:ascii="Times New Roman" w:eastAsia="Times New Roman" w:hAnsi="Times New Roman" w:cs="Times New Roman"/>
          <w:b/>
          <w:bCs/>
          <w:sz w:val="21"/>
          <w:szCs w:val="21"/>
          <w:lang w:val="vi-VN"/>
        </w:rPr>
        <w:t>ô hình người giáo viên thế k</w:t>
      </w:r>
      <w:r>
        <w:rPr>
          <w:rFonts w:ascii="Times New Roman" w:eastAsia="Times New Roman" w:hAnsi="Times New Roman" w:cs="Times New Roman"/>
          <w:b/>
          <w:bCs/>
          <w:sz w:val="21"/>
          <w:szCs w:val="21"/>
          <w:lang w:val="vi-VN"/>
        </w:rPr>
        <w:t>ỷ 21</w:t>
      </w:r>
      <w:r w:rsidRPr="00B14808">
        <w:rPr>
          <w:rFonts w:ascii="Times New Roman" w:eastAsia="Times New Roman" w:hAnsi="Times New Roman" w:cs="Times New Roman"/>
          <w:b/>
          <w:bCs/>
          <w:sz w:val="21"/>
          <w:szCs w:val="21"/>
          <w:lang w:val="vi-VN"/>
        </w:rPr>
        <w:t> </w:t>
      </w:r>
    </w:p>
    <w:p w14:paraId="51E70CE7" w14:textId="1D61A21C" w:rsidR="0076196A" w:rsidRPr="0076196A" w:rsidRDefault="0076196A" w:rsidP="000A145B">
      <w:pPr>
        <w:tabs>
          <w:tab w:val="left" w:pos="426"/>
        </w:tabs>
        <w:spacing w:after="0" w:line="240" w:lineRule="auto"/>
        <w:ind w:firstLine="284"/>
        <w:jc w:val="both"/>
        <w:outlineLvl w:val="0"/>
        <w:rPr>
          <w:rFonts w:ascii="Times New Roman" w:hAnsi="Times New Roman" w:cs="Times New Roman"/>
          <w:sz w:val="21"/>
          <w:szCs w:val="21"/>
          <w:lang w:val="nb-NO"/>
        </w:rPr>
      </w:pPr>
      <w:r w:rsidRPr="0076196A">
        <w:rPr>
          <w:rFonts w:ascii="Times New Roman" w:hAnsi="Times New Roman" w:cs="Times New Roman"/>
          <w:sz w:val="21"/>
          <w:szCs w:val="21"/>
          <w:lang w:val="nb-NO"/>
        </w:rPr>
        <w:t>Mô hình người giáo viên thế k</w:t>
      </w:r>
      <w:r w:rsidR="002F1940">
        <w:rPr>
          <w:rFonts w:ascii="Times New Roman" w:hAnsi="Times New Roman" w:cs="Times New Roman"/>
          <w:sz w:val="21"/>
          <w:szCs w:val="21"/>
          <w:lang w:val="vi-VN"/>
        </w:rPr>
        <w:t>ỷ</w:t>
      </w:r>
      <w:r w:rsidR="007D4965">
        <w:rPr>
          <w:rFonts w:ascii="Times New Roman" w:hAnsi="Times New Roman" w:cs="Times New Roman"/>
          <w:sz w:val="21"/>
          <w:szCs w:val="21"/>
          <w:lang w:val="vi-VN"/>
        </w:rPr>
        <w:t xml:space="preserve"> 21</w:t>
      </w:r>
      <w:r w:rsidRPr="0076196A">
        <w:rPr>
          <w:rFonts w:ascii="Times New Roman" w:hAnsi="Times New Roman" w:cs="Times New Roman"/>
          <w:sz w:val="21"/>
          <w:szCs w:val="21"/>
          <w:lang w:val="nb-NO"/>
        </w:rPr>
        <w:t> và khung năng lực giáo viên mà Singapore hiện nay đang theo đuổi và từ đó có thể xây dựng nên những khóa học bồi dưỡng phát triển chuyên môn tương ứng cho giáo viên được tổng hợp và thể hiện ở bảng dưới đây</w:t>
      </w:r>
      <w:r w:rsidR="007D4965">
        <w:rPr>
          <w:rFonts w:ascii="Times New Roman" w:hAnsi="Times New Roman" w:cs="Times New Roman"/>
          <w:sz w:val="21"/>
          <w:szCs w:val="21"/>
          <w:lang w:val="vi-VN"/>
        </w:rPr>
        <w:t>:</w:t>
      </w:r>
    </w:p>
    <w:tbl>
      <w:tblPr>
        <w:tblW w:w="0" w:type="auto"/>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158"/>
        <w:gridCol w:w="1530"/>
        <w:gridCol w:w="1530"/>
        <w:gridCol w:w="3060"/>
      </w:tblGrid>
      <w:tr w:rsidR="000009FA" w:rsidRPr="007D4965" w14:paraId="76922E5D" w14:textId="77777777" w:rsidTr="00D75E73">
        <w:trPr>
          <w:jc w:val="center"/>
        </w:trPr>
        <w:tc>
          <w:tcPr>
            <w:tcW w:w="3158"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1599D354" w14:textId="4594D2AE" w:rsidR="000009FA" w:rsidRPr="007D4965" w:rsidRDefault="000009FA" w:rsidP="005775AE">
            <w:pPr>
              <w:spacing w:after="120" w:line="240" w:lineRule="auto"/>
              <w:jc w:val="center"/>
              <w:rPr>
                <w:rFonts w:ascii="Times New Roman" w:hAnsi="Times New Roman" w:cs="Times New Roman"/>
                <w:b/>
                <w:sz w:val="21"/>
                <w:szCs w:val="21"/>
                <w:lang w:val="nb-NO"/>
              </w:rPr>
            </w:pPr>
            <w:r w:rsidRPr="007D4965">
              <w:rPr>
                <w:rFonts w:ascii="Times New Roman" w:hAnsi="Times New Roman" w:cs="Times New Roman"/>
                <w:b/>
                <w:sz w:val="21"/>
                <w:szCs w:val="21"/>
                <w:lang w:val="nb-NO"/>
              </w:rPr>
              <w:t xml:space="preserve">Giá trị 1: </w:t>
            </w:r>
            <w:r w:rsidR="002F1940" w:rsidRPr="007D4965">
              <w:rPr>
                <w:rFonts w:ascii="Times New Roman" w:hAnsi="Times New Roman" w:cs="Times New Roman"/>
                <w:b/>
                <w:sz w:val="21"/>
                <w:szCs w:val="21"/>
                <w:lang w:val="vi-VN"/>
              </w:rPr>
              <w:t xml:space="preserve">Lấy </w:t>
            </w:r>
            <w:r w:rsidRPr="007D4965">
              <w:rPr>
                <w:rFonts w:ascii="Times New Roman" w:hAnsi="Times New Roman" w:cs="Times New Roman"/>
                <w:b/>
                <w:sz w:val="21"/>
                <w:szCs w:val="21"/>
                <w:lang w:val="nb-NO"/>
              </w:rPr>
              <w:t>"HS là trung tâm"</w:t>
            </w:r>
          </w:p>
        </w:tc>
        <w:tc>
          <w:tcPr>
            <w:tcW w:w="3060" w:type="dxa"/>
            <w:gridSpan w:val="2"/>
            <w:tcBorders>
              <w:top w:val="outset" w:sz="6" w:space="0" w:color="auto"/>
              <w:left w:val="outset" w:sz="6" w:space="0" w:color="auto"/>
              <w:bottom w:val="outset" w:sz="6" w:space="0" w:color="auto"/>
              <w:right w:val="outset" w:sz="6" w:space="0" w:color="auto"/>
            </w:tcBorders>
            <w:shd w:val="clear" w:color="auto" w:fill="auto"/>
            <w:vAlign w:val="center"/>
            <w:hideMark/>
          </w:tcPr>
          <w:p w14:paraId="494CF3B0" w14:textId="77777777" w:rsidR="000009FA" w:rsidRPr="007D4965" w:rsidRDefault="000009FA" w:rsidP="00D75E73">
            <w:pPr>
              <w:spacing w:after="120" w:line="240" w:lineRule="auto"/>
              <w:ind w:firstLine="73"/>
              <w:rPr>
                <w:rFonts w:ascii="Times New Roman" w:hAnsi="Times New Roman" w:cs="Times New Roman"/>
                <w:b/>
                <w:sz w:val="21"/>
                <w:szCs w:val="21"/>
                <w:lang w:val="nb-NO"/>
              </w:rPr>
            </w:pPr>
            <w:r w:rsidRPr="007D4965">
              <w:rPr>
                <w:rFonts w:ascii="Times New Roman" w:hAnsi="Times New Roman" w:cs="Times New Roman"/>
                <w:b/>
                <w:sz w:val="21"/>
                <w:szCs w:val="21"/>
                <w:lang w:val="nb-NO"/>
              </w:rPr>
              <w:t>Giá trị 2: Đặc điểm</w:t>
            </w:r>
          </w:p>
        </w:tc>
        <w:tc>
          <w:tcPr>
            <w:tcW w:w="3060"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282D8D4B" w14:textId="32F58E83" w:rsidR="000009FA" w:rsidRPr="007D4965" w:rsidRDefault="000009FA" w:rsidP="00D75E73">
            <w:pPr>
              <w:spacing w:after="120" w:line="240" w:lineRule="auto"/>
              <w:ind w:firstLine="166"/>
              <w:rPr>
                <w:rFonts w:ascii="Times New Roman" w:hAnsi="Times New Roman" w:cs="Times New Roman"/>
                <w:b/>
                <w:sz w:val="21"/>
                <w:szCs w:val="21"/>
                <w:lang w:val="nb-NO"/>
              </w:rPr>
            </w:pPr>
            <w:r w:rsidRPr="007D4965">
              <w:rPr>
                <w:rFonts w:ascii="Times New Roman" w:hAnsi="Times New Roman" w:cs="Times New Roman"/>
                <w:b/>
                <w:sz w:val="21"/>
                <w:szCs w:val="21"/>
                <w:lang w:val="nb-NO"/>
              </w:rPr>
              <w:t>Giá trị 3: Chuyên môn và cộng đồng</w:t>
            </w:r>
          </w:p>
        </w:tc>
      </w:tr>
      <w:tr w:rsidR="000009FA" w:rsidRPr="00EB35FD" w14:paraId="5AA47ED7" w14:textId="77777777" w:rsidTr="00D75E73">
        <w:trPr>
          <w:jc w:val="center"/>
        </w:trPr>
        <w:tc>
          <w:tcPr>
            <w:tcW w:w="3158"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6109A7DC" w14:textId="77777777" w:rsidR="000009FA" w:rsidRPr="000009FA" w:rsidRDefault="000009FA" w:rsidP="007D4965">
            <w:pPr>
              <w:spacing w:after="120" w:line="240" w:lineRule="auto"/>
              <w:ind w:firstLine="163"/>
              <w:rPr>
                <w:rFonts w:ascii="Times New Roman" w:hAnsi="Times New Roman" w:cs="Times New Roman"/>
                <w:sz w:val="21"/>
                <w:szCs w:val="21"/>
                <w:lang w:val="nb-NO"/>
              </w:rPr>
            </w:pPr>
            <w:r w:rsidRPr="000009FA">
              <w:rPr>
                <w:rFonts w:ascii="Times New Roman" w:hAnsi="Times New Roman" w:cs="Times New Roman"/>
                <w:sz w:val="21"/>
                <w:szCs w:val="21"/>
                <w:lang w:val="nb-NO"/>
              </w:rPr>
              <w:t>- Có sự khoan dung</w:t>
            </w:r>
          </w:p>
          <w:p w14:paraId="4A798959" w14:textId="77777777" w:rsidR="000009FA" w:rsidRPr="000009FA" w:rsidRDefault="000009FA" w:rsidP="00BA1FD1">
            <w:pPr>
              <w:spacing w:after="120" w:line="240" w:lineRule="auto"/>
              <w:ind w:left="77" w:firstLine="163"/>
              <w:rPr>
                <w:rFonts w:ascii="Times New Roman" w:hAnsi="Times New Roman" w:cs="Times New Roman"/>
                <w:sz w:val="21"/>
                <w:szCs w:val="21"/>
                <w:lang w:val="nb-NO"/>
              </w:rPr>
            </w:pPr>
            <w:r w:rsidRPr="000009FA">
              <w:rPr>
                <w:rFonts w:ascii="Times New Roman" w:hAnsi="Times New Roman" w:cs="Times New Roman"/>
                <w:sz w:val="21"/>
                <w:szCs w:val="21"/>
                <w:lang w:val="nb-NO"/>
              </w:rPr>
              <w:t>- Tin rằng tất cả mọi đứa trẻ đều có thể học</w:t>
            </w:r>
          </w:p>
          <w:p w14:paraId="339700C9" w14:textId="77777777" w:rsidR="000009FA" w:rsidRPr="000009FA" w:rsidRDefault="000009FA" w:rsidP="00BA1FD1">
            <w:pPr>
              <w:spacing w:after="120" w:line="240" w:lineRule="auto"/>
              <w:ind w:left="77" w:firstLine="163"/>
              <w:rPr>
                <w:rFonts w:ascii="Times New Roman" w:hAnsi="Times New Roman" w:cs="Times New Roman"/>
                <w:sz w:val="21"/>
                <w:szCs w:val="21"/>
                <w:lang w:val="nb-NO"/>
              </w:rPr>
            </w:pPr>
            <w:r w:rsidRPr="000009FA">
              <w:rPr>
                <w:rFonts w:ascii="Times New Roman" w:hAnsi="Times New Roman" w:cs="Times New Roman"/>
                <w:sz w:val="21"/>
                <w:szCs w:val="21"/>
                <w:lang w:val="nb-NO"/>
              </w:rPr>
              <w:t>- Tận tụy với việc khơi dậy những tiềm năng trong mỗi đứa trẻ</w:t>
            </w:r>
          </w:p>
          <w:p w14:paraId="4305F69C" w14:textId="77777777" w:rsidR="000009FA" w:rsidRPr="000009FA" w:rsidRDefault="000009FA" w:rsidP="007D4965">
            <w:pPr>
              <w:spacing w:after="120" w:line="240" w:lineRule="auto"/>
              <w:ind w:firstLine="163"/>
              <w:rPr>
                <w:rFonts w:ascii="Times New Roman" w:hAnsi="Times New Roman" w:cs="Times New Roman"/>
                <w:sz w:val="21"/>
                <w:szCs w:val="21"/>
                <w:lang w:val="nb-NO"/>
              </w:rPr>
            </w:pPr>
            <w:r w:rsidRPr="000009FA">
              <w:rPr>
                <w:rFonts w:ascii="Times New Roman" w:hAnsi="Times New Roman" w:cs="Times New Roman"/>
                <w:sz w:val="21"/>
                <w:szCs w:val="21"/>
                <w:lang w:val="nb-NO"/>
              </w:rPr>
              <w:t>- Coi trọng sự khác biệt</w:t>
            </w:r>
          </w:p>
        </w:tc>
        <w:tc>
          <w:tcPr>
            <w:tcW w:w="3060" w:type="dxa"/>
            <w:gridSpan w:val="2"/>
            <w:tcBorders>
              <w:top w:val="outset" w:sz="6" w:space="0" w:color="auto"/>
              <w:left w:val="outset" w:sz="6" w:space="0" w:color="auto"/>
              <w:bottom w:val="outset" w:sz="6" w:space="0" w:color="auto"/>
              <w:right w:val="outset" w:sz="6" w:space="0" w:color="auto"/>
            </w:tcBorders>
            <w:shd w:val="clear" w:color="auto" w:fill="auto"/>
            <w:vAlign w:val="center"/>
            <w:hideMark/>
          </w:tcPr>
          <w:p w14:paraId="56D2A579" w14:textId="77777777" w:rsidR="000009FA" w:rsidRPr="000009FA" w:rsidRDefault="000009FA" w:rsidP="00BA1FD1">
            <w:pPr>
              <w:spacing w:after="120" w:line="240" w:lineRule="auto"/>
              <w:ind w:left="77" w:firstLine="163"/>
              <w:rPr>
                <w:rFonts w:ascii="Times New Roman" w:hAnsi="Times New Roman" w:cs="Times New Roman"/>
                <w:sz w:val="21"/>
                <w:szCs w:val="21"/>
                <w:lang w:val="nb-NO"/>
              </w:rPr>
            </w:pPr>
            <w:r w:rsidRPr="000009FA">
              <w:rPr>
                <w:rFonts w:ascii="Times New Roman" w:hAnsi="Times New Roman" w:cs="Times New Roman"/>
                <w:sz w:val="21"/>
                <w:szCs w:val="21"/>
                <w:lang w:val="nb-NO"/>
              </w:rPr>
              <w:t>- Đích hướng đến là những tiêu chuẩn cao</w:t>
            </w:r>
          </w:p>
          <w:p w14:paraId="6A22F4E3" w14:textId="77777777" w:rsidR="000009FA" w:rsidRPr="000009FA" w:rsidRDefault="000009FA" w:rsidP="007D4965">
            <w:pPr>
              <w:spacing w:after="120" w:line="240" w:lineRule="auto"/>
              <w:ind w:firstLine="163"/>
              <w:rPr>
                <w:rFonts w:ascii="Times New Roman" w:hAnsi="Times New Roman" w:cs="Times New Roman"/>
                <w:sz w:val="21"/>
                <w:szCs w:val="21"/>
                <w:lang w:val="nb-NO"/>
              </w:rPr>
            </w:pPr>
            <w:r w:rsidRPr="000009FA">
              <w:rPr>
                <w:rFonts w:ascii="Times New Roman" w:hAnsi="Times New Roman" w:cs="Times New Roman"/>
                <w:sz w:val="21"/>
                <w:szCs w:val="21"/>
                <w:lang w:val="nb-NO"/>
              </w:rPr>
              <w:t>- Hướng đến sự thực chất</w:t>
            </w:r>
          </w:p>
          <w:p w14:paraId="5A1991D0" w14:textId="77777777" w:rsidR="000009FA" w:rsidRPr="000009FA" w:rsidRDefault="000009FA" w:rsidP="007D4965">
            <w:pPr>
              <w:spacing w:after="120" w:line="240" w:lineRule="auto"/>
              <w:ind w:firstLine="163"/>
              <w:rPr>
                <w:rFonts w:ascii="Times New Roman" w:hAnsi="Times New Roman" w:cs="Times New Roman"/>
                <w:sz w:val="21"/>
                <w:szCs w:val="21"/>
                <w:lang w:val="nb-NO"/>
              </w:rPr>
            </w:pPr>
            <w:r w:rsidRPr="000009FA">
              <w:rPr>
                <w:rFonts w:ascii="Times New Roman" w:hAnsi="Times New Roman" w:cs="Times New Roman"/>
                <w:sz w:val="21"/>
                <w:szCs w:val="21"/>
                <w:lang w:val="nb-NO"/>
              </w:rPr>
              <w:t>- Tìm tòi với hoạt động học</w:t>
            </w:r>
          </w:p>
          <w:p w14:paraId="21FBC13D" w14:textId="77777777" w:rsidR="000009FA" w:rsidRPr="000009FA" w:rsidRDefault="000009FA" w:rsidP="007D4965">
            <w:pPr>
              <w:spacing w:after="120" w:line="240" w:lineRule="auto"/>
              <w:ind w:firstLine="163"/>
              <w:rPr>
                <w:rFonts w:ascii="Times New Roman" w:hAnsi="Times New Roman" w:cs="Times New Roman"/>
                <w:sz w:val="21"/>
                <w:szCs w:val="21"/>
                <w:lang w:val="nb-NO"/>
              </w:rPr>
            </w:pPr>
            <w:r w:rsidRPr="000009FA">
              <w:rPr>
                <w:rFonts w:ascii="Times New Roman" w:hAnsi="Times New Roman" w:cs="Times New Roman"/>
                <w:sz w:val="21"/>
                <w:szCs w:val="21"/>
                <w:lang w:val="nb-NO"/>
              </w:rPr>
              <w:t>- Nỗ lực phát triển</w:t>
            </w:r>
          </w:p>
          <w:p w14:paraId="5231117C" w14:textId="77777777" w:rsidR="000009FA" w:rsidRPr="000009FA" w:rsidRDefault="000009FA" w:rsidP="007D4965">
            <w:pPr>
              <w:spacing w:after="120" w:line="240" w:lineRule="auto"/>
              <w:ind w:firstLine="163"/>
              <w:rPr>
                <w:rFonts w:ascii="Times New Roman" w:hAnsi="Times New Roman" w:cs="Times New Roman"/>
                <w:sz w:val="21"/>
                <w:szCs w:val="21"/>
                <w:lang w:val="nb-NO"/>
              </w:rPr>
            </w:pPr>
            <w:r w:rsidRPr="000009FA">
              <w:rPr>
                <w:rFonts w:ascii="Times New Roman" w:hAnsi="Times New Roman" w:cs="Times New Roman"/>
                <w:sz w:val="21"/>
                <w:szCs w:val="21"/>
                <w:lang w:val="nb-NO"/>
              </w:rPr>
              <w:t>- Có đam mê</w:t>
            </w:r>
          </w:p>
          <w:p w14:paraId="3F789119" w14:textId="77777777" w:rsidR="000009FA" w:rsidRPr="000009FA" w:rsidRDefault="000009FA" w:rsidP="00BA1FD1">
            <w:pPr>
              <w:spacing w:after="120" w:line="240" w:lineRule="auto"/>
              <w:ind w:left="77" w:firstLine="163"/>
              <w:rPr>
                <w:rFonts w:ascii="Times New Roman" w:hAnsi="Times New Roman" w:cs="Times New Roman"/>
                <w:sz w:val="21"/>
                <w:szCs w:val="21"/>
                <w:lang w:val="nb-NO"/>
              </w:rPr>
            </w:pPr>
            <w:r w:rsidRPr="000009FA">
              <w:rPr>
                <w:rFonts w:ascii="Times New Roman" w:hAnsi="Times New Roman" w:cs="Times New Roman"/>
                <w:sz w:val="21"/>
                <w:szCs w:val="21"/>
                <w:lang w:val="nb-NO"/>
              </w:rPr>
              <w:t>- Có khả năng thích ứng và linh hoạt</w:t>
            </w:r>
          </w:p>
          <w:p w14:paraId="0F6337C3" w14:textId="77777777" w:rsidR="000009FA" w:rsidRPr="000009FA" w:rsidRDefault="000009FA" w:rsidP="007D4965">
            <w:pPr>
              <w:spacing w:after="120" w:line="240" w:lineRule="auto"/>
              <w:ind w:firstLine="163"/>
              <w:rPr>
                <w:rFonts w:ascii="Times New Roman" w:hAnsi="Times New Roman" w:cs="Times New Roman"/>
                <w:sz w:val="21"/>
                <w:szCs w:val="21"/>
                <w:lang w:val="nb-NO"/>
              </w:rPr>
            </w:pPr>
            <w:r w:rsidRPr="000009FA">
              <w:rPr>
                <w:rFonts w:ascii="Times New Roman" w:hAnsi="Times New Roman" w:cs="Times New Roman"/>
                <w:sz w:val="21"/>
                <w:szCs w:val="21"/>
                <w:lang w:val="nb-NO"/>
              </w:rPr>
              <w:t>- Có đạo đức</w:t>
            </w:r>
          </w:p>
          <w:p w14:paraId="6C5EF8D9" w14:textId="77777777" w:rsidR="000009FA" w:rsidRPr="000009FA" w:rsidRDefault="000009FA" w:rsidP="007D4965">
            <w:pPr>
              <w:spacing w:after="120" w:line="240" w:lineRule="auto"/>
              <w:ind w:firstLine="163"/>
              <w:rPr>
                <w:rFonts w:ascii="Times New Roman" w:hAnsi="Times New Roman" w:cs="Times New Roman"/>
                <w:sz w:val="21"/>
                <w:szCs w:val="21"/>
                <w:lang w:val="nb-NO"/>
              </w:rPr>
            </w:pPr>
            <w:r w:rsidRPr="000009FA">
              <w:rPr>
                <w:rFonts w:ascii="Times New Roman" w:hAnsi="Times New Roman" w:cs="Times New Roman"/>
                <w:sz w:val="21"/>
                <w:szCs w:val="21"/>
                <w:lang w:val="nb-NO"/>
              </w:rPr>
              <w:t>- Chuyên nghiệp</w:t>
            </w:r>
          </w:p>
        </w:tc>
        <w:tc>
          <w:tcPr>
            <w:tcW w:w="3060"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127D81D7" w14:textId="77777777" w:rsidR="000009FA" w:rsidRPr="000009FA" w:rsidRDefault="000009FA" w:rsidP="00BA1FD1">
            <w:pPr>
              <w:spacing w:after="120" w:line="240" w:lineRule="auto"/>
              <w:ind w:left="77" w:firstLine="163"/>
              <w:rPr>
                <w:rFonts w:ascii="Times New Roman" w:hAnsi="Times New Roman" w:cs="Times New Roman"/>
                <w:sz w:val="21"/>
                <w:szCs w:val="21"/>
                <w:lang w:val="nb-NO"/>
              </w:rPr>
            </w:pPr>
            <w:r w:rsidRPr="000009FA">
              <w:rPr>
                <w:rFonts w:ascii="Times New Roman" w:hAnsi="Times New Roman" w:cs="Times New Roman"/>
                <w:sz w:val="21"/>
                <w:szCs w:val="21"/>
                <w:lang w:val="nb-NO"/>
              </w:rPr>
              <w:t>- Học tập hợp tác và thực hành</w:t>
            </w:r>
          </w:p>
          <w:p w14:paraId="73EAC2E2" w14:textId="77777777" w:rsidR="000009FA" w:rsidRPr="000009FA" w:rsidRDefault="000009FA" w:rsidP="00BA1FD1">
            <w:pPr>
              <w:spacing w:after="120" w:line="240" w:lineRule="auto"/>
              <w:ind w:left="77" w:firstLine="163"/>
              <w:rPr>
                <w:rFonts w:ascii="Times New Roman" w:hAnsi="Times New Roman" w:cs="Times New Roman"/>
                <w:sz w:val="21"/>
                <w:szCs w:val="21"/>
                <w:lang w:val="nb-NO"/>
              </w:rPr>
            </w:pPr>
            <w:r w:rsidRPr="000009FA">
              <w:rPr>
                <w:rFonts w:ascii="Times New Roman" w:hAnsi="Times New Roman" w:cs="Times New Roman"/>
                <w:sz w:val="21"/>
                <w:szCs w:val="21"/>
                <w:lang w:val="nb-NO"/>
              </w:rPr>
              <w:t>- Hỗ trợ hướng nghiệp và chuyên môn</w:t>
            </w:r>
          </w:p>
          <w:p w14:paraId="104357A2" w14:textId="77777777" w:rsidR="000009FA" w:rsidRPr="000009FA" w:rsidRDefault="000009FA" w:rsidP="00BA1FD1">
            <w:pPr>
              <w:spacing w:after="120" w:line="240" w:lineRule="auto"/>
              <w:ind w:left="77" w:firstLine="163"/>
              <w:rPr>
                <w:rFonts w:ascii="Times New Roman" w:hAnsi="Times New Roman" w:cs="Times New Roman"/>
                <w:sz w:val="21"/>
                <w:szCs w:val="21"/>
                <w:lang w:val="nb-NO"/>
              </w:rPr>
            </w:pPr>
            <w:r w:rsidRPr="000009FA">
              <w:rPr>
                <w:rFonts w:ascii="Times New Roman" w:hAnsi="Times New Roman" w:cs="Times New Roman"/>
                <w:sz w:val="21"/>
                <w:szCs w:val="21"/>
                <w:lang w:val="nb-NO"/>
              </w:rPr>
              <w:t>- Tham gia và có trách nhiệm với xã hội</w:t>
            </w:r>
          </w:p>
          <w:p w14:paraId="02859B53" w14:textId="77777777" w:rsidR="000009FA" w:rsidRPr="000009FA" w:rsidRDefault="000009FA" w:rsidP="00BA1FD1">
            <w:pPr>
              <w:spacing w:after="120" w:line="240" w:lineRule="auto"/>
              <w:ind w:left="77" w:firstLine="163"/>
              <w:rPr>
                <w:rFonts w:ascii="Times New Roman" w:hAnsi="Times New Roman" w:cs="Times New Roman"/>
                <w:sz w:val="21"/>
                <w:szCs w:val="21"/>
                <w:lang w:val="nb-NO"/>
              </w:rPr>
            </w:pPr>
            <w:r w:rsidRPr="000009FA">
              <w:rPr>
                <w:rFonts w:ascii="Times New Roman" w:hAnsi="Times New Roman" w:cs="Times New Roman"/>
                <w:sz w:val="21"/>
                <w:szCs w:val="21"/>
                <w:lang w:val="nb-NO"/>
              </w:rPr>
              <w:t>- Khả năng mộ điệu</w:t>
            </w:r>
          </w:p>
        </w:tc>
      </w:tr>
      <w:tr w:rsidR="000009FA" w:rsidRPr="00E07EF9" w14:paraId="38ADCA2B" w14:textId="77777777" w:rsidTr="00D75E73">
        <w:trPr>
          <w:jc w:val="center"/>
        </w:trPr>
        <w:tc>
          <w:tcPr>
            <w:tcW w:w="4688" w:type="dxa"/>
            <w:gridSpan w:val="2"/>
            <w:tcBorders>
              <w:top w:val="outset" w:sz="6" w:space="0" w:color="auto"/>
              <w:left w:val="outset" w:sz="6" w:space="0" w:color="auto"/>
              <w:bottom w:val="outset" w:sz="6" w:space="0" w:color="auto"/>
              <w:right w:val="outset" w:sz="6" w:space="0" w:color="auto"/>
            </w:tcBorders>
            <w:shd w:val="clear" w:color="auto" w:fill="auto"/>
            <w:vAlign w:val="center"/>
            <w:hideMark/>
          </w:tcPr>
          <w:p w14:paraId="73A2E714" w14:textId="77777777" w:rsidR="000009FA" w:rsidRPr="00E07EF9" w:rsidRDefault="000009FA" w:rsidP="005775AE">
            <w:pPr>
              <w:spacing w:after="120" w:line="240" w:lineRule="auto"/>
              <w:jc w:val="center"/>
              <w:rPr>
                <w:rFonts w:ascii="Times New Roman" w:hAnsi="Times New Roman" w:cs="Times New Roman"/>
                <w:b/>
                <w:sz w:val="21"/>
                <w:szCs w:val="21"/>
                <w:lang w:val="nb-NO"/>
              </w:rPr>
            </w:pPr>
            <w:r w:rsidRPr="00E07EF9">
              <w:rPr>
                <w:rFonts w:ascii="Times New Roman" w:hAnsi="Times New Roman" w:cs="Times New Roman"/>
                <w:b/>
                <w:sz w:val="21"/>
                <w:szCs w:val="21"/>
                <w:lang w:val="nb-NO"/>
              </w:rPr>
              <w:t>Kỹ năng</w:t>
            </w:r>
          </w:p>
        </w:tc>
        <w:tc>
          <w:tcPr>
            <w:tcW w:w="4590" w:type="dxa"/>
            <w:gridSpan w:val="2"/>
            <w:tcBorders>
              <w:top w:val="outset" w:sz="6" w:space="0" w:color="auto"/>
              <w:left w:val="outset" w:sz="6" w:space="0" w:color="auto"/>
              <w:bottom w:val="outset" w:sz="6" w:space="0" w:color="auto"/>
              <w:right w:val="outset" w:sz="6" w:space="0" w:color="auto"/>
            </w:tcBorders>
            <w:shd w:val="clear" w:color="auto" w:fill="auto"/>
            <w:vAlign w:val="center"/>
            <w:hideMark/>
          </w:tcPr>
          <w:p w14:paraId="4B87ED77" w14:textId="77777777" w:rsidR="000009FA" w:rsidRPr="00E07EF9" w:rsidRDefault="000009FA" w:rsidP="005775AE">
            <w:pPr>
              <w:spacing w:after="120" w:line="240" w:lineRule="auto"/>
              <w:jc w:val="center"/>
              <w:rPr>
                <w:rFonts w:ascii="Times New Roman" w:hAnsi="Times New Roman" w:cs="Times New Roman"/>
                <w:b/>
                <w:sz w:val="21"/>
                <w:szCs w:val="21"/>
                <w:lang w:val="nb-NO"/>
              </w:rPr>
            </w:pPr>
            <w:r w:rsidRPr="00E07EF9">
              <w:rPr>
                <w:rFonts w:ascii="Times New Roman" w:hAnsi="Times New Roman" w:cs="Times New Roman"/>
                <w:b/>
                <w:sz w:val="21"/>
                <w:szCs w:val="21"/>
                <w:lang w:val="nb-NO"/>
              </w:rPr>
              <w:t>Kiến thức</w:t>
            </w:r>
          </w:p>
        </w:tc>
      </w:tr>
      <w:tr w:rsidR="000009FA" w:rsidRPr="00EB35FD" w14:paraId="78A6618F" w14:textId="77777777" w:rsidTr="00D75E73">
        <w:trPr>
          <w:jc w:val="center"/>
        </w:trPr>
        <w:tc>
          <w:tcPr>
            <w:tcW w:w="4688" w:type="dxa"/>
            <w:gridSpan w:val="2"/>
            <w:tcBorders>
              <w:top w:val="outset" w:sz="6" w:space="0" w:color="auto"/>
              <w:left w:val="outset" w:sz="6" w:space="0" w:color="auto"/>
              <w:bottom w:val="outset" w:sz="6" w:space="0" w:color="auto"/>
              <w:right w:val="outset" w:sz="6" w:space="0" w:color="auto"/>
            </w:tcBorders>
            <w:shd w:val="clear" w:color="auto" w:fill="auto"/>
            <w:vAlign w:val="center"/>
            <w:hideMark/>
          </w:tcPr>
          <w:p w14:paraId="7E31A896" w14:textId="77777777" w:rsidR="000009FA" w:rsidRPr="000009FA" w:rsidRDefault="000009FA" w:rsidP="007D4965">
            <w:pPr>
              <w:spacing w:after="120" w:line="240" w:lineRule="auto"/>
              <w:ind w:firstLine="163"/>
              <w:rPr>
                <w:rFonts w:ascii="Times New Roman" w:hAnsi="Times New Roman" w:cs="Times New Roman"/>
                <w:sz w:val="21"/>
                <w:szCs w:val="21"/>
                <w:lang w:val="nb-NO"/>
              </w:rPr>
            </w:pPr>
            <w:r w:rsidRPr="000009FA">
              <w:rPr>
                <w:rFonts w:ascii="Times New Roman" w:hAnsi="Times New Roman" w:cs="Times New Roman"/>
                <w:sz w:val="21"/>
                <w:szCs w:val="21"/>
                <w:lang w:val="nb-NO"/>
              </w:rPr>
              <w:t>- Có các kỹ năng phản tỉnh và khả năng tư duy</w:t>
            </w:r>
          </w:p>
          <w:p w14:paraId="521D81F2" w14:textId="77777777" w:rsidR="000009FA" w:rsidRPr="000009FA" w:rsidRDefault="000009FA" w:rsidP="007D4965">
            <w:pPr>
              <w:spacing w:after="120" w:line="240" w:lineRule="auto"/>
              <w:ind w:firstLine="163"/>
              <w:rPr>
                <w:rFonts w:ascii="Times New Roman" w:hAnsi="Times New Roman" w:cs="Times New Roman"/>
                <w:sz w:val="21"/>
                <w:szCs w:val="21"/>
                <w:lang w:val="nb-NO"/>
              </w:rPr>
            </w:pPr>
            <w:r w:rsidRPr="000009FA">
              <w:rPr>
                <w:rFonts w:ascii="Times New Roman" w:hAnsi="Times New Roman" w:cs="Times New Roman"/>
                <w:sz w:val="21"/>
                <w:szCs w:val="21"/>
                <w:lang w:val="nb-NO"/>
              </w:rPr>
              <w:t>- Có các kỹ năng sư phạm</w:t>
            </w:r>
          </w:p>
          <w:p w14:paraId="510EF9B4" w14:textId="77777777" w:rsidR="000009FA" w:rsidRPr="000009FA" w:rsidRDefault="000009FA" w:rsidP="007D4965">
            <w:pPr>
              <w:spacing w:after="120" w:line="240" w:lineRule="auto"/>
              <w:ind w:firstLine="163"/>
              <w:rPr>
                <w:rFonts w:ascii="Times New Roman" w:hAnsi="Times New Roman" w:cs="Times New Roman"/>
                <w:sz w:val="21"/>
                <w:szCs w:val="21"/>
                <w:lang w:val="nb-NO"/>
              </w:rPr>
            </w:pPr>
            <w:r w:rsidRPr="000009FA">
              <w:rPr>
                <w:rFonts w:ascii="Times New Roman" w:hAnsi="Times New Roman" w:cs="Times New Roman"/>
                <w:sz w:val="21"/>
                <w:szCs w:val="21"/>
                <w:lang w:val="nb-NO"/>
              </w:rPr>
              <w:t>- Có kỹ năng quản lý con người</w:t>
            </w:r>
          </w:p>
          <w:p w14:paraId="468E5198" w14:textId="77777777" w:rsidR="000009FA" w:rsidRPr="000009FA" w:rsidRDefault="000009FA" w:rsidP="007D4965">
            <w:pPr>
              <w:spacing w:after="120" w:line="240" w:lineRule="auto"/>
              <w:ind w:firstLine="163"/>
              <w:rPr>
                <w:rFonts w:ascii="Times New Roman" w:hAnsi="Times New Roman" w:cs="Times New Roman"/>
                <w:sz w:val="21"/>
                <w:szCs w:val="21"/>
                <w:lang w:val="nb-NO"/>
              </w:rPr>
            </w:pPr>
            <w:r w:rsidRPr="000009FA">
              <w:rPr>
                <w:rFonts w:ascii="Times New Roman" w:hAnsi="Times New Roman" w:cs="Times New Roman"/>
                <w:sz w:val="21"/>
                <w:szCs w:val="21"/>
                <w:lang w:val="nb-NO"/>
              </w:rPr>
              <w:t>- Có kỹ năng tự quản lý bản thân</w:t>
            </w:r>
          </w:p>
          <w:p w14:paraId="5CDD20F0" w14:textId="77777777" w:rsidR="000009FA" w:rsidRPr="000009FA" w:rsidRDefault="000009FA" w:rsidP="007D4965">
            <w:pPr>
              <w:spacing w:after="120" w:line="240" w:lineRule="auto"/>
              <w:ind w:firstLine="163"/>
              <w:rPr>
                <w:rFonts w:ascii="Times New Roman" w:hAnsi="Times New Roman" w:cs="Times New Roman"/>
                <w:sz w:val="21"/>
                <w:szCs w:val="21"/>
                <w:lang w:val="nb-NO"/>
              </w:rPr>
            </w:pPr>
            <w:r w:rsidRPr="000009FA">
              <w:rPr>
                <w:rFonts w:ascii="Times New Roman" w:hAnsi="Times New Roman" w:cs="Times New Roman"/>
                <w:sz w:val="21"/>
                <w:szCs w:val="21"/>
                <w:lang w:val="nb-NO"/>
              </w:rPr>
              <w:t>- Có kỹ năng điều hành và quản lý</w:t>
            </w:r>
          </w:p>
          <w:p w14:paraId="2A458688" w14:textId="77777777" w:rsidR="000009FA" w:rsidRPr="000009FA" w:rsidRDefault="000009FA" w:rsidP="007D4965">
            <w:pPr>
              <w:spacing w:after="120" w:line="240" w:lineRule="auto"/>
              <w:ind w:firstLine="163"/>
              <w:rPr>
                <w:rFonts w:ascii="Times New Roman" w:hAnsi="Times New Roman" w:cs="Times New Roman"/>
                <w:sz w:val="21"/>
                <w:szCs w:val="21"/>
                <w:lang w:val="nb-NO"/>
              </w:rPr>
            </w:pPr>
            <w:r w:rsidRPr="000009FA">
              <w:rPr>
                <w:rFonts w:ascii="Times New Roman" w:hAnsi="Times New Roman" w:cs="Times New Roman"/>
                <w:sz w:val="21"/>
                <w:szCs w:val="21"/>
                <w:lang w:val="nb-NO"/>
              </w:rPr>
              <w:t>- Có kỹ năng giao tiếp</w:t>
            </w:r>
          </w:p>
          <w:p w14:paraId="4846E619" w14:textId="77777777" w:rsidR="000009FA" w:rsidRPr="000009FA" w:rsidRDefault="000009FA" w:rsidP="007D4965">
            <w:pPr>
              <w:spacing w:after="120" w:line="240" w:lineRule="auto"/>
              <w:ind w:firstLine="163"/>
              <w:rPr>
                <w:rFonts w:ascii="Times New Roman" w:hAnsi="Times New Roman" w:cs="Times New Roman"/>
                <w:sz w:val="21"/>
                <w:szCs w:val="21"/>
                <w:lang w:val="nb-NO"/>
              </w:rPr>
            </w:pPr>
            <w:r w:rsidRPr="000009FA">
              <w:rPr>
                <w:rFonts w:ascii="Times New Roman" w:hAnsi="Times New Roman" w:cs="Times New Roman"/>
                <w:sz w:val="21"/>
                <w:szCs w:val="21"/>
                <w:lang w:val="nb-NO"/>
              </w:rPr>
              <w:t>- Có kỹ năng trợ giúp</w:t>
            </w:r>
          </w:p>
          <w:p w14:paraId="62F62CFD" w14:textId="77777777" w:rsidR="000009FA" w:rsidRPr="000009FA" w:rsidRDefault="000009FA" w:rsidP="007D4965">
            <w:pPr>
              <w:spacing w:after="120" w:line="240" w:lineRule="auto"/>
              <w:ind w:firstLine="163"/>
              <w:rPr>
                <w:rFonts w:ascii="Times New Roman" w:hAnsi="Times New Roman" w:cs="Times New Roman"/>
                <w:sz w:val="21"/>
                <w:szCs w:val="21"/>
                <w:lang w:val="nb-NO"/>
              </w:rPr>
            </w:pPr>
            <w:r w:rsidRPr="000009FA">
              <w:rPr>
                <w:rFonts w:ascii="Times New Roman" w:hAnsi="Times New Roman" w:cs="Times New Roman"/>
                <w:sz w:val="21"/>
                <w:szCs w:val="21"/>
                <w:lang w:val="nb-NO"/>
              </w:rPr>
              <w:t>- Có kỹ năng đổi mới và kỹ năng làm chủ doanh nghiệp</w:t>
            </w:r>
          </w:p>
          <w:p w14:paraId="1928D2EF" w14:textId="77777777" w:rsidR="000009FA" w:rsidRPr="000009FA" w:rsidRDefault="000009FA" w:rsidP="007D4965">
            <w:pPr>
              <w:spacing w:after="120" w:line="240" w:lineRule="auto"/>
              <w:ind w:firstLine="163"/>
              <w:rPr>
                <w:rFonts w:ascii="Times New Roman" w:hAnsi="Times New Roman" w:cs="Times New Roman"/>
                <w:sz w:val="21"/>
                <w:szCs w:val="21"/>
                <w:lang w:val="nb-NO"/>
              </w:rPr>
            </w:pPr>
            <w:r w:rsidRPr="000009FA">
              <w:rPr>
                <w:rFonts w:ascii="Times New Roman" w:hAnsi="Times New Roman" w:cs="Times New Roman"/>
                <w:sz w:val="21"/>
                <w:szCs w:val="21"/>
                <w:lang w:val="nb-NO"/>
              </w:rPr>
              <w:t>- Có sự thông minh xã hội và thông minh cảm xúc</w:t>
            </w:r>
          </w:p>
        </w:tc>
        <w:tc>
          <w:tcPr>
            <w:tcW w:w="4590" w:type="dxa"/>
            <w:gridSpan w:val="2"/>
            <w:tcBorders>
              <w:top w:val="outset" w:sz="6" w:space="0" w:color="auto"/>
              <w:left w:val="outset" w:sz="6" w:space="0" w:color="auto"/>
              <w:bottom w:val="outset" w:sz="6" w:space="0" w:color="auto"/>
              <w:right w:val="outset" w:sz="6" w:space="0" w:color="auto"/>
            </w:tcBorders>
            <w:shd w:val="clear" w:color="auto" w:fill="auto"/>
            <w:vAlign w:val="center"/>
            <w:hideMark/>
          </w:tcPr>
          <w:p w14:paraId="4E30D950" w14:textId="77777777" w:rsidR="000009FA" w:rsidRPr="000009FA" w:rsidRDefault="000009FA" w:rsidP="007D4965">
            <w:pPr>
              <w:spacing w:after="120" w:line="240" w:lineRule="auto"/>
              <w:ind w:firstLine="163"/>
              <w:rPr>
                <w:rFonts w:ascii="Times New Roman" w:hAnsi="Times New Roman" w:cs="Times New Roman"/>
                <w:sz w:val="21"/>
                <w:szCs w:val="21"/>
                <w:lang w:val="nb-NO"/>
              </w:rPr>
            </w:pPr>
            <w:r w:rsidRPr="000009FA">
              <w:rPr>
                <w:rFonts w:ascii="Times New Roman" w:hAnsi="Times New Roman" w:cs="Times New Roman"/>
                <w:sz w:val="21"/>
                <w:szCs w:val="21"/>
                <w:lang w:val="nb-NO"/>
              </w:rPr>
              <w:t>- Về bản thân</w:t>
            </w:r>
          </w:p>
          <w:p w14:paraId="430DBEA2" w14:textId="77777777" w:rsidR="000009FA" w:rsidRPr="000009FA" w:rsidRDefault="000009FA" w:rsidP="007D4965">
            <w:pPr>
              <w:spacing w:after="120" w:line="240" w:lineRule="auto"/>
              <w:ind w:firstLine="163"/>
              <w:rPr>
                <w:rFonts w:ascii="Times New Roman" w:hAnsi="Times New Roman" w:cs="Times New Roman"/>
                <w:sz w:val="21"/>
                <w:szCs w:val="21"/>
                <w:lang w:val="nb-NO"/>
              </w:rPr>
            </w:pPr>
            <w:r w:rsidRPr="000009FA">
              <w:rPr>
                <w:rFonts w:ascii="Times New Roman" w:hAnsi="Times New Roman" w:cs="Times New Roman"/>
                <w:sz w:val="21"/>
                <w:szCs w:val="21"/>
                <w:lang w:val="nb-NO"/>
              </w:rPr>
              <w:t>- Về học sinh</w:t>
            </w:r>
          </w:p>
          <w:p w14:paraId="01572E43" w14:textId="77777777" w:rsidR="000009FA" w:rsidRPr="000009FA" w:rsidRDefault="000009FA" w:rsidP="007D4965">
            <w:pPr>
              <w:spacing w:after="120" w:line="240" w:lineRule="auto"/>
              <w:ind w:firstLine="163"/>
              <w:rPr>
                <w:rFonts w:ascii="Times New Roman" w:hAnsi="Times New Roman" w:cs="Times New Roman"/>
                <w:sz w:val="21"/>
                <w:szCs w:val="21"/>
                <w:lang w:val="nb-NO"/>
              </w:rPr>
            </w:pPr>
            <w:r w:rsidRPr="000009FA">
              <w:rPr>
                <w:rFonts w:ascii="Times New Roman" w:hAnsi="Times New Roman" w:cs="Times New Roman"/>
                <w:sz w:val="21"/>
                <w:szCs w:val="21"/>
                <w:lang w:val="nb-NO"/>
              </w:rPr>
              <w:t>- Về cộng đồng</w:t>
            </w:r>
          </w:p>
          <w:p w14:paraId="089678EA" w14:textId="77777777" w:rsidR="000009FA" w:rsidRPr="000009FA" w:rsidRDefault="000009FA" w:rsidP="007D4965">
            <w:pPr>
              <w:spacing w:after="120" w:line="240" w:lineRule="auto"/>
              <w:ind w:firstLine="163"/>
              <w:rPr>
                <w:rFonts w:ascii="Times New Roman" w:hAnsi="Times New Roman" w:cs="Times New Roman"/>
                <w:sz w:val="21"/>
                <w:szCs w:val="21"/>
                <w:lang w:val="nb-NO"/>
              </w:rPr>
            </w:pPr>
            <w:r w:rsidRPr="000009FA">
              <w:rPr>
                <w:rFonts w:ascii="Times New Roman" w:hAnsi="Times New Roman" w:cs="Times New Roman"/>
                <w:sz w:val="21"/>
                <w:szCs w:val="21"/>
                <w:lang w:val="nb-NO"/>
              </w:rPr>
              <w:t>- Về nội dung môn học</w:t>
            </w:r>
          </w:p>
          <w:p w14:paraId="0FA961CF" w14:textId="067BB949" w:rsidR="000009FA" w:rsidRPr="000009FA" w:rsidRDefault="000009FA" w:rsidP="007D4965">
            <w:pPr>
              <w:spacing w:after="120" w:line="240" w:lineRule="auto"/>
              <w:ind w:firstLine="163"/>
              <w:rPr>
                <w:rFonts w:ascii="Times New Roman" w:hAnsi="Times New Roman" w:cs="Times New Roman"/>
                <w:sz w:val="21"/>
                <w:szCs w:val="21"/>
                <w:lang w:val="nb-NO"/>
              </w:rPr>
            </w:pPr>
            <w:r w:rsidRPr="000009FA">
              <w:rPr>
                <w:rFonts w:ascii="Times New Roman" w:hAnsi="Times New Roman" w:cs="Times New Roman"/>
                <w:sz w:val="21"/>
                <w:szCs w:val="21"/>
                <w:lang w:val="nb-NO"/>
              </w:rPr>
              <w:t>- Sư phạm</w:t>
            </w:r>
          </w:p>
          <w:p w14:paraId="7019F509" w14:textId="77777777" w:rsidR="000009FA" w:rsidRPr="000009FA" w:rsidRDefault="000009FA" w:rsidP="007D4965">
            <w:pPr>
              <w:spacing w:after="120" w:line="240" w:lineRule="auto"/>
              <w:ind w:firstLine="163"/>
              <w:rPr>
                <w:rFonts w:ascii="Times New Roman" w:hAnsi="Times New Roman" w:cs="Times New Roman"/>
                <w:sz w:val="21"/>
                <w:szCs w:val="21"/>
                <w:lang w:val="nb-NO"/>
              </w:rPr>
            </w:pPr>
            <w:r w:rsidRPr="000009FA">
              <w:rPr>
                <w:rFonts w:ascii="Times New Roman" w:hAnsi="Times New Roman" w:cs="Times New Roman"/>
                <w:sz w:val="21"/>
                <w:szCs w:val="21"/>
                <w:lang w:val="nb-NO"/>
              </w:rPr>
              <w:t>- Về chính sách giáo dục</w:t>
            </w:r>
          </w:p>
          <w:p w14:paraId="2EDA509F" w14:textId="77777777" w:rsidR="000009FA" w:rsidRPr="000009FA" w:rsidRDefault="000009FA" w:rsidP="007D4965">
            <w:pPr>
              <w:spacing w:after="120" w:line="240" w:lineRule="auto"/>
              <w:ind w:firstLine="163"/>
              <w:rPr>
                <w:rFonts w:ascii="Times New Roman" w:hAnsi="Times New Roman" w:cs="Times New Roman"/>
                <w:sz w:val="21"/>
                <w:szCs w:val="21"/>
                <w:lang w:val="nb-NO"/>
              </w:rPr>
            </w:pPr>
            <w:r w:rsidRPr="000009FA">
              <w:rPr>
                <w:rFonts w:ascii="Times New Roman" w:hAnsi="Times New Roman" w:cs="Times New Roman"/>
                <w:sz w:val="21"/>
                <w:szCs w:val="21"/>
                <w:lang w:val="nb-NO"/>
              </w:rPr>
              <w:t>- Về chương trình môn học</w:t>
            </w:r>
          </w:p>
          <w:p w14:paraId="0853A6AD" w14:textId="77777777" w:rsidR="000009FA" w:rsidRPr="000009FA" w:rsidRDefault="000009FA" w:rsidP="007D4965">
            <w:pPr>
              <w:spacing w:after="120" w:line="240" w:lineRule="auto"/>
              <w:ind w:firstLine="163"/>
              <w:rPr>
                <w:rFonts w:ascii="Times New Roman" w:hAnsi="Times New Roman" w:cs="Times New Roman"/>
                <w:sz w:val="21"/>
                <w:szCs w:val="21"/>
                <w:lang w:val="nb-NO"/>
              </w:rPr>
            </w:pPr>
            <w:r w:rsidRPr="000009FA">
              <w:rPr>
                <w:rFonts w:ascii="Times New Roman" w:hAnsi="Times New Roman" w:cs="Times New Roman"/>
                <w:sz w:val="21"/>
                <w:szCs w:val="21"/>
                <w:lang w:val="nb-NO"/>
              </w:rPr>
              <w:t>- Hiểu biết phong phú</w:t>
            </w:r>
          </w:p>
          <w:p w14:paraId="0C2DF632" w14:textId="77777777" w:rsidR="000009FA" w:rsidRPr="000009FA" w:rsidRDefault="000009FA" w:rsidP="007D4965">
            <w:pPr>
              <w:spacing w:after="120" w:line="240" w:lineRule="auto"/>
              <w:ind w:firstLine="163"/>
              <w:rPr>
                <w:rFonts w:ascii="Times New Roman" w:hAnsi="Times New Roman" w:cs="Times New Roman"/>
                <w:sz w:val="21"/>
                <w:szCs w:val="21"/>
                <w:lang w:val="nb-NO"/>
              </w:rPr>
            </w:pPr>
            <w:r w:rsidRPr="000009FA">
              <w:rPr>
                <w:rFonts w:ascii="Times New Roman" w:hAnsi="Times New Roman" w:cs="Times New Roman"/>
                <w:sz w:val="21"/>
                <w:szCs w:val="21"/>
                <w:lang w:val="nb-NO"/>
              </w:rPr>
              <w:t>- Có hiểu biết về những vấn đề toàn cầu</w:t>
            </w:r>
          </w:p>
          <w:p w14:paraId="5A4A8A3E" w14:textId="77777777" w:rsidR="000009FA" w:rsidRPr="000009FA" w:rsidRDefault="000009FA" w:rsidP="007D4965">
            <w:pPr>
              <w:spacing w:after="120" w:line="240" w:lineRule="auto"/>
              <w:ind w:firstLine="163"/>
              <w:rPr>
                <w:rFonts w:ascii="Times New Roman" w:hAnsi="Times New Roman" w:cs="Times New Roman"/>
                <w:sz w:val="21"/>
                <w:szCs w:val="21"/>
                <w:lang w:val="nb-NO"/>
              </w:rPr>
            </w:pPr>
            <w:r w:rsidRPr="000009FA">
              <w:rPr>
                <w:rFonts w:ascii="Times New Roman" w:hAnsi="Times New Roman" w:cs="Times New Roman"/>
                <w:sz w:val="21"/>
                <w:szCs w:val="21"/>
                <w:lang w:val="nb-NO"/>
              </w:rPr>
              <w:t>- Có hiểu biết về môi trường</w:t>
            </w:r>
          </w:p>
        </w:tc>
      </w:tr>
    </w:tbl>
    <w:p w14:paraId="6398D260" w14:textId="77777777" w:rsidR="00AC4B3F" w:rsidRDefault="00AC4B3F" w:rsidP="00AC4B3F">
      <w:pPr>
        <w:spacing w:after="120" w:line="240" w:lineRule="auto"/>
        <w:jc w:val="both"/>
        <w:rPr>
          <w:rFonts w:ascii="Times New Roman" w:hAnsi="Times New Roman" w:cs="Times New Roman"/>
          <w:sz w:val="21"/>
          <w:szCs w:val="21"/>
          <w:lang w:val="nb-NO"/>
        </w:rPr>
      </w:pPr>
    </w:p>
    <w:p w14:paraId="658E8AA1" w14:textId="28691D61" w:rsidR="00AC4B3F" w:rsidRDefault="00AC4B3F" w:rsidP="00AC4B3F">
      <w:pPr>
        <w:spacing w:after="120" w:line="240" w:lineRule="auto"/>
        <w:jc w:val="both"/>
        <w:rPr>
          <w:rFonts w:ascii="Times New Roman" w:hAnsi="Times New Roman" w:cs="Times New Roman"/>
          <w:sz w:val="21"/>
          <w:szCs w:val="21"/>
          <w:lang w:val="nb-NO"/>
        </w:rPr>
      </w:pPr>
      <w:r w:rsidRPr="000009FA">
        <w:rPr>
          <w:rFonts w:ascii="Times New Roman" w:hAnsi="Times New Roman" w:cs="Times New Roman"/>
          <w:sz w:val="21"/>
          <w:szCs w:val="21"/>
          <w:lang w:val="nb-NO"/>
        </w:rPr>
        <w:t>Hoạt động đào tạo, bồi dưỡng và phát triển giáo viên được quan tâm, trong đó họ quan tâm trang bị cho giáo viên năng lực dạy học cá biệt hóa, có khả năng sử dụng thành thạo công nghệ vào giảng dạy; khuyến khích giáo viên thành nhà thực hành tự chủ, năng động và phát triển giảng dạy qua nghiên cứu và sử dụng các kết quả nghiên cứu nâng cao chất lượng giảng dạy.</w:t>
      </w:r>
    </w:p>
    <w:tbl>
      <w:tblPr>
        <w:tblW w:w="0" w:type="auto"/>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82"/>
        <w:gridCol w:w="6398"/>
      </w:tblGrid>
      <w:tr w:rsidR="000009FA" w:rsidRPr="00EB35FD" w14:paraId="008F9B49" w14:textId="77777777" w:rsidTr="000A145B">
        <w:trPr>
          <w:tblHeader/>
          <w:jc w:val="center"/>
        </w:trPr>
        <w:tc>
          <w:tcPr>
            <w:tcW w:w="9180" w:type="dxa"/>
            <w:gridSpan w:val="2"/>
            <w:tcBorders>
              <w:top w:val="outset" w:sz="6" w:space="0" w:color="auto"/>
              <w:left w:val="outset" w:sz="6" w:space="0" w:color="auto"/>
              <w:bottom w:val="outset" w:sz="6" w:space="0" w:color="auto"/>
              <w:right w:val="outset" w:sz="6" w:space="0" w:color="auto"/>
            </w:tcBorders>
            <w:shd w:val="clear" w:color="auto" w:fill="auto"/>
            <w:vAlign w:val="center"/>
            <w:hideMark/>
          </w:tcPr>
          <w:p w14:paraId="21F9A084" w14:textId="6B583D6B" w:rsidR="000009FA" w:rsidRPr="007D4965" w:rsidRDefault="000009FA" w:rsidP="008B7542">
            <w:pPr>
              <w:spacing w:after="120" w:line="240" w:lineRule="auto"/>
              <w:jc w:val="center"/>
              <w:rPr>
                <w:rFonts w:ascii="Times New Roman" w:hAnsi="Times New Roman" w:cs="Times New Roman"/>
                <w:b/>
                <w:sz w:val="21"/>
                <w:szCs w:val="21"/>
                <w:lang w:val="nb-NO"/>
              </w:rPr>
            </w:pPr>
            <w:r w:rsidRPr="007D4965">
              <w:rPr>
                <w:rFonts w:ascii="Times New Roman" w:hAnsi="Times New Roman" w:cs="Times New Roman"/>
                <w:b/>
                <w:sz w:val="21"/>
                <w:szCs w:val="21"/>
                <w:lang w:val="nb-NO"/>
              </w:rPr>
              <w:lastRenderedPageBreak/>
              <w:t>Khung năng lực giáo viên</w:t>
            </w:r>
          </w:p>
        </w:tc>
      </w:tr>
      <w:tr w:rsidR="000009FA" w:rsidRPr="007D4965" w14:paraId="477A9FD8" w14:textId="77777777" w:rsidTr="000A145B">
        <w:trPr>
          <w:tblHeader/>
          <w:jc w:val="center"/>
        </w:trPr>
        <w:tc>
          <w:tcPr>
            <w:tcW w:w="2782"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2044DCE5" w14:textId="77777777" w:rsidR="000009FA" w:rsidRPr="007D4965" w:rsidRDefault="000009FA" w:rsidP="007D4965">
            <w:pPr>
              <w:spacing w:after="120" w:line="240" w:lineRule="auto"/>
              <w:ind w:firstLine="166"/>
              <w:jc w:val="center"/>
              <w:rPr>
                <w:rFonts w:ascii="Times New Roman" w:hAnsi="Times New Roman" w:cs="Times New Roman"/>
                <w:b/>
                <w:sz w:val="21"/>
                <w:szCs w:val="21"/>
                <w:lang w:val="nb-NO"/>
              </w:rPr>
            </w:pPr>
            <w:r w:rsidRPr="007D4965">
              <w:rPr>
                <w:rFonts w:ascii="Times New Roman" w:hAnsi="Times New Roman" w:cs="Times New Roman"/>
                <w:b/>
                <w:sz w:val="21"/>
                <w:szCs w:val="21"/>
                <w:lang w:val="nb-NO"/>
              </w:rPr>
              <w:t>Khía cạnh thể hiện</w:t>
            </w:r>
          </w:p>
        </w:tc>
        <w:tc>
          <w:tcPr>
            <w:tcW w:w="6398"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0CDAF877" w14:textId="77777777" w:rsidR="000009FA" w:rsidRPr="007D4965" w:rsidRDefault="000009FA" w:rsidP="007D4965">
            <w:pPr>
              <w:spacing w:after="120" w:line="240" w:lineRule="auto"/>
              <w:ind w:firstLine="166"/>
              <w:jc w:val="center"/>
              <w:rPr>
                <w:rFonts w:ascii="Times New Roman" w:hAnsi="Times New Roman" w:cs="Times New Roman"/>
                <w:b/>
                <w:sz w:val="21"/>
                <w:szCs w:val="21"/>
                <w:lang w:val="nb-NO"/>
              </w:rPr>
            </w:pPr>
            <w:r w:rsidRPr="007D4965">
              <w:rPr>
                <w:rFonts w:ascii="Times New Roman" w:hAnsi="Times New Roman" w:cs="Times New Roman"/>
                <w:b/>
                <w:sz w:val="21"/>
                <w:szCs w:val="21"/>
                <w:lang w:val="nb-NO"/>
              </w:rPr>
              <w:t>Năng lực cốt lõi</w:t>
            </w:r>
          </w:p>
        </w:tc>
      </w:tr>
      <w:tr w:rsidR="000009FA" w:rsidRPr="00EB35FD" w14:paraId="45D8C2F8" w14:textId="77777777" w:rsidTr="007D4965">
        <w:trPr>
          <w:jc w:val="center"/>
        </w:trPr>
        <w:tc>
          <w:tcPr>
            <w:tcW w:w="2782"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465302EA" w14:textId="77777777" w:rsidR="000009FA" w:rsidRPr="000009FA" w:rsidRDefault="000009FA" w:rsidP="007D4965">
            <w:pPr>
              <w:spacing w:after="120" w:line="240" w:lineRule="auto"/>
              <w:ind w:firstLine="166"/>
              <w:rPr>
                <w:rFonts w:ascii="Times New Roman" w:hAnsi="Times New Roman" w:cs="Times New Roman"/>
                <w:sz w:val="21"/>
                <w:szCs w:val="21"/>
                <w:lang w:val="nb-NO"/>
              </w:rPr>
            </w:pPr>
            <w:r w:rsidRPr="000009FA">
              <w:rPr>
                <w:rFonts w:ascii="Times New Roman" w:hAnsi="Times New Roman" w:cs="Times New Roman"/>
                <w:sz w:val="21"/>
                <w:szCs w:val="21"/>
                <w:lang w:val="nb-NO"/>
              </w:rPr>
              <w:t>Thực hiện chuyên môn</w:t>
            </w:r>
          </w:p>
        </w:tc>
        <w:tc>
          <w:tcPr>
            <w:tcW w:w="6398"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14629CBE" w14:textId="506253EA" w:rsidR="000009FA" w:rsidRPr="000009FA" w:rsidRDefault="00D75E73" w:rsidP="00BA1FD1">
            <w:pPr>
              <w:spacing w:after="120" w:line="240" w:lineRule="auto"/>
              <w:ind w:left="77" w:firstLine="163"/>
              <w:rPr>
                <w:rFonts w:ascii="Times New Roman" w:hAnsi="Times New Roman" w:cs="Times New Roman"/>
                <w:sz w:val="21"/>
                <w:szCs w:val="21"/>
                <w:lang w:val="nb-NO"/>
              </w:rPr>
            </w:pPr>
            <w:r w:rsidRPr="00BA1FD1">
              <w:rPr>
                <w:rFonts w:ascii="Times New Roman" w:hAnsi="Times New Roman" w:cs="Times New Roman"/>
                <w:sz w:val="21"/>
                <w:szCs w:val="21"/>
                <w:lang w:val="nb-NO"/>
              </w:rPr>
              <w:t>1</w:t>
            </w:r>
            <w:r w:rsidR="000009FA" w:rsidRPr="000009FA">
              <w:rPr>
                <w:rFonts w:ascii="Times New Roman" w:hAnsi="Times New Roman" w:cs="Times New Roman"/>
                <w:sz w:val="21"/>
                <w:szCs w:val="21"/>
                <w:lang w:val="nb-NO"/>
              </w:rPr>
              <w:t>. Cung cấp hoạt động DH có chất lượng</w:t>
            </w:r>
          </w:p>
          <w:p w14:paraId="03F76B37" w14:textId="40582D40" w:rsidR="000009FA" w:rsidRPr="000009FA" w:rsidRDefault="00D75E73" w:rsidP="00BA1FD1">
            <w:pPr>
              <w:spacing w:after="120" w:line="240" w:lineRule="auto"/>
              <w:ind w:left="77" w:firstLine="163"/>
              <w:rPr>
                <w:rFonts w:ascii="Times New Roman" w:hAnsi="Times New Roman" w:cs="Times New Roman"/>
                <w:sz w:val="21"/>
                <w:szCs w:val="21"/>
                <w:lang w:val="nb-NO"/>
              </w:rPr>
            </w:pPr>
            <w:r w:rsidRPr="00BA1FD1">
              <w:rPr>
                <w:rFonts w:ascii="Times New Roman" w:hAnsi="Times New Roman" w:cs="Times New Roman"/>
                <w:sz w:val="21"/>
                <w:szCs w:val="21"/>
                <w:lang w:val="nb-NO"/>
              </w:rPr>
              <w:t>2</w:t>
            </w:r>
            <w:r w:rsidR="000009FA" w:rsidRPr="000009FA">
              <w:rPr>
                <w:rFonts w:ascii="Times New Roman" w:hAnsi="Times New Roman" w:cs="Times New Roman"/>
                <w:sz w:val="21"/>
                <w:szCs w:val="21"/>
                <w:lang w:val="nb-NO"/>
              </w:rPr>
              <w:t>. Trau dồi kiến thức</w:t>
            </w:r>
            <w:r w:rsidRPr="00BA1FD1">
              <w:rPr>
                <w:rFonts w:ascii="Times New Roman" w:hAnsi="Times New Roman" w:cs="Times New Roman"/>
                <w:sz w:val="21"/>
                <w:szCs w:val="21"/>
                <w:lang w:val="nb-NO"/>
              </w:rPr>
              <w:t>:</w:t>
            </w:r>
            <w:r w:rsidR="000009FA" w:rsidRPr="000009FA">
              <w:rPr>
                <w:rFonts w:ascii="Times New Roman" w:hAnsi="Times New Roman" w:cs="Times New Roman"/>
                <w:sz w:val="21"/>
                <w:szCs w:val="21"/>
                <w:lang w:val="nb-NO"/>
              </w:rPr>
              <w:t xml:space="preserve"> khả năng làm chủ môn học</w:t>
            </w:r>
            <w:r w:rsidRPr="00BA1FD1">
              <w:rPr>
                <w:rFonts w:ascii="Times New Roman" w:hAnsi="Times New Roman" w:cs="Times New Roman"/>
                <w:sz w:val="21"/>
                <w:szCs w:val="21"/>
                <w:lang w:val="nb-NO"/>
              </w:rPr>
              <w:t>;</w:t>
            </w:r>
            <w:r w:rsidR="000009FA" w:rsidRPr="000009FA">
              <w:rPr>
                <w:rFonts w:ascii="Times New Roman" w:hAnsi="Times New Roman" w:cs="Times New Roman"/>
                <w:sz w:val="21"/>
                <w:szCs w:val="21"/>
                <w:lang w:val="nb-NO"/>
              </w:rPr>
              <w:t xml:space="preserve"> Có tư duy phản tỉnh</w:t>
            </w:r>
            <w:r w:rsidRPr="00BA1FD1">
              <w:rPr>
                <w:rFonts w:ascii="Times New Roman" w:hAnsi="Times New Roman" w:cs="Times New Roman"/>
                <w:sz w:val="21"/>
                <w:szCs w:val="21"/>
                <w:lang w:val="nb-NO"/>
              </w:rPr>
              <w:t xml:space="preserve">;    </w:t>
            </w:r>
            <w:r w:rsidR="000009FA" w:rsidRPr="000009FA">
              <w:rPr>
                <w:rFonts w:ascii="Times New Roman" w:hAnsi="Times New Roman" w:cs="Times New Roman"/>
                <w:sz w:val="21"/>
                <w:szCs w:val="21"/>
                <w:lang w:val="nb-NO"/>
              </w:rPr>
              <w:t>Có óc phân tích</w:t>
            </w:r>
            <w:r w:rsidRPr="00BA1FD1">
              <w:rPr>
                <w:rFonts w:ascii="Times New Roman" w:hAnsi="Times New Roman" w:cs="Times New Roman"/>
                <w:sz w:val="21"/>
                <w:szCs w:val="21"/>
                <w:lang w:val="nb-NO"/>
              </w:rPr>
              <w:t>;</w:t>
            </w:r>
            <w:r w:rsidR="000009FA" w:rsidRPr="000009FA">
              <w:rPr>
                <w:rFonts w:ascii="Times New Roman" w:hAnsi="Times New Roman" w:cs="Times New Roman"/>
                <w:sz w:val="21"/>
                <w:szCs w:val="21"/>
                <w:lang w:val="nb-NO"/>
              </w:rPr>
              <w:t xml:space="preserve"> Có ý tưởng, sáng kiến</w:t>
            </w:r>
            <w:r w:rsidRPr="00BA1FD1">
              <w:rPr>
                <w:rFonts w:ascii="Times New Roman" w:hAnsi="Times New Roman" w:cs="Times New Roman"/>
                <w:sz w:val="21"/>
                <w:szCs w:val="21"/>
                <w:lang w:val="nb-NO"/>
              </w:rPr>
              <w:t>;</w:t>
            </w:r>
            <w:r w:rsidR="000009FA" w:rsidRPr="000009FA">
              <w:rPr>
                <w:rFonts w:ascii="Times New Roman" w:hAnsi="Times New Roman" w:cs="Times New Roman"/>
                <w:sz w:val="21"/>
                <w:szCs w:val="21"/>
                <w:lang w:val="nb-NO"/>
              </w:rPr>
              <w:t xml:space="preserve"> Có khả năng sáng tạo trong DH</w:t>
            </w:r>
            <w:r w:rsidRPr="00BA1FD1">
              <w:rPr>
                <w:rFonts w:ascii="Times New Roman" w:hAnsi="Times New Roman" w:cs="Times New Roman"/>
                <w:sz w:val="21"/>
                <w:szCs w:val="21"/>
                <w:lang w:val="nb-NO"/>
              </w:rPr>
              <w:t>;</w:t>
            </w:r>
            <w:r w:rsidR="000009FA" w:rsidRPr="000009FA">
              <w:rPr>
                <w:rFonts w:ascii="Times New Roman" w:hAnsi="Times New Roman" w:cs="Times New Roman"/>
                <w:sz w:val="21"/>
                <w:szCs w:val="21"/>
                <w:lang w:val="nb-NO"/>
              </w:rPr>
              <w:t>- Biết tập trung cho tương lai</w:t>
            </w:r>
          </w:p>
        </w:tc>
      </w:tr>
      <w:tr w:rsidR="000009FA" w:rsidRPr="00EB35FD" w14:paraId="2A30D62E" w14:textId="77777777" w:rsidTr="007D4965">
        <w:trPr>
          <w:jc w:val="center"/>
        </w:trPr>
        <w:tc>
          <w:tcPr>
            <w:tcW w:w="2782"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27BC8175" w14:textId="77777777" w:rsidR="000009FA" w:rsidRPr="000009FA" w:rsidRDefault="000009FA" w:rsidP="007D4965">
            <w:pPr>
              <w:spacing w:after="120" w:line="240" w:lineRule="auto"/>
              <w:ind w:firstLine="166"/>
              <w:rPr>
                <w:rFonts w:ascii="Times New Roman" w:hAnsi="Times New Roman" w:cs="Times New Roman"/>
                <w:sz w:val="21"/>
                <w:szCs w:val="21"/>
                <w:lang w:val="nb-NO"/>
              </w:rPr>
            </w:pPr>
            <w:r w:rsidRPr="000009FA">
              <w:rPr>
                <w:rFonts w:ascii="Times New Roman" w:hAnsi="Times New Roman" w:cs="Times New Roman"/>
                <w:sz w:val="21"/>
                <w:szCs w:val="21"/>
                <w:lang w:val="nb-NO"/>
              </w:rPr>
              <w:t>Lãnh đạo và quản lý</w:t>
            </w:r>
          </w:p>
        </w:tc>
        <w:tc>
          <w:tcPr>
            <w:tcW w:w="6398"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7A3E22CB" w14:textId="07B6A7F6" w:rsidR="000009FA" w:rsidRPr="000009FA" w:rsidRDefault="000009FA" w:rsidP="00BA1FD1">
            <w:pPr>
              <w:spacing w:after="120" w:line="240" w:lineRule="auto"/>
              <w:ind w:left="77" w:firstLine="163"/>
              <w:rPr>
                <w:rFonts w:ascii="Times New Roman" w:hAnsi="Times New Roman" w:cs="Times New Roman"/>
                <w:sz w:val="21"/>
                <w:szCs w:val="21"/>
                <w:lang w:val="nb-NO"/>
              </w:rPr>
            </w:pPr>
            <w:r w:rsidRPr="000009FA">
              <w:rPr>
                <w:rFonts w:ascii="Times New Roman" w:hAnsi="Times New Roman" w:cs="Times New Roman"/>
                <w:sz w:val="21"/>
                <w:szCs w:val="21"/>
                <w:lang w:val="nb-NO"/>
              </w:rPr>
              <w:t>1. Trái tim và trí óc mẫn tiệp</w:t>
            </w:r>
            <w:r w:rsidR="00D75E73" w:rsidRPr="00BA1FD1">
              <w:rPr>
                <w:rFonts w:ascii="Times New Roman" w:hAnsi="Times New Roman" w:cs="Times New Roman"/>
                <w:sz w:val="21"/>
                <w:szCs w:val="21"/>
                <w:lang w:val="nb-NO"/>
              </w:rPr>
              <w:t>:</w:t>
            </w:r>
            <w:r w:rsidRPr="000009FA">
              <w:rPr>
                <w:rFonts w:ascii="Times New Roman" w:hAnsi="Times New Roman" w:cs="Times New Roman"/>
                <w:sz w:val="21"/>
                <w:szCs w:val="21"/>
                <w:lang w:val="nb-NO"/>
              </w:rPr>
              <w:t xml:space="preserve"> Hiểu rõ môi trường</w:t>
            </w:r>
            <w:r w:rsidR="00D75E73" w:rsidRPr="00BA1FD1">
              <w:rPr>
                <w:rFonts w:ascii="Times New Roman" w:hAnsi="Times New Roman" w:cs="Times New Roman"/>
                <w:sz w:val="21"/>
                <w:szCs w:val="21"/>
                <w:lang w:val="nb-NO"/>
              </w:rPr>
              <w:t>;</w:t>
            </w:r>
            <w:r w:rsidRPr="000009FA">
              <w:rPr>
                <w:rFonts w:ascii="Times New Roman" w:hAnsi="Times New Roman" w:cs="Times New Roman"/>
                <w:sz w:val="21"/>
                <w:szCs w:val="21"/>
                <w:lang w:val="nb-NO"/>
              </w:rPr>
              <w:t xml:space="preserve"> Phát triển người khác</w:t>
            </w:r>
          </w:p>
          <w:p w14:paraId="2D8D8B96" w14:textId="03D81357" w:rsidR="000009FA" w:rsidRPr="000009FA" w:rsidRDefault="000009FA" w:rsidP="00BA1FD1">
            <w:pPr>
              <w:spacing w:after="120" w:line="240" w:lineRule="auto"/>
              <w:ind w:left="77" w:firstLine="163"/>
              <w:rPr>
                <w:rFonts w:ascii="Times New Roman" w:hAnsi="Times New Roman" w:cs="Times New Roman"/>
                <w:sz w:val="21"/>
                <w:szCs w:val="21"/>
                <w:lang w:val="nb-NO"/>
              </w:rPr>
            </w:pPr>
            <w:r w:rsidRPr="000009FA">
              <w:rPr>
                <w:rFonts w:ascii="Times New Roman" w:hAnsi="Times New Roman" w:cs="Times New Roman"/>
                <w:sz w:val="21"/>
                <w:szCs w:val="21"/>
                <w:lang w:val="nb-NO"/>
              </w:rPr>
              <w:t>2. Làm việc với người khác</w:t>
            </w:r>
            <w:r w:rsidR="00D75E73" w:rsidRPr="00BA1FD1">
              <w:rPr>
                <w:rFonts w:ascii="Times New Roman" w:hAnsi="Times New Roman" w:cs="Times New Roman"/>
                <w:sz w:val="21"/>
                <w:szCs w:val="21"/>
                <w:lang w:val="nb-NO"/>
              </w:rPr>
              <w:t>:</w:t>
            </w:r>
            <w:r w:rsidRPr="000009FA">
              <w:rPr>
                <w:rFonts w:ascii="Times New Roman" w:hAnsi="Times New Roman" w:cs="Times New Roman"/>
                <w:sz w:val="21"/>
                <w:szCs w:val="21"/>
                <w:lang w:val="nb-NO"/>
              </w:rPr>
              <w:t xml:space="preserve"> Cộng tác với phụ huynh</w:t>
            </w:r>
            <w:r w:rsidR="00D75E73" w:rsidRPr="00BA1FD1">
              <w:rPr>
                <w:rFonts w:ascii="Times New Roman" w:hAnsi="Times New Roman" w:cs="Times New Roman"/>
                <w:sz w:val="21"/>
                <w:szCs w:val="21"/>
                <w:lang w:val="nb-NO"/>
              </w:rPr>
              <w:t>;</w:t>
            </w:r>
            <w:r w:rsidRPr="000009FA">
              <w:rPr>
                <w:rFonts w:ascii="Times New Roman" w:hAnsi="Times New Roman" w:cs="Times New Roman"/>
                <w:sz w:val="21"/>
                <w:szCs w:val="21"/>
                <w:lang w:val="nb-NO"/>
              </w:rPr>
              <w:t xml:space="preserve"> Làm việc trong nhóm</w:t>
            </w:r>
          </w:p>
        </w:tc>
      </w:tr>
      <w:tr w:rsidR="000009FA" w:rsidRPr="00EB35FD" w14:paraId="3B42D359" w14:textId="77777777" w:rsidTr="007D4965">
        <w:trPr>
          <w:jc w:val="center"/>
        </w:trPr>
        <w:tc>
          <w:tcPr>
            <w:tcW w:w="2782"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2E9570A3" w14:textId="77777777" w:rsidR="000009FA" w:rsidRPr="000009FA" w:rsidRDefault="000009FA" w:rsidP="007D4965">
            <w:pPr>
              <w:spacing w:after="120" w:line="240" w:lineRule="auto"/>
              <w:ind w:firstLine="166"/>
              <w:rPr>
                <w:rFonts w:ascii="Times New Roman" w:hAnsi="Times New Roman" w:cs="Times New Roman"/>
                <w:sz w:val="21"/>
                <w:szCs w:val="21"/>
                <w:lang w:val="nb-NO"/>
              </w:rPr>
            </w:pPr>
            <w:r w:rsidRPr="000009FA">
              <w:rPr>
                <w:rFonts w:ascii="Times New Roman" w:hAnsi="Times New Roman" w:cs="Times New Roman"/>
                <w:sz w:val="21"/>
                <w:szCs w:val="21"/>
                <w:lang w:val="nb-NO"/>
              </w:rPr>
              <w:t>Hiệu quả cá nhân</w:t>
            </w:r>
          </w:p>
        </w:tc>
        <w:tc>
          <w:tcPr>
            <w:tcW w:w="6398"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428D2149" w14:textId="60CBD678" w:rsidR="000009FA" w:rsidRPr="000009FA" w:rsidRDefault="00D75E73" w:rsidP="00BA1FD1">
            <w:pPr>
              <w:spacing w:after="120" w:line="240" w:lineRule="auto"/>
              <w:ind w:left="77" w:firstLine="163"/>
              <w:rPr>
                <w:rFonts w:ascii="Times New Roman" w:hAnsi="Times New Roman" w:cs="Times New Roman"/>
                <w:sz w:val="21"/>
                <w:szCs w:val="21"/>
                <w:lang w:val="nb-NO"/>
              </w:rPr>
            </w:pPr>
            <w:r w:rsidRPr="00BA1FD1">
              <w:rPr>
                <w:rFonts w:ascii="Times New Roman" w:hAnsi="Times New Roman" w:cs="Times New Roman"/>
                <w:sz w:val="21"/>
                <w:szCs w:val="21"/>
                <w:lang w:val="nb-NO"/>
              </w:rPr>
              <w:t xml:space="preserve">- </w:t>
            </w:r>
            <w:r w:rsidR="000009FA" w:rsidRPr="000009FA">
              <w:rPr>
                <w:rFonts w:ascii="Times New Roman" w:hAnsi="Times New Roman" w:cs="Times New Roman"/>
                <w:sz w:val="21"/>
                <w:szCs w:val="21"/>
                <w:lang w:val="nb-NO"/>
              </w:rPr>
              <w:t>Biết mình biết người</w:t>
            </w:r>
            <w:r w:rsidRPr="00BA1FD1">
              <w:rPr>
                <w:rFonts w:ascii="Times New Roman" w:hAnsi="Times New Roman" w:cs="Times New Roman"/>
                <w:sz w:val="21"/>
                <w:szCs w:val="21"/>
                <w:lang w:val="nb-NO"/>
              </w:rPr>
              <w:t>;</w:t>
            </w:r>
            <w:r w:rsidR="000009FA" w:rsidRPr="000009FA">
              <w:rPr>
                <w:rFonts w:ascii="Times New Roman" w:hAnsi="Times New Roman" w:cs="Times New Roman"/>
                <w:sz w:val="21"/>
                <w:szCs w:val="21"/>
                <w:lang w:val="nb-NO"/>
              </w:rPr>
              <w:t xml:space="preserve"> Biết điều chỉnh bản thân</w:t>
            </w:r>
            <w:r w:rsidRPr="00BA1FD1">
              <w:rPr>
                <w:rFonts w:ascii="Times New Roman" w:hAnsi="Times New Roman" w:cs="Times New Roman"/>
                <w:sz w:val="21"/>
                <w:szCs w:val="21"/>
                <w:lang w:val="nb-NO"/>
              </w:rPr>
              <w:t>;</w:t>
            </w:r>
            <w:r w:rsidR="000009FA" w:rsidRPr="000009FA">
              <w:rPr>
                <w:rFonts w:ascii="Times New Roman" w:hAnsi="Times New Roman" w:cs="Times New Roman"/>
                <w:sz w:val="21"/>
                <w:szCs w:val="21"/>
                <w:lang w:val="nb-NO"/>
              </w:rPr>
              <w:t xml:space="preserve"> Luyện rèn tinh thần liêm chính/chính trực</w:t>
            </w:r>
            <w:r w:rsidRPr="00BA1FD1">
              <w:rPr>
                <w:rFonts w:ascii="Times New Roman" w:hAnsi="Times New Roman" w:cs="Times New Roman"/>
                <w:sz w:val="21"/>
                <w:szCs w:val="21"/>
                <w:lang w:val="nb-NO"/>
              </w:rPr>
              <w:t>;</w:t>
            </w:r>
            <w:r w:rsidR="000009FA" w:rsidRPr="000009FA">
              <w:rPr>
                <w:rFonts w:ascii="Times New Roman" w:hAnsi="Times New Roman" w:cs="Times New Roman"/>
                <w:sz w:val="21"/>
                <w:szCs w:val="21"/>
                <w:lang w:val="nb-NO"/>
              </w:rPr>
              <w:t xml:space="preserve"> Hiểu và tôn trọng người khác</w:t>
            </w:r>
            <w:r w:rsidRPr="00BA1FD1">
              <w:rPr>
                <w:rFonts w:ascii="Times New Roman" w:hAnsi="Times New Roman" w:cs="Times New Roman"/>
                <w:sz w:val="21"/>
                <w:szCs w:val="21"/>
                <w:lang w:val="nb-NO"/>
              </w:rPr>
              <w:t>;</w:t>
            </w:r>
            <w:r w:rsidR="000009FA" w:rsidRPr="000009FA">
              <w:rPr>
                <w:rFonts w:ascii="Times New Roman" w:hAnsi="Times New Roman" w:cs="Times New Roman"/>
                <w:sz w:val="21"/>
                <w:szCs w:val="21"/>
                <w:lang w:val="nb-NO"/>
              </w:rPr>
              <w:t xml:space="preserve"> Linh hoạt và có khả năng thích ứng</w:t>
            </w:r>
          </w:p>
        </w:tc>
      </w:tr>
    </w:tbl>
    <w:p w14:paraId="30FB048E" w14:textId="77777777" w:rsidR="000009FA" w:rsidRPr="000009FA" w:rsidRDefault="000009FA" w:rsidP="000A145B">
      <w:pPr>
        <w:spacing w:after="0" w:line="240" w:lineRule="auto"/>
        <w:ind w:firstLine="284"/>
        <w:rPr>
          <w:rFonts w:ascii="Times New Roman" w:hAnsi="Times New Roman" w:cs="Times New Roman"/>
          <w:sz w:val="21"/>
          <w:szCs w:val="21"/>
          <w:lang w:val="nb-NO"/>
        </w:rPr>
      </w:pPr>
      <w:r w:rsidRPr="000009FA">
        <w:rPr>
          <w:rFonts w:ascii="Times New Roman" w:hAnsi="Times New Roman" w:cs="Times New Roman"/>
          <w:sz w:val="21"/>
          <w:szCs w:val="21"/>
          <w:lang w:val="nb-NO"/>
        </w:rPr>
        <w:t>Mục tiêu của Singapore là làm thế nào để đảm bảo mọi người giáo viên đều trở thành người giáo viên xuất sắc. Để thực hiện điều này, hoạt động phát triển giáo viên ở Singapore có ba vai trò chính khác nhau:</w:t>
      </w:r>
    </w:p>
    <w:p w14:paraId="7DA08CAB" w14:textId="13416566" w:rsidR="00234A10" w:rsidRPr="00234A10" w:rsidRDefault="000009FA" w:rsidP="000A145B">
      <w:pPr>
        <w:pStyle w:val="ListParagraph"/>
        <w:numPr>
          <w:ilvl w:val="0"/>
          <w:numId w:val="9"/>
        </w:numPr>
        <w:spacing w:after="0" w:line="240" w:lineRule="auto"/>
        <w:ind w:left="0" w:firstLine="284"/>
        <w:rPr>
          <w:rFonts w:ascii="Times New Roman" w:hAnsi="Times New Roman" w:cs="Times New Roman"/>
          <w:b/>
          <w:sz w:val="21"/>
          <w:szCs w:val="21"/>
          <w:lang w:val="nb-NO"/>
        </w:rPr>
      </w:pPr>
      <w:r w:rsidRPr="00234A10">
        <w:rPr>
          <w:rFonts w:ascii="Times New Roman" w:hAnsi="Times New Roman" w:cs="Times New Roman"/>
          <w:b/>
          <w:sz w:val="21"/>
          <w:szCs w:val="21"/>
          <w:lang w:val="nb-NO"/>
        </w:rPr>
        <w:t xml:space="preserve">Hình thành nếp suy nghĩ đúng đắn cho giáo viên. </w:t>
      </w:r>
    </w:p>
    <w:p w14:paraId="28EA8A6A" w14:textId="1234AD56" w:rsidR="000009FA" w:rsidRPr="00234A10" w:rsidRDefault="000009FA" w:rsidP="000A145B">
      <w:pPr>
        <w:spacing w:after="0" w:line="240" w:lineRule="auto"/>
        <w:ind w:firstLine="284"/>
        <w:jc w:val="both"/>
        <w:rPr>
          <w:rFonts w:ascii="Times New Roman" w:hAnsi="Times New Roman" w:cs="Times New Roman"/>
          <w:sz w:val="21"/>
          <w:szCs w:val="21"/>
          <w:lang w:val="nb-NO"/>
        </w:rPr>
      </w:pPr>
      <w:r w:rsidRPr="00234A10">
        <w:rPr>
          <w:rFonts w:ascii="Times New Roman" w:hAnsi="Times New Roman" w:cs="Times New Roman"/>
          <w:sz w:val="21"/>
          <w:szCs w:val="21"/>
          <w:lang w:val="nb-NO"/>
        </w:rPr>
        <w:t xml:space="preserve">Các nhà giáo dục Singapore cho rằng nếu </w:t>
      </w:r>
      <w:r w:rsidR="00817CD7">
        <w:rPr>
          <w:rFonts w:ascii="Times New Roman" w:hAnsi="Times New Roman" w:cs="Times New Roman"/>
          <w:sz w:val="21"/>
          <w:szCs w:val="21"/>
          <w:lang w:val="vi-VN"/>
        </w:rPr>
        <w:t>tư duy c</w:t>
      </w:r>
      <w:r w:rsidRPr="00234A10">
        <w:rPr>
          <w:rFonts w:ascii="Times New Roman" w:hAnsi="Times New Roman" w:cs="Times New Roman"/>
          <w:sz w:val="21"/>
          <w:szCs w:val="21"/>
          <w:lang w:val="nb-NO"/>
        </w:rPr>
        <w:t>ủa giáo viên không đúng</w:t>
      </w:r>
      <w:r w:rsidR="00817CD7">
        <w:rPr>
          <w:rFonts w:ascii="Times New Roman" w:hAnsi="Times New Roman" w:cs="Times New Roman"/>
          <w:sz w:val="21"/>
          <w:szCs w:val="21"/>
          <w:lang w:val="vi-VN"/>
        </w:rPr>
        <w:t xml:space="preserve"> thì những việc làm</w:t>
      </w:r>
      <w:r w:rsidRPr="00234A10">
        <w:rPr>
          <w:rFonts w:ascii="Times New Roman" w:hAnsi="Times New Roman" w:cs="Times New Roman"/>
          <w:sz w:val="21"/>
          <w:szCs w:val="21"/>
          <w:lang w:val="nb-NO"/>
        </w:rPr>
        <w:t xml:space="preserve"> có thể không hữu dụng. Giáo viên</w:t>
      </w:r>
      <w:r w:rsidR="00817CD7">
        <w:rPr>
          <w:rFonts w:ascii="Times New Roman" w:hAnsi="Times New Roman" w:cs="Times New Roman"/>
          <w:sz w:val="21"/>
          <w:szCs w:val="21"/>
          <w:lang w:val="vi-VN"/>
        </w:rPr>
        <w:t xml:space="preserve"> người </w:t>
      </w:r>
      <w:r w:rsidRPr="00234A10">
        <w:rPr>
          <w:rFonts w:ascii="Times New Roman" w:hAnsi="Times New Roman" w:cs="Times New Roman"/>
          <w:sz w:val="21"/>
          <w:szCs w:val="21"/>
          <w:lang w:val="nb-NO"/>
        </w:rPr>
        <w:t xml:space="preserve">Singapore được giúp để hiểu về sự tin tưởng hữu hiệu đối với hoạt động dạy học. </w:t>
      </w:r>
      <w:r w:rsidR="00817CD7">
        <w:rPr>
          <w:rFonts w:ascii="Times New Roman" w:hAnsi="Times New Roman" w:cs="Times New Roman"/>
          <w:sz w:val="21"/>
          <w:szCs w:val="21"/>
          <w:lang w:val="vi-VN"/>
        </w:rPr>
        <w:t>Tư duy của họ là</w:t>
      </w:r>
      <w:r w:rsidRPr="00234A10">
        <w:rPr>
          <w:rFonts w:ascii="Times New Roman" w:hAnsi="Times New Roman" w:cs="Times New Roman"/>
          <w:sz w:val="21"/>
          <w:szCs w:val="21"/>
          <w:lang w:val="nb-NO"/>
        </w:rPr>
        <w:t xml:space="preserve"> dạy học không chỉ là một quá trình hay sự ghi nhớ mà là quá trình tư duy. </w:t>
      </w:r>
      <w:r w:rsidR="00E825D4">
        <w:rPr>
          <w:rFonts w:ascii="Times New Roman" w:hAnsi="Times New Roman" w:cs="Times New Roman"/>
          <w:sz w:val="21"/>
          <w:szCs w:val="21"/>
          <w:lang w:val="vi-VN"/>
        </w:rPr>
        <w:t xml:space="preserve">Do đó, </w:t>
      </w:r>
      <w:r w:rsidRPr="00234A10">
        <w:rPr>
          <w:rFonts w:ascii="Times New Roman" w:hAnsi="Times New Roman" w:cs="Times New Roman"/>
          <w:sz w:val="21"/>
          <w:szCs w:val="21"/>
          <w:lang w:val="nb-NO"/>
        </w:rPr>
        <w:t xml:space="preserve">những người đào tạo, phát triển giáo viên Singapore </w:t>
      </w:r>
      <w:r w:rsidR="00E825D4">
        <w:rPr>
          <w:rFonts w:ascii="Times New Roman" w:hAnsi="Times New Roman" w:cs="Times New Roman"/>
          <w:sz w:val="21"/>
          <w:szCs w:val="21"/>
          <w:lang w:val="vi-VN"/>
        </w:rPr>
        <w:t>yêu cầu GV</w:t>
      </w:r>
      <w:r w:rsidRPr="00234A10">
        <w:rPr>
          <w:rFonts w:ascii="Times New Roman" w:hAnsi="Times New Roman" w:cs="Times New Roman"/>
          <w:sz w:val="21"/>
          <w:szCs w:val="21"/>
          <w:lang w:val="nb-NO"/>
        </w:rPr>
        <w:t xml:space="preserve"> dành thời gian để giải quyết những vấn đề "mỏ neo" - là những vấn đề phức hợp</w:t>
      </w:r>
      <w:r w:rsidR="00E825D4">
        <w:rPr>
          <w:rFonts w:ascii="Times New Roman" w:hAnsi="Times New Roman" w:cs="Times New Roman"/>
          <w:sz w:val="21"/>
          <w:szCs w:val="21"/>
          <w:lang w:val="vi-VN"/>
        </w:rPr>
        <w:t xml:space="preserve"> </w:t>
      </w:r>
      <w:r w:rsidRPr="00234A10">
        <w:rPr>
          <w:rFonts w:ascii="Times New Roman" w:hAnsi="Times New Roman" w:cs="Times New Roman"/>
          <w:sz w:val="21"/>
          <w:szCs w:val="21"/>
          <w:lang w:val="nb-NO"/>
        </w:rPr>
        <w:t xml:space="preserve">được giới thiệu ở đầu bài học nhằm thúc đẩy </w:t>
      </w:r>
      <w:r w:rsidR="00E825D4" w:rsidRPr="00234A10">
        <w:rPr>
          <w:rFonts w:ascii="Times New Roman" w:hAnsi="Times New Roman" w:cs="Times New Roman"/>
          <w:sz w:val="21"/>
          <w:szCs w:val="21"/>
          <w:lang w:val="nb-NO"/>
        </w:rPr>
        <w:t xml:space="preserve">người học </w:t>
      </w:r>
      <w:r w:rsidRPr="00234A10">
        <w:rPr>
          <w:rFonts w:ascii="Times New Roman" w:hAnsi="Times New Roman" w:cs="Times New Roman"/>
          <w:sz w:val="21"/>
          <w:szCs w:val="21"/>
          <w:lang w:val="nb-NO"/>
        </w:rPr>
        <w:t xml:space="preserve">suy nghĩ sâu và </w:t>
      </w:r>
      <w:r w:rsidR="00E825D4">
        <w:rPr>
          <w:rFonts w:ascii="Times New Roman" w:hAnsi="Times New Roman" w:cs="Times New Roman"/>
          <w:sz w:val="21"/>
          <w:szCs w:val="21"/>
          <w:lang w:val="vi-VN"/>
        </w:rPr>
        <w:t>t</w:t>
      </w:r>
      <w:r w:rsidRPr="00234A10">
        <w:rPr>
          <w:rFonts w:ascii="Times New Roman" w:hAnsi="Times New Roman" w:cs="Times New Roman"/>
          <w:sz w:val="21"/>
          <w:szCs w:val="21"/>
          <w:lang w:val="nb-NO"/>
        </w:rPr>
        <w:t>ổng hợp vô số các phương án và giải pháp.</w:t>
      </w:r>
    </w:p>
    <w:p w14:paraId="48CCBB48" w14:textId="43F06748" w:rsidR="000009FA" w:rsidRPr="00817CD7" w:rsidRDefault="000009FA" w:rsidP="000A145B">
      <w:pPr>
        <w:pStyle w:val="ListParagraph"/>
        <w:numPr>
          <w:ilvl w:val="0"/>
          <w:numId w:val="9"/>
        </w:numPr>
        <w:spacing w:after="0" w:line="240" w:lineRule="auto"/>
        <w:ind w:left="0" w:firstLine="284"/>
        <w:jc w:val="both"/>
        <w:rPr>
          <w:rFonts w:ascii="Times New Roman" w:hAnsi="Times New Roman" w:cs="Times New Roman"/>
          <w:sz w:val="21"/>
          <w:szCs w:val="21"/>
          <w:lang w:val="nb-NO"/>
        </w:rPr>
      </w:pPr>
      <w:r w:rsidRPr="00817CD7">
        <w:rPr>
          <w:rFonts w:ascii="Times New Roman" w:hAnsi="Times New Roman" w:cs="Times New Roman"/>
          <w:b/>
          <w:sz w:val="21"/>
          <w:szCs w:val="21"/>
          <w:lang w:val="nb-NO"/>
        </w:rPr>
        <w:t xml:space="preserve">Giúp giáo viên kiến tạo tri thức. </w:t>
      </w:r>
      <w:r w:rsidRPr="00817CD7">
        <w:rPr>
          <w:rFonts w:ascii="Times New Roman" w:hAnsi="Times New Roman" w:cs="Times New Roman"/>
          <w:sz w:val="21"/>
          <w:szCs w:val="21"/>
          <w:lang w:val="nb-NO"/>
        </w:rPr>
        <w:t xml:space="preserve">Giống như </w:t>
      </w:r>
      <w:r w:rsidR="00E825D4">
        <w:rPr>
          <w:rFonts w:ascii="Times New Roman" w:hAnsi="Times New Roman" w:cs="Times New Roman"/>
          <w:sz w:val="21"/>
          <w:szCs w:val="21"/>
          <w:lang w:val="vi-VN"/>
        </w:rPr>
        <w:t>người học</w:t>
      </w:r>
      <w:r w:rsidRPr="00817CD7">
        <w:rPr>
          <w:rFonts w:ascii="Times New Roman" w:hAnsi="Times New Roman" w:cs="Times New Roman"/>
          <w:sz w:val="21"/>
          <w:szCs w:val="21"/>
          <w:lang w:val="nb-NO"/>
        </w:rPr>
        <w:t xml:space="preserve">, giáo viên cần kiến tạo tri thức chứ không phải là tiếp nhận nó. Việc kiến tạo tri thức của giáo viên phải hướng tới phát triển kỹ năng giải quyết vấn đề cũng như tư duy cao cấp ở </w:t>
      </w:r>
      <w:r w:rsidR="00E825D4">
        <w:rPr>
          <w:rFonts w:ascii="Times New Roman" w:hAnsi="Times New Roman" w:cs="Times New Roman"/>
          <w:sz w:val="21"/>
          <w:szCs w:val="21"/>
          <w:lang w:val="vi-VN"/>
        </w:rPr>
        <w:t>người học</w:t>
      </w:r>
      <w:r w:rsidRPr="00817CD7">
        <w:rPr>
          <w:rFonts w:ascii="Times New Roman" w:hAnsi="Times New Roman" w:cs="Times New Roman"/>
          <w:sz w:val="21"/>
          <w:szCs w:val="21"/>
          <w:lang w:val="nb-NO"/>
        </w:rPr>
        <w:t xml:space="preserve"> một cách hiệu quả.</w:t>
      </w:r>
    </w:p>
    <w:p w14:paraId="470ABF51" w14:textId="77777777" w:rsidR="0081787D" w:rsidRDefault="000009FA" w:rsidP="000A145B">
      <w:pPr>
        <w:pStyle w:val="ListParagraph"/>
        <w:numPr>
          <w:ilvl w:val="0"/>
          <w:numId w:val="9"/>
        </w:numPr>
        <w:spacing w:after="0" w:line="240" w:lineRule="auto"/>
        <w:ind w:left="0" w:firstLine="284"/>
        <w:jc w:val="both"/>
        <w:rPr>
          <w:rFonts w:ascii="Times New Roman" w:hAnsi="Times New Roman" w:cs="Times New Roman"/>
          <w:sz w:val="21"/>
          <w:szCs w:val="21"/>
          <w:lang w:val="nb-NO"/>
        </w:rPr>
      </w:pPr>
      <w:r w:rsidRPr="0081787D">
        <w:rPr>
          <w:rFonts w:ascii="Times New Roman" w:hAnsi="Times New Roman" w:cs="Times New Roman"/>
          <w:b/>
          <w:sz w:val="21"/>
          <w:szCs w:val="21"/>
          <w:lang w:val="nb-NO"/>
        </w:rPr>
        <w:t>Tăng cường năng lực học tập.</w:t>
      </w:r>
      <w:r w:rsidR="0081787D">
        <w:rPr>
          <w:rFonts w:ascii="Times New Roman" w:hAnsi="Times New Roman" w:cs="Times New Roman"/>
          <w:b/>
          <w:sz w:val="21"/>
          <w:szCs w:val="21"/>
          <w:lang w:val="vi-VN"/>
        </w:rPr>
        <w:t xml:space="preserve"> </w:t>
      </w:r>
      <w:r w:rsidRPr="0081787D">
        <w:rPr>
          <w:rFonts w:ascii="Times New Roman" w:hAnsi="Times New Roman" w:cs="Times New Roman"/>
          <w:b/>
          <w:sz w:val="21"/>
          <w:szCs w:val="21"/>
          <w:lang w:val="nb-NO"/>
        </w:rPr>
        <w:t>Giáo viên cần phải là những người học suốt đời.</w:t>
      </w:r>
      <w:r w:rsidRPr="0081787D">
        <w:rPr>
          <w:rFonts w:ascii="Times New Roman" w:hAnsi="Times New Roman" w:cs="Times New Roman"/>
          <w:sz w:val="21"/>
          <w:szCs w:val="21"/>
          <w:lang w:val="nb-NO"/>
        </w:rPr>
        <w:t xml:space="preserve"> </w:t>
      </w:r>
    </w:p>
    <w:p w14:paraId="028A59EF" w14:textId="77777777" w:rsidR="003C70EB" w:rsidRDefault="000009FA" w:rsidP="000A145B">
      <w:pPr>
        <w:spacing w:after="0" w:line="240" w:lineRule="auto"/>
        <w:ind w:firstLine="284"/>
        <w:jc w:val="both"/>
        <w:rPr>
          <w:rFonts w:ascii="Times New Roman" w:hAnsi="Times New Roman" w:cs="Times New Roman"/>
          <w:sz w:val="21"/>
          <w:szCs w:val="21"/>
          <w:lang w:val="nb-NO"/>
        </w:rPr>
      </w:pPr>
      <w:r w:rsidRPr="0081787D">
        <w:rPr>
          <w:rFonts w:ascii="Times New Roman" w:hAnsi="Times New Roman" w:cs="Times New Roman"/>
          <w:sz w:val="21"/>
          <w:szCs w:val="21"/>
          <w:lang w:val="nb-NO"/>
        </w:rPr>
        <w:t xml:space="preserve">Một mục tiêu quan trọng của hoạt động phát triển chuyên môn là tăng cường khả năng học tập ở </w:t>
      </w:r>
      <w:r w:rsidR="0081787D">
        <w:rPr>
          <w:rFonts w:ascii="Times New Roman" w:hAnsi="Times New Roman" w:cs="Times New Roman"/>
          <w:sz w:val="21"/>
          <w:szCs w:val="21"/>
          <w:lang w:val="vi-VN"/>
        </w:rPr>
        <w:t>GV</w:t>
      </w:r>
      <w:r w:rsidRPr="0081787D">
        <w:rPr>
          <w:rFonts w:ascii="Times New Roman" w:hAnsi="Times New Roman" w:cs="Times New Roman"/>
          <w:sz w:val="21"/>
          <w:szCs w:val="21"/>
          <w:lang w:val="nb-NO"/>
        </w:rPr>
        <w:t xml:space="preserve">. Điều này có thể được thực hiện thông qua hoạt động giải quyết và thảo luận những vấn đề mới, không theo một lối mòn. Khi </w:t>
      </w:r>
      <w:r w:rsidR="0081787D">
        <w:rPr>
          <w:rFonts w:ascii="Times New Roman" w:hAnsi="Times New Roman" w:cs="Times New Roman"/>
          <w:sz w:val="21"/>
          <w:szCs w:val="21"/>
          <w:lang w:val="vi-VN"/>
        </w:rPr>
        <w:t>GV</w:t>
      </w:r>
      <w:r w:rsidRPr="0081787D">
        <w:rPr>
          <w:rFonts w:ascii="Times New Roman" w:hAnsi="Times New Roman" w:cs="Times New Roman"/>
          <w:sz w:val="21"/>
          <w:szCs w:val="21"/>
          <w:lang w:val="nb-NO"/>
        </w:rPr>
        <w:t xml:space="preserve"> nhận thấy bằng cách giải quyết những vấn đề phong phú này</w:t>
      </w:r>
      <w:r w:rsidR="0081787D">
        <w:rPr>
          <w:rFonts w:ascii="Times New Roman" w:hAnsi="Times New Roman" w:cs="Times New Roman"/>
          <w:sz w:val="21"/>
          <w:szCs w:val="21"/>
          <w:lang w:val="vi-VN"/>
        </w:rPr>
        <w:t xml:space="preserve">, GV </w:t>
      </w:r>
      <w:r w:rsidRPr="0081787D">
        <w:rPr>
          <w:rFonts w:ascii="Times New Roman" w:hAnsi="Times New Roman" w:cs="Times New Roman"/>
          <w:sz w:val="21"/>
          <w:szCs w:val="21"/>
          <w:lang w:val="nb-NO"/>
        </w:rPr>
        <w:t>có thể nâng cao khả năng giải quyết vấn đề</w:t>
      </w:r>
      <w:r w:rsidR="0081787D">
        <w:rPr>
          <w:rFonts w:ascii="Times New Roman" w:hAnsi="Times New Roman" w:cs="Times New Roman"/>
          <w:sz w:val="21"/>
          <w:szCs w:val="21"/>
          <w:lang w:val="vi-VN"/>
        </w:rPr>
        <w:t xml:space="preserve"> thì </w:t>
      </w:r>
      <w:r w:rsidRPr="0081787D">
        <w:rPr>
          <w:rFonts w:ascii="Times New Roman" w:hAnsi="Times New Roman" w:cs="Times New Roman"/>
          <w:sz w:val="21"/>
          <w:szCs w:val="21"/>
          <w:lang w:val="nb-NO"/>
        </w:rPr>
        <w:t>họ sẽ muốn học nhiều hơn.</w:t>
      </w:r>
      <w:r w:rsidR="007102A2">
        <w:rPr>
          <w:rFonts w:ascii="Times New Roman" w:hAnsi="Times New Roman" w:cs="Times New Roman"/>
          <w:sz w:val="21"/>
          <w:szCs w:val="21"/>
          <w:lang w:val="vi-VN"/>
        </w:rPr>
        <w:t xml:space="preserve"> </w:t>
      </w:r>
      <w:r w:rsidRPr="000009FA">
        <w:rPr>
          <w:rFonts w:ascii="Times New Roman" w:hAnsi="Times New Roman" w:cs="Times New Roman"/>
          <w:sz w:val="21"/>
          <w:szCs w:val="21"/>
          <w:lang w:val="nb-NO"/>
        </w:rPr>
        <w:t xml:space="preserve">Nhiều nhà giáo dục Singapore dùng các cộng đồng học tập phát triển chuyên môn, đặc biệt là hoạt động nghiên cứu bài học, nhằm nâng hoạt động dạy học trên lớp. </w:t>
      </w:r>
      <w:r w:rsidR="0081787D">
        <w:rPr>
          <w:rFonts w:ascii="Times New Roman" w:hAnsi="Times New Roman" w:cs="Times New Roman"/>
          <w:sz w:val="21"/>
          <w:szCs w:val="21"/>
          <w:lang w:val="vi-VN"/>
        </w:rPr>
        <w:t xml:space="preserve">GV ở </w:t>
      </w:r>
      <w:r w:rsidRPr="000009FA">
        <w:rPr>
          <w:rFonts w:ascii="Times New Roman" w:hAnsi="Times New Roman" w:cs="Times New Roman"/>
          <w:sz w:val="21"/>
          <w:szCs w:val="21"/>
          <w:lang w:val="nb-NO"/>
        </w:rPr>
        <w:t xml:space="preserve">Singapore nhận thấy việc nghiên cứu bài học có hiệu quả đặc biệt trong việc giúp họ nâng cao những kiến thức quan trọng. Các khóa học bồi dưỡng được tập trung vào bồi dưỡng, phát triển chuyên môn dựa trên các hoạt động của nhà trường đồng thời vẫn duy trì các hoạt động phối hợp, từ đó tạo nên một cộng đồng phát triển chuyên môn, nơi mà các giáo viên có thể cùng nhau phát triển hoạt động dạy và học. </w:t>
      </w:r>
    </w:p>
    <w:p w14:paraId="39C4A3B7" w14:textId="77777777" w:rsidR="003C70EB" w:rsidRDefault="000009FA" w:rsidP="000A145B">
      <w:pPr>
        <w:spacing w:after="0" w:line="240" w:lineRule="auto"/>
        <w:ind w:firstLine="284"/>
        <w:jc w:val="both"/>
        <w:rPr>
          <w:rFonts w:ascii="Times New Roman" w:hAnsi="Times New Roman" w:cs="Times New Roman"/>
          <w:sz w:val="21"/>
          <w:szCs w:val="21"/>
          <w:lang w:val="nb-NO"/>
        </w:rPr>
      </w:pPr>
      <w:r w:rsidRPr="000009FA">
        <w:rPr>
          <w:rFonts w:ascii="Times New Roman" w:hAnsi="Times New Roman" w:cs="Times New Roman"/>
          <w:sz w:val="21"/>
          <w:szCs w:val="21"/>
          <w:lang w:val="nb-NO"/>
        </w:rPr>
        <w:t xml:space="preserve">Qua các buổi bồi dưỡng, </w:t>
      </w:r>
      <w:r w:rsidR="0081787D">
        <w:rPr>
          <w:rFonts w:ascii="Times New Roman" w:hAnsi="Times New Roman" w:cs="Times New Roman"/>
          <w:sz w:val="21"/>
          <w:szCs w:val="21"/>
          <w:lang w:val="vi-VN"/>
        </w:rPr>
        <w:t>GV</w:t>
      </w:r>
      <w:r w:rsidRPr="000009FA">
        <w:rPr>
          <w:rFonts w:ascii="Times New Roman" w:hAnsi="Times New Roman" w:cs="Times New Roman"/>
          <w:sz w:val="21"/>
          <w:szCs w:val="21"/>
          <w:lang w:val="nb-NO"/>
        </w:rPr>
        <w:t xml:space="preserve"> </w:t>
      </w:r>
      <w:r w:rsidR="0081787D">
        <w:rPr>
          <w:rFonts w:ascii="Times New Roman" w:hAnsi="Times New Roman" w:cs="Times New Roman"/>
          <w:sz w:val="21"/>
          <w:szCs w:val="21"/>
          <w:lang w:val="vi-VN"/>
        </w:rPr>
        <w:t>biết</w:t>
      </w:r>
      <w:r w:rsidRPr="000009FA">
        <w:rPr>
          <w:rFonts w:ascii="Times New Roman" w:hAnsi="Times New Roman" w:cs="Times New Roman"/>
          <w:sz w:val="21"/>
          <w:szCs w:val="21"/>
          <w:lang w:val="nb-NO"/>
        </w:rPr>
        <w:t xml:space="preserve"> hoạt động dạy học </w:t>
      </w:r>
      <w:r w:rsidR="0081787D">
        <w:rPr>
          <w:rFonts w:ascii="Times New Roman" w:hAnsi="Times New Roman" w:cs="Times New Roman"/>
          <w:sz w:val="21"/>
          <w:szCs w:val="21"/>
          <w:lang w:val="vi-VN"/>
        </w:rPr>
        <w:t>và</w:t>
      </w:r>
      <w:r w:rsidRPr="000009FA">
        <w:rPr>
          <w:rFonts w:ascii="Times New Roman" w:hAnsi="Times New Roman" w:cs="Times New Roman"/>
          <w:sz w:val="21"/>
          <w:szCs w:val="21"/>
          <w:lang w:val="nb-NO"/>
        </w:rPr>
        <w:t xml:space="preserve"> phương pháp dạy học mới. Mỗi </w:t>
      </w:r>
      <w:r w:rsidR="0081787D">
        <w:rPr>
          <w:rFonts w:ascii="Times New Roman" w:hAnsi="Times New Roman" w:cs="Times New Roman"/>
          <w:sz w:val="21"/>
          <w:szCs w:val="21"/>
          <w:lang w:val="vi-VN"/>
        </w:rPr>
        <w:t xml:space="preserve">cơ sở giáo dục </w:t>
      </w:r>
      <w:r w:rsidRPr="000009FA">
        <w:rPr>
          <w:rFonts w:ascii="Times New Roman" w:hAnsi="Times New Roman" w:cs="Times New Roman"/>
          <w:sz w:val="21"/>
          <w:szCs w:val="21"/>
          <w:lang w:val="nb-NO"/>
        </w:rPr>
        <w:t xml:space="preserve">có quỹ riêng để phát triển </w:t>
      </w:r>
      <w:r w:rsidR="0081787D">
        <w:rPr>
          <w:rFonts w:ascii="Times New Roman" w:hAnsi="Times New Roman" w:cs="Times New Roman"/>
          <w:sz w:val="21"/>
          <w:szCs w:val="21"/>
          <w:lang w:val="vi-VN"/>
        </w:rPr>
        <w:t>GV</w:t>
      </w:r>
      <w:r w:rsidRPr="000009FA">
        <w:rPr>
          <w:rFonts w:ascii="Times New Roman" w:hAnsi="Times New Roman" w:cs="Times New Roman"/>
          <w:sz w:val="21"/>
          <w:szCs w:val="21"/>
          <w:lang w:val="nb-NO"/>
        </w:rPr>
        <w:t>, bao gồm</w:t>
      </w:r>
      <w:r w:rsidR="007102A2">
        <w:rPr>
          <w:rFonts w:ascii="Times New Roman" w:hAnsi="Times New Roman" w:cs="Times New Roman"/>
          <w:sz w:val="21"/>
          <w:szCs w:val="21"/>
          <w:lang w:val="vi-VN"/>
        </w:rPr>
        <w:t xml:space="preserve"> </w:t>
      </w:r>
      <w:r w:rsidRPr="000009FA">
        <w:rPr>
          <w:rFonts w:ascii="Times New Roman" w:hAnsi="Times New Roman" w:cs="Times New Roman"/>
          <w:sz w:val="21"/>
          <w:szCs w:val="21"/>
          <w:lang w:val="nb-NO"/>
        </w:rPr>
        <w:t xml:space="preserve">việc </w:t>
      </w:r>
      <w:r w:rsidR="007102A2">
        <w:rPr>
          <w:rFonts w:ascii="Times New Roman" w:hAnsi="Times New Roman" w:cs="Times New Roman"/>
          <w:sz w:val="21"/>
          <w:szCs w:val="21"/>
          <w:lang w:val="vi-VN"/>
        </w:rPr>
        <w:t xml:space="preserve">học tập ở </w:t>
      </w:r>
      <w:r w:rsidRPr="000009FA">
        <w:rPr>
          <w:rFonts w:ascii="Times New Roman" w:hAnsi="Times New Roman" w:cs="Times New Roman"/>
          <w:sz w:val="21"/>
          <w:szCs w:val="21"/>
          <w:lang w:val="nb-NO"/>
        </w:rPr>
        <w:t xml:space="preserve">nước ngoài để tìm hiểu thêm về nền giáo dục của các nước trên thế giới. Trung tâm Giáo viên Singapore được hình thành và đi vào hoạt động vào cuối năm 2010 để nhằm khuyến khích </w:t>
      </w:r>
      <w:r w:rsidR="0081787D">
        <w:rPr>
          <w:rFonts w:ascii="Times New Roman" w:hAnsi="Times New Roman" w:cs="Times New Roman"/>
          <w:sz w:val="21"/>
          <w:szCs w:val="21"/>
          <w:lang w:val="vi-VN"/>
        </w:rPr>
        <w:t>GV</w:t>
      </w:r>
      <w:r w:rsidRPr="000009FA">
        <w:rPr>
          <w:rFonts w:ascii="Times New Roman" w:hAnsi="Times New Roman" w:cs="Times New Roman"/>
          <w:sz w:val="21"/>
          <w:szCs w:val="21"/>
          <w:lang w:val="nb-NO"/>
        </w:rPr>
        <w:t xml:space="preserve"> có thể liên tục chia sẻ những kinh nghiệm tốt nhất về hoạt động giáo dục, dạy học.</w:t>
      </w:r>
      <w:r w:rsidR="003C70EB">
        <w:rPr>
          <w:rFonts w:ascii="Times New Roman" w:hAnsi="Times New Roman" w:cs="Times New Roman"/>
          <w:sz w:val="21"/>
          <w:szCs w:val="21"/>
          <w:lang w:val="vi-VN"/>
        </w:rPr>
        <w:t xml:space="preserve"> </w:t>
      </w:r>
      <w:r w:rsidRPr="000009FA">
        <w:rPr>
          <w:rFonts w:ascii="Times New Roman" w:hAnsi="Times New Roman" w:cs="Times New Roman"/>
          <w:sz w:val="21"/>
          <w:szCs w:val="21"/>
          <w:lang w:val="nb-NO"/>
        </w:rPr>
        <w:t xml:space="preserve">Ở Singapore, giáo viên được khuyến khích để trở thành những người học suốt đời. Một trong những lĩnh vực quan trọng mà các nhà đào tạo giáo viên người Singapore muôn phát triển ở giáo viên đó chính là kiến thức sư phạm về môn học. </w:t>
      </w:r>
    </w:p>
    <w:p w14:paraId="03214314" w14:textId="10A8E0CC" w:rsidR="000009FA" w:rsidRDefault="000009FA" w:rsidP="000A145B">
      <w:pPr>
        <w:spacing w:after="0" w:line="240" w:lineRule="auto"/>
        <w:ind w:firstLine="284"/>
        <w:jc w:val="both"/>
        <w:rPr>
          <w:rFonts w:ascii="Times New Roman" w:hAnsi="Times New Roman" w:cs="Times New Roman"/>
          <w:sz w:val="21"/>
          <w:szCs w:val="21"/>
          <w:lang w:val="nb-NO"/>
        </w:rPr>
      </w:pPr>
      <w:r w:rsidRPr="000009FA">
        <w:rPr>
          <w:rFonts w:ascii="Times New Roman" w:hAnsi="Times New Roman" w:cs="Times New Roman"/>
          <w:sz w:val="21"/>
          <w:szCs w:val="21"/>
          <w:lang w:val="nb-NO"/>
        </w:rPr>
        <w:t xml:space="preserve">Tóm lại, hoạt động phát triển chuyên môn nhằm giúp </w:t>
      </w:r>
      <w:r w:rsidR="007102A2">
        <w:rPr>
          <w:rFonts w:ascii="Times New Roman" w:hAnsi="Times New Roman" w:cs="Times New Roman"/>
          <w:sz w:val="21"/>
          <w:szCs w:val="21"/>
          <w:lang w:val="vi-VN"/>
        </w:rPr>
        <w:t>GV</w:t>
      </w:r>
      <w:r w:rsidRPr="000009FA">
        <w:rPr>
          <w:rFonts w:ascii="Times New Roman" w:hAnsi="Times New Roman" w:cs="Times New Roman"/>
          <w:sz w:val="21"/>
          <w:szCs w:val="21"/>
          <w:lang w:val="nb-NO"/>
        </w:rPr>
        <w:t xml:space="preserve"> cập nhật những kiến thức tiến bộ về môn học, nâng cao năng lực và các kỹ năng sư phạm, sự thích nghi với môi trường học tập mới, giúp cho </w:t>
      </w:r>
      <w:r w:rsidR="007102A2">
        <w:rPr>
          <w:rFonts w:ascii="Times New Roman" w:hAnsi="Times New Roman" w:cs="Times New Roman"/>
          <w:sz w:val="21"/>
          <w:szCs w:val="21"/>
          <w:lang w:val="vi-VN"/>
        </w:rPr>
        <w:t>GV</w:t>
      </w:r>
      <w:r w:rsidRPr="000009FA">
        <w:rPr>
          <w:rFonts w:ascii="Times New Roman" w:hAnsi="Times New Roman" w:cs="Times New Roman"/>
          <w:sz w:val="21"/>
          <w:szCs w:val="21"/>
          <w:lang w:val="nb-NO"/>
        </w:rPr>
        <w:t xml:space="preserve"> có thể tạo ra những sự thay đổi phù hợp trong chương trình dạy học cũng như các hoạt động dạy học trong thực tế, hỗ trợ trao đổi thông tin và kinh nghiệm dạy học giữa các </w:t>
      </w:r>
      <w:r w:rsidR="007102A2">
        <w:rPr>
          <w:rFonts w:ascii="Times New Roman" w:hAnsi="Times New Roman" w:cs="Times New Roman"/>
          <w:sz w:val="21"/>
          <w:szCs w:val="21"/>
          <w:lang w:val="vi-VN"/>
        </w:rPr>
        <w:t>GV</w:t>
      </w:r>
      <w:r w:rsidRPr="000009FA">
        <w:rPr>
          <w:rFonts w:ascii="Times New Roman" w:hAnsi="Times New Roman" w:cs="Times New Roman"/>
          <w:sz w:val="21"/>
          <w:szCs w:val="21"/>
          <w:lang w:val="nb-NO"/>
        </w:rPr>
        <w:t xml:space="preserve"> cùng chuyên môn.</w:t>
      </w:r>
    </w:p>
    <w:p w14:paraId="380131CE" w14:textId="38FABE53" w:rsidR="00932962" w:rsidRPr="00B82435" w:rsidRDefault="00E825D4" w:rsidP="000A145B">
      <w:pPr>
        <w:pStyle w:val="NormalWeb"/>
        <w:shd w:val="clear" w:color="auto" w:fill="FFFFFF"/>
        <w:spacing w:before="0" w:beforeAutospacing="0" w:after="0" w:afterAutospacing="0"/>
        <w:ind w:firstLine="284"/>
        <w:jc w:val="both"/>
        <w:rPr>
          <w:rFonts w:eastAsiaTheme="minorHAnsi"/>
          <w:b/>
          <w:iCs/>
          <w:sz w:val="21"/>
          <w:szCs w:val="21"/>
          <w:lang w:val="vi-VN"/>
        </w:rPr>
      </w:pPr>
      <w:r>
        <w:rPr>
          <w:rFonts w:eastAsiaTheme="minorHAnsi"/>
          <w:b/>
          <w:iCs/>
          <w:sz w:val="21"/>
          <w:szCs w:val="21"/>
          <w:lang w:val="vi-VN"/>
        </w:rPr>
        <w:lastRenderedPageBreak/>
        <w:t xml:space="preserve">2.4.2 </w:t>
      </w:r>
      <w:r w:rsidR="00932962" w:rsidRPr="00B82435">
        <w:rPr>
          <w:rFonts w:eastAsiaTheme="minorHAnsi"/>
          <w:b/>
          <w:iCs/>
          <w:sz w:val="21"/>
          <w:szCs w:val="21"/>
          <w:lang w:val="nb-NO"/>
        </w:rPr>
        <w:t>Cách tổ chức bồi dưỡng</w:t>
      </w:r>
      <w:r w:rsidR="00B82435">
        <w:rPr>
          <w:rFonts w:eastAsiaTheme="minorHAnsi"/>
          <w:b/>
          <w:iCs/>
          <w:sz w:val="21"/>
          <w:szCs w:val="21"/>
          <w:lang w:val="vi-VN"/>
        </w:rPr>
        <w:t xml:space="preserve"> GV</w:t>
      </w:r>
    </w:p>
    <w:p w14:paraId="20E06F59" w14:textId="47C97766" w:rsidR="00932962" w:rsidRPr="00B82435" w:rsidRDefault="00932962" w:rsidP="000A145B">
      <w:pPr>
        <w:pStyle w:val="NormalWeb"/>
        <w:shd w:val="clear" w:color="auto" w:fill="FFFFFF"/>
        <w:spacing w:before="0" w:beforeAutospacing="0" w:after="0" w:afterAutospacing="0"/>
        <w:ind w:firstLine="284"/>
        <w:jc w:val="both"/>
        <w:rPr>
          <w:rFonts w:eastAsiaTheme="minorHAnsi"/>
          <w:sz w:val="21"/>
          <w:szCs w:val="21"/>
          <w:lang w:val="nb-NO"/>
        </w:rPr>
      </w:pPr>
      <w:r w:rsidRPr="00B82435">
        <w:rPr>
          <w:rFonts w:eastAsiaTheme="minorHAnsi"/>
          <w:sz w:val="21"/>
          <w:szCs w:val="21"/>
          <w:lang w:val="nb-NO"/>
        </w:rPr>
        <w:t xml:space="preserve">Hoạt động </w:t>
      </w:r>
      <w:r w:rsidR="00E825D4" w:rsidRPr="00E825D4">
        <w:rPr>
          <w:rFonts w:eastAsiaTheme="minorHAnsi"/>
          <w:sz w:val="21"/>
          <w:szCs w:val="21"/>
          <w:lang w:val="nb-NO"/>
        </w:rPr>
        <w:t>bồi dưỡng G</w:t>
      </w:r>
      <w:r w:rsidRPr="00B82435">
        <w:rPr>
          <w:rFonts w:eastAsiaTheme="minorHAnsi"/>
          <w:sz w:val="21"/>
          <w:szCs w:val="21"/>
          <w:lang w:val="nb-NO"/>
        </w:rPr>
        <w:t xml:space="preserve">V tại Singapore được thực hiện theo nhiều hình thức phong phú: tăng cường hợp tác, tham gia các hội thảo và các khóa học; Giới thiệu những người có khả năng làm việc tốt; Nghỉ phép để học tập nâng cao trình độ; Nghiên cứu và công bố các công trình; học tập hợp tác; nghiên cứu và quan sát, tìm tòi; Chia sẻ thực tiễn kinh nghiệm; trở thành thành viên của các ban, các tổ chức, các nhóm công việc liên quan đến giáo dục. </w:t>
      </w:r>
    </w:p>
    <w:p w14:paraId="5D1C760F" w14:textId="58CA5916" w:rsidR="00932962" w:rsidRPr="00B82435" w:rsidRDefault="00E825D4" w:rsidP="000A145B">
      <w:pPr>
        <w:pStyle w:val="NormalWeb"/>
        <w:shd w:val="clear" w:color="auto" w:fill="FFFFFF"/>
        <w:spacing w:before="0" w:beforeAutospacing="0" w:after="0" w:afterAutospacing="0"/>
        <w:ind w:firstLine="284"/>
        <w:jc w:val="both"/>
        <w:rPr>
          <w:rFonts w:eastAsiaTheme="minorHAnsi"/>
          <w:b/>
          <w:iCs/>
          <w:sz w:val="21"/>
          <w:szCs w:val="21"/>
          <w:lang w:val="nb-NO"/>
        </w:rPr>
      </w:pPr>
      <w:r>
        <w:rPr>
          <w:rFonts w:eastAsiaTheme="minorHAnsi"/>
          <w:b/>
          <w:iCs/>
          <w:sz w:val="21"/>
          <w:szCs w:val="21"/>
          <w:lang w:val="vi-VN"/>
        </w:rPr>
        <w:t xml:space="preserve">2.4.2.1 </w:t>
      </w:r>
      <w:r w:rsidR="00932962" w:rsidRPr="00B82435">
        <w:rPr>
          <w:rFonts w:eastAsiaTheme="minorHAnsi"/>
          <w:b/>
          <w:iCs/>
          <w:sz w:val="21"/>
          <w:szCs w:val="21"/>
          <w:lang w:val="nb-NO"/>
        </w:rPr>
        <w:t>Phát triển chuyên môn dựa vào nhà trường: Các cộng đồng học tập chuyên môn (School-based PD:</w:t>
      </w:r>
      <w:r w:rsidR="00932962" w:rsidRPr="00B82435">
        <w:rPr>
          <w:rFonts w:eastAsiaTheme="minorHAnsi"/>
          <w:i/>
          <w:iCs/>
          <w:sz w:val="21"/>
          <w:szCs w:val="21"/>
          <w:lang w:val="nb-NO"/>
        </w:rPr>
        <w:t xml:space="preserve"> </w:t>
      </w:r>
      <w:r w:rsidR="00932962" w:rsidRPr="00B82435">
        <w:rPr>
          <w:rFonts w:eastAsiaTheme="minorHAnsi"/>
          <w:b/>
          <w:iCs/>
          <w:sz w:val="21"/>
          <w:szCs w:val="21"/>
          <w:lang w:val="nb-NO"/>
        </w:rPr>
        <w:t>Professional Learning Communities - PLCs)</w:t>
      </w:r>
    </w:p>
    <w:p w14:paraId="27E9F74A" w14:textId="0147FAAA" w:rsidR="00932962" w:rsidRPr="00B82435" w:rsidRDefault="00932962" w:rsidP="000A145B">
      <w:pPr>
        <w:pStyle w:val="NormalWeb"/>
        <w:shd w:val="clear" w:color="auto" w:fill="FFFFFF"/>
        <w:spacing w:before="0" w:beforeAutospacing="0" w:after="0" w:afterAutospacing="0"/>
        <w:ind w:firstLine="284"/>
        <w:jc w:val="both"/>
        <w:rPr>
          <w:rFonts w:eastAsiaTheme="minorHAnsi"/>
          <w:sz w:val="21"/>
          <w:szCs w:val="21"/>
          <w:lang w:val="nb-NO"/>
        </w:rPr>
      </w:pPr>
      <w:r w:rsidRPr="00B82435">
        <w:rPr>
          <w:rFonts w:eastAsiaTheme="minorHAnsi"/>
          <w:sz w:val="21"/>
          <w:szCs w:val="21"/>
          <w:lang w:val="nb-NO"/>
        </w:rPr>
        <w:t xml:space="preserve"> Có thể nói đây là phương thức điển hình, hiệu quả và rất đáng được học tâp trong việc phát triển nghề nghiệp GV ở Singapore. Phần lớn cơ hội phát triển chuyên môn của GV tiểu học và trung học ở Singapore đều diễn ra trong quy mô trường học, nơi họ có nhiều cơ hội để vừa làm việc vừa học hỏi.</w:t>
      </w:r>
    </w:p>
    <w:p w14:paraId="55C0A38E" w14:textId="77777777" w:rsidR="00932962" w:rsidRPr="00B82435" w:rsidRDefault="00932962" w:rsidP="000A145B">
      <w:pPr>
        <w:pStyle w:val="NormalWeb"/>
        <w:shd w:val="clear" w:color="auto" w:fill="FFFFFF"/>
        <w:spacing w:before="0" w:beforeAutospacing="0" w:after="0" w:afterAutospacing="0"/>
        <w:ind w:firstLine="284"/>
        <w:jc w:val="both"/>
        <w:rPr>
          <w:rFonts w:eastAsiaTheme="minorHAnsi"/>
          <w:sz w:val="21"/>
          <w:szCs w:val="21"/>
          <w:lang w:val="nb-NO"/>
        </w:rPr>
      </w:pPr>
      <w:r w:rsidRPr="00B82435">
        <w:rPr>
          <w:rFonts w:eastAsiaTheme="minorHAnsi"/>
          <w:sz w:val="21"/>
          <w:szCs w:val="21"/>
          <w:lang w:val="nb-NO"/>
        </w:rPr>
        <w:t>Trên thực tế, điều này được hiểu rằng các trường học cần phải là những tổ chức chính thúc đẩy việc học của GV và chính các trường đó nên được nhìn nhận như là "các tổ chức học tập". Trong năm 2009-2010, sau hơn một thập kỷ khởi xướng sáng kiến phát triển chuyên môn, Bộ Giáo dục đã cho phép tất cả các trường công trở thành các cộng đồng học tập chuyên môn. Chính sách này đã đưa Singapore trở thành quốc gia đầu tiên trên thế giới áp dụng cộng đồng học tập chuyên môn trên toàn quốc (Dimmock &amp; Tan, 2013; Hairon &amp; Dimmock, 2011).</w:t>
      </w:r>
    </w:p>
    <w:p w14:paraId="5A4F57F9" w14:textId="109D2CD2" w:rsidR="00932962" w:rsidRPr="00B82435" w:rsidRDefault="00932962" w:rsidP="000A145B">
      <w:pPr>
        <w:pStyle w:val="NormalWeb"/>
        <w:shd w:val="clear" w:color="auto" w:fill="FFFFFF"/>
        <w:spacing w:before="0" w:beforeAutospacing="0" w:after="0" w:afterAutospacing="0"/>
        <w:ind w:firstLine="284"/>
        <w:jc w:val="both"/>
        <w:rPr>
          <w:rFonts w:eastAsiaTheme="minorHAnsi"/>
          <w:sz w:val="21"/>
          <w:szCs w:val="21"/>
          <w:lang w:val="nb-NO"/>
        </w:rPr>
      </w:pPr>
      <w:r w:rsidRPr="00B82435">
        <w:rPr>
          <w:rFonts w:eastAsiaTheme="minorHAnsi"/>
          <w:sz w:val="21"/>
          <w:szCs w:val="21"/>
          <w:lang w:val="nb-NO"/>
        </w:rPr>
        <w:t>Dưới sự điều hành của lãnh đạo nhà trường (ví dụ như các nhà phát triển nhân lực, các trưởng phòng, các chuyên gia về nội dung) cùng với sự hỗ trợ của các Học viện, các cộng đồng học tập chuyên môn cung cấp cho GV nguồn lực để tham gia vào các hoạt động phát triển chuyên môn khác nhau như nghiên cứu hoạt động, nghiên cứu bài học và một phạm vi lớn về các vòng tròn học tập tập trung vào các chủ đề khác nhau (ví dụ như đổi mới chương trình, dạy học dựa vào người học, năng lực sử dụng công nghệ thông tin và truyền thông, lập kế hoạch bài học mang tính hợp tác và học tập theo dự án). Các nhóm đồng nghiệp học và cộng tác cùng nhau được gọi là "Nhóm học tập". Những nhóm này thường hoàn thành công việc của họ trong các khoảng thời gian được bảo hộ gọi là "khoảng trắng".Các trường thuộc Bộ Giáo dục được khuyến khích cung cấp ít nhất một giờ học mỗi tuần để GV tích cực tham gia vào các cải cách phát triển chuyên môn dựa vào nhà trường.Các nhóm học tập thường lên kế hoạch cho khoảng 8-10 buổi học, mỗi buổi kéo dài 2 giờ trong suốt cả năm học. Thời gian làm việc này được ghi nhận trong sự đánh giá của các GV, đóng góp vào 100 giờ trong quyền được BD hàng năm.</w:t>
      </w:r>
    </w:p>
    <w:p w14:paraId="30EEE00C" w14:textId="0E70F8F5" w:rsidR="00932962" w:rsidRPr="00B82435" w:rsidRDefault="00932962" w:rsidP="000A145B">
      <w:pPr>
        <w:pStyle w:val="NormalWeb"/>
        <w:shd w:val="clear" w:color="auto" w:fill="FFFFFF"/>
        <w:spacing w:before="0" w:beforeAutospacing="0" w:after="0" w:afterAutospacing="0"/>
        <w:ind w:firstLine="284"/>
        <w:jc w:val="both"/>
        <w:rPr>
          <w:rFonts w:eastAsiaTheme="minorHAnsi"/>
          <w:sz w:val="21"/>
          <w:szCs w:val="21"/>
          <w:lang w:val="nb-NO"/>
        </w:rPr>
      </w:pPr>
      <w:r w:rsidRPr="00B82435">
        <w:rPr>
          <w:rFonts w:eastAsiaTheme="minorHAnsi"/>
          <w:sz w:val="21"/>
          <w:szCs w:val="21"/>
          <w:lang w:val="nb-NO"/>
        </w:rPr>
        <w:t>Bộ Giáo dục luôn nỗ lực để hỗ trợ sự thành công của cuộc cải tiến cộng đồng học tập chuyên môn. Bộ đã ban hành cuốn sổ tay "</w:t>
      </w:r>
      <w:r w:rsidRPr="00B82435">
        <w:rPr>
          <w:rFonts w:eastAsiaTheme="minorHAnsi"/>
          <w:i/>
          <w:iCs/>
          <w:sz w:val="21"/>
          <w:szCs w:val="21"/>
          <w:lang w:val="nb-NO"/>
        </w:rPr>
        <w:t>Hành trang khởi động cho cộng đồng học tập chuyên môn"</w:t>
      </w:r>
      <w:r w:rsidRPr="00B82435">
        <w:rPr>
          <w:rFonts w:eastAsiaTheme="minorHAnsi"/>
          <w:sz w:val="21"/>
          <w:szCs w:val="21"/>
          <w:lang w:val="nb-NO"/>
        </w:rPr>
        <w:t> trong đó nêu ý nghĩa của cộng đồng học tập chuyên môn, vai trò của các thành viên, phương pháp, thủ tục và công cụ có thể được sử dụng khi tiến hành nghiên cứu, học tập dựa trên lớp học.</w:t>
      </w:r>
    </w:p>
    <w:p w14:paraId="5715F81C" w14:textId="40A3EE4C" w:rsidR="00932962" w:rsidRPr="00B82435" w:rsidRDefault="00932962" w:rsidP="000A145B">
      <w:pPr>
        <w:pStyle w:val="NormalWeb"/>
        <w:shd w:val="clear" w:color="auto" w:fill="FFFFFF"/>
        <w:spacing w:before="0" w:beforeAutospacing="0" w:after="0" w:afterAutospacing="0"/>
        <w:ind w:firstLine="284"/>
        <w:jc w:val="both"/>
        <w:rPr>
          <w:rFonts w:eastAsiaTheme="minorHAnsi"/>
          <w:sz w:val="21"/>
          <w:szCs w:val="21"/>
          <w:lang w:val="nb-NO"/>
        </w:rPr>
      </w:pPr>
      <w:r w:rsidRPr="00B82435">
        <w:rPr>
          <w:rFonts w:eastAsiaTheme="minorHAnsi"/>
          <w:sz w:val="21"/>
          <w:szCs w:val="21"/>
          <w:lang w:val="nb-NO"/>
        </w:rPr>
        <w:t xml:space="preserve">Hơn nữa, Bộ Giáo dục cũng cấp kinh phí để đào tạo, </w:t>
      </w:r>
      <w:r w:rsidR="003C70EB">
        <w:rPr>
          <w:rFonts w:eastAsiaTheme="minorHAnsi"/>
          <w:sz w:val="21"/>
          <w:szCs w:val="21"/>
          <w:lang w:val="vi-VN"/>
        </w:rPr>
        <w:t xml:space="preserve">bồi dưỡng </w:t>
      </w:r>
      <w:r w:rsidRPr="00B82435">
        <w:rPr>
          <w:rFonts w:eastAsiaTheme="minorHAnsi"/>
          <w:sz w:val="21"/>
          <w:szCs w:val="21"/>
          <w:lang w:val="nb-NO"/>
        </w:rPr>
        <w:t xml:space="preserve">một số GV trong mỗi trường trở thành "các nhà hoạt động nghiên cứu" với mong muốn sau đó họ sẽ trợ giúp các đồng nghiệp tiến hành nghiên cứu dựa trên lớp học. Họ cũng dự kiến </w:t>
      </w:r>
      <w:r w:rsidRPr="00B82435">
        <w:rPr>
          <w:rFonts w:ascii="Cambria Math" w:eastAsiaTheme="minorHAnsi" w:hAnsi="Cambria Math" w:cs="Cambria Math"/>
          <w:sz w:val="21"/>
          <w:szCs w:val="21"/>
          <w:lang w:val="nb-NO"/>
        </w:rPr>
        <w:t>​​</w:t>
      </w:r>
      <w:r w:rsidRPr="00B82435">
        <w:rPr>
          <w:rFonts w:eastAsiaTheme="minorHAnsi"/>
          <w:sz w:val="21"/>
          <w:szCs w:val="21"/>
          <w:lang w:val="nb-NO"/>
        </w:rPr>
        <w:t>sẽ dành một phần thời gian để thực hiện công việc phát triển, đề xuất đổi mới chương trình dạy và học, thực hiện các nghiên cứu tiên tiến trong lớp học. Những việc này đều có ý nghĩa đối với chính sách giáo dục và thực tiễn dạy học. Năm 2009, Singapore đã thí điểm chương trình cộng đồng học tập chuyên môn tại 51 trường học.Đến năm 2013, chương trình này đã được thực hiện tại tất cả các trường thuộc Bộ Giáo dục trên cả nước (Lee, Hong, Tay, &amp; Lee, 2013).</w:t>
      </w:r>
    </w:p>
    <w:p w14:paraId="00DC3C84" w14:textId="500E1344" w:rsidR="00932962" w:rsidRPr="00B82435" w:rsidRDefault="00E825D4" w:rsidP="000A145B">
      <w:pPr>
        <w:pStyle w:val="NormalWeb"/>
        <w:shd w:val="clear" w:color="auto" w:fill="FFFFFF"/>
        <w:spacing w:before="0" w:beforeAutospacing="0" w:after="0" w:afterAutospacing="0"/>
        <w:ind w:firstLine="284"/>
        <w:jc w:val="both"/>
        <w:rPr>
          <w:rFonts w:eastAsiaTheme="minorHAnsi"/>
          <w:b/>
          <w:sz w:val="21"/>
          <w:szCs w:val="21"/>
          <w:lang w:val="nb-NO"/>
        </w:rPr>
      </w:pPr>
      <w:r>
        <w:rPr>
          <w:rFonts w:eastAsiaTheme="minorHAnsi"/>
          <w:b/>
          <w:iCs/>
          <w:sz w:val="21"/>
          <w:szCs w:val="21"/>
          <w:lang w:val="vi-VN"/>
        </w:rPr>
        <w:t xml:space="preserve">2.4.2.2 </w:t>
      </w:r>
      <w:r w:rsidR="00932962" w:rsidRPr="00B82435">
        <w:rPr>
          <w:rFonts w:eastAsiaTheme="minorHAnsi"/>
          <w:b/>
          <w:iCs/>
          <w:sz w:val="21"/>
          <w:szCs w:val="21"/>
          <w:lang w:val="nb-NO"/>
        </w:rPr>
        <w:t>Câu lạc bộ/ Nhóm phát triển chuyên môn</w:t>
      </w:r>
    </w:p>
    <w:p w14:paraId="1C0A4E7A" w14:textId="108DDBE5" w:rsidR="00932962" w:rsidRDefault="00932962" w:rsidP="000A145B">
      <w:pPr>
        <w:pStyle w:val="NormalWeb"/>
        <w:shd w:val="clear" w:color="auto" w:fill="FFFFFF"/>
        <w:spacing w:before="0" w:beforeAutospacing="0" w:after="0" w:afterAutospacing="0"/>
        <w:ind w:firstLine="284"/>
        <w:jc w:val="both"/>
        <w:rPr>
          <w:rFonts w:eastAsiaTheme="minorHAnsi"/>
          <w:sz w:val="21"/>
          <w:szCs w:val="21"/>
          <w:lang w:val="nb-NO"/>
        </w:rPr>
      </w:pPr>
      <w:r w:rsidRPr="00B82435">
        <w:rPr>
          <w:rFonts w:eastAsiaTheme="minorHAnsi"/>
          <w:sz w:val="21"/>
          <w:szCs w:val="21"/>
          <w:lang w:val="nb-NO"/>
        </w:rPr>
        <w:t>Ở cấp trường, GV có cơ hội chia sẻ, cộng tác và cùng phát triển những cách thức giảng dạy tốt hơn. Ví dụ, GV được tham gia vào các Câu lạc bộ/Nhóm phát triển chuyên môn để phát triển các mảng khác nhau như: lên kế hoạch bài học, chỉnh sửa tài liệu giảng dạy, các chiến lược giảng dạy và thực hiện đánh giá (Bộ Giáo dục Singapore, 2009). Các chuyên đề của Học viện GV Singapore hỗ trợ Câu lạc bộ/Nhóm phát triển chuyên môn trong các trường học bằng cách cung cấp các nguồn tài liệu và các yếu tố chỉ đạo trong các môn học hay chuyên đề của họ. Họ cũng xác định và chia sẻ các phương pháp sư phạm tốt trong trường học. Tính đến tháng 1/2016, hơn một nửa số trường học tại Singapore đã thành lập Câu lạc bộ/ Nhóm phát triển chuyên môn.</w:t>
      </w:r>
    </w:p>
    <w:p w14:paraId="2D399BD6" w14:textId="161C2AB3" w:rsidR="00417FD9" w:rsidRDefault="00417FD9" w:rsidP="000A145B">
      <w:pPr>
        <w:pStyle w:val="NormalWeb"/>
        <w:shd w:val="clear" w:color="auto" w:fill="FFFFFF"/>
        <w:spacing w:before="0" w:beforeAutospacing="0" w:after="0" w:afterAutospacing="0"/>
        <w:ind w:firstLine="284"/>
        <w:jc w:val="both"/>
        <w:rPr>
          <w:rFonts w:eastAsiaTheme="minorHAnsi"/>
          <w:sz w:val="21"/>
          <w:szCs w:val="21"/>
          <w:lang w:val="nb-NO"/>
        </w:rPr>
      </w:pPr>
    </w:p>
    <w:p w14:paraId="519ED338" w14:textId="77777777" w:rsidR="00417FD9" w:rsidRPr="00B82435" w:rsidRDefault="00417FD9" w:rsidP="000A145B">
      <w:pPr>
        <w:pStyle w:val="NormalWeb"/>
        <w:shd w:val="clear" w:color="auto" w:fill="FFFFFF"/>
        <w:spacing w:before="0" w:beforeAutospacing="0" w:after="0" w:afterAutospacing="0"/>
        <w:ind w:firstLine="284"/>
        <w:jc w:val="both"/>
        <w:rPr>
          <w:rFonts w:eastAsiaTheme="minorHAnsi"/>
          <w:sz w:val="21"/>
          <w:szCs w:val="21"/>
          <w:lang w:val="nb-NO"/>
        </w:rPr>
      </w:pPr>
    </w:p>
    <w:p w14:paraId="52714C7A" w14:textId="1361EB6D" w:rsidR="00932962" w:rsidRPr="00B82435" w:rsidRDefault="00E825D4" w:rsidP="000A145B">
      <w:pPr>
        <w:pStyle w:val="NormalWeb"/>
        <w:shd w:val="clear" w:color="auto" w:fill="FFFFFF"/>
        <w:spacing w:before="0" w:beforeAutospacing="0" w:after="0" w:afterAutospacing="0"/>
        <w:ind w:firstLine="284"/>
        <w:jc w:val="both"/>
        <w:rPr>
          <w:rFonts w:eastAsiaTheme="minorHAnsi"/>
          <w:b/>
          <w:sz w:val="21"/>
          <w:szCs w:val="21"/>
          <w:lang w:val="nb-NO"/>
        </w:rPr>
      </w:pPr>
      <w:r>
        <w:rPr>
          <w:rFonts w:eastAsiaTheme="minorHAnsi"/>
          <w:b/>
          <w:iCs/>
          <w:sz w:val="21"/>
          <w:szCs w:val="21"/>
          <w:lang w:val="vi-VN"/>
        </w:rPr>
        <w:lastRenderedPageBreak/>
        <w:t xml:space="preserve">2.4.2.3 </w:t>
      </w:r>
      <w:r w:rsidR="00932962" w:rsidRPr="00B82435">
        <w:rPr>
          <w:rFonts w:eastAsiaTheme="minorHAnsi"/>
          <w:b/>
          <w:iCs/>
          <w:sz w:val="21"/>
          <w:szCs w:val="21"/>
          <w:lang w:val="nb-NO"/>
        </w:rPr>
        <w:t>Các phương thức học tập nâng cao trình độ của GV</w:t>
      </w:r>
    </w:p>
    <w:p w14:paraId="5F8FC577" w14:textId="3ADE710B" w:rsidR="00932962" w:rsidRPr="00B82435" w:rsidRDefault="00932962" w:rsidP="000A145B">
      <w:pPr>
        <w:pStyle w:val="NormalWeb"/>
        <w:shd w:val="clear" w:color="auto" w:fill="FFFFFF"/>
        <w:spacing w:before="0" w:beforeAutospacing="0" w:after="0" w:afterAutospacing="0"/>
        <w:ind w:firstLine="284"/>
        <w:jc w:val="both"/>
        <w:rPr>
          <w:rFonts w:eastAsiaTheme="minorHAnsi"/>
          <w:sz w:val="21"/>
          <w:szCs w:val="21"/>
          <w:lang w:val="nb-NO"/>
        </w:rPr>
      </w:pPr>
      <w:r w:rsidRPr="00B82435">
        <w:rPr>
          <w:rFonts w:eastAsiaTheme="minorHAnsi"/>
          <w:sz w:val="21"/>
          <w:szCs w:val="21"/>
          <w:lang w:val="nb-NO"/>
        </w:rPr>
        <w:t xml:space="preserve">Bên cạnh các phương thức </w:t>
      </w:r>
      <w:r w:rsidR="00C731D8">
        <w:rPr>
          <w:rFonts w:eastAsiaTheme="minorHAnsi"/>
          <w:sz w:val="21"/>
          <w:szCs w:val="21"/>
          <w:lang w:val="vi-VN"/>
        </w:rPr>
        <w:t>bồi dưỡng</w:t>
      </w:r>
      <w:r w:rsidRPr="00B82435">
        <w:rPr>
          <w:rFonts w:eastAsiaTheme="minorHAnsi"/>
          <w:sz w:val="21"/>
          <w:szCs w:val="21"/>
          <w:lang w:val="nb-NO"/>
        </w:rPr>
        <w:t xml:space="preserve"> và phát triển GV có tính thường nhật và gắn với hoạt động thực của GV như trên, GV có thể tận dụng nhiều phương thức học tập khác nâng cao trình độ của mình như hội thảo, cố vấn, thực hiện dựa trên nghiên cứu, học tập thông qua mạng,</w:t>
      </w:r>
      <w:r w:rsidR="00C731D8">
        <w:rPr>
          <w:rFonts w:eastAsiaTheme="minorHAnsi"/>
          <w:sz w:val="21"/>
          <w:szCs w:val="21"/>
          <w:lang w:val="vi-VN"/>
        </w:rPr>
        <w:t xml:space="preserve"> </w:t>
      </w:r>
      <w:r w:rsidRPr="00B82435">
        <w:rPr>
          <w:rFonts w:eastAsiaTheme="minorHAnsi"/>
          <w:sz w:val="21"/>
          <w:szCs w:val="21"/>
          <w:lang w:val="nb-NO"/>
        </w:rPr>
        <w:t xml:space="preserve">… Singapore là quốc gia tổ chức nhiều hội thảo khoa học với các chủ đề khác nhau và đây chính là cơ hội tốt cho việc trao đổi và học tập lẫn nhau giữa các GV trong nước và quốc tế. Mặt khác, đó cũng là thể hiện phương thức tự </w:t>
      </w:r>
      <w:r w:rsidR="00C731D8">
        <w:rPr>
          <w:rFonts w:eastAsiaTheme="minorHAnsi"/>
          <w:sz w:val="21"/>
          <w:szCs w:val="21"/>
          <w:lang w:val="vi-VN"/>
        </w:rPr>
        <w:t>bồi dưỡng</w:t>
      </w:r>
      <w:r w:rsidRPr="00B82435">
        <w:rPr>
          <w:rFonts w:eastAsiaTheme="minorHAnsi"/>
          <w:sz w:val="21"/>
          <w:szCs w:val="21"/>
          <w:lang w:val="nb-NO"/>
        </w:rPr>
        <w:t>, tự phát triển rất được đề cao ở quốc gia này. Rõ ràng đây là phương thức phát triển bền vững nhất.</w:t>
      </w:r>
    </w:p>
    <w:p w14:paraId="3839E51E" w14:textId="2D3216EB" w:rsidR="004F697A" w:rsidRDefault="00E825D4" w:rsidP="000A145B">
      <w:pPr>
        <w:tabs>
          <w:tab w:val="left" w:pos="567"/>
        </w:tabs>
        <w:spacing w:after="120" w:line="240" w:lineRule="auto"/>
        <w:ind w:firstLine="284"/>
        <w:jc w:val="both"/>
        <w:rPr>
          <w:rFonts w:ascii="Times New Roman" w:hAnsi="Times New Roman" w:cs="Times New Roman"/>
          <w:b/>
          <w:sz w:val="21"/>
          <w:szCs w:val="21"/>
          <w:lang w:val="vi-VN"/>
        </w:rPr>
      </w:pPr>
      <w:r>
        <w:rPr>
          <w:rFonts w:ascii="Times New Roman" w:hAnsi="Times New Roman" w:cs="Times New Roman"/>
          <w:b/>
          <w:sz w:val="21"/>
          <w:szCs w:val="21"/>
          <w:lang w:val="vi-VN"/>
        </w:rPr>
        <w:t xml:space="preserve">2.5 </w:t>
      </w:r>
      <w:r w:rsidR="000A145B">
        <w:rPr>
          <w:rFonts w:ascii="Times New Roman" w:hAnsi="Times New Roman" w:cs="Times New Roman"/>
          <w:b/>
          <w:sz w:val="21"/>
          <w:szCs w:val="21"/>
          <w:lang w:val="nb-NO"/>
        </w:rPr>
        <w:t>G</w:t>
      </w:r>
      <w:r w:rsidR="000A145B" w:rsidRPr="004F697A">
        <w:rPr>
          <w:rFonts w:ascii="Times New Roman" w:hAnsi="Times New Roman" w:cs="Times New Roman"/>
          <w:b/>
          <w:sz w:val="21"/>
          <w:szCs w:val="21"/>
          <w:lang w:val="nb-NO"/>
        </w:rPr>
        <w:t xml:space="preserve">iải pháp </w:t>
      </w:r>
      <w:r w:rsidR="000A145B">
        <w:rPr>
          <w:rFonts w:ascii="Times New Roman" w:hAnsi="Times New Roman" w:cs="Times New Roman"/>
          <w:b/>
          <w:sz w:val="21"/>
          <w:szCs w:val="21"/>
          <w:lang w:val="vi-VN"/>
        </w:rPr>
        <w:t>đổi mới hoạt động bồi dưỡng và phát triển nguồn nhân lực cho các cơ sở giáo dục t</w:t>
      </w:r>
      <w:r w:rsidR="000A145B" w:rsidRPr="004F697A">
        <w:rPr>
          <w:rFonts w:ascii="Times New Roman" w:hAnsi="Times New Roman" w:cs="Times New Roman"/>
          <w:b/>
          <w:sz w:val="21"/>
          <w:szCs w:val="21"/>
          <w:lang w:val="nb-NO"/>
        </w:rPr>
        <w:t xml:space="preserve">rong bối cảnh </w:t>
      </w:r>
      <w:r w:rsidR="000A145B">
        <w:rPr>
          <w:rFonts w:ascii="Times New Roman" w:hAnsi="Times New Roman" w:cs="Times New Roman"/>
          <w:b/>
          <w:sz w:val="21"/>
          <w:szCs w:val="21"/>
          <w:lang w:val="nb-NO"/>
        </w:rPr>
        <w:t>C</w:t>
      </w:r>
      <w:r w:rsidR="000A145B" w:rsidRPr="004F697A">
        <w:rPr>
          <w:rFonts w:ascii="Times New Roman" w:hAnsi="Times New Roman" w:cs="Times New Roman"/>
          <w:b/>
          <w:sz w:val="21"/>
          <w:szCs w:val="21"/>
          <w:lang w:val="nb-NO"/>
        </w:rPr>
        <w:t>ách mạng công nghiệp 4.0</w:t>
      </w:r>
      <w:r w:rsidR="000A145B">
        <w:rPr>
          <w:rFonts w:ascii="Times New Roman" w:hAnsi="Times New Roman" w:cs="Times New Roman"/>
          <w:b/>
          <w:sz w:val="21"/>
          <w:szCs w:val="21"/>
          <w:lang w:val="vi-VN"/>
        </w:rPr>
        <w:t xml:space="preserve"> ứng phó đại dịch covi</w:t>
      </w:r>
      <w:r w:rsidR="000A145B">
        <w:rPr>
          <w:rFonts w:ascii="Times New Roman" w:hAnsi="Times New Roman" w:cs="Times New Roman"/>
          <w:b/>
          <w:sz w:val="21"/>
          <w:szCs w:val="21"/>
        </w:rPr>
        <w:t>d</w:t>
      </w:r>
      <w:r w:rsidR="000A145B">
        <w:rPr>
          <w:rFonts w:ascii="Times New Roman" w:hAnsi="Times New Roman" w:cs="Times New Roman"/>
          <w:b/>
          <w:sz w:val="21"/>
          <w:szCs w:val="21"/>
          <w:lang w:val="vi-VN"/>
        </w:rPr>
        <w:t>-19</w:t>
      </w:r>
    </w:p>
    <w:p w14:paraId="4B03E321" w14:textId="50200C57" w:rsidR="00CF4B65" w:rsidRPr="00FC095B" w:rsidRDefault="00CF4B65" w:rsidP="000A145B">
      <w:pPr>
        <w:tabs>
          <w:tab w:val="left" w:pos="567"/>
        </w:tabs>
        <w:spacing w:after="120" w:line="240" w:lineRule="auto"/>
        <w:ind w:firstLine="284"/>
        <w:jc w:val="both"/>
        <w:rPr>
          <w:rFonts w:ascii="Times New Roman" w:hAnsi="Times New Roman" w:cs="Times New Roman"/>
          <w:b/>
          <w:sz w:val="21"/>
          <w:szCs w:val="21"/>
          <w:lang w:val="vi-VN"/>
        </w:rPr>
      </w:pPr>
      <w:r w:rsidRPr="000009FA">
        <w:rPr>
          <w:rFonts w:ascii="Times New Roman" w:hAnsi="Times New Roman" w:cs="Times New Roman"/>
          <w:sz w:val="21"/>
          <w:szCs w:val="21"/>
          <w:lang w:val="nb-NO"/>
        </w:rPr>
        <w:t>Trường Cao đẳng Lý Tự Trọng Thành phố Hồ Chí Minh</w:t>
      </w:r>
      <w:r w:rsidR="00FC095B">
        <w:rPr>
          <w:rFonts w:ascii="Times New Roman" w:hAnsi="Times New Roman" w:cs="Times New Roman"/>
          <w:sz w:val="21"/>
          <w:szCs w:val="21"/>
          <w:lang w:val="vi-VN"/>
        </w:rPr>
        <w:t xml:space="preserve">, </w:t>
      </w:r>
      <w:r w:rsidRPr="000009FA">
        <w:rPr>
          <w:rFonts w:ascii="Times New Roman" w:hAnsi="Times New Roman" w:cs="Times New Roman"/>
          <w:sz w:val="21"/>
          <w:szCs w:val="21"/>
          <w:lang w:val="nb-NO"/>
        </w:rPr>
        <w:t xml:space="preserve">một cơ sở </w:t>
      </w:r>
      <w:r w:rsidR="003C70EB">
        <w:rPr>
          <w:rFonts w:ascii="Times New Roman" w:hAnsi="Times New Roman" w:cs="Times New Roman"/>
          <w:sz w:val="21"/>
          <w:szCs w:val="21"/>
          <w:lang w:val="vi-VN"/>
        </w:rPr>
        <w:t>cơ sở giáo dục nghề nghiệp</w:t>
      </w:r>
      <w:r w:rsidRPr="000009FA">
        <w:rPr>
          <w:rFonts w:ascii="Times New Roman" w:hAnsi="Times New Roman" w:cs="Times New Roman"/>
          <w:sz w:val="21"/>
          <w:szCs w:val="21"/>
          <w:lang w:val="nb-NO"/>
        </w:rPr>
        <w:t xml:space="preserve"> </w:t>
      </w:r>
      <w:r>
        <w:rPr>
          <w:rFonts w:ascii="Times New Roman" w:hAnsi="Times New Roman" w:cs="Times New Roman"/>
          <w:sz w:val="21"/>
          <w:szCs w:val="21"/>
          <w:lang w:val="vi-VN"/>
        </w:rPr>
        <w:t xml:space="preserve">hình thành </w:t>
      </w:r>
      <w:r w:rsidRPr="000009FA">
        <w:rPr>
          <w:rFonts w:ascii="Times New Roman" w:hAnsi="Times New Roman" w:cs="Times New Roman"/>
          <w:sz w:val="21"/>
          <w:szCs w:val="21"/>
          <w:lang w:val="nb-NO"/>
        </w:rPr>
        <w:t xml:space="preserve">50 năm, </w:t>
      </w:r>
      <w:r>
        <w:rPr>
          <w:rFonts w:ascii="Times New Roman" w:hAnsi="Times New Roman" w:cs="Times New Roman"/>
          <w:sz w:val="21"/>
          <w:szCs w:val="21"/>
          <w:lang w:val="vi-VN"/>
        </w:rPr>
        <w:t xml:space="preserve"> là nơi </w:t>
      </w:r>
      <w:r w:rsidRPr="000009FA">
        <w:rPr>
          <w:rFonts w:ascii="Times New Roman" w:hAnsi="Times New Roman" w:cs="Times New Roman"/>
          <w:sz w:val="21"/>
          <w:szCs w:val="21"/>
          <w:lang w:val="nb-NO"/>
        </w:rPr>
        <w:t>cung cấp nguồn nhân lực cho Thành phố Hồ Chí Minh và các địa phương lân cận</w:t>
      </w:r>
      <w:r w:rsidR="00FC095B">
        <w:rPr>
          <w:rFonts w:ascii="Times New Roman" w:hAnsi="Times New Roman" w:cs="Times New Roman"/>
          <w:sz w:val="21"/>
          <w:szCs w:val="21"/>
          <w:lang w:val="vi-VN"/>
        </w:rPr>
        <w:t>. Nghiên cứu trưởng hợp tại Trường, các giải pháp đỏi mới h</w:t>
      </w:r>
      <w:r w:rsidR="00267445" w:rsidRPr="00AC3B02">
        <w:rPr>
          <w:rFonts w:ascii="Times New Roman" w:hAnsi="Times New Roman" w:cs="Times New Roman"/>
          <w:sz w:val="21"/>
          <w:szCs w:val="21"/>
          <w:lang w:val="nb-NO"/>
        </w:rPr>
        <w:t xml:space="preserve">oạt động </w:t>
      </w:r>
      <w:r w:rsidR="00FC095B">
        <w:rPr>
          <w:rFonts w:ascii="Times New Roman" w:hAnsi="Times New Roman" w:cs="Times New Roman"/>
          <w:sz w:val="21"/>
          <w:szCs w:val="21"/>
          <w:lang w:val="vi-VN"/>
        </w:rPr>
        <w:t xml:space="preserve">bồi dưỡng, </w:t>
      </w:r>
      <w:r w:rsidR="00267445" w:rsidRPr="00AC3B02">
        <w:rPr>
          <w:rFonts w:ascii="Times New Roman" w:hAnsi="Times New Roman" w:cs="Times New Roman"/>
          <w:sz w:val="21"/>
          <w:szCs w:val="21"/>
          <w:lang w:val="nb-NO"/>
        </w:rPr>
        <w:t xml:space="preserve">phát triển chuyên môn cho </w:t>
      </w:r>
      <w:r w:rsidR="00FC095B">
        <w:rPr>
          <w:rFonts w:ascii="Times New Roman" w:hAnsi="Times New Roman" w:cs="Times New Roman"/>
          <w:sz w:val="21"/>
          <w:szCs w:val="21"/>
          <w:lang w:val="vi-VN"/>
        </w:rPr>
        <w:t>GV</w:t>
      </w:r>
      <w:r w:rsidR="00267445" w:rsidRPr="00AC3B02">
        <w:rPr>
          <w:rFonts w:ascii="Times New Roman" w:hAnsi="Times New Roman" w:cs="Times New Roman"/>
          <w:sz w:val="21"/>
          <w:szCs w:val="21"/>
          <w:lang w:val="nb-NO"/>
        </w:rPr>
        <w:t xml:space="preserve"> nhằm giúp </w:t>
      </w:r>
      <w:r w:rsidR="00FC095B">
        <w:rPr>
          <w:rFonts w:ascii="Times New Roman" w:hAnsi="Times New Roman" w:cs="Times New Roman"/>
          <w:sz w:val="21"/>
          <w:szCs w:val="21"/>
          <w:lang w:val="vi-VN"/>
        </w:rPr>
        <w:t>GV</w:t>
      </w:r>
      <w:r w:rsidR="00267445" w:rsidRPr="00AC3B02">
        <w:rPr>
          <w:rFonts w:ascii="Times New Roman" w:hAnsi="Times New Roman" w:cs="Times New Roman"/>
          <w:sz w:val="21"/>
          <w:szCs w:val="21"/>
          <w:lang w:val="nb-NO"/>
        </w:rPr>
        <w:t xml:space="preserve"> cập nhật kiến thức tiến bộ về </w:t>
      </w:r>
      <w:r w:rsidR="00FC095B">
        <w:rPr>
          <w:rFonts w:ascii="Times New Roman" w:hAnsi="Times New Roman" w:cs="Times New Roman"/>
          <w:sz w:val="21"/>
          <w:szCs w:val="21"/>
          <w:lang w:val="vi-VN"/>
        </w:rPr>
        <w:t xml:space="preserve">nghề nghiệp, </w:t>
      </w:r>
      <w:r w:rsidR="00267445" w:rsidRPr="00AC3B02">
        <w:rPr>
          <w:rFonts w:ascii="Times New Roman" w:hAnsi="Times New Roman" w:cs="Times New Roman"/>
          <w:sz w:val="21"/>
          <w:szCs w:val="21"/>
          <w:lang w:val="nb-NO"/>
        </w:rPr>
        <w:t>nâng cao năng lực sư phạm</w:t>
      </w:r>
      <w:r w:rsidR="003C70EB">
        <w:rPr>
          <w:rFonts w:ascii="Times New Roman" w:hAnsi="Times New Roman" w:cs="Times New Roman"/>
          <w:sz w:val="21"/>
          <w:szCs w:val="21"/>
          <w:lang w:val="vi-VN"/>
        </w:rPr>
        <w:t xml:space="preserve"> cũng như</w:t>
      </w:r>
      <w:r w:rsidR="00267445" w:rsidRPr="00AC3B02">
        <w:rPr>
          <w:rFonts w:ascii="Times New Roman" w:hAnsi="Times New Roman" w:cs="Times New Roman"/>
          <w:sz w:val="21"/>
          <w:szCs w:val="21"/>
          <w:lang w:val="nb-NO"/>
        </w:rPr>
        <w:t xml:space="preserve"> thích nghi với môi trường học tập mới</w:t>
      </w:r>
      <w:r w:rsidR="00FC095B">
        <w:rPr>
          <w:rFonts w:ascii="Times New Roman" w:hAnsi="Times New Roman" w:cs="Times New Roman"/>
          <w:sz w:val="21"/>
          <w:szCs w:val="21"/>
          <w:lang w:val="vi-VN"/>
        </w:rPr>
        <w:t xml:space="preserve"> </w:t>
      </w:r>
      <w:r w:rsidR="003C70EB">
        <w:rPr>
          <w:rFonts w:ascii="Times New Roman" w:hAnsi="Times New Roman" w:cs="Times New Roman"/>
          <w:sz w:val="21"/>
          <w:szCs w:val="21"/>
          <w:lang w:val="vi-VN"/>
        </w:rPr>
        <w:t xml:space="preserve">, từ đó </w:t>
      </w:r>
      <w:r w:rsidR="00267445" w:rsidRPr="00AC3B02">
        <w:rPr>
          <w:rFonts w:ascii="Times New Roman" w:hAnsi="Times New Roman" w:cs="Times New Roman"/>
          <w:sz w:val="21"/>
          <w:szCs w:val="21"/>
          <w:lang w:val="nb-NO"/>
        </w:rPr>
        <w:t xml:space="preserve"> </w:t>
      </w:r>
      <w:r w:rsidR="00FC095B">
        <w:rPr>
          <w:rFonts w:ascii="Times New Roman" w:hAnsi="Times New Roman" w:cs="Times New Roman"/>
          <w:sz w:val="21"/>
          <w:szCs w:val="21"/>
          <w:lang w:val="vi-VN"/>
        </w:rPr>
        <w:t>GV</w:t>
      </w:r>
      <w:r w:rsidR="00267445" w:rsidRPr="00AC3B02">
        <w:rPr>
          <w:rFonts w:ascii="Times New Roman" w:hAnsi="Times New Roman" w:cs="Times New Roman"/>
          <w:sz w:val="21"/>
          <w:szCs w:val="21"/>
          <w:lang w:val="nb-NO"/>
        </w:rPr>
        <w:t xml:space="preserve"> có thể tạo ra sự thay đổi phù hợp trong các hoạt động dạy học, hỗ trợ trao đổi thông tin và kinh nghiệm dạy học giữa </w:t>
      </w:r>
      <w:r w:rsidR="00D75E73">
        <w:rPr>
          <w:rFonts w:ascii="Times New Roman" w:hAnsi="Times New Roman" w:cs="Times New Roman"/>
          <w:sz w:val="21"/>
          <w:szCs w:val="21"/>
          <w:lang w:val="vi-VN"/>
        </w:rPr>
        <w:t xml:space="preserve">GV </w:t>
      </w:r>
      <w:r w:rsidR="00267445" w:rsidRPr="00AC3B02">
        <w:rPr>
          <w:rFonts w:ascii="Times New Roman" w:hAnsi="Times New Roman" w:cs="Times New Roman"/>
          <w:sz w:val="21"/>
          <w:szCs w:val="21"/>
          <w:lang w:val="nb-NO"/>
        </w:rPr>
        <w:t>cùng chuyên môn</w:t>
      </w:r>
      <w:r w:rsidR="00D75E73">
        <w:rPr>
          <w:rFonts w:ascii="Times New Roman" w:hAnsi="Times New Roman" w:cs="Times New Roman"/>
          <w:sz w:val="21"/>
          <w:szCs w:val="21"/>
          <w:lang w:val="vi-VN"/>
        </w:rPr>
        <w:t>.</w:t>
      </w:r>
    </w:p>
    <w:p w14:paraId="4336DBE2" w14:textId="557CB121" w:rsidR="004F697A" w:rsidRPr="00367C8B" w:rsidRDefault="004F697A" w:rsidP="000A145B">
      <w:pPr>
        <w:pStyle w:val="ListParagraph"/>
        <w:numPr>
          <w:ilvl w:val="0"/>
          <w:numId w:val="5"/>
        </w:numPr>
        <w:tabs>
          <w:tab w:val="left" w:pos="567"/>
        </w:tabs>
        <w:spacing w:after="120" w:line="240" w:lineRule="auto"/>
        <w:ind w:left="0" w:firstLine="284"/>
        <w:jc w:val="both"/>
        <w:rPr>
          <w:rFonts w:ascii="Times New Roman" w:hAnsi="Times New Roman" w:cs="Times New Roman"/>
          <w:sz w:val="21"/>
          <w:szCs w:val="21"/>
          <w:lang w:val="nb-NO"/>
        </w:rPr>
      </w:pPr>
      <w:r w:rsidRPr="00367C8B">
        <w:rPr>
          <w:rFonts w:ascii="Times New Roman" w:hAnsi="Times New Roman" w:cs="Times New Roman"/>
          <w:sz w:val="21"/>
          <w:szCs w:val="21"/>
          <w:lang w:val="nb-NO"/>
        </w:rPr>
        <w:t xml:space="preserve">Đổi mới trong </w:t>
      </w:r>
      <w:r w:rsidR="00AD0F4D">
        <w:rPr>
          <w:rFonts w:ascii="Times New Roman" w:hAnsi="Times New Roman" w:cs="Times New Roman"/>
          <w:sz w:val="21"/>
          <w:szCs w:val="21"/>
          <w:lang w:val="vi-VN"/>
        </w:rPr>
        <w:t xml:space="preserve">tư duy </w:t>
      </w:r>
      <w:r w:rsidRPr="00367C8B">
        <w:rPr>
          <w:rFonts w:ascii="Times New Roman" w:hAnsi="Times New Roman" w:cs="Times New Roman"/>
          <w:sz w:val="21"/>
          <w:szCs w:val="21"/>
          <w:lang w:val="nb-NO"/>
        </w:rPr>
        <w:t xml:space="preserve">quản lý: tăng quyền tự chủ của Nhà trường, cho phép họ phát triển linh hoạt các chương trình đào tạo theo yêu cầu </w:t>
      </w:r>
      <w:r w:rsidR="00FC095B">
        <w:rPr>
          <w:rFonts w:ascii="Times New Roman" w:hAnsi="Times New Roman" w:cs="Times New Roman"/>
          <w:sz w:val="21"/>
          <w:szCs w:val="21"/>
          <w:lang w:val="vi-VN"/>
        </w:rPr>
        <w:t>doanh nghiệp (</w:t>
      </w:r>
      <w:r w:rsidRPr="00367C8B">
        <w:rPr>
          <w:rFonts w:ascii="Times New Roman" w:hAnsi="Times New Roman" w:cs="Times New Roman"/>
          <w:sz w:val="21"/>
          <w:szCs w:val="21"/>
          <w:lang w:val="nb-NO"/>
        </w:rPr>
        <w:t>DN</w:t>
      </w:r>
      <w:r w:rsidR="00FC095B">
        <w:rPr>
          <w:rFonts w:ascii="Times New Roman" w:hAnsi="Times New Roman" w:cs="Times New Roman"/>
          <w:sz w:val="21"/>
          <w:szCs w:val="21"/>
          <w:lang w:val="vi-VN"/>
        </w:rPr>
        <w:t>)</w:t>
      </w:r>
      <w:r w:rsidRPr="00367C8B">
        <w:rPr>
          <w:rFonts w:ascii="Times New Roman" w:hAnsi="Times New Roman" w:cs="Times New Roman"/>
          <w:sz w:val="21"/>
          <w:szCs w:val="21"/>
          <w:lang w:val="nb-NO"/>
        </w:rPr>
        <w:t xml:space="preserve">. Các hiệp hội nghề nghiệp và các nhà tuyển dụng tiềm năng phải có vai trò quyết định trong việc xác định các tiêu chuẩn nghề và các chương trình đào tạo, thiết kế, thực hiện và cấp chứng chỉ kỹ năng nghề. </w:t>
      </w:r>
    </w:p>
    <w:p w14:paraId="7565AF82" w14:textId="66474BD5" w:rsidR="00367C8B" w:rsidRDefault="00367C8B" w:rsidP="000A145B">
      <w:pPr>
        <w:pStyle w:val="ListParagraph"/>
        <w:numPr>
          <w:ilvl w:val="0"/>
          <w:numId w:val="5"/>
        </w:numPr>
        <w:tabs>
          <w:tab w:val="left" w:pos="567"/>
        </w:tabs>
        <w:spacing w:after="120" w:line="240" w:lineRule="auto"/>
        <w:ind w:left="0" w:firstLine="284"/>
        <w:jc w:val="both"/>
        <w:rPr>
          <w:rFonts w:ascii="Times New Roman" w:hAnsi="Times New Roman" w:cs="Times New Roman"/>
          <w:sz w:val="21"/>
          <w:szCs w:val="21"/>
          <w:lang w:val="nb-NO"/>
        </w:rPr>
      </w:pPr>
      <w:r w:rsidRPr="00367C8B">
        <w:rPr>
          <w:rFonts w:ascii="Times New Roman" w:hAnsi="Times New Roman" w:cs="Times New Roman"/>
          <w:sz w:val="21"/>
          <w:szCs w:val="21"/>
          <w:lang w:val="nb-NO"/>
        </w:rPr>
        <w:t xml:space="preserve">Đào tạo, bồi dưỡng </w:t>
      </w:r>
      <w:r w:rsidR="00AD0F4D">
        <w:rPr>
          <w:rFonts w:ascii="Times New Roman" w:hAnsi="Times New Roman" w:cs="Times New Roman"/>
          <w:sz w:val="21"/>
          <w:szCs w:val="21"/>
          <w:lang w:val="vi-VN"/>
        </w:rPr>
        <w:t xml:space="preserve">chuyên môn cho GV, nhân viên và </w:t>
      </w:r>
      <w:r w:rsidRPr="00367C8B">
        <w:rPr>
          <w:rFonts w:ascii="Times New Roman" w:hAnsi="Times New Roman" w:cs="Times New Roman"/>
          <w:sz w:val="21"/>
          <w:szCs w:val="21"/>
          <w:lang w:val="nb-NO"/>
        </w:rPr>
        <w:t xml:space="preserve">cán bộ quản lý khoa học và công nghệ (KH-CN) có trình độ chuyên môn; có kiến thức, kỹ năng nghiên cứu, tiếp thu, làm chủ, phát triển công nghệ cao, tiên tiến; có nghiệp vụ, kiến thức, kỹ năng quản lý đáp ứng yêu cầu phát triển ngành công nghiệp </w:t>
      </w:r>
    </w:p>
    <w:p w14:paraId="07652DB2" w14:textId="77777777" w:rsidR="00AD0F4D" w:rsidRPr="004F697A" w:rsidRDefault="00AD0F4D" w:rsidP="000A145B">
      <w:pPr>
        <w:pStyle w:val="ListParagraph"/>
        <w:numPr>
          <w:ilvl w:val="0"/>
          <w:numId w:val="5"/>
        </w:numPr>
        <w:tabs>
          <w:tab w:val="left" w:pos="567"/>
        </w:tabs>
        <w:spacing w:after="120" w:line="240" w:lineRule="auto"/>
        <w:ind w:left="0" w:firstLine="284"/>
        <w:jc w:val="both"/>
        <w:rPr>
          <w:rFonts w:ascii="Times New Roman" w:hAnsi="Times New Roman" w:cs="Times New Roman"/>
          <w:sz w:val="21"/>
          <w:szCs w:val="21"/>
          <w:lang w:val="nb-NO"/>
        </w:rPr>
      </w:pPr>
      <w:r>
        <w:rPr>
          <w:rFonts w:ascii="Times New Roman" w:hAnsi="Times New Roman" w:cs="Times New Roman"/>
          <w:sz w:val="21"/>
          <w:szCs w:val="21"/>
          <w:lang w:val="vi-VN"/>
        </w:rPr>
        <w:t>T</w:t>
      </w:r>
      <w:r w:rsidRPr="004F697A">
        <w:rPr>
          <w:rFonts w:ascii="Times New Roman" w:hAnsi="Times New Roman" w:cs="Times New Roman"/>
          <w:sz w:val="21"/>
          <w:szCs w:val="21"/>
          <w:lang w:val="nb-NO"/>
        </w:rPr>
        <w:t xml:space="preserve">ăng cường quan tâm đến xã hội học tập, khuyến khích người học có tinh thần học tập suốt đời, tự nâng cao năng lực nghề nghiệp đáp ứng yêu cầu đặt ra của quá trình hội nhập. </w:t>
      </w:r>
    </w:p>
    <w:p w14:paraId="2A9E3FE6" w14:textId="66F2AD19" w:rsidR="004F697A" w:rsidRDefault="00367C8B" w:rsidP="000A145B">
      <w:pPr>
        <w:pStyle w:val="ListParagraph"/>
        <w:numPr>
          <w:ilvl w:val="0"/>
          <w:numId w:val="5"/>
        </w:numPr>
        <w:tabs>
          <w:tab w:val="left" w:pos="567"/>
        </w:tabs>
        <w:spacing w:after="120" w:line="240" w:lineRule="auto"/>
        <w:ind w:left="0" w:firstLine="284"/>
        <w:jc w:val="both"/>
        <w:rPr>
          <w:rFonts w:ascii="Times New Roman" w:hAnsi="Times New Roman" w:cs="Times New Roman"/>
          <w:sz w:val="21"/>
          <w:szCs w:val="21"/>
          <w:lang w:val="nb-NO"/>
        </w:rPr>
      </w:pPr>
      <w:r>
        <w:rPr>
          <w:rFonts w:ascii="Times New Roman" w:hAnsi="Times New Roman" w:cs="Times New Roman"/>
          <w:sz w:val="21"/>
          <w:szCs w:val="21"/>
          <w:lang w:val="vi-VN"/>
        </w:rPr>
        <w:t>C</w:t>
      </w:r>
      <w:r w:rsidR="004F697A" w:rsidRPr="00367C8B">
        <w:rPr>
          <w:rFonts w:ascii="Times New Roman" w:hAnsi="Times New Roman" w:cs="Times New Roman"/>
          <w:sz w:val="21"/>
          <w:szCs w:val="21"/>
          <w:lang w:val="nb-NO"/>
        </w:rPr>
        <w:t>ông tác đào tạo nguồn nhân lực</w:t>
      </w:r>
      <w:r w:rsidR="00FC095B">
        <w:rPr>
          <w:rFonts w:ascii="Times New Roman" w:hAnsi="Times New Roman" w:cs="Times New Roman"/>
          <w:sz w:val="21"/>
          <w:szCs w:val="21"/>
          <w:lang w:val="vi-VN"/>
        </w:rPr>
        <w:t xml:space="preserve"> cần </w:t>
      </w:r>
      <w:r w:rsidR="004F697A" w:rsidRPr="00367C8B">
        <w:rPr>
          <w:rFonts w:ascii="Times New Roman" w:hAnsi="Times New Roman" w:cs="Times New Roman"/>
          <w:sz w:val="21"/>
          <w:szCs w:val="21"/>
          <w:lang w:val="nb-NO"/>
        </w:rPr>
        <w:t>hợp tác, ký kết với các nước phát triển trên thế giới và khu vực về đào tạo nguồn nhân lực</w:t>
      </w:r>
      <w:r w:rsidR="00FC095B">
        <w:rPr>
          <w:rFonts w:ascii="Times New Roman" w:hAnsi="Times New Roman" w:cs="Times New Roman"/>
          <w:sz w:val="21"/>
          <w:szCs w:val="21"/>
          <w:lang w:val="vi-VN"/>
        </w:rPr>
        <w:t>, tăng cường</w:t>
      </w:r>
      <w:r w:rsidR="004F697A" w:rsidRPr="00367C8B">
        <w:rPr>
          <w:rFonts w:ascii="Times New Roman" w:hAnsi="Times New Roman" w:cs="Times New Roman"/>
          <w:sz w:val="21"/>
          <w:szCs w:val="21"/>
          <w:lang w:val="nb-NO"/>
        </w:rPr>
        <w:t xml:space="preserve"> giao lưu, học hỏi, trao đổi kinh nghiệm về đào tạo, nâng cao chất lượng nguồn nhân lực.</w:t>
      </w:r>
    </w:p>
    <w:p w14:paraId="7B15395B" w14:textId="77777777" w:rsidR="00AD0F4D" w:rsidRPr="004F697A" w:rsidRDefault="00AD0F4D" w:rsidP="000A145B">
      <w:pPr>
        <w:pStyle w:val="ListParagraph"/>
        <w:numPr>
          <w:ilvl w:val="0"/>
          <w:numId w:val="5"/>
        </w:numPr>
        <w:tabs>
          <w:tab w:val="left" w:pos="567"/>
        </w:tabs>
        <w:spacing w:after="120" w:line="240" w:lineRule="auto"/>
        <w:ind w:left="0" w:firstLine="284"/>
        <w:jc w:val="both"/>
        <w:rPr>
          <w:rFonts w:ascii="Times New Roman" w:hAnsi="Times New Roman" w:cs="Times New Roman"/>
          <w:sz w:val="21"/>
          <w:szCs w:val="21"/>
          <w:lang w:val="nb-NO"/>
        </w:rPr>
      </w:pPr>
      <w:r>
        <w:rPr>
          <w:rFonts w:ascii="Times New Roman" w:hAnsi="Times New Roman" w:cs="Times New Roman"/>
          <w:sz w:val="21"/>
          <w:szCs w:val="21"/>
          <w:lang w:val="vi-VN"/>
        </w:rPr>
        <w:t>C</w:t>
      </w:r>
      <w:r w:rsidRPr="004F697A">
        <w:rPr>
          <w:rFonts w:ascii="Times New Roman" w:hAnsi="Times New Roman" w:cs="Times New Roman"/>
          <w:sz w:val="21"/>
          <w:szCs w:val="21"/>
          <w:lang w:val="nb-NO"/>
        </w:rPr>
        <w:t>ần tạo môi trường và điều kiện thuận lợi để thu hút các nhà giáo, nhà khoa học có tài năng và kinh nghiệm của nước ngoài, người Việt Nam ở nước ngoài tham gia vào quá trình đào tạo nhân lực và nghiên cứu khoa học, công nghệ tại các cơ sở giáo dục</w:t>
      </w:r>
      <w:r>
        <w:rPr>
          <w:rFonts w:ascii="Times New Roman" w:hAnsi="Times New Roman" w:cs="Times New Roman"/>
          <w:sz w:val="21"/>
          <w:szCs w:val="21"/>
          <w:lang w:val="vi-VN"/>
        </w:rPr>
        <w:t xml:space="preserve"> </w:t>
      </w:r>
      <w:r w:rsidRPr="004F697A">
        <w:rPr>
          <w:rFonts w:ascii="Times New Roman" w:hAnsi="Times New Roman" w:cs="Times New Roman"/>
          <w:sz w:val="21"/>
          <w:szCs w:val="21"/>
          <w:lang w:val="nb-NO"/>
        </w:rPr>
        <w:t>nghề nghiệp.</w:t>
      </w:r>
    </w:p>
    <w:p w14:paraId="1FE172E9" w14:textId="7A31FF73" w:rsidR="00367C8B" w:rsidRPr="00367C8B" w:rsidRDefault="00367C8B" w:rsidP="000A145B">
      <w:pPr>
        <w:pStyle w:val="ListParagraph"/>
        <w:numPr>
          <w:ilvl w:val="0"/>
          <w:numId w:val="5"/>
        </w:numPr>
        <w:tabs>
          <w:tab w:val="left" w:pos="567"/>
        </w:tabs>
        <w:spacing w:after="120" w:line="240" w:lineRule="auto"/>
        <w:ind w:left="0" w:firstLine="284"/>
        <w:jc w:val="both"/>
        <w:rPr>
          <w:rFonts w:ascii="Times New Roman" w:hAnsi="Times New Roman" w:cs="Times New Roman"/>
          <w:sz w:val="21"/>
          <w:szCs w:val="21"/>
          <w:lang w:val="nb-NO"/>
        </w:rPr>
      </w:pPr>
      <w:r w:rsidRPr="00367C8B">
        <w:rPr>
          <w:rFonts w:ascii="Times New Roman" w:hAnsi="Times New Roman" w:cs="Times New Roman"/>
          <w:sz w:val="21"/>
          <w:szCs w:val="21"/>
          <w:lang w:val="nb-NO"/>
        </w:rPr>
        <w:t>Đẩy mạnh hoạt động tham gia vào Hệ sinh thái Đổi mới sáng tạo và Khởi nghiệp của Thành phố để góp phần hợp tác, liên kết trong hoạt động nghiên cứu khoa học và phát triển công nghệ, tạo ra những sản phẩm mới thúc đẩy phát triển kinh tế - xã hội.</w:t>
      </w:r>
    </w:p>
    <w:p w14:paraId="109F5BAC" w14:textId="3DA8D8E5" w:rsidR="00367C8B" w:rsidRPr="004F697A" w:rsidRDefault="00367C8B" w:rsidP="000A145B">
      <w:pPr>
        <w:pStyle w:val="ListParagraph"/>
        <w:numPr>
          <w:ilvl w:val="0"/>
          <w:numId w:val="5"/>
        </w:numPr>
        <w:tabs>
          <w:tab w:val="left" w:pos="567"/>
        </w:tabs>
        <w:spacing w:after="120" w:line="240" w:lineRule="auto"/>
        <w:ind w:left="0" w:firstLine="284"/>
        <w:jc w:val="both"/>
        <w:rPr>
          <w:rFonts w:ascii="Times New Roman" w:hAnsi="Times New Roman" w:cs="Times New Roman"/>
          <w:sz w:val="21"/>
          <w:szCs w:val="21"/>
          <w:lang w:val="nb-NO"/>
        </w:rPr>
      </w:pPr>
      <w:r w:rsidRPr="004F697A">
        <w:rPr>
          <w:rFonts w:ascii="Times New Roman" w:hAnsi="Times New Roman" w:cs="Times New Roman"/>
          <w:sz w:val="21"/>
          <w:szCs w:val="21"/>
          <w:lang w:val="nb-NO"/>
        </w:rPr>
        <w:t xml:space="preserve">Liên kết với doanh nghiệp trong lĩnh vực giáo dục nghề nghiệp để có thể giải quyết thách thức của cuộc Cách mạng công nghiệp 4.0. </w:t>
      </w:r>
      <w:r w:rsidR="00FC095B">
        <w:rPr>
          <w:rFonts w:ascii="Times New Roman" w:hAnsi="Times New Roman" w:cs="Times New Roman"/>
          <w:sz w:val="21"/>
          <w:szCs w:val="21"/>
          <w:lang w:val="vi-VN"/>
        </w:rPr>
        <w:t xml:space="preserve">Theo </w:t>
      </w:r>
      <w:r w:rsidRPr="004F697A">
        <w:rPr>
          <w:rFonts w:ascii="Times New Roman" w:hAnsi="Times New Roman" w:cs="Times New Roman"/>
          <w:sz w:val="21"/>
          <w:szCs w:val="21"/>
          <w:lang w:val="nb-NO"/>
        </w:rPr>
        <w:t xml:space="preserve">Giám đốc Chương trình Đổi mới Đào tạo nghề Việt Nam </w:t>
      </w:r>
      <w:r w:rsidR="00FC095B">
        <w:rPr>
          <w:rFonts w:ascii="Times New Roman" w:hAnsi="Times New Roman" w:cs="Times New Roman"/>
          <w:sz w:val="21"/>
          <w:szCs w:val="21"/>
          <w:lang w:val="nb-NO"/>
        </w:rPr>
        <w:t>–</w:t>
      </w:r>
      <w:r w:rsidRPr="004F697A">
        <w:rPr>
          <w:rFonts w:ascii="Times New Roman" w:hAnsi="Times New Roman" w:cs="Times New Roman"/>
          <w:sz w:val="21"/>
          <w:szCs w:val="21"/>
          <w:lang w:val="nb-NO"/>
        </w:rPr>
        <w:t xml:space="preserve"> GIZ</w:t>
      </w:r>
      <w:r w:rsidR="00FC095B">
        <w:rPr>
          <w:rFonts w:ascii="Times New Roman" w:hAnsi="Times New Roman" w:cs="Times New Roman"/>
          <w:sz w:val="21"/>
          <w:szCs w:val="21"/>
          <w:lang w:val="vi-VN"/>
        </w:rPr>
        <w:t>, ông</w:t>
      </w:r>
      <w:r w:rsidR="00FC095B" w:rsidRPr="004F697A">
        <w:rPr>
          <w:rFonts w:ascii="Times New Roman" w:hAnsi="Times New Roman" w:cs="Times New Roman"/>
          <w:sz w:val="21"/>
          <w:szCs w:val="21"/>
          <w:lang w:val="nb-NO"/>
        </w:rPr>
        <w:t xml:space="preserve"> Horst Sommer </w:t>
      </w:r>
      <w:r w:rsidRPr="004F697A">
        <w:rPr>
          <w:rFonts w:ascii="Times New Roman" w:hAnsi="Times New Roman" w:cs="Times New Roman"/>
          <w:sz w:val="21"/>
          <w:szCs w:val="21"/>
          <w:lang w:val="nb-NO"/>
        </w:rPr>
        <w:t xml:space="preserve"> nhấn mạnh, cần phải có sự hợp tác chặt chẽ với khối doanh nghiệp vì các doanh nghiệp là những người đi đầu chuẩn bị cho Cách mạng Công nghiệp 4.0. Cơ chế phối hợp này sẽ giúp cung cấp các chương trình đào tạo gắn liền với việc làm, được công nhận bởi cộng đồng doanh nghiệp và phù hợp với quá trình phát triển công nghệ.Sự liên kết chặt chẽ giữa Nhà trường và các DN trong đào tạo có thể giúp triển khai các giai đoạn đào tạo thực hành chuyên sâu tại DN, nơi học viên có cơ hội học tập trong môi trường sản xuất thực tế.</w:t>
      </w:r>
    </w:p>
    <w:p w14:paraId="19A81BC5" w14:textId="04D89BDE" w:rsidR="004F697A" w:rsidRPr="004F697A" w:rsidRDefault="004F697A" w:rsidP="000A145B">
      <w:pPr>
        <w:pStyle w:val="ListParagraph"/>
        <w:numPr>
          <w:ilvl w:val="0"/>
          <w:numId w:val="5"/>
        </w:numPr>
        <w:tabs>
          <w:tab w:val="left" w:pos="567"/>
        </w:tabs>
        <w:spacing w:after="120" w:line="240" w:lineRule="auto"/>
        <w:ind w:left="0" w:firstLine="284"/>
        <w:jc w:val="both"/>
        <w:rPr>
          <w:rFonts w:ascii="Times New Roman" w:hAnsi="Times New Roman" w:cs="Times New Roman"/>
          <w:sz w:val="21"/>
          <w:szCs w:val="21"/>
          <w:lang w:val="nb-NO"/>
        </w:rPr>
      </w:pPr>
      <w:r w:rsidRPr="004F697A">
        <w:rPr>
          <w:rFonts w:ascii="Times New Roman" w:hAnsi="Times New Roman" w:cs="Times New Roman"/>
          <w:sz w:val="21"/>
          <w:szCs w:val="21"/>
          <w:lang w:val="nb-NO"/>
        </w:rPr>
        <w:t>Nâng cao năng lực các tổ chức KH-CN theo hướng tiên tiến và hiện đại đáp ứng yêu cầu phát triển kinh tế - xã hội của Thành phố: phục vụ 04 ngành công nghiệp trọng điểm của Thành phố (Cơ khí chế tạo; Điện tử - Công nghệ thông tin; Hóa chất, hóa dược – cao su nhựa; Chế biến tinh lương thực, thực phẩm).</w:t>
      </w:r>
    </w:p>
    <w:p w14:paraId="613E0CE9" w14:textId="2409B12E" w:rsidR="004F697A" w:rsidRPr="004F697A" w:rsidRDefault="004F697A" w:rsidP="000A145B">
      <w:pPr>
        <w:pStyle w:val="ListParagraph"/>
        <w:numPr>
          <w:ilvl w:val="0"/>
          <w:numId w:val="5"/>
        </w:numPr>
        <w:tabs>
          <w:tab w:val="left" w:pos="567"/>
        </w:tabs>
        <w:spacing w:after="120" w:line="240" w:lineRule="auto"/>
        <w:ind w:left="0" w:firstLine="284"/>
        <w:jc w:val="both"/>
        <w:rPr>
          <w:rFonts w:ascii="Times New Roman" w:hAnsi="Times New Roman" w:cs="Times New Roman"/>
          <w:sz w:val="21"/>
          <w:szCs w:val="21"/>
          <w:lang w:val="nb-NO"/>
        </w:rPr>
      </w:pPr>
      <w:r w:rsidRPr="004F697A">
        <w:rPr>
          <w:rFonts w:ascii="Times New Roman" w:hAnsi="Times New Roman" w:cs="Times New Roman"/>
          <w:sz w:val="21"/>
          <w:szCs w:val="21"/>
          <w:lang w:val="nb-NO"/>
        </w:rPr>
        <w:t xml:space="preserve">Đẩy mạnh tổ chức hội thảo, tọa đàm, diễn đàn khoa học nhằm thúc đẩy hoạt động trao đổi học thuật, hợp tác nghiên cứu và thương mại hóa kết quả KH-CN; Góp phần phát triển tiềm lực KH-CN của các tổ chức, trường </w:t>
      </w:r>
      <w:r w:rsidRPr="004F697A">
        <w:rPr>
          <w:rFonts w:ascii="Times New Roman" w:hAnsi="Times New Roman" w:cs="Times New Roman"/>
          <w:sz w:val="21"/>
          <w:szCs w:val="21"/>
          <w:lang w:val="nb-NO"/>
        </w:rPr>
        <w:lastRenderedPageBreak/>
        <w:t>học, hình thành diễn đàn khoa học để bàn luận, hiến kế các giải pháp nhằm giải quyết các vấn đề mà Thành phố quan tâm, vướng mắc.</w:t>
      </w:r>
    </w:p>
    <w:p w14:paraId="24823744" w14:textId="413D645B" w:rsidR="004F697A" w:rsidRPr="004F697A" w:rsidRDefault="004F697A" w:rsidP="000A145B">
      <w:pPr>
        <w:pStyle w:val="ListParagraph"/>
        <w:numPr>
          <w:ilvl w:val="0"/>
          <w:numId w:val="5"/>
        </w:numPr>
        <w:tabs>
          <w:tab w:val="left" w:pos="567"/>
        </w:tabs>
        <w:spacing w:after="120" w:line="240" w:lineRule="auto"/>
        <w:ind w:left="0" w:firstLine="284"/>
        <w:jc w:val="both"/>
        <w:rPr>
          <w:rFonts w:ascii="Times New Roman" w:hAnsi="Times New Roman" w:cs="Times New Roman"/>
          <w:sz w:val="21"/>
          <w:szCs w:val="21"/>
          <w:lang w:val="nb-NO"/>
        </w:rPr>
      </w:pPr>
      <w:r w:rsidRPr="004F697A">
        <w:rPr>
          <w:rFonts w:ascii="Times New Roman" w:hAnsi="Times New Roman" w:cs="Times New Roman"/>
          <w:sz w:val="21"/>
          <w:szCs w:val="21"/>
          <w:lang w:val="nb-NO"/>
        </w:rPr>
        <w:t>Thành lập mạng lưới liên kết nguồn lực thông tin KH-CN; khai thác, chia sẻ hiệu quả thông tin về tiềm lực và hoạt động KH-CN giữa các đối tượng tham gia. Nâng cao năng lực cho hoạt động hỗ trợ khởi nghiệp đổi mới sáng tạo trong trường học: đầu tư cơ sở vật chất - kỹ thuật, truyền thông, phát triển các dịch vụ liên quan hoạt động khởi nghiệp và đổi mới sáng tạo. Tăng cường hỗ trợ kinh phí cho các dự án khởi nghiệp đổi mới sáng tạo thuộc 4 ngành công nghiệp trọng điểm, công nghiệp hỗ trợ và 9 nhóm ngành dịch được thành phố ưu tiên phát triển hoặc có tiềm năng, và mở rộng cho các lĩnh vực còn lại.</w:t>
      </w:r>
    </w:p>
    <w:p w14:paraId="71EB132C" w14:textId="77777777" w:rsidR="003F4F44" w:rsidRPr="000009FA" w:rsidRDefault="003F4F44" w:rsidP="000A145B">
      <w:pPr>
        <w:tabs>
          <w:tab w:val="left" w:pos="567"/>
        </w:tabs>
        <w:spacing w:after="120" w:line="240" w:lineRule="auto"/>
        <w:ind w:firstLine="284"/>
        <w:rPr>
          <w:rFonts w:ascii="Times New Roman" w:hAnsi="Times New Roman" w:cs="Times New Roman"/>
          <w:sz w:val="21"/>
          <w:szCs w:val="21"/>
          <w:lang w:val="nb-NO"/>
        </w:rPr>
      </w:pPr>
    </w:p>
    <w:p w14:paraId="440DCC92" w14:textId="6CED0031" w:rsidR="00510E35" w:rsidRPr="00AC4B3F" w:rsidRDefault="00E825D4" w:rsidP="000A145B">
      <w:pPr>
        <w:pStyle w:val="ListParagraph"/>
        <w:numPr>
          <w:ilvl w:val="0"/>
          <w:numId w:val="17"/>
        </w:numPr>
        <w:tabs>
          <w:tab w:val="left" w:pos="284"/>
        </w:tabs>
        <w:spacing w:after="120" w:line="240" w:lineRule="auto"/>
        <w:ind w:left="0" w:firstLine="0"/>
        <w:rPr>
          <w:rFonts w:ascii="Times New Roman" w:hAnsi="Times New Roman" w:cs="Times New Roman"/>
          <w:b/>
          <w:sz w:val="21"/>
          <w:szCs w:val="21"/>
          <w:lang w:val="nb-NO"/>
        </w:rPr>
      </w:pPr>
      <w:r w:rsidRPr="00AC4B3F">
        <w:rPr>
          <w:rFonts w:ascii="Times New Roman" w:hAnsi="Times New Roman" w:cs="Times New Roman"/>
          <w:b/>
          <w:sz w:val="21"/>
          <w:szCs w:val="21"/>
          <w:lang w:val="nb-NO"/>
        </w:rPr>
        <w:t>KẾT LUẬN</w:t>
      </w:r>
    </w:p>
    <w:p w14:paraId="1F6BEFA2" w14:textId="0CADEDF7" w:rsidR="00850A9C" w:rsidRDefault="00850A9C" w:rsidP="000A145B">
      <w:pPr>
        <w:spacing w:after="0" w:line="240" w:lineRule="auto"/>
        <w:ind w:firstLine="284"/>
        <w:jc w:val="both"/>
        <w:rPr>
          <w:rFonts w:ascii="Times New Roman" w:hAnsi="Times New Roman" w:cs="Times New Roman"/>
          <w:sz w:val="21"/>
          <w:szCs w:val="21"/>
          <w:lang w:val="vi-VN"/>
        </w:rPr>
      </w:pPr>
      <w:r w:rsidRPr="00850A9C">
        <w:rPr>
          <w:rFonts w:ascii="Times New Roman" w:hAnsi="Times New Roman" w:cs="Times New Roman"/>
          <w:sz w:val="21"/>
          <w:szCs w:val="21"/>
          <w:lang w:val="nb-NO"/>
        </w:rPr>
        <w:t xml:space="preserve">Trong bức tranh toàn cảnh </w:t>
      </w:r>
      <w:r>
        <w:rPr>
          <w:rFonts w:ascii="Times New Roman" w:hAnsi="Times New Roman" w:cs="Times New Roman"/>
          <w:sz w:val="21"/>
          <w:szCs w:val="21"/>
          <w:lang w:val="vi-VN"/>
        </w:rPr>
        <w:t xml:space="preserve">việc </w:t>
      </w:r>
      <w:r w:rsidRPr="00850A9C">
        <w:rPr>
          <w:rFonts w:ascii="Times New Roman" w:hAnsi="Times New Roman" w:cs="Times New Roman"/>
          <w:sz w:val="21"/>
          <w:szCs w:val="21"/>
          <w:lang w:val="nb-NO"/>
        </w:rPr>
        <w:t xml:space="preserve">tổ chức các hoạt động đào tạo bồi dưỡng giáo viên các nước tiên tiến như Hà Lan, Mỹ, Singapore, bài viết đề xuất giải pháp đổi mới hoạt động bồi dưỡng và phát triển nguồn nhân lực cho các cơ sở giáo dục nhằm khắc phục nhanh ảnh hưởng đại dịch </w:t>
      </w:r>
      <w:r w:rsidR="000A145B">
        <w:rPr>
          <w:rFonts w:ascii="Times New Roman" w:hAnsi="Times New Roman" w:cs="Times New Roman"/>
          <w:sz w:val="21"/>
          <w:szCs w:val="21"/>
          <w:lang w:val="nb-NO"/>
        </w:rPr>
        <w:t>COVID-19</w:t>
      </w:r>
      <w:r w:rsidRPr="00850A9C">
        <w:rPr>
          <w:rFonts w:ascii="Times New Roman" w:hAnsi="Times New Roman" w:cs="Times New Roman"/>
          <w:sz w:val="21"/>
          <w:szCs w:val="21"/>
          <w:lang w:val="nb-NO"/>
        </w:rPr>
        <w:t>.</w:t>
      </w:r>
      <w:r>
        <w:rPr>
          <w:rFonts w:ascii="Times New Roman" w:hAnsi="Times New Roman" w:cs="Times New Roman"/>
          <w:sz w:val="21"/>
          <w:szCs w:val="21"/>
          <w:lang w:val="vi-VN"/>
        </w:rPr>
        <w:t xml:space="preserve"> </w:t>
      </w:r>
    </w:p>
    <w:p w14:paraId="3D4D60AE" w14:textId="5C82C27C" w:rsidR="00850A9C" w:rsidRDefault="00AB4760" w:rsidP="000A145B">
      <w:pPr>
        <w:spacing w:after="0" w:line="240" w:lineRule="auto"/>
        <w:ind w:firstLine="284"/>
        <w:jc w:val="both"/>
        <w:rPr>
          <w:rFonts w:ascii="Times New Roman" w:hAnsi="Times New Roman" w:cs="Times New Roman"/>
          <w:sz w:val="21"/>
          <w:szCs w:val="21"/>
          <w:lang w:val="vi-VN"/>
        </w:rPr>
      </w:pPr>
      <w:r w:rsidRPr="00D75E73">
        <w:rPr>
          <w:rFonts w:ascii="Times New Roman" w:hAnsi="Times New Roman" w:cs="Times New Roman"/>
          <w:sz w:val="21"/>
          <w:szCs w:val="21"/>
          <w:lang w:val="nb-NO"/>
        </w:rPr>
        <w:t xml:space="preserve">Giáo dục dựa vào bối cảnh </w:t>
      </w:r>
      <w:r w:rsidR="00562BC5">
        <w:rPr>
          <w:rFonts w:ascii="Times New Roman" w:hAnsi="Times New Roman" w:cs="Times New Roman"/>
          <w:sz w:val="21"/>
          <w:szCs w:val="21"/>
          <w:lang w:val="vi-VN"/>
        </w:rPr>
        <w:t xml:space="preserve">ở Hà Lan </w:t>
      </w:r>
      <w:r w:rsidRPr="002D339B">
        <w:rPr>
          <w:rFonts w:ascii="Times New Roman" w:hAnsi="Times New Roman" w:cs="Times New Roman"/>
          <w:sz w:val="21"/>
          <w:szCs w:val="21"/>
          <w:lang w:val="nb-NO"/>
        </w:rPr>
        <w:t xml:space="preserve">được hiểu là việc sử dụng bối cảnh để thực hiện các hoạt động </w:t>
      </w:r>
      <w:r>
        <w:rPr>
          <w:rFonts w:ascii="Times New Roman" w:hAnsi="Times New Roman" w:cs="Times New Roman"/>
          <w:sz w:val="21"/>
          <w:szCs w:val="21"/>
          <w:lang w:val="vi-VN"/>
        </w:rPr>
        <w:t>giáo dục</w:t>
      </w:r>
      <w:r w:rsidRPr="002D339B">
        <w:rPr>
          <w:rFonts w:ascii="Times New Roman" w:hAnsi="Times New Roman" w:cs="Times New Roman"/>
          <w:sz w:val="21"/>
          <w:szCs w:val="21"/>
          <w:lang w:val="nb-NO"/>
        </w:rPr>
        <w:t xml:space="preserve">, </w:t>
      </w:r>
      <w:r>
        <w:rPr>
          <w:rFonts w:ascii="Times New Roman" w:hAnsi="Times New Roman" w:cs="Times New Roman"/>
          <w:sz w:val="21"/>
          <w:szCs w:val="21"/>
          <w:lang w:val="vi-VN"/>
        </w:rPr>
        <w:t>dạy học</w:t>
      </w:r>
      <w:r w:rsidRPr="002D339B">
        <w:rPr>
          <w:rFonts w:ascii="Times New Roman" w:hAnsi="Times New Roman" w:cs="Times New Roman"/>
          <w:sz w:val="21"/>
          <w:szCs w:val="21"/>
          <w:lang w:val="nb-NO"/>
        </w:rPr>
        <w:t xml:space="preserve">, nhằm giúp đạt được các mục tiêu về kiến thức khoa học, kỹ năng, thái độ đề ra cho </w:t>
      </w:r>
      <w:r>
        <w:rPr>
          <w:rFonts w:ascii="Times New Roman" w:hAnsi="Times New Roman" w:cs="Times New Roman"/>
          <w:sz w:val="21"/>
          <w:szCs w:val="21"/>
          <w:lang w:val="vi-VN"/>
        </w:rPr>
        <w:t>người học</w:t>
      </w:r>
      <w:r w:rsidRPr="002D339B">
        <w:rPr>
          <w:rFonts w:ascii="Times New Roman" w:hAnsi="Times New Roman" w:cs="Times New Roman"/>
          <w:sz w:val="21"/>
          <w:szCs w:val="21"/>
          <w:lang w:val="nb-NO"/>
        </w:rPr>
        <w:t xml:space="preserve">, qua đó hình thành, phát triển ở </w:t>
      </w:r>
      <w:r>
        <w:rPr>
          <w:rFonts w:ascii="Times New Roman" w:hAnsi="Times New Roman" w:cs="Times New Roman"/>
          <w:sz w:val="21"/>
          <w:szCs w:val="21"/>
          <w:lang w:val="vi-VN"/>
        </w:rPr>
        <w:t>người học</w:t>
      </w:r>
      <w:r w:rsidRPr="002D339B">
        <w:rPr>
          <w:rFonts w:ascii="Times New Roman" w:hAnsi="Times New Roman" w:cs="Times New Roman"/>
          <w:sz w:val="21"/>
          <w:szCs w:val="21"/>
          <w:lang w:val="nb-NO"/>
        </w:rPr>
        <w:t xml:space="preserve"> những năng lực cần thiết và hoàn thiện nhân cách. </w:t>
      </w:r>
      <w:r w:rsidRPr="00D75E73">
        <w:rPr>
          <w:rFonts w:ascii="Times New Roman" w:hAnsi="Times New Roman" w:cs="Times New Roman"/>
          <w:sz w:val="21"/>
          <w:szCs w:val="21"/>
          <w:lang w:val="nb-NO"/>
        </w:rPr>
        <w:t xml:space="preserve">Giáo dục dựa vào bối cảnh </w:t>
      </w:r>
      <w:r w:rsidRPr="002D339B">
        <w:rPr>
          <w:rFonts w:ascii="Times New Roman" w:hAnsi="Times New Roman" w:cs="Times New Roman"/>
          <w:sz w:val="21"/>
          <w:szCs w:val="21"/>
          <w:lang w:val="nb-NO"/>
        </w:rPr>
        <w:t>chú trọng sự kết nối việc học với thế giới thực.</w:t>
      </w:r>
      <w:r w:rsidR="00850A9C">
        <w:rPr>
          <w:rFonts w:ascii="Times New Roman" w:hAnsi="Times New Roman" w:cs="Times New Roman"/>
          <w:sz w:val="21"/>
          <w:szCs w:val="21"/>
          <w:lang w:val="vi-VN"/>
        </w:rPr>
        <w:t xml:space="preserve"> </w:t>
      </w:r>
    </w:p>
    <w:p w14:paraId="219C3844" w14:textId="77777777" w:rsidR="00850A9C" w:rsidRDefault="00850A9C" w:rsidP="000A145B">
      <w:pPr>
        <w:spacing w:after="0" w:line="240" w:lineRule="auto"/>
        <w:ind w:firstLine="284"/>
        <w:jc w:val="both"/>
        <w:rPr>
          <w:rFonts w:ascii="Times New Roman" w:hAnsi="Times New Roman" w:cs="Times New Roman"/>
          <w:sz w:val="21"/>
          <w:szCs w:val="21"/>
          <w:lang w:val="vi-VN"/>
        </w:rPr>
      </w:pPr>
      <w:r w:rsidRPr="002D339B">
        <w:rPr>
          <w:rFonts w:ascii="Times New Roman" w:hAnsi="Times New Roman" w:cs="Times New Roman"/>
          <w:sz w:val="21"/>
          <w:szCs w:val="21"/>
          <w:lang w:val="nb-NO"/>
        </w:rPr>
        <w:t xml:space="preserve">Các nhà nghiên cứu </w:t>
      </w:r>
      <w:r>
        <w:rPr>
          <w:rFonts w:ascii="Times New Roman" w:hAnsi="Times New Roman" w:cs="Times New Roman"/>
          <w:sz w:val="21"/>
          <w:szCs w:val="21"/>
          <w:lang w:val="vi-VN"/>
        </w:rPr>
        <w:t xml:space="preserve">giáo dục ở Mỹ </w:t>
      </w:r>
      <w:r w:rsidRPr="002D339B">
        <w:rPr>
          <w:rFonts w:ascii="Times New Roman" w:hAnsi="Times New Roman" w:cs="Times New Roman"/>
          <w:sz w:val="21"/>
          <w:szCs w:val="21"/>
          <w:lang w:val="nb-NO"/>
        </w:rPr>
        <w:t xml:space="preserve">đã chỉ ra một số yếu tố then chốt đối với hoạt động bồi dưỡng, phát triển </w:t>
      </w:r>
      <w:r>
        <w:rPr>
          <w:rFonts w:ascii="Times New Roman" w:hAnsi="Times New Roman" w:cs="Times New Roman"/>
          <w:sz w:val="21"/>
          <w:szCs w:val="21"/>
          <w:lang w:val="vi-VN"/>
        </w:rPr>
        <w:t>GV</w:t>
      </w:r>
      <w:r w:rsidRPr="002D339B">
        <w:rPr>
          <w:rFonts w:ascii="Times New Roman" w:hAnsi="Times New Roman" w:cs="Times New Roman"/>
          <w:sz w:val="21"/>
          <w:szCs w:val="21"/>
          <w:lang w:val="nb-NO"/>
        </w:rPr>
        <w:t xml:space="preserve"> hiệu quả,</w:t>
      </w:r>
      <w:r>
        <w:rPr>
          <w:rFonts w:ascii="Times New Roman" w:hAnsi="Times New Roman" w:cs="Times New Roman"/>
          <w:sz w:val="21"/>
          <w:szCs w:val="21"/>
          <w:lang w:val="vi-VN"/>
        </w:rPr>
        <w:t xml:space="preserve"> quan trọng nhất là </w:t>
      </w:r>
      <w:r w:rsidRPr="002D339B">
        <w:rPr>
          <w:rFonts w:ascii="Times New Roman" w:hAnsi="Times New Roman" w:cs="Times New Roman"/>
          <w:sz w:val="21"/>
          <w:szCs w:val="21"/>
          <w:lang w:val="nb-NO"/>
        </w:rPr>
        <w:t xml:space="preserve">tầm nhìn về hoạt động phát triển chuyên môn </w:t>
      </w:r>
      <w:r>
        <w:rPr>
          <w:rFonts w:ascii="Times New Roman" w:hAnsi="Times New Roman" w:cs="Times New Roman"/>
          <w:sz w:val="21"/>
          <w:szCs w:val="21"/>
          <w:lang w:val="vi-VN"/>
        </w:rPr>
        <w:t xml:space="preserve">GV;  </w:t>
      </w:r>
      <w:r w:rsidRPr="002D339B">
        <w:rPr>
          <w:rFonts w:ascii="Times New Roman" w:hAnsi="Times New Roman" w:cs="Times New Roman"/>
          <w:sz w:val="21"/>
          <w:szCs w:val="21"/>
          <w:lang w:val="nb-NO"/>
        </w:rPr>
        <w:t xml:space="preserve">Điều hành có hiệu quả về chất lượng của các hoạt động phát triển chuyên môn cho </w:t>
      </w:r>
      <w:r>
        <w:rPr>
          <w:rFonts w:ascii="Times New Roman" w:hAnsi="Times New Roman" w:cs="Times New Roman"/>
          <w:sz w:val="21"/>
          <w:szCs w:val="21"/>
          <w:lang w:val="vi-VN"/>
        </w:rPr>
        <w:t>GV;</w:t>
      </w:r>
      <w:r w:rsidRPr="002D339B">
        <w:rPr>
          <w:rFonts w:ascii="Times New Roman" w:hAnsi="Times New Roman" w:cs="Times New Roman"/>
          <w:sz w:val="21"/>
          <w:szCs w:val="21"/>
          <w:lang w:val="nb-NO"/>
        </w:rPr>
        <w:t xml:space="preserve"> Các hoạt động hướng dẫn, giảng dạy ở các lớp bồi dưỡng: cần được kết nối và tạo nên nền tảng cho hoạt động phát triển chuyên môn liên tục cho </w:t>
      </w:r>
      <w:r>
        <w:rPr>
          <w:rFonts w:ascii="Times New Roman" w:hAnsi="Times New Roman" w:cs="Times New Roman"/>
          <w:sz w:val="21"/>
          <w:szCs w:val="21"/>
          <w:lang w:val="vi-VN"/>
        </w:rPr>
        <w:t>GV</w:t>
      </w:r>
      <w:r w:rsidRPr="002D339B">
        <w:rPr>
          <w:rFonts w:ascii="Times New Roman" w:hAnsi="Times New Roman" w:cs="Times New Roman"/>
          <w:sz w:val="21"/>
          <w:szCs w:val="21"/>
          <w:lang w:val="nb-NO"/>
        </w:rPr>
        <w:t>.</w:t>
      </w:r>
      <w:r>
        <w:rPr>
          <w:rFonts w:ascii="Times New Roman" w:hAnsi="Times New Roman" w:cs="Times New Roman"/>
          <w:sz w:val="21"/>
          <w:szCs w:val="21"/>
          <w:lang w:val="vi-VN"/>
        </w:rPr>
        <w:t xml:space="preserve"> Và c</w:t>
      </w:r>
      <w:r w:rsidRPr="002D339B">
        <w:rPr>
          <w:rFonts w:ascii="Times New Roman" w:hAnsi="Times New Roman" w:cs="Times New Roman"/>
          <w:sz w:val="21"/>
          <w:szCs w:val="21"/>
          <w:lang w:val="nb-NO"/>
        </w:rPr>
        <w:t>ơ sở vật chất của tổ chức cần hỗ trợ cho hoạt động phát triển chuyên môn.</w:t>
      </w:r>
      <w:r>
        <w:rPr>
          <w:rFonts w:ascii="Times New Roman" w:hAnsi="Times New Roman" w:cs="Times New Roman"/>
          <w:sz w:val="21"/>
          <w:szCs w:val="21"/>
          <w:lang w:val="vi-VN"/>
        </w:rPr>
        <w:t xml:space="preserve"> </w:t>
      </w:r>
    </w:p>
    <w:p w14:paraId="556D70FE" w14:textId="0AD4D280" w:rsidR="00562BC5" w:rsidRPr="00850A9C" w:rsidRDefault="00562BC5" w:rsidP="000A145B">
      <w:pPr>
        <w:spacing w:after="0" w:line="240" w:lineRule="auto"/>
        <w:ind w:firstLine="284"/>
        <w:jc w:val="both"/>
        <w:rPr>
          <w:rFonts w:ascii="Times New Roman" w:hAnsi="Times New Roman" w:cs="Times New Roman"/>
          <w:sz w:val="21"/>
          <w:szCs w:val="21"/>
          <w:lang w:val="vi-VN"/>
        </w:rPr>
      </w:pPr>
      <w:r w:rsidRPr="0097008A">
        <w:rPr>
          <w:rFonts w:ascii="Times New Roman" w:hAnsi="Times New Roman" w:cs="Times New Roman"/>
          <w:sz w:val="21"/>
          <w:szCs w:val="21"/>
          <w:lang w:val="nb-NO"/>
        </w:rPr>
        <w:t>Hoạt động bồi dưỡng GV tại Singapore được thực hiện theo nhiều hình thức phong phú: Phát triển chuyên môn dựa vào nhà trường: Các cộng đồng học tập chuyên môn (School-based PD: Professional Learning Communities - PLCs); Câu lạc bộ/ Nhóm phát triển chuyên môn</w:t>
      </w:r>
      <w:r w:rsidR="0097008A" w:rsidRPr="0097008A">
        <w:rPr>
          <w:rFonts w:ascii="Times New Roman" w:hAnsi="Times New Roman" w:cs="Times New Roman"/>
          <w:sz w:val="21"/>
          <w:szCs w:val="21"/>
          <w:lang w:val="nb-NO"/>
        </w:rPr>
        <w:t xml:space="preserve"> nhằm đào tạo, bồi dưỡng một số GV trong mỗi trường trở thành "các nhà hoạt động nghiên cứu" với mong muốn sau đó họ sẽ trợ giúp các đồng nghiệp tiến hành nghiên cứu dựa trên lớp học</w:t>
      </w:r>
      <w:r w:rsidR="00850A9C">
        <w:rPr>
          <w:rFonts w:ascii="Times New Roman" w:hAnsi="Times New Roman" w:cs="Times New Roman"/>
          <w:sz w:val="21"/>
          <w:szCs w:val="21"/>
          <w:lang w:val="vi-VN"/>
        </w:rPr>
        <w:t>.</w:t>
      </w:r>
    </w:p>
    <w:p w14:paraId="37CD87EF" w14:textId="77777777" w:rsidR="00242040" w:rsidRPr="000009FA" w:rsidRDefault="00242040" w:rsidP="00234A10">
      <w:pPr>
        <w:spacing w:after="120" w:line="240" w:lineRule="auto"/>
        <w:jc w:val="both"/>
        <w:rPr>
          <w:rFonts w:ascii="Times New Roman" w:hAnsi="Times New Roman" w:cs="Times New Roman"/>
          <w:sz w:val="21"/>
          <w:szCs w:val="21"/>
          <w:lang w:val="nb-NO"/>
        </w:rPr>
      </w:pPr>
    </w:p>
    <w:p w14:paraId="1BEB9084" w14:textId="41100EA4" w:rsidR="00950A47" w:rsidRDefault="00950A47" w:rsidP="00A06FA8">
      <w:pPr>
        <w:spacing w:after="0" w:line="240" w:lineRule="auto"/>
        <w:ind w:left="284" w:hanging="284"/>
        <w:rPr>
          <w:rFonts w:ascii="Times New Roman" w:eastAsia="Times New Roman" w:hAnsi="Times New Roman" w:cs="Times New Roman"/>
          <w:b/>
          <w:sz w:val="21"/>
          <w:szCs w:val="21"/>
        </w:rPr>
      </w:pPr>
      <w:r w:rsidRPr="006F56CD">
        <w:rPr>
          <w:rFonts w:ascii="Times New Roman" w:eastAsia="Times New Roman" w:hAnsi="Times New Roman" w:cs="Times New Roman"/>
          <w:b/>
          <w:sz w:val="21"/>
          <w:szCs w:val="21"/>
        </w:rPr>
        <w:t>TÀI LIỆU THAM KHẢO</w:t>
      </w:r>
    </w:p>
    <w:p w14:paraId="4CAF1A89" w14:textId="77777777" w:rsidR="005E7547" w:rsidRDefault="00017EE1" w:rsidP="00CF1078">
      <w:pPr>
        <w:spacing w:after="0" w:line="240" w:lineRule="auto"/>
        <w:ind w:left="284" w:hanging="284"/>
        <w:jc w:val="both"/>
        <w:rPr>
          <w:rStyle w:val="Hyperlink"/>
          <w:rFonts w:ascii="Times New Roman" w:eastAsia="Times New Roman" w:hAnsi="Times New Roman" w:cs="Times New Roman"/>
          <w:color w:val="auto"/>
          <w:sz w:val="21"/>
          <w:szCs w:val="21"/>
          <w:u w:val="none"/>
        </w:rPr>
      </w:pPr>
      <w:r w:rsidRPr="00017EE1">
        <w:rPr>
          <w:rStyle w:val="Hyperlink"/>
          <w:rFonts w:ascii="Times New Roman" w:eastAsia="Times New Roman" w:hAnsi="Times New Roman" w:cs="Times New Roman"/>
          <w:color w:val="auto"/>
          <w:sz w:val="21"/>
          <w:szCs w:val="21"/>
          <w:u w:val="none"/>
        </w:rPr>
        <w:t>Nghị quyết số 68/NQ-CP về một số chính sách hỗ trợ người lao động và người sử dụng lao động gặp khó khăn do đại dịch Covid-19 ngày 07 tháng 07 năm 2021</w:t>
      </w:r>
    </w:p>
    <w:p w14:paraId="67A0B3DE" w14:textId="0333F7DA" w:rsidR="00CF1078" w:rsidRDefault="00CF1078" w:rsidP="00CF1078">
      <w:pPr>
        <w:spacing w:after="0" w:line="240" w:lineRule="auto"/>
        <w:ind w:left="284" w:hanging="284"/>
        <w:jc w:val="both"/>
        <w:rPr>
          <w:rStyle w:val="Hyperlink"/>
          <w:rFonts w:ascii="Times New Roman" w:eastAsia="Times New Roman" w:hAnsi="Times New Roman" w:cs="Times New Roman"/>
          <w:i/>
          <w:iCs/>
          <w:color w:val="auto"/>
          <w:sz w:val="21"/>
          <w:szCs w:val="21"/>
          <w:u w:val="none"/>
        </w:rPr>
      </w:pPr>
      <w:r w:rsidRPr="004310EE">
        <w:rPr>
          <w:rStyle w:val="Hyperlink"/>
          <w:rFonts w:ascii="Times New Roman" w:eastAsia="Times New Roman" w:hAnsi="Times New Roman" w:cs="Times New Roman"/>
          <w:color w:val="auto"/>
          <w:sz w:val="21"/>
          <w:szCs w:val="21"/>
          <w:u w:val="none"/>
        </w:rPr>
        <w:t xml:space="preserve">Phạm Hữu Lộc, Nguyễn Ngọc Trang (2018), Solutions to improve the quality of human resources to meet the requirements of ASEAN integration in the context of Industrial Revolution 4.0. </w:t>
      </w:r>
      <w:r w:rsidRPr="004310EE">
        <w:rPr>
          <w:rStyle w:val="Hyperlink"/>
          <w:rFonts w:ascii="Times New Roman" w:eastAsia="Times New Roman" w:hAnsi="Times New Roman" w:cs="Times New Roman"/>
          <w:i/>
          <w:iCs/>
          <w:color w:val="auto"/>
          <w:sz w:val="21"/>
          <w:szCs w:val="21"/>
          <w:u w:val="none"/>
        </w:rPr>
        <w:t>Tạp chí Giáo dục (phiên bản tiếng Anh.</w:t>
      </w:r>
      <w:r w:rsidRPr="004310EE">
        <w:rPr>
          <w:rStyle w:val="Hyperlink"/>
          <w:rFonts w:ascii="Times New Roman" w:eastAsia="Times New Roman" w:hAnsi="Times New Roman" w:cs="Times New Roman"/>
          <w:color w:val="auto"/>
          <w:sz w:val="21"/>
          <w:szCs w:val="21"/>
          <w:u w:val="none"/>
        </w:rPr>
        <w:t xml:space="preserve"> Bộ Giáo dục và Đào tạo,</w:t>
      </w:r>
      <w:r w:rsidRPr="004310EE">
        <w:rPr>
          <w:rStyle w:val="Hyperlink"/>
          <w:rFonts w:ascii="Times New Roman" w:eastAsia="Times New Roman" w:hAnsi="Times New Roman" w:cs="Times New Roman"/>
          <w:i/>
          <w:iCs/>
          <w:color w:val="auto"/>
          <w:sz w:val="21"/>
          <w:szCs w:val="21"/>
          <w:u w:val="none"/>
        </w:rPr>
        <w:t xml:space="preserve"> 3.</w:t>
      </w:r>
    </w:p>
    <w:p w14:paraId="16FAFF3D" w14:textId="77777777" w:rsidR="00114A74" w:rsidRPr="0082572B" w:rsidRDefault="00114A74" w:rsidP="00FC095B">
      <w:pPr>
        <w:spacing w:after="0" w:line="240" w:lineRule="auto"/>
        <w:ind w:left="284" w:hanging="284"/>
        <w:jc w:val="both"/>
        <w:rPr>
          <w:rFonts w:ascii="Times New Roman" w:eastAsia="Times New Roman" w:hAnsi="Times New Roman" w:cs="Times New Roman"/>
          <w:sz w:val="21"/>
          <w:szCs w:val="21"/>
        </w:rPr>
      </w:pPr>
      <w:r w:rsidRPr="0082572B">
        <w:rPr>
          <w:rFonts w:ascii="Times New Roman" w:eastAsia="Times New Roman" w:hAnsi="Times New Roman" w:cs="Times New Roman"/>
          <w:sz w:val="21"/>
          <w:szCs w:val="21"/>
        </w:rPr>
        <w:t>Beck, C., &amp; Kosnik, C. (2006). Innovations in teacher education - A social constructivist approach. New York: State University of New York Press.</w:t>
      </w:r>
    </w:p>
    <w:p w14:paraId="361E7F6F" w14:textId="06449117" w:rsidR="00114A74" w:rsidRDefault="00114A74" w:rsidP="00114A74">
      <w:pPr>
        <w:spacing w:after="0" w:line="240" w:lineRule="auto"/>
        <w:ind w:left="284" w:hanging="284"/>
        <w:jc w:val="both"/>
        <w:rPr>
          <w:rFonts w:ascii="Times New Roman" w:eastAsia="Times New Roman" w:hAnsi="Times New Roman" w:cs="Times New Roman"/>
          <w:sz w:val="21"/>
          <w:szCs w:val="21"/>
        </w:rPr>
      </w:pPr>
      <w:r w:rsidRPr="00114A74">
        <w:rPr>
          <w:rFonts w:ascii="Times New Roman" w:eastAsia="Times New Roman" w:hAnsi="Times New Roman" w:cs="Times New Roman"/>
          <w:sz w:val="21"/>
          <w:szCs w:val="21"/>
        </w:rPr>
        <w:t>Borko, H. (2004). Profesional Development and teacher learning: mapping the terrain, Educational Researcher, Vol.33, No.8, p.3-15.</w:t>
      </w:r>
    </w:p>
    <w:p w14:paraId="10C6D768" w14:textId="77777777" w:rsidR="00FC095B" w:rsidRPr="00114A74" w:rsidRDefault="00FC095B" w:rsidP="00FC095B">
      <w:pPr>
        <w:spacing w:after="0" w:line="240" w:lineRule="auto"/>
        <w:ind w:left="284" w:hanging="284"/>
        <w:jc w:val="both"/>
        <w:rPr>
          <w:rFonts w:ascii="Times New Roman" w:eastAsia="Times New Roman" w:hAnsi="Times New Roman" w:cs="Times New Roman"/>
          <w:sz w:val="21"/>
          <w:szCs w:val="21"/>
        </w:rPr>
      </w:pPr>
      <w:r w:rsidRPr="00114A74">
        <w:rPr>
          <w:rFonts w:ascii="Times New Roman" w:eastAsia="Times New Roman" w:hAnsi="Times New Roman" w:cs="Times New Roman"/>
          <w:sz w:val="21"/>
          <w:szCs w:val="21"/>
        </w:rPr>
        <w:t>Darling-Hammond, L. (2006). Constructing 21st-century teacher education. </w:t>
      </w:r>
      <w:r w:rsidRPr="00114A74">
        <w:rPr>
          <w:rFonts w:ascii="Times New Roman" w:eastAsia="Times New Roman" w:hAnsi="Times New Roman" w:cs="Times New Roman"/>
          <w:i/>
          <w:iCs/>
          <w:sz w:val="21"/>
          <w:szCs w:val="21"/>
        </w:rPr>
        <w:t>Journal of Teacher Education, 57</w:t>
      </w:r>
      <w:r w:rsidRPr="00114A74">
        <w:rPr>
          <w:rFonts w:ascii="Times New Roman" w:eastAsia="Times New Roman" w:hAnsi="Times New Roman" w:cs="Times New Roman"/>
          <w:sz w:val="21"/>
          <w:szCs w:val="21"/>
        </w:rPr>
        <w:t>(3), 300–314.</w:t>
      </w:r>
      <w:hyperlink r:id="rId8" w:tgtFrame="_blank" w:history="1">
        <w:r w:rsidRPr="00114A74">
          <w:rPr>
            <w:rFonts w:ascii="Times New Roman" w:eastAsia="Times New Roman" w:hAnsi="Times New Roman" w:cs="Times New Roman"/>
            <w:sz w:val="21"/>
            <w:szCs w:val="21"/>
          </w:rPr>
          <w:t>CrossRef</w:t>
        </w:r>
      </w:hyperlink>
      <w:hyperlink r:id="rId9" w:tgtFrame="_blank" w:history="1">
        <w:r w:rsidRPr="00114A74">
          <w:rPr>
            <w:rFonts w:ascii="Times New Roman" w:eastAsia="Times New Roman" w:hAnsi="Times New Roman" w:cs="Times New Roman"/>
            <w:sz w:val="21"/>
            <w:szCs w:val="21"/>
          </w:rPr>
          <w:t>Google Scholar</w:t>
        </w:r>
      </w:hyperlink>
    </w:p>
    <w:p w14:paraId="374263E2" w14:textId="77777777" w:rsidR="00FC095B" w:rsidRPr="00114A74" w:rsidRDefault="00FC095B" w:rsidP="00FC095B">
      <w:pPr>
        <w:spacing w:after="0" w:line="240" w:lineRule="auto"/>
        <w:ind w:left="284" w:hanging="284"/>
        <w:jc w:val="both"/>
        <w:rPr>
          <w:rFonts w:ascii="Times New Roman" w:eastAsia="Times New Roman" w:hAnsi="Times New Roman" w:cs="Times New Roman"/>
          <w:sz w:val="21"/>
          <w:szCs w:val="21"/>
        </w:rPr>
      </w:pPr>
      <w:r w:rsidRPr="00114A74">
        <w:rPr>
          <w:rFonts w:ascii="Times New Roman" w:eastAsia="Times New Roman" w:hAnsi="Times New Roman" w:cs="Times New Roman"/>
          <w:sz w:val="21"/>
          <w:szCs w:val="21"/>
        </w:rPr>
        <w:t>Darling-Hammond, L., &amp; Bransford, J. (Eds.). (2007). </w:t>
      </w:r>
      <w:r w:rsidRPr="00114A74">
        <w:rPr>
          <w:rFonts w:ascii="Times New Roman" w:eastAsia="Times New Roman" w:hAnsi="Times New Roman" w:cs="Times New Roman"/>
          <w:i/>
          <w:iCs/>
          <w:sz w:val="21"/>
          <w:szCs w:val="21"/>
        </w:rPr>
        <w:t>Preparing teachers for a changing world: What teachers should learn and be able to do</w:t>
      </w:r>
      <w:r w:rsidRPr="00114A74">
        <w:rPr>
          <w:rFonts w:ascii="Times New Roman" w:eastAsia="Times New Roman" w:hAnsi="Times New Roman" w:cs="Times New Roman"/>
          <w:sz w:val="21"/>
          <w:szCs w:val="21"/>
        </w:rPr>
        <w:t>. Hoboken, NJ: Wiley.</w:t>
      </w:r>
      <w:hyperlink r:id="rId10" w:tgtFrame="_blank" w:history="1">
        <w:r w:rsidRPr="00114A74">
          <w:rPr>
            <w:rFonts w:ascii="Times New Roman" w:eastAsia="Times New Roman" w:hAnsi="Times New Roman" w:cs="Times New Roman"/>
            <w:sz w:val="21"/>
            <w:szCs w:val="21"/>
          </w:rPr>
          <w:t>Google Scholar</w:t>
        </w:r>
      </w:hyperlink>
    </w:p>
    <w:p w14:paraId="4B0B889C" w14:textId="77777777" w:rsidR="00114A74" w:rsidRPr="00114A74" w:rsidRDefault="00114A74" w:rsidP="00114A74">
      <w:pPr>
        <w:spacing w:after="0" w:line="240" w:lineRule="auto"/>
        <w:ind w:left="284" w:hanging="284"/>
        <w:jc w:val="both"/>
        <w:rPr>
          <w:rFonts w:ascii="Times New Roman" w:eastAsia="Times New Roman" w:hAnsi="Times New Roman" w:cs="Times New Roman"/>
          <w:sz w:val="21"/>
          <w:szCs w:val="21"/>
        </w:rPr>
      </w:pPr>
      <w:r w:rsidRPr="00114A74">
        <w:rPr>
          <w:rFonts w:ascii="Times New Roman" w:eastAsia="Times New Roman" w:hAnsi="Times New Roman" w:cs="Times New Roman"/>
          <w:sz w:val="21"/>
          <w:szCs w:val="21"/>
        </w:rPr>
        <w:t>Dolfing, R. (2013). Teachers’ professional development in context-based chemistry education - Strategies to support teachers in developing domain-specific expertise. Doctoral disstertation. Utrecht University.</w:t>
      </w:r>
    </w:p>
    <w:p w14:paraId="4C779C45" w14:textId="290F1052" w:rsidR="002A4D10" w:rsidRDefault="002A4D10" w:rsidP="004310EE">
      <w:pPr>
        <w:spacing w:after="0" w:line="240" w:lineRule="auto"/>
        <w:ind w:left="284" w:hanging="284"/>
        <w:jc w:val="both"/>
        <w:rPr>
          <w:rFonts w:ascii="Times New Roman" w:eastAsia="Times New Roman" w:hAnsi="Times New Roman" w:cs="Times New Roman"/>
          <w:i/>
          <w:iCs/>
          <w:sz w:val="21"/>
          <w:szCs w:val="21"/>
        </w:rPr>
      </w:pPr>
      <w:r w:rsidRPr="004310EE">
        <w:rPr>
          <w:rFonts w:ascii="Times New Roman" w:eastAsia="Times New Roman" w:hAnsi="Times New Roman" w:cs="Times New Roman"/>
          <w:sz w:val="21"/>
          <w:szCs w:val="21"/>
        </w:rPr>
        <w:t>Institute for Apprentices &amp; Technical Education (2020), </w:t>
      </w:r>
      <w:r w:rsidRPr="004310EE">
        <w:rPr>
          <w:rFonts w:ascii="Times New Roman" w:eastAsia="Times New Roman" w:hAnsi="Times New Roman" w:cs="Times New Roman"/>
          <w:i/>
          <w:iCs/>
          <w:sz w:val="21"/>
          <w:szCs w:val="21"/>
        </w:rPr>
        <w:t xml:space="preserve">Provisions as at 1730 23 March </w:t>
      </w:r>
      <w:r w:rsidR="004310EE" w:rsidRPr="004310EE">
        <w:rPr>
          <w:rFonts w:ascii="Times New Roman" w:eastAsia="Times New Roman" w:hAnsi="Times New Roman" w:cs="Times New Roman"/>
          <w:i/>
          <w:iCs/>
          <w:sz w:val="21"/>
          <w:szCs w:val="21"/>
        </w:rPr>
        <w:t>2020, https://www.instituteforapprenticeships.org/response-to-covid-19/ (accessed on 23 March 2020).</w:t>
      </w:r>
    </w:p>
    <w:p w14:paraId="444FEFB9" w14:textId="77777777" w:rsidR="00FC095B" w:rsidRPr="00FC095B" w:rsidRDefault="00FC095B" w:rsidP="00FC095B">
      <w:pPr>
        <w:spacing w:after="0" w:line="240" w:lineRule="auto"/>
        <w:ind w:left="284" w:hanging="284"/>
        <w:jc w:val="both"/>
        <w:rPr>
          <w:rFonts w:ascii="Times New Roman" w:eastAsia="Times New Roman" w:hAnsi="Times New Roman" w:cs="Times New Roman"/>
          <w:sz w:val="21"/>
          <w:szCs w:val="21"/>
        </w:rPr>
      </w:pPr>
      <w:r w:rsidRPr="00FC095B">
        <w:rPr>
          <w:rFonts w:ascii="Times New Roman" w:eastAsia="Times New Roman" w:hAnsi="Times New Roman" w:cs="Times New Roman"/>
          <w:sz w:val="21"/>
          <w:szCs w:val="21"/>
        </w:rPr>
        <w:lastRenderedPageBreak/>
        <w:t>J. K. (2006). On the Nature of "Context" in Chemical Education, International Journal of Science Education, 28(9), 957-976.</w:t>
      </w:r>
    </w:p>
    <w:p w14:paraId="49AC71A9" w14:textId="77777777" w:rsidR="00FC095B" w:rsidRPr="004310EE" w:rsidRDefault="00FC095B" w:rsidP="00FC095B">
      <w:pPr>
        <w:spacing w:after="0" w:line="240" w:lineRule="auto"/>
        <w:ind w:left="284" w:hanging="284"/>
        <w:jc w:val="both"/>
        <w:rPr>
          <w:rFonts w:ascii="Times New Roman" w:eastAsia="Times New Roman" w:hAnsi="Times New Roman" w:cs="Times New Roman"/>
          <w:sz w:val="21"/>
          <w:szCs w:val="21"/>
        </w:rPr>
      </w:pPr>
      <w:r w:rsidRPr="004310EE">
        <w:rPr>
          <w:rFonts w:ascii="Times New Roman" w:eastAsia="Times New Roman" w:hAnsi="Times New Roman" w:cs="Times New Roman"/>
          <w:sz w:val="21"/>
          <w:szCs w:val="21"/>
        </w:rPr>
        <w:t>European Commission (2020), </w:t>
      </w:r>
      <w:r w:rsidRPr="00FC095B">
        <w:rPr>
          <w:rFonts w:ascii="Times New Roman" w:eastAsia="Times New Roman" w:hAnsi="Times New Roman" w:cs="Times New Roman"/>
          <w:sz w:val="21"/>
          <w:szCs w:val="21"/>
        </w:rPr>
        <w:t>European Vocational Skills Week: Fight against COVID-19</w:t>
      </w:r>
      <w:r w:rsidRPr="004310EE">
        <w:rPr>
          <w:rFonts w:ascii="Times New Roman" w:eastAsia="Times New Roman" w:hAnsi="Times New Roman" w:cs="Times New Roman"/>
          <w:sz w:val="21"/>
          <w:szCs w:val="21"/>
        </w:rPr>
        <w:t>, </w:t>
      </w:r>
      <w:hyperlink r:id="rId11" w:anchor="1" w:tgtFrame="_blank" w:history="1">
        <w:r w:rsidRPr="004310EE">
          <w:rPr>
            <w:rFonts w:ascii="Times New Roman" w:eastAsia="Times New Roman" w:hAnsi="Times New Roman" w:cs="Times New Roman"/>
            <w:sz w:val="21"/>
            <w:szCs w:val="21"/>
          </w:rPr>
          <w:t>https://ec.europa.eu/social/vocational-skills-week/fight-against-covid-19_en#1</w:t>
        </w:r>
      </w:hyperlink>
      <w:r w:rsidRPr="004310EE">
        <w:rPr>
          <w:rFonts w:ascii="Times New Roman" w:eastAsia="Times New Roman" w:hAnsi="Times New Roman" w:cs="Times New Roman"/>
          <w:sz w:val="21"/>
          <w:szCs w:val="21"/>
        </w:rPr>
        <w:t>.</w:t>
      </w:r>
    </w:p>
    <w:p w14:paraId="41F1E5EB" w14:textId="490F3D02" w:rsidR="0006660F" w:rsidRPr="00417FD9" w:rsidRDefault="0006660F" w:rsidP="004310EE">
      <w:pPr>
        <w:spacing w:after="0" w:line="240" w:lineRule="auto"/>
        <w:ind w:left="284" w:hanging="284"/>
        <w:jc w:val="both"/>
        <w:rPr>
          <w:rFonts w:ascii="Times New Roman" w:eastAsia="Times New Roman" w:hAnsi="Times New Roman" w:cs="Times New Roman"/>
          <w:i/>
          <w:sz w:val="21"/>
          <w:szCs w:val="21"/>
        </w:rPr>
      </w:pPr>
      <w:bookmarkStart w:id="1" w:name="_GoBack"/>
      <w:r w:rsidRPr="00417FD9">
        <w:rPr>
          <w:rFonts w:ascii="Times New Roman" w:eastAsia="Times New Roman" w:hAnsi="Times New Roman" w:cs="Times New Roman"/>
          <w:i/>
          <w:sz w:val="21"/>
          <w:szCs w:val="21"/>
        </w:rPr>
        <w:t>https://link.springer.com/chapter/10.1007/978-3-030-57039-2_3</w:t>
      </w:r>
      <w:bookmarkEnd w:id="1"/>
    </w:p>
    <w:sectPr w:rsidR="0006660F" w:rsidRPr="00417FD9" w:rsidSect="00A06FA8">
      <w:headerReference w:type="default" r:id="rId12"/>
      <w:pgSz w:w="12240" w:h="15840"/>
      <w:pgMar w:top="1985" w:right="1418" w:bottom="2155"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018ECF" w14:textId="77777777" w:rsidR="00D2353F" w:rsidRDefault="00D2353F" w:rsidP="00FD0BEE">
      <w:pPr>
        <w:spacing w:after="0" w:line="240" w:lineRule="auto"/>
      </w:pPr>
      <w:r>
        <w:separator/>
      </w:r>
    </w:p>
  </w:endnote>
  <w:endnote w:type="continuationSeparator" w:id="0">
    <w:p w14:paraId="1D9EB37A" w14:textId="77777777" w:rsidR="00D2353F" w:rsidRDefault="00D2353F" w:rsidP="00FD0B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F08AFC" w14:textId="77777777" w:rsidR="00D2353F" w:rsidRDefault="00D2353F" w:rsidP="00FD0BEE">
      <w:pPr>
        <w:spacing w:after="0" w:line="240" w:lineRule="auto"/>
      </w:pPr>
      <w:r>
        <w:separator/>
      </w:r>
    </w:p>
  </w:footnote>
  <w:footnote w:type="continuationSeparator" w:id="0">
    <w:p w14:paraId="73FD007A" w14:textId="77777777" w:rsidR="00D2353F" w:rsidRDefault="00D2353F" w:rsidP="00FD0B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28D09D" w14:textId="688780B1" w:rsidR="00BA1FD1" w:rsidRDefault="00BA1FD1">
    <w:pPr>
      <w:pStyle w:val="Header"/>
    </w:pPr>
    <w:r>
      <w:rPr>
        <w:noProof/>
      </w:rPr>
      <w:drawing>
        <wp:inline distT="0" distB="0" distL="0" distR="0" wp14:anchorId="244030B4" wp14:editId="2BE19735">
          <wp:extent cx="6172200" cy="5391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72200" cy="53911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C87175"/>
    <w:multiLevelType w:val="hybridMultilevel"/>
    <w:tmpl w:val="8A207D78"/>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E966E3"/>
    <w:multiLevelType w:val="multilevel"/>
    <w:tmpl w:val="C414DC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7C52495"/>
    <w:multiLevelType w:val="multilevel"/>
    <w:tmpl w:val="246C99D6"/>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BF5360E"/>
    <w:multiLevelType w:val="multilevel"/>
    <w:tmpl w:val="FF9A420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D4609F"/>
    <w:multiLevelType w:val="hybridMultilevel"/>
    <w:tmpl w:val="BA4C9A28"/>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5" w15:restartNumberingAfterBreak="0">
    <w:nsid w:val="39510586"/>
    <w:multiLevelType w:val="hybridMultilevel"/>
    <w:tmpl w:val="349EE8E4"/>
    <w:lvl w:ilvl="0" w:tplc="63C86B48">
      <w:numFmt w:val="bullet"/>
      <w:lvlText w:val="-"/>
      <w:lvlJc w:val="left"/>
      <w:pPr>
        <w:ind w:left="388" w:hanging="360"/>
      </w:pPr>
      <w:rPr>
        <w:rFonts w:ascii="Times New Roman" w:eastAsiaTheme="minorEastAsia" w:hAnsi="Times New Roman" w:cs="Times New Roman" w:hint="default"/>
      </w:rPr>
    </w:lvl>
    <w:lvl w:ilvl="1" w:tplc="04090003" w:tentative="1">
      <w:start w:val="1"/>
      <w:numFmt w:val="bullet"/>
      <w:lvlText w:val="o"/>
      <w:lvlJc w:val="left"/>
      <w:pPr>
        <w:ind w:left="1108" w:hanging="360"/>
      </w:pPr>
      <w:rPr>
        <w:rFonts w:ascii="Courier New" w:hAnsi="Courier New" w:cs="Courier New" w:hint="default"/>
      </w:rPr>
    </w:lvl>
    <w:lvl w:ilvl="2" w:tplc="04090005" w:tentative="1">
      <w:start w:val="1"/>
      <w:numFmt w:val="bullet"/>
      <w:lvlText w:val=""/>
      <w:lvlJc w:val="left"/>
      <w:pPr>
        <w:ind w:left="1828" w:hanging="360"/>
      </w:pPr>
      <w:rPr>
        <w:rFonts w:ascii="Wingdings" w:hAnsi="Wingdings" w:hint="default"/>
      </w:rPr>
    </w:lvl>
    <w:lvl w:ilvl="3" w:tplc="04090001" w:tentative="1">
      <w:start w:val="1"/>
      <w:numFmt w:val="bullet"/>
      <w:lvlText w:val=""/>
      <w:lvlJc w:val="left"/>
      <w:pPr>
        <w:ind w:left="2548" w:hanging="360"/>
      </w:pPr>
      <w:rPr>
        <w:rFonts w:ascii="Symbol" w:hAnsi="Symbol" w:hint="default"/>
      </w:rPr>
    </w:lvl>
    <w:lvl w:ilvl="4" w:tplc="04090003" w:tentative="1">
      <w:start w:val="1"/>
      <w:numFmt w:val="bullet"/>
      <w:lvlText w:val="o"/>
      <w:lvlJc w:val="left"/>
      <w:pPr>
        <w:ind w:left="3268" w:hanging="360"/>
      </w:pPr>
      <w:rPr>
        <w:rFonts w:ascii="Courier New" w:hAnsi="Courier New" w:cs="Courier New" w:hint="default"/>
      </w:rPr>
    </w:lvl>
    <w:lvl w:ilvl="5" w:tplc="04090005" w:tentative="1">
      <w:start w:val="1"/>
      <w:numFmt w:val="bullet"/>
      <w:lvlText w:val=""/>
      <w:lvlJc w:val="left"/>
      <w:pPr>
        <w:ind w:left="3988" w:hanging="360"/>
      </w:pPr>
      <w:rPr>
        <w:rFonts w:ascii="Wingdings" w:hAnsi="Wingdings" w:hint="default"/>
      </w:rPr>
    </w:lvl>
    <w:lvl w:ilvl="6" w:tplc="04090001" w:tentative="1">
      <w:start w:val="1"/>
      <w:numFmt w:val="bullet"/>
      <w:lvlText w:val=""/>
      <w:lvlJc w:val="left"/>
      <w:pPr>
        <w:ind w:left="4708" w:hanging="360"/>
      </w:pPr>
      <w:rPr>
        <w:rFonts w:ascii="Symbol" w:hAnsi="Symbol" w:hint="default"/>
      </w:rPr>
    </w:lvl>
    <w:lvl w:ilvl="7" w:tplc="04090003" w:tentative="1">
      <w:start w:val="1"/>
      <w:numFmt w:val="bullet"/>
      <w:lvlText w:val="o"/>
      <w:lvlJc w:val="left"/>
      <w:pPr>
        <w:ind w:left="5428" w:hanging="360"/>
      </w:pPr>
      <w:rPr>
        <w:rFonts w:ascii="Courier New" w:hAnsi="Courier New" w:cs="Courier New" w:hint="default"/>
      </w:rPr>
    </w:lvl>
    <w:lvl w:ilvl="8" w:tplc="04090005" w:tentative="1">
      <w:start w:val="1"/>
      <w:numFmt w:val="bullet"/>
      <w:lvlText w:val=""/>
      <w:lvlJc w:val="left"/>
      <w:pPr>
        <w:ind w:left="6148" w:hanging="360"/>
      </w:pPr>
      <w:rPr>
        <w:rFonts w:ascii="Wingdings" w:hAnsi="Wingdings" w:hint="default"/>
      </w:rPr>
    </w:lvl>
  </w:abstractNum>
  <w:abstractNum w:abstractNumId="6" w15:restartNumberingAfterBreak="0">
    <w:nsid w:val="402E6E1C"/>
    <w:multiLevelType w:val="hybridMultilevel"/>
    <w:tmpl w:val="DEEC9A0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447A485C"/>
    <w:multiLevelType w:val="multilevel"/>
    <w:tmpl w:val="25DCB494"/>
    <w:lvl w:ilvl="0">
      <w:start w:val="1"/>
      <w:numFmt w:val="decimal"/>
      <w:lvlText w:val="%1."/>
      <w:lvlJc w:val="left"/>
      <w:pPr>
        <w:ind w:left="720" w:hanging="360"/>
      </w:pPr>
      <w:rPr>
        <w:rFonts w:hint="default"/>
      </w:rPr>
    </w:lvl>
    <w:lvl w:ilvl="1">
      <w:start w:val="4"/>
      <w:numFmt w:val="decimal"/>
      <w:isLgl/>
      <w:lvlText w:val="%1.%2"/>
      <w:lvlJc w:val="left"/>
      <w:pPr>
        <w:ind w:left="930" w:hanging="570"/>
      </w:pPr>
      <w:rPr>
        <w:rFonts w:hint="default"/>
        <w:color w:val="FF0000"/>
      </w:rPr>
    </w:lvl>
    <w:lvl w:ilvl="2">
      <w:start w:val="3"/>
      <w:numFmt w:val="decimal"/>
      <w:isLgl/>
      <w:lvlText w:val="%1.%2.%3"/>
      <w:lvlJc w:val="left"/>
      <w:pPr>
        <w:ind w:left="1080" w:hanging="720"/>
      </w:pPr>
      <w:rPr>
        <w:rFonts w:hint="default"/>
        <w:color w:val="FF0000"/>
      </w:rPr>
    </w:lvl>
    <w:lvl w:ilvl="3">
      <w:start w:val="1"/>
      <w:numFmt w:val="decimal"/>
      <w:isLgl/>
      <w:lvlText w:val="%1.%2.%3.%4"/>
      <w:lvlJc w:val="left"/>
      <w:pPr>
        <w:ind w:left="1080" w:hanging="720"/>
      </w:pPr>
      <w:rPr>
        <w:rFonts w:hint="default"/>
        <w:color w:val="FF0000"/>
      </w:rPr>
    </w:lvl>
    <w:lvl w:ilvl="4">
      <w:start w:val="1"/>
      <w:numFmt w:val="decimal"/>
      <w:isLgl/>
      <w:lvlText w:val="%1.%2.%3.%4.%5"/>
      <w:lvlJc w:val="left"/>
      <w:pPr>
        <w:ind w:left="1440" w:hanging="1080"/>
      </w:pPr>
      <w:rPr>
        <w:rFonts w:hint="default"/>
        <w:color w:val="FF0000"/>
      </w:rPr>
    </w:lvl>
    <w:lvl w:ilvl="5">
      <w:start w:val="1"/>
      <w:numFmt w:val="decimal"/>
      <w:isLgl/>
      <w:lvlText w:val="%1.%2.%3.%4.%5.%6"/>
      <w:lvlJc w:val="left"/>
      <w:pPr>
        <w:ind w:left="1800" w:hanging="1440"/>
      </w:pPr>
      <w:rPr>
        <w:rFonts w:hint="default"/>
        <w:color w:val="FF0000"/>
      </w:rPr>
    </w:lvl>
    <w:lvl w:ilvl="6">
      <w:start w:val="1"/>
      <w:numFmt w:val="decimal"/>
      <w:isLgl/>
      <w:lvlText w:val="%1.%2.%3.%4.%5.%6.%7"/>
      <w:lvlJc w:val="left"/>
      <w:pPr>
        <w:ind w:left="1800" w:hanging="1440"/>
      </w:pPr>
      <w:rPr>
        <w:rFonts w:hint="default"/>
        <w:color w:val="FF0000"/>
      </w:rPr>
    </w:lvl>
    <w:lvl w:ilvl="7">
      <w:start w:val="1"/>
      <w:numFmt w:val="decimal"/>
      <w:isLgl/>
      <w:lvlText w:val="%1.%2.%3.%4.%5.%6.%7.%8"/>
      <w:lvlJc w:val="left"/>
      <w:pPr>
        <w:ind w:left="2160" w:hanging="1800"/>
      </w:pPr>
      <w:rPr>
        <w:rFonts w:hint="default"/>
        <w:color w:val="FF0000"/>
      </w:rPr>
    </w:lvl>
    <w:lvl w:ilvl="8">
      <w:start w:val="1"/>
      <w:numFmt w:val="decimal"/>
      <w:isLgl/>
      <w:lvlText w:val="%1.%2.%3.%4.%5.%6.%7.%8.%9"/>
      <w:lvlJc w:val="left"/>
      <w:pPr>
        <w:ind w:left="2160" w:hanging="1800"/>
      </w:pPr>
      <w:rPr>
        <w:rFonts w:hint="default"/>
        <w:color w:val="FF0000"/>
      </w:rPr>
    </w:lvl>
  </w:abstractNum>
  <w:abstractNum w:abstractNumId="8" w15:restartNumberingAfterBreak="0">
    <w:nsid w:val="452A1CD8"/>
    <w:multiLevelType w:val="hybridMultilevel"/>
    <w:tmpl w:val="465EFBD4"/>
    <w:lvl w:ilvl="0" w:tplc="7E8C633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EDB5DCD"/>
    <w:multiLevelType w:val="hybridMultilevel"/>
    <w:tmpl w:val="B50879FE"/>
    <w:lvl w:ilvl="0" w:tplc="B02E4DE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5B2C7245"/>
    <w:multiLevelType w:val="hybridMultilevel"/>
    <w:tmpl w:val="881C26B4"/>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D6B19D7"/>
    <w:multiLevelType w:val="hybridMultilevel"/>
    <w:tmpl w:val="282EE14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2854B3E"/>
    <w:multiLevelType w:val="multilevel"/>
    <w:tmpl w:val="A4C0DA0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AE3476D"/>
    <w:multiLevelType w:val="multilevel"/>
    <w:tmpl w:val="FE08FB8A"/>
    <w:lvl w:ilvl="0">
      <w:start w:val="1"/>
      <w:numFmt w:val="decimal"/>
      <w:lvlText w:val="%1."/>
      <w:lvlJc w:val="left"/>
      <w:pPr>
        <w:ind w:left="9000" w:hanging="360"/>
      </w:pPr>
      <w:rPr>
        <w:b/>
        <w:sz w:val="28"/>
        <w:szCs w:val="28"/>
      </w:rPr>
    </w:lvl>
    <w:lvl w:ilvl="1">
      <w:start w:val="1"/>
      <w:numFmt w:val="decimal"/>
      <w:isLgl/>
      <w:lvlText w:val="%1.%2."/>
      <w:lvlJc w:val="left"/>
      <w:pPr>
        <w:ind w:left="9229" w:hanging="720"/>
      </w:pPr>
      <w:rPr>
        <w:rFonts w:ascii="Times New Roman" w:hAnsi="Times New Roman" w:cs="Times New Roman" w:hint="default"/>
        <w:b/>
        <w:i w:val="0"/>
        <w:color w:val="auto"/>
      </w:rPr>
    </w:lvl>
    <w:lvl w:ilvl="2">
      <w:start w:val="1"/>
      <w:numFmt w:val="decimal"/>
      <w:isLgl/>
      <w:lvlText w:val="%1.%2.%3."/>
      <w:lvlJc w:val="left"/>
      <w:pPr>
        <w:ind w:left="9589" w:hanging="720"/>
      </w:pPr>
      <w:rPr>
        <w:rFonts w:ascii="Times New Roman" w:hAnsi="Times New Roman" w:cs="Times New Roman" w:hint="default"/>
        <w:b/>
        <w:i/>
        <w:color w:val="auto"/>
      </w:rPr>
    </w:lvl>
    <w:lvl w:ilvl="3">
      <w:start w:val="1"/>
      <w:numFmt w:val="decimal"/>
      <w:isLgl/>
      <w:lvlText w:val="%1.%2.%3.%4."/>
      <w:lvlJc w:val="left"/>
      <w:pPr>
        <w:ind w:left="10309" w:hanging="1080"/>
      </w:pPr>
      <w:rPr>
        <w:color w:val="auto"/>
      </w:rPr>
    </w:lvl>
    <w:lvl w:ilvl="4">
      <w:start w:val="1"/>
      <w:numFmt w:val="decimal"/>
      <w:isLgl/>
      <w:lvlText w:val="%1.%2.%3.%4.%5."/>
      <w:lvlJc w:val="left"/>
      <w:pPr>
        <w:ind w:left="10669" w:hanging="1080"/>
      </w:pPr>
      <w:rPr>
        <w:color w:val="auto"/>
      </w:rPr>
    </w:lvl>
    <w:lvl w:ilvl="5">
      <w:start w:val="1"/>
      <w:numFmt w:val="decimal"/>
      <w:isLgl/>
      <w:lvlText w:val="%1.%2.%3.%4.%5.%6."/>
      <w:lvlJc w:val="left"/>
      <w:pPr>
        <w:ind w:left="11389" w:hanging="1440"/>
      </w:pPr>
      <w:rPr>
        <w:color w:val="auto"/>
      </w:rPr>
    </w:lvl>
    <w:lvl w:ilvl="6">
      <w:start w:val="1"/>
      <w:numFmt w:val="decimal"/>
      <w:isLgl/>
      <w:lvlText w:val="%1.%2.%3.%4.%5.%6.%7."/>
      <w:lvlJc w:val="left"/>
      <w:pPr>
        <w:ind w:left="12109" w:hanging="1800"/>
      </w:pPr>
      <w:rPr>
        <w:color w:val="auto"/>
      </w:rPr>
    </w:lvl>
    <w:lvl w:ilvl="7">
      <w:start w:val="1"/>
      <w:numFmt w:val="decimal"/>
      <w:isLgl/>
      <w:lvlText w:val="%1.%2.%3.%4.%5.%6.%7.%8."/>
      <w:lvlJc w:val="left"/>
      <w:pPr>
        <w:ind w:left="12469" w:hanging="1800"/>
      </w:pPr>
      <w:rPr>
        <w:color w:val="auto"/>
      </w:rPr>
    </w:lvl>
    <w:lvl w:ilvl="8">
      <w:start w:val="1"/>
      <w:numFmt w:val="decimal"/>
      <w:isLgl/>
      <w:lvlText w:val="%1.%2.%3.%4.%5.%6.%7.%8.%9."/>
      <w:lvlJc w:val="left"/>
      <w:pPr>
        <w:ind w:left="13189" w:hanging="2160"/>
      </w:pPr>
      <w:rPr>
        <w:color w:val="auto"/>
      </w:rPr>
    </w:lvl>
  </w:abstractNum>
  <w:abstractNum w:abstractNumId="14" w15:restartNumberingAfterBreak="0">
    <w:nsid w:val="766E3ED5"/>
    <w:multiLevelType w:val="multilevel"/>
    <w:tmpl w:val="69FAFC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86B685F"/>
    <w:multiLevelType w:val="hybridMultilevel"/>
    <w:tmpl w:val="9464558A"/>
    <w:lvl w:ilvl="0" w:tplc="53625D88">
      <w:start w:val="2"/>
      <w:numFmt w:val="bullet"/>
      <w:lvlText w:val="-"/>
      <w:lvlJc w:val="left"/>
      <w:pPr>
        <w:ind w:left="1287" w:hanging="360"/>
      </w:pPr>
      <w:rPr>
        <w:rFonts w:ascii="Times New Roman" w:eastAsia="Calibri" w:hAnsi="Times New Roman" w:cs="Times New Roman" w:hint="default"/>
        <w:b/>
        <w:color w:val="auto"/>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16" w15:restartNumberingAfterBreak="0">
    <w:nsid w:val="79934E49"/>
    <w:multiLevelType w:val="multilevel"/>
    <w:tmpl w:val="FA24D3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5"/>
  </w:num>
  <w:num w:numId="5">
    <w:abstractNumId w:val="11"/>
  </w:num>
  <w:num w:numId="6">
    <w:abstractNumId w:val="5"/>
  </w:num>
  <w:num w:numId="7">
    <w:abstractNumId w:val="0"/>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num>
  <w:num w:numId="10">
    <w:abstractNumId w:val="3"/>
  </w:num>
  <w:num w:numId="11">
    <w:abstractNumId w:val="12"/>
  </w:num>
  <w:num w:numId="12">
    <w:abstractNumId w:val="16"/>
  </w:num>
  <w:num w:numId="13">
    <w:abstractNumId w:val="14"/>
  </w:num>
  <w:num w:numId="14">
    <w:abstractNumId w:val="6"/>
  </w:num>
  <w:num w:numId="15">
    <w:abstractNumId w:val="1"/>
  </w:num>
  <w:num w:numId="16">
    <w:abstractNumId w:val="8"/>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602B"/>
    <w:rsid w:val="000009FA"/>
    <w:rsid w:val="0001739A"/>
    <w:rsid w:val="00017EE1"/>
    <w:rsid w:val="00021525"/>
    <w:rsid w:val="00046C45"/>
    <w:rsid w:val="000517B4"/>
    <w:rsid w:val="0005725B"/>
    <w:rsid w:val="00066068"/>
    <w:rsid w:val="0006660F"/>
    <w:rsid w:val="00077393"/>
    <w:rsid w:val="0009358F"/>
    <w:rsid w:val="000A145B"/>
    <w:rsid w:val="001055D8"/>
    <w:rsid w:val="00114A74"/>
    <w:rsid w:val="00142458"/>
    <w:rsid w:val="001425A8"/>
    <w:rsid w:val="001522A3"/>
    <w:rsid w:val="00161AC2"/>
    <w:rsid w:val="001745DA"/>
    <w:rsid w:val="00180866"/>
    <w:rsid w:val="00193317"/>
    <w:rsid w:val="001C7DDD"/>
    <w:rsid w:val="001F17B6"/>
    <w:rsid w:val="002019C6"/>
    <w:rsid w:val="00203320"/>
    <w:rsid w:val="0021296B"/>
    <w:rsid w:val="00216CEB"/>
    <w:rsid w:val="00234A10"/>
    <w:rsid w:val="00242040"/>
    <w:rsid w:val="0024623C"/>
    <w:rsid w:val="002505E3"/>
    <w:rsid w:val="0026643A"/>
    <w:rsid w:val="00267445"/>
    <w:rsid w:val="00287E41"/>
    <w:rsid w:val="002915A6"/>
    <w:rsid w:val="00297C1D"/>
    <w:rsid w:val="002A34D6"/>
    <w:rsid w:val="002A34F9"/>
    <w:rsid w:val="002A4D10"/>
    <w:rsid w:val="002C1BA9"/>
    <w:rsid w:val="002C30CA"/>
    <w:rsid w:val="002C6EF5"/>
    <w:rsid w:val="002C7F00"/>
    <w:rsid w:val="002D339B"/>
    <w:rsid w:val="002E4F3B"/>
    <w:rsid w:val="002E7240"/>
    <w:rsid w:val="002F1940"/>
    <w:rsid w:val="002F2E33"/>
    <w:rsid w:val="00330854"/>
    <w:rsid w:val="00340D38"/>
    <w:rsid w:val="00342334"/>
    <w:rsid w:val="0035186B"/>
    <w:rsid w:val="00356B86"/>
    <w:rsid w:val="00357DA1"/>
    <w:rsid w:val="00367C8B"/>
    <w:rsid w:val="003C602B"/>
    <w:rsid w:val="003C70EB"/>
    <w:rsid w:val="003D3922"/>
    <w:rsid w:val="003F4F44"/>
    <w:rsid w:val="00402883"/>
    <w:rsid w:val="00417FD9"/>
    <w:rsid w:val="004310EE"/>
    <w:rsid w:val="00435518"/>
    <w:rsid w:val="00444387"/>
    <w:rsid w:val="00444FC9"/>
    <w:rsid w:val="0045661D"/>
    <w:rsid w:val="00465146"/>
    <w:rsid w:val="00470101"/>
    <w:rsid w:val="004723E3"/>
    <w:rsid w:val="004836BA"/>
    <w:rsid w:val="004A1943"/>
    <w:rsid w:val="004B0A2B"/>
    <w:rsid w:val="004B2C90"/>
    <w:rsid w:val="004B6C1A"/>
    <w:rsid w:val="004B7391"/>
    <w:rsid w:val="004E73DA"/>
    <w:rsid w:val="004F6064"/>
    <w:rsid w:val="004F697A"/>
    <w:rsid w:val="00506E93"/>
    <w:rsid w:val="00510E35"/>
    <w:rsid w:val="00525E85"/>
    <w:rsid w:val="005303AE"/>
    <w:rsid w:val="00537F83"/>
    <w:rsid w:val="00562BC5"/>
    <w:rsid w:val="00570A5B"/>
    <w:rsid w:val="005775AE"/>
    <w:rsid w:val="005821BF"/>
    <w:rsid w:val="0059583B"/>
    <w:rsid w:val="005B70D1"/>
    <w:rsid w:val="005C0694"/>
    <w:rsid w:val="005C56B0"/>
    <w:rsid w:val="005C6ECC"/>
    <w:rsid w:val="005E7547"/>
    <w:rsid w:val="005F0158"/>
    <w:rsid w:val="006048C7"/>
    <w:rsid w:val="00604FB4"/>
    <w:rsid w:val="00611D1B"/>
    <w:rsid w:val="00637C66"/>
    <w:rsid w:val="0064498E"/>
    <w:rsid w:val="00685134"/>
    <w:rsid w:val="00685599"/>
    <w:rsid w:val="006A65E8"/>
    <w:rsid w:val="006B3048"/>
    <w:rsid w:val="006C01D7"/>
    <w:rsid w:val="006C6151"/>
    <w:rsid w:val="006F1165"/>
    <w:rsid w:val="006F56CD"/>
    <w:rsid w:val="007102A2"/>
    <w:rsid w:val="00715311"/>
    <w:rsid w:val="00723535"/>
    <w:rsid w:val="00723FFD"/>
    <w:rsid w:val="00725216"/>
    <w:rsid w:val="00731985"/>
    <w:rsid w:val="00733738"/>
    <w:rsid w:val="00747324"/>
    <w:rsid w:val="0076196A"/>
    <w:rsid w:val="00771BBA"/>
    <w:rsid w:val="00773094"/>
    <w:rsid w:val="007773E9"/>
    <w:rsid w:val="00794163"/>
    <w:rsid w:val="007A343F"/>
    <w:rsid w:val="007A799A"/>
    <w:rsid w:val="007B6053"/>
    <w:rsid w:val="007C2F5A"/>
    <w:rsid w:val="007C6CC0"/>
    <w:rsid w:val="007C7660"/>
    <w:rsid w:val="007D19EE"/>
    <w:rsid w:val="007D4965"/>
    <w:rsid w:val="007D597E"/>
    <w:rsid w:val="00813C55"/>
    <w:rsid w:val="0081449C"/>
    <w:rsid w:val="00815A2C"/>
    <w:rsid w:val="0081787D"/>
    <w:rsid w:val="00817CD7"/>
    <w:rsid w:val="00820352"/>
    <w:rsid w:val="0082572B"/>
    <w:rsid w:val="00833111"/>
    <w:rsid w:val="00850A9C"/>
    <w:rsid w:val="00852ED9"/>
    <w:rsid w:val="00870F7B"/>
    <w:rsid w:val="008827EE"/>
    <w:rsid w:val="00890BC0"/>
    <w:rsid w:val="008A31F4"/>
    <w:rsid w:val="008B28EC"/>
    <w:rsid w:val="008B7542"/>
    <w:rsid w:val="008D1505"/>
    <w:rsid w:val="00904FF9"/>
    <w:rsid w:val="00905FA8"/>
    <w:rsid w:val="009239AF"/>
    <w:rsid w:val="00932962"/>
    <w:rsid w:val="00942281"/>
    <w:rsid w:val="00950A47"/>
    <w:rsid w:val="0097008A"/>
    <w:rsid w:val="009727FB"/>
    <w:rsid w:val="00987543"/>
    <w:rsid w:val="009A3F11"/>
    <w:rsid w:val="009B725C"/>
    <w:rsid w:val="009C223A"/>
    <w:rsid w:val="00A0381F"/>
    <w:rsid w:val="00A0525A"/>
    <w:rsid w:val="00A06FA8"/>
    <w:rsid w:val="00A07652"/>
    <w:rsid w:val="00A13C87"/>
    <w:rsid w:val="00A42551"/>
    <w:rsid w:val="00A45CEF"/>
    <w:rsid w:val="00A85F54"/>
    <w:rsid w:val="00A91FA6"/>
    <w:rsid w:val="00A94284"/>
    <w:rsid w:val="00AA0597"/>
    <w:rsid w:val="00AB4760"/>
    <w:rsid w:val="00AC3B02"/>
    <w:rsid w:val="00AC4B3F"/>
    <w:rsid w:val="00AD0F4D"/>
    <w:rsid w:val="00AD5868"/>
    <w:rsid w:val="00AD6B92"/>
    <w:rsid w:val="00AE3D0F"/>
    <w:rsid w:val="00B14808"/>
    <w:rsid w:val="00B30D0A"/>
    <w:rsid w:val="00B344CB"/>
    <w:rsid w:val="00B37840"/>
    <w:rsid w:val="00B50AC2"/>
    <w:rsid w:val="00B519FB"/>
    <w:rsid w:val="00B63EEA"/>
    <w:rsid w:val="00B73D7F"/>
    <w:rsid w:val="00B81331"/>
    <w:rsid w:val="00B82435"/>
    <w:rsid w:val="00BA1FD1"/>
    <w:rsid w:val="00BB7A82"/>
    <w:rsid w:val="00BD3C9E"/>
    <w:rsid w:val="00C0711E"/>
    <w:rsid w:val="00C3398F"/>
    <w:rsid w:val="00C50B41"/>
    <w:rsid w:val="00C557DB"/>
    <w:rsid w:val="00C578FD"/>
    <w:rsid w:val="00C65104"/>
    <w:rsid w:val="00C66C86"/>
    <w:rsid w:val="00C731D8"/>
    <w:rsid w:val="00C744AC"/>
    <w:rsid w:val="00C96CC5"/>
    <w:rsid w:val="00CA2979"/>
    <w:rsid w:val="00CE1EC5"/>
    <w:rsid w:val="00CF1078"/>
    <w:rsid w:val="00CF4118"/>
    <w:rsid w:val="00CF4B65"/>
    <w:rsid w:val="00D109AB"/>
    <w:rsid w:val="00D10AE4"/>
    <w:rsid w:val="00D226AE"/>
    <w:rsid w:val="00D2353F"/>
    <w:rsid w:val="00D33B7B"/>
    <w:rsid w:val="00D3619A"/>
    <w:rsid w:val="00D4224B"/>
    <w:rsid w:val="00D43434"/>
    <w:rsid w:val="00D46F76"/>
    <w:rsid w:val="00D75E73"/>
    <w:rsid w:val="00D90AC6"/>
    <w:rsid w:val="00DA14D5"/>
    <w:rsid w:val="00DA473C"/>
    <w:rsid w:val="00DB6464"/>
    <w:rsid w:val="00DD0729"/>
    <w:rsid w:val="00DE7072"/>
    <w:rsid w:val="00E07EF9"/>
    <w:rsid w:val="00E14990"/>
    <w:rsid w:val="00E15A41"/>
    <w:rsid w:val="00E243F8"/>
    <w:rsid w:val="00E47FDD"/>
    <w:rsid w:val="00E825D4"/>
    <w:rsid w:val="00E9741E"/>
    <w:rsid w:val="00EA4054"/>
    <w:rsid w:val="00EB43DB"/>
    <w:rsid w:val="00EC1597"/>
    <w:rsid w:val="00EE1002"/>
    <w:rsid w:val="00EF57D9"/>
    <w:rsid w:val="00F2065A"/>
    <w:rsid w:val="00F31CAB"/>
    <w:rsid w:val="00F37050"/>
    <w:rsid w:val="00F43B33"/>
    <w:rsid w:val="00F6224A"/>
    <w:rsid w:val="00FB1631"/>
    <w:rsid w:val="00FB176B"/>
    <w:rsid w:val="00FC095B"/>
    <w:rsid w:val="00FC18F8"/>
    <w:rsid w:val="00FC5784"/>
    <w:rsid w:val="00FD0BEE"/>
    <w:rsid w:val="00FD7915"/>
    <w:rsid w:val="00FE4C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F0386C"/>
  <w15:chartTrackingRefBased/>
  <w15:docId w15:val="{EF02BDE2-CB75-4563-8153-3FA09F3576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C602B"/>
    <w:rPr>
      <w:color w:val="0000FF"/>
      <w:u w:val="single"/>
    </w:rPr>
  </w:style>
  <w:style w:type="paragraph" w:customStyle="1" w:styleId="datetime">
    <w:name w:val="datetime"/>
    <w:basedOn w:val="Normal"/>
    <w:rsid w:val="003C602B"/>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3C602B"/>
    <w:pPr>
      <w:spacing w:before="100" w:beforeAutospacing="1" w:after="100" w:afterAutospacing="1" w:line="240" w:lineRule="auto"/>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435518"/>
    <w:rPr>
      <w:color w:val="605E5C"/>
      <w:shd w:val="clear" w:color="auto" w:fill="E1DFDD"/>
    </w:rPr>
  </w:style>
  <w:style w:type="character" w:customStyle="1" w:styleId="websearch-marked">
    <w:name w:val="web_search-marked"/>
    <w:basedOn w:val="DefaultParagraphFont"/>
    <w:rsid w:val="001C7DDD"/>
  </w:style>
  <w:style w:type="character" w:styleId="Strong">
    <w:name w:val="Strong"/>
    <w:basedOn w:val="DefaultParagraphFont"/>
    <w:uiPriority w:val="22"/>
    <w:qFormat/>
    <w:rsid w:val="00D3619A"/>
    <w:rPr>
      <w:b/>
      <w:bCs/>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FD7915"/>
    <w:pPr>
      <w:ind w:left="720"/>
      <w:contextualSpacing/>
    </w:p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locked/>
    <w:rsid w:val="00161AC2"/>
  </w:style>
  <w:style w:type="table" w:styleId="TableGrid">
    <w:name w:val="Table Grid"/>
    <w:basedOn w:val="TableNormal"/>
    <w:uiPriority w:val="39"/>
    <w:rsid w:val="00890B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unhideWhenUsed/>
    <w:rsid w:val="00904F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904FF9"/>
    <w:rPr>
      <w:rFonts w:ascii="Courier New" w:eastAsia="Times New Roman" w:hAnsi="Courier New" w:cs="Courier New"/>
      <w:sz w:val="20"/>
      <w:szCs w:val="20"/>
    </w:rPr>
  </w:style>
  <w:style w:type="character" w:customStyle="1" w:styleId="y2iqfc">
    <w:name w:val="y2iqfc"/>
    <w:basedOn w:val="DefaultParagraphFont"/>
    <w:rsid w:val="00904FF9"/>
  </w:style>
  <w:style w:type="paragraph" w:styleId="Header">
    <w:name w:val="header"/>
    <w:basedOn w:val="Normal"/>
    <w:link w:val="HeaderChar"/>
    <w:uiPriority w:val="99"/>
    <w:unhideWhenUsed/>
    <w:rsid w:val="00FD0BEE"/>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0BEE"/>
  </w:style>
  <w:style w:type="paragraph" w:styleId="Footer">
    <w:name w:val="footer"/>
    <w:basedOn w:val="Normal"/>
    <w:link w:val="FooterChar"/>
    <w:uiPriority w:val="99"/>
    <w:unhideWhenUsed/>
    <w:rsid w:val="00FD0BEE"/>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0BEE"/>
  </w:style>
  <w:style w:type="character" w:styleId="Emphasis">
    <w:name w:val="Emphasis"/>
    <w:basedOn w:val="DefaultParagraphFont"/>
    <w:uiPriority w:val="20"/>
    <w:qFormat/>
    <w:rsid w:val="00932962"/>
    <w:rPr>
      <w:i/>
      <w:iCs/>
    </w:rPr>
  </w:style>
  <w:style w:type="paragraph" w:customStyle="1" w:styleId="citation">
    <w:name w:val="citation"/>
    <w:basedOn w:val="Normal"/>
    <w:rsid w:val="00AD6B9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occurrence">
    <w:name w:val="occurrence"/>
    <w:basedOn w:val="DefaultParagraphFont"/>
    <w:rsid w:val="00AD6B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057593">
      <w:bodyDiv w:val="1"/>
      <w:marLeft w:val="0"/>
      <w:marRight w:val="0"/>
      <w:marTop w:val="0"/>
      <w:marBottom w:val="0"/>
      <w:divBdr>
        <w:top w:val="none" w:sz="0" w:space="0" w:color="auto"/>
        <w:left w:val="none" w:sz="0" w:space="0" w:color="auto"/>
        <w:bottom w:val="none" w:sz="0" w:space="0" w:color="auto"/>
        <w:right w:val="none" w:sz="0" w:space="0" w:color="auto"/>
      </w:divBdr>
    </w:div>
    <w:div w:id="69237091">
      <w:bodyDiv w:val="1"/>
      <w:marLeft w:val="0"/>
      <w:marRight w:val="0"/>
      <w:marTop w:val="0"/>
      <w:marBottom w:val="0"/>
      <w:divBdr>
        <w:top w:val="none" w:sz="0" w:space="0" w:color="auto"/>
        <w:left w:val="none" w:sz="0" w:space="0" w:color="auto"/>
        <w:bottom w:val="none" w:sz="0" w:space="0" w:color="auto"/>
        <w:right w:val="none" w:sz="0" w:space="0" w:color="auto"/>
      </w:divBdr>
    </w:div>
    <w:div w:id="79645994">
      <w:bodyDiv w:val="1"/>
      <w:marLeft w:val="0"/>
      <w:marRight w:val="0"/>
      <w:marTop w:val="0"/>
      <w:marBottom w:val="0"/>
      <w:divBdr>
        <w:top w:val="none" w:sz="0" w:space="0" w:color="auto"/>
        <w:left w:val="none" w:sz="0" w:space="0" w:color="auto"/>
        <w:bottom w:val="none" w:sz="0" w:space="0" w:color="auto"/>
        <w:right w:val="none" w:sz="0" w:space="0" w:color="auto"/>
      </w:divBdr>
    </w:div>
    <w:div w:id="170996535">
      <w:bodyDiv w:val="1"/>
      <w:marLeft w:val="0"/>
      <w:marRight w:val="0"/>
      <w:marTop w:val="0"/>
      <w:marBottom w:val="0"/>
      <w:divBdr>
        <w:top w:val="none" w:sz="0" w:space="0" w:color="auto"/>
        <w:left w:val="none" w:sz="0" w:space="0" w:color="auto"/>
        <w:bottom w:val="none" w:sz="0" w:space="0" w:color="auto"/>
        <w:right w:val="none" w:sz="0" w:space="0" w:color="auto"/>
      </w:divBdr>
    </w:div>
    <w:div w:id="291375202">
      <w:bodyDiv w:val="1"/>
      <w:marLeft w:val="0"/>
      <w:marRight w:val="0"/>
      <w:marTop w:val="0"/>
      <w:marBottom w:val="0"/>
      <w:divBdr>
        <w:top w:val="none" w:sz="0" w:space="0" w:color="auto"/>
        <w:left w:val="none" w:sz="0" w:space="0" w:color="auto"/>
        <w:bottom w:val="none" w:sz="0" w:space="0" w:color="auto"/>
        <w:right w:val="none" w:sz="0" w:space="0" w:color="auto"/>
      </w:divBdr>
    </w:div>
    <w:div w:id="350566567">
      <w:bodyDiv w:val="1"/>
      <w:marLeft w:val="0"/>
      <w:marRight w:val="0"/>
      <w:marTop w:val="0"/>
      <w:marBottom w:val="0"/>
      <w:divBdr>
        <w:top w:val="none" w:sz="0" w:space="0" w:color="auto"/>
        <w:left w:val="none" w:sz="0" w:space="0" w:color="auto"/>
        <w:bottom w:val="none" w:sz="0" w:space="0" w:color="auto"/>
        <w:right w:val="none" w:sz="0" w:space="0" w:color="auto"/>
      </w:divBdr>
    </w:div>
    <w:div w:id="357195725">
      <w:bodyDiv w:val="1"/>
      <w:marLeft w:val="0"/>
      <w:marRight w:val="0"/>
      <w:marTop w:val="0"/>
      <w:marBottom w:val="0"/>
      <w:divBdr>
        <w:top w:val="none" w:sz="0" w:space="0" w:color="auto"/>
        <w:left w:val="none" w:sz="0" w:space="0" w:color="auto"/>
        <w:bottom w:val="none" w:sz="0" w:space="0" w:color="auto"/>
        <w:right w:val="none" w:sz="0" w:space="0" w:color="auto"/>
      </w:divBdr>
    </w:div>
    <w:div w:id="705763943">
      <w:bodyDiv w:val="1"/>
      <w:marLeft w:val="0"/>
      <w:marRight w:val="0"/>
      <w:marTop w:val="0"/>
      <w:marBottom w:val="0"/>
      <w:divBdr>
        <w:top w:val="none" w:sz="0" w:space="0" w:color="auto"/>
        <w:left w:val="none" w:sz="0" w:space="0" w:color="auto"/>
        <w:bottom w:val="none" w:sz="0" w:space="0" w:color="auto"/>
        <w:right w:val="none" w:sz="0" w:space="0" w:color="auto"/>
      </w:divBdr>
    </w:div>
    <w:div w:id="823664015">
      <w:bodyDiv w:val="1"/>
      <w:marLeft w:val="0"/>
      <w:marRight w:val="0"/>
      <w:marTop w:val="0"/>
      <w:marBottom w:val="0"/>
      <w:divBdr>
        <w:top w:val="none" w:sz="0" w:space="0" w:color="auto"/>
        <w:left w:val="none" w:sz="0" w:space="0" w:color="auto"/>
        <w:bottom w:val="none" w:sz="0" w:space="0" w:color="auto"/>
        <w:right w:val="none" w:sz="0" w:space="0" w:color="auto"/>
      </w:divBdr>
      <w:divsChild>
        <w:div w:id="2044092117">
          <w:marLeft w:val="0"/>
          <w:marRight w:val="0"/>
          <w:marTop w:val="0"/>
          <w:marBottom w:val="0"/>
          <w:divBdr>
            <w:top w:val="single" w:sz="24" w:space="8" w:color="888888"/>
            <w:left w:val="none" w:sz="0" w:space="0" w:color="auto"/>
            <w:bottom w:val="none" w:sz="0" w:space="0" w:color="auto"/>
            <w:right w:val="none" w:sz="0" w:space="0" w:color="auto"/>
          </w:divBdr>
        </w:div>
      </w:divsChild>
    </w:div>
    <w:div w:id="929391870">
      <w:bodyDiv w:val="1"/>
      <w:marLeft w:val="0"/>
      <w:marRight w:val="0"/>
      <w:marTop w:val="0"/>
      <w:marBottom w:val="0"/>
      <w:divBdr>
        <w:top w:val="none" w:sz="0" w:space="0" w:color="auto"/>
        <w:left w:val="none" w:sz="0" w:space="0" w:color="auto"/>
        <w:bottom w:val="none" w:sz="0" w:space="0" w:color="auto"/>
        <w:right w:val="none" w:sz="0" w:space="0" w:color="auto"/>
      </w:divBdr>
    </w:div>
    <w:div w:id="937638879">
      <w:bodyDiv w:val="1"/>
      <w:marLeft w:val="0"/>
      <w:marRight w:val="0"/>
      <w:marTop w:val="0"/>
      <w:marBottom w:val="0"/>
      <w:divBdr>
        <w:top w:val="none" w:sz="0" w:space="0" w:color="auto"/>
        <w:left w:val="none" w:sz="0" w:space="0" w:color="auto"/>
        <w:bottom w:val="none" w:sz="0" w:space="0" w:color="auto"/>
        <w:right w:val="none" w:sz="0" w:space="0" w:color="auto"/>
      </w:divBdr>
    </w:div>
    <w:div w:id="1049962564">
      <w:bodyDiv w:val="1"/>
      <w:marLeft w:val="0"/>
      <w:marRight w:val="0"/>
      <w:marTop w:val="0"/>
      <w:marBottom w:val="0"/>
      <w:divBdr>
        <w:top w:val="none" w:sz="0" w:space="0" w:color="auto"/>
        <w:left w:val="none" w:sz="0" w:space="0" w:color="auto"/>
        <w:bottom w:val="none" w:sz="0" w:space="0" w:color="auto"/>
        <w:right w:val="none" w:sz="0" w:space="0" w:color="auto"/>
      </w:divBdr>
    </w:div>
    <w:div w:id="1330137171">
      <w:bodyDiv w:val="1"/>
      <w:marLeft w:val="0"/>
      <w:marRight w:val="0"/>
      <w:marTop w:val="0"/>
      <w:marBottom w:val="0"/>
      <w:divBdr>
        <w:top w:val="none" w:sz="0" w:space="0" w:color="auto"/>
        <w:left w:val="none" w:sz="0" w:space="0" w:color="auto"/>
        <w:bottom w:val="none" w:sz="0" w:space="0" w:color="auto"/>
        <w:right w:val="none" w:sz="0" w:space="0" w:color="auto"/>
      </w:divBdr>
    </w:div>
    <w:div w:id="1511065625">
      <w:bodyDiv w:val="1"/>
      <w:marLeft w:val="0"/>
      <w:marRight w:val="0"/>
      <w:marTop w:val="0"/>
      <w:marBottom w:val="0"/>
      <w:divBdr>
        <w:top w:val="none" w:sz="0" w:space="0" w:color="auto"/>
        <w:left w:val="none" w:sz="0" w:space="0" w:color="auto"/>
        <w:bottom w:val="none" w:sz="0" w:space="0" w:color="auto"/>
        <w:right w:val="none" w:sz="0" w:space="0" w:color="auto"/>
      </w:divBdr>
    </w:div>
    <w:div w:id="1546330778">
      <w:bodyDiv w:val="1"/>
      <w:marLeft w:val="0"/>
      <w:marRight w:val="0"/>
      <w:marTop w:val="0"/>
      <w:marBottom w:val="0"/>
      <w:divBdr>
        <w:top w:val="none" w:sz="0" w:space="0" w:color="auto"/>
        <w:left w:val="none" w:sz="0" w:space="0" w:color="auto"/>
        <w:bottom w:val="none" w:sz="0" w:space="0" w:color="auto"/>
        <w:right w:val="none" w:sz="0" w:space="0" w:color="auto"/>
      </w:divBdr>
      <w:divsChild>
        <w:div w:id="1644700172">
          <w:marLeft w:val="0"/>
          <w:marRight w:val="0"/>
          <w:marTop w:val="0"/>
          <w:marBottom w:val="0"/>
          <w:divBdr>
            <w:top w:val="none" w:sz="0" w:space="0" w:color="auto"/>
            <w:left w:val="none" w:sz="0" w:space="0" w:color="auto"/>
            <w:bottom w:val="none" w:sz="0" w:space="0" w:color="auto"/>
            <w:right w:val="none" w:sz="0" w:space="0" w:color="auto"/>
          </w:divBdr>
        </w:div>
      </w:divsChild>
    </w:div>
    <w:div w:id="1582519716">
      <w:bodyDiv w:val="1"/>
      <w:marLeft w:val="0"/>
      <w:marRight w:val="0"/>
      <w:marTop w:val="0"/>
      <w:marBottom w:val="0"/>
      <w:divBdr>
        <w:top w:val="none" w:sz="0" w:space="0" w:color="auto"/>
        <w:left w:val="none" w:sz="0" w:space="0" w:color="auto"/>
        <w:bottom w:val="none" w:sz="0" w:space="0" w:color="auto"/>
        <w:right w:val="none" w:sz="0" w:space="0" w:color="auto"/>
      </w:divBdr>
    </w:div>
    <w:div w:id="1706053853">
      <w:bodyDiv w:val="1"/>
      <w:marLeft w:val="0"/>
      <w:marRight w:val="0"/>
      <w:marTop w:val="0"/>
      <w:marBottom w:val="0"/>
      <w:divBdr>
        <w:top w:val="none" w:sz="0" w:space="0" w:color="auto"/>
        <w:left w:val="none" w:sz="0" w:space="0" w:color="auto"/>
        <w:bottom w:val="none" w:sz="0" w:space="0" w:color="auto"/>
        <w:right w:val="none" w:sz="0" w:space="0" w:color="auto"/>
      </w:divBdr>
      <w:divsChild>
        <w:div w:id="1384283551">
          <w:marLeft w:val="480"/>
          <w:marRight w:val="0"/>
          <w:marTop w:val="0"/>
          <w:marBottom w:val="0"/>
          <w:divBdr>
            <w:top w:val="none" w:sz="0" w:space="0" w:color="auto"/>
            <w:left w:val="none" w:sz="0" w:space="0" w:color="auto"/>
            <w:bottom w:val="none" w:sz="0" w:space="0" w:color="auto"/>
            <w:right w:val="none" w:sz="0" w:space="0" w:color="auto"/>
          </w:divBdr>
        </w:div>
        <w:div w:id="2027171766">
          <w:marLeft w:val="480"/>
          <w:marRight w:val="0"/>
          <w:marTop w:val="0"/>
          <w:marBottom w:val="0"/>
          <w:divBdr>
            <w:top w:val="none" w:sz="0" w:space="0" w:color="auto"/>
            <w:left w:val="none" w:sz="0" w:space="0" w:color="auto"/>
            <w:bottom w:val="none" w:sz="0" w:space="0" w:color="auto"/>
            <w:right w:val="none" w:sz="0" w:space="0" w:color="auto"/>
          </w:divBdr>
        </w:div>
      </w:divsChild>
    </w:div>
    <w:div w:id="1796633858">
      <w:bodyDiv w:val="1"/>
      <w:marLeft w:val="0"/>
      <w:marRight w:val="0"/>
      <w:marTop w:val="0"/>
      <w:marBottom w:val="0"/>
      <w:divBdr>
        <w:top w:val="none" w:sz="0" w:space="0" w:color="auto"/>
        <w:left w:val="none" w:sz="0" w:space="0" w:color="auto"/>
        <w:bottom w:val="none" w:sz="0" w:space="0" w:color="auto"/>
        <w:right w:val="none" w:sz="0" w:space="0" w:color="auto"/>
      </w:divBdr>
    </w:div>
    <w:div w:id="1847329497">
      <w:bodyDiv w:val="1"/>
      <w:marLeft w:val="0"/>
      <w:marRight w:val="0"/>
      <w:marTop w:val="0"/>
      <w:marBottom w:val="0"/>
      <w:divBdr>
        <w:top w:val="none" w:sz="0" w:space="0" w:color="auto"/>
        <w:left w:val="none" w:sz="0" w:space="0" w:color="auto"/>
        <w:bottom w:val="none" w:sz="0" w:space="0" w:color="auto"/>
        <w:right w:val="none" w:sz="0" w:space="0" w:color="auto"/>
      </w:divBdr>
    </w:div>
    <w:div w:id="1964723435">
      <w:bodyDiv w:val="1"/>
      <w:marLeft w:val="0"/>
      <w:marRight w:val="0"/>
      <w:marTop w:val="0"/>
      <w:marBottom w:val="0"/>
      <w:divBdr>
        <w:top w:val="none" w:sz="0" w:space="0" w:color="auto"/>
        <w:left w:val="none" w:sz="0" w:space="0" w:color="auto"/>
        <w:bottom w:val="none" w:sz="0" w:space="0" w:color="auto"/>
        <w:right w:val="none" w:sz="0" w:space="0" w:color="auto"/>
      </w:divBdr>
      <w:divsChild>
        <w:div w:id="1689796609">
          <w:marLeft w:val="0"/>
          <w:marRight w:val="0"/>
          <w:marTop w:val="0"/>
          <w:marBottom w:val="0"/>
          <w:divBdr>
            <w:top w:val="none" w:sz="0" w:space="0" w:color="auto"/>
            <w:left w:val="none" w:sz="0" w:space="0" w:color="auto"/>
            <w:bottom w:val="none" w:sz="0" w:space="0" w:color="auto"/>
            <w:right w:val="none" w:sz="0" w:space="0" w:color="auto"/>
          </w:divBdr>
          <w:divsChild>
            <w:div w:id="56326950">
              <w:marLeft w:val="-225"/>
              <w:marRight w:val="-225"/>
              <w:marTop w:val="0"/>
              <w:marBottom w:val="0"/>
              <w:divBdr>
                <w:top w:val="none" w:sz="0" w:space="0" w:color="auto"/>
                <w:left w:val="none" w:sz="0" w:space="0" w:color="auto"/>
                <w:bottom w:val="none" w:sz="0" w:space="0" w:color="auto"/>
                <w:right w:val="none" w:sz="0" w:space="0" w:color="auto"/>
              </w:divBdr>
              <w:divsChild>
                <w:div w:id="1466848858">
                  <w:marLeft w:val="0"/>
                  <w:marRight w:val="0"/>
                  <w:marTop w:val="0"/>
                  <w:marBottom w:val="0"/>
                  <w:divBdr>
                    <w:top w:val="none" w:sz="0" w:space="0" w:color="auto"/>
                    <w:left w:val="none" w:sz="0" w:space="0" w:color="auto"/>
                    <w:bottom w:val="none" w:sz="0" w:space="0" w:color="auto"/>
                    <w:right w:val="none" w:sz="0" w:space="0" w:color="auto"/>
                  </w:divBdr>
                  <w:divsChild>
                    <w:div w:id="1585601535">
                      <w:marLeft w:val="0"/>
                      <w:marRight w:val="0"/>
                      <w:marTop w:val="0"/>
                      <w:marBottom w:val="0"/>
                      <w:divBdr>
                        <w:top w:val="single" w:sz="6" w:space="8" w:color="E9ECEF"/>
                        <w:left w:val="single" w:sz="6" w:space="9" w:color="E9ECEF"/>
                        <w:bottom w:val="single" w:sz="6" w:space="8" w:color="E9ECEF"/>
                        <w:right w:val="single" w:sz="6" w:space="9" w:color="E9ECEF"/>
                      </w:divBdr>
                    </w:div>
                  </w:divsChild>
                </w:div>
                <w:div w:id="1036274957">
                  <w:marLeft w:val="0"/>
                  <w:marRight w:val="0"/>
                  <w:marTop w:val="0"/>
                  <w:marBottom w:val="0"/>
                  <w:divBdr>
                    <w:top w:val="none" w:sz="0" w:space="0" w:color="auto"/>
                    <w:left w:val="none" w:sz="0" w:space="0" w:color="auto"/>
                    <w:bottom w:val="none" w:sz="0" w:space="0" w:color="auto"/>
                    <w:right w:val="none" w:sz="0" w:space="0" w:color="auto"/>
                  </w:divBdr>
                  <w:divsChild>
                    <w:div w:id="2127575253">
                      <w:marLeft w:val="-225"/>
                      <w:marRight w:val="-225"/>
                      <w:marTop w:val="0"/>
                      <w:marBottom w:val="0"/>
                      <w:divBdr>
                        <w:top w:val="none" w:sz="0" w:space="0" w:color="auto"/>
                        <w:left w:val="none" w:sz="0" w:space="0" w:color="auto"/>
                        <w:bottom w:val="none" w:sz="0" w:space="0" w:color="auto"/>
                        <w:right w:val="none" w:sz="0" w:space="0" w:color="auto"/>
                      </w:divBdr>
                      <w:divsChild>
                        <w:div w:id="1841846712">
                          <w:marLeft w:val="0"/>
                          <w:marRight w:val="0"/>
                          <w:marTop w:val="0"/>
                          <w:marBottom w:val="0"/>
                          <w:divBdr>
                            <w:top w:val="none" w:sz="0" w:space="0" w:color="auto"/>
                            <w:left w:val="none" w:sz="0" w:space="0" w:color="auto"/>
                            <w:bottom w:val="none" w:sz="0" w:space="0" w:color="auto"/>
                            <w:right w:val="none" w:sz="0" w:space="0" w:color="auto"/>
                          </w:divBdr>
                          <w:divsChild>
                            <w:div w:id="1225483230">
                              <w:marLeft w:val="-15"/>
                              <w:marRight w:val="-15"/>
                              <w:marTop w:val="90"/>
                              <w:marBottom w:val="90"/>
                              <w:divBdr>
                                <w:top w:val="none" w:sz="0" w:space="0" w:color="auto"/>
                                <w:left w:val="none" w:sz="0" w:space="0" w:color="auto"/>
                                <w:bottom w:val="none" w:sz="0" w:space="0" w:color="auto"/>
                                <w:right w:val="none" w:sz="0" w:space="0" w:color="auto"/>
                              </w:divBdr>
                              <w:divsChild>
                                <w:div w:id="1574850938">
                                  <w:marLeft w:val="0"/>
                                  <w:marRight w:val="0"/>
                                  <w:marTop w:val="0"/>
                                  <w:marBottom w:val="0"/>
                                  <w:divBdr>
                                    <w:top w:val="none" w:sz="0" w:space="0" w:color="auto"/>
                                    <w:left w:val="none" w:sz="0" w:space="0" w:color="auto"/>
                                    <w:bottom w:val="none" w:sz="0" w:space="0" w:color="auto"/>
                                    <w:right w:val="none" w:sz="0" w:space="0" w:color="auto"/>
                                  </w:divBdr>
                                </w:div>
                              </w:divsChild>
                            </w:div>
                            <w:div w:id="426006594">
                              <w:marLeft w:val="0"/>
                              <w:marRight w:val="0"/>
                              <w:marTop w:val="0"/>
                              <w:marBottom w:val="0"/>
                              <w:divBdr>
                                <w:top w:val="none" w:sz="0" w:space="0" w:color="auto"/>
                                <w:left w:val="none" w:sz="0" w:space="0" w:color="auto"/>
                                <w:bottom w:val="none" w:sz="0" w:space="0" w:color="auto"/>
                                <w:right w:val="none" w:sz="0" w:space="0" w:color="auto"/>
                              </w:divBdr>
                              <w:divsChild>
                                <w:div w:id="835419235">
                                  <w:marLeft w:val="0"/>
                                  <w:marRight w:val="0"/>
                                  <w:marTop w:val="0"/>
                                  <w:marBottom w:val="0"/>
                                  <w:divBdr>
                                    <w:top w:val="none" w:sz="0" w:space="0" w:color="auto"/>
                                    <w:left w:val="none" w:sz="0" w:space="0" w:color="auto"/>
                                    <w:bottom w:val="none" w:sz="0" w:space="0" w:color="auto"/>
                                    <w:right w:val="none" w:sz="0" w:space="0" w:color="auto"/>
                                  </w:divBdr>
                                  <w:divsChild>
                                    <w:div w:id="1897079578">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535627232">
                      <w:marLeft w:val="-225"/>
                      <w:marRight w:val="-225"/>
                      <w:marTop w:val="0"/>
                      <w:marBottom w:val="0"/>
                      <w:divBdr>
                        <w:top w:val="none" w:sz="0" w:space="0" w:color="auto"/>
                        <w:left w:val="none" w:sz="0" w:space="0" w:color="auto"/>
                        <w:bottom w:val="none" w:sz="0" w:space="0" w:color="auto"/>
                        <w:right w:val="none" w:sz="0" w:space="0" w:color="auto"/>
                      </w:divBdr>
                      <w:divsChild>
                        <w:div w:id="230580962">
                          <w:marLeft w:val="0"/>
                          <w:marRight w:val="0"/>
                          <w:marTop w:val="0"/>
                          <w:marBottom w:val="0"/>
                          <w:divBdr>
                            <w:top w:val="none" w:sz="0" w:space="0" w:color="auto"/>
                            <w:left w:val="none" w:sz="0" w:space="0" w:color="auto"/>
                            <w:bottom w:val="none" w:sz="0" w:space="0" w:color="auto"/>
                            <w:right w:val="none" w:sz="0" w:space="0" w:color="auto"/>
                          </w:divBdr>
                          <w:divsChild>
                            <w:div w:id="1573810382">
                              <w:marLeft w:val="-15"/>
                              <w:marRight w:val="-15"/>
                              <w:marTop w:val="90"/>
                              <w:marBottom w:val="90"/>
                              <w:divBdr>
                                <w:top w:val="none" w:sz="0" w:space="0" w:color="auto"/>
                                <w:left w:val="none" w:sz="0" w:space="0" w:color="auto"/>
                                <w:bottom w:val="none" w:sz="0" w:space="0" w:color="auto"/>
                                <w:right w:val="none" w:sz="0" w:space="0" w:color="auto"/>
                              </w:divBdr>
                              <w:divsChild>
                                <w:div w:id="1572420655">
                                  <w:marLeft w:val="0"/>
                                  <w:marRight w:val="0"/>
                                  <w:marTop w:val="0"/>
                                  <w:marBottom w:val="0"/>
                                  <w:divBdr>
                                    <w:top w:val="none" w:sz="0" w:space="0" w:color="auto"/>
                                    <w:left w:val="none" w:sz="0" w:space="0" w:color="auto"/>
                                    <w:bottom w:val="none" w:sz="0" w:space="0" w:color="auto"/>
                                    <w:right w:val="none" w:sz="0" w:space="0" w:color="auto"/>
                                  </w:divBdr>
                                </w:div>
                              </w:divsChild>
                            </w:div>
                            <w:div w:id="2044942709">
                              <w:marLeft w:val="0"/>
                              <w:marRight w:val="0"/>
                              <w:marTop w:val="0"/>
                              <w:marBottom w:val="0"/>
                              <w:divBdr>
                                <w:top w:val="none" w:sz="0" w:space="0" w:color="auto"/>
                                <w:left w:val="none" w:sz="0" w:space="0" w:color="auto"/>
                                <w:bottom w:val="none" w:sz="0" w:space="0" w:color="auto"/>
                                <w:right w:val="none" w:sz="0" w:space="0" w:color="auto"/>
                              </w:divBdr>
                              <w:divsChild>
                                <w:div w:id="1196113284">
                                  <w:marLeft w:val="0"/>
                                  <w:marRight w:val="0"/>
                                  <w:marTop w:val="0"/>
                                  <w:marBottom w:val="0"/>
                                  <w:divBdr>
                                    <w:top w:val="none" w:sz="0" w:space="0" w:color="auto"/>
                                    <w:left w:val="none" w:sz="0" w:space="0" w:color="auto"/>
                                    <w:bottom w:val="none" w:sz="0" w:space="0" w:color="auto"/>
                                    <w:right w:val="none" w:sz="0" w:space="0" w:color="auto"/>
                                  </w:divBdr>
                                  <w:divsChild>
                                    <w:div w:id="127358740">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821501632">
                      <w:marLeft w:val="-225"/>
                      <w:marRight w:val="-225"/>
                      <w:marTop w:val="0"/>
                      <w:marBottom w:val="0"/>
                      <w:divBdr>
                        <w:top w:val="none" w:sz="0" w:space="0" w:color="auto"/>
                        <w:left w:val="none" w:sz="0" w:space="0" w:color="auto"/>
                        <w:bottom w:val="none" w:sz="0" w:space="0" w:color="auto"/>
                        <w:right w:val="none" w:sz="0" w:space="0" w:color="auto"/>
                      </w:divBdr>
                      <w:divsChild>
                        <w:div w:id="684475011">
                          <w:marLeft w:val="0"/>
                          <w:marRight w:val="0"/>
                          <w:marTop w:val="0"/>
                          <w:marBottom w:val="0"/>
                          <w:divBdr>
                            <w:top w:val="none" w:sz="0" w:space="0" w:color="auto"/>
                            <w:left w:val="none" w:sz="0" w:space="0" w:color="auto"/>
                            <w:bottom w:val="none" w:sz="0" w:space="0" w:color="auto"/>
                            <w:right w:val="none" w:sz="0" w:space="0" w:color="auto"/>
                          </w:divBdr>
                          <w:divsChild>
                            <w:div w:id="29261630">
                              <w:marLeft w:val="-15"/>
                              <w:marRight w:val="-15"/>
                              <w:marTop w:val="90"/>
                              <w:marBottom w:val="90"/>
                              <w:divBdr>
                                <w:top w:val="none" w:sz="0" w:space="0" w:color="auto"/>
                                <w:left w:val="none" w:sz="0" w:space="0" w:color="auto"/>
                                <w:bottom w:val="none" w:sz="0" w:space="0" w:color="auto"/>
                                <w:right w:val="none" w:sz="0" w:space="0" w:color="auto"/>
                              </w:divBdr>
                              <w:divsChild>
                                <w:div w:id="638994497">
                                  <w:marLeft w:val="0"/>
                                  <w:marRight w:val="0"/>
                                  <w:marTop w:val="0"/>
                                  <w:marBottom w:val="0"/>
                                  <w:divBdr>
                                    <w:top w:val="none" w:sz="0" w:space="0" w:color="auto"/>
                                    <w:left w:val="none" w:sz="0" w:space="0" w:color="auto"/>
                                    <w:bottom w:val="none" w:sz="0" w:space="0" w:color="auto"/>
                                    <w:right w:val="none" w:sz="0" w:space="0" w:color="auto"/>
                                  </w:divBdr>
                                </w:div>
                              </w:divsChild>
                            </w:div>
                            <w:div w:id="1372220862">
                              <w:marLeft w:val="0"/>
                              <w:marRight w:val="0"/>
                              <w:marTop w:val="0"/>
                              <w:marBottom w:val="0"/>
                              <w:divBdr>
                                <w:top w:val="none" w:sz="0" w:space="0" w:color="auto"/>
                                <w:left w:val="none" w:sz="0" w:space="0" w:color="auto"/>
                                <w:bottom w:val="none" w:sz="0" w:space="0" w:color="auto"/>
                                <w:right w:val="none" w:sz="0" w:space="0" w:color="auto"/>
                              </w:divBdr>
                              <w:divsChild>
                                <w:div w:id="600652429">
                                  <w:marLeft w:val="0"/>
                                  <w:marRight w:val="0"/>
                                  <w:marTop w:val="0"/>
                                  <w:marBottom w:val="0"/>
                                  <w:divBdr>
                                    <w:top w:val="none" w:sz="0" w:space="0" w:color="auto"/>
                                    <w:left w:val="none" w:sz="0" w:space="0" w:color="auto"/>
                                    <w:bottom w:val="none" w:sz="0" w:space="0" w:color="auto"/>
                                    <w:right w:val="none" w:sz="0" w:space="0" w:color="auto"/>
                                  </w:divBdr>
                                  <w:divsChild>
                                    <w:div w:id="550535158">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1624849273">
                      <w:marLeft w:val="-225"/>
                      <w:marRight w:val="-225"/>
                      <w:marTop w:val="0"/>
                      <w:marBottom w:val="0"/>
                      <w:divBdr>
                        <w:top w:val="none" w:sz="0" w:space="0" w:color="auto"/>
                        <w:left w:val="none" w:sz="0" w:space="0" w:color="auto"/>
                        <w:bottom w:val="none" w:sz="0" w:space="0" w:color="auto"/>
                        <w:right w:val="none" w:sz="0" w:space="0" w:color="auto"/>
                      </w:divBdr>
                      <w:divsChild>
                        <w:div w:id="106707224">
                          <w:marLeft w:val="0"/>
                          <w:marRight w:val="0"/>
                          <w:marTop w:val="0"/>
                          <w:marBottom w:val="0"/>
                          <w:divBdr>
                            <w:top w:val="none" w:sz="0" w:space="0" w:color="auto"/>
                            <w:left w:val="none" w:sz="0" w:space="0" w:color="auto"/>
                            <w:bottom w:val="none" w:sz="0" w:space="0" w:color="auto"/>
                            <w:right w:val="none" w:sz="0" w:space="0" w:color="auto"/>
                          </w:divBdr>
                          <w:divsChild>
                            <w:div w:id="272517666">
                              <w:marLeft w:val="-15"/>
                              <w:marRight w:val="-15"/>
                              <w:marTop w:val="90"/>
                              <w:marBottom w:val="90"/>
                              <w:divBdr>
                                <w:top w:val="none" w:sz="0" w:space="0" w:color="auto"/>
                                <w:left w:val="none" w:sz="0" w:space="0" w:color="auto"/>
                                <w:bottom w:val="none" w:sz="0" w:space="0" w:color="auto"/>
                                <w:right w:val="none" w:sz="0" w:space="0" w:color="auto"/>
                              </w:divBdr>
                              <w:divsChild>
                                <w:div w:id="795678869">
                                  <w:marLeft w:val="0"/>
                                  <w:marRight w:val="0"/>
                                  <w:marTop w:val="0"/>
                                  <w:marBottom w:val="0"/>
                                  <w:divBdr>
                                    <w:top w:val="none" w:sz="0" w:space="0" w:color="auto"/>
                                    <w:left w:val="none" w:sz="0" w:space="0" w:color="auto"/>
                                    <w:bottom w:val="none" w:sz="0" w:space="0" w:color="auto"/>
                                    <w:right w:val="none" w:sz="0" w:space="0" w:color="auto"/>
                                  </w:divBdr>
                                </w:div>
                              </w:divsChild>
                            </w:div>
                            <w:div w:id="1537891624">
                              <w:marLeft w:val="0"/>
                              <w:marRight w:val="0"/>
                              <w:marTop w:val="0"/>
                              <w:marBottom w:val="0"/>
                              <w:divBdr>
                                <w:top w:val="none" w:sz="0" w:space="0" w:color="auto"/>
                                <w:left w:val="none" w:sz="0" w:space="0" w:color="auto"/>
                                <w:bottom w:val="none" w:sz="0" w:space="0" w:color="auto"/>
                                <w:right w:val="none" w:sz="0" w:space="0" w:color="auto"/>
                              </w:divBdr>
                              <w:divsChild>
                                <w:div w:id="1456097638">
                                  <w:marLeft w:val="0"/>
                                  <w:marRight w:val="0"/>
                                  <w:marTop w:val="0"/>
                                  <w:marBottom w:val="0"/>
                                  <w:divBdr>
                                    <w:top w:val="none" w:sz="0" w:space="0" w:color="auto"/>
                                    <w:left w:val="none" w:sz="0" w:space="0" w:color="auto"/>
                                    <w:bottom w:val="none" w:sz="0" w:space="0" w:color="auto"/>
                                    <w:right w:val="none" w:sz="0" w:space="0" w:color="auto"/>
                                  </w:divBdr>
                                </w:div>
                              </w:divsChild>
                            </w:div>
                            <w:div w:id="553587839">
                              <w:marLeft w:val="0"/>
                              <w:marRight w:val="0"/>
                              <w:marTop w:val="0"/>
                              <w:marBottom w:val="0"/>
                              <w:divBdr>
                                <w:top w:val="none" w:sz="0" w:space="0" w:color="auto"/>
                                <w:left w:val="none" w:sz="0" w:space="0" w:color="auto"/>
                                <w:bottom w:val="none" w:sz="0" w:space="0" w:color="auto"/>
                                <w:right w:val="none" w:sz="0" w:space="0" w:color="auto"/>
                              </w:divBdr>
                              <w:divsChild>
                                <w:div w:id="1851867251">
                                  <w:marLeft w:val="0"/>
                                  <w:marRight w:val="0"/>
                                  <w:marTop w:val="0"/>
                                  <w:marBottom w:val="0"/>
                                  <w:divBdr>
                                    <w:top w:val="none" w:sz="0" w:space="0" w:color="auto"/>
                                    <w:left w:val="none" w:sz="0" w:space="0" w:color="auto"/>
                                    <w:bottom w:val="none" w:sz="0" w:space="0" w:color="auto"/>
                                    <w:right w:val="none" w:sz="0" w:space="0" w:color="auto"/>
                                  </w:divBdr>
                                </w:div>
                              </w:divsChild>
                            </w:div>
                            <w:div w:id="701587474">
                              <w:marLeft w:val="0"/>
                              <w:marRight w:val="0"/>
                              <w:marTop w:val="0"/>
                              <w:marBottom w:val="0"/>
                              <w:divBdr>
                                <w:top w:val="none" w:sz="0" w:space="0" w:color="auto"/>
                                <w:left w:val="none" w:sz="0" w:space="0" w:color="auto"/>
                                <w:bottom w:val="none" w:sz="0" w:space="0" w:color="auto"/>
                                <w:right w:val="none" w:sz="0" w:space="0" w:color="auto"/>
                              </w:divBdr>
                              <w:divsChild>
                                <w:div w:id="1590263211">
                                  <w:marLeft w:val="0"/>
                                  <w:marRight w:val="0"/>
                                  <w:marTop w:val="0"/>
                                  <w:marBottom w:val="0"/>
                                  <w:divBdr>
                                    <w:top w:val="none" w:sz="0" w:space="0" w:color="auto"/>
                                    <w:left w:val="none" w:sz="0" w:space="0" w:color="auto"/>
                                    <w:bottom w:val="none" w:sz="0" w:space="0" w:color="auto"/>
                                    <w:right w:val="none" w:sz="0" w:space="0" w:color="auto"/>
                                  </w:divBdr>
                                </w:div>
                              </w:divsChild>
                            </w:div>
                            <w:div w:id="75830713">
                              <w:marLeft w:val="0"/>
                              <w:marRight w:val="0"/>
                              <w:marTop w:val="0"/>
                              <w:marBottom w:val="0"/>
                              <w:divBdr>
                                <w:top w:val="none" w:sz="0" w:space="0" w:color="auto"/>
                                <w:left w:val="none" w:sz="0" w:space="0" w:color="auto"/>
                                <w:bottom w:val="none" w:sz="0" w:space="0" w:color="auto"/>
                                <w:right w:val="none" w:sz="0" w:space="0" w:color="auto"/>
                              </w:divBdr>
                              <w:divsChild>
                                <w:div w:id="710690748">
                                  <w:marLeft w:val="0"/>
                                  <w:marRight w:val="0"/>
                                  <w:marTop w:val="0"/>
                                  <w:marBottom w:val="0"/>
                                  <w:divBdr>
                                    <w:top w:val="none" w:sz="0" w:space="0" w:color="auto"/>
                                    <w:left w:val="none" w:sz="0" w:space="0" w:color="auto"/>
                                    <w:bottom w:val="none" w:sz="0" w:space="0" w:color="auto"/>
                                    <w:right w:val="none" w:sz="0" w:space="0" w:color="auto"/>
                                  </w:divBdr>
                                </w:div>
                              </w:divsChild>
                            </w:div>
                            <w:div w:id="1923447516">
                              <w:marLeft w:val="0"/>
                              <w:marRight w:val="0"/>
                              <w:marTop w:val="0"/>
                              <w:marBottom w:val="0"/>
                              <w:divBdr>
                                <w:top w:val="none" w:sz="0" w:space="0" w:color="auto"/>
                                <w:left w:val="none" w:sz="0" w:space="0" w:color="auto"/>
                                <w:bottom w:val="none" w:sz="0" w:space="0" w:color="auto"/>
                                <w:right w:val="none" w:sz="0" w:space="0" w:color="auto"/>
                              </w:divBdr>
                              <w:divsChild>
                                <w:div w:id="1591114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3572791">
                      <w:marLeft w:val="-225"/>
                      <w:marRight w:val="-225"/>
                      <w:marTop w:val="0"/>
                      <w:marBottom w:val="0"/>
                      <w:divBdr>
                        <w:top w:val="none" w:sz="0" w:space="0" w:color="auto"/>
                        <w:left w:val="none" w:sz="0" w:space="0" w:color="auto"/>
                        <w:bottom w:val="none" w:sz="0" w:space="0" w:color="auto"/>
                        <w:right w:val="none" w:sz="0" w:space="0" w:color="auto"/>
                      </w:divBdr>
                      <w:divsChild>
                        <w:div w:id="1044645543">
                          <w:marLeft w:val="0"/>
                          <w:marRight w:val="0"/>
                          <w:marTop w:val="0"/>
                          <w:marBottom w:val="0"/>
                          <w:divBdr>
                            <w:top w:val="none" w:sz="0" w:space="0" w:color="auto"/>
                            <w:left w:val="none" w:sz="0" w:space="0" w:color="auto"/>
                            <w:bottom w:val="none" w:sz="0" w:space="0" w:color="auto"/>
                            <w:right w:val="none" w:sz="0" w:space="0" w:color="auto"/>
                          </w:divBdr>
                          <w:divsChild>
                            <w:div w:id="1550609550">
                              <w:marLeft w:val="-15"/>
                              <w:marRight w:val="-15"/>
                              <w:marTop w:val="90"/>
                              <w:marBottom w:val="90"/>
                              <w:divBdr>
                                <w:top w:val="none" w:sz="0" w:space="0" w:color="auto"/>
                                <w:left w:val="none" w:sz="0" w:space="0" w:color="auto"/>
                                <w:bottom w:val="none" w:sz="0" w:space="0" w:color="auto"/>
                                <w:right w:val="none" w:sz="0" w:space="0" w:color="auto"/>
                              </w:divBdr>
                              <w:divsChild>
                                <w:div w:id="979847382">
                                  <w:marLeft w:val="0"/>
                                  <w:marRight w:val="0"/>
                                  <w:marTop w:val="0"/>
                                  <w:marBottom w:val="0"/>
                                  <w:divBdr>
                                    <w:top w:val="none" w:sz="0" w:space="0" w:color="auto"/>
                                    <w:left w:val="none" w:sz="0" w:space="0" w:color="auto"/>
                                    <w:bottom w:val="none" w:sz="0" w:space="0" w:color="auto"/>
                                    <w:right w:val="none" w:sz="0" w:space="0" w:color="auto"/>
                                  </w:divBdr>
                                </w:div>
                              </w:divsChild>
                            </w:div>
                            <w:div w:id="1617642689">
                              <w:marLeft w:val="-225"/>
                              <w:marRight w:val="-225"/>
                              <w:marTop w:val="0"/>
                              <w:marBottom w:val="0"/>
                              <w:divBdr>
                                <w:top w:val="none" w:sz="0" w:space="0" w:color="auto"/>
                                <w:left w:val="none" w:sz="0" w:space="0" w:color="auto"/>
                                <w:bottom w:val="none" w:sz="0" w:space="0" w:color="auto"/>
                                <w:right w:val="none" w:sz="0" w:space="0" w:color="auto"/>
                              </w:divBdr>
                              <w:divsChild>
                                <w:div w:id="46727942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119759456">
                      <w:marLeft w:val="-225"/>
                      <w:marRight w:val="-225"/>
                      <w:marTop w:val="0"/>
                      <w:marBottom w:val="0"/>
                      <w:divBdr>
                        <w:top w:val="none" w:sz="0" w:space="0" w:color="auto"/>
                        <w:left w:val="none" w:sz="0" w:space="0" w:color="auto"/>
                        <w:bottom w:val="none" w:sz="0" w:space="0" w:color="auto"/>
                        <w:right w:val="none" w:sz="0" w:space="0" w:color="auto"/>
                      </w:divBdr>
                      <w:divsChild>
                        <w:div w:id="796332568">
                          <w:marLeft w:val="0"/>
                          <w:marRight w:val="0"/>
                          <w:marTop w:val="0"/>
                          <w:marBottom w:val="0"/>
                          <w:divBdr>
                            <w:top w:val="none" w:sz="0" w:space="0" w:color="auto"/>
                            <w:left w:val="none" w:sz="0" w:space="0" w:color="auto"/>
                            <w:bottom w:val="none" w:sz="0" w:space="0" w:color="auto"/>
                            <w:right w:val="none" w:sz="0" w:space="0" w:color="auto"/>
                          </w:divBdr>
                          <w:divsChild>
                            <w:div w:id="414937517">
                              <w:marLeft w:val="-15"/>
                              <w:marRight w:val="-15"/>
                              <w:marTop w:val="90"/>
                              <w:marBottom w:val="90"/>
                              <w:divBdr>
                                <w:top w:val="none" w:sz="0" w:space="0" w:color="auto"/>
                                <w:left w:val="none" w:sz="0" w:space="0" w:color="auto"/>
                                <w:bottom w:val="none" w:sz="0" w:space="0" w:color="auto"/>
                                <w:right w:val="none" w:sz="0" w:space="0" w:color="auto"/>
                              </w:divBdr>
                              <w:divsChild>
                                <w:div w:id="1530490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4640364">
                      <w:marLeft w:val="-225"/>
                      <w:marRight w:val="-225"/>
                      <w:marTop w:val="0"/>
                      <w:marBottom w:val="0"/>
                      <w:divBdr>
                        <w:top w:val="none" w:sz="0" w:space="0" w:color="auto"/>
                        <w:left w:val="none" w:sz="0" w:space="0" w:color="auto"/>
                        <w:bottom w:val="none" w:sz="0" w:space="0" w:color="auto"/>
                        <w:right w:val="none" w:sz="0" w:space="0" w:color="auto"/>
                      </w:divBdr>
                      <w:divsChild>
                        <w:div w:id="1760827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8416591">
              <w:marLeft w:val="-15"/>
              <w:marRight w:val="-15"/>
              <w:marTop w:val="300"/>
              <w:marBottom w:val="0"/>
              <w:divBdr>
                <w:top w:val="none" w:sz="0" w:space="0" w:color="auto"/>
                <w:left w:val="none" w:sz="0" w:space="0" w:color="auto"/>
                <w:bottom w:val="none" w:sz="0" w:space="0" w:color="auto"/>
                <w:right w:val="none" w:sz="0" w:space="0" w:color="auto"/>
              </w:divBdr>
            </w:div>
            <w:div w:id="1902280543">
              <w:marLeft w:val="-225"/>
              <w:marRight w:val="-225"/>
              <w:marTop w:val="0"/>
              <w:marBottom w:val="0"/>
              <w:divBdr>
                <w:top w:val="none" w:sz="0" w:space="0" w:color="auto"/>
                <w:left w:val="none" w:sz="0" w:space="0" w:color="auto"/>
                <w:bottom w:val="none" w:sz="0" w:space="0" w:color="auto"/>
                <w:right w:val="none" w:sz="0" w:space="0" w:color="auto"/>
              </w:divBdr>
              <w:divsChild>
                <w:div w:id="2023320166">
                  <w:marLeft w:val="0"/>
                  <w:marRight w:val="0"/>
                  <w:marTop w:val="0"/>
                  <w:marBottom w:val="0"/>
                  <w:divBdr>
                    <w:top w:val="none" w:sz="0" w:space="0" w:color="auto"/>
                    <w:left w:val="none" w:sz="0" w:space="0" w:color="auto"/>
                    <w:bottom w:val="none" w:sz="0" w:space="0" w:color="auto"/>
                    <w:right w:val="none" w:sz="0" w:space="0" w:color="auto"/>
                  </w:divBdr>
                  <w:divsChild>
                    <w:div w:id="1215118343">
                      <w:marLeft w:val="0"/>
                      <w:marRight w:val="0"/>
                      <w:marTop w:val="0"/>
                      <w:marBottom w:val="0"/>
                      <w:divBdr>
                        <w:top w:val="none" w:sz="0" w:space="0" w:color="auto"/>
                        <w:left w:val="none" w:sz="0" w:space="0" w:color="auto"/>
                        <w:bottom w:val="none" w:sz="0" w:space="0" w:color="auto"/>
                        <w:right w:val="none" w:sz="0" w:space="0" w:color="auto"/>
                      </w:divBdr>
                      <w:divsChild>
                        <w:div w:id="1512916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3732302">
              <w:marLeft w:val="-225"/>
              <w:marRight w:val="-225"/>
              <w:marTop w:val="0"/>
              <w:marBottom w:val="0"/>
              <w:divBdr>
                <w:top w:val="none" w:sz="0" w:space="0" w:color="auto"/>
                <w:left w:val="none" w:sz="0" w:space="0" w:color="auto"/>
                <w:bottom w:val="none" w:sz="0" w:space="0" w:color="auto"/>
                <w:right w:val="none" w:sz="0" w:space="0" w:color="auto"/>
              </w:divBdr>
              <w:divsChild>
                <w:div w:id="256983745">
                  <w:marLeft w:val="0"/>
                  <w:marRight w:val="0"/>
                  <w:marTop w:val="0"/>
                  <w:marBottom w:val="0"/>
                  <w:divBdr>
                    <w:top w:val="none" w:sz="0" w:space="0" w:color="auto"/>
                    <w:left w:val="none" w:sz="0" w:space="0" w:color="auto"/>
                    <w:bottom w:val="none" w:sz="0" w:space="0" w:color="auto"/>
                    <w:right w:val="none" w:sz="0" w:space="0" w:color="auto"/>
                  </w:divBdr>
                  <w:divsChild>
                    <w:div w:id="119540770">
                      <w:marLeft w:val="0"/>
                      <w:marRight w:val="0"/>
                      <w:marTop w:val="0"/>
                      <w:marBottom w:val="0"/>
                      <w:divBdr>
                        <w:top w:val="none" w:sz="0" w:space="0" w:color="auto"/>
                        <w:left w:val="none" w:sz="0" w:space="0" w:color="auto"/>
                        <w:bottom w:val="single" w:sz="6" w:space="5" w:color="DDDDDD"/>
                        <w:right w:val="none" w:sz="0" w:space="0" w:color="auto"/>
                      </w:divBdr>
                    </w:div>
                  </w:divsChild>
                </w:div>
                <w:div w:id="1299722428">
                  <w:marLeft w:val="0"/>
                  <w:marRight w:val="0"/>
                  <w:marTop w:val="0"/>
                  <w:marBottom w:val="0"/>
                  <w:divBdr>
                    <w:top w:val="none" w:sz="0" w:space="0" w:color="auto"/>
                    <w:left w:val="none" w:sz="0" w:space="0" w:color="auto"/>
                    <w:bottom w:val="none" w:sz="0" w:space="0" w:color="auto"/>
                    <w:right w:val="none" w:sz="0" w:space="0" w:color="auto"/>
                  </w:divBdr>
                  <w:divsChild>
                    <w:div w:id="686373113">
                      <w:marLeft w:val="0"/>
                      <w:marRight w:val="0"/>
                      <w:marTop w:val="0"/>
                      <w:marBottom w:val="0"/>
                      <w:divBdr>
                        <w:top w:val="none" w:sz="0" w:space="0" w:color="auto"/>
                        <w:left w:val="none" w:sz="0" w:space="0" w:color="auto"/>
                        <w:bottom w:val="single" w:sz="6" w:space="5" w:color="DDDDDD"/>
                        <w:right w:val="none" w:sz="0" w:space="0" w:color="auto"/>
                      </w:divBdr>
                    </w:div>
                  </w:divsChild>
                </w:div>
                <w:div w:id="1932350012">
                  <w:marLeft w:val="0"/>
                  <w:marRight w:val="0"/>
                  <w:marTop w:val="0"/>
                  <w:marBottom w:val="0"/>
                  <w:divBdr>
                    <w:top w:val="none" w:sz="0" w:space="0" w:color="auto"/>
                    <w:left w:val="none" w:sz="0" w:space="0" w:color="auto"/>
                    <w:bottom w:val="none" w:sz="0" w:space="0" w:color="auto"/>
                    <w:right w:val="none" w:sz="0" w:space="0" w:color="auto"/>
                  </w:divBdr>
                  <w:divsChild>
                    <w:div w:id="975642102">
                      <w:marLeft w:val="0"/>
                      <w:marRight w:val="0"/>
                      <w:marTop w:val="0"/>
                      <w:marBottom w:val="0"/>
                      <w:divBdr>
                        <w:top w:val="none" w:sz="0" w:space="0" w:color="auto"/>
                        <w:left w:val="none" w:sz="0" w:space="0" w:color="auto"/>
                        <w:bottom w:val="single" w:sz="6" w:space="5" w:color="DDDDDD"/>
                        <w:right w:val="none" w:sz="0" w:space="0" w:color="auto"/>
                      </w:divBdr>
                    </w:div>
                  </w:divsChild>
                </w:div>
              </w:divsChild>
            </w:div>
            <w:div w:id="1973169401">
              <w:marLeft w:val="-225"/>
              <w:marRight w:val="-225"/>
              <w:marTop w:val="0"/>
              <w:marBottom w:val="0"/>
              <w:divBdr>
                <w:top w:val="none" w:sz="0" w:space="0" w:color="auto"/>
                <w:left w:val="none" w:sz="0" w:space="0" w:color="auto"/>
                <w:bottom w:val="none" w:sz="0" w:space="0" w:color="auto"/>
                <w:right w:val="none" w:sz="0" w:space="0" w:color="auto"/>
              </w:divBdr>
              <w:divsChild>
                <w:div w:id="579945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2455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0022487105285962"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c.europa.eu/social/vocational-skills-week/fight-against-covid-19_en" TargetMode="External"/><Relationship Id="rId5" Type="http://schemas.openxmlformats.org/officeDocument/2006/relationships/webSettings" Target="webSettings.xml"/><Relationship Id="rId10" Type="http://schemas.openxmlformats.org/officeDocument/2006/relationships/hyperlink" Target="http://scholar.google.com/scholar_lookup?title=Preparing%20teachers%20for%20a%20changing%20world%3A%20What%20teachers%20should%20learn%20and%20be%20able%20to%20do&amp;publication_year=2007" TargetMode="External"/><Relationship Id="rId4" Type="http://schemas.openxmlformats.org/officeDocument/2006/relationships/settings" Target="settings.xml"/><Relationship Id="rId9" Type="http://schemas.openxmlformats.org/officeDocument/2006/relationships/hyperlink" Target="http://scholar.google.com/scholar_lookup?title=Constructing%2021st-century%20teacher%20education&amp;author=L.%20Darling-Hammond&amp;journal=Journal%20of%20Teacher%20Education&amp;volume=57&amp;issue=3&amp;pages=300-314&amp;publication_year=2006"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6C3389-8165-46CC-9B49-77A5D80D20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4842</Words>
  <Characters>27600</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Computer</cp:lastModifiedBy>
  <cp:revision>2</cp:revision>
  <dcterms:created xsi:type="dcterms:W3CDTF">2021-08-10T05:25:00Z</dcterms:created>
  <dcterms:modified xsi:type="dcterms:W3CDTF">2021-08-10T05:25:00Z</dcterms:modified>
</cp:coreProperties>
</file>