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04AFC" w14:textId="77777777" w:rsidR="00BC0AA4" w:rsidRPr="00BC0AA4" w:rsidRDefault="00BC0AA4" w:rsidP="006A0C34">
      <w:pPr>
        <w:spacing w:line="360" w:lineRule="auto"/>
        <w:jc w:val="both"/>
        <w:rPr>
          <w:rFonts w:eastAsia="Calibri"/>
          <w:color w:val="000000"/>
          <w:sz w:val="26"/>
          <w:szCs w:val="26"/>
        </w:rPr>
      </w:pPr>
    </w:p>
    <w:p w14:paraId="5FC95D4B" w14:textId="77777777" w:rsidR="00BC0AA4" w:rsidRPr="00BC0AA4" w:rsidRDefault="00BC0AA4" w:rsidP="006A0C34">
      <w:pPr>
        <w:spacing w:line="360" w:lineRule="auto"/>
        <w:jc w:val="center"/>
        <w:rPr>
          <w:rFonts w:eastAsia="Calibri"/>
          <w:b/>
          <w:color w:val="000000"/>
          <w:sz w:val="26"/>
          <w:szCs w:val="26"/>
        </w:rPr>
      </w:pPr>
      <w:r w:rsidRPr="00BC0AA4">
        <w:rPr>
          <w:rFonts w:eastAsia="Calibri"/>
          <w:b/>
          <w:color w:val="000000"/>
          <w:sz w:val="26"/>
          <w:szCs w:val="26"/>
        </w:rPr>
        <w:t>CUỘC THI “Ý TƯỞNG KHỞI NGHIỆP</w:t>
      </w:r>
    </w:p>
    <w:p w14:paraId="4B0CE57B" w14:textId="77777777" w:rsidR="00BC0AA4" w:rsidRPr="00BC0AA4" w:rsidRDefault="00BC0AA4" w:rsidP="006A0C34">
      <w:pPr>
        <w:spacing w:line="360" w:lineRule="auto"/>
        <w:jc w:val="center"/>
        <w:rPr>
          <w:rFonts w:eastAsia="Calibri"/>
          <w:b/>
          <w:color w:val="000000"/>
          <w:sz w:val="26"/>
          <w:szCs w:val="26"/>
        </w:rPr>
      </w:pPr>
      <w:r w:rsidRPr="00BC0AA4">
        <w:rPr>
          <w:rFonts w:eastAsia="Calibri"/>
          <w:b/>
          <w:color w:val="000000"/>
          <w:sz w:val="26"/>
          <w:szCs w:val="26"/>
        </w:rPr>
        <w:t>HỌC SINH, SINH VIÊN GIÁO DỤC NGHỀ NGHIỆP”</w:t>
      </w:r>
    </w:p>
    <w:p w14:paraId="48CC745A" w14:textId="77777777" w:rsidR="00BC0AA4" w:rsidRPr="00BC0AA4" w:rsidRDefault="00514B12" w:rsidP="006A0C34">
      <w:pPr>
        <w:spacing w:line="360" w:lineRule="auto"/>
        <w:jc w:val="center"/>
        <w:rPr>
          <w:rFonts w:eastAsia="Calibri"/>
          <w:b/>
          <w:color w:val="000000"/>
          <w:sz w:val="26"/>
          <w:szCs w:val="26"/>
        </w:rPr>
      </w:pPr>
      <w:r>
        <w:rPr>
          <w:rFonts w:eastAsia="Calibri"/>
          <w:b/>
          <w:color w:val="000000"/>
          <w:sz w:val="26"/>
          <w:szCs w:val="26"/>
        </w:rPr>
        <w:t>NĂM 2021</w:t>
      </w:r>
    </w:p>
    <w:p w14:paraId="66988446" w14:textId="77777777" w:rsidR="00BC0AA4" w:rsidRPr="00BC0AA4" w:rsidRDefault="00BC0AA4" w:rsidP="006A0C34">
      <w:pPr>
        <w:spacing w:line="360" w:lineRule="auto"/>
        <w:jc w:val="center"/>
        <w:rPr>
          <w:rFonts w:eastAsia="Calibri"/>
          <w:b/>
          <w:color w:val="000000"/>
          <w:sz w:val="26"/>
          <w:szCs w:val="26"/>
        </w:rPr>
      </w:pPr>
      <w:r w:rsidRPr="00BC0AA4">
        <w:rPr>
          <w:rFonts w:eastAsia="Calibri"/>
          <w:b/>
          <w:noProof/>
          <w:color w:val="000000"/>
          <w:sz w:val="26"/>
          <w:szCs w:val="26"/>
        </w:rPr>
        <mc:AlternateContent>
          <mc:Choice Requires="wps">
            <w:drawing>
              <wp:anchor distT="0" distB="0" distL="114300" distR="114300" simplePos="0" relativeHeight="251658240" behindDoc="0" locked="0" layoutInCell="1" allowOverlap="1" wp14:anchorId="32FE4234" wp14:editId="5F3E96C9">
                <wp:simplePos x="0" y="0"/>
                <wp:positionH relativeFrom="margin">
                  <wp:posOffset>2028825</wp:posOffset>
                </wp:positionH>
                <wp:positionV relativeFrom="paragraph">
                  <wp:posOffset>22860</wp:posOffset>
                </wp:positionV>
                <wp:extent cx="1590675" cy="0"/>
                <wp:effectExtent l="12065" t="8255" r="6985" b="1079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16EE1B34"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9.75pt,1.8pt" to="2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" strokeweight=".5pt">
                <v:stroke joinstyle="miter"/>
                <w10:wrap anchorx="margin"/>
              </v:line>
            </w:pict>
          </mc:Fallback>
        </mc:AlternateContent>
      </w:r>
    </w:p>
    <w:p w14:paraId="04175AA2" w14:textId="77777777" w:rsidR="00BC0AA4" w:rsidRPr="00BC0AA4" w:rsidRDefault="00BC0AA4" w:rsidP="006A0C34">
      <w:pPr>
        <w:spacing w:line="360" w:lineRule="auto"/>
        <w:jc w:val="center"/>
        <w:rPr>
          <w:rFonts w:eastAsia="Calibri"/>
          <w:b/>
          <w:color w:val="000000"/>
          <w:sz w:val="26"/>
          <w:szCs w:val="26"/>
        </w:rPr>
      </w:pPr>
      <w:r w:rsidRPr="00BC0AA4">
        <w:rPr>
          <w:rFonts w:eastAsia="Calibri"/>
          <w:b/>
          <w:noProof/>
          <w:color w:val="000000"/>
          <w:sz w:val="26"/>
          <w:szCs w:val="26"/>
        </w:rPr>
        <w:drawing>
          <wp:inline distT="0" distB="0" distL="0" distR="0" wp14:anchorId="7F2B8B4F" wp14:editId="448C644A">
            <wp:extent cx="1858010" cy="1074420"/>
            <wp:effectExtent l="19050" t="0" r="8831"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7" cstate="print"/>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0EFCAD3B" w14:textId="77777777" w:rsidR="00BC0AA4" w:rsidRPr="00BC0AA4" w:rsidRDefault="00BC0AA4" w:rsidP="006A0C34">
      <w:pPr>
        <w:spacing w:line="360" w:lineRule="auto"/>
        <w:jc w:val="center"/>
        <w:rPr>
          <w:rFonts w:eastAsia="Calibri"/>
          <w:b/>
          <w:color w:val="000000"/>
          <w:sz w:val="26"/>
          <w:szCs w:val="26"/>
        </w:rPr>
      </w:pPr>
    </w:p>
    <w:p w14:paraId="0E8E62A4" w14:textId="77777777" w:rsidR="00BC0AA4" w:rsidRPr="00BC0AA4" w:rsidRDefault="00BC0AA4" w:rsidP="006A0C34">
      <w:pPr>
        <w:spacing w:line="360" w:lineRule="auto"/>
        <w:jc w:val="center"/>
        <w:rPr>
          <w:rFonts w:eastAsia="Calibri"/>
          <w:b/>
          <w:color w:val="000000"/>
          <w:sz w:val="26"/>
          <w:szCs w:val="26"/>
        </w:rPr>
      </w:pPr>
    </w:p>
    <w:p w14:paraId="076AD585" w14:textId="77777777" w:rsidR="00BC0AA4" w:rsidRPr="00BC0AA4" w:rsidRDefault="008572BD" w:rsidP="006A0C34">
      <w:pPr>
        <w:spacing w:line="360" w:lineRule="auto"/>
        <w:jc w:val="center"/>
        <w:rPr>
          <w:rFonts w:eastAsia="Calibri"/>
          <w:b/>
          <w:color w:val="000000"/>
          <w:sz w:val="26"/>
          <w:szCs w:val="26"/>
        </w:rPr>
      </w:pPr>
      <w:r>
        <w:rPr>
          <w:rFonts w:eastAsia="Calibri"/>
          <w:b/>
          <w:color w:val="000000"/>
          <w:sz w:val="26"/>
          <w:szCs w:val="26"/>
        </w:rPr>
        <w:t>ĐỀ TÀI</w:t>
      </w:r>
    </w:p>
    <w:p w14:paraId="288DFBAD" w14:textId="77777777" w:rsidR="00BC0AA4" w:rsidRPr="00BC0AA4" w:rsidRDefault="00BC0AA4" w:rsidP="006A0C34">
      <w:pPr>
        <w:spacing w:line="360" w:lineRule="auto"/>
        <w:jc w:val="center"/>
        <w:rPr>
          <w:rFonts w:eastAsia="Calibri"/>
          <w:b/>
          <w:color w:val="000000"/>
          <w:sz w:val="26"/>
          <w:szCs w:val="26"/>
        </w:rPr>
      </w:pPr>
    </w:p>
    <w:p w14:paraId="69844ED8" w14:textId="77777777" w:rsidR="002A4E93" w:rsidRDefault="008572BD" w:rsidP="006A0C34">
      <w:pPr>
        <w:spacing w:line="360" w:lineRule="auto"/>
        <w:jc w:val="center"/>
        <w:rPr>
          <w:rFonts w:eastAsia="Calibri"/>
          <w:b/>
          <w:color w:val="002060"/>
          <w:sz w:val="40"/>
          <w:szCs w:val="40"/>
        </w:rPr>
      </w:pPr>
      <w:r w:rsidRPr="002A4E93">
        <w:rPr>
          <w:rFonts w:eastAsia="Calibri"/>
          <w:b/>
          <w:color w:val="002060"/>
          <w:sz w:val="40"/>
          <w:szCs w:val="40"/>
        </w:rPr>
        <w:t xml:space="preserve">KHÁM PHÁ VIỆT NAM </w:t>
      </w:r>
    </w:p>
    <w:p w14:paraId="25B851A6" w14:textId="13D1A2EB" w:rsidR="00BC0AA4" w:rsidRPr="002A4E93" w:rsidRDefault="008572BD" w:rsidP="006A0C34">
      <w:pPr>
        <w:spacing w:line="360" w:lineRule="auto"/>
        <w:jc w:val="center"/>
        <w:rPr>
          <w:rFonts w:eastAsia="Calibri"/>
          <w:b/>
          <w:color w:val="002060"/>
          <w:sz w:val="40"/>
          <w:szCs w:val="40"/>
        </w:rPr>
      </w:pPr>
      <w:r w:rsidRPr="002A4E93">
        <w:rPr>
          <w:rFonts w:eastAsia="Calibri"/>
          <w:b/>
          <w:color w:val="002060"/>
          <w:sz w:val="40"/>
          <w:szCs w:val="40"/>
        </w:rPr>
        <w:t>KHÔNG CẦN DI CHUYỂN</w:t>
      </w:r>
    </w:p>
    <w:p w14:paraId="2B211E4E" w14:textId="77777777" w:rsidR="00BC0AA4" w:rsidRPr="00BC0AA4" w:rsidRDefault="00BC0AA4" w:rsidP="006A0C34">
      <w:pPr>
        <w:spacing w:line="360" w:lineRule="auto"/>
        <w:jc w:val="center"/>
        <w:rPr>
          <w:rFonts w:eastAsia="Calibri"/>
          <w:b/>
          <w:color w:val="000000"/>
          <w:sz w:val="26"/>
          <w:szCs w:val="26"/>
        </w:rPr>
      </w:pPr>
    </w:p>
    <w:p w14:paraId="30945760" w14:textId="77777777" w:rsidR="00BC0AA4" w:rsidRPr="00BC0AA4" w:rsidRDefault="00BC0AA4" w:rsidP="006A0C34">
      <w:pPr>
        <w:spacing w:line="360" w:lineRule="auto"/>
        <w:jc w:val="center"/>
        <w:rPr>
          <w:rFonts w:eastAsia="Calibri"/>
          <w:b/>
          <w:color w:val="000000"/>
          <w:sz w:val="26"/>
          <w:szCs w:val="26"/>
        </w:rPr>
      </w:pPr>
    </w:p>
    <w:p w14:paraId="45E8CAD4" w14:textId="77777777" w:rsidR="00BC0AA4" w:rsidRPr="00BC0AA4" w:rsidRDefault="00BC0AA4" w:rsidP="006A0C34">
      <w:pPr>
        <w:spacing w:line="360" w:lineRule="auto"/>
        <w:jc w:val="center"/>
        <w:rPr>
          <w:rFonts w:eastAsia="Calibri"/>
          <w:color w:val="000000"/>
          <w:sz w:val="26"/>
          <w:szCs w:val="26"/>
        </w:rPr>
      </w:pPr>
    </w:p>
    <w:p w14:paraId="0EB9EF66" w14:textId="77777777" w:rsidR="00BC0AA4" w:rsidRPr="00BC0AA4" w:rsidRDefault="00BC0AA4" w:rsidP="006A0C34">
      <w:pPr>
        <w:spacing w:line="360" w:lineRule="auto"/>
        <w:jc w:val="center"/>
        <w:rPr>
          <w:rFonts w:eastAsia="Calibri"/>
          <w:color w:val="000000"/>
          <w:sz w:val="26"/>
          <w:szCs w:val="26"/>
        </w:rPr>
      </w:pPr>
    </w:p>
    <w:p w14:paraId="0E21E15E" w14:textId="77777777" w:rsidR="00BC0AA4" w:rsidRPr="00070D0B" w:rsidRDefault="00BC0AA4" w:rsidP="006A0C34">
      <w:pPr>
        <w:spacing w:line="360" w:lineRule="auto"/>
        <w:jc w:val="center"/>
        <w:rPr>
          <w:rFonts w:eastAsia="Calibri"/>
          <w:b/>
          <w:color w:val="000000"/>
          <w:sz w:val="26"/>
          <w:szCs w:val="26"/>
        </w:rPr>
      </w:pPr>
      <w:r w:rsidRPr="00070D0B">
        <w:rPr>
          <w:rFonts w:eastAsia="Calibri"/>
          <w:b/>
          <w:color w:val="000000"/>
          <w:sz w:val="26"/>
          <w:szCs w:val="26"/>
        </w:rPr>
        <w:t>Đơn vị dư thi: Trường Cao đẳng Lý Tự Trọng Tp. HCM</w:t>
      </w:r>
    </w:p>
    <w:p w14:paraId="44CF874C" w14:textId="77777777" w:rsidR="00BC0AA4" w:rsidRPr="00BC0AA4" w:rsidRDefault="00BC0AA4" w:rsidP="006A0C34">
      <w:pPr>
        <w:spacing w:line="360" w:lineRule="auto"/>
        <w:jc w:val="center"/>
        <w:rPr>
          <w:rFonts w:eastAsia="Calibri"/>
          <w:color w:val="000000"/>
          <w:sz w:val="26"/>
          <w:szCs w:val="26"/>
        </w:rPr>
      </w:pPr>
    </w:p>
    <w:p w14:paraId="688658A1" w14:textId="77777777" w:rsidR="00BC0AA4" w:rsidRPr="00070D0B" w:rsidRDefault="00BC0AA4" w:rsidP="006A0C34">
      <w:pPr>
        <w:spacing w:line="360" w:lineRule="auto"/>
        <w:ind w:left="2880" w:firstLine="720"/>
        <w:rPr>
          <w:rFonts w:eastAsia="Calibri"/>
          <w:b/>
          <w:color w:val="000000"/>
          <w:sz w:val="26"/>
          <w:szCs w:val="26"/>
        </w:rPr>
      </w:pPr>
      <w:r w:rsidRPr="00070D0B">
        <w:rPr>
          <w:rFonts w:eastAsia="Calibri"/>
          <w:b/>
          <w:color w:val="000000"/>
          <w:sz w:val="26"/>
          <w:szCs w:val="26"/>
        </w:rPr>
        <w:t>Nhóm dự thi</w:t>
      </w:r>
    </w:p>
    <w:p w14:paraId="65FCCC80" w14:textId="07A2BA97" w:rsidR="008F29F4" w:rsidRPr="00070D0B" w:rsidRDefault="008F29F4" w:rsidP="006A0C34">
      <w:pPr>
        <w:spacing w:line="360" w:lineRule="auto"/>
        <w:ind w:left="2552"/>
        <w:rPr>
          <w:rFonts w:eastAsia="Calibri"/>
          <w:sz w:val="26"/>
          <w:szCs w:val="26"/>
        </w:rPr>
      </w:pPr>
      <w:r w:rsidRPr="00070D0B">
        <w:rPr>
          <w:rFonts w:eastAsia="Calibri"/>
          <w:sz w:val="26"/>
          <w:szCs w:val="26"/>
        </w:rPr>
        <w:t>1. Nguyễn Trần Trường Sinh</w:t>
      </w:r>
    </w:p>
    <w:p w14:paraId="2E3E3FEA" w14:textId="583AD5B6" w:rsidR="008F29F4" w:rsidRPr="00070D0B" w:rsidRDefault="008F29F4" w:rsidP="006A0C34">
      <w:pPr>
        <w:spacing w:line="360" w:lineRule="auto"/>
        <w:ind w:left="2552"/>
        <w:rPr>
          <w:rFonts w:eastAsia="Calibri"/>
          <w:sz w:val="26"/>
          <w:szCs w:val="26"/>
        </w:rPr>
      </w:pPr>
      <w:r w:rsidRPr="00070D0B">
        <w:rPr>
          <w:rFonts w:eastAsia="Calibri"/>
          <w:sz w:val="26"/>
          <w:szCs w:val="26"/>
        </w:rPr>
        <w:t>2. Nguyễn Đặng Hải Vy</w:t>
      </w:r>
    </w:p>
    <w:p w14:paraId="2526BFB0" w14:textId="38DCBEE7" w:rsidR="008F29F4" w:rsidRPr="00312160" w:rsidRDefault="008F29F4" w:rsidP="006A0C34">
      <w:pPr>
        <w:spacing w:line="360" w:lineRule="auto"/>
        <w:ind w:left="2552"/>
        <w:rPr>
          <w:rFonts w:eastAsia="Calibri"/>
          <w:sz w:val="26"/>
          <w:szCs w:val="26"/>
        </w:rPr>
      </w:pPr>
      <w:r w:rsidRPr="00070D0B">
        <w:rPr>
          <w:rFonts w:eastAsia="Calibri"/>
          <w:sz w:val="26"/>
          <w:szCs w:val="26"/>
        </w:rPr>
        <w:t>3. Thầy Hồ Gia Bảo</w:t>
      </w:r>
      <w:r w:rsidR="00312160">
        <w:rPr>
          <w:rFonts w:eastAsia="Calibri"/>
          <w:sz w:val="26"/>
          <w:szCs w:val="26"/>
        </w:rPr>
        <w:t xml:space="preserve"> (GVHD)</w:t>
      </w:r>
    </w:p>
    <w:p w14:paraId="05031985" w14:textId="64CC3CBD" w:rsidR="00BC0AA4" w:rsidRPr="00312160" w:rsidRDefault="008F29F4" w:rsidP="006A0C34">
      <w:pPr>
        <w:spacing w:line="360" w:lineRule="auto"/>
        <w:ind w:left="2552"/>
        <w:rPr>
          <w:rFonts w:eastAsia="Calibri"/>
          <w:sz w:val="26"/>
          <w:szCs w:val="26"/>
          <w:highlight w:val="yellow"/>
        </w:rPr>
      </w:pPr>
      <w:r w:rsidRPr="00070D0B">
        <w:rPr>
          <w:rFonts w:eastAsia="Calibri"/>
          <w:sz w:val="26"/>
          <w:szCs w:val="26"/>
        </w:rPr>
        <w:t>4. Cô Nguyễn Hoàng Thanh Ngân</w:t>
      </w:r>
      <w:r w:rsidR="00312160">
        <w:rPr>
          <w:rFonts w:eastAsia="Calibri"/>
          <w:sz w:val="26"/>
          <w:szCs w:val="26"/>
        </w:rPr>
        <w:t xml:space="preserve"> (GVHD)</w:t>
      </w:r>
    </w:p>
    <w:p w14:paraId="4653EF43" w14:textId="77777777" w:rsidR="00BC0AA4" w:rsidRPr="00BC0AA4" w:rsidRDefault="00BC0AA4" w:rsidP="006A0C34">
      <w:pPr>
        <w:spacing w:line="360" w:lineRule="auto"/>
        <w:ind w:left="3600"/>
        <w:rPr>
          <w:rFonts w:eastAsia="Calibri"/>
          <w:color w:val="000000"/>
          <w:sz w:val="26"/>
          <w:szCs w:val="26"/>
        </w:rPr>
      </w:pPr>
    </w:p>
    <w:p w14:paraId="1D0EACD7" w14:textId="77777777" w:rsidR="00BC0AA4" w:rsidRPr="00BC0AA4" w:rsidRDefault="00BC0AA4" w:rsidP="006A0C34">
      <w:pPr>
        <w:spacing w:line="360" w:lineRule="auto"/>
        <w:ind w:left="3600"/>
        <w:rPr>
          <w:rFonts w:eastAsia="Calibri"/>
          <w:color w:val="000000"/>
          <w:sz w:val="26"/>
          <w:szCs w:val="26"/>
        </w:rPr>
      </w:pPr>
    </w:p>
    <w:p w14:paraId="5709833B" w14:textId="77777777" w:rsidR="00BC0AA4" w:rsidRPr="00BC0AA4" w:rsidRDefault="00BC0AA4" w:rsidP="006A0C34">
      <w:pPr>
        <w:spacing w:line="360" w:lineRule="auto"/>
        <w:ind w:left="3600"/>
        <w:rPr>
          <w:rFonts w:eastAsia="Calibri"/>
          <w:color w:val="000000"/>
          <w:sz w:val="26"/>
          <w:szCs w:val="26"/>
        </w:rPr>
      </w:pPr>
    </w:p>
    <w:p w14:paraId="22FC4115" w14:textId="77777777" w:rsidR="00BC0AA4" w:rsidRPr="00BC0AA4" w:rsidRDefault="00BC0AA4" w:rsidP="006A0C34">
      <w:pPr>
        <w:spacing w:line="360" w:lineRule="auto"/>
        <w:ind w:left="3600"/>
        <w:rPr>
          <w:rFonts w:eastAsia="Calibri"/>
          <w:color w:val="000000"/>
          <w:sz w:val="26"/>
          <w:szCs w:val="26"/>
        </w:rPr>
      </w:pPr>
    </w:p>
    <w:p w14:paraId="42598384" w14:textId="71ED366C" w:rsidR="00BC0AA4" w:rsidRPr="00312160" w:rsidRDefault="00BC0AA4" w:rsidP="006A0C34">
      <w:pPr>
        <w:spacing w:line="360" w:lineRule="auto"/>
        <w:ind w:left="3600"/>
        <w:rPr>
          <w:rFonts w:eastAsia="Calibri"/>
          <w:b/>
          <w:color w:val="000000"/>
          <w:sz w:val="26"/>
          <w:szCs w:val="26"/>
        </w:rPr>
      </w:pPr>
      <w:r w:rsidRPr="00312160">
        <w:rPr>
          <w:rFonts w:eastAsia="Calibri"/>
          <w:b/>
          <w:color w:val="000000"/>
          <w:sz w:val="26"/>
          <w:szCs w:val="26"/>
        </w:rPr>
        <w:t>TP. HCM,</w:t>
      </w:r>
      <w:r w:rsidR="00514B12" w:rsidRPr="00312160">
        <w:rPr>
          <w:rFonts w:eastAsia="Calibri"/>
          <w:b/>
          <w:color w:val="000000"/>
          <w:sz w:val="26"/>
          <w:szCs w:val="26"/>
        </w:rPr>
        <w:t xml:space="preserve"> tháng </w:t>
      </w:r>
      <w:r w:rsidR="005B6F3C">
        <w:rPr>
          <w:rFonts w:eastAsia="Calibri"/>
          <w:b/>
          <w:color w:val="000000"/>
          <w:sz w:val="26"/>
          <w:szCs w:val="26"/>
        </w:rPr>
        <w:t>0</w:t>
      </w:r>
      <w:r w:rsidR="00514B12" w:rsidRPr="00312160">
        <w:rPr>
          <w:rFonts w:eastAsia="Calibri"/>
          <w:b/>
          <w:color w:val="000000"/>
          <w:sz w:val="26"/>
          <w:szCs w:val="26"/>
        </w:rPr>
        <w:t>8/2021</w:t>
      </w:r>
    </w:p>
    <w:sdt>
      <w:sdtPr>
        <w:rPr>
          <w:rFonts w:eastAsia="Calibri"/>
          <w:sz w:val="26"/>
          <w:szCs w:val="26"/>
        </w:rPr>
        <w:id w:val="2914584"/>
        <w:docPartObj>
          <w:docPartGallery w:val="Table of Contents"/>
          <w:docPartUnique/>
        </w:docPartObj>
      </w:sdtPr>
      <w:sdtEndPr/>
      <w:sdtContent>
        <w:p w14:paraId="7F174454" w14:textId="77777777" w:rsidR="00BC0AA4" w:rsidRPr="005D1CFD" w:rsidRDefault="00BC0AA4" w:rsidP="005D1CFD">
          <w:pPr>
            <w:keepNext/>
            <w:keepLines/>
            <w:spacing w:before="480" w:line="360" w:lineRule="auto"/>
            <w:jc w:val="center"/>
            <w:rPr>
              <w:b/>
              <w:bCs/>
              <w:color w:val="2F5496"/>
              <w:sz w:val="32"/>
              <w:szCs w:val="32"/>
            </w:rPr>
          </w:pPr>
          <w:r w:rsidRPr="005D1CFD">
            <w:rPr>
              <w:b/>
              <w:bCs/>
              <w:color w:val="000000"/>
              <w:sz w:val="32"/>
              <w:szCs w:val="32"/>
            </w:rPr>
            <w:t>Mục lục</w:t>
          </w:r>
        </w:p>
        <w:p w14:paraId="2F5B5DFD" w14:textId="37C05E92" w:rsidR="005D1CFD" w:rsidRPr="005D1CFD" w:rsidRDefault="00BC0AA4" w:rsidP="005D1CFD">
          <w:pPr>
            <w:pStyle w:val="TOC2"/>
            <w:tabs>
              <w:tab w:val="right" w:leader="dot" w:pos="9059"/>
            </w:tabs>
            <w:spacing w:line="360" w:lineRule="auto"/>
            <w:rPr>
              <w:rFonts w:asciiTheme="minorHAnsi" w:eastAsiaTheme="minorEastAsia" w:hAnsiTheme="minorHAnsi"/>
              <w:noProof/>
              <w:sz w:val="22"/>
            </w:rPr>
          </w:pPr>
          <w:r w:rsidRPr="005D1CFD">
            <w:rPr>
              <w:rFonts w:eastAsia="Calibri" w:cs="Times New Roman"/>
              <w:sz w:val="26"/>
              <w:szCs w:val="26"/>
            </w:rPr>
            <w:fldChar w:fldCharType="begin"/>
          </w:r>
          <w:r w:rsidRPr="005D1CFD">
            <w:rPr>
              <w:rFonts w:eastAsia="Calibri" w:cs="Times New Roman"/>
              <w:sz w:val="26"/>
              <w:szCs w:val="26"/>
            </w:rPr>
            <w:instrText xml:space="preserve"> TOC \o "1-3" \h \z \u </w:instrText>
          </w:r>
          <w:r w:rsidRPr="005D1CFD">
            <w:rPr>
              <w:rFonts w:eastAsia="Calibri" w:cs="Times New Roman"/>
              <w:sz w:val="26"/>
              <w:szCs w:val="26"/>
            </w:rPr>
            <w:fldChar w:fldCharType="separate"/>
          </w:r>
          <w:hyperlink w:anchor="_Toc79907734" w:history="1">
            <w:r w:rsidR="005D1CFD" w:rsidRPr="005D1CFD">
              <w:rPr>
                <w:rStyle w:val="Hyperlink"/>
                <w:bCs/>
                <w:noProof/>
              </w:rPr>
              <w:t>TÊN NHÓM DỰ THI</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_Toc79907734 \h </w:instrText>
            </w:r>
            <w:r w:rsidR="005D1CFD" w:rsidRPr="005D1CFD">
              <w:rPr>
                <w:noProof/>
                <w:webHidden/>
              </w:rPr>
            </w:r>
            <w:r w:rsidR="005D1CFD" w:rsidRPr="005D1CFD">
              <w:rPr>
                <w:noProof/>
                <w:webHidden/>
              </w:rPr>
              <w:fldChar w:fldCharType="separate"/>
            </w:r>
            <w:r w:rsidR="005D1CFD" w:rsidRPr="005D1CFD">
              <w:rPr>
                <w:noProof/>
                <w:webHidden/>
              </w:rPr>
              <w:t>3</w:t>
            </w:r>
            <w:r w:rsidR="005D1CFD" w:rsidRPr="005D1CFD">
              <w:rPr>
                <w:noProof/>
                <w:webHidden/>
              </w:rPr>
              <w:fldChar w:fldCharType="end"/>
            </w:r>
          </w:hyperlink>
        </w:p>
        <w:p w14:paraId="5F317E49" w14:textId="20813353" w:rsidR="005D1CFD" w:rsidRPr="005D1CFD" w:rsidRDefault="00D52267" w:rsidP="005D1CFD">
          <w:pPr>
            <w:pStyle w:val="TOC1"/>
            <w:tabs>
              <w:tab w:val="right" w:leader="dot" w:pos="9059"/>
            </w:tabs>
            <w:spacing w:line="360" w:lineRule="auto"/>
            <w:rPr>
              <w:rFonts w:asciiTheme="minorHAnsi" w:eastAsiaTheme="minorEastAsia" w:hAnsiTheme="minorHAnsi"/>
              <w:noProof/>
              <w:sz w:val="22"/>
            </w:rPr>
          </w:pPr>
          <w:hyperlink w:anchor="_Toc79907735" w:history="1">
            <w:r w:rsidR="005D1CFD" w:rsidRPr="005D1CFD">
              <w:rPr>
                <w:rStyle w:val="Hyperlink"/>
                <w:bCs/>
                <w:noProof/>
              </w:rPr>
              <w:t>BÀI THUYẾT MINH DỰ ÁN</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_Toc79907735 \h </w:instrText>
            </w:r>
            <w:r w:rsidR="005D1CFD" w:rsidRPr="005D1CFD">
              <w:rPr>
                <w:noProof/>
                <w:webHidden/>
              </w:rPr>
            </w:r>
            <w:r w:rsidR="005D1CFD" w:rsidRPr="005D1CFD">
              <w:rPr>
                <w:noProof/>
                <w:webHidden/>
              </w:rPr>
              <w:fldChar w:fldCharType="separate"/>
            </w:r>
            <w:r w:rsidR="005D1CFD" w:rsidRPr="005D1CFD">
              <w:rPr>
                <w:noProof/>
                <w:webHidden/>
              </w:rPr>
              <w:t>4</w:t>
            </w:r>
            <w:r w:rsidR="005D1CFD" w:rsidRPr="005D1CFD">
              <w:rPr>
                <w:noProof/>
                <w:webHidden/>
              </w:rPr>
              <w:fldChar w:fldCharType="end"/>
            </w:r>
          </w:hyperlink>
        </w:p>
        <w:p w14:paraId="08C6AC63" w14:textId="74254F70" w:rsidR="005D1CFD" w:rsidRPr="005D1CFD" w:rsidRDefault="00D52267" w:rsidP="005D1CFD">
          <w:pPr>
            <w:pStyle w:val="TOC1"/>
            <w:tabs>
              <w:tab w:val="right" w:leader="dot" w:pos="9059"/>
            </w:tabs>
            <w:spacing w:line="360" w:lineRule="auto"/>
            <w:rPr>
              <w:rFonts w:asciiTheme="minorHAnsi" w:eastAsiaTheme="minorEastAsia" w:hAnsiTheme="minorHAnsi"/>
              <w:noProof/>
              <w:sz w:val="22"/>
            </w:rPr>
          </w:pPr>
          <w:hyperlink w:anchor="_Toc79907736" w:history="1">
            <w:r w:rsidR="005D1CFD" w:rsidRPr="005D1CFD">
              <w:rPr>
                <w:rStyle w:val="Hyperlink"/>
                <w:rFonts w:eastAsia="Times New Roman" w:cs="Times New Roman"/>
                <w:noProof/>
              </w:rPr>
              <w:t>GIỚI THIỆU CHUNG</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_Toc79907736 \h </w:instrText>
            </w:r>
            <w:r w:rsidR="005D1CFD" w:rsidRPr="005D1CFD">
              <w:rPr>
                <w:noProof/>
                <w:webHidden/>
              </w:rPr>
            </w:r>
            <w:r w:rsidR="005D1CFD" w:rsidRPr="005D1CFD">
              <w:rPr>
                <w:noProof/>
                <w:webHidden/>
              </w:rPr>
              <w:fldChar w:fldCharType="separate"/>
            </w:r>
            <w:r w:rsidR="005D1CFD" w:rsidRPr="005D1CFD">
              <w:rPr>
                <w:noProof/>
                <w:webHidden/>
              </w:rPr>
              <w:t>4</w:t>
            </w:r>
            <w:r w:rsidR="005D1CFD" w:rsidRPr="005D1CFD">
              <w:rPr>
                <w:noProof/>
                <w:webHidden/>
              </w:rPr>
              <w:fldChar w:fldCharType="end"/>
            </w:r>
          </w:hyperlink>
        </w:p>
        <w:p w14:paraId="48CFFABA" w14:textId="5246707A" w:rsidR="005D1CFD" w:rsidRPr="005D1CFD" w:rsidRDefault="00D52267" w:rsidP="005D1CFD">
          <w:pPr>
            <w:pStyle w:val="TOC1"/>
            <w:tabs>
              <w:tab w:val="right" w:leader="dot" w:pos="9059"/>
            </w:tabs>
            <w:spacing w:line="360" w:lineRule="auto"/>
            <w:rPr>
              <w:rFonts w:asciiTheme="minorHAnsi" w:eastAsiaTheme="minorEastAsia" w:hAnsiTheme="minorHAnsi"/>
              <w:noProof/>
              <w:sz w:val="22"/>
            </w:rPr>
          </w:pPr>
          <w:hyperlink w:anchor="_Toc79907737" w:history="1">
            <w:r w:rsidR="005D1CFD" w:rsidRPr="005D1CFD">
              <w:rPr>
                <w:rStyle w:val="Hyperlink"/>
                <w:rFonts w:eastAsia="Calibri" w:cs="Times New Roman"/>
                <w:noProof/>
              </w:rPr>
              <w:t>GIỚI THIỆU VỀ SẢN PHẨM</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_Toc79907737 \h </w:instrText>
            </w:r>
            <w:r w:rsidR="005D1CFD" w:rsidRPr="005D1CFD">
              <w:rPr>
                <w:noProof/>
                <w:webHidden/>
              </w:rPr>
            </w:r>
            <w:r w:rsidR="005D1CFD" w:rsidRPr="005D1CFD">
              <w:rPr>
                <w:noProof/>
                <w:webHidden/>
              </w:rPr>
              <w:fldChar w:fldCharType="separate"/>
            </w:r>
            <w:r w:rsidR="005D1CFD" w:rsidRPr="005D1CFD">
              <w:rPr>
                <w:noProof/>
                <w:webHidden/>
              </w:rPr>
              <w:t>4</w:t>
            </w:r>
            <w:r w:rsidR="005D1CFD" w:rsidRPr="005D1CFD">
              <w:rPr>
                <w:noProof/>
                <w:webHidden/>
              </w:rPr>
              <w:fldChar w:fldCharType="end"/>
            </w:r>
          </w:hyperlink>
        </w:p>
        <w:p w14:paraId="6DD28437" w14:textId="3BF70522" w:rsidR="005D1CFD" w:rsidRPr="005D1CFD" w:rsidRDefault="00D52267" w:rsidP="005D1CFD">
          <w:pPr>
            <w:pStyle w:val="TOC2"/>
            <w:tabs>
              <w:tab w:val="right" w:leader="dot" w:pos="9059"/>
            </w:tabs>
            <w:spacing w:line="360" w:lineRule="auto"/>
            <w:rPr>
              <w:rFonts w:asciiTheme="minorHAnsi" w:eastAsiaTheme="minorEastAsia" w:hAnsiTheme="minorHAnsi"/>
              <w:noProof/>
              <w:sz w:val="22"/>
            </w:rPr>
          </w:pPr>
          <w:hyperlink w:anchor="_Toc79907738" w:history="1">
            <w:r w:rsidR="005D1CFD" w:rsidRPr="005D1CFD">
              <w:rPr>
                <w:rStyle w:val="Hyperlink"/>
                <w:rFonts w:eastAsia="Calibri"/>
                <w:noProof/>
              </w:rPr>
              <w:t>1. Giai đoạn của dự án.</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_Toc79907738 \h </w:instrText>
            </w:r>
            <w:r w:rsidR="005D1CFD" w:rsidRPr="005D1CFD">
              <w:rPr>
                <w:noProof/>
                <w:webHidden/>
              </w:rPr>
            </w:r>
            <w:r w:rsidR="005D1CFD" w:rsidRPr="005D1CFD">
              <w:rPr>
                <w:noProof/>
                <w:webHidden/>
              </w:rPr>
              <w:fldChar w:fldCharType="separate"/>
            </w:r>
            <w:r w:rsidR="005D1CFD" w:rsidRPr="005D1CFD">
              <w:rPr>
                <w:noProof/>
                <w:webHidden/>
              </w:rPr>
              <w:t>4</w:t>
            </w:r>
            <w:r w:rsidR="005D1CFD" w:rsidRPr="005D1CFD">
              <w:rPr>
                <w:noProof/>
                <w:webHidden/>
              </w:rPr>
              <w:fldChar w:fldCharType="end"/>
            </w:r>
          </w:hyperlink>
        </w:p>
        <w:p w14:paraId="4027193B" w14:textId="22B2A900" w:rsidR="005D1CFD" w:rsidRPr="005D1CFD" w:rsidRDefault="00D52267" w:rsidP="005D1CFD">
          <w:pPr>
            <w:pStyle w:val="TOC2"/>
            <w:tabs>
              <w:tab w:val="right" w:leader="dot" w:pos="9059"/>
            </w:tabs>
            <w:spacing w:line="360" w:lineRule="auto"/>
            <w:rPr>
              <w:rFonts w:asciiTheme="minorHAnsi" w:eastAsiaTheme="minorEastAsia" w:hAnsiTheme="minorHAnsi"/>
              <w:noProof/>
              <w:sz w:val="22"/>
            </w:rPr>
          </w:pPr>
          <w:hyperlink w:anchor="_Toc79907739" w:history="1">
            <w:r w:rsidR="005D1CFD" w:rsidRPr="005D1CFD">
              <w:rPr>
                <w:rStyle w:val="Hyperlink"/>
                <w:bCs/>
                <w:noProof/>
              </w:rPr>
              <w:t>2. Mô hình sản phẩm:</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_Toc79907739 \h </w:instrText>
            </w:r>
            <w:r w:rsidR="005D1CFD" w:rsidRPr="005D1CFD">
              <w:rPr>
                <w:noProof/>
                <w:webHidden/>
              </w:rPr>
            </w:r>
            <w:r w:rsidR="005D1CFD" w:rsidRPr="005D1CFD">
              <w:rPr>
                <w:noProof/>
                <w:webHidden/>
              </w:rPr>
              <w:fldChar w:fldCharType="separate"/>
            </w:r>
            <w:r w:rsidR="005D1CFD" w:rsidRPr="005D1CFD">
              <w:rPr>
                <w:noProof/>
                <w:webHidden/>
              </w:rPr>
              <w:t>5</w:t>
            </w:r>
            <w:r w:rsidR="005D1CFD" w:rsidRPr="005D1CFD">
              <w:rPr>
                <w:noProof/>
                <w:webHidden/>
              </w:rPr>
              <w:fldChar w:fldCharType="end"/>
            </w:r>
          </w:hyperlink>
        </w:p>
        <w:p w14:paraId="36FFD1F6" w14:textId="52C60C48" w:rsidR="005D1CFD" w:rsidRPr="005D1CFD" w:rsidRDefault="00D52267" w:rsidP="005D1CFD">
          <w:pPr>
            <w:pStyle w:val="TOC3"/>
            <w:tabs>
              <w:tab w:val="right" w:leader="dot" w:pos="9059"/>
            </w:tabs>
            <w:spacing w:line="360" w:lineRule="auto"/>
            <w:rPr>
              <w:rFonts w:asciiTheme="minorHAnsi" w:eastAsiaTheme="minorEastAsia" w:hAnsiTheme="minorHAnsi"/>
              <w:noProof/>
              <w:sz w:val="22"/>
            </w:rPr>
          </w:pPr>
          <w:hyperlink w:anchor="_Toc79907740" w:history="1">
            <w:r w:rsidR="005D1CFD" w:rsidRPr="005D1CFD">
              <w:rPr>
                <w:rStyle w:val="Hyperlink"/>
                <w:bCs/>
                <w:noProof/>
              </w:rPr>
              <w:t>2.1. Thiết bị thi công</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_Toc79907740 \h </w:instrText>
            </w:r>
            <w:r w:rsidR="005D1CFD" w:rsidRPr="005D1CFD">
              <w:rPr>
                <w:noProof/>
                <w:webHidden/>
              </w:rPr>
            </w:r>
            <w:r w:rsidR="005D1CFD" w:rsidRPr="005D1CFD">
              <w:rPr>
                <w:noProof/>
                <w:webHidden/>
              </w:rPr>
              <w:fldChar w:fldCharType="separate"/>
            </w:r>
            <w:r w:rsidR="005D1CFD" w:rsidRPr="005D1CFD">
              <w:rPr>
                <w:noProof/>
                <w:webHidden/>
              </w:rPr>
              <w:t>6</w:t>
            </w:r>
            <w:r w:rsidR="005D1CFD" w:rsidRPr="005D1CFD">
              <w:rPr>
                <w:noProof/>
                <w:webHidden/>
              </w:rPr>
              <w:fldChar w:fldCharType="end"/>
            </w:r>
          </w:hyperlink>
        </w:p>
        <w:p w14:paraId="0F26A8EE" w14:textId="23CF17FC" w:rsidR="005D1CFD" w:rsidRPr="005D1CFD" w:rsidRDefault="00D52267" w:rsidP="005D1CFD">
          <w:pPr>
            <w:pStyle w:val="TOC3"/>
            <w:tabs>
              <w:tab w:val="right" w:leader="dot" w:pos="9059"/>
            </w:tabs>
            <w:spacing w:line="360" w:lineRule="auto"/>
            <w:rPr>
              <w:rFonts w:asciiTheme="minorHAnsi" w:eastAsiaTheme="minorEastAsia" w:hAnsiTheme="minorHAnsi"/>
              <w:noProof/>
              <w:sz w:val="22"/>
            </w:rPr>
          </w:pPr>
          <w:hyperlink w:anchor="_Toc79907741" w:history="1">
            <w:r w:rsidR="005D1CFD" w:rsidRPr="005D1CFD">
              <w:rPr>
                <w:rStyle w:val="Hyperlink"/>
                <w:bCs/>
                <w:noProof/>
              </w:rPr>
              <w:t>2.2. Bảng vẽ mô hình</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_Toc79907741 \h </w:instrText>
            </w:r>
            <w:r w:rsidR="005D1CFD" w:rsidRPr="005D1CFD">
              <w:rPr>
                <w:noProof/>
                <w:webHidden/>
              </w:rPr>
            </w:r>
            <w:r w:rsidR="005D1CFD" w:rsidRPr="005D1CFD">
              <w:rPr>
                <w:noProof/>
                <w:webHidden/>
              </w:rPr>
              <w:fldChar w:fldCharType="separate"/>
            </w:r>
            <w:r w:rsidR="005D1CFD" w:rsidRPr="005D1CFD">
              <w:rPr>
                <w:noProof/>
                <w:webHidden/>
              </w:rPr>
              <w:t>7</w:t>
            </w:r>
            <w:r w:rsidR="005D1CFD" w:rsidRPr="005D1CFD">
              <w:rPr>
                <w:noProof/>
                <w:webHidden/>
              </w:rPr>
              <w:fldChar w:fldCharType="end"/>
            </w:r>
          </w:hyperlink>
        </w:p>
        <w:p w14:paraId="592B6EC7" w14:textId="048F398D" w:rsidR="005D1CFD" w:rsidRPr="005D1CFD" w:rsidRDefault="00D52267" w:rsidP="005D1CFD">
          <w:pPr>
            <w:pStyle w:val="TOC3"/>
            <w:tabs>
              <w:tab w:val="right" w:leader="dot" w:pos="9059"/>
            </w:tabs>
            <w:spacing w:line="360" w:lineRule="auto"/>
            <w:rPr>
              <w:rFonts w:asciiTheme="minorHAnsi" w:eastAsiaTheme="minorEastAsia" w:hAnsiTheme="minorHAnsi"/>
              <w:noProof/>
              <w:sz w:val="22"/>
            </w:rPr>
          </w:pPr>
          <w:hyperlink w:anchor="_Toc79907742" w:history="1">
            <w:r w:rsidR="005D1CFD" w:rsidRPr="005D1CFD">
              <w:rPr>
                <w:rStyle w:val="Hyperlink"/>
                <w:bCs/>
                <w:noProof/>
              </w:rPr>
              <w:t>2.3.  Quy trình hoạt động</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_Toc79907742 \h </w:instrText>
            </w:r>
            <w:r w:rsidR="005D1CFD" w:rsidRPr="005D1CFD">
              <w:rPr>
                <w:noProof/>
                <w:webHidden/>
              </w:rPr>
            </w:r>
            <w:r w:rsidR="005D1CFD" w:rsidRPr="005D1CFD">
              <w:rPr>
                <w:noProof/>
                <w:webHidden/>
              </w:rPr>
              <w:fldChar w:fldCharType="separate"/>
            </w:r>
            <w:r w:rsidR="005D1CFD" w:rsidRPr="005D1CFD">
              <w:rPr>
                <w:noProof/>
                <w:webHidden/>
              </w:rPr>
              <w:t>7</w:t>
            </w:r>
            <w:r w:rsidR="005D1CFD" w:rsidRPr="005D1CFD">
              <w:rPr>
                <w:noProof/>
                <w:webHidden/>
              </w:rPr>
              <w:fldChar w:fldCharType="end"/>
            </w:r>
          </w:hyperlink>
        </w:p>
        <w:p w14:paraId="7245AA99" w14:textId="550FA726" w:rsidR="005D1CFD" w:rsidRPr="005D1CFD" w:rsidRDefault="00D52267" w:rsidP="005D1CFD">
          <w:pPr>
            <w:pStyle w:val="TOC2"/>
            <w:tabs>
              <w:tab w:val="right" w:leader="dot" w:pos="9059"/>
            </w:tabs>
            <w:spacing w:line="360" w:lineRule="auto"/>
            <w:rPr>
              <w:rFonts w:asciiTheme="minorHAnsi" w:eastAsiaTheme="minorEastAsia" w:hAnsiTheme="minorHAnsi"/>
              <w:noProof/>
              <w:sz w:val="22"/>
            </w:rPr>
          </w:pPr>
          <w:hyperlink w:anchor="_Toc79907743" w:history="1">
            <w:r w:rsidR="005D1CFD" w:rsidRPr="005D1CFD">
              <w:rPr>
                <w:rStyle w:val="Hyperlink"/>
                <w:bCs/>
                <w:noProof/>
              </w:rPr>
              <w:t>3. Thuyết trình về mô hình kinh doanh</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_Toc79907743 \h </w:instrText>
            </w:r>
            <w:r w:rsidR="005D1CFD" w:rsidRPr="005D1CFD">
              <w:rPr>
                <w:noProof/>
                <w:webHidden/>
              </w:rPr>
            </w:r>
            <w:r w:rsidR="005D1CFD" w:rsidRPr="005D1CFD">
              <w:rPr>
                <w:noProof/>
                <w:webHidden/>
              </w:rPr>
              <w:fldChar w:fldCharType="separate"/>
            </w:r>
            <w:r w:rsidR="005D1CFD" w:rsidRPr="005D1CFD">
              <w:rPr>
                <w:noProof/>
                <w:webHidden/>
              </w:rPr>
              <w:t>9</w:t>
            </w:r>
            <w:r w:rsidR="005D1CFD" w:rsidRPr="005D1CFD">
              <w:rPr>
                <w:noProof/>
                <w:webHidden/>
              </w:rPr>
              <w:fldChar w:fldCharType="end"/>
            </w:r>
          </w:hyperlink>
        </w:p>
        <w:p w14:paraId="75AE9568" w14:textId="70927F81" w:rsidR="005D1CFD" w:rsidRPr="005D1CFD" w:rsidRDefault="00D52267" w:rsidP="005D1CFD">
          <w:pPr>
            <w:pStyle w:val="TOC3"/>
            <w:tabs>
              <w:tab w:val="right" w:leader="dot" w:pos="9059"/>
            </w:tabs>
            <w:spacing w:line="360" w:lineRule="auto"/>
            <w:rPr>
              <w:rFonts w:asciiTheme="minorHAnsi" w:eastAsiaTheme="minorEastAsia" w:hAnsiTheme="minorHAnsi"/>
              <w:noProof/>
              <w:sz w:val="22"/>
            </w:rPr>
          </w:pPr>
          <w:hyperlink w:anchor="_Toc79907744" w:history="1">
            <w:r w:rsidR="005D1CFD" w:rsidRPr="005D1CFD">
              <w:rPr>
                <w:rStyle w:val="Hyperlink"/>
                <w:bCs/>
                <w:noProof/>
              </w:rPr>
              <w:t>3.1. Lợi ích mang lại:</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_Toc79907744 \h </w:instrText>
            </w:r>
            <w:r w:rsidR="005D1CFD" w:rsidRPr="005D1CFD">
              <w:rPr>
                <w:noProof/>
                <w:webHidden/>
              </w:rPr>
            </w:r>
            <w:r w:rsidR="005D1CFD" w:rsidRPr="005D1CFD">
              <w:rPr>
                <w:noProof/>
                <w:webHidden/>
              </w:rPr>
              <w:fldChar w:fldCharType="separate"/>
            </w:r>
            <w:r w:rsidR="005D1CFD" w:rsidRPr="005D1CFD">
              <w:rPr>
                <w:noProof/>
                <w:webHidden/>
              </w:rPr>
              <w:t>9</w:t>
            </w:r>
            <w:r w:rsidR="005D1CFD" w:rsidRPr="005D1CFD">
              <w:rPr>
                <w:noProof/>
                <w:webHidden/>
              </w:rPr>
              <w:fldChar w:fldCharType="end"/>
            </w:r>
          </w:hyperlink>
        </w:p>
        <w:p w14:paraId="45A6B14A" w14:textId="091E778C" w:rsidR="005D1CFD" w:rsidRPr="005D1CFD" w:rsidRDefault="00D52267" w:rsidP="005D1CFD">
          <w:pPr>
            <w:pStyle w:val="TOC3"/>
            <w:tabs>
              <w:tab w:val="right" w:leader="dot" w:pos="9059"/>
            </w:tabs>
            <w:spacing w:line="360" w:lineRule="auto"/>
            <w:rPr>
              <w:rFonts w:asciiTheme="minorHAnsi" w:eastAsiaTheme="minorEastAsia" w:hAnsiTheme="minorHAnsi"/>
              <w:noProof/>
              <w:sz w:val="22"/>
            </w:rPr>
          </w:pPr>
          <w:hyperlink w:anchor="_Toc79907745" w:history="1">
            <w:r w:rsidR="005D1CFD" w:rsidRPr="005D1CFD">
              <w:rPr>
                <w:rStyle w:val="Hyperlink"/>
                <w:bCs/>
                <w:noProof/>
              </w:rPr>
              <w:t>3.2. Khách hàng tiềm năng:</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_Toc79907745 \h </w:instrText>
            </w:r>
            <w:r w:rsidR="005D1CFD" w:rsidRPr="005D1CFD">
              <w:rPr>
                <w:noProof/>
                <w:webHidden/>
              </w:rPr>
            </w:r>
            <w:r w:rsidR="005D1CFD" w:rsidRPr="005D1CFD">
              <w:rPr>
                <w:noProof/>
                <w:webHidden/>
              </w:rPr>
              <w:fldChar w:fldCharType="separate"/>
            </w:r>
            <w:r w:rsidR="005D1CFD" w:rsidRPr="005D1CFD">
              <w:rPr>
                <w:noProof/>
                <w:webHidden/>
              </w:rPr>
              <w:t>9</w:t>
            </w:r>
            <w:r w:rsidR="005D1CFD" w:rsidRPr="005D1CFD">
              <w:rPr>
                <w:noProof/>
                <w:webHidden/>
              </w:rPr>
              <w:fldChar w:fldCharType="end"/>
            </w:r>
          </w:hyperlink>
        </w:p>
        <w:p w14:paraId="26EC3D20" w14:textId="4AAAA1CA" w:rsidR="005D1CFD" w:rsidRPr="005D1CFD" w:rsidRDefault="00D52267" w:rsidP="005D1CFD">
          <w:pPr>
            <w:pStyle w:val="TOC3"/>
            <w:tabs>
              <w:tab w:val="right" w:leader="dot" w:pos="9059"/>
            </w:tabs>
            <w:spacing w:line="360" w:lineRule="auto"/>
            <w:rPr>
              <w:rFonts w:asciiTheme="minorHAnsi" w:eastAsiaTheme="minorEastAsia" w:hAnsiTheme="minorHAnsi"/>
              <w:noProof/>
              <w:sz w:val="22"/>
            </w:rPr>
          </w:pPr>
          <w:hyperlink w:anchor="_Toc79907746" w:history="1">
            <w:r w:rsidR="005D1CFD" w:rsidRPr="005D1CFD">
              <w:rPr>
                <w:rStyle w:val="Hyperlink"/>
                <w:bCs/>
                <w:noProof/>
              </w:rPr>
              <w:t>3.3. Các kênh phân phối đến khách hàng:</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_Toc79907746 \h </w:instrText>
            </w:r>
            <w:r w:rsidR="005D1CFD" w:rsidRPr="005D1CFD">
              <w:rPr>
                <w:noProof/>
                <w:webHidden/>
              </w:rPr>
            </w:r>
            <w:r w:rsidR="005D1CFD" w:rsidRPr="005D1CFD">
              <w:rPr>
                <w:noProof/>
                <w:webHidden/>
              </w:rPr>
              <w:fldChar w:fldCharType="separate"/>
            </w:r>
            <w:r w:rsidR="005D1CFD" w:rsidRPr="005D1CFD">
              <w:rPr>
                <w:noProof/>
                <w:webHidden/>
              </w:rPr>
              <w:t>9</w:t>
            </w:r>
            <w:r w:rsidR="005D1CFD" w:rsidRPr="005D1CFD">
              <w:rPr>
                <w:noProof/>
                <w:webHidden/>
              </w:rPr>
              <w:fldChar w:fldCharType="end"/>
            </w:r>
          </w:hyperlink>
        </w:p>
        <w:p w14:paraId="4FF1B4EA" w14:textId="2BA2AF11" w:rsidR="005D1CFD" w:rsidRPr="005D1CFD" w:rsidRDefault="00D52267" w:rsidP="005D1CFD">
          <w:pPr>
            <w:pStyle w:val="TOC3"/>
            <w:tabs>
              <w:tab w:val="right" w:leader="dot" w:pos="9059"/>
            </w:tabs>
            <w:spacing w:line="360" w:lineRule="auto"/>
            <w:rPr>
              <w:rFonts w:asciiTheme="minorHAnsi" w:eastAsiaTheme="minorEastAsia" w:hAnsiTheme="minorHAnsi"/>
              <w:noProof/>
              <w:sz w:val="22"/>
            </w:rPr>
          </w:pPr>
          <w:hyperlink w:anchor="_Toc79907747" w:history="1">
            <w:r w:rsidR="005D1CFD" w:rsidRPr="005D1CFD">
              <w:rPr>
                <w:rStyle w:val="Hyperlink"/>
                <w:bCs/>
                <w:noProof/>
              </w:rPr>
              <w:t>3.4. Các kênh marketing, tiếp cận đến khách hàng:</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_Toc79907747 \h </w:instrText>
            </w:r>
            <w:r w:rsidR="005D1CFD" w:rsidRPr="005D1CFD">
              <w:rPr>
                <w:noProof/>
                <w:webHidden/>
              </w:rPr>
            </w:r>
            <w:r w:rsidR="005D1CFD" w:rsidRPr="005D1CFD">
              <w:rPr>
                <w:noProof/>
                <w:webHidden/>
              </w:rPr>
              <w:fldChar w:fldCharType="separate"/>
            </w:r>
            <w:r w:rsidR="005D1CFD" w:rsidRPr="005D1CFD">
              <w:rPr>
                <w:noProof/>
                <w:webHidden/>
              </w:rPr>
              <w:t>10</w:t>
            </w:r>
            <w:r w:rsidR="005D1CFD" w:rsidRPr="005D1CFD">
              <w:rPr>
                <w:noProof/>
                <w:webHidden/>
              </w:rPr>
              <w:fldChar w:fldCharType="end"/>
            </w:r>
          </w:hyperlink>
        </w:p>
        <w:p w14:paraId="06B64902" w14:textId="0724E8F4" w:rsidR="005D1CFD" w:rsidRPr="005D1CFD" w:rsidRDefault="00D52267" w:rsidP="005D1CFD">
          <w:pPr>
            <w:pStyle w:val="TOC3"/>
            <w:tabs>
              <w:tab w:val="right" w:leader="dot" w:pos="9059"/>
            </w:tabs>
            <w:spacing w:line="360" w:lineRule="auto"/>
            <w:rPr>
              <w:rFonts w:asciiTheme="minorHAnsi" w:eastAsiaTheme="minorEastAsia" w:hAnsiTheme="minorHAnsi"/>
              <w:noProof/>
              <w:sz w:val="22"/>
            </w:rPr>
          </w:pPr>
          <w:hyperlink w:anchor="_Toc79907748" w:history="1">
            <w:r w:rsidR="005D1CFD" w:rsidRPr="005D1CFD">
              <w:rPr>
                <w:rStyle w:val="Hyperlink"/>
                <w:bCs/>
                <w:noProof/>
              </w:rPr>
              <w:t>3.5. Tổ chức sản xuất/kinh doanh:</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_Toc79907748 \h </w:instrText>
            </w:r>
            <w:r w:rsidR="005D1CFD" w:rsidRPr="005D1CFD">
              <w:rPr>
                <w:noProof/>
                <w:webHidden/>
              </w:rPr>
            </w:r>
            <w:r w:rsidR="005D1CFD" w:rsidRPr="005D1CFD">
              <w:rPr>
                <w:noProof/>
                <w:webHidden/>
              </w:rPr>
              <w:fldChar w:fldCharType="separate"/>
            </w:r>
            <w:r w:rsidR="005D1CFD" w:rsidRPr="005D1CFD">
              <w:rPr>
                <w:noProof/>
                <w:webHidden/>
              </w:rPr>
              <w:t>10</w:t>
            </w:r>
            <w:r w:rsidR="005D1CFD" w:rsidRPr="005D1CFD">
              <w:rPr>
                <w:noProof/>
                <w:webHidden/>
              </w:rPr>
              <w:fldChar w:fldCharType="end"/>
            </w:r>
          </w:hyperlink>
        </w:p>
        <w:p w14:paraId="1A1B7698" w14:textId="37FA9910" w:rsidR="005D1CFD" w:rsidRPr="005D1CFD" w:rsidRDefault="00D52267" w:rsidP="005D1CFD">
          <w:pPr>
            <w:pStyle w:val="TOC3"/>
            <w:tabs>
              <w:tab w:val="right" w:leader="dot" w:pos="9059"/>
            </w:tabs>
            <w:spacing w:line="360" w:lineRule="auto"/>
            <w:rPr>
              <w:rFonts w:asciiTheme="minorHAnsi" w:eastAsiaTheme="minorEastAsia" w:hAnsiTheme="minorHAnsi"/>
              <w:noProof/>
              <w:sz w:val="22"/>
            </w:rPr>
          </w:pPr>
          <w:hyperlink w:anchor="_Toc79907749" w:history="1">
            <w:r w:rsidR="005D1CFD" w:rsidRPr="005D1CFD">
              <w:rPr>
                <w:rStyle w:val="Hyperlink"/>
                <w:bCs/>
                <w:noProof/>
              </w:rPr>
              <w:t>3.6. Chuẩn bị nguồn lực:</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_Toc79907749 \h </w:instrText>
            </w:r>
            <w:r w:rsidR="005D1CFD" w:rsidRPr="005D1CFD">
              <w:rPr>
                <w:noProof/>
                <w:webHidden/>
              </w:rPr>
            </w:r>
            <w:r w:rsidR="005D1CFD" w:rsidRPr="005D1CFD">
              <w:rPr>
                <w:noProof/>
                <w:webHidden/>
              </w:rPr>
              <w:fldChar w:fldCharType="separate"/>
            </w:r>
            <w:r w:rsidR="005D1CFD" w:rsidRPr="005D1CFD">
              <w:rPr>
                <w:noProof/>
                <w:webHidden/>
              </w:rPr>
              <w:t>10</w:t>
            </w:r>
            <w:r w:rsidR="005D1CFD" w:rsidRPr="005D1CFD">
              <w:rPr>
                <w:noProof/>
                <w:webHidden/>
              </w:rPr>
              <w:fldChar w:fldCharType="end"/>
            </w:r>
          </w:hyperlink>
        </w:p>
        <w:p w14:paraId="2AA166C8" w14:textId="17BF041B" w:rsidR="005D1CFD" w:rsidRPr="005D1CFD" w:rsidRDefault="00D52267" w:rsidP="005D1CFD">
          <w:pPr>
            <w:pStyle w:val="TOC3"/>
            <w:tabs>
              <w:tab w:val="right" w:leader="dot" w:pos="9059"/>
            </w:tabs>
            <w:spacing w:line="360" w:lineRule="auto"/>
            <w:rPr>
              <w:rFonts w:asciiTheme="minorHAnsi" w:eastAsiaTheme="minorEastAsia" w:hAnsiTheme="minorHAnsi"/>
              <w:noProof/>
              <w:sz w:val="22"/>
            </w:rPr>
          </w:pPr>
          <w:hyperlink w:anchor="_Toc79907750" w:history="1">
            <w:r w:rsidR="005D1CFD" w:rsidRPr="005D1CFD">
              <w:rPr>
                <w:rStyle w:val="Hyperlink"/>
                <w:rFonts w:eastAsia="Calibri"/>
                <w:noProof/>
              </w:rPr>
              <w:t>3.7. Những đối tác kinh doanh chủ yếu:</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_Toc79907750 \h </w:instrText>
            </w:r>
            <w:r w:rsidR="005D1CFD" w:rsidRPr="005D1CFD">
              <w:rPr>
                <w:noProof/>
                <w:webHidden/>
              </w:rPr>
            </w:r>
            <w:r w:rsidR="005D1CFD" w:rsidRPr="005D1CFD">
              <w:rPr>
                <w:noProof/>
                <w:webHidden/>
              </w:rPr>
              <w:fldChar w:fldCharType="separate"/>
            </w:r>
            <w:r w:rsidR="005D1CFD" w:rsidRPr="005D1CFD">
              <w:rPr>
                <w:noProof/>
                <w:webHidden/>
              </w:rPr>
              <w:t>10</w:t>
            </w:r>
            <w:r w:rsidR="005D1CFD" w:rsidRPr="005D1CFD">
              <w:rPr>
                <w:noProof/>
                <w:webHidden/>
              </w:rPr>
              <w:fldChar w:fldCharType="end"/>
            </w:r>
          </w:hyperlink>
        </w:p>
        <w:p w14:paraId="0CF0DE07" w14:textId="3FAD606A" w:rsidR="005D1CFD" w:rsidRPr="005D1CFD" w:rsidRDefault="00D52267" w:rsidP="005D1CFD">
          <w:pPr>
            <w:pStyle w:val="TOC3"/>
            <w:tabs>
              <w:tab w:val="right" w:leader="dot" w:pos="9059"/>
            </w:tabs>
            <w:spacing w:line="360" w:lineRule="auto"/>
            <w:rPr>
              <w:rFonts w:asciiTheme="minorHAnsi" w:eastAsiaTheme="minorEastAsia" w:hAnsiTheme="minorHAnsi"/>
              <w:noProof/>
              <w:sz w:val="22"/>
            </w:rPr>
          </w:pPr>
          <w:hyperlink w:anchor="_Toc79907751" w:history="1">
            <w:r w:rsidR="005D1CFD" w:rsidRPr="005D1CFD">
              <w:rPr>
                <w:rStyle w:val="Hyperlink"/>
                <w:rFonts w:eastAsia="Calibri"/>
                <w:noProof/>
              </w:rPr>
              <w:t>3.8. Cơ cấu chi phí:</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_Toc79907751 \h </w:instrText>
            </w:r>
            <w:r w:rsidR="005D1CFD" w:rsidRPr="005D1CFD">
              <w:rPr>
                <w:noProof/>
                <w:webHidden/>
              </w:rPr>
            </w:r>
            <w:r w:rsidR="005D1CFD" w:rsidRPr="005D1CFD">
              <w:rPr>
                <w:noProof/>
                <w:webHidden/>
              </w:rPr>
              <w:fldChar w:fldCharType="separate"/>
            </w:r>
            <w:r w:rsidR="005D1CFD" w:rsidRPr="005D1CFD">
              <w:rPr>
                <w:noProof/>
                <w:webHidden/>
              </w:rPr>
              <w:t>10</w:t>
            </w:r>
            <w:r w:rsidR="005D1CFD" w:rsidRPr="005D1CFD">
              <w:rPr>
                <w:noProof/>
                <w:webHidden/>
              </w:rPr>
              <w:fldChar w:fldCharType="end"/>
            </w:r>
          </w:hyperlink>
        </w:p>
        <w:p w14:paraId="0F825E14" w14:textId="57E57A76" w:rsidR="005D1CFD" w:rsidRPr="005D1CFD" w:rsidRDefault="00D52267" w:rsidP="005D1CFD">
          <w:pPr>
            <w:pStyle w:val="TOC3"/>
            <w:tabs>
              <w:tab w:val="right" w:leader="dot" w:pos="9059"/>
            </w:tabs>
            <w:spacing w:line="360" w:lineRule="auto"/>
            <w:rPr>
              <w:rFonts w:asciiTheme="minorHAnsi" w:eastAsiaTheme="minorEastAsia" w:hAnsiTheme="minorHAnsi"/>
              <w:noProof/>
              <w:sz w:val="22"/>
            </w:rPr>
          </w:pPr>
          <w:hyperlink w:anchor="_Toc79907752" w:history="1">
            <w:r w:rsidR="005D1CFD" w:rsidRPr="005D1CFD">
              <w:rPr>
                <w:rStyle w:val="Hyperlink"/>
                <w:bCs/>
                <w:noProof/>
              </w:rPr>
              <w:t>3.9. Dòng doanh thu:</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_Toc79907752 \h </w:instrText>
            </w:r>
            <w:r w:rsidR="005D1CFD" w:rsidRPr="005D1CFD">
              <w:rPr>
                <w:noProof/>
                <w:webHidden/>
              </w:rPr>
            </w:r>
            <w:r w:rsidR="005D1CFD" w:rsidRPr="005D1CFD">
              <w:rPr>
                <w:noProof/>
                <w:webHidden/>
              </w:rPr>
              <w:fldChar w:fldCharType="separate"/>
            </w:r>
            <w:r w:rsidR="005D1CFD" w:rsidRPr="005D1CFD">
              <w:rPr>
                <w:noProof/>
                <w:webHidden/>
              </w:rPr>
              <w:t>13</w:t>
            </w:r>
            <w:r w:rsidR="005D1CFD" w:rsidRPr="005D1CFD">
              <w:rPr>
                <w:noProof/>
                <w:webHidden/>
              </w:rPr>
              <w:fldChar w:fldCharType="end"/>
            </w:r>
          </w:hyperlink>
        </w:p>
        <w:p w14:paraId="175FED33" w14:textId="67D62266" w:rsidR="005D1CFD" w:rsidRPr="005D1CFD" w:rsidRDefault="00D52267" w:rsidP="005D1CFD">
          <w:pPr>
            <w:pStyle w:val="TOC3"/>
            <w:tabs>
              <w:tab w:val="right" w:leader="dot" w:pos="9059"/>
            </w:tabs>
            <w:spacing w:line="360" w:lineRule="auto"/>
            <w:rPr>
              <w:rFonts w:asciiTheme="minorHAnsi" w:eastAsiaTheme="minorEastAsia" w:hAnsiTheme="minorHAnsi"/>
              <w:noProof/>
              <w:sz w:val="22"/>
            </w:rPr>
          </w:pPr>
          <w:hyperlink w:anchor="_Toc79907753" w:history="1">
            <w:r w:rsidR="005D1CFD" w:rsidRPr="005D1CFD">
              <w:rPr>
                <w:rStyle w:val="Hyperlink"/>
                <w:bCs/>
                <w:noProof/>
              </w:rPr>
              <w:t>3.10. Hiệu quả dự án:</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_Toc79907753 \h </w:instrText>
            </w:r>
            <w:r w:rsidR="005D1CFD" w:rsidRPr="005D1CFD">
              <w:rPr>
                <w:noProof/>
                <w:webHidden/>
              </w:rPr>
            </w:r>
            <w:r w:rsidR="005D1CFD" w:rsidRPr="005D1CFD">
              <w:rPr>
                <w:noProof/>
                <w:webHidden/>
              </w:rPr>
              <w:fldChar w:fldCharType="separate"/>
            </w:r>
            <w:r w:rsidR="005D1CFD" w:rsidRPr="005D1CFD">
              <w:rPr>
                <w:noProof/>
                <w:webHidden/>
              </w:rPr>
              <w:t>13</w:t>
            </w:r>
            <w:r w:rsidR="005D1CFD" w:rsidRPr="005D1CFD">
              <w:rPr>
                <w:noProof/>
                <w:webHidden/>
              </w:rPr>
              <w:fldChar w:fldCharType="end"/>
            </w:r>
          </w:hyperlink>
        </w:p>
        <w:p w14:paraId="561B7F63" w14:textId="48BB7D57" w:rsidR="005D1CFD" w:rsidRPr="005D1CFD" w:rsidRDefault="00D52267" w:rsidP="005D1CFD">
          <w:pPr>
            <w:pStyle w:val="TOC2"/>
            <w:tabs>
              <w:tab w:val="right" w:leader="dot" w:pos="9059"/>
            </w:tabs>
            <w:spacing w:line="360" w:lineRule="auto"/>
            <w:rPr>
              <w:rFonts w:asciiTheme="minorHAnsi" w:eastAsiaTheme="minorEastAsia" w:hAnsiTheme="minorHAnsi"/>
              <w:noProof/>
              <w:sz w:val="22"/>
            </w:rPr>
          </w:pPr>
          <w:hyperlink w:anchor="_Toc79907754" w:history="1">
            <w:r w:rsidR="005D1CFD" w:rsidRPr="005D1CFD">
              <w:rPr>
                <w:rStyle w:val="Hyperlink"/>
                <w:bCs/>
                <w:noProof/>
              </w:rPr>
              <w:t>4. Tự đánh giá tác động của dự án:</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_Toc79907754 \h </w:instrText>
            </w:r>
            <w:r w:rsidR="005D1CFD" w:rsidRPr="005D1CFD">
              <w:rPr>
                <w:noProof/>
                <w:webHidden/>
              </w:rPr>
            </w:r>
            <w:r w:rsidR="005D1CFD" w:rsidRPr="005D1CFD">
              <w:rPr>
                <w:noProof/>
                <w:webHidden/>
              </w:rPr>
              <w:fldChar w:fldCharType="separate"/>
            </w:r>
            <w:r w:rsidR="005D1CFD" w:rsidRPr="005D1CFD">
              <w:rPr>
                <w:noProof/>
                <w:webHidden/>
              </w:rPr>
              <w:t>14</w:t>
            </w:r>
            <w:r w:rsidR="005D1CFD" w:rsidRPr="005D1CFD">
              <w:rPr>
                <w:noProof/>
                <w:webHidden/>
              </w:rPr>
              <w:fldChar w:fldCharType="end"/>
            </w:r>
          </w:hyperlink>
        </w:p>
        <w:p w14:paraId="77F2EC34" w14:textId="7BF95D2D" w:rsidR="005D1CFD" w:rsidRPr="005D1CFD" w:rsidRDefault="00D52267" w:rsidP="005D1CFD">
          <w:pPr>
            <w:pStyle w:val="TOC2"/>
            <w:tabs>
              <w:tab w:val="right" w:leader="dot" w:pos="9059"/>
            </w:tabs>
            <w:spacing w:line="360" w:lineRule="auto"/>
            <w:rPr>
              <w:rFonts w:asciiTheme="minorHAnsi" w:eastAsiaTheme="minorEastAsia" w:hAnsiTheme="minorHAnsi"/>
              <w:noProof/>
              <w:sz w:val="22"/>
            </w:rPr>
          </w:pPr>
          <w:hyperlink w:anchor="_Toc79907755" w:history="1">
            <w:r w:rsidR="005D1CFD" w:rsidRPr="005D1CFD">
              <w:rPr>
                <w:rStyle w:val="Hyperlink"/>
                <w:bCs/>
                <w:noProof/>
              </w:rPr>
              <w:t xml:space="preserve">5. </w:t>
            </w:r>
            <w:r w:rsidR="005D1CFD" w:rsidRPr="005D1CFD">
              <w:rPr>
                <w:rStyle w:val="Hyperlink"/>
                <w:rFonts w:eastAsiaTheme="majorEastAsia"/>
                <w:noProof/>
              </w:rPr>
              <w:t>Chiến lược phát triển</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_Toc79907755 \h </w:instrText>
            </w:r>
            <w:r w:rsidR="005D1CFD" w:rsidRPr="005D1CFD">
              <w:rPr>
                <w:noProof/>
                <w:webHidden/>
              </w:rPr>
            </w:r>
            <w:r w:rsidR="005D1CFD" w:rsidRPr="005D1CFD">
              <w:rPr>
                <w:noProof/>
                <w:webHidden/>
              </w:rPr>
              <w:fldChar w:fldCharType="separate"/>
            </w:r>
            <w:r w:rsidR="005D1CFD" w:rsidRPr="005D1CFD">
              <w:rPr>
                <w:noProof/>
                <w:webHidden/>
              </w:rPr>
              <w:t>15</w:t>
            </w:r>
            <w:r w:rsidR="005D1CFD" w:rsidRPr="005D1CFD">
              <w:rPr>
                <w:noProof/>
                <w:webHidden/>
              </w:rPr>
              <w:fldChar w:fldCharType="end"/>
            </w:r>
          </w:hyperlink>
        </w:p>
        <w:p w14:paraId="3D5C6EAB" w14:textId="572A2926" w:rsidR="005D1CFD" w:rsidRPr="005D1CFD" w:rsidRDefault="00D52267" w:rsidP="005D1CFD">
          <w:pPr>
            <w:pStyle w:val="TOC2"/>
            <w:tabs>
              <w:tab w:val="right" w:leader="dot" w:pos="9059"/>
            </w:tabs>
            <w:spacing w:line="360" w:lineRule="auto"/>
            <w:rPr>
              <w:rFonts w:asciiTheme="minorHAnsi" w:eastAsiaTheme="minorEastAsia" w:hAnsiTheme="minorHAnsi"/>
              <w:noProof/>
              <w:sz w:val="22"/>
            </w:rPr>
          </w:pPr>
          <w:hyperlink w:anchor="_Toc79907756" w:history="1">
            <w:r w:rsidR="005D1CFD" w:rsidRPr="005D1CFD">
              <w:rPr>
                <w:rStyle w:val="Hyperlink"/>
                <w:rFonts w:eastAsia="Calibri" w:cs="Times New Roman"/>
                <w:noProof/>
              </w:rPr>
              <w:t xml:space="preserve">5.1 </w:t>
            </w:r>
            <w:r w:rsidR="005D1CFD" w:rsidRPr="005D1CFD">
              <w:rPr>
                <w:rStyle w:val="Hyperlink"/>
                <w:rFonts w:eastAsia="Calibri" w:cs="Times New Roman"/>
                <w:noProof/>
                <w:lang w:val="vi-VN"/>
              </w:rPr>
              <w:t>Quy trình phát triển sản phẩm</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_Toc79907756 \h </w:instrText>
            </w:r>
            <w:r w:rsidR="005D1CFD" w:rsidRPr="005D1CFD">
              <w:rPr>
                <w:noProof/>
                <w:webHidden/>
              </w:rPr>
            </w:r>
            <w:r w:rsidR="005D1CFD" w:rsidRPr="005D1CFD">
              <w:rPr>
                <w:noProof/>
                <w:webHidden/>
              </w:rPr>
              <w:fldChar w:fldCharType="separate"/>
            </w:r>
            <w:r w:rsidR="005D1CFD" w:rsidRPr="005D1CFD">
              <w:rPr>
                <w:noProof/>
                <w:webHidden/>
              </w:rPr>
              <w:t>15</w:t>
            </w:r>
            <w:r w:rsidR="005D1CFD" w:rsidRPr="005D1CFD">
              <w:rPr>
                <w:noProof/>
                <w:webHidden/>
              </w:rPr>
              <w:fldChar w:fldCharType="end"/>
            </w:r>
          </w:hyperlink>
        </w:p>
        <w:p w14:paraId="1E0E5FA1" w14:textId="274326C8" w:rsidR="005D1CFD" w:rsidRPr="005D1CFD" w:rsidRDefault="00D52267" w:rsidP="005D1CFD">
          <w:pPr>
            <w:pStyle w:val="TOC2"/>
            <w:tabs>
              <w:tab w:val="right" w:leader="dot" w:pos="9059"/>
            </w:tabs>
            <w:spacing w:line="360" w:lineRule="auto"/>
            <w:rPr>
              <w:rFonts w:asciiTheme="minorHAnsi" w:eastAsiaTheme="minorEastAsia" w:hAnsiTheme="minorHAnsi"/>
              <w:noProof/>
              <w:sz w:val="22"/>
            </w:rPr>
          </w:pPr>
          <w:hyperlink w:anchor="_Toc79907757" w:history="1">
            <w:r w:rsidR="005D1CFD" w:rsidRPr="005D1CFD">
              <w:rPr>
                <w:rStyle w:val="Hyperlink"/>
                <w:rFonts w:eastAsia="Calibri" w:cs="Times New Roman"/>
                <w:noProof/>
              </w:rPr>
              <w:t xml:space="preserve">5.2 </w:t>
            </w:r>
            <w:r w:rsidR="005D1CFD" w:rsidRPr="005D1CFD">
              <w:rPr>
                <w:rStyle w:val="Hyperlink"/>
                <w:rFonts w:eastAsia="Calibri" w:cs="Times New Roman"/>
                <w:noProof/>
                <w:lang w:val="vi-VN"/>
              </w:rPr>
              <w:t>Năng lực cạnh tranh</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_Toc79907757 \h </w:instrText>
            </w:r>
            <w:r w:rsidR="005D1CFD" w:rsidRPr="005D1CFD">
              <w:rPr>
                <w:noProof/>
                <w:webHidden/>
              </w:rPr>
            </w:r>
            <w:r w:rsidR="005D1CFD" w:rsidRPr="005D1CFD">
              <w:rPr>
                <w:noProof/>
                <w:webHidden/>
              </w:rPr>
              <w:fldChar w:fldCharType="separate"/>
            </w:r>
            <w:r w:rsidR="005D1CFD" w:rsidRPr="005D1CFD">
              <w:rPr>
                <w:noProof/>
                <w:webHidden/>
              </w:rPr>
              <w:t>17</w:t>
            </w:r>
            <w:r w:rsidR="005D1CFD" w:rsidRPr="005D1CFD">
              <w:rPr>
                <w:noProof/>
                <w:webHidden/>
              </w:rPr>
              <w:fldChar w:fldCharType="end"/>
            </w:r>
          </w:hyperlink>
        </w:p>
        <w:p w14:paraId="28775E3C" w14:textId="106E5EB0" w:rsidR="005D1CFD" w:rsidRPr="005D1CFD" w:rsidRDefault="00D52267" w:rsidP="005D1CFD">
          <w:pPr>
            <w:pStyle w:val="TOC2"/>
            <w:tabs>
              <w:tab w:val="right" w:leader="dot" w:pos="9059"/>
            </w:tabs>
            <w:spacing w:line="360" w:lineRule="auto"/>
            <w:rPr>
              <w:rFonts w:asciiTheme="minorHAnsi" w:eastAsiaTheme="minorEastAsia" w:hAnsiTheme="minorHAnsi"/>
              <w:noProof/>
              <w:sz w:val="22"/>
            </w:rPr>
          </w:pPr>
          <w:hyperlink w:anchor="_Toc79907758" w:history="1">
            <w:r w:rsidR="005D1CFD" w:rsidRPr="005D1CFD">
              <w:rPr>
                <w:rStyle w:val="Hyperlink"/>
                <w:rFonts w:eastAsia="Calibri" w:cs="Times New Roman"/>
                <w:noProof/>
              </w:rPr>
              <w:t xml:space="preserve">5.3 </w:t>
            </w:r>
            <w:r w:rsidR="005D1CFD" w:rsidRPr="005D1CFD">
              <w:rPr>
                <w:rStyle w:val="Hyperlink"/>
                <w:rFonts w:eastAsia="Calibri" w:cs="Times New Roman"/>
                <w:noProof/>
                <w:lang w:val="vi-VN"/>
              </w:rPr>
              <w:t>Phân tích SWOT</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_Toc79907758 \h </w:instrText>
            </w:r>
            <w:r w:rsidR="005D1CFD" w:rsidRPr="005D1CFD">
              <w:rPr>
                <w:noProof/>
                <w:webHidden/>
              </w:rPr>
            </w:r>
            <w:r w:rsidR="005D1CFD" w:rsidRPr="005D1CFD">
              <w:rPr>
                <w:noProof/>
                <w:webHidden/>
              </w:rPr>
              <w:fldChar w:fldCharType="separate"/>
            </w:r>
            <w:r w:rsidR="005D1CFD" w:rsidRPr="005D1CFD">
              <w:rPr>
                <w:noProof/>
                <w:webHidden/>
              </w:rPr>
              <w:t>18</w:t>
            </w:r>
            <w:r w:rsidR="005D1CFD" w:rsidRPr="005D1CFD">
              <w:rPr>
                <w:noProof/>
                <w:webHidden/>
              </w:rPr>
              <w:fldChar w:fldCharType="end"/>
            </w:r>
          </w:hyperlink>
        </w:p>
        <w:p w14:paraId="0666E6DD" w14:textId="244ED8F8" w:rsidR="005D1CFD" w:rsidRPr="005D1CFD" w:rsidRDefault="00D52267" w:rsidP="005D1CFD">
          <w:pPr>
            <w:pStyle w:val="TOC1"/>
            <w:tabs>
              <w:tab w:val="right" w:leader="dot" w:pos="9059"/>
            </w:tabs>
            <w:spacing w:line="360" w:lineRule="auto"/>
            <w:rPr>
              <w:rFonts w:asciiTheme="minorHAnsi" w:eastAsiaTheme="minorEastAsia" w:hAnsiTheme="minorHAnsi"/>
              <w:noProof/>
              <w:sz w:val="22"/>
            </w:rPr>
          </w:pPr>
          <w:hyperlink w:anchor="_Toc79907759" w:history="1">
            <w:r w:rsidR="005D1CFD" w:rsidRPr="005D1CFD">
              <w:rPr>
                <w:rStyle w:val="Hyperlink"/>
                <w:rFonts w:eastAsia="Times New Roman" w:cs="Times New Roman"/>
                <w:noProof/>
                <w:lang w:val="fr-FR"/>
              </w:rPr>
              <w:t>KẾT LUẬN</w:t>
            </w:r>
            <w:r w:rsidR="005D1CFD" w:rsidRPr="005D1CFD">
              <w:rPr>
                <w:noProof/>
                <w:webHidden/>
              </w:rPr>
              <w:tab/>
            </w:r>
            <w:r w:rsidR="005D1CFD" w:rsidRPr="005D1CFD">
              <w:rPr>
                <w:noProof/>
                <w:webHidden/>
              </w:rPr>
              <w:fldChar w:fldCharType="begin"/>
            </w:r>
            <w:r w:rsidR="005D1CFD" w:rsidRPr="005D1CFD">
              <w:rPr>
                <w:noProof/>
                <w:webHidden/>
              </w:rPr>
              <w:instrText xml:space="preserve"> PAGEREF _Toc79907759 \h </w:instrText>
            </w:r>
            <w:r w:rsidR="005D1CFD" w:rsidRPr="005D1CFD">
              <w:rPr>
                <w:noProof/>
                <w:webHidden/>
              </w:rPr>
            </w:r>
            <w:r w:rsidR="005D1CFD" w:rsidRPr="005D1CFD">
              <w:rPr>
                <w:noProof/>
                <w:webHidden/>
              </w:rPr>
              <w:fldChar w:fldCharType="separate"/>
            </w:r>
            <w:r w:rsidR="005D1CFD" w:rsidRPr="005D1CFD">
              <w:rPr>
                <w:noProof/>
                <w:webHidden/>
              </w:rPr>
              <w:t>21</w:t>
            </w:r>
            <w:r w:rsidR="005D1CFD" w:rsidRPr="005D1CFD">
              <w:rPr>
                <w:noProof/>
                <w:webHidden/>
              </w:rPr>
              <w:fldChar w:fldCharType="end"/>
            </w:r>
          </w:hyperlink>
        </w:p>
        <w:p w14:paraId="5575CA57" w14:textId="24DC37F4" w:rsidR="00BC0AA4" w:rsidRPr="00BC0AA4" w:rsidRDefault="00BC0AA4" w:rsidP="005D1CFD">
          <w:pPr>
            <w:spacing w:line="360" w:lineRule="auto"/>
            <w:rPr>
              <w:rFonts w:ascii="Calibri" w:eastAsia="Calibri" w:hAnsi="Calibri"/>
              <w:sz w:val="22"/>
            </w:rPr>
          </w:pPr>
          <w:r w:rsidRPr="005D1CFD">
            <w:rPr>
              <w:rFonts w:eastAsia="Calibri"/>
              <w:sz w:val="26"/>
              <w:szCs w:val="26"/>
            </w:rPr>
            <w:fldChar w:fldCharType="end"/>
          </w:r>
        </w:p>
      </w:sdtContent>
    </w:sdt>
    <w:p w14:paraId="12506705" w14:textId="76091414" w:rsidR="00BC0AA4" w:rsidRPr="00BC0AA4" w:rsidRDefault="00BC0AA4" w:rsidP="005D1CFD">
      <w:pPr>
        <w:spacing w:line="360" w:lineRule="auto"/>
        <w:jc w:val="center"/>
        <w:rPr>
          <w:b/>
          <w:bCs/>
          <w:color w:val="000000"/>
          <w:sz w:val="26"/>
          <w:szCs w:val="26"/>
        </w:rPr>
      </w:pPr>
      <w:r w:rsidRPr="00BC0AA4">
        <w:rPr>
          <w:rFonts w:eastAsia="Calibri"/>
          <w:color w:val="000000"/>
          <w:sz w:val="40"/>
          <w:szCs w:val="40"/>
        </w:rPr>
        <w:br w:type="page"/>
      </w:r>
      <w:bookmarkStart w:id="0" w:name="_Toc79907734"/>
      <w:r w:rsidRPr="00BC0AA4">
        <w:rPr>
          <w:b/>
          <w:bCs/>
          <w:color w:val="000000"/>
          <w:sz w:val="26"/>
          <w:szCs w:val="26"/>
        </w:rPr>
        <w:lastRenderedPageBreak/>
        <w:t>T</w:t>
      </w:r>
      <w:r w:rsidR="00EF5814">
        <w:rPr>
          <w:b/>
          <w:bCs/>
          <w:color w:val="000000"/>
          <w:sz w:val="26"/>
          <w:szCs w:val="26"/>
        </w:rPr>
        <w:t>ÊN NHÓM DỰ THI</w:t>
      </w:r>
      <w:bookmarkEnd w:id="0"/>
    </w:p>
    <w:p w14:paraId="318CD6F3" w14:textId="77777777" w:rsidR="00BC0AA4" w:rsidRPr="00A81BCD" w:rsidRDefault="00BC0AA4" w:rsidP="006A0C34">
      <w:pPr>
        <w:spacing w:line="360" w:lineRule="auto"/>
        <w:jc w:val="both"/>
        <w:rPr>
          <w:rFonts w:eastAsia="Calibri"/>
          <w:b/>
          <w:color w:val="000000"/>
          <w:sz w:val="26"/>
          <w:szCs w:val="26"/>
        </w:rPr>
      </w:pPr>
      <w:r w:rsidRPr="00A81BCD">
        <w:rPr>
          <w:rFonts w:eastAsia="Calibri"/>
          <w:b/>
          <w:color w:val="000000"/>
          <w:sz w:val="26"/>
          <w:szCs w:val="26"/>
        </w:rPr>
        <w:t xml:space="preserve">1. Họ và tên: </w:t>
      </w:r>
      <w:r w:rsidR="009371D8" w:rsidRPr="00A81BCD">
        <w:rPr>
          <w:rFonts w:eastAsia="Calibri"/>
          <w:b/>
          <w:color w:val="000000"/>
          <w:sz w:val="26"/>
          <w:szCs w:val="26"/>
        </w:rPr>
        <w:t>Khám phá Việt Nam không cần di chuyển</w:t>
      </w:r>
    </w:p>
    <w:p w14:paraId="2A251880" w14:textId="77777777" w:rsidR="00A81BCD" w:rsidRDefault="00BC0AA4" w:rsidP="006A0C34">
      <w:pPr>
        <w:spacing w:line="360" w:lineRule="auto"/>
        <w:jc w:val="both"/>
        <w:rPr>
          <w:rFonts w:eastAsia="Calibri"/>
          <w:color w:val="000000"/>
          <w:sz w:val="26"/>
          <w:szCs w:val="26"/>
        </w:rPr>
      </w:pPr>
      <w:r w:rsidRPr="00A81BCD">
        <w:rPr>
          <w:rFonts w:eastAsia="Calibri"/>
          <w:b/>
          <w:color w:val="000000"/>
          <w:sz w:val="26"/>
          <w:szCs w:val="26"/>
        </w:rPr>
        <w:t>2. Số điện thoại liên hệ</w:t>
      </w:r>
      <w:r w:rsidRPr="00BC0AA4">
        <w:rPr>
          <w:rFonts w:eastAsia="Calibri"/>
          <w:color w:val="000000"/>
          <w:sz w:val="26"/>
          <w:szCs w:val="26"/>
        </w:rPr>
        <w:t xml:space="preserve">:  </w:t>
      </w:r>
    </w:p>
    <w:p w14:paraId="031F0199" w14:textId="55B2098C" w:rsidR="00BC0AA4" w:rsidRDefault="00A81BCD" w:rsidP="00A81BCD">
      <w:pPr>
        <w:spacing w:line="360" w:lineRule="auto"/>
        <w:ind w:firstLine="720"/>
        <w:jc w:val="both"/>
        <w:rPr>
          <w:rFonts w:eastAsia="Calibri"/>
          <w:color w:val="000000"/>
          <w:sz w:val="26"/>
          <w:szCs w:val="26"/>
        </w:rPr>
      </w:pPr>
      <w:r>
        <w:rPr>
          <w:rFonts w:eastAsia="Calibri"/>
          <w:color w:val="000000"/>
          <w:sz w:val="26"/>
          <w:szCs w:val="26"/>
        </w:rPr>
        <w:t xml:space="preserve">GVHD: </w:t>
      </w:r>
      <w:r w:rsidR="00F36D8E">
        <w:rPr>
          <w:rFonts w:eastAsia="Calibri"/>
          <w:color w:val="000000"/>
          <w:sz w:val="26"/>
          <w:szCs w:val="26"/>
        </w:rPr>
        <w:t>Nguyễn</w:t>
      </w:r>
      <w:r w:rsidR="00F36D8E">
        <w:rPr>
          <w:rFonts w:eastAsia="Calibri"/>
          <w:color w:val="000000"/>
          <w:sz w:val="26"/>
          <w:szCs w:val="26"/>
          <w:lang w:val="vi-VN"/>
        </w:rPr>
        <w:t xml:space="preserve"> Hoàng Thanh Ngân</w:t>
      </w:r>
      <w:r>
        <w:rPr>
          <w:rFonts w:eastAsia="Calibri"/>
          <w:color w:val="000000"/>
          <w:sz w:val="26"/>
          <w:szCs w:val="26"/>
        </w:rPr>
        <w:t xml:space="preserve"> – 0777825488</w:t>
      </w:r>
    </w:p>
    <w:p w14:paraId="69504739" w14:textId="21234523" w:rsidR="00A81BCD" w:rsidRPr="00A81BCD" w:rsidRDefault="00A81BCD" w:rsidP="00A81BCD">
      <w:pPr>
        <w:spacing w:line="360" w:lineRule="auto"/>
        <w:ind w:firstLine="720"/>
        <w:jc w:val="both"/>
        <w:rPr>
          <w:rFonts w:eastAsia="Calibri"/>
          <w:color w:val="000000"/>
          <w:sz w:val="26"/>
          <w:szCs w:val="26"/>
        </w:rPr>
      </w:pPr>
      <w:r>
        <w:rPr>
          <w:rFonts w:eastAsia="Calibri"/>
          <w:color w:val="000000"/>
          <w:sz w:val="26"/>
          <w:szCs w:val="26"/>
        </w:rPr>
        <w:t xml:space="preserve">Sinh viên: Nguyễn Trần Trường Sinh - </w:t>
      </w:r>
      <w:r w:rsidRPr="00A81BCD">
        <w:rPr>
          <w:rFonts w:eastAsia="Calibri"/>
          <w:color w:val="000000"/>
          <w:sz w:val="26"/>
          <w:szCs w:val="26"/>
        </w:rPr>
        <w:t>0903164605</w:t>
      </w:r>
    </w:p>
    <w:p w14:paraId="578CEB79" w14:textId="4C902CD2" w:rsidR="00BC0AA4" w:rsidRPr="00F36D8E" w:rsidRDefault="00BC0AA4" w:rsidP="006A0C34">
      <w:pPr>
        <w:spacing w:line="360" w:lineRule="auto"/>
        <w:jc w:val="both"/>
        <w:rPr>
          <w:rFonts w:eastAsia="Calibri"/>
          <w:color w:val="000000"/>
          <w:sz w:val="26"/>
          <w:szCs w:val="26"/>
          <w:lang w:val="vi-VN"/>
        </w:rPr>
      </w:pPr>
      <w:r w:rsidRPr="00A81BCD">
        <w:rPr>
          <w:rFonts w:eastAsia="Calibri"/>
          <w:b/>
          <w:color w:val="000000"/>
          <w:sz w:val="26"/>
          <w:szCs w:val="26"/>
          <w:lang w:val="fr-FR"/>
        </w:rPr>
        <w:t>3.Địa chỉ Email:</w:t>
      </w:r>
      <w:r w:rsidRPr="00BC0AA4">
        <w:rPr>
          <w:rFonts w:eastAsia="Calibri"/>
          <w:color w:val="000000"/>
          <w:sz w:val="26"/>
          <w:szCs w:val="26"/>
          <w:lang w:val="fr-FR"/>
        </w:rPr>
        <w:t xml:space="preserve"> </w:t>
      </w:r>
      <w:r w:rsidR="00F36D8E">
        <w:rPr>
          <w:rFonts w:eastAsia="Calibri"/>
          <w:color w:val="000000"/>
          <w:sz w:val="26"/>
          <w:szCs w:val="26"/>
          <w:lang w:val="vi-VN"/>
        </w:rPr>
        <w:t xml:space="preserve"> nguyenhoangthanhngan@lttc.edu.vn</w:t>
      </w:r>
    </w:p>
    <w:p w14:paraId="54327732" w14:textId="77777777" w:rsidR="00BC0AA4" w:rsidRPr="00A81BCD" w:rsidRDefault="00BC0AA4" w:rsidP="006A0C34">
      <w:pPr>
        <w:spacing w:line="360" w:lineRule="auto"/>
        <w:jc w:val="both"/>
        <w:rPr>
          <w:rFonts w:eastAsia="Calibri"/>
          <w:b/>
          <w:color w:val="000000"/>
          <w:sz w:val="26"/>
          <w:szCs w:val="26"/>
        </w:rPr>
      </w:pPr>
      <w:r w:rsidRPr="00A81BCD">
        <w:rPr>
          <w:rFonts w:eastAsia="Calibri"/>
          <w:b/>
          <w:color w:val="000000"/>
          <w:sz w:val="26"/>
          <w:szCs w:val="26"/>
        </w:rPr>
        <w:t>4. Danh sách thành viên trong nhóm</w:t>
      </w:r>
      <w:r w:rsidR="009371D8" w:rsidRPr="00A81BCD">
        <w:rPr>
          <w:rFonts w:eastAsia="Calibri"/>
          <w:b/>
          <w:color w:val="000000"/>
          <w:sz w:val="26"/>
          <w:szCs w:val="26"/>
        </w:rPr>
        <w:t>:</w:t>
      </w:r>
    </w:p>
    <w:tbl>
      <w:tblPr>
        <w:tblStyle w:val="TableGrid"/>
        <w:tblW w:w="9802" w:type="dxa"/>
        <w:tblInd w:w="-5" w:type="dxa"/>
        <w:tblLook w:val="04A0" w:firstRow="1" w:lastRow="0" w:firstColumn="1" w:lastColumn="0" w:noHBand="0" w:noVBand="1"/>
      </w:tblPr>
      <w:tblGrid>
        <w:gridCol w:w="708"/>
        <w:gridCol w:w="3545"/>
        <w:gridCol w:w="992"/>
        <w:gridCol w:w="2268"/>
        <w:gridCol w:w="2289"/>
      </w:tblGrid>
      <w:tr w:rsidR="002A4E93" w:rsidRPr="00BC0AA4" w14:paraId="14DA5CFD" w14:textId="77777777" w:rsidTr="00F67223">
        <w:tc>
          <w:tcPr>
            <w:tcW w:w="708" w:type="dxa"/>
            <w:vAlign w:val="center"/>
          </w:tcPr>
          <w:p w14:paraId="2F139BC5" w14:textId="77777777" w:rsidR="00502DC7" w:rsidRPr="00502DC7" w:rsidRDefault="00502DC7" w:rsidP="006A0C34">
            <w:pPr>
              <w:spacing w:line="360" w:lineRule="auto"/>
              <w:jc w:val="center"/>
              <w:rPr>
                <w:rFonts w:ascii="Times New Roman" w:eastAsia="Calibri" w:hAnsi="Times New Roman"/>
                <w:b/>
                <w:color w:val="000000"/>
                <w:sz w:val="26"/>
                <w:szCs w:val="26"/>
              </w:rPr>
            </w:pPr>
            <w:r w:rsidRPr="00502DC7">
              <w:rPr>
                <w:rFonts w:ascii="Times New Roman" w:eastAsia="Calibri" w:hAnsi="Times New Roman"/>
                <w:b/>
                <w:color w:val="000000"/>
                <w:sz w:val="26"/>
                <w:szCs w:val="26"/>
              </w:rPr>
              <w:t>STT</w:t>
            </w:r>
          </w:p>
        </w:tc>
        <w:tc>
          <w:tcPr>
            <w:tcW w:w="3545" w:type="dxa"/>
            <w:vAlign w:val="center"/>
          </w:tcPr>
          <w:p w14:paraId="1E4BAFE8" w14:textId="77777777" w:rsidR="00502DC7" w:rsidRPr="00502DC7" w:rsidRDefault="00502DC7" w:rsidP="006A0C34">
            <w:pPr>
              <w:spacing w:line="360" w:lineRule="auto"/>
              <w:jc w:val="center"/>
              <w:rPr>
                <w:rFonts w:ascii="Times New Roman" w:eastAsia="Calibri" w:hAnsi="Times New Roman"/>
                <w:b/>
                <w:color w:val="000000"/>
                <w:sz w:val="26"/>
                <w:szCs w:val="26"/>
              </w:rPr>
            </w:pPr>
            <w:r w:rsidRPr="00502DC7">
              <w:rPr>
                <w:rFonts w:ascii="Times New Roman" w:eastAsia="Calibri" w:hAnsi="Times New Roman"/>
                <w:b/>
                <w:color w:val="000000"/>
                <w:sz w:val="26"/>
                <w:szCs w:val="26"/>
              </w:rPr>
              <w:t>Họ và tên</w:t>
            </w:r>
          </w:p>
        </w:tc>
        <w:tc>
          <w:tcPr>
            <w:tcW w:w="992" w:type="dxa"/>
            <w:vAlign w:val="center"/>
          </w:tcPr>
          <w:p w14:paraId="58A81ADE" w14:textId="77777777" w:rsidR="00502DC7" w:rsidRPr="00502DC7" w:rsidRDefault="00502DC7" w:rsidP="006A0C34">
            <w:pPr>
              <w:spacing w:line="360" w:lineRule="auto"/>
              <w:jc w:val="center"/>
              <w:rPr>
                <w:rFonts w:ascii="Times New Roman" w:eastAsia="Calibri" w:hAnsi="Times New Roman"/>
                <w:b/>
                <w:color w:val="000000"/>
                <w:sz w:val="26"/>
                <w:szCs w:val="26"/>
              </w:rPr>
            </w:pPr>
            <w:r w:rsidRPr="00502DC7">
              <w:rPr>
                <w:rFonts w:ascii="Times New Roman" w:eastAsia="Calibri" w:hAnsi="Times New Roman"/>
                <w:b/>
                <w:color w:val="000000"/>
                <w:sz w:val="26"/>
                <w:szCs w:val="26"/>
              </w:rPr>
              <w:t>Năm thứ</w:t>
            </w:r>
          </w:p>
        </w:tc>
        <w:tc>
          <w:tcPr>
            <w:tcW w:w="2268" w:type="dxa"/>
            <w:vAlign w:val="center"/>
          </w:tcPr>
          <w:p w14:paraId="441B8A58" w14:textId="77777777" w:rsidR="00502DC7" w:rsidRPr="00502DC7" w:rsidRDefault="00502DC7" w:rsidP="006A0C34">
            <w:pPr>
              <w:spacing w:line="360" w:lineRule="auto"/>
              <w:jc w:val="center"/>
              <w:rPr>
                <w:rFonts w:ascii="Times New Roman" w:eastAsia="Calibri" w:hAnsi="Times New Roman"/>
                <w:b/>
                <w:color w:val="000000"/>
                <w:sz w:val="26"/>
                <w:szCs w:val="26"/>
              </w:rPr>
            </w:pPr>
            <w:r w:rsidRPr="00502DC7">
              <w:rPr>
                <w:rFonts w:ascii="Times New Roman" w:eastAsia="Calibri" w:hAnsi="Times New Roman"/>
                <w:b/>
                <w:color w:val="000000"/>
                <w:sz w:val="26"/>
                <w:szCs w:val="26"/>
              </w:rPr>
              <w:t>Chuyên ngành</w:t>
            </w:r>
          </w:p>
        </w:tc>
        <w:tc>
          <w:tcPr>
            <w:tcW w:w="2289" w:type="dxa"/>
            <w:vAlign w:val="center"/>
          </w:tcPr>
          <w:p w14:paraId="6F9727AF" w14:textId="77777777" w:rsidR="00502DC7" w:rsidRPr="00502DC7" w:rsidRDefault="00502DC7" w:rsidP="006A0C34">
            <w:pPr>
              <w:spacing w:line="360" w:lineRule="auto"/>
              <w:jc w:val="center"/>
              <w:rPr>
                <w:rFonts w:ascii="Times New Roman" w:eastAsia="Calibri" w:hAnsi="Times New Roman"/>
                <w:b/>
                <w:color w:val="000000"/>
                <w:sz w:val="26"/>
                <w:szCs w:val="26"/>
              </w:rPr>
            </w:pPr>
            <w:r w:rsidRPr="00502DC7">
              <w:rPr>
                <w:rFonts w:ascii="Times New Roman" w:eastAsia="Calibri" w:hAnsi="Times New Roman"/>
                <w:b/>
                <w:color w:val="000000"/>
                <w:sz w:val="26"/>
                <w:szCs w:val="26"/>
              </w:rPr>
              <w:t>Kinh nghiệm,sở trường cho dự án</w:t>
            </w:r>
          </w:p>
        </w:tc>
      </w:tr>
      <w:tr w:rsidR="002A4E93" w:rsidRPr="00BC0AA4" w14:paraId="5E63C298" w14:textId="77777777" w:rsidTr="00F67223">
        <w:trPr>
          <w:trHeight w:val="495"/>
        </w:trPr>
        <w:tc>
          <w:tcPr>
            <w:tcW w:w="708" w:type="dxa"/>
          </w:tcPr>
          <w:p w14:paraId="182E057E" w14:textId="77777777" w:rsidR="00502DC7" w:rsidRPr="00502DC7" w:rsidRDefault="00502DC7" w:rsidP="006A0C34">
            <w:pPr>
              <w:spacing w:line="360" w:lineRule="auto"/>
              <w:jc w:val="center"/>
              <w:rPr>
                <w:rFonts w:ascii="Times New Roman" w:eastAsia="Calibri" w:hAnsi="Times New Roman"/>
                <w:color w:val="000000"/>
                <w:sz w:val="26"/>
                <w:szCs w:val="26"/>
              </w:rPr>
            </w:pPr>
            <w:r>
              <w:rPr>
                <w:rFonts w:ascii="Times New Roman" w:eastAsia="Calibri" w:hAnsi="Times New Roman"/>
                <w:color w:val="000000"/>
                <w:sz w:val="26"/>
                <w:szCs w:val="26"/>
              </w:rPr>
              <w:t>1</w:t>
            </w:r>
          </w:p>
        </w:tc>
        <w:tc>
          <w:tcPr>
            <w:tcW w:w="3545" w:type="dxa"/>
            <w:vAlign w:val="center"/>
          </w:tcPr>
          <w:p w14:paraId="3895735D" w14:textId="77777777" w:rsidR="00502DC7" w:rsidRPr="00502DC7" w:rsidRDefault="009371D8" w:rsidP="006A0C34">
            <w:pPr>
              <w:spacing w:line="360" w:lineRule="auto"/>
              <w:rPr>
                <w:rFonts w:ascii="Times New Roman" w:eastAsia="Calibri" w:hAnsi="Times New Roman"/>
                <w:color w:val="000000"/>
                <w:sz w:val="26"/>
                <w:szCs w:val="26"/>
              </w:rPr>
            </w:pPr>
            <w:r>
              <w:rPr>
                <w:rFonts w:ascii="Times New Roman" w:eastAsia="Calibri" w:hAnsi="Times New Roman"/>
                <w:color w:val="000000"/>
                <w:sz w:val="26"/>
                <w:szCs w:val="26"/>
              </w:rPr>
              <w:t>Nguyễn Trần Trường Sinh</w:t>
            </w:r>
          </w:p>
        </w:tc>
        <w:tc>
          <w:tcPr>
            <w:tcW w:w="992" w:type="dxa"/>
            <w:vAlign w:val="center"/>
          </w:tcPr>
          <w:p w14:paraId="5877804A" w14:textId="77777777" w:rsidR="00502DC7" w:rsidRPr="00502DC7" w:rsidRDefault="009371D8" w:rsidP="006A0C34">
            <w:pPr>
              <w:spacing w:line="360" w:lineRule="auto"/>
              <w:jc w:val="center"/>
              <w:rPr>
                <w:rFonts w:ascii="Times New Roman" w:eastAsia="Calibri" w:hAnsi="Times New Roman"/>
                <w:color w:val="000000"/>
                <w:sz w:val="26"/>
                <w:szCs w:val="26"/>
              </w:rPr>
            </w:pPr>
            <w:r>
              <w:rPr>
                <w:rFonts w:ascii="Times New Roman" w:eastAsia="Calibri" w:hAnsi="Times New Roman"/>
                <w:color w:val="000000"/>
                <w:sz w:val="26"/>
                <w:szCs w:val="26"/>
              </w:rPr>
              <w:t>2</w:t>
            </w:r>
          </w:p>
        </w:tc>
        <w:tc>
          <w:tcPr>
            <w:tcW w:w="2268" w:type="dxa"/>
            <w:vAlign w:val="center"/>
          </w:tcPr>
          <w:p w14:paraId="7B8177FD" w14:textId="20DBDDB9" w:rsidR="00502DC7" w:rsidRPr="00F36D8E" w:rsidRDefault="009371D8" w:rsidP="006A0C34">
            <w:pPr>
              <w:spacing w:line="360" w:lineRule="auto"/>
              <w:jc w:val="center"/>
              <w:rPr>
                <w:rFonts w:ascii="Times New Roman" w:eastAsia="Calibri" w:hAnsi="Times New Roman"/>
                <w:color w:val="000000"/>
                <w:sz w:val="26"/>
                <w:szCs w:val="26"/>
                <w:lang w:val="vi-VN"/>
              </w:rPr>
            </w:pPr>
            <w:r>
              <w:rPr>
                <w:rFonts w:ascii="Times New Roman" w:eastAsia="Calibri" w:hAnsi="Times New Roman"/>
                <w:color w:val="000000"/>
                <w:sz w:val="26"/>
                <w:szCs w:val="26"/>
              </w:rPr>
              <w:t xml:space="preserve">Quản trị </w:t>
            </w:r>
            <w:r w:rsidR="00F36D8E">
              <w:rPr>
                <w:rFonts w:ascii="Times New Roman" w:eastAsia="Calibri" w:hAnsi="Times New Roman"/>
                <w:color w:val="000000"/>
                <w:sz w:val="26"/>
                <w:szCs w:val="26"/>
              </w:rPr>
              <w:t>du</w:t>
            </w:r>
            <w:r w:rsidR="00F36D8E">
              <w:rPr>
                <w:rFonts w:ascii="Times New Roman" w:eastAsia="Calibri" w:hAnsi="Times New Roman"/>
                <w:color w:val="000000"/>
                <w:sz w:val="26"/>
                <w:szCs w:val="26"/>
                <w:lang w:val="vi-VN"/>
              </w:rPr>
              <w:t xml:space="preserve"> lịch</w:t>
            </w:r>
          </w:p>
        </w:tc>
        <w:tc>
          <w:tcPr>
            <w:tcW w:w="2289" w:type="dxa"/>
            <w:vAlign w:val="center"/>
          </w:tcPr>
          <w:p w14:paraId="30E50E56" w14:textId="36B2AAE3" w:rsidR="00502DC7" w:rsidRPr="00DF53B5" w:rsidRDefault="00DF53B5" w:rsidP="006A0C34">
            <w:pPr>
              <w:spacing w:line="360" w:lineRule="auto"/>
              <w:jc w:val="center"/>
              <w:rPr>
                <w:rFonts w:ascii="Times New Roman" w:eastAsia="Calibri" w:hAnsi="Times New Roman"/>
                <w:color w:val="000000"/>
                <w:sz w:val="26"/>
                <w:szCs w:val="26"/>
                <w:lang w:val="vi-VN"/>
              </w:rPr>
            </w:pPr>
            <w:r>
              <w:rPr>
                <w:rFonts w:ascii="Times New Roman" w:eastAsia="Calibri" w:hAnsi="Times New Roman"/>
                <w:color w:val="000000"/>
                <w:sz w:val="26"/>
                <w:szCs w:val="26"/>
                <w:lang w:val="vi-VN"/>
              </w:rPr>
              <w:t>Tham gia sáng tạo ý tưởng dự án.</w:t>
            </w:r>
          </w:p>
        </w:tc>
      </w:tr>
      <w:tr w:rsidR="002A4E93" w:rsidRPr="00BC0AA4" w14:paraId="1F279351" w14:textId="77777777" w:rsidTr="00F67223">
        <w:trPr>
          <w:trHeight w:val="429"/>
        </w:trPr>
        <w:tc>
          <w:tcPr>
            <w:tcW w:w="708" w:type="dxa"/>
          </w:tcPr>
          <w:p w14:paraId="342D3AC1" w14:textId="77777777" w:rsidR="00502DC7" w:rsidRPr="00502DC7" w:rsidRDefault="00502DC7" w:rsidP="006A0C34">
            <w:pPr>
              <w:spacing w:line="360" w:lineRule="auto"/>
              <w:jc w:val="center"/>
              <w:rPr>
                <w:rFonts w:ascii="Times New Roman" w:eastAsia="Calibri" w:hAnsi="Times New Roman"/>
                <w:color w:val="000000"/>
                <w:sz w:val="26"/>
                <w:szCs w:val="26"/>
              </w:rPr>
            </w:pPr>
            <w:r>
              <w:rPr>
                <w:rFonts w:ascii="Times New Roman" w:eastAsia="Calibri" w:hAnsi="Times New Roman"/>
                <w:color w:val="000000"/>
                <w:sz w:val="26"/>
                <w:szCs w:val="26"/>
              </w:rPr>
              <w:t>2</w:t>
            </w:r>
          </w:p>
        </w:tc>
        <w:tc>
          <w:tcPr>
            <w:tcW w:w="3545" w:type="dxa"/>
            <w:vAlign w:val="center"/>
          </w:tcPr>
          <w:p w14:paraId="4633C96B" w14:textId="77777777" w:rsidR="00502DC7" w:rsidRPr="00502DC7" w:rsidRDefault="009371D8" w:rsidP="006A0C34">
            <w:pPr>
              <w:spacing w:line="360" w:lineRule="auto"/>
              <w:rPr>
                <w:rFonts w:ascii="Times New Roman" w:eastAsia="Calibri" w:hAnsi="Times New Roman"/>
                <w:color w:val="000000"/>
                <w:sz w:val="26"/>
                <w:szCs w:val="26"/>
              </w:rPr>
            </w:pPr>
            <w:r>
              <w:rPr>
                <w:rFonts w:ascii="Times New Roman" w:eastAsia="Calibri" w:hAnsi="Times New Roman"/>
                <w:color w:val="000000"/>
                <w:sz w:val="26"/>
                <w:szCs w:val="26"/>
              </w:rPr>
              <w:t>Nguyễn Đặng Hải Vy</w:t>
            </w:r>
          </w:p>
        </w:tc>
        <w:tc>
          <w:tcPr>
            <w:tcW w:w="992" w:type="dxa"/>
            <w:vAlign w:val="center"/>
          </w:tcPr>
          <w:p w14:paraId="4BC2D667" w14:textId="77777777" w:rsidR="00502DC7" w:rsidRPr="00502DC7" w:rsidRDefault="009371D8" w:rsidP="006A0C34">
            <w:pPr>
              <w:spacing w:line="360" w:lineRule="auto"/>
              <w:jc w:val="center"/>
              <w:rPr>
                <w:rFonts w:ascii="Times New Roman" w:eastAsia="Calibri" w:hAnsi="Times New Roman"/>
                <w:color w:val="000000"/>
                <w:sz w:val="26"/>
                <w:szCs w:val="26"/>
              </w:rPr>
            </w:pPr>
            <w:r>
              <w:rPr>
                <w:rFonts w:ascii="Times New Roman" w:eastAsia="Calibri" w:hAnsi="Times New Roman"/>
                <w:color w:val="000000"/>
                <w:sz w:val="26"/>
                <w:szCs w:val="26"/>
              </w:rPr>
              <w:t>2</w:t>
            </w:r>
          </w:p>
        </w:tc>
        <w:tc>
          <w:tcPr>
            <w:tcW w:w="2268" w:type="dxa"/>
            <w:vAlign w:val="center"/>
          </w:tcPr>
          <w:p w14:paraId="0CA800AB" w14:textId="77777777" w:rsidR="00502DC7" w:rsidRPr="00502DC7" w:rsidRDefault="009371D8" w:rsidP="006A0C34">
            <w:pPr>
              <w:spacing w:line="360" w:lineRule="auto"/>
              <w:jc w:val="center"/>
              <w:rPr>
                <w:rFonts w:ascii="Times New Roman" w:eastAsia="Calibri" w:hAnsi="Times New Roman"/>
                <w:color w:val="000000"/>
                <w:sz w:val="26"/>
                <w:szCs w:val="26"/>
              </w:rPr>
            </w:pPr>
            <w:r>
              <w:rPr>
                <w:rFonts w:ascii="Times New Roman" w:eastAsia="Calibri" w:hAnsi="Times New Roman"/>
                <w:color w:val="000000"/>
                <w:sz w:val="26"/>
                <w:szCs w:val="26"/>
              </w:rPr>
              <w:t>Quản trị lữ hành</w:t>
            </w:r>
          </w:p>
        </w:tc>
        <w:tc>
          <w:tcPr>
            <w:tcW w:w="2289" w:type="dxa"/>
            <w:vAlign w:val="center"/>
          </w:tcPr>
          <w:p w14:paraId="242E4C08" w14:textId="1AADECF1" w:rsidR="00502DC7" w:rsidRPr="00502DC7" w:rsidRDefault="00DF53B5" w:rsidP="006A0C34">
            <w:pPr>
              <w:spacing w:line="360" w:lineRule="auto"/>
              <w:jc w:val="center"/>
              <w:rPr>
                <w:rFonts w:ascii="Times New Roman" w:eastAsia="Calibri" w:hAnsi="Times New Roman"/>
                <w:color w:val="000000"/>
                <w:sz w:val="26"/>
                <w:szCs w:val="26"/>
              </w:rPr>
            </w:pPr>
            <w:r>
              <w:rPr>
                <w:rFonts w:ascii="Times New Roman" w:eastAsia="Calibri" w:hAnsi="Times New Roman"/>
                <w:color w:val="000000"/>
                <w:sz w:val="26"/>
                <w:szCs w:val="26"/>
                <w:lang w:val="vi-VN"/>
              </w:rPr>
              <w:t>Tham gia sáng tạo ý tưởng dự án.</w:t>
            </w:r>
          </w:p>
        </w:tc>
      </w:tr>
      <w:tr w:rsidR="002A4E93" w:rsidRPr="00BC0AA4" w14:paraId="514C7F18" w14:textId="77777777" w:rsidTr="00F67223">
        <w:trPr>
          <w:trHeight w:val="422"/>
        </w:trPr>
        <w:tc>
          <w:tcPr>
            <w:tcW w:w="708" w:type="dxa"/>
          </w:tcPr>
          <w:p w14:paraId="4C4B5E0C" w14:textId="77777777" w:rsidR="00502DC7" w:rsidRPr="009371D8" w:rsidRDefault="00502DC7" w:rsidP="006A0C34">
            <w:pPr>
              <w:spacing w:line="360" w:lineRule="auto"/>
              <w:jc w:val="center"/>
              <w:rPr>
                <w:rFonts w:ascii="Times New Roman" w:eastAsia="Calibri" w:hAnsi="Times New Roman"/>
                <w:color w:val="000000"/>
                <w:sz w:val="26"/>
                <w:szCs w:val="26"/>
              </w:rPr>
            </w:pPr>
            <w:r w:rsidRPr="009371D8">
              <w:rPr>
                <w:rFonts w:ascii="Times New Roman" w:eastAsia="Calibri" w:hAnsi="Times New Roman"/>
                <w:color w:val="000000"/>
                <w:sz w:val="26"/>
                <w:szCs w:val="26"/>
              </w:rPr>
              <w:t>3</w:t>
            </w:r>
          </w:p>
        </w:tc>
        <w:tc>
          <w:tcPr>
            <w:tcW w:w="3545" w:type="dxa"/>
            <w:vAlign w:val="center"/>
          </w:tcPr>
          <w:p w14:paraId="0263C11D" w14:textId="77777777" w:rsidR="00502DC7" w:rsidRPr="009371D8" w:rsidRDefault="009371D8" w:rsidP="006A0C34">
            <w:pPr>
              <w:spacing w:line="360" w:lineRule="auto"/>
              <w:rPr>
                <w:rFonts w:ascii="Times New Roman" w:eastAsia="Calibri" w:hAnsi="Times New Roman"/>
                <w:color w:val="000000"/>
                <w:sz w:val="26"/>
                <w:szCs w:val="26"/>
              </w:rPr>
            </w:pPr>
            <w:r>
              <w:rPr>
                <w:rFonts w:ascii="Times New Roman" w:eastAsia="Calibri" w:hAnsi="Times New Roman"/>
                <w:color w:val="000000"/>
                <w:sz w:val="26"/>
                <w:szCs w:val="26"/>
              </w:rPr>
              <w:t xml:space="preserve">Thầy </w:t>
            </w:r>
            <w:r w:rsidRPr="009371D8">
              <w:rPr>
                <w:rFonts w:ascii="Times New Roman" w:eastAsia="Calibri" w:hAnsi="Times New Roman"/>
                <w:color w:val="000000"/>
                <w:sz w:val="26"/>
                <w:szCs w:val="26"/>
              </w:rPr>
              <w:t>Hồ Gia Bảo</w:t>
            </w:r>
          </w:p>
        </w:tc>
        <w:tc>
          <w:tcPr>
            <w:tcW w:w="992" w:type="dxa"/>
            <w:vAlign w:val="center"/>
          </w:tcPr>
          <w:p w14:paraId="47F42557" w14:textId="77777777" w:rsidR="00502DC7" w:rsidRPr="009371D8" w:rsidRDefault="009371D8" w:rsidP="006A0C34">
            <w:pPr>
              <w:spacing w:line="360" w:lineRule="auto"/>
              <w:jc w:val="center"/>
              <w:rPr>
                <w:rFonts w:ascii="Times New Roman" w:eastAsia="Calibri" w:hAnsi="Times New Roman"/>
                <w:color w:val="000000"/>
                <w:sz w:val="26"/>
                <w:szCs w:val="26"/>
              </w:rPr>
            </w:pPr>
            <w:r w:rsidRPr="009371D8">
              <w:rPr>
                <w:rFonts w:ascii="Times New Roman" w:eastAsia="Calibri" w:hAnsi="Times New Roman"/>
                <w:color w:val="000000"/>
                <w:sz w:val="26"/>
                <w:szCs w:val="26"/>
              </w:rPr>
              <w:t>GVHD</w:t>
            </w:r>
          </w:p>
        </w:tc>
        <w:tc>
          <w:tcPr>
            <w:tcW w:w="2268" w:type="dxa"/>
            <w:vAlign w:val="center"/>
          </w:tcPr>
          <w:p w14:paraId="7C495019" w14:textId="77777777" w:rsidR="00502DC7" w:rsidRPr="009371D8" w:rsidRDefault="009371D8" w:rsidP="006A0C34">
            <w:pPr>
              <w:spacing w:line="360" w:lineRule="auto"/>
              <w:jc w:val="center"/>
              <w:rPr>
                <w:rFonts w:ascii="Times New Roman" w:eastAsia="Calibri" w:hAnsi="Times New Roman"/>
                <w:color w:val="000000"/>
                <w:sz w:val="26"/>
                <w:szCs w:val="26"/>
              </w:rPr>
            </w:pPr>
            <w:r w:rsidRPr="009371D8">
              <w:rPr>
                <w:rFonts w:ascii="Times New Roman" w:eastAsia="Calibri" w:hAnsi="Times New Roman"/>
                <w:color w:val="000000"/>
                <w:sz w:val="26"/>
                <w:szCs w:val="26"/>
              </w:rPr>
              <w:t>Du lịch-Khách sạn</w:t>
            </w:r>
          </w:p>
        </w:tc>
        <w:tc>
          <w:tcPr>
            <w:tcW w:w="2289" w:type="dxa"/>
            <w:vAlign w:val="center"/>
          </w:tcPr>
          <w:p w14:paraId="2392C998" w14:textId="77777777" w:rsidR="00502DC7" w:rsidRPr="009371D8" w:rsidRDefault="009371D8" w:rsidP="006A0C34">
            <w:pPr>
              <w:spacing w:line="360" w:lineRule="auto"/>
              <w:jc w:val="center"/>
              <w:rPr>
                <w:rFonts w:ascii="Times New Roman" w:eastAsia="Calibri" w:hAnsi="Times New Roman"/>
                <w:color w:val="000000"/>
                <w:sz w:val="26"/>
                <w:szCs w:val="26"/>
              </w:rPr>
            </w:pPr>
            <w:r w:rsidRPr="009371D8">
              <w:rPr>
                <w:rFonts w:ascii="Times New Roman" w:eastAsia="Calibri" w:hAnsi="Times New Roman"/>
                <w:color w:val="000000"/>
                <w:sz w:val="26"/>
                <w:szCs w:val="26"/>
              </w:rPr>
              <w:t>Hướng dẫn – Định hướng nghiên cứu</w:t>
            </w:r>
          </w:p>
        </w:tc>
      </w:tr>
      <w:tr w:rsidR="002A4E93" w:rsidRPr="00BC0AA4" w14:paraId="0C72D97D" w14:textId="77777777" w:rsidTr="00F67223">
        <w:trPr>
          <w:trHeight w:val="422"/>
        </w:trPr>
        <w:tc>
          <w:tcPr>
            <w:tcW w:w="708" w:type="dxa"/>
          </w:tcPr>
          <w:p w14:paraId="7EB4A25E" w14:textId="77777777" w:rsidR="009371D8" w:rsidRPr="009371D8" w:rsidRDefault="009371D8" w:rsidP="006A0C34">
            <w:pPr>
              <w:spacing w:line="360" w:lineRule="auto"/>
              <w:jc w:val="center"/>
              <w:rPr>
                <w:rFonts w:ascii="Times New Roman" w:eastAsia="Calibri" w:hAnsi="Times New Roman"/>
                <w:color w:val="000000"/>
                <w:sz w:val="26"/>
                <w:szCs w:val="26"/>
              </w:rPr>
            </w:pPr>
            <w:r w:rsidRPr="009371D8">
              <w:rPr>
                <w:rFonts w:ascii="Times New Roman" w:eastAsia="Calibri" w:hAnsi="Times New Roman"/>
                <w:color w:val="000000"/>
                <w:sz w:val="26"/>
                <w:szCs w:val="26"/>
              </w:rPr>
              <w:t>4</w:t>
            </w:r>
          </w:p>
        </w:tc>
        <w:tc>
          <w:tcPr>
            <w:tcW w:w="3545" w:type="dxa"/>
            <w:vAlign w:val="center"/>
          </w:tcPr>
          <w:p w14:paraId="72C5EA81" w14:textId="77777777" w:rsidR="009371D8" w:rsidRPr="009371D8" w:rsidRDefault="009371D8" w:rsidP="006A0C34">
            <w:pPr>
              <w:spacing w:line="360" w:lineRule="auto"/>
              <w:rPr>
                <w:rFonts w:ascii="Times New Roman" w:eastAsia="Calibri" w:hAnsi="Times New Roman"/>
                <w:color w:val="000000"/>
                <w:sz w:val="26"/>
                <w:szCs w:val="26"/>
              </w:rPr>
            </w:pPr>
            <w:r>
              <w:rPr>
                <w:rFonts w:ascii="Times New Roman" w:eastAsia="Calibri" w:hAnsi="Times New Roman"/>
                <w:color w:val="000000"/>
                <w:sz w:val="26"/>
                <w:szCs w:val="26"/>
              </w:rPr>
              <w:t xml:space="preserve">Cô </w:t>
            </w:r>
            <w:r w:rsidRPr="009371D8">
              <w:rPr>
                <w:rFonts w:ascii="Times New Roman" w:eastAsia="Calibri" w:hAnsi="Times New Roman"/>
                <w:color w:val="000000"/>
                <w:sz w:val="26"/>
                <w:szCs w:val="26"/>
              </w:rPr>
              <w:t>Nguyễn Hoàng Thanh Ngân</w:t>
            </w:r>
          </w:p>
        </w:tc>
        <w:tc>
          <w:tcPr>
            <w:tcW w:w="992" w:type="dxa"/>
            <w:vAlign w:val="center"/>
          </w:tcPr>
          <w:p w14:paraId="2DC24888" w14:textId="77777777" w:rsidR="009371D8" w:rsidRPr="009371D8" w:rsidRDefault="009371D8" w:rsidP="006A0C34">
            <w:pPr>
              <w:spacing w:line="360" w:lineRule="auto"/>
              <w:jc w:val="center"/>
              <w:rPr>
                <w:rFonts w:ascii="Times New Roman" w:eastAsia="Calibri" w:hAnsi="Times New Roman"/>
                <w:color w:val="000000"/>
                <w:sz w:val="26"/>
                <w:szCs w:val="26"/>
              </w:rPr>
            </w:pPr>
            <w:r w:rsidRPr="009371D8">
              <w:rPr>
                <w:rFonts w:ascii="Times New Roman" w:eastAsia="Calibri" w:hAnsi="Times New Roman"/>
                <w:color w:val="000000"/>
                <w:sz w:val="26"/>
                <w:szCs w:val="26"/>
              </w:rPr>
              <w:t>GVHD</w:t>
            </w:r>
          </w:p>
        </w:tc>
        <w:tc>
          <w:tcPr>
            <w:tcW w:w="2268" w:type="dxa"/>
            <w:vAlign w:val="center"/>
          </w:tcPr>
          <w:p w14:paraId="11655204" w14:textId="77777777" w:rsidR="009371D8" w:rsidRPr="009371D8" w:rsidRDefault="009371D8" w:rsidP="006A0C34">
            <w:pPr>
              <w:spacing w:line="360" w:lineRule="auto"/>
              <w:jc w:val="center"/>
              <w:rPr>
                <w:rFonts w:ascii="Times New Roman" w:eastAsia="Calibri" w:hAnsi="Times New Roman"/>
                <w:color w:val="000000"/>
                <w:sz w:val="26"/>
                <w:szCs w:val="26"/>
              </w:rPr>
            </w:pPr>
            <w:r w:rsidRPr="009371D8">
              <w:rPr>
                <w:rFonts w:ascii="Times New Roman" w:eastAsia="Calibri" w:hAnsi="Times New Roman"/>
                <w:color w:val="000000"/>
                <w:sz w:val="26"/>
                <w:szCs w:val="26"/>
              </w:rPr>
              <w:t>Du lịch-Khách sạn</w:t>
            </w:r>
          </w:p>
        </w:tc>
        <w:tc>
          <w:tcPr>
            <w:tcW w:w="2289" w:type="dxa"/>
            <w:vAlign w:val="center"/>
          </w:tcPr>
          <w:p w14:paraId="7708174D" w14:textId="77777777" w:rsidR="009371D8" w:rsidRPr="009371D8" w:rsidRDefault="009371D8" w:rsidP="006A0C34">
            <w:pPr>
              <w:spacing w:line="360" w:lineRule="auto"/>
              <w:jc w:val="center"/>
              <w:rPr>
                <w:rFonts w:ascii="Times New Roman" w:eastAsia="Calibri" w:hAnsi="Times New Roman"/>
                <w:color w:val="000000"/>
                <w:sz w:val="26"/>
                <w:szCs w:val="26"/>
              </w:rPr>
            </w:pPr>
            <w:r w:rsidRPr="009371D8">
              <w:rPr>
                <w:rFonts w:ascii="Times New Roman" w:eastAsia="Calibri" w:hAnsi="Times New Roman"/>
                <w:color w:val="000000"/>
                <w:sz w:val="26"/>
                <w:szCs w:val="26"/>
              </w:rPr>
              <w:t>Hướng dẫn – Định hướng nghiên cứu</w:t>
            </w:r>
          </w:p>
        </w:tc>
      </w:tr>
    </w:tbl>
    <w:p w14:paraId="2D0E5545" w14:textId="77777777" w:rsidR="00BC0AA4" w:rsidRPr="00BC0AA4" w:rsidRDefault="00BC0AA4" w:rsidP="006A0C34">
      <w:pPr>
        <w:spacing w:line="360" w:lineRule="auto"/>
        <w:jc w:val="both"/>
        <w:rPr>
          <w:rFonts w:eastAsia="Calibri"/>
          <w:b/>
          <w:color w:val="000000"/>
          <w:sz w:val="26"/>
          <w:szCs w:val="26"/>
        </w:rPr>
      </w:pPr>
    </w:p>
    <w:p w14:paraId="19EA0F23" w14:textId="77777777" w:rsidR="00BC0AA4" w:rsidRPr="00BC0AA4" w:rsidRDefault="00BC0AA4" w:rsidP="006A0C34">
      <w:pPr>
        <w:spacing w:line="360" w:lineRule="auto"/>
        <w:rPr>
          <w:rFonts w:eastAsia="Calibri"/>
          <w:color w:val="000000"/>
          <w:sz w:val="40"/>
          <w:szCs w:val="40"/>
        </w:rPr>
      </w:pPr>
      <w:r w:rsidRPr="00BC0AA4">
        <w:rPr>
          <w:rFonts w:eastAsia="Calibri"/>
          <w:color w:val="000000"/>
          <w:sz w:val="40"/>
          <w:szCs w:val="40"/>
        </w:rPr>
        <w:br w:type="page"/>
      </w:r>
    </w:p>
    <w:p w14:paraId="435367BD" w14:textId="77777777" w:rsidR="00BC0AA4" w:rsidRPr="00502DC7" w:rsidRDefault="00BC0AA4" w:rsidP="006A0C34">
      <w:pPr>
        <w:keepNext/>
        <w:keepLines/>
        <w:spacing w:line="360" w:lineRule="auto"/>
        <w:jc w:val="center"/>
        <w:outlineLvl w:val="0"/>
        <w:rPr>
          <w:b/>
          <w:bCs/>
          <w:sz w:val="40"/>
          <w:szCs w:val="40"/>
        </w:rPr>
      </w:pPr>
      <w:bookmarkStart w:id="1" w:name="_Toc79907735"/>
      <w:r w:rsidRPr="00502DC7">
        <w:rPr>
          <w:b/>
          <w:bCs/>
          <w:sz w:val="40"/>
          <w:szCs w:val="40"/>
        </w:rPr>
        <w:lastRenderedPageBreak/>
        <w:t>BÀI THUYẾT MINH DỰ ÁN</w:t>
      </w:r>
      <w:bookmarkEnd w:id="1"/>
    </w:p>
    <w:p w14:paraId="5DED3DA1" w14:textId="77777777" w:rsidR="00BC0AA4" w:rsidRPr="00057F44" w:rsidRDefault="00BC0AA4" w:rsidP="006A0C34">
      <w:pPr>
        <w:pStyle w:val="Heading1"/>
        <w:spacing w:line="360" w:lineRule="auto"/>
        <w:jc w:val="both"/>
        <w:rPr>
          <w:rFonts w:ascii="Times New Roman" w:eastAsia="Times New Roman" w:hAnsi="Times New Roman" w:cs="Times New Roman"/>
          <w:b/>
          <w:color w:val="auto"/>
          <w:sz w:val="26"/>
          <w:szCs w:val="26"/>
        </w:rPr>
      </w:pPr>
      <w:bookmarkStart w:id="2" w:name="_Toc79907736"/>
      <w:r w:rsidRPr="00057F44">
        <w:rPr>
          <w:rFonts w:ascii="Times New Roman" w:eastAsia="Times New Roman" w:hAnsi="Times New Roman" w:cs="Times New Roman"/>
          <w:b/>
          <w:color w:val="auto"/>
          <w:sz w:val="26"/>
          <w:szCs w:val="26"/>
        </w:rPr>
        <w:t>GIỚI THIỆU CHUNG</w:t>
      </w:r>
      <w:bookmarkEnd w:id="2"/>
    </w:p>
    <w:p w14:paraId="71622486" w14:textId="77777777" w:rsidR="00BC0AA4" w:rsidRPr="00502DC7" w:rsidRDefault="00BC0AA4" w:rsidP="006A0C34">
      <w:pPr>
        <w:widowControl w:val="0"/>
        <w:numPr>
          <w:ilvl w:val="0"/>
          <w:numId w:val="1"/>
        </w:numPr>
        <w:spacing w:line="360" w:lineRule="auto"/>
        <w:jc w:val="both"/>
        <w:outlineLvl w:val="3"/>
        <w:rPr>
          <w:bCs/>
          <w:iCs/>
          <w:sz w:val="26"/>
          <w:szCs w:val="26"/>
        </w:rPr>
      </w:pPr>
      <w:r w:rsidRPr="00502DC7">
        <w:rPr>
          <w:bCs/>
          <w:iCs/>
          <w:sz w:val="26"/>
          <w:szCs w:val="26"/>
        </w:rPr>
        <w:t>Tên dự án: Khám phá Việt Nam không cần di chuyển</w:t>
      </w:r>
    </w:p>
    <w:p w14:paraId="5D201D1E" w14:textId="77777777" w:rsidR="00BC0AA4" w:rsidRPr="00502DC7" w:rsidRDefault="00BC0AA4" w:rsidP="006A0C34">
      <w:pPr>
        <w:widowControl w:val="0"/>
        <w:numPr>
          <w:ilvl w:val="0"/>
          <w:numId w:val="1"/>
        </w:numPr>
        <w:spacing w:line="360" w:lineRule="auto"/>
        <w:jc w:val="both"/>
        <w:outlineLvl w:val="3"/>
        <w:rPr>
          <w:bCs/>
          <w:iCs/>
          <w:sz w:val="26"/>
          <w:szCs w:val="26"/>
        </w:rPr>
      </w:pPr>
      <w:r w:rsidRPr="00502DC7">
        <w:rPr>
          <w:bCs/>
          <w:iCs/>
          <w:sz w:val="26"/>
          <w:szCs w:val="26"/>
        </w:rPr>
        <w:t>Ngành nghề kinh doanh: Ngành quản trị lữ hành và du lịch Mice</w:t>
      </w:r>
    </w:p>
    <w:p w14:paraId="3409EC3A" w14:textId="77777777" w:rsidR="00BC0AA4" w:rsidRPr="00502DC7" w:rsidRDefault="00BC0AA4" w:rsidP="006A0C34">
      <w:pPr>
        <w:widowControl w:val="0"/>
        <w:numPr>
          <w:ilvl w:val="0"/>
          <w:numId w:val="1"/>
        </w:numPr>
        <w:spacing w:line="360" w:lineRule="auto"/>
        <w:jc w:val="both"/>
        <w:outlineLvl w:val="3"/>
        <w:rPr>
          <w:bCs/>
          <w:iCs/>
          <w:sz w:val="26"/>
          <w:szCs w:val="26"/>
        </w:rPr>
      </w:pPr>
      <w:r w:rsidRPr="00502DC7">
        <w:rPr>
          <w:bCs/>
          <w:iCs/>
          <w:sz w:val="26"/>
          <w:szCs w:val="26"/>
        </w:rPr>
        <w:t>Quy mô: Nhóm nhỏ</w:t>
      </w:r>
      <w:r w:rsidR="00502DC7" w:rsidRPr="00502DC7">
        <w:rPr>
          <w:bCs/>
          <w:iCs/>
          <w:sz w:val="26"/>
          <w:szCs w:val="26"/>
        </w:rPr>
        <w:t xml:space="preserve"> (2 sinh viên)</w:t>
      </w:r>
      <w:r w:rsidRPr="00502DC7">
        <w:rPr>
          <w:bCs/>
          <w:iCs/>
          <w:sz w:val="26"/>
          <w:szCs w:val="26"/>
        </w:rPr>
        <w:t>.</w:t>
      </w:r>
    </w:p>
    <w:p w14:paraId="7BB84F39" w14:textId="77777777" w:rsidR="00BC0AA4" w:rsidRDefault="00BC0AA4" w:rsidP="006A0C34">
      <w:pPr>
        <w:widowControl w:val="0"/>
        <w:numPr>
          <w:ilvl w:val="0"/>
          <w:numId w:val="1"/>
        </w:numPr>
        <w:spacing w:line="360" w:lineRule="auto"/>
        <w:jc w:val="both"/>
        <w:outlineLvl w:val="3"/>
        <w:rPr>
          <w:bCs/>
          <w:iCs/>
          <w:sz w:val="26"/>
          <w:szCs w:val="26"/>
        </w:rPr>
      </w:pPr>
      <w:r w:rsidRPr="00502DC7">
        <w:rPr>
          <w:bCs/>
          <w:iCs/>
          <w:sz w:val="26"/>
          <w:szCs w:val="26"/>
        </w:rPr>
        <w:t xml:space="preserve">Ngày tháng năm thành lập: dự kiến tháng </w:t>
      </w:r>
      <w:r w:rsidR="009371D8">
        <w:rPr>
          <w:bCs/>
          <w:iCs/>
          <w:sz w:val="26"/>
          <w:szCs w:val="26"/>
        </w:rPr>
        <w:t>08</w:t>
      </w:r>
      <w:r w:rsidRPr="00502DC7">
        <w:rPr>
          <w:bCs/>
          <w:iCs/>
          <w:sz w:val="26"/>
          <w:szCs w:val="26"/>
        </w:rPr>
        <w:t>/2021</w:t>
      </w:r>
    </w:p>
    <w:p w14:paraId="68C43BF6" w14:textId="77777777" w:rsidR="006447A1" w:rsidRDefault="006447A1" w:rsidP="006A0C34">
      <w:pPr>
        <w:widowControl w:val="0"/>
        <w:numPr>
          <w:ilvl w:val="0"/>
          <w:numId w:val="1"/>
        </w:numPr>
        <w:spacing w:line="360" w:lineRule="auto"/>
        <w:jc w:val="both"/>
        <w:outlineLvl w:val="3"/>
        <w:rPr>
          <w:bCs/>
          <w:iCs/>
          <w:sz w:val="26"/>
          <w:szCs w:val="26"/>
        </w:rPr>
      </w:pPr>
      <w:r>
        <w:rPr>
          <w:bCs/>
          <w:iCs/>
          <w:sz w:val="26"/>
          <w:szCs w:val="26"/>
        </w:rPr>
        <w:t xml:space="preserve">Giáo viên hướng dẫn: </w:t>
      </w:r>
    </w:p>
    <w:p w14:paraId="4B3D28C1" w14:textId="77777777" w:rsidR="006447A1" w:rsidRPr="00F67223" w:rsidRDefault="006447A1" w:rsidP="006A0C34">
      <w:pPr>
        <w:spacing w:line="360" w:lineRule="auto"/>
        <w:ind w:firstLine="709"/>
        <w:rPr>
          <w:sz w:val="26"/>
          <w:szCs w:val="26"/>
        </w:rPr>
      </w:pPr>
      <w:r w:rsidRPr="00F67223">
        <w:rPr>
          <w:sz w:val="26"/>
          <w:szCs w:val="26"/>
        </w:rPr>
        <w:t>1. Thầy Hồ Gia Bảo</w:t>
      </w:r>
    </w:p>
    <w:p w14:paraId="04514C88" w14:textId="08BECA85" w:rsidR="006447A1" w:rsidRPr="00F67223" w:rsidRDefault="006447A1" w:rsidP="006A0C34">
      <w:pPr>
        <w:spacing w:line="360" w:lineRule="auto"/>
        <w:ind w:firstLine="709"/>
        <w:rPr>
          <w:sz w:val="26"/>
          <w:szCs w:val="26"/>
        </w:rPr>
      </w:pPr>
      <w:r w:rsidRPr="00F67223">
        <w:rPr>
          <w:sz w:val="26"/>
          <w:szCs w:val="26"/>
        </w:rPr>
        <w:t>2. Cô Nguyễn Hoàng Thanh Ngân</w:t>
      </w:r>
    </w:p>
    <w:p w14:paraId="696351BC" w14:textId="6884E0A2" w:rsidR="00E91ED2" w:rsidRPr="001D10CB" w:rsidRDefault="00E91ED2" w:rsidP="006A0C34">
      <w:pPr>
        <w:pStyle w:val="Heading1"/>
        <w:spacing w:line="360" w:lineRule="auto"/>
        <w:rPr>
          <w:rFonts w:ascii="Times New Roman" w:eastAsia="Calibri" w:hAnsi="Times New Roman" w:cs="Times New Roman"/>
          <w:b/>
          <w:color w:val="auto"/>
          <w:sz w:val="26"/>
          <w:szCs w:val="26"/>
        </w:rPr>
      </w:pPr>
      <w:bookmarkStart w:id="3" w:name="_Toc79907737"/>
      <w:r w:rsidRPr="001D10CB">
        <w:rPr>
          <w:rFonts w:ascii="Times New Roman" w:eastAsia="Calibri" w:hAnsi="Times New Roman" w:cs="Times New Roman"/>
          <w:b/>
          <w:color w:val="auto"/>
          <w:sz w:val="26"/>
          <w:szCs w:val="26"/>
        </w:rPr>
        <w:t>GIỚI THIỆU VỀ SẢN PHẨM</w:t>
      </w:r>
      <w:bookmarkEnd w:id="3"/>
    </w:p>
    <w:p w14:paraId="284C8B8D" w14:textId="68BB02B2" w:rsidR="00E91ED2" w:rsidRPr="008F29F4" w:rsidRDefault="00E91ED2" w:rsidP="006A0C34">
      <w:pPr>
        <w:spacing w:line="360" w:lineRule="auto"/>
        <w:jc w:val="both"/>
        <w:rPr>
          <w:rFonts w:eastAsia="Calibri"/>
          <w:b/>
          <w:sz w:val="26"/>
          <w:szCs w:val="26"/>
          <w:lang w:val="vi-VN"/>
        </w:rPr>
      </w:pPr>
      <w:r w:rsidRPr="008F29F4">
        <w:rPr>
          <w:rFonts w:eastAsia="Calibri"/>
          <w:b/>
          <w:sz w:val="26"/>
          <w:szCs w:val="26"/>
        </w:rPr>
        <w:t xml:space="preserve">A. </w:t>
      </w:r>
      <w:r w:rsidRPr="008F29F4">
        <w:rPr>
          <w:rFonts w:eastAsia="Calibri"/>
          <w:b/>
          <w:sz w:val="26"/>
          <w:szCs w:val="26"/>
          <w:lang w:val="vi-VN"/>
        </w:rPr>
        <w:t>Cung</w:t>
      </w:r>
    </w:p>
    <w:p w14:paraId="1B925859" w14:textId="77777777" w:rsidR="00E91ED2" w:rsidRPr="008F29F4" w:rsidRDefault="00E91ED2" w:rsidP="006A0C34">
      <w:pPr>
        <w:spacing w:line="360" w:lineRule="auto"/>
        <w:ind w:firstLine="720"/>
        <w:jc w:val="both"/>
        <w:rPr>
          <w:rFonts w:eastAsia="Calibri"/>
          <w:sz w:val="26"/>
          <w:szCs w:val="26"/>
          <w:lang w:val="vi-VN"/>
        </w:rPr>
      </w:pPr>
      <w:r w:rsidRPr="008F29F4">
        <w:rPr>
          <w:rFonts w:eastAsia="Calibri"/>
          <w:sz w:val="26"/>
          <w:szCs w:val="26"/>
          <w:lang w:val="vi-VN"/>
        </w:rPr>
        <w:t xml:space="preserve">Dự án bước đầu sẽ thành lập một Câu lạc bộ Hướng dẫn viên du lịch tại trường Cao đẳng Lý Tự Trọng. Câu lạc bộ là nơi các bạn sẽ giao lưu và trao dồi kinh nghiệm. </w:t>
      </w:r>
    </w:p>
    <w:p w14:paraId="585403AE" w14:textId="77777777" w:rsidR="00E91ED2" w:rsidRPr="008F29F4" w:rsidRDefault="00E91ED2" w:rsidP="006A0C34">
      <w:pPr>
        <w:spacing w:line="360" w:lineRule="auto"/>
        <w:ind w:firstLine="720"/>
        <w:jc w:val="both"/>
        <w:rPr>
          <w:rFonts w:eastAsia="Calibri"/>
          <w:sz w:val="26"/>
          <w:szCs w:val="26"/>
          <w:lang w:val="vi-VN"/>
        </w:rPr>
      </w:pPr>
      <w:r w:rsidRPr="008F29F4">
        <w:rPr>
          <w:rFonts w:eastAsia="Calibri"/>
          <w:sz w:val="26"/>
          <w:szCs w:val="26"/>
          <w:lang w:val="vi-VN"/>
        </w:rPr>
        <w:t>Mỗi tuần các bạn sẽ học một chuyên đề, người hướng dẫn được mời là người có nhiều năm kinh nghiệm trong ngành du lịch lịch hoặc từ bộ phận trưởng phòng trở lên ở các đơn vị kinh doanh lữ hành. Đó là bước đầu tiên để hoàn thiện kiến thức để trở thành hướng dẫn viên và từ đó trở thành nguồn nhân lực cho dự án.</w:t>
      </w:r>
    </w:p>
    <w:p w14:paraId="2A1E10A4" w14:textId="77777777" w:rsidR="00E91ED2" w:rsidRPr="008F29F4" w:rsidRDefault="00E91ED2" w:rsidP="006A0C34">
      <w:pPr>
        <w:spacing w:line="360" w:lineRule="auto"/>
        <w:jc w:val="both"/>
        <w:rPr>
          <w:rFonts w:eastAsia="Calibri"/>
          <w:b/>
          <w:sz w:val="26"/>
          <w:szCs w:val="26"/>
          <w:lang w:val="vi-VN"/>
        </w:rPr>
      </w:pPr>
      <w:r w:rsidRPr="008F29F4">
        <w:rPr>
          <w:rFonts w:eastAsia="Calibri"/>
          <w:b/>
          <w:sz w:val="26"/>
          <w:szCs w:val="26"/>
        </w:rPr>
        <w:t xml:space="preserve">B. </w:t>
      </w:r>
      <w:r w:rsidRPr="008F29F4">
        <w:rPr>
          <w:rFonts w:eastAsia="Calibri"/>
          <w:b/>
          <w:sz w:val="26"/>
          <w:szCs w:val="26"/>
          <w:lang w:val="vi-VN"/>
        </w:rPr>
        <w:t>Cầu</w:t>
      </w:r>
    </w:p>
    <w:p w14:paraId="5E7122AB" w14:textId="65C94218" w:rsidR="00E91ED2" w:rsidRPr="008F29F4" w:rsidRDefault="00E91ED2" w:rsidP="006A0C34">
      <w:pPr>
        <w:spacing w:line="360" w:lineRule="auto"/>
        <w:ind w:firstLine="720"/>
        <w:jc w:val="both"/>
        <w:rPr>
          <w:rFonts w:eastAsia="Calibri"/>
          <w:sz w:val="26"/>
          <w:szCs w:val="26"/>
          <w:lang w:val="vi-VN"/>
        </w:rPr>
      </w:pPr>
      <w:r w:rsidRPr="008F29F4">
        <w:rPr>
          <w:rFonts w:eastAsia="Calibri"/>
          <w:sz w:val="26"/>
          <w:szCs w:val="26"/>
          <w:lang w:val="vi-VN"/>
        </w:rPr>
        <w:t>Nhóm đối tượng khách hàng: Người già, người khuyết tật có nhu cầu đi du lịch hay tìm hiểu một địa điểm du lịch nhưng bất tiện về mặt di chuyển</w:t>
      </w:r>
      <w:r w:rsidR="00B67979">
        <w:rPr>
          <w:rFonts w:eastAsia="Calibri"/>
          <w:sz w:val="26"/>
          <w:szCs w:val="26"/>
        </w:rPr>
        <w:t xml:space="preserve"> hoặc sinh viên ngành du lịch-khách sạn có thể thực hành và học tập</w:t>
      </w:r>
      <w:r w:rsidRPr="008F29F4">
        <w:rPr>
          <w:rFonts w:eastAsia="Calibri"/>
          <w:sz w:val="26"/>
          <w:szCs w:val="26"/>
          <w:lang w:val="vi-VN"/>
        </w:rPr>
        <w:t xml:space="preserve">. </w:t>
      </w:r>
    </w:p>
    <w:p w14:paraId="354BD1B7" w14:textId="23A4BFA5" w:rsidR="00E91ED2" w:rsidRPr="008F29F4" w:rsidRDefault="00E91ED2" w:rsidP="006A0C34">
      <w:pPr>
        <w:spacing w:line="360" w:lineRule="auto"/>
        <w:ind w:firstLine="720"/>
        <w:jc w:val="both"/>
        <w:rPr>
          <w:rFonts w:eastAsia="Calibri"/>
          <w:sz w:val="26"/>
          <w:szCs w:val="26"/>
          <w:lang w:val="vi-VN"/>
        </w:rPr>
      </w:pPr>
      <w:r>
        <w:rPr>
          <w:rFonts w:eastAsia="Calibri"/>
          <w:sz w:val="26"/>
          <w:szCs w:val="26"/>
        </w:rPr>
        <w:t>Diễn giải</w:t>
      </w:r>
      <w:r>
        <w:rPr>
          <w:rFonts w:eastAsia="Calibri"/>
          <w:sz w:val="26"/>
          <w:szCs w:val="26"/>
          <w:lang w:val="vi-VN"/>
        </w:rPr>
        <w:t>: M</w:t>
      </w:r>
      <w:r w:rsidRPr="008F29F4">
        <w:rPr>
          <w:rFonts w:eastAsia="Calibri"/>
          <w:sz w:val="26"/>
          <w:szCs w:val="26"/>
          <w:lang w:val="vi-VN"/>
        </w:rPr>
        <w:t xml:space="preserve">ột người trước đây từng đi Hội An, nhưng sau này lớn tuổi không thể di chuyển, họ muốn tìm hiểu những ký ức về Hội An và thông qua dự án, với sự thuyết minh của hướng dẫn viên cùng những hình ảnh sinh động họ có thể tìm lại một phần ký ức của mình. </w:t>
      </w:r>
    </w:p>
    <w:p w14:paraId="3DF1BDC5" w14:textId="19B25A87" w:rsidR="00BC0AA4" w:rsidRPr="00BC0AA4" w:rsidRDefault="00BC0AA4" w:rsidP="006A0C34">
      <w:pPr>
        <w:spacing w:line="360" w:lineRule="auto"/>
        <w:contextualSpacing/>
        <w:jc w:val="both"/>
        <w:outlineLvl w:val="1"/>
        <w:rPr>
          <w:rFonts w:eastAsia="Calibri"/>
          <w:b/>
          <w:color w:val="000000"/>
          <w:sz w:val="26"/>
          <w:szCs w:val="26"/>
        </w:rPr>
      </w:pPr>
      <w:bookmarkStart w:id="4" w:name="_Toc79907738"/>
      <w:r w:rsidRPr="00BC0AA4">
        <w:rPr>
          <w:rFonts w:eastAsia="Calibri"/>
          <w:b/>
          <w:color w:val="000000"/>
          <w:sz w:val="26"/>
          <w:szCs w:val="26"/>
        </w:rPr>
        <w:t>1. Giai đoạn của dự án</w:t>
      </w:r>
      <w:bookmarkEnd w:id="4"/>
    </w:p>
    <w:p w14:paraId="7E0A0987" w14:textId="0D7B966D" w:rsidR="00502DC7" w:rsidRDefault="00BC0AA4" w:rsidP="006A0C34">
      <w:pPr>
        <w:spacing w:line="360" w:lineRule="auto"/>
        <w:ind w:firstLine="567"/>
        <w:jc w:val="both"/>
        <w:rPr>
          <w:rFonts w:eastAsia="Calibri"/>
          <w:sz w:val="26"/>
          <w:szCs w:val="26"/>
        </w:rPr>
      </w:pPr>
      <w:r w:rsidRPr="00502DC7">
        <w:rPr>
          <w:rFonts w:eastAsia="Calibri"/>
          <w:sz w:val="26"/>
          <w:szCs w:val="26"/>
        </w:rPr>
        <w:t xml:space="preserve">Dự án đang là một ý tưởng có giá trị nhân văn và giá trị tinh thần to lớn với các </w:t>
      </w:r>
      <w:r w:rsidR="00502DC7">
        <w:rPr>
          <w:rFonts w:eastAsia="Calibri"/>
          <w:sz w:val="26"/>
          <w:szCs w:val="26"/>
        </w:rPr>
        <w:t>bạn h</w:t>
      </w:r>
      <w:r w:rsidRPr="00502DC7">
        <w:rPr>
          <w:rFonts w:eastAsia="Calibri"/>
          <w:sz w:val="26"/>
          <w:szCs w:val="26"/>
        </w:rPr>
        <w:t>ọc sinh, sinh viên, ngươ</w:t>
      </w:r>
      <w:r w:rsidR="00502DC7">
        <w:rPr>
          <w:rFonts w:eastAsia="Calibri"/>
          <w:sz w:val="26"/>
          <w:szCs w:val="26"/>
        </w:rPr>
        <w:t>̀i già và người khuyết tật.</w:t>
      </w:r>
      <w:r w:rsidRPr="00502DC7">
        <w:rPr>
          <w:rFonts w:eastAsia="Calibri"/>
          <w:sz w:val="26"/>
          <w:szCs w:val="26"/>
        </w:rPr>
        <w:t xml:space="preserve"> </w:t>
      </w:r>
      <w:r w:rsidR="00502DC7">
        <w:rPr>
          <w:rFonts w:eastAsia="Calibri"/>
          <w:sz w:val="26"/>
          <w:szCs w:val="26"/>
        </w:rPr>
        <w:t>G</w:t>
      </w:r>
      <w:r w:rsidRPr="00502DC7">
        <w:rPr>
          <w:rFonts w:eastAsia="Calibri"/>
          <w:sz w:val="26"/>
          <w:szCs w:val="26"/>
        </w:rPr>
        <w:t xml:space="preserve">iúp họ có chuyến đi du lịch khám phá Việt Nam thực tế tại nhà thông qua người hướng dẫn viên thực tế </w:t>
      </w:r>
      <w:r w:rsidR="00502DC7">
        <w:rPr>
          <w:rFonts w:eastAsia="Calibri"/>
          <w:sz w:val="26"/>
          <w:szCs w:val="26"/>
        </w:rPr>
        <w:t xml:space="preserve">kết hợp với các ứng dụng Google Map, Map3D cùng với các hình ảnh 360 độ, Video hướng dẫn </w:t>
      </w:r>
      <w:r w:rsidR="00502DC7">
        <w:rPr>
          <w:rFonts w:eastAsia="Calibri"/>
          <w:sz w:val="26"/>
          <w:szCs w:val="26"/>
        </w:rPr>
        <w:lastRenderedPageBreak/>
        <w:t xml:space="preserve">thực tế sẽ </w:t>
      </w:r>
      <w:r w:rsidRPr="00502DC7">
        <w:rPr>
          <w:rFonts w:eastAsia="Calibri"/>
          <w:sz w:val="26"/>
          <w:szCs w:val="26"/>
        </w:rPr>
        <w:t xml:space="preserve">tạo hứng thú và thích ứng với dịch bệnh Covic-19 đang ảnh hưỡng tới ngành du lịch trong nước nói riêng cũng như ngành du lịch thế giới nói chung. </w:t>
      </w:r>
    </w:p>
    <w:p w14:paraId="621C6D83" w14:textId="5446F58B" w:rsidR="00BC0AA4" w:rsidRPr="00502DC7" w:rsidRDefault="00BC0AA4" w:rsidP="006A0C34">
      <w:pPr>
        <w:spacing w:line="360" w:lineRule="auto"/>
        <w:ind w:firstLine="567"/>
        <w:jc w:val="both"/>
        <w:rPr>
          <w:rFonts w:eastAsia="Calibri"/>
          <w:sz w:val="26"/>
          <w:szCs w:val="26"/>
        </w:rPr>
      </w:pPr>
      <w:r w:rsidRPr="00502DC7">
        <w:rPr>
          <w:rFonts w:eastAsia="Calibri"/>
          <w:sz w:val="26"/>
          <w:szCs w:val="26"/>
        </w:rPr>
        <w:t>Đối với dự án này sẽ tạo động lực và hứng thú cho người đi du lịch tại nhà niềm vui và thích thú khi ở nhà trong thời gian dài chống dịch, đồng thời người hướng dẫn viên cũng sẽ được hướng dẫn, làm việc và điều hành các hoạt động như một tour du lịch thực tế. Điều này sẽ làm các bạn sinh viên</w:t>
      </w:r>
      <w:r w:rsidR="00502DC7">
        <w:rPr>
          <w:rFonts w:eastAsia="Calibri"/>
          <w:sz w:val="26"/>
          <w:szCs w:val="26"/>
        </w:rPr>
        <w:t>, học sinh các chuyên ngành D</w:t>
      </w:r>
      <w:r w:rsidRPr="00502DC7">
        <w:rPr>
          <w:rFonts w:eastAsia="Calibri"/>
          <w:sz w:val="26"/>
          <w:szCs w:val="26"/>
        </w:rPr>
        <w:t>u lịch</w:t>
      </w:r>
      <w:r w:rsidR="00502DC7">
        <w:rPr>
          <w:rFonts w:eastAsia="Calibri"/>
          <w:sz w:val="26"/>
          <w:szCs w:val="26"/>
        </w:rPr>
        <w:t xml:space="preserve"> </w:t>
      </w:r>
      <w:r w:rsidRPr="00502DC7">
        <w:rPr>
          <w:rFonts w:eastAsia="Calibri"/>
          <w:sz w:val="26"/>
          <w:szCs w:val="26"/>
        </w:rPr>
        <w:t>-</w:t>
      </w:r>
      <w:r w:rsidR="00502DC7">
        <w:rPr>
          <w:rFonts w:eastAsia="Calibri"/>
          <w:sz w:val="26"/>
          <w:szCs w:val="26"/>
        </w:rPr>
        <w:t xml:space="preserve"> K</w:t>
      </w:r>
      <w:r w:rsidRPr="00502DC7">
        <w:rPr>
          <w:rFonts w:eastAsia="Calibri"/>
          <w:sz w:val="26"/>
          <w:szCs w:val="26"/>
        </w:rPr>
        <w:t>hách sạn vui thích, lấy làm động lực để học tập</w:t>
      </w:r>
      <w:r w:rsidR="00502DC7">
        <w:rPr>
          <w:rFonts w:eastAsia="Calibri"/>
          <w:sz w:val="26"/>
          <w:szCs w:val="26"/>
        </w:rPr>
        <w:t xml:space="preserve"> và đây cũng là một sáng kiến cho các em học sinh sinh viên có chỗ để thực hành khi ảnh hưởng của dịch bệnh Covic-19 ngày một khó khăn hơn khiến cho ngành lữ hành đang gặp rất nhiều khó khăn</w:t>
      </w:r>
      <w:r w:rsidRPr="00502DC7">
        <w:rPr>
          <w:rFonts w:eastAsia="Calibri"/>
          <w:sz w:val="26"/>
          <w:szCs w:val="26"/>
        </w:rPr>
        <w:t xml:space="preserve">. Ngoài ra, nhờ dự án này chúng </w:t>
      </w:r>
      <w:r w:rsidR="00502DC7">
        <w:rPr>
          <w:rFonts w:eastAsia="Calibri"/>
          <w:sz w:val="26"/>
          <w:szCs w:val="26"/>
        </w:rPr>
        <w:t>ta</w:t>
      </w:r>
      <w:r w:rsidRPr="00502DC7">
        <w:rPr>
          <w:rFonts w:eastAsia="Calibri"/>
          <w:sz w:val="26"/>
          <w:szCs w:val="26"/>
        </w:rPr>
        <w:t xml:space="preserve"> hi vọng sẽ ngày càng nâng cao chất lượng học tập của học sinh, đem lại uy tín cũng như sự ủng hộ từ phía các em học sinh cũng như phụ huynh đối với trường Cao đẳng Lý Tự Trọng Thành Phố Hồ Chí Minh hiện nay.</w:t>
      </w:r>
    </w:p>
    <w:p w14:paraId="77A222F6" w14:textId="1789BB02" w:rsidR="00BC0AA4" w:rsidRDefault="00BC0AA4" w:rsidP="006A0C34">
      <w:pPr>
        <w:keepNext/>
        <w:keepLines/>
        <w:spacing w:before="200" w:line="360" w:lineRule="auto"/>
        <w:outlineLvl w:val="1"/>
        <w:rPr>
          <w:b/>
          <w:bCs/>
          <w:color w:val="000000"/>
          <w:sz w:val="26"/>
          <w:szCs w:val="26"/>
        </w:rPr>
      </w:pPr>
      <w:bookmarkStart w:id="5" w:name="_Toc79907739"/>
      <w:r w:rsidRPr="00BC0AA4">
        <w:rPr>
          <w:b/>
          <w:bCs/>
          <w:color w:val="000000"/>
          <w:sz w:val="26"/>
          <w:szCs w:val="26"/>
        </w:rPr>
        <w:t>2. Mô hình sản phẩm</w:t>
      </w:r>
      <w:bookmarkEnd w:id="5"/>
    </w:p>
    <w:p w14:paraId="7EA6918F" w14:textId="4A5406E8" w:rsidR="00F67223" w:rsidRPr="00F67223" w:rsidRDefault="00E6433F" w:rsidP="006A0C34">
      <w:pPr>
        <w:spacing w:line="360" w:lineRule="auto"/>
        <w:ind w:firstLine="567"/>
        <w:jc w:val="both"/>
        <w:rPr>
          <w:sz w:val="26"/>
          <w:szCs w:val="26"/>
        </w:rPr>
      </w:pPr>
      <w:r w:rsidRPr="003F43DC">
        <w:rPr>
          <w:noProof/>
          <w:sz w:val="26"/>
          <w:szCs w:val="26"/>
        </w:rPr>
        <w:drawing>
          <wp:anchor distT="0" distB="0" distL="114300" distR="114300" simplePos="0" relativeHeight="251688960" behindDoc="0" locked="0" layoutInCell="1" allowOverlap="1" wp14:anchorId="58F037D5" wp14:editId="17B264EC">
            <wp:simplePos x="0" y="0"/>
            <wp:positionH relativeFrom="margin">
              <wp:align>right</wp:align>
            </wp:positionH>
            <wp:positionV relativeFrom="paragraph">
              <wp:posOffset>1715770</wp:posOffset>
            </wp:positionV>
            <wp:extent cx="5695950" cy="3114675"/>
            <wp:effectExtent l="0" t="0" r="0" b="952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695950" cy="3114675"/>
                    </a:xfrm>
                    <a:prstGeom prst="rect">
                      <a:avLst/>
                    </a:prstGeom>
                  </pic:spPr>
                </pic:pic>
              </a:graphicData>
            </a:graphic>
            <wp14:sizeRelH relativeFrom="page">
              <wp14:pctWidth>0</wp14:pctWidth>
            </wp14:sizeRelH>
            <wp14:sizeRelV relativeFrom="page">
              <wp14:pctHeight>0</wp14:pctHeight>
            </wp14:sizeRelV>
          </wp:anchor>
        </w:drawing>
      </w:r>
      <w:r>
        <w:rPr>
          <w:sz w:val="26"/>
          <w:szCs w:val="26"/>
        </w:rPr>
        <w:t xml:space="preserve">Sản phẩm là </w:t>
      </w:r>
      <w:r w:rsidR="00F67223" w:rsidRPr="00F67223">
        <w:rPr>
          <w:sz w:val="26"/>
          <w:szCs w:val="26"/>
        </w:rPr>
        <w:t xml:space="preserve">một </w:t>
      </w:r>
      <w:r>
        <w:rPr>
          <w:sz w:val="26"/>
          <w:szCs w:val="26"/>
        </w:rPr>
        <w:t>T</w:t>
      </w:r>
      <w:r w:rsidR="00F67223" w:rsidRPr="00F67223">
        <w:rPr>
          <w:sz w:val="26"/>
          <w:szCs w:val="26"/>
        </w:rPr>
        <w:t>our du lịch cho khách hàng tuy ngồi ở nhà nhưng vẫn có thể du lịch như mộ</w:t>
      </w:r>
      <w:r>
        <w:rPr>
          <w:sz w:val="26"/>
          <w:szCs w:val="26"/>
        </w:rPr>
        <w:t xml:space="preserve">t đoàn du lịch thực tế, </w:t>
      </w:r>
      <w:r w:rsidR="00F67223" w:rsidRPr="00F67223">
        <w:rPr>
          <w:sz w:val="26"/>
          <w:szCs w:val="26"/>
        </w:rPr>
        <w:t xml:space="preserve">một buổi kiến tập hoặc thực tập thực tế theo tuyến điểm </w:t>
      </w:r>
      <w:r>
        <w:rPr>
          <w:sz w:val="26"/>
          <w:szCs w:val="26"/>
        </w:rPr>
        <w:t xml:space="preserve">mà khách hàng và công ty đã đặt trước </w:t>
      </w:r>
      <w:r w:rsidR="00F67223" w:rsidRPr="00F67223">
        <w:rPr>
          <w:sz w:val="26"/>
          <w:szCs w:val="26"/>
        </w:rPr>
        <w:t>nhằm giúp cho sinh viên, học sinh và đặt biệt là người già, người cao tuổi hay những người khuyết tật có thể trải nghiệm và học tập với một hướng dẫn viên du lịch thực tế trong đợt dịch Covic-19 hiện nay bằng việc kết hợp các ứng dụng trực tuyến như:</w:t>
      </w:r>
      <w:r>
        <w:rPr>
          <w:sz w:val="26"/>
          <w:szCs w:val="26"/>
        </w:rPr>
        <w:t xml:space="preserve"> Google Map, Map3D, Google Meet, Zoom,…</w:t>
      </w:r>
    </w:p>
    <w:p w14:paraId="1C827417" w14:textId="77777777" w:rsidR="00BC0AA4" w:rsidRPr="009D3548" w:rsidRDefault="003F43DC" w:rsidP="006A0C34">
      <w:pPr>
        <w:tabs>
          <w:tab w:val="left" w:pos="5670"/>
        </w:tabs>
        <w:spacing w:line="360" w:lineRule="auto"/>
        <w:jc w:val="center"/>
        <w:rPr>
          <w:rFonts w:eastAsia="Calibri"/>
          <w:b/>
          <w:color w:val="000000"/>
          <w:sz w:val="26"/>
          <w:szCs w:val="26"/>
        </w:rPr>
      </w:pPr>
      <w:r w:rsidRPr="009D3548">
        <w:rPr>
          <w:rFonts w:eastAsia="Calibri"/>
          <w:b/>
          <w:color w:val="000000"/>
          <w:sz w:val="26"/>
          <w:szCs w:val="26"/>
        </w:rPr>
        <w:t xml:space="preserve">Hình 2.1: </w:t>
      </w:r>
      <w:r w:rsidR="009D3548" w:rsidRPr="009D3548">
        <w:rPr>
          <w:rFonts w:eastAsia="Calibri"/>
          <w:b/>
          <w:color w:val="000000"/>
          <w:sz w:val="26"/>
          <w:szCs w:val="26"/>
        </w:rPr>
        <w:t xml:space="preserve">Ứng dụng </w:t>
      </w:r>
      <w:r w:rsidR="009D3548">
        <w:rPr>
          <w:rFonts w:eastAsia="Calibri"/>
          <w:b/>
          <w:color w:val="000000"/>
          <w:sz w:val="26"/>
          <w:szCs w:val="26"/>
        </w:rPr>
        <w:t>W</w:t>
      </w:r>
      <w:r w:rsidRPr="009D3548">
        <w:rPr>
          <w:rFonts w:eastAsia="Calibri"/>
          <w:b/>
          <w:color w:val="000000"/>
          <w:sz w:val="26"/>
          <w:szCs w:val="26"/>
        </w:rPr>
        <w:t xml:space="preserve">epsite </w:t>
      </w:r>
      <w:r w:rsidR="009D3548">
        <w:rPr>
          <w:rFonts w:eastAsia="Calibri"/>
          <w:b/>
          <w:color w:val="000000"/>
          <w:sz w:val="26"/>
          <w:szCs w:val="26"/>
        </w:rPr>
        <w:t>map3d</w:t>
      </w:r>
      <w:r w:rsidRPr="009D3548">
        <w:rPr>
          <w:rFonts w:eastAsia="Calibri"/>
          <w:b/>
          <w:color w:val="000000"/>
          <w:sz w:val="26"/>
          <w:szCs w:val="26"/>
        </w:rPr>
        <w:t>.vn</w:t>
      </w:r>
    </w:p>
    <w:p w14:paraId="53AC5AB0" w14:textId="57E112DE" w:rsidR="00BC0AA4" w:rsidRDefault="009D3548" w:rsidP="006A0C34">
      <w:pPr>
        <w:tabs>
          <w:tab w:val="left" w:pos="5670"/>
        </w:tabs>
        <w:spacing w:line="360" w:lineRule="auto"/>
        <w:jc w:val="right"/>
        <w:rPr>
          <w:rFonts w:eastAsia="Calibri"/>
          <w:i/>
          <w:color w:val="000000"/>
          <w:sz w:val="26"/>
          <w:szCs w:val="26"/>
        </w:rPr>
      </w:pPr>
      <w:r w:rsidRPr="009D3548">
        <w:rPr>
          <w:rFonts w:eastAsia="Calibri"/>
          <w:i/>
          <w:color w:val="000000"/>
          <w:sz w:val="26"/>
          <w:szCs w:val="26"/>
        </w:rPr>
        <w:t xml:space="preserve">(Nguồn: </w:t>
      </w:r>
      <w:r w:rsidR="00F67223">
        <w:rPr>
          <w:rFonts w:eastAsia="Calibri"/>
          <w:i/>
          <w:color w:val="000000"/>
          <w:sz w:val="26"/>
          <w:szCs w:val="26"/>
        </w:rPr>
        <w:t>W</w:t>
      </w:r>
      <w:r w:rsidRPr="009D3548">
        <w:rPr>
          <w:rFonts w:eastAsia="Calibri"/>
          <w:i/>
          <w:color w:val="000000"/>
          <w:sz w:val="26"/>
          <w:szCs w:val="26"/>
        </w:rPr>
        <w:t>epsite map3d.visithcmc.vn, 2021)</w:t>
      </w:r>
    </w:p>
    <w:p w14:paraId="75E43067" w14:textId="200EA357" w:rsidR="00F67223" w:rsidRPr="00F67223" w:rsidRDefault="00F67223" w:rsidP="006A0C34">
      <w:pPr>
        <w:tabs>
          <w:tab w:val="left" w:pos="5670"/>
        </w:tabs>
        <w:spacing w:line="360" w:lineRule="auto"/>
        <w:jc w:val="center"/>
        <w:rPr>
          <w:rFonts w:eastAsia="Calibri"/>
          <w:b/>
          <w:color w:val="000000"/>
          <w:sz w:val="26"/>
          <w:szCs w:val="26"/>
        </w:rPr>
      </w:pPr>
      <w:r>
        <w:rPr>
          <w:noProof/>
        </w:rPr>
        <w:lastRenderedPageBreak/>
        <w:drawing>
          <wp:anchor distT="0" distB="0" distL="114300" distR="114300" simplePos="0" relativeHeight="251689984" behindDoc="0" locked="0" layoutInCell="1" allowOverlap="1" wp14:anchorId="7B2F0B2E" wp14:editId="794D5E66">
            <wp:simplePos x="0" y="0"/>
            <wp:positionH relativeFrom="margin">
              <wp:align>right</wp:align>
            </wp:positionH>
            <wp:positionV relativeFrom="paragraph">
              <wp:posOffset>0</wp:posOffset>
            </wp:positionV>
            <wp:extent cx="5758815" cy="2752725"/>
            <wp:effectExtent l="0" t="0" r="0" b="952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58815" cy="2752725"/>
                    </a:xfrm>
                    <a:prstGeom prst="rect">
                      <a:avLst/>
                    </a:prstGeom>
                  </pic:spPr>
                </pic:pic>
              </a:graphicData>
            </a:graphic>
            <wp14:sizeRelH relativeFrom="page">
              <wp14:pctWidth>0</wp14:pctWidth>
            </wp14:sizeRelH>
            <wp14:sizeRelV relativeFrom="page">
              <wp14:pctHeight>0</wp14:pctHeight>
            </wp14:sizeRelV>
          </wp:anchor>
        </w:drawing>
      </w:r>
      <w:r w:rsidRPr="009D3548">
        <w:rPr>
          <w:rFonts w:eastAsia="Calibri"/>
          <w:b/>
          <w:color w:val="000000"/>
          <w:sz w:val="26"/>
          <w:szCs w:val="26"/>
        </w:rPr>
        <w:t>Hình 2.</w:t>
      </w:r>
      <w:r>
        <w:rPr>
          <w:rFonts w:eastAsia="Calibri"/>
          <w:b/>
          <w:color w:val="000000"/>
          <w:sz w:val="26"/>
          <w:szCs w:val="26"/>
        </w:rPr>
        <w:t>2</w:t>
      </w:r>
      <w:r w:rsidRPr="009D3548">
        <w:rPr>
          <w:rFonts w:eastAsia="Calibri"/>
          <w:b/>
          <w:color w:val="000000"/>
          <w:sz w:val="26"/>
          <w:szCs w:val="26"/>
        </w:rPr>
        <w:t xml:space="preserve">: Ứng dụng </w:t>
      </w:r>
      <w:r>
        <w:rPr>
          <w:rFonts w:eastAsia="Calibri"/>
          <w:b/>
          <w:color w:val="000000"/>
          <w:sz w:val="26"/>
          <w:szCs w:val="26"/>
        </w:rPr>
        <w:t>Google Map</w:t>
      </w:r>
    </w:p>
    <w:p w14:paraId="4E21D62E" w14:textId="521E0E10" w:rsidR="00F67223" w:rsidRDefault="0036612C" w:rsidP="006A0C34">
      <w:pPr>
        <w:tabs>
          <w:tab w:val="left" w:pos="5670"/>
        </w:tabs>
        <w:spacing w:line="360" w:lineRule="auto"/>
        <w:jc w:val="right"/>
        <w:rPr>
          <w:rFonts w:eastAsia="Calibri"/>
          <w:i/>
          <w:color w:val="000000"/>
          <w:sz w:val="26"/>
          <w:szCs w:val="26"/>
        </w:rPr>
      </w:pPr>
      <w:r>
        <w:rPr>
          <w:noProof/>
        </w:rPr>
        <w:drawing>
          <wp:anchor distT="0" distB="0" distL="114300" distR="114300" simplePos="0" relativeHeight="251691008" behindDoc="0" locked="0" layoutInCell="1" allowOverlap="1" wp14:anchorId="2AA4266B" wp14:editId="002CD963">
            <wp:simplePos x="0" y="0"/>
            <wp:positionH relativeFrom="page">
              <wp:posOffset>1711325</wp:posOffset>
            </wp:positionH>
            <wp:positionV relativeFrom="paragraph">
              <wp:posOffset>302895</wp:posOffset>
            </wp:positionV>
            <wp:extent cx="4305300" cy="2689860"/>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05300" cy="2689860"/>
                    </a:xfrm>
                    <a:prstGeom prst="rect">
                      <a:avLst/>
                    </a:prstGeom>
                  </pic:spPr>
                </pic:pic>
              </a:graphicData>
            </a:graphic>
            <wp14:sizeRelH relativeFrom="margin">
              <wp14:pctWidth>0</wp14:pctWidth>
            </wp14:sizeRelH>
            <wp14:sizeRelV relativeFrom="margin">
              <wp14:pctHeight>0</wp14:pctHeight>
            </wp14:sizeRelV>
          </wp:anchor>
        </w:drawing>
      </w:r>
      <w:r w:rsidR="00F67223" w:rsidRPr="009D3548">
        <w:rPr>
          <w:rFonts w:eastAsia="Calibri"/>
          <w:i/>
          <w:color w:val="000000"/>
          <w:sz w:val="26"/>
          <w:szCs w:val="26"/>
        </w:rPr>
        <w:t xml:space="preserve">(Nguồn: </w:t>
      </w:r>
      <w:r w:rsidR="00F67223">
        <w:rPr>
          <w:rFonts w:eastAsia="Calibri"/>
          <w:i/>
          <w:color w:val="000000"/>
          <w:sz w:val="26"/>
          <w:szCs w:val="26"/>
        </w:rPr>
        <w:t>Google Map</w:t>
      </w:r>
      <w:r w:rsidR="00F67223" w:rsidRPr="009D3548">
        <w:rPr>
          <w:rFonts w:eastAsia="Calibri"/>
          <w:i/>
          <w:color w:val="000000"/>
          <w:sz w:val="26"/>
          <w:szCs w:val="26"/>
        </w:rPr>
        <w:t>, 2021)</w:t>
      </w:r>
    </w:p>
    <w:p w14:paraId="1ABDFB4D" w14:textId="0ED24963" w:rsidR="0036612C" w:rsidRPr="0036612C" w:rsidRDefault="0036612C" w:rsidP="0036612C">
      <w:pPr>
        <w:tabs>
          <w:tab w:val="left" w:pos="5670"/>
        </w:tabs>
        <w:spacing w:line="360" w:lineRule="auto"/>
        <w:jc w:val="center"/>
        <w:rPr>
          <w:rFonts w:eastAsia="Calibri"/>
          <w:b/>
          <w:color w:val="000000"/>
          <w:sz w:val="26"/>
          <w:szCs w:val="26"/>
        </w:rPr>
      </w:pPr>
      <w:r>
        <w:rPr>
          <w:rFonts w:eastAsia="Calibri"/>
          <w:b/>
          <w:color w:val="000000"/>
          <w:sz w:val="26"/>
          <w:szCs w:val="26"/>
        </w:rPr>
        <w:t>Hình 2.3: Minh họa sản phẩm thuyết minh Hội An</w:t>
      </w:r>
    </w:p>
    <w:p w14:paraId="162004F5" w14:textId="77777777" w:rsidR="00BC0AA4" w:rsidRPr="00BC0AA4" w:rsidRDefault="00BC0AA4" w:rsidP="006A0C34">
      <w:pPr>
        <w:keepNext/>
        <w:keepLines/>
        <w:spacing w:line="360" w:lineRule="auto"/>
        <w:outlineLvl w:val="2"/>
        <w:rPr>
          <w:b/>
          <w:bCs/>
          <w:color w:val="000000"/>
          <w:sz w:val="26"/>
          <w:szCs w:val="26"/>
        </w:rPr>
      </w:pPr>
      <w:bookmarkStart w:id="6" w:name="_Toc79907740"/>
      <w:r w:rsidRPr="00BC0AA4">
        <w:rPr>
          <w:b/>
          <w:bCs/>
          <w:color w:val="000000"/>
          <w:sz w:val="26"/>
          <w:szCs w:val="26"/>
        </w:rPr>
        <w:t>2.1. Thiết bị thi công</w:t>
      </w:r>
      <w:bookmarkEnd w:id="6"/>
    </w:p>
    <w:p w14:paraId="656AD782" w14:textId="77777777" w:rsidR="00BC0AA4" w:rsidRPr="000614AF" w:rsidRDefault="00BC0AA4" w:rsidP="006A0C34">
      <w:pPr>
        <w:spacing w:line="360" w:lineRule="auto"/>
        <w:jc w:val="both"/>
        <w:rPr>
          <w:rFonts w:eastAsia="Calibri"/>
          <w:b/>
          <w:sz w:val="26"/>
          <w:szCs w:val="26"/>
        </w:rPr>
      </w:pPr>
      <w:r w:rsidRPr="000614AF">
        <w:rPr>
          <w:rFonts w:eastAsia="Calibri"/>
          <w:b/>
          <w:sz w:val="26"/>
          <w:szCs w:val="26"/>
        </w:rPr>
        <w:t>- Nhân sự:</w:t>
      </w:r>
      <w:r w:rsidR="005F5032" w:rsidRPr="000614AF">
        <w:rPr>
          <w:rFonts w:eastAsia="Calibri"/>
          <w:b/>
          <w:sz w:val="26"/>
          <w:szCs w:val="26"/>
        </w:rPr>
        <w:t xml:space="preserve"> </w:t>
      </w:r>
    </w:p>
    <w:p w14:paraId="4EDA9262" w14:textId="2FE4B52E" w:rsidR="005F5032" w:rsidRPr="000614AF" w:rsidRDefault="000614AF" w:rsidP="006A0C34">
      <w:pPr>
        <w:spacing w:line="360" w:lineRule="auto"/>
        <w:ind w:firstLine="567"/>
        <w:jc w:val="both"/>
        <w:rPr>
          <w:rFonts w:eastAsia="Calibri"/>
          <w:sz w:val="26"/>
          <w:szCs w:val="26"/>
        </w:rPr>
      </w:pPr>
      <w:r>
        <w:rPr>
          <w:rFonts w:eastAsia="Calibri"/>
          <w:sz w:val="26"/>
          <w:szCs w:val="26"/>
        </w:rPr>
        <w:t xml:space="preserve">+ </w:t>
      </w:r>
      <w:r w:rsidRPr="000614AF">
        <w:rPr>
          <w:rFonts w:eastAsia="Calibri"/>
          <w:b/>
          <w:i/>
          <w:sz w:val="26"/>
          <w:szCs w:val="26"/>
        </w:rPr>
        <w:t>Hình thành:</w:t>
      </w:r>
      <w:r w:rsidR="005F5032" w:rsidRPr="000614AF">
        <w:rPr>
          <w:rFonts w:eastAsia="Calibri"/>
          <w:sz w:val="26"/>
          <w:szCs w:val="26"/>
        </w:rPr>
        <w:t xml:space="preserve"> </w:t>
      </w:r>
      <w:r>
        <w:rPr>
          <w:rFonts w:eastAsia="Calibri"/>
          <w:sz w:val="26"/>
          <w:szCs w:val="26"/>
        </w:rPr>
        <w:t>G</w:t>
      </w:r>
      <w:r w:rsidR="005F5032" w:rsidRPr="000614AF">
        <w:rPr>
          <w:rFonts w:eastAsia="Calibri"/>
          <w:sz w:val="26"/>
          <w:szCs w:val="26"/>
        </w:rPr>
        <w:t>ồm 2 nhân sự: 1 sinh viên sẽ là người thuyết minh tuyến điểm (hướng dẫn viên du lịch), 1 sinh viên là người vận hành các Wepsite và ứng dụng CNTT trong quá trình thuyết minh và tour du lịch</w:t>
      </w:r>
      <w:r w:rsidR="005C39DC">
        <w:rPr>
          <w:rFonts w:eastAsia="Calibri"/>
          <w:sz w:val="26"/>
          <w:szCs w:val="26"/>
        </w:rPr>
        <w:t>.</w:t>
      </w:r>
    </w:p>
    <w:p w14:paraId="322E929E" w14:textId="77777777" w:rsidR="005F5032" w:rsidRPr="000614AF" w:rsidRDefault="005F5032" w:rsidP="006A0C34">
      <w:pPr>
        <w:spacing w:line="360" w:lineRule="auto"/>
        <w:ind w:firstLine="567"/>
        <w:jc w:val="both"/>
        <w:rPr>
          <w:rFonts w:eastAsia="Calibri"/>
          <w:sz w:val="26"/>
          <w:szCs w:val="26"/>
        </w:rPr>
      </w:pPr>
      <w:r w:rsidRPr="000614AF">
        <w:rPr>
          <w:rFonts w:eastAsia="Calibri"/>
          <w:sz w:val="26"/>
          <w:szCs w:val="26"/>
        </w:rPr>
        <w:t xml:space="preserve">+ </w:t>
      </w:r>
      <w:r w:rsidR="000614AF" w:rsidRPr="000614AF">
        <w:rPr>
          <w:rFonts w:eastAsia="Calibri"/>
          <w:b/>
          <w:i/>
          <w:sz w:val="26"/>
          <w:szCs w:val="26"/>
        </w:rPr>
        <w:t>Phát triển:</w:t>
      </w:r>
      <w:r w:rsidR="000614AF" w:rsidRPr="000614AF">
        <w:rPr>
          <w:rFonts w:eastAsia="Calibri"/>
          <w:sz w:val="26"/>
          <w:szCs w:val="26"/>
        </w:rPr>
        <w:t xml:space="preserve"> Cơ cấu nhân sự sẽ tăng lên theo vị trí và địa điểm mà khách hàng đi tour. Mỗi nhóm sẽ đảm nhận một khu vực và một tuyến điểm cụ thể để trở thành hướng dẫn viên du lịch chuyên nghiệp tại khu vực hay tuyến điểm du lịch đó và sau này ứng dụng thực tế.</w:t>
      </w:r>
    </w:p>
    <w:p w14:paraId="3FBB8925" w14:textId="77777777" w:rsidR="00BC0AA4" w:rsidRPr="005C39DC" w:rsidRDefault="00BC0AA4" w:rsidP="006A0C34">
      <w:pPr>
        <w:spacing w:line="360" w:lineRule="auto"/>
        <w:jc w:val="both"/>
        <w:rPr>
          <w:rFonts w:eastAsia="Calibri"/>
          <w:b/>
          <w:sz w:val="26"/>
          <w:szCs w:val="26"/>
        </w:rPr>
      </w:pPr>
      <w:r w:rsidRPr="005C39DC">
        <w:rPr>
          <w:rFonts w:eastAsia="Calibri"/>
          <w:b/>
          <w:sz w:val="26"/>
          <w:szCs w:val="26"/>
        </w:rPr>
        <w:t>- Đối tượng khách hàng:</w:t>
      </w:r>
      <w:r w:rsidR="005F5032" w:rsidRPr="005C39DC">
        <w:rPr>
          <w:rFonts w:eastAsia="Calibri"/>
          <w:b/>
          <w:sz w:val="26"/>
          <w:szCs w:val="26"/>
        </w:rPr>
        <w:t xml:space="preserve"> </w:t>
      </w:r>
    </w:p>
    <w:p w14:paraId="188930CD" w14:textId="3229066B" w:rsidR="005F5032" w:rsidRPr="009C5CFC" w:rsidRDefault="005F5032" w:rsidP="006A0C34">
      <w:pPr>
        <w:spacing w:line="360" w:lineRule="auto"/>
        <w:ind w:firstLine="567"/>
        <w:jc w:val="both"/>
        <w:rPr>
          <w:rFonts w:eastAsia="Calibri"/>
          <w:sz w:val="26"/>
          <w:szCs w:val="26"/>
          <w:lang w:val="vi-VN"/>
        </w:rPr>
      </w:pPr>
      <w:r w:rsidRPr="008F29F4">
        <w:rPr>
          <w:rFonts w:eastAsia="Calibri"/>
          <w:sz w:val="26"/>
          <w:szCs w:val="26"/>
        </w:rPr>
        <w:lastRenderedPageBreak/>
        <w:t xml:space="preserve">+ </w:t>
      </w:r>
      <w:r w:rsidRPr="008F29F4">
        <w:rPr>
          <w:rFonts w:eastAsia="Calibri"/>
          <w:b/>
          <w:i/>
          <w:sz w:val="26"/>
          <w:szCs w:val="26"/>
        </w:rPr>
        <w:t>Khách hàng tiềm năng</w:t>
      </w:r>
      <w:r w:rsidRPr="008F29F4">
        <w:rPr>
          <w:rFonts w:eastAsia="Calibri"/>
          <w:sz w:val="26"/>
          <w:szCs w:val="26"/>
        </w:rPr>
        <w:t xml:space="preserve">: </w:t>
      </w:r>
      <w:r w:rsidR="009C5CFC" w:rsidRPr="008F29F4">
        <w:rPr>
          <w:rFonts w:eastAsia="Calibri"/>
          <w:sz w:val="26"/>
          <w:szCs w:val="26"/>
        </w:rPr>
        <w:t>Người</w:t>
      </w:r>
      <w:r w:rsidR="009C5CFC" w:rsidRPr="008F29F4">
        <w:rPr>
          <w:rFonts w:eastAsia="Calibri"/>
          <w:sz w:val="26"/>
          <w:szCs w:val="26"/>
          <w:lang w:val="vi-VN"/>
        </w:rPr>
        <w:t xml:space="preserve"> già, người khuyết tật bất tiện trong việc di chuyển để đi du lịch, sinh viên khoa du lịch của các trường học.</w:t>
      </w:r>
    </w:p>
    <w:p w14:paraId="6221F293" w14:textId="603E112C" w:rsidR="005F5032" w:rsidRPr="000614AF" w:rsidRDefault="005F5032" w:rsidP="006A0C34">
      <w:pPr>
        <w:spacing w:line="360" w:lineRule="auto"/>
        <w:ind w:firstLine="567"/>
        <w:jc w:val="both"/>
        <w:rPr>
          <w:rFonts w:eastAsia="Calibri"/>
          <w:sz w:val="26"/>
          <w:szCs w:val="26"/>
        </w:rPr>
      </w:pPr>
      <w:r w:rsidRPr="000614AF">
        <w:rPr>
          <w:rFonts w:eastAsia="Calibri"/>
          <w:sz w:val="26"/>
          <w:szCs w:val="26"/>
        </w:rPr>
        <w:t xml:space="preserve">+ </w:t>
      </w:r>
      <w:r w:rsidRPr="000614AF">
        <w:rPr>
          <w:rFonts w:eastAsia="Calibri"/>
          <w:b/>
          <w:i/>
          <w:sz w:val="26"/>
          <w:szCs w:val="26"/>
        </w:rPr>
        <w:t>Khách hàng thực sự:</w:t>
      </w:r>
      <w:r w:rsidRPr="000614AF">
        <w:rPr>
          <w:rFonts w:eastAsia="Calibri"/>
          <w:sz w:val="26"/>
          <w:szCs w:val="26"/>
        </w:rPr>
        <w:t xml:space="preserve"> Tất cả học sinh, sinh viên, người già và người khuyết tật đang bị ảnh hưởng của dịch Covi</w:t>
      </w:r>
      <w:r w:rsidR="009C5CFC">
        <w:rPr>
          <w:rFonts w:eastAsia="Calibri"/>
          <w:sz w:val="26"/>
          <w:szCs w:val="26"/>
          <w:lang w:val="vi-VN"/>
        </w:rPr>
        <w:t>d</w:t>
      </w:r>
      <w:r w:rsidRPr="000614AF">
        <w:rPr>
          <w:rFonts w:eastAsia="Calibri"/>
          <w:sz w:val="26"/>
          <w:szCs w:val="26"/>
        </w:rPr>
        <w:t>-19 không thể đi du lịch và thực hành.</w:t>
      </w:r>
    </w:p>
    <w:p w14:paraId="4B63E3E4" w14:textId="77777777" w:rsidR="000614AF" w:rsidRPr="00192753" w:rsidRDefault="00BC0AA4" w:rsidP="006A0C34">
      <w:pPr>
        <w:spacing w:line="360" w:lineRule="auto"/>
        <w:jc w:val="both"/>
        <w:rPr>
          <w:rFonts w:eastAsia="Calibri"/>
          <w:sz w:val="26"/>
          <w:szCs w:val="26"/>
        </w:rPr>
      </w:pPr>
      <w:r w:rsidRPr="00192753">
        <w:rPr>
          <w:rFonts w:eastAsia="Calibri"/>
          <w:sz w:val="26"/>
          <w:szCs w:val="26"/>
        </w:rPr>
        <w:t>- Trang thiết bị:</w:t>
      </w:r>
      <w:r w:rsidR="000614AF" w:rsidRPr="00192753">
        <w:rPr>
          <w:rFonts w:eastAsia="Calibri"/>
          <w:sz w:val="26"/>
          <w:szCs w:val="26"/>
        </w:rPr>
        <w:t xml:space="preserve"> </w:t>
      </w:r>
    </w:p>
    <w:p w14:paraId="522A90A5" w14:textId="77777777" w:rsidR="00BC0AA4" w:rsidRPr="00192753" w:rsidRDefault="00192753" w:rsidP="006A0C34">
      <w:pPr>
        <w:spacing w:line="360" w:lineRule="auto"/>
        <w:ind w:firstLine="567"/>
        <w:jc w:val="both"/>
        <w:rPr>
          <w:rFonts w:eastAsia="Calibri"/>
          <w:sz w:val="26"/>
          <w:szCs w:val="26"/>
        </w:rPr>
      </w:pPr>
      <w:r w:rsidRPr="00192753">
        <w:rPr>
          <w:rFonts w:eastAsia="Calibri"/>
          <w:b/>
          <w:i/>
          <w:sz w:val="26"/>
          <w:szCs w:val="26"/>
        </w:rPr>
        <w:t xml:space="preserve">+ </w:t>
      </w:r>
      <w:r w:rsidR="000614AF" w:rsidRPr="00192753">
        <w:rPr>
          <w:rFonts w:eastAsia="Calibri"/>
          <w:b/>
          <w:i/>
          <w:sz w:val="26"/>
          <w:szCs w:val="26"/>
        </w:rPr>
        <w:t>Người dùng sản phẩm</w:t>
      </w:r>
      <w:r w:rsidR="000614AF" w:rsidRPr="00192753">
        <w:rPr>
          <w:rFonts w:eastAsia="Calibri"/>
          <w:sz w:val="26"/>
          <w:szCs w:val="26"/>
        </w:rPr>
        <w:t>: Phải có một trong những thiết bị điện tử sau đây: Điện thoại di động (Smartphone), Máy tính bảng, Máy vi tính để bàn hay Máy tính xách tay, Tivi kết nối với ứng dụng mà nhà cung cấp để tương tác với hướng dẫn viên. Tất cả phải được kết nối với 3G hoặc Wifi.</w:t>
      </w:r>
    </w:p>
    <w:p w14:paraId="45FBFC95" w14:textId="77777777" w:rsidR="000614AF" w:rsidRPr="00192753" w:rsidRDefault="00192753" w:rsidP="006A0C34">
      <w:pPr>
        <w:spacing w:line="360" w:lineRule="auto"/>
        <w:ind w:firstLine="567"/>
        <w:jc w:val="both"/>
        <w:rPr>
          <w:rFonts w:eastAsia="Calibri"/>
          <w:sz w:val="26"/>
          <w:szCs w:val="26"/>
        </w:rPr>
      </w:pPr>
      <w:r w:rsidRPr="00192753">
        <w:rPr>
          <w:rFonts w:eastAsia="Calibri"/>
          <w:b/>
          <w:i/>
          <w:sz w:val="26"/>
          <w:szCs w:val="26"/>
        </w:rPr>
        <w:t xml:space="preserve">+ </w:t>
      </w:r>
      <w:r w:rsidR="000614AF" w:rsidRPr="00192753">
        <w:rPr>
          <w:rFonts w:eastAsia="Calibri"/>
          <w:b/>
          <w:i/>
          <w:sz w:val="26"/>
          <w:szCs w:val="26"/>
        </w:rPr>
        <w:t>Người cung cấp sản phẩm</w:t>
      </w:r>
      <w:r w:rsidR="000614AF" w:rsidRPr="00192753">
        <w:rPr>
          <w:rFonts w:eastAsia="Calibri"/>
          <w:sz w:val="26"/>
          <w:szCs w:val="26"/>
        </w:rPr>
        <w:t xml:space="preserve">: </w:t>
      </w:r>
      <w:r w:rsidRPr="00192753">
        <w:rPr>
          <w:rFonts w:eastAsia="Calibri"/>
          <w:sz w:val="26"/>
          <w:szCs w:val="26"/>
        </w:rPr>
        <w:t>Hướng dẫn viên cần tay nghe trùm tay, Micro cầm tay, Máy vi tính xách tay để hướng dẫn</w:t>
      </w:r>
    </w:p>
    <w:p w14:paraId="6F15B685" w14:textId="77777777" w:rsidR="00BC0AA4" w:rsidRPr="00BC0AA4" w:rsidRDefault="00BC0AA4" w:rsidP="006A0C34">
      <w:pPr>
        <w:keepNext/>
        <w:keepLines/>
        <w:spacing w:line="360" w:lineRule="auto"/>
        <w:outlineLvl w:val="2"/>
        <w:rPr>
          <w:b/>
          <w:bCs/>
          <w:color w:val="000000"/>
          <w:sz w:val="26"/>
          <w:szCs w:val="26"/>
        </w:rPr>
      </w:pPr>
      <w:bookmarkStart w:id="7" w:name="_Toc79907741"/>
      <w:r w:rsidRPr="00BC0AA4">
        <w:rPr>
          <w:b/>
          <w:bCs/>
          <w:color w:val="000000"/>
          <w:sz w:val="26"/>
          <w:szCs w:val="26"/>
        </w:rPr>
        <w:t>2.2. Bảng vẽ mô hình</w:t>
      </w:r>
      <w:bookmarkEnd w:id="7"/>
    </w:p>
    <w:p w14:paraId="2F07F6B7" w14:textId="77777777" w:rsidR="00BC0AA4" w:rsidRPr="00BC0AA4" w:rsidRDefault="008219B2" w:rsidP="006A0C34">
      <w:pPr>
        <w:spacing w:line="360" w:lineRule="auto"/>
        <w:ind w:left="810"/>
        <w:jc w:val="center"/>
        <w:rPr>
          <w:rFonts w:eastAsia="Calibri"/>
          <w:b/>
          <w:color w:val="000000"/>
          <w:sz w:val="26"/>
          <w:szCs w:val="26"/>
          <w:u w:val="single"/>
        </w:rPr>
      </w:pPr>
      <w:r>
        <w:rPr>
          <w:rFonts w:eastAsia="Calibri"/>
          <w:noProof/>
          <w:color w:val="000000"/>
          <w:sz w:val="26"/>
          <w:szCs w:val="26"/>
        </w:rPr>
        <mc:AlternateContent>
          <mc:Choice Requires="wps">
            <w:drawing>
              <wp:anchor distT="0" distB="0" distL="114300" distR="114300" simplePos="0" relativeHeight="251683840" behindDoc="0" locked="0" layoutInCell="1" allowOverlap="1" wp14:anchorId="58EEF1EF" wp14:editId="61C43856">
                <wp:simplePos x="0" y="0"/>
                <wp:positionH relativeFrom="column">
                  <wp:posOffset>4867275</wp:posOffset>
                </wp:positionH>
                <wp:positionV relativeFrom="paragraph">
                  <wp:posOffset>67310</wp:posOffset>
                </wp:positionV>
                <wp:extent cx="1276350" cy="63817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1276350" cy="638175"/>
                        </a:xfrm>
                        <a:prstGeom prst="rect">
                          <a:avLst/>
                        </a:prstGeom>
                        <a:solidFill>
                          <a:schemeClr val="bg1"/>
                        </a:solidFill>
                        <a:ln w="6350">
                          <a:solidFill>
                            <a:schemeClr val="bg1"/>
                          </a:solidFill>
                        </a:ln>
                      </wps:spPr>
                      <wps:txbx>
                        <w:txbxContent>
                          <w:p w14:paraId="3B8D5BCA" w14:textId="77777777" w:rsidR="003C212E" w:rsidRDefault="003C212E" w:rsidP="008219B2">
                            <w:pPr>
                              <w:jc w:val="center"/>
                            </w:pPr>
                            <w:r>
                              <w:t>Giai đoạn 4: Thực hiện chương trính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8EEF1EF" id="_x0000_t202" coordsize="21600,21600" o:spt="202" path="m,l,21600r21600,l21600,xe">
                <v:stroke joinstyle="miter"/>
                <v:path gradientshapeok="t" o:connecttype="rect"/>
              </v:shapetype>
              <v:shape id="Text Box 18" o:spid="_x0000_s1026" type="#_x0000_t202" style="position:absolute;left:0;text-align:left;margin-left:383.25pt;margin-top:5.3pt;width:100.5pt;height:50.2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" fillcolor="white [3212]" strokecolor="white [3212]" strokeweight=".5pt">
                <v:textbox>
                  <w:txbxContent>
                    <w:p w14:paraId="3B8D5BCA" w14:textId="77777777" w:rsidR="003C212E" w:rsidRDefault="003C212E" w:rsidP="008219B2">
                      <w:pPr>
                        <w:jc w:val="center"/>
                      </w:pPr>
                      <w:r>
                        <w:t>Giai đoạn 4: Thực hiện chương trính</w:t>
                      </w:r>
                    </w:p>
                  </w:txbxContent>
                </v:textbox>
              </v:shape>
            </w:pict>
          </mc:Fallback>
        </mc:AlternateContent>
      </w:r>
      <w:r>
        <w:rPr>
          <w:rFonts w:eastAsia="Calibri"/>
          <w:noProof/>
          <w:color w:val="000000"/>
          <w:sz w:val="26"/>
          <w:szCs w:val="26"/>
        </w:rPr>
        <mc:AlternateContent>
          <mc:Choice Requires="wps">
            <w:drawing>
              <wp:anchor distT="0" distB="0" distL="114300" distR="114300" simplePos="0" relativeHeight="251681792" behindDoc="0" locked="0" layoutInCell="1" allowOverlap="1" wp14:anchorId="3FB22544" wp14:editId="304C7C5E">
                <wp:simplePos x="0" y="0"/>
                <wp:positionH relativeFrom="column">
                  <wp:posOffset>3228975</wp:posOffset>
                </wp:positionH>
                <wp:positionV relativeFrom="paragraph">
                  <wp:posOffset>36830</wp:posOffset>
                </wp:positionV>
                <wp:extent cx="1276350" cy="638175"/>
                <wp:effectExtent l="0" t="0" r="19050" b="28575"/>
                <wp:wrapNone/>
                <wp:docPr id="17" name="Text Box 17"/>
                <wp:cNvGraphicFramePr/>
                <a:graphic xmlns:a="http://schemas.openxmlformats.org/drawingml/2006/main">
                  <a:graphicData uri="http://schemas.microsoft.com/office/word/2010/wordprocessingShape">
                    <wps:wsp>
                      <wps:cNvSpPr txBox="1"/>
                      <wps:spPr>
                        <a:xfrm>
                          <a:off x="0" y="0"/>
                          <a:ext cx="1276350" cy="638175"/>
                        </a:xfrm>
                        <a:prstGeom prst="rect">
                          <a:avLst/>
                        </a:prstGeom>
                        <a:solidFill>
                          <a:schemeClr val="bg1"/>
                        </a:solidFill>
                        <a:ln w="6350">
                          <a:solidFill>
                            <a:schemeClr val="bg1"/>
                          </a:solidFill>
                        </a:ln>
                      </wps:spPr>
                      <wps:txbx>
                        <w:txbxContent>
                          <w:p w14:paraId="5FFB9B1D" w14:textId="77777777" w:rsidR="003C212E" w:rsidRDefault="003C212E" w:rsidP="008219B2">
                            <w:pPr>
                              <w:jc w:val="center"/>
                            </w:pPr>
                            <w:r>
                              <w:t>Giai đoạn 3: Giới thiệu và cung cấp chương trính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B22544" id="Text Box 17" o:spid="_x0000_s1027" type="#_x0000_t202" style="position:absolute;left:0;text-align:left;margin-left:254.25pt;margin-top:2.9pt;width:100.5pt;height:50.2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" fillcolor="white [3212]" strokecolor="white [3212]" strokeweight=".5pt">
                <v:textbox>
                  <w:txbxContent>
                    <w:p w14:paraId="5FFB9B1D" w14:textId="77777777" w:rsidR="003C212E" w:rsidRDefault="003C212E" w:rsidP="008219B2">
                      <w:pPr>
                        <w:jc w:val="center"/>
                      </w:pPr>
                      <w:r>
                        <w:t>Giai đoạn 3: Giới thiệu và cung cấp chương trính</w:t>
                      </w:r>
                    </w:p>
                  </w:txbxContent>
                </v:textbox>
              </v:shape>
            </w:pict>
          </mc:Fallback>
        </mc:AlternateContent>
      </w:r>
      <w:r>
        <w:rPr>
          <w:rFonts w:eastAsia="Calibri"/>
          <w:noProof/>
          <w:color w:val="000000"/>
          <w:sz w:val="26"/>
          <w:szCs w:val="26"/>
        </w:rPr>
        <mc:AlternateContent>
          <mc:Choice Requires="wps">
            <w:drawing>
              <wp:anchor distT="0" distB="0" distL="114300" distR="114300" simplePos="0" relativeHeight="251679744" behindDoc="0" locked="0" layoutInCell="1" allowOverlap="1" wp14:anchorId="014BF3C0" wp14:editId="59D2B8CE">
                <wp:simplePos x="0" y="0"/>
                <wp:positionH relativeFrom="column">
                  <wp:posOffset>1562100</wp:posOffset>
                </wp:positionH>
                <wp:positionV relativeFrom="paragraph">
                  <wp:posOffset>55880</wp:posOffset>
                </wp:positionV>
                <wp:extent cx="1276350" cy="63817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1276350" cy="638175"/>
                        </a:xfrm>
                        <a:prstGeom prst="rect">
                          <a:avLst/>
                        </a:prstGeom>
                        <a:solidFill>
                          <a:schemeClr val="bg1"/>
                        </a:solidFill>
                        <a:ln w="6350">
                          <a:solidFill>
                            <a:schemeClr val="bg1"/>
                          </a:solidFill>
                        </a:ln>
                      </wps:spPr>
                      <wps:txbx>
                        <w:txbxContent>
                          <w:p w14:paraId="4581FAD8" w14:textId="77777777" w:rsidR="003C212E" w:rsidRDefault="003C212E" w:rsidP="008219B2">
                            <w:pPr>
                              <w:jc w:val="center"/>
                            </w:pPr>
                            <w:r>
                              <w:t>Giai đoạn 2: Thiết kế chương trính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4BF3C0" id="Text Box 16" o:spid="_x0000_s1028" type="#_x0000_t202" style="position:absolute;left:0;text-align:left;margin-left:123pt;margin-top:4.4pt;width:100.5pt;height:50.2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" fillcolor="white [3212]" strokecolor="white [3212]" strokeweight=".5pt">
                <v:textbox>
                  <w:txbxContent>
                    <w:p w14:paraId="4581FAD8" w14:textId="77777777" w:rsidR="003C212E" w:rsidRDefault="003C212E" w:rsidP="008219B2">
                      <w:pPr>
                        <w:jc w:val="center"/>
                      </w:pPr>
                      <w:r>
                        <w:t>Giai đoạn 2: Thiết kế chương trính</w:t>
                      </w:r>
                    </w:p>
                  </w:txbxContent>
                </v:textbox>
              </v:shape>
            </w:pict>
          </mc:Fallback>
        </mc:AlternateContent>
      </w:r>
      <w:r>
        <w:rPr>
          <w:rFonts w:eastAsia="Calibri"/>
          <w:noProof/>
          <w:color w:val="000000"/>
          <w:sz w:val="26"/>
          <w:szCs w:val="26"/>
        </w:rPr>
        <mc:AlternateContent>
          <mc:Choice Requires="wps">
            <w:drawing>
              <wp:anchor distT="0" distB="0" distL="114300" distR="114300" simplePos="0" relativeHeight="251677696" behindDoc="0" locked="0" layoutInCell="1" allowOverlap="1" wp14:anchorId="0408AF8D" wp14:editId="5C4364B3">
                <wp:simplePos x="0" y="0"/>
                <wp:positionH relativeFrom="column">
                  <wp:posOffset>-2540</wp:posOffset>
                </wp:positionH>
                <wp:positionV relativeFrom="paragraph">
                  <wp:posOffset>78740</wp:posOffset>
                </wp:positionV>
                <wp:extent cx="1276350" cy="63817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1276350" cy="638175"/>
                        </a:xfrm>
                        <a:prstGeom prst="rect">
                          <a:avLst/>
                        </a:prstGeom>
                        <a:solidFill>
                          <a:schemeClr val="bg1"/>
                        </a:solidFill>
                        <a:ln w="6350">
                          <a:solidFill>
                            <a:schemeClr val="bg1"/>
                          </a:solidFill>
                        </a:ln>
                      </wps:spPr>
                      <wps:txbx>
                        <w:txbxContent>
                          <w:p w14:paraId="3CDD483F" w14:textId="77777777" w:rsidR="003C212E" w:rsidRDefault="003C212E" w:rsidP="008219B2">
                            <w:pPr>
                              <w:jc w:val="center"/>
                            </w:pPr>
                            <w:r>
                              <w:t>Giai đoạn 1: Xây dựng chương trính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08AF8D" id="Text Box 15" o:spid="_x0000_s1029" type="#_x0000_t202" style="position:absolute;left:0;text-align:left;margin-left:-.2pt;margin-top:6.2pt;width:100.5pt;height:50.2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" fillcolor="white [3212]" strokecolor="white [3212]" strokeweight=".5pt">
                <v:textbox>
                  <w:txbxContent>
                    <w:p w14:paraId="3CDD483F" w14:textId="77777777" w:rsidR="003C212E" w:rsidRDefault="003C212E" w:rsidP="008219B2">
                      <w:pPr>
                        <w:jc w:val="center"/>
                      </w:pPr>
                      <w:r>
                        <w:t>Giai đoạn 1: Xây dựng chương trính</w:t>
                      </w:r>
                    </w:p>
                  </w:txbxContent>
                </v:textbox>
              </v:shape>
            </w:pict>
          </mc:Fallback>
        </mc:AlternateContent>
      </w:r>
      <w:r>
        <w:rPr>
          <w:rFonts w:eastAsia="Calibri"/>
          <w:noProof/>
          <w:color w:val="000000"/>
          <w:sz w:val="26"/>
          <w:szCs w:val="26"/>
        </w:rPr>
        <mc:AlternateContent>
          <mc:Choice Requires="wps">
            <w:drawing>
              <wp:anchor distT="0" distB="0" distL="114300" distR="114300" simplePos="0" relativeHeight="251674624" behindDoc="0" locked="0" layoutInCell="1" allowOverlap="1" wp14:anchorId="207B14E0" wp14:editId="2CDC93CB">
                <wp:simplePos x="0" y="0"/>
                <wp:positionH relativeFrom="column">
                  <wp:posOffset>4610100</wp:posOffset>
                </wp:positionH>
                <wp:positionV relativeFrom="paragraph">
                  <wp:posOffset>273050</wp:posOffset>
                </wp:positionV>
                <wp:extent cx="114300" cy="200025"/>
                <wp:effectExtent l="0" t="38100" r="38100" b="66675"/>
                <wp:wrapNone/>
                <wp:docPr id="11" name="Right Arrow 11"/>
                <wp:cNvGraphicFramePr/>
                <a:graphic xmlns:a="http://schemas.openxmlformats.org/drawingml/2006/main">
                  <a:graphicData uri="http://schemas.microsoft.com/office/word/2010/wordprocessingShape">
                    <wps:wsp>
                      <wps:cNvSpPr/>
                      <wps:spPr>
                        <a:xfrm>
                          <a:off x="0" y="0"/>
                          <a:ext cx="114300" cy="2000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33C1406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 o:spid="_x0000_s1026" type="#_x0000_t13" style="position:absolute;margin-left:363pt;margin-top:21.5pt;width:9pt;height:15.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" adj="10800" fillcolor="#5b9bd5 [3204]" strokecolor="#1f4d78 [1604]" strokeweight="1pt"/>
            </w:pict>
          </mc:Fallback>
        </mc:AlternateContent>
      </w:r>
      <w:r>
        <w:rPr>
          <w:rFonts w:eastAsia="Calibri"/>
          <w:noProof/>
          <w:color w:val="000000"/>
          <w:sz w:val="26"/>
          <w:szCs w:val="26"/>
        </w:rPr>
        <mc:AlternateContent>
          <mc:Choice Requires="wps">
            <w:drawing>
              <wp:anchor distT="0" distB="0" distL="114300" distR="114300" simplePos="0" relativeHeight="251672576" behindDoc="0" locked="0" layoutInCell="1" allowOverlap="1" wp14:anchorId="251E91FD" wp14:editId="20D35614">
                <wp:simplePos x="0" y="0"/>
                <wp:positionH relativeFrom="column">
                  <wp:posOffset>2988310</wp:posOffset>
                </wp:positionH>
                <wp:positionV relativeFrom="paragraph">
                  <wp:posOffset>259715</wp:posOffset>
                </wp:positionV>
                <wp:extent cx="114300" cy="200025"/>
                <wp:effectExtent l="0" t="38100" r="38100" b="66675"/>
                <wp:wrapNone/>
                <wp:docPr id="10" name="Right Arrow 10"/>
                <wp:cNvGraphicFramePr/>
                <a:graphic xmlns:a="http://schemas.openxmlformats.org/drawingml/2006/main">
                  <a:graphicData uri="http://schemas.microsoft.com/office/word/2010/wordprocessingShape">
                    <wps:wsp>
                      <wps:cNvSpPr/>
                      <wps:spPr>
                        <a:xfrm>
                          <a:off x="0" y="0"/>
                          <a:ext cx="114300" cy="2000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B944C16" id="Right Arrow 10" o:spid="_x0000_s1026" type="#_x0000_t13" style="position:absolute;margin-left:235.3pt;margin-top:20.45pt;width:9pt;height:15.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" adj="10800" fillcolor="#5b9bd5 [3204]" strokecolor="#1f4d78 [1604]" strokeweight="1pt"/>
            </w:pict>
          </mc:Fallback>
        </mc:AlternateContent>
      </w:r>
      <w:r w:rsidR="006447A1">
        <w:rPr>
          <w:rFonts w:eastAsia="Calibri"/>
          <w:noProof/>
          <w:color w:val="000000"/>
          <w:sz w:val="26"/>
          <w:szCs w:val="26"/>
        </w:rPr>
        <mc:AlternateContent>
          <mc:Choice Requires="wps">
            <w:drawing>
              <wp:anchor distT="0" distB="0" distL="114300" distR="114300" simplePos="0" relativeHeight="251670528" behindDoc="0" locked="0" layoutInCell="1" allowOverlap="1" wp14:anchorId="6699F576" wp14:editId="3B6A928C">
                <wp:simplePos x="0" y="0"/>
                <wp:positionH relativeFrom="column">
                  <wp:posOffset>1350010</wp:posOffset>
                </wp:positionH>
                <wp:positionV relativeFrom="paragraph">
                  <wp:posOffset>240665</wp:posOffset>
                </wp:positionV>
                <wp:extent cx="114300" cy="200025"/>
                <wp:effectExtent l="0" t="38100" r="38100" b="66675"/>
                <wp:wrapNone/>
                <wp:docPr id="9" name="Right Arrow 9"/>
                <wp:cNvGraphicFramePr/>
                <a:graphic xmlns:a="http://schemas.openxmlformats.org/drawingml/2006/main">
                  <a:graphicData uri="http://schemas.microsoft.com/office/word/2010/wordprocessingShape">
                    <wps:wsp>
                      <wps:cNvSpPr/>
                      <wps:spPr>
                        <a:xfrm>
                          <a:off x="0" y="0"/>
                          <a:ext cx="114300" cy="2000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5EC17D87" id="Right Arrow 9" o:spid="_x0000_s1026" type="#_x0000_t13" style="position:absolute;margin-left:106.3pt;margin-top:18.95pt;width:9pt;height:15.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" adj="10800" fillcolor="#5b9bd5 [3204]" strokecolor="#1f4d78 [1604]" strokeweight="1pt"/>
            </w:pict>
          </mc:Fallback>
        </mc:AlternateContent>
      </w:r>
      <w:r w:rsidR="006447A1">
        <w:rPr>
          <w:rFonts w:eastAsia="Calibri"/>
          <w:b/>
          <w:noProof/>
          <w:color w:val="000000"/>
          <w:sz w:val="26"/>
          <w:szCs w:val="26"/>
          <w:u w:val="single"/>
        </w:rPr>
        <mc:AlternateContent>
          <mc:Choice Requires="wps">
            <w:drawing>
              <wp:anchor distT="0" distB="0" distL="114300" distR="114300" simplePos="0" relativeHeight="251659264" behindDoc="0" locked="0" layoutInCell="1" allowOverlap="1" wp14:anchorId="0284E72B" wp14:editId="3FA51C16">
                <wp:simplePos x="0" y="0"/>
                <wp:positionH relativeFrom="column">
                  <wp:posOffset>-59690</wp:posOffset>
                </wp:positionH>
                <wp:positionV relativeFrom="paragraph">
                  <wp:posOffset>40640</wp:posOffset>
                </wp:positionV>
                <wp:extent cx="1343025" cy="7048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343025" cy="704850"/>
                        </a:xfrm>
                        <a:prstGeom prst="rect">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5E5A441" id="Rectangle 3" o:spid="_x0000_s1026" style="position:absolute;margin-left:-4.7pt;margin-top:3.2pt;width:105.75pt;height:5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" filled="f" strokecolor="#00b0f0" strokeweight="1pt"/>
            </w:pict>
          </mc:Fallback>
        </mc:AlternateContent>
      </w:r>
      <w:r w:rsidR="006447A1">
        <w:rPr>
          <w:rFonts w:eastAsia="Calibri"/>
          <w:b/>
          <w:noProof/>
          <w:color w:val="000000"/>
          <w:sz w:val="26"/>
          <w:szCs w:val="26"/>
          <w:u w:val="single"/>
        </w:rPr>
        <mc:AlternateContent>
          <mc:Choice Requires="wps">
            <w:drawing>
              <wp:anchor distT="0" distB="0" distL="114300" distR="114300" simplePos="0" relativeHeight="251663360" behindDoc="0" locked="0" layoutInCell="1" allowOverlap="1" wp14:anchorId="3C334C11" wp14:editId="16F9EB04">
                <wp:simplePos x="0" y="0"/>
                <wp:positionH relativeFrom="column">
                  <wp:posOffset>1530985</wp:posOffset>
                </wp:positionH>
                <wp:positionV relativeFrom="paragraph">
                  <wp:posOffset>12065</wp:posOffset>
                </wp:positionV>
                <wp:extent cx="1343025" cy="7048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1343025" cy="704850"/>
                        </a:xfrm>
                        <a:prstGeom prst="rect">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65281AB" id="Rectangle 5" o:spid="_x0000_s1026" style="position:absolute;margin-left:120.55pt;margin-top:.95pt;width:105.75pt;height:5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" filled="f" strokecolor="#00b0f0" strokeweight="1pt"/>
            </w:pict>
          </mc:Fallback>
        </mc:AlternateContent>
      </w:r>
      <w:r w:rsidR="006447A1">
        <w:rPr>
          <w:rFonts w:eastAsia="Calibri"/>
          <w:b/>
          <w:noProof/>
          <w:color w:val="000000"/>
          <w:sz w:val="26"/>
          <w:szCs w:val="26"/>
          <w:u w:val="single"/>
        </w:rPr>
        <mc:AlternateContent>
          <mc:Choice Requires="wps">
            <w:drawing>
              <wp:anchor distT="0" distB="0" distL="114300" distR="114300" simplePos="0" relativeHeight="251667456" behindDoc="0" locked="0" layoutInCell="1" allowOverlap="1" wp14:anchorId="0CB9ACD5" wp14:editId="4A281995">
                <wp:simplePos x="0" y="0"/>
                <wp:positionH relativeFrom="column">
                  <wp:posOffset>4817110</wp:posOffset>
                </wp:positionH>
                <wp:positionV relativeFrom="paragraph">
                  <wp:posOffset>31115</wp:posOffset>
                </wp:positionV>
                <wp:extent cx="1343025" cy="7048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343025" cy="704850"/>
                        </a:xfrm>
                        <a:prstGeom prst="rect">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4B0BFD3" id="Rectangle 7" o:spid="_x0000_s1026" style="position:absolute;margin-left:379.3pt;margin-top:2.45pt;width:105.75pt;height:55.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" filled="f" strokecolor="#00b0f0" strokeweight="1pt"/>
            </w:pict>
          </mc:Fallback>
        </mc:AlternateContent>
      </w:r>
      <w:r w:rsidR="006447A1">
        <w:rPr>
          <w:rFonts w:eastAsia="Calibri"/>
          <w:b/>
          <w:noProof/>
          <w:color w:val="000000"/>
          <w:sz w:val="26"/>
          <w:szCs w:val="26"/>
          <w:u w:val="single"/>
        </w:rPr>
        <mc:AlternateContent>
          <mc:Choice Requires="wps">
            <w:drawing>
              <wp:anchor distT="0" distB="0" distL="114300" distR="114300" simplePos="0" relativeHeight="251665408" behindDoc="0" locked="0" layoutInCell="1" allowOverlap="1" wp14:anchorId="7F6A376D" wp14:editId="28DD49AF">
                <wp:simplePos x="0" y="0"/>
                <wp:positionH relativeFrom="column">
                  <wp:posOffset>3178810</wp:posOffset>
                </wp:positionH>
                <wp:positionV relativeFrom="paragraph">
                  <wp:posOffset>12065</wp:posOffset>
                </wp:positionV>
                <wp:extent cx="1343025" cy="7048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343025" cy="704850"/>
                        </a:xfrm>
                        <a:prstGeom prst="rect">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3F27FDF" id="Rectangle 6" o:spid="_x0000_s1026" style="position:absolute;margin-left:250.3pt;margin-top:.95pt;width:105.75pt;height:5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" filled="f" strokecolor="#00b0f0" strokeweight="1pt"/>
            </w:pict>
          </mc:Fallback>
        </mc:AlternateContent>
      </w:r>
    </w:p>
    <w:p w14:paraId="5F90A19F" w14:textId="77777777" w:rsidR="00BC0AA4" w:rsidRDefault="008219B2" w:rsidP="006A0C34">
      <w:pPr>
        <w:tabs>
          <w:tab w:val="left" w:pos="3675"/>
        </w:tabs>
        <w:spacing w:line="360" w:lineRule="auto"/>
        <w:jc w:val="both"/>
        <w:rPr>
          <w:rFonts w:eastAsia="Calibri"/>
          <w:color w:val="000000"/>
          <w:sz w:val="26"/>
          <w:szCs w:val="26"/>
        </w:rPr>
      </w:pPr>
      <w:r>
        <w:rPr>
          <w:rFonts w:eastAsia="Calibri"/>
          <w:color w:val="000000"/>
          <w:sz w:val="26"/>
          <w:szCs w:val="26"/>
        </w:rPr>
        <w:tab/>
      </w:r>
    </w:p>
    <w:p w14:paraId="4A95341E" w14:textId="77777777" w:rsidR="006447A1" w:rsidRDefault="008219B2" w:rsidP="006A0C34">
      <w:pPr>
        <w:spacing w:line="360" w:lineRule="auto"/>
        <w:jc w:val="both"/>
        <w:rPr>
          <w:rFonts w:eastAsia="Calibri"/>
          <w:color w:val="000000"/>
          <w:sz w:val="26"/>
          <w:szCs w:val="26"/>
        </w:rPr>
      </w:pPr>
      <w:r>
        <w:rPr>
          <w:rFonts w:eastAsia="Calibri"/>
          <w:noProof/>
          <w:color w:val="000000"/>
          <w:sz w:val="26"/>
          <w:szCs w:val="26"/>
        </w:rPr>
        <mc:AlternateContent>
          <mc:Choice Requires="wps">
            <w:drawing>
              <wp:anchor distT="0" distB="0" distL="114300" distR="114300" simplePos="0" relativeHeight="251675648" behindDoc="0" locked="0" layoutInCell="1" allowOverlap="1" wp14:anchorId="4C60866E" wp14:editId="2E120B38">
                <wp:simplePos x="0" y="0"/>
                <wp:positionH relativeFrom="column">
                  <wp:posOffset>5455285</wp:posOffset>
                </wp:positionH>
                <wp:positionV relativeFrom="paragraph">
                  <wp:posOffset>261620</wp:posOffset>
                </wp:positionV>
                <wp:extent cx="171450" cy="123825"/>
                <wp:effectExtent l="19050" t="0" r="19050" b="47625"/>
                <wp:wrapNone/>
                <wp:docPr id="13" name="Down Arrow 13"/>
                <wp:cNvGraphicFramePr/>
                <a:graphic xmlns:a="http://schemas.openxmlformats.org/drawingml/2006/main">
                  <a:graphicData uri="http://schemas.microsoft.com/office/word/2010/wordprocessingShape">
                    <wps:wsp>
                      <wps:cNvSpPr/>
                      <wps:spPr>
                        <a:xfrm>
                          <a:off x="0" y="0"/>
                          <a:ext cx="171450" cy="1238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082CB37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3" o:spid="_x0000_s1026" type="#_x0000_t67" style="position:absolute;margin-left:429.55pt;margin-top:20.6pt;width:13.5pt;height:9.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" adj="10800" fillcolor="#5b9bd5 [3204]" strokecolor="#1f4d78 [1604]" strokeweight="1pt"/>
            </w:pict>
          </mc:Fallback>
        </mc:AlternateContent>
      </w:r>
    </w:p>
    <w:p w14:paraId="58FD3731" w14:textId="77777777" w:rsidR="006447A1" w:rsidRDefault="000035AD" w:rsidP="006A0C34">
      <w:pPr>
        <w:spacing w:line="360" w:lineRule="auto"/>
        <w:jc w:val="both"/>
        <w:rPr>
          <w:rFonts w:eastAsia="Calibri"/>
          <w:color w:val="000000"/>
          <w:sz w:val="26"/>
          <w:szCs w:val="26"/>
        </w:rPr>
      </w:pPr>
      <w:r>
        <w:rPr>
          <w:rFonts w:eastAsia="Calibri"/>
          <w:noProof/>
          <w:color w:val="000000"/>
          <w:sz w:val="26"/>
          <w:szCs w:val="26"/>
        </w:rPr>
        <mc:AlternateContent>
          <mc:Choice Requires="wps">
            <w:drawing>
              <wp:anchor distT="0" distB="0" distL="114300" distR="114300" simplePos="0" relativeHeight="251687936" behindDoc="0" locked="0" layoutInCell="1" allowOverlap="1" wp14:anchorId="05453458" wp14:editId="16305CD1">
                <wp:simplePos x="0" y="0"/>
                <wp:positionH relativeFrom="column">
                  <wp:posOffset>3231878</wp:posOffset>
                </wp:positionH>
                <wp:positionV relativeFrom="paragraph">
                  <wp:posOffset>264704</wp:posOffset>
                </wp:positionV>
                <wp:extent cx="1276350" cy="614301"/>
                <wp:effectExtent l="0" t="0" r="19050" b="14605"/>
                <wp:wrapNone/>
                <wp:docPr id="20" name="Text Box 20"/>
                <wp:cNvGraphicFramePr/>
                <a:graphic xmlns:a="http://schemas.openxmlformats.org/drawingml/2006/main">
                  <a:graphicData uri="http://schemas.microsoft.com/office/word/2010/wordprocessingShape">
                    <wps:wsp>
                      <wps:cNvSpPr txBox="1"/>
                      <wps:spPr>
                        <a:xfrm>
                          <a:off x="0" y="0"/>
                          <a:ext cx="1276350" cy="614301"/>
                        </a:xfrm>
                        <a:prstGeom prst="rect">
                          <a:avLst/>
                        </a:prstGeom>
                        <a:solidFill>
                          <a:schemeClr val="bg1"/>
                        </a:solidFill>
                        <a:ln w="6350">
                          <a:solidFill>
                            <a:schemeClr val="bg1"/>
                          </a:solidFill>
                        </a:ln>
                      </wps:spPr>
                      <wps:txbx>
                        <w:txbxContent>
                          <w:p w14:paraId="2000C84E" w14:textId="77777777" w:rsidR="003C212E" w:rsidRDefault="003C212E" w:rsidP="000035AD">
                            <w:pPr>
                              <w:jc w:val="center"/>
                            </w:pPr>
                            <w:r>
                              <w:t>Tổng kết và đánh giá chương trính thực hiện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453458" id="Text Box 20" o:spid="_x0000_s1030" type="#_x0000_t202" style="position:absolute;left:0;text-align:left;margin-left:254.5pt;margin-top:20.85pt;width:100.5pt;height:48.3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" fillcolor="white [3212]" strokecolor="white [3212]" strokeweight=".5pt">
                <v:textbox>
                  <w:txbxContent>
                    <w:p w14:paraId="2000C84E" w14:textId="77777777" w:rsidR="003C212E" w:rsidRDefault="003C212E" w:rsidP="000035AD">
                      <w:pPr>
                        <w:jc w:val="center"/>
                      </w:pPr>
                      <w:r>
                        <w:t>Tổng kết và đánh giá chương trính thực hiện</w:t>
                      </w:r>
                    </w:p>
                  </w:txbxContent>
                </v:textbox>
              </v:shape>
            </w:pict>
          </mc:Fallback>
        </mc:AlternateContent>
      </w:r>
      <w:r w:rsidR="008219B2">
        <w:rPr>
          <w:rFonts w:eastAsia="Calibri"/>
          <w:noProof/>
          <w:color w:val="000000"/>
          <w:sz w:val="26"/>
          <w:szCs w:val="26"/>
        </w:rPr>
        <mc:AlternateContent>
          <mc:Choice Requires="wps">
            <w:drawing>
              <wp:anchor distT="0" distB="0" distL="114300" distR="114300" simplePos="0" relativeHeight="251685888" behindDoc="0" locked="0" layoutInCell="1" allowOverlap="1" wp14:anchorId="53F97AAD" wp14:editId="24E42D98">
                <wp:simplePos x="0" y="0"/>
                <wp:positionH relativeFrom="column">
                  <wp:posOffset>4905375</wp:posOffset>
                </wp:positionH>
                <wp:positionV relativeFrom="paragraph">
                  <wp:posOffset>245110</wp:posOffset>
                </wp:positionV>
                <wp:extent cx="1276350" cy="63817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1276350" cy="638175"/>
                        </a:xfrm>
                        <a:prstGeom prst="rect">
                          <a:avLst/>
                        </a:prstGeom>
                        <a:solidFill>
                          <a:schemeClr val="bg1"/>
                        </a:solidFill>
                        <a:ln w="6350">
                          <a:solidFill>
                            <a:schemeClr val="bg1"/>
                          </a:solidFill>
                        </a:ln>
                      </wps:spPr>
                      <wps:txbx>
                        <w:txbxContent>
                          <w:p w14:paraId="02D024C2" w14:textId="77777777" w:rsidR="003C212E" w:rsidRDefault="003C212E" w:rsidP="008219B2">
                            <w:pPr>
                              <w:jc w:val="center"/>
                            </w:pPr>
                            <w:r>
                              <w:t>Giai đoạn 5: Kết thúc chương trính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F97AAD" id="Text Box 19" o:spid="_x0000_s1031" type="#_x0000_t202" style="position:absolute;left:0;text-align:left;margin-left:386.25pt;margin-top:19.3pt;width:100.5pt;height:50.2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" fillcolor="white [3212]" strokecolor="white [3212]" strokeweight=".5pt">
                <v:textbox>
                  <w:txbxContent>
                    <w:p w14:paraId="02D024C2" w14:textId="77777777" w:rsidR="003C212E" w:rsidRDefault="003C212E" w:rsidP="008219B2">
                      <w:pPr>
                        <w:jc w:val="center"/>
                      </w:pPr>
                      <w:r>
                        <w:t>Giai đoạn 5: Kết thúc chương trính</w:t>
                      </w:r>
                    </w:p>
                  </w:txbxContent>
                </v:textbox>
              </v:shape>
            </w:pict>
          </mc:Fallback>
        </mc:AlternateContent>
      </w:r>
      <w:r w:rsidR="006447A1">
        <w:rPr>
          <w:rFonts w:eastAsia="Calibri"/>
          <w:b/>
          <w:noProof/>
          <w:color w:val="000000"/>
          <w:sz w:val="26"/>
          <w:szCs w:val="26"/>
          <w:u w:val="single"/>
        </w:rPr>
        <mc:AlternateContent>
          <mc:Choice Requires="wps">
            <w:drawing>
              <wp:anchor distT="0" distB="0" distL="114300" distR="114300" simplePos="0" relativeHeight="251669504" behindDoc="0" locked="0" layoutInCell="1" allowOverlap="1" wp14:anchorId="60B5E587" wp14:editId="3D33468F">
                <wp:simplePos x="0" y="0"/>
                <wp:positionH relativeFrom="column">
                  <wp:posOffset>3188335</wp:posOffset>
                </wp:positionH>
                <wp:positionV relativeFrom="paragraph">
                  <wp:posOffset>233680</wp:posOffset>
                </wp:positionV>
                <wp:extent cx="1343025" cy="7048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1343025" cy="704850"/>
                        </a:xfrm>
                        <a:prstGeom prst="rect">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742C785" id="Rectangle 8" o:spid="_x0000_s1026" style="position:absolute;margin-left:251.05pt;margin-top:18.4pt;width:105.75pt;height:5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" filled="f" strokecolor="#00b0f0" strokeweight="1pt"/>
            </w:pict>
          </mc:Fallback>
        </mc:AlternateContent>
      </w:r>
      <w:r w:rsidR="006447A1">
        <w:rPr>
          <w:rFonts w:eastAsia="Calibri"/>
          <w:b/>
          <w:noProof/>
          <w:color w:val="000000"/>
          <w:sz w:val="26"/>
          <w:szCs w:val="26"/>
          <w:u w:val="single"/>
        </w:rPr>
        <mc:AlternateContent>
          <mc:Choice Requires="wps">
            <w:drawing>
              <wp:anchor distT="0" distB="0" distL="114300" distR="114300" simplePos="0" relativeHeight="251661312" behindDoc="0" locked="0" layoutInCell="1" allowOverlap="1" wp14:anchorId="73269F9B" wp14:editId="2BC5FE56">
                <wp:simplePos x="0" y="0"/>
                <wp:positionH relativeFrom="column">
                  <wp:posOffset>4864735</wp:posOffset>
                </wp:positionH>
                <wp:positionV relativeFrom="paragraph">
                  <wp:posOffset>205105</wp:posOffset>
                </wp:positionV>
                <wp:extent cx="1343025" cy="7048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343025" cy="704850"/>
                        </a:xfrm>
                        <a:prstGeom prst="rect">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FC222B9" id="Rectangle 4" o:spid="_x0000_s1026" style="position:absolute;margin-left:383.05pt;margin-top:16.15pt;width:105.75pt;height:5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" filled="f" strokecolor="#00b0f0" strokeweight="1pt"/>
            </w:pict>
          </mc:Fallback>
        </mc:AlternateContent>
      </w:r>
    </w:p>
    <w:p w14:paraId="053B39E8" w14:textId="77777777" w:rsidR="006447A1" w:rsidRDefault="008219B2" w:rsidP="006A0C34">
      <w:pPr>
        <w:spacing w:line="360" w:lineRule="auto"/>
        <w:jc w:val="both"/>
        <w:rPr>
          <w:rFonts w:eastAsia="Calibri"/>
          <w:color w:val="000000"/>
          <w:sz w:val="26"/>
          <w:szCs w:val="26"/>
        </w:rPr>
      </w:pPr>
      <w:r>
        <w:rPr>
          <w:rFonts w:eastAsia="Calibri"/>
          <w:noProof/>
          <w:color w:val="000000"/>
          <w:sz w:val="26"/>
          <w:szCs w:val="26"/>
        </w:rPr>
        <mc:AlternateContent>
          <mc:Choice Requires="wps">
            <w:drawing>
              <wp:anchor distT="0" distB="0" distL="114300" distR="114300" simplePos="0" relativeHeight="251676672" behindDoc="0" locked="0" layoutInCell="1" allowOverlap="1" wp14:anchorId="65BAFAFD" wp14:editId="513B9C44">
                <wp:simplePos x="0" y="0"/>
                <wp:positionH relativeFrom="column">
                  <wp:posOffset>4626610</wp:posOffset>
                </wp:positionH>
                <wp:positionV relativeFrom="paragraph">
                  <wp:posOffset>149225</wp:posOffset>
                </wp:positionV>
                <wp:extent cx="142875" cy="180975"/>
                <wp:effectExtent l="19050" t="19050" r="28575" b="47625"/>
                <wp:wrapNone/>
                <wp:docPr id="14" name="Left Arrow 14"/>
                <wp:cNvGraphicFramePr/>
                <a:graphic xmlns:a="http://schemas.openxmlformats.org/drawingml/2006/main">
                  <a:graphicData uri="http://schemas.microsoft.com/office/word/2010/wordprocessingShape">
                    <wps:wsp>
                      <wps:cNvSpPr/>
                      <wps:spPr>
                        <a:xfrm>
                          <a:off x="0" y="0"/>
                          <a:ext cx="142875" cy="18097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5251055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4" o:spid="_x0000_s1026" type="#_x0000_t66" style="position:absolute;margin-left:364.3pt;margin-top:11.75pt;width:11.25pt;height:14.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" adj="10800" fillcolor="#5b9bd5 [3204]" strokecolor="#1f4d78 [1604]" strokeweight="1pt"/>
            </w:pict>
          </mc:Fallback>
        </mc:AlternateContent>
      </w:r>
    </w:p>
    <w:p w14:paraId="4C292A5C" w14:textId="77777777" w:rsidR="006447A1" w:rsidRDefault="006447A1" w:rsidP="006A0C34">
      <w:pPr>
        <w:spacing w:line="360" w:lineRule="auto"/>
        <w:jc w:val="both"/>
        <w:rPr>
          <w:rFonts w:eastAsia="Calibri"/>
          <w:color w:val="000000"/>
          <w:sz w:val="26"/>
          <w:szCs w:val="26"/>
        </w:rPr>
      </w:pPr>
    </w:p>
    <w:p w14:paraId="58E8AF85" w14:textId="77777777" w:rsidR="003F62BA" w:rsidRDefault="003F62BA" w:rsidP="006A0C34">
      <w:pPr>
        <w:spacing w:line="360" w:lineRule="auto"/>
        <w:jc w:val="both"/>
        <w:rPr>
          <w:rFonts w:eastAsia="Calibri"/>
          <w:color w:val="000000"/>
          <w:sz w:val="26"/>
          <w:szCs w:val="26"/>
        </w:rPr>
      </w:pPr>
    </w:p>
    <w:p w14:paraId="624AE449" w14:textId="11240B6B" w:rsidR="006447A1" w:rsidRDefault="003F62BA" w:rsidP="006A0C34">
      <w:pPr>
        <w:spacing w:line="360" w:lineRule="auto"/>
        <w:jc w:val="center"/>
        <w:rPr>
          <w:rFonts w:eastAsia="Calibri"/>
          <w:b/>
          <w:color w:val="000000"/>
          <w:sz w:val="26"/>
          <w:szCs w:val="26"/>
        </w:rPr>
      </w:pPr>
      <w:r w:rsidRPr="003F62BA">
        <w:rPr>
          <w:rFonts w:eastAsia="Calibri"/>
          <w:b/>
          <w:color w:val="000000"/>
          <w:sz w:val="26"/>
          <w:szCs w:val="26"/>
        </w:rPr>
        <w:t>Hình 2.</w:t>
      </w:r>
      <w:r w:rsidR="00E6433F">
        <w:rPr>
          <w:rFonts w:eastAsia="Calibri"/>
          <w:b/>
          <w:color w:val="000000"/>
          <w:sz w:val="26"/>
          <w:szCs w:val="26"/>
        </w:rPr>
        <w:t>3</w:t>
      </w:r>
      <w:r w:rsidRPr="003F62BA">
        <w:rPr>
          <w:rFonts w:eastAsia="Calibri"/>
          <w:b/>
          <w:color w:val="000000"/>
          <w:sz w:val="26"/>
          <w:szCs w:val="26"/>
        </w:rPr>
        <w:t>: Sơ đồ mô hình tiến trình phát triển sản phẩm</w:t>
      </w:r>
    </w:p>
    <w:p w14:paraId="6D142DE1" w14:textId="4D46F10C" w:rsidR="003F62BA" w:rsidRPr="00B67979" w:rsidRDefault="003F62BA" w:rsidP="006A0C34">
      <w:pPr>
        <w:spacing w:line="360" w:lineRule="auto"/>
        <w:jc w:val="right"/>
        <w:rPr>
          <w:rFonts w:eastAsia="Calibri"/>
          <w:i/>
          <w:color w:val="000000"/>
          <w:sz w:val="26"/>
          <w:szCs w:val="26"/>
        </w:rPr>
      </w:pPr>
      <w:r w:rsidRPr="00B67979">
        <w:rPr>
          <w:rFonts w:eastAsia="Calibri"/>
          <w:i/>
          <w:color w:val="000000"/>
          <w:sz w:val="26"/>
          <w:szCs w:val="26"/>
        </w:rPr>
        <w:t>(Nguồn: Nhóm tác giả nghiên cứu, 2021)</w:t>
      </w:r>
    </w:p>
    <w:p w14:paraId="6E24AEB1" w14:textId="6BC124DC" w:rsidR="00BC0AA4" w:rsidRPr="00BC0AA4" w:rsidRDefault="0076132B" w:rsidP="006A0C34">
      <w:pPr>
        <w:keepNext/>
        <w:keepLines/>
        <w:spacing w:line="360" w:lineRule="auto"/>
        <w:outlineLvl w:val="2"/>
        <w:rPr>
          <w:b/>
          <w:bCs/>
          <w:color w:val="000000"/>
          <w:sz w:val="26"/>
          <w:szCs w:val="26"/>
        </w:rPr>
      </w:pPr>
      <w:bookmarkStart w:id="8" w:name="_Toc79907742"/>
      <w:r>
        <w:rPr>
          <w:b/>
          <w:bCs/>
          <w:color w:val="000000"/>
          <w:sz w:val="26"/>
          <w:szCs w:val="26"/>
        </w:rPr>
        <w:t>2.3.  Quy trình</w:t>
      </w:r>
      <w:r w:rsidR="00BC0AA4" w:rsidRPr="00BC0AA4">
        <w:rPr>
          <w:b/>
          <w:bCs/>
          <w:color w:val="000000"/>
          <w:sz w:val="26"/>
          <w:szCs w:val="26"/>
        </w:rPr>
        <w:t xml:space="preserve"> hoạt động</w:t>
      </w:r>
      <w:bookmarkEnd w:id="8"/>
    </w:p>
    <w:p w14:paraId="104EA4E7" w14:textId="77777777" w:rsidR="007706B6" w:rsidRPr="000035AD" w:rsidRDefault="007706B6" w:rsidP="006A0C34">
      <w:pPr>
        <w:spacing w:line="360" w:lineRule="auto"/>
        <w:jc w:val="both"/>
        <w:rPr>
          <w:rFonts w:eastAsia="Calibri"/>
          <w:sz w:val="26"/>
          <w:szCs w:val="26"/>
        </w:rPr>
      </w:pPr>
      <w:r w:rsidRPr="000035AD">
        <w:rPr>
          <w:rFonts w:eastAsia="Calibri"/>
          <w:sz w:val="26"/>
          <w:szCs w:val="26"/>
        </w:rPr>
        <w:t xml:space="preserve">Nguyên lý hoạt động và vận hành dự án trải qua </w:t>
      </w:r>
      <w:r w:rsidR="000035AD" w:rsidRPr="000035AD">
        <w:rPr>
          <w:rFonts w:eastAsia="Calibri"/>
          <w:sz w:val="26"/>
          <w:szCs w:val="26"/>
        </w:rPr>
        <w:t>5</w:t>
      </w:r>
      <w:r w:rsidRPr="000035AD">
        <w:rPr>
          <w:rFonts w:eastAsia="Calibri"/>
          <w:sz w:val="26"/>
          <w:szCs w:val="26"/>
        </w:rPr>
        <w:t xml:space="preserve"> giai đoạn chính như sau:</w:t>
      </w:r>
    </w:p>
    <w:p w14:paraId="3418FB46" w14:textId="77777777" w:rsidR="009D3548" w:rsidRPr="009D3548" w:rsidRDefault="007706B6" w:rsidP="006A0C34">
      <w:pPr>
        <w:spacing w:line="360" w:lineRule="auto"/>
        <w:ind w:firstLine="720"/>
        <w:jc w:val="both"/>
        <w:rPr>
          <w:rFonts w:eastAsia="Calibri"/>
          <w:b/>
          <w:sz w:val="26"/>
          <w:szCs w:val="26"/>
        </w:rPr>
      </w:pPr>
      <w:r w:rsidRPr="009D3548">
        <w:rPr>
          <w:rFonts w:eastAsia="Calibri"/>
          <w:b/>
          <w:sz w:val="26"/>
          <w:szCs w:val="26"/>
        </w:rPr>
        <w:t xml:space="preserve">Giai Đoạn 1: </w:t>
      </w:r>
      <w:r w:rsidR="00BC0AA4" w:rsidRPr="009D3548">
        <w:rPr>
          <w:rFonts w:eastAsia="Calibri"/>
          <w:b/>
          <w:sz w:val="26"/>
          <w:szCs w:val="26"/>
        </w:rPr>
        <w:t xml:space="preserve">Xây đựng </w:t>
      </w:r>
      <w:r w:rsidR="008219B2" w:rsidRPr="009D3548">
        <w:rPr>
          <w:rFonts w:eastAsia="Calibri"/>
          <w:b/>
          <w:sz w:val="26"/>
          <w:szCs w:val="26"/>
        </w:rPr>
        <w:t>chương trình</w:t>
      </w:r>
    </w:p>
    <w:p w14:paraId="3D6C7F9A" w14:textId="7E50AB5D" w:rsidR="00BC0AA4" w:rsidRPr="000035AD" w:rsidRDefault="00122903" w:rsidP="006A0C34">
      <w:pPr>
        <w:spacing w:line="360" w:lineRule="auto"/>
        <w:ind w:firstLine="720"/>
        <w:jc w:val="both"/>
        <w:rPr>
          <w:rFonts w:eastAsia="Calibri"/>
          <w:sz w:val="26"/>
          <w:szCs w:val="26"/>
        </w:rPr>
      </w:pPr>
      <w:r w:rsidRPr="000035AD">
        <w:rPr>
          <w:rFonts w:eastAsia="Calibri"/>
          <w:sz w:val="26"/>
          <w:szCs w:val="26"/>
        </w:rPr>
        <w:t xml:space="preserve">Lựa chọn một địa điểm, một khu vực hay một tuyến điểm du lịch để xây đựng chương trình du lịch cho cá nhân, đội nhóm hay cho đoàn du lịch nhằm tiềm hiểu về văn hóa, lịch sử, ẩm thực, phong tục, tập quán,vv… cho khách du lịch </w:t>
      </w:r>
      <w:r w:rsidR="00B67979">
        <w:rPr>
          <w:rFonts w:eastAsia="Calibri"/>
          <w:sz w:val="26"/>
          <w:szCs w:val="26"/>
        </w:rPr>
        <w:t xml:space="preserve">có thể được </w:t>
      </w:r>
      <w:r w:rsidRPr="000035AD">
        <w:rPr>
          <w:rFonts w:eastAsia="Calibri"/>
          <w:sz w:val="26"/>
          <w:szCs w:val="26"/>
        </w:rPr>
        <w:t>trải nghiệm và tham quan.</w:t>
      </w:r>
    </w:p>
    <w:p w14:paraId="06680241" w14:textId="77777777" w:rsidR="009D3548" w:rsidRPr="009D3548" w:rsidRDefault="007706B6" w:rsidP="006A0C34">
      <w:pPr>
        <w:spacing w:line="360" w:lineRule="auto"/>
        <w:ind w:firstLine="720"/>
        <w:jc w:val="both"/>
        <w:rPr>
          <w:rFonts w:eastAsia="Calibri"/>
          <w:b/>
          <w:sz w:val="26"/>
          <w:szCs w:val="26"/>
        </w:rPr>
      </w:pPr>
      <w:r w:rsidRPr="009D3548">
        <w:rPr>
          <w:rFonts w:eastAsia="Calibri"/>
          <w:b/>
          <w:sz w:val="26"/>
          <w:szCs w:val="26"/>
        </w:rPr>
        <w:t xml:space="preserve">Giai Đoạn 2: </w:t>
      </w:r>
      <w:r w:rsidR="00BC0AA4" w:rsidRPr="009D3548">
        <w:rPr>
          <w:rFonts w:eastAsia="Calibri"/>
          <w:b/>
          <w:sz w:val="26"/>
          <w:szCs w:val="26"/>
        </w:rPr>
        <w:t xml:space="preserve">Thiết kế </w:t>
      </w:r>
      <w:r w:rsidR="008219B2" w:rsidRPr="009D3548">
        <w:rPr>
          <w:rFonts w:eastAsia="Calibri"/>
          <w:b/>
          <w:sz w:val="26"/>
          <w:szCs w:val="26"/>
        </w:rPr>
        <w:t>chương trình</w:t>
      </w:r>
    </w:p>
    <w:p w14:paraId="5F2B19C7" w14:textId="77777777" w:rsidR="00BC0AA4" w:rsidRPr="000035AD" w:rsidRDefault="00122903" w:rsidP="006A0C34">
      <w:pPr>
        <w:spacing w:line="360" w:lineRule="auto"/>
        <w:ind w:firstLine="720"/>
        <w:jc w:val="both"/>
        <w:rPr>
          <w:rFonts w:eastAsia="Calibri"/>
          <w:sz w:val="26"/>
          <w:szCs w:val="26"/>
        </w:rPr>
      </w:pPr>
      <w:r w:rsidRPr="000035AD">
        <w:rPr>
          <w:rFonts w:eastAsia="Calibri"/>
          <w:sz w:val="26"/>
          <w:szCs w:val="26"/>
        </w:rPr>
        <w:t>Dựa vào khu vực đã chọn xây dựng và thiết kế tour hợp lý với thời gian và số lượng thành viên hay khách du lịch tham gia để có có một thời gian tour du lịch hợp lý cùng các dịch vụ thiết yếu phù hợp.</w:t>
      </w:r>
    </w:p>
    <w:p w14:paraId="1388E0E8" w14:textId="77777777" w:rsidR="009D3548" w:rsidRPr="009D3548" w:rsidRDefault="007706B6" w:rsidP="006A0C34">
      <w:pPr>
        <w:spacing w:line="360" w:lineRule="auto"/>
        <w:ind w:firstLine="720"/>
        <w:jc w:val="both"/>
        <w:rPr>
          <w:rFonts w:eastAsia="Calibri"/>
          <w:b/>
          <w:sz w:val="26"/>
          <w:szCs w:val="26"/>
        </w:rPr>
      </w:pPr>
      <w:r w:rsidRPr="009D3548">
        <w:rPr>
          <w:rFonts w:eastAsia="Calibri"/>
          <w:b/>
          <w:sz w:val="26"/>
          <w:szCs w:val="26"/>
        </w:rPr>
        <w:lastRenderedPageBreak/>
        <w:t>Giai Đoạn 3:</w:t>
      </w:r>
      <w:r w:rsidR="009D3548" w:rsidRPr="009D3548">
        <w:rPr>
          <w:rFonts w:eastAsia="Calibri"/>
          <w:b/>
          <w:sz w:val="26"/>
          <w:szCs w:val="26"/>
        </w:rPr>
        <w:t xml:space="preserve"> </w:t>
      </w:r>
      <w:r w:rsidR="00E523A2">
        <w:rPr>
          <w:rFonts w:eastAsia="Calibri"/>
          <w:b/>
          <w:sz w:val="26"/>
          <w:szCs w:val="26"/>
        </w:rPr>
        <w:t>Giới thiệu và cung cấp</w:t>
      </w:r>
      <w:r w:rsidR="00BC0AA4" w:rsidRPr="009D3548">
        <w:rPr>
          <w:rFonts w:eastAsia="Calibri"/>
          <w:b/>
          <w:sz w:val="26"/>
          <w:szCs w:val="26"/>
        </w:rPr>
        <w:t xml:space="preserve"> </w:t>
      </w:r>
      <w:r w:rsidR="008219B2" w:rsidRPr="009D3548">
        <w:rPr>
          <w:rFonts w:eastAsia="Calibri"/>
          <w:b/>
          <w:sz w:val="26"/>
          <w:szCs w:val="26"/>
        </w:rPr>
        <w:t>chương trình</w:t>
      </w:r>
    </w:p>
    <w:p w14:paraId="0528D031" w14:textId="77777777" w:rsidR="00BC0AA4" w:rsidRPr="000035AD" w:rsidRDefault="00122903" w:rsidP="006A0C34">
      <w:pPr>
        <w:spacing w:line="360" w:lineRule="auto"/>
        <w:ind w:firstLine="720"/>
        <w:jc w:val="both"/>
        <w:rPr>
          <w:rFonts w:eastAsia="Calibri"/>
          <w:sz w:val="26"/>
          <w:szCs w:val="26"/>
        </w:rPr>
      </w:pPr>
      <w:r w:rsidRPr="000035AD">
        <w:rPr>
          <w:rFonts w:eastAsia="Calibri"/>
          <w:sz w:val="26"/>
          <w:szCs w:val="26"/>
        </w:rPr>
        <w:t>Sau khi đã xây dựng tour du lịch theo tuyến điểm đã lựa chọn thì các thành viên Demo và giới thiệu chương trình thông qua các trang mạng xã hội, các thông tin truyền thông tới các nhóm sinh viên, học sinh, các người muốn trải nghiệm dịch vụ: “ Khám phá Việt Nam không cần di chuyển” và xác nhận lịch và các hình thức thanh toán sau khi khách hàng quyết định lựa chọn dịch vụ.</w:t>
      </w:r>
    </w:p>
    <w:p w14:paraId="09C7AC37" w14:textId="77777777" w:rsidR="009D3548" w:rsidRPr="009D3548" w:rsidRDefault="007706B6" w:rsidP="006A0C34">
      <w:pPr>
        <w:spacing w:line="360" w:lineRule="auto"/>
        <w:ind w:firstLine="720"/>
        <w:jc w:val="both"/>
        <w:rPr>
          <w:rFonts w:eastAsia="Calibri"/>
          <w:b/>
          <w:sz w:val="26"/>
          <w:szCs w:val="26"/>
        </w:rPr>
      </w:pPr>
      <w:r w:rsidRPr="009D3548">
        <w:rPr>
          <w:rFonts w:eastAsia="Calibri"/>
          <w:b/>
          <w:sz w:val="26"/>
          <w:szCs w:val="26"/>
        </w:rPr>
        <w:t xml:space="preserve">Giai Đoạn 4: </w:t>
      </w:r>
      <w:r w:rsidR="00BC0AA4" w:rsidRPr="009D3548">
        <w:rPr>
          <w:rFonts w:eastAsia="Calibri"/>
          <w:b/>
          <w:sz w:val="26"/>
          <w:szCs w:val="26"/>
        </w:rPr>
        <w:t xml:space="preserve">Thực hiện </w:t>
      </w:r>
      <w:r w:rsidR="008219B2" w:rsidRPr="009D3548">
        <w:rPr>
          <w:rFonts w:eastAsia="Calibri"/>
          <w:b/>
          <w:sz w:val="26"/>
          <w:szCs w:val="26"/>
        </w:rPr>
        <w:t>chương trình</w:t>
      </w:r>
    </w:p>
    <w:p w14:paraId="4C26673D" w14:textId="77777777" w:rsidR="00BC0AA4" w:rsidRPr="000035AD" w:rsidRDefault="00122903" w:rsidP="006A0C34">
      <w:pPr>
        <w:spacing w:line="360" w:lineRule="auto"/>
        <w:ind w:firstLine="720"/>
        <w:jc w:val="both"/>
        <w:rPr>
          <w:rFonts w:eastAsia="Calibri"/>
          <w:sz w:val="26"/>
          <w:szCs w:val="26"/>
        </w:rPr>
      </w:pPr>
      <w:r w:rsidRPr="000035AD">
        <w:rPr>
          <w:rFonts w:eastAsia="Calibri"/>
          <w:sz w:val="26"/>
          <w:szCs w:val="26"/>
        </w:rPr>
        <w:t>Vào đúng thời gian và ngày giờ quy định của công ty kết hợp với khách hàng thì công ty thực hiện chương trình tour du lịch thực tế bằng cách gửi đường truyền trực tiếp đến khách hàng thông qua các thiết bị điện tử như ban đầu đã thống nhất để khách hàng trài nghiệm và sử dụng dịch vụ.</w:t>
      </w:r>
    </w:p>
    <w:p w14:paraId="78535DE8" w14:textId="77777777" w:rsidR="009D3548" w:rsidRPr="009D3548" w:rsidRDefault="007706B6" w:rsidP="006A0C34">
      <w:pPr>
        <w:spacing w:line="360" w:lineRule="auto"/>
        <w:ind w:firstLine="720"/>
        <w:jc w:val="both"/>
        <w:rPr>
          <w:rFonts w:eastAsia="Calibri"/>
          <w:b/>
          <w:sz w:val="26"/>
          <w:szCs w:val="26"/>
        </w:rPr>
      </w:pPr>
      <w:r w:rsidRPr="009D3548">
        <w:rPr>
          <w:rFonts w:eastAsia="Calibri"/>
          <w:b/>
          <w:sz w:val="26"/>
          <w:szCs w:val="26"/>
        </w:rPr>
        <w:t>Giai Đoạn 5:</w:t>
      </w:r>
      <w:r w:rsidR="009D3548" w:rsidRPr="009D3548">
        <w:rPr>
          <w:rFonts w:eastAsia="Calibri"/>
          <w:b/>
          <w:sz w:val="26"/>
          <w:szCs w:val="26"/>
        </w:rPr>
        <w:t xml:space="preserve"> </w:t>
      </w:r>
      <w:r w:rsidR="00BC0AA4" w:rsidRPr="009D3548">
        <w:rPr>
          <w:rFonts w:eastAsia="Calibri"/>
          <w:b/>
          <w:sz w:val="26"/>
          <w:szCs w:val="26"/>
        </w:rPr>
        <w:t>Kết thúc</w:t>
      </w:r>
      <w:r w:rsidR="008219B2" w:rsidRPr="009D3548">
        <w:rPr>
          <w:rFonts w:eastAsia="Calibri"/>
          <w:b/>
          <w:sz w:val="26"/>
          <w:szCs w:val="26"/>
        </w:rPr>
        <w:t xml:space="preserve"> chương trình</w:t>
      </w:r>
    </w:p>
    <w:p w14:paraId="314689D0" w14:textId="77777777" w:rsidR="00BC0AA4" w:rsidRPr="007706B6" w:rsidRDefault="00122903" w:rsidP="006A0C34">
      <w:pPr>
        <w:spacing w:line="360" w:lineRule="auto"/>
        <w:ind w:firstLine="720"/>
        <w:jc w:val="both"/>
        <w:rPr>
          <w:rFonts w:eastAsia="Calibri"/>
          <w:sz w:val="26"/>
          <w:szCs w:val="26"/>
        </w:rPr>
      </w:pPr>
      <w:r w:rsidRPr="000035AD">
        <w:rPr>
          <w:rFonts w:eastAsia="Calibri"/>
          <w:sz w:val="26"/>
          <w:szCs w:val="26"/>
        </w:rPr>
        <w:t>Kết thúc chương trình, Ban tổ chức cùng hướng dẫn viên du lịch thu thập thông tin, đánh giá và rút kinh nghiệm những vấn đề. Họp và đánh giá kết quả đạt được để những chương trình tour du lịch tiếp theo sẽ ngày càng tốt hơn và phục vụ nhu cầu du lịch của khách hàng ngày một chất lượng hơn.</w:t>
      </w:r>
    </w:p>
    <w:p w14:paraId="7A21C634" w14:textId="77777777" w:rsidR="000035AD" w:rsidRDefault="000035AD" w:rsidP="006A0C34">
      <w:pPr>
        <w:spacing w:line="360" w:lineRule="auto"/>
        <w:ind w:firstLine="720"/>
        <w:jc w:val="both"/>
        <w:rPr>
          <w:rFonts w:eastAsia="Calibri"/>
          <w:color w:val="000000"/>
          <w:sz w:val="26"/>
          <w:szCs w:val="26"/>
        </w:rPr>
      </w:pPr>
      <w:r w:rsidRPr="009D3548">
        <w:rPr>
          <w:rFonts w:eastAsia="Calibri"/>
          <w:b/>
          <w:color w:val="000000"/>
          <w:sz w:val="26"/>
          <w:szCs w:val="26"/>
        </w:rPr>
        <w:t>Tóm lượt:</w:t>
      </w:r>
      <w:r>
        <w:rPr>
          <w:rFonts w:eastAsia="Calibri"/>
          <w:color w:val="000000"/>
          <w:sz w:val="26"/>
          <w:szCs w:val="26"/>
        </w:rPr>
        <w:t xml:space="preserve"> Ban tổ chức khi </w:t>
      </w:r>
      <w:r w:rsidR="00BC0AA4" w:rsidRPr="00BC0AA4">
        <w:rPr>
          <w:rFonts w:eastAsia="Calibri"/>
          <w:color w:val="000000"/>
          <w:sz w:val="26"/>
          <w:szCs w:val="26"/>
        </w:rPr>
        <w:t>nhận</w:t>
      </w:r>
      <w:r>
        <w:rPr>
          <w:rFonts w:eastAsia="Calibri"/>
          <w:color w:val="000000"/>
          <w:sz w:val="26"/>
          <w:szCs w:val="26"/>
        </w:rPr>
        <w:t xml:space="preserve"> được</w:t>
      </w:r>
      <w:r w:rsidR="00BC0AA4" w:rsidRPr="00BC0AA4">
        <w:rPr>
          <w:rFonts w:eastAsia="Calibri"/>
          <w:color w:val="000000"/>
          <w:sz w:val="26"/>
          <w:szCs w:val="26"/>
        </w:rPr>
        <w:t xml:space="preserve"> một lời đề nghị thực hiện 1 tour du lịch City tour TP HCM</w:t>
      </w:r>
      <w:r>
        <w:rPr>
          <w:rFonts w:eastAsia="Calibri"/>
          <w:color w:val="000000"/>
          <w:sz w:val="26"/>
          <w:szCs w:val="26"/>
        </w:rPr>
        <w:t xml:space="preserve"> hay bất kì một địa điểm du lịch nào đó tại nước Việt Nam</w:t>
      </w:r>
      <w:r w:rsidR="00BC0AA4" w:rsidRPr="00BC0AA4">
        <w:rPr>
          <w:rFonts w:eastAsia="Calibri"/>
          <w:color w:val="000000"/>
          <w:sz w:val="26"/>
          <w:szCs w:val="26"/>
        </w:rPr>
        <w:t>. Đội nhóm sẽ lên kế hoạt xây đựng các tuyến điểm tham quan du lịch cho khách hàng, thiết kế và trao đổi với khách hàng theo sở thích và lựa chọn để hoạch toán được chi phí tour. Kí kết và tha</w:t>
      </w:r>
      <w:r>
        <w:rPr>
          <w:rFonts w:eastAsia="Calibri"/>
          <w:color w:val="000000"/>
          <w:sz w:val="26"/>
          <w:szCs w:val="26"/>
        </w:rPr>
        <w:t xml:space="preserve">nh toán </w:t>
      </w:r>
      <w:r w:rsidR="00BC0AA4" w:rsidRPr="00BC0AA4">
        <w:rPr>
          <w:rFonts w:eastAsia="Calibri"/>
          <w:color w:val="000000"/>
          <w:sz w:val="26"/>
          <w:szCs w:val="26"/>
        </w:rPr>
        <w:t>hợp đồng tour cho đoàn hay khách du lịch. Vào đúng thời gian gian theo yêu cầu khách hàng HDV sẽ gửi link hướng dẫn trực tuyến bằng ứng dụng Map 3D hoặc Google map kết hợp với hình ảnh, video,vv… với bài thuyết mình trực tiếp của HDV sẽ giúp cho khách hàng hiểu về các điểm du lịch, các nét văn hóa, lị</w:t>
      </w:r>
      <w:r>
        <w:rPr>
          <w:rFonts w:eastAsia="Calibri"/>
          <w:color w:val="000000"/>
          <w:sz w:val="26"/>
          <w:szCs w:val="26"/>
        </w:rPr>
        <w:t>ch sử, phong tục, tập quá như một tour du lịch thực tế giúp cho khách hàng có một trãi nghiệm du lịch thực tế nhưng có thể ngồi ở nhà toàn toàn trong mùa dịch.</w:t>
      </w:r>
      <w:r w:rsidR="00BC0AA4" w:rsidRPr="00BC0AA4">
        <w:rPr>
          <w:rFonts w:eastAsia="Calibri"/>
          <w:color w:val="000000"/>
          <w:sz w:val="26"/>
          <w:szCs w:val="26"/>
        </w:rPr>
        <w:t xml:space="preserve"> </w:t>
      </w:r>
    </w:p>
    <w:p w14:paraId="7CBDAA54" w14:textId="77777777" w:rsidR="00BC0AA4" w:rsidRPr="00BC0AA4" w:rsidRDefault="00BC0AA4" w:rsidP="006A0C34">
      <w:pPr>
        <w:spacing w:line="360" w:lineRule="auto"/>
        <w:ind w:firstLine="720"/>
        <w:jc w:val="both"/>
        <w:rPr>
          <w:rFonts w:eastAsia="Calibri"/>
          <w:color w:val="000000"/>
          <w:sz w:val="26"/>
          <w:szCs w:val="26"/>
        </w:rPr>
      </w:pPr>
      <w:r w:rsidRPr="00BC0AA4">
        <w:rPr>
          <w:rFonts w:eastAsia="Calibri"/>
          <w:color w:val="000000"/>
          <w:sz w:val="26"/>
          <w:szCs w:val="26"/>
        </w:rPr>
        <w:t xml:space="preserve">Trong quá trình thực hiện khách hàng có thể trao đổi trực tuyến với HDV, có thể nói chuyện trao đổi lẫn nhau </w:t>
      </w:r>
      <w:r w:rsidR="000035AD">
        <w:rPr>
          <w:rFonts w:eastAsia="Calibri"/>
          <w:color w:val="000000"/>
          <w:sz w:val="26"/>
          <w:szCs w:val="26"/>
        </w:rPr>
        <w:t>với các thành viên còn lại trong đoàn như 1 tour thực tế. Điểm khác biệt ở đây so với các tour du lịch thực tế ảo là người HDV hướng dẫn là người thực tế, có thể trao đổi, trò truyện và đặt biệt là các thành viên cũng có thể nói chuyện với nhau để tăn thêm phần phấn khởi và sôi động cho chuyến đi.</w:t>
      </w:r>
      <w:r w:rsidRPr="00BC0AA4">
        <w:rPr>
          <w:rFonts w:eastAsia="Calibri"/>
          <w:color w:val="000000"/>
          <w:sz w:val="26"/>
          <w:szCs w:val="26"/>
        </w:rPr>
        <w:t xml:space="preserve"> </w:t>
      </w:r>
    </w:p>
    <w:p w14:paraId="133C5905" w14:textId="77777777" w:rsidR="00BC0AA4" w:rsidRPr="00BC0AA4" w:rsidRDefault="00BC0AA4" w:rsidP="006A0C34">
      <w:pPr>
        <w:keepNext/>
        <w:keepLines/>
        <w:spacing w:line="360" w:lineRule="auto"/>
        <w:outlineLvl w:val="1"/>
        <w:rPr>
          <w:b/>
          <w:bCs/>
          <w:color w:val="000000"/>
          <w:sz w:val="26"/>
          <w:szCs w:val="26"/>
        </w:rPr>
      </w:pPr>
      <w:bookmarkStart w:id="9" w:name="_Toc79907743"/>
      <w:r w:rsidRPr="00BC0AA4">
        <w:rPr>
          <w:b/>
          <w:bCs/>
          <w:color w:val="000000"/>
          <w:sz w:val="26"/>
          <w:szCs w:val="26"/>
        </w:rPr>
        <w:lastRenderedPageBreak/>
        <w:t>3. Thuyết trình về mô hình kinh doanh</w:t>
      </w:r>
      <w:bookmarkEnd w:id="9"/>
    </w:p>
    <w:p w14:paraId="0D2FDC14" w14:textId="77777777" w:rsidR="00BC0AA4" w:rsidRPr="00BC0AA4" w:rsidRDefault="00BC0AA4" w:rsidP="006A0C34">
      <w:pPr>
        <w:keepNext/>
        <w:keepLines/>
        <w:spacing w:line="360" w:lineRule="auto"/>
        <w:outlineLvl w:val="2"/>
        <w:rPr>
          <w:b/>
          <w:bCs/>
          <w:color w:val="000000"/>
          <w:sz w:val="26"/>
          <w:szCs w:val="26"/>
        </w:rPr>
      </w:pPr>
      <w:bookmarkStart w:id="10" w:name="_Toc79907744"/>
      <w:r w:rsidRPr="00BC0AA4">
        <w:rPr>
          <w:b/>
          <w:bCs/>
          <w:color w:val="000000"/>
          <w:sz w:val="26"/>
          <w:szCs w:val="26"/>
        </w:rPr>
        <w:t>3.1. Lợi ích mang lại:</w:t>
      </w:r>
      <w:bookmarkEnd w:id="10"/>
    </w:p>
    <w:p w14:paraId="001A94C8" w14:textId="4A46B698" w:rsidR="00BC0AA4" w:rsidRPr="00B71912" w:rsidRDefault="00BC0AA4" w:rsidP="006A0C34">
      <w:pPr>
        <w:spacing w:line="360" w:lineRule="auto"/>
        <w:ind w:firstLine="720"/>
        <w:jc w:val="both"/>
        <w:rPr>
          <w:rFonts w:eastAsia="Calibri"/>
          <w:sz w:val="26"/>
          <w:szCs w:val="26"/>
        </w:rPr>
      </w:pPr>
      <w:r w:rsidRPr="005773B2">
        <w:rPr>
          <w:rFonts w:eastAsia="Calibri"/>
          <w:b/>
          <w:sz w:val="26"/>
          <w:szCs w:val="26"/>
        </w:rPr>
        <w:t>Giá trị</w:t>
      </w:r>
      <w:r w:rsidR="00B71912" w:rsidRPr="005773B2">
        <w:rPr>
          <w:rFonts w:eastAsia="Calibri"/>
          <w:b/>
          <w:sz w:val="26"/>
          <w:szCs w:val="26"/>
        </w:rPr>
        <w:t xml:space="preserve"> nhân văn:</w:t>
      </w:r>
      <w:r w:rsidR="00B71912" w:rsidRPr="00B71912">
        <w:rPr>
          <w:rFonts w:eastAsia="Calibri"/>
          <w:sz w:val="26"/>
          <w:szCs w:val="26"/>
        </w:rPr>
        <w:t xml:space="preserve"> Giúp cho khách du lịch cả nước nói chung cũng như là các học sinh, sinh viên ngành Du lịch-khách sạn có nơi học hỏi và thực tập chuyên nghiệp. Đồng thời những người già và người khuyết tật k</w:t>
      </w:r>
      <w:r w:rsidR="009E0BFD">
        <w:rPr>
          <w:rFonts w:eastAsia="Calibri"/>
          <w:sz w:val="26"/>
          <w:szCs w:val="26"/>
        </w:rPr>
        <w:t>hông</w:t>
      </w:r>
      <w:r w:rsidR="00B71912" w:rsidRPr="00B71912">
        <w:rPr>
          <w:rFonts w:eastAsia="Calibri"/>
          <w:sz w:val="26"/>
          <w:szCs w:val="26"/>
        </w:rPr>
        <w:t xml:space="preserve"> thể di chuyển có thể chỉ ngồi ở nhà mà vẫn có thể đi du lịch và tiềm hiểu được dất nước Việt Nam xinh đẹp.</w:t>
      </w:r>
    </w:p>
    <w:p w14:paraId="16CA61E6" w14:textId="68673E02" w:rsidR="00BC0AA4" w:rsidRPr="00B71912" w:rsidRDefault="00BC0AA4" w:rsidP="006A0C34">
      <w:pPr>
        <w:spacing w:line="360" w:lineRule="auto"/>
        <w:ind w:firstLine="720"/>
        <w:jc w:val="both"/>
        <w:rPr>
          <w:rFonts w:eastAsia="Calibri"/>
          <w:sz w:val="26"/>
          <w:szCs w:val="26"/>
        </w:rPr>
      </w:pPr>
      <w:r w:rsidRPr="005773B2">
        <w:rPr>
          <w:rFonts w:eastAsia="Calibri"/>
          <w:b/>
          <w:sz w:val="26"/>
          <w:szCs w:val="26"/>
        </w:rPr>
        <w:t>Giá trị tinh thần:</w:t>
      </w:r>
      <w:r w:rsidRPr="00B71912">
        <w:rPr>
          <w:rFonts w:eastAsia="Calibri"/>
          <w:sz w:val="26"/>
          <w:szCs w:val="26"/>
        </w:rPr>
        <w:t xml:space="preserve"> </w:t>
      </w:r>
      <w:r w:rsidR="00B71912" w:rsidRPr="00B71912">
        <w:rPr>
          <w:rFonts w:eastAsia="Calibri"/>
          <w:sz w:val="26"/>
          <w:szCs w:val="26"/>
        </w:rPr>
        <w:t>Giúp cho người dân thỏa niềm đam mê du lịch cũng như giảm bớt căn thẳng trong tình hình dịch bệnh Covi</w:t>
      </w:r>
      <w:r w:rsidR="009C5CFC">
        <w:rPr>
          <w:rFonts w:eastAsia="Calibri"/>
          <w:sz w:val="26"/>
          <w:szCs w:val="26"/>
          <w:lang w:val="vi-VN"/>
        </w:rPr>
        <w:t>d</w:t>
      </w:r>
      <w:r w:rsidR="00B71912" w:rsidRPr="00B71912">
        <w:rPr>
          <w:rFonts w:eastAsia="Calibri"/>
          <w:sz w:val="26"/>
          <w:szCs w:val="26"/>
        </w:rPr>
        <w:t>-19 ngày càng phức tạp. Đây cũng là một nơi mà Sinh viên ngành Du lịch-khách sạn có thể trao dồi kỹ năng và kinh nghiệm học tập về cách hướng dẫn du lịch ngày một tốt hơn.</w:t>
      </w:r>
    </w:p>
    <w:p w14:paraId="6D1A7298" w14:textId="77777777" w:rsidR="00710EF6" w:rsidRDefault="00BC0AA4" w:rsidP="006A0C34">
      <w:pPr>
        <w:spacing w:line="360" w:lineRule="auto"/>
        <w:ind w:firstLine="720"/>
        <w:jc w:val="both"/>
        <w:rPr>
          <w:rFonts w:eastAsia="Calibri"/>
          <w:sz w:val="26"/>
          <w:szCs w:val="26"/>
        </w:rPr>
      </w:pPr>
      <w:r w:rsidRPr="008A7452">
        <w:rPr>
          <w:rFonts w:eastAsia="Calibri"/>
          <w:b/>
          <w:sz w:val="26"/>
          <w:szCs w:val="26"/>
        </w:rPr>
        <w:t>Giá trị kinh tế:</w:t>
      </w:r>
      <w:r w:rsidR="008A7452">
        <w:rPr>
          <w:rFonts w:eastAsia="Calibri"/>
          <w:b/>
          <w:sz w:val="26"/>
          <w:szCs w:val="26"/>
        </w:rPr>
        <w:t xml:space="preserve"> </w:t>
      </w:r>
      <w:r w:rsidR="008A7452">
        <w:rPr>
          <w:rFonts w:eastAsia="Calibri"/>
          <w:sz w:val="26"/>
          <w:szCs w:val="26"/>
        </w:rPr>
        <w:t xml:space="preserve">Ban đầu dự án “Du lịch Việt Nam không cần di chuyển” chỉ nhằm mục đích tạo một chương trình cho học sinh, sinh viên và đặt biệt là những người già, người khuyết tật có một nơi để thỏa niềm đam mê du lịch cũng như là một nơi cho sinh viên có những trải nghiệm và thực hành. </w:t>
      </w:r>
    </w:p>
    <w:p w14:paraId="2AAB28B6" w14:textId="3C8EFC25" w:rsidR="00BC0AA4" w:rsidRPr="008A7452" w:rsidRDefault="008A7452" w:rsidP="006A0C34">
      <w:pPr>
        <w:spacing w:line="360" w:lineRule="auto"/>
        <w:ind w:firstLine="720"/>
        <w:jc w:val="both"/>
        <w:rPr>
          <w:rFonts w:eastAsia="Calibri"/>
          <w:sz w:val="26"/>
          <w:szCs w:val="26"/>
        </w:rPr>
      </w:pPr>
      <w:r>
        <w:rPr>
          <w:rFonts w:eastAsia="Calibri"/>
          <w:sz w:val="26"/>
          <w:szCs w:val="26"/>
        </w:rPr>
        <w:t>Trong những giai đoạn tiếp theo dự án “Du lịch Việt Nam không cần di chuyển” hi vọng sẽ tạo được một đội ngũ HDV chuyên nghiệp với tran</w:t>
      </w:r>
      <w:r w:rsidR="00A43EC5">
        <w:rPr>
          <w:rFonts w:eastAsia="Calibri"/>
          <w:sz w:val="26"/>
          <w:szCs w:val="26"/>
          <w:lang w:val="vi-VN"/>
        </w:rPr>
        <w:t>g</w:t>
      </w:r>
      <w:r>
        <w:rPr>
          <w:rFonts w:eastAsia="Calibri"/>
          <w:sz w:val="26"/>
          <w:szCs w:val="26"/>
        </w:rPr>
        <w:t xml:space="preserve"> thiết bị hiện đại để đáp ứng nhu cầu du lịch ngày càng cao của khách hàng đồng thời liên kết các sinh viên học sinh của các trường CĐ và ĐH trong cả nước để nhân rộng mô hình và phát triển thành một nền tảng có thể trở thành một hình thức kinh doanh hữu hiệu.</w:t>
      </w:r>
    </w:p>
    <w:p w14:paraId="0345A4F7" w14:textId="77777777" w:rsidR="00BC0AA4" w:rsidRPr="00710EF6" w:rsidRDefault="00BC0AA4" w:rsidP="006A0C34">
      <w:pPr>
        <w:spacing w:line="360" w:lineRule="auto"/>
        <w:ind w:firstLine="720"/>
        <w:jc w:val="both"/>
        <w:rPr>
          <w:rFonts w:eastAsia="Calibri"/>
          <w:color w:val="FF0000"/>
          <w:sz w:val="26"/>
          <w:szCs w:val="26"/>
        </w:rPr>
      </w:pPr>
      <w:r w:rsidRPr="00710EF6">
        <w:rPr>
          <w:rFonts w:eastAsia="Calibri"/>
          <w:b/>
          <w:sz w:val="26"/>
          <w:szCs w:val="26"/>
        </w:rPr>
        <w:t>Giá trị học tập và kinh nghiệm cho SV, học sinh:</w:t>
      </w:r>
      <w:r w:rsidR="00710EF6" w:rsidRPr="00710EF6">
        <w:rPr>
          <w:rFonts w:eastAsia="Calibri"/>
          <w:b/>
          <w:sz w:val="26"/>
          <w:szCs w:val="26"/>
        </w:rPr>
        <w:t xml:space="preserve"> </w:t>
      </w:r>
      <w:r w:rsidR="00710EF6">
        <w:rPr>
          <w:rFonts w:eastAsia="Calibri"/>
          <w:sz w:val="26"/>
          <w:szCs w:val="26"/>
        </w:rPr>
        <w:t>Giúp cho học sinh sinh viên học tập được những kĩ năng mềm như: Kĩ năng giao tiếp, kĩ năng đội nhóm và lãnh đạo. Ngoài ra đây còn là sân chơi và câu lạc bộ cho Khoa Du lịch-khác sạn hiện nay cũng như tương lại để huấn luyện cũng như học tập để trở thành các Hướng dẫn viên du lịch, lữ hành, Mice hay Quản lý nhà hàng-khách sạn trong tương lai.</w:t>
      </w:r>
    </w:p>
    <w:p w14:paraId="21D638DA" w14:textId="77777777" w:rsidR="00BC0AA4" w:rsidRPr="00BC0AA4" w:rsidRDefault="00BC0AA4" w:rsidP="006A0C34">
      <w:pPr>
        <w:keepNext/>
        <w:keepLines/>
        <w:spacing w:line="360" w:lineRule="auto"/>
        <w:outlineLvl w:val="2"/>
        <w:rPr>
          <w:b/>
          <w:bCs/>
          <w:color w:val="000000"/>
          <w:sz w:val="26"/>
          <w:szCs w:val="26"/>
        </w:rPr>
      </w:pPr>
      <w:bookmarkStart w:id="11" w:name="_Toc79907745"/>
      <w:r w:rsidRPr="00BC0AA4">
        <w:rPr>
          <w:b/>
          <w:bCs/>
          <w:color w:val="000000"/>
          <w:sz w:val="26"/>
          <w:szCs w:val="26"/>
        </w:rPr>
        <w:t>3.2. Khách hàng tiềm năng:</w:t>
      </w:r>
      <w:bookmarkEnd w:id="11"/>
    </w:p>
    <w:p w14:paraId="324FC19D" w14:textId="4D41FB40" w:rsidR="00BC0AA4" w:rsidRPr="00B932F1" w:rsidRDefault="00BC0AA4" w:rsidP="006A0C34">
      <w:pPr>
        <w:spacing w:line="360" w:lineRule="auto"/>
        <w:ind w:firstLine="720"/>
        <w:jc w:val="both"/>
        <w:rPr>
          <w:rFonts w:eastAsia="Calibri"/>
          <w:sz w:val="26"/>
          <w:szCs w:val="26"/>
        </w:rPr>
      </w:pPr>
      <w:r w:rsidRPr="00B932F1">
        <w:rPr>
          <w:rFonts w:eastAsia="Calibri"/>
          <w:sz w:val="26"/>
          <w:szCs w:val="26"/>
        </w:rPr>
        <w:t>Sản phẩm nhắm đến chủ yếu là các học sinh, sinh viên, người già, người khuyết tật trường tiểu học, trường THCS bị ảnh hưởng bởi đại dịch Covi</w:t>
      </w:r>
      <w:r w:rsidR="00A43EC5">
        <w:rPr>
          <w:rFonts w:eastAsia="Calibri"/>
          <w:sz w:val="26"/>
          <w:szCs w:val="26"/>
          <w:lang w:val="vi-VN"/>
        </w:rPr>
        <w:t>d</w:t>
      </w:r>
      <w:r w:rsidRPr="00B932F1">
        <w:rPr>
          <w:rFonts w:eastAsia="Calibri"/>
          <w:sz w:val="26"/>
          <w:szCs w:val="26"/>
        </w:rPr>
        <w:t>-19 hiện nay</w:t>
      </w:r>
      <w:r w:rsidR="00B932F1">
        <w:rPr>
          <w:rFonts w:eastAsia="Calibri"/>
          <w:sz w:val="26"/>
          <w:szCs w:val="26"/>
        </w:rPr>
        <w:t>.</w:t>
      </w:r>
    </w:p>
    <w:p w14:paraId="38C37A47" w14:textId="77777777" w:rsidR="00BC0AA4" w:rsidRPr="00BC0AA4" w:rsidRDefault="00BC0AA4" w:rsidP="006A0C34">
      <w:pPr>
        <w:keepNext/>
        <w:keepLines/>
        <w:spacing w:line="360" w:lineRule="auto"/>
        <w:outlineLvl w:val="2"/>
        <w:rPr>
          <w:b/>
          <w:bCs/>
          <w:color w:val="000000"/>
          <w:sz w:val="26"/>
          <w:szCs w:val="26"/>
        </w:rPr>
      </w:pPr>
      <w:bookmarkStart w:id="12" w:name="_Toc79907746"/>
      <w:r w:rsidRPr="00BC0AA4">
        <w:rPr>
          <w:b/>
          <w:bCs/>
          <w:color w:val="000000"/>
          <w:sz w:val="26"/>
          <w:szCs w:val="26"/>
        </w:rPr>
        <w:t>3.3. Các kênh phân phối đến khách hàng:</w:t>
      </w:r>
      <w:bookmarkEnd w:id="12"/>
    </w:p>
    <w:p w14:paraId="3E36D241" w14:textId="77777777" w:rsidR="00BC0AA4" w:rsidRPr="00D21253" w:rsidRDefault="00D21253" w:rsidP="006A0C34">
      <w:pPr>
        <w:spacing w:line="360" w:lineRule="auto"/>
        <w:ind w:firstLine="720"/>
        <w:jc w:val="both"/>
        <w:rPr>
          <w:rFonts w:eastAsia="Calibri"/>
          <w:sz w:val="26"/>
          <w:szCs w:val="26"/>
        </w:rPr>
      </w:pPr>
      <w:r w:rsidRPr="00D21253">
        <w:rPr>
          <w:rFonts w:eastAsia="Calibri"/>
          <w:sz w:val="26"/>
          <w:szCs w:val="26"/>
        </w:rPr>
        <w:t>Kênh phân phối trực tiếp: Dự án sẽ giới thiệu trực tiếp đến khách hàng thông qua bài thuyết mình giới thiệu sản phẩm, demo hoặc làm một tour du lịch để khách hàng trải nghiệm trước khi mua sàn phẩm.</w:t>
      </w:r>
    </w:p>
    <w:p w14:paraId="582CE6FF" w14:textId="77777777" w:rsidR="00D21253" w:rsidRPr="00D21253" w:rsidRDefault="00D21253" w:rsidP="006A0C34">
      <w:pPr>
        <w:spacing w:line="360" w:lineRule="auto"/>
        <w:ind w:firstLine="720"/>
        <w:jc w:val="both"/>
        <w:rPr>
          <w:rFonts w:eastAsia="Calibri"/>
          <w:sz w:val="26"/>
          <w:szCs w:val="26"/>
        </w:rPr>
      </w:pPr>
      <w:r>
        <w:rPr>
          <w:rFonts w:eastAsia="Calibri"/>
          <w:sz w:val="26"/>
          <w:szCs w:val="26"/>
        </w:rPr>
        <w:lastRenderedPageBreak/>
        <w:t>Kênh pân phối gián tiếp:</w:t>
      </w:r>
      <w:r w:rsidR="000A0D3F">
        <w:rPr>
          <w:rFonts w:eastAsia="Calibri"/>
          <w:sz w:val="26"/>
          <w:szCs w:val="26"/>
        </w:rPr>
        <w:t xml:space="preserve"> </w:t>
      </w:r>
      <w:r w:rsidR="000A0D3F" w:rsidRPr="000A0D3F">
        <w:rPr>
          <w:rFonts w:eastAsia="Calibri"/>
          <w:sz w:val="26"/>
          <w:szCs w:val="26"/>
        </w:rPr>
        <w:t>Dự án</w:t>
      </w:r>
      <w:r w:rsidR="000A0D3F" w:rsidRPr="000A0D3F">
        <w:rPr>
          <w:color w:val="333333"/>
          <w:sz w:val="26"/>
          <w:szCs w:val="26"/>
          <w:shd w:val="clear" w:color="auto" w:fill="FFFFFF"/>
        </w:rPr>
        <w:t xml:space="preserve"> sẽ được phân phối theo trình tự từ nhà sản xuất qua các trung gian phân phối</w:t>
      </w:r>
      <w:r w:rsidR="00416725">
        <w:rPr>
          <w:color w:val="333333"/>
          <w:sz w:val="26"/>
          <w:szCs w:val="26"/>
          <w:shd w:val="clear" w:color="auto" w:fill="FFFFFF"/>
        </w:rPr>
        <w:t xml:space="preserve"> hoặc các chương trình giới thiệu của trường, lớp,..</w:t>
      </w:r>
      <w:r w:rsidR="000A0D3F" w:rsidRPr="000A0D3F">
        <w:rPr>
          <w:color w:val="333333"/>
          <w:sz w:val="26"/>
          <w:szCs w:val="26"/>
          <w:shd w:val="clear" w:color="auto" w:fill="FFFFFF"/>
        </w:rPr>
        <w:t xml:space="preserve"> và cuối cùng là đến tay người tiêu dùng</w:t>
      </w:r>
      <w:r w:rsidR="00416725">
        <w:rPr>
          <w:color w:val="333333"/>
          <w:sz w:val="26"/>
          <w:szCs w:val="26"/>
          <w:shd w:val="clear" w:color="auto" w:fill="FFFFFF"/>
        </w:rPr>
        <w:t>.</w:t>
      </w:r>
    </w:p>
    <w:p w14:paraId="4DA6A73E" w14:textId="77777777" w:rsidR="00BC0AA4" w:rsidRPr="00BC0AA4" w:rsidRDefault="00BC0AA4" w:rsidP="006A0C34">
      <w:pPr>
        <w:keepNext/>
        <w:keepLines/>
        <w:spacing w:line="360" w:lineRule="auto"/>
        <w:outlineLvl w:val="2"/>
        <w:rPr>
          <w:b/>
          <w:bCs/>
          <w:color w:val="000000"/>
          <w:sz w:val="26"/>
          <w:szCs w:val="26"/>
        </w:rPr>
      </w:pPr>
      <w:bookmarkStart w:id="13" w:name="_Toc79907747"/>
      <w:r w:rsidRPr="00BC0AA4">
        <w:rPr>
          <w:b/>
          <w:bCs/>
          <w:color w:val="000000"/>
          <w:sz w:val="26"/>
          <w:szCs w:val="26"/>
        </w:rPr>
        <w:t>3.4. Các kênh marketing, tiếp cận đến khách hàng:</w:t>
      </w:r>
      <w:bookmarkEnd w:id="13"/>
    </w:p>
    <w:p w14:paraId="0D6AD0DD" w14:textId="77777777" w:rsidR="00BC0AA4" w:rsidRPr="00BC0AA4" w:rsidRDefault="00C43D19" w:rsidP="006A0C34">
      <w:pPr>
        <w:spacing w:line="360" w:lineRule="auto"/>
        <w:ind w:firstLine="709"/>
        <w:jc w:val="both"/>
        <w:rPr>
          <w:rFonts w:eastAsia="Calibri"/>
          <w:color w:val="FF0000"/>
          <w:sz w:val="26"/>
          <w:szCs w:val="26"/>
        </w:rPr>
      </w:pPr>
      <w:r>
        <w:rPr>
          <w:rStyle w:val="fontstyle01"/>
        </w:rPr>
        <w:t>Sẽ cung cấp sản phẩm tour du lịch và hướng dẫn khách hàng cách trải nghiệm sản phẩm tour du lịch cho khách hàng</w:t>
      </w:r>
    </w:p>
    <w:p w14:paraId="55DB71DF" w14:textId="77777777" w:rsidR="00BC0AA4" w:rsidRPr="00BC0AA4" w:rsidRDefault="00BC0AA4" w:rsidP="006A0C34">
      <w:pPr>
        <w:keepNext/>
        <w:keepLines/>
        <w:spacing w:line="360" w:lineRule="auto"/>
        <w:outlineLvl w:val="2"/>
        <w:rPr>
          <w:b/>
          <w:bCs/>
          <w:color w:val="000000"/>
          <w:sz w:val="26"/>
          <w:szCs w:val="26"/>
        </w:rPr>
      </w:pPr>
      <w:bookmarkStart w:id="14" w:name="_Toc79907748"/>
      <w:r w:rsidRPr="00BC0AA4">
        <w:rPr>
          <w:b/>
          <w:bCs/>
          <w:color w:val="000000"/>
          <w:sz w:val="26"/>
          <w:szCs w:val="26"/>
        </w:rPr>
        <w:t>3.5. Tổ chức sản xuất/kinh doanh:</w:t>
      </w:r>
      <w:bookmarkEnd w:id="14"/>
    </w:p>
    <w:p w14:paraId="5EAC4BB4" w14:textId="77777777" w:rsidR="00C43D19" w:rsidRDefault="00C43D19" w:rsidP="006A0C34">
      <w:pPr>
        <w:spacing w:line="360" w:lineRule="auto"/>
        <w:ind w:firstLine="709"/>
        <w:jc w:val="both"/>
        <w:rPr>
          <w:rStyle w:val="fontstyle01"/>
        </w:rPr>
      </w:pPr>
      <w:r>
        <w:rPr>
          <w:rStyle w:val="fontstyle01"/>
        </w:rPr>
        <w:t xml:space="preserve">Bắt đầu triển khai tại trường Cao đẳng Lý Tự Trọng TP. HCM. </w:t>
      </w:r>
    </w:p>
    <w:p w14:paraId="12E1347A" w14:textId="77777777" w:rsidR="00BC0AA4" w:rsidRPr="00BC0AA4" w:rsidRDefault="00C43D19" w:rsidP="006A0C34">
      <w:pPr>
        <w:spacing w:line="360" w:lineRule="auto"/>
        <w:ind w:firstLine="709"/>
        <w:jc w:val="both"/>
        <w:rPr>
          <w:rFonts w:eastAsia="Calibri"/>
          <w:color w:val="FF0000"/>
          <w:sz w:val="26"/>
          <w:szCs w:val="26"/>
        </w:rPr>
      </w:pPr>
      <w:r>
        <w:rPr>
          <w:rStyle w:val="fontstyle01"/>
        </w:rPr>
        <w:t>Sau thời gian kiểm nghiệm và hoàn thiện sẽ áp dụng rộng rãi bên ngoài thị trường để đáp ứng các đối tượng khách hàng khác như các học sinh, sinh viên các ngành nghề du lịch-khách sạn, các người lớn tuổi và khuyết tật bĩ ảnh hưởng nặng nề bởi dịch bệnh Covic-19 hiện nay.</w:t>
      </w:r>
    </w:p>
    <w:p w14:paraId="64A6D800" w14:textId="77777777" w:rsidR="00BC0AA4" w:rsidRPr="00BC0AA4" w:rsidRDefault="00BC0AA4" w:rsidP="006A0C34">
      <w:pPr>
        <w:keepNext/>
        <w:keepLines/>
        <w:spacing w:line="360" w:lineRule="auto"/>
        <w:outlineLvl w:val="2"/>
        <w:rPr>
          <w:b/>
          <w:bCs/>
          <w:color w:val="000000"/>
          <w:sz w:val="26"/>
          <w:szCs w:val="26"/>
        </w:rPr>
      </w:pPr>
      <w:bookmarkStart w:id="15" w:name="_Toc79907749"/>
      <w:r w:rsidRPr="00BC0AA4">
        <w:rPr>
          <w:b/>
          <w:bCs/>
          <w:color w:val="000000"/>
          <w:sz w:val="26"/>
          <w:szCs w:val="26"/>
        </w:rPr>
        <w:t>3.6. Chuẩn bị nguồn lực:</w:t>
      </w:r>
      <w:bookmarkEnd w:id="15"/>
    </w:p>
    <w:p w14:paraId="6FB9743B" w14:textId="1F931D59" w:rsidR="00BC0AA4" w:rsidRPr="00C30421" w:rsidRDefault="00BC0AA4" w:rsidP="006A0C34">
      <w:pPr>
        <w:spacing w:line="360" w:lineRule="auto"/>
        <w:ind w:firstLine="720"/>
        <w:contextualSpacing/>
        <w:jc w:val="both"/>
        <w:rPr>
          <w:rFonts w:eastAsia="Calibri"/>
          <w:sz w:val="26"/>
          <w:szCs w:val="26"/>
        </w:rPr>
      </w:pPr>
      <w:r w:rsidRPr="00C30421">
        <w:rPr>
          <w:rFonts w:eastAsia="Calibri"/>
          <w:sz w:val="26"/>
          <w:szCs w:val="26"/>
        </w:rPr>
        <w:t>Nhóm hiện tại có 2 thành viên chuyên ngành lữ hành nên phụ trách mảng thiết kế và hoàn thành sản phẩm tour du lịch tại TP. Hồ Chí Minh.</w:t>
      </w:r>
    </w:p>
    <w:p w14:paraId="38ACDB6B" w14:textId="027ABFDB" w:rsidR="00BC0AA4" w:rsidRPr="00C30421" w:rsidRDefault="00BC0AA4" w:rsidP="006A0C34">
      <w:pPr>
        <w:spacing w:line="360" w:lineRule="auto"/>
        <w:ind w:firstLine="720"/>
        <w:contextualSpacing/>
        <w:jc w:val="both"/>
        <w:rPr>
          <w:rFonts w:eastAsia="Calibri"/>
          <w:sz w:val="26"/>
          <w:szCs w:val="26"/>
        </w:rPr>
      </w:pPr>
      <w:r w:rsidRPr="00C30421">
        <w:rPr>
          <w:rFonts w:eastAsia="Calibri"/>
          <w:sz w:val="26"/>
          <w:szCs w:val="26"/>
        </w:rPr>
        <w:t>Nhóm đang cần thành viên chuyên về marketing, sales để tiếp thị và đưa được sản phẩm đến khách hàng hoặc các đoàn khách du lịch, học sinh, sinh viên tại các trường khác</w:t>
      </w:r>
      <w:r w:rsidR="00D65B1C">
        <w:rPr>
          <w:rFonts w:eastAsia="Calibri"/>
          <w:sz w:val="26"/>
          <w:szCs w:val="26"/>
        </w:rPr>
        <w:t xml:space="preserve"> trong khu vực</w:t>
      </w:r>
      <w:r w:rsidR="00C30421" w:rsidRPr="00C30421">
        <w:rPr>
          <w:rFonts w:eastAsia="Calibri"/>
          <w:sz w:val="26"/>
          <w:szCs w:val="26"/>
        </w:rPr>
        <w:t>.</w:t>
      </w:r>
    </w:p>
    <w:p w14:paraId="5A6A6592" w14:textId="77777777" w:rsidR="00BC0AA4" w:rsidRPr="00BC0AA4" w:rsidRDefault="00BC0AA4" w:rsidP="006A0C34">
      <w:pPr>
        <w:spacing w:line="360" w:lineRule="auto"/>
        <w:contextualSpacing/>
        <w:jc w:val="both"/>
        <w:outlineLvl w:val="2"/>
        <w:rPr>
          <w:rFonts w:eastAsia="Calibri"/>
          <w:b/>
          <w:color w:val="000000"/>
          <w:sz w:val="26"/>
          <w:szCs w:val="26"/>
        </w:rPr>
      </w:pPr>
      <w:bookmarkStart w:id="16" w:name="_Toc79907750"/>
      <w:r w:rsidRPr="00BC0AA4">
        <w:rPr>
          <w:rFonts w:eastAsia="Calibri"/>
          <w:b/>
          <w:color w:val="000000"/>
          <w:sz w:val="26"/>
          <w:szCs w:val="26"/>
        </w:rPr>
        <w:t>3.7. Những đối tác kinh doanh chủ yếu:</w:t>
      </w:r>
      <w:bookmarkEnd w:id="16"/>
    </w:p>
    <w:p w14:paraId="3EC779BD" w14:textId="77777777" w:rsidR="00BC0AA4" w:rsidRPr="00C30421" w:rsidRDefault="00BC0AA4" w:rsidP="006A0C34">
      <w:pPr>
        <w:spacing w:line="360" w:lineRule="auto"/>
        <w:ind w:firstLine="720"/>
        <w:contextualSpacing/>
        <w:jc w:val="both"/>
        <w:rPr>
          <w:rFonts w:eastAsia="Calibri"/>
          <w:sz w:val="26"/>
          <w:szCs w:val="26"/>
        </w:rPr>
      </w:pPr>
      <w:r w:rsidRPr="00C30421">
        <w:rPr>
          <w:rFonts w:eastAsia="Calibri"/>
          <w:sz w:val="26"/>
          <w:szCs w:val="26"/>
        </w:rPr>
        <w:t>Các Lớp và các ngành học khác tại Trường Cao đẳng Lý Tự Trọng TP.HCM và các cơ sở giáo dục và đào tạo tại thành phố HCM bước đầu chỉ hình thành và phát triển tại TP. Hồ Chí Minh</w:t>
      </w:r>
      <w:r w:rsidR="00C30421" w:rsidRPr="00C30421">
        <w:rPr>
          <w:rFonts w:eastAsia="Calibri"/>
          <w:sz w:val="26"/>
          <w:szCs w:val="26"/>
        </w:rPr>
        <w:t>.</w:t>
      </w:r>
    </w:p>
    <w:p w14:paraId="0596307D" w14:textId="77777777" w:rsidR="00BC0AA4" w:rsidRPr="00C30421" w:rsidRDefault="00BC0AA4" w:rsidP="006A0C34">
      <w:pPr>
        <w:spacing w:line="360" w:lineRule="auto"/>
        <w:ind w:firstLine="720"/>
        <w:contextualSpacing/>
        <w:jc w:val="both"/>
        <w:rPr>
          <w:rFonts w:eastAsia="Calibri"/>
          <w:sz w:val="26"/>
          <w:szCs w:val="26"/>
        </w:rPr>
      </w:pPr>
      <w:r w:rsidRPr="00C30421">
        <w:rPr>
          <w:rFonts w:eastAsia="Calibri"/>
          <w:sz w:val="26"/>
          <w:szCs w:val="26"/>
        </w:rPr>
        <w:t>Sau 1 năm, nhóm sẽ triển khai đến các nơi khác cùng các điểm du lịch nổi tiếng khác tại nước Việt Nam ta</w:t>
      </w:r>
      <w:r w:rsidR="00C30421" w:rsidRPr="00C30421">
        <w:rPr>
          <w:rFonts w:eastAsia="Calibri"/>
          <w:sz w:val="26"/>
          <w:szCs w:val="26"/>
        </w:rPr>
        <w:t xml:space="preserve"> theo yêu cầu của khác hàng lựa chọn.</w:t>
      </w:r>
    </w:p>
    <w:p w14:paraId="6DCEE34E" w14:textId="77777777" w:rsidR="00BC0AA4" w:rsidRPr="00BC0AA4" w:rsidRDefault="00BC0AA4" w:rsidP="006A0C34">
      <w:pPr>
        <w:spacing w:line="360" w:lineRule="auto"/>
        <w:contextualSpacing/>
        <w:jc w:val="both"/>
        <w:outlineLvl w:val="2"/>
        <w:rPr>
          <w:rFonts w:eastAsia="Calibri"/>
          <w:b/>
          <w:color w:val="000000"/>
          <w:sz w:val="26"/>
          <w:szCs w:val="26"/>
        </w:rPr>
      </w:pPr>
      <w:bookmarkStart w:id="17" w:name="_Toc79907751"/>
      <w:r w:rsidRPr="00BC0AA4">
        <w:rPr>
          <w:rFonts w:eastAsia="Calibri"/>
          <w:b/>
          <w:color w:val="000000"/>
          <w:sz w:val="26"/>
          <w:szCs w:val="26"/>
        </w:rPr>
        <w:t>3.8. Cơ cấu chi phí:</w:t>
      </w:r>
      <w:bookmarkEnd w:id="17"/>
    </w:p>
    <w:p w14:paraId="15124EB7" w14:textId="77777777" w:rsidR="00D65B1C" w:rsidRDefault="00D65B1C">
      <w:r>
        <w:br w:type="page"/>
      </w:r>
    </w:p>
    <w:tbl>
      <w:tblPr>
        <w:tblW w:w="9356" w:type="dxa"/>
        <w:tblInd w:w="-142" w:type="dxa"/>
        <w:tblLayout w:type="fixed"/>
        <w:tblLook w:val="04A0" w:firstRow="1" w:lastRow="0" w:firstColumn="1" w:lastColumn="0" w:noHBand="0" w:noVBand="1"/>
      </w:tblPr>
      <w:tblGrid>
        <w:gridCol w:w="9356"/>
      </w:tblGrid>
      <w:tr w:rsidR="002A4E93" w:rsidRPr="00BC0AA4" w14:paraId="6C668BBA" w14:textId="77777777" w:rsidTr="009020F4">
        <w:trPr>
          <w:trHeight w:val="255"/>
        </w:trPr>
        <w:tc>
          <w:tcPr>
            <w:tcW w:w="9356" w:type="dxa"/>
            <w:tcBorders>
              <w:top w:val="nil"/>
              <w:left w:val="nil"/>
              <w:right w:val="nil"/>
            </w:tcBorders>
            <w:shd w:val="clear" w:color="auto" w:fill="auto"/>
            <w:noWrap/>
            <w:vAlign w:val="bottom"/>
          </w:tcPr>
          <w:p w14:paraId="0F8C35A2" w14:textId="62D4B435" w:rsidR="00BC0AA4" w:rsidRDefault="00BC0AA4" w:rsidP="006A0C34">
            <w:pPr>
              <w:spacing w:line="360" w:lineRule="auto"/>
              <w:jc w:val="center"/>
              <w:rPr>
                <w:b/>
                <w:bCs/>
                <w:color w:val="000000"/>
                <w:sz w:val="26"/>
                <w:szCs w:val="26"/>
              </w:rPr>
            </w:pPr>
            <w:r w:rsidRPr="00BC0AA4">
              <w:rPr>
                <w:b/>
                <w:bCs/>
                <w:color w:val="000000"/>
                <w:sz w:val="26"/>
                <w:szCs w:val="26"/>
              </w:rPr>
              <w:lastRenderedPageBreak/>
              <w:t>BẢNG 1: BẢNG ĐẦU TƯ 1 SẢN PHẨM DỰ KIẾN</w:t>
            </w:r>
          </w:p>
          <w:tbl>
            <w:tblPr>
              <w:tblW w:w="9239" w:type="dxa"/>
              <w:tblLayout w:type="fixed"/>
              <w:tblLook w:val="04A0" w:firstRow="1" w:lastRow="0" w:firstColumn="1" w:lastColumn="0" w:noHBand="0" w:noVBand="1"/>
            </w:tblPr>
            <w:tblGrid>
              <w:gridCol w:w="2433"/>
              <w:gridCol w:w="1386"/>
              <w:gridCol w:w="1343"/>
              <w:gridCol w:w="1954"/>
              <w:gridCol w:w="2123"/>
            </w:tblGrid>
            <w:tr w:rsidR="002A4E93" w14:paraId="01BA0DAD" w14:textId="77777777" w:rsidTr="005508BC">
              <w:trPr>
                <w:trHeight w:val="360"/>
              </w:trPr>
              <w:tc>
                <w:tcPr>
                  <w:tcW w:w="24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18F950" w14:textId="77777777" w:rsidR="002A4E93" w:rsidRPr="00D65B1C" w:rsidRDefault="002A4E93" w:rsidP="00D65B1C">
                  <w:pPr>
                    <w:spacing w:line="360" w:lineRule="auto"/>
                    <w:jc w:val="center"/>
                    <w:rPr>
                      <w:b/>
                      <w:bCs/>
                      <w:color w:val="000000"/>
                      <w:sz w:val="26"/>
                      <w:szCs w:val="26"/>
                    </w:rPr>
                  </w:pPr>
                  <w:r w:rsidRPr="00D65B1C">
                    <w:rPr>
                      <w:b/>
                      <w:bCs/>
                      <w:color w:val="000000"/>
                      <w:sz w:val="26"/>
                      <w:szCs w:val="26"/>
                    </w:rPr>
                    <w:t>Hạng mục</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14:paraId="48213918" w14:textId="77777777" w:rsidR="002A4E93" w:rsidRPr="00D65B1C" w:rsidRDefault="002A4E93" w:rsidP="00D65B1C">
                  <w:pPr>
                    <w:spacing w:line="360" w:lineRule="auto"/>
                    <w:jc w:val="center"/>
                    <w:rPr>
                      <w:b/>
                      <w:bCs/>
                      <w:color w:val="000000"/>
                      <w:sz w:val="26"/>
                      <w:szCs w:val="26"/>
                    </w:rPr>
                  </w:pPr>
                  <w:r w:rsidRPr="00D65B1C">
                    <w:rPr>
                      <w:b/>
                      <w:bCs/>
                      <w:color w:val="000000"/>
                      <w:sz w:val="26"/>
                      <w:szCs w:val="26"/>
                    </w:rPr>
                    <w:t>Đơn giá</w:t>
                  </w:r>
                </w:p>
              </w:tc>
              <w:tc>
                <w:tcPr>
                  <w:tcW w:w="13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82F0D" w14:textId="77777777" w:rsidR="002A4E93" w:rsidRPr="00D65B1C" w:rsidRDefault="002A4E93" w:rsidP="00D65B1C">
                  <w:pPr>
                    <w:spacing w:line="360" w:lineRule="auto"/>
                    <w:jc w:val="center"/>
                    <w:rPr>
                      <w:b/>
                      <w:bCs/>
                      <w:color w:val="000000"/>
                      <w:sz w:val="26"/>
                      <w:szCs w:val="26"/>
                    </w:rPr>
                  </w:pPr>
                  <w:r w:rsidRPr="00D65B1C">
                    <w:rPr>
                      <w:b/>
                      <w:bCs/>
                      <w:color w:val="000000"/>
                      <w:sz w:val="26"/>
                      <w:szCs w:val="26"/>
                    </w:rPr>
                    <w:t>Số lượng</w:t>
                  </w:r>
                </w:p>
              </w:tc>
              <w:tc>
                <w:tcPr>
                  <w:tcW w:w="1954" w:type="dxa"/>
                  <w:tcBorders>
                    <w:top w:val="single" w:sz="4" w:space="0" w:color="auto"/>
                    <w:left w:val="nil"/>
                    <w:bottom w:val="single" w:sz="4" w:space="0" w:color="auto"/>
                    <w:right w:val="single" w:sz="4" w:space="0" w:color="auto"/>
                  </w:tcBorders>
                  <w:shd w:val="clear" w:color="auto" w:fill="auto"/>
                  <w:noWrap/>
                  <w:vAlign w:val="center"/>
                  <w:hideMark/>
                </w:tcPr>
                <w:p w14:paraId="1251DDB1" w14:textId="77777777" w:rsidR="002A4E93" w:rsidRPr="00D65B1C" w:rsidRDefault="002A4E93" w:rsidP="00D65B1C">
                  <w:pPr>
                    <w:spacing w:line="360" w:lineRule="auto"/>
                    <w:jc w:val="center"/>
                    <w:rPr>
                      <w:b/>
                      <w:bCs/>
                      <w:color w:val="000000"/>
                      <w:sz w:val="26"/>
                      <w:szCs w:val="26"/>
                    </w:rPr>
                  </w:pPr>
                  <w:r w:rsidRPr="00D65B1C">
                    <w:rPr>
                      <w:b/>
                      <w:bCs/>
                      <w:color w:val="000000"/>
                      <w:sz w:val="26"/>
                      <w:szCs w:val="26"/>
                    </w:rPr>
                    <w:t>Thành tiền</w:t>
                  </w:r>
                </w:p>
              </w:tc>
              <w:tc>
                <w:tcPr>
                  <w:tcW w:w="21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B28C37" w14:textId="77777777" w:rsidR="002A4E93" w:rsidRPr="00D65B1C" w:rsidRDefault="002A4E93" w:rsidP="00D65B1C">
                  <w:pPr>
                    <w:spacing w:line="360" w:lineRule="auto"/>
                    <w:jc w:val="center"/>
                    <w:rPr>
                      <w:b/>
                      <w:color w:val="000000"/>
                      <w:sz w:val="26"/>
                      <w:szCs w:val="26"/>
                    </w:rPr>
                  </w:pPr>
                  <w:r w:rsidRPr="00D65B1C">
                    <w:rPr>
                      <w:b/>
                      <w:color w:val="000000"/>
                      <w:sz w:val="26"/>
                      <w:szCs w:val="26"/>
                    </w:rPr>
                    <w:t>Ghi chú</w:t>
                  </w:r>
                </w:p>
              </w:tc>
            </w:tr>
            <w:tr w:rsidR="002A4E93" w14:paraId="44AB9B4A" w14:textId="77777777" w:rsidTr="005508BC">
              <w:trPr>
                <w:trHeight w:val="360"/>
              </w:trPr>
              <w:tc>
                <w:tcPr>
                  <w:tcW w:w="2433" w:type="dxa"/>
                  <w:vMerge/>
                  <w:tcBorders>
                    <w:top w:val="single" w:sz="4" w:space="0" w:color="auto"/>
                    <w:left w:val="single" w:sz="4" w:space="0" w:color="auto"/>
                    <w:bottom w:val="single" w:sz="4" w:space="0" w:color="auto"/>
                    <w:right w:val="single" w:sz="4" w:space="0" w:color="auto"/>
                  </w:tcBorders>
                  <w:vAlign w:val="center"/>
                  <w:hideMark/>
                </w:tcPr>
                <w:p w14:paraId="59AB4458" w14:textId="77777777" w:rsidR="002A4E93" w:rsidRPr="00D65B1C" w:rsidRDefault="002A4E93" w:rsidP="00D65B1C">
                  <w:pPr>
                    <w:spacing w:line="360" w:lineRule="auto"/>
                    <w:jc w:val="center"/>
                    <w:rPr>
                      <w:b/>
                      <w:bCs/>
                      <w:color w:val="000000"/>
                      <w:sz w:val="26"/>
                      <w:szCs w:val="26"/>
                    </w:rPr>
                  </w:pPr>
                </w:p>
              </w:tc>
              <w:tc>
                <w:tcPr>
                  <w:tcW w:w="1386" w:type="dxa"/>
                  <w:tcBorders>
                    <w:top w:val="nil"/>
                    <w:left w:val="nil"/>
                    <w:bottom w:val="single" w:sz="4" w:space="0" w:color="auto"/>
                    <w:right w:val="single" w:sz="4" w:space="0" w:color="auto"/>
                  </w:tcBorders>
                  <w:shd w:val="clear" w:color="auto" w:fill="auto"/>
                  <w:vAlign w:val="center"/>
                  <w:hideMark/>
                </w:tcPr>
                <w:p w14:paraId="1A69BB0A" w14:textId="77777777" w:rsidR="002A4E93" w:rsidRPr="00D65B1C" w:rsidRDefault="002A4E93" w:rsidP="00D65B1C">
                  <w:pPr>
                    <w:spacing w:line="360" w:lineRule="auto"/>
                    <w:jc w:val="center"/>
                    <w:rPr>
                      <w:b/>
                      <w:bCs/>
                      <w:color w:val="000000"/>
                      <w:sz w:val="26"/>
                      <w:szCs w:val="26"/>
                    </w:rPr>
                  </w:pPr>
                  <w:r w:rsidRPr="00D65B1C">
                    <w:rPr>
                      <w:b/>
                      <w:bCs/>
                      <w:color w:val="000000"/>
                      <w:sz w:val="26"/>
                      <w:szCs w:val="26"/>
                    </w:rPr>
                    <w:t>(VNĐ)</w:t>
                  </w:r>
                </w:p>
              </w:tc>
              <w:tc>
                <w:tcPr>
                  <w:tcW w:w="1343" w:type="dxa"/>
                  <w:vMerge/>
                  <w:tcBorders>
                    <w:top w:val="single" w:sz="4" w:space="0" w:color="auto"/>
                    <w:left w:val="single" w:sz="4" w:space="0" w:color="auto"/>
                    <w:bottom w:val="single" w:sz="4" w:space="0" w:color="auto"/>
                    <w:right w:val="single" w:sz="4" w:space="0" w:color="auto"/>
                  </w:tcBorders>
                  <w:vAlign w:val="center"/>
                  <w:hideMark/>
                </w:tcPr>
                <w:p w14:paraId="65393BA8" w14:textId="77777777" w:rsidR="002A4E93" w:rsidRPr="00D65B1C" w:rsidRDefault="002A4E93" w:rsidP="00D65B1C">
                  <w:pPr>
                    <w:spacing w:line="360" w:lineRule="auto"/>
                    <w:jc w:val="center"/>
                    <w:rPr>
                      <w:b/>
                      <w:bCs/>
                      <w:color w:val="000000"/>
                      <w:sz w:val="26"/>
                      <w:szCs w:val="26"/>
                    </w:rPr>
                  </w:pPr>
                </w:p>
              </w:tc>
              <w:tc>
                <w:tcPr>
                  <w:tcW w:w="1954" w:type="dxa"/>
                  <w:tcBorders>
                    <w:top w:val="nil"/>
                    <w:left w:val="nil"/>
                    <w:bottom w:val="single" w:sz="4" w:space="0" w:color="auto"/>
                    <w:right w:val="single" w:sz="4" w:space="0" w:color="auto"/>
                  </w:tcBorders>
                  <w:shd w:val="clear" w:color="auto" w:fill="auto"/>
                  <w:noWrap/>
                  <w:vAlign w:val="center"/>
                  <w:hideMark/>
                </w:tcPr>
                <w:p w14:paraId="5FB291BE" w14:textId="77777777" w:rsidR="002A4E93" w:rsidRPr="00D65B1C" w:rsidRDefault="002A4E93" w:rsidP="00D65B1C">
                  <w:pPr>
                    <w:spacing w:line="360" w:lineRule="auto"/>
                    <w:jc w:val="center"/>
                    <w:rPr>
                      <w:b/>
                      <w:bCs/>
                      <w:color w:val="000000"/>
                      <w:sz w:val="26"/>
                      <w:szCs w:val="26"/>
                    </w:rPr>
                  </w:pPr>
                  <w:r w:rsidRPr="00D65B1C">
                    <w:rPr>
                      <w:b/>
                      <w:bCs/>
                      <w:color w:val="000000"/>
                      <w:sz w:val="26"/>
                      <w:szCs w:val="26"/>
                    </w:rPr>
                    <w:t>(VNĐ)</w:t>
                  </w:r>
                </w:p>
              </w:tc>
              <w:tc>
                <w:tcPr>
                  <w:tcW w:w="2123" w:type="dxa"/>
                  <w:vMerge/>
                  <w:tcBorders>
                    <w:top w:val="single" w:sz="4" w:space="0" w:color="auto"/>
                    <w:left w:val="single" w:sz="4" w:space="0" w:color="auto"/>
                    <w:bottom w:val="single" w:sz="4" w:space="0" w:color="auto"/>
                    <w:right w:val="single" w:sz="4" w:space="0" w:color="auto"/>
                  </w:tcBorders>
                  <w:vAlign w:val="center"/>
                  <w:hideMark/>
                </w:tcPr>
                <w:p w14:paraId="608E0D93" w14:textId="77777777" w:rsidR="002A4E93" w:rsidRPr="00D65B1C" w:rsidRDefault="002A4E93" w:rsidP="00D65B1C">
                  <w:pPr>
                    <w:spacing w:line="360" w:lineRule="auto"/>
                    <w:jc w:val="center"/>
                    <w:rPr>
                      <w:color w:val="000000"/>
                      <w:sz w:val="26"/>
                      <w:szCs w:val="26"/>
                    </w:rPr>
                  </w:pPr>
                </w:p>
              </w:tc>
            </w:tr>
            <w:tr w:rsidR="002A4E93" w14:paraId="1342DA56" w14:textId="77777777" w:rsidTr="005508BC">
              <w:trPr>
                <w:trHeight w:val="540"/>
              </w:trPr>
              <w:tc>
                <w:tcPr>
                  <w:tcW w:w="2433" w:type="dxa"/>
                  <w:tcBorders>
                    <w:top w:val="nil"/>
                    <w:left w:val="single" w:sz="4" w:space="0" w:color="auto"/>
                    <w:bottom w:val="single" w:sz="4" w:space="0" w:color="auto"/>
                    <w:right w:val="single" w:sz="4" w:space="0" w:color="auto"/>
                  </w:tcBorders>
                  <w:shd w:val="clear" w:color="auto" w:fill="auto"/>
                  <w:vAlign w:val="center"/>
                  <w:hideMark/>
                </w:tcPr>
                <w:p w14:paraId="06714C63" w14:textId="77777777" w:rsidR="002A4E93" w:rsidRPr="00D65B1C" w:rsidRDefault="002A4E93" w:rsidP="00D65B1C">
                  <w:pPr>
                    <w:spacing w:line="360" w:lineRule="auto"/>
                    <w:jc w:val="center"/>
                    <w:rPr>
                      <w:color w:val="000000"/>
                      <w:sz w:val="26"/>
                      <w:szCs w:val="26"/>
                    </w:rPr>
                  </w:pPr>
                  <w:r w:rsidRPr="00D65B1C">
                    <w:rPr>
                      <w:color w:val="000000"/>
                      <w:sz w:val="26"/>
                      <w:szCs w:val="26"/>
                    </w:rPr>
                    <w:t>Máy tính xách tay</w:t>
                  </w:r>
                </w:p>
              </w:tc>
              <w:tc>
                <w:tcPr>
                  <w:tcW w:w="1386" w:type="dxa"/>
                  <w:tcBorders>
                    <w:top w:val="nil"/>
                    <w:left w:val="nil"/>
                    <w:bottom w:val="single" w:sz="4" w:space="0" w:color="auto"/>
                    <w:right w:val="single" w:sz="4" w:space="0" w:color="auto"/>
                  </w:tcBorders>
                  <w:shd w:val="clear" w:color="auto" w:fill="auto"/>
                  <w:vAlign w:val="center"/>
                  <w:hideMark/>
                </w:tcPr>
                <w:p w14:paraId="438C3806" w14:textId="4FFB4FEE" w:rsidR="002A4E93" w:rsidRPr="00D65B1C" w:rsidRDefault="002A4E93" w:rsidP="00D65B1C">
                  <w:pPr>
                    <w:spacing w:line="360" w:lineRule="auto"/>
                    <w:jc w:val="center"/>
                    <w:rPr>
                      <w:color w:val="000000"/>
                      <w:sz w:val="26"/>
                      <w:szCs w:val="26"/>
                    </w:rPr>
                  </w:pPr>
                  <w:r w:rsidRPr="00D65B1C">
                    <w:rPr>
                      <w:color w:val="000000"/>
                      <w:sz w:val="26"/>
                      <w:szCs w:val="26"/>
                    </w:rPr>
                    <w:t>15,000,000</w:t>
                  </w:r>
                </w:p>
              </w:tc>
              <w:tc>
                <w:tcPr>
                  <w:tcW w:w="1343" w:type="dxa"/>
                  <w:tcBorders>
                    <w:top w:val="nil"/>
                    <w:left w:val="nil"/>
                    <w:bottom w:val="single" w:sz="4" w:space="0" w:color="auto"/>
                    <w:right w:val="single" w:sz="4" w:space="0" w:color="auto"/>
                  </w:tcBorders>
                  <w:shd w:val="clear" w:color="auto" w:fill="auto"/>
                  <w:vAlign w:val="center"/>
                  <w:hideMark/>
                </w:tcPr>
                <w:p w14:paraId="754E11A6" w14:textId="77777777" w:rsidR="002A4E93" w:rsidRPr="00D65B1C" w:rsidRDefault="002A4E93" w:rsidP="00D65B1C">
                  <w:pPr>
                    <w:spacing w:line="360" w:lineRule="auto"/>
                    <w:jc w:val="center"/>
                    <w:rPr>
                      <w:color w:val="000000"/>
                      <w:sz w:val="26"/>
                      <w:szCs w:val="26"/>
                    </w:rPr>
                  </w:pPr>
                  <w:r w:rsidRPr="00D65B1C">
                    <w:rPr>
                      <w:color w:val="000000"/>
                      <w:sz w:val="26"/>
                      <w:szCs w:val="26"/>
                    </w:rPr>
                    <w:t>0</w:t>
                  </w:r>
                </w:p>
              </w:tc>
              <w:tc>
                <w:tcPr>
                  <w:tcW w:w="1954" w:type="dxa"/>
                  <w:tcBorders>
                    <w:top w:val="nil"/>
                    <w:left w:val="nil"/>
                    <w:bottom w:val="single" w:sz="4" w:space="0" w:color="auto"/>
                    <w:right w:val="single" w:sz="4" w:space="0" w:color="auto"/>
                  </w:tcBorders>
                  <w:shd w:val="clear" w:color="auto" w:fill="auto"/>
                  <w:noWrap/>
                  <w:vAlign w:val="center"/>
                  <w:hideMark/>
                </w:tcPr>
                <w:p w14:paraId="4F07F47B" w14:textId="1D7F253E" w:rsidR="002A4E93" w:rsidRPr="00D65B1C" w:rsidRDefault="002A4E93" w:rsidP="00D65B1C">
                  <w:pPr>
                    <w:spacing w:line="360" w:lineRule="auto"/>
                    <w:jc w:val="center"/>
                    <w:rPr>
                      <w:color w:val="000000"/>
                      <w:sz w:val="26"/>
                      <w:szCs w:val="26"/>
                    </w:rPr>
                  </w:pPr>
                  <w:r w:rsidRPr="00D65B1C">
                    <w:rPr>
                      <w:color w:val="000000"/>
                      <w:sz w:val="26"/>
                      <w:szCs w:val="26"/>
                    </w:rPr>
                    <w:t>-</w:t>
                  </w:r>
                </w:p>
              </w:tc>
              <w:tc>
                <w:tcPr>
                  <w:tcW w:w="2123" w:type="dxa"/>
                  <w:tcBorders>
                    <w:top w:val="nil"/>
                    <w:left w:val="nil"/>
                    <w:bottom w:val="single" w:sz="4" w:space="0" w:color="auto"/>
                    <w:right w:val="single" w:sz="4" w:space="0" w:color="auto"/>
                  </w:tcBorders>
                  <w:shd w:val="clear" w:color="auto" w:fill="auto"/>
                  <w:vAlign w:val="center"/>
                  <w:hideMark/>
                </w:tcPr>
                <w:p w14:paraId="7F3AF12A" w14:textId="77777777" w:rsidR="002A4E93" w:rsidRPr="00D65B1C" w:rsidRDefault="002A4E93" w:rsidP="00D65B1C">
                  <w:pPr>
                    <w:spacing w:line="360" w:lineRule="auto"/>
                    <w:jc w:val="center"/>
                    <w:rPr>
                      <w:color w:val="000000"/>
                      <w:sz w:val="26"/>
                      <w:szCs w:val="26"/>
                    </w:rPr>
                  </w:pPr>
                  <w:r w:rsidRPr="00D65B1C">
                    <w:rPr>
                      <w:color w:val="000000"/>
                      <w:sz w:val="26"/>
                      <w:szCs w:val="26"/>
                    </w:rPr>
                    <w:t>Đề xuất dùng phòng ZOOM</w:t>
                  </w:r>
                </w:p>
              </w:tc>
            </w:tr>
            <w:tr w:rsidR="002A4E93" w14:paraId="5F8ECFA1" w14:textId="77777777" w:rsidTr="005508BC">
              <w:trPr>
                <w:trHeight w:val="540"/>
              </w:trPr>
              <w:tc>
                <w:tcPr>
                  <w:tcW w:w="2433" w:type="dxa"/>
                  <w:tcBorders>
                    <w:top w:val="nil"/>
                    <w:left w:val="single" w:sz="4" w:space="0" w:color="auto"/>
                    <w:bottom w:val="single" w:sz="4" w:space="0" w:color="auto"/>
                    <w:right w:val="single" w:sz="4" w:space="0" w:color="auto"/>
                  </w:tcBorders>
                  <w:shd w:val="clear" w:color="auto" w:fill="auto"/>
                  <w:vAlign w:val="center"/>
                  <w:hideMark/>
                </w:tcPr>
                <w:p w14:paraId="06BED54F" w14:textId="77777777" w:rsidR="002A4E93" w:rsidRPr="00D65B1C" w:rsidRDefault="002A4E93" w:rsidP="00D65B1C">
                  <w:pPr>
                    <w:spacing w:line="360" w:lineRule="auto"/>
                    <w:jc w:val="center"/>
                    <w:rPr>
                      <w:color w:val="000000"/>
                      <w:sz w:val="26"/>
                      <w:szCs w:val="26"/>
                    </w:rPr>
                  </w:pPr>
                  <w:r w:rsidRPr="00D65B1C">
                    <w:rPr>
                      <w:color w:val="000000"/>
                      <w:sz w:val="26"/>
                      <w:szCs w:val="26"/>
                    </w:rPr>
                    <w:t>Tai nghe kèm Micro</w:t>
                  </w:r>
                </w:p>
              </w:tc>
              <w:tc>
                <w:tcPr>
                  <w:tcW w:w="1386" w:type="dxa"/>
                  <w:tcBorders>
                    <w:top w:val="nil"/>
                    <w:left w:val="nil"/>
                    <w:bottom w:val="single" w:sz="4" w:space="0" w:color="auto"/>
                    <w:right w:val="single" w:sz="4" w:space="0" w:color="auto"/>
                  </w:tcBorders>
                  <w:shd w:val="clear" w:color="auto" w:fill="auto"/>
                  <w:vAlign w:val="center"/>
                  <w:hideMark/>
                </w:tcPr>
                <w:p w14:paraId="6209F6C9" w14:textId="77CBC16F" w:rsidR="002A4E93" w:rsidRPr="00D65B1C" w:rsidRDefault="002A4E93" w:rsidP="00D65B1C">
                  <w:pPr>
                    <w:spacing w:line="360" w:lineRule="auto"/>
                    <w:jc w:val="center"/>
                    <w:rPr>
                      <w:color w:val="000000"/>
                      <w:sz w:val="26"/>
                      <w:szCs w:val="26"/>
                    </w:rPr>
                  </w:pPr>
                  <w:r w:rsidRPr="00D65B1C">
                    <w:rPr>
                      <w:color w:val="000000"/>
                      <w:sz w:val="26"/>
                      <w:szCs w:val="26"/>
                    </w:rPr>
                    <w:t>500,000</w:t>
                  </w:r>
                </w:p>
              </w:tc>
              <w:tc>
                <w:tcPr>
                  <w:tcW w:w="1343" w:type="dxa"/>
                  <w:tcBorders>
                    <w:top w:val="nil"/>
                    <w:left w:val="nil"/>
                    <w:bottom w:val="single" w:sz="4" w:space="0" w:color="auto"/>
                    <w:right w:val="single" w:sz="4" w:space="0" w:color="auto"/>
                  </w:tcBorders>
                  <w:shd w:val="clear" w:color="auto" w:fill="auto"/>
                  <w:vAlign w:val="center"/>
                  <w:hideMark/>
                </w:tcPr>
                <w:p w14:paraId="334D7AFA" w14:textId="77777777" w:rsidR="002A4E93" w:rsidRPr="00D65B1C" w:rsidRDefault="002A4E93" w:rsidP="00D65B1C">
                  <w:pPr>
                    <w:spacing w:line="360" w:lineRule="auto"/>
                    <w:jc w:val="center"/>
                    <w:rPr>
                      <w:color w:val="000000"/>
                      <w:sz w:val="26"/>
                      <w:szCs w:val="26"/>
                    </w:rPr>
                  </w:pPr>
                  <w:r w:rsidRPr="00D65B1C">
                    <w:rPr>
                      <w:color w:val="000000"/>
                      <w:sz w:val="26"/>
                      <w:szCs w:val="26"/>
                    </w:rPr>
                    <w:t>5</w:t>
                  </w:r>
                </w:p>
              </w:tc>
              <w:tc>
                <w:tcPr>
                  <w:tcW w:w="1954" w:type="dxa"/>
                  <w:tcBorders>
                    <w:top w:val="nil"/>
                    <w:left w:val="nil"/>
                    <w:bottom w:val="single" w:sz="4" w:space="0" w:color="auto"/>
                    <w:right w:val="single" w:sz="4" w:space="0" w:color="auto"/>
                  </w:tcBorders>
                  <w:shd w:val="clear" w:color="auto" w:fill="auto"/>
                  <w:noWrap/>
                  <w:vAlign w:val="center"/>
                  <w:hideMark/>
                </w:tcPr>
                <w:p w14:paraId="3E738942" w14:textId="5C864F42" w:rsidR="002A4E93" w:rsidRPr="00D65B1C" w:rsidRDefault="002A4E93" w:rsidP="00D65B1C">
                  <w:pPr>
                    <w:spacing w:line="360" w:lineRule="auto"/>
                    <w:jc w:val="center"/>
                    <w:rPr>
                      <w:color w:val="000000"/>
                      <w:sz w:val="26"/>
                      <w:szCs w:val="26"/>
                    </w:rPr>
                  </w:pPr>
                  <w:r w:rsidRPr="00D65B1C">
                    <w:rPr>
                      <w:color w:val="000000"/>
                      <w:sz w:val="26"/>
                      <w:szCs w:val="26"/>
                    </w:rPr>
                    <w:t>2,500,000</w:t>
                  </w:r>
                </w:p>
              </w:tc>
              <w:tc>
                <w:tcPr>
                  <w:tcW w:w="2123" w:type="dxa"/>
                  <w:tcBorders>
                    <w:top w:val="nil"/>
                    <w:left w:val="nil"/>
                    <w:bottom w:val="single" w:sz="4" w:space="0" w:color="auto"/>
                    <w:right w:val="single" w:sz="4" w:space="0" w:color="auto"/>
                  </w:tcBorders>
                  <w:shd w:val="clear" w:color="auto" w:fill="auto"/>
                  <w:vAlign w:val="center"/>
                  <w:hideMark/>
                </w:tcPr>
                <w:p w14:paraId="71658AE8" w14:textId="317C2196" w:rsidR="002A4E93" w:rsidRPr="00D65B1C" w:rsidRDefault="002A4E93" w:rsidP="00D65B1C">
                  <w:pPr>
                    <w:spacing w:line="360" w:lineRule="auto"/>
                    <w:jc w:val="center"/>
                    <w:rPr>
                      <w:color w:val="000000"/>
                      <w:sz w:val="26"/>
                      <w:szCs w:val="26"/>
                      <w:lang w:val="vi-VN"/>
                    </w:rPr>
                  </w:pPr>
                </w:p>
              </w:tc>
            </w:tr>
            <w:tr w:rsidR="002A4E93" w14:paraId="178BE123" w14:textId="77777777" w:rsidTr="005508BC">
              <w:trPr>
                <w:trHeight w:val="540"/>
              </w:trPr>
              <w:tc>
                <w:tcPr>
                  <w:tcW w:w="2433" w:type="dxa"/>
                  <w:tcBorders>
                    <w:top w:val="nil"/>
                    <w:left w:val="single" w:sz="4" w:space="0" w:color="auto"/>
                    <w:bottom w:val="single" w:sz="4" w:space="0" w:color="auto"/>
                    <w:right w:val="single" w:sz="4" w:space="0" w:color="auto"/>
                  </w:tcBorders>
                  <w:shd w:val="clear" w:color="auto" w:fill="auto"/>
                  <w:noWrap/>
                  <w:vAlign w:val="center"/>
                  <w:hideMark/>
                </w:tcPr>
                <w:p w14:paraId="04C03C51" w14:textId="77777777" w:rsidR="002A4E93" w:rsidRPr="00D65B1C" w:rsidRDefault="002A4E93" w:rsidP="00D65B1C">
                  <w:pPr>
                    <w:spacing w:line="360" w:lineRule="auto"/>
                    <w:jc w:val="center"/>
                    <w:rPr>
                      <w:color w:val="000000"/>
                      <w:sz w:val="26"/>
                      <w:szCs w:val="26"/>
                    </w:rPr>
                  </w:pPr>
                  <w:r w:rsidRPr="00D65B1C">
                    <w:rPr>
                      <w:color w:val="000000"/>
                      <w:sz w:val="26"/>
                      <w:szCs w:val="26"/>
                    </w:rPr>
                    <w:t>Kính thực tế ảo</w:t>
                  </w:r>
                </w:p>
              </w:tc>
              <w:tc>
                <w:tcPr>
                  <w:tcW w:w="1386" w:type="dxa"/>
                  <w:tcBorders>
                    <w:top w:val="nil"/>
                    <w:left w:val="nil"/>
                    <w:bottom w:val="single" w:sz="4" w:space="0" w:color="auto"/>
                    <w:right w:val="single" w:sz="4" w:space="0" w:color="auto"/>
                  </w:tcBorders>
                  <w:shd w:val="clear" w:color="auto" w:fill="auto"/>
                  <w:noWrap/>
                  <w:vAlign w:val="center"/>
                  <w:hideMark/>
                </w:tcPr>
                <w:p w14:paraId="5DD6A752" w14:textId="52D0992C" w:rsidR="002A4E93" w:rsidRPr="00D65B1C" w:rsidRDefault="002A4E93" w:rsidP="00D65B1C">
                  <w:pPr>
                    <w:spacing w:line="360" w:lineRule="auto"/>
                    <w:jc w:val="center"/>
                    <w:rPr>
                      <w:color w:val="000000"/>
                      <w:sz w:val="26"/>
                      <w:szCs w:val="26"/>
                    </w:rPr>
                  </w:pPr>
                  <w:r w:rsidRPr="00D65B1C">
                    <w:rPr>
                      <w:color w:val="000000"/>
                      <w:sz w:val="26"/>
                      <w:szCs w:val="26"/>
                    </w:rPr>
                    <w:t>500,000</w:t>
                  </w:r>
                </w:p>
              </w:tc>
              <w:tc>
                <w:tcPr>
                  <w:tcW w:w="1343" w:type="dxa"/>
                  <w:tcBorders>
                    <w:top w:val="nil"/>
                    <w:left w:val="nil"/>
                    <w:bottom w:val="single" w:sz="4" w:space="0" w:color="auto"/>
                    <w:right w:val="single" w:sz="4" w:space="0" w:color="auto"/>
                  </w:tcBorders>
                  <w:shd w:val="clear" w:color="auto" w:fill="auto"/>
                  <w:noWrap/>
                  <w:vAlign w:val="center"/>
                  <w:hideMark/>
                </w:tcPr>
                <w:p w14:paraId="0EDDE1F7" w14:textId="77777777" w:rsidR="002A4E93" w:rsidRPr="00D65B1C" w:rsidRDefault="002A4E93" w:rsidP="00D65B1C">
                  <w:pPr>
                    <w:spacing w:line="360" w:lineRule="auto"/>
                    <w:jc w:val="center"/>
                    <w:rPr>
                      <w:color w:val="000000"/>
                      <w:sz w:val="26"/>
                      <w:szCs w:val="26"/>
                    </w:rPr>
                  </w:pPr>
                  <w:r w:rsidRPr="00D65B1C">
                    <w:rPr>
                      <w:color w:val="000000"/>
                      <w:sz w:val="26"/>
                      <w:szCs w:val="26"/>
                    </w:rPr>
                    <w:t>5</w:t>
                  </w:r>
                </w:p>
              </w:tc>
              <w:tc>
                <w:tcPr>
                  <w:tcW w:w="1954" w:type="dxa"/>
                  <w:tcBorders>
                    <w:top w:val="nil"/>
                    <w:left w:val="nil"/>
                    <w:bottom w:val="single" w:sz="4" w:space="0" w:color="auto"/>
                    <w:right w:val="single" w:sz="4" w:space="0" w:color="auto"/>
                  </w:tcBorders>
                  <w:shd w:val="clear" w:color="auto" w:fill="auto"/>
                  <w:noWrap/>
                  <w:vAlign w:val="center"/>
                  <w:hideMark/>
                </w:tcPr>
                <w:p w14:paraId="713266CB" w14:textId="14D8CA58" w:rsidR="002A4E93" w:rsidRPr="00D65B1C" w:rsidRDefault="002A4E93" w:rsidP="00D65B1C">
                  <w:pPr>
                    <w:spacing w:line="360" w:lineRule="auto"/>
                    <w:jc w:val="center"/>
                    <w:rPr>
                      <w:color w:val="000000"/>
                      <w:sz w:val="26"/>
                      <w:szCs w:val="26"/>
                    </w:rPr>
                  </w:pPr>
                  <w:r w:rsidRPr="00D65B1C">
                    <w:rPr>
                      <w:color w:val="000000"/>
                      <w:sz w:val="26"/>
                      <w:szCs w:val="26"/>
                    </w:rPr>
                    <w:t>2,500,000</w:t>
                  </w:r>
                </w:p>
              </w:tc>
              <w:tc>
                <w:tcPr>
                  <w:tcW w:w="2123" w:type="dxa"/>
                  <w:tcBorders>
                    <w:top w:val="nil"/>
                    <w:left w:val="nil"/>
                    <w:bottom w:val="single" w:sz="4" w:space="0" w:color="auto"/>
                    <w:right w:val="single" w:sz="4" w:space="0" w:color="auto"/>
                  </w:tcBorders>
                  <w:shd w:val="clear" w:color="auto" w:fill="auto"/>
                  <w:noWrap/>
                  <w:vAlign w:val="bottom"/>
                  <w:hideMark/>
                </w:tcPr>
                <w:p w14:paraId="359E5E13" w14:textId="3C40F90D" w:rsidR="002A4E93" w:rsidRPr="00D65B1C" w:rsidRDefault="002A4E93" w:rsidP="00D65B1C">
                  <w:pPr>
                    <w:spacing w:line="360" w:lineRule="auto"/>
                    <w:jc w:val="center"/>
                    <w:rPr>
                      <w:color w:val="000000"/>
                      <w:sz w:val="26"/>
                      <w:szCs w:val="26"/>
                      <w:lang w:val="vi-VN"/>
                    </w:rPr>
                  </w:pPr>
                </w:p>
              </w:tc>
            </w:tr>
            <w:tr w:rsidR="002A4E93" w14:paraId="77ABF44D" w14:textId="77777777" w:rsidTr="005508BC">
              <w:trPr>
                <w:trHeight w:val="540"/>
              </w:trPr>
              <w:tc>
                <w:tcPr>
                  <w:tcW w:w="2433" w:type="dxa"/>
                  <w:tcBorders>
                    <w:top w:val="nil"/>
                    <w:left w:val="single" w:sz="4" w:space="0" w:color="auto"/>
                    <w:bottom w:val="single" w:sz="4" w:space="0" w:color="auto"/>
                    <w:right w:val="single" w:sz="4" w:space="0" w:color="auto"/>
                  </w:tcBorders>
                  <w:shd w:val="clear" w:color="auto" w:fill="auto"/>
                  <w:vAlign w:val="center"/>
                  <w:hideMark/>
                </w:tcPr>
                <w:p w14:paraId="6C48B435" w14:textId="77777777" w:rsidR="002A4E93" w:rsidRPr="00D65B1C" w:rsidRDefault="002A4E93" w:rsidP="00D65B1C">
                  <w:pPr>
                    <w:spacing w:line="360" w:lineRule="auto"/>
                    <w:jc w:val="center"/>
                    <w:rPr>
                      <w:color w:val="000000"/>
                      <w:sz w:val="26"/>
                      <w:szCs w:val="26"/>
                    </w:rPr>
                  </w:pPr>
                  <w:r w:rsidRPr="00D65B1C">
                    <w:rPr>
                      <w:color w:val="000000"/>
                      <w:sz w:val="26"/>
                      <w:szCs w:val="26"/>
                    </w:rPr>
                    <w:t>Gopro</w:t>
                  </w:r>
                </w:p>
              </w:tc>
              <w:tc>
                <w:tcPr>
                  <w:tcW w:w="1386" w:type="dxa"/>
                  <w:tcBorders>
                    <w:top w:val="nil"/>
                    <w:left w:val="nil"/>
                    <w:bottom w:val="single" w:sz="4" w:space="0" w:color="auto"/>
                    <w:right w:val="single" w:sz="4" w:space="0" w:color="auto"/>
                  </w:tcBorders>
                  <w:shd w:val="clear" w:color="auto" w:fill="auto"/>
                  <w:vAlign w:val="center"/>
                  <w:hideMark/>
                </w:tcPr>
                <w:p w14:paraId="3C3653CF" w14:textId="04E19A3F" w:rsidR="002A4E93" w:rsidRPr="00D65B1C" w:rsidRDefault="002A4E93" w:rsidP="00D65B1C">
                  <w:pPr>
                    <w:spacing w:line="360" w:lineRule="auto"/>
                    <w:jc w:val="center"/>
                    <w:rPr>
                      <w:color w:val="000000"/>
                      <w:sz w:val="26"/>
                      <w:szCs w:val="26"/>
                    </w:rPr>
                  </w:pPr>
                  <w:r w:rsidRPr="00D65B1C">
                    <w:rPr>
                      <w:color w:val="000000"/>
                      <w:sz w:val="26"/>
                      <w:szCs w:val="26"/>
                    </w:rPr>
                    <w:t>11,000,000</w:t>
                  </w:r>
                </w:p>
              </w:tc>
              <w:tc>
                <w:tcPr>
                  <w:tcW w:w="1343" w:type="dxa"/>
                  <w:tcBorders>
                    <w:top w:val="nil"/>
                    <w:left w:val="nil"/>
                    <w:bottom w:val="single" w:sz="4" w:space="0" w:color="auto"/>
                    <w:right w:val="single" w:sz="4" w:space="0" w:color="auto"/>
                  </w:tcBorders>
                  <w:shd w:val="clear" w:color="auto" w:fill="auto"/>
                  <w:vAlign w:val="center"/>
                  <w:hideMark/>
                </w:tcPr>
                <w:p w14:paraId="0B39FE19" w14:textId="77777777" w:rsidR="002A4E93" w:rsidRPr="00D65B1C" w:rsidRDefault="002A4E93" w:rsidP="00D65B1C">
                  <w:pPr>
                    <w:spacing w:line="360" w:lineRule="auto"/>
                    <w:jc w:val="center"/>
                    <w:rPr>
                      <w:color w:val="000000"/>
                      <w:sz w:val="26"/>
                      <w:szCs w:val="26"/>
                    </w:rPr>
                  </w:pPr>
                  <w:r w:rsidRPr="00D65B1C">
                    <w:rPr>
                      <w:color w:val="000000"/>
                      <w:sz w:val="26"/>
                      <w:szCs w:val="26"/>
                    </w:rPr>
                    <w:t>2</w:t>
                  </w:r>
                </w:p>
              </w:tc>
              <w:tc>
                <w:tcPr>
                  <w:tcW w:w="1954" w:type="dxa"/>
                  <w:tcBorders>
                    <w:top w:val="nil"/>
                    <w:left w:val="nil"/>
                    <w:bottom w:val="single" w:sz="4" w:space="0" w:color="auto"/>
                    <w:right w:val="single" w:sz="4" w:space="0" w:color="auto"/>
                  </w:tcBorders>
                  <w:shd w:val="clear" w:color="auto" w:fill="auto"/>
                  <w:noWrap/>
                  <w:vAlign w:val="center"/>
                  <w:hideMark/>
                </w:tcPr>
                <w:p w14:paraId="4AD5CD03" w14:textId="70B4A85D" w:rsidR="002A4E93" w:rsidRPr="00D65B1C" w:rsidRDefault="002A4E93" w:rsidP="00D65B1C">
                  <w:pPr>
                    <w:spacing w:line="360" w:lineRule="auto"/>
                    <w:jc w:val="center"/>
                    <w:rPr>
                      <w:color w:val="000000"/>
                      <w:sz w:val="26"/>
                      <w:szCs w:val="26"/>
                    </w:rPr>
                  </w:pPr>
                  <w:r w:rsidRPr="00D65B1C">
                    <w:rPr>
                      <w:color w:val="000000"/>
                      <w:sz w:val="26"/>
                      <w:szCs w:val="26"/>
                    </w:rPr>
                    <w:t>22,000,000</w:t>
                  </w:r>
                </w:p>
              </w:tc>
              <w:tc>
                <w:tcPr>
                  <w:tcW w:w="2123" w:type="dxa"/>
                  <w:tcBorders>
                    <w:top w:val="nil"/>
                    <w:left w:val="nil"/>
                    <w:bottom w:val="single" w:sz="4" w:space="0" w:color="auto"/>
                    <w:right w:val="single" w:sz="4" w:space="0" w:color="auto"/>
                  </w:tcBorders>
                  <w:shd w:val="clear" w:color="auto" w:fill="auto"/>
                  <w:vAlign w:val="center"/>
                  <w:hideMark/>
                </w:tcPr>
                <w:p w14:paraId="0726D452" w14:textId="332C91CD" w:rsidR="002A4E93" w:rsidRPr="00D65B1C" w:rsidRDefault="002A4E93" w:rsidP="00D65B1C">
                  <w:pPr>
                    <w:spacing w:line="360" w:lineRule="auto"/>
                    <w:jc w:val="center"/>
                    <w:rPr>
                      <w:color w:val="000000"/>
                      <w:sz w:val="26"/>
                      <w:szCs w:val="26"/>
                      <w:lang w:val="vi-VN"/>
                    </w:rPr>
                  </w:pPr>
                </w:p>
              </w:tc>
            </w:tr>
            <w:tr w:rsidR="002A4E93" w14:paraId="4E956489" w14:textId="77777777" w:rsidTr="005508BC">
              <w:trPr>
                <w:trHeight w:val="540"/>
              </w:trPr>
              <w:tc>
                <w:tcPr>
                  <w:tcW w:w="2433" w:type="dxa"/>
                  <w:tcBorders>
                    <w:top w:val="nil"/>
                    <w:left w:val="single" w:sz="4" w:space="0" w:color="auto"/>
                    <w:bottom w:val="single" w:sz="4" w:space="0" w:color="auto"/>
                    <w:right w:val="single" w:sz="4" w:space="0" w:color="auto"/>
                  </w:tcBorders>
                  <w:shd w:val="clear" w:color="auto" w:fill="auto"/>
                  <w:vAlign w:val="center"/>
                  <w:hideMark/>
                </w:tcPr>
                <w:p w14:paraId="1AC815C0" w14:textId="77777777" w:rsidR="002A4E93" w:rsidRPr="00D65B1C" w:rsidRDefault="002A4E93" w:rsidP="00D65B1C">
                  <w:pPr>
                    <w:spacing w:line="360" w:lineRule="auto"/>
                    <w:jc w:val="center"/>
                    <w:rPr>
                      <w:color w:val="000000"/>
                      <w:sz w:val="26"/>
                      <w:szCs w:val="26"/>
                    </w:rPr>
                  </w:pPr>
                  <w:r w:rsidRPr="00D65B1C">
                    <w:rPr>
                      <w:color w:val="000000"/>
                      <w:sz w:val="26"/>
                      <w:szCs w:val="26"/>
                    </w:rPr>
                    <w:t>Tạo website</w:t>
                  </w:r>
                </w:p>
              </w:tc>
              <w:tc>
                <w:tcPr>
                  <w:tcW w:w="1386" w:type="dxa"/>
                  <w:tcBorders>
                    <w:top w:val="nil"/>
                    <w:left w:val="nil"/>
                    <w:bottom w:val="single" w:sz="4" w:space="0" w:color="auto"/>
                    <w:right w:val="single" w:sz="4" w:space="0" w:color="auto"/>
                  </w:tcBorders>
                  <w:shd w:val="clear" w:color="auto" w:fill="auto"/>
                  <w:vAlign w:val="center"/>
                  <w:hideMark/>
                </w:tcPr>
                <w:p w14:paraId="08F73042" w14:textId="056B9E4C" w:rsidR="002A4E93" w:rsidRPr="00D65B1C" w:rsidRDefault="002A4E93" w:rsidP="00D65B1C">
                  <w:pPr>
                    <w:spacing w:line="360" w:lineRule="auto"/>
                    <w:jc w:val="center"/>
                    <w:rPr>
                      <w:color w:val="000000"/>
                      <w:sz w:val="26"/>
                      <w:szCs w:val="26"/>
                    </w:rPr>
                  </w:pPr>
                  <w:r w:rsidRPr="00D65B1C">
                    <w:rPr>
                      <w:color w:val="000000"/>
                      <w:sz w:val="26"/>
                      <w:szCs w:val="26"/>
                    </w:rPr>
                    <w:t>15,000,000</w:t>
                  </w:r>
                </w:p>
              </w:tc>
              <w:tc>
                <w:tcPr>
                  <w:tcW w:w="1343" w:type="dxa"/>
                  <w:tcBorders>
                    <w:top w:val="nil"/>
                    <w:left w:val="nil"/>
                    <w:bottom w:val="single" w:sz="4" w:space="0" w:color="auto"/>
                    <w:right w:val="single" w:sz="4" w:space="0" w:color="auto"/>
                  </w:tcBorders>
                  <w:shd w:val="clear" w:color="auto" w:fill="auto"/>
                  <w:vAlign w:val="center"/>
                  <w:hideMark/>
                </w:tcPr>
                <w:p w14:paraId="0E030EB9" w14:textId="77777777" w:rsidR="002A4E93" w:rsidRPr="00D65B1C" w:rsidRDefault="002A4E93" w:rsidP="00D65B1C">
                  <w:pPr>
                    <w:spacing w:line="360" w:lineRule="auto"/>
                    <w:jc w:val="center"/>
                    <w:rPr>
                      <w:color w:val="000000"/>
                      <w:sz w:val="26"/>
                      <w:szCs w:val="26"/>
                    </w:rPr>
                  </w:pPr>
                  <w:r w:rsidRPr="00D65B1C">
                    <w:rPr>
                      <w:color w:val="000000"/>
                      <w:sz w:val="26"/>
                      <w:szCs w:val="26"/>
                    </w:rPr>
                    <w:t>1</w:t>
                  </w:r>
                </w:p>
              </w:tc>
              <w:tc>
                <w:tcPr>
                  <w:tcW w:w="1954" w:type="dxa"/>
                  <w:tcBorders>
                    <w:top w:val="nil"/>
                    <w:left w:val="nil"/>
                    <w:bottom w:val="single" w:sz="4" w:space="0" w:color="auto"/>
                    <w:right w:val="single" w:sz="4" w:space="0" w:color="auto"/>
                  </w:tcBorders>
                  <w:shd w:val="clear" w:color="auto" w:fill="auto"/>
                  <w:noWrap/>
                  <w:vAlign w:val="center"/>
                  <w:hideMark/>
                </w:tcPr>
                <w:p w14:paraId="26589245" w14:textId="259841CD" w:rsidR="002A4E93" w:rsidRPr="00D65B1C" w:rsidRDefault="002A4E93" w:rsidP="00D65B1C">
                  <w:pPr>
                    <w:spacing w:line="360" w:lineRule="auto"/>
                    <w:jc w:val="center"/>
                    <w:rPr>
                      <w:color w:val="000000"/>
                      <w:sz w:val="26"/>
                      <w:szCs w:val="26"/>
                    </w:rPr>
                  </w:pPr>
                  <w:r w:rsidRPr="00D65B1C">
                    <w:rPr>
                      <w:color w:val="000000"/>
                      <w:sz w:val="26"/>
                      <w:szCs w:val="26"/>
                    </w:rPr>
                    <w:t>15,000,000</w:t>
                  </w:r>
                </w:p>
              </w:tc>
              <w:tc>
                <w:tcPr>
                  <w:tcW w:w="2123" w:type="dxa"/>
                  <w:tcBorders>
                    <w:top w:val="nil"/>
                    <w:left w:val="nil"/>
                    <w:bottom w:val="single" w:sz="4" w:space="0" w:color="auto"/>
                    <w:right w:val="single" w:sz="4" w:space="0" w:color="auto"/>
                  </w:tcBorders>
                  <w:shd w:val="clear" w:color="auto" w:fill="auto"/>
                  <w:vAlign w:val="center"/>
                  <w:hideMark/>
                </w:tcPr>
                <w:p w14:paraId="2EF02A59" w14:textId="269E1265" w:rsidR="002A4E93" w:rsidRPr="00D65B1C" w:rsidRDefault="002A4E93" w:rsidP="00070D0B">
                  <w:pPr>
                    <w:spacing w:line="360" w:lineRule="auto"/>
                    <w:jc w:val="center"/>
                    <w:rPr>
                      <w:color w:val="000000"/>
                      <w:sz w:val="26"/>
                      <w:szCs w:val="26"/>
                    </w:rPr>
                  </w:pPr>
                  <w:r w:rsidRPr="00D65B1C">
                    <w:rPr>
                      <w:color w:val="000000"/>
                      <w:sz w:val="26"/>
                      <w:szCs w:val="26"/>
                      <w:lang w:val="vi-VN"/>
                    </w:rPr>
                    <w:t>Đ</w:t>
                  </w:r>
                  <w:r w:rsidRPr="00D65B1C">
                    <w:rPr>
                      <w:color w:val="000000"/>
                      <w:sz w:val="26"/>
                      <w:szCs w:val="26"/>
                    </w:rPr>
                    <w:t xml:space="preserve">ưa những hình </w:t>
                  </w:r>
                  <w:r w:rsidR="00070D0B">
                    <w:rPr>
                      <w:color w:val="000000"/>
                      <w:sz w:val="26"/>
                      <w:szCs w:val="26"/>
                    </w:rPr>
                    <w:t>ảnh video đã quay được, bản đồ,...</w:t>
                  </w:r>
                  <w:r w:rsidRPr="00D65B1C">
                    <w:rPr>
                      <w:color w:val="000000"/>
                      <w:sz w:val="26"/>
                      <w:szCs w:val="26"/>
                    </w:rPr>
                    <w:t>lên web</w:t>
                  </w:r>
                  <w:r w:rsidR="005508BC">
                    <w:rPr>
                      <w:color w:val="000000"/>
                      <w:sz w:val="26"/>
                      <w:szCs w:val="26"/>
                    </w:rPr>
                    <w:t>site</w:t>
                  </w:r>
                </w:p>
              </w:tc>
            </w:tr>
            <w:tr w:rsidR="002A4E93" w14:paraId="5AD6F234" w14:textId="77777777" w:rsidTr="005508BC">
              <w:trPr>
                <w:trHeight w:val="340"/>
              </w:trPr>
              <w:tc>
                <w:tcPr>
                  <w:tcW w:w="2433" w:type="dxa"/>
                  <w:tcBorders>
                    <w:top w:val="nil"/>
                    <w:left w:val="single" w:sz="4" w:space="0" w:color="auto"/>
                    <w:bottom w:val="single" w:sz="4" w:space="0" w:color="auto"/>
                    <w:right w:val="single" w:sz="4" w:space="0" w:color="auto"/>
                  </w:tcBorders>
                  <w:shd w:val="clear" w:color="auto" w:fill="auto"/>
                  <w:noWrap/>
                  <w:vAlign w:val="center"/>
                  <w:hideMark/>
                </w:tcPr>
                <w:p w14:paraId="1D3CF734" w14:textId="77777777" w:rsidR="002A4E93" w:rsidRPr="00D65B1C" w:rsidRDefault="002A4E93" w:rsidP="00D65B1C">
                  <w:pPr>
                    <w:spacing w:line="360" w:lineRule="auto"/>
                    <w:jc w:val="center"/>
                    <w:rPr>
                      <w:b/>
                      <w:bCs/>
                      <w:color w:val="000000"/>
                      <w:sz w:val="26"/>
                      <w:szCs w:val="26"/>
                    </w:rPr>
                  </w:pPr>
                  <w:r w:rsidRPr="00D65B1C">
                    <w:rPr>
                      <w:b/>
                      <w:bCs/>
                      <w:color w:val="000000"/>
                      <w:sz w:val="26"/>
                      <w:szCs w:val="26"/>
                    </w:rPr>
                    <w:t>TỔNG CỘNG</w:t>
                  </w:r>
                </w:p>
              </w:tc>
              <w:tc>
                <w:tcPr>
                  <w:tcW w:w="1386" w:type="dxa"/>
                  <w:tcBorders>
                    <w:top w:val="nil"/>
                    <w:left w:val="nil"/>
                    <w:bottom w:val="single" w:sz="4" w:space="0" w:color="auto"/>
                    <w:right w:val="single" w:sz="4" w:space="0" w:color="auto"/>
                  </w:tcBorders>
                  <w:shd w:val="clear" w:color="auto" w:fill="auto"/>
                  <w:noWrap/>
                  <w:vAlign w:val="center"/>
                  <w:hideMark/>
                </w:tcPr>
                <w:p w14:paraId="46E43612" w14:textId="58163BCD" w:rsidR="002A4E93" w:rsidRPr="00D65B1C" w:rsidRDefault="002A4E93" w:rsidP="00D65B1C">
                  <w:pPr>
                    <w:spacing w:line="360" w:lineRule="auto"/>
                    <w:jc w:val="center"/>
                    <w:rPr>
                      <w:b/>
                      <w:bCs/>
                      <w:color w:val="000000"/>
                      <w:sz w:val="26"/>
                      <w:szCs w:val="26"/>
                    </w:rPr>
                  </w:pPr>
                  <w:r w:rsidRPr="00D65B1C">
                    <w:rPr>
                      <w:b/>
                      <w:bCs/>
                      <w:color w:val="000000"/>
                      <w:sz w:val="26"/>
                      <w:szCs w:val="26"/>
                    </w:rPr>
                    <w:t>42,000,000</w:t>
                  </w:r>
                </w:p>
              </w:tc>
              <w:tc>
                <w:tcPr>
                  <w:tcW w:w="1343" w:type="dxa"/>
                  <w:tcBorders>
                    <w:top w:val="nil"/>
                    <w:left w:val="nil"/>
                    <w:bottom w:val="single" w:sz="4" w:space="0" w:color="auto"/>
                    <w:right w:val="single" w:sz="4" w:space="0" w:color="auto"/>
                  </w:tcBorders>
                  <w:shd w:val="clear" w:color="auto" w:fill="auto"/>
                  <w:noWrap/>
                  <w:vAlign w:val="center"/>
                  <w:hideMark/>
                </w:tcPr>
                <w:p w14:paraId="3BFB2283" w14:textId="5D0BE87C" w:rsidR="002A4E93" w:rsidRPr="00D65B1C" w:rsidRDefault="000943D7" w:rsidP="00D65B1C">
                  <w:pPr>
                    <w:spacing w:line="360" w:lineRule="auto"/>
                    <w:jc w:val="center"/>
                    <w:rPr>
                      <w:b/>
                      <w:bCs/>
                      <w:color w:val="000000"/>
                      <w:sz w:val="26"/>
                      <w:szCs w:val="26"/>
                      <w:lang w:val="vi-VN"/>
                    </w:rPr>
                  </w:pPr>
                  <w:r w:rsidRPr="00D65B1C">
                    <w:rPr>
                      <w:b/>
                      <w:bCs/>
                      <w:color w:val="000000"/>
                      <w:sz w:val="26"/>
                      <w:szCs w:val="26"/>
                      <w:lang w:val="vi-VN"/>
                    </w:rPr>
                    <w:t>13</w:t>
                  </w:r>
                </w:p>
              </w:tc>
              <w:tc>
                <w:tcPr>
                  <w:tcW w:w="1954" w:type="dxa"/>
                  <w:tcBorders>
                    <w:top w:val="nil"/>
                    <w:left w:val="nil"/>
                    <w:bottom w:val="single" w:sz="4" w:space="0" w:color="auto"/>
                    <w:right w:val="single" w:sz="4" w:space="0" w:color="auto"/>
                  </w:tcBorders>
                  <w:shd w:val="clear" w:color="auto" w:fill="auto"/>
                  <w:noWrap/>
                  <w:vAlign w:val="center"/>
                  <w:hideMark/>
                </w:tcPr>
                <w:p w14:paraId="2C67CA7E" w14:textId="745B6254" w:rsidR="002A4E93" w:rsidRPr="00D65B1C" w:rsidRDefault="002A4E93" w:rsidP="00D65B1C">
                  <w:pPr>
                    <w:spacing w:line="360" w:lineRule="auto"/>
                    <w:jc w:val="center"/>
                    <w:rPr>
                      <w:b/>
                      <w:bCs/>
                      <w:color w:val="000000"/>
                      <w:sz w:val="26"/>
                      <w:szCs w:val="26"/>
                    </w:rPr>
                  </w:pPr>
                  <w:r w:rsidRPr="00D65B1C">
                    <w:rPr>
                      <w:b/>
                      <w:bCs/>
                      <w:color w:val="000000"/>
                      <w:sz w:val="26"/>
                      <w:szCs w:val="26"/>
                    </w:rPr>
                    <w:t>42,000,000</w:t>
                  </w:r>
                </w:p>
              </w:tc>
              <w:tc>
                <w:tcPr>
                  <w:tcW w:w="2123" w:type="dxa"/>
                  <w:tcBorders>
                    <w:top w:val="nil"/>
                    <w:left w:val="nil"/>
                    <w:bottom w:val="single" w:sz="4" w:space="0" w:color="auto"/>
                    <w:right w:val="single" w:sz="4" w:space="0" w:color="auto"/>
                  </w:tcBorders>
                  <w:shd w:val="clear" w:color="auto" w:fill="auto"/>
                  <w:vAlign w:val="center"/>
                  <w:hideMark/>
                </w:tcPr>
                <w:p w14:paraId="24D00184" w14:textId="239F2B29" w:rsidR="002A4E93" w:rsidRPr="00D65B1C" w:rsidRDefault="002A4E93" w:rsidP="00D65B1C">
                  <w:pPr>
                    <w:spacing w:line="360" w:lineRule="auto"/>
                    <w:jc w:val="center"/>
                    <w:rPr>
                      <w:color w:val="000000"/>
                      <w:sz w:val="26"/>
                      <w:szCs w:val="26"/>
                    </w:rPr>
                  </w:pPr>
                </w:p>
              </w:tc>
            </w:tr>
          </w:tbl>
          <w:p w14:paraId="34F31482" w14:textId="62E89576" w:rsidR="002A4E93" w:rsidRPr="00BC0AA4" w:rsidRDefault="002A4E93" w:rsidP="006A0C34">
            <w:pPr>
              <w:spacing w:line="360" w:lineRule="auto"/>
              <w:rPr>
                <w:b/>
                <w:bCs/>
                <w:color w:val="000000"/>
                <w:sz w:val="26"/>
                <w:szCs w:val="26"/>
              </w:rPr>
            </w:pPr>
          </w:p>
        </w:tc>
      </w:tr>
    </w:tbl>
    <w:p w14:paraId="0F78ABAC" w14:textId="179C5835" w:rsidR="009020F4" w:rsidRPr="00B67979" w:rsidRDefault="009020F4" w:rsidP="006A0C34">
      <w:pPr>
        <w:spacing w:line="360" w:lineRule="auto"/>
        <w:jc w:val="right"/>
        <w:rPr>
          <w:i/>
        </w:rPr>
      </w:pPr>
      <w:r w:rsidRPr="00B67979">
        <w:rPr>
          <w:bCs/>
          <w:i/>
          <w:sz w:val="26"/>
          <w:szCs w:val="26"/>
        </w:rPr>
        <w:t>(Nguồn: Nhóm tác giả nghiên cứu dự kiến, 2021)</w:t>
      </w:r>
    </w:p>
    <w:p w14:paraId="675CE56B" w14:textId="77777777" w:rsidR="00D65B1C" w:rsidRDefault="00D65B1C" w:rsidP="006A0C34">
      <w:pPr>
        <w:spacing w:line="360" w:lineRule="auto"/>
        <w:jc w:val="center"/>
        <w:rPr>
          <w:b/>
          <w:bCs/>
          <w:color w:val="000000"/>
          <w:sz w:val="26"/>
          <w:szCs w:val="26"/>
        </w:rPr>
      </w:pPr>
    </w:p>
    <w:p w14:paraId="5A85994E" w14:textId="61BB3E96" w:rsidR="009020F4" w:rsidRDefault="009020F4" w:rsidP="006A0C34">
      <w:pPr>
        <w:spacing w:line="360" w:lineRule="auto"/>
        <w:jc w:val="center"/>
      </w:pPr>
      <w:r w:rsidRPr="00BC0AA4">
        <w:rPr>
          <w:b/>
          <w:bCs/>
          <w:color w:val="000000"/>
          <w:sz w:val="26"/>
          <w:szCs w:val="26"/>
        </w:rPr>
        <w:t>BẢNG 2: BẢNG LƯƠNG NHÂN VIÊN DỰ KIẾN</w:t>
      </w:r>
    </w:p>
    <w:tbl>
      <w:tblPr>
        <w:tblW w:w="10632" w:type="dxa"/>
        <w:tblInd w:w="-567" w:type="dxa"/>
        <w:tblLayout w:type="fixed"/>
        <w:tblLook w:val="04A0" w:firstRow="1" w:lastRow="0" w:firstColumn="1" w:lastColumn="0" w:noHBand="0" w:noVBand="1"/>
      </w:tblPr>
      <w:tblGrid>
        <w:gridCol w:w="209"/>
        <w:gridCol w:w="708"/>
        <w:gridCol w:w="3336"/>
        <w:gridCol w:w="1843"/>
        <w:gridCol w:w="1559"/>
        <w:gridCol w:w="1984"/>
        <w:gridCol w:w="993"/>
      </w:tblGrid>
      <w:tr w:rsidR="006A0C34" w:rsidRPr="00BC0AA4" w14:paraId="271CD7A8" w14:textId="77777777" w:rsidTr="006A0C34">
        <w:trPr>
          <w:trHeight w:val="480"/>
        </w:trPr>
        <w:tc>
          <w:tcPr>
            <w:tcW w:w="10632" w:type="dxa"/>
            <w:gridSpan w:val="7"/>
            <w:tcBorders>
              <w:left w:val="nil"/>
              <w:bottom w:val="nil"/>
              <w:right w:val="nil"/>
            </w:tcBorders>
            <w:shd w:val="clear" w:color="auto" w:fill="auto"/>
          </w:tcPr>
          <w:tbl>
            <w:tblPr>
              <w:tblW w:w="9910" w:type="dxa"/>
              <w:tblLayout w:type="fixed"/>
              <w:tblLook w:val="04A0" w:firstRow="1" w:lastRow="0" w:firstColumn="1" w:lastColumn="0" w:noHBand="0" w:noVBand="1"/>
            </w:tblPr>
            <w:tblGrid>
              <w:gridCol w:w="744"/>
              <w:gridCol w:w="5528"/>
              <w:gridCol w:w="992"/>
              <w:gridCol w:w="993"/>
              <w:gridCol w:w="1417"/>
              <w:gridCol w:w="236"/>
            </w:tblGrid>
            <w:tr w:rsidR="006A0C34" w:rsidRPr="002A4E93" w14:paraId="57140EA4" w14:textId="77777777" w:rsidTr="00D65B1C">
              <w:trPr>
                <w:gridAfter w:val="1"/>
                <w:wAfter w:w="236" w:type="dxa"/>
                <w:trHeight w:val="540"/>
              </w:trPr>
              <w:tc>
                <w:tcPr>
                  <w:tcW w:w="744" w:type="dxa"/>
                  <w:vMerge w:val="restart"/>
                  <w:tcBorders>
                    <w:top w:val="single" w:sz="4" w:space="0" w:color="auto"/>
                    <w:left w:val="single" w:sz="4" w:space="0" w:color="auto"/>
                    <w:right w:val="single" w:sz="4" w:space="0" w:color="auto"/>
                  </w:tcBorders>
                  <w:vAlign w:val="center"/>
                </w:tcPr>
                <w:p w14:paraId="757D0B9C" w14:textId="771623AF" w:rsidR="006A0C34" w:rsidRPr="00D65B1C" w:rsidRDefault="006A0C34" w:rsidP="006A0C34">
                  <w:pPr>
                    <w:spacing w:line="360" w:lineRule="auto"/>
                    <w:jc w:val="center"/>
                    <w:rPr>
                      <w:b/>
                      <w:bCs/>
                      <w:color w:val="000000"/>
                      <w:sz w:val="26"/>
                      <w:szCs w:val="26"/>
                      <w:lang w:val="vi-VN"/>
                    </w:rPr>
                  </w:pPr>
                  <w:r w:rsidRPr="00D65B1C">
                    <w:rPr>
                      <w:b/>
                      <w:bCs/>
                      <w:color w:val="000000"/>
                      <w:sz w:val="26"/>
                      <w:szCs w:val="26"/>
                      <w:lang w:val="vi-VN"/>
                    </w:rPr>
                    <w:t>STT</w:t>
                  </w:r>
                </w:p>
              </w:tc>
              <w:tc>
                <w:tcPr>
                  <w:tcW w:w="552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8FD0735" w14:textId="603BE996" w:rsidR="006A0C34" w:rsidRPr="00D65B1C" w:rsidRDefault="006A0C34" w:rsidP="004C7CD0">
                  <w:pPr>
                    <w:spacing w:line="360" w:lineRule="auto"/>
                    <w:jc w:val="center"/>
                    <w:rPr>
                      <w:b/>
                      <w:bCs/>
                      <w:color w:val="000000"/>
                      <w:sz w:val="26"/>
                      <w:szCs w:val="26"/>
                    </w:rPr>
                  </w:pPr>
                  <w:r w:rsidRPr="00D65B1C">
                    <w:rPr>
                      <w:b/>
                      <w:bCs/>
                      <w:color w:val="000000"/>
                      <w:sz w:val="26"/>
                      <w:szCs w:val="26"/>
                    </w:rPr>
                    <w:t>Nội dung</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E0A6394" w14:textId="77777777" w:rsidR="006A0C34" w:rsidRPr="00D65B1C" w:rsidRDefault="006A0C34" w:rsidP="004C7CD0">
                  <w:pPr>
                    <w:spacing w:line="360" w:lineRule="auto"/>
                    <w:jc w:val="center"/>
                    <w:rPr>
                      <w:b/>
                      <w:bCs/>
                      <w:color w:val="000000"/>
                      <w:sz w:val="26"/>
                      <w:szCs w:val="26"/>
                    </w:rPr>
                  </w:pPr>
                  <w:r w:rsidRPr="00D65B1C">
                    <w:rPr>
                      <w:b/>
                      <w:bCs/>
                      <w:color w:val="000000"/>
                      <w:sz w:val="26"/>
                      <w:szCs w:val="26"/>
                    </w:rPr>
                    <w:t>Đơn giá</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F9B111C" w14:textId="77777777" w:rsidR="006A0C34" w:rsidRPr="00D65B1C" w:rsidRDefault="006A0C34" w:rsidP="004C7CD0">
                  <w:pPr>
                    <w:spacing w:line="360" w:lineRule="auto"/>
                    <w:jc w:val="center"/>
                    <w:rPr>
                      <w:b/>
                      <w:bCs/>
                      <w:color w:val="000000"/>
                      <w:sz w:val="26"/>
                      <w:szCs w:val="26"/>
                    </w:rPr>
                  </w:pPr>
                  <w:r w:rsidRPr="00D65B1C">
                    <w:rPr>
                      <w:b/>
                      <w:bCs/>
                      <w:color w:val="000000"/>
                      <w:sz w:val="26"/>
                      <w:szCs w:val="26"/>
                    </w:rPr>
                    <w:t>Số lượng</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AEC5209" w14:textId="77777777" w:rsidR="006A0C34" w:rsidRPr="00D65B1C" w:rsidRDefault="006A0C34" w:rsidP="004C7CD0">
                  <w:pPr>
                    <w:spacing w:line="360" w:lineRule="auto"/>
                    <w:jc w:val="center"/>
                    <w:rPr>
                      <w:b/>
                      <w:bCs/>
                      <w:color w:val="000000"/>
                      <w:sz w:val="26"/>
                      <w:szCs w:val="26"/>
                    </w:rPr>
                  </w:pPr>
                  <w:r w:rsidRPr="00D65B1C">
                    <w:rPr>
                      <w:b/>
                      <w:bCs/>
                      <w:color w:val="000000"/>
                      <w:sz w:val="26"/>
                      <w:szCs w:val="26"/>
                    </w:rPr>
                    <w:t>Thành tiền 1 tour</w:t>
                  </w:r>
                </w:p>
              </w:tc>
            </w:tr>
            <w:tr w:rsidR="006A0C34" w:rsidRPr="002A4E93" w14:paraId="03576709" w14:textId="77777777" w:rsidTr="00D65B1C">
              <w:trPr>
                <w:gridAfter w:val="1"/>
                <w:wAfter w:w="236" w:type="dxa"/>
                <w:trHeight w:val="540"/>
              </w:trPr>
              <w:tc>
                <w:tcPr>
                  <w:tcW w:w="744" w:type="dxa"/>
                  <w:vMerge/>
                  <w:tcBorders>
                    <w:left w:val="single" w:sz="4" w:space="0" w:color="auto"/>
                    <w:bottom w:val="single" w:sz="4" w:space="0" w:color="000000"/>
                    <w:right w:val="single" w:sz="4" w:space="0" w:color="auto"/>
                  </w:tcBorders>
                </w:tcPr>
                <w:p w14:paraId="238FFF16" w14:textId="77777777" w:rsidR="006A0C34" w:rsidRPr="00D65B1C" w:rsidRDefault="006A0C34" w:rsidP="006A0C34">
                  <w:pPr>
                    <w:spacing w:line="360" w:lineRule="auto"/>
                    <w:rPr>
                      <w:b/>
                      <w:bCs/>
                      <w:color w:val="000000"/>
                      <w:sz w:val="26"/>
                      <w:szCs w:val="26"/>
                    </w:rPr>
                  </w:pPr>
                </w:p>
              </w:tc>
              <w:tc>
                <w:tcPr>
                  <w:tcW w:w="5528" w:type="dxa"/>
                  <w:vMerge/>
                  <w:tcBorders>
                    <w:top w:val="single" w:sz="4" w:space="0" w:color="auto"/>
                    <w:left w:val="single" w:sz="4" w:space="0" w:color="auto"/>
                    <w:bottom w:val="single" w:sz="4" w:space="0" w:color="000000"/>
                    <w:right w:val="single" w:sz="4" w:space="0" w:color="auto"/>
                  </w:tcBorders>
                  <w:vAlign w:val="center"/>
                  <w:hideMark/>
                </w:tcPr>
                <w:p w14:paraId="37828EA8" w14:textId="593363FE" w:rsidR="006A0C34" w:rsidRPr="00D65B1C" w:rsidRDefault="006A0C34" w:rsidP="004C7CD0">
                  <w:pPr>
                    <w:spacing w:line="360" w:lineRule="auto"/>
                    <w:jc w:val="center"/>
                    <w:rPr>
                      <w:b/>
                      <w:bCs/>
                      <w:color w:val="000000"/>
                      <w:sz w:val="26"/>
                      <w:szCs w:val="2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6A79E25" w14:textId="77777777" w:rsidR="006A0C34" w:rsidRPr="00D65B1C" w:rsidRDefault="006A0C34" w:rsidP="004C7CD0">
                  <w:pPr>
                    <w:spacing w:line="360" w:lineRule="auto"/>
                    <w:jc w:val="center"/>
                    <w:rPr>
                      <w:b/>
                      <w:bCs/>
                      <w:color w:val="000000"/>
                      <w:sz w:val="26"/>
                      <w:szCs w:val="26"/>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14:paraId="076AC67D" w14:textId="77777777" w:rsidR="006A0C34" w:rsidRPr="00D65B1C" w:rsidRDefault="006A0C34" w:rsidP="004C7CD0">
                  <w:pPr>
                    <w:spacing w:line="360" w:lineRule="auto"/>
                    <w:jc w:val="center"/>
                    <w:rPr>
                      <w:b/>
                      <w:bCs/>
                      <w:color w:val="000000"/>
                      <w:sz w:val="26"/>
                      <w:szCs w:val="26"/>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14:paraId="264D631B" w14:textId="77777777" w:rsidR="006A0C34" w:rsidRPr="00D65B1C" w:rsidRDefault="006A0C34" w:rsidP="004C7CD0">
                  <w:pPr>
                    <w:spacing w:line="360" w:lineRule="auto"/>
                    <w:jc w:val="center"/>
                    <w:rPr>
                      <w:b/>
                      <w:bCs/>
                      <w:color w:val="000000"/>
                      <w:sz w:val="26"/>
                      <w:szCs w:val="26"/>
                    </w:rPr>
                  </w:pPr>
                </w:p>
              </w:tc>
            </w:tr>
            <w:tr w:rsidR="006A0C34" w:rsidRPr="002A4E93" w14:paraId="1D5F3DFE" w14:textId="77777777" w:rsidTr="00D65B1C">
              <w:trPr>
                <w:trHeight w:val="540"/>
              </w:trPr>
              <w:tc>
                <w:tcPr>
                  <w:tcW w:w="744" w:type="dxa"/>
                  <w:tcBorders>
                    <w:top w:val="nil"/>
                    <w:left w:val="single" w:sz="4" w:space="0" w:color="auto"/>
                    <w:bottom w:val="single" w:sz="4" w:space="0" w:color="auto"/>
                    <w:right w:val="single" w:sz="4" w:space="0" w:color="auto"/>
                  </w:tcBorders>
                  <w:vAlign w:val="center"/>
                </w:tcPr>
                <w:p w14:paraId="4EA729E8" w14:textId="3F359776" w:rsidR="006A0C34" w:rsidRPr="00D65B1C" w:rsidRDefault="006A0C34" w:rsidP="006A0C34">
                  <w:pPr>
                    <w:spacing w:line="360" w:lineRule="auto"/>
                    <w:jc w:val="center"/>
                    <w:rPr>
                      <w:color w:val="000000"/>
                      <w:sz w:val="26"/>
                      <w:szCs w:val="26"/>
                      <w:lang w:val="vi-VN"/>
                    </w:rPr>
                  </w:pPr>
                  <w:r w:rsidRPr="00D65B1C">
                    <w:rPr>
                      <w:color w:val="000000"/>
                      <w:sz w:val="26"/>
                      <w:szCs w:val="26"/>
                      <w:lang w:val="vi-VN"/>
                    </w:rPr>
                    <w:t>1</w:t>
                  </w:r>
                </w:p>
              </w:tc>
              <w:tc>
                <w:tcPr>
                  <w:tcW w:w="5528" w:type="dxa"/>
                  <w:tcBorders>
                    <w:top w:val="nil"/>
                    <w:left w:val="single" w:sz="4" w:space="0" w:color="auto"/>
                    <w:bottom w:val="single" w:sz="4" w:space="0" w:color="auto"/>
                    <w:right w:val="single" w:sz="4" w:space="0" w:color="auto"/>
                  </w:tcBorders>
                  <w:shd w:val="clear" w:color="auto" w:fill="auto"/>
                  <w:noWrap/>
                  <w:vAlign w:val="center"/>
                  <w:hideMark/>
                </w:tcPr>
                <w:p w14:paraId="4B1864DE" w14:textId="6639B37A" w:rsidR="006A0C34" w:rsidRPr="00D65B1C" w:rsidRDefault="006A0C34" w:rsidP="004C7CD0">
                  <w:pPr>
                    <w:spacing w:line="360" w:lineRule="auto"/>
                    <w:jc w:val="center"/>
                    <w:rPr>
                      <w:color w:val="000000"/>
                      <w:sz w:val="26"/>
                      <w:szCs w:val="26"/>
                    </w:rPr>
                  </w:pPr>
                  <w:r w:rsidRPr="00D65B1C">
                    <w:rPr>
                      <w:color w:val="000000"/>
                      <w:sz w:val="26"/>
                      <w:szCs w:val="26"/>
                    </w:rPr>
                    <w:t>Tiền sử dụng dịch vụ (vnđ/khách)</w:t>
                  </w:r>
                </w:p>
              </w:tc>
              <w:tc>
                <w:tcPr>
                  <w:tcW w:w="992" w:type="dxa"/>
                  <w:tcBorders>
                    <w:top w:val="nil"/>
                    <w:left w:val="nil"/>
                    <w:bottom w:val="single" w:sz="4" w:space="0" w:color="auto"/>
                    <w:right w:val="single" w:sz="4" w:space="0" w:color="auto"/>
                  </w:tcBorders>
                  <w:shd w:val="clear" w:color="auto" w:fill="auto"/>
                  <w:noWrap/>
                  <w:vAlign w:val="center"/>
                  <w:hideMark/>
                </w:tcPr>
                <w:p w14:paraId="01E263A5" w14:textId="322C6ED1" w:rsidR="006A0C34" w:rsidRPr="00D65B1C" w:rsidRDefault="006A0C34" w:rsidP="004C7CD0">
                  <w:pPr>
                    <w:spacing w:line="360" w:lineRule="auto"/>
                    <w:jc w:val="center"/>
                    <w:rPr>
                      <w:color w:val="000000"/>
                      <w:sz w:val="26"/>
                      <w:szCs w:val="26"/>
                    </w:rPr>
                  </w:pPr>
                  <w:r w:rsidRPr="00D65B1C">
                    <w:rPr>
                      <w:color w:val="000000"/>
                      <w:sz w:val="26"/>
                      <w:szCs w:val="26"/>
                    </w:rPr>
                    <w:t>70,000</w:t>
                  </w:r>
                </w:p>
              </w:tc>
              <w:tc>
                <w:tcPr>
                  <w:tcW w:w="993" w:type="dxa"/>
                  <w:tcBorders>
                    <w:top w:val="nil"/>
                    <w:left w:val="nil"/>
                    <w:bottom w:val="single" w:sz="4" w:space="0" w:color="auto"/>
                    <w:right w:val="single" w:sz="4" w:space="0" w:color="auto"/>
                  </w:tcBorders>
                  <w:shd w:val="clear" w:color="auto" w:fill="auto"/>
                  <w:noWrap/>
                  <w:vAlign w:val="center"/>
                  <w:hideMark/>
                </w:tcPr>
                <w:p w14:paraId="651574AD" w14:textId="77777777" w:rsidR="006A0C34" w:rsidRPr="00D65B1C" w:rsidRDefault="006A0C34" w:rsidP="004C7CD0">
                  <w:pPr>
                    <w:spacing w:line="360" w:lineRule="auto"/>
                    <w:jc w:val="center"/>
                    <w:rPr>
                      <w:color w:val="000000"/>
                      <w:sz w:val="26"/>
                      <w:szCs w:val="26"/>
                    </w:rPr>
                  </w:pPr>
                  <w:r w:rsidRPr="00D65B1C">
                    <w:rPr>
                      <w:color w:val="000000"/>
                      <w:sz w:val="26"/>
                      <w:szCs w:val="26"/>
                    </w:rPr>
                    <w:t>1</w:t>
                  </w:r>
                </w:p>
              </w:tc>
              <w:tc>
                <w:tcPr>
                  <w:tcW w:w="1417" w:type="dxa"/>
                  <w:tcBorders>
                    <w:top w:val="nil"/>
                    <w:left w:val="nil"/>
                    <w:bottom w:val="single" w:sz="4" w:space="0" w:color="auto"/>
                    <w:right w:val="single" w:sz="4" w:space="0" w:color="auto"/>
                  </w:tcBorders>
                  <w:shd w:val="clear" w:color="auto" w:fill="auto"/>
                  <w:noWrap/>
                  <w:vAlign w:val="center"/>
                  <w:hideMark/>
                </w:tcPr>
                <w:p w14:paraId="0329F27C" w14:textId="4B31DF13" w:rsidR="006A0C34" w:rsidRPr="00D65B1C" w:rsidRDefault="006A0C34" w:rsidP="004C7CD0">
                  <w:pPr>
                    <w:spacing w:line="360" w:lineRule="auto"/>
                    <w:jc w:val="center"/>
                    <w:rPr>
                      <w:color w:val="000000"/>
                      <w:sz w:val="26"/>
                      <w:szCs w:val="26"/>
                    </w:rPr>
                  </w:pPr>
                  <w:r w:rsidRPr="00D65B1C">
                    <w:rPr>
                      <w:color w:val="000000"/>
                      <w:sz w:val="26"/>
                      <w:szCs w:val="26"/>
                    </w:rPr>
                    <w:t>70,000</w:t>
                  </w:r>
                </w:p>
              </w:tc>
              <w:tc>
                <w:tcPr>
                  <w:tcW w:w="236" w:type="dxa"/>
                  <w:vAlign w:val="center"/>
                  <w:hideMark/>
                </w:tcPr>
                <w:p w14:paraId="7B483D29" w14:textId="77777777" w:rsidR="006A0C34" w:rsidRPr="002A4E93" w:rsidRDefault="006A0C34" w:rsidP="006A0C34">
                  <w:pPr>
                    <w:spacing w:line="360" w:lineRule="auto"/>
                  </w:pPr>
                </w:p>
              </w:tc>
            </w:tr>
            <w:tr w:rsidR="006A0C34" w:rsidRPr="002A4E93" w14:paraId="352E16AA" w14:textId="77777777" w:rsidTr="00D65B1C">
              <w:trPr>
                <w:trHeight w:val="540"/>
              </w:trPr>
              <w:tc>
                <w:tcPr>
                  <w:tcW w:w="744" w:type="dxa"/>
                  <w:tcBorders>
                    <w:top w:val="nil"/>
                    <w:left w:val="single" w:sz="4" w:space="0" w:color="auto"/>
                    <w:bottom w:val="single" w:sz="4" w:space="0" w:color="auto"/>
                    <w:right w:val="single" w:sz="4" w:space="0" w:color="auto"/>
                  </w:tcBorders>
                  <w:vAlign w:val="center"/>
                </w:tcPr>
                <w:p w14:paraId="51CE45F9" w14:textId="0600717F" w:rsidR="006A0C34" w:rsidRPr="00D65B1C" w:rsidRDefault="006A0C34" w:rsidP="006A0C34">
                  <w:pPr>
                    <w:spacing w:line="360" w:lineRule="auto"/>
                    <w:jc w:val="center"/>
                    <w:rPr>
                      <w:color w:val="000000"/>
                      <w:sz w:val="26"/>
                      <w:szCs w:val="26"/>
                      <w:lang w:val="vi-VN"/>
                    </w:rPr>
                  </w:pPr>
                  <w:r w:rsidRPr="00D65B1C">
                    <w:rPr>
                      <w:color w:val="000000"/>
                      <w:sz w:val="26"/>
                      <w:szCs w:val="26"/>
                      <w:lang w:val="vi-VN"/>
                    </w:rPr>
                    <w:t>2</w:t>
                  </w:r>
                </w:p>
              </w:tc>
              <w:tc>
                <w:tcPr>
                  <w:tcW w:w="5528" w:type="dxa"/>
                  <w:tcBorders>
                    <w:top w:val="nil"/>
                    <w:left w:val="single" w:sz="4" w:space="0" w:color="auto"/>
                    <w:bottom w:val="single" w:sz="4" w:space="0" w:color="auto"/>
                    <w:right w:val="single" w:sz="4" w:space="0" w:color="auto"/>
                  </w:tcBorders>
                  <w:shd w:val="clear" w:color="auto" w:fill="auto"/>
                  <w:noWrap/>
                  <w:vAlign w:val="center"/>
                  <w:hideMark/>
                </w:tcPr>
                <w:p w14:paraId="69D9F9A2" w14:textId="7DFF9A45" w:rsidR="006A0C34" w:rsidRPr="00D65B1C" w:rsidRDefault="006A0C34" w:rsidP="004C7CD0">
                  <w:pPr>
                    <w:spacing w:line="360" w:lineRule="auto"/>
                    <w:jc w:val="center"/>
                    <w:rPr>
                      <w:color w:val="000000"/>
                      <w:sz w:val="26"/>
                      <w:szCs w:val="26"/>
                    </w:rPr>
                  </w:pPr>
                  <w:r w:rsidRPr="00D65B1C">
                    <w:rPr>
                      <w:color w:val="000000"/>
                      <w:sz w:val="26"/>
                      <w:szCs w:val="26"/>
                    </w:rPr>
                    <w:t>Hướng dẫn viên (vnđ/tour)</w:t>
                  </w:r>
                </w:p>
              </w:tc>
              <w:tc>
                <w:tcPr>
                  <w:tcW w:w="992" w:type="dxa"/>
                  <w:tcBorders>
                    <w:top w:val="nil"/>
                    <w:left w:val="nil"/>
                    <w:bottom w:val="single" w:sz="4" w:space="0" w:color="auto"/>
                    <w:right w:val="single" w:sz="4" w:space="0" w:color="auto"/>
                  </w:tcBorders>
                  <w:shd w:val="clear" w:color="auto" w:fill="auto"/>
                  <w:noWrap/>
                  <w:vAlign w:val="center"/>
                  <w:hideMark/>
                </w:tcPr>
                <w:p w14:paraId="6A4ABD2D" w14:textId="02AC3956" w:rsidR="006A0C34" w:rsidRPr="00D65B1C" w:rsidRDefault="006A0C34" w:rsidP="004C7CD0">
                  <w:pPr>
                    <w:spacing w:line="360" w:lineRule="auto"/>
                    <w:jc w:val="center"/>
                    <w:rPr>
                      <w:color w:val="000000"/>
                      <w:sz w:val="26"/>
                      <w:szCs w:val="26"/>
                    </w:rPr>
                  </w:pPr>
                  <w:r w:rsidRPr="00D65B1C">
                    <w:rPr>
                      <w:color w:val="000000"/>
                      <w:sz w:val="26"/>
                      <w:szCs w:val="26"/>
                    </w:rPr>
                    <w:t>50,000</w:t>
                  </w:r>
                </w:p>
              </w:tc>
              <w:tc>
                <w:tcPr>
                  <w:tcW w:w="993" w:type="dxa"/>
                  <w:tcBorders>
                    <w:top w:val="nil"/>
                    <w:left w:val="nil"/>
                    <w:bottom w:val="single" w:sz="4" w:space="0" w:color="auto"/>
                    <w:right w:val="single" w:sz="4" w:space="0" w:color="auto"/>
                  </w:tcBorders>
                  <w:shd w:val="clear" w:color="auto" w:fill="auto"/>
                  <w:noWrap/>
                  <w:vAlign w:val="center"/>
                  <w:hideMark/>
                </w:tcPr>
                <w:p w14:paraId="504854D1" w14:textId="77777777" w:rsidR="006A0C34" w:rsidRPr="00D65B1C" w:rsidRDefault="006A0C34" w:rsidP="004C7CD0">
                  <w:pPr>
                    <w:spacing w:line="360" w:lineRule="auto"/>
                    <w:jc w:val="center"/>
                    <w:rPr>
                      <w:color w:val="000000"/>
                      <w:sz w:val="26"/>
                      <w:szCs w:val="26"/>
                    </w:rPr>
                  </w:pPr>
                  <w:r w:rsidRPr="00D65B1C">
                    <w:rPr>
                      <w:color w:val="000000"/>
                      <w:sz w:val="26"/>
                      <w:szCs w:val="26"/>
                    </w:rPr>
                    <w:t>1</w:t>
                  </w:r>
                </w:p>
              </w:tc>
              <w:tc>
                <w:tcPr>
                  <w:tcW w:w="1417" w:type="dxa"/>
                  <w:tcBorders>
                    <w:top w:val="nil"/>
                    <w:left w:val="nil"/>
                    <w:bottom w:val="single" w:sz="4" w:space="0" w:color="auto"/>
                    <w:right w:val="single" w:sz="4" w:space="0" w:color="auto"/>
                  </w:tcBorders>
                  <w:shd w:val="clear" w:color="auto" w:fill="auto"/>
                  <w:noWrap/>
                  <w:vAlign w:val="center"/>
                  <w:hideMark/>
                </w:tcPr>
                <w:p w14:paraId="01EABE3B" w14:textId="047EB51C" w:rsidR="006A0C34" w:rsidRPr="00D65B1C" w:rsidRDefault="006A0C34" w:rsidP="004C7CD0">
                  <w:pPr>
                    <w:spacing w:line="360" w:lineRule="auto"/>
                    <w:jc w:val="center"/>
                    <w:rPr>
                      <w:color w:val="000000"/>
                      <w:sz w:val="26"/>
                      <w:szCs w:val="26"/>
                    </w:rPr>
                  </w:pPr>
                  <w:r w:rsidRPr="00D65B1C">
                    <w:rPr>
                      <w:color w:val="000000"/>
                      <w:sz w:val="26"/>
                      <w:szCs w:val="26"/>
                    </w:rPr>
                    <w:t>50,000</w:t>
                  </w:r>
                </w:p>
              </w:tc>
              <w:tc>
                <w:tcPr>
                  <w:tcW w:w="236" w:type="dxa"/>
                  <w:vAlign w:val="center"/>
                  <w:hideMark/>
                </w:tcPr>
                <w:p w14:paraId="25908AEB" w14:textId="77777777" w:rsidR="006A0C34" w:rsidRPr="002A4E93" w:rsidRDefault="006A0C34" w:rsidP="006A0C34">
                  <w:pPr>
                    <w:spacing w:line="360" w:lineRule="auto"/>
                  </w:pPr>
                </w:p>
              </w:tc>
            </w:tr>
            <w:tr w:rsidR="006A0C34" w:rsidRPr="002A4E93" w14:paraId="2EC029F3" w14:textId="77777777" w:rsidTr="00D65B1C">
              <w:trPr>
                <w:trHeight w:val="540"/>
              </w:trPr>
              <w:tc>
                <w:tcPr>
                  <w:tcW w:w="744" w:type="dxa"/>
                  <w:tcBorders>
                    <w:top w:val="nil"/>
                    <w:left w:val="single" w:sz="4" w:space="0" w:color="auto"/>
                    <w:bottom w:val="single" w:sz="4" w:space="0" w:color="auto"/>
                    <w:right w:val="single" w:sz="4" w:space="0" w:color="auto"/>
                  </w:tcBorders>
                  <w:shd w:val="clear" w:color="auto" w:fill="auto"/>
                  <w:vAlign w:val="center"/>
                </w:tcPr>
                <w:p w14:paraId="6C47B1BB" w14:textId="5A0ED0A1" w:rsidR="006A0C34" w:rsidRPr="00D65B1C" w:rsidRDefault="006A0C34" w:rsidP="006A0C34">
                  <w:pPr>
                    <w:spacing w:line="360" w:lineRule="auto"/>
                    <w:jc w:val="center"/>
                    <w:rPr>
                      <w:color w:val="000000"/>
                      <w:sz w:val="26"/>
                      <w:szCs w:val="26"/>
                      <w:lang w:val="vi-VN"/>
                    </w:rPr>
                  </w:pPr>
                  <w:r w:rsidRPr="00D65B1C">
                    <w:rPr>
                      <w:color w:val="000000"/>
                      <w:sz w:val="26"/>
                      <w:szCs w:val="26"/>
                      <w:lang w:val="vi-VN"/>
                    </w:rPr>
                    <w:t>3</w:t>
                  </w:r>
                </w:p>
              </w:tc>
              <w:tc>
                <w:tcPr>
                  <w:tcW w:w="5528" w:type="dxa"/>
                  <w:tcBorders>
                    <w:top w:val="nil"/>
                    <w:left w:val="single" w:sz="4" w:space="0" w:color="auto"/>
                    <w:bottom w:val="single" w:sz="4" w:space="0" w:color="auto"/>
                    <w:right w:val="single" w:sz="4" w:space="0" w:color="auto"/>
                  </w:tcBorders>
                  <w:shd w:val="clear" w:color="auto" w:fill="auto"/>
                  <w:noWrap/>
                  <w:vAlign w:val="center"/>
                  <w:hideMark/>
                </w:tcPr>
                <w:p w14:paraId="44285891" w14:textId="715F3380" w:rsidR="006A0C34" w:rsidRPr="00D65B1C" w:rsidRDefault="006A0C34" w:rsidP="004C7CD0">
                  <w:pPr>
                    <w:spacing w:line="360" w:lineRule="auto"/>
                    <w:jc w:val="center"/>
                    <w:rPr>
                      <w:color w:val="000000"/>
                      <w:sz w:val="26"/>
                      <w:szCs w:val="26"/>
                    </w:rPr>
                  </w:pPr>
                  <w:r w:rsidRPr="00D65B1C">
                    <w:rPr>
                      <w:color w:val="000000"/>
                      <w:sz w:val="26"/>
                      <w:szCs w:val="26"/>
                    </w:rPr>
                    <w:t>Tiền quỹ đầu tư và phát triển</w:t>
                  </w:r>
                </w:p>
              </w:tc>
              <w:tc>
                <w:tcPr>
                  <w:tcW w:w="992" w:type="dxa"/>
                  <w:tcBorders>
                    <w:top w:val="nil"/>
                    <w:left w:val="nil"/>
                    <w:bottom w:val="single" w:sz="4" w:space="0" w:color="auto"/>
                    <w:right w:val="single" w:sz="4" w:space="0" w:color="auto"/>
                  </w:tcBorders>
                  <w:shd w:val="clear" w:color="auto" w:fill="auto"/>
                  <w:noWrap/>
                  <w:vAlign w:val="center"/>
                  <w:hideMark/>
                </w:tcPr>
                <w:p w14:paraId="5ADA803A" w14:textId="118652EB" w:rsidR="006A0C34" w:rsidRPr="00D65B1C" w:rsidRDefault="006A0C34" w:rsidP="004C7CD0">
                  <w:pPr>
                    <w:spacing w:line="360" w:lineRule="auto"/>
                    <w:jc w:val="center"/>
                    <w:rPr>
                      <w:color w:val="000000"/>
                      <w:sz w:val="26"/>
                      <w:szCs w:val="26"/>
                    </w:rPr>
                  </w:pPr>
                  <w:r w:rsidRPr="00D65B1C">
                    <w:rPr>
                      <w:color w:val="000000"/>
                      <w:sz w:val="26"/>
                      <w:szCs w:val="26"/>
                    </w:rPr>
                    <w:t>20,000</w:t>
                  </w:r>
                </w:p>
              </w:tc>
              <w:tc>
                <w:tcPr>
                  <w:tcW w:w="993" w:type="dxa"/>
                  <w:tcBorders>
                    <w:top w:val="nil"/>
                    <w:left w:val="nil"/>
                    <w:bottom w:val="single" w:sz="4" w:space="0" w:color="auto"/>
                    <w:right w:val="single" w:sz="4" w:space="0" w:color="auto"/>
                  </w:tcBorders>
                  <w:shd w:val="clear" w:color="auto" w:fill="auto"/>
                  <w:noWrap/>
                  <w:vAlign w:val="center"/>
                  <w:hideMark/>
                </w:tcPr>
                <w:p w14:paraId="0B760AD7" w14:textId="77777777" w:rsidR="006A0C34" w:rsidRPr="00D65B1C" w:rsidRDefault="006A0C34" w:rsidP="004C7CD0">
                  <w:pPr>
                    <w:spacing w:line="360" w:lineRule="auto"/>
                    <w:jc w:val="center"/>
                    <w:rPr>
                      <w:color w:val="000000"/>
                      <w:sz w:val="26"/>
                      <w:szCs w:val="26"/>
                    </w:rPr>
                  </w:pPr>
                  <w:r w:rsidRPr="00D65B1C">
                    <w:rPr>
                      <w:color w:val="000000"/>
                      <w:sz w:val="26"/>
                      <w:szCs w:val="26"/>
                    </w:rPr>
                    <w:t>1</w:t>
                  </w:r>
                </w:p>
              </w:tc>
              <w:tc>
                <w:tcPr>
                  <w:tcW w:w="1417" w:type="dxa"/>
                  <w:tcBorders>
                    <w:top w:val="nil"/>
                    <w:left w:val="nil"/>
                    <w:bottom w:val="single" w:sz="4" w:space="0" w:color="auto"/>
                    <w:right w:val="single" w:sz="4" w:space="0" w:color="auto"/>
                  </w:tcBorders>
                  <w:shd w:val="clear" w:color="auto" w:fill="auto"/>
                  <w:noWrap/>
                  <w:vAlign w:val="center"/>
                  <w:hideMark/>
                </w:tcPr>
                <w:p w14:paraId="4A8A7E72" w14:textId="341DD153" w:rsidR="006A0C34" w:rsidRPr="00D65B1C" w:rsidRDefault="006A0C34" w:rsidP="004C7CD0">
                  <w:pPr>
                    <w:spacing w:line="360" w:lineRule="auto"/>
                    <w:jc w:val="center"/>
                    <w:rPr>
                      <w:color w:val="000000"/>
                      <w:sz w:val="26"/>
                      <w:szCs w:val="26"/>
                    </w:rPr>
                  </w:pPr>
                  <w:r w:rsidRPr="00D65B1C">
                    <w:rPr>
                      <w:color w:val="000000"/>
                      <w:sz w:val="26"/>
                      <w:szCs w:val="26"/>
                    </w:rPr>
                    <w:t>20,000</w:t>
                  </w:r>
                </w:p>
              </w:tc>
              <w:tc>
                <w:tcPr>
                  <w:tcW w:w="236" w:type="dxa"/>
                  <w:vAlign w:val="center"/>
                  <w:hideMark/>
                </w:tcPr>
                <w:p w14:paraId="3E21B8ED" w14:textId="77777777" w:rsidR="006A0C34" w:rsidRPr="002A4E93" w:rsidRDefault="006A0C34" w:rsidP="006A0C34">
                  <w:pPr>
                    <w:spacing w:line="360" w:lineRule="auto"/>
                  </w:pPr>
                </w:p>
              </w:tc>
            </w:tr>
            <w:tr w:rsidR="006A0C34" w:rsidRPr="002A4E93" w14:paraId="412333F8" w14:textId="77777777" w:rsidTr="00D65B1C">
              <w:trPr>
                <w:trHeight w:val="540"/>
              </w:trPr>
              <w:tc>
                <w:tcPr>
                  <w:tcW w:w="744" w:type="dxa"/>
                  <w:tcBorders>
                    <w:top w:val="nil"/>
                    <w:left w:val="single" w:sz="4" w:space="0" w:color="auto"/>
                    <w:bottom w:val="single" w:sz="4" w:space="0" w:color="auto"/>
                    <w:right w:val="single" w:sz="4" w:space="0" w:color="auto"/>
                  </w:tcBorders>
                  <w:vAlign w:val="center"/>
                </w:tcPr>
                <w:p w14:paraId="0C05EED1" w14:textId="056692DF" w:rsidR="006A0C34" w:rsidRPr="00D65B1C" w:rsidRDefault="006A0C34" w:rsidP="006A0C34">
                  <w:pPr>
                    <w:spacing w:line="360" w:lineRule="auto"/>
                    <w:jc w:val="center"/>
                    <w:rPr>
                      <w:color w:val="000000"/>
                      <w:sz w:val="26"/>
                      <w:szCs w:val="26"/>
                      <w:lang w:val="vi-VN"/>
                    </w:rPr>
                  </w:pPr>
                  <w:r w:rsidRPr="00D65B1C">
                    <w:rPr>
                      <w:color w:val="000000"/>
                      <w:sz w:val="26"/>
                      <w:szCs w:val="26"/>
                      <w:lang w:val="vi-VN"/>
                    </w:rPr>
                    <w:t>4</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1D161E8E" w14:textId="157A3312" w:rsidR="006A0C34" w:rsidRPr="00D65B1C" w:rsidRDefault="006A0C34" w:rsidP="004C7CD0">
                  <w:pPr>
                    <w:spacing w:line="360" w:lineRule="auto"/>
                    <w:jc w:val="center"/>
                    <w:rPr>
                      <w:color w:val="000000"/>
                      <w:sz w:val="26"/>
                      <w:szCs w:val="26"/>
                    </w:rPr>
                  </w:pPr>
                  <w:r w:rsidRPr="00D65B1C">
                    <w:rPr>
                      <w:color w:val="000000"/>
                      <w:sz w:val="26"/>
                      <w:szCs w:val="26"/>
                    </w:rPr>
                    <w:t>Phụ trách thiết kế, xây dựng tour (vnđ/ tháng)</w:t>
                  </w:r>
                </w:p>
              </w:tc>
              <w:tc>
                <w:tcPr>
                  <w:tcW w:w="992" w:type="dxa"/>
                  <w:tcBorders>
                    <w:top w:val="nil"/>
                    <w:left w:val="nil"/>
                    <w:bottom w:val="single" w:sz="4" w:space="0" w:color="auto"/>
                    <w:right w:val="single" w:sz="4" w:space="0" w:color="auto"/>
                  </w:tcBorders>
                  <w:shd w:val="clear" w:color="auto" w:fill="auto"/>
                  <w:noWrap/>
                  <w:vAlign w:val="center"/>
                  <w:hideMark/>
                </w:tcPr>
                <w:p w14:paraId="749EE7CD" w14:textId="76F41E7D" w:rsidR="006A0C34" w:rsidRPr="00D65B1C" w:rsidRDefault="006A0C34" w:rsidP="004C7CD0">
                  <w:pPr>
                    <w:spacing w:line="360" w:lineRule="auto"/>
                    <w:jc w:val="center"/>
                    <w:rPr>
                      <w:color w:val="000000"/>
                      <w:sz w:val="26"/>
                      <w:szCs w:val="26"/>
                      <w:lang w:val="vi-VN"/>
                    </w:rPr>
                  </w:pPr>
                  <w:r w:rsidRPr="00D65B1C">
                    <w:rPr>
                      <w:color w:val="000000"/>
                      <w:sz w:val="26"/>
                      <w:szCs w:val="26"/>
                      <w:lang w:val="vi-VN"/>
                    </w:rPr>
                    <w:t>-</w:t>
                  </w:r>
                </w:p>
              </w:tc>
              <w:tc>
                <w:tcPr>
                  <w:tcW w:w="993" w:type="dxa"/>
                  <w:tcBorders>
                    <w:top w:val="nil"/>
                    <w:left w:val="nil"/>
                    <w:bottom w:val="single" w:sz="4" w:space="0" w:color="auto"/>
                    <w:right w:val="single" w:sz="4" w:space="0" w:color="auto"/>
                  </w:tcBorders>
                  <w:shd w:val="clear" w:color="auto" w:fill="auto"/>
                  <w:noWrap/>
                  <w:vAlign w:val="center"/>
                  <w:hideMark/>
                </w:tcPr>
                <w:p w14:paraId="0F2FA8D9" w14:textId="0E428A3D" w:rsidR="006A0C34" w:rsidRPr="00D65B1C" w:rsidRDefault="006A0C34" w:rsidP="004C7CD0">
                  <w:pPr>
                    <w:spacing w:line="360" w:lineRule="auto"/>
                    <w:jc w:val="center"/>
                    <w:rPr>
                      <w:color w:val="000000"/>
                      <w:sz w:val="26"/>
                      <w:szCs w:val="26"/>
                      <w:lang w:val="vi-VN"/>
                    </w:rPr>
                  </w:pPr>
                  <w:r w:rsidRPr="00D65B1C">
                    <w:rPr>
                      <w:color w:val="000000"/>
                      <w:sz w:val="26"/>
                      <w:szCs w:val="26"/>
                      <w:lang w:val="vi-VN"/>
                    </w:rPr>
                    <w:t>-</w:t>
                  </w:r>
                </w:p>
              </w:tc>
              <w:tc>
                <w:tcPr>
                  <w:tcW w:w="1417" w:type="dxa"/>
                  <w:tcBorders>
                    <w:top w:val="nil"/>
                    <w:left w:val="nil"/>
                    <w:bottom w:val="single" w:sz="4" w:space="0" w:color="auto"/>
                    <w:right w:val="single" w:sz="4" w:space="0" w:color="auto"/>
                  </w:tcBorders>
                  <w:shd w:val="clear" w:color="auto" w:fill="auto"/>
                  <w:noWrap/>
                  <w:vAlign w:val="center"/>
                  <w:hideMark/>
                </w:tcPr>
                <w:p w14:paraId="326D4C99" w14:textId="78CB2C20" w:rsidR="006A0C34" w:rsidRPr="00D65B1C" w:rsidRDefault="006A0C34" w:rsidP="004C7CD0">
                  <w:pPr>
                    <w:spacing w:line="360" w:lineRule="auto"/>
                    <w:jc w:val="center"/>
                    <w:rPr>
                      <w:color w:val="000000"/>
                      <w:sz w:val="26"/>
                      <w:szCs w:val="26"/>
                    </w:rPr>
                  </w:pPr>
                  <w:r w:rsidRPr="00D65B1C">
                    <w:rPr>
                      <w:color w:val="000000"/>
                      <w:sz w:val="26"/>
                      <w:szCs w:val="26"/>
                    </w:rPr>
                    <w:t>200,000</w:t>
                  </w:r>
                </w:p>
              </w:tc>
              <w:tc>
                <w:tcPr>
                  <w:tcW w:w="236" w:type="dxa"/>
                  <w:vAlign w:val="center"/>
                  <w:hideMark/>
                </w:tcPr>
                <w:p w14:paraId="2620532A" w14:textId="77777777" w:rsidR="006A0C34" w:rsidRPr="002A4E93" w:rsidRDefault="006A0C34" w:rsidP="006A0C34">
                  <w:pPr>
                    <w:spacing w:line="360" w:lineRule="auto"/>
                  </w:pPr>
                </w:p>
              </w:tc>
            </w:tr>
            <w:tr w:rsidR="006A0C34" w:rsidRPr="002A4E93" w14:paraId="5E4F24E5" w14:textId="77777777" w:rsidTr="00D65B1C">
              <w:trPr>
                <w:trHeight w:val="540"/>
              </w:trPr>
              <w:tc>
                <w:tcPr>
                  <w:tcW w:w="744" w:type="dxa"/>
                  <w:tcBorders>
                    <w:top w:val="nil"/>
                    <w:left w:val="single" w:sz="4" w:space="0" w:color="auto"/>
                    <w:bottom w:val="single" w:sz="4" w:space="0" w:color="auto"/>
                    <w:right w:val="single" w:sz="4" w:space="0" w:color="auto"/>
                  </w:tcBorders>
                  <w:vAlign w:val="center"/>
                </w:tcPr>
                <w:p w14:paraId="670D8663" w14:textId="4B1D3B72" w:rsidR="006A0C34" w:rsidRPr="00D65B1C" w:rsidRDefault="006A0C34" w:rsidP="006A0C34">
                  <w:pPr>
                    <w:spacing w:line="360" w:lineRule="auto"/>
                    <w:jc w:val="center"/>
                    <w:rPr>
                      <w:color w:val="000000"/>
                      <w:sz w:val="26"/>
                      <w:szCs w:val="26"/>
                      <w:lang w:val="vi-VN"/>
                    </w:rPr>
                  </w:pPr>
                  <w:r w:rsidRPr="00D65B1C">
                    <w:rPr>
                      <w:color w:val="000000"/>
                      <w:sz w:val="26"/>
                      <w:szCs w:val="26"/>
                      <w:lang w:val="vi-VN"/>
                    </w:rPr>
                    <w:t>5</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7E8D9665" w14:textId="5AA78105" w:rsidR="006A0C34" w:rsidRPr="00D65B1C" w:rsidRDefault="006A0C34" w:rsidP="004C7CD0">
                  <w:pPr>
                    <w:spacing w:line="360" w:lineRule="auto"/>
                    <w:jc w:val="center"/>
                    <w:rPr>
                      <w:color w:val="000000"/>
                      <w:sz w:val="26"/>
                      <w:szCs w:val="26"/>
                    </w:rPr>
                  </w:pPr>
                  <w:r w:rsidRPr="00D65B1C">
                    <w:rPr>
                      <w:color w:val="000000"/>
                      <w:sz w:val="26"/>
                      <w:szCs w:val="26"/>
                    </w:rPr>
                    <w:t>Phụ trách xử lý thông tin khách hàng (vnđ/ tháng)</w:t>
                  </w:r>
                </w:p>
              </w:tc>
              <w:tc>
                <w:tcPr>
                  <w:tcW w:w="992" w:type="dxa"/>
                  <w:tcBorders>
                    <w:top w:val="nil"/>
                    <w:left w:val="nil"/>
                    <w:bottom w:val="single" w:sz="4" w:space="0" w:color="auto"/>
                    <w:right w:val="single" w:sz="4" w:space="0" w:color="auto"/>
                  </w:tcBorders>
                  <w:shd w:val="clear" w:color="auto" w:fill="auto"/>
                  <w:noWrap/>
                  <w:vAlign w:val="center"/>
                  <w:hideMark/>
                </w:tcPr>
                <w:p w14:paraId="18CF90B6" w14:textId="2568B64C" w:rsidR="006A0C34" w:rsidRPr="00D65B1C" w:rsidRDefault="006A0C34" w:rsidP="004C7CD0">
                  <w:pPr>
                    <w:spacing w:line="360" w:lineRule="auto"/>
                    <w:jc w:val="center"/>
                    <w:rPr>
                      <w:color w:val="000000"/>
                      <w:sz w:val="26"/>
                      <w:szCs w:val="26"/>
                      <w:lang w:val="vi-VN"/>
                    </w:rPr>
                  </w:pPr>
                  <w:r w:rsidRPr="00D65B1C">
                    <w:rPr>
                      <w:color w:val="000000"/>
                      <w:sz w:val="26"/>
                      <w:szCs w:val="26"/>
                      <w:lang w:val="vi-VN"/>
                    </w:rPr>
                    <w:t>-</w:t>
                  </w:r>
                </w:p>
              </w:tc>
              <w:tc>
                <w:tcPr>
                  <w:tcW w:w="993" w:type="dxa"/>
                  <w:tcBorders>
                    <w:top w:val="nil"/>
                    <w:left w:val="nil"/>
                    <w:bottom w:val="single" w:sz="4" w:space="0" w:color="auto"/>
                    <w:right w:val="single" w:sz="4" w:space="0" w:color="auto"/>
                  </w:tcBorders>
                  <w:shd w:val="clear" w:color="auto" w:fill="auto"/>
                  <w:noWrap/>
                  <w:vAlign w:val="center"/>
                  <w:hideMark/>
                </w:tcPr>
                <w:p w14:paraId="6DEF5EDF" w14:textId="3D264006" w:rsidR="006A0C34" w:rsidRPr="00D65B1C" w:rsidRDefault="006A0C34" w:rsidP="004C7CD0">
                  <w:pPr>
                    <w:spacing w:line="360" w:lineRule="auto"/>
                    <w:jc w:val="center"/>
                    <w:rPr>
                      <w:color w:val="000000"/>
                      <w:sz w:val="26"/>
                      <w:szCs w:val="26"/>
                      <w:lang w:val="vi-VN"/>
                    </w:rPr>
                  </w:pPr>
                  <w:r w:rsidRPr="00D65B1C">
                    <w:rPr>
                      <w:color w:val="000000"/>
                      <w:sz w:val="26"/>
                      <w:szCs w:val="26"/>
                      <w:lang w:val="vi-VN"/>
                    </w:rPr>
                    <w:t>-</w:t>
                  </w:r>
                </w:p>
              </w:tc>
              <w:tc>
                <w:tcPr>
                  <w:tcW w:w="1417" w:type="dxa"/>
                  <w:tcBorders>
                    <w:top w:val="nil"/>
                    <w:left w:val="nil"/>
                    <w:bottom w:val="single" w:sz="4" w:space="0" w:color="auto"/>
                    <w:right w:val="single" w:sz="4" w:space="0" w:color="auto"/>
                  </w:tcBorders>
                  <w:shd w:val="clear" w:color="auto" w:fill="auto"/>
                  <w:noWrap/>
                  <w:vAlign w:val="center"/>
                  <w:hideMark/>
                </w:tcPr>
                <w:p w14:paraId="1317792A" w14:textId="7B97DD2E" w:rsidR="006A0C34" w:rsidRPr="00D65B1C" w:rsidRDefault="006A0C34" w:rsidP="004C7CD0">
                  <w:pPr>
                    <w:spacing w:line="360" w:lineRule="auto"/>
                    <w:jc w:val="center"/>
                    <w:rPr>
                      <w:color w:val="000000"/>
                      <w:sz w:val="26"/>
                      <w:szCs w:val="26"/>
                    </w:rPr>
                  </w:pPr>
                  <w:r w:rsidRPr="00D65B1C">
                    <w:rPr>
                      <w:color w:val="000000"/>
                      <w:sz w:val="26"/>
                      <w:szCs w:val="26"/>
                    </w:rPr>
                    <w:t>200,000</w:t>
                  </w:r>
                </w:p>
              </w:tc>
              <w:tc>
                <w:tcPr>
                  <w:tcW w:w="236" w:type="dxa"/>
                  <w:vAlign w:val="center"/>
                  <w:hideMark/>
                </w:tcPr>
                <w:p w14:paraId="06900652" w14:textId="77777777" w:rsidR="006A0C34" w:rsidRPr="002A4E93" w:rsidRDefault="006A0C34" w:rsidP="006A0C34">
                  <w:pPr>
                    <w:spacing w:line="360" w:lineRule="auto"/>
                  </w:pPr>
                </w:p>
              </w:tc>
            </w:tr>
            <w:tr w:rsidR="006A0C34" w:rsidRPr="002A4E93" w14:paraId="0125B4C3" w14:textId="77777777" w:rsidTr="00D65B1C">
              <w:trPr>
                <w:trHeight w:val="540"/>
              </w:trPr>
              <w:tc>
                <w:tcPr>
                  <w:tcW w:w="744" w:type="dxa"/>
                  <w:tcBorders>
                    <w:top w:val="nil"/>
                    <w:left w:val="single" w:sz="4" w:space="0" w:color="auto"/>
                    <w:bottom w:val="single" w:sz="4" w:space="0" w:color="auto"/>
                    <w:right w:val="single" w:sz="4" w:space="0" w:color="auto"/>
                  </w:tcBorders>
                  <w:vAlign w:val="center"/>
                </w:tcPr>
                <w:p w14:paraId="751B9BD1" w14:textId="3B7E545D" w:rsidR="006A0C34" w:rsidRPr="00D65B1C" w:rsidRDefault="006A0C34" w:rsidP="006A0C34">
                  <w:pPr>
                    <w:spacing w:line="360" w:lineRule="auto"/>
                    <w:jc w:val="center"/>
                    <w:rPr>
                      <w:color w:val="000000"/>
                      <w:sz w:val="26"/>
                      <w:szCs w:val="26"/>
                      <w:lang w:val="vi-VN"/>
                    </w:rPr>
                  </w:pPr>
                  <w:r w:rsidRPr="00D65B1C">
                    <w:rPr>
                      <w:color w:val="000000"/>
                      <w:sz w:val="26"/>
                      <w:szCs w:val="26"/>
                      <w:lang w:val="vi-VN"/>
                    </w:rPr>
                    <w:t>6</w:t>
                  </w:r>
                </w:p>
              </w:tc>
              <w:tc>
                <w:tcPr>
                  <w:tcW w:w="5528" w:type="dxa"/>
                  <w:tcBorders>
                    <w:top w:val="nil"/>
                    <w:left w:val="single" w:sz="4" w:space="0" w:color="auto"/>
                    <w:bottom w:val="single" w:sz="4" w:space="0" w:color="auto"/>
                    <w:right w:val="single" w:sz="4" w:space="0" w:color="auto"/>
                  </w:tcBorders>
                  <w:shd w:val="clear" w:color="auto" w:fill="auto"/>
                  <w:noWrap/>
                  <w:vAlign w:val="center"/>
                  <w:hideMark/>
                </w:tcPr>
                <w:p w14:paraId="1D474C5F" w14:textId="770C015B" w:rsidR="006A0C34" w:rsidRPr="00D65B1C" w:rsidRDefault="006A0C34" w:rsidP="004C7CD0">
                  <w:pPr>
                    <w:spacing w:line="360" w:lineRule="auto"/>
                    <w:jc w:val="center"/>
                    <w:rPr>
                      <w:color w:val="000000"/>
                      <w:sz w:val="26"/>
                      <w:szCs w:val="26"/>
                    </w:rPr>
                  </w:pPr>
                  <w:r w:rsidRPr="00D65B1C">
                    <w:rPr>
                      <w:color w:val="000000"/>
                      <w:sz w:val="26"/>
                      <w:szCs w:val="26"/>
                    </w:rPr>
                    <w:t>Tiển thưởng năm cho sales + điều hành</w:t>
                  </w:r>
                </w:p>
              </w:tc>
              <w:tc>
                <w:tcPr>
                  <w:tcW w:w="992" w:type="dxa"/>
                  <w:tcBorders>
                    <w:top w:val="nil"/>
                    <w:left w:val="nil"/>
                    <w:bottom w:val="single" w:sz="4" w:space="0" w:color="auto"/>
                    <w:right w:val="single" w:sz="4" w:space="0" w:color="auto"/>
                  </w:tcBorders>
                  <w:shd w:val="clear" w:color="auto" w:fill="auto"/>
                  <w:noWrap/>
                  <w:vAlign w:val="center"/>
                  <w:hideMark/>
                </w:tcPr>
                <w:p w14:paraId="5349908F" w14:textId="0C0D32B6" w:rsidR="006A0C34" w:rsidRPr="00D65B1C" w:rsidRDefault="006A0C34" w:rsidP="004C7CD0">
                  <w:pPr>
                    <w:spacing w:line="360" w:lineRule="auto"/>
                    <w:jc w:val="center"/>
                    <w:rPr>
                      <w:color w:val="000000"/>
                      <w:sz w:val="26"/>
                      <w:szCs w:val="26"/>
                      <w:lang w:val="vi-VN"/>
                    </w:rPr>
                  </w:pPr>
                  <w:r w:rsidRPr="00D65B1C">
                    <w:rPr>
                      <w:color w:val="000000"/>
                      <w:sz w:val="26"/>
                      <w:szCs w:val="26"/>
                      <w:lang w:val="vi-VN"/>
                    </w:rPr>
                    <w:t>-</w:t>
                  </w:r>
                </w:p>
              </w:tc>
              <w:tc>
                <w:tcPr>
                  <w:tcW w:w="993" w:type="dxa"/>
                  <w:tcBorders>
                    <w:top w:val="nil"/>
                    <w:left w:val="nil"/>
                    <w:bottom w:val="single" w:sz="4" w:space="0" w:color="auto"/>
                    <w:right w:val="single" w:sz="4" w:space="0" w:color="auto"/>
                  </w:tcBorders>
                  <w:shd w:val="clear" w:color="auto" w:fill="auto"/>
                  <w:noWrap/>
                  <w:vAlign w:val="center"/>
                  <w:hideMark/>
                </w:tcPr>
                <w:p w14:paraId="483B92B1" w14:textId="715F337A" w:rsidR="006A0C34" w:rsidRPr="00D65B1C" w:rsidRDefault="006A0C34" w:rsidP="004C7CD0">
                  <w:pPr>
                    <w:spacing w:line="360" w:lineRule="auto"/>
                    <w:jc w:val="center"/>
                    <w:rPr>
                      <w:color w:val="000000"/>
                      <w:sz w:val="26"/>
                      <w:szCs w:val="26"/>
                      <w:lang w:val="vi-VN"/>
                    </w:rPr>
                  </w:pPr>
                  <w:r w:rsidRPr="00D65B1C">
                    <w:rPr>
                      <w:color w:val="000000"/>
                      <w:sz w:val="26"/>
                      <w:szCs w:val="26"/>
                      <w:lang w:val="vi-VN"/>
                    </w:rPr>
                    <w:t>-</w:t>
                  </w:r>
                </w:p>
              </w:tc>
              <w:tc>
                <w:tcPr>
                  <w:tcW w:w="1417" w:type="dxa"/>
                  <w:tcBorders>
                    <w:top w:val="nil"/>
                    <w:left w:val="nil"/>
                    <w:bottom w:val="single" w:sz="4" w:space="0" w:color="auto"/>
                    <w:right w:val="single" w:sz="4" w:space="0" w:color="auto"/>
                  </w:tcBorders>
                  <w:shd w:val="clear" w:color="auto" w:fill="auto"/>
                  <w:noWrap/>
                  <w:vAlign w:val="center"/>
                  <w:hideMark/>
                </w:tcPr>
                <w:p w14:paraId="30777ADA" w14:textId="6C46B479" w:rsidR="006A0C34" w:rsidRPr="00D65B1C" w:rsidRDefault="006A0C34" w:rsidP="004C7CD0">
                  <w:pPr>
                    <w:spacing w:line="360" w:lineRule="auto"/>
                    <w:jc w:val="center"/>
                    <w:rPr>
                      <w:color w:val="000000"/>
                      <w:sz w:val="26"/>
                      <w:szCs w:val="26"/>
                      <w:lang w:val="vi-VN"/>
                    </w:rPr>
                  </w:pPr>
                  <w:r w:rsidRPr="00D65B1C">
                    <w:rPr>
                      <w:color w:val="000000"/>
                      <w:sz w:val="26"/>
                      <w:szCs w:val="26"/>
                      <w:lang w:val="vi-VN"/>
                    </w:rPr>
                    <w:t>-</w:t>
                  </w:r>
                </w:p>
              </w:tc>
              <w:tc>
                <w:tcPr>
                  <w:tcW w:w="236" w:type="dxa"/>
                  <w:vAlign w:val="center"/>
                  <w:hideMark/>
                </w:tcPr>
                <w:p w14:paraId="72B0BBE8" w14:textId="77777777" w:rsidR="006A0C34" w:rsidRPr="002A4E93" w:rsidRDefault="006A0C34" w:rsidP="006A0C34">
                  <w:pPr>
                    <w:spacing w:line="360" w:lineRule="auto"/>
                  </w:pPr>
                </w:p>
              </w:tc>
            </w:tr>
          </w:tbl>
          <w:p w14:paraId="62FE53A3" w14:textId="61FDE207" w:rsidR="006A0C34" w:rsidRPr="006A0C34" w:rsidRDefault="006A0C34" w:rsidP="006A0C34">
            <w:pPr>
              <w:spacing w:line="360" w:lineRule="auto"/>
              <w:ind w:right="1171"/>
              <w:jc w:val="right"/>
              <w:rPr>
                <w:bCs/>
                <w:i/>
                <w:color w:val="000000"/>
                <w:sz w:val="26"/>
                <w:szCs w:val="26"/>
              </w:rPr>
            </w:pPr>
            <w:r w:rsidRPr="006A0C34">
              <w:rPr>
                <w:bCs/>
                <w:i/>
                <w:color w:val="000000"/>
                <w:sz w:val="26"/>
                <w:szCs w:val="26"/>
              </w:rPr>
              <w:t>(Nguồn: Nhóm tác giả nghiên cứu dự kiến, 2021)</w:t>
            </w:r>
          </w:p>
          <w:p w14:paraId="414BA6AA" w14:textId="77777777" w:rsidR="00D65B1C" w:rsidRDefault="00D65B1C" w:rsidP="006A0C34">
            <w:pPr>
              <w:spacing w:line="360" w:lineRule="auto"/>
              <w:jc w:val="center"/>
              <w:rPr>
                <w:b/>
                <w:bCs/>
                <w:color w:val="000000"/>
                <w:sz w:val="26"/>
                <w:szCs w:val="26"/>
              </w:rPr>
            </w:pPr>
          </w:p>
          <w:p w14:paraId="73E4A89C" w14:textId="77777777" w:rsidR="00D65B1C" w:rsidRDefault="00D65B1C" w:rsidP="006A0C34">
            <w:pPr>
              <w:spacing w:line="360" w:lineRule="auto"/>
              <w:jc w:val="center"/>
              <w:rPr>
                <w:b/>
                <w:bCs/>
                <w:color w:val="000000"/>
                <w:sz w:val="26"/>
                <w:szCs w:val="26"/>
              </w:rPr>
            </w:pPr>
          </w:p>
          <w:p w14:paraId="26D4B6BB" w14:textId="77777777" w:rsidR="00D65B1C" w:rsidRDefault="00D65B1C" w:rsidP="006A0C34">
            <w:pPr>
              <w:spacing w:line="360" w:lineRule="auto"/>
              <w:jc w:val="center"/>
              <w:rPr>
                <w:b/>
                <w:bCs/>
                <w:color w:val="000000"/>
                <w:sz w:val="26"/>
                <w:szCs w:val="26"/>
              </w:rPr>
            </w:pPr>
          </w:p>
          <w:p w14:paraId="417A8E86" w14:textId="77777777" w:rsidR="00D65B1C" w:rsidRDefault="00D65B1C" w:rsidP="006A0C34">
            <w:pPr>
              <w:spacing w:line="360" w:lineRule="auto"/>
              <w:jc w:val="center"/>
              <w:rPr>
                <w:b/>
                <w:bCs/>
                <w:color w:val="000000"/>
                <w:sz w:val="26"/>
                <w:szCs w:val="26"/>
              </w:rPr>
            </w:pPr>
          </w:p>
          <w:p w14:paraId="205D3B63" w14:textId="554711B4" w:rsidR="006A0C34" w:rsidRPr="000943D7" w:rsidRDefault="006A0C34" w:rsidP="006A0C34">
            <w:pPr>
              <w:spacing w:line="360" w:lineRule="auto"/>
              <w:jc w:val="center"/>
              <w:rPr>
                <w:i/>
                <w:iCs/>
                <w:color w:val="000000"/>
                <w:lang w:val="vi-VN"/>
              </w:rPr>
            </w:pPr>
            <w:r w:rsidRPr="00BC0AA4">
              <w:rPr>
                <w:b/>
                <w:bCs/>
                <w:color w:val="000000"/>
                <w:sz w:val="26"/>
                <w:szCs w:val="26"/>
              </w:rPr>
              <w:lastRenderedPageBreak/>
              <w:t>BẢNG</w:t>
            </w:r>
            <w:r>
              <w:rPr>
                <w:b/>
                <w:bCs/>
                <w:color w:val="000000"/>
                <w:sz w:val="26"/>
                <w:szCs w:val="26"/>
              </w:rPr>
              <w:t xml:space="preserve"> 3:</w:t>
            </w:r>
            <w:r w:rsidRPr="00BC0AA4">
              <w:rPr>
                <w:b/>
                <w:bCs/>
                <w:color w:val="000000"/>
                <w:sz w:val="26"/>
                <w:szCs w:val="26"/>
              </w:rPr>
              <w:t xml:space="preserve"> LƯƠNG NHÂN VIÊN DỰ KIẾN</w:t>
            </w:r>
            <w:r w:rsidR="00070D0B">
              <w:rPr>
                <w:b/>
                <w:bCs/>
                <w:color w:val="000000"/>
                <w:sz w:val="26"/>
                <w:szCs w:val="26"/>
              </w:rPr>
              <w:t xml:space="preserve"> (</w:t>
            </w:r>
            <w:r>
              <w:rPr>
                <w:b/>
                <w:bCs/>
                <w:color w:val="000000"/>
                <w:sz w:val="26"/>
                <w:szCs w:val="26"/>
                <w:lang w:val="vi-VN"/>
              </w:rPr>
              <w:t>2021 – 2024</w:t>
            </w:r>
            <w:r w:rsidR="00070D0B">
              <w:rPr>
                <w:b/>
                <w:bCs/>
                <w:color w:val="000000"/>
                <w:sz w:val="26"/>
                <w:szCs w:val="26"/>
              </w:rPr>
              <w:t>)</w:t>
            </w:r>
            <w:r>
              <w:rPr>
                <w:b/>
                <w:bCs/>
                <w:color w:val="000000"/>
                <w:sz w:val="26"/>
                <w:szCs w:val="26"/>
                <w:lang w:val="vi-VN"/>
              </w:rPr>
              <w:t xml:space="preserve"> </w:t>
            </w:r>
          </w:p>
          <w:tbl>
            <w:tblPr>
              <w:tblW w:w="10490" w:type="dxa"/>
              <w:tblLayout w:type="fixed"/>
              <w:tblLook w:val="04A0" w:firstRow="1" w:lastRow="0" w:firstColumn="1" w:lastColumn="0" w:noHBand="0" w:noVBand="1"/>
            </w:tblPr>
            <w:tblGrid>
              <w:gridCol w:w="993"/>
              <w:gridCol w:w="992"/>
              <w:gridCol w:w="1276"/>
              <w:gridCol w:w="992"/>
              <w:gridCol w:w="1418"/>
              <w:gridCol w:w="992"/>
              <w:gridCol w:w="1418"/>
              <w:gridCol w:w="992"/>
              <w:gridCol w:w="1417"/>
            </w:tblGrid>
            <w:tr w:rsidR="006A0C34" w:rsidRPr="002A4E93" w14:paraId="2259F37B" w14:textId="77777777" w:rsidTr="001B2E3C">
              <w:trPr>
                <w:trHeight w:val="540"/>
              </w:trPr>
              <w:tc>
                <w:tcPr>
                  <w:tcW w:w="993" w:type="dxa"/>
                  <w:tcBorders>
                    <w:top w:val="single" w:sz="4" w:space="0" w:color="auto"/>
                    <w:left w:val="single" w:sz="4" w:space="0" w:color="auto"/>
                    <w:bottom w:val="single" w:sz="4" w:space="0" w:color="auto"/>
                    <w:right w:val="single" w:sz="4" w:space="0" w:color="auto"/>
                  </w:tcBorders>
                </w:tcPr>
                <w:p w14:paraId="706B2D8F" w14:textId="7CBA533F" w:rsidR="006A0C34" w:rsidRPr="002A4E93" w:rsidRDefault="006A0C34" w:rsidP="006A0C34">
                  <w:pPr>
                    <w:spacing w:line="360" w:lineRule="auto"/>
                    <w:jc w:val="center"/>
                    <w:rPr>
                      <w:b/>
                      <w:bCs/>
                      <w:color w:val="000000" w:themeColor="text1"/>
                      <w:lang w:val="vi-VN"/>
                    </w:rPr>
                  </w:pPr>
                  <w:r w:rsidRPr="002A4E93">
                    <w:rPr>
                      <w:b/>
                      <w:bCs/>
                      <w:color w:val="000000" w:themeColor="text1"/>
                      <w:lang w:val="vi-VN"/>
                    </w:rPr>
                    <w:t>Giai đoạn</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31C40E" w14:textId="081D8B07" w:rsidR="006A0C34" w:rsidRPr="002A4E93" w:rsidRDefault="006A0C34" w:rsidP="006A0C34">
                  <w:pPr>
                    <w:spacing w:line="360" w:lineRule="auto"/>
                    <w:jc w:val="center"/>
                    <w:rPr>
                      <w:b/>
                      <w:bCs/>
                      <w:color w:val="000000" w:themeColor="text1"/>
                    </w:rPr>
                  </w:pPr>
                  <w:r w:rsidRPr="002A4E93">
                    <w:rPr>
                      <w:b/>
                      <w:bCs/>
                      <w:color w:val="000000" w:themeColor="text1"/>
                    </w:rPr>
                    <w:t>Quý 4 2021</w:t>
                  </w:r>
                </w:p>
              </w:tc>
              <w:tc>
                <w:tcPr>
                  <w:tcW w:w="24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229EAA4" w14:textId="711759D1" w:rsidR="006A0C34" w:rsidRPr="002A4E93" w:rsidRDefault="006A0C34" w:rsidP="006A0C34">
                  <w:pPr>
                    <w:spacing w:line="360" w:lineRule="auto"/>
                    <w:jc w:val="center"/>
                    <w:rPr>
                      <w:b/>
                      <w:bCs/>
                      <w:color w:val="000000" w:themeColor="text1"/>
                    </w:rPr>
                  </w:pPr>
                  <w:r w:rsidRPr="002A4E93">
                    <w:rPr>
                      <w:b/>
                      <w:bCs/>
                      <w:color w:val="000000" w:themeColor="text1"/>
                    </w:rPr>
                    <w:t>2022</w:t>
                  </w:r>
                </w:p>
              </w:tc>
              <w:tc>
                <w:tcPr>
                  <w:tcW w:w="24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D1B783D" w14:textId="77777777" w:rsidR="006A0C34" w:rsidRPr="002A4E93" w:rsidRDefault="006A0C34" w:rsidP="006A0C34">
                  <w:pPr>
                    <w:spacing w:line="360" w:lineRule="auto"/>
                    <w:jc w:val="center"/>
                    <w:rPr>
                      <w:b/>
                      <w:bCs/>
                      <w:color w:val="000000" w:themeColor="text1"/>
                    </w:rPr>
                  </w:pPr>
                  <w:r w:rsidRPr="002A4E93">
                    <w:rPr>
                      <w:b/>
                      <w:bCs/>
                      <w:color w:val="000000" w:themeColor="text1"/>
                    </w:rPr>
                    <w:t>2023</w:t>
                  </w:r>
                </w:p>
              </w:tc>
              <w:tc>
                <w:tcPr>
                  <w:tcW w:w="240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1E0A656" w14:textId="77777777" w:rsidR="006A0C34" w:rsidRPr="002A4E93" w:rsidRDefault="006A0C34" w:rsidP="006A0C34">
                  <w:pPr>
                    <w:spacing w:line="360" w:lineRule="auto"/>
                    <w:jc w:val="center"/>
                    <w:rPr>
                      <w:b/>
                      <w:bCs/>
                      <w:color w:val="000000" w:themeColor="text1"/>
                    </w:rPr>
                  </w:pPr>
                  <w:r w:rsidRPr="002A4E93">
                    <w:rPr>
                      <w:b/>
                      <w:bCs/>
                      <w:color w:val="000000" w:themeColor="text1"/>
                    </w:rPr>
                    <w:t>2024</w:t>
                  </w:r>
                </w:p>
              </w:tc>
            </w:tr>
            <w:tr w:rsidR="006A0C34" w:rsidRPr="002A4E93" w14:paraId="1D4A8F82" w14:textId="77777777" w:rsidTr="001B2E3C">
              <w:trPr>
                <w:trHeight w:val="540"/>
              </w:trPr>
              <w:tc>
                <w:tcPr>
                  <w:tcW w:w="993" w:type="dxa"/>
                  <w:tcBorders>
                    <w:top w:val="single" w:sz="4" w:space="0" w:color="auto"/>
                    <w:left w:val="single" w:sz="4" w:space="0" w:color="auto"/>
                    <w:bottom w:val="single" w:sz="4" w:space="0" w:color="auto"/>
                    <w:right w:val="single" w:sz="4" w:space="0" w:color="auto"/>
                    <w:tl2br w:val="single" w:sz="4" w:space="0" w:color="auto"/>
                  </w:tcBorders>
                </w:tcPr>
                <w:p w14:paraId="4535F37D" w14:textId="17F3353E" w:rsidR="006A0C34" w:rsidRPr="002A4E93" w:rsidRDefault="006A0C34" w:rsidP="006A0C34">
                  <w:pPr>
                    <w:spacing w:line="360" w:lineRule="auto"/>
                    <w:jc w:val="right"/>
                    <w:rPr>
                      <w:b/>
                      <w:bCs/>
                      <w:color w:val="000000" w:themeColor="text1"/>
                      <w:lang w:val="vi-VN"/>
                    </w:rPr>
                  </w:pPr>
                  <w:r w:rsidRPr="002A4E93">
                    <w:rPr>
                      <w:b/>
                      <w:bCs/>
                      <w:color w:val="000000" w:themeColor="text1"/>
                      <w:lang w:val="vi-VN"/>
                    </w:rPr>
                    <w:t>Nội dung</w:t>
                  </w:r>
                </w:p>
                <w:p w14:paraId="0734585B" w14:textId="32C097FE" w:rsidR="006A0C34" w:rsidRPr="002A4E93" w:rsidRDefault="006A0C34" w:rsidP="006A0C34">
                  <w:pPr>
                    <w:spacing w:line="360" w:lineRule="auto"/>
                    <w:rPr>
                      <w:lang w:val="vi-VN"/>
                    </w:rPr>
                  </w:pPr>
                  <w:r w:rsidRPr="002A4E93">
                    <w:rPr>
                      <w:b/>
                      <w:bCs/>
                      <w:lang w:val="vi-VN"/>
                    </w:rPr>
                    <w:t>STT</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FDE7F0A" w14:textId="5ABFB29F" w:rsidR="006A0C34" w:rsidRPr="002A4E93" w:rsidRDefault="006A0C34" w:rsidP="006A0C34">
                  <w:pPr>
                    <w:spacing w:line="360" w:lineRule="auto"/>
                    <w:jc w:val="center"/>
                    <w:rPr>
                      <w:b/>
                      <w:bCs/>
                      <w:color w:val="000000" w:themeColor="text1"/>
                    </w:rPr>
                  </w:pPr>
                  <w:r w:rsidRPr="002A4E93">
                    <w:rPr>
                      <w:b/>
                      <w:bCs/>
                      <w:color w:val="000000" w:themeColor="text1"/>
                    </w:rPr>
                    <w:t>Số lượng</w:t>
                  </w:r>
                  <w:r w:rsidRPr="002A4E93">
                    <w:rPr>
                      <w:b/>
                      <w:bCs/>
                      <w:color w:val="000000" w:themeColor="text1"/>
                    </w:rPr>
                    <w:br/>
                    <w:t xml:space="preserve"> (vnđ/ lượt)</w:t>
                  </w:r>
                </w:p>
              </w:tc>
              <w:tc>
                <w:tcPr>
                  <w:tcW w:w="1276" w:type="dxa"/>
                  <w:tcBorders>
                    <w:top w:val="nil"/>
                    <w:left w:val="nil"/>
                    <w:bottom w:val="single" w:sz="4" w:space="0" w:color="auto"/>
                    <w:right w:val="single" w:sz="4" w:space="0" w:color="auto"/>
                  </w:tcBorders>
                  <w:shd w:val="clear" w:color="auto" w:fill="auto"/>
                  <w:noWrap/>
                  <w:vAlign w:val="center"/>
                  <w:hideMark/>
                </w:tcPr>
                <w:p w14:paraId="45BC8CCE" w14:textId="77777777" w:rsidR="006A0C34" w:rsidRPr="002A4E93" w:rsidRDefault="006A0C34" w:rsidP="006A0C34">
                  <w:pPr>
                    <w:spacing w:line="360" w:lineRule="auto"/>
                    <w:jc w:val="center"/>
                    <w:rPr>
                      <w:b/>
                      <w:bCs/>
                      <w:color w:val="000000" w:themeColor="text1"/>
                    </w:rPr>
                  </w:pPr>
                  <w:r w:rsidRPr="002A4E93">
                    <w:rPr>
                      <w:b/>
                      <w:bCs/>
                      <w:color w:val="000000" w:themeColor="text1"/>
                    </w:rPr>
                    <w:t>Thành tiền</w:t>
                  </w:r>
                </w:p>
              </w:tc>
              <w:tc>
                <w:tcPr>
                  <w:tcW w:w="992" w:type="dxa"/>
                  <w:tcBorders>
                    <w:top w:val="nil"/>
                    <w:left w:val="nil"/>
                    <w:bottom w:val="single" w:sz="4" w:space="0" w:color="auto"/>
                    <w:right w:val="single" w:sz="4" w:space="0" w:color="auto"/>
                  </w:tcBorders>
                  <w:shd w:val="clear" w:color="auto" w:fill="auto"/>
                  <w:vAlign w:val="center"/>
                  <w:hideMark/>
                </w:tcPr>
                <w:p w14:paraId="6D72A382" w14:textId="77777777" w:rsidR="006A0C34" w:rsidRPr="002A4E93" w:rsidRDefault="006A0C34" w:rsidP="006A0C34">
                  <w:pPr>
                    <w:spacing w:line="360" w:lineRule="auto"/>
                    <w:jc w:val="center"/>
                    <w:rPr>
                      <w:b/>
                      <w:bCs/>
                      <w:color w:val="000000" w:themeColor="text1"/>
                    </w:rPr>
                  </w:pPr>
                  <w:r w:rsidRPr="002A4E93">
                    <w:rPr>
                      <w:b/>
                      <w:bCs/>
                      <w:color w:val="000000" w:themeColor="text1"/>
                    </w:rPr>
                    <w:t>Số lượng</w:t>
                  </w:r>
                  <w:r w:rsidRPr="002A4E93">
                    <w:rPr>
                      <w:b/>
                      <w:bCs/>
                      <w:color w:val="000000" w:themeColor="text1"/>
                    </w:rPr>
                    <w:br/>
                    <w:t xml:space="preserve"> (vnđ/ lượt)</w:t>
                  </w:r>
                </w:p>
              </w:tc>
              <w:tc>
                <w:tcPr>
                  <w:tcW w:w="1418" w:type="dxa"/>
                  <w:tcBorders>
                    <w:top w:val="nil"/>
                    <w:left w:val="nil"/>
                    <w:bottom w:val="single" w:sz="4" w:space="0" w:color="auto"/>
                    <w:right w:val="single" w:sz="4" w:space="0" w:color="auto"/>
                  </w:tcBorders>
                  <w:shd w:val="clear" w:color="auto" w:fill="auto"/>
                  <w:noWrap/>
                  <w:vAlign w:val="center"/>
                  <w:hideMark/>
                </w:tcPr>
                <w:p w14:paraId="61F7A8E9" w14:textId="77777777" w:rsidR="006A0C34" w:rsidRPr="002A4E93" w:rsidRDefault="006A0C34" w:rsidP="006A0C34">
                  <w:pPr>
                    <w:spacing w:line="360" w:lineRule="auto"/>
                    <w:jc w:val="center"/>
                    <w:rPr>
                      <w:b/>
                      <w:bCs/>
                      <w:color w:val="000000" w:themeColor="text1"/>
                    </w:rPr>
                  </w:pPr>
                  <w:r w:rsidRPr="002A4E93">
                    <w:rPr>
                      <w:b/>
                      <w:bCs/>
                      <w:color w:val="000000" w:themeColor="text1"/>
                    </w:rPr>
                    <w:t>Thành tiền</w:t>
                  </w:r>
                </w:p>
              </w:tc>
              <w:tc>
                <w:tcPr>
                  <w:tcW w:w="992" w:type="dxa"/>
                  <w:tcBorders>
                    <w:top w:val="nil"/>
                    <w:left w:val="nil"/>
                    <w:bottom w:val="single" w:sz="4" w:space="0" w:color="auto"/>
                    <w:right w:val="single" w:sz="4" w:space="0" w:color="auto"/>
                  </w:tcBorders>
                  <w:shd w:val="clear" w:color="auto" w:fill="auto"/>
                  <w:vAlign w:val="center"/>
                  <w:hideMark/>
                </w:tcPr>
                <w:p w14:paraId="7517E80E" w14:textId="77777777" w:rsidR="006A0C34" w:rsidRPr="002A4E93" w:rsidRDefault="006A0C34" w:rsidP="006A0C34">
                  <w:pPr>
                    <w:spacing w:line="360" w:lineRule="auto"/>
                    <w:jc w:val="center"/>
                    <w:rPr>
                      <w:b/>
                      <w:bCs/>
                      <w:color w:val="000000" w:themeColor="text1"/>
                    </w:rPr>
                  </w:pPr>
                  <w:r w:rsidRPr="002A4E93">
                    <w:rPr>
                      <w:b/>
                      <w:bCs/>
                      <w:color w:val="000000" w:themeColor="text1"/>
                    </w:rPr>
                    <w:t>Số lượng</w:t>
                  </w:r>
                  <w:r w:rsidRPr="002A4E93">
                    <w:rPr>
                      <w:b/>
                      <w:bCs/>
                      <w:color w:val="000000" w:themeColor="text1"/>
                    </w:rPr>
                    <w:br/>
                    <w:t xml:space="preserve"> (vnđ/ lượt)</w:t>
                  </w:r>
                </w:p>
              </w:tc>
              <w:tc>
                <w:tcPr>
                  <w:tcW w:w="1418" w:type="dxa"/>
                  <w:tcBorders>
                    <w:top w:val="nil"/>
                    <w:left w:val="nil"/>
                    <w:bottom w:val="single" w:sz="4" w:space="0" w:color="auto"/>
                    <w:right w:val="single" w:sz="4" w:space="0" w:color="auto"/>
                  </w:tcBorders>
                  <w:shd w:val="clear" w:color="auto" w:fill="auto"/>
                  <w:noWrap/>
                  <w:vAlign w:val="center"/>
                  <w:hideMark/>
                </w:tcPr>
                <w:p w14:paraId="312E5321" w14:textId="77777777" w:rsidR="006A0C34" w:rsidRPr="002A4E93" w:rsidRDefault="006A0C34" w:rsidP="006A0C34">
                  <w:pPr>
                    <w:spacing w:line="360" w:lineRule="auto"/>
                    <w:jc w:val="center"/>
                    <w:rPr>
                      <w:b/>
                      <w:bCs/>
                      <w:color w:val="000000" w:themeColor="text1"/>
                    </w:rPr>
                  </w:pPr>
                  <w:r w:rsidRPr="002A4E93">
                    <w:rPr>
                      <w:b/>
                      <w:bCs/>
                      <w:color w:val="000000" w:themeColor="text1"/>
                    </w:rPr>
                    <w:t>Thành tiền</w:t>
                  </w:r>
                </w:p>
              </w:tc>
              <w:tc>
                <w:tcPr>
                  <w:tcW w:w="992" w:type="dxa"/>
                  <w:tcBorders>
                    <w:top w:val="nil"/>
                    <w:left w:val="nil"/>
                    <w:bottom w:val="single" w:sz="4" w:space="0" w:color="auto"/>
                    <w:right w:val="single" w:sz="4" w:space="0" w:color="auto"/>
                  </w:tcBorders>
                  <w:shd w:val="clear" w:color="auto" w:fill="auto"/>
                  <w:vAlign w:val="center"/>
                  <w:hideMark/>
                </w:tcPr>
                <w:p w14:paraId="5937DE25" w14:textId="77777777" w:rsidR="006A0C34" w:rsidRPr="002A4E93" w:rsidRDefault="006A0C34" w:rsidP="006A0C34">
                  <w:pPr>
                    <w:spacing w:line="360" w:lineRule="auto"/>
                    <w:jc w:val="center"/>
                    <w:rPr>
                      <w:b/>
                      <w:bCs/>
                      <w:color w:val="000000" w:themeColor="text1"/>
                    </w:rPr>
                  </w:pPr>
                  <w:r w:rsidRPr="002A4E93">
                    <w:rPr>
                      <w:b/>
                      <w:bCs/>
                      <w:color w:val="000000" w:themeColor="text1"/>
                    </w:rPr>
                    <w:t>Số lượng</w:t>
                  </w:r>
                  <w:r w:rsidRPr="002A4E93">
                    <w:rPr>
                      <w:b/>
                      <w:bCs/>
                      <w:color w:val="000000" w:themeColor="text1"/>
                    </w:rPr>
                    <w:br/>
                    <w:t xml:space="preserve"> (vnđ/ lượt)</w:t>
                  </w:r>
                </w:p>
              </w:tc>
              <w:tc>
                <w:tcPr>
                  <w:tcW w:w="1417" w:type="dxa"/>
                  <w:tcBorders>
                    <w:top w:val="nil"/>
                    <w:left w:val="nil"/>
                    <w:bottom w:val="single" w:sz="4" w:space="0" w:color="auto"/>
                    <w:right w:val="single" w:sz="4" w:space="0" w:color="auto"/>
                  </w:tcBorders>
                  <w:shd w:val="clear" w:color="auto" w:fill="auto"/>
                  <w:noWrap/>
                  <w:vAlign w:val="center"/>
                  <w:hideMark/>
                </w:tcPr>
                <w:p w14:paraId="4F522461" w14:textId="77777777" w:rsidR="006A0C34" w:rsidRPr="002A4E93" w:rsidRDefault="006A0C34" w:rsidP="006A0C34">
                  <w:pPr>
                    <w:spacing w:line="360" w:lineRule="auto"/>
                    <w:jc w:val="center"/>
                    <w:rPr>
                      <w:b/>
                      <w:bCs/>
                      <w:color w:val="000000" w:themeColor="text1"/>
                    </w:rPr>
                  </w:pPr>
                  <w:r w:rsidRPr="002A4E93">
                    <w:rPr>
                      <w:b/>
                      <w:bCs/>
                      <w:color w:val="000000" w:themeColor="text1"/>
                    </w:rPr>
                    <w:t>Thành tiền</w:t>
                  </w:r>
                </w:p>
              </w:tc>
            </w:tr>
            <w:tr w:rsidR="006A0C34" w:rsidRPr="002A4E93" w14:paraId="4DBD423D" w14:textId="77777777" w:rsidTr="001B2E3C">
              <w:trPr>
                <w:trHeight w:val="540"/>
              </w:trPr>
              <w:tc>
                <w:tcPr>
                  <w:tcW w:w="993" w:type="dxa"/>
                  <w:tcBorders>
                    <w:top w:val="nil"/>
                    <w:left w:val="single" w:sz="4" w:space="0" w:color="auto"/>
                    <w:bottom w:val="single" w:sz="4" w:space="0" w:color="auto"/>
                    <w:right w:val="single" w:sz="4" w:space="0" w:color="auto"/>
                  </w:tcBorders>
                  <w:vAlign w:val="center"/>
                </w:tcPr>
                <w:p w14:paraId="4F4029B2" w14:textId="505F1977" w:rsidR="006A0C34" w:rsidRPr="002A4E93" w:rsidRDefault="006A0C34" w:rsidP="006A0C34">
                  <w:pPr>
                    <w:spacing w:line="360" w:lineRule="auto"/>
                    <w:jc w:val="center"/>
                    <w:rPr>
                      <w:color w:val="000000" w:themeColor="text1"/>
                      <w:lang w:val="vi-VN"/>
                    </w:rPr>
                  </w:pPr>
                  <w:r w:rsidRPr="002A4E93">
                    <w:rPr>
                      <w:color w:val="000000" w:themeColor="text1"/>
                      <w:lang w:val="vi-VN"/>
                    </w:rPr>
                    <w:t>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507021C7" w14:textId="7E2E3F52" w:rsidR="006A0C34" w:rsidRPr="002A4E93" w:rsidRDefault="006A0C34" w:rsidP="006A0C34">
                  <w:pPr>
                    <w:spacing w:line="360" w:lineRule="auto"/>
                    <w:jc w:val="center"/>
                    <w:rPr>
                      <w:color w:val="000000" w:themeColor="text1"/>
                    </w:rPr>
                  </w:pPr>
                  <w:r w:rsidRPr="002A4E93">
                    <w:rPr>
                      <w:color w:val="000000" w:themeColor="text1"/>
                    </w:rPr>
                    <w:t>50</w:t>
                  </w:r>
                </w:p>
              </w:tc>
              <w:tc>
                <w:tcPr>
                  <w:tcW w:w="1276" w:type="dxa"/>
                  <w:tcBorders>
                    <w:top w:val="nil"/>
                    <w:left w:val="nil"/>
                    <w:bottom w:val="single" w:sz="4" w:space="0" w:color="auto"/>
                    <w:right w:val="single" w:sz="4" w:space="0" w:color="auto"/>
                  </w:tcBorders>
                  <w:shd w:val="clear" w:color="auto" w:fill="auto"/>
                  <w:noWrap/>
                  <w:vAlign w:val="center"/>
                  <w:hideMark/>
                </w:tcPr>
                <w:p w14:paraId="78CCA7EE" w14:textId="7498F22F" w:rsidR="006A0C34" w:rsidRPr="002A4E93" w:rsidRDefault="006A0C34" w:rsidP="006A0C34">
                  <w:pPr>
                    <w:spacing w:line="360" w:lineRule="auto"/>
                    <w:jc w:val="center"/>
                    <w:rPr>
                      <w:color w:val="000000" w:themeColor="text1"/>
                    </w:rPr>
                  </w:pPr>
                  <w:r w:rsidRPr="002A4E93">
                    <w:rPr>
                      <w:color w:val="000000" w:themeColor="text1"/>
                    </w:rPr>
                    <w:t>3,500,000</w:t>
                  </w:r>
                </w:p>
              </w:tc>
              <w:tc>
                <w:tcPr>
                  <w:tcW w:w="992" w:type="dxa"/>
                  <w:tcBorders>
                    <w:top w:val="nil"/>
                    <w:left w:val="nil"/>
                    <w:bottom w:val="single" w:sz="4" w:space="0" w:color="auto"/>
                    <w:right w:val="single" w:sz="4" w:space="0" w:color="auto"/>
                  </w:tcBorders>
                  <w:shd w:val="clear" w:color="auto" w:fill="auto"/>
                  <w:noWrap/>
                  <w:vAlign w:val="center"/>
                  <w:hideMark/>
                </w:tcPr>
                <w:p w14:paraId="5E535117" w14:textId="6D8B3017" w:rsidR="006A0C34" w:rsidRPr="002A4E93" w:rsidRDefault="006A0C34" w:rsidP="006A0C34">
                  <w:pPr>
                    <w:spacing w:line="360" w:lineRule="auto"/>
                    <w:jc w:val="center"/>
                    <w:rPr>
                      <w:color w:val="000000" w:themeColor="text1"/>
                    </w:rPr>
                  </w:pPr>
                  <w:r w:rsidRPr="002A4E93">
                    <w:rPr>
                      <w:color w:val="000000" w:themeColor="text1"/>
                    </w:rPr>
                    <w:t>700</w:t>
                  </w:r>
                </w:p>
              </w:tc>
              <w:tc>
                <w:tcPr>
                  <w:tcW w:w="1418" w:type="dxa"/>
                  <w:tcBorders>
                    <w:top w:val="nil"/>
                    <w:left w:val="nil"/>
                    <w:bottom w:val="single" w:sz="4" w:space="0" w:color="auto"/>
                    <w:right w:val="single" w:sz="4" w:space="0" w:color="auto"/>
                  </w:tcBorders>
                  <w:shd w:val="clear" w:color="auto" w:fill="auto"/>
                  <w:noWrap/>
                  <w:vAlign w:val="center"/>
                  <w:hideMark/>
                </w:tcPr>
                <w:p w14:paraId="3D5AD478" w14:textId="72F499F8" w:rsidR="006A0C34" w:rsidRPr="002A4E93" w:rsidRDefault="006A0C34" w:rsidP="006A0C34">
                  <w:pPr>
                    <w:spacing w:line="360" w:lineRule="auto"/>
                    <w:jc w:val="center"/>
                    <w:rPr>
                      <w:color w:val="000000" w:themeColor="text1"/>
                    </w:rPr>
                  </w:pPr>
                  <w:r w:rsidRPr="002A4E93">
                    <w:rPr>
                      <w:color w:val="000000" w:themeColor="text1"/>
                    </w:rPr>
                    <w:t>49,000,000</w:t>
                  </w:r>
                </w:p>
              </w:tc>
              <w:tc>
                <w:tcPr>
                  <w:tcW w:w="992" w:type="dxa"/>
                  <w:tcBorders>
                    <w:top w:val="nil"/>
                    <w:left w:val="nil"/>
                    <w:bottom w:val="single" w:sz="4" w:space="0" w:color="auto"/>
                    <w:right w:val="single" w:sz="4" w:space="0" w:color="auto"/>
                  </w:tcBorders>
                  <w:shd w:val="clear" w:color="auto" w:fill="auto"/>
                  <w:noWrap/>
                  <w:vAlign w:val="center"/>
                  <w:hideMark/>
                </w:tcPr>
                <w:p w14:paraId="6095D5C2" w14:textId="6D2131D5" w:rsidR="006A0C34" w:rsidRPr="002A4E93" w:rsidRDefault="006A0C34" w:rsidP="006A0C34">
                  <w:pPr>
                    <w:spacing w:line="360" w:lineRule="auto"/>
                    <w:jc w:val="center"/>
                    <w:rPr>
                      <w:color w:val="000000" w:themeColor="text1"/>
                    </w:rPr>
                  </w:pPr>
                  <w:r w:rsidRPr="002A4E93">
                    <w:rPr>
                      <w:color w:val="000000" w:themeColor="text1"/>
                    </w:rPr>
                    <w:t>1,500</w:t>
                  </w:r>
                </w:p>
              </w:tc>
              <w:tc>
                <w:tcPr>
                  <w:tcW w:w="1418" w:type="dxa"/>
                  <w:tcBorders>
                    <w:top w:val="nil"/>
                    <w:left w:val="nil"/>
                    <w:bottom w:val="single" w:sz="4" w:space="0" w:color="auto"/>
                    <w:right w:val="single" w:sz="4" w:space="0" w:color="auto"/>
                  </w:tcBorders>
                  <w:shd w:val="clear" w:color="auto" w:fill="auto"/>
                  <w:noWrap/>
                  <w:vAlign w:val="center"/>
                  <w:hideMark/>
                </w:tcPr>
                <w:p w14:paraId="6F366F55" w14:textId="63D8265B" w:rsidR="006A0C34" w:rsidRPr="002A4E93" w:rsidRDefault="006A0C34" w:rsidP="006A0C34">
                  <w:pPr>
                    <w:spacing w:line="360" w:lineRule="auto"/>
                    <w:jc w:val="center"/>
                    <w:rPr>
                      <w:color w:val="000000" w:themeColor="text1"/>
                    </w:rPr>
                  </w:pPr>
                  <w:r w:rsidRPr="002A4E93">
                    <w:rPr>
                      <w:color w:val="000000" w:themeColor="text1"/>
                    </w:rPr>
                    <w:t>105,000,000</w:t>
                  </w:r>
                </w:p>
              </w:tc>
              <w:tc>
                <w:tcPr>
                  <w:tcW w:w="992" w:type="dxa"/>
                  <w:tcBorders>
                    <w:top w:val="nil"/>
                    <w:left w:val="nil"/>
                    <w:bottom w:val="single" w:sz="4" w:space="0" w:color="auto"/>
                    <w:right w:val="single" w:sz="4" w:space="0" w:color="auto"/>
                  </w:tcBorders>
                  <w:shd w:val="clear" w:color="auto" w:fill="auto"/>
                  <w:noWrap/>
                  <w:vAlign w:val="center"/>
                  <w:hideMark/>
                </w:tcPr>
                <w:p w14:paraId="1659F363" w14:textId="36E5B51D" w:rsidR="006A0C34" w:rsidRPr="002A4E93" w:rsidRDefault="006A0C34" w:rsidP="006A0C34">
                  <w:pPr>
                    <w:spacing w:line="360" w:lineRule="auto"/>
                    <w:jc w:val="center"/>
                    <w:rPr>
                      <w:color w:val="000000" w:themeColor="text1"/>
                    </w:rPr>
                  </w:pPr>
                  <w:r w:rsidRPr="002A4E93">
                    <w:rPr>
                      <w:color w:val="000000" w:themeColor="text1"/>
                    </w:rPr>
                    <w:t>2,300</w:t>
                  </w:r>
                </w:p>
              </w:tc>
              <w:tc>
                <w:tcPr>
                  <w:tcW w:w="1417" w:type="dxa"/>
                  <w:tcBorders>
                    <w:top w:val="nil"/>
                    <w:left w:val="nil"/>
                    <w:bottom w:val="single" w:sz="4" w:space="0" w:color="auto"/>
                    <w:right w:val="single" w:sz="4" w:space="0" w:color="auto"/>
                  </w:tcBorders>
                  <w:shd w:val="clear" w:color="auto" w:fill="auto"/>
                  <w:noWrap/>
                  <w:vAlign w:val="center"/>
                  <w:hideMark/>
                </w:tcPr>
                <w:p w14:paraId="13DAD8D6" w14:textId="3794D4A3" w:rsidR="006A0C34" w:rsidRPr="002A4E93" w:rsidRDefault="006A0C34" w:rsidP="006A0C34">
                  <w:pPr>
                    <w:spacing w:line="360" w:lineRule="auto"/>
                    <w:jc w:val="center"/>
                    <w:rPr>
                      <w:color w:val="000000" w:themeColor="text1"/>
                    </w:rPr>
                  </w:pPr>
                  <w:r w:rsidRPr="002A4E93">
                    <w:rPr>
                      <w:color w:val="000000" w:themeColor="text1"/>
                    </w:rPr>
                    <w:t>161,000,000</w:t>
                  </w:r>
                </w:p>
              </w:tc>
            </w:tr>
            <w:tr w:rsidR="006A0C34" w:rsidRPr="002A4E93" w14:paraId="69194D13" w14:textId="77777777" w:rsidTr="001B2E3C">
              <w:trPr>
                <w:trHeight w:val="540"/>
              </w:trPr>
              <w:tc>
                <w:tcPr>
                  <w:tcW w:w="993" w:type="dxa"/>
                  <w:tcBorders>
                    <w:top w:val="nil"/>
                    <w:left w:val="single" w:sz="4" w:space="0" w:color="auto"/>
                    <w:bottom w:val="single" w:sz="4" w:space="0" w:color="auto"/>
                    <w:right w:val="single" w:sz="4" w:space="0" w:color="auto"/>
                  </w:tcBorders>
                  <w:vAlign w:val="center"/>
                </w:tcPr>
                <w:p w14:paraId="03DA12FD" w14:textId="6B60CCFC" w:rsidR="006A0C34" w:rsidRPr="002A4E93" w:rsidRDefault="006A0C34" w:rsidP="006A0C34">
                  <w:pPr>
                    <w:spacing w:line="360" w:lineRule="auto"/>
                    <w:jc w:val="center"/>
                    <w:rPr>
                      <w:color w:val="000000" w:themeColor="text1"/>
                      <w:lang w:val="vi-VN"/>
                    </w:rPr>
                  </w:pPr>
                  <w:r w:rsidRPr="002A4E93">
                    <w:rPr>
                      <w:color w:val="000000" w:themeColor="text1"/>
                      <w:lang w:val="vi-VN"/>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70A2F659" w14:textId="6B8C63B5" w:rsidR="006A0C34" w:rsidRPr="002A4E93" w:rsidRDefault="006A0C34" w:rsidP="006A0C34">
                  <w:pPr>
                    <w:spacing w:line="360" w:lineRule="auto"/>
                    <w:jc w:val="center"/>
                    <w:rPr>
                      <w:color w:val="000000" w:themeColor="text1"/>
                    </w:rPr>
                  </w:pPr>
                  <w:r w:rsidRPr="002A4E93">
                    <w:rPr>
                      <w:color w:val="000000" w:themeColor="text1"/>
                    </w:rPr>
                    <w:t>50</w:t>
                  </w:r>
                </w:p>
              </w:tc>
              <w:tc>
                <w:tcPr>
                  <w:tcW w:w="1276" w:type="dxa"/>
                  <w:tcBorders>
                    <w:top w:val="nil"/>
                    <w:left w:val="nil"/>
                    <w:bottom w:val="single" w:sz="4" w:space="0" w:color="auto"/>
                    <w:right w:val="single" w:sz="4" w:space="0" w:color="auto"/>
                  </w:tcBorders>
                  <w:shd w:val="clear" w:color="auto" w:fill="auto"/>
                  <w:noWrap/>
                  <w:vAlign w:val="center"/>
                  <w:hideMark/>
                </w:tcPr>
                <w:p w14:paraId="36D1AC85" w14:textId="2F853524" w:rsidR="006A0C34" w:rsidRPr="002A4E93" w:rsidRDefault="006A0C34" w:rsidP="006A0C34">
                  <w:pPr>
                    <w:spacing w:line="360" w:lineRule="auto"/>
                    <w:jc w:val="center"/>
                    <w:rPr>
                      <w:color w:val="000000" w:themeColor="text1"/>
                    </w:rPr>
                  </w:pPr>
                  <w:r w:rsidRPr="002A4E93">
                    <w:rPr>
                      <w:color w:val="000000" w:themeColor="text1"/>
                    </w:rPr>
                    <w:t>2,500,000</w:t>
                  </w:r>
                </w:p>
              </w:tc>
              <w:tc>
                <w:tcPr>
                  <w:tcW w:w="992" w:type="dxa"/>
                  <w:tcBorders>
                    <w:top w:val="nil"/>
                    <w:left w:val="nil"/>
                    <w:bottom w:val="single" w:sz="4" w:space="0" w:color="auto"/>
                    <w:right w:val="single" w:sz="4" w:space="0" w:color="auto"/>
                  </w:tcBorders>
                  <w:shd w:val="clear" w:color="auto" w:fill="auto"/>
                  <w:noWrap/>
                  <w:vAlign w:val="center"/>
                  <w:hideMark/>
                </w:tcPr>
                <w:p w14:paraId="24D42B48" w14:textId="55861107" w:rsidR="006A0C34" w:rsidRPr="002A4E93" w:rsidRDefault="006A0C34" w:rsidP="006A0C34">
                  <w:pPr>
                    <w:spacing w:line="360" w:lineRule="auto"/>
                    <w:jc w:val="center"/>
                    <w:rPr>
                      <w:color w:val="000000" w:themeColor="text1"/>
                    </w:rPr>
                  </w:pPr>
                  <w:r w:rsidRPr="002A4E93">
                    <w:rPr>
                      <w:color w:val="000000" w:themeColor="text1"/>
                    </w:rPr>
                    <w:t>700</w:t>
                  </w:r>
                </w:p>
              </w:tc>
              <w:tc>
                <w:tcPr>
                  <w:tcW w:w="1418" w:type="dxa"/>
                  <w:tcBorders>
                    <w:top w:val="nil"/>
                    <w:left w:val="nil"/>
                    <w:bottom w:val="single" w:sz="4" w:space="0" w:color="auto"/>
                    <w:right w:val="single" w:sz="4" w:space="0" w:color="auto"/>
                  </w:tcBorders>
                  <w:shd w:val="clear" w:color="auto" w:fill="auto"/>
                  <w:noWrap/>
                  <w:vAlign w:val="center"/>
                  <w:hideMark/>
                </w:tcPr>
                <w:p w14:paraId="7A8D2F23" w14:textId="5332B933" w:rsidR="006A0C34" w:rsidRPr="002A4E93" w:rsidRDefault="006A0C34" w:rsidP="006A0C34">
                  <w:pPr>
                    <w:spacing w:line="360" w:lineRule="auto"/>
                    <w:jc w:val="center"/>
                    <w:rPr>
                      <w:color w:val="000000" w:themeColor="text1"/>
                    </w:rPr>
                  </w:pPr>
                  <w:r w:rsidRPr="002A4E93">
                    <w:rPr>
                      <w:color w:val="000000" w:themeColor="text1"/>
                    </w:rPr>
                    <w:t>35,000,000</w:t>
                  </w:r>
                </w:p>
              </w:tc>
              <w:tc>
                <w:tcPr>
                  <w:tcW w:w="992" w:type="dxa"/>
                  <w:tcBorders>
                    <w:top w:val="nil"/>
                    <w:left w:val="nil"/>
                    <w:bottom w:val="single" w:sz="4" w:space="0" w:color="auto"/>
                    <w:right w:val="single" w:sz="4" w:space="0" w:color="auto"/>
                  </w:tcBorders>
                  <w:shd w:val="clear" w:color="auto" w:fill="auto"/>
                  <w:noWrap/>
                  <w:vAlign w:val="center"/>
                  <w:hideMark/>
                </w:tcPr>
                <w:p w14:paraId="15564495" w14:textId="48023652" w:rsidR="006A0C34" w:rsidRPr="002A4E93" w:rsidRDefault="006A0C34" w:rsidP="006A0C34">
                  <w:pPr>
                    <w:spacing w:line="360" w:lineRule="auto"/>
                    <w:jc w:val="center"/>
                    <w:rPr>
                      <w:color w:val="000000" w:themeColor="text1"/>
                    </w:rPr>
                  </w:pPr>
                  <w:r w:rsidRPr="002A4E93">
                    <w:rPr>
                      <w:color w:val="000000" w:themeColor="text1"/>
                    </w:rPr>
                    <w:t>1,500</w:t>
                  </w:r>
                </w:p>
              </w:tc>
              <w:tc>
                <w:tcPr>
                  <w:tcW w:w="1418" w:type="dxa"/>
                  <w:tcBorders>
                    <w:top w:val="nil"/>
                    <w:left w:val="nil"/>
                    <w:bottom w:val="single" w:sz="4" w:space="0" w:color="auto"/>
                    <w:right w:val="single" w:sz="4" w:space="0" w:color="auto"/>
                  </w:tcBorders>
                  <w:shd w:val="clear" w:color="auto" w:fill="auto"/>
                  <w:noWrap/>
                  <w:vAlign w:val="center"/>
                  <w:hideMark/>
                </w:tcPr>
                <w:p w14:paraId="2991CD24" w14:textId="255500AD" w:rsidR="006A0C34" w:rsidRPr="002A4E93" w:rsidRDefault="006A0C34" w:rsidP="006A0C34">
                  <w:pPr>
                    <w:spacing w:line="360" w:lineRule="auto"/>
                    <w:jc w:val="center"/>
                    <w:rPr>
                      <w:color w:val="000000" w:themeColor="text1"/>
                    </w:rPr>
                  </w:pPr>
                  <w:r w:rsidRPr="002A4E93">
                    <w:rPr>
                      <w:color w:val="000000" w:themeColor="text1"/>
                    </w:rPr>
                    <w:t>75,000,000</w:t>
                  </w:r>
                </w:p>
              </w:tc>
              <w:tc>
                <w:tcPr>
                  <w:tcW w:w="992" w:type="dxa"/>
                  <w:tcBorders>
                    <w:top w:val="nil"/>
                    <w:left w:val="nil"/>
                    <w:bottom w:val="single" w:sz="4" w:space="0" w:color="auto"/>
                    <w:right w:val="single" w:sz="4" w:space="0" w:color="auto"/>
                  </w:tcBorders>
                  <w:shd w:val="clear" w:color="auto" w:fill="auto"/>
                  <w:noWrap/>
                  <w:vAlign w:val="center"/>
                  <w:hideMark/>
                </w:tcPr>
                <w:p w14:paraId="59779CB8" w14:textId="4A1EE274" w:rsidR="006A0C34" w:rsidRPr="002A4E93" w:rsidRDefault="006A0C34" w:rsidP="006A0C34">
                  <w:pPr>
                    <w:spacing w:line="360" w:lineRule="auto"/>
                    <w:jc w:val="center"/>
                    <w:rPr>
                      <w:color w:val="000000" w:themeColor="text1"/>
                    </w:rPr>
                  </w:pPr>
                  <w:r w:rsidRPr="002A4E93">
                    <w:rPr>
                      <w:color w:val="000000" w:themeColor="text1"/>
                    </w:rPr>
                    <w:t>2,300</w:t>
                  </w:r>
                </w:p>
              </w:tc>
              <w:tc>
                <w:tcPr>
                  <w:tcW w:w="1417" w:type="dxa"/>
                  <w:tcBorders>
                    <w:top w:val="nil"/>
                    <w:left w:val="nil"/>
                    <w:bottom w:val="single" w:sz="4" w:space="0" w:color="auto"/>
                    <w:right w:val="single" w:sz="4" w:space="0" w:color="auto"/>
                  </w:tcBorders>
                  <w:shd w:val="clear" w:color="auto" w:fill="auto"/>
                  <w:noWrap/>
                  <w:vAlign w:val="center"/>
                  <w:hideMark/>
                </w:tcPr>
                <w:p w14:paraId="5CC412FD" w14:textId="110EB894" w:rsidR="006A0C34" w:rsidRPr="002A4E93" w:rsidRDefault="006A0C34" w:rsidP="006A0C34">
                  <w:pPr>
                    <w:spacing w:line="360" w:lineRule="auto"/>
                    <w:jc w:val="center"/>
                    <w:rPr>
                      <w:color w:val="000000" w:themeColor="text1"/>
                    </w:rPr>
                  </w:pPr>
                  <w:r w:rsidRPr="002A4E93">
                    <w:rPr>
                      <w:color w:val="000000" w:themeColor="text1"/>
                    </w:rPr>
                    <w:t>115,000,000</w:t>
                  </w:r>
                </w:p>
              </w:tc>
            </w:tr>
            <w:tr w:rsidR="006A0C34" w:rsidRPr="002A4E93" w14:paraId="792DBE33" w14:textId="77777777" w:rsidTr="001B2E3C">
              <w:trPr>
                <w:trHeight w:val="540"/>
              </w:trPr>
              <w:tc>
                <w:tcPr>
                  <w:tcW w:w="993" w:type="dxa"/>
                  <w:tcBorders>
                    <w:top w:val="nil"/>
                    <w:left w:val="single" w:sz="4" w:space="0" w:color="auto"/>
                    <w:bottom w:val="single" w:sz="4" w:space="0" w:color="auto"/>
                    <w:right w:val="single" w:sz="4" w:space="0" w:color="auto"/>
                  </w:tcBorders>
                  <w:shd w:val="clear" w:color="auto" w:fill="auto"/>
                  <w:vAlign w:val="center"/>
                </w:tcPr>
                <w:p w14:paraId="744047C5" w14:textId="7BA4C8D1" w:rsidR="006A0C34" w:rsidRPr="002A4E93" w:rsidRDefault="006A0C34" w:rsidP="006A0C34">
                  <w:pPr>
                    <w:spacing w:line="360" w:lineRule="auto"/>
                    <w:jc w:val="center"/>
                    <w:rPr>
                      <w:color w:val="000000" w:themeColor="text1"/>
                      <w:lang w:val="vi-VN"/>
                    </w:rPr>
                  </w:pPr>
                  <w:r w:rsidRPr="002A4E93">
                    <w:rPr>
                      <w:color w:val="000000" w:themeColor="text1"/>
                      <w:lang w:val="vi-VN"/>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0AAEB197" w14:textId="60172DAE" w:rsidR="006A0C34" w:rsidRPr="002A4E93" w:rsidRDefault="006A0C34" w:rsidP="006A0C34">
                  <w:pPr>
                    <w:spacing w:line="360" w:lineRule="auto"/>
                    <w:jc w:val="center"/>
                    <w:rPr>
                      <w:color w:val="000000" w:themeColor="text1"/>
                    </w:rPr>
                  </w:pPr>
                  <w:r w:rsidRPr="002A4E93">
                    <w:rPr>
                      <w:color w:val="000000" w:themeColor="text1"/>
                    </w:rPr>
                    <w:t>50</w:t>
                  </w:r>
                </w:p>
              </w:tc>
              <w:tc>
                <w:tcPr>
                  <w:tcW w:w="1276" w:type="dxa"/>
                  <w:tcBorders>
                    <w:top w:val="nil"/>
                    <w:left w:val="nil"/>
                    <w:bottom w:val="single" w:sz="4" w:space="0" w:color="auto"/>
                    <w:right w:val="single" w:sz="4" w:space="0" w:color="auto"/>
                  </w:tcBorders>
                  <w:shd w:val="clear" w:color="auto" w:fill="auto"/>
                  <w:noWrap/>
                  <w:vAlign w:val="center"/>
                  <w:hideMark/>
                </w:tcPr>
                <w:p w14:paraId="6ADF9F9B" w14:textId="324E6600" w:rsidR="006A0C34" w:rsidRPr="002A4E93" w:rsidRDefault="006A0C34" w:rsidP="006A0C34">
                  <w:pPr>
                    <w:spacing w:line="360" w:lineRule="auto"/>
                    <w:jc w:val="center"/>
                    <w:rPr>
                      <w:color w:val="000000" w:themeColor="text1"/>
                    </w:rPr>
                  </w:pPr>
                  <w:r w:rsidRPr="002A4E93">
                    <w:rPr>
                      <w:color w:val="000000" w:themeColor="text1"/>
                    </w:rPr>
                    <w:t>1,000,000</w:t>
                  </w:r>
                </w:p>
              </w:tc>
              <w:tc>
                <w:tcPr>
                  <w:tcW w:w="992" w:type="dxa"/>
                  <w:tcBorders>
                    <w:top w:val="nil"/>
                    <w:left w:val="nil"/>
                    <w:bottom w:val="single" w:sz="4" w:space="0" w:color="auto"/>
                    <w:right w:val="single" w:sz="4" w:space="0" w:color="auto"/>
                  </w:tcBorders>
                  <w:shd w:val="clear" w:color="auto" w:fill="auto"/>
                  <w:noWrap/>
                  <w:vAlign w:val="center"/>
                  <w:hideMark/>
                </w:tcPr>
                <w:p w14:paraId="1FFAEE87" w14:textId="528AED89" w:rsidR="006A0C34" w:rsidRPr="002A4E93" w:rsidRDefault="006A0C34" w:rsidP="006A0C34">
                  <w:pPr>
                    <w:spacing w:line="360" w:lineRule="auto"/>
                    <w:jc w:val="center"/>
                    <w:rPr>
                      <w:color w:val="000000" w:themeColor="text1"/>
                    </w:rPr>
                  </w:pPr>
                  <w:r w:rsidRPr="002A4E93">
                    <w:rPr>
                      <w:color w:val="000000" w:themeColor="text1"/>
                    </w:rPr>
                    <w:t>700</w:t>
                  </w:r>
                </w:p>
              </w:tc>
              <w:tc>
                <w:tcPr>
                  <w:tcW w:w="1418" w:type="dxa"/>
                  <w:tcBorders>
                    <w:top w:val="nil"/>
                    <w:left w:val="nil"/>
                    <w:bottom w:val="single" w:sz="4" w:space="0" w:color="auto"/>
                    <w:right w:val="single" w:sz="4" w:space="0" w:color="auto"/>
                  </w:tcBorders>
                  <w:shd w:val="clear" w:color="auto" w:fill="auto"/>
                  <w:noWrap/>
                  <w:vAlign w:val="center"/>
                  <w:hideMark/>
                </w:tcPr>
                <w:p w14:paraId="789D7633" w14:textId="1D8F4628" w:rsidR="006A0C34" w:rsidRPr="002A4E93" w:rsidRDefault="006A0C34" w:rsidP="006A0C34">
                  <w:pPr>
                    <w:spacing w:line="360" w:lineRule="auto"/>
                    <w:jc w:val="center"/>
                    <w:rPr>
                      <w:color w:val="000000" w:themeColor="text1"/>
                    </w:rPr>
                  </w:pPr>
                  <w:r w:rsidRPr="002A4E93">
                    <w:rPr>
                      <w:color w:val="000000" w:themeColor="text1"/>
                    </w:rPr>
                    <w:t>14,000,000</w:t>
                  </w:r>
                </w:p>
              </w:tc>
              <w:tc>
                <w:tcPr>
                  <w:tcW w:w="992" w:type="dxa"/>
                  <w:tcBorders>
                    <w:top w:val="nil"/>
                    <w:left w:val="nil"/>
                    <w:bottom w:val="single" w:sz="4" w:space="0" w:color="auto"/>
                    <w:right w:val="single" w:sz="4" w:space="0" w:color="auto"/>
                  </w:tcBorders>
                  <w:shd w:val="clear" w:color="auto" w:fill="auto"/>
                  <w:noWrap/>
                  <w:vAlign w:val="center"/>
                  <w:hideMark/>
                </w:tcPr>
                <w:p w14:paraId="4BCC7578" w14:textId="70441DCE" w:rsidR="006A0C34" w:rsidRPr="002A4E93" w:rsidRDefault="006A0C34" w:rsidP="006A0C34">
                  <w:pPr>
                    <w:spacing w:line="360" w:lineRule="auto"/>
                    <w:jc w:val="center"/>
                    <w:rPr>
                      <w:color w:val="000000" w:themeColor="text1"/>
                    </w:rPr>
                  </w:pPr>
                  <w:r w:rsidRPr="002A4E93">
                    <w:rPr>
                      <w:color w:val="000000" w:themeColor="text1"/>
                    </w:rPr>
                    <w:t>1,500</w:t>
                  </w:r>
                </w:p>
              </w:tc>
              <w:tc>
                <w:tcPr>
                  <w:tcW w:w="1418" w:type="dxa"/>
                  <w:tcBorders>
                    <w:top w:val="nil"/>
                    <w:left w:val="nil"/>
                    <w:bottom w:val="single" w:sz="4" w:space="0" w:color="auto"/>
                    <w:right w:val="single" w:sz="4" w:space="0" w:color="auto"/>
                  </w:tcBorders>
                  <w:shd w:val="clear" w:color="auto" w:fill="auto"/>
                  <w:noWrap/>
                  <w:vAlign w:val="center"/>
                  <w:hideMark/>
                </w:tcPr>
                <w:p w14:paraId="7DC348A4" w14:textId="0E835ED1" w:rsidR="006A0C34" w:rsidRPr="002A4E93" w:rsidRDefault="006A0C34" w:rsidP="006A0C34">
                  <w:pPr>
                    <w:spacing w:line="360" w:lineRule="auto"/>
                    <w:jc w:val="center"/>
                    <w:rPr>
                      <w:color w:val="000000" w:themeColor="text1"/>
                    </w:rPr>
                  </w:pPr>
                  <w:r w:rsidRPr="002A4E93">
                    <w:rPr>
                      <w:color w:val="000000" w:themeColor="text1"/>
                    </w:rPr>
                    <w:t>30,000,000</w:t>
                  </w:r>
                </w:p>
              </w:tc>
              <w:tc>
                <w:tcPr>
                  <w:tcW w:w="992" w:type="dxa"/>
                  <w:tcBorders>
                    <w:top w:val="nil"/>
                    <w:left w:val="nil"/>
                    <w:bottom w:val="single" w:sz="4" w:space="0" w:color="auto"/>
                    <w:right w:val="single" w:sz="4" w:space="0" w:color="auto"/>
                  </w:tcBorders>
                  <w:shd w:val="clear" w:color="auto" w:fill="auto"/>
                  <w:noWrap/>
                  <w:vAlign w:val="center"/>
                  <w:hideMark/>
                </w:tcPr>
                <w:p w14:paraId="47C6C9CB" w14:textId="048E638B" w:rsidR="006A0C34" w:rsidRPr="002A4E93" w:rsidRDefault="006A0C34" w:rsidP="006A0C34">
                  <w:pPr>
                    <w:spacing w:line="360" w:lineRule="auto"/>
                    <w:jc w:val="center"/>
                    <w:rPr>
                      <w:color w:val="000000" w:themeColor="text1"/>
                    </w:rPr>
                  </w:pPr>
                  <w:r w:rsidRPr="002A4E93">
                    <w:rPr>
                      <w:color w:val="000000" w:themeColor="text1"/>
                    </w:rPr>
                    <w:t>2,300</w:t>
                  </w:r>
                </w:p>
              </w:tc>
              <w:tc>
                <w:tcPr>
                  <w:tcW w:w="1417" w:type="dxa"/>
                  <w:tcBorders>
                    <w:top w:val="nil"/>
                    <w:left w:val="nil"/>
                    <w:bottom w:val="single" w:sz="4" w:space="0" w:color="auto"/>
                    <w:right w:val="single" w:sz="4" w:space="0" w:color="auto"/>
                  </w:tcBorders>
                  <w:shd w:val="clear" w:color="auto" w:fill="auto"/>
                  <w:noWrap/>
                  <w:vAlign w:val="center"/>
                  <w:hideMark/>
                </w:tcPr>
                <w:p w14:paraId="3038414C" w14:textId="7DE0040F" w:rsidR="006A0C34" w:rsidRPr="002A4E93" w:rsidRDefault="006A0C34" w:rsidP="006A0C34">
                  <w:pPr>
                    <w:spacing w:line="360" w:lineRule="auto"/>
                    <w:jc w:val="center"/>
                    <w:rPr>
                      <w:color w:val="000000" w:themeColor="text1"/>
                    </w:rPr>
                  </w:pPr>
                  <w:r w:rsidRPr="002A4E93">
                    <w:rPr>
                      <w:color w:val="000000" w:themeColor="text1"/>
                    </w:rPr>
                    <w:t>46,000,000</w:t>
                  </w:r>
                </w:p>
              </w:tc>
            </w:tr>
            <w:tr w:rsidR="006A0C34" w:rsidRPr="002A4E93" w14:paraId="6227E4E1" w14:textId="77777777" w:rsidTr="001B2E3C">
              <w:trPr>
                <w:trHeight w:val="540"/>
              </w:trPr>
              <w:tc>
                <w:tcPr>
                  <w:tcW w:w="993" w:type="dxa"/>
                  <w:tcBorders>
                    <w:top w:val="nil"/>
                    <w:left w:val="single" w:sz="4" w:space="0" w:color="auto"/>
                    <w:bottom w:val="single" w:sz="4" w:space="0" w:color="auto"/>
                    <w:right w:val="single" w:sz="4" w:space="0" w:color="auto"/>
                  </w:tcBorders>
                  <w:vAlign w:val="center"/>
                </w:tcPr>
                <w:p w14:paraId="7D09A9A3" w14:textId="7BB90211" w:rsidR="006A0C34" w:rsidRPr="002A4E93" w:rsidRDefault="006A0C34" w:rsidP="006A0C34">
                  <w:pPr>
                    <w:spacing w:line="360" w:lineRule="auto"/>
                    <w:jc w:val="center"/>
                    <w:rPr>
                      <w:color w:val="000000" w:themeColor="text1"/>
                      <w:lang w:val="vi-VN"/>
                    </w:rPr>
                  </w:pPr>
                  <w:r w:rsidRPr="002A4E93">
                    <w:rPr>
                      <w:color w:val="000000" w:themeColor="text1"/>
                      <w:lang w:val="vi-VN"/>
                    </w:rPr>
                    <w:t>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6AE69034" w14:textId="35C6546D" w:rsidR="006A0C34" w:rsidRPr="002A4E93" w:rsidRDefault="006A0C34" w:rsidP="006A0C34">
                  <w:pPr>
                    <w:spacing w:line="360" w:lineRule="auto"/>
                    <w:jc w:val="center"/>
                    <w:rPr>
                      <w:color w:val="000000" w:themeColor="text1"/>
                      <w:lang w:val="vi-VN"/>
                    </w:rPr>
                  </w:pPr>
                  <w:r w:rsidRPr="002A4E93">
                    <w:rPr>
                      <w:color w:val="000000" w:themeColor="text1"/>
                    </w:rPr>
                    <w:t>3</w:t>
                  </w:r>
                  <w:r w:rsidRPr="002A4E93">
                    <w:rPr>
                      <w:color w:val="000000" w:themeColor="text1"/>
                      <w:lang w:val="vi-VN"/>
                    </w:rPr>
                    <w:t xml:space="preserve"> (tháng)</w:t>
                  </w:r>
                </w:p>
              </w:tc>
              <w:tc>
                <w:tcPr>
                  <w:tcW w:w="1276" w:type="dxa"/>
                  <w:tcBorders>
                    <w:top w:val="nil"/>
                    <w:left w:val="nil"/>
                    <w:bottom w:val="single" w:sz="4" w:space="0" w:color="auto"/>
                    <w:right w:val="single" w:sz="4" w:space="0" w:color="auto"/>
                  </w:tcBorders>
                  <w:shd w:val="clear" w:color="auto" w:fill="auto"/>
                  <w:noWrap/>
                  <w:vAlign w:val="center"/>
                  <w:hideMark/>
                </w:tcPr>
                <w:p w14:paraId="2A370777" w14:textId="67FA92BD" w:rsidR="006A0C34" w:rsidRPr="002A4E93" w:rsidRDefault="006A0C34" w:rsidP="006A0C34">
                  <w:pPr>
                    <w:spacing w:line="360" w:lineRule="auto"/>
                    <w:jc w:val="center"/>
                    <w:rPr>
                      <w:color w:val="000000" w:themeColor="text1"/>
                    </w:rPr>
                  </w:pPr>
                  <w:r w:rsidRPr="002A4E93">
                    <w:rPr>
                      <w:color w:val="000000" w:themeColor="text1"/>
                    </w:rPr>
                    <w:t>600,000</w:t>
                  </w:r>
                </w:p>
              </w:tc>
              <w:tc>
                <w:tcPr>
                  <w:tcW w:w="992" w:type="dxa"/>
                  <w:tcBorders>
                    <w:top w:val="nil"/>
                    <w:left w:val="nil"/>
                    <w:bottom w:val="single" w:sz="4" w:space="0" w:color="auto"/>
                    <w:right w:val="single" w:sz="4" w:space="0" w:color="auto"/>
                  </w:tcBorders>
                  <w:shd w:val="clear" w:color="auto" w:fill="auto"/>
                  <w:noWrap/>
                  <w:vAlign w:val="center"/>
                  <w:hideMark/>
                </w:tcPr>
                <w:p w14:paraId="1C261B5A" w14:textId="7B22306F" w:rsidR="006A0C34" w:rsidRPr="002A4E93" w:rsidRDefault="006A0C34" w:rsidP="006A0C34">
                  <w:pPr>
                    <w:spacing w:line="360" w:lineRule="auto"/>
                    <w:jc w:val="center"/>
                    <w:rPr>
                      <w:color w:val="000000" w:themeColor="text1"/>
                    </w:rPr>
                  </w:pPr>
                  <w:r w:rsidRPr="002A4E93">
                    <w:rPr>
                      <w:color w:val="000000" w:themeColor="text1"/>
                    </w:rPr>
                    <w:t>12</w:t>
                  </w:r>
                  <w:r w:rsidRPr="002A4E93">
                    <w:rPr>
                      <w:color w:val="000000" w:themeColor="text1"/>
                      <w:lang w:val="vi-VN"/>
                    </w:rPr>
                    <w:t xml:space="preserve"> (tháng)</w:t>
                  </w:r>
                </w:p>
              </w:tc>
              <w:tc>
                <w:tcPr>
                  <w:tcW w:w="1418" w:type="dxa"/>
                  <w:tcBorders>
                    <w:top w:val="nil"/>
                    <w:left w:val="nil"/>
                    <w:bottom w:val="single" w:sz="4" w:space="0" w:color="auto"/>
                    <w:right w:val="single" w:sz="4" w:space="0" w:color="auto"/>
                  </w:tcBorders>
                  <w:shd w:val="clear" w:color="auto" w:fill="auto"/>
                  <w:noWrap/>
                  <w:vAlign w:val="center"/>
                  <w:hideMark/>
                </w:tcPr>
                <w:p w14:paraId="7CF40B3B" w14:textId="28D553A0" w:rsidR="006A0C34" w:rsidRPr="002A4E93" w:rsidRDefault="006A0C34" w:rsidP="006A0C34">
                  <w:pPr>
                    <w:spacing w:line="360" w:lineRule="auto"/>
                    <w:jc w:val="center"/>
                    <w:rPr>
                      <w:color w:val="000000" w:themeColor="text1"/>
                    </w:rPr>
                  </w:pPr>
                  <w:r w:rsidRPr="002A4E93">
                    <w:rPr>
                      <w:color w:val="000000" w:themeColor="text1"/>
                    </w:rPr>
                    <w:t>2,400,000</w:t>
                  </w:r>
                </w:p>
              </w:tc>
              <w:tc>
                <w:tcPr>
                  <w:tcW w:w="992" w:type="dxa"/>
                  <w:tcBorders>
                    <w:top w:val="nil"/>
                    <w:left w:val="nil"/>
                    <w:bottom w:val="single" w:sz="4" w:space="0" w:color="auto"/>
                    <w:right w:val="single" w:sz="4" w:space="0" w:color="auto"/>
                  </w:tcBorders>
                  <w:shd w:val="clear" w:color="auto" w:fill="auto"/>
                  <w:noWrap/>
                  <w:vAlign w:val="center"/>
                  <w:hideMark/>
                </w:tcPr>
                <w:p w14:paraId="395FD7D6" w14:textId="6C4BF566" w:rsidR="006A0C34" w:rsidRPr="002A4E93" w:rsidRDefault="006A0C34" w:rsidP="006A0C34">
                  <w:pPr>
                    <w:spacing w:line="360" w:lineRule="auto"/>
                    <w:jc w:val="center"/>
                    <w:rPr>
                      <w:color w:val="000000" w:themeColor="text1"/>
                      <w:lang w:val="vi-VN"/>
                    </w:rPr>
                  </w:pPr>
                  <w:r w:rsidRPr="002A4E93">
                    <w:rPr>
                      <w:color w:val="000000" w:themeColor="text1"/>
                    </w:rPr>
                    <w:t>12</w:t>
                  </w:r>
                  <w:r w:rsidRPr="002A4E93">
                    <w:rPr>
                      <w:color w:val="000000" w:themeColor="text1"/>
                      <w:lang w:val="vi-VN"/>
                    </w:rPr>
                    <w:t xml:space="preserve"> (tháng)</w:t>
                  </w:r>
                </w:p>
              </w:tc>
              <w:tc>
                <w:tcPr>
                  <w:tcW w:w="1418" w:type="dxa"/>
                  <w:tcBorders>
                    <w:top w:val="nil"/>
                    <w:left w:val="nil"/>
                    <w:bottom w:val="single" w:sz="4" w:space="0" w:color="auto"/>
                    <w:right w:val="single" w:sz="4" w:space="0" w:color="auto"/>
                  </w:tcBorders>
                  <w:shd w:val="clear" w:color="auto" w:fill="auto"/>
                  <w:noWrap/>
                  <w:vAlign w:val="center"/>
                  <w:hideMark/>
                </w:tcPr>
                <w:p w14:paraId="2CE7FAE5" w14:textId="21AC65BA" w:rsidR="006A0C34" w:rsidRPr="002A4E93" w:rsidRDefault="006A0C34" w:rsidP="006A0C34">
                  <w:pPr>
                    <w:spacing w:line="360" w:lineRule="auto"/>
                    <w:jc w:val="center"/>
                    <w:rPr>
                      <w:color w:val="000000" w:themeColor="text1"/>
                    </w:rPr>
                  </w:pPr>
                  <w:r w:rsidRPr="002A4E93">
                    <w:rPr>
                      <w:color w:val="000000" w:themeColor="text1"/>
                    </w:rPr>
                    <w:t>2,400,000</w:t>
                  </w:r>
                </w:p>
              </w:tc>
              <w:tc>
                <w:tcPr>
                  <w:tcW w:w="992" w:type="dxa"/>
                  <w:tcBorders>
                    <w:top w:val="nil"/>
                    <w:left w:val="nil"/>
                    <w:bottom w:val="single" w:sz="4" w:space="0" w:color="auto"/>
                    <w:right w:val="single" w:sz="4" w:space="0" w:color="auto"/>
                  </w:tcBorders>
                  <w:shd w:val="clear" w:color="auto" w:fill="auto"/>
                  <w:noWrap/>
                  <w:vAlign w:val="center"/>
                  <w:hideMark/>
                </w:tcPr>
                <w:p w14:paraId="5A90E7F9" w14:textId="247DEA9A" w:rsidR="006A0C34" w:rsidRPr="002A4E93" w:rsidRDefault="006A0C34" w:rsidP="006A0C34">
                  <w:pPr>
                    <w:spacing w:line="360" w:lineRule="auto"/>
                    <w:jc w:val="center"/>
                    <w:rPr>
                      <w:color w:val="000000" w:themeColor="text1"/>
                    </w:rPr>
                  </w:pPr>
                  <w:r w:rsidRPr="002A4E93">
                    <w:rPr>
                      <w:color w:val="000000" w:themeColor="text1"/>
                    </w:rPr>
                    <w:t>12</w:t>
                  </w:r>
                  <w:r w:rsidRPr="002A4E93">
                    <w:rPr>
                      <w:color w:val="000000" w:themeColor="text1"/>
                      <w:lang w:val="vi-VN"/>
                    </w:rPr>
                    <w:t xml:space="preserve"> (tháng)</w:t>
                  </w:r>
                </w:p>
              </w:tc>
              <w:tc>
                <w:tcPr>
                  <w:tcW w:w="1417" w:type="dxa"/>
                  <w:tcBorders>
                    <w:top w:val="nil"/>
                    <w:left w:val="nil"/>
                    <w:bottom w:val="single" w:sz="4" w:space="0" w:color="auto"/>
                    <w:right w:val="single" w:sz="4" w:space="0" w:color="auto"/>
                  </w:tcBorders>
                  <w:shd w:val="clear" w:color="auto" w:fill="auto"/>
                  <w:noWrap/>
                  <w:vAlign w:val="center"/>
                  <w:hideMark/>
                </w:tcPr>
                <w:p w14:paraId="042031EC" w14:textId="70FD9974" w:rsidR="006A0C34" w:rsidRPr="002A4E93" w:rsidRDefault="006A0C34" w:rsidP="006A0C34">
                  <w:pPr>
                    <w:spacing w:line="360" w:lineRule="auto"/>
                    <w:jc w:val="center"/>
                    <w:rPr>
                      <w:color w:val="000000" w:themeColor="text1"/>
                    </w:rPr>
                  </w:pPr>
                  <w:r w:rsidRPr="002A4E93">
                    <w:rPr>
                      <w:color w:val="000000" w:themeColor="text1"/>
                    </w:rPr>
                    <w:t>2,400,000</w:t>
                  </w:r>
                </w:p>
              </w:tc>
            </w:tr>
            <w:tr w:rsidR="006A0C34" w:rsidRPr="002A4E93" w14:paraId="564ECF23" w14:textId="77777777" w:rsidTr="001B2E3C">
              <w:trPr>
                <w:trHeight w:val="540"/>
              </w:trPr>
              <w:tc>
                <w:tcPr>
                  <w:tcW w:w="993" w:type="dxa"/>
                  <w:tcBorders>
                    <w:top w:val="nil"/>
                    <w:left w:val="single" w:sz="4" w:space="0" w:color="auto"/>
                    <w:bottom w:val="single" w:sz="4" w:space="0" w:color="auto"/>
                    <w:right w:val="single" w:sz="4" w:space="0" w:color="auto"/>
                  </w:tcBorders>
                  <w:vAlign w:val="center"/>
                </w:tcPr>
                <w:p w14:paraId="6BD67DB0" w14:textId="03914808" w:rsidR="006A0C34" w:rsidRPr="002A4E93" w:rsidRDefault="006A0C34" w:rsidP="006A0C34">
                  <w:pPr>
                    <w:spacing w:line="360" w:lineRule="auto"/>
                    <w:jc w:val="center"/>
                    <w:rPr>
                      <w:color w:val="000000" w:themeColor="text1"/>
                      <w:lang w:val="vi-VN"/>
                    </w:rPr>
                  </w:pPr>
                  <w:r w:rsidRPr="002A4E93">
                    <w:rPr>
                      <w:color w:val="000000" w:themeColor="text1"/>
                      <w:lang w:val="vi-VN"/>
                    </w:rPr>
                    <w:t>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2F8463C8" w14:textId="1870D841" w:rsidR="006A0C34" w:rsidRPr="002A4E93" w:rsidRDefault="006A0C34" w:rsidP="006A0C34">
                  <w:pPr>
                    <w:spacing w:line="360" w:lineRule="auto"/>
                    <w:jc w:val="center"/>
                    <w:rPr>
                      <w:color w:val="000000" w:themeColor="text1"/>
                      <w:lang w:val="vi-VN"/>
                    </w:rPr>
                  </w:pPr>
                  <w:r w:rsidRPr="002A4E93">
                    <w:rPr>
                      <w:color w:val="000000" w:themeColor="text1"/>
                    </w:rPr>
                    <w:t>3</w:t>
                  </w:r>
                  <w:r w:rsidRPr="002A4E93">
                    <w:rPr>
                      <w:color w:val="000000" w:themeColor="text1"/>
                      <w:lang w:val="vi-VN"/>
                    </w:rPr>
                    <w:t xml:space="preserve"> (tháng)</w:t>
                  </w:r>
                </w:p>
              </w:tc>
              <w:tc>
                <w:tcPr>
                  <w:tcW w:w="1276" w:type="dxa"/>
                  <w:tcBorders>
                    <w:top w:val="nil"/>
                    <w:left w:val="nil"/>
                    <w:bottom w:val="single" w:sz="4" w:space="0" w:color="auto"/>
                    <w:right w:val="single" w:sz="4" w:space="0" w:color="auto"/>
                  </w:tcBorders>
                  <w:shd w:val="clear" w:color="auto" w:fill="auto"/>
                  <w:noWrap/>
                  <w:vAlign w:val="center"/>
                  <w:hideMark/>
                </w:tcPr>
                <w:p w14:paraId="04F4B38C" w14:textId="0EFE4583" w:rsidR="006A0C34" w:rsidRPr="002A4E93" w:rsidRDefault="006A0C34" w:rsidP="006A0C34">
                  <w:pPr>
                    <w:spacing w:line="360" w:lineRule="auto"/>
                    <w:jc w:val="center"/>
                    <w:rPr>
                      <w:color w:val="000000" w:themeColor="text1"/>
                    </w:rPr>
                  </w:pPr>
                  <w:r w:rsidRPr="002A4E93">
                    <w:rPr>
                      <w:color w:val="000000" w:themeColor="text1"/>
                    </w:rPr>
                    <w:t>600,000</w:t>
                  </w:r>
                </w:p>
              </w:tc>
              <w:tc>
                <w:tcPr>
                  <w:tcW w:w="992" w:type="dxa"/>
                  <w:tcBorders>
                    <w:top w:val="nil"/>
                    <w:left w:val="nil"/>
                    <w:bottom w:val="single" w:sz="4" w:space="0" w:color="auto"/>
                    <w:right w:val="single" w:sz="4" w:space="0" w:color="auto"/>
                  </w:tcBorders>
                  <w:shd w:val="clear" w:color="auto" w:fill="auto"/>
                  <w:noWrap/>
                  <w:vAlign w:val="center"/>
                  <w:hideMark/>
                </w:tcPr>
                <w:p w14:paraId="3A98A4B4" w14:textId="171E8C72" w:rsidR="006A0C34" w:rsidRPr="002A4E93" w:rsidRDefault="006A0C34" w:rsidP="006A0C34">
                  <w:pPr>
                    <w:spacing w:line="360" w:lineRule="auto"/>
                    <w:jc w:val="center"/>
                    <w:rPr>
                      <w:color w:val="000000" w:themeColor="text1"/>
                    </w:rPr>
                  </w:pPr>
                  <w:r w:rsidRPr="002A4E93">
                    <w:rPr>
                      <w:color w:val="000000" w:themeColor="text1"/>
                    </w:rPr>
                    <w:t>12</w:t>
                  </w:r>
                  <w:r w:rsidRPr="002A4E93">
                    <w:rPr>
                      <w:color w:val="000000" w:themeColor="text1"/>
                      <w:lang w:val="vi-VN"/>
                    </w:rPr>
                    <w:t xml:space="preserve"> (tháng)</w:t>
                  </w:r>
                </w:p>
              </w:tc>
              <w:tc>
                <w:tcPr>
                  <w:tcW w:w="1418" w:type="dxa"/>
                  <w:tcBorders>
                    <w:top w:val="nil"/>
                    <w:left w:val="nil"/>
                    <w:bottom w:val="single" w:sz="4" w:space="0" w:color="auto"/>
                    <w:right w:val="single" w:sz="4" w:space="0" w:color="auto"/>
                  </w:tcBorders>
                  <w:shd w:val="clear" w:color="auto" w:fill="auto"/>
                  <w:noWrap/>
                  <w:vAlign w:val="center"/>
                  <w:hideMark/>
                </w:tcPr>
                <w:p w14:paraId="0CF352A1" w14:textId="3EBBEC6C" w:rsidR="006A0C34" w:rsidRPr="002A4E93" w:rsidRDefault="006A0C34" w:rsidP="006A0C34">
                  <w:pPr>
                    <w:spacing w:line="360" w:lineRule="auto"/>
                    <w:jc w:val="center"/>
                    <w:rPr>
                      <w:color w:val="000000" w:themeColor="text1"/>
                    </w:rPr>
                  </w:pPr>
                  <w:r w:rsidRPr="002A4E93">
                    <w:rPr>
                      <w:color w:val="000000" w:themeColor="text1"/>
                    </w:rPr>
                    <w:t>2,400,000</w:t>
                  </w:r>
                </w:p>
              </w:tc>
              <w:tc>
                <w:tcPr>
                  <w:tcW w:w="992" w:type="dxa"/>
                  <w:tcBorders>
                    <w:top w:val="nil"/>
                    <w:left w:val="nil"/>
                    <w:bottom w:val="single" w:sz="4" w:space="0" w:color="auto"/>
                    <w:right w:val="single" w:sz="4" w:space="0" w:color="auto"/>
                  </w:tcBorders>
                  <w:shd w:val="clear" w:color="auto" w:fill="auto"/>
                  <w:noWrap/>
                  <w:vAlign w:val="center"/>
                  <w:hideMark/>
                </w:tcPr>
                <w:p w14:paraId="6DB597AB" w14:textId="0C588A5A" w:rsidR="006A0C34" w:rsidRPr="002A4E93" w:rsidRDefault="006A0C34" w:rsidP="006A0C34">
                  <w:pPr>
                    <w:spacing w:line="360" w:lineRule="auto"/>
                    <w:jc w:val="center"/>
                    <w:rPr>
                      <w:color w:val="000000" w:themeColor="text1"/>
                    </w:rPr>
                  </w:pPr>
                  <w:r w:rsidRPr="002A4E93">
                    <w:rPr>
                      <w:color w:val="000000" w:themeColor="text1"/>
                    </w:rPr>
                    <w:t>12</w:t>
                  </w:r>
                  <w:r w:rsidRPr="002A4E93">
                    <w:rPr>
                      <w:color w:val="000000" w:themeColor="text1"/>
                      <w:lang w:val="vi-VN"/>
                    </w:rPr>
                    <w:t xml:space="preserve"> (tháng)</w:t>
                  </w:r>
                </w:p>
              </w:tc>
              <w:tc>
                <w:tcPr>
                  <w:tcW w:w="1418" w:type="dxa"/>
                  <w:tcBorders>
                    <w:top w:val="nil"/>
                    <w:left w:val="nil"/>
                    <w:bottom w:val="single" w:sz="4" w:space="0" w:color="auto"/>
                    <w:right w:val="single" w:sz="4" w:space="0" w:color="auto"/>
                  </w:tcBorders>
                  <w:shd w:val="clear" w:color="auto" w:fill="auto"/>
                  <w:noWrap/>
                  <w:vAlign w:val="center"/>
                  <w:hideMark/>
                </w:tcPr>
                <w:p w14:paraId="6A886943" w14:textId="7C477101" w:rsidR="006A0C34" w:rsidRPr="002A4E93" w:rsidRDefault="006A0C34" w:rsidP="006A0C34">
                  <w:pPr>
                    <w:spacing w:line="360" w:lineRule="auto"/>
                    <w:jc w:val="center"/>
                    <w:rPr>
                      <w:color w:val="000000" w:themeColor="text1"/>
                    </w:rPr>
                  </w:pPr>
                  <w:r w:rsidRPr="002A4E93">
                    <w:rPr>
                      <w:color w:val="000000" w:themeColor="text1"/>
                    </w:rPr>
                    <w:t>2,400,000</w:t>
                  </w:r>
                </w:p>
              </w:tc>
              <w:tc>
                <w:tcPr>
                  <w:tcW w:w="992" w:type="dxa"/>
                  <w:tcBorders>
                    <w:top w:val="nil"/>
                    <w:left w:val="nil"/>
                    <w:bottom w:val="single" w:sz="4" w:space="0" w:color="auto"/>
                    <w:right w:val="single" w:sz="4" w:space="0" w:color="auto"/>
                  </w:tcBorders>
                  <w:shd w:val="clear" w:color="auto" w:fill="auto"/>
                  <w:noWrap/>
                  <w:vAlign w:val="center"/>
                  <w:hideMark/>
                </w:tcPr>
                <w:p w14:paraId="0E3B3025" w14:textId="5DD4FFDE" w:rsidR="006A0C34" w:rsidRPr="002A4E93" w:rsidRDefault="006A0C34" w:rsidP="006A0C34">
                  <w:pPr>
                    <w:spacing w:line="360" w:lineRule="auto"/>
                    <w:jc w:val="center"/>
                    <w:rPr>
                      <w:color w:val="000000" w:themeColor="text1"/>
                    </w:rPr>
                  </w:pPr>
                  <w:r w:rsidRPr="002A4E93">
                    <w:rPr>
                      <w:color w:val="000000" w:themeColor="text1"/>
                    </w:rPr>
                    <w:t>12</w:t>
                  </w:r>
                  <w:r w:rsidRPr="002A4E93">
                    <w:rPr>
                      <w:color w:val="000000" w:themeColor="text1"/>
                      <w:lang w:val="vi-VN"/>
                    </w:rPr>
                    <w:t xml:space="preserve"> (tháng)</w:t>
                  </w:r>
                </w:p>
              </w:tc>
              <w:tc>
                <w:tcPr>
                  <w:tcW w:w="1417" w:type="dxa"/>
                  <w:tcBorders>
                    <w:top w:val="nil"/>
                    <w:left w:val="nil"/>
                    <w:bottom w:val="single" w:sz="4" w:space="0" w:color="auto"/>
                    <w:right w:val="single" w:sz="4" w:space="0" w:color="auto"/>
                  </w:tcBorders>
                  <w:shd w:val="clear" w:color="auto" w:fill="auto"/>
                  <w:noWrap/>
                  <w:vAlign w:val="center"/>
                  <w:hideMark/>
                </w:tcPr>
                <w:p w14:paraId="0FB2B823" w14:textId="60515A80" w:rsidR="006A0C34" w:rsidRPr="002A4E93" w:rsidRDefault="006A0C34" w:rsidP="006A0C34">
                  <w:pPr>
                    <w:spacing w:line="360" w:lineRule="auto"/>
                    <w:jc w:val="center"/>
                    <w:rPr>
                      <w:color w:val="000000" w:themeColor="text1"/>
                    </w:rPr>
                  </w:pPr>
                  <w:r w:rsidRPr="002A4E93">
                    <w:rPr>
                      <w:color w:val="000000" w:themeColor="text1"/>
                    </w:rPr>
                    <w:t>2,400,000</w:t>
                  </w:r>
                </w:p>
              </w:tc>
            </w:tr>
            <w:tr w:rsidR="006A0C34" w:rsidRPr="002A4E93" w14:paraId="0D5E3435" w14:textId="77777777" w:rsidTr="001B2E3C">
              <w:trPr>
                <w:trHeight w:val="540"/>
              </w:trPr>
              <w:tc>
                <w:tcPr>
                  <w:tcW w:w="993" w:type="dxa"/>
                  <w:tcBorders>
                    <w:top w:val="nil"/>
                    <w:left w:val="single" w:sz="4" w:space="0" w:color="auto"/>
                    <w:bottom w:val="single" w:sz="4" w:space="0" w:color="auto"/>
                    <w:right w:val="single" w:sz="4" w:space="0" w:color="auto"/>
                  </w:tcBorders>
                  <w:vAlign w:val="center"/>
                </w:tcPr>
                <w:p w14:paraId="15466A63" w14:textId="2763D880" w:rsidR="006A0C34" w:rsidRPr="002A4E93" w:rsidRDefault="006A0C34" w:rsidP="006A0C34">
                  <w:pPr>
                    <w:spacing w:line="360" w:lineRule="auto"/>
                    <w:jc w:val="center"/>
                    <w:rPr>
                      <w:color w:val="000000" w:themeColor="text1"/>
                      <w:lang w:val="vi-VN"/>
                    </w:rPr>
                  </w:pPr>
                  <w:r>
                    <w:rPr>
                      <w:color w:val="000000" w:themeColor="text1"/>
                      <w:lang w:val="vi-VN"/>
                    </w:rPr>
                    <w:t>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286D42F0" w14:textId="7BB74CD3" w:rsidR="006A0C34" w:rsidRPr="000943D7" w:rsidRDefault="006A0C34" w:rsidP="006A0C34">
                  <w:pPr>
                    <w:spacing w:line="360" w:lineRule="auto"/>
                    <w:jc w:val="center"/>
                    <w:rPr>
                      <w:color w:val="000000" w:themeColor="text1"/>
                      <w:lang w:val="vi-VN"/>
                    </w:rPr>
                  </w:pPr>
                  <w:r>
                    <w:rPr>
                      <w:color w:val="000000" w:themeColor="text1"/>
                      <w:lang w:val="vi-VN"/>
                    </w:rPr>
                    <w:t>-</w:t>
                  </w:r>
                </w:p>
              </w:tc>
              <w:tc>
                <w:tcPr>
                  <w:tcW w:w="1276" w:type="dxa"/>
                  <w:tcBorders>
                    <w:top w:val="nil"/>
                    <w:left w:val="nil"/>
                    <w:bottom w:val="single" w:sz="4" w:space="0" w:color="auto"/>
                    <w:right w:val="single" w:sz="4" w:space="0" w:color="auto"/>
                  </w:tcBorders>
                  <w:shd w:val="clear" w:color="auto" w:fill="auto"/>
                  <w:noWrap/>
                  <w:vAlign w:val="center"/>
                  <w:hideMark/>
                </w:tcPr>
                <w:p w14:paraId="02ADC722" w14:textId="420B3EC0" w:rsidR="006A0C34" w:rsidRPr="000943D7" w:rsidRDefault="006A0C34" w:rsidP="006A0C34">
                  <w:pPr>
                    <w:spacing w:line="360" w:lineRule="auto"/>
                    <w:jc w:val="center"/>
                    <w:rPr>
                      <w:color w:val="000000" w:themeColor="text1"/>
                      <w:lang w:val="vi-VN"/>
                    </w:rPr>
                  </w:pPr>
                  <w:r>
                    <w:rPr>
                      <w:color w:val="000000" w:themeColor="text1"/>
                      <w:lang w:val="vi-VN"/>
                    </w:rPr>
                    <w:t>-</w:t>
                  </w:r>
                </w:p>
              </w:tc>
              <w:tc>
                <w:tcPr>
                  <w:tcW w:w="992" w:type="dxa"/>
                  <w:tcBorders>
                    <w:top w:val="nil"/>
                    <w:left w:val="nil"/>
                    <w:bottom w:val="single" w:sz="4" w:space="0" w:color="auto"/>
                    <w:right w:val="single" w:sz="4" w:space="0" w:color="auto"/>
                  </w:tcBorders>
                  <w:shd w:val="clear" w:color="auto" w:fill="auto"/>
                  <w:noWrap/>
                  <w:vAlign w:val="center"/>
                  <w:hideMark/>
                </w:tcPr>
                <w:p w14:paraId="5FBD23F0" w14:textId="11CED403" w:rsidR="006A0C34" w:rsidRPr="000943D7" w:rsidRDefault="006A0C34" w:rsidP="006A0C34">
                  <w:pPr>
                    <w:spacing w:line="360" w:lineRule="auto"/>
                    <w:jc w:val="center"/>
                    <w:rPr>
                      <w:color w:val="000000" w:themeColor="text1"/>
                      <w:lang w:val="vi-VN"/>
                    </w:rPr>
                  </w:pPr>
                  <w:r>
                    <w:rPr>
                      <w:color w:val="000000" w:themeColor="text1"/>
                      <w:lang w:val="vi-VN"/>
                    </w:rPr>
                    <w:t>-</w:t>
                  </w:r>
                </w:p>
              </w:tc>
              <w:tc>
                <w:tcPr>
                  <w:tcW w:w="1418" w:type="dxa"/>
                  <w:tcBorders>
                    <w:top w:val="nil"/>
                    <w:left w:val="nil"/>
                    <w:bottom w:val="single" w:sz="4" w:space="0" w:color="auto"/>
                    <w:right w:val="single" w:sz="4" w:space="0" w:color="auto"/>
                  </w:tcBorders>
                  <w:shd w:val="clear" w:color="auto" w:fill="auto"/>
                  <w:noWrap/>
                  <w:vAlign w:val="center"/>
                  <w:hideMark/>
                </w:tcPr>
                <w:p w14:paraId="76189E0E" w14:textId="174FFB90" w:rsidR="006A0C34" w:rsidRPr="002A4E93" w:rsidRDefault="006A0C34" w:rsidP="006A0C34">
                  <w:pPr>
                    <w:spacing w:line="360" w:lineRule="auto"/>
                    <w:jc w:val="center"/>
                    <w:rPr>
                      <w:color w:val="000000" w:themeColor="text1"/>
                    </w:rPr>
                  </w:pPr>
                  <w:r w:rsidRPr="002A4E93">
                    <w:rPr>
                      <w:color w:val="000000" w:themeColor="text1"/>
                    </w:rPr>
                    <w:t>2,000,000</w:t>
                  </w:r>
                </w:p>
              </w:tc>
              <w:tc>
                <w:tcPr>
                  <w:tcW w:w="992" w:type="dxa"/>
                  <w:tcBorders>
                    <w:top w:val="nil"/>
                    <w:left w:val="nil"/>
                    <w:bottom w:val="single" w:sz="4" w:space="0" w:color="auto"/>
                    <w:right w:val="single" w:sz="4" w:space="0" w:color="auto"/>
                  </w:tcBorders>
                  <w:shd w:val="clear" w:color="auto" w:fill="auto"/>
                  <w:noWrap/>
                  <w:vAlign w:val="center"/>
                  <w:hideMark/>
                </w:tcPr>
                <w:p w14:paraId="29747733" w14:textId="3D0587E2" w:rsidR="006A0C34" w:rsidRPr="000943D7" w:rsidRDefault="006A0C34" w:rsidP="006A0C34">
                  <w:pPr>
                    <w:spacing w:line="360" w:lineRule="auto"/>
                    <w:jc w:val="center"/>
                    <w:rPr>
                      <w:color w:val="000000" w:themeColor="text1"/>
                      <w:lang w:val="vi-VN"/>
                    </w:rPr>
                  </w:pPr>
                  <w:r>
                    <w:rPr>
                      <w:color w:val="000000" w:themeColor="text1"/>
                      <w:lang w:val="vi-VN"/>
                    </w:rPr>
                    <w:t>-</w:t>
                  </w:r>
                </w:p>
              </w:tc>
              <w:tc>
                <w:tcPr>
                  <w:tcW w:w="1418" w:type="dxa"/>
                  <w:tcBorders>
                    <w:top w:val="nil"/>
                    <w:left w:val="nil"/>
                    <w:bottom w:val="single" w:sz="4" w:space="0" w:color="auto"/>
                    <w:right w:val="single" w:sz="4" w:space="0" w:color="auto"/>
                  </w:tcBorders>
                  <w:shd w:val="clear" w:color="auto" w:fill="auto"/>
                  <w:noWrap/>
                  <w:vAlign w:val="center"/>
                  <w:hideMark/>
                </w:tcPr>
                <w:p w14:paraId="740D9998" w14:textId="4B552B64" w:rsidR="006A0C34" w:rsidRPr="002A4E93" w:rsidRDefault="006A0C34" w:rsidP="006A0C34">
                  <w:pPr>
                    <w:spacing w:line="360" w:lineRule="auto"/>
                    <w:jc w:val="center"/>
                    <w:rPr>
                      <w:color w:val="000000" w:themeColor="text1"/>
                    </w:rPr>
                  </w:pPr>
                  <w:r w:rsidRPr="002A4E93">
                    <w:rPr>
                      <w:color w:val="000000" w:themeColor="text1"/>
                    </w:rPr>
                    <w:t>2,000,000</w:t>
                  </w:r>
                </w:p>
              </w:tc>
              <w:tc>
                <w:tcPr>
                  <w:tcW w:w="992" w:type="dxa"/>
                  <w:tcBorders>
                    <w:top w:val="nil"/>
                    <w:left w:val="nil"/>
                    <w:bottom w:val="single" w:sz="4" w:space="0" w:color="auto"/>
                    <w:right w:val="single" w:sz="4" w:space="0" w:color="auto"/>
                  </w:tcBorders>
                  <w:shd w:val="clear" w:color="auto" w:fill="auto"/>
                  <w:noWrap/>
                  <w:vAlign w:val="center"/>
                  <w:hideMark/>
                </w:tcPr>
                <w:p w14:paraId="48CA53A7" w14:textId="1F220293" w:rsidR="006A0C34" w:rsidRPr="000943D7" w:rsidRDefault="006A0C34" w:rsidP="006A0C34">
                  <w:pPr>
                    <w:spacing w:line="360" w:lineRule="auto"/>
                    <w:jc w:val="center"/>
                    <w:rPr>
                      <w:color w:val="000000" w:themeColor="text1"/>
                      <w:lang w:val="vi-VN"/>
                    </w:rPr>
                  </w:pPr>
                  <w:r>
                    <w:rPr>
                      <w:color w:val="000000" w:themeColor="text1"/>
                      <w:lang w:val="vi-VN"/>
                    </w:rPr>
                    <w:t>-</w:t>
                  </w:r>
                </w:p>
              </w:tc>
              <w:tc>
                <w:tcPr>
                  <w:tcW w:w="1417" w:type="dxa"/>
                  <w:tcBorders>
                    <w:top w:val="nil"/>
                    <w:left w:val="nil"/>
                    <w:bottom w:val="single" w:sz="4" w:space="0" w:color="auto"/>
                    <w:right w:val="single" w:sz="4" w:space="0" w:color="auto"/>
                  </w:tcBorders>
                  <w:shd w:val="clear" w:color="auto" w:fill="auto"/>
                  <w:noWrap/>
                  <w:vAlign w:val="center"/>
                  <w:hideMark/>
                </w:tcPr>
                <w:p w14:paraId="14F81C31" w14:textId="017513FE" w:rsidR="006A0C34" w:rsidRPr="002A4E93" w:rsidRDefault="006A0C34" w:rsidP="006A0C34">
                  <w:pPr>
                    <w:spacing w:line="360" w:lineRule="auto"/>
                    <w:jc w:val="center"/>
                    <w:rPr>
                      <w:color w:val="000000" w:themeColor="text1"/>
                    </w:rPr>
                  </w:pPr>
                  <w:r w:rsidRPr="002A4E93">
                    <w:rPr>
                      <w:color w:val="000000" w:themeColor="text1"/>
                    </w:rPr>
                    <w:t>2,000,000</w:t>
                  </w:r>
                </w:p>
              </w:tc>
            </w:tr>
            <w:tr w:rsidR="006A0C34" w:rsidRPr="002A4E93" w14:paraId="6734B950" w14:textId="77777777" w:rsidTr="001B2E3C">
              <w:trPr>
                <w:trHeight w:val="340"/>
              </w:trPr>
              <w:tc>
                <w:tcPr>
                  <w:tcW w:w="993" w:type="dxa"/>
                  <w:tcBorders>
                    <w:top w:val="nil"/>
                    <w:left w:val="single" w:sz="4" w:space="0" w:color="auto"/>
                    <w:bottom w:val="single" w:sz="4" w:space="0" w:color="auto"/>
                    <w:right w:val="single" w:sz="4" w:space="0" w:color="auto"/>
                  </w:tcBorders>
                  <w:vAlign w:val="center"/>
                </w:tcPr>
                <w:p w14:paraId="5D375C62" w14:textId="259E98F8" w:rsidR="006A0C34" w:rsidRPr="002A4E93" w:rsidRDefault="006A0C34" w:rsidP="006A0C34">
                  <w:pPr>
                    <w:spacing w:line="360" w:lineRule="auto"/>
                    <w:jc w:val="center"/>
                    <w:rPr>
                      <w:b/>
                      <w:bCs/>
                      <w:color w:val="000000" w:themeColor="text1"/>
                      <w:lang w:val="vi-VN"/>
                    </w:rPr>
                  </w:pPr>
                  <w:r w:rsidRPr="002A4E93">
                    <w:rPr>
                      <w:b/>
                      <w:bCs/>
                      <w:color w:val="000000" w:themeColor="text1"/>
                      <w:lang w:val="vi-VN"/>
                    </w:rPr>
                    <w:t>TỔNG CỘNG</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12AF31B6" w14:textId="44732E95" w:rsidR="006A0C34" w:rsidRPr="000943D7" w:rsidRDefault="006A0C34" w:rsidP="006A0C34">
                  <w:pPr>
                    <w:spacing w:line="360" w:lineRule="auto"/>
                    <w:jc w:val="center"/>
                    <w:rPr>
                      <w:b/>
                      <w:bCs/>
                      <w:color w:val="000000" w:themeColor="text1"/>
                      <w:lang w:val="vi-VN"/>
                    </w:rPr>
                  </w:pPr>
                  <w:r>
                    <w:rPr>
                      <w:b/>
                      <w:bCs/>
                      <w:color w:val="000000" w:themeColor="text1"/>
                      <w:lang w:val="vi-VN"/>
                    </w:rPr>
                    <w:t>-</w:t>
                  </w:r>
                </w:p>
              </w:tc>
              <w:tc>
                <w:tcPr>
                  <w:tcW w:w="1276" w:type="dxa"/>
                  <w:tcBorders>
                    <w:top w:val="nil"/>
                    <w:left w:val="nil"/>
                    <w:bottom w:val="single" w:sz="4" w:space="0" w:color="auto"/>
                    <w:right w:val="single" w:sz="4" w:space="0" w:color="auto"/>
                  </w:tcBorders>
                  <w:shd w:val="clear" w:color="auto" w:fill="auto"/>
                  <w:noWrap/>
                  <w:vAlign w:val="center"/>
                  <w:hideMark/>
                </w:tcPr>
                <w:p w14:paraId="6612D7E6" w14:textId="7FD6FC21" w:rsidR="006A0C34" w:rsidRPr="002A4E93" w:rsidRDefault="006A0C34" w:rsidP="006A0C34">
                  <w:pPr>
                    <w:spacing w:line="360" w:lineRule="auto"/>
                    <w:jc w:val="center"/>
                    <w:rPr>
                      <w:b/>
                      <w:bCs/>
                      <w:color w:val="000000" w:themeColor="text1"/>
                    </w:rPr>
                  </w:pPr>
                  <w:r w:rsidRPr="002A4E93">
                    <w:rPr>
                      <w:b/>
                      <w:bCs/>
                      <w:color w:val="000000" w:themeColor="text1"/>
                    </w:rPr>
                    <w:t>8,200,000</w:t>
                  </w:r>
                </w:p>
              </w:tc>
              <w:tc>
                <w:tcPr>
                  <w:tcW w:w="992" w:type="dxa"/>
                  <w:tcBorders>
                    <w:top w:val="nil"/>
                    <w:left w:val="nil"/>
                    <w:bottom w:val="single" w:sz="4" w:space="0" w:color="auto"/>
                    <w:right w:val="single" w:sz="4" w:space="0" w:color="auto"/>
                  </w:tcBorders>
                  <w:shd w:val="clear" w:color="auto" w:fill="auto"/>
                  <w:noWrap/>
                  <w:vAlign w:val="center"/>
                  <w:hideMark/>
                </w:tcPr>
                <w:p w14:paraId="7BF18903" w14:textId="46A82E50" w:rsidR="006A0C34" w:rsidRPr="000943D7" w:rsidRDefault="006A0C34" w:rsidP="006A0C34">
                  <w:pPr>
                    <w:spacing w:line="360" w:lineRule="auto"/>
                    <w:jc w:val="center"/>
                    <w:rPr>
                      <w:b/>
                      <w:bCs/>
                      <w:color w:val="000000" w:themeColor="text1"/>
                      <w:lang w:val="vi-VN"/>
                    </w:rPr>
                  </w:pPr>
                  <w:r>
                    <w:rPr>
                      <w:b/>
                      <w:bCs/>
                      <w:color w:val="000000" w:themeColor="text1"/>
                      <w:lang w:val="vi-VN"/>
                    </w:rPr>
                    <w:t>-</w:t>
                  </w:r>
                </w:p>
              </w:tc>
              <w:tc>
                <w:tcPr>
                  <w:tcW w:w="1418" w:type="dxa"/>
                  <w:tcBorders>
                    <w:top w:val="nil"/>
                    <w:left w:val="nil"/>
                    <w:bottom w:val="single" w:sz="4" w:space="0" w:color="auto"/>
                    <w:right w:val="single" w:sz="4" w:space="0" w:color="auto"/>
                  </w:tcBorders>
                  <w:shd w:val="clear" w:color="auto" w:fill="auto"/>
                  <w:noWrap/>
                  <w:vAlign w:val="center"/>
                  <w:hideMark/>
                </w:tcPr>
                <w:p w14:paraId="7C223EF5" w14:textId="6EEDB094" w:rsidR="006A0C34" w:rsidRPr="002A4E93" w:rsidRDefault="006A0C34" w:rsidP="006A0C34">
                  <w:pPr>
                    <w:spacing w:line="360" w:lineRule="auto"/>
                    <w:jc w:val="center"/>
                    <w:rPr>
                      <w:b/>
                      <w:bCs/>
                      <w:color w:val="000000" w:themeColor="text1"/>
                    </w:rPr>
                  </w:pPr>
                  <w:r w:rsidRPr="002A4E93">
                    <w:rPr>
                      <w:b/>
                      <w:bCs/>
                      <w:color w:val="000000" w:themeColor="text1"/>
                    </w:rPr>
                    <w:t>104,800,000</w:t>
                  </w:r>
                </w:p>
              </w:tc>
              <w:tc>
                <w:tcPr>
                  <w:tcW w:w="992" w:type="dxa"/>
                  <w:tcBorders>
                    <w:top w:val="nil"/>
                    <w:left w:val="nil"/>
                    <w:bottom w:val="single" w:sz="4" w:space="0" w:color="auto"/>
                    <w:right w:val="single" w:sz="4" w:space="0" w:color="auto"/>
                  </w:tcBorders>
                  <w:shd w:val="clear" w:color="auto" w:fill="auto"/>
                  <w:noWrap/>
                  <w:vAlign w:val="center"/>
                  <w:hideMark/>
                </w:tcPr>
                <w:p w14:paraId="48D63B68" w14:textId="183AB442" w:rsidR="006A0C34" w:rsidRPr="000943D7" w:rsidRDefault="006A0C34" w:rsidP="006A0C34">
                  <w:pPr>
                    <w:spacing w:line="360" w:lineRule="auto"/>
                    <w:jc w:val="center"/>
                    <w:rPr>
                      <w:b/>
                      <w:bCs/>
                      <w:color w:val="000000" w:themeColor="text1"/>
                      <w:lang w:val="vi-VN"/>
                    </w:rPr>
                  </w:pPr>
                  <w:r>
                    <w:rPr>
                      <w:b/>
                      <w:bCs/>
                      <w:color w:val="000000" w:themeColor="text1"/>
                      <w:lang w:val="vi-VN"/>
                    </w:rPr>
                    <w:t>-</w:t>
                  </w:r>
                </w:p>
              </w:tc>
              <w:tc>
                <w:tcPr>
                  <w:tcW w:w="1418" w:type="dxa"/>
                  <w:tcBorders>
                    <w:top w:val="nil"/>
                    <w:left w:val="nil"/>
                    <w:bottom w:val="single" w:sz="4" w:space="0" w:color="auto"/>
                    <w:right w:val="single" w:sz="4" w:space="0" w:color="auto"/>
                  </w:tcBorders>
                  <w:shd w:val="clear" w:color="auto" w:fill="auto"/>
                  <w:noWrap/>
                  <w:vAlign w:val="center"/>
                  <w:hideMark/>
                </w:tcPr>
                <w:p w14:paraId="5DB1EF1A" w14:textId="188542C9" w:rsidR="006A0C34" w:rsidRPr="002A4E93" w:rsidRDefault="006A0C34" w:rsidP="006A0C34">
                  <w:pPr>
                    <w:spacing w:line="360" w:lineRule="auto"/>
                    <w:jc w:val="center"/>
                    <w:rPr>
                      <w:b/>
                      <w:bCs/>
                      <w:color w:val="000000" w:themeColor="text1"/>
                    </w:rPr>
                  </w:pPr>
                  <w:r w:rsidRPr="002A4E93">
                    <w:rPr>
                      <w:b/>
                      <w:bCs/>
                      <w:color w:val="000000" w:themeColor="text1"/>
                    </w:rPr>
                    <w:t>216,800,000</w:t>
                  </w:r>
                </w:p>
              </w:tc>
              <w:tc>
                <w:tcPr>
                  <w:tcW w:w="992" w:type="dxa"/>
                  <w:tcBorders>
                    <w:top w:val="nil"/>
                    <w:left w:val="nil"/>
                    <w:bottom w:val="single" w:sz="4" w:space="0" w:color="auto"/>
                    <w:right w:val="single" w:sz="4" w:space="0" w:color="auto"/>
                  </w:tcBorders>
                  <w:shd w:val="clear" w:color="auto" w:fill="auto"/>
                  <w:noWrap/>
                  <w:vAlign w:val="center"/>
                  <w:hideMark/>
                </w:tcPr>
                <w:p w14:paraId="0E2EAEFC" w14:textId="76C97686" w:rsidR="006A0C34" w:rsidRPr="000943D7" w:rsidRDefault="006A0C34" w:rsidP="006A0C34">
                  <w:pPr>
                    <w:spacing w:line="360" w:lineRule="auto"/>
                    <w:jc w:val="center"/>
                    <w:rPr>
                      <w:b/>
                      <w:bCs/>
                      <w:color w:val="000000" w:themeColor="text1"/>
                      <w:lang w:val="vi-VN"/>
                    </w:rPr>
                  </w:pPr>
                  <w:r>
                    <w:rPr>
                      <w:b/>
                      <w:bCs/>
                      <w:color w:val="000000" w:themeColor="text1"/>
                      <w:lang w:val="vi-VN"/>
                    </w:rPr>
                    <w:t>-</w:t>
                  </w:r>
                </w:p>
              </w:tc>
              <w:tc>
                <w:tcPr>
                  <w:tcW w:w="1417" w:type="dxa"/>
                  <w:tcBorders>
                    <w:top w:val="nil"/>
                    <w:left w:val="nil"/>
                    <w:bottom w:val="single" w:sz="4" w:space="0" w:color="auto"/>
                    <w:right w:val="single" w:sz="4" w:space="0" w:color="auto"/>
                  </w:tcBorders>
                  <w:shd w:val="clear" w:color="auto" w:fill="auto"/>
                  <w:noWrap/>
                  <w:vAlign w:val="center"/>
                  <w:hideMark/>
                </w:tcPr>
                <w:p w14:paraId="2FFBBAA9" w14:textId="513D5191" w:rsidR="006A0C34" w:rsidRPr="002A4E93" w:rsidRDefault="006A0C34" w:rsidP="006A0C34">
                  <w:pPr>
                    <w:spacing w:line="360" w:lineRule="auto"/>
                    <w:jc w:val="center"/>
                    <w:rPr>
                      <w:b/>
                      <w:bCs/>
                      <w:color w:val="000000" w:themeColor="text1"/>
                    </w:rPr>
                  </w:pPr>
                  <w:r w:rsidRPr="002A4E93">
                    <w:rPr>
                      <w:b/>
                      <w:bCs/>
                      <w:color w:val="000000" w:themeColor="text1"/>
                    </w:rPr>
                    <w:t>328,800,000</w:t>
                  </w:r>
                </w:p>
              </w:tc>
            </w:tr>
          </w:tbl>
          <w:p w14:paraId="0F552E6A" w14:textId="2CA2F759" w:rsidR="006A0C34" w:rsidRPr="002A4E93" w:rsidRDefault="006A0C34" w:rsidP="006A0C34">
            <w:pPr>
              <w:spacing w:line="360" w:lineRule="auto"/>
              <w:rPr>
                <w:i/>
                <w:iCs/>
                <w:color w:val="000000"/>
              </w:rPr>
            </w:pPr>
          </w:p>
        </w:tc>
      </w:tr>
      <w:tr w:rsidR="006A0C34" w:rsidRPr="00BC0AA4" w14:paraId="01EF8B7A" w14:textId="77777777" w:rsidTr="006A0C34">
        <w:trPr>
          <w:trHeight w:val="176"/>
        </w:trPr>
        <w:tc>
          <w:tcPr>
            <w:tcW w:w="10632" w:type="dxa"/>
            <w:gridSpan w:val="7"/>
            <w:tcBorders>
              <w:top w:val="nil"/>
              <w:left w:val="nil"/>
              <w:bottom w:val="nil"/>
              <w:right w:val="nil"/>
            </w:tcBorders>
            <w:shd w:val="clear" w:color="auto" w:fill="auto"/>
            <w:noWrap/>
            <w:vAlign w:val="bottom"/>
          </w:tcPr>
          <w:p w14:paraId="3F504B87" w14:textId="673A2406" w:rsidR="006A0C34" w:rsidRPr="00B67979" w:rsidRDefault="006A0C34" w:rsidP="006A0C34">
            <w:pPr>
              <w:spacing w:line="360" w:lineRule="auto"/>
              <w:jc w:val="center"/>
              <w:rPr>
                <w:bCs/>
                <w:i/>
                <w:color w:val="000000"/>
                <w:sz w:val="26"/>
                <w:szCs w:val="26"/>
              </w:rPr>
            </w:pPr>
            <w:r>
              <w:rPr>
                <w:b/>
                <w:bCs/>
                <w:color w:val="000000"/>
                <w:sz w:val="26"/>
                <w:szCs w:val="26"/>
              </w:rPr>
              <w:lastRenderedPageBreak/>
              <w:t xml:space="preserve">                                </w:t>
            </w:r>
            <w:r w:rsidRPr="00B67979">
              <w:rPr>
                <w:b/>
                <w:bCs/>
                <w:i/>
                <w:color w:val="000000"/>
                <w:sz w:val="26"/>
                <w:szCs w:val="26"/>
              </w:rPr>
              <w:t xml:space="preserve">  </w:t>
            </w:r>
            <w:r w:rsidR="005508BC">
              <w:rPr>
                <w:b/>
                <w:bCs/>
                <w:i/>
                <w:color w:val="000000"/>
                <w:sz w:val="26"/>
                <w:szCs w:val="26"/>
              </w:rPr>
              <w:t xml:space="preserve">                </w:t>
            </w:r>
            <w:r w:rsidRPr="00B67979">
              <w:rPr>
                <w:b/>
                <w:bCs/>
                <w:i/>
                <w:color w:val="000000"/>
                <w:sz w:val="26"/>
                <w:szCs w:val="26"/>
              </w:rPr>
              <w:t xml:space="preserve">   </w:t>
            </w:r>
            <w:r w:rsidRPr="00B67979">
              <w:rPr>
                <w:bCs/>
                <w:i/>
                <w:color w:val="000000"/>
                <w:sz w:val="26"/>
                <w:szCs w:val="26"/>
              </w:rPr>
              <w:t>(Nguồn: Nhóm tác giả nghiên cứu dự kiến, 2021)</w:t>
            </w:r>
          </w:p>
          <w:p w14:paraId="020C4BFF" w14:textId="77777777" w:rsidR="004C7CD0" w:rsidRDefault="004C7CD0" w:rsidP="006A0C34">
            <w:pPr>
              <w:spacing w:line="360" w:lineRule="auto"/>
              <w:jc w:val="center"/>
              <w:rPr>
                <w:b/>
                <w:bCs/>
                <w:color w:val="000000"/>
                <w:sz w:val="26"/>
                <w:szCs w:val="26"/>
              </w:rPr>
            </w:pPr>
          </w:p>
          <w:p w14:paraId="188A0507" w14:textId="06FFD30B" w:rsidR="006A0C34" w:rsidRPr="00BC0AA4" w:rsidRDefault="006A0C34" w:rsidP="006A0C34">
            <w:pPr>
              <w:spacing w:line="360" w:lineRule="auto"/>
              <w:jc w:val="center"/>
              <w:rPr>
                <w:b/>
                <w:bCs/>
                <w:color w:val="000000"/>
                <w:sz w:val="26"/>
                <w:szCs w:val="26"/>
              </w:rPr>
            </w:pPr>
            <w:r>
              <w:rPr>
                <w:b/>
                <w:bCs/>
                <w:color w:val="000000"/>
                <w:sz w:val="26"/>
                <w:szCs w:val="26"/>
              </w:rPr>
              <w:t>BẢNG 4</w:t>
            </w:r>
            <w:r w:rsidRPr="00BC0AA4">
              <w:rPr>
                <w:b/>
                <w:bCs/>
                <w:color w:val="000000"/>
                <w:sz w:val="26"/>
                <w:szCs w:val="26"/>
              </w:rPr>
              <w:t>: BẢNG CHI PHÍ HOẠT ĐỘNG DỰ KIẾN</w:t>
            </w:r>
          </w:p>
        </w:tc>
      </w:tr>
      <w:tr w:rsidR="006A0C34" w14:paraId="291F262F" w14:textId="77777777" w:rsidTr="006A0C34">
        <w:trPr>
          <w:gridBefore w:val="1"/>
          <w:gridAfter w:val="1"/>
          <w:wBefore w:w="209" w:type="dxa"/>
          <w:wAfter w:w="993" w:type="dxa"/>
          <w:trHeight w:val="36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AB3F70" w14:textId="59A94B8F" w:rsidR="006A0C34" w:rsidRDefault="006A0C34" w:rsidP="006A0C34">
            <w:pPr>
              <w:spacing w:line="360" w:lineRule="auto"/>
              <w:jc w:val="center"/>
              <w:rPr>
                <w:b/>
                <w:bCs/>
                <w:color w:val="000000"/>
                <w:sz w:val="26"/>
                <w:szCs w:val="26"/>
              </w:rPr>
            </w:pPr>
            <w:r>
              <w:rPr>
                <w:b/>
                <w:bCs/>
                <w:color w:val="000000"/>
                <w:sz w:val="26"/>
                <w:szCs w:val="26"/>
                <w:lang w:val="vi-VN"/>
              </w:rPr>
              <w:t>S</w:t>
            </w:r>
            <w:r>
              <w:rPr>
                <w:b/>
                <w:bCs/>
                <w:color w:val="000000"/>
                <w:sz w:val="26"/>
                <w:szCs w:val="26"/>
              </w:rPr>
              <w:t>TT</w:t>
            </w:r>
          </w:p>
        </w:tc>
        <w:tc>
          <w:tcPr>
            <w:tcW w:w="33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AD68AE" w14:textId="77777777" w:rsidR="006A0C34" w:rsidRDefault="006A0C34" w:rsidP="006A0C34">
            <w:pPr>
              <w:spacing w:line="360" w:lineRule="auto"/>
              <w:jc w:val="center"/>
              <w:rPr>
                <w:b/>
                <w:bCs/>
                <w:color w:val="000000"/>
                <w:sz w:val="26"/>
                <w:szCs w:val="26"/>
              </w:rPr>
            </w:pPr>
            <w:r>
              <w:rPr>
                <w:b/>
                <w:bCs/>
                <w:color w:val="000000"/>
                <w:sz w:val="26"/>
                <w:szCs w:val="26"/>
              </w:rPr>
              <w:t>Hạng mục</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6E95C67F" w14:textId="77777777" w:rsidR="006A0C34" w:rsidRDefault="006A0C34" w:rsidP="006A0C34">
            <w:pPr>
              <w:spacing w:line="360" w:lineRule="auto"/>
              <w:jc w:val="center"/>
              <w:rPr>
                <w:b/>
                <w:bCs/>
                <w:color w:val="000000"/>
                <w:sz w:val="26"/>
                <w:szCs w:val="26"/>
              </w:rPr>
            </w:pPr>
            <w:r>
              <w:rPr>
                <w:b/>
                <w:bCs/>
                <w:color w:val="000000"/>
                <w:sz w:val="26"/>
                <w:szCs w:val="26"/>
              </w:rPr>
              <w:t>Năm 2021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2ECEB41" w14:textId="77777777" w:rsidR="006A0C34" w:rsidRDefault="006A0C34" w:rsidP="006A0C34">
            <w:pPr>
              <w:spacing w:line="360" w:lineRule="auto"/>
              <w:jc w:val="center"/>
              <w:rPr>
                <w:b/>
                <w:bCs/>
                <w:color w:val="000000"/>
                <w:sz w:val="26"/>
                <w:szCs w:val="26"/>
              </w:rPr>
            </w:pPr>
            <w:r>
              <w:rPr>
                <w:b/>
                <w:bCs/>
                <w:color w:val="000000"/>
                <w:sz w:val="26"/>
                <w:szCs w:val="26"/>
              </w:rPr>
              <w:t>Năm 2022</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5609CC7E" w14:textId="77777777" w:rsidR="006A0C34" w:rsidRDefault="006A0C34" w:rsidP="006A0C34">
            <w:pPr>
              <w:spacing w:line="360" w:lineRule="auto"/>
              <w:jc w:val="center"/>
              <w:rPr>
                <w:b/>
                <w:bCs/>
                <w:color w:val="000000"/>
                <w:sz w:val="26"/>
                <w:szCs w:val="26"/>
              </w:rPr>
            </w:pPr>
            <w:r>
              <w:rPr>
                <w:b/>
                <w:bCs/>
                <w:color w:val="000000"/>
                <w:sz w:val="26"/>
                <w:szCs w:val="26"/>
              </w:rPr>
              <w:t>Năm 2023</w:t>
            </w:r>
          </w:p>
        </w:tc>
      </w:tr>
      <w:tr w:rsidR="006A0C34" w14:paraId="7049A07A" w14:textId="77777777" w:rsidTr="006A0C34">
        <w:trPr>
          <w:gridBefore w:val="1"/>
          <w:gridAfter w:val="1"/>
          <w:wBefore w:w="209" w:type="dxa"/>
          <w:wAfter w:w="993" w:type="dxa"/>
          <w:trHeight w:val="54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2B08B29D" w14:textId="77777777" w:rsidR="006A0C34" w:rsidRDefault="006A0C34" w:rsidP="006A0C34">
            <w:pPr>
              <w:spacing w:line="360" w:lineRule="auto"/>
              <w:jc w:val="center"/>
              <w:rPr>
                <w:b/>
                <w:bCs/>
                <w:color w:val="000000"/>
                <w:sz w:val="26"/>
                <w:szCs w:val="26"/>
              </w:rPr>
            </w:pPr>
          </w:p>
        </w:tc>
        <w:tc>
          <w:tcPr>
            <w:tcW w:w="3336" w:type="dxa"/>
            <w:vMerge/>
            <w:tcBorders>
              <w:top w:val="single" w:sz="4" w:space="0" w:color="auto"/>
              <w:left w:val="single" w:sz="4" w:space="0" w:color="auto"/>
              <w:bottom w:val="single" w:sz="4" w:space="0" w:color="auto"/>
              <w:right w:val="single" w:sz="4" w:space="0" w:color="auto"/>
            </w:tcBorders>
            <w:vAlign w:val="center"/>
            <w:hideMark/>
          </w:tcPr>
          <w:p w14:paraId="07B90D33" w14:textId="77777777" w:rsidR="006A0C34" w:rsidRDefault="006A0C34" w:rsidP="006A0C34">
            <w:pPr>
              <w:spacing w:line="360" w:lineRule="auto"/>
              <w:jc w:val="center"/>
              <w:rPr>
                <w:b/>
                <w:bCs/>
                <w:color w:val="000000"/>
                <w:sz w:val="26"/>
                <w:szCs w:val="26"/>
              </w:rPr>
            </w:pPr>
          </w:p>
        </w:tc>
        <w:tc>
          <w:tcPr>
            <w:tcW w:w="1843" w:type="dxa"/>
            <w:tcBorders>
              <w:top w:val="nil"/>
              <w:left w:val="nil"/>
              <w:bottom w:val="single" w:sz="4" w:space="0" w:color="auto"/>
              <w:right w:val="single" w:sz="4" w:space="0" w:color="auto"/>
            </w:tcBorders>
            <w:shd w:val="clear" w:color="auto" w:fill="auto"/>
            <w:vAlign w:val="center"/>
            <w:hideMark/>
          </w:tcPr>
          <w:p w14:paraId="613C2109" w14:textId="77777777" w:rsidR="006A0C34" w:rsidRDefault="006A0C34" w:rsidP="006A0C34">
            <w:pPr>
              <w:spacing w:line="360" w:lineRule="auto"/>
              <w:jc w:val="center"/>
              <w:rPr>
                <w:b/>
                <w:bCs/>
                <w:color w:val="000000"/>
                <w:sz w:val="26"/>
                <w:szCs w:val="26"/>
              </w:rPr>
            </w:pPr>
            <w:r>
              <w:rPr>
                <w:b/>
                <w:bCs/>
                <w:color w:val="000000"/>
                <w:sz w:val="26"/>
                <w:szCs w:val="26"/>
              </w:rPr>
              <w:t>(VNĐ)</w:t>
            </w:r>
          </w:p>
        </w:tc>
        <w:tc>
          <w:tcPr>
            <w:tcW w:w="1559" w:type="dxa"/>
            <w:tcBorders>
              <w:top w:val="nil"/>
              <w:left w:val="nil"/>
              <w:bottom w:val="single" w:sz="4" w:space="0" w:color="auto"/>
              <w:right w:val="single" w:sz="4" w:space="0" w:color="auto"/>
            </w:tcBorders>
            <w:shd w:val="clear" w:color="auto" w:fill="auto"/>
            <w:vAlign w:val="center"/>
            <w:hideMark/>
          </w:tcPr>
          <w:p w14:paraId="5ACC495C" w14:textId="77777777" w:rsidR="006A0C34" w:rsidRDefault="006A0C34" w:rsidP="006A0C34">
            <w:pPr>
              <w:spacing w:line="360" w:lineRule="auto"/>
              <w:jc w:val="center"/>
              <w:rPr>
                <w:b/>
                <w:bCs/>
                <w:color w:val="000000"/>
                <w:sz w:val="26"/>
                <w:szCs w:val="26"/>
              </w:rPr>
            </w:pPr>
            <w:r>
              <w:rPr>
                <w:b/>
                <w:bCs/>
                <w:color w:val="000000"/>
                <w:sz w:val="26"/>
                <w:szCs w:val="26"/>
              </w:rPr>
              <w:t>(VNĐ)</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6A272842" w14:textId="77777777" w:rsidR="006A0C34" w:rsidRDefault="006A0C34" w:rsidP="006A0C34">
            <w:pPr>
              <w:spacing w:line="360" w:lineRule="auto"/>
              <w:jc w:val="center"/>
              <w:rPr>
                <w:b/>
                <w:bCs/>
                <w:color w:val="000000"/>
                <w:sz w:val="26"/>
                <w:szCs w:val="26"/>
              </w:rPr>
            </w:pPr>
            <w:r>
              <w:rPr>
                <w:b/>
                <w:bCs/>
                <w:color w:val="000000"/>
                <w:sz w:val="26"/>
                <w:szCs w:val="26"/>
              </w:rPr>
              <w:t>(VNĐ)</w:t>
            </w:r>
          </w:p>
        </w:tc>
      </w:tr>
      <w:tr w:rsidR="006A0C34" w14:paraId="5EC0C873" w14:textId="77777777" w:rsidTr="006A0C34">
        <w:trPr>
          <w:gridBefore w:val="1"/>
          <w:gridAfter w:val="1"/>
          <w:wBefore w:w="209" w:type="dxa"/>
          <w:wAfter w:w="993" w:type="dxa"/>
          <w:trHeight w:val="54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39E5CFC" w14:textId="77777777" w:rsidR="006A0C34" w:rsidRDefault="006A0C34" w:rsidP="006A0C34">
            <w:pPr>
              <w:spacing w:line="360" w:lineRule="auto"/>
              <w:jc w:val="center"/>
              <w:rPr>
                <w:color w:val="000000"/>
                <w:sz w:val="26"/>
                <w:szCs w:val="26"/>
              </w:rPr>
            </w:pPr>
            <w:r>
              <w:rPr>
                <w:color w:val="000000"/>
                <w:sz w:val="26"/>
                <w:szCs w:val="26"/>
              </w:rPr>
              <w:t>1</w:t>
            </w:r>
          </w:p>
        </w:tc>
        <w:tc>
          <w:tcPr>
            <w:tcW w:w="3336" w:type="dxa"/>
            <w:tcBorders>
              <w:top w:val="nil"/>
              <w:left w:val="nil"/>
              <w:bottom w:val="single" w:sz="4" w:space="0" w:color="auto"/>
              <w:right w:val="single" w:sz="4" w:space="0" w:color="auto"/>
            </w:tcBorders>
            <w:shd w:val="clear" w:color="auto" w:fill="auto"/>
            <w:vAlign w:val="center"/>
            <w:hideMark/>
          </w:tcPr>
          <w:p w14:paraId="7D620257" w14:textId="77777777" w:rsidR="006A0C34" w:rsidRDefault="006A0C34" w:rsidP="006A0C34">
            <w:pPr>
              <w:spacing w:line="360" w:lineRule="auto"/>
              <w:jc w:val="center"/>
              <w:rPr>
                <w:color w:val="000000"/>
                <w:sz w:val="26"/>
                <w:szCs w:val="26"/>
              </w:rPr>
            </w:pPr>
            <w:r>
              <w:rPr>
                <w:color w:val="000000"/>
                <w:sz w:val="26"/>
                <w:szCs w:val="26"/>
              </w:rPr>
              <w:t>Chi phí điện thoại, wifi, cáp</w:t>
            </w:r>
          </w:p>
        </w:tc>
        <w:tc>
          <w:tcPr>
            <w:tcW w:w="1843" w:type="dxa"/>
            <w:tcBorders>
              <w:top w:val="nil"/>
              <w:left w:val="nil"/>
              <w:bottom w:val="single" w:sz="4" w:space="0" w:color="auto"/>
              <w:right w:val="single" w:sz="4" w:space="0" w:color="auto"/>
            </w:tcBorders>
            <w:shd w:val="clear" w:color="auto" w:fill="auto"/>
            <w:vAlign w:val="center"/>
            <w:hideMark/>
          </w:tcPr>
          <w:p w14:paraId="3400B8CB" w14:textId="3D24436D" w:rsidR="006A0C34" w:rsidRDefault="006A0C34" w:rsidP="006A0C34">
            <w:pPr>
              <w:spacing w:line="360" w:lineRule="auto"/>
              <w:jc w:val="center"/>
              <w:rPr>
                <w:color w:val="000000"/>
                <w:sz w:val="26"/>
                <w:szCs w:val="26"/>
              </w:rPr>
            </w:pPr>
            <w:r>
              <w:rPr>
                <w:color w:val="000000"/>
                <w:sz w:val="26"/>
                <w:szCs w:val="26"/>
              </w:rPr>
              <w:t>2,400,000</w:t>
            </w:r>
          </w:p>
        </w:tc>
        <w:tc>
          <w:tcPr>
            <w:tcW w:w="1559" w:type="dxa"/>
            <w:tcBorders>
              <w:top w:val="nil"/>
              <w:left w:val="nil"/>
              <w:bottom w:val="single" w:sz="4" w:space="0" w:color="auto"/>
              <w:right w:val="single" w:sz="4" w:space="0" w:color="auto"/>
            </w:tcBorders>
            <w:shd w:val="clear" w:color="auto" w:fill="auto"/>
            <w:vAlign w:val="center"/>
            <w:hideMark/>
          </w:tcPr>
          <w:p w14:paraId="1ABE20E2" w14:textId="0E703F0D" w:rsidR="006A0C34" w:rsidRDefault="006A0C34" w:rsidP="006A0C34">
            <w:pPr>
              <w:spacing w:line="360" w:lineRule="auto"/>
              <w:jc w:val="center"/>
              <w:rPr>
                <w:color w:val="000000"/>
                <w:sz w:val="26"/>
                <w:szCs w:val="26"/>
              </w:rPr>
            </w:pPr>
            <w:r>
              <w:rPr>
                <w:color w:val="000000"/>
                <w:sz w:val="26"/>
                <w:szCs w:val="26"/>
              </w:rPr>
              <w:t>2,400,000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0B004F7A" w14:textId="5324EA63" w:rsidR="006A0C34" w:rsidRDefault="006A0C34" w:rsidP="006A0C34">
            <w:pPr>
              <w:spacing w:line="360" w:lineRule="auto"/>
              <w:jc w:val="center"/>
              <w:rPr>
                <w:color w:val="000000"/>
                <w:sz w:val="26"/>
                <w:szCs w:val="26"/>
              </w:rPr>
            </w:pPr>
            <w:r>
              <w:rPr>
                <w:color w:val="000000"/>
                <w:sz w:val="26"/>
                <w:szCs w:val="26"/>
              </w:rPr>
              <w:t>2,400,000</w:t>
            </w:r>
          </w:p>
        </w:tc>
      </w:tr>
      <w:tr w:rsidR="006A0C34" w14:paraId="5298FB80" w14:textId="77777777" w:rsidTr="006A0C34">
        <w:trPr>
          <w:gridBefore w:val="1"/>
          <w:gridAfter w:val="1"/>
          <w:wBefore w:w="209" w:type="dxa"/>
          <w:wAfter w:w="993" w:type="dxa"/>
          <w:trHeight w:val="54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4D6D466" w14:textId="77777777" w:rsidR="006A0C34" w:rsidRDefault="006A0C34" w:rsidP="006A0C34">
            <w:pPr>
              <w:spacing w:line="360" w:lineRule="auto"/>
              <w:jc w:val="center"/>
              <w:rPr>
                <w:color w:val="000000"/>
                <w:sz w:val="26"/>
                <w:szCs w:val="26"/>
              </w:rPr>
            </w:pPr>
            <w:r>
              <w:rPr>
                <w:color w:val="000000"/>
                <w:sz w:val="26"/>
                <w:szCs w:val="26"/>
              </w:rPr>
              <w:t>2</w:t>
            </w:r>
          </w:p>
        </w:tc>
        <w:tc>
          <w:tcPr>
            <w:tcW w:w="3336" w:type="dxa"/>
            <w:tcBorders>
              <w:top w:val="nil"/>
              <w:left w:val="nil"/>
              <w:bottom w:val="single" w:sz="4" w:space="0" w:color="auto"/>
              <w:right w:val="single" w:sz="4" w:space="0" w:color="auto"/>
            </w:tcBorders>
            <w:shd w:val="clear" w:color="auto" w:fill="auto"/>
            <w:vAlign w:val="center"/>
            <w:hideMark/>
          </w:tcPr>
          <w:p w14:paraId="609F00C1" w14:textId="77777777" w:rsidR="006A0C34" w:rsidRDefault="006A0C34" w:rsidP="006A0C34">
            <w:pPr>
              <w:spacing w:line="360" w:lineRule="auto"/>
              <w:jc w:val="center"/>
              <w:rPr>
                <w:color w:val="000000"/>
                <w:sz w:val="26"/>
                <w:szCs w:val="26"/>
              </w:rPr>
            </w:pPr>
            <w:r>
              <w:rPr>
                <w:color w:val="000000"/>
                <w:sz w:val="26"/>
                <w:szCs w:val="26"/>
              </w:rPr>
              <w:t>Chi phí quảng cáo</w:t>
            </w:r>
          </w:p>
        </w:tc>
        <w:tc>
          <w:tcPr>
            <w:tcW w:w="1843" w:type="dxa"/>
            <w:tcBorders>
              <w:top w:val="nil"/>
              <w:left w:val="nil"/>
              <w:bottom w:val="single" w:sz="4" w:space="0" w:color="auto"/>
              <w:right w:val="single" w:sz="4" w:space="0" w:color="auto"/>
            </w:tcBorders>
            <w:shd w:val="clear" w:color="auto" w:fill="auto"/>
            <w:vAlign w:val="center"/>
            <w:hideMark/>
          </w:tcPr>
          <w:p w14:paraId="4EECD2B1" w14:textId="6F28637D" w:rsidR="006A0C34" w:rsidRDefault="006A0C34" w:rsidP="006A0C34">
            <w:pPr>
              <w:spacing w:line="360" w:lineRule="auto"/>
              <w:jc w:val="center"/>
              <w:rPr>
                <w:color w:val="000000"/>
                <w:sz w:val="26"/>
                <w:szCs w:val="26"/>
              </w:rPr>
            </w:pPr>
            <w:r>
              <w:rPr>
                <w:color w:val="000000"/>
                <w:sz w:val="26"/>
                <w:szCs w:val="26"/>
              </w:rPr>
              <w:t>24,000,000</w:t>
            </w:r>
          </w:p>
        </w:tc>
        <w:tc>
          <w:tcPr>
            <w:tcW w:w="1559" w:type="dxa"/>
            <w:tcBorders>
              <w:top w:val="nil"/>
              <w:left w:val="nil"/>
              <w:bottom w:val="single" w:sz="4" w:space="0" w:color="auto"/>
              <w:right w:val="single" w:sz="4" w:space="0" w:color="auto"/>
            </w:tcBorders>
            <w:shd w:val="clear" w:color="auto" w:fill="auto"/>
            <w:vAlign w:val="center"/>
            <w:hideMark/>
          </w:tcPr>
          <w:p w14:paraId="6E5B9D53" w14:textId="1D854207" w:rsidR="006A0C34" w:rsidRDefault="006A0C34" w:rsidP="006A0C34">
            <w:pPr>
              <w:spacing w:line="360" w:lineRule="auto"/>
              <w:jc w:val="center"/>
              <w:rPr>
                <w:color w:val="000000"/>
                <w:sz w:val="26"/>
                <w:szCs w:val="26"/>
              </w:rPr>
            </w:pPr>
            <w:r>
              <w:rPr>
                <w:color w:val="000000"/>
                <w:sz w:val="26"/>
                <w:szCs w:val="26"/>
              </w:rPr>
              <w:t>24,000,000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4BAF6EDD" w14:textId="484B9374" w:rsidR="006A0C34" w:rsidRDefault="006A0C34" w:rsidP="006A0C34">
            <w:pPr>
              <w:spacing w:line="360" w:lineRule="auto"/>
              <w:ind w:right="-112"/>
              <w:jc w:val="center"/>
              <w:rPr>
                <w:color w:val="000000"/>
                <w:sz w:val="26"/>
                <w:szCs w:val="26"/>
              </w:rPr>
            </w:pPr>
            <w:r>
              <w:rPr>
                <w:color w:val="000000"/>
                <w:sz w:val="26"/>
                <w:szCs w:val="26"/>
              </w:rPr>
              <w:t>24,000,000</w:t>
            </w:r>
          </w:p>
        </w:tc>
      </w:tr>
      <w:tr w:rsidR="006A0C34" w14:paraId="4D2CB159" w14:textId="77777777" w:rsidTr="006A0C34">
        <w:trPr>
          <w:gridBefore w:val="1"/>
          <w:gridAfter w:val="1"/>
          <w:wBefore w:w="209" w:type="dxa"/>
          <w:wAfter w:w="993" w:type="dxa"/>
          <w:trHeight w:val="54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1F53FE1" w14:textId="77777777" w:rsidR="006A0C34" w:rsidRDefault="006A0C34" w:rsidP="006A0C34">
            <w:pPr>
              <w:spacing w:line="360" w:lineRule="auto"/>
              <w:jc w:val="center"/>
              <w:rPr>
                <w:color w:val="000000"/>
                <w:sz w:val="26"/>
                <w:szCs w:val="26"/>
              </w:rPr>
            </w:pPr>
            <w:r>
              <w:rPr>
                <w:color w:val="000000"/>
                <w:sz w:val="26"/>
                <w:szCs w:val="26"/>
              </w:rPr>
              <w:t>3</w:t>
            </w:r>
          </w:p>
        </w:tc>
        <w:tc>
          <w:tcPr>
            <w:tcW w:w="3336" w:type="dxa"/>
            <w:tcBorders>
              <w:top w:val="nil"/>
              <w:left w:val="nil"/>
              <w:bottom w:val="single" w:sz="4" w:space="0" w:color="auto"/>
              <w:right w:val="single" w:sz="4" w:space="0" w:color="auto"/>
            </w:tcBorders>
            <w:shd w:val="clear" w:color="auto" w:fill="auto"/>
            <w:vAlign w:val="center"/>
            <w:hideMark/>
          </w:tcPr>
          <w:p w14:paraId="48A08789" w14:textId="77777777" w:rsidR="006A0C34" w:rsidRDefault="006A0C34" w:rsidP="006A0C34">
            <w:pPr>
              <w:spacing w:line="360" w:lineRule="auto"/>
              <w:jc w:val="center"/>
              <w:rPr>
                <w:color w:val="000000"/>
                <w:sz w:val="26"/>
                <w:szCs w:val="26"/>
              </w:rPr>
            </w:pPr>
            <w:r>
              <w:rPr>
                <w:color w:val="000000"/>
                <w:sz w:val="26"/>
                <w:szCs w:val="26"/>
              </w:rPr>
              <w:t>Văn phòng phẩm</w:t>
            </w:r>
          </w:p>
        </w:tc>
        <w:tc>
          <w:tcPr>
            <w:tcW w:w="1843" w:type="dxa"/>
            <w:tcBorders>
              <w:top w:val="nil"/>
              <w:left w:val="nil"/>
              <w:bottom w:val="single" w:sz="4" w:space="0" w:color="auto"/>
              <w:right w:val="single" w:sz="4" w:space="0" w:color="auto"/>
            </w:tcBorders>
            <w:shd w:val="clear" w:color="auto" w:fill="auto"/>
            <w:vAlign w:val="center"/>
            <w:hideMark/>
          </w:tcPr>
          <w:p w14:paraId="517C62B8" w14:textId="4DAC4008" w:rsidR="006A0C34" w:rsidRDefault="006A0C34" w:rsidP="006A0C34">
            <w:pPr>
              <w:spacing w:line="360" w:lineRule="auto"/>
              <w:jc w:val="center"/>
              <w:rPr>
                <w:color w:val="000000"/>
                <w:sz w:val="26"/>
                <w:szCs w:val="26"/>
              </w:rPr>
            </w:pPr>
            <w:r>
              <w:rPr>
                <w:color w:val="000000"/>
                <w:sz w:val="26"/>
                <w:szCs w:val="26"/>
              </w:rPr>
              <w:t>2,400,000</w:t>
            </w:r>
          </w:p>
        </w:tc>
        <w:tc>
          <w:tcPr>
            <w:tcW w:w="1559" w:type="dxa"/>
            <w:tcBorders>
              <w:top w:val="nil"/>
              <w:left w:val="nil"/>
              <w:bottom w:val="single" w:sz="4" w:space="0" w:color="auto"/>
              <w:right w:val="single" w:sz="4" w:space="0" w:color="auto"/>
            </w:tcBorders>
            <w:shd w:val="clear" w:color="auto" w:fill="auto"/>
            <w:vAlign w:val="center"/>
            <w:hideMark/>
          </w:tcPr>
          <w:p w14:paraId="2BE3FF6B" w14:textId="6DEE7D05" w:rsidR="006A0C34" w:rsidRDefault="006A0C34" w:rsidP="006A0C34">
            <w:pPr>
              <w:spacing w:line="360" w:lineRule="auto"/>
              <w:jc w:val="center"/>
              <w:rPr>
                <w:color w:val="000000"/>
                <w:sz w:val="26"/>
                <w:szCs w:val="26"/>
              </w:rPr>
            </w:pPr>
            <w:r>
              <w:rPr>
                <w:color w:val="000000"/>
                <w:sz w:val="26"/>
                <w:szCs w:val="26"/>
              </w:rPr>
              <w:t>2,400,000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64CA65CA" w14:textId="1D2CCC8D" w:rsidR="006A0C34" w:rsidRDefault="006A0C34" w:rsidP="006A0C34">
            <w:pPr>
              <w:spacing w:line="360" w:lineRule="auto"/>
              <w:jc w:val="center"/>
              <w:rPr>
                <w:color w:val="000000"/>
                <w:sz w:val="26"/>
                <w:szCs w:val="26"/>
              </w:rPr>
            </w:pPr>
            <w:r>
              <w:rPr>
                <w:color w:val="000000"/>
                <w:sz w:val="26"/>
                <w:szCs w:val="26"/>
              </w:rPr>
              <w:t>2,400,000</w:t>
            </w:r>
          </w:p>
        </w:tc>
      </w:tr>
      <w:tr w:rsidR="006A0C34" w14:paraId="05F56C06" w14:textId="77777777" w:rsidTr="006A0C34">
        <w:trPr>
          <w:gridBefore w:val="1"/>
          <w:gridAfter w:val="1"/>
          <w:wBefore w:w="209" w:type="dxa"/>
          <w:wAfter w:w="993" w:type="dxa"/>
          <w:trHeight w:val="54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69C91C7" w14:textId="77777777" w:rsidR="006A0C34" w:rsidRDefault="006A0C34" w:rsidP="006A0C34">
            <w:pPr>
              <w:spacing w:line="360" w:lineRule="auto"/>
              <w:jc w:val="center"/>
              <w:rPr>
                <w:color w:val="000000"/>
                <w:sz w:val="26"/>
                <w:szCs w:val="26"/>
              </w:rPr>
            </w:pPr>
            <w:r>
              <w:rPr>
                <w:color w:val="000000"/>
                <w:sz w:val="26"/>
                <w:szCs w:val="26"/>
              </w:rPr>
              <w:t>4</w:t>
            </w:r>
          </w:p>
        </w:tc>
        <w:tc>
          <w:tcPr>
            <w:tcW w:w="3336" w:type="dxa"/>
            <w:tcBorders>
              <w:top w:val="nil"/>
              <w:left w:val="nil"/>
              <w:bottom w:val="single" w:sz="4" w:space="0" w:color="auto"/>
              <w:right w:val="single" w:sz="4" w:space="0" w:color="auto"/>
            </w:tcBorders>
            <w:shd w:val="clear" w:color="auto" w:fill="auto"/>
            <w:vAlign w:val="center"/>
            <w:hideMark/>
          </w:tcPr>
          <w:p w14:paraId="7F914F17" w14:textId="77777777" w:rsidR="006A0C34" w:rsidRDefault="006A0C34" w:rsidP="006A0C34">
            <w:pPr>
              <w:spacing w:line="360" w:lineRule="auto"/>
              <w:jc w:val="center"/>
              <w:rPr>
                <w:color w:val="000000"/>
                <w:sz w:val="26"/>
                <w:szCs w:val="26"/>
              </w:rPr>
            </w:pPr>
            <w:r>
              <w:rPr>
                <w:color w:val="000000"/>
                <w:sz w:val="26"/>
                <w:szCs w:val="26"/>
              </w:rPr>
              <w:t>Chi phí khác</w:t>
            </w:r>
          </w:p>
        </w:tc>
        <w:tc>
          <w:tcPr>
            <w:tcW w:w="1843" w:type="dxa"/>
            <w:tcBorders>
              <w:top w:val="nil"/>
              <w:left w:val="nil"/>
              <w:bottom w:val="single" w:sz="4" w:space="0" w:color="auto"/>
              <w:right w:val="single" w:sz="4" w:space="0" w:color="auto"/>
            </w:tcBorders>
            <w:shd w:val="clear" w:color="auto" w:fill="auto"/>
            <w:vAlign w:val="center"/>
            <w:hideMark/>
          </w:tcPr>
          <w:p w14:paraId="0494105B" w14:textId="335F541D" w:rsidR="006A0C34" w:rsidRDefault="006A0C34" w:rsidP="006A0C34">
            <w:pPr>
              <w:spacing w:line="360" w:lineRule="auto"/>
              <w:jc w:val="center"/>
              <w:rPr>
                <w:color w:val="000000"/>
                <w:sz w:val="26"/>
                <w:szCs w:val="26"/>
              </w:rPr>
            </w:pPr>
            <w:r>
              <w:rPr>
                <w:color w:val="000000"/>
                <w:sz w:val="26"/>
                <w:szCs w:val="26"/>
              </w:rPr>
              <w:t>2,400,000</w:t>
            </w:r>
          </w:p>
        </w:tc>
        <w:tc>
          <w:tcPr>
            <w:tcW w:w="1559" w:type="dxa"/>
            <w:tcBorders>
              <w:top w:val="nil"/>
              <w:left w:val="nil"/>
              <w:bottom w:val="single" w:sz="4" w:space="0" w:color="auto"/>
              <w:right w:val="single" w:sz="4" w:space="0" w:color="auto"/>
            </w:tcBorders>
            <w:shd w:val="clear" w:color="auto" w:fill="auto"/>
            <w:vAlign w:val="center"/>
            <w:hideMark/>
          </w:tcPr>
          <w:p w14:paraId="3F443538" w14:textId="5C5943F3" w:rsidR="006A0C34" w:rsidRDefault="006A0C34" w:rsidP="006A0C34">
            <w:pPr>
              <w:spacing w:line="360" w:lineRule="auto"/>
              <w:jc w:val="center"/>
              <w:rPr>
                <w:color w:val="000000"/>
                <w:sz w:val="26"/>
                <w:szCs w:val="26"/>
              </w:rPr>
            </w:pPr>
            <w:r>
              <w:rPr>
                <w:color w:val="000000"/>
                <w:sz w:val="26"/>
                <w:szCs w:val="26"/>
              </w:rPr>
              <w:t>2,400,000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36BA8E18" w14:textId="31BE1E05" w:rsidR="006A0C34" w:rsidRDefault="006A0C34" w:rsidP="006A0C34">
            <w:pPr>
              <w:spacing w:line="360" w:lineRule="auto"/>
              <w:jc w:val="center"/>
              <w:rPr>
                <w:color w:val="000000"/>
                <w:sz w:val="26"/>
                <w:szCs w:val="26"/>
              </w:rPr>
            </w:pPr>
            <w:r>
              <w:rPr>
                <w:color w:val="000000"/>
                <w:sz w:val="26"/>
                <w:szCs w:val="26"/>
              </w:rPr>
              <w:t>2,400,000</w:t>
            </w:r>
          </w:p>
        </w:tc>
      </w:tr>
      <w:tr w:rsidR="006A0C34" w14:paraId="53D3493B" w14:textId="77777777" w:rsidTr="006A0C34">
        <w:trPr>
          <w:gridBefore w:val="1"/>
          <w:gridAfter w:val="1"/>
          <w:wBefore w:w="209" w:type="dxa"/>
          <w:wAfter w:w="993" w:type="dxa"/>
          <w:trHeight w:val="54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33DC7DF" w14:textId="6E161C9E" w:rsidR="006A0C34" w:rsidRDefault="006A0C34" w:rsidP="006A0C34">
            <w:pPr>
              <w:spacing w:line="360" w:lineRule="auto"/>
              <w:jc w:val="center"/>
              <w:rPr>
                <w:color w:val="000000"/>
                <w:sz w:val="26"/>
                <w:szCs w:val="26"/>
              </w:rPr>
            </w:pPr>
          </w:p>
        </w:tc>
        <w:tc>
          <w:tcPr>
            <w:tcW w:w="3336" w:type="dxa"/>
            <w:tcBorders>
              <w:top w:val="nil"/>
              <w:left w:val="nil"/>
              <w:bottom w:val="single" w:sz="4" w:space="0" w:color="auto"/>
              <w:right w:val="single" w:sz="4" w:space="0" w:color="auto"/>
            </w:tcBorders>
            <w:shd w:val="clear" w:color="auto" w:fill="auto"/>
            <w:vAlign w:val="center"/>
            <w:hideMark/>
          </w:tcPr>
          <w:p w14:paraId="6429777F" w14:textId="77777777" w:rsidR="006A0C34" w:rsidRDefault="006A0C34" w:rsidP="006A0C34">
            <w:pPr>
              <w:spacing w:line="360" w:lineRule="auto"/>
              <w:ind w:firstLineChars="400" w:firstLine="1040"/>
              <w:jc w:val="center"/>
              <w:rPr>
                <w:b/>
                <w:bCs/>
                <w:color w:val="000000"/>
                <w:sz w:val="26"/>
                <w:szCs w:val="26"/>
              </w:rPr>
            </w:pPr>
            <w:r>
              <w:rPr>
                <w:b/>
                <w:bCs/>
                <w:color w:val="000000"/>
                <w:sz w:val="26"/>
                <w:szCs w:val="26"/>
              </w:rPr>
              <w:t>TỔNG CỘNG</w:t>
            </w:r>
          </w:p>
        </w:tc>
        <w:tc>
          <w:tcPr>
            <w:tcW w:w="1843" w:type="dxa"/>
            <w:tcBorders>
              <w:top w:val="nil"/>
              <w:left w:val="nil"/>
              <w:bottom w:val="single" w:sz="4" w:space="0" w:color="auto"/>
              <w:right w:val="single" w:sz="4" w:space="0" w:color="auto"/>
            </w:tcBorders>
            <w:shd w:val="clear" w:color="auto" w:fill="auto"/>
            <w:vAlign w:val="center"/>
            <w:hideMark/>
          </w:tcPr>
          <w:p w14:paraId="25DA39E6" w14:textId="0A89902F" w:rsidR="006A0C34" w:rsidRDefault="006A0C34" w:rsidP="006A0C34">
            <w:pPr>
              <w:spacing w:line="360" w:lineRule="auto"/>
              <w:jc w:val="center"/>
              <w:rPr>
                <w:b/>
                <w:bCs/>
                <w:color w:val="000000"/>
                <w:sz w:val="26"/>
                <w:szCs w:val="26"/>
              </w:rPr>
            </w:pPr>
            <w:r>
              <w:rPr>
                <w:b/>
                <w:bCs/>
                <w:color w:val="000000"/>
                <w:sz w:val="26"/>
                <w:szCs w:val="26"/>
              </w:rPr>
              <w:t>31,200,000</w:t>
            </w:r>
          </w:p>
        </w:tc>
        <w:tc>
          <w:tcPr>
            <w:tcW w:w="1559" w:type="dxa"/>
            <w:tcBorders>
              <w:top w:val="nil"/>
              <w:left w:val="nil"/>
              <w:bottom w:val="single" w:sz="4" w:space="0" w:color="auto"/>
              <w:right w:val="single" w:sz="4" w:space="0" w:color="auto"/>
            </w:tcBorders>
            <w:shd w:val="clear" w:color="auto" w:fill="auto"/>
            <w:vAlign w:val="center"/>
            <w:hideMark/>
          </w:tcPr>
          <w:p w14:paraId="3FEC0293" w14:textId="23333BA6" w:rsidR="006A0C34" w:rsidRDefault="006A0C34" w:rsidP="006A0C34">
            <w:pPr>
              <w:spacing w:line="360" w:lineRule="auto"/>
              <w:jc w:val="center"/>
              <w:rPr>
                <w:b/>
                <w:bCs/>
                <w:color w:val="000000"/>
                <w:sz w:val="26"/>
                <w:szCs w:val="26"/>
              </w:rPr>
            </w:pPr>
            <w:r>
              <w:rPr>
                <w:b/>
                <w:bCs/>
                <w:color w:val="000000"/>
                <w:sz w:val="26"/>
                <w:szCs w:val="26"/>
              </w:rPr>
              <w:t>31,200,000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5C2B88F5" w14:textId="09AA3EF5" w:rsidR="006A0C34" w:rsidRDefault="006A0C34" w:rsidP="006A0C34">
            <w:pPr>
              <w:spacing w:line="360" w:lineRule="auto"/>
              <w:jc w:val="center"/>
              <w:rPr>
                <w:b/>
                <w:bCs/>
                <w:color w:val="000000"/>
                <w:sz w:val="26"/>
                <w:szCs w:val="26"/>
              </w:rPr>
            </w:pPr>
            <w:r>
              <w:rPr>
                <w:b/>
                <w:bCs/>
                <w:color w:val="000000"/>
                <w:sz w:val="26"/>
                <w:szCs w:val="26"/>
              </w:rPr>
              <w:t>31,200,000</w:t>
            </w:r>
          </w:p>
        </w:tc>
      </w:tr>
    </w:tbl>
    <w:p w14:paraId="42C33510" w14:textId="39DFBF71" w:rsidR="003E4160" w:rsidRPr="00B67979" w:rsidRDefault="006A0C34" w:rsidP="006A0C34">
      <w:pPr>
        <w:spacing w:line="360" w:lineRule="auto"/>
        <w:jc w:val="right"/>
        <w:rPr>
          <w:bCs/>
          <w:i/>
          <w:sz w:val="26"/>
          <w:szCs w:val="26"/>
        </w:rPr>
      </w:pPr>
      <w:r w:rsidRPr="00B67979">
        <w:rPr>
          <w:bCs/>
          <w:i/>
          <w:sz w:val="26"/>
          <w:szCs w:val="26"/>
        </w:rPr>
        <w:t xml:space="preserve"> </w:t>
      </w:r>
      <w:r w:rsidR="003E4160" w:rsidRPr="00B67979">
        <w:rPr>
          <w:bCs/>
          <w:i/>
          <w:sz w:val="26"/>
          <w:szCs w:val="26"/>
        </w:rPr>
        <w:t>(Nguồn: Nhóm tác giả nghiên cứu dự kiến, 2021)</w:t>
      </w:r>
    </w:p>
    <w:p w14:paraId="637063A9" w14:textId="77777777" w:rsidR="00D65B1C" w:rsidRDefault="00D65B1C">
      <w:pPr>
        <w:spacing w:after="160" w:line="259" w:lineRule="auto"/>
        <w:rPr>
          <w:b/>
          <w:bCs/>
          <w:color w:val="000000"/>
          <w:sz w:val="26"/>
          <w:szCs w:val="26"/>
        </w:rPr>
      </w:pPr>
      <w:r>
        <w:rPr>
          <w:b/>
          <w:bCs/>
          <w:color w:val="000000"/>
          <w:sz w:val="26"/>
          <w:szCs w:val="26"/>
        </w:rPr>
        <w:br w:type="page"/>
      </w:r>
    </w:p>
    <w:p w14:paraId="688CF2F4" w14:textId="030B4C07" w:rsidR="002A4E93" w:rsidRDefault="00BC0AA4" w:rsidP="006A0C34">
      <w:pPr>
        <w:keepNext/>
        <w:keepLines/>
        <w:spacing w:line="360" w:lineRule="auto"/>
        <w:outlineLvl w:val="2"/>
        <w:rPr>
          <w:b/>
          <w:bCs/>
          <w:color w:val="000000"/>
          <w:sz w:val="26"/>
          <w:szCs w:val="26"/>
        </w:rPr>
      </w:pPr>
      <w:bookmarkStart w:id="18" w:name="_Toc79907752"/>
      <w:r w:rsidRPr="00BC0AA4">
        <w:rPr>
          <w:b/>
          <w:bCs/>
          <w:color w:val="000000"/>
          <w:sz w:val="26"/>
          <w:szCs w:val="26"/>
        </w:rPr>
        <w:lastRenderedPageBreak/>
        <w:t>3.9. Dòng doanh thu:</w:t>
      </w:r>
      <w:bookmarkEnd w:id="18"/>
    </w:p>
    <w:p w14:paraId="2510FD3A" w14:textId="4DB4FDCF" w:rsidR="002A4E93" w:rsidRPr="006A0C34" w:rsidRDefault="006A0C34" w:rsidP="006A0C34">
      <w:pPr>
        <w:spacing w:line="360" w:lineRule="auto"/>
        <w:jc w:val="center"/>
        <w:rPr>
          <w:b/>
        </w:rPr>
      </w:pPr>
      <w:r>
        <w:rPr>
          <w:b/>
        </w:rPr>
        <w:t>BẢNG 5</w:t>
      </w:r>
      <w:r w:rsidR="002A4E93" w:rsidRPr="006A0C34">
        <w:rPr>
          <w:b/>
        </w:rPr>
        <w:t>: TÍNH TOÁN DOANH THU DỰ KIẾN</w:t>
      </w:r>
    </w:p>
    <w:tbl>
      <w:tblPr>
        <w:tblW w:w="9294" w:type="dxa"/>
        <w:tblLook w:val="04A0" w:firstRow="1" w:lastRow="0" w:firstColumn="1" w:lastColumn="0" w:noHBand="0" w:noVBand="1"/>
      </w:tblPr>
      <w:tblGrid>
        <w:gridCol w:w="1555"/>
        <w:gridCol w:w="1474"/>
        <w:gridCol w:w="1329"/>
        <w:gridCol w:w="1307"/>
        <w:gridCol w:w="1658"/>
        <w:gridCol w:w="1971"/>
      </w:tblGrid>
      <w:tr w:rsidR="00450767" w:rsidRPr="00450767" w14:paraId="407F6A2C" w14:textId="77777777" w:rsidTr="000339BD">
        <w:trPr>
          <w:trHeight w:val="540"/>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728813" w14:textId="77777777" w:rsidR="00450767" w:rsidRPr="00450767" w:rsidRDefault="00450767" w:rsidP="006A0C34">
            <w:pPr>
              <w:spacing w:line="360" w:lineRule="auto"/>
              <w:rPr>
                <w:color w:val="000000" w:themeColor="text1"/>
                <w:sz w:val="26"/>
                <w:szCs w:val="26"/>
              </w:rPr>
            </w:pPr>
            <w:r w:rsidRPr="00450767">
              <w:rPr>
                <w:color w:val="000000" w:themeColor="text1"/>
                <w:sz w:val="26"/>
                <w:szCs w:val="26"/>
              </w:rPr>
              <w:t> </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14:paraId="6ADB229B" w14:textId="77777777" w:rsidR="00450767" w:rsidRPr="00450767" w:rsidRDefault="00450767" w:rsidP="006A0C34">
            <w:pPr>
              <w:spacing w:line="360" w:lineRule="auto"/>
              <w:jc w:val="center"/>
              <w:rPr>
                <w:b/>
                <w:bCs/>
                <w:color w:val="000000" w:themeColor="text1"/>
                <w:sz w:val="26"/>
                <w:szCs w:val="26"/>
              </w:rPr>
            </w:pPr>
            <w:r w:rsidRPr="00450767">
              <w:rPr>
                <w:b/>
                <w:bCs/>
                <w:color w:val="000000" w:themeColor="text1"/>
                <w:sz w:val="26"/>
                <w:szCs w:val="26"/>
              </w:rPr>
              <w:t>Lượt khách hàng/tháng</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73CB8F1D" w14:textId="77777777" w:rsidR="00450767" w:rsidRPr="00450767" w:rsidRDefault="00450767" w:rsidP="006A0C34">
            <w:pPr>
              <w:spacing w:line="360" w:lineRule="auto"/>
              <w:jc w:val="center"/>
              <w:rPr>
                <w:b/>
                <w:bCs/>
                <w:color w:val="000000" w:themeColor="text1"/>
                <w:sz w:val="26"/>
                <w:szCs w:val="26"/>
              </w:rPr>
            </w:pPr>
            <w:r w:rsidRPr="00450767">
              <w:rPr>
                <w:b/>
                <w:bCs/>
                <w:color w:val="000000" w:themeColor="text1"/>
                <w:sz w:val="26"/>
                <w:szCs w:val="26"/>
              </w:rPr>
              <w:t>Lượng khách hàng/năm</w:t>
            </w:r>
          </w:p>
        </w:tc>
        <w:tc>
          <w:tcPr>
            <w:tcW w:w="1307" w:type="dxa"/>
            <w:tcBorders>
              <w:top w:val="single" w:sz="4" w:space="0" w:color="auto"/>
              <w:left w:val="nil"/>
              <w:bottom w:val="single" w:sz="4" w:space="0" w:color="auto"/>
              <w:right w:val="single" w:sz="4" w:space="0" w:color="auto"/>
            </w:tcBorders>
            <w:shd w:val="clear" w:color="auto" w:fill="auto"/>
            <w:noWrap/>
            <w:vAlign w:val="center"/>
            <w:hideMark/>
          </w:tcPr>
          <w:p w14:paraId="633E40A5" w14:textId="77777777" w:rsidR="00450767" w:rsidRPr="00450767" w:rsidRDefault="00450767" w:rsidP="006A0C34">
            <w:pPr>
              <w:spacing w:line="360" w:lineRule="auto"/>
              <w:jc w:val="center"/>
              <w:rPr>
                <w:b/>
                <w:bCs/>
                <w:color w:val="000000" w:themeColor="text1"/>
                <w:sz w:val="26"/>
                <w:szCs w:val="26"/>
              </w:rPr>
            </w:pPr>
            <w:r w:rsidRPr="00450767">
              <w:rPr>
                <w:b/>
                <w:bCs/>
                <w:color w:val="000000" w:themeColor="text1"/>
                <w:sz w:val="26"/>
                <w:szCs w:val="26"/>
              </w:rPr>
              <w:t>Đơn giá 1 sản phẩm (VNĐ)</w:t>
            </w:r>
          </w:p>
        </w:tc>
        <w:tc>
          <w:tcPr>
            <w:tcW w:w="1658" w:type="dxa"/>
            <w:tcBorders>
              <w:top w:val="single" w:sz="4" w:space="0" w:color="auto"/>
              <w:left w:val="nil"/>
              <w:bottom w:val="single" w:sz="4" w:space="0" w:color="auto"/>
              <w:right w:val="single" w:sz="4" w:space="0" w:color="auto"/>
            </w:tcBorders>
            <w:shd w:val="clear" w:color="auto" w:fill="auto"/>
            <w:noWrap/>
            <w:vAlign w:val="center"/>
            <w:hideMark/>
          </w:tcPr>
          <w:p w14:paraId="6642F68C" w14:textId="77777777" w:rsidR="00450767" w:rsidRPr="00450767" w:rsidRDefault="00450767" w:rsidP="006A0C34">
            <w:pPr>
              <w:spacing w:line="360" w:lineRule="auto"/>
              <w:jc w:val="center"/>
              <w:rPr>
                <w:b/>
                <w:bCs/>
                <w:color w:val="000000" w:themeColor="text1"/>
                <w:sz w:val="26"/>
                <w:szCs w:val="26"/>
              </w:rPr>
            </w:pPr>
            <w:r w:rsidRPr="00450767">
              <w:rPr>
                <w:b/>
                <w:bCs/>
                <w:color w:val="000000" w:themeColor="text1"/>
                <w:sz w:val="26"/>
                <w:szCs w:val="26"/>
              </w:rPr>
              <w:t>Doanh thu theo quý</w:t>
            </w:r>
          </w:p>
        </w:tc>
        <w:tc>
          <w:tcPr>
            <w:tcW w:w="1971" w:type="dxa"/>
            <w:tcBorders>
              <w:top w:val="single" w:sz="4" w:space="0" w:color="auto"/>
              <w:left w:val="nil"/>
              <w:bottom w:val="single" w:sz="4" w:space="0" w:color="auto"/>
              <w:right w:val="single" w:sz="4" w:space="0" w:color="auto"/>
            </w:tcBorders>
            <w:shd w:val="clear" w:color="auto" w:fill="auto"/>
            <w:noWrap/>
            <w:vAlign w:val="center"/>
            <w:hideMark/>
          </w:tcPr>
          <w:p w14:paraId="31F93552" w14:textId="77777777" w:rsidR="00450767" w:rsidRPr="00450767" w:rsidRDefault="00450767" w:rsidP="006A0C34">
            <w:pPr>
              <w:spacing w:line="360" w:lineRule="auto"/>
              <w:jc w:val="center"/>
              <w:rPr>
                <w:b/>
                <w:bCs/>
                <w:color w:val="000000" w:themeColor="text1"/>
                <w:sz w:val="26"/>
                <w:szCs w:val="26"/>
              </w:rPr>
            </w:pPr>
            <w:r w:rsidRPr="00450767">
              <w:rPr>
                <w:b/>
                <w:bCs/>
                <w:color w:val="000000" w:themeColor="text1"/>
                <w:sz w:val="26"/>
                <w:szCs w:val="26"/>
              </w:rPr>
              <w:t>Doanh thu 1 năm (VNĐ)</w:t>
            </w:r>
          </w:p>
        </w:tc>
      </w:tr>
      <w:tr w:rsidR="0067718D" w:rsidRPr="00450767" w14:paraId="471CD129" w14:textId="77777777" w:rsidTr="003C212E">
        <w:trPr>
          <w:trHeight w:val="54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7318FC96" w14:textId="77777777" w:rsidR="0067718D" w:rsidRPr="00450767" w:rsidRDefault="0067718D" w:rsidP="0067718D">
            <w:pPr>
              <w:spacing w:line="360" w:lineRule="auto"/>
              <w:rPr>
                <w:color w:val="000000" w:themeColor="text1"/>
                <w:sz w:val="26"/>
                <w:szCs w:val="26"/>
              </w:rPr>
            </w:pPr>
            <w:r w:rsidRPr="00450767">
              <w:rPr>
                <w:color w:val="000000" w:themeColor="text1"/>
                <w:sz w:val="26"/>
                <w:szCs w:val="26"/>
              </w:rPr>
              <w:t>Qúy 4 2021</w:t>
            </w:r>
          </w:p>
        </w:tc>
        <w:tc>
          <w:tcPr>
            <w:tcW w:w="1474" w:type="dxa"/>
            <w:tcBorders>
              <w:top w:val="nil"/>
              <w:left w:val="nil"/>
              <w:bottom w:val="single" w:sz="4" w:space="0" w:color="auto"/>
              <w:right w:val="single" w:sz="4" w:space="0" w:color="auto"/>
            </w:tcBorders>
            <w:shd w:val="clear" w:color="auto" w:fill="auto"/>
            <w:noWrap/>
            <w:vAlign w:val="center"/>
            <w:hideMark/>
          </w:tcPr>
          <w:p w14:paraId="209F0832" w14:textId="45638898"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50</w:t>
            </w:r>
          </w:p>
        </w:tc>
        <w:tc>
          <w:tcPr>
            <w:tcW w:w="1329" w:type="dxa"/>
            <w:tcBorders>
              <w:top w:val="nil"/>
              <w:left w:val="nil"/>
              <w:bottom w:val="single" w:sz="4" w:space="0" w:color="auto"/>
              <w:right w:val="single" w:sz="4" w:space="0" w:color="auto"/>
            </w:tcBorders>
            <w:shd w:val="clear" w:color="auto" w:fill="auto"/>
            <w:noWrap/>
            <w:vAlign w:val="center"/>
            <w:hideMark/>
          </w:tcPr>
          <w:p w14:paraId="100A29D4" w14:textId="722C601B" w:rsidR="0067718D" w:rsidRPr="00450767" w:rsidRDefault="0067718D" w:rsidP="0067718D">
            <w:pPr>
              <w:spacing w:line="360" w:lineRule="auto"/>
              <w:jc w:val="center"/>
              <w:rPr>
                <w:color w:val="000000" w:themeColor="text1"/>
                <w:sz w:val="26"/>
                <w:szCs w:val="26"/>
              </w:rPr>
            </w:pPr>
          </w:p>
        </w:tc>
        <w:tc>
          <w:tcPr>
            <w:tcW w:w="13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35E50" w14:textId="50A60943" w:rsidR="0067718D" w:rsidRPr="0067718D" w:rsidRDefault="0067718D" w:rsidP="0067718D">
            <w:pPr>
              <w:spacing w:line="360" w:lineRule="auto"/>
              <w:jc w:val="center"/>
              <w:rPr>
                <w:sz w:val="26"/>
                <w:szCs w:val="26"/>
              </w:rPr>
            </w:pPr>
            <w:r w:rsidRPr="0067718D">
              <w:rPr>
                <w:sz w:val="26"/>
                <w:szCs w:val="26"/>
              </w:rPr>
              <w:t>50,000</w:t>
            </w:r>
          </w:p>
        </w:tc>
        <w:tc>
          <w:tcPr>
            <w:tcW w:w="1658" w:type="dxa"/>
            <w:tcBorders>
              <w:top w:val="single" w:sz="4" w:space="0" w:color="auto"/>
              <w:left w:val="nil"/>
              <w:bottom w:val="single" w:sz="4" w:space="0" w:color="auto"/>
              <w:right w:val="single" w:sz="4" w:space="0" w:color="auto"/>
            </w:tcBorders>
            <w:shd w:val="clear" w:color="auto" w:fill="auto"/>
            <w:noWrap/>
            <w:vAlign w:val="center"/>
            <w:hideMark/>
          </w:tcPr>
          <w:p w14:paraId="43761B06" w14:textId="74A94D9D" w:rsidR="0067718D" w:rsidRPr="0067718D" w:rsidRDefault="0067718D" w:rsidP="0067718D">
            <w:pPr>
              <w:spacing w:line="360" w:lineRule="auto"/>
              <w:jc w:val="center"/>
              <w:rPr>
                <w:sz w:val="26"/>
                <w:szCs w:val="26"/>
              </w:rPr>
            </w:pPr>
            <w:r w:rsidRPr="0067718D">
              <w:rPr>
                <w:sz w:val="26"/>
                <w:szCs w:val="26"/>
              </w:rPr>
              <w:t>2,500,000</w:t>
            </w:r>
          </w:p>
        </w:tc>
        <w:tc>
          <w:tcPr>
            <w:tcW w:w="1971" w:type="dxa"/>
            <w:tcBorders>
              <w:top w:val="single" w:sz="4" w:space="0" w:color="auto"/>
              <w:left w:val="nil"/>
              <w:bottom w:val="single" w:sz="4" w:space="0" w:color="auto"/>
              <w:right w:val="single" w:sz="4" w:space="0" w:color="auto"/>
            </w:tcBorders>
            <w:shd w:val="clear" w:color="auto" w:fill="auto"/>
            <w:noWrap/>
            <w:vAlign w:val="center"/>
            <w:hideMark/>
          </w:tcPr>
          <w:p w14:paraId="24F787AD" w14:textId="6DF1CCE8" w:rsidR="0067718D" w:rsidRPr="0067718D" w:rsidRDefault="0067718D" w:rsidP="0067718D">
            <w:pPr>
              <w:spacing w:line="360" w:lineRule="auto"/>
              <w:jc w:val="center"/>
              <w:rPr>
                <w:sz w:val="26"/>
                <w:szCs w:val="26"/>
              </w:rPr>
            </w:pPr>
            <w:r w:rsidRPr="0067718D">
              <w:rPr>
                <w:sz w:val="26"/>
                <w:szCs w:val="26"/>
              </w:rPr>
              <w:t>2,500,000</w:t>
            </w:r>
          </w:p>
        </w:tc>
      </w:tr>
      <w:tr w:rsidR="0067718D" w:rsidRPr="00450767" w14:paraId="0E94F663" w14:textId="77777777" w:rsidTr="003C212E">
        <w:trPr>
          <w:trHeight w:val="54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3790FF84" w14:textId="77777777" w:rsidR="0067718D" w:rsidRPr="00450767" w:rsidRDefault="0067718D" w:rsidP="0067718D">
            <w:pPr>
              <w:spacing w:line="360" w:lineRule="auto"/>
              <w:rPr>
                <w:color w:val="000000" w:themeColor="text1"/>
                <w:sz w:val="26"/>
                <w:szCs w:val="26"/>
              </w:rPr>
            </w:pPr>
            <w:r w:rsidRPr="00450767">
              <w:rPr>
                <w:color w:val="000000" w:themeColor="text1"/>
                <w:sz w:val="26"/>
                <w:szCs w:val="26"/>
              </w:rPr>
              <w:t>Quý 1 2022</w:t>
            </w:r>
          </w:p>
        </w:tc>
        <w:tc>
          <w:tcPr>
            <w:tcW w:w="1474" w:type="dxa"/>
            <w:tcBorders>
              <w:top w:val="nil"/>
              <w:left w:val="nil"/>
              <w:bottom w:val="single" w:sz="4" w:space="0" w:color="auto"/>
              <w:right w:val="single" w:sz="4" w:space="0" w:color="auto"/>
            </w:tcBorders>
            <w:shd w:val="clear" w:color="auto" w:fill="auto"/>
            <w:noWrap/>
            <w:vAlign w:val="center"/>
            <w:hideMark/>
          </w:tcPr>
          <w:p w14:paraId="50A73AD3" w14:textId="2E82E0FC"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100</w:t>
            </w:r>
          </w:p>
        </w:tc>
        <w:tc>
          <w:tcPr>
            <w:tcW w:w="132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A88A29E" w14:textId="7F98A297"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700</w:t>
            </w:r>
          </w:p>
        </w:tc>
        <w:tc>
          <w:tcPr>
            <w:tcW w:w="1307" w:type="dxa"/>
            <w:tcBorders>
              <w:top w:val="nil"/>
              <w:left w:val="single" w:sz="4" w:space="0" w:color="auto"/>
              <w:bottom w:val="single" w:sz="4" w:space="0" w:color="auto"/>
              <w:right w:val="single" w:sz="4" w:space="0" w:color="auto"/>
            </w:tcBorders>
            <w:shd w:val="clear" w:color="auto" w:fill="auto"/>
            <w:noWrap/>
            <w:vAlign w:val="center"/>
            <w:hideMark/>
          </w:tcPr>
          <w:p w14:paraId="26D36BCE" w14:textId="1A9702EF" w:rsidR="0067718D" w:rsidRPr="0067718D" w:rsidRDefault="0067718D" w:rsidP="0067718D">
            <w:pPr>
              <w:spacing w:line="360" w:lineRule="auto"/>
              <w:jc w:val="center"/>
              <w:rPr>
                <w:sz w:val="26"/>
                <w:szCs w:val="26"/>
              </w:rPr>
            </w:pPr>
            <w:r w:rsidRPr="0067718D">
              <w:rPr>
                <w:sz w:val="26"/>
                <w:szCs w:val="26"/>
              </w:rPr>
              <w:t>80,000</w:t>
            </w:r>
          </w:p>
        </w:tc>
        <w:tc>
          <w:tcPr>
            <w:tcW w:w="1658" w:type="dxa"/>
            <w:tcBorders>
              <w:top w:val="nil"/>
              <w:left w:val="nil"/>
              <w:bottom w:val="single" w:sz="4" w:space="0" w:color="auto"/>
              <w:right w:val="single" w:sz="4" w:space="0" w:color="auto"/>
            </w:tcBorders>
            <w:shd w:val="clear" w:color="auto" w:fill="auto"/>
            <w:noWrap/>
            <w:vAlign w:val="center"/>
            <w:hideMark/>
          </w:tcPr>
          <w:p w14:paraId="17DB809A" w14:textId="0E2C35AD" w:rsidR="0067718D" w:rsidRPr="0067718D" w:rsidRDefault="0067718D" w:rsidP="0067718D">
            <w:pPr>
              <w:spacing w:line="360" w:lineRule="auto"/>
              <w:jc w:val="center"/>
              <w:rPr>
                <w:sz w:val="26"/>
                <w:szCs w:val="26"/>
              </w:rPr>
            </w:pPr>
            <w:r w:rsidRPr="0067718D">
              <w:rPr>
                <w:sz w:val="26"/>
                <w:szCs w:val="26"/>
              </w:rPr>
              <w:t>8,000,000</w:t>
            </w:r>
          </w:p>
        </w:tc>
        <w:tc>
          <w:tcPr>
            <w:tcW w:w="197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AE1415A" w14:textId="0564200C" w:rsidR="0067718D" w:rsidRPr="0067718D" w:rsidRDefault="0067718D" w:rsidP="0067718D">
            <w:pPr>
              <w:spacing w:line="360" w:lineRule="auto"/>
              <w:jc w:val="center"/>
              <w:rPr>
                <w:sz w:val="26"/>
                <w:szCs w:val="26"/>
              </w:rPr>
            </w:pPr>
            <w:r w:rsidRPr="0067718D">
              <w:rPr>
                <w:sz w:val="26"/>
                <w:szCs w:val="26"/>
              </w:rPr>
              <w:t>56,000,000</w:t>
            </w:r>
          </w:p>
        </w:tc>
      </w:tr>
      <w:tr w:rsidR="0067718D" w:rsidRPr="00450767" w14:paraId="63C179DE" w14:textId="77777777" w:rsidTr="003C212E">
        <w:trPr>
          <w:trHeight w:val="54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3BCDB88" w14:textId="77777777" w:rsidR="0067718D" w:rsidRPr="00450767" w:rsidRDefault="0067718D" w:rsidP="0067718D">
            <w:pPr>
              <w:spacing w:line="360" w:lineRule="auto"/>
              <w:rPr>
                <w:color w:val="000000" w:themeColor="text1"/>
                <w:sz w:val="26"/>
                <w:szCs w:val="26"/>
              </w:rPr>
            </w:pPr>
            <w:r w:rsidRPr="00450767">
              <w:rPr>
                <w:color w:val="000000" w:themeColor="text1"/>
                <w:sz w:val="26"/>
                <w:szCs w:val="26"/>
              </w:rPr>
              <w:t>Quý 2 2022</w:t>
            </w:r>
          </w:p>
        </w:tc>
        <w:tc>
          <w:tcPr>
            <w:tcW w:w="1474" w:type="dxa"/>
            <w:tcBorders>
              <w:top w:val="nil"/>
              <w:left w:val="nil"/>
              <w:bottom w:val="single" w:sz="4" w:space="0" w:color="auto"/>
              <w:right w:val="single" w:sz="4" w:space="0" w:color="auto"/>
            </w:tcBorders>
            <w:shd w:val="clear" w:color="auto" w:fill="auto"/>
            <w:noWrap/>
            <w:vAlign w:val="center"/>
            <w:hideMark/>
          </w:tcPr>
          <w:p w14:paraId="7F3EA048" w14:textId="43FFCFDC"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150</w:t>
            </w:r>
          </w:p>
        </w:tc>
        <w:tc>
          <w:tcPr>
            <w:tcW w:w="1329" w:type="dxa"/>
            <w:vMerge/>
            <w:tcBorders>
              <w:top w:val="nil"/>
              <w:left w:val="single" w:sz="4" w:space="0" w:color="auto"/>
              <w:bottom w:val="single" w:sz="4" w:space="0" w:color="auto"/>
              <w:right w:val="single" w:sz="4" w:space="0" w:color="auto"/>
            </w:tcBorders>
            <w:vAlign w:val="center"/>
            <w:hideMark/>
          </w:tcPr>
          <w:p w14:paraId="2097ECFC" w14:textId="77777777" w:rsidR="0067718D" w:rsidRPr="00450767" w:rsidRDefault="0067718D" w:rsidP="0067718D">
            <w:pPr>
              <w:spacing w:line="360" w:lineRule="auto"/>
              <w:jc w:val="center"/>
              <w:rPr>
                <w:color w:val="000000" w:themeColor="text1"/>
                <w:sz w:val="26"/>
                <w:szCs w:val="26"/>
              </w:rPr>
            </w:pPr>
          </w:p>
        </w:tc>
        <w:tc>
          <w:tcPr>
            <w:tcW w:w="1307" w:type="dxa"/>
            <w:tcBorders>
              <w:top w:val="nil"/>
              <w:left w:val="single" w:sz="4" w:space="0" w:color="auto"/>
              <w:bottom w:val="single" w:sz="4" w:space="0" w:color="auto"/>
              <w:right w:val="single" w:sz="4" w:space="0" w:color="auto"/>
            </w:tcBorders>
            <w:shd w:val="clear" w:color="auto" w:fill="auto"/>
            <w:noWrap/>
            <w:vAlign w:val="center"/>
            <w:hideMark/>
          </w:tcPr>
          <w:p w14:paraId="7F6B38B7" w14:textId="1FF50A7B" w:rsidR="0067718D" w:rsidRPr="0067718D" w:rsidRDefault="0067718D" w:rsidP="0067718D">
            <w:pPr>
              <w:spacing w:line="360" w:lineRule="auto"/>
              <w:jc w:val="center"/>
              <w:rPr>
                <w:sz w:val="26"/>
                <w:szCs w:val="26"/>
              </w:rPr>
            </w:pPr>
            <w:r w:rsidRPr="0067718D">
              <w:rPr>
                <w:sz w:val="26"/>
                <w:szCs w:val="26"/>
              </w:rPr>
              <w:t>80,000</w:t>
            </w:r>
          </w:p>
        </w:tc>
        <w:tc>
          <w:tcPr>
            <w:tcW w:w="1658" w:type="dxa"/>
            <w:tcBorders>
              <w:top w:val="nil"/>
              <w:left w:val="nil"/>
              <w:bottom w:val="single" w:sz="4" w:space="0" w:color="auto"/>
              <w:right w:val="single" w:sz="4" w:space="0" w:color="auto"/>
            </w:tcBorders>
            <w:shd w:val="clear" w:color="auto" w:fill="auto"/>
            <w:vAlign w:val="center"/>
            <w:hideMark/>
          </w:tcPr>
          <w:p w14:paraId="4F6BB506" w14:textId="0EBE7652" w:rsidR="0067718D" w:rsidRPr="0067718D" w:rsidRDefault="0067718D" w:rsidP="0067718D">
            <w:pPr>
              <w:spacing w:line="360" w:lineRule="auto"/>
              <w:jc w:val="center"/>
              <w:rPr>
                <w:sz w:val="26"/>
                <w:szCs w:val="26"/>
              </w:rPr>
            </w:pPr>
            <w:r w:rsidRPr="0067718D">
              <w:rPr>
                <w:sz w:val="26"/>
                <w:szCs w:val="26"/>
              </w:rPr>
              <w:t>12,000,000</w:t>
            </w:r>
          </w:p>
        </w:tc>
        <w:tc>
          <w:tcPr>
            <w:tcW w:w="1971" w:type="dxa"/>
            <w:vMerge/>
            <w:tcBorders>
              <w:top w:val="nil"/>
              <w:left w:val="single" w:sz="4" w:space="0" w:color="auto"/>
              <w:bottom w:val="single" w:sz="4" w:space="0" w:color="auto"/>
              <w:right w:val="single" w:sz="4" w:space="0" w:color="auto"/>
            </w:tcBorders>
            <w:vAlign w:val="center"/>
            <w:hideMark/>
          </w:tcPr>
          <w:p w14:paraId="720C7A6C" w14:textId="77777777" w:rsidR="0067718D" w:rsidRPr="0067718D" w:rsidRDefault="0067718D" w:rsidP="0067718D">
            <w:pPr>
              <w:spacing w:line="360" w:lineRule="auto"/>
              <w:jc w:val="center"/>
              <w:rPr>
                <w:sz w:val="26"/>
                <w:szCs w:val="26"/>
              </w:rPr>
            </w:pPr>
          </w:p>
        </w:tc>
      </w:tr>
      <w:tr w:rsidR="0067718D" w:rsidRPr="00450767" w14:paraId="40BBA2AB" w14:textId="77777777" w:rsidTr="003C212E">
        <w:trPr>
          <w:trHeight w:val="54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106D2493" w14:textId="77777777" w:rsidR="0067718D" w:rsidRPr="00450767" w:rsidRDefault="0067718D" w:rsidP="0067718D">
            <w:pPr>
              <w:spacing w:line="360" w:lineRule="auto"/>
              <w:rPr>
                <w:color w:val="000000" w:themeColor="text1"/>
                <w:sz w:val="26"/>
                <w:szCs w:val="26"/>
              </w:rPr>
            </w:pPr>
            <w:r w:rsidRPr="00450767">
              <w:rPr>
                <w:color w:val="000000" w:themeColor="text1"/>
                <w:sz w:val="26"/>
                <w:szCs w:val="26"/>
              </w:rPr>
              <w:t>Qúy 3 2022</w:t>
            </w:r>
          </w:p>
        </w:tc>
        <w:tc>
          <w:tcPr>
            <w:tcW w:w="1474" w:type="dxa"/>
            <w:tcBorders>
              <w:top w:val="nil"/>
              <w:left w:val="nil"/>
              <w:bottom w:val="single" w:sz="4" w:space="0" w:color="auto"/>
              <w:right w:val="single" w:sz="4" w:space="0" w:color="auto"/>
            </w:tcBorders>
            <w:shd w:val="clear" w:color="auto" w:fill="auto"/>
            <w:noWrap/>
            <w:vAlign w:val="center"/>
            <w:hideMark/>
          </w:tcPr>
          <w:p w14:paraId="4620D698" w14:textId="7A7B67BF"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200</w:t>
            </w:r>
          </w:p>
        </w:tc>
        <w:tc>
          <w:tcPr>
            <w:tcW w:w="1329" w:type="dxa"/>
            <w:vMerge/>
            <w:tcBorders>
              <w:top w:val="nil"/>
              <w:left w:val="single" w:sz="4" w:space="0" w:color="auto"/>
              <w:bottom w:val="single" w:sz="4" w:space="0" w:color="auto"/>
              <w:right w:val="single" w:sz="4" w:space="0" w:color="auto"/>
            </w:tcBorders>
            <w:vAlign w:val="center"/>
            <w:hideMark/>
          </w:tcPr>
          <w:p w14:paraId="74D57216" w14:textId="77777777" w:rsidR="0067718D" w:rsidRPr="00450767" w:rsidRDefault="0067718D" w:rsidP="0067718D">
            <w:pPr>
              <w:spacing w:line="360" w:lineRule="auto"/>
              <w:jc w:val="center"/>
              <w:rPr>
                <w:color w:val="000000" w:themeColor="text1"/>
                <w:sz w:val="26"/>
                <w:szCs w:val="26"/>
              </w:rPr>
            </w:pPr>
          </w:p>
        </w:tc>
        <w:tc>
          <w:tcPr>
            <w:tcW w:w="1307" w:type="dxa"/>
            <w:tcBorders>
              <w:top w:val="nil"/>
              <w:left w:val="single" w:sz="4" w:space="0" w:color="auto"/>
              <w:bottom w:val="single" w:sz="4" w:space="0" w:color="auto"/>
              <w:right w:val="single" w:sz="4" w:space="0" w:color="auto"/>
            </w:tcBorders>
            <w:shd w:val="clear" w:color="auto" w:fill="auto"/>
            <w:noWrap/>
            <w:vAlign w:val="center"/>
            <w:hideMark/>
          </w:tcPr>
          <w:p w14:paraId="3B86B346" w14:textId="66C5AA51" w:rsidR="0067718D" w:rsidRPr="0067718D" w:rsidRDefault="0067718D" w:rsidP="0067718D">
            <w:pPr>
              <w:spacing w:line="360" w:lineRule="auto"/>
              <w:jc w:val="center"/>
              <w:rPr>
                <w:sz w:val="26"/>
                <w:szCs w:val="26"/>
              </w:rPr>
            </w:pPr>
            <w:r w:rsidRPr="0067718D">
              <w:rPr>
                <w:sz w:val="26"/>
                <w:szCs w:val="26"/>
              </w:rPr>
              <w:t>80,000</w:t>
            </w:r>
          </w:p>
        </w:tc>
        <w:tc>
          <w:tcPr>
            <w:tcW w:w="1658" w:type="dxa"/>
            <w:tcBorders>
              <w:top w:val="nil"/>
              <w:left w:val="nil"/>
              <w:bottom w:val="single" w:sz="4" w:space="0" w:color="auto"/>
              <w:right w:val="single" w:sz="4" w:space="0" w:color="auto"/>
            </w:tcBorders>
            <w:shd w:val="clear" w:color="auto" w:fill="auto"/>
            <w:vAlign w:val="center"/>
            <w:hideMark/>
          </w:tcPr>
          <w:p w14:paraId="399852E1" w14:textId="2192412A" w:rsidR="0067718D" w:rsidRPr="0067718D" w:rsidRDefault="0067718D" w:rsidP="0067718D">
            <w:pPr>
              <w:spacing w:line="360" w:lineRule="auto"/>
              <w:jc w:val="center"/>
              <w:rPr>
                <w:sz w:val="26"/>
                <w:szCs w:val="26"/>
              </w:rPr>
            </w:pPr>
            <w:r w:rsidRPr="0067718D">
              <w:rPr>
                <w:sz w:val="26"/>
                <w:szCs w:val="26"/>
              </w:rPr>
              <w:t>16,000,000</w:t>
            </w:r>
          </w:p>
        </w:tc>
        <w:tc>
          <w:tcPr>
            <w:tcW w:w="1971" w:type="dxa"/>
            <w:vMerge/>
            <w:tcBorders>
              <w:top w:val="nil"/>
              <w:left w:val="single" w:sz="4" w:space="0" w:color="auto"/>
              <w:bottom w:val="single" w:sz="4" w:space="0" w:color="auto"/>
              <w:right w:val="single" w:sz="4" w:space="0" w:color="auto"/>
            </w:tcBorders>
            <w:vAlign w:val="center"/>
            <w:hideMark/>
          </w:tcPr>
          <w:p w14:paraId="23B06266" w14:textId="77777777" w:rsidR="0067718D" w:rsidRPr="0067718D" w:rsidRDefault="0067718D" w:rsidP="0067718D">
            <w:pPr>
              <w:spacing w:line="360" w:lineRule="auto"/>
              <w:jc w:val="center"/>
              <w:rPr>
                <w:sz w:val="26"/>
                <w:szCs w:val="26"/>
              </w:rPr>
            </w:pPr>
          </w:p>
        </w:tc>
      </w:tr>
      <w:tr w:rsidR="0067718D" w:rsidRPr="00450767" w14:paraId="1F56A359" w14:textId="77777777" w:rsidTr="003C212E">
        <w:trPr>
          <w:trHeight w:val="54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795C5C20" w14:textId="77777777" w:rsidR="0067718D" w:rsidRPr="00450767" w:rsidRDefault="0067718D" w:rsidP="0067718D">
            <w:pPr>
              <w:spacing w:line="360" w:lineRule="auto"/>
              <w:rPr>
                <w:color w:val="000000" w:themeColor="text1"/>
                <w:sz w:val="26"/>
                <w:szCs w:val="26"/>
              </w:rPr>
            </w:pPr>
            <w:r w:rsidRPr="00450767">
              <w:rPr>
                <w:color w:val="000000" w:themeColor="text1"/>
                <w:sz w:val="26"/>
                <w:szCs w:val="26"/>
              </w:rPr>
              <w:t>Quý 4 2022</w:t>
            </w:r>
          </w:p>
        </w:tc>
        <w:tc>
          <w:tcPr>
            <w:tcW w:w="1474" w:type="dxa"/>
            <w:tcBorders>
              <w:top w:val="nil"/>
              <w:left w:val="nil"/>
              <w:bottom w:val="single" w:sz="4" w:space="0" w:color="auto"/>
              <w:right w:val="single" w:sz="4" w:space="0" w:color="auto"/>
            </w:tcBorders>
            <w:shd w:val="clear" w:color="auto" w:fill="auto"/>
            <w:noWrap/>
            <w:vAlign w:val="center"/>
            <w:hideMark/>
          </w:tcPr>
          <w:p w14:paraId="674727F1" w14:textId="4643CF2C"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250</w:t>
            </w:r>
          </w:p>
        </w:tc>
        <w:tc>
          <w:tcPr>
            <w:tcW w:w="1329" w:type="dxa"/>
            <w:vMerge/>
            <w:tcBorders>
              <w:top w:val="nil"/>
              <w:left w:val="single" w:sz="4" w:space="0" w:color="auto"/>
              <w:bottom w:val="single" w:sz="4" w:space="0" w:color="auto"/>
              <w:right w:val="single" w:sz="4" w:space="0" w:color="auto"/>
            </w:tcBorders>
            <w:vAlign w:val="center"/>
            <w:hideMark/>
          </w:tcPr>
          <w:p w14:paraId="2FD42D2E" w14:textId="77777777" w:rsidR="0067718D" w:rsidRPr="00450767" w:rsidRDefault="0067718D" w:rsidP="0067718D">
            <w:pPr>
              <w:spacing w:line="360" w:lineRule="auto"/>
              <w:jc w:val="center"/>
              <w:rPr>
                <w:color w:val="000000" w:themeColor="text1"/>
                <w:sz w:val="26"/>
                <w:szCs w:val="26"/>
              </w:rPr>
            </w:pPr>
          </w:p>
        </w:tc>
        <w:tc>
          <w:tcPr>
            <w:tcW w:w="1307" w:type="dxa"/>
            <w:tcBorders>
              <w:top w:val="nil"/>
              <w:left w:val="single" w:sz="4" w:space="0" w:color="auto"/>
              <w:bottom w:val="single" w:sz="4" w:space="0" w:color="auto"/>
              <w:right w:val="single" w:sz="4" w:space="0" w:color="auto"/>
            </w:tcBorders>
            <w:shd w:val="clear" w:color="auto" w:fill="auto"/>
            <w:noWrap/>
            <w:vAlign w:val="center"/>
            <w:hideMark/>
          </w:tcPr>
          <w:p w14:paraId="79D61560" w14:textId="1CD0D0B5" w:rsidR="0067718D" w:rsidRPr="0067718D" w:rsidRDefault="0067718D" w:rsidP="0067718D">
            <w:pPr>
              <w:spacing w:line="360" w:lineRule="auto"/>
              <w:jc w:val="center"/>
              <w:rPr>
                <w:sz w:val="26"/>
                <w:szCs w:val="26"/>
              </w:rPr>
            </w:pPr>
            <w:r w:rsidRPr="0067718D">
              <w:rPr>
                <w:sz w:val="26"/>
                <w:szCs w:val="26"/>
              </w:rPr>
              <w:t>80,000</w:t>
            </w:r>
          </w:p>
        </w:tc>
        <w:tc>
          <w:tcPr>
            <w:tcW w:w="1658" w:type="dxa"/>
            <w:tcBorders>
              <w:top w:val="nil"/>
              <w:left w:val="nil"/>
              <w:bottom w:val="single" w:sz="4" w:space="0" w:color="auto"/>
              <w:right w:val="single" w:sz="4" w:space="0" w:color="auto"/>
            </w:tcBorders>
            <w:shd w:val="clear" w:color="auto" w:fill="auto"/>
            <w:vAlign w:val="center"/>
            <w:hideMark/>
          </w:tcPr>
          <w:p w14:paraId="24FEF1A6" w14:textId="5AFB3BC3" w:rsidR="0067718D" w:rsidRPr="0067718D" w:rsidRDefault="0067718D" w:rsidP="0067718D">
            <w:pPr>
              <w:spacing w:line="360" w:lineRule="auto"/>
              <w:jc w:val="center"/>
              <w:rPr>
                <w:sz w:val="26"/>
                <w:szCs w:val="26"/>
              </w:rPr>
            </w:pPr>
            <w:r w:rsidRPr="0067718D">
              <w:rPr>
                <w:sz w:val="26"/>
                <w:szCs w:val="26"/>
              </w:rPr>
              <w:t>20,000,000</w:t>
            </w:r>
          </w:p>
        </w:tc>
        <w:tc>
          <w:tcPr>
            <w:tcW w:w="1971" w:type="dxa"/>
            <w:vMerge/>
            <w:tcBorders>
              <w:top w:val="nil"/>
              <w:left w:val="single" w:sz="4" w:space="0" w:color="auto"/>
              <w:bottom w:val="single" w:sz="4" w:space="0" w:color="auto"/>
              <w:right w:val="single" w:sz="4" w:space="0" w:color="auto"/>
            </w:tcBorders>
            <w:vAlign w:val="center"/>
            <w:hideMark/>
          </w:tcPr>
          <w:p w14:paraId="638924D3" w14:textId="77777777" w:rsidR="0067718D" w:rsidRPr="0067718D" w:rsidRDefault="0067718D" w:rsidP="0067718D">
            <w:pPr>
              <w:spacing w:line="360" w:lineRule="auto"/>
              <w:jc w:val="center"/>
              <w:rPr>
                <w:sz w:val="26"/>
                <w:szCs w:val="26"/>
              </w:rPr>
            </w:pPr>
          </w:p>
        </w:tc>
      </w:tr>
      <w:tr w:rsidR="0067718D" w:rsidRPr="00450767" w14:paraId="30E1064C" w14:textId="77777777" w:rsidTr="003C212E">
        <w:trPr>
          <w:trHeight w:val="54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59C54800" w14:textId="77777777" w:rsidR="0067718D" w:rsidRPr="00450767" w:rsidRDefault="0067718D" w:rsidP="0067718D">
            <w:pPr>
              <w:spacing w:line="360" w:lineRule="auto"/>
              <w:rPr>
                <w:color w:val="000000" w:themeColor="text1"/>
                <w:sz w:val="26"/>
                <w:szCs w:val="26"/>
              </w:rPr>
            </w:pPr>
            <w:r w:rsidRPr="00450767">
              <w:rPr>
                <w:color w:val="000000" w:themeColor="text1"/>
                <w:sz w:val="26"/>
                <w:szCs w:val="26"/>
              </w:rPr>
              <w:t>Quý 1 2023</w:t>
            </w:r>
          </w:p>
        </w:tc>
        <w:tc>
          <w:tcPr>
            <w:tcW w:w="1474" w:type="dxa"/>
            <w:tcBorders>
              <w:top w:val="nil"/>
              <w:left w:val="nil"/>
              <w:bottom w:val="single" w:sz="4" w:space="0" w:color="auto"/>
              <w:right w:val="single" w:sz="4" w:space="0" w:color="auto"/>
            </w:tcBorders>
            <w:shd w:val="clear" w:color="auto" w:fill="auto"/>
            <w:noWrap/>
            <w:vAlign w:val="center"/>
            <w:hideMark/>
          </w:tcPr>
          <w:p w14:paraId="00680A76" w14:textId="7E1EDAD3"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300</w:t>
            </w:r>
          </w:p>
        </w:tc>
        <w:tc>
          <w:tcPr>
            <w:tcW w:w="132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265F7E8" w14:textId="7BE4F0F3"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1,500</w:t>
            </w:r>
          </w:p>
        </w:tc>
        <w:tc>
          <w:tcPr>
            <w:tcW w:w="1307" w:type="dxa"/>
            <w:tcBorders>
              <w:top w:val="nil"/>
              <w:left w:val="single" w:sz="4" w:space="0" w:color="auto"/>
              <w:bottom w:val="single" w:sz="4" w:space="0" w:color="auto"/>
              <w:right w:val="single" w:sz="4" w:space="0" w:color="auto"/>
            </w:tcBorders>
            <w:shd w:val="clear" w:color="auto" w:fill="auto"/>
            <w:noWrap/>
            <w:vAlign w:val="center"/>
            <w:hideMark/>
          </w:tcPr>
          <w:p w14:paraId="0CE44B1D" w14:textId="2A7AF8E3" w:rsidR="0067718D" w:rsidRPr="0067718D" w:rsidRDefault="0067718D" w:rsidP="0067718D">
            <w:pPr>
              <w:spacing w:line="360" w:lineRule="auto"/>
              <w:jc w:val="center"/>
              <w:rPr>
                <w:sz w:val="26"/>
                <w:szCs w:val="26"/>
              </w:rPr>
            </w:pPr>
            <w:r w:rsidRPr="0067718D">
              <w:rPr>
                <w:sz w:val="26"/>
                <w:szCs w:val="26"/>
              </w:rPr>
              <w:t>80,000</w:t>
            </w:r>
          </w:p>
        </w:tc>
        <w:tc>
          <w:tcPr>
            <w:tcW w:w="1658" w:type="dxa"/>
            <w:tcBorders>
              <w:top w:val="nil"/>
              <w:left w:val="nil"/>
              <w:bottom w:val="single" w:sz="4" w:space="0" w:color="auto"/>
              <w:right w:val="single" w:sz="4" w:space="0" w:color="auto"/>
            </w:tcBorders>
            <w:shd w:val="clear" w:color="auto" w:fill="auto"/>
            <w:noWrap/>
            <w:vAlign w:val="center"/>
            <w:hideMark/>
          </w:tcPr>
          <w:p w14:paraId="2D225281" w14:textId="1B5BE426" w:rsidR="0067718D" w:rsidRPr="0067718D" w:rsidRDefault="0067718D" w:rsidP="0067718D">
            <w:pPr>
              <w:spacing w:line="360" w:lineRule="auto"/>
              <w:jc w:val="center"/>
              <w:rPr>
                <w:sz w:val="26"/>
                <w:szCs w:val="26"/>
              </w:rPr>
            </w:pPr>
            <w:r w:rsidRPr="0067718D">
              <w:rPr>
                <w:sz w:val="26"/>
                <w:szCs w:val="26"/>
              </w:rPr>
              <w:t>24,000,000</w:t>
            </w:r>
          </w:p>
        </w:tc>
        <w:tc>
          <w:tcPr>
            <w:tcW w:w="197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8C3F6D5" w14:textId="1CB0F4A3" w:rsidR="0067718D" w:rsidRPr="0067718D" w:rsidRDefault="0067718D" w:rsidP="0067718D">
            <w:pPr>
              <w:spacing w:line="360" w:lineRule="auto"/>
              <w:jc w:val="center"/>
              <w:rPr>
                <w:sz w:val="26"/>
                <w:szCs w:val="26"/>
              </w:rPr>
            </w:pPr>
            <w:r w:rsidRPr="0067718D">
              <w:rPr>
                <w:sz w:val="26"/>
                <w:szCs w:val="26"/>
              </w:rPr>
              <w:t>120,000,000</w:t>
            </w:r>
          </w:p>
        </w:tc>
      </w:tr>
      <w:tr w:rsidR="0067718D" w:rsidRPr="00450767" w14:paraId="3CA39CC2" w14:textId="77777777" w:rsidTr="003C212E">
        <w:trPr>
          <w:trHeight w:val="54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43BB5EEF" w14:textId="77777777" w:rsidR="0067718D" w:rsidRPr="00450767" w:rsidRDefault="0067718D" w:rsidP="0067718D">
            <w:pPr>
              <w:spacing w:line="360" w:lineRule="auto"/>
              <w:rPr>
                <w:color w:val="000000" w:themeColor="text1"/>
                <w:sz w:val="26"/>
                <w:szCs w:val="26"/>
              </w:rPr>
            </w:pPr>
            <w:r w:rsidRPr="00450767">
              <w:rPr>
                <w:color w:val="000000" w:themeColor="text1"/>
                <w:sz w:val="26"/>
                <w:szCs w:val="26"/>
              </w:rPr>
              <w:t>Quý 2 2023</w:t>
            </w:r>
          </w:p>
        </w:tc>
        <w:tc>
          <w:tcPr>
            <w:tcW w:w="1474" w:type="dxa"/>
            <w:tcBorders>
              <w:top w:val="nil"/>
              <w:left w:val="nil"/>
              <w:bottom w:val="single" w:sz="4" w:space="0" w:color="auto"/>
              <w:right w:val="single" w:sz="4" w:space="0" w:color="auto"/>
            </w:tcBorders>
            <w:shd w:val="clear" w:color="auto" w:fill="auto"/>
            <w:noWrap/>
            <w:vAlign w:val="center"/>
            <w:hideMark/>
          </w:tcPr>
          <w:p w14:paraId="0635E20D" w14:textId="0B2AC885"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350</w:t>
            </w:r>
          </w:p>
        </w:tc>
        <w:tc>
          <w:tcPr>
            <w:tcW w:w="1329" w:type="dxa"/>
            <w:vMerge/>
            <w:tcBorders>
              <w:top w:val="nil"/>
              <w:left w:val="single" w:sz="4" w:space="0" w:color="auto"/>
              <w:bottom w:val="single" w:sz="4" w:space="0" w:color="auto"/>
              <w:right w:val="single" w:sz="4" w:space="0" w:color="auto"/>
            </w:tcBorders>
            <w:vAlign w:val="center"/>
            <w:hideMark/>
          </w:tcPr>
          <w:p w14:paraId="5C2DBD6D" w14:textId="77777777" w:rsidR="0067718D" w:rsidRPr="00450767" w:rsidRDefault="0067718D" w:rsidP="0067718D">
            <w:pPr>
              <w:spacing w:line="360" w:lineRule="auto"/>
              <w:jc w:val="center"/>
              <w:rPr>
                <w:color w:val="000000" w:themeColor="text1"/>
                <w:sz w:val="26"/>
                <w:szCs w:val="26"/>
              </w:rPr>
            </w:pPr>
          </w:p>
        </w:tc>
        <w:tc>
          <w:tcPr>
            <w:tcW w:w="1307" w:type="dxa"/>
            <w:tcBorders>
              <w:top w:val="nil"/>
              <w:left w:val="single" w:sz="4" w:space="0" w:color="auto"/>
              <w:bottom w:val="single" w:sz="4" w:space="0" w:color="auto"/>
              <w:right w:val="single" w:sz="4" w:space="0" w:color="auto"/>
            </w:tcBorders>
            <w:shd w:val="clear" w:color="auto" w:fill="auto"/>
            <w:noWrap/>
            <w:vAlign w:val="center"/>
            <w:hideMark/>
          </w:tcPr>
          <w:p w14:paraId="61C8DAFC" w14:textId="34BEE636" w:rsidR="0067718D" w:rsidRPr="0067718D" w:rsidRDefault="0067718D" w:rsidP="0067718D">
            <w:pPr>
              <w:spacing w:line="360" w:lineRule="auto"/>
              <w:jc w:val="center"/>
              <w:rPr>
                <w:sz w:val="26"/>
                <w:szCs w:val="26"/>
              </w:rPr>
            </w:pPr>
            <w:r w:rsidRPr="0067718D">
              <w:rPr>
                <w:sz w:val="26"/>
                <w:szCs w:val="26"/>
              </w:rPr>
              <w:t>80,000</w:t>
            </w:r>
          </w:p>
        </w:tc>
        <w:tc>
          <w:tcPr>
            <w:tcW w:w="1658" w:type="dxa"/>
            <w:tcBorders>
              <w:top w:val="nil"/>
              <w:left w:val="nil"/>
              <w:bottom w:val="single" w:sz="4" w:space="0" w:color="auto"/>
              <w:right w:val="single" w:sz="4" w:space="0" w:color="auto"/>
            </w:tcBorders>
            <w:shd w:val="clear" w:color="auto" w:fill="auto"/>
            <w:vAlign w:val="center"/>
            <w:hideMark/>
          </w:tcPr>
          <w:p w14:paraId="7185CDF6" w14:textId="7F02D643" w:rsidR="0067718D" w:rsidRPr="0067718D" w:rsidRDefault="0067718D" w:rsidP="0067718D">
            <w:pPr>
              <w:spacing w:line="360" w:lineRule="auto"/>
              <w:jc w:val="center"/>
              <w:rPr>
                <w:sz w:val="26"/>
                <w:szCs w:val="26"/>
              </w:rPr>
            </w:pPr>
            <w:r w:rsidRPr="0067718D">
              <w:rPr>
                <w:sz w:val="26"/>
                <w:szCs w:val="26"/>
              </w:rPr>
              <w:t>28,000,000</w:t>
            </w:r>
          </w:p>
        </w:tc>
        <w:tc>
          <w:tcPr>
            <w:tcW w:w="1971" w:type="dxa"/>
            <w:vMerge/>
            <w:tcBorders>
              <w:top w:val="nil"/>
              <w:left w:val="single" w:sz="4" w:space="0" w:color="auto"/>
              <w:bottom w:val="single" w:sz="4" w:space="0" w:color="auto"/>
              <w:right w:val="single" w:sz="4" w:space="0" w:color="auto"/>
            </w:tcBorders>
            <w:vAlign w:val="center"/>
            <w:hideMark/>
          </w:tcPr>
          <w:p w14:paraId="353B3D18" w14:textId="77777777" w:rsidR="0067718D" w:rsidRPr="0067718D" w:rsidRDefault="0067718D" w:rsidP="0067718D">
            <w:pPr>
              <w:spacing w:line="360" w:lineRule="auto"/>
              <w:jc w:val="center"/>
              <w:rPr>
                <w:sz w:val="26"/>
                <w:szCs w:val="26"/>
              </w:rPr>
            </w:pPr>
          </w:p>
        </w:tc>
      </w:tr>
      <w:tr w:rsidR="0067718D" w:rsidRPr="00450767" w14:paraId="280B7CDF" w14:textId="77777777" w:rsidTr="003C212E">
        <w:trPr>
          <w:trHeight w:val="34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BC18C8D" w14:textId="1C2DFF4F" w:rsidR="0067718D" w:rsidRPr="00450767" w:rsidRDefault="0067718D" w:rsidP="0067718D">
            <w:pPr>
              <w:spacing w:line="360" w:lineRule="auto"/>
              <w:rPr>
                <w:color w:val="000000" w:themeColor="text1"/>
                <w:sz w:val="26"/>
                <w:szCs w:val="26"/>
              </w:rPr>
            </w:pPr>
            <w:r>
              <w:rPr>
                <w:color w:val="000000" w:themeColor="text1"/>
                <w:sz w:val="26"/>
                <w:szCs w:val="26"/>
              </w:rPr>
              <w:t>Quý</w:t>
            </w:r>
            <w:r w:rsidRPr="00450767">
              <w:rPr>
                <w:color w:val="000000" w:themeColor="text1"/>
                <w:sz w:val="26"/>
                <w:szCs w:val="26"/>
              </w:rPr>
              <w:t xml:space="preserve"> 3 2023</w:t>
            </w:r>
          </w:p>
        </w:tc>
        <w:tc>
          <w:tcPr>
            <w:tcW w:w="1474" w:type="dxa"/>
            <w:tcBorders>
              <w:top w:val="nil"/>
              <w:left w:val="nil"/>
              <w:bottom w:val="single" w:sz="4" w:space="0" w:color="auto"/>
              <w:right w:val="single" w:sz="4" w:space="0" w:color="auto"/>
            </w:tcBorders>
            <w:shd w:val="clear" w:color="auto" w:fill="auto"/>
            <w:noWrap/>
            <w:vAlign w:val="center"/>
            <w:hideMark/>
          </w:tcPr>
          <w:p w14:paraId="7B39E166" w14:textId="5EF17C04"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400</w:t>
            </w:r>
          </w:p>
        </w:tc>
        <w:tc>
          <w:tcPr>
            <w:tcW w:w="1329" w:type="dxa"/>
            <w:vMerge/>
            <w:tcBorders>
              <w:top w:val="nil"/>
              <w:left w:val="single" w:sz="4" w:space="0" w:color="auto"/>
              <w:bottom w:val="single" w:sz="4" w:space="0" w:color="auto"/>
              <w:right w:val="single" w:sz="4" w:space="0" w:color="auto"/>
            </w:tcBorders>
            <w:vAlign w:val="center"/>
            <w:hideMark/>
          </w:tcPr>
          <w:p w14:paraId="768900B6" w14:textId="77777777" w:rsidR="0067718D" w:rsidRPr="00450767" w:rsidRDefault="0067718D" w:rsidP="0067718D">
            <w:pPr>
              <w:spacing w:line="360" w:lineRule="auto"/>
              <w:jc w:val="center"/>
              <w:rPr>
                <w:color w:val="000000" w:themeColor="text1"/>
                <w:sz w:val="26"/>
                <w:szCs w:val="26"/>
              </w:rPr>
            </w:pPr>
          </w:p>
        </w:tc>
        <w:tc>
          <w:tcPr>
            <w:tcW w:w="1307" w:type="dxa"/>
            <w:tcBorders>
              <w:top w:val="nil"/>
              <w:left w:val="single" w:sz="4" w:space="0" w:color="auto"/>
              <w:bottom w:val="single" w:sz="4" w:space="0" w:color="auto"/>
              <w:right w:val="single" w:sz="4" w:space="0" w:color="auto"/>
            </w:tcBorders>
            <w:shd w:val="clear" w:color="auto" w:fill="auto"/>
            <w:noWrap/>
            <w:vAlign w:val="center"/>
            <w:hideMark/>
          </w:tcPr>
          <w:p w14:paraId="00ED2D4C" w14:textId="5837599F" w:rsidR="0067718D" w:rsidRPr="0067718D" w:rsidRDefault="0067718D" w:rsidP="0067718D">
            <w:pPr>
              <w:spacing w:line="360" w:lineRule="auto"/>
              <w:jc w:val="center"/>
              <w:rPr>
                <w:sz w:val="26"/>
                <w:szCs w:val="26"/>
              </w:rPr>
            </w:pPr>
            <w:r w:rsidRPr="0067718D">
              <w:rPr>
                <w:sz w:val="26"/>
                <w:szCs w:val="26"/>
              </w:rPr>
              <w:t>80,000</w:t>
            </w:r>
          </w:p>
        </w:tc>
        <w:tc>
          <w:tcPr>
            <w:tcW w:w="1658" w:type="dxa"/>
            <w:tcBorders>
              <w:top w:val="nil"/>
              <w:left w:val="nil"/>
              <w:bottom w:val="single" w:sz="4" w:space="0" w:color="auto"/>
              <w:right w:val="single" w:sz="4" w:space="0" w:color="auto"/>
            </w:tcBorders>
            <w:shd w:val="clear" w:color="auto" w:fill="auto"/>
            <w:vAlign w:val="center"/>
            <w:hideMark/>
          </w:tcPr>
          <w:p w14:paraId="25EF74BC" w14:textId="73E3965C" w:rsidR="0067718D" w:rsidRPr="0067718D" w:rsidRDefault="0067718D" w:rsidP="0067718D">
            <w:pPr>
              <w:spacing w:line="360" w:lineRule="auto"/>
              <w:jc w:val="center"/>
              <w:rPr>
                <w:sz w:val="26"/>
                <w:szCs w:val="26"/>
              </w:rPr>
            </w:pPr>
            <w:r w:rsidRPr="0067718D">
              <w:rPr>
                <w:sz w:val="26"/>
                <w:szCs w:val="26"/>
              </w:rPr>
              <w:t>32,000,000</w:t>
            </w:r>
          </w:p>
        </w:tc>
        <w:tc>
          <w:tcPr>
            <w:tcW w:w="1971" w:type="dxa"/>
            <w:vMerge/>
            <w:tcBorders>
              <w:top w:val="nil"/>
              <w:left w:val="single" w:sz="4" w:space="0" w:color="auto"/>
              <w:bottom w:val="single" w:sz="4" w:space="0" w:color="auto"/>
              <w:right w:val="single" w:sz="4" w:space="0" w:color="auto"/>
            </w:tcBorders>
            <w:vAlign w:val="center"/>
            <w:hideMark/>
          </w:tcPr>
          <w:p w14:paraId="6E5E05A5" w14:textId="77777777" w:rsidR="0067718D" w:rsidRPr="0067718D" w:rsidRDefault="0067718D" w:rsidP="0067718D">
            <w:pPr>
              <w:spacing w:line="360" w:lineRule="auto"/>
              <w:jc w:val="center"/>
              <w:rPr>
                <w:sz w:val="26"/>
                <w:szCs w:val="26"/>
              </w:rPr>
            </w:pPr>
          </w:p>
        </w:tc>
      </w:tr>
      <w:tr w:rsidR="0067718D" w:rsidRPr="00450767" w14:paraId="4FC7F4D2" w14:textId="77777777" w:rsidTr="003C212E">
        <w:trPr>
          <w:trHeight w:val="34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5BC244DC" w14:textId="77777777" w:rsidR="0067718D" w:rsidRPr="00450767" w:rsidRDefault="0067718D" w:rsidP="0067718D">
            <w:pPr>
              <w:spacing w:line="360" w:lineRule="auto"/>
              <w:rPr>
                <w:color w:val="000000" w:themeColor="text1"/>
                <w:sz w:val="26"/>
                <w:szCs w:val="26"/>
              </w:rPr>
            </w:pPr>
            <w:r w:rsidRPr="00450767">
              <w:rPr>
                <w:color w:val="000000" w:themeColor="text1"/>
                <w:sz w:val="26"/>
                <w:szCs w:val="26"/>
              </w:rPr>
              <w:t>Quý 4 2023</w:t>
            </w:r>
          </w:p>
        </w:tc>
        <w:tc>
          <w:tcPr>
            <w:tcW w:w="1474" w:type="dxa"/>
            <w:tcBorders>
              <w:top w:val="nil"/>
              <w:left w:val="nil"/>
              <w:bottom w:val="single" w:sz="4" w:space="0" w:color="auto"/>
              <w:right w:val="single" w:sz="4" w:space="0" w:color="auto"/>
            </w:tcBorders>
            <w:shd w:val="clear" w:color="auto" w:fill="auto"/>
            <w:noWrap/>
            <w:vAlign w:val="center"/>
            <w:hideMark/>
          </w:tcPr>
          <w:p w14:paraId="46D8A18F" w14:textId="46A79CA5"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450</w:t>
            </w:r>
          </w:p>
        </w:tc>
        <w:tc>
          <w:tcPr>
            <w:tcW w:w="1329" w:type="dxa"/>
            <w:vMerge/>
            <w:tcBorders>
              <w:top w:val="nil"/>
              <w:left w:val="single" w:sz="4" w:space="0" w:color="auto"/>
              <w:bottom w:val="single" w:sz="4" w:space="0" w:color="auto"/>
              <w:right w:val="single" w:sz="4" w:space="0" w:color="auto"/>
            </w:tcBorders>
            <w:vAlign w:val="center"/>
            <w:hideMark/>
          </w:tcPr>
          <w:p w14:paraId="7FBACB87" w14:textId="77777777" w:rsidR="0067718D" w:rsidRPr="00450767" w:rsidRDefault="0067718D" w:rsidP="0067718D">
            <w:pPr>
              <w:spacing w:line="360" w:lineRule="auto"/>
              <w:jc w:val="center"/>
              <w:rPr>
                <w:color w:val="000000" w:themeColor="text1"/>
                <w:sz w:val="26"/>
                <w:szCs w:val="26"/>
              </w:rPr>
            </w:pPr>
          </w:p>
        </w:tc>
        <w:tc>
          <w:tcPr>
            <w:tcW w:w="1307" w:type="dxa"/>
            <w:tcBorders>
              <w:top w:val="nil"/>
              <w:left w:val="single" w:sz="4" w:space="0" w:color="auto"/>
              <w:bottom w:val="single" w:sz="4" w:space="0" w:color="auto"/>
              <w:right w:val="single" w:sz="4" w:space="0" w:color="auto"/>
            </w:tcBorders>
            <w:shd w:val="clear" w:color="auto" w:fill="auto"/>
            <w:noWrap/>
            <w:vAlign w:val="center"/>
            <w:hideMark/>
          </w:tcPr>
          <w:p w14:paraId="3C1EFF6A" w14:textId="5989894A" w:rsidR="0067718D" w:rsidRPr="0067718D" w:rsidRDefault="0067718D" w:rsidP="0067718D">
            <w:pPr>
              <w:spacing w:line="360" w:lineRule="auto"/>
              <w:jc w:val="center"/>
              <w:rPr>
                <w:sz w:val="26"/>
                <w:szCs w:val="26"/>
              </w:rPr>
            </w:pPr>
            <w:r w:rsidRPr="0067718D">
              <w:rPr>
                <w:sz w:val="26"/>
                <w:szCs w:val="26"/>
              </w:rPr>
              <w:t>80,000</w:t>
            </w:r>
          </w:p>
        </w:tc>
        <w:tc>
          <w:tcPr>
            <w:tcW w:w="1658" w:type="dxa"/>
            <w:tcBorders>
              <w:top w:val="nil"/>
              <w:left w:val="nil"/>
              <w:bottom w:val="single" w:sz="4" w:space="0" w:color="auto"/>
              <w:right w:val="single" w:sz="4" w:space="0" w:color="auto"/>
            </w:tcBorders>
            <w:shd w:val="clear" w:color="auto" w:fill="auto"/>
            <w:vAlign w:val="center"/>
            <w:hideMark/>
          </w:tcPr>
          <w:p w14:paraId="0C396BA3" w14:textId="10A1B49A" w:rsidR="0067718D" w:rsidRPr="0067718D" w:rsidRDefault="0067718D" w:rsidP="0067718D">
            <w:pPr>
              <w:spacing w:line="360" w:lineRule="auto"/>
              <w:jc w:val="center"/>
              <w:rPr>
                <w:sz w:val="26"/>
                <w:szCs w:val="26"/>
              </w:rPr>
            </w:pPr>
            <w:r w:rsidRPr="0067718D">
              <w:rPr>
                <w:sz w:val="26"/>
                <w:szCs w:val="26"/>
              </w:rPr>
              <w:t>36,000,000</w:t>
            </w:r>
          </w:p>
        </w:tc>
        <w:tc>
          <w:tcPr>
            <w:tcW w:w="1971" w:type="dxa"/>
            <w:vMerge/>
            <w:tcBorders>
              <w:top w:val="nil"/>
              <w:left w:val="single" w:sz="4" w:space="0" w:color="auto"/>
              <w:bottom w:val="single" w:sz="4" w:space="0" w:color="auto"/>
              <w:right w:val="single" w:sz="4" w:space="0" w:color="auto"/>
            </w:tcBorders>
            <w:vAlign w:val="center"/>
            <w:hideMark/>
          </w:tcPr>
          <w:p w14:paraId="11E315CC" w14:textId="77777777" w:rsidR="0067718D" w:rsidRPr="0067718D" w:rsidRDefault="0067718D" w:rsidP="0067718D">
            <w:pPr>
              <w:spacing w:line="360" w:lineRule="auto"/>
              <w:jc w:val="center"/>
              <w:rPr>
                <w:sz w:val="26"/>
                <w:szCs w:val="26"/>
              </w:rPr>
            </w:pPr>
          </w:p>
        </w:tc>
      </w:tr>
      <w:tr w:rsidR="0067718D" w:rsidRPr="00450767" w14:paraId="1C20B91A" w14:textId="77777777" w:rsidTr="003C212E">
        <w:trPr>
          <w:trHeight w:val="34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45080198" w14:textId="77777777" w:rsidR="0067718D" w:rsidRPr="00450767" w:rsidRDefault="0067718D" w:rsidP="0067718D">
            <w:pPr>
              <w:spacing w:line="360" w:lineRule="auto"/>
              <w:rPr>
                <w:color w:val="000000" w:themeColor="text1"/>
                <w:sz w:val="26"/>
                <w:szCs w:val="26"/>
              </w:rPr>
            </w:pPr>
            <w:r w:rsidRPr="00450767">
              <w:rPr>
                <w:color w:val="000000" w:themeColor="text1"/>
                <w:sz w:val="26"/>
                <w:szCs w:val="26"/>
              </w:rPr>
              <w:t>Quý 1 2024</w:t>
            </w:r>
          </w:p>
        </w:tc>
        <w:tc>
          <w:tcPr>
            <w:tcW w:w="1474" w:type="dxa"/>
            <w:tcBorders>
              <w:top w:val="nil"/>
              <w:left w:val="nil"/>
              <w:bottom w:val="single" w:sz="4" w:space="0" w:color="auto"/>
              <w:right w:val="single" w:sz="4" w:space="0" w:color="auto"/>
            </w:tcBorders>
            <w:shd w:val="clear" w:color="auto" w:fill="auto"/>
            <w:noWrap/>
            <w:vAlign w:val="center"/>
            <w:hideMark/>
          </w:tcPr>
          <w:p w14:paraId="5F31EDDF" w14:textId="24CDCB55"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500</w:t>
            </w:r>
          </w:p>
        </w:tc>
        <w:tc>
          <w:tcPr>
            <w:tcW w:w="132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97F730F" w14:textId="2EF2C4AB"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2,300</w:t>
            </w:r>
          </w:p>
        </w:tc>
        <w:tc>
          <w:tcPr>
            <w:tcW w:w="1307" w:type="dxa"/>
            <w:tcBorders>
              <w:top w:val="nil"/>
              <w:left w:val="single" w:sz="4" w:space="0" w:color="auto"/>
              <w:bottom w:val="single" w:sz="4" w:space="0" w:color="auto"/>
              <w:right w:val="single" w:sz="4" w:space="0" w:color="auto"/>
            </w:tcBorders>
            <w:shd w:val="clear" w:color="auto" w:fill="auto"/>
            <w:noWrap/>
            <w:vAlign w:val="center"/>
            <w:hideMark/>
          </w:tcPr>
          <w:p w14:paraId="496DC145" w14:textId="0740B4B7" w:rsidR="0067718D" w:rsidRPr="0067718D" w:rsidRDefault="0067718D" w:rsidP="0067718D">
            <w:pPr>
              <w:spacing w:line="360" w:lineRule="auto"/>
              <w:jc w:val="center"/>
              <w:rPr>
                <w:sz w:val="26"/>
                <w:szCs w:val="26"/>
              </w:rPr>
            </w:pPr>
            <w:r w:rsidRPr="0067718D">
              <w:rPr>
                <w:sz w:val="26"/>
                <w:szCs w:val="26"/>
              </w:rPr>
              <w:t>80,000</w:t>
            </w:r>
          </w:p>
        </w:tc>
        <w:tc>
          <w:tcPr>
            <w:tcW w:w="1658" w:type="dxa"/>
            <w:tcBorders>
              <w:top w:val="nil"/>
              <w:left w:val="nil"/>
              <w:bottom w:val="single" w:sz="4" w:space="0" w:color="auto"/>
              <w:right w:val="single" w:sz="4" w:space="0" w:color="auto"/>
            </w:tcBorders>
            <w:shd w:val="clear" w:color="auto" w:fill="auto"/>
            <w:noWrap/>
            <w:vAlign w:val="center"/>
            <w:hideMark/>
          </w:tcPr>
          <w:p w14:paraId="129C3E19" w14:textId="30B1186F" w:rsidR="0067718D" w:rsidRPr="0067718D" w:rsidRDefault="0067718D" w:rsidP="0067718D">
            <w:pPr>
              <w:spacing w:line="360" w:lineRule="auto"/>
              <w:jc w:val="center"/>
              <w:rPr>
                <w:sz w:val="26"/>
                <w:szCs w:val="26"/>
              </w:rPr>
            </w:pPr>
            <w:r w:rsidRPr="0067718D">
              <w:rPr>
                <w:sz w:val="26"/>
                <w:szCs w:val="26"/>
              </w:rPr>
              <w:t>40,000,000</w:t>
            </w:r>
          </w:p>
        </w:tc>
        <w:tc>
          <w:tcPr>
            <w:tcW w:w="197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F070A3F" w14:textId="36CCC2BE" w:rsidR="0067718D" w:rsidRPr="0067718D" w:rsidRDefault="0067718D" w:rsidP="0067718D">
            <w:pPr>
              <w:spacing w:line="360" w:lineRule="auto"/>
              <w:jc w:val="center"/>
              <w:rPr>
                <w:sz w:val="26"/>
                <w:szCs w:val="26"/>
              </w:rPr>
            </w:pPr>
            <w:r w:rsidRPr="0067718D">
              <w:rPr>
                <w:sz w:val="26"/>
                <w:szCs w:val="26"/>
              </w:rPr>
              <w:t>184,000,000</w:t>
            </w:r>
          </w:p>
        </w:tc>
      </w:tr>
      <w:tr w:rsidR="0067718D" w:rsidRPr="00450767" w14:paraId="738096A5" w14:textId="77777777" w:rsidTr="003C212E">
        <w:trPr>
          <w:trHeight w:val="34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E69E659" w14:textId="77777777" w:rsidR="0067718D" w:rsidRPr="00450767" w:rsidRDefault="0067718D" w:rsidP="0067718D">
            <w:pPr>
              <w:spacing w:line="360" w:lineRule="auto"/>
              <w:rPr>
                <w:color w:val="000000" w:themeColor="text1"/>
                <w:sz w:val="26"/>
                <w:szCs w:val="26"/>
              </w:rPr>
            </w:pPr>
            <w:r w:rsidRPr="00450767">
              <w:rPr>
                <w:color w:val="000000" w:themeColor="text1"/>
                <w:sz w:val="26"/>
                <w:szCs w:val="26"/>
              </w:rPr>
              <w:t>Quý 2 2024</w:t>
            </w:r>
          </w:p>
        </w:tc>
        <w:tc>
          <w:tcPr>
            <w:tcW w:w="1474" w:type="dxa"/>
            <w:tcBorders>
              <w:top w:val="nil"/>
              <w:left w:val="nil"/>
              <w:bottom w:val="single" w:sz="4" w:space="0" w:color="auto"/>
              <w:right w:val="single" w:sz="4" w:space="0" w:color="auto"/>
            </w:tcBorders>
            <w:shd w:val="clear" w:color="auto" w:fill="auto"/>
            <w:noWrap/>
            <w:vAlign w:val="center"/>
            <w:hideMark/>
          </w:tcPr>
          <w:p w14:paraId="2FB6BE3F" w14:textId="08A70B78"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550</w:t>
            </w:r>
          </w:p>
        </w:tc>
        <w:tc>
          <w:tcPr>
            <w:tcW w:w="1329" w:type="dxa"/>
            <w:vMerge/>
            <w:tcBorders>
              <w:top w:val="nil"/>
              <w:left w:val="single" w:sz="4" w:space="0" w:color="auto"/>
              <w:bottom w:val="single" w:sz="4" w:space="0" w:color="auto"/>
              <w:right w:val="single" w:sz="4" w:space="0" w:color="auto"/>
            </w:tcBorders>
            <w:vAlign w:val="center"/>
            <w:hideMark/>
          </w:tcPr>
          <w:p w14:paraId="10AD4F88" w14:textId="77777777" w:rsidR="0067718D" w:rsidRPr="00450767" w:rsidRDefault="0067718D" w:rsidP="0067718D">
            <w:pPr>
              <w:spacing w:line="360" w:lineRule="auto"/>
              <w:rPr>
                <w:color w:val="000000" w:themeColor="text1"/>
                <w:sz w:val="26"/>
                <w:szCs w:val="26"/>
              </w:rPr>
            </w:pPr>
          </w:p>
        </w:tc>
        <w:tc>
          <w:tcPr>
            <w:tcW w:w="1307" w:type="dxa"/>
            <w:tcBorders>
              <w:top w:val="nil"/>
              <w:left w:val="single" w:sz="4" w:space="0" w:color="auto"/>
              <w:bottom w:val="single" w:sz="4" w:space="0" w:color="auto"/>
              <w:right w:val="single" w:sz="4" w:space="0" w:color="auto"/>
            </w:tcBorders>
            <w:shd w:val="clear" w:color="auto" w:fill="auto"/>
            <w:noWrap/>
            <w:vAlign w:val="center"/>
            <w:hideMark/>
          </w:tcPr>
          <w:p w14:paraId="63D0C34F" w14:textId="086FAD96" w:rsidR="0067718D" w:rsidRPr="0067718D" w:rsidRDefault="0067718D" w:rsidP="0067718D">
            <w:pPr>
              <w:spacing w:line="360" w:lineRule="auto"/>
              <w:jc w:val="center"/>
              <w:rPr>
                <w:sz w:val="26"/>
                <w:szCs w:val="26"/>
              </w:rPr>
            </w:pPr>
            <w:r w:rsidRPr="0067718D">
              <w:rPr>
                <w:sz w:val="26"/>
                <w:szCs w:val="26"/>
              </w:rPr>
              <w:t>80,000</w:t>
            </w:r>
          </w:p>
        </w:tc>
        <w:tc>
          <w:tcPr>
            <w:tcW w:w="1658" w:type="dxa"/>
            <w:tcBorders>
              <w:top w:val="nil"/>
              <w:left w:val="nil"/>
              <w:bottom w:val="single" w:sz="4" w:space="0" w:color="auto"/>
              <w:right w:val="single" w:sz="4" w:space="0" w:color="auto"/>
            </w:tcBorders>
            <w:shd w:val="clear" w:color="auto" w:fill="auto"/>
            <w:vAlign w:val="center"/>
            <w:hideMark/>
          </w:tcPr>
          <w:p w14:paraId="5AE1A2A9" w14:textId="54966F32" w:rsidR="0067718D" w:rsidRPr="0067718D" w:rsidRDefault="0067718D" w:rsidP="0067718D">
            <w:pPr>
              <w:spacing w:line="360" w:lineRule="auto"/>
              <w:jc w:val="center"/>
              <w:rPr>
                <w:sz w:val="26"/>
                <w:szCs w:val="26"/>
              </w:rPr>
            </w:pPr>
            <w:r w:rsidRPr="0067718D">
              <w:rPr>
                <w:sz w:val="26"/>
                <w:szCs w:val="26"/>
              </w:rPr>
              <w:t>44,000,000</w:t>
            </w:r>
          </w:p>
        </w:tc>
        <w:tc>
          <w:tcPr>
            <w:tcW w:w="1971" w:type="dxa"/>
            <w:vMerge/>
            <w:tcBorders>
              <w:top w:val="nil"/>
              <w:left w:val="single" w:sz="4" w:space="0" w:color="auto"/>
              <w:bottom w:val="single" w:sz="4" w:space="0" w:color="auto"/>
              <w:right w:val="single" w:sz="4" w:space="0" w:color="auto"/>
            </w:tcBorders>
            <w:vAlign w:val="center"/>
            <w:hideMark/>
          </w:tcPr>
          <w:p w14:paraId="1D2A1BFE" w14:textId="77777777" w:rsidR="0067718D" w:rsidRPr="0067718D" w:rsidRDefault="0067718D" w:rsidP="0067718D">
            <w:pPr>
              <w:spacing w:line="360" w:lineRule="auto"/>
              <w:jc w:val="center"/>
              <w:rPr>
                <w:sz w:val="26"/>
                <w:szCs w:val="26"/>
              </w:rPr>
            </w:pPr>
          </w:p>
        </w:tc>
      </w:tr>
      <w:tr w:rsidR="0067718D" w:rsidRPr="00450767" w14:paraId="70C11D0B" w14:textId="77777777" w:rsidTr="003C212E">
        <w:trPr>
          <w:trHeight w:val="34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7201AB3" w14:textId="23AC30F4" w:rsidR="0067718D" w:rsidRPr="00450767" w:rsidRDefault="0067718D" w:rsidP="0067718D">
            <w:pPr>
              <w:spacing w:line="360" w:lineRule="auto"/>
              <w:rPr>
                <w:color w:val="000000" w:themeColor="text1"/>
                <w:sz w:val="26"/>
                <w:szCs w:val="26"/>
              </w:rPr>
            </w:pPr>
            <w:r>
              <w:rPr>
                <w:color w:val="000000" w:themeColor="text1"/>
                <w:sz w:val="26"/>
                <w:szCs w:val="26"/>
              </w:rPr>
              <w:t>Quý</w:t>
            </w:r>
            <w:r w:rsidRPr="00450767">
              <w:rPr>
                <w:color w:val="000000" w:themeColor="text1"/>
                <w:sz w:val="26"/>
                <w:szCs w:val="26"/>
              </w:rPr>
              <w:t xml:space="preserve"> 3 2024</w:t>
            </w:r>
          </w:p>
        </w:tc>
        <w:tc>
          <w:tcPr>
            <w:tcW w:w="1474" w:type="dxa"/>
            <w:tcBorders>
              <w:top w:val="nil"/>
              <w:left w:val="nil"/>
              <w:bottom w:val="single" w:sz="4" w:space="0" w:color="auto"/>
              <w:right w:val="single" w:sz="4" w:space="0" w:color="auto"/>
            </w:tcBorders>
            <w:shd w:val="clear" w:color="auto" w:fill="auto"/>
            <w:noWrap/>
            <w:vAlign w:val="center"/>
            <w:hideMark/>
          </w:tcPr>
          <w:p w14:paraId="15AD0817" w14:textId="560E3EDE"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600</w:t>
            </w:r>
          </w:p>
        </w:tc>
        <w:tc>
          <w:tcPr>
            <w:tcW w:w="1329" w:type="dxa"/>
            <w:vMerge/>
            <w:tcBorders>
              <w:top w:val="nil"/>
              <w:left w:val="single" w:sz="4" w:space="0" w:color="auto"/>
              <w:bottom w:val="single" w:sz="4" w:space="0" w:color="auto"/>
              <w:right w:val="single" w:sz="4" w:space="0" w:color="auto"/>
            </w:tcBorders>
            <w:vAlign w:val="center"/>
            <w:hideMark/>
          </w:tcPr>
          <w:p w14:paraId="2A1C23A3" w14:textId="77777777" w:rsidR="0067718D" w:rsidRPr="00450767" w:rsidRDefault="0067718D" w:rsidP="0067718D">
            <w:pPr>
              <w:spacing w:line="360" w:lineRule="auto"/>
              <w:rPr>
                <w:color w:val="000000" w:themeColor="text1"/>
                <w:sz w:val="26"/>
                <w:szCs w:val="26"/>
              </w:rPr>
            </w:pPr>
          </w:p>
        </w:tc>
        <w:tc>
          <w:tcPr>
            <w:tcW w:w="1307" w:type="dxa"/>
            <w:tcBorders>
              <w:top w:val="nil"/>
              <w:left w:val="single" w:sz="4" w:space="0" w:color="auto"/>
              <w:bottom w:val="single" w:sz="4" w:space="0" w:color="auto"/>
              <w:right w:val="single" w:sz="4" w:space="0" w:color="auto"/>
            </w:tcBorders>
            <w:shd w:val="clear" w:color="auto" w:fill="auto"/>
            <w:noWrap/>
            <w:vAlign w:val="center"/>
            <w:hideMark/>
          </w:tcPr>
          <w:p w14:paraId="148FF06B" w14:textId="4470F5EE" w:rsidR="0067718D" w:rsidRPr="0067718D" w:rsidRDefault="0067718D" w:rsidP="0067718D">
            <w:pPr>
              <w:spacing w:line="360" w:lineRule="auto"/>
              <w:jc w:val="center"/>
              <w:rPr>
                <w:sz w:val="26"/>
                <w:szCs w:val="26"/>
              </w:rPr>
            </w:pPr>
            <w:r w:rsidRPr="0067718D">
              <w:rPr>
                <w:sz w:val="26"/>
                <w:szCs w:val="26"/>
              </w:rPr>
              <w:t>80,000</w:t>
            </w:r>
          </w:p>
        </w:tc>
        <w:tc>
          <w:tcPr>
            <w:tcW w:w="1658" w:type="dxa"/>
            <w:tcBorders>
              <w:top w:val="nil"/>
              <w:left w:val="nil"/>
              <w:bottom w:val="single" w:sz="4" w:space="0" w:color="auto"/>
              <w:right w:val="single" w:sz="4" w:space="0" w:color="auto"/>
            </w:tcBorders>
            <w:shd w:val="clear" w:color="auto" w:fill="auto"/>
            <w:vAlign w:val="center"/>
            <w:hideMark/>
          </w:tcPr>
          <w:p w14:paraId="7107084B" w14:textId="18F08E88" w:rsidR="0067718D" w:rsidRPr="0067718D" w:rsidRDefault="0067718D" w:rsidP="0067718D">
            <w:pPr>
              <w:spacing w:line="360" w:lineRule="auto"/>
              <w:jc w:val="center"/>
              <w:rPr>
                <w:sz w:val="26"/>
                <w:szCs w:val="26"/>
              </w:rPr>
            </w:pPr>
            <w:r w:rsidRPr="0067718D">
              <w:rPr>
                <w:sz w:val="26"/>
                <w:szCs w:val="26"/>
              </w:rPr>
              <w:t>48,000,000</w:t>
            </w:r>
          </w:p>
        </w:tc>
        <w:tc>
          <w:tcPr>
            <w:tcW w:w="1971" w:type="dxa"/>
            <w:vMerge/>
            <w:tcBorders>
              <w:top w:val="nil"/>
              <w:left w:val="single" w:sz="4" w:space="0" w:color="auto"/>
              <w:bottom w:val="single" w:sz="4" w:space="0" w:color="auto"/>
              <w:right w:val="single" w:sz="4" w:space="0" w:color="auto"/>
            </w:tcBorders>
            <w:vAlign w:val="center"/>
            <w:hideMark/>
          </w:tcPr>
          <w:p w14:paraId="35D613C4" w14:textId="77777777" w:rsidR="0067718D" w:rsidRPr="0067718D" w:rsidRDefault="0067718D" w:rsidP="0067718D">
            <w:pPr>
              <w:spacing w:line="360" w:lineRule="auto"/>
              <w:jc w:val="center"/>
              <w:rPr>
                <w:sz w:val="26"/>
                <w:szCs w:val="26"/>
              </w:rPr>
            </w:pPr>
          </w:p>
        </w:tc>
      </w:tr>
      <w:tr w:rsidR="0067718D" w:rsidRPr="00450767" w14:paraId="5184B432" w14:textId="77777777" w:rsidTr="003C212E">
        <w:trPr>
          <w:trHeight w:val="34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3B841CD7" w14:textId="77777777" w:rsidR="0067718D" w:rsidRPr="00450767" w:rsidRDefault="0067718D" w:rsidP="0067718D">
            <w:pPr>
              <w:spacing w:line="360" w:lineRule="auto"/>
              <w:rPr>
                <w:color w:val="000000" w:themeColor="text1"/>
                <w:sz w:val="26"/>
                <w:szCs w:val="26"/>
              </w:rPr>
            </w:pPr>
            <w:r w:rsidRPr="00450767">
              <w:rPr>
                <w:color w:val="000000" w:themeColor="text1"/>
                <w:sz w:val="26"/>
                <w:szCs w:val="26"/>
              </w:rPr>
              <w:t>Quý 4 2024</w:t>
            </w:r>
          </w:p>
        </w:tc>
        <w:tc>
          <w:tcPr>
            <w:tcW w:w="1474" w:type="dxa"/>
            <w:tcBorders>
              <w:top w:val="nil"/>
              <w:left w:val="nil"/>
              <w:bottom w:val="single" w:sz="4" w:space="0" w:color="auto"/>
              <w:right w:val="single" w:sz="4" w:space="0" w:color="auto"/>
            </w:tcBorders>
            <w:shd w:val="clear" w:color="auto" w:fill="auto"/>
            <w:noWrap/>
            <w:vAlign w:val="center"/>
            <w:hideMark/>
          </w:tcPr>
          <w:p w14:paraId="56534908" w14:textId="29746AA7" w:rsidR="0067718D" w:rsidRPr="00450767" w:rsidRDefault="0067718D" w:rsidP="0067718D">
            <w:pPr>
              <w:spacing w:line="360" w:lineRule="auto"/>
              <w:jc w:val="center"/>
              <w:rPr>
                <w:color w:val="000000" w:themeColor="text1"/>
                <w:sz w:val="26"/>
                <w:szCs w:val="26"/>
              </w:rPr>
            </w:pPr>
            <w:r w:rsidRPr="00450767">
              <w:rPr>
                <w:color w:val="000000" w:themeColor="text1"/>
                <w:sz w:val="26"/>
                <w:szCs w:val="26"/>
              </w:rPr>
              <w:t>650</w:t>
            </w:r>
          </w:p>
        </w:tc>
        <w:tc>
          <w:tcPr>
            <w:tcW w:w="1329" w:type="dxa"/>
            <w:vMerge/>
            <w:tcBorders>
              <w:top w:val="nil"/>
              <w:left w:val="single" w:sz="4" w:space="0" w:color="auto"/>
              <w:bottom w:val="single" w:sz="4" w:space="0" w:color="auto"/>
              <w:right w:val="single" w:sz="4" w:space="0" w:color="auto"/>
            </w:tcBorders>
            <w:vAlign w:val="center"/>
            <w:hideMark/>
          </w:tcPr>
          <w:p w14:paraId="5425AB72" w14:textId="77777777" w:rsidR="0067718D" w:rsidRPr="00450767" w:rsidRDefault="0067718D" w:rsidP="0067718D">
            <w:pPr>
              <w:spacing w:line="360" w:lineRule="auto"/>
              <w:rPr>
                <w:color w:val="000000" w:themeColor="text1"/>
                <w:sz w:val="26"/>
                <w:szCs w:val="26"/>
              </w:rPr>
            </w:pPr>
          </w:p>
        </w:tc>
        <w:tc>
          <w:tcPr>
            <w:tcW w:w="1307" w:type="dxa"/>
            <w:tcBorders>
              <w:top w:val="nil"/>
              <w:left w:val="single" w:sz="4" w:space="0" w:color="auto"/>
              <w:bottom w:val="single" w:sz="4" w:space="0" w:color="auto"/>
              <w:right w:val="single" w:sz="4" w:space="0" w:color="auto"/>
            </w:tcBorders>
            <w:shd w:val="clear" w:color="auto" w:fill="auto"/>
            <w:noWrap/>
            <w:vAlign w:val="center"/>
            <w:hideMark/>
          </w:tcPr>
          <w:p w14:paraId="442F11B3" w14:textId="7FA3E8FA" w:rsidR="0067718D" w:rsidRPr="0067718D" w:rsidRDefault="0067718D" w:rsidP="0067718D">
            <w:pPr>
              <w:spacing w:line="360" w:lineRule="auto"/>
              <w:jc w:val="center"/>
              <w:rPr>
                <w:sz w:val="26"/>
                <w:szCs w:val="26"/>
              </w:rPr>
            </w:pPr>
            <w:r w:rsidRPr="0067718D">
              <w:rPr>
                <w:sz w:val="26"/>
                <w:szCs w:val="26"/>
              </w:rPr>
              <w:t>80,000</w:t>
            </w:r>
          </w:p>
        </w:tc>
        <w:tc>
          <w:tcPr>
            <w:tcW w:w="1658" w:type="dxa"/>
            <w:tcBorders>
              <w:top w:val="nil"/>
              <w:left w:val="nil"/>
              <w:bottom w:val="single" w:sz="4" w:space="0" w:color="auto"/>
              <w:right w:val="single" w:sz="4" w:space="0" w:color="auto"/>
            </w:tcBorders>
            <w:shd w:val="clear" w:color="auto" w:fill="auto"/>
            <w:vAlign w:val="center"/>
            <w:hideMark/>
          </w:tcPr>
          <w:p w14:paraId="5CC6DF56" w14:textId="4A346FE0" w:rsidR="0067718D" w:rsidRPr="0067718D" w:rsidRDefault="0067718D" w:rsidP="0067718D">
            <w:pPr>
              <w:spacing w:line="360" w:lineRule="auto"/>
              <w:jc w:val="center"/>
              <w:rPr>
                <w:sz w:val="26"/>
                <w:szCs w:val="26"/>
              </w:rPr>
            </w:pPr>
            <w:r w:rsidRPr="0067718D">
              <w:rPr>
                <w:sz w:val="26"/>
                <w:szCs w:val="26"/>
              </w:rPr>
              <w:t>52,000,000</w:t>
            </w:r>
          </w:p>
        </w:tc>
        <w:tc>
          <w:tcPr>
            <w:tcW w:w="1971" w:type="dxa"/>
            <w:vMerge/>
            <w:tcBorders>
              <w:top w:val="nil"/>
              <w:left w:val="single" w:sz="4" w:space="0" w:color="auto"/>
              <w:bottom w:val="single" w:sz="4" w:space="0" w:color="auto"/>
              <w:right w:val="single" w:sz="4" w:space="0" w:color="auto"/>
            </w:tcBorders>
            <w:vAlign w:val="center"/>
            <w:hideMark/>
          </w:tcPr>
          <w:p w14:paraId="5472C1E1" w14:textId="77777777" w:rsidR="0067718D" w:rsidRPr="0067718D" w:rsidRDefault="0067718D" w:rsidP="0067718D">
            <w:pPr>
              <w:spacing w:line="360" w:lineRule="auto"/>
              <w:jc w:val="center"/>
              <w:rPr>
                <w:sz w:val="26"/>
                <w:szCs w:val="26"/>
              </w:rPr>
            </w:pPr>
          </w:p>
        </w:tc>
      </w:tr>
    </w:tbl>
    <w:p w14:paraId="375066CA" w14:textId="68E80F7C" w:rsidR="003E4160" w:rsidRPr="006A0C34" w:rsidRDefault="003E4160" w:rsidP="006A0C34">
      <w:pPr>
        <w:spacing w:line="360" w:lineRule="auto"/>
        <w:jc w:val="right"/>
        <w:rPr>
          <w:bCs/>
          <w:i/>
          <w:sz w:val="26"/>
          <w:szCs w:val="26"/>
        </w:rPr>
      </w:pPr>
      <w:r w:rsidRPr="006A0C34">
        <w:rPr>
          <w:bCs/>
          <w:i/>
          <w:sz w:val="26"/>
          <w:szCs w:val="26"/>
        </w:rPr>
        <w:t>(Nguồn: Nhóm tác giả nghiên cứu dự kiến, 2021)</w:t>
      </w:r>
    </w:p>
    <w:p w14:paraId="29A704BB" w14:textId="77777777" w:rsidR="00450767" w:rsidRPr="003E4160" w:rsidRDefault="00450767" w:rsidP="006A0C34">
      <w:pPr>
        <w:spacing w:line="360" w:lineRule="auto"/>
        <w:jc w:val="right"/>
        <w:rPr>
          <w:bCs/>
          <w:sz w:val="26"/>
          <w:szCs w:val="26"/>
        </w:rPr>
      </w:pPr>
    </w:p>
    <w:p w14:paraId="31954737" w14:textId="46D9C453" w:rsidR="00450767" w:rsidRPr="00450767" w:rsidRDefault="00BC0AA4" w:rsidP="006A0C34">
      <w:pPr>
        <w:keepNext/>
        <w:keepLines/>
        <w:spacing w:line="360" w:lineRule="auto"/>
        <w:outlineLvl w:val="2"/>
        <w:rPr>
          <w:b/>
          <w:bCs/>
          <w:color w:val="000000"/>
          <w:sz w:val="26"/>
          <w:szCs w:val="26"/>
        </w:rPr>
      </w:pPr>
      <w:bookmarkStart w:id="19" w:name="_Toc79907753"/>
      <w:r w:rsidRPr="00450767">
        <w:rPr>
          <w:b/>
          <w:bCs/>
          <w:color w:val="000000"/>
          <w:sz w:val="26"/>
          <w:szCs w:val="26"/>
        </w:rPr>
        <w:t>3.10. Hiệu quả dự án:</w:t>
      </w:r>
      <w:bookmarkEnd w:id="19"/>
    </w:p>
    <w:p w14:paraId="20814FE4" w14:textId="42D19F7D" w:rsidR="00450767" w:rsidRPr="006A0C34" w:rsidRDefault="002B0932" w:rsidP="006A0C34">
      <w:pPr>
        <w:spacing w:line="360" w:lineRule="auto"/>
        <w:jc w:val="center"/>
        <w:rPr>
          <w:b/>
          <w:sz w:val="26"/>
          <w:szCs w:val="26"/>
          <w:lang w:val="vi-VN"/>
        </w:rPr>
      </w:pPr>
      <w:r>
        <w:rPr>
          <w:b/>
          <w:sz w:val="26"/>
          <w:szCs w:val="26"/>
        </w:rPr>
        <w:t>BẢNG 6</w:t>
      </w:r>
      <w:r w:rsidR="00450767" w:rsidRPr="006A0C34">
        <w:rPr>
          <w:b/>
          <w:sz w:val="26"/>
          <w:szCs w:val="26"/>
        </w:rPr>
        <w:t>: BẢNG HIỆU QUẢ DỰ ÁN DỰ KIẾ</w:t>
      </w:r>
      <w:r w:rsidR="00450767" w:rsidRPr="006A0C34">
        <w:rPr>
          <w:b/>
          <w:sz w:val="26"/>
          <w:szCs w:val="26"/>
          <w:lang w:val="vi-VN"/>
        </w:rPr>
        <w:t>N</w:t>
      </w:r>
    </w:p>
    <w:tbl>
      <w:tblPr>
        <w:tblW w:w="9997" w:type="dxa"/>
        <w:tblLook w:val="04A0" w:firstRow="1" w:lastRow="0" w:firstColumn="1" w:lastColumn="0" w:noHBand="0" w:noVBand="1"/>
      </w:tblPr>
      <w:tblGrid>
        <w:gridCol w:w="2122"/>
        <w:gridCol w:w="1386"/>
        <w:gridCol w:w="1528"/>
        <w:gridCol w:w="1843"/>
        <w:gridCol w:w="1559"/>
        <w:gridCol w:w="1559"/>
      </w:tblGrid>
      <w:tr w:rsidR="00450767" w:rsidRPr="00450767" w14:paraId="22E8B5A9" w14:textId="77777777" w:rsidTr="0067718D">
        <w:trPr>
          <w:trHeight w:val="320"/>
        </w:trPr>
        <w:tc>
          <w:tcPr>
            <w:tcW w:w="999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4311F4CA" w14:textId="6AA12CC8" w:rsidR="00450767" w:rsidRPr="00450767" w:rsidRDefault="00450767" w:rsidP="00D65B1C">
            <w:pPr>
              <w:spacing w:line="360" w:lineRule="auto"/>
              <w:jc w:val="center"/>
              <w:rPr>
                <w:b/>
                <w:bCs/>
                <w:color w:val="000000"/>
                <w:sz w:val="26"/>
                <w:szCs w:val="26"/>
                <w:lang w:val="vi-VN"/>
              </w:rPr>
            </w:pPr>
            <w:r w:rsidRPr="00450767">
              <w:rPr>
                <w:b/>
                <w:bCs/>
                <w:color w:val="000000"/>
                <w:sz w:val="26"/>
                <w:szCs w:val="26"/>
                <w:lang w:val="vi-VN"/>
              </w:rPr>
              <w:t>CHI PHÍ BỎ RA</w:t>
            </w:r>
          </w:p>
        </w:tc>
      </w:tr>
      <w:tr w:rsidR="00450767" w:rsidRPr="00450767" w14:paraId="6CBBCE56" w14:textId="77777777" w:rsidTr="0067718D">
        <w:trPr>
          <w:trHeight w:val="320"/>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C6C011" w14:textId="77777777" w:rsidR="00450767" w:rsidRPr="00450767" w:rsidRDefault="00450767" w:rsidP="00D65B1C">
            <w:pPr>
              <w:spacing w:line="360" w:lineRule="auto"/>
              <w:rPr>
                <w:b/>
                <w:bCs/>
                <w:color w:val="000000"/>
                <w:sz w:val="26"/>
                <w:szCs w:val="26"/>
              </w:rPr>
            </w:pPr>
            <w:r w:rsidRPr="00450767">
              <w:rPr>
                <w:b/>
                <w:bCs/>
                <w:color w:val="000000"/>
                <w:sz w:val="26"/>
                <w:szCs w:val="26"/>
              </w:rPr>
              <w:t> </w:t>
            </w:r>
          </w:p>
        </w:tc>
        <w:tc>
          <w:tcPr>
            <w:tcW w:w="1386" w:type="dxa"/>
            <w:tcBorders>
              <w:top w:val="single" w:sz="4" w:space="0" w:color="auto"/>
              <w:left w:val="nil"/>
              <w:bottom w:val="single" w:sz="4" w:space="0" w:color="auto"/>
              <w:right w:val="single" w:sz="4" w:space="0" w:color="auto"/>
            </w:tcBorders>
            <w:shd w:val="clear" w:color="auto" w:fill="auto"/>
            <w:noWrap/>
            <w:vAlign w:val="center"/>
            <w:hideMark/>
          </w:tcPr>
          <w:p w14:paraId="16C31BE7" w14:textId="68492AE8" w:rsidR="00450767" w:rsidRPr="00450767" w:rsidRDefault="0067718D" w:rsidP="00D65B1C">
            <w:pPr>
              <w:spacing w:line="360" w:lineRule="auto"/>
              <w:jc w:val="center"/>
              <w:rPr>
                <w:b/>
                <w:bCs/>
                <w:color w:val="000000"/>
                <w:sz w:val="26"/>
                <w:szCs w:val="26"/>
              </w:rPr>
            </w:pPr>
            <w:r>
              <w:rPr>
                <w:b/>
                <w:bCs/>
                <w:color w:val="000000"/>
                <w:sz w:val="26"/>
                <w:szCs w:val="26"/>
              </w:rPr>
              <w:t>Quý 4</w:t>
            </w:r>
            <w:r w:rsidR="00450767" w:rsidRPr="00450767">
              <w:rPr>
                <w:b/>
                <w:bCs/>
                <w:color w:val="000000"/>
                <w:sz w:val="26"/>
                <w:szCs w:val="26"/>
              </w:rPr>
              <w:t xml:space="preserve"> - 2021</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14:paraId="56122A95" w14:textId="77777777" w:rsidR="00450767" w:rsidRPr="00450767" w:rsidRDefault="00450767" w:rsidP="00D65B1C">
            <w:pPr>
              <w:spacing w:line="360" w:lineRule="auto"/>
              <w:jc w:val="center"/>
              <w:rPr>
                <w:b/>
                <w:bCs/>
                <w:color w:val="000000"/>
                <w:sz w:val="26"/>
                <w:szCs w:val="26"/>
              </w:rPr>
            </w:pPr>
            <w:r w:rsidRPr="00450767">
              <w:rPr>
                <w:b/>
                <w:bCs/>
                <w:color w:val="000000"/>
                <w:sz w:val="26"/>
                <w:szCs w:val="26"/>
              </w:rPr>
              <w:t>2022</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11F882C7" w14:textId="77777777" w:rsidR="00450767" w:rsidRPr="00450767" w:rsidRDefault="00450767" w:rsidP="00D65B1C">
            <w:pPr>
              <w:spacing w:line="360" w:lineRule="auto"/>
              <w:jc w:val="center"/>
              <w:rPr>
                <w:b/>
                <w:bCs/>
                <w:color w:val="000000"/>
                <w:sz w:val="26"/>
                <w:szCs w:val="26"/>
              </w:rPr>
            </w:pPr>
            <w:r w:rsidRPr="00450767">
              <w:rPr>
                <w:b/>
                <w:bCs/>
                <w:color w:val="000000"/>
                <w:sz w:val="26"/>
                <w:szCs w:val="26"/>
              </w:rPr>
              <w:t>2023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05BDCE4F" w14:textId="77777777" w:rsidR="00450767" w:rsidRPr="00450767" w:rsidRDefault="00450767" w:rsidP="00D65B1C">
            <w:pPr>
              <w:spacing w:line="360" w:lineRule="auto"/>
              <w:jc w:val="center"/>
              <w:rPr>
                <w:b/>
                <w:bCs/>
                <w:color w:val="000000"/>
                <w:sz w:val="26"/>
                <w:szCs w:val="26"/>
              </w:rPr>
            </w:pPr>
            <w:r w:rsidRPr="00450767">
              <w:rPr>
                <w:b/>
                <w:bCs/>
                <w:color w:val="000000"/>
                <w:sz w:val="26"/>
                <w:szCs w:val="26"/>
              </w:rPr>
              <w:t>2024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5DA06126" w14:textId="7C5F25F9" w:rsidR="00450767" w:rsidRPr="00450767" w:rsidRDefault="00450767" w:rsidP="00D65B1C">
            <w:pPr>
              <w:spacing w:line="360" w:lineRule="auto"/>
              <w:jc w:val="center"/>
              <w:rPr>
                <w:b/>
                <w:bCs/>
                <w:color w:val="000000"/>
                <w:sz w:val="26"/>
                <w:szCs w:val="26"/>
                <w:lang w:val="vi-VN"/>
              </w:rPr>
            </w:pPr>
            <w:r>
              <w:rPr>
                <w:b/>
                <w:bCs/>
                <w:color w:val="000000"/>
                <w:sz w:val="26"/>
                <w:szCs w:val="26"/>
                <w:lang w:val="vi-VN"/>
              </w:rPr>
              <w:t>TỔNG CỘNG</w:t>
            </w:r>
          </w:p>
        </w:tc>
      </w:tr>
      <w:tr w:rsidR="0067718D" w:rsidRPr="00450767" w14:paraId="3FEC8A8D" w14:textId="77777777" w:rsidTr="0067718D">
        <w:trPr>
          <w:trHeight w:val="32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7BE7A9C8" w14:textId="0ED2E169" w:rsidR="0067718D" w:rsidRPr="00450767" w:rsidRDefault="0067718D" w:rsidP="0067718D">
            <w:pPr>
              <w:spacing w:line="360" w:lineRule="auto"/>
              <w:rPr>
                <w:color w:val="000000"/>
                <w:sz w:val="26"/>
                <w:szCs w:val="26"/>
              </w:rPr>
            </w:pPr>
            <w:r w:rsidRPr="00450767">
              <w:rPr>
                <w:color w:val="000000"/>
                <w:sz w:val="26"/>
                <w:szCs w:val="26"/>
              </w:rPr>
              <w:t>Đầu tư sản phẩm</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695745" w14:textId="5A98599F" w:rsidR="0067718D" w:rsidRPr="006C0BA8" w:rsidRDefault="0067718D" w:rsidP="0067718D">
            <w:pPr>
              <w:spacing w:line="360" w:lineRule="auto"/>
              <w:jc w:val="center"/>
              <w:rPr>
                <w:color w:val="000000"/>
                <w:sz w:val="26"/>
                <w:szCs w:val="26"/>
              </w:rPr>
            </w:pPr>
            <w:r w:rsidRPr="006C0BA8">
              <w:rPr>
                <w:color w:val="000000"/>
                <w:sz w:val="26"/>
                <w:szCs w:val="26"/>
              </w:rPr>
              <w:t xml:space="preserve">42,000,000 </w:t>
            </w:r>
          </w:p>
        </w:tc>
        <w:tc>
          <w:tcPr>
            <w:tcW w:w="1528" w:type="dxa"/>
            <w:tcBorders>
              <w:top w:val="single" w:sz="4" w:space="0" w:color="auto"/>
              <w:left w:val="nil"/>
              <w:bottom w:val="single" w:sz="4" w:space="0" w:color="auto"/>
              <w:right w:val="single" w:sz="4" w:space="0" w:color="auto"/>
            </w:tcBorders>
            <w:shd w:val="clear" w:color="auto" w:fill="auto"/>
            <w:noWrap/>
            <w:vAlign w:val="bottom"/>
            <w:hideMark/>
          </w:tcPr>
          <w:p w14:paraId="41459E0D" w14:textId="4BFDCD60" w:rsidR="0067718D" w:rsidRPr="006C0BA8" w:rsidRDefault="0067718D" w:rsidP="0067718D">
            <w:pPr>
              <w:spacing w:line="360" w:lineRule="auto"/>
              <w:rPr>
                <w:color w:val="000000"/>
                <w:sz w:val="26"/>
                <w:szCs w:val="26"/>
                <w:lang w:val="vi-VN"/>
              </w:rPr>
            </w:pP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26CD241B" w14:textId="01CB4BA1" w:rsidR="0067718D" w:rsidRPr="006C0BA8" w:rsidRDefault="0067718D" w:rsidP="0067718D">
            <w:pPr>
              <w:spacing w:line="360" w:lineRule="auto"/>
              <w:rPr>
                <w:color w:val="000000"/>
                <w:sz w:val="26"/>
                <w:szCs w:val="26"/>
                <w:lang w:val="vi-VN"/>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26EED469" w14:textId="78B850E4" w:rsidR="0067718D" w:rsidRPr="006C0BA8" w:rsidRDefault="0067718D" w:rsidP="0067718D">
            <w:pPr>
              <w:spacing w:line="360" w:lineRule="auto"/>
              <w:rPr>
                <w:color w:val="000000"/>
                <w:sz w:val="26"/>
                <w:szCs w:val="26"/>
                <w:lang w:val="vi-VN"/>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3578741" w14:textId="5295C9BA" w:rsidR="0067718D" w:rsidRPr="006C0BA8" w:rsidRDefault="0067718D" w:rsidP="0067718D">
            <w:pPr>
              <w:spacing w:line="360" w:lineRule="auto"/>
              <w:rPr>
                <w:color w:val="000000"/>
                <w:sz w:val="26"/>
                <w:szCs w:val="26"/>
              </w:rPr>
            </w:pPr>
            <w:r w:rsidRPr="006C0BA8">
              <w:rPr>
                <w:color w:val="000000"/>
                <w:sz w:val="26"/>
                <w:szCs w:val="26"/>
              </w:rPr>
              <w:t>42,000,000</w:t>
            </w:r>
          </w:p>
        </w:tc>
      </w:tr>
      <w:tr w:rsidR="0067718D" w:rsidRPr="00450767" w14:paraId="71348130" w14:textId="77777777" w:rsidTr="0067718D">
        <w:trPr>
          <w:trHeight w:val="32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708C1711" w14:textId="77777777" w:rsidR="0067718D" w:rsidRPr="00450767" w:rsidRDefault="0067718D" w:rsidP="0067718D">
            <w:pPr>
              <w:spacing w:line="360" w:lineRule="auto"/>
              <w:rPr>
                <w:color w:val="000000"/>
                <w:sz w:val="26"/>
                <w:szCs w:val="26"/>
              </w:rPr>
            </w:pPr>
            <w:r w:rsidRPr="00450767">
              <w:rPr>
                <w:color w:val="000000"/>
                <w:sz w:val="26"/>
                <w:szCs w:val="26"/>
              </w:rPr>
              <w:t>Nhân sự</w:t>
            </w:r>
          </w:p>
        </w:tc>
        <w:tc>
          <w:tcPr>
            <w:tcW w:w="1386" w:type="dxa"/>
            <w:tcBorders>
              <w:top w:val="nil"/>
              <w:left w:val="single" w:sz="4" w:space="0" w:color="auto"/>
              <w:bottom w:val="single" w:sz="4" w:space="0" w:color="auto"/>
              <w:right w:val="single" w:sz="4" w:space="0" w:color="auto"/>
            </w:tcBorders>
            <w:shd w:val="clear" w:color="auto" w:fill="auto"/>
            <w:noWrap/>
            <w:vAlign w:val="bottom"/>
            <w:hideMark/>
          </w:tcPr>
          <w:p w14:paraId="495DCAD5" w14:textId="0AB3038B" w:rsidR="0067718D" w:rsidRPr="006C0BA8" w:rsidRDefault="006C0BA8" w:rsidP="0067718D">
            <w:pPr>
              <w:spacing w:line="360" w:lineRule="auto"/>
              <w:rPr>
                <w:color w:val="000000"/>
                <w:sz w:val="26"/>
                <w:szCs w:val="26"/>
              </w:rPr>
            </w:pPr>
            <w:r>
              <w:rPr>
                <w:color w:val="000000"/>
                <w:sz w:val="26"/>
                <w:szCs w:val="26"/>
              </w:rPr>
              <w:t xml:space="preserve">  </w:t>
            </w:r>
            <w:r w:rsidR="0067718D" w:rsidRPr="006C0BA8">
              <w:rPr>
                <w:color w:val="000000"/>
                <w:sz w:val="26"/>
                <w:szCs w:val="26"/>
              </w:rPr>
              <w:t xml:space="preserve">3,700,000 </w:t>
            </w:r>
          </w:p>
        </w:tc>
        <w:tc>
          <w:tcPr>
            <w:tcW w:w="1528" w:type="dxa"/>
            <w:tcBorders>
              <w:top w:val="nil"/>
              <w:left w:val="nil"/>
              <w:bottom w:val="single" w:sz="4" w:space="0" w:color="auto"/>
              <w:right w:val="single" w:sz="4" w:space="0" w:color="auto"/>
            </w:tcBorders>
            <w:shd w:val="clear" w:color="auto" w:fill="auto"/>
            <w:noWrap/>
            <w:vAlign w:val="bottom"/>
            <w:hideMark/>
          </w:tcPr>
          <w:p w14:paraId="2E3B1756" w14:textId="37A7A0C0" w:rsidR="0067718D" w:rsidRPr="006C0BA8" w:rsidRDefault="0067718D" w:rsidP="0067718D">
            <w:pPr>
              <w:spacing w:line="360" w:lineRule="auto"/>
              <w:rPr>
                <w:color w:val="000000"/>
                <w:sz w:val="26"/>
                <w:szCs w:val="26"/>
              </w:rPr>
            </w:pPr>
            <w:r w:rsidRPr="006C0BA8">
              <w:rPr>
                <w:color w:val="000000"/>
                <w:sz w:val="26"/>
                <w:szCs w:val="26"/>
              </w:rPr>
              <w:t xml:space="preserve">41,800,000 </w:t>
            </w:r>
          </w:p>
        </w:tc>
        <w:tc>
          <w:tcPr>
            <w:tcW w:w="1843" w:type="dxa"/>
            <w:tcBorders>
              <w:top w:val="nil"/>
              <w:left w:val="nil"/>
              <w:bottom w:val="single" w:sz="4" w:space="0" w:color="auto"/>
              <w:right w:val="single" w:sz="4" w:space="0" w:color="auto"/>
            </w:tcBorders>
            <w:shd w:val="clear" w:color="auto" w:fill="auto"/>
            <w:noWrap/>
            <w:vAlign w:val="bottom"/>
            <w:hideMark/>
          </w:tcPr>
          <w:p w14:paraId="2BFAFC6F" w14:textId="0F0FA523" w:rsidR="0067718D" w:rsidRPr="006C0BA8" w:rsidRDefault="0067718D" w:rsidP="0067718D">
            <w:pPr>
              <w:spacing w:line="360" w:lineRule="auto"/>
              <w:rPr>
                <w:color w:val="000000"/>
                <w:sz w:val="26"/>
                <w:szCs w:val="26"/>
              </w:rPr>
            </w:pPr>
            <w:r w:rsidRPr="006C0BA8">
              <w:rPr>
                <w:color w:val="000000"/>
                <w:sz w:val="26"/>
                <w:szCs w:val="26"/>
              </w:rPr>
              <w:t xml:space="preserve">81,800,000 </w:t>
            </w:r>
          </w:p>
        </w:tc>
        <w:tc>
          <w:tcPr>
            <w:tcW w:w="1559" w:type="dxa"/>
            <w:tcBorders>
              <w:top w:val="nil"/>
              <w:left w:val="nil"/>
              <w:bottom w:val="single" w:sz="4" w:space="0" w:color="auto"/>
              <w:right w:val="single" w:sz="4" w:space="0" w:color="auto"/>
            </w:tcBorders>
            <w:shd w:val="clear" w:color="auto" w:fill="auto"/>
            <w:noWrap/>
            <w:vAlign w:val="bottom"/>
            <w:hideMark/>
          </w:tcPr>
          <w:p w14:paraId="56B2FF05" w14:textId="13D06542" w:rsidR="0067718D" w:rsidRPr="006C0BA8" w:rsidRDefault="0067718D" w:rsidP="0067718D">
            <w:pPr>
              <w:spacing w:line="360" w:lineRule="auto"/>
              <w:rPr>
                <w:color w:val="000000"/>
                <w:sz w:val="26"/>
                <w:szCs w:val="26"/>
              </w:rPr>
            </w:pPr>
            <w:r w:rsidRPr="006C0BA8">
              <w:rPr>
                <w:color w:val="000000"/>
                <w:sz w:val="26"/>
                <w:szCs w:val="26"/>
              </w:rPr>
              <w:t xml:space="preserve">121,800,000 </w:t>
            </w:r>
          </w:p>
        </w:tc>
        <w:tc>
          <w:tcPr>
            <w:tcW w:w="1559" w:type="dxa"/>
            <w:tcBorders>
              <w:top w:val="nil"/>
              <w:left w:val="nil"/>
              <w:bottom w:val="single" w:sz="4" w:space="0" w:color="auto"/>
              <w:right w:val="single" w:sz="4" w:space="0" w:color="auto"/>
            </w:tcBorders>
            <w:shd w:val="clear" w:color="auto" w:fill="auto"/>
            <w:noWrap/>
            <w:vAlign w:val="bottom"/>
            <w:hideMark/>
          </w:tcPr>
          <w:p w14:paraId="2BEE54B5" w14:textId="744F0426" w:rsidR="0067718D" w:rsidRPr="006C0BA8" w:rsidRDefault="0067718D" w:rsidP="0067718D">
            <w:pPr>
              <w:spacing w:line="360" w:lineRule="auto"/>
              <w:rPr>
                <w:color w:val="000000"/>
                <w:sz w:val="26"/>
                <w:szCs w:val="26"/>
              </w:rPr>
            </w:pPr>
            <w:r w:rsidRPr="006C0BA8">
              <w:rPr>
                <w:color w:val="000000"/>
                <w:sz w:val="26"/>
                <w:szCs w:val="26"/>
              </w:rPr>
              <w:t xml:space="preserve">249,100,000 </w:t>
            </w:r>
          </w:p>
        </w:tc>
      </w:tr>
      <w:tr w:rsidR="0067718D" w:rsidRPr="00450767" w14:paraId="1DBD5500" w14:textId="77777777" w:rsidTr="0067718D">
        <w:trPr>
          <w:trHeight w:val="32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064CFBB0" w14:textId="77777777" w:rsidR="0067718D" w:rsidRPr="00450767" w:rsidRDefault="0067718D" w:rsidP="0067718D">
            <w:pPr>
              <w:spacing w:line="360" w:lineRule="auto"/>
              <w:rPr>
                <w:color w:val="000000"/>
                <w:sz w:val="26"/>
                <w:szCs w:val="26"/>
              </w:rPr>
            </w:pPr>
            <w:r w:rsidRPr="00450767">
              <w:rPr>
                <w:color w:val="000000"/>
                <w:sz w:val="26"/>
                <w:szCs w:val="26"/>
              </w:rPr>
              <w:t>Văn phòng phẩm</w:t>
            </w:r>
          </w:p>
        </w:tc>
        <w:tc>
          <w:tcPr>
            <w:tcW w:w="1386" w:type="dxa"/>
            <w:tcBorders>
              <w:top w:val="nil"/>
              <w:left w:val="single" w:sz="4" w:space="0" w:color="auto"/>
              <w:bottom w:val="single" w:sz="4" w:space="0" w:color="auto"/>
              <w:right w:val="single" w:sz="4" w:space="0" w:color="auto"/>
            </w:tcBorders>
            <w:shd w:val="clear" w:color="auto" w:fill="auto"/>
            <w:noWrap/>
            <w:vAlign w:val="bottom"/>
            <w:hideMark/>
          </w:tcPr>
          <w:p w14:paraId="52603C1E" w14:textId="759C1A30" w:rsidR="0067718D" w:rsidRPr="006C0BA8" w:rsidRDefault="0067718D" w:rsidP="0067718D">
            <w:pPr>
              <w:spacing w:line="360" w:lineRule="auto"/>
              <w:rPr>
                <w:color w:val="000000"/>
                <w:sz w:val="26"/>
                <w:szCs w:val="26"/>
              </w:rPr>
            </w:pPr>
            <w:r w:rsidRPr="006C0BA8">
              <w:rPr>
                <w:color w:val="000000"/>
                <w:sz w:val="26"/>
                <w:szCs w:val="26"/>
              </w:rPr>
              <w:t xml:space="preserve">31,200,000 </w:t>
            </w:r>
          </w:p>
        </w:tc>
        <w:tc>
          <w:tcPr>
            <w:tcW w:w="1528" w:type="dxa"/>
            <w:tcBorders>
              <w:top w:val="nil"/>
              <w:left w:val="nil"/>
              <w:bottom w:val="single" w:sz="4" w:space="0" w:color="auto"/>
              <w:right w:val="single" w:sz="4" w:space="0" w:color="auto"/>
            </w:tcBorders>
            <w:shd w:val="clear" w:color="auto" w:fill="auto"/>
            <w:noWrap/>
            <w:vAlign w:val="bottom"/>
            <w:hideMark/>
          </w:tcPr>
          <w:p w14:paraId="50EF390B" w14:textId="033E3D16" w:rsidR="0067718D" w:rsidRPr="006C0BA8" w:rsidRDefault="006C0BA8" w:rsidP="0067718D">
            <w:pPr>
              <w:spacing w:line="360" w:lineRule="auto"/>
              <w:rPr>
                <w:color w:val="000000"/>
                <w:sz w:val="26"/>
                <w:szCs w:val="26"/>
              </w:rPr>
            </w:pPr>
            <w:r>
              <w:rPr>
                <w:color w:val="000000"/>
                <w:sz w:val="26"/>
                <w:szCs w:val="26"/>
              </w:rPr>
              <w:t xml:space="preserve"> </w:t>
            </w:r>
            <w:r w:rsidR="0067718D" w:rsidRPr="006C0BA8">
              <w:rPr>
                <w:color w:val="000000"/>
                <w:sz w:val="26"/>
                <w:szCs w:val="26"/>
              </w:rPr>
              <w:t xml:space="preserve">31,200,000 </w:t>
            </w:r>
          </w:p>
        </w:tc>
        <w:tc>
          <w:tcPr>
            <w:tcW w:w="1843" w:type="dxa"/>
            <w:tcBorders>
              <w:top w:val="nil"/>
              <w:left w:val="nil"/>
              <w:bottom w:val="single" w:sz="4" w:space="0" w:color="auto"/>
              <w:right w:val="single" w:sz="4" w:space="0" w:color="auto"/>
            </w:tcBorders>
            <w:shd w:val="clear" w:color="auto" w:fill="auto"/>
            <w:noWrap/>
            <w:vAlign w:val="bottom"/>
            <w:hideMark/>
          </w:tcPr>
          <w:p w14:paraId="046C354A" w14:textId="056F9B46" w:rsidR="0067718D" w:rsidRPr="006C0BA8" w:rsidRDefault="0067718D" w:rsidP="0067718D">
            <w:pPr>
              <w:spacing w:line="360" w:lineRule="auto"/>
              <w:rPr>
                <w:color w:val="000000"/>
                <w:sz w:val="26"/>
                <w:szCs w:val="26"/>
              </w:rPr>
            </w:pPr>
            <w:r w:rsidRPr="006C0BA8">
              <w:rPr>
                <w:color w:val="000000"/>
                <w:sz w:val="26"/>
                <w:szCs w:val="26"/>
              </w:rPr>
              <w:t xml:space="preserve">31,200,000 </w:t>
            </w:r>
          </w:p>
        </w:tc>
        <w:tc>
          <w:tcPr>
            <w:tcW w:w="1559" w:type="dxa"/>
            <w:tcBorders>
              <w:top w:val="nil"/>
              <w:left w:val="nil"/>
              <w:bottom w:val="single" w:sz="4" w:space="0" w:color="auto"/>
              <w:right w:val="single" w:sz="4" w:space="0" w:color="auto"/>
            </w:tcBorders>
            <w:shd w:val="clear" w:color="auto" w:fill="auto"/>
            <w:noWrap/>
            <w:vAlign w:val="bottom"/>
            <w:hideMark/>
          </w:tcPr>
          <w:p w14:paraId="464506A3" w14:textId="2B5AC0AA" w:rsidR="0067718D" w:rsidRPr="006C0BA8" w:rsidRDefault="0067718D" w:rsidP="0067718D">
            <w:pPr>
              <w:spacing w:line="360" w:lineRule="auto"/>
              <w:rPr>
                <w:color w:val="000000"/>
                <w:sz w:val="26"/>
                <w:szCs w:val="26"/>
              </w:rPr>
            </w:pPr>
            <w:r w:rsidRPr="006C0BA8">
              <w:rPr>
                <w:color w:val="000000"/>
                <w:sz w:val="26"/>
                <w:szCs w:val="26"/>
              </w:rPr>
              <w:t xml:space="preserve">31,200,000 </w:t>
            </w:r>
          </w:p>
        </w:tc>
        <w:tc>
          <w:tcPr>
            <w:tcW w:w="1559" w:type="dxa"/>
            <w:tcBorders>
              <w:top w:val="nil"/>
              <w:left w:val="nil"/>
              <w:bottom w:val="single" w:sz="4" w:space="0" w:color="auto"/>
              <w:right w:val="single" w:sz="4" w:space="0" w:color="auto"/>
            </w:tcBorders>
            <w:shd w:val="clear" w:color="auto" w:fill="auto"/>
            <w:noWrap/>
            <w:vAlign w:val="bottom"/>
            <w:hideMark/>
          </w:tcPr>
          <w:p w14:paraId="611C823D" w14:textId="017C33BB" w:rsidR="0067718D" w:rsidRPr="006C0BA8" w:rsidRDefault="0067718D" w:rsidP="0067718D">
            <w:pPr>
              <w:spacing w:line="360" w:lineRule="auto"/>
              <w:rPr>
                <w:color w:val="000000"/>
                <w:sz w:val="26"/>
                <w:szCs w:val="26"/>
              </w:rPr>
            </w:pPr>
            <w:r w:rsidRPr="006C0BA8">
              <w:rPr>
                <w:color w:val="000000"/>
                <w:sz w:val="26"/>
                <w:szCs w:val="26"/>
              </w:rPr>
              <w:t xml:space="preserve">124,800,000 </w:t>
            </w:r>
          </w:p>
        </w:tc>
      </w:tr>
      <w:tr w:rsidR="0067718D" w:rsidRPr="00450767" w14:paraId="27702EA6" w14:textId="77777777" w:rsidTr="0067718D">
        <w:trPr>
          <w:trHeight w:val="32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037297A0" w14:textId="77777777" w:rsidR="0067718D" w:rsidRPr="00450767" w:rsidRDefault="0067718D" w:rsidP="0067718D">
            <w:pPr>
              <w:spacing w:line="360" w:lineRule="auto"/>
              <w:rPr>
                <w:b/>
                <w:bCs/>
                <w:color w:val="000000"/>
                <w:sz w:val="26"/>
                <w:szCs w:val="26"/>
              </w:rPr>
            </w:pPr>
            <w:r w:rsidRPr="00450767">
              <w:rPr>
                <w:b/>
                <w:bCs/>
                <w:color w:val="000000"/>
                <w:sz w:val="26"/>
                <w:szCs w:val="26"/>
              </w:rPr>
              <w:t>TỔNG CỘNG</w:t>
            </w:r>
          </w:p>
        </w:tc>
        <w:tc>
          <w:tcPr>
            <w:tcW w:w="1386" w:type="dxa"/>
            <w:tcBorders>
              <w:top w:val="nil"/>
              <w:left w:val="single" w:sz="4" w:space="0" w:color="auto"/>
              <w:bottom w:val="single" w:sz="4" w:space="0" w:color="auto"/>
              <w:right w:val="single" w:sz="4" w:space="0" w:color="auto"/>
            </w:tcBorders>
            <w:shd w:val="clear" w:color="auto" w:fill="auto"/>
            <w:noWrap/>
            <w:vAlign w:val="bottom"/>
            <w:hideMark/>
          </w:tcPr>
          <w:p w14:paraId="5E2F988F" w14:textId="3225838E" w:rsidR="0067718D" w:rsidRPr="006C0BA8" w:rsidRDefault="0067718D" w:rsidP="006C0BA8">
            <w:pPr>
              <w:spacing w:line="360" w:lineRule="auto"/>
              <w:rPr>
                <w:color w:val="000000"/>
                <w:sz w:val="26"/>
                <w:szCs w:val="26"/>
                <w:lang w:val="vi-VN"/>
              </w:rPr>
            </w:pPr>
            <w:r w:rsidRPr="006C0BA8">
              <w:rPr>
                <w:color w:val="000000"/>
                <w:sz w:val="26"/>
                <w:szCs w:val="26"/>
              </w:rPr>
              <w:t xml:space="preserve">76,900,000 </w:t>
            </w:r>
          </w:p>
        </w:tc>
        <w:tc>
          <w:tcPr>
            <w:tcW w:w="1528" w:type="dxa"/>
            <w:tcBorders>
              <w:top w:val="nil"/>
              <w:left w:val="nil"/>
              <w:bottom w:val="single" w:sz="4" w:space="0" w:color="auto"/>
              <w:right w:val="single" w:sz="4" w:space="0" w:color="auto"/>
            </w:tcBorders>
            <w:shd w:val="clear" w:color="auto" w:fill="auto"/>
            <w:noWrap/>
            <w:vAlign w:val="bottom"/>
            <w:hideMark/>
          </w:tcPr>
          <w:p w14:paraId="62FC9212" w14:textId="10A13CB5" w:rsidR="0067718D" w:rsidRPr="006C0BA8" w:rsidRDefault="0067718D" w:rsidP="006C0BA8">
            <w:pPr>
              <w:spacing w:line="360" w:lineRule="auto"/>
              <w:rPr>
                <w:color w:val="000000"/>
                <w:sz w:val="26"/>
                <w:szCs w:val="26"/>
                <w:lang w:val="vi-VN"/>
              </w:rPr>
            </w:pPr>
            <w:r w:rsidRPr="006C0BA8">
              <w:rPr>
                <w:color w:val="000000"/>
                <w:sz w:val="26"/>
                <w:szCs w:val="26"/>
              </w:rPr>
              <w:t xml:space="preserve">73,000,000 </w:t>
            </w:r>
          </w:p>
        </w:tc>
        <w:tc>
          <w:tcPr>
            <w:tcW w:w="1843" w:type="dxa"/>
            <w:tcBorders>
              <w:top w:val="nil"/>
              <w:left w:val="nil"/>
              <w:bottom w:val="single" w:sz="4" w:space="0" w:color="auto"/>
              <w:right w:val="single" w:sz="4" w:space="0" w:color="auto"/>
            </w:tcBorders>
            <w:shd w:val="clear" w:color="auto" w:fill="auto"/>
            <w:noWrap/>
            <w:vAlign w:val="bottom"/>
            <w:hideMark/>
          </w:tcPr>
          <w:p w14:paraId="0E7C9A81" w14:textId="16722C23" w:rsidR="0067718D" w:rsidRPr="006C0BA8" w:rsidRDefault="0067718D" w:rsidP="006C0BA8">
            <w:pPr>
              <w:spacing w:line="360" w:lineRule="auto"/>
              <w:rPr>
                <w:color w:val="000000"/>
                <w:sz w:val="26"/>
                <w:szCs w:val="26"/>
                <w:lang w:val="vi-VN"/>
              </w:rPr>
            </w:pPr>
            <w:r w:rsidRPr="006C0BA8">
              <w:rPr>
                <w:color w:val="000000"/>
                <w:sz w:val="26"/>
                <w:szCs w:val="26"/>
              </w:rPr>
              <w:t xml:space="preserve">113,000,000 </w:t>
            </w:r>
          </w:p>
        </w:tc>
        <w:tc>
          <w:tcPr>
            <w:tcW w:w="1559" w:type="dxa"/>
            <w:tcBorders>
              <w:top w:val="nil"/>
              <w:left w:val="nil"/>
              <w:bottom w:val="single" w:sz="4" w:space="0" w:color="auto"/>
              <w:right w:val="single" w:sz="4" w:space="0" w:color="auto"/>
            </w:tcBorders>
            <w:shd w:val="clear" w:color="auto" w:fill="auto"/>
            <w:noWrap/>
            <w:vAlign w:val="bottom"/>
            <w:hideMark/>
          </w:tcPr>
          <w:p w14:paraId="5D3FF1CC" w14:textId="147C7F90" w:rsidR="0067718D" w:rsidRPr="006C0BA8" w:rsidRDefault="0067718D" w:rsidP="006C0BA8">
            <w:pPr>
              <w:spacing w:line="360" w:lineRule="auto"/>
              <w:rPr>
                <w:color w:val="000000"/>
                <w:sz w:val="26"/>
                <w:szCs w:val="26"/>
                <w:lang w:val="vi-VN"/>
              </w:rPr>
            </w:pPr>
            <w:r w:rsidRPr="006C0BA8">
              <w:rPr>
                <w:color w:val="000000"/>
                <w:sz w:val="26"/>
                <w:szCs w:val="26"/>
              </w:rPr>
              <w:t xml:space="preserve">153,000,000 </w:t>
            </w:r>
          </w:p>
        </w:tc>
        <w:tc>
          <w:tcPr>
            <w:tcW w:w="1559" w:type="dxa"/>
            <w:tcBorders>
              <w:top w:val="nil"/>
              <w:left w:val="nil"/>
              <w:bottom w:val="single" w:sz="4" w:space="0" w:color="auto"/>
              <w:right w:val="single" w:sz="4" w:space="0" w:color="auto"/>
            </w:tcBorders>
            <w:shd w:val="clear" w:color="auto" w:fill="auto"/>
            <w:noWrap/>
            <w:vAlign w:val="bottom"/>
            <w:hideMark/>
          </w:tcPr>
          <w:p w14:paraId="792BFC04" w14:textId="532A7392" w:rsidR="0067718D" w:rsidRPr="006C0BA8" w:rsidRDefault="0067718D" w:rsidP="006C0BA8">
            <w:pPr>
              <w:spacing w:line="360" w:lineRule="auto"/>
              <w:rPr>
                <w:color w:val="000000"/>
                <w:sz w:val="26"/>
                <w:szCs w:val="26"/>
              </w:rPr>
            </w:pPr>
            <w:r w:rsidRPr="006C0BA8">
              <w:rPr>
                <w:color w:val="000000"/>
                <w:sz w:val="26"/>
                <w:szCs w:val="26"/>
              </w:rPr>
              <w:t xml:space="preserve">415,900,000 </w:t>
            </w:r>
          </w:p>
        </w:tc>
      </w:tr>
    </w:tbl>
    <w:p w14:paraId="365C2778" w14:textId="45C32F76" w:rsidR="00450767" w:rsidRDefault="00364319" w:rsidP="00364319">
      <w:pPr>
        <w:spacing w:line="360" w:lineRule="auto"/>
        <w:jc w:val="right"/>
        <w:rPr>
          <w:bCs/>
          <w:i/>
          <w:sz w:val="26"/>
          <w:szCs w:val="26"/>
        </w:rPr>
      </w:pPr>
      <w:r w:rsidRPr="006A0C34">
        <w:rPr>
          <w:bCs/>
          <w:i/>
          <w:sz w:val="26"/>
          <w:szCs w:val="26"/>
        </w:rPr>
        <w:t>(Nguồn: Nhóm tác giả nghiên cứu dự kiến, 2021)</w:t>
      </w:r>
    </w:p>
    <w:tbl>
      <w:tblPr>
        <w:tblW w:w="9308" w:type="dxa"/>
        <w:tblLook w:val="04A0" w:firstRow="1" w:lastRow="0" w:firstColumn="1" w:lastColumn="0" w:noHBand="0" w:noVBand="1"/>
      </w:tblPr>
      <w:tblGrid>
        <w:gridCol w:w="1271"/>
        <w:gridCol w:w="1701"/>
        <w:gridCol w:w="1559"/>
        <w:gridCol w:w="1560"/>
        <w:gridCol w:w="1701"/>
        <w:gridCol w:w="1516"/>
      </w:tblGrid>
      <w:tr w:rsidR="00450767" w:rsidRPr="00450767" w14:paraId="036552CE" w14:textId="77777777" w:rsidTr="00A81BCD">
        <w:trPr>
          <w:trHeight w:val="320"/>
        </w:trPr>
        <w:tc>
          <w:tcPr>
            <w:tcW w:w="930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4418B85B" w14:textId="79B7D798" w:rsidR="00450767" w:rsidRPr="00450767" w:rsidRDefault="00450767" w:rsidP="006A0C34">
            <w:pPr>
              <w:spacing w:line="360" w:lineRule="auto"/>
              <w:jc w:val="center"/>
              <w:rPr>
                <w:b/>
                <w:bCs/>
                <w:color w:val="000000" w:themeColor="text1"/>
                <w:lang w:val="vi-VN"/>
              </w:rPr>
            </w:pPr>
            <w:r w:rsidRPr="00450767">
              <w:rPr>
                <w:b/>
                <w:bCs/>
                <w:color w:val="000000" w:themeColor="text1"/>
                <w:lang w:val="vi-VN"/>
              </w:rPr>
              <w:lastRenderedPageBreak/>
              <w:t>CHI PHÍ THU VÀO</w:t>
            </w:r>
          </w:p>
        </w:tc>
      </w:tr>
      <w:tr w:rsidR="00444675" w:rsidRPr="00450767" w14:paraId="488D8811" w14:textId="77777777" w:rsidTr="00A81BCD">
        <w:trPr>
          <w:trHeight w:val="320"/>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CF3701" w14:textId="03FB473A" w:rsidR="00450767" w:rsidRPr="00450767" w:rsidRDefault="00450767" w:rsidP="006A0C34">
            <w:pPr>
              <w:spacing w:line="360" w:lineRule="auto"/>
              <w:jc w:val="center"/>
              <w:rPr>
                <w:color w:val="000000" w:themeColor="text1"/>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337DD657" w14:textId="3A6E7831" w:rsidR="00450767" w:rsidRPr="00450767" w:rsidRDefault="00364319" w:rsidP="006A0C34">
            <w:pPr>
              <w:spacing w:line="360" w:lineRule="auto"/>
              <w:jc w:val="center"/>
              <w:rPr>
                <w:b/>
                <w:bCs/>
                <w:color w:val="000000" w:themeColor="text1"/>
              </w:rPr>
            </w:pPr>
            <w:r>
              <w:rPr>
                <w:b/>
                <w:bCs/>
                <w:color w:val="000000" w:themeColor="text1"/>
              </w:rPr>
              <w:t>Quý 4</w:t>
            </w:r>
            <w:r w:rsidR="00450767" w:rsidRPr="00450767">
              <w:rPr>
                <w:b/>
                <w:bCs/>
                <w:color w:val="000000" w:themeColor="text1"/>
              </w:rPr>
              <w:t xml:space="preserve"> - 2021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7D948B30" w14:textId="77777777" w:rsidR="00450767" w:rsidRPr="00450767" w:rsidRDefault="00450767" w:rsidP="006A0C34">
            <w:pPr>
              <w:spacing w:line="360" w:lineRule="auto"/>
              <w:jc w:val="center"/>
              <w:rPr>
                <w:b/>
                <w:bCs/>
                <w:color w:val="000000" w:themeColor="text1"/>
              </w:rPr>
            </w:pPr>
            <w:r w:rsidRPr="00450767">
              <w:rPr>
                <w:b/>
                <w:bCs/>
                <w:color w:val="000000" w:themeColor="text1"/>
              </w:rPr>
              <w:t>2022</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46ACAA7F" w14:textId="77777777" w:rsidR="00450767" w:rsidRPr="00450767" w:rsidRDefault="00450767" w:rsidP="006A0C34">
            <w:pPr>
              <w:spacing w:line="360" w:lineRule="auto"/>
              <w:jc w:val="center"/>
              <w:rPr>
                <w:b/>
                <w:bCs/>
                <w:color w:val="000000" w:themeColor="text1"/>
              </w:rPr>
            </w:pPr>
            <w:r w:rsidRPr="00450767">
              <w:rPr>
                <w:b/>
                <w:bCs/>
                <w:color w:val="000000" w:themeColor="text1"/>
              </w:rPr>
              <w:t>2023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69159FED" w14:textId="77777777" w:rsidR="00450767" w:rsidRPr="00450767" w:rsidRDefault="00450767" w:rsidP="006A0C34">
            <w:pPr>
              <w:spacing w:line="360" w:lineRule="auto"/>
              <w:jc w:val="center"/>
              <w:rPr>
                <w:b/>
                <w:bCs/>
                <w:color w:val="000000" w:themeColor="text1"/>
              </w:rPr>
            </w:pPr>
            <w:r w:rsidRPr="00450767">
              <w:rPr>
                <w:b/>
                <w:bCs/>
                <w:color w:val="000000" w:themeColor="text1"/>
              </w:rPr>
              <w:t>2024</w:t>
            </w:r>
          </w:p>
        </w:tc>
        <w:tc>
          <w:tcPr>
            <w:tcW w:w="1516" w:type="dxa"/>
            <w:tcBorders>
              <w:top w:val="single" w:sz="4" w:space="0" w:color="auto"/>
              <w:left w:val="nil"/>
              <w:bottom w:val="single" w:sz="4" w:space="0" w:color="auto"/>
              <w:right w:val="single" w:sz="4" w:space="0" w:color="auto"/>
            </w:tcBorders>
            <w:shd w:val="clear" w:color="auto" w:fill="auto"/>
            <w:noWrap/>
            <w:vAlign w:val="center"/>
            <w:hideMark/>
          </w:tcPr>
          <w:p w14:paraId="7DA54679" w14:textId="4F0D260A" w:rsidR="00450767" w:rsidRPr="00450767" w:rsidRDefault="00450767" w:rsidP="006A0C34">
            <w:pPr>
              <w:spacing w:line="360" w:lineRule="auto"/>
              <w:jc w:val="center"/>
              <w:rPr>
                <w:b/>
                <w:bCs/>
                <w:color w:val="000000" w:themeColor="text1"/>
              </w:rPr>
            </w:pPr>
            <w:r>
              <w:rPr>
                <w:b/>
                <w:bCs/>
                <w:color w:val="000000"/>
                <w:sz w:val="26"/>
                <w:szCs w:val="26"/>
                <w:lang w:val="vi-VN"/>
              </w:rPr>
              <w:t>TỔNG CỘNG</w:t>
            </w:r>
          </w:p>
        </w:tc>
      </w:tr>
      <w:tr w:rsidR="003C212E" w:rsidRPr="00450767" w14:paraId="004602D7" w14:textId="77777777" w:rsidTr="00A81BCD">
        <w:trPr>
          <w:trHeight w:val="32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78A9D49B" w14:textId="77777777" w:rsidR="003C212E" w:rsidRPr="00364319" w:rsidRDefault="003C212E" w:rsidP="003C212E">
            <w:pPr>
              <w:spacing w:line="360" w:lineRule="auto"/>
              <w:jc w:val="center"/>
              <w:rPr>
                <w:b/>
                <w:color w:val="000000" w:themeColor="text1"/>
              </w:rPr>
            </w:pPr>
            <w:r w:rsidRPr="00364319">
              <w:rPr>
                <w:b/>
                <w:color w:val="000000" w:themeColor="text1"/>
              </w:rPr>
              <w:t>Tiền quỹ đầu tư và phát triển</w:t>
            </w:r>
          </w:p>
        </w:tc>
        <w:tc>
          <w:tcPr>
            <w:tcW w:w="1701" w:type="dxa"/>
            <w:tcBorders>
              <w:top w:val="nil"/>
              <w:left w:val="nil"/>
              <w:bottom w:val="single" w:sz="4" w:space="0" w:color="auto"/>
              <w:right w:val="single" w:sz="4" w:space="0" w:color="auto"/>
            </w:tcBorders>
            <w:shd w:val="clear" w:color="auto" w:fill="auto"/>
            <w:noWrap/>
            <w:vAlign w:val="center"/>
            <w:hideMark/>
          </w:tcPr>
          <w:p w14:paraId="264E35BF" w14:textId="43AECC4D" w:rsidR="003C212E" w:rsidRPr="003C212E" w:rsidRDefault="003C212E" w:rsidP="003C212E">
            <w:pPr>
              <w:spacing w:line="360" w:lineRule="auto"/>
              <w:jc w:val="center"/>
              <w:rPr>
                <w:color w:val="000000" w:themeColor="text1"/>
                <w:sz w:val="26"/>
                <w:szCs w:val="26"/>
              </w:rPr>
            </w:pPr>
            <w:r w:rsidRPr="003C212E">
              <w:rPr>
                <w:sz w:val="26"/>
                <w:szCs w:val="26"/>
              </w:rPr>
              <w:t xml:space="preserve"> 1,000,000 </w:t>
            </w:r>
          </w:p>
        </w:tc>
        <w:tc>
          <w:tcPr>
            <w:tcW w:w="1559" w:type="dxa"/>
            <w:tcBorders>
              <w:top w:val="nil"/>
              <w:left w:val="nil"/>
              <w:bottom w:val="single" w:sz="4" w:space="0" w:color="auto"/>
              <w:right w:val="single" w:sz="4" w:space="0" w:color="auto"/>
            </w:tcBorders>
            <w:shd w:val="clear" w:color="auto" w:fill="auto"/>
            <w:noWrap/>
            <w:vAlign w:val="center"/>
            <w:hideMark/>
          </w:tcPr>
          <w:p w14:paraId="2170A88B" w14:textId="74103D33" w:rsidR="003C212E" w:rsidRPr="003C212E" w:rsidRDefault="003C212E" w:rsidP="003C212E">
            <w:pPr>
              <w:spacing w:line="360" w:lineRule="auto"/>
              <w:jc w:val="center"/>
              <w:rPr>
                <w:color w:val="000000" w:themeColor="text1"/>
                <w:sz w:val="26"/>
                <w:szCs w:val="26"/>
              </w:rPr>
            </w:pPr>
            <w:r w:rsidRPr="003C212E">
              <w:rPr>
                <w:sz w:val="26"/>
                <w:szCs w:val="26"/>
              </w:rPr>
              <w:t xml:space="preserve"> 14,000,000 </w:t>
            </w:r>
          </w:p>
        </w:tc>
        <w:tc>
          <w:tcPr>
            <w:tcW w:w="1560" w:type="dxa"/>
            <w:tcBorders>
              <w:top w:val="nil"/>
              <w:left w:val="nil"/>
              <w:bottom w:val="single" w:sz="4" w:space="0" w:color="auto"/>
              <w:right w:val="single" w:sz="4" w:space="0" w:color="auto"/>
            </w:tcBorders>
            <w:shd w:val="clear" w:color="auto" w:fill="auto"/>
            <w:noWrap/>
            <w:vAlign w:val="center"/>
            <w:hideMark/>
          </w:tcPr>
          <w:p w14:paraId="79FEB343" w14:textId="23140D52" w:rsidR="003C212E" w:rsidRPr="003C212E" w:rsidRDefault="003C212E" w:rsidP="003C212E">
            <w:pPr>
              <w:spacing w:line="360" w:lineRule="auto"/>
              <w:jc w:val="center"/>
              <w:rPr>
                <w:color w:val="000000" w:themeColor="text1"/>
                <w:sz w:val="26"/>
                <w:szCs w:val="26"/>
              </w:rPr>
            </w:pPr>
            <w:r w:rsidRPr="003C212E">
              <w:rPr>
                <w:sz w:val="26"/>
                <w:szCs w:val="26"/>
              </w:rPr>
              <w:t xml:space="preserve"> 30,000,000 </w:t>
            </w:r>
          </w:p>
        </w:tc>
        <w:tc>
          <w:tcPr>
            <w:tcW w:w="1701" w:type="dxa"/>
            <w:tcBorders>
              <w:top w:val="nil"/>
              <w:left w:val="nil"/>
              <w:bottom w:val="single" w:sz="4" w:space="0" w:color="auto"/>
              <w:right w:val="single" w:sz="4" w:space="0" w:color="auto"/>
            </w:tcBorders>
            <w:shd w:val="clear" w:color="auto" w:fill="auto"/>
            <w:noWrap/>
            <w:vAlign w:val="center"/>
            <w:hideMark/>
          </w:tcPr>
          <w:p w14:paraId="3B2FF838" w14:textId="363AE76A" w:rsidR="003C212E" w:rsidRPr="003C212E" w:rsidRDefault="003C212E" w:rsidP="003C212E">
            <w:pPr>
              <w:spacing w:line="360" w:lineRule="auto"/>
              <w:ind w:right="-72"/>
              <w:jc w:val="center"/>
              <w:rPr>
                <w:color w:val="000000" w:themeColor="text1"/>
                <w:sz w:val="26"/>
                <w:szCs w:val="26"/>
              </w:rPr>
            </w:pPr>
            <w:r w:rsidRPr="003C212E">
              <w:rPr>
                <w:sz w:val="26"/>
                <w:szCs w:val="26"/>
              </w:rPr>
              <w:t xml:space="preserve"> 46,000,000 </w:t>
            </w:r>
          </w:p>
        </w:tc>
        <w:tc>
          <w:tcPr>
            <w:tcW w:w="1516" w:type="dxa"/>
            <w:tcBorders>
              <w:top w:val="nil"/>
              <w:left w:val="nil"/>
              <w:bottom w:val="single" w:sz="4" w:space="0" w:color="auto"/>
              <w:right w:val="single" w:sz="4" w:space="0" w:color="auto"/>
            </w:tcBorders>
            <w:shd w:val="clear" w:color="auto" w:fill="auto"/>
            <w:noWrap/>
            <w:vAlign w:val="center"/>
            <w:hideMark/>
          </w:tcPr>
          <w:p w14:paraId="3A523EF5" w14:textId="23B56210" w:rsidR="003C212E" w:rsidRPr="003C212E" w:rsidRDefault="003C212E" w:rsidP="003C212E">
            <w:pPr>
              <w:spacing w:line="360" w:lineRule="auto"/>
              <w:jc w:val="center"/>
              <w:rPr>
                <w:color w:val="000000" w:themeColor="text1"/>
                <w:sz w:val="26"/>
                <w:szCs w:val="26"/>
              </w:rPr>
            </w:pPr>
            <w:r w:rsidRPr="003C212E">
              <w:rPr>
                <w:sz w:val="26"/>
                <w:szCs w:val="26"/>
              </w:rPr>
              <w:t xml:space="preserve"> 91,000,000 </w:t>
            </w:r>
          </w:p>
        </w:tc>
      </w:tr>
      <w:tr w:rsidR="003C212E" w:rsidRPr="00450767" w14:paraId="0DEE4623" w14:textId="77777777" w:rsidTr="00A81BCD">
        <w:trPr>
          <w:trHeight w:val="32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18E7B0AC" w14:textId="77777777" w:rsidR="003C212E" w:rsidRPr="00D65B1C" w:rsidRDefault="003C212E" w:rsidP="003C212E">
            <w:pPr>
              <w:spacing w:line="360" w:lineRule="auto"/>
              <w:jc w:val="center"/>
              <w:rPr>
                <w:b/>
                <w:color w:val="000000" w:themeColor="text1"/>
                <w:sz w:val="26"/>
                <w:szCs w:val="26"/>
              </w:rPr>
            </w:pPr>
            <w:r w:rsidRPr="00D65B1C">
              <w:rPr>
                <w:b/>
                <w:color w:val="000000" w:themeColor="text1"/>
                <w:sz w:val="26"/>
                <w:szCs w:val="26"/>
              </w:rPr>
              <w:t>Doanh thu</w:t>
            </w:r>
          </w:p>
        </w:tc>
        <w:tc>
          <w:tcPr>
            <w:tcW w:w="1701" w:type="dxa"/>
            <w:tcBorders>
              <w:top w:val="nil"/>
              <w:left w:val="nil"/>
              <w:bottom w:val="single" w:sz="4" w:space="0" w:color="auto"/>
              <w:right w:val="single" w:sz="4" w:space="0" w:color="auto"/>
            </w:tcBorders>
            <w:shd w:val="clear" w:color="auto" w:fill="auto"/>
            <w:noWrap/>
            <w:vAlign w:val="center"/>
            <w:hideMark/>
          </w:tcPr>
          <w:p w14:paraId="0B7183AA" w14:textId="435212E7" w:rsidR="003C212E" w:rsidRPr="003C212E" w:rsidRDefault="003C212E" w:rsidP="003C212E">
            <w:pPr>
              <w:spacing w:line="360" w:lineRule="auto"/>
              <w:jc w:val="center"/>
              <w:rPr>
                <w:color w:val="000000" w:themeColor="text1"/>
                <w:sz w:val="26"/>
                <w:szCs w:val="26"/>
              </w:rPr>
            </w:pPr>
            <w:r w:rsidRPr="003C212E">
              <w:rPr>
                <w:sz w:val="26"/>
                <w:szCs w:val="26"/>
              </w:rPr>
              <w:t xml:space="preserve"> 2,500,000 </w:t>
            </w:r>
          </w:p>
        </w:tc>
        <w:tc>
          <w:tcPr>
            <w:tcW w:w="1559" w:type="dxa"/>
            <w:tcBorders>
              <w:top w:val="nil"/>
              <w:left w:val="nil"/>
              <w:bottom w:val="single" w:sz="4" w:space="0" w:color="auto"/>
              <w:right w:val="single" w:sz="4" w:space="0" w:color="auto"/>
            </w:tcBorders>
            <w:shd w:val="clear" w:color="auto" w:fill="auto"/>
            <w:noWrap/>
            <w:vAlign w:val="center"/>
            <w:hideMark/>
          </w:tcPr>
          <w:p w14:paraId="1CD4D60D" w14:textId="658A869B" w:rsidR="003C212E" w:rsidRPr="003C212E" w:rsidRDefault="003C212E" w:rsidP="003C212E">
            <w:pPr>
              <w:spacing w:line="360" w:lineRule="auto"/>
              <w:jc w:val="center"/>
              <w:rPr>
                <w:color w:val="000000" w:themeColor="text1"/>
                <w:sz w:val="26"/>
                <w:szCs w:val="26"/>
              </w:rPr>
            </w:pPr>
            <w:r w:rsidRPr="003C212E">
              <w:rPr>
                <w:sz w:val="26"/>
                <w:szCs w:val="26"/>
              </w:rPr>
              <w:t xml:space="preserve"> 56,000,000 </w:t>
            </w:r>
          </w:p>
        </w:tc>
        <w:tc>
          <w:tcPr>
            <w:tcW w:w="1560" w:type="dxa"/>
            <w:tcBorders>
              <w:top w:val="nil"/>
              <w:left w:val="nil"/>
              <w:bottom w:val="single" w:sz="4" w:space="0" w:color="auto"/>
              <w:right w:val="single" w:sz="4" w:space="0" w:color="auto"/>
            </w:tcBorders>
            <w:shd w:val="clear" w:color="auto" w:fill="auto"/>
            <w:noWrap/>
            <w:vAlign w:val="center"/>
            <w:hideMark/>
          </w:tcPr>
          <w:p w14:paraId="2C246CB9" w14:textId="5C3EE05B" w:rsidR="003C212E" w:rsidRPr="003C212E" w:rsidRDefault="003C212E" w:rsidP="003C212E">
            <w:pPr>
              <w:spacing w:line="360" w:lineRule="auto"/>
              <w:jc w:val="center"/>
              <w:rPr>
                <w:color w:val="000000" w:themeColor="text1"/>
                <w:sz w:val="26"/>
                <w:szCs w:val="26"/>
              </w:rPr>
            </w:pPr>
            <w:r w:rsidRPr="003C212E">
              <w:rPr>
                <w:sz w:val="26"/>
                <w:szCs w:val="26"/>
              </w:rPr>
              <w:t xml:space="preserve">120,000,000 </w:t>
            </w:r>
          </w:p>
        </w:tc>
        <w:tc>
          <w:tcPr>
            <w:tcW w:w="1701" w:type="dxa"/>
            <w:tcBorders>
              <w:top w:val="nil"/>
              <w:left w:val="nil"/>
              <w:bottom w:val="single" w:sz="4" w:space="0" w:color="auto"/>
              <w:right w:val="single" w:sz="4" w:space="0" w:color="auto"/>
            </w:tcBorders>
            <w:shd w:val="clear" w:color="auto" w:fill="auto"/>
            <w:noWrap/>
            <w:vAlign w:val="center"/>
            <w:hideMark/>
          </w:tcPr>
          <w:p w14:paraId="0C6BC383" w14:textId="45963CDE" w:rsidR="003C212E" w:rsidRPr="003C212E" w:rsidRDefault="003C212E" w:rsidP="003C212E">
            <w:pPr>
              <w:spacing w:line="360" w:lineRule="auto"/>
              <w:jc w:val="center"/>
              <w:rPr>
                <w:color w:val="000000" w:themeColor="text1"/>
                <w:sz w:val="26"/>
                <w:szCs w:val="26"/>
              </w:rPr>
            </w:pPr>
            <w:r w:rsidRPr="003C212E">
              <w:rPr>
                <w:sz w:val="26"/>
                <w:szCs w:val="26"/>
              </w:rPr>
              <w:t xml:space="preserve"> 184,000,000 </w:t>
            </w:r>
          </w:p>
        </w:tc>
        <w:tc>
          <w:tcPr>
            <w:tcW w:w="1516" w:type="dxa"/>
            <w:tcBorders>
              <w:top w:val="nil"/>
              <w:left w:val="nil"/>
              <w:bottom w:val="single" w:sz="4" w:space="0" w:color="auto"/>
              <w:right w:val="single" w:sz="4" w:space="0" w:color="auto"/>
            </w:tcBorders>
            <w:shd w:val="clear" w:color="auto" w:fill="auto"/>
            <w:noWrap/>
            <w:vAlign w:val="center"/>
            <w:hideMark/>
          </w:tcPr>
          <w:p w14:paraId="1D3824F3" w14:textId="349DCB80" w:rsidR="003C212E" w:rsidRPr="003C212E" w:rsidRDefault="003C212E" w:rsidP="003C212E">
            <w:pPr>
              <w:spacing w:line="360" w:lineRule="auto"/>
              <w:jc w:val="center"/>
              <w:rPr>
                <w:color w:val="000000" w:themeColor="text1"/>
                <w:sz w:val="26"/>
                <w:szCs w:val="26"/>
              </w:rPr>
            </w:pPr>
            <w:r w:rsidRPr="003C212E">
              <w:rPr>
                <w:sz w:val="26"/>
                <w:szCs w:val="26"/>
              </w:rPr>
              <w:t xml:space="preserve">362,500,000 </w:t>
            </w:r>
          </w:p>
        </w:tc>
      </w:tr>
      <w:tr w:rsidR="003C212E" w:rsidRPr="00450767" w14:paraId="6D7168F2" w14:textId="77777777" w:rsidTr="00A81BCD">
        <w:trPr>
          <w:trHeight w:val="32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38A2EFC2" w14:textId="77777777" w:rsidR="003C212E" w:rsidRPr="00450767" w:rsidRDefault="003C212E" w:rsidP="003C212E">
            <w:pPr>
              <w:spacing w:line="360" w:lineRule="auto"/>
              <w:rPr>
                <w:b/>
                <w:bCs/>
                <w:color w:val="000000" w:themeColor="text1"/>
              </w:rPr>
            </w:pPr>
            <w:r w:rsidRPr="00450767">
              <w:rPr>
                <w:b/>
                <w:bCs/>
                <w:color w:val="000000" w:themeColor="text1"/>
              </w:rPr>
              <w:t>TỔNG CỘNG</w:t>
            </w:r>
          </w:p>
        </w:tc>
        <w:tc>
          <w:tcPr>
            <w:tcW w:w="1701" w:type="dxa"/>
            <w:tcBorders>
              <w:top w:val="nil"/>
              <w:left w:val="nil"/>
              <w:bottom w:val="single" w:sz="4" w:space="0" w:color="auto"/>
              <w:right w:val="single" w:sz="4" w:space="0" w:color="auto"/>
            </w:tcBorders>
            <w:shd w:val="clear" w:color="auto" w:fill="auto"/>
            <w:noWrap/>
            <w:vAlign w:val="center"/>
            <w:hideMark/>
          </w:tcPr>
          <w:p w14:paraId="5DD4C2FC" w14:textId="67EE2BE9" w:rsidR="003C212E" w:rsidRPr="003C212E" w:rsidRDefault="003C212E" w:rsidP="003C212E">
            <w:pPr>
              <w:spacing w:line="360" w:lineRule="auto"/>
              <w:jc w:val="center"/>
              <w:rPr>
                <w:color w:val="000000" w:themeColor="text1"/>
                <w:sz w:val="26"/>
                <w:szCs w:val="26"/>
                <w:lang w:val="vi-VN"/>
              </w:rPr>
            </w:pPr>
            <w:r w:rsidRPr="003C212E">
              <w:rPr>
                <w:sz w:val="26"/>
                <w:szCs w:val="26"/>
              </w:rPr>
              <w:t xml:space="preserve"> 3,500,000 </w:t>
            </w:r>
          </w:p>
        </w:tc>
        <w:tc>
          <w:tcPr>
            <w:tcW w:w="1559" w:type="dxa"/>
            <w:tcBorders>
              <w:top w:val="nil"/>
              <w:left w:val="nil"/>
              <w:bottom w:val="single" w:sz="4" w:space="0" w:color="auto"/>
              <w:right w:val="single" w:sz="4" w:space="0" w:color="auto"/>
            </w:tcBorders>
            <w:shd w:val="clear" w:color="auto" w:fill="auto"/>
            <w:noWrap/>
            <w:vAlign w:val="center"/>
            <w:hideMark/>
          </w:tcPr>
          <w:p w14:paraId="464931C3" w14:textId="1AF97390" w:rsidR="003C212E" w:rsidRPr="003C212E" w:rsidRDefault="003C212E" w:rsidP="003C212E">
            <w:pPr>
              <w:spacing w:line="360" w:lineRule="auto"/>
              <w:jc w:val="center"/>
              <w:rPr>
                <w:color w:val="000000" w:themeColor="text1"/>
                <w:sz w:val="26"/>
                <w:szCs w:val="26"/>
                <w:lang w:val="vi-VN"/>
              </w:rPr>
            </w:pPr>
            <w:r w:rsidRPr="003C212E">
              <w:rPr>
                <w:sz w:val="26"/>
                <w:szCs w:val="26"/>
              </w:rPr>
              <w:t xml:space="preserve"> 70,000,000 </w:t>
            </w:r>
          </w:p>
        </w:tc>
        <w:tc>
          <w:tcPr>
            <w:tcW w:w="1560" w:type="dxa"/>
            <w:tcBorders>
              <w:top w:val="nil"/>
              <w:left w:val="nil"/>
              <w:bottom w:val="single" w:sz="4" w:space="0" w:color="auto"/>
              <w:right w:val="single" w:sz="4" w:space="0" w:color="auto"/>
            </w:tcBorders>
            <w:shd w:val="clear" w:color="auto" w:fill="auto"/>
            <w:noWrap/>
            <w:vAlign w:val="center"/>
            <w:hideMark/>
          </w:tcPr>
          <w:p w14:paraId="0106D51E" w14:textId="280C4562" w:rsidR="003C212E" w:rsidRPr="003C212E" w:rsidRDefault="003C212E" w:rsidP="00A81BCD">
            <w:pPr>
              <w:spacing w:line="360" w:lineRule="auto"/>
              <w:jc w:val="center"/>
              <w:rPr>
                <w:color w:val="000000" w:themeColor="text1"/>
                <w:sz w:val="26"/>
                <w:szCs w:val="26"/>
                <w:lang w:val="vi-VN"/>
              </w:rPr>
            </w:pPr>
            <w:r w:rsidRPr="003C212E">
              <w:rPr>
                <w:sz w:val="26"/>
                <w:szCs w:val="26"/>
              </w:rPr>
              <w:t xml:space="preserve"> 50,000,000 </w:t>
            </w:r>
          </w:p>
        </w:tc>
        <w:tc>
          <w:tcPr>
            <w:tcW w:w="1701" w:type="dxa"/>
            <w:tcBorders>
              <w:top w:val="nil"/>
              <w:left w:val="nil"/>
              <w:bottom w:val="single" w:sz="4" w:space="0" w:color="auto"/>
              <w:right w:val="single" w:sz="4" w:space="0" w:color="auto"/>
            </w:tcBorders>
            <w:shd w:val="clear" w:color="auto" w:fill="auto"/>
            <w:noWrap/>
            <w:vAlign w:val="center"/>
            <w:hideMark/>
          </w:tcPr>
          <w:p w14:paraId="7E2A9A1D" w14:textId="5799120B" w:rsidR="003C212E" w:rsidRPr="003C212E" w:rsidRDefault="003C212E" w:rsidP="003C212E">
            <w:pPr>
              <w:spacing w:line="360" w:lineRule="auto"/>
              <w:jc w:val="center"/>
              <w:rPr>
                <w:color w:val="000000" w:themeColor="text1"/>
                <w:sz w:val="26"/>
                <w:szCs w:val="26"/>
                <w:lang w:val="vi-VN"/>
              </w:rPr>
            </w:pPr>
            <w:r w:rsidRPr="003C212E">
              <w:rPr>
                <w:sz w:val="26"/>
                <w:szCs w:val="26"/>
              </w:rPr>
              <w:t xml:space="preserve"> 230,000,000 </w:t>
            </w:r>
          </w:p>
        </w:tc>
        <w:tc>
          <w:tcPr>
            <w:tcW w:w="1516" w:type="dxa"/>
            <w:tcBorders>
              <w:top w:val="nil"/>
              <w:left w:val="nil"/>
              <w:bottom w:val="single" w:sz="4" w:space="0" w:color="auto"/>
              <w:right w:val="single" w:sz="4" w:space="0" w:color="auto"/>
            </w:tcBorders>
            <w:shd w:val="clear" w:color="auto" w:fill="auto"/>
            <w:noWrap/>
            <w:vAlign w:val="center"/>
            <w:hideMark/>
          </w:tcPr>
          <w:p w14:paraId="43674FE9" w14:textId="63878173" w:rsidR="003C212E" w:rsidRPr="003C212E" w:rsidRDefault="003C212E" w:rsidP="00A81BCD">
            <w:pPr>
              <w:spacing w:line="360" w:lineRule="auto"/>
              <w:jc w:val="center"/>
              <w:rPr>
                <w:color w:val="000000" w:themeColor="text1"/>
                <w:sz w:val="26"/>
                <w:szCs w:val="26"/>
              </w:rPr>
            </w:pPr>
            <w:r w:rsidRPr="003C212E">
              <w:rPr>
                <w:sz w:val="26"/>
                <w:szCs w:val="26"/>
              </w:rPr>
              <w:t xml:space="preserve"> 53,500,000 </w:t>
            </w:r>
          </w:p>
        </w:tc>
      </w:tr>
    </w:tbl>
    <w:p w14:paraId="5BD94AA6" w14:textId="4A67F620" w:rsidR="003E4160" w:rsidRDefault="003E4160" w:rsidP="006A0C34">
      <w:pPr>
        <w:spacing w:line="360" w:lineRule="auto"/>
        <w:jc w:val="right"/>
        <w:rPr>
          <w:bCs/>
          <w:i/>
          <w:sz w:val="26"/>
          <w:szCs w:val="26"/>
        </w:rPr>
      </w:pPr>
      <w:r w:rsidRPr="00B67979">
        <w:rPr>
          <w:bCs/>
          <w:i/>
          <w:sz w:val="26"/>
          <w:szCs w:val="26"/>
        </w:rPr>
        <w:t>(Nguồn: Nhóm tác giả nghiên cứu dự kiến, 2021)</w:t>
      </w:r>
    </w:p>
    <w:tbl>
      <w:tblPr>
        <w:tblStyle w:val="TableGrid"/>
        <w:tblW w:w="9209" w:type="dxa"/>
        <w:tblLook w:val="04A0" w:firstRow="1" w:lastRow="0" w:firstColumn="1" w:lastColumn="0" w:noHBand="0" w:noVBand="1"/>
      </w:tblPr>
      <w:tblGrid>
        <w:gridCol w:w="3823"/>
        <w:gridCol w:w="5386"/>
      </w:tblGrid>
      <w:tr w:rsidR="007036E4" w:rsidRPr="007036E4" w14:paraId="33553523" w14:textId="77777777" w:rsidTr="007036E4">
        <w:trPr>
          <w:trHeight w:val="315"/>
        </w:trPr>
        <w:tc>
          <w:tcPr>
            <w:tcW w:w="9209" w:type="dxa"/>
            <w:gridSpan w:val="2"/>
            <w:noWrap/>
            <w:hideMark/>
          </w:tcPr>
          <w:p w14:paraId="56AC841D" w14:textId="7F579788" w:rsidR="007036E4" w:rsidRPr="002E52F3" w:rsidRDefault="002E52F3" w:rsidP="007036E4">
            <w:pPr>
              <w:spacing w:line="360" w:lineRule="auto"/>
              <w:jc w:val="center"/>
              <w:rPr>
                <w:rFonts w:ascii="Times New Roman" w:hAnsi="Times New Roman"/>
                <w:b/>
                <w:bCs/>
                <w:sz w:val="26"/>
                <w:szCs w:val="26"/>
              </w:rPr>
            </w:pPr>
            <w:r>
              <w:rPr>
                <w:rFonts w:ascii="Times New Roman" w:hAnsi="Times New Roman"/>
                <w:b/>
                <w:bCs/>
                <w:sz w:val="26"/>
                <w:szCs w:val="26"/>
              </w:rPr>
              <w:t>LỢI NHUẬN QUA TỪNG NĂM</w:t>
            </w:r>
          </w:p>
        </w:tc>
      </w:tr>
      <w:tr w:rsidR="00C35C44" w:rsidRPr="007036E4" w14:paraId="07ABB36D" w14:textId="77777777" w:rsidTr="007036E4">
        <w:trPr>
          <w:trHeight w:val="315"/>
        </w:trPr>
        <w:tc>
          <w:tcPr>
            <w:tcW w:w="3823" w:type="dxa"/>
            <w:noWrap/>
            <w:hideMark/>
          </w:tcPr>
          <w:p w14:paraId="66E44911" w14:textId="77777777" w:rsidR="00C35C44" w:rsidRPr="002E52F3" w:rsidRDefault="00C35C44" w:rsidP="00C35C44">
            <w:pPr>
              <w:spacing w:line="360" w:lineRule="auto"/>
              <w:jc w:val="center"/>
              <w:rPr>
                <w:rFonts w:ascii="Times New Roman" w:hAnsi="Times New Roman"/>
                <w:b/>
                <w:bCs/>
                <w:sz w:val="26"/>
                <w:szCs w:val="26"/>
              </w:rPr>
            </w:pPr>
            <w:r w:rsidRPr="002E52F3">
              <w:rPr>
                <w:rFonts w:ascii="Times New Roman" w:hAnsi="Times New Roman"/>
                <w:b/>
                <w:bCs/>
                <w:sz w:val="26"/>
                <w:szCs w:val="26"/>
              </w:rPr>
              <w:t>Quý 4/2021</w:t>
            </w:r>
          </w:p>
        </w:tc>
        <w:tc>
          <w:tcPr>
            <w:tcW w:w="5386" w:type="dxa"/>
            <w:noWrap/>
            <w:hideMark/>
          </w:tcPr>
          <w:p w14:paraId="5ED40AB5" w14:textId="0F79D91A" w:rsidR="00C35C44" w:rsidRPr="00C35C44" w:rsidRDefault="00C35C44" w:rsidP="00C35C44">
            <w:pPr>
              <w:spacing w:line="360" w:lineRule="auto"/>
              <w:jc w:val="center"/>
              <w:rPr>
                <w:rFonts w:ascii="Times New Roman" w:hAnsi="Times New Roman"/>
                <w:bCs/>
                <w:sz w:val="26"/>
                <w:szCs w:val="26"/>
              </w:rPr>
            </w:pPr>
            <w:r>
              <w:rPr>
                <w:rFonts w:ascii="Times New Roman" w:hAnsi="Times New Roman"/>
                <w:sz w:val="26"/>
                <w:szCs w:val="26"/>
              </w:rPr>
              <w:t>-</w:t>
            </w:r>
            <w:r w:rsidRPr="00C35C44">
              <w:rPr>
                <w:rFonts w:ascii="Times New Roman" w:hAnsi="Times New Roman"/>
                <w:sz w:val="26"/>
                <w:szCs w:val="26"/>
              </w:rPr>
              <w:t xml:space="preserve"> (73,400,000)</w:t>
            </w:r>
          </w:p>
        </w:tc>
      </w:tr>
      <w:tr w:rsidR="00C35C44" w:rsidRPr="007036E4" w14:paraId="0529A60D" w14:textId="77777777" w:rsidTr="007036E4">
        <w:trPr>
          <w:trHeight w:val="315"/>
        </w:trPr>
        <w:tc>
          <w:tcPr>
            <w:tcW w:w="3823" w:type="dxa"/>
            <w:noWrap/>
            <w:hideMark/>
          </w:tcPr>
          <w:p w14:paraId="610EFEC3" w14:textId="77777777" w:rsidR="00C35C44" w:rsidRPr="002E52F3" w:rsidRDefault="00C35C44" w:rsidP="00C35C44">
            <w:pPr>
              <w:spacing w:line="360" w:lineRule="auto"/>
              <w:jc w:val="center"/>
              <w:rPr>
                <w:rFonts w:ascii="Times New Roman" w:hAnsi="Times New Roman"/>
                <w:b/>
                <w:bCs/>
                <w:sz w:val="26"/>
                <w:szCs w:val="26"/>
              </w:rPr>
            </w:pPr>
            <w:r w:rsidRPr="002E52F3">
              <w:rPr>
                <w:rFonts w:ascii="Times New Roman" w:hAnsi="Times New Roman"/>
                <w:b/>
                <w:bCs/>
                <w:sz w:val="26"/>
                <w:szCs w:val="26"/>
              </w:rPr>
              <w:t>2022</w:t>
            </w:r>
          </w:p>
        </w:tc>
        <w:tc>
          <w:tcPr>
            <w:tcW w:w="5386" w:type="dxa"/>
            <w:noWrap/>
            <w:hideMark/>
          </w:tcPr>
          <w:p w14:paraId="17507874" w14:textId="47A19105" w:rsidR="00C35C44" w:rsidRPr="00C35C44" w:rsidRDefault="00C35C44" w:rsidP="00C35C44">
            <w:pPr>
              <w:spacing w:line="360" w:lineRule="auto"/>
              <w:jc w:val="center"/>
              <w:rPr>
                <w:rFonts w:ascii="Times New Roman" w:hAnsi="Times New Roman"/>
                <w:bCs/>
                <w:sz w:val="26"/>
                <w:szCs w:val="26"/>
              </w:rPr>
            </w:pPr>
            <w:r>
              <w:rPr>
                <w:rFonts w:ascii="Times New Roman" w:hAnsi="Times New Roman"/>
                <w:sz w:val="26"/>
                <w:szCs w:val="26"/>
              </w:rPr>
              <w:t>-</w:t>
            </w:r>
            <w:r w:rsidRPr="00C35C44">
              <w:rPr>
                <w:rFonts w:ascii="Times New Roman" w:hAnsi="Times New Roman"/>
                <w:sz w:val="26"/>
                <w:szCs w:val="26"/>
              </w:rPr>
              <w:t xml:space="preserve"> (3,000,000)</w:t>
            </w:r>
          </w:p>
        </w:tc>
      </w:tr>
      <w:tr w:rsidR="00C35C44" w:rsidRPr="007036E4" w14:paraId="33BF6B35" w14:textId="77777777" w:rsidTr="007036E4">
        <w:trPr>
          <w:trHeight w:val="315"/>
        </w:trPr>
        <w:tc>
          <w:tcPr>
            <w:tcW w:w="3823" w:type="dxa"/>
            <w:noWrap/>
            <w:hideMark/>
          </w:tcPr>
          <w:p w14:paraId="29D40522" w14:textId="77777777" w:rsidR="00C35C44" w:rsidRPr="002E52F3" w:rsidRDefault="00C35C44" w:rsidP="00C35C44">
            <w:pPr>
              <w:spacing w:line="360" w:lineRule="auto"/>
              <w:jc w:val="center"/>
              <w:rPr>
                <w:rFonts w:ascii="Times New Roman" w:hAnsi="Times New Roman"/>
                <w:b/>
                <w:bCs/>
                <w:sz w:val="26"/>
                <w:szCs w:val="26"/>
              </w:rPr>
            </w:pPr>
            <w:r w:rsidRPr="002E52F3">
              <w:rPr>
                <w:rFonts w:ascii="Times New Roman" w:hAnsi="Times New Roman"/>
                <w:b/>
                <w:bCs/>
                <w:sz w:val="26"/>
                <w:szCs w:val="26"/>
              </w:rPr>
              <w:t>2023</w:t>
            </w:r>
          </w:p>
        </w:tc>
        <w:tc>
          <w:tcPr>
            <w:tcW w:w="5386" w:type="dxa"/>
            <w:noWrap/>
            <w:hideMark/>
          </w:tcPr>
          <w:p w14:paraId="45D5BCF9" w14:textId="5C3D5F83" w:rsidR="00C35C44" w:rsidRPr="00C35C44" w:rsidRDefault="00C35C44" w:rsidP="00C35C44">
            <w:pPr>
              <w:spacing w:line="360" w:lineRule="auto"/>
              <w:jc w:val="center"/>
              <w:rPr>
                <w:rFonts w:ascii="Times New Roman" w:hAnsi="Times New Roman"/>
                <w:bCs/>
                <w:sz w:val="26"/>
                <w:szCs w:val="26"/>
              </w:rPr>
            </w:pPr>
            <w:r w:rsidRPr="00C35C44">
              <w:rPr>
                <w:rFonts w:ascii="Times New Roman" w:hAnsi="Times New Roman"/>
                <w:sz w:val="26"/>
                <w:szCs w:val="26"/>
              </w:rPr>
              <w:t xml:space="preserve"> 37,000,000 </w:t>
            </w:r>
          </w:p>
        </w:tc>
      </w:tr>
      <w:tr w:rsidR="00C35C44" w:rsidRPr="007036E4" w14:paraId="15DB8D14" w14:textId="77777777" w:rsidTr="007036E4">
        <w:trPr>
          <w:trHeight w:val="315"/>
        </w:trPr>
        <w:tc>
          <w:tcPr>
            <w:tcW w:w="3823" w:type="dxa"/>
            <w:noWrap/>
            <w:hideMark/>
          </w:tcPr>
          <w:p w14:paraId="5180A66C" w14:textId="77777777" w:rsidR="00C35C44" w:rsidRPr="002E52F3" w:rsidRDefault="00C35C44" w:rsidP="00C35C44">
            <w:pPr>
              <w:spacing w:line="360" w:lineRule="auto"/>
              <w:jc w:val="center"/>
              <w:rPr>
                <w:rFonts w:ascii="Times New Roman" w:hAnsi="Times New Roman"/>
                <w:b/>
                <w:bCs/>
                <w:sz w:val="26"/>
                <w:szCs w:val="26"/>
              </w:rPr>
            </w:pPr>
            <w:r w:rsidRPr="002E52F3">
              <w:rPr>
                <w:rFonts w:ascii="Times New Roman" w:hAnsi="Times New Roman"/>
                <w:b/>
                <w:bCs/>
                <w:sz w:val="26"/>
                <w:szCs w:val="26"/>
              </w:rPr>
              <w:t>2024</w:t>
            </w:r>
          </w:p>
        </w:tc>
        <w:tc>
          <w:tcPr>
            <w:tcW w:w="5386" w:type="dxa"/>
            <w:noWrap/>
            <w:hideMark/>
          </w:tcPr>
          <w:p w14:paraId="4F7D52BA" w14:textId="67DCECD5" w:rsidR="00C35C44" w:rsidRPr="00C35C44" w:rsidRDefault="00C35C44" w:rsidP="00C35C44">
            <w:pPr>
              <w:spacing w:line="360" w:lineRule="auto"/>
              <w:jc w:val="center"/>
              <w:rPr>
                <w:rFonts w:ascii="Times New Roman" w:hAnsi="Times New Roman"/>
                <w:bCs/>
                <w:sz w:val="26"/>
                <w:szCs w:val="26"/>
              </w:rPr>
            </w:pPr>
            <w:r w:rsidRPr="00C35C44">
              <w:rPr>
                <w:rFonts w:ascii="Times New Roman" w:hAnsi="Times New Roman"/>
                <w:sz w:val="26"/>
                <w:szCs w:val="26"/>
              </w:rPr>
              <w:t xml:space="preserve"> 77,000,000 </w:t>
            </w:r>
          </w:p>
        </w:tc>
      </w:tr>
    </w:tbl>
    <w:p w14:paraId="5F19F6C0" w14:textId="7205CAC2" w:rsidR="002E52F3" w:rsidRDefault="002E52F3" w:rsidP="002E52F3">
      <w:pPr>
        <w:spacing w:line="360" w:lineRule="auto"/>
        <w:jc w:val="right"/>
        <w:rPr>
          <w:bCs/>
          <w:i/>
          <w:sz w:val="26"/>
          <w:szCs w:val="26"/>
        </w:rPr>
      </w:pPr>
      <w:r w:rsidRPr="00B67979">
        <w:rPr>
          <w:bCs/>
          <w:i/>
          <w:sz w:val="26"/>
          <w:szCs w:val="26"/>
        </w:rPr>
        <w:t>(Nguồn: Nhóm tác giả nghiên cứu dự kiến, 2021)</w:t>
      </w:r>
    </w:p>
    <w:p w14:paraId="6340623F" w14:textId="5819B106" w:rsidR="007F024F" w:rsidRPr="00BF671A" w:rsidRDefault="007F024F" w:rsidP="00BF671A">
      <w:pPr>
        <w:pStyle w:val="ListParagraph"/>
        <w:numPr>
          <w:ilvl w:val="0"/>
          <w:numId w:val="10"/>
        </w:numPr>
        <w:spacing w:line="360" w:lineRule="auto"/>
        <w:ind w:left="0" w:firstLine="426"/>
        <w:jc w:val="both"/>
        <w:rPr>
          <w:bCs/>
          <w:sz w:val="26"/>
          <w:szCs w:val="26"/>
        </w:rPr>
      </w:pPr>
      <w:r w:rsidRPr="00BF671A">
        <w:rPr>
          <w:b/>
          <w:bCs/>
          <w:sz w:val="26"/>
          <w:szCs w:val="26"/>
        </w:rPr>
        <w:t>Tất toán:</w:t>
      </w:r>
      <w:r w:rsidRPr="00BF671A">
        <w:rPr>
          <w:bCs/>
          <w:sz w:val="26"/>
          <w:szCs w:val="26"/>
        </w:rPr>
        <w:t xml:space="preserve"> Sau khi nhóm </w:t>
      </w:r>
      <w:r w:rsidR="00FE7630" w:rsidRPr="00BF671A">
        <w:rPr>
          <w:bCs/>
          <w:sz w:val="26"/>
          <w:szCs w:val="26"/>
        </w:rPr>
        <w:t xml:space="preserve">tác giả </w:t>
      </w:r>
      <w:r w:rsidRPr="00BF671A">
        <w:rPr>
          <w:bCs/>
          <w:sz w:val="26"/>
          <w:szCs w:val="26"/>
        </w:rPr>
        <w:t xml:space="preserve">nghiên cứu dự kiến </w:t>
      </w:r>
      <w:r w:rsidR="00FE7630" w:rsidRPr="00BF671A">
        <w:rPr>
          <w:bCs/>
          <w:sz w:val="26"/>
          <w:szCs w:val="26"/>
        </w:rPr>
        <w:t xml:space="preserve">chi phí </w:t>
      </w:r>
      <w:r w:rsidRPr="00BF671A">
        <w:rPr>
          <w:bCs/>
          <w:sz w:val="26"/>
          <w:szCs w:val="26"/>
        </w:rPr>
        <w:t xml:space="preserve">thì thời gian hoàn vốn là khoảng thời gian cần thiết để dự án tạo ra dòng tiền thuần bằng chính số vốn đầu tư ban đầu để thực hiện dự án là hết quý </w:t>
      </w:r>
      <w:r w:rsidR="00FE7630" w:rsidRPr="00BF671A">
        <w:rPr>
          <w:bCs/>
          <w:sz w:val="26"/>
          <w:szCs w:val="26"/>
        </w:rPr>
        <w:t>0</w:t>
      </w:r>
      <w:r w:rsidRPr="00BF671A">
        <w:rPr>
          <w:bCs/>
          <w:sz w:val="26"/>
          <w:szCs w:val="26"/>
        </w:rPr>
        <w:t>3/2024 và kết thúc năm 2024 thì bắt đầu sinh lãi là: 37,600,000 VNĐ</w:t>
      </w:r>
      <w:r w:rsidR="00FE7630" w:rsidRPr="00BF671A">
        <w:rPr>
          <w:bCs/>
          <w:sz w:val="26"/>
          <w:szCs w:val="26"/>
        </w:rPr>
        <w:t xml:space="preserve"> hoặc có thể tận dụng các trang thiết bị và sự giúp đỡ của các đối tác giúp dự án có thể nhanh hoàn vốn và phát triển nhanh nhất có thể</w:t>
      </w:r>
      <w:r w:rsidRPr="00BF671A">
        <w:rPr>
          <w:bCs/>
          <w:sz w:val="26"/>
          <w:szCs w:val="26"/>
        </w:rPr>
        <w:t>.</w:t>
      </w:r>
    </w:p>
    <w:p w14:paraId="175AF1DD" w14:textId="77777777" w:rsidR="00BC0AA4" w:rsidRPr="00BC0AA4" w:rsidRDefault="00BC0AA4" w:rsidP="006A0C34">
      <w:pPr>
        <w:keepNext/>
        <w:keepLines/>
        <w:spacing w:line="360" w:lineRule="auto"/>
        <w:outlineLvl w:val="1"/>
        <w:rPr>
          <w:b/>
          <w:bCs/>
          <w:color w:val="000000"/>
          <w:sz w:val="26"/>
          <w:szCs w:val="26"/>
        </w:rPr>
      </w:pPr>
      <w:bookmarkStart w:id="20" w:name="_Toc79907754"/>
      <w:r w:rsidRPr="00BC0AA4">
        <w:rPr>
          <w:b/>
          <w:bCs/>
          <w:color w:val="000000"/>
          <w:sz w:val="26"/>
          <w:szCs w:val="26"/>
        </w:rPr>
        <w:t>4. Tự đánh giá tác động của dự án:</w:t>
      </w:r>
      <w:bookmarkEnd w:id="20"/>
    </w:p>
    <w:p w14:paraId="16FD5818" w14:textId="6C60D03A" w:rsidR="00BC0AA4" w:rsidRPr="00F14316" w:rsidRDefault="00BC0AA4" w:rsidP="006A0C34">
      <w:pPr>
        <w:spacing w:line="360" w:lineRule="auto"/>
        <w:ind w:firstLine="567"/>
        <w:contextualSpacing/>
        <w:jc w:val="both"/>
        <w:rPr>
          <w:rFonts w:eastAsia="Calibri"/>
          <w:sz w:val="26"/>
          <w:szCs w:val="26"/>
        </w:rPr>
      </w:pPr>
      <w:r w:rsidRPr="00F14316">
        <w:rPr>
          <w:rFonts w:eastAsia="Calibri"/>
          <w:b/>
          <w:sz w:val="26"/>
          <w:szCs w:val="26"/>
        </w:rPr>
        <w:t>Quy mô tiềm năng của dự án:</w:t>
      </w:r>
      <w:r w:rsidRPr="00F14316">
        <w:rPr>
          <w:rFonts w:eastAsia="Calibri"/>
          <w:sz w:val="26"/>
          <w:szCs w:val="26"/>
        </w:rPr>
        <w:t xml:space="preserve"> </w:t>
      </w:r>
      <w:r w:rsidR="00F14316" w:rsidRPr="00F14316">
        <w:rPr>
          <w:rFonts w:eastAsia="Calibri"/>
          <w:sz w:val="26"/>
          <w:szCs w:val="26"/>
        </w:rPr>
        <w:t>Ban đầu dự án với quy mô nhỏ được xây dựng trực tiếp tại trường Cao đẳng Lý Tự Trọng TP. HCM dành cho các học sinh và sinh viên Khoa du lịch –</w:t>
      </w:r>
      <w:r w:rsidR="00A43EC5">
        <w:rPr>
          <w:rFonts w:eastAsia="Calibri"/>
          <w:sz w:val="26"/>
          <w:szCs w:val="26"/>
          <w:lang w:val="vi-VN"/>
        </w:rPr>
        <w:t xml:space="preserve"> </w:t>
      </w:r>
      <w:r w:rsidR="00F14316" w:rsidRPr="00F14316">
        <w:rPr>
          <w:rFonts w:eastAsia="Calibri"/>
          <w:sz w:val="26"/>
          <w:szCs w:val="26"/>
        </w:rPr>
        <w:t>khách sạn. Sau khi được hoàn thiện có thể phát triển rộng rãi thành một câu lạc bộ với quy mô lớn.</w:t>
      </w:r>
    </w:p>
    <w:p w14:paraId="691AEEC9" w14:textId="77777777" w:rsidR="002B0932" w:rsidRDefault="00BC0AA4" w:rsidP="006A0C34">
      <w:pPr>
        <w:spacing w:line="360" w:lineRule="auto"/>
        <w:ind w:firstLine="567"/>
        <w:contextualSpacing/>
        <w:jc w:val="both"/>
        <w:rPr>
          <w:rFonts w:eastAsia="Calibri"/>
          <w:sz w:val="26"/>
          <w:szCs w:val="26"/>
        </w:rPr>
      </w:pPr>
      <w:r w:rsidRPr="00F958D8">
        <w:rPr>
          <w:rFonts w:eastAsia="Calibri"/>
          <w:b/>
          <w:sz w:val="26"/>
          <w:szCs w:val="26"/>
        </w:rPr>
        <w:t>Tính khả thi của dự án:</w:t>
      </w:r>
      <w:r w:rsidRPr="00F958D8">
        <w:rPr>
          <w:rFonts w:eastAsia="Calibri"/>
          <w:sz w:val="26"/>
          <w:szCs w:val="26"/>
        </w:rPr>
        <w:t xml:space="preserve"> </w:t>
      </w:r>
      <w:r w:rsidR="00F14316">
        <w:rPr>
          <w:rFonts w:eastAsia="Calibri"/>
          <w:sz w:val="26"/>
          <w:szCs w:val="26"/>
        </w:rPr>
        <w:t>Đáp ứng được nhu cầu du lịch của xã hội hiện nay trong đại dịch Covic-19 cũng như tạo ra một sân chơi vừa học vừa làm cho sinh viên và học sinh ngành Du lịch-khách sạn hiện nay.</w:t>
      </w:r>
    </w:p>
    <w:p w14:paraId="1DBC1AB6" w14:textId="49414C5A" w:rsidR="00BC0AA4" w:rsidRPr="00F958D8" w:rsidRDefault="00BC0AA4" w:rsidP="006A0C34">
      <w:pPr>
        <w:spacing w:line="360" w:lineRule="auto"/>
        <w:ind w:firstLine="567"/>
        <w:contextualSpacing/>
        <w:jc w:val="both"/>
        <w:rPr>
          <w:rFonts w:eastAsia="Calibri"/>
          <w:sz w:val="26"/>
          <w:szCs w:val="26"/>
        </w:rPr>
      </w:pPr>
      <w:r w:rsidRPr="00F958D8">
        <w:rPr>
          <w:rFonts w:eastAsia="Calibri"/>
          <w:b/>
          <w:sz w:val="26"/>
          <w:szCs w:val="26"/>
        </w:rPr>
        <w:lastRenderedPageBreak/>
        <w:t>Tiềm năng lợi nhuận của dự án:</w:t>
      </w:r>
      <w:r w:rsidRPr="00F958D8">
        <w:rPr>
          <w:rFonts w:eastAsia="Calibri"/>
          <w:sz w:val="26"/>
          <w:szCs w:val="26"/>
        </w:rPr>
        <w:t xml:space="preserve"> </w:t>
      </w:r>
      <w:r w:rsidR="00F958D8" w:rsidRPr="00F958D8">
        <w:rPr>
          <w:rFonts w:eastAsia="Calibri"/>
          <w:sz w:val="26"/>
          <w:szCs w:val="26"/>
        </w:rPr>
        <w:t>Lợi nhuận không cao nhưng đem lại hiểu quả phát triển nguồn nhân lực du lịch-khách sạn cùng với việc tạo môi trường thuận tiện cho sinh viên thực hành trong bối cảnh hiện nay.</w:t>
      </w:r>
    </w:p>
    <w:p w14:paraId="54598B5D" w14:textId="77777777" w:rsidR="00BC0AA4" w:rsidRPr="00F958D8" w:rsidRDefault="00BC0AA4" w:rsidP="006A0C34">
      <w:pPr>
        <w:spacing w:line="360" w:lineRule="auto"/>
        <w:ind w:firstLine="567"/>
        <w:contextualSpacing/>
        <w:jc w:val="both"/>
        <w:rPr>
          <w:rFonts w:eastAsia="Calibri"/>
          <w:sz w:val="26"/>
          <w:szCs w:val="26"/>
        </w:rPr>
      </w:pPr>
      <w:r w:rsidRPr="00F958D8">
        <w:rPr>
          <w:rFonts w:eastAsia="Calibri"/>
          <w:b/>
          <w:sz w:val="26"/>
          <w:szCs w:val="26"/>
        </w:rPr>
        <w:t>Tính sáng tạo của dự án:</w:t>
      </w:r>
      <w:r w:rsidRPr="00F958D8">
        <w:rPr>
          <w:rFonts w:eastAsia="Calibri"/>
          <w:sz w:val="26"/>
          <w:szCs w:val="26"/>
        </w:rPr>
        <w:t xml:space="preserve"> </w:t>
      </w:r>
      <w:r w:rsidR="00F958D8" w:rsidRPr="00F958D8">
        <w:rPr>
          <w:rFonts w:eastAsia="Calibri"/>
          <w:sz w:val="26"/>
          <w:szCs w:val="26"/>
        </w:rPr>
        <w:t>Có sự kết hợp giữa các nên tảng ứng dụng về vị trí và bản đồ từng khu vực giúp cho du khách có cái nhìn tổng quan về điểm du lịch cùng với các hướng dẫn độc đáo có sự kết hợp giữa hướng dẫn viên du lịch thực tế chứ không đơn thuần là máy móc và trí tuệ nhân tạo. Du khách có thể giao tiếp và trao đổi trực tiếp với hướng dẫn viên hoặc có thể nói chuyển trực tiếp như một tour du lịch thực tế.</w:t>
      </w:r>
    </w:p>
    <w:p w14:paraId="0A44410F" w14:textId="77777777" w:rsidR="00BC0AA4" w:rsidRPr="00BC0AA4" w:rsidRDefault="00BC0AA4" w:rsidP="006A0C34">
      <w:pPr>
        <w:spacing w:line="360" w:lineRule="auto"/>
        <w:ind w:firstLine="567"/>
        <w:contextualSpacing/>
        <w:jc w:val="both"/>
        <w:rPr>
          <w:rFonts w:eastAsia="Calibri"/>
          <w:color w:val="FF0000"/>
          <w:sz w:val="26"/>
          <w:szCs w:val="26"/>
        </w:rPr>
      </w:pPr>
      <w:r w:rsidRPr="00F958D8">
        <w:rPr>
          <w:rFonts w:eastAsia="Calibri"/>
          <w:b/>
          <w:sz w:val="26"/>
          <w:szCs w:val="26"/>
        </w:rPr>
        <w:t>Mức độ cạnh tranh trên thị trường:</w:t>
      </w:r>
      <w:r w:rsidRPr="00F958D8">
        <w:rPr>
          <w:rFonts w:eastAsia="Calibri"/>
          <w:sz w:val="26"/>
          <w:szCs w:val="26"/>
        </w:rPr>
        <w:t xml:space="preserve"> </w:t>
      </w:r>
      <w:r w:rsidR="00F958D8" w:rsidRPr="009748B8">
        <w:rPr>
          <w:rFonts w:eastAsia="Calibri"/>
          <w:sz w:val="26"/>
          <w:szCs w:val="26"/>
        </w:rPr>
        <w:t xml:space="preserve">Có tính năng mới lạ, đáp ứng được nhu cầu của thị trường trong đại dịch </w:t>
      </w:r>
      <w:r w:rsidR="00F958D8">
        <w:rPr>
          <w:rFonts w:eastAsia="Calibri"/>
          <w:sz w:val="26"/>
          <w:szCs w:val="26"/>
        </w:rPr>
        <w:t xml:space="preserve">Covic-19 </w:t>
      </w:r>
      <w:r w:rsidR="00F958D8" w:rsidRPr="009748B8">
        <w:rPr>
          <w:rFonts w:eastAsia="Calibri"/>
          <w:sz w:val="26"/>
          <w:szCs w:val="26"/>
        </w:rPr>
        <w:t>hiện nay</w:t>
      </w:r>
      <w:r w:rsidR="00F958D8">
        <w:rPr>
          <w:rFonts w:eastAsia="Calibri"/>
          <w:sz w:val="26"/>
          <w:szCs w:val="26"/>
        </w:rPr>
        <w:t>.</w:t>
      </w:r>
    </w:p>
    <w:p w14:paraId="7780A0DB" w14:textId="77777777" w:rsidR="00BC0AA4" w:rsidRPr="00BC0AA4" w:rsidRDefault="00BC0AA4" w:rsidP="006A0C34">
      <w:pPr>
        <w:spacing w:line="360" w:lineRule="auto"/>
        <w:ind w:firstLine="567"/>
        <w:contextualSpacing/>
        <w:jc w:val="both"/>
        <w:rPr>
          <w:rFonts w:eastAsia="Calibri"/>
          <w:color w:val="FF0000"/>
          <w:sz w:val="26"/>
          <w:szCs w:val="26"/>
        </w:rPr>
      </w:pPr>
      <w:r w:rsidRPr="00DE133D">
        <w:rPr>
          <w:rFonts w:eastAsia="Calibri"/>
          <w:b/>
          <w:sz w:val="26"/>
          <w:szCs w:val="26"/>
        </w:rPr>
        <w:t>Lợ</w:t>
      </w:r>
      <w:r w:rsidR="00514118" w:rsidRPr="00DE133D">
        <w:rPr>
          <w:rFonts w:eastAsia="Calibri"/>
          <w:b/>
          <w:sz w:val="26"/>
          <w:szCs w:val="26"/>
        </w:rPr>
        <w:t>i ích</w:t>
      </w:r>
      <w:r w:rsidRPr="00DE133D">
        <w:rPr>
          <w:rFonts w:eastAsia="Calibri"/>
          <w:b/>
          <w:sz w:val="26"/>
          <w:szCs w:val="26"/>
        </w:rPr>
        <w:t xml:space="preserve"> xã hội khi triển khai dự án:</w:t>
      </w:r>
      <w:r w:rsidR="00DE133D" w:rsidRPr="00DE133D">
        <w:rPr>
          <w:rFonts w:eastAsia="Calibri"/>
          <w:b/>
          <w:sz w:val="26"/>
          <w:szCs w:val="26"/>
        </w:rPr>
        <w:t xml:space="preserve"> </w:t>
      </w:r>
      <w:r w:rsidR="00DE133D" w:rsidRPr="00DE133D">
        <w:rPr>
          <w:rFonts w:eastAsia="Calibri"/>
          <w:sz w:val="26"/>
          <w:szCs w:val="26"/>
        </w:rPr>
        <w:t>Giúp phát triển và phục hồi ngành du lịch Việt Nam trong địa dịch đồng thời tạo môi trường học tập và thúc đẩy tinh thần tự giác học tập và môi trường thực hành của sinh viên hiện nay. Dự án cũng góp phần giúp cho những người già và người khuyết tật có thể thỏa niềm đam mê du lịch trong bối cảnh địa dịch hiện nay.</w:t>
      </w:r>
    </w:p>
    <w:p w14:paraId="1CA7EB8B" w14:textId="79E3233D" w:rsidR="00BC0AA4" w:rsidRPr="00BC0AA4" w:rsidRDefault="00BC0AA4" w:rsidP="006A0C34">
      <w:pPr>
        <w:keepNext/>
        <w:keepLines/>
        <w:spacing w:line="360" w:lineRule="auto"/>
        <w:outlineLvl w:val="1"/>
        <w:rPr>
          <w:b/>
          <w:bCs/>
          <w:color w:val="000000"/>
          <w:sz w:val="26"/>
          <w:szCs w:val="26"/>
        </w:rPr>
      </w:pPr>
      <w:bookmarkStart w:id="21" w:name="_Toc79907755"/>
      <w:r w:rsidRPr="00BC0AA4">
        <w:rPr>
          <w:b/>
          <w:bCs/>
          <w:color w:val="000000"/>
          <w:sz w:val="26"/>
          <w:szCs w:val="26"/>
        </w:rPr>
        <w:t xml:space="preserve">5. </w:t>
      </w:r>
      <w:r w:rsidRPr="00057F44">
        <w:rPr>
          <w:rStyle w:val="Heading1Char"/>
          <w:rFonts w:ascii="Times New Roman" w:hAnsi="Times New Roman" w:cs="Times New Roman"/>
          <w:b/>
          <w:color w:val="auto"/>
          <w:sz w:val="26"/>
          <w:szCs w:val="26"/>
        </w:rPr>
        <w:t>Chiến lược phát triển</w:t>
      </w:r>
      <w:bookmarkEnd w:id="21"/>
      <w:r w:rsidRPr="00057F44">
        <w:rPr>
          <w:b/>
          <w:bCs/>
          <w:sz w:val="26"/>
          <w:szCs w:val="26"/>
        </w:rPr>
        <w:t xml:space="preserve"> </w:t>
      </w:r>
    </w:p>
    <w:p w14:paraId="7104023E" w14:textId="77777777" w:rsidR="00BC0AA4" w:rsidRPr="00514118" w:rsidRDefault="00BC0AA4" w:rsidP="006A0C34">
      <w:pPr>
        <w:spacing w:line="360" w:lineRule="auto"/>
        <w:ind w:firstLine="720"/>
        <w:contextualSpacing/>
        <w:jc w:val="both"/>
        <w:rPr>
          <w:rFonts w:eastAsia="Calibri"/>
          <w:sz w:val="26"/>
          <w:szCs w:val="26"/>
        </w:rPr>
      </w:pPr>
      <w:r w:rsidRPr="00514118">
        <w:rPr>
          <w:rFonts w:eastAsia="Calibri"/>
          <w:sz w:val="26"/>
          <w:szCs w:val="26"/>
        </w:rPr>
        <w:t xml:space="preserve">- Chiến lược: Đây là 1 sản phẩm mới nên chưa có nhiều đối thủ cạnh tranh. Tuy nhiên, những sản phẩm tương tự cũng là đối thủ mạnh đối với dự án của nhóm. </w:t>
      </w:r>
    </w:p>
    <w:p w14:paraId="41D7010E" w14:textId="3C1B8E8F" w:rsidR="00BC0AA4" w:rsidRPr="00514118" w:rsidRDefault="00BC0AA4" w:rsidP="006A0C34">
      <w:pPr>
        <w:spacing w:line="360" w:lineRule="auto"/>
        <w:ind w:firstLine="720"/>
        <w:contextualSpacing/>
        <w:jc w:val="both"/>
        <w:rPr>
          <w:rFonts w:eastAsia="Calibri"/>
          <w:sz w:val="26"/>
          <w:szCs w:val="26"/>
        </w:rPr>
      </w:pPr>
      <w:r w:rsidRPr="00514118">
        <w:rPr>
          <w:rFonts w:eastAsia="Calibri"/>
          <w:sz w:val="26"/>
          <w:szCs w:val="26"/>
        </w:rPr>
        <w:t xml:space="preserve">+ Trong năm đầu tiên, nhóm cần triển khai và hoàn thiện </w:t>
      </w:r>
      <w:r w:rsidR="00514118" w:rsidRPr="00514118">
        <w:rPr>
          <w:rFonts w:eastAsia="Calibri"/>
          <w:sz w:val="26"/>
          <w:szCs w:val="26"/>
        </w:rPr>
        <w:t>dự án: “</w:t>
      </w:r>
      <w:r w:rsidR="00526B5B">
        <w:rPr>
          <w:rFonts w:eastAsia="Calibri"/>
          <w:sz w:val="26"/>
          <w:szCs w:val="26"/>
        </w:rPr>
        <w:t>Khám</w:t>
      </w:r>
      <w:r w:rsidR="00526B5B">
        <w:rPr>
          <w:rFonts w:eastAsia="Calibri"/>
          <w:sz w:val="26"/>
          <w:szCs w:val="26"/>
          <w:lang w:val="vi-VN"/>
        </w:rPr>
        <w:t xml:space="preserve"> phá</w:t>
      </w:r>
      <w:r w:rsidR="00514118" w:rsidRPr="00514118">
        <w:rPr>
          <w:rFonts w:eastAsia="Calibri"/>
          <w:sz w:val="26"/>
          <w:szCs w:val="26"/>
        </w:rPr>
        <w:t xml:space="preserve"> Việt Nam không cần di chuyển”</w:t>
      </w:r>
      <w:r w:rsidRPr="00514118">
        <w:rPr>
          <w:rFonts w:eastAsia="Calibri"/>
          <w:sz w:val="26"/>
          <w:szCs w:val="26"/>
        </w:rPr>
        <w:t xml:space="preserve"> cho hoàn chỉnh theo góp ý của khách hàng.</w:t>
      </w:r>
    </w:p>
    <w:p w14:paraId="70504BBA" w14:textId="1E54A562" w:rsidR="00BC0AA4" w:rsidRDefault="00BC0AA4" w:rsidP="006A0C34">
      <w:pPr>
        <w:spacing w:line="360" w:lineRule="auto"/>
        <w:ind w:firstLine="720"/>
        <w:contextualSpacing/>
        <w:jc w:val="both"/>
        <w:rPr>
          <w:rFonts w:eastAsia="Calibri"/>
          <w:sz w:val="26"/>
          <w:szCs w:val="26"/>
        </w:rPr>
      </w:pPr>
      <w:r w:rsidRPr="00514118">
        <w:rPr>
          <w:rFonts w:eastAsia="Calibri"/>
          <w:sz w:val="26"/>
          <w:szCs w:val="26"/>
        </w:rPr>
        <w:t xml:space="preserve">+ Từ năm thứ 2 trở đi, nhóm sẽ đẩy mạnh tiếp thị và phát triển </w:t>
      </w:r>
      <w:r w:rsidR="00514118" w:rsidRPr="00514118">
        <w:rPr>
          <w:rFonts w:eastAsia="Calibri"/>
          <w:sz w:val="26"/>
          <w:szCs w:val="26"/>
        </w:rPr>
        <w:t>dự án: “</w:t>
      </w:r>
      <w:r w:rsidR="00526B5B">
        <w:rPr>
          <w:rFonts w:eastAsia="Calibri"/>
          <w:sz w:val="26"/>
          <w:szCs w:val="26"/>
        </w:rPr>
        <w:t>Khám</w:t>
      </w:r>
      <w:r w:rsidR="00526B5B">
        <w:rPr>
          <w:rFonts w:eastAsia="Calibri"/>
          <w:sz w:val="26"/>
          <w:szCs w:val="26"/>
          <w:lang w:val="vi-VN"/>
        </w:rPr>
        <w:t xml:space="preserve"> phá</w:t>
      </w:r>
      <w:r w:rsidR="00526B5B" w:rsidRPr="00514118">
        <w:rPr>
          <w:rFonts w:eastAsia="Calibri"/>
          <w:sz w:val="26"/>
          <w:szCs w:val="26"/>
        </w:rPr>
        <w:t xml:space="preserve"> </w:t>
      </w:r>
      <w:r w:rsidR="00514118" w:rsidRPr="00514118">
        <w:rPr>
          <w:rFonts w:eastAsia="Calibri"/>
          <w:sz w:val="26"/>
          <w:szCs w:val="26"/>
        </w:rPr>
        <w:t>Việt Nam không cần di chuyển”</w:t>
      </w:r>
      <w:r w:rsidRPr="00514118">
        <w:rPr>
          <w:rFonts w:eastAsia="Calibri"/>
          <w:sz w:val="26"/>
          <w:szCs w:val="26"/>
        </w:rPr>
        <w:t xml:space="preserve"> thông qua nhiều kênh bán hàng.</w:t>
      </w:r>
      <w:r w:rsidR="00514118" w:rsidRPr="00514118">
        <w:rPr>
          <w:rFonts w:eastAsia="Calibri"/>
          <w:sz w:val="26"/>
          <w:szCs w:val="26"/>
        </w:rPr>
        <w:t xml:space="preserve"> </w:t>
      </w:r>
      <w:r w:rsidRPr="00514118">
        <w:rPr>
          <w:rFonts w:eastAsia="Calibri"/>
          <w:sz w:val="26"/>
          <w:szCs w:val="26"/>
        </w:rPr>
        <w:t xml:space="preserve"> </w:t>
      </w:r>
    </w:p>
    <w:p w14:paraId="6DD9BCAB" w14:textId="17DB70AB" w:rsidR="00E83D1C" w:rsidRDefault="002230EC" w:rsidP="006A0C34">
      <w:pPr>
        <w:pStyle w:val="Heading2"/>
        <w:spacing w:line="360" w:lineRule="auto"/>
        <w:rPr>
          <w:rFonts w:ascii="Times New Roman" w:eastAsia="Calibri" w:hAnsi="Times New Roman" w:cs="Times New Roman"/>
          <w:b/>
          <w:color w:val="auto"/>
          <w:lang w:val="vi-VN"/>
        </w:rPr>
      </w:pPr>
      <w:bookmarkStart w:id="22" w:name="_Toc79907756"/>
      <w:r w:rsidRPr="002230EC">
        <w:rPr>
          <w:rFonts w:ascii="Times New Roman" w:eastAsia="Calibri" w:hAnsi="Times New Roman" w:cs="Times New Roman"/>
          <w:b/>
          <w:color w:val="auto"/>
        </w:rPr>
        <w:t xml:space="preserve">5.1 </w:t>
      </w:r>
      <w:r w:rsidR="0056446F" w:rsidRPr="002230EC">
        <w:rPr>
          <w:rFonts w:ascii="Times New Roman" w:eastAsia="Calibri" w:hAnsi="Times New Roman" w:cs="Times New Roman"/>
          <w:b/>
          <w:color w:val="auto"/>
          <w:lang w:val="vi-VN"/>
        </w:rPr>
        <w:t>Quy trình phát triển sản phẩm</w:t>
      </w:r>
      <w:bookmarkEnd w:id="22"/>
    </w:p>
    <w:p w14:paraId="587E01CC" w14:textId="53959ED6" w:rsidR="00D95E1F" w:rsidRPr="00D95E1F" w:rsidRDefault="00D95E1F" w:rsidP="00D95E1F">
      <w:pPr>
        <w:spacing w:line="360" w:lineRule="auto"/>
        <w:jc w:val="center"/>
        <w:rPr>
          <w:rFonts w:eastAsia="Calibri"/>
          <w:sz w:val="26"/>
          <w:szCs w:val="26"/>
        </w:rPr>
      </w:pPr>
      <w:r>
        <w:rPr>
          <w:rFonts w:eastAsia="Calibri"/>
          <w:sz w:val="26"/>
          <w:szCs w:val="26"/>
        </w:rPr>
        <w:t xml:space="preserve">- </w:t>
      </w:r>
      <w:r w:rsidRPr="00D95E1F">
        <w:rPr>
          <w:rFonts w:eastAsia="Calibri"/>
          <w:sz w:val="26"/>
          <w:szCs w:val="26"/>
        </w:rPr>
        <w:t>Tiến độ thực hiện được nhóm nghiên cứu và thực hiện dự kiến như sau:</w:t>
      </w:r>
    </w:p>
    <w:tbl>
      <w:tblPr>
        <w:tblStyle w:val="TableGrid"/>
        <w:tblW w:w="9498" w:type="dxa"/>
        <w:tblInd w:w="-5" w:type="dxa"/>
        <w:tblLook w:val="04A0" w:firstRow="1" w:lastRow="0" w:firstColumn="1" w:lastColumn="0" w:noHBand="0" w:noVBand="1"/>
      </w:tblPr>
      <w:tblGrid>
        <w:gridCol w:w="851"/>
        <w:gridCol w:w="992"/>
        <w:gridCol w:w="3402"/>
        <w:gridCol w:w="4253"/>
      </w:tblGrid>
      <w:tr w:rsidR="00E83D1C" w:rsidRPr="002230EC" w14:paraId="0CD04139" w14:textId="67E650E4" w:rsidTr="00E13642">
        <w:tc>
          <w:tcPr>
            <w:tcW w:w="851" w:type="dxa"/>
            <w:vAlign w:val="center"/>
          </w:tcPr>
          <w:p w14:paraId="5FE2B085" w14:textId="79DF3B08" w:rsidR="00E83D1C" w:rsidRPr="00891A51" w:rsidRDefault="00E83D1C" w:rsidP="002B0932">
            <w:pPr>
              <w:spacing w:line="360" w:lineRule="auto"/>
              <w:jc w:val="center"/>
              <w:rPr>
                <w:rFonts w:ascii="Times New Roman" w:eastAsia="Calibri" w:hAnsi="Times New Roman"/>
                <w:b/>
                <w:bCs/>
                <w:sz w:val="26"/>
                <w:szCs w:val="26"/>
                <w:lang w:val="vi-VN"/>
              </w:rPr>
            </w:pPr>
            <w:r w:rsidRPr="00891A51">
              <w:rPr>
                <w:rFonts w:ascii="Times New Roman" w:eastAsia="Calibri" w:hAnsi="Times New Roman"/>
                <w:b/>
                <w:bCs/>
                <w:sz w:val="26"/>
                <w:szCs w:val="26"/>
                <w:lang w:val="vi-VN"/>
              </w:rPr>
              <w:t>NĂM</w:t>
            </w:r>
          </w:p>
        </w:tc>
        <w:tc>
          <w:tcPr>
            <w:tcW w:w="992" w:type="dxa"/>
            <w:vAlign w:val="center"/>
          </w:tcPr>
          <w:p w14:paraId="169ABA42" w14:textId="579CC415" w:rsidR="00E83D1C" w:rsidRPr="002230EC" w:rsidRDefault="00E83D1C" w:rsidP="002B0932">
            <w:pPr>
              <w:spacing w:line="360" w:lineRule="auto"/>
              <w:jc w:val="center"/>
              <w:rPr>
                <w:rFonts w:ascii="Times New Roman" w:eastAsia="Calibri" w:hAnsi="Times New Roman"/>
                <w:b/>
                <w:bCs/>
                <w:sz w:val="26"/>
                <w:szCs w:val="26"/>
                <w:lang w:val="vi-VN"/>
              </w:rPr>
            </w:pPr>
            <w:r w:rsidRPr="002230EC">
              <w:rPr>
                <w:rFonts w:ascii="Times New Roman" w:eastAsia="Calibri" w:hAnsi="Times New Roman"/>
                <w:b/>
                <w:bCs/>
                <w:sz w:val="26"/>
                <w:szCs w:val="26"/>
                <w:lang w:val="vi-VN"/>
              </w:rPr>
              <w:t>QUÝ</w:t>
            </w:r>
          </w:p>
        </w:tc>
        <w:tc>
          <w:tcPr>
            <w:tcW w:w="3402" w:type="dxa"/>
            <w:vAlign w:val="center"/>
          </w:tcPr>
          <w:p w14:paraId="48E82495" w14:textId="153AA7DA" w:rsidR="00E83D1C" w:rsidRPr="002230EC" w:rsidRDefault="00E83D1C" w:rsidP="002B0932">
            <w:pPr>
              <w:spacing w:line="360" w:lineRule="auto"/>
              <w:jc w:val="center"/>
              <w:rPr>
                <w:rFonts w:ascii="Times New Roman" w:eastAsia="Calibri" w:hAnsi="Times New Roman"/>
                <w:b/>
                <w:bCs/>
                <w:sz w:val="26"/>
                <w:szCs w:val="26"/>
                <w:lang w:val="vi-VN"/>
              </w:rPr>
            </w:pPr>
            <w:r w:rsidRPr="002230EC">
              <w:rPr>
                <w:rFonts w:ascii="Times New Roman" w:eastAsia="Calibri" w:hAnsi="Times New Roman"/>
                <w:b/>
                <w:bCs/>
                <w:sz w:val="26"/>
                <w:szCs w:val="26"/>
                <w:lang w:val="vi-VN"/>
              </w:rPr>
              <w:t>NỘI DUNG HOẠT ĐỘNG</w:t>
            </w:r>
          </w:p>
        </w:tc>
        <w:tc>
          <w:tcPr>
            <w:tcW w:w="4253" w:type="dxa"/>
          </w:tcPr>
          <w:p w14:paraId="09BA1FFC" w14:textId="2B996DA7" w:rsidR="00E83D1C" w:rsidRPr="002230EC" w:rsidRDefault="00C20709" w:rsidP="002B0932">
            <w:pPr>
              <w:spacing w:line="360" w:lineRule="auto"/>
              <w:jc w:val="center"/>
              <w:rPr>
                <w:rFonts w:ascii="Times New Roman" w:eastAsia="Calibri" w:hAnsi="Times New Roman"/>
                <w:b/>
                <w:bCs/>
                <w:sz w:val="26"/>
                <w:szCs w:val="26"/>
                <w:lang w:val="vi-VN"/>
              </w:rPr>
            </w:pPr>
            <w:r w:rsidRPr="002230EC">
              <w:rPr>
                <w:rFonts w:ascii="Times New Roman" w:eastAsia="Calibri" w:hAnsi="Times New Roman"/>
                <w:b/>
                <w:bCs/>
                <w:sz w:val="26"/>
                <w:szCs w:val="26"/>
                <w:lang w:val="vi-VN"/>
              </w:rPr>
              <w:t>MỤC TIÊU</w:t>
            </w:r>
          </w:p>
        </w:tc>
      </w:tr>
      <w:tr w:rsidR="00E83D1C" w:rsidRPr="002230EC" w14:paraId="199C887B" w14:textId="4469C244" w:rsidTr="00E13642">
        <w:tc>
          <w:tcPr>
            <w:tcW w:w="851" w:type="dxa"/>
            <w:vAlign w:val="center"/>
          </w:tcPr>
          <w:p w14:paraId="2C62DA0F" w14:textId="4554DA96" w:rsidR="00E83D1C" w:rsidRPr="00891A51" w:rsidRDefault="00E83D1C" w:rsidP="002B0932">
            <w:pPr>
              <w:spacing w:line="360" w:lineRule="auto"/>
              <w:jc w:val="center"/>
              <w:rPr>
                <w:rFonts w:ascii="Times New Roman" w:eastAsia="Calibri" w:hAnsi="Times New Roman"/>
                <w:b/>
                <w:sz w:val="26"/>
                <w:szCs w:val="26"/>
                <w:lang w:val="vi-VN"/>
              </w:rPr>
            </w:pPr>
            <w:r w:rsidRPr="00891A51">
              <w:rPr>
                <w:rFonts w:ascii="Times New Roman" w:eastAsia="Calibri" w:hAnsi="Times New Roman"/>
                <w:b/>
                <w:sz w:val="26"/>
                <w:szCs w:val="26"/>
                <w:lang w:val="vi-VN"/>
              </w:rPr>
              <w:t>2021</w:t>
            </w:r>
          </w:p>
        </w:tc>
        <w:tc>
          <w:tcPr>
            <w:tcW w:w="992" w:type="dxa"/>
            <w:vAlign w:val="center"/>
          </w:tcPr>
          <w:p w14:paraId="67544DAF" w14:textId="0AC0E13E" w:rsidR="00E83D1C" w:rsidRPr="002230EC" w:rsidRDefault="00E83D1C"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Quý 4</w:t>
            </w:r>
          </w:p>
        </w:tc>
        <w:tc>
          <w:tcPr>
            <w:tcW w:w="3402" w:type="dxa"/>
          </w:tcPr>
          <w:p w14:paraId="2835236B" w14:textId="79E9EA89" w:rsidR="00E83D1C" w:rsidRPr="002230EC" w:rsidRDefault="00E83D1C"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Đối tượng thành viên: các bạn sinh viên có nhu cầu trao dồi kiến thức hoặc có mong muốn trở thành Hướng dẫn viên hoặc Người dẫn chương trình.</w:t>
            </w:r>
          </w:p>
        </w:tc>
        <w:tc>
          <w:tcPr>
            <w:tcW w:w="4253" w:type="dxa"/>
          </w:tcPr>
          <w:p w14:paraId="7A92B04F" w14:textId="77777777" w:rsidR="00E83D1C" w:rsidRDefault="00C20709" w:rsidP="002B0932">
            <w:pPr>
              <w:spacing w:line="360" w:lineRule="auto"/>
              <w:jc w:val="center"/>
              <w:rPr>
                <w:rFonts w:ascii="Times New Roman" w:eastAsia="Calibri" w:hAnsi="Times New Roman"/>
                <w:sz w:val="26"/>
                <w:szCs w:val="26"/>
              </w:rPr>
            </w:pPr>
            <w:r w:rsidRPr="002230EC">
              <w:rPr>
                <w:rFonts w:ascii="Times New Roman" w:eastAsia="Calibri" w:hAnsi="Times New Roman"/>
                <w:sz w:val="26"/>
                <w:szCs w:val="26"/>
                <w:lang w:val="vi-VN"/>
              </w:rPr>
              <w:t>Đầu tư trang thiết bị cơ bản</w:t>
            </w:r>
            <w:r w:rsidR="00185397">
              <w:rPr>
                <w:rFonts w:ascii="Times New Roman" w:eastAsia="Calibri" w:hAnsi="Times New Roman"/>
                <w:sz w:val="26"/>
                <w:szCs w:val="26"/>
              </w:rPr>
              <w:t>.</w:t>
            </w:r>
          </w:p>
          <w:p w14:paraId="284E7BA1" w14:textId="48864D9A" w:rsidR="00185397" w:rsidRPr="00185397" w:rsidRDefault="00185397" w:rsidP="002B0932">
            <w:pPr>
              <w:spacing w:line="360" w:lineRule="auto"/>
              <w:jc w:val="center"/>
              <w:rPr>
                <w:rFonts w:ascii="Times New Roman" w:eastAsia="Calibri" w:hAnsi="Times New Roman"/>
                <w:sz w:val="26"/>
                <w:szCs w:val="26"/>
              </w:rPr>
            </w:pPr>
            <w:r w:rsidRPr="00185397">
              <w:rPr>
                <w:rFonts w:ascii="Times New Roman" w:eastAsia="Calibri" w:hAnsi="Times New Roman"/>
                <w:sz w:val="26"/>
                <w:szCs w:val="26"/>
              </w:rPr>
              <w:t>Thành lập Câu lạc bộ Hướng dẫn viên du lịch tại trường Lý Tự Trọng.</w:t>
            </w:r>
          </w:p>
        </w:tc>
      </w:tr>
      <w:tr w:rsidR="00F92FDF" w:rsidRPr="002230EC" w14:paraId="3844876A" w14:textId="65E9898E" w:rsidTr="00E13642">
        <w:tc>
          <w:tcPr>
            <w:tcW w:w="851" w:type="dxa"/>
            <w:vMerge w:val="restart"/>
            <w:vAlign w:val="center"/>
          </w:tcPr>
          <w:p w14:paraId="252C8A89" w14:textId="666EC9DC" w:rsidR="00F92FDF" w:rsidRPr="00891A51" w:rsidRDefault="00F92FDF" w:rsidP="002B0932">
            <w:pPr>
              <w:spacing w:line="360" w:lineRule="auto"/>
              <w:jc w:val="center"/>
              <w:rPr>
                <w:rFonts w:ascii="Times New Roman" w:eastAsia="Calibri" w:hAnsi="Times New Roman"/>
                <w:b/>
                <w:sz w:val="26"/>
                <w:szCs w:val="26"/>
                <w:lang w:val="vi-VN"/>
              </w:rPr>
            </w:pPr>
            <w:r w:rsidRPr="00891A51">
              <w:rPr>
                <w:rFonts w:ascii="Times New Roman" w:eastAsia="Calibri" w:hAnsi="Times New Roman"/>
                <w:b/>
                <w:sz w:val="26"/>
                <w:szCs w:val="26"/>
                <w:lang w:val="vi-VN"/>
              </w:rPr>
              <w:lastRenderedPageBreak/>
              <w:t>2022</w:t>
            </w:r>
          </w:p>
        </w:tc>
        <w:tc>
          <w:tcPr>
            <w:tcW w:w="992" w:type="dxa"/>
            <w:vAlign w:val="center"/>
          </w:tcPr>
          <w:p w14:paraId="38CB77EC" w14:textId="5449ABED" w:rsidR="00F92FDF" w:rsidRPr="002230EC" w:rsidRDefault="00F92FDF"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Quý 1</w:t>
            </w:r>
          </w:p>
        </w:tc>
        <w:tc>
          <w:tcPr>
            <w:tcW w:w="3402" w:type="dxa"/>
          </w:tcPr>
          <w:p w14:paraId="236B32FD" w14:textId="2850148B" w:rsidR="00F92FDF" w:rsidRPr="002230EC" w:rsidRDefault="00F92FDF"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Mỗi tuần một đề tài về:</w:t>
            </w:r>
          </w:p>
          <w:p w14:paraId="70C45D84" w14:textId="0957A0F5" w:rsidR="00F92FDF" w:rsidRPr="002230EC" w:rsidRDefault="00F92FDF"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Lịch Sử</w:t>
            </w:r>
          </w:p>
        </w:tc>
        <w:tc>
          <w:tcPr>
            <w:tcW w:w="4253" w:type="dxa"/>
          </w:tcPr>
          <w:p w14:paraId="4B4F0405" w14:textId="36E9C75E" w:rsidR="00F92FDF" w:rsidRPr="002230EC" w:rsidRDefault="00F92FDF"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Bước khởi động để nguồn cung hoàn thiện kỹ năng.</w:t>
            </w:r>
          </w:p>
        </w:tc>
      </w:tr>
      <w:tr w:rsidR="00F92FDF" w:rsidRPr="002230EC" w14:paraId="6300EB5A" w14:textId="315A2230" w:rsidTr="00E13642">
        <w:trPr>
          <w:trHeight w:val="1401"/>
        </w:trPr>
        <w:tc>
          <w:tcPr>
            <w:tcW w:w="851" w:type="dxa"/>
            <w:vMerge/>
            <w:vAlign w:val="center"/>
          </w:tcPr>
          <w:p w14:paraId="659F95FB" w14:textId="77777777" w:rsidR="00F92FDF" w:rsidRPr="00891A51" w:rsidRDefault="00F92FDF" w:rsidP="002B0932">
            <w:pPr>
              <w:spacing w:line="360" w:lineRule="auto"/>
              <w:jc w:val="center"/>
              <w:rPr>
                <w:rFonts w:ascii="Times New Roman" w:eastAsia="Calibri" w:hAnsi="Times New Roman"/>
                <w:b/>
                <w:sz w:val="26"/>
                <w:szCs w:val="26"/>
                <w:lang w:val="vi-VN"/>
              </w:rPr>
            </w:pPr>
          </w:p>
        </w:tc>
        <w:tc>
          <w:tcPr>
            <w:tcW w:w="992" w:type="dxa"/>
            <w:vAlign w:val="center"/>
          </w:tcPr>
          <w:p w14:paraId="36499C4B" w14:textId="2E9B7139" w:rsidR="00F92FDF" w:rsidRPr="002230EC" w:rsidRDefault="00F92FDF"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Quý 2</w:t>
            </w:r>
          </w:p>
        </w:tc>
        <w:tc>
          <w:tcPr>
            <w:tcW w:w="3402" w:type="dxa"/>
          </w:tcPr>
          <w:p w14:paraId="111E061C" w14:textId="77777777" w:rsidR="00F92FDF" w:rsidRPr="002230EC" w:rsidRDefault="00F92FDF"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Địa lý</w:t>
            </w:r>
          </w:p>
          <w:p w14:paraId="47DD215C" w14:textId="77777777" w:rsidR="00F92FDF" w:rsidRPr="002230EC" w:rsidRDefault="00F92FDF"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Tuyến điểm</w:t>
            </w:r>
          </w:p>
          <w:p w14:paraId="40FDC87B" w14:textId="08280DFC" w:rsidR="00F92FDF" w:rsidRPr="002230EC" w:rsidRDefault="00F92FDF"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Chuyên đề</w:t>
            </w:r>
          </w:p>
        </w:tc>
        <w:tc>
          <w:tcPr>
            <w:tcW w:w="4253" w:type="dxa"/>
          </w:tcPr>
          <w:p w14:paraId="69DE5444" w14:textId="2ACA0739" w:rsidR="00F92FDF" w:rsidRPr="002230EC" w:rsidRDefault="00F92FDF"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Bước đầu tìm kiếm những khách hàng đầu tiên.</w:t>
            </w:r>
          </w:p>
        </w:tc>
      </w:tr>
      <w:tr w:rsidR="00F92FDF" w:rsidRPr="002230EC" w14:paraId="41068693" w14:textId="1153A3D3" w:rsidTr="00E13642">
        <w:tc>
          <w:tcPr>
            <w:tcW w:w="851" w:type="dxa"/>
            <w:vMerge/>
            <w:vAlign w:val="center"/>
          </w:tcPr>
          <w:p w14:paraId="6F4489A2" w14:textId="77777777" w:rsidR="00F92FDF" w:rsidRPr="00891A51" w:rsidRDefault="00F92FDF" w:rsidP="002B0932">
            <w:pPr>
              <w:spacing w:line="360" w:lineRule="auto"/>
              <w:jc w:val="center"/>
              <w:rPr>
                <w:rFonts w:ascii="Times New Roman" w:eastAsia="Calibri" w:hAnsi="Times New Roman"/>
                <w:b/>
                <w:sz w:val="26"/>
                <w:szCs w:val="26"/>
                <w:lang w:val="vi-VN"/>
              </w:rPr>
            </w:pPr>
          </w:p>
        </w:tc>
        <w:tc>
          <w:tcPr>
            <w:tcW w:w="992" w:type="dxa"/>
            <w:vAlign w:val="center"/>
          </w:tcPr>
          <w:p w14:paraId="33610084" w14:textId="3A097967" w:rsidR="00F92FDF" w:rsidRPr="002230EC" w:rsidRDefault="00F92FDF"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Quý 3</w:t>
            </w:r>
          </w:p>
        </w:tc>
        <w:tc>
          <w:tcPr>
            <w:tcW w:w="3402" w:type="dxa"/>
          </w:tcPr>
          <w:p w14:paraId="694A6CAC" w14:textId="77777777" w:rsidR="00F92FDF" w:rsidRPr="002230EC" w:rsidRDefault="00F92FDF"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MC sự kiên</w:t>
            </w:r>
          </w:p>
          <w:p w14:paraId="67380036" w14:textId="77777777" w:rsidR="00F92FDF" w:rsidRPr="002230EC" w:rsidRDefault="00F92FDF"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Team Building</w:t>
            </w:r>
          </w:p>
          <w:p w14:paraId="2B5D9AC0" w14:textId="0D24871C" w:rsidR="00F92FDF" w:rsidRPr="002230EC" w:rsidRDefault="00F92FDF"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Tổ chức thực hiện: theo hình thức Vitural Tour, Khám phá một nơi nào đó</w:t>
            </w:r>
            <w:r w:rsidR="003754D5">
              <w:t xml:space="preserve"> </w:t>
            </w:r>
            <w:r w:rsidR="003754D5" w:rsidRPr="003754D5">
              <w:rPr>
                <w:rFonts w:ascii="Times New Roman" w:eastAsia="Calibri" w:hAnsi="Times New Roman"/>
                <w:sz w:val="26"/>
                <w:szCs w:val="26"/>
                <w:lang w:val="vi-VN"/>
              </w:rPr>
              <w:t>nhưng không cần di chuyển.</w:t>
            </w:r>
          </w:p>
        </w:tc>
        <w:tc>
          <w:tcPr>
            <w:tcW w:w="4253" w:type="dxa"/>
          </w:tcPr>
          <w:p w14:paraId="3D527DCD" w14:textId="3EC5886D" w:rsidR="00F92FDF" w:rsidRPr="002230EC" w:rsidRDefault="00F92FDF"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Mục tiêu tăng thêm khách hàng.</w:t>
            </w:r>
          </w:p>
          <w:p w14:paraId="50C09770" w14:textId="03AD22D7" w:rsidR="00F92FDF" w:rsidRPr="002230EC" w:rsidRDefault="00F92FDF"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Mỗi một tour, các bạn sẽ trích 10% vào quỹ đầu tư để duy trì hoạt động.</w:t>
            </w:r>
          </w:p>
        </w:tc>
      </w:tr>
      <w:tr w:rsidR="003754D5" w:rsidRPr="002230EC" w14:paraId="629F4EEC" w14:textId="077E8FF6" w:rsidTr="00E13642">
        <w:trPr>
          <w:trHeight w:val="2763"/>
        </w:trPr>
        <w:tc>
          <w:tcPr>
            <w:tcW w:w="851" w:type="dxa"/>
            <w:vMerge/>
            <w:vAlign w:val="center"/>
          </w:tcPr>
          <w:p w14:paraId="3F0C92F7" w14:textId="77777777" w:rsidR="003754D5" w:rsidRPr="00891A51" w:rsidRDefault="003754D5" w:rsidP="002B0932">
            <w:pPr>
              <w:spacing w:line="360" w:lineRule="auto"/>
              <w:jc w:val="center"/>
              <w:rPr>
                <w:rFonts w:ascii="Times New Roman" w:eastAsia="Calibri" w:hAnsi="Times New Roman"/>
                <w:b/>
                <w:sz w:val="26"/>
                <w:szCs w:val="26"/>
                <w:lang w:val="vi-VN"/>
              </w:rPr>
            </w:pPr>
          </w:p>
        </w:tc>
        <w:tc>
          <w:tcPr>
            <w:tcW w:w="992" w:type="dxa"/>
            <w:vAlign w:val="center"/>
          </w:tcPr>
          <w:p w14:paraId="606EE1CC" w14:textId="09A313BB" w:rsidR="003754D5" w:rsidRPr="002230EC" w:rsidRDefault="003754D5"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Quý 4</w:t>
            </w:r>
          </w:p>
        </w:tc>
        <w:tc>
          <w:tcPr>
            <w:tcW w:w="3402" w:type="dxa"/>
          </w:tcPr>
          <w:p w14:paraId="18D947AC" w14:textId="241E3E9D" w:rsidR="003754D5" w:rsidRPr="002230EC" w:rsidRDefault="003754D5"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Khách mời là KOLs trong ngành du lịch như: Hướng dẫn viên có kinh nghiệm, Điều hành hoặc sales công ty du lịch, MC, …</w:t>
            </w:r>
          </w:p>
        </w:tc>
        <w:tc>
          <w:tcPr>
            <w:tcW w:w="4253" w:type="dxa"/>
          </w:tcPr>
          <w:p w14:paraId="2E7D8157" w14:textId="63522B77" w:rsidR="003754D5" w:rsidRPr="002230EC" w:rsidRDefault="003754D5"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Hoàn thiện câu lạc bộ, 100% thành viên F1 đều phải có thể thuyết minh được mọi đề tài, dẫn được các tuyến điểm từ Bắc tới Nam.</w:t>
            </w:r>
          </w:p>
          <w:p w14:paraId="1D6595E7" w14:textId="1FD7A420" w:rsidR="003754D5" w:rsidRPr="002230EC" w:rsidRDefault="003754D5"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Tổng kết hoạt động cuối năm. Rút kinh nghiệm cho những năm sau.</w:t>
            </w:r>
          </w:p>
        </w:tc>
      </w:tr>
      <w:tr w:rsidR="006E50D4" w:rsidRPr="002230EC" w14:paraId="5603DF25" w14:textId="5D3487F9" w:rsidTr="00E13642">
        <w:trPr>
          <w:trHeight w:val="2243"/>
        </w:trPr>
        <w:tc>
          <w:tcPr>
            <w:tcW w:w="851" w:type="dxa"/>
            <w:vMerge w:val="restart"/>
            <w:vAlign w:val="center"/>
          </w:tcPr>
          <w:p w14:paraId="7E38EC69" w14:textId="05E14825" w:rsidR="006E50D4" w:rsidRPr="00891A51" w:rsidRDefault="006E50D4" w:rsidP="002B0932">
            <w:pPr>
              <w:spacing w:line="360" w:lineRule="auto"/>
              <w:jc w:val="center"/>
              <w:rPr>
                <w:rFonts w:ascii="Times New Roman" w:eastAsia="Calibri" w:hAnsi="Times New Roman"/>
                <w:b/>
                <w:sz w:val="26"/>
                <w:szCs w:val="26"/>
                <w:lang w:val="vi-VN"/>
              </w:rPr>
            </w:pPr>
            <w:r w:rsidRPr="00891A51">
              <w:rPr>
                <w:rFonts w:ascii="Times New Roman" w:eastAsia="Calibri" w:hAnsi="Times New Roman"/>
                <w:b/>
                <w:sz w:val="26"/>
                <w:szCs w:val="26"/>
                <w:lang w:val="vi-VN"/>
              </w:rPr>
              <w:t>2023</w:t>
            </w:r>
          </w:p>
        </w:tc>
        <w:tc>
          <w:tcPr>
            <w:tcW w:w="992" w:type="dxa"/>
            <w:vAlign w:val="center"/>
          </w:tcPr>
          <w:p w14:paraId="68D27F9D" w14:textId="1C935D9E" w:rsidR="006E50D4" w:rsidRPr="002230EC" w:rsidRDefault="006E50D4"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Quý 1</w:t>
            </w:r>
          </w:p>
        </w:tc>
        <w:tc>
          <w:tcPr>
            <w:tcW w:w="3402" w:type="dxa"/>
            <w:vMerge w:val="restart"/>
          </w:tcPr>
          <w:p w14:paraId="6A6FBB54" w14:textId="3754E2D4" w:rsidR="006E50D4" w:rsidRPr="00BA27CA"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t>Mỗi tuần một đề tài về:</w:t>
            </w:r>
          </w:p>
          <w:p w14:paraId="5B726952" w14:textId="77777777" w:rsidR="006E50D4" w:rsidRPr="00BA27CA"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t>Lịch Sử</w:t>
            </w:r>
          </w:p>
          <w:p w14:paraId="4F3F4688" w14:textId="77777777" w:rsidR="006E50D4" w:rsidRPr="00BA27CA"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t>Địa lý</w:t>
            </w:r>
          </w:p>
          <w:p w14:paraId="49819DC8" w14:textId="77777777" w:rsidR="006E50D4" w:rsidRPr="00BA27CA"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t>Tuyến điểm</w:t>
            </w:r>
          </w:p>
          <w:p w14:paraId="0C8EDB59" w14:textId="4E8EB808" w:rsidR="006E50D4" w:rsidRPr="00BA27CA"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t>Chuyên đề</w:t>
            </w:r>
          </w:p>
          <w:p w14:paraId="5F81A911" w14:textId="77777777" w:rsidR="006E50D4" w:rsidRPr="00BA27CA"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t>MC sự kiên</w:t>
            </w:r>
          </w:p>
          <w:p w14:paraId="0C3FD2D0" w14:textId="77777777" w:rsidR="006E50D4" w:rsidRPr="00BA27CA"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t>Team Building</w:t>
            </w:r>
          </w:p>
          <w:p w14:paraId="63BE7AE4" w14:textId="77777777" w:rsidR="006E50D4" w:rsidRPr="002230EC"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t>Kinh doanh du lị</w:t>
            </w:r>
            <w:r>
              <w:rPr>
                <w:rFonts w:ascii="Times New Roman" w:eastAsia="Calibri" w:hAnsi="Times New Roman"/>
                <w:sz w:val="26"/>
                <w:szCs w:val="26"/>
                <w:lang w:val="vi-VN"/>
              </w:rPr>
              <w:t>ch</w:t>
            </w:r>
          </w:p>
          <w:p w14:paraId="1D7D72FE" w14:textId="77777777" w:rsidR="006E50D4" w:rsidRPr="00BA27CA"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t>Tổ chức thực hiện: theo hình thức Vitural Tour, Khám phá một nơi nào đó nhưng không cần di chuyển.</w:t>
            </w:r>
          </w:p>
          <w:p w14:paraId="6E769375" w14:textId="70B13EE8" w:rsidR="006E50D4" w:rsidRPr="002230EC"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t xml:space="preserve">Khách mời là KOLs trong ngành du lịch như: Hướng dẫn </w:t>
            </w:r>
            <w:r w:rsidRPr="00BA27CA">
              <w:rPr>
                <w:rFonts w:ascii="Times New Roman" w:eastAsia="Calibri" w:hAnsi="Times New Roman"/>
                <w:sz w:val="26"/>
                <w:szCs w:val="26"/>
                <w:lang w:val="vi-VN"/>
              </w:rPr>
              <w:lastRenderedPageBreak/>
              <w:t>viên có kinh nghiệm, Điều hành hoặc sales công ty du lịch, MC, …</w:t>
            </w:r>
          </w:p>
        </w:tc>
        <w:tc>
          <w:tcPr>
            <w:tcW w:w="4253" w:type="dxa"/>
          </w:tcPr>
          <w:p w14:paraId="0E27F1F6" w14:textId="145C76E5" w:rsidR="006E50D4" w:rsidRPr="002230EC" w:rsidRDefault="006E50D4"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lastRenderedPageBreak/>
              <w:t>Gia tăng số lượng thành viên</w:t>
            </w:r>
            <w:r w:rsidR="00057F44">
              <w:rPr>
                <w:rFonts w:ascii="Times New Roman" w:eastAsia="Calibri" w:hAnsi="Times New Roman"/>
                <w:sz w:val="26"/>
                <w:szCs w:val="26"/>
              </w:rPr>
              <w:t xml:space="preserve"> </w:t>
            </w:r>
            <w:r w:rsidRPr="002230EC">
              <w:rPr>
                <w:rFonts w:ascii="Times New Roman" w:eastAsia="Calibri" w:hAnsi="Times New Roman"/>
                <w:sz w:val="26"/>
                <w:szCs w:val="26"/>
                <w:lang w:val="vi-VN"/>
              </w:rPr>
              <w:t>trong Câu Lạc Bộ.</w:t>
            </w:r>
          </w:p>
          <w:p w14:paraId="4EFF1824" w14:textId="77777777" w:rsidR="006E50D4" w:rsidRDefault="006E50D4"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Tăng thêm số lượng khách hàng.</w:t>
            </w:r>
          </w:p>
          <w:p w14:paraId="4351391E" w14:textId="6F5F7479" w:rsidR="006E50D4" w:rsidRPr="002230EC"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t>Thế hệ Hướng dẫn viên F1 có thể hướng dẫn được thế hệ HDV F2</w:t>
            </w:r>
          </w:p>
        </w:tc>
      </w:tr>
      <w:tr w:rsidR="006E50D4" w:rsidRPr="002230EC" w14:paraId="1838845B" w14:textId="3E3EA06D" w:rsidTr="00E13642">
        <w:trPr>
          <w:trHeight w:val="935"/>
        </w:trPr>
        <w:tc>
          <w:tcPr>
            <w:tcW w:w="851" w:type="dxa"/>
            <w:vMerge/>
            <w:vAlign w:val="center"/>
          </w:tcPr>
          <w:p w14:paraId="04D4A25A" w14:textId="77777777" w:rsidR="006E50D4" w:rsidRPr="00891A51" w:rsidRDefault="006E50D4" w:rsidP="002B0932">
            <w:pPr>
              <w:spacing w:line="360" w:lineRule="auto"/>
              <w:jc w:val="center"/>
              <w:rPr>
                <w:rFonts w:ascii="Times New Roman" w:eastAsia="Calibri" w:hAnsi="Times New Roman"/>
                <w:b/>
                <w:sz w:val="26"/>
                <w:szCs w:val="26"/>
                <w:lang w:val="vi-VN"/>
              </w:rPr>
            </w:pPr>
          </w:p>
        </w:tc>
        <w:tc>
          <w:tcPr>
            <w:tcW w:w="992" w:type="dxa"/>
            <w:vAlign w:val="center"/>
          </w:tcPr>
          <w:p w14:paraId="6C650419" w14:textId="18E7155C" w:rsidR="006E50D4" w:rsidRPr="002230EC" w:rsidRDefault="006E50D4"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Quý 2</w:t>
            </w:r>
          </w:p>
        </w:tc>
        <w:tc>
          <w:tcPr>
            <w:tcW w:w="3402" w:type="dxa"/>
            <w:vMerge/>
          </w:tcPr>
          <w:p w14:paraId="7A5B3621" w14:textId="6F13C020" w:rsidR="006E50D4" w:rsidRPr="002230EC" w:rsidRDefault="006E50D4" w:rsidP="002B0932">
            <w:pPr>
              <w:spacing w:line="360" w:lineRule="auto"/>
              <w:jc w:val="center"/>
              <w:rPr>
                <w:rFonts w:ascii="Times New Roman" w:eastAsia="Calibri" w:hAnsi="Times New Roman"/>
                <w:sz w:val="26"/>
                <w:szCs w:val="26"/>
                <w:lang w:val="vi-VN"/>
              </w:rPr>
            </w:pPr>
          </w:p>
        </w:tc>
        <w:tc>
          <w:tcPr>
            <w:tcW w:w="4253" w:type="dxa"/>
          </w:tcPr>
          <w:p w14:paraId="039D4D91" w14:textId="7219D37A" w:rsidR="006E50D4" w:rsidRPr="002230EC"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t>Thành viên trong CLB tìm kiếm thêm khách hàng mới</w:t>
            </w:r>
          </w:p>
        </w:tc>
      </w:tr>
      <w:tr w:rsidR="006E50D4" w:rsidRPr="002230EC" w14:paraId="63FB26BA" w14:textId="44B57098" w:rsidTr="00E13642">
        <w:tc>
          <w:tcPr>
            <w:tcW w:w="851" w:type="dxa"/>
            <w:vMerge/>
            <w:vAlign w:val="center"/>
          </w:tcPr>
          <w:p w14:paraId="4B2D219A" w14:textId="77777777" w:rsidR="006E50D4" w:rsidRPr="00891A51" w:rsidRDefault="006E50D4" w:rsidP="002B0932">
            <w:pPr>
              <w:spacing w:line="360" w:lineRule="auto"/>
              <w:jc w:val="center"/>
              <w:rPr>
                <w:rFonts w:ascii="Times New Roman" w:eastAsia="Calibri" w:hAnsi="Times New Roman"/>
                <w:b/>
                <w:sz w:val="26"/>
                <w:szCs w:val="26"/>
                <w:lang w:val="vi-VN"/>
              </w:rPr>
            </w:pPr>
          </w:p>
        </w:tc>
        <w:tc>
          <w:tcPr>
            <w:tcW w:w="992" w:type="dxa"/>
            <w:vAlign w:val="center"/>
          </w:tcPr>
          <w:p w14:paraId="1D6EFA86" w14:textId="742B3592" w:rsidR="006E50D4" w:rsidRPr="002230EC" w:rsidRDefault="006E50D4"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Quý 3</w:t>
            </w:r>
          </w:p>
        </w:tc>
        <w:tc>
          <w:tcPr>
            <w:tcW w:w="3402" w:type="dxa"/>
            <w:vMerge/>
          </w:tcPr>
          <w:p w14:paraId="458D9788" w14:textId="67B08D4D" w:rsidR="006E50D4" w:rsidRPr="002230EC" w:rsidRDefault="006E50D4" w:rsidP="002B0932">
            <w:pPr>
              <w:spacing w:line="360" w:lineRule="auto"/>
              <w:jc w:val="center"/>
              <w:rPr>
                <w:rFonts w:ascii="Times New Roman" w:eastAsia="Calibri" w:hAnsi="Times New Roman"/>
                <w:sz w:val="26"/>
                <w:szCs w:val="26"/>
                <w:lang w:val="vi-VN"/>
              </w:rPr>
            </w:pPr>
          </w:p>
        </w:tc>
        <w:tc>
          <w:tcPr>
            <w:tcW w:w="4253" w:type="dxa"/>
          </w:tcPr>
          <w:p w14:paraId="7FAD448B" w14:textId="0E47E6E9" w:rsidR="006E50D4" w:rsidRPr="002230EC"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t>Phát triển thêm sản phẩm du lịch, khai thác các điểm đến mới, tạo thêm nhiều chương trình du lịch</w:t>
            </w:r>
          </w:p>
        </w:tc>
      </w:tr>
      <w:tr w:rsidR="006E50D4" w:rsidRPr="002230EC" w14:paraId="415F0CA8" w14:textId="352B73B8" w:rsidTr="00E13642">
        <w:trPr>
          <w:trHeight w:val="935"/>
        </w:trPr>
        <w:tc>
          <w:tcPr>
            <w:tcW w:w="851" w:type="dxa"/>
            <w:vMerge/>
            <w:vAlign w:val="center"/>
          </w:tcPr>
          <w:p w14:paraId="47DDE64F" w14:textId="77777777" w:rsidR="006E50D4" w:rsidRPr="00891A51" w:rsidRDefault="006E50D4" w:rsidP="002B0932">
            <w:pPr>
              <w:spacing w:line="360" w:lineRule="auto"/>
              <w:jc w:val="center"/>
              <w:rPr>
                <w:rFonts w:ascii="Times New Roman" w:eastAsia="Calibri" w:hAnsi="Times New Roman"/>
                <w:b/>
                <w:sz w:val="26"/>
                <w:szCs w:val="26"/>
                <w:lang w:val="vi-VN"/>
              </w:rPr>
            </w:pPr>
          </w:p>
        </w:tc>
        <w:tc>
          <w:tcPr>
            <w:tcW w:w="992" w:type="dxa"/>
            <w:vAlign w:val="center"/>
          </w:tcPr>
          <w:p w14:paraId="26D950BF" w14:textId="38B3295C" w:rsidR="006E50D4" w:rsidRPr="002230EC" w:rsidRDefault="006E50D4"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Quý 4</w:t>
            </w:r>
          </w:p>
        </w:tc>
        <w:tc>
          <w:tcPr>
            <w:tcW w:w="3402" w:type="dxa"/>
            <w:vMerge/>
          </w:tcPr>
          <w:p w14:paraId="79FB8660" w14:textId="77777777" w:rsidR="006E50D4" w:rsidRPr="002230EC" w:rsidRDefault="006E50D4" w:rsidP="002B0932">
            <w:pPr>
              <w:spacing w:line="360" w:lineRule="auto"/>
              <w:jc w:val="center"/>
              <w:rPr>
                <w:rFonts w:ascii="Times New Roman" w:eastAsia="Calibri" w:hAnsi="Times New Roman"/>
                <w:sz w:val="26"/>
                <w:szCs w:val="26"/>
                <w:lang w:val="vi-VN"/>
              </w:rPr>
            </w:pPr>
          </w:p>
        </w:tc>
        <w:tc>
          <w:tcPr>
            <w:tcW w:w="4253" w:type="dxa"/>
          </w:tcPr>
          <w:p w14:paraId="56ACE0DE" w14:textId="77777777" w:rsidR="006E50D4" w:rsidRPr="00BA27CA"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t>Hoàn thiện lại Câu Lạc Bộ.</w:t>
            </w:r>
          </w:p>
          <w:p w14:paraId="413B86BB" w14:textId="5436DCA7" w:rsidR="006E50D4" w:rsidRPr="00BA27CA"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t>Tổng kết cuối năm và đưa ra một hành trình mới, với những ý tưởng mới phù hợp xu thế thị trường.</w:t>
            </w:r>
          </w:p>
          <w:p w14:paraId="5F0330FC" w14:textId="23AC84DC" w:rsidR="006E50D4" w:rsidRPr="002230EC" w:rsidRDefault="006E50D4" w:rsidP="002B0932">
            <w:pPr>
              <w:spacing w:line="360" w:lineRule="auto"/>
              <w:jc w:val="center"/>
              <w:rPr>
                <w:rFonts w:ascii="Times New Roman" w:eastAsia="Calibri" w:hAnsi="Times New Roman"/>
                <w:sz w:val="26"/>
                <w:szCs w:val="26"/>
                <w:lang w:val="vi-VN"/>
              </w:rPr>
            </w:pPr>
            <w:r w:rsidRPr="00BA27CA">
              <w:rPr>
                <w:rFonts w:ascii="Times New Roman" w:eastAsia="Calibri" w:hAnsi="Times New Roman"/>
                <w:sz w:val="26"/>
                <w:szCs w:val="26"/>
                <w:lang w:val="vi-VN"/>
              </w:rPr>
              <w:lastRenderedPageBreak/>
              <w:t>Mong muốn tiến xa hơn tới thị trường outbound</w:t>
            </w:r>
          </w:p>
        </w:tc>
      </w:tr>
      <w:tr w:rsidR="006E50D4" w:rsidRPr="002230EC" w14:paraId="262DCA7F" w14:textId="187B16E8" w:rsidTr="00E13642">
        <w:trPr>
          <w:trHeight w:val="2228"/>
        </w:trPr>
        <w:tc>
          <w:tcPr>
            <w:tcW w:w="851" w:type="dxa"/>
            <w:vMerge w:val="restart"/>
            <w:vAlign w:val="center"/>
          </w:tcPr>
          <w:p w14:paraId="3062C1C7" w14:textId="5C269011" w:rsidR="006E50D4" w:rsidRPr="00891A51" w:rsidRDefault="006E50D4" w:rsidP="002B0932">
            <w:pPr>
              <w:spacing w:line="360" w:lineRule="auto"/>
              <w:jc w:val="center"/>
              <w:rPr>
                <w:rFonts w:ascii="Times New Roman" w:eastAsia="Calibri" w:hAnsi="Times New Roman"/>
                <w:b/>
                <w:sz w:val="26"/>
                <w:szCs w:val="26"/>
              </w:rPr>
            </w:pPr>
            <w:r w:rsidRPr="00891A51">
              <w:rPr>
                <w:rFonts w:ascii="Times New Roman" w:eastAsia="Calibri" w:hAnsi="Times New Roman"/>
                <w:b/>
                <w:sz w:val="26"/>
                <w:szCs w:val="26"/>
                <w:lang w:val="vi-VN"/>
              </w:rPr>
              <w:lastRenderedPageBreak/>
              <w:t>202</w:t>
            </w:r>
            <w:r w:rsidRPr="00891A51">
              <w:rPr>
                <w:rFonts w:ascii="Times New Roman" w:eastAsia="Calibri" w:hAnsi="Times New Roman"/>
                <w:b/>
                <w:sz w:val="26"/>
                <w:szCs w:val="26"/>
              </w:rPr>
              <w:t>4</w:t>
            </w:r>
          </w:p>
        </w:tc>
        <w:tc>
          <w:tcPr>
            <w:tcW w:w="992" w:type="dxa"/>
            <w:vAlign w:val="center"/>
          </w:tcPr>
          <w:p w14:paraId="57B0B340" w14:textId="3919A5B6" w:rsidR="006E50D4" w:rsidRPr="002230EC" w:rsidRDefault="006E50D4"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Quý 1</w:t>
            </w:r>
          </w:p>
        </w:tc>
        <w:tc>
          <w:tcPr>
            <w:tcW w:w="3402" w:type="dxa"/>
            <w:vMerge w:val="restart"/>
          </w:tcPr>
          <w:p w14:paraId="58292C66" w14:textId="57BBD306" w:rsidR="006E50D4" w:rsidRPr="006E50D4"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Mỗi tuần một đề tài về:</w:t>
            </w:r>
          </w:p>
          <w:p w14:paraId="3E9928DC" w14:textId="77777777" w:rsidR="006E50D4" w:rsidRPr="006E50D4"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Lịch Sử</w:t>
            </w:r>
          </w:p>
          <w:p w14:paraId="14C157AA" w14:textId="77777777" w:rsidR="006E50D4" w:rsidRPr="006E50D4"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Địa lý</w:t>
            </w:r>
          </w:p>
          <w:p w14:paraId="584CE322" w14:textId="77777777" w:rsidR="006E50D4" w:rsidRPr="006E50D4"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Tuyến điểm</w:t>
            </w:r>
          </w:p>
          <w:p w14:paraId="18B2690B" w14:textId="5B9B7DA5" w:rsidR="006E50D4" w:rsidRPr="006E50D4"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Chuyên đề</w:t>
            </w:r>
          </w:p>
          <w:p w14:paraId="0F748EBC" w14:textId="77777777" w:rsidR="006E50D4" w:rsidRPr="006E50D4"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MC sự kiên</w:t>
            </w:r>
          </w:p>
          <w:p w14:paraId="05947D92" w14:textId="77777777" w:rsidR="006E50D4" w:rsidRPr="006E50D4"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Team Building</w:t>
            </w:r>
          </w:p>
          <w:p w14:paraId="2CA1F127" w14:textId="77777777" w:rsidR="006E50D4" w:rsidRPr="006E50D4"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Kinh doanh du lịch</w:t>
            </w:r>
          </w:p>
          <w:p w14:paraId="1F48CD8F" w14:textId="6F6F0125" w:rsidR="006E50D4" w:rsidRPr="006E50D4"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Tổ chức thực hiện: theo hình thức Vitural Tour, Khám phá một nơi nào đó nhưng không cần di chuyển.</w:t>
            </w:r>
          </w:p>
          <w:p w14:paraId="30D994CA" w14:textId="47029DB9" w:rsidR="006E50D4" w:rsidRPr="002230EC"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Khách mời là KOLs trong ngành du lịch như: Hướng dẫn viên có kinh nghiệm, Điều hành hoặc sales công ty du lịch, MC, …</w:t>
            </w:r>
          </w:p>
        </w:tc>
        <w:tc>
          <w:tcPr>
            <w:tcW w:w="4253" w:type="dxa"/>
          </w:tcPr>
          <w:p w14:paraId="1C6BA654" w14:textId="710142D5" w:rsidR="006E50D4" w:rsidRPr="002230EC" w:rsidRDefault="006E50D4"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Gia tăng số lượng thành viên trong Câu Lạc Bộ.</w:t>
            </w:r>
          </w:p>
          <w:p w14:paraId="27FC2D1B" w14:textId="77777777" w:rsidR="006E50D4" w:rsidRDefault="006E50D4"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Tăng thêm số lượng khách hàng.</w:t>
            </w:r>
          </w:p>
          <w:p w14:paraId="452A7036" w14:textId="4CAFA3E9" w:rsidR="006E50D4" w:rsidRPr="002230EC"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Thế hệ Hướng dẫn viên F2 có thể hướng dẫn được thế hệ HDV F3</w:t>
            </w:r>
          </w:p>
        </w:tc>
      </w:tr>
      <w:tr w:rsidR="006E50D4" w:rsidRPr="002230EC" w14:paraId="201D7F89" w14:textId="081FAEB9" w:rsidTr="00E13642">
        <w:trPr>
          <w:trHeight w:val="15"/>
        </w:trPr>
        <w:tc>
          <w:tcPr>
            <w:tcW w:w="851" w:type="dxa"/>
            <w:vMerge/>
            <w:vAlign w:val="center"/>
          </w:tcPr>
          <w:p w14:paraId="12811F78" w14:textId="77777777" w:rsidR="006E50D4" w:rsidRPr="00891A51" w:rsidRDefault="006E50D4" w:rsidP="002B0932">
            <w:pPr>
              <w:spacing w:line="360" w:lineRule="auto"/>
              <w:jc w:val="center"/>
              <w:rPr>
                <w:rFonts w:ascii="Times New Roman" w:eastAsia="Calibri" w:hAnsi="Times New Roman"/>
                <w:b/>
                <w:sz w:val="26"/>
                <w:szCs w:val="26"/>
                <w:lang w:val="vi-VN"/>
              </w:rPr>
            </w:pPr>
          </w:p>
        </w:tc>
        <w:tc>
          <w:tcPr>
            <w:tcW w:w="992" w:type="dxa"/>
            <w:vAlign w:val="center"/>
          </w:tcPr>
          <w:p w14:paraId="7EA0EDA5" w14:textId="49B776AE" w:rsidR="006E50D4" w:rsidRPr="002230EC" w:rsidRDefault="006E50D4"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Quý 2</w:t>
            </w:r>
          </w:p>
        </w:tc>
        <w:tc>
          <w:tcPr>
            <w:tcW w:w="3402" w:type="dxa"/>
            <w:vMerge/>
          </w:tcPr>
          <w:p w14:paraId="7EC9D5D6" w14:textId="77777777" w:rsidR="006E50D4" w:rsidRPr="002230EC" w:rsidRDefault="006E50D4" w:rsidP="002B0932">
            <w:pPr>
              <w:spacing w:line="360" w:lineRule="auto"/>
              <w:jc w:val="center"/>
              <w:rPr>
                <w:rFonts w:ascii="Times New Roman" w:eastAsia="Calibri" w:hAnsi="Times New Roman"/>
                <w:sz w:val="26"/>
                <w:szCs w:val="26"/>
                <w:lang w:val="vi-VN"/>
              </w:rPr>
            </w:pPr>
          </w:p>
        </w:tc>
        <w:tc>
          <w:tcPr>
            <w:tcW w:w="4253" w:type="dxa"/>
          </w:tcPr>
          <w:p w14:paraId="178DC67A" w14:textId="77777777" w:rsidR="006E50D4" w:rsidRPr="006E50D4"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Phát triển thêm đối tượng khách hàng.</w:t>
            </w:r>
          </w:p>
          <w:p w14:paraId="427EA049" w14:textId="3503E500" w:rsidR="006E50D4" w:rsidRPr="002230EC"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Phát triển Câu lạc bộ như một mô hình kinh doanh</w:t>
            </w:r>
          </w:p>
        </w:tc>
      </w:tr>
      <w:tr w:rsidR="006E50D4" w:rsidRPr="002230EC" w14:paraId="0B31847F" w14:textId="0ED7E963" w:rsidTr="00E13642">
        <w:tc>
          <w:tcPr>
            <w:tcW w:w="851" w:type="dxa"/>
            <w:vMerge/>
            <w:vAlign w:val="center"/>
          </w:tcPr>
          <w:p w14:paraId="15B82A77" w14:textId="77777777" w:rsidR="006E50D4" w:rsidRPr="00891A51" w:rsidRDefault="006E50D4" w:rsidP="002B0932">
            <w:pPr>
              <w:spacing w:line="360" w:lineRule="auto"/>
              <w:jc w:val="center"/>
              <w:rPr>
                <w:rFonts w:ascii="Times New Roman" w:eastAsia="Calibri" w:hAnsi="Times New Roman"/>
                <w:b/>
                <w:sz w:val="26"/>
                <w:szCs w:val="26"/>
                <w:lang w:val="vi-VN"/>
              </w:rPr>
            </w:pPr>
          </w:p>
        </w:tc>
        <w:tc>
          <w:tcPr>
            <w:tcW w:w="992" w:type="dxa"/>
            <w:vAlign w:val="center"/>
          </w:tcPr>
          <w:p w14:paraId="5541D6B2" w14:textId="1C064959" w:rsidR="006E50D4" w:rsidRPr="002230EC" w:rsidRDefault="006E50D4"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Quý 3</w:t>
            </w:r>
          </w:p>
        </w:tc>
        <w:tc>
          <w:tcPr>
            <w:tcW w:w="3402" w:type="dxa"/>
            <w:vMerge/>
          </w:tcPr>
          <w:p w14:paraId="59D63EBB" w14:textId="77777777" w:rsidR="006E50D4" w:rsidRPr="002230EC" w:rsidRDefault="006E50D4" w:rsidP="002B0932">
            <w:pPr>
              <w:spacing w:line="360" w:lineRule="auto"/>
              <w:jc w:val="center"/>
              <w:rPr>
                <w:rFonts w:ascii="Times New Roman" w:eastAsia="Calibri" w:hAnsi="Times New Roman"/>
                <w:sz w:val="26"/>
                <w:szCs w:val="26"/>
                <w:lang w:val="vi-VN"/>
              </w:rPr>
            </w:pPr>
          </w:p>
        </w:tc>
        <w:tc>
          <w:tcPr>
            <w:tcW w:w="4253" w:type="dxa"/>
          </w:tcPr>
          <w:p w14:paraId="0C213EC7" w14:textId="42CB31DD" w:rsidR="006E50D4" w:rsidRPr="002230EC"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Phát triển chương trình kết hợp nhiều điểm đến.</w:t>
            </w:r>
          </w:p>
        </w:tc>
      </w:tr>
      <w:tr w:rsidR="006E50D4" w:rsidRPr="002230EC" w14:paraId="72BA8145" w14:textId="72721A87" w:rsidTr="00E13642">
        <w:trPr>
          <w:trHeight w:val="935"/>
        </w:trPr>
        <w:tc>
          <w:tcPr>
            <w:tcW w:w="851" w:type="dxa"/>
            <w:vMerge/>
            <w:vAlign w:val="center"/>
          </w:tcPr>
          <w:p w14:paraId="6CF3FCA2" w14:textId="77777777" w:rsidR="006E50D4" w:rsidRPr="00891A51" w:rsidRDefault="006E50D4" w:rsidP="002B0932">
            <w:pPr>
              <w:spacing w:line="360" w:lineRule="auto"/>
              <w:jc w:val="center"/>
              <w:rPr>
                <w:rFonts w:ascii="Times New Roman" w:eastAsia="Calibri" w:hAnsi="Times New Roman"/>
                <w:b/>
                <w:sz w:val="26"/>
                <w:szCs w:val="26"/>
                <w:lang w:val="vi-VN"/>
              </w:rPr>
            </w:pPr>
          </w:p>
        </w:tc>
        <w:tc>
          <w:tcPr>
            <w:tcW w:w="992" w:type="dxa"/>
            <w:vAlign w:val="center"/>
          </w:tcPr>
          <w:p w14:paraId="672FC873" w14:textId="6C63F186" w:rsidR="006E50D4" w:rsidRPr="002230EC" w:rsidRDefault="006E50D4" w:rsidP="002B0932">
            <w:pPr>
              <w:spacing w:line="360" w:lineRule="auto"/>
              <w:jc w:val="center"/>
              <w:rPr>
                <w:rFonts w:ascii="Times New Roman" w:eastAsia="Calibri" w:hAnsi="Times New Roman"/>
                <w:sz w:val="26"/>
                <w:szCs w:val="26"/>
                <w:lang w:val="vi-VN"/>
              </w:rPr>
            </w:pPr>
            <w:r w:rsidRPr="002230EC">
              <w:rPr>
                <w:rFonts w:ascii="Times New Roman" w:eastAsia="Calibri" w:hAnsi="Times New Roman"/>
                <w:sz w:val="26"/>
                <w:szCs w:val="26"/>
                <w:lang w:val="vi-VN"/>
              </w:rPr>
              <w:t>Quý 4</w:t>
            </w:r>
          </w:p>
        </w:tc>
        <w:tc>
          <w:tcPr>
            <w:tcW w:w="3402" w:type="dxa"/>
            <w:vMerge/>
          </w:tcPr>
          <w:p w14:paraId="2F29D419" w14:textId="77777777" w:rsidR="006E50D4" w:rsidRPr="002230EC" w:rsidRDefault="006E50D4" w:rsidP="002B0932">
            <w:pPr>
              <w:spacing w:line="360" w:lineRule="auto"/>
              <w:jc w:val="center"/>
              <w:rPr>
                <w:rFonts w:ascii="Times New Roman" w:eastAsia="Calibri" w:hAnsi="Times New Roman"/>
                <w:sz w:val="26"/>
                <w:szCs w:val="26"/>
                <w:lang w:val="vi-VN"/>
              </w:rPr>
            </w:pPr>
          </w:p>
        </w:tc>
        <w:tc>
          <w:tcPr>
            <w:tcW w:w="4253" w:type="dxa"/>
          </w:tcPr>
          <w:p w14:paraId="3423F890" w14:textId="77777777" w:rsidR="006E50D4" w:rsidRPr="006E50D4"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Hoàn thiện lại Câu Lạc Bộ.</w:t>
            </w:r>
          </w:p>
          <w:p w14:paraId="63037777" w14:textId="7730156E" w:rsidR="006E50D4" w:rsidRPr="006E50D4"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Tổng kết cuối năm và đưa ra một hành trình mới, với những ý tưởng mới phù hợp xu thế thị trường.</w:t>
            </w:r>
          </w:p>
          <w:p w14:paraId="1E709CC3" w14:textId="170AFCB1" w:rsidR="006E50D4" w:rsidRPr="002230EC" w:rsidRDefault="006E50D4" w:rsidP="002B0932">
            <w:pPr>
              <w:spacing w:line="360" w:lineRule="auto"/>
              <w:jc w:val="center"/>
              <w:rPr>
                <w:rFonts w:ascii="Times New Roman" w:eastAsia="Calibri" w:hAnsi="Times New Roman"/>
                <w:sz w:val="26"/>
                <w:szCs w:val="26"/>
                <w:lang w:val="vi-VN"/>
              </w:rPr>
            </w:pPr>
            <w:r w:rsidRPr="006E50D4">
              <w:rPr>
                <w:rFonts w:ascii="Times New Roman" w:eastAsia="Calibri" w:hAnsi="Times New Roman"/>
                <w:sz w:val="26"/>
                <w:szCs w:val="26"/>
                <w:lang w:val="vi-VN"/>
              </w:rPr>
              <w:t>Mong muốn tiến xa hơn tới thị trường outbound hay tổ chức sự kiện.</w:t>
            </w:r>
          </w:p>
        </w:tc>
      </w:tr>
    </w:tbl>
    <w:p w14:paraId="7BFDE312" w14:textId="77777777" w:rsidR="00AE4AE7" w:rsidRPr="002B0932" w:rsidRDefault="00AE4AE7" w:rsidP="006A0C34">
      <w:pPr>
        <w:spacing w:line="360" w:lineRule="auto"/>
        <w:jc w:val="right"/>
        <w:rPr>
          <w:bCs/>
          <w:i/>
          <w:sz w:val="26"/>
          <w:szCs w:val="26"/>
        </w:rPr>
      </w:pPr>
      <w:r w:rsidRPr="002B0932">
        <w:rPr>
          <w:bCs/>
          <w:i/>
          <w:sz w:val="26"/>
          <w:szCs w:val="26"/>
        </w:rPr>
        <w:t>(Nguồn: Nhóm tác giả nghiên cứu dự kiến, 2021)</w:t>
      </w:r>
    </w:p>
    <w:p w14:paraId="20625433" w14:textId="4A1AC7E4" w:rsidR="0056446F" w:rsidRPr="00057F44" w:rsidRDefault="00057F44" w:rsidP="006A0C34">
      <w:pPr>
        <w:pStyle w:val="Heading2"/>
        <w:spacing w:line="360" w:lineRule="auto"/>
        <w:rPr>
          <w:rFonts w:ascii="Times New Roman" w:eastAsia="Calibri" w:hAnsi="Times New Roman" w:cs="Times New Roman"/>
          <w:b/>
          <w:color w:val="auto"/>
          <w:lang w:val="vi-VN"/>
        </w:rPr>
      </w:pPr>
      <w:bookmarkStart w:id="23" w:name="_Toc79907757"/>
      <w:r>
        <w:rPr>
          <w:rFonts w:ascii="Times New Roman" w:eastAsia="Calibri" w:hAnsi="Times New Roman" w:cs="Times New Roman"/>
          <w:b/>
          <w:color w:val="auto"/>
        </w:rPr>
        <w:t xml:space="preserve">5.2 </w:t>
      </w:r>
      <w:r w:rsidR="0056446F" w:rsidRPr="00057F44">
        <w:rPr>
          <w:rFonts w:ascii="Times New Roman" w:eastAsia="Calibri" w:hAnsi="Times New Roman" w:cs="Times New Roman"/>
          <w:b/>
          <w:color w:val="auto"/>
          <w:lang w:val="vi-VN"/>
        </w:rPr>
        <w:t>Năng lực cạnh tranh</w:t>
      </w:r>
      <w:bookmarkEnd w:id="23"/>
    </w:p>
    <w:p w14:paraId="026751F3" w14:textId="4BD93C04" w:rsidR="00352847" w:rsidRPr="00352847" w:rsidRDefault="00352847" w:rsidP="006A0C34">
      <w:pPr>
        <w:spacing w:line="360" w:lineRule="auto"/>
        <w:ind w:left="360"/>
        <w:jc w:val="both"/>
        <w:rPr>
          <w:rFonts w:eastAsia="Calibri"/>
          <w:b/>
          <w:sz w:val="26"/>
          <w:szCs w:val="26"/>
        </w:rPr>
      </w:pPr>
      <w:r w:rsidRPr="00352847">
        <w:rPr>
          <w:rFonts w:eastAsia="Calibri"/>
          <w:b/>
          <w:sz w:val="26"/>
          <w:szCs w:val="26"/>
        </w:rPr>
        <w:t>- Các yếu tổ ảnh hưởng môi trường bên trong</w:t>
      </w:r>
      <w:r>
        <w:rPr>
          <w:rFonts w:eastAsia="Calibri"/>
          <w:b/>
          <w:sz w:val="26"/>
          <w:szCs w:val="26"/>
        </w:rPr>
        <w:t>:</w:t>
      </w:r>
    </w:p>
    <w:tbl>
      <w:tblPr>
        <w:tblW w:w="9591" w:type="dxa"/>
        <w:tblInd w:w="-150" w:type="dxa"/>
        <w:tblCellMar>
          <w:left w:w="0" w:type="dxa"/>
          <w:right w:w="0" w:type="dxa"/>
        </w:tblCellMar>
        <w:tblLook w:val="04A0" w:firstRow="1" w:lastRow="0" w:firstColumn="1" w:lastColumn="0" w:noHBand="0" w:noVBand="1"/>
      </w:tblPr>
      <w:tblGrid>
        <w:gridCol w:w="1029"/>
        <w:gridCol w:w="5634"/>
        <w:gridCol w:w="2928"/>
      </w:tblGrid>
      <w:tr w:rsidR="00352847" w:rsidRPr="00352847" w14:paraId="4192AFCA" w14:textId="77777777" w:rsidTr="00340810">
        <w:trPr>
          <w:trHeight w:val="563"/>
        </w:trPr>
        <w:tc>
          <w:tcPr>
            <w:tcW w:w="1029" w:type="dxa"/>
            <w:tcBorders>
              <w:top w:val="single" w:sz="6" w:space="0" w:color="5DA8E0"/>
              <w:left w:val="single" w:sz="6" w:space="0" w:color="5DA8E0"/>
              <w:bottom w:val="single" w:sz="18" w:space="0" w:color="FFFFFF"/>
              <w:right w:val="nil"/>
            </w:tcBorders>
            <w:shd w:val="clear" w:color="auto" w:fill="62ABE2"/>
            <w:tcMar>
              <w:top w:w="15" w:type="dxa"/>
              <w:left w:w="60" w:type="dxa"/>
              <w:bottom w:w="0" w:type="dxa"/>
              <w:right w:w="60" w:type="dxa"/>
            </w:tcMar>
            <w:hideMark/>
          </w:tcPr>
          <w:p w14:paraId="4E218D4A" w14:textId="77777777" w:rsidR="00352847" w:rsidRPr="00352847" w:rsidRDefault="00352847" w:rsidP="006A0C34">
            <w:pPr>
              <w:spacing w:line="360" w:lineRule="auto"/>
              <w:jc w:val="center"/>
              <w:rPr>
                <w:sz w:val="26"/>
                <w:szCs w:val="26"/>
              </w:rPr>
            </w:pPr>
            <w:r w:rsidRPr="00352847">
              <w:rPr>
                <w:b/>
                <w:bCs/>
                <w:sz w:val="26"/>
                <w:szCs w:val="26"/>
                <w:lang w:val="vi-VN"/>
              </w:rPr>
              <w:t>STT</w:t>
            </w:r>
          </w:p>
        </w:tc>
        <w:tc>
          <w:tcPr>
            <w:tcW w:w="5634" w:type="dxa"/>
            <w:tcBorders>
              <w:top w:val="single" w:sz="6" w:space="0" w:color="5DA8E0"/>
              <w:left w:val="nil"/>
              <w:bottom w:val="single" w:sz="18" w:space="0" w:color="FFFFFF"/>
              <w:right w:val="nil"/>
            </w:tcBorders>
            <w:shd w:val="clear" w:color="auto" w:fill="62ABE2"/>
            <w:tcMar>
              <w:top w:w="15" w:type="dxa"/>
              <w:left w:w="60" w:type="dxa"/>
              <w:bottom w:w="0" w:type="dxa"/>
              <w:right w:w="60" w:type="dxa"/>
            </w:tcMar>
            <w:hideMark/>
          </w:tcPr>
          <w:p w14:paraId="78363914" w14:textId="77777777" w:rsidR="00352847" w:rsidRPr="00352847" w:rsidRDefault="00352847" w:rsidP="006A0C34">
            <w:pPr>
              <w:spacing w:line="360" w:lineRule="auto"/>
              <w:jc w:val="center"/>
              <w:rPr>
                <w:sz w:val="26"/>
                <w:szCs w:val="26"/>
              </w:rPr>
            </w:pPr>
            <w:r w:rsidRPr="00352847">
              <w:rPr>
                <w:b/>
                <w:bCs/>
                <w:sz w:val="26"/>
                <w:szCs w:val="26"/>
                <w:lang w:val="vi-VN"/>
              </w:rPr>
              <w:t>YẾU TỐ BÊN TRONG</w:t>
            </w:r>
          </w:p>
        </w:tc>
        <w:tc>
          <w:tcPr>
            <w:tcW w:w="2928" w:type="dxa"/>
            <w:tcBorders>
              <w:top w:val="single" w:sz="6" w:space="0" w:color="5DA8E0"/>
              <w:left w:val="nil"/>
              <w:bottom w:val="single" w:sz="18" w:space="0" w:color="FFFFFF"/>
              <w:right w:val="single" w:sz="6" w:space="0" w:color="5DA8E0"/>
            </w:tcBorders>
            <w:shd w:val="clear" w:color="auto" w:fill="62ABE2"/>
            <w:tcMar>
              <w:top w:w="15" w:type="dxa"/>
              <w:left w:w="60" w:type="dxa"/>
              <w:bottom w:w="0" w:type="dxa"/>
              <w:right w:w="60" w:type="dxa"/>
            </w:tcMar>
            <w:hideMark/>
          </w:tcPr>
          <w:p w14:paraId="5338B55E" w14:textId="77777777" w:rsidR="00352847" w:rsidRPr="00352847" w:rsidRDefault="00352847" w:rsidP="006A0C34">
            <w:pPr>
              <w:spacing w:line="360" w:lineRule="auto"/>
              <w:jc w:val="center"/>
              <w:rPr>
                <w:sz w:val="26"/>
                <w:szCs w:val="26"/>
              </w:rPr>
            </w:pPr>
            <w:r w:rsidRPr="00352847">
              <w:rPr>
                <w:b/>
                <w:bCs/>
                <w:sz w:val="26"/>
                <w:szCs w:val="26"/>
                <w:lang w:val="vi-VN"/>
              </w:rPr>
              <w:t>KẾT LUẬN</w:t>
            </w:r>
          </w:p>
        </w:tc>
      </w:tr>
      <w:tr w:rsidR="00352847" w:rsidRPr="00352847" w14:paraId="1A5F2259" w14:textId="77777777" w:rsidTr="00340810">
        <w:trPr>
          <w:trHeight w:val="485"/>
        </w:trPr>
        <w:tc>
          <w:tcPr>
            <w:tcW w:w="1029" w:type="dxa"/>
            <w:tcBorders>
              <w:top w:val="single" w:sz="18" w:space="0" w:color="FFFFFF"/>
              <w:left w:val="single" w:sz="6" w:space="0" w:color="5DA8E0"/>
              <w:bottom w:val="single" w:sz="6" w:space="0" w:color="5DA8E0"/>
              <w:right w:val="single" w:sz="18" w:space="0" w:color="62ABE2"/>
            </w:tcBorders>
            <w:shd w:val="clear" w:color="auto" w:fill="D3E2F4"/>
            <w:tcMar>
              <w:top w:w="15" w:type="dxa"/>
              <w:left w:w="60" w:type="dxa"/>
              <w:bottom w:w="0" w:type="dxa"/>
              <w:right w:w="60" w:type="dxa"/>
            </w:tcMar>
            <w:vAlign w:val="center"/>
            <w:hideMark/>
          </w:tcPr>
          <w:p w14:paraId="336EADA7" w14:textId="77777777" w:rsidR="00352847" w:rsidRPr="00352847" w:rsidRDefault="00352847" w:rsidP="006A0C34">
            <w:pPr>
              <w:spacing w:line="360" w:lineRule="auto"/>
              <w:jc w:val="center"/>
              <w:rPr>
                <w:sz w:val="26"/>
                <w:szCs w:val="26"/>
              </w:rPr>
            </w:pPr>
            <w:r w:rsidRPr="00352847">
              <w:rPr>
                <w:b/>
                <w:bCs/>
                <w:sz w:val="26"/>
                <w:szCs w:val="26"/>
                <w:lang w:val="vi-VN"/>
              </w:rPr>
              <w:t>1</w:t>
            </w:r>
          </w:p>
        </w:tc>
        <w:tc>
          <w:tcPr>
            <w:tcW w:w="5634" w:type="dxa"/>
            <w:tcBorders>
              <w:top w:val="single" w:sz="18" w:space="0" w:color="FFFFFF"/>
              <w:left w:val="single" w:sz="18" w:space="0" w:color="62ABE2"/>
              <w:bottom w:val="single" w:sz="6" w:space="0" w:color="5DA8E0"/>
              <w:right w:val="single" w:sz="6" w:space="0" w:color="5DA8E0"/>
            </w:tcBorders>
            <w:shd w:val="clear" w:color="auto" w:fill="D3E2F4"/>
            <w:tcMar>
              <w:top w:w="15" w:type="dxa"/>
              <w:left w:w="60" w:type="dxa"/>
              <w:bottom w:w="0" w:type="dxa"/>
              <w:right w:w="60" w:type="dxa"/>
            </w:tcMar>
            <w:hideMark/>
          </w:tcPr>
          <w:p w14:paraId="3808AE45" w14:textId="77777777" w:rsidR="00352847" w:rsidRPr="00352847" w:rsidRDefault="00352847" w:rsidP="006A0C34">
            <w:pPr>
              <w:spacing w:line="360" w:lineRule="auto"/>
              <w:jc w:val="center"/>
              <w:rPr>
                <w:sz w:val="26"/>
                <w:szCs w:val="26"/>
              </w:rPr>
            </w:pPr>
            <w:r w:rsidRPr="00352847">
              <w:rPr>
                <w:sz w:val="26"/>
                <w:szCs w:val="26"/>
                <w:lang w:val="vi-VN"/>
              </w:rPr>
              <w:t>Trường có khuôn viên rộng lớn, thuận tiện để sinh hoạt.</w:t>
            </w:r>
          </w:p>
        </w:tc>
        <w:tc>
          <w:tcPr>
            <w:tcW w:w="2928" w:type="dxa"/>
            <w:tcBorders>
              <w:top w:val="single" w:sz="18" w:space="0" w:color="FFFFFF"/>
              <w:left w:val="single" w:sz="6" w:space="0" w:color="5DA8E0"/>
              <w:bottom w:val="single" w:sz="6" w:space="0" w:color="5DA8E0"/>
              <w:right w:val="single" w:sz="6" w:space="0" w:color="5DA8E0"/>
            </w:tcBorders>
            <w:shd w:val="clear" w:color="auto" w:fill="D3E2F4"/>
            <w:tcMar>
              <w:top w:w="15" w:type="dxa"/>
              <w:left w:w="60" w:type="dxa"/>
              <w:bottom w:w="0" w:type="dxa"/>
              <w:right w:w="60" w:type="dxa"/>
            </w:tcMar>
            <w:vAlign w:val="center"/>
            <w:hideMark/>
          </w:tcPr>
          <w:p w14:paraId="4012554C" w14:textId="77777777" w:rsidR="00352847" w:rsidRPr="00352847" w:rsidRDefault="00352847" w:rsidP="006A0C34">
            <w:pPr>
              <w:spacing w:line="360" w:lineRule="auto"/>
              <w:jc w:val="center"/>
              <w:rPr>
                <w:sz w:val="26"/>
                <w:szCs w:val="26"/>
              </w:rPr>
            </w:pPr>
            <w:r w:rsidRPr="00352847">
              <w:rPr>
                <w:sz w:val="26"/>
                <w:szCs w:val="26"/>
                <w:lang w:val="vi-VN"/>
              </w:rPr>
              <w:t>Điểm mạnh</w:t>
            </w:r>
          </w:p>
        </w:tc>
      </w:tr>
      <w:tr w:rsidR="00352847" w:rsidRPr="00352847" w14:paraId="15C82EC6" w14:textId="77777777" w:rsidTr="00340810">
        <w:trPr>
          <w:trHeight w:val="357"/>
        </w:trPr>
        <w:tc>
          <w:tcPr>
            <w:tcW w:w="1029" w:type="dxa"/>
            <w:tcBorders>
              <w:top w:val="single" w:sz="6" w:space="0" w:color="5DA8E0"/>
              <w:left w:val="single" w:sz="6" w:space="0" w:color="5DA8E0"/>
              <w:bottom w:val="single" w:sz="6" w:space="0" w:color="5DA8E0"/>
              <w:right w:val="single" w:sz="18" w:space="0" w:color="62ABE2"/>
            </w:tcBorders>
            <w:shd w:val="clear" w:color="auto" w:fill="auto"/>
            <w:tcMar>
              <w:top w:w="15" w:type="dxa"/>
              <w:left w:w="60" w:type="dxa"/>
              <w:bottom w:w="0" w:type="dxa"/>
              <w:right w:w="60" w:type="dxa"/>
            </w:tcMar>
            <w:vAlign w:val="center"/>
            <w:hideMark/>
          </w:tcPr>
          <w:p w14:paraId="4EB56CB9" w14:textId="77777777" w:rsidR="00352847" w:rsidRPr="00352847" w:rsidRDefault="00352847" w:rsidP="006A0C34">
            <w:pPr>
              <w:spacing w:line="360" w:lineRule="auto"/>
              <w:jc w:val="center"/>
              <w:rPr>
                <w:sz w:val="26"/>
                <w:szCs w:val="26"/>
              </w:rPr>
            </w:pPr>
            <w:r w:rsidRPr="00352847">
              <w:rPr>
                <w:b/>
                <w:bCs/>
                <w:sz w:val="26"/>
                <w:szCs w:val="26"/>
                <w:lang w:val="vi-VN"/>
              </w:rPr>
              <w:t>2</w:t>
            </w:r>
          </w:p>
        </w:tc>
        <w:tc>
          <w:tcPr>
            <w:tcW w:w="5634" w:type="dxa"/>
            <w:tcBorders>
              <w:top w:val="single" w:sz="6" w:space="0" w:color="5DA8E0"/>
              <w:left w:val="single" w:sz="18" w:space="0" w:color="62ABE2"/>
              <w:bottom w:val="single" w:sz="6" w:space="0" w:color="5DA8E0"/>
              <w:right w:val="single" w:sz="6" w:space="0" w:color="5DA8E0"/>
            </w:tcBorders>
            <w:shd w:val="clear" w:color="auto" w:fill="auto"/>
            <w:tcMar>
              <w:top w:w="15" w:type="dxa"/>
              <w:left w:w="60" w:type="dxa"/>
              <w:bottom w:w="0" w:type="dxa"/>
              <w:right w:w="60" w:type="dxa"/>
            </w:tcMar>
            <w:hideMark/>
          </w:tcPr>
          <w:p w14:paraId="2118DE7C" w14:textId="77777777" w:rsidR="00352847" w:rsidRPr="00352847" w:rsidRDefault="00352847" w:rsidP="006A0C34">
            <w:pPr>
              <w:spacing w:line="360" w:lineRule="auto"/>
              <w:jc w:val="center"/>
              <w:rPr>
                <w:sz w:val="26"/>
                <w:szCs w:val="26"/>
              </w:rPr>
            </w:pPr>
            <w:r w:rsidRPr="00352847">
              <w:rPr>
                <w:sz w:val="26"/>
                <w:szCs w:val="26"/>
                <w:lang w:val="vi-VN"/>
              </w:rPr>
              <w:t>Trường có bề dày lịch sử, độ uy tín cao.</w:t>
            </w:r>
          </w:p>
        </w:tc>
        <w:tc>
          <w:tcPr>
            <w:tcW w:w="2928" w:type="dxa"/>
            <w:tcBorders>
              <w:top w:val="single" w:sz="6" w:space="0" w:color="5DA8E0"/>
              <w:left w:val="single" w:sz="6" w:space="0" w:color="5DA8E0"/>
              <w:bottom w:val="single" w:sz="6" w:space="0" w:color="5DA8E0"/>
              <w:right w:val="single" w:sz="6" w:space="0" w:color="5DA8E0"/>
            </w:tcBorders>
            <w:shd w:val="clear" w:color="auto" w:fill="auto"/>
            <w:tcMar>
              <w:top w:w="15" w:type="dxa"/>
              <w:left w:w="60" w:type="dxa"/>
              <w:bottom w:w="0" w:type="dxa"/>
              <w:right w:w="60" w:type="dxa"/>
            </w:tcMar>
            <w:vAlign w:val="center"/>
            <w:hideMark/>
          </w:tcPr>
          <w:p w14:paraId="521BF664" w14:textId="77777777" w:rsidR="00352847" w:rsidRPr="00352847" w:rsidRDefault="00352847" w:rsidP="006A0C34">
            <w:pPr>
              <w:spacing w:line="360" w:lineRule="auto"/>
              <w:jc w:val="center"/>
              <w:rPr>
                <w:sz w:val="26"/>
                <w:szCs w:val="26"/>
              </w:rPr>
            </w:pPr>
            <w:r w:rsidRPr="00352847">
              <w:rPr>
                <w:sz w:val="26"/>
                <w:szCs w:val="26"/>
                <w:lang w:val="vi-VN"/>
              </w:rPr>
              <w:t>Điểm mạnh</w:t>
            </w:r>
          </w:p>
        </w:tc>
      </w:tr>
      <w:tr w:rsidR="00352847" w:rsidRPr="00352847" w14:paraId="3B67A03C" w14:textId="77777777" w:rsidTr="00340810">
        <w:trPr>
          <w:trHeight w:val="485"/>
        </w:trPr>
        <w:tc>
          <w:tcPr>
            <w:tcW w:w="1029" w:type="dxa"/>
            <w:tcBorders>
              <w:top w:val="single" w:sz="6" w:space="0" w:color="5DA8E0"/>
              <w:left w:val="single" w:sz="6" w:space="0" w:color="5DA8E0"/>
              <w:bottom w:val="single" w:sz="6" w:space="0" w:color="5DA8E0"/>
              <w:right w:val="single" w:sz="18" w:space="0" w:color="62ABE2"/>
            </w:tcBorders>
            <w:shd w:val="clear" w:color="auto" w:fill="D3E2F4"/>
            <w:tcMar>
              <w:top w:w="15" w:type="dxa"/>
              <w:left w:w="60" w:type="dxa"/>
              <w:bottom w:w="0" w:type="dxa"/>
              <w:right w:w="60" w:type="dxa"/>
            </w:tcMar>
            <w:vAlign w:val="center"/>
            <w:hideMark/>
          </w:tcPr>
          <w:p w14:paraId="3BB7309B" w14:textId="77777777" w:rsidR="00352847" w:rsidRPr="00352847" w:rsidRDefault="00352847" w:rsidP="006A0C34">
            <w:pPr>
              <w:spacing w:line="360" w:lineRule="auto"/>
              <w:jc w:val="center"/>
              <w:rPr>
                <w:sz w:val="26"/>
                <w:szCs w:val="26"/>
              </w:rPr>
            </w:pPr>
            <w:r w:rsidRPr="00352847">
              <w:rPr>
                <w:b/>
                <w:bCs/>
                <w:sz w:val="26"/>
                <w:szCs w:val="26"/>
                <w:lang w:val="vi-VN"/>
              </w:rPr>
              <w:t>3</w:t>
            </w:r>
          </w:p>
        </w:tc>
        <w:tc>
          <w:tcPr>
            <w:tcW w:w="5634" w:type="dxa"/>
            <w:tcBorders>
              <w:top w:val="single" w:sz="6" w:space="0" w:color="5DA8E0"/>
              <w:left w:val="single" w:sz="18" w:space="0" w:color="62ABE2"/>
              <w:bottom w:val="single" w:sz="6" w:space="0" w:color="5DA8E0"/>
              <w:right w:val="single" w:sz="6" w:space="0" w:color="5DA8E0"/>
            </w:tcBorders>
            <w:shd w:val="clear" w:color="auto" w:fill="D3E2F4"/>
            <w:tcMar>
              <w:top w:w="15" w:type="dxa"/>
              <w:left w:w="60" w:type="dxa"/>
              <w:bottom w:w="0" w:type="dxa"/>
              <w:right w:w="60" w:type="dxa"/>
            </w:tcMar>
            <w:hideMark/>
          </w:tcPr>
          <w:p w14:paraId="7DD07981" w14:textId="77777777" w:rsidR="00352847" w:rsidRPr="00352847" w:rsidRDefault="00352847" w:rsidP="006A0C34">
            <w:pPr>
              <w:spacing w:line="360" w:lineRule="auto"/>
              <w:jc w:val="center"/>
              <w:rPr>
                <w:sz w:val="26"/>
                <w:szCs w:val="26"/>
              </w:rPr>
            </w:pPr>
            <w:r w:rsidRPr="00352847">
              <w:rPr>
                <w:sz w:val="26"/>
                <w:szCs w:val="26"/>
                <w:lang w:val="vi-VN"/>
              </w:rPr>
              <w:t>Tổ bộ môn du lịch còn mới, vừa thành lập được hai năm.</w:t>
            </w:r>
          </w:p>
        </w:tc>
        <w:tc>
          <w:tcPr>
            <w:tcW w:w="2928" w:type="dxa"/>
            <w:tcBorders>
              <w:top w:val="single" w:sz="6" w:space="0" w:color="5DA8E0"/>
              <w:left w:val="single" w:sz="6" w:space="0" w:color="5DA8E0"/>
              <w:bottom w:val="single" w:sz="6" w:space="0" w:color="5DA8E0"/>
              <w:right w:val="single" w:sz="6" w:space="0" w:color="5DA8E0"/>
            </w:tcBorders>
            <w:shd w:val="clear" w:color="auto" w:fill="D3E2F4"/>
            <w:tcMar>
              <w:top w:w="15" w:type="dxa"/>
              <w:left w:w="60" w:type="dxa"/>
              <w:bottom w:w="0" w:type="dxa"/>
              <w:right w:w="60" w:type="dxa"/>
            </w:tcMar>
            <w:vAlign w:val="center"/>
            <w:hideMark/>
          </w:tcPr>
          <w:p w14:paraId="41D249D7" w14:textId="77777777" w:rsidR="00352847" w:rsidRPr="00352847" w:rsidRDefault="00352847" w:rsidP="006A0C34">
            <w:pPr>
              <w:spacing w:line="360" w:lineRule="auto"/>
              <w:jc w:val="center"/>
              <w:rPr>
                <w:sz w:val="26"/>
                <w:szCs w:val="26"/>
              </w:rPr>
            </w:pPr>
            <w:r w:rsidRPr="00352847">
              <w:rPr>
                <w:sz w:val="26"/>
                <w:szCs w:val="26"/>
                <w:lang w:val="vi-VN"/>
              </w:rPr>
              <w:t>Điểm yếu</w:t>
            </w:r>
          </w:p>
        </w:tc>
      </w:tr>
      <w:tr w:rsidR="00352847" w:rsidRPr="00352847" w14:paraId="0ACA3A07" w14:textId="77777777" w:rsidTr="00340810">
        <w:trPr>
          <w:trHeight w:val="227"/>
        </w:trPr>
        <w:tc>
          <w:tcPr>
            <w:tcW w:w="1029" w:type="dxa"/>
            <w:tcBorders>
              <w:top w:val="single" w:sz="6" w:space="0" w:color="5DA8E0"/>
              <w:left w:val="single" w:sz="6" w:space="0" w:color="5DA8E0"/>
              <w:bottom w:val="single" w:sz="6" w:space="0" w:color="5DA8E0"/>
              <w:right w:val="single" w:sz="18" w:space="0" w:color="62ABE2"/>
            </w:tcBorders>
            <w:shd w:val="clear" w:color="auto" w:fill="auto"/>
            <w:tcMar>
              <w:top w:w="15" w:type="dxa"/>
              <w:left w:w="60" w:type="dxa"/>
              <w:bottom w:w="0" w:type="dxa"/>
              <w:right w:w="60" w:type="dxa"/>
            </w:tcMar>
            <w:vAlign w:val="center"/>
            <w:hideMark/>
          </w:tcPr>
          <w:p w14:paraId="117B038D" w14:textId="77777777" w:rsidR="00352847" w:rsidRPr="00352847" w:rsidRDefault="00352847" w:rsidP="006A0C34">
            <w:pPr>
              <w:spacing w:line="360" w:lineRule="auto"/>
              <w:jc w:val="center"/>
              <w:rPr>
                <w:sz w:val="26"/>
                <w:szCs w:val="26"/>
              </w:rPr>
            </w:pPr>
            <w:r w:rsidRPr="00352847">
              <w:rPr>
                <w:b/>
                <w:bCs/>
                <w:sz w:val="26"/>
                <w:szCs w:val="26"/>
                <w:lang w:val="vi-VN"/>
              </w:rPr>
              <w:t>4</w:t>
            </w:r>
          </w:p>
        </w:tc>
        <w:tc>
          <w:tcPr>
            <w:tcW w:w="5634" w:type="dxa"/>
            <w:tcBorders>
              <w:top w:val="single" w:sz="6" w:space="0" w:color="5DA8E0"/>
              <w:left w:val="single" w:sz="18" w:space="0" w:color="62ABE2"/>
              <w:bottom w:val="single" w:sz="6" w:space="0" w:color="5DA8E0"/>
              <w:right w:val="single" w:sz="6" w:space="0" w:color="5DA8E0"/>
            </w:tcBorders>
            <w:shd w:val="clear" w:color="auto" w:fill="auto"/>
            <w:tcMar>
              <w:top w:w="15" w:type="dxa"/>
              <w:left w:w="60" w:type="dxa"/>
              <w:bottom w:w="0" w:type="dxa"/>
              <w:right w:w="60" w:type="dxa"/>
            </w:tcMar>
            <w:hideMark/>
          </w:tcPr>
          <w:p w14:paraId="37440553" w14:textId="77777777" w:rsidR="00352847" w:rsidRPr="00352847" w:rsidRDefault="00352847" w:rsidP="006A0C34">
            <w:pPr>
              <w:spacing w:line="360" w:lineRule="auto"/>
              <w:jc w:val="center"/>
              <w:rPr>
                <w:sz w:val="26"/>
                <w:szCs w:val="26"/>
              </w:rPr>
            </w:pPr>
            <w:r w:rsidRPr="00352847">
              <w:rPr>
                <w:sz w:val="26"/>
                <w:szCs w:val="26"/>
                <w:lang w:val="vi-VN"/>
              </w:rPr>
              <w:t>Đội ngũ sinh viên trẻ.</w:t>
            </w:r>
          </w:p>
        </w:tc>
        <w:tc>
          <w:tcPr>
            <w:tcW w:w="2928" w:type="dxa"/>
            <w:tcBorders>
              <w:top w:val="single" w:sz="6" w:space="0" w:color="5DA8E0"/>
              <w:left w:val="single" w:sz="6" w:space="0" w:color="5DA8E0"/>
              <w:bottom w:val="single" w:sz="6" w:space="0" w:color="5DA8E0"/>
              <w:right w:val="single" w:sz="6" w:space="0" w:color="5DA8E0"/>
            </w:tcBorders>
            <w:shd w:val="clear" w:color="auto" w:fill="auto"/>
            <w:tcMar>
              <w:top w:w="15" w:type="dxa"/>
              <w:left w:w="60" w:type="dxa"/>
              <w:bottom w:w="0" w:type="dxa"/>
              <w:right w:w="60" w:type="dxa"/>
            </w:tcMar>
            <w:vAlign w:val="center"/>
            <w:hideMark/>
          </w:tcPr>
          <w:p w14:paraId="478D1778" w14:textId="77777777" w:rsidR="00352847" w:rsidRPr="00352847" w:rsidRDefault="00352847" w:rsidP="006A0C34">
            <w:pPr>
              <w:spacing w:line="360" w:lineRule="auto"/>
              <w:jc w:val="center"/>
              <w:rPr>
                <w:sz w:val="26"/>
                <w:szCs w:val="26"/>
              </w:rPr>
            </w:pPr>
            <w:r w:rsidRPr="00352847">
              <w:rPr>
                <w:sz w:val="26"/>
                <w:szCs w:val="26"/>
                <w:lang w:val="vi-VN"/>
              </w:rPr>
              <w:t>Điểm yếu</w:t>
            </w:r>
          </w:p>
        </w:tc>
      </w:tr>
      <w:tr w:rsidR="00352847" w:rsidRPr="00352847" w14:paraId="46AE318D" w14:textId="77777777" w:rsidTr="00340810">
        <w:trPr>
          <w:trHeight w:val="743"/>
        </w:trPr>
        <w:tc>
          <w:tcPr>
            <w:tcW w:w="1029" w:type="dxa"/>
            <w:tcBorders>
              <w:top w:val="single" w:sz="6" w:space="0" w:color="5DA8E0"/>
              <w:left w:val="single" w:sz="6" w:space="0" w:color="5DA8E0"/>
              <w:bottom w:val="single" w:sz="6" w:space="0" w:color="5DA8E0"/>
              <w:right w:val="single" w:sz="18" w:space="0" w:color="62ABE2"/>
            </w:tcBorders>
            <w:shd w:val="clear" w:color="auto" w:fill="D3E2F4"/>
            <w:tcMar>
              <w:top w:w="15" w:type="dxa"/>
              <w:left w:w="60" w:type="dxa"/>
              <w:bottom w:w="0" w:type="dxa"/>
              <w:right w:w="60" w:type="dxa"/>
            </w:tcMar>
            <w:vAlign w:val="center"/>
            <w:hideMark/>
          </w:tcPr>
          <w:p w14:paraId="0B20D372" w14:textId="77777777" w:rsidR="00352847" w:rsidRPr="00352847" w:rsidRDefault="00352847" w:rsidP="006A0C34">
            <w:pPr>
              <w:spacing w:line="360" w:lineRule="auto"/>
              <w:jc w:val="center"/>
              <w:rPr>
                <w:sz w:val="26"/>
                <w:szCs w:val="26"/>
              </w:rPr>
            </w:pPr>
            <w:r w:rsidRPr="00352847">
              <w:rPr>
                <w:b/>
                <w:bCs/>
                <w:sz w:val="26"/>
                <w:szCs w:val="26"/>
                <w:lang w:val="vi-VN"/>
              </w:rPr>
              <w:lastRenderedPageBreak/>
              <w:t>5</w:t>
            </w:r>
          </w:p>
        </w:tc>
        <w:tc>
          <w:tcPr>
            <w:tcW w:w="5634" w:type="dxa"/>
            <w:tcBorders>
              <w:top w:val="single" w:sz="6" w:space="0" w:color="5DA8E0"/>
              <w:left w:val="single" w:sz="18" w:space="0" w:color="62ABE2"/>
              <w:bottom w:val="single" w:sz="6" w:space="0" w:color="5DA8E0"/>
              <w:right w:val="single" w:sz="6" w:space="0" w:color="5DA8E0"/>
            </w:tcBorders>
            <w:shd w:val="clear" w:color="auto" w:fill="D3E2F4"/>
            <w:tcMar>
              <w:top w:w="15" w:type="dxa"/>
              <w:left w:w="60" w:type="dxa"/>
              <w:bottom w:w="0" w:type="dxa"/>
              <w:right w:w="60" w:type="dxa"/>
            </w:tcMar>
            <w:hideMark/>
          </w:tcPr>
          <w:p w14:paraId="055C7909" w14:textId="77777777" w:rsidR="00352847" w:rsidRPr="00352847" w:rsidRDefault="00352847" w:rsidP="006A0C34">
            <w:pPr>
              <w:spacing w:line="360" w:lineRule="auto"/>
              <w:jc w:val="center"/>
              <w:rPr>
                <w:sz w:val="26"/>
                <w:szCs w:val="26"/>
              </w:rPr>
            </w:pPr>
            <w:r w:rsidRPr="00352847">
              <w:rPr>
                <w:sz w:val="26"/>
                <w:szCs w:val="26"/>
                <w:lang w:val="vi-VN"/>
              </w:rPr>
              <w:t>Mô hình tuy không mới trên thế giới nhưng ở Việt Nam chưa mở rộng vào thực tế nhiều.</w:t>
            </w:r>
          </w:p>
        </w:tc>
        <w:tc>
          <w:tcPr>
            <w:tcW w:w="2928" w:type="dxa"/>
            <w:tcBorders>
              <w:top w:val="single" w:sz="6" w:space="0" w:color="5DA8E0"/>
              <w:left w:val="single" w:sz="6" w:space="0" w:color="5DA8E0"/>
              <w:bottom w:val="single" w:sz="6" w:space="0" w:color="5DA8E0"/>
              <w:right w:val="single" w:sz="6" w:space="0" w:color="5DA8E0"/>
            </w:tcBorders>
            <w:shd w:val="clear" w:color="auto" w:fill="D3E2F4"/>
            <w:tcMar>
              <w:top w:w="15" w:type="dxa"/>
              <w:left w:w="60" w:type="dxa"/>
              <w:bottom w:w="0" w:type="dxa"/>
              <w:right w:w="60" w:type="dxa"/>
            </w:tcMar>
            <w:vAlign w:val="center"/>
            <w:hideMark/>
          </w:tcPr>
          <w:p w14:paraId="479BFFB9" w14:textId="77777777" w:rsidR="00352847" w:rsidRPr="00352847" w:rsidRDefault="00352847" w:rsidP="006A0C34">
            <w:pPr>
              <w:spacing w:line="360" w:lineRule="auto"/>
              <w:jc w:val="center"/>
              <w:rPr>
                <w:sz w:val="26"/>
                <w:szCs w:val="26"/>
              </w:rPr>
            </w:pPr>
            <w:r w:rsidRPr="00352847">
              <w:rPr>
                <w:sz w:val="26"/>
                <w:szCs w:val="26"/>
                <w:lang w:val="vi-VN"/>
              </w:rPr>
              <w:t>Điểm mạnh</w:t>
            </w:r>
          </w:p>
        </w:tc>
      </w:tr>
      <w:tr w:rsidR="00352847" w:rsidRPr="00352847" w14:paraId="461AC85B" w14:textId="77777777" w:rsidTr="00340810">
        <w:trPr>
          <w:trHeight w:val="1259"/>
        </w:trPr>
        <w:tc>
          <w:tcPr>
            <w:tcW w:w="1029" w:type="dxa"/>
            <w:tcBorders>
              <w:top w:val="single" w:sz="6" w:space="0" w:color="5DA8E0"/>
              <w:left w:val="single" w:sz="6" w:space="0" w:color="5DA8E0"/>
              <w:bottom w:val="single" w:sz="6" w:space="0" w:color="5DA8E0"/>
              <w:right w:val="single" w:sz="18" w:space="0" w:color="62ABE2"/>
            </w:tcBorders>
            <w:shd w:val="clear" w:color="auto" w:fill="auto"/>
            <w:tcMar>
              <w:top w:w="15" w:type="dxa"/>
              <w:left w:w="60" w:type="dxa"/>
              <w:bottom w:w="0" w:type="dxa"/>
              <w:right w:w="60" w:type="dxa"/>
            </w:tcMar>
            <w:vAlign w:val="center"/>
            <w:hideMark/>
          </w:tcPr>
          <w:p w14:paraId="23AFC3CB" w14:textId="77777777" w:rsidR="00352847" w:rsidRPr="00352847" w:rsidRDefault="00352847" w:rsidP="006A0C34">
            <w:pPr>
              <w:spacing w:line="360" w:lineRule="auto"/>
              <w:jc w:val="center"/>
              <w:rPr>
                <w:sz w:val="26"/>
                <w:szCs w:val="26"/>
              </w:rPr>
            </w:pPr>
            <w:r w:rsidRPr="00352847">
              <w:rPr>
                <w:b/>
                <w:bCs/>
                <w:sz w:val="26"/>
                <w:szCs w:val="26"/>
                <w:lang w:val="vi-VN"/>
              </w:rPr>
              <w:t>6</w:t>
            </w:r>
          </w:p>
        </w:tc>
        <w:tc>
          <w:tcPr>
            <w:tcW w:w="5634" w:type="dxa"/>
            <w:tcBorders>
              <w:top w:val="single" w:sz="6" w:space="0" w:color="5DA8E0"/>
              <w:left w:val="single" w:sz="18" w:space="0" w:color="62ABE2"/>
              <w:bottom w:val="single" w:sz="6" w:space="0" w:color="5DA8E0"/>
              <w:right w:val="single" w:sz="6" w:space="0" w:color="5DA8E0"/>
            </w:tcBorders>
            <w:shd w:val="clear" w:color="auto" w:fill="auto"/>
            <w:tcMar>
              <w:top w:w="15" w:type="dxa"/>
              <w:left w:w="60" w:type="dxa"/>
              <w:bottom w:w="0" w:type="dxa"/>
              <w:right w:w="60" w:type="dxa"/>
            </w:tcMar>
            <w:hideMark/>
          </w:tcPr>
          <w:p w14:paraId="28F706DC" w14:textId="77777777" w:rsidR="00352847" w:rsidRPr="00352847" w:rsidRDefault="00352847" w:rsidP="006A0C34">
            <w:pPr>
              <w:spacing w:line="360" w:lineRule="auto"/>
              <w:jc w:val="center"/>
              <w:rPr>
                <w:sz w:val="26"/>
                <w:szCs w:val="26"/>
              </w:rPr>
            </w:pPr>
            <w:r w:rsidRPr="00352847">
              <w:rPr>
                <w:sz w:val="26"/>
                <w:szCs w:val="26"/>
                <w:lang w:val="vi-VN"/>
              </w:rPr>
              <w:t>Tại trường có phòng Zoom chuyên dụng. (Hiện tại khoa du lịch đã có phòng thực hành Nhà hàng, Khách sạn, Làm bánh, thì phòng máy sẽ phòng thực hành thực tế ảo)</w:t>
            </w:r>
          </w:p>
        </w:tc>
        <w:tc>
          <w:tcPr>
            <w:tcW w:w="2928" w:type="dxa"/>
            <w:tcBorders>
              <w:top w:val="single" w:sz="6" w:space="0" w:color="5DA8E0"/>
              <w:left w:val="single" w:sz="6" w:space="0" w:color="5DA8E0"/>
              <w:bottom w:val="single" w:sz="6" w:space="0" w:color="5DA8E0"/>
              <w:right w:val="single" w:sz="6" w:space="0" w:color="5DA8E0"/>
            </w:tcBorders>
            <w:shd w:val="clear" w:color="auto" w:fill="auto"/>
            <w:tcMar>
              <w:top w:w="15" w:type="dxa"/>
              <w:left w:w="60" w:type="dxa"/>
              <w:bottom w:w="0" w:type="dxa"/>
              <w:right w:w="60" w:type="dxa"/>
            </w:tcMar>
            <w:vAlign w:val="center"/>
            <w:hideMark/>
          </w:tcPr>
          <w:p w14:paraId="27CEDDAC" w14:textId="77777777" w:rsidR="00352847" w:rsidRPr="00352847" w:rsidRDefault="00352847" w:rsidP="006A0C34">
            <w:pPr>
              <w:spacing w:line="360" w:lineRule="auto"/>
              <w:jc w:val="center"/>
              <w:rPr>
                <w:sz w:val="26"/>
                <w:szCs w:val="26"/>
              </w:rPr>
            </w:pPr>
            <w:r w:rsidRPr="00352847">
              <w:rPr>
                <w:sz w:val="26"/>
                <w:szCs w:val="26"/>
                <w:lang w:val="vi-VN"/>
              </w:rPr>
              <w:t>Điểm mạnh</w:t>
            </w:r>
          </w:p>
        </w:tc>
      </w:tr>
      <w:tr w:rsidR="00352847" w:rsidRPr="00352847" w14:paraId="679B0619" w14:textId="77777777" w:rsidTr="00340810">
        <w:trPr>
          <w:trHeight w:val="743"/>
        </w:trPr>
        <w:tc>
          <w:tcPr>
            <w:tcW w:w="1029" w:type="dxa"/>
            <w:tcBorders>
              <w:top w:val="single" w:sz="6" w:space="0" w:color="5DA8E0"/>
              <w:left w:val="single" w:sz="6" w:space="0" w:color="5DA8E0"/>
              <w:bottom w:val="single" w:sz="6" w:space="0" w:color="5DA8E0"/>
              <w:right w:val="single" w:sz="18" w:space="0" w:color="62ABE2"/>
            </w:tcBorders>
            <w:shd w:val="clear" w:color="auto" w:fill="D3E2F4"/>
            <w:tcMar>
              <w:top w:w="15" w:type="dxa"/>
              <w:left w:w="60" w:type="dxa"/>
              <w:bottom w:w="0" w:type="dxa"/>
              <w:right w:w="60" w:type="dxa"/>
            </w:tcMar>
            <w:vAlign w:val="center"/>
            <w:hideMark/>
          </w:tcPr>
          <w:p w14:paraId="0C851FBB" w14:textId="77777777" w:rsidR="00352847" w:rsidRPr="00352847" w:rsidRDefault="00352847" w:rsidP="006A0C34">
            <w:pPr>
              <w:spacing w:line="360" w:lineRule="auto"/>
              <w:jc w:val="center"/>
              <w:rPr>
                <w:sz w:val="26"/>
                <w:szCs w:val="26"/>
              </w:rPr>
            </w:pPr>
            <w:r w:rsidRPr="00352847">
              <w:rPr>
                <w:b/>
                <w:bCs/>
                <w:sz w:val="26"/>
                <w:szCs w:val="26"/>
                <w:lang w:val="vi-VN"/>
              </w:rPr>
              <w:t>7</w:t>
            </w:r>
          </w:p>
        </w:tc>
        <w:tc>
          <w:tcPr>
            <w:tcW w:w="5634" w:type="dxa"/>
            <w:tcBorders>
              <w:top w:val="single" w:sz="6" w:space="0" w:color="5DA8E0"/>
              <w:left w:val="single" w:sz="18" w:space="0" w:color="62ABE2"/>
              <w:bottom w:val="single" w:sz="6" w:space="0" w:color="5DA8E0"/>
              <w:right w:val="single" w:sz="6" w:space="0" w:color="5DA8E0"/>
            </w:tcBorders>
            <w:shd w:val="clear" w:color="auto" w:fill="D3E2F4"/>
            <w:tcMar>
              <w:top w:w="15" w:type="dxa"/>
              <w:left w:w="60" w:type="dxa"/>
              <w:bottom w:w="0" w:type="dxa"/>
              <w:right w:w="60" w:type="dxa"/>
            </w:tcMar>
            <w:hideMark/>
          </w:tcPr>
          <w:p w14:paraId="6A1F0626" w14:textId="77777777" w:rsidR="00352847" w:rsidRPr="00352847" w:rsidRDefault="00352847" w:rsidP="006A0C34">
            <w:pPr>
              <w:spacing w:line="360" w:lineRule="auto"/>
              <w:jc w:val="center"/>
              <w:rPr>
                <w:sz w:val="26"/>
                <w:szCs w:val="26"/>
              </w:rPr>
            </w:pPr>
            <w:r w:rsidRPr="00352847">
              <w:rPr>
                <w:sz w:val="26"/>
                <w:szCs w:val="26"/>
                <w:lang w:val="vi-VN"/>
              </w:rPr>
              <w:t>Có sự liên kết tốt giữa các CLB HDV DL Việt Nam, các doanh nghiệp lữ hành.</w:t>
            </w:r>
          </w:p>
        </w:tc>
        <w:tc>
          <w:tcPr>
            <w:tcW w:w="2928" w:type="dxa"/>
            <w:tcBorders>
              <w:top w:val="single" w:sz="6" w:space="0" w:color="5DA8E0"/>
              <w:left w:val="single" w:sz="6" w:space="0" w:color="5DA8E0"/>
              <w:bottom w:val="single" w:sz="6" w:space="0" w:color="5DA8E0"/>
              <w:right w:val="single" w:sz="6" w:space="0" w:color="5DA8E0"/>
            </w:tcBorders>
            <w:shd w:val="clear" w:color="auto" w:fill="D3E2F4"/>
            <w:tcMar>
              <w:top w:w="15" w:type="dxa"/>
              <w:left w:w="60" w:type="dxa"/>
              <w:bottom w:w="0" w:type="dxa"/>
              <w:right w:w="60" w:type="dxa"/>
            </w:tcMar>
            <w:vAlign w:val="center"/>
            <w:hideMark/>
          </w:tcPr>
          <w:p w14:paraId="433BC901" w14:textId="77777777" w:rsidR="00352847" w:rsidRPr="00352847" w:rsidRDefault="00352847" w:rsidP="006A0C34">
            <w:pPr>
              <w:spacing w:line="360" w:lineRule="auto"/>
              <w:jc w:val="center"/>
              <w:rPr>
                <w:sz w:val="26"/>
                <w:szCs w:val="26"/>
              </w:rPr>
            </w:pPr>
            <w:r w:rsidRPr="00352847">
              <w:rPr>
                <w:sz w:val="26"/>
                <w:szCs w:val="26"/>
                <w:lang w:val="vi-VN"/>
              </w:rPr>
              <w:t>Điểm mạnh</w:t>
            </w:r>
          </w:p>
        </w:tc>
      </w:tr>
      <w:tr w:rsidR="00352847" w:rsidRPr="00352847" w14:paraId="05059295" w14:textId="77777777" w:rsidTr="00340810">
        <w:trPr>
          <w:trHeight w:val="485"/>
        </w:trPr>
        <w:tc>
          <w:tcPr>
            <w:tcW w:w="1029" w:type="dxa"/>
            <w:tcBorders>
              <w:top w:val="single" w:sz="6" w:space="0" w:color="5DA8E0"/>
              <w:left w:val="single" w:sz="6" w:space="0" w:color="5DA8E0"/>
              <w:bottom w:val="single" w:sz="6" w:space="0" w:color="5DA8E0"/>
              <w:right w:val="single" w:sz="18" w:space="0" w:color="62ABE2"/>
            </w:tcBorders>
            <w:shd w:val="clear" w:color="auto" w:fill="auto"/>
            <w:tcMar>
              <w:top w:w="15" w:type="dxa"/>
              <w:left w:w="60" w:type="dxa"/>
              <w:bottom w:w="0" w:type="dxa"/>
              <w:right w:w="60" w:type="dxa"/>
            </w:tcMar>
            <w:vAlign w:val="center"/>
            <w:hideMark/>
          </w:tcPr>
          <w:p w14:paraId="4145EC03" w14:textId="77777777" w:rsidR="00352847" w:rsidRPr="00352847" w:rsidRDefault="00352847" w:rsidP="006A0C34">
            <w:pPr>
              <w:spacing w:line="360" w:lineRule="auto"/>
              <w:jc w:val="center"/>
              <w:rPr>
                <w:sz w:val="26"/>
                <w:szCs w:val="26"/>
              </w:rPr>
            </w:pPr>
            <w:r w:rsidRPr="00352847">
              <w:rPr>
                <w:b/>
                <w:bCs/>
                <w:sz w:val="26"/>
                <w:szCs w:val="26"/>
                <w:lang w:val="vi-VN"/>
              </w:rPr>
              <w:t>8</w:t>
            </w:r>
          </w:p>
        </w:tc>
        <w:tc>
          <w:tcPr>
            <w:tcW w:w="5634" w:type="dxa"/>
            <w:tcBorders>
              <w:top w:val="single" w:sz="6" w:space="0" w:color="5DA8E0"/>
              <w:left w:val="single" w:sz="18" w:space="0" w:color="62ABE2"/>
              <w:bottom w:val="single" w:sz="6" w:space="0" w:color="5DA8E0"/>
              <w:right w:val="single" w:sz="6" w:space="0" w:color="5DA8E0"/>
            </w:tcBorders>
            <w:shd w:val="clear" w:color="auto" w:fill="auto"/>
            <w:tcMar>
              <w:top w:w="15" w:type="dxa"/>
              <w:left w:w="60" w:type="dxa"/>
              <w:bottom w:w="0" w:type="dxa"/>
              <w:right w:w="60" w:type="dxa"/>
            </w:tcMar>
            <w:hideMark/>
          </w:tcPr>
          <w:p w14:paraId="327BFD64" w14:textId="77777777" w:rsidR="00352847" w:rsidRPr="00352847" w:rsidRDefault="00352847" w:rsidP="006A0C34">
            <w:pPr>
              <w:spacing w:line="360" w:lineRule="auto"/>
              <w:jc w:val="center"/>
              <w:rPr>
                <w:sz w:val="26"/>
                <w:szCs w:val="26"/>
              </w:rPr>
            </w:pPr>
            <w:r w:rsidRPr="00352847">
              <w:rPr>
                <w:sz w:val="26"/>
                <w:szCs w:val="26"/>
                <w:lang w:val="vi-VN"/>
              </w:rPr>
              <w:t>Đội ngũ giảng viên trẻ trung, nhiệt huyết.</w:t>
            </w:r>
          </w:p>
        </w:tc>
        <w:tc>
          <w:tcPr>
            <w:tcW w:w="2928" w:type="dxa"/>
            <w:tcBorders>
              <w:top w:val="single" w:sz="6" w:space="0" w:color="5DA8E0"/>
              <w:left w:val="single" w:sz="6" w:space="0" w:color="5DA8E0"/>
              <w:bottom w:val="single" w:sz="6" w:space="0" w:color="5DA8E0"/>
              <w:right w:val="single" w:sz="6" w:space="0" w:color="5DA8E0"/>
            </w:tcBorders>
            <w:shd w:val="clear" w:color="auto" w:fill="auto"/>
            <w:tcMar>
              <w:top w:w="15" w:type="dxa"/>
              <w:left w:w="60" w:type="dxa"/>
              <w:bottom w:w="0" w:type="dxa"/>
              <w:right w:w="60" w:type="dxa"/>
            </w:tcMar>
            <w:vAlign w:val="center"/>
            <w:hideMark/>
          </w:tcPr>
          <w:p w14:paraId="59B4B80C" w14:textId="77777777" w:rsidR="00352847" w:rsidRPr="00352847" w:rsidRDefault="00352847" w:rsidP="006A0C34">
            <w:pPr>
              <w:spacing w:line="360" w:lineRule="auto"/>
              <w:jc w:val="center"/>
              <w:rPr>
                <w:sz w:val="26"/>
                <w:szCs w:val="26"/>
              </w:rPr>
            </w:pPr>
            <w:r w:rsidRPr="00352847">
              <w:rPr>
                <w:sz w:val="26"/>
                <w:szCs w:val="26"/>
                <w:lang w:val="vi-VN"/>
              </w:rPr>
              <w:t>Điểm mạnh</w:t>
            </w:r>
          </w:p>
        </w:tc>
      </w:tr>
    </w:tbl>
    <w:p w14:paraId="1624FB0E" w14:textId="77777777" w:rsidR="00AE4AE7" w:rsidRPr="00B67979" w:rsidRDefault="00AE4AE7" w:rsidP="006A0C34">
      <w:pPr>
        <w:spacing w:line="360" w:lineRule="auto"/>
        <w:jc w:val="right"/>
        <w:rPr>
          <w:bCs/>
          <w:i/>
          <w:sz w:val="26"/>
          <w:szCs w:val="26"/>
        </w:rPr>
      </w:pPr>
      <w:r w:rsidRPr="00B67979">
        <w:rPr>
          <w:bCs/>
          <w:i/>
          <w:sz w:val="26"/>
          <w:szCs w:val="26"/>
        </w:rPr>
        <w:t>(Nguồn: Nhóm tác giả nghiên cứu dự kiến, 2021)</w:t>
      </w:r>
    </w:p>
    <w:p w14:paraId="0C6BCA86" w14:textId="77777777" w:rsidR="009C5BB3" w:rsidRDefault="009C5BB3" w:rsidP="006A0C34">
      <w:pPr>
        <w:spacing w:line="360" w:lineRule="auto"/>
        <w:ind w:left="360"/>
        <w:jc w:val="both"/>
        <w:rPr>
          <w:rFonts w:eastAsia="Calibri"/>
          <w:b/>
          <w:sz w:val="26"/>
          <w:szCs w:val="26"/>
        </w:rPr>
      </w:pPr>
    </w:p>
    <w:p w14:paraId="32FEF719" w14:textId="5CAF1513" w:rsidR="00352847" w:rsidRPr="00352847" w:rsidRDefault="00352847" w:rsidP="006A0C34">
      <w:pPr>
        <w:spacing w:line="360" w:lineRule="auto"/>
        <w:ind w:left="360"/>
        <w:jc w:val="both"/>
        <w:rPr>
          <w:rFonts w:eastAsia="Calibri"/>
          <w:b/>
          <w:sz w:val="26"/>
          <w:szCs w:val="26"/>
        </w:rPr>
      </w:pPr>
      <w:r w:rsidRPr="00352847">
        <w:rPr>
          <w:rFonts w:eastAsia="Calibri"/>
          <w:b/>
          <w:sz w:val="26"/>
          <w:szCs w:val="26"/>
        </w:rPr>
        <w:t>- Các yếu tổ ảnh hưởng môi trườ</w:t>
      </w:r>
      <w:r>
        <w:rPr>
          <w:rFonts w:eastAsia="Calibri"/>
          <w:b/>
          <w:sz w:val="26"/>
          <w:szCs w:val="26"/>
        </w:rPr>
        <w:t xml:space="preserve">ng bên </w:t>
      </w:r>
      <w:r w:rsidRPr="00352847">
        <w:rPr>
          <w:rFonts w:eastAsia="Calibri"/>
          <w:b/>
          <w:sz w:val="26"/>
          <w:szCs w:val="26"/>
        </w:rPr>
        <w:t>ngoài:</w:t>
      </w:r>
    </w:p>
    <w:tbl>
      <w:tblPr>
        <w:tblW w:w="9490" w:type="dxa"/>
        <w:jc w:val="center"/>
        <w:tblCellMar>
          <w:left w:w="0" w:type="dxa"/>
          <w:right w:w="0" w:type="dxa"/>
        </w:tblCellMar>
        <w:tblLook w:val="04A0" w:firstRow="1" w:lastRow="0" w:firstColumn="1" w:lastColumn="0" w:noHBand="0" w:noVBand="1"/>
      </w:tblPr>
      <w:tblGrid>
        <w:gridCol w:w="780"/>
        <w:gridCol w:w="6016"/>
        <w:gridCol w:w="2694"/>
      </w:tblGrid>
      <w:tr w:rsidR="00352847" w:rsidRPr="00352847" w14:paraId="5580EEF3" w14:textId="77777777" w:rsidTr="00340810">
        <w:trPr>
          <w:trHeight w:val="521"/>
          <w:jc w:val="center"/>
        </w:trPr>
        <w:tc>
          <w:tcPr>
            <w:tcW w:w="780" w:type="dxa"/>
            <w:tcBorders>
              <w:top w:val="single" w:sz="6" w:space="0" w:color="5DA8E0"/>
              <w:left w:val="single" w:sz="6" w:space="0" w:color="5DA8E0"/>
              <w:bottom w:val="single" w:sz="18" w:space="0" w:color="FFFFFF"/>
              <w:right w:val="nil"/>
            </w:tcBorders>
            <w:shd w:val="clear" w:color="auto" w:fill="62ABE2"/>
            <w:tcMar>
              <w:top w:w="15" w:type="dxa"/>
              <w:left w:w="79" w:type="dxa"/>
              <w:bottom w:w="0" w:type="dxa"/>
              <w:right w:w="79" w:type="dxa"/>
            </w:tcMar>
            <w:vAlign w:val="center"/>
            <w:hideMark/>
          </w:tcPr>
          <w:p w14:paraId="09D29529" w14:textId="77777777" w:rsidR="00352847" w:rsidRPr="00352847" w:rsidRDefault="00352847" w:rsidP="006A0C34">
            <w:pPr>
              <w:spacing w:line="360" w:lineRule="auto"/>
              <w:jc w:val="center"/>
              <w:rPr>
                <w:rFonts w:ascii="Arial" w:hAnsi="Arial" w:cs="Arial"/>
                <w:sz w:val="26"/>
                <w:szCs w:val="26"/>
              </w:rPr>
            </w:pPr>
            <w:r w:rsidRPr="00352847">
              <w:rPr>
                <w:b/>
                <w:bCs/>
                <w:sz w:val="26"/>
                <w:szCs w:val="26"/>
                <w:lang w:val="vi-VN"/>
              </w:rPr>
              <w:t>STT</w:t>
            </w:r>
          </w:p>
        </w:tc>
        <w:tc>
          <w:tcPr>
            <w:tcW w:w="6016" w:type="dxa"/>
            <w:tcBorders>
              <w:top w:val="single" w:sz="6" w:space="0" w:color="5DA8E0"/>
              <w:left w:val="nil"/>
              <w:bottom w:val="single" w:sz="18" w:space="0" w:color="FFFFFF"/>
              <w:right w:val="nil"/>
            </w:tcBorders>
            <w:shd w:val="clear" w:color="auto" w:fill="62ABE2"/>
            <w:tcMar>
              <w:top w:w="15" w:type="dxa"/>
              <w:left w:w="79" w:type="dxa"/>
              <w:bottom w:w="0" w:type="dxa"/>
              <w:right w:w="79" w:type="dxa"/>
            </w:tcMar>
            <w:vAlign w:val="center"/>
            <w:hideMark/>
          </w:tcPr>
          <w:p w14:paraId="6EB1003E" w14:textId="77777777" w:rsidR="00352847" w:rsidRPr="00352847" w:rsidRDefault="00352847" w:rsidP="006A0C34">
            <w:pPr>
              <w:spacing w:line="360" w:lineRule="auto"/>
              <w:jc w:val="center"/>
              <w:rPr>
                <w:rFonts w:ascii="Arial" w:hAnsi="Arial" w:cs="Arial"/>
                <w:sz w:val="26"/>
                <w:szCs w:val="26"/>
              </w:rPr>
            </w:pPr>
            <w:r w:rsidRPr="00352847">
              <w:rPr>
                <w:b/>
                <w:bCs/>
                <w:sz w:val="26"/>
                <w:szCs w:val="26"/>
                <w:lang w:val="vi-VN"/>
              </w:rPr>
              <w:t>YẾU TỐ BÊN NGOÀI</w:t>
            </w:r>
          </w:p>
        </w:tc>
        <w:tc>
          <w:tcPr>
            <w:tcW w:w="2694" w:type="dxa"/>
            <w:tcBorders>
              <w:top w:val="single" w:sz="6" w:space="0" w:color="5DA8E0"/>
              <w:left w:val="nil"/>
              <w:bottom w:val="single" w:sz="18" w:space="0" w:color="FFFFFF"/>
              <w:right w:val="single" w:sz="6" w:space="0" w:color="5DA8E0"/>
            </w:tcBorders>
            <w:shd w:val="clear" w:color="auto" w:fill="62ABE2"/>
            <w:tcMar>
              <w:top w:w="15" w:type="dxa"/>
              <w:left w:w="79" w:type="dxa"/>
              <w:bottom w:w="0" w:type="dxa"/>
              <w:right w:w="79" w:type="dxa"/>
            </w:tcMar>
            <w:vAlign w:val="center"/>
            <w:hideMark/>
          </w:tcPr>
          <w:p w14:paraId="17633F52" w14:textId="77777777" w:rsidR="00352847" w:rsidRPr="00352847" w:rsidRDefault="00352847" w:rsidP="006A0C34">
            <w:pPr>
              <w:spacing w:line="360" w:lineRule="auto"/>
              <w:jc w:val="center"/>
              <w:rPr>
                <w:rFonts w:ascii="Arial" w:hAnsi="Arial" w:cs="Arial"/>
                <w:sz w:val="26"/>
                <w:szCs w:val="26"/>
              </w:rPr>
            </w:pPr>
            <w:r w:rsidRPr="00352847">
              <w:rPr>
                <w:b/>
                <w:bCs/>
                <w:sz w:val="26"/>
                <w:szCs w:val="26"/>
                <w:lang w:val="vi-VN"/>
              </w:rPr>
              <w:t>KẾT LUÂN </w:t>
            </w:r>
          </w:p>
        </w:tc>
      </w:tr>
      <w:tr w:rsidR="00352847" w:rsidRPr="00352847" w14:paraId="666BA689" w14:textId="77777777" w:rsidTr="00340810">
        <w:trPr>
          <w:trHeight w:val="303"/>
          <w:jc w:val="center"/>
        </w:trPr>
        <w:tc>
          <w:tcPr>
            <w:tcW w:w="780" w:type="dxa"/>
            <w:tcBorders>
              <w:top w:val="single" w:sz="18" w:space="0" w:color="FFFFFF"/>
              <w:left w:val="single" w:sz="6" w:space="0" w:color="5DA8E0"/>
              <w:bottom w:val="single" w:sz="6" w:space="0" w:color="5DA8E0"/>
              <w:right w:val="single" w:sz="18" w:space="0" w:color="62ABE2"/>
            </w:tcBorders>
            <w:shd w:val="clear" w:color="auto" w:fill="D3E2F4"/>
            <w:tcMar>
              <w:top w:w="15" w:type="dxa"/>
              <w:left w:w="79" w:type="dxa"/>
              <w:bottom w:w="0" w:type="dxa"/>
              <w:right w:w="79" w:type="dxa"/>
            </w:tcMar>
            <w:vAlign w:val="center"/>
            <w:hideMark/>
          </w:tcPr>
          <w:p w14:paraId="4E5BC907" w14:textId="77777777" w:rsidR="00352847" w:rsidRPr="00352847" w:rsidRDefault="00352847" w:rsidP="006A0C34">
            <w:pPr>
              <w:spacing w:line="360" w:lineRule="auto"/>
              <w:jc w:val="center"/>
              <w:rPr>
                <w:rFonts w:ascii="Arial" w:hAnsi="Arial" w:cs="Arial"/>
                <w:sz w:val="26"/>
                <w:szCs w:val="26"/>
              </w:rPr>
            </w:pPr>
            <w:r w:rsidRPr="00352847">
              <w:rPr>
                <w:b/>
                <w:bCs/>
                <w:color w:val="000000"/>
                <w:sz w:val="26"/>
                <w:szCs w:val="26"/>
                <w:lang w:val="vi-VN"/>
              </w:rPr>
              <w:t>1</w:t>
            </w:r>
          </w:p>
        </w:tc>
        <w:tc>
          <w:tcPr>
            <w:tcW w:w="6016" w:type="dxa"/>
            <w:tcBorders>
              <w:top w:val="single" w:sz="18" w:space="0" w:color="FFFFFF"/>
              <w:left w:val="single" w:sz="18" w:space="0" w:color="62ABE2"/>
              <w:bottom w:val="single" w:sz="6" w:space="0" w:color="5DA8E0"/>
              <w:right w:val="single" w:sz="6" w:space="0" w:color="5DA8E0"/>
            </w:tcBorders>
            <w:shd w:val="clear" w:color="auto" w:fill="D3E2F4"/>
            <w:tcMar>
              <w:top w:w="15" w:type="dxa"/>
              <w:left w:w="79" w:type="dxa"/>
              <w:bottom w:w="0" w:type="dxa"/>
              <w:right w:w="79" w:type="dxa"/>
            </w:tcMar>
            <w:hideMark/>
          </w:tcPr>
          <w:p w14:paraId="323BE8D6"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Thị trường du lịch sôi động.</w:t>
            </w:r>
          </w:p>
        </w:tc>
        <w:tc>
          <w:tcPr>
            <w:tcW w:w="2694" w:type="dxa"/>
            <w:tcBorders>
              <w:top w:val="single" w:sz="18" w:space="0" w:color="FFFFFF"/>
              <w:left w:val="single" w:sz="6" w:space="0" w:color="5DA8E0"/>
              <w:bottom w:val="single" w:sz="6" w:space="0" w:color="5DA8E0"/>
              <w:right w:val="single" w:sz="6" w:space="0" w:color="5DA8E0"/>
            </w:tcBorders>
            <w:shd w:val="clear" w:color="auto" w:fill="D3E2F4"/>
            <w:tcMar>
              <w:top w:w="15" w:type="dxa"/>
              <w:left w:w="79" w:type="dxa"/>
              <w:bottom w:w="0" w:type="dxa"/>
              <w:right w:w="79" w:type="dxa"/>
            </w:tcMar>
            <w:vAlign w:val="center"/>
            <w:hideMark/>
          </w:tcPr>
          <w:p w14:paraId="3F6024AC"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Thách thức</w:t>
            </w:r>
          </w:p>
        </w:tc>
      </w:tr>
      <w:tr w:rsidR="00352847" w:rsidRPr="00352847" w14:paraId="4C151F90" w14:textId="77777777" w:rsidTr="00340810">
        <w:trPr>
          <w:trHeight w:val="303"/>
          <w:jc w:val="center"/>
        </w:trPr>
        <w:tc>
          <w:tcPr>
            <w:tcW w:w="780" w:type="dxa"/>
            <w:tcBorders>
              <w:top w:val="single" w:sz="6" w:space="0" w:color="5DA8E0"/>
              <w:left w:val="single" w:sz="6" w:space="0" w:color="5DA8E0"/>
              <w:bottom w:val="single" w:sz="6" w:space="0" w:color="5DA8E0"/>
              <w:right w:val="single" w:sz="18" w:space="0" w:color="62ABE2"/>
            </w:tcBorders>
            <w:shd w:val="clear" w:color="auto" w:fill="auto"/>
            <w:tcMar>
              <w:top w:w="15" w:type="dxa"/>
              <w:left w:w="79" w:type="dxa"/>
              <w:bottom w:w="0" w:type="dxa"/>
              <w:right w:w="79" w:type="dxa"/>
            </w:tcMar>
            <w:vAlign w:val="center"/>
            <w:hideMark/>
          </w:tcPr>
          <w:p w14:paraId="4AE0BD9F" w14:textId="77777777" w:rsidR="00352847" w:rsidRPr="00352847" w:rsidRDefault="00352847" w:rsidP="006A0C34">
            <w:pPr>
              <w:spacing w:line="360" w:lineRule="auto"/>
              <w:jc w:val="center"/>
              <w:rPr>
                <w:rFonts w:ascii="Arial" w:hAnsi="Arial" w:cs="Arial"/>
                <w:sz w:val="26"/>
                <w:szCs w:val="26"/>
              </w:rPr>
            </w:pPr>
            <w:r w:rsidRPr="00352847">
              <w:rPr>
                <w:b/>
                <w:bCs/>
                <w:color w:val="000000"/>
                <w:sz w:val="26"/>
                <w:szCs w:val="26"/>
                <w:lang w:val="vi-VN"/>
              </w:rPr>
              <w:t>2</w:t>
            </w:r>
          </w:p>
        </w:tc>
        <w:tc>
          <w:tcPr>
            <w:tcW w:w="6016" w:type="dxa"/>
            <w:tcBorders>
              <w:top w:val="single" w:sz="6" w:space="0" w:color="5DA8E0"/>
              <w:left w:val="single" w:sz="18" w:space="0" w:color="62ABE2"/>
              <w:bottom w:val="single" w:sz="6" w:space="0" w:color="5DA8E0"/>
              <w:right w:val="single" w:sz="6" w:space="0" w:color="5DA8E0"/>
            </w:tcBorders>
            <w:shd w:val="clear" w:color="auto" w:fill="auto"/>
            <w:tcMar>
              <w:top w:w="15" w:type="dxa"/>
              <w:left w:w="79" w:type="dxa"/>
              <w:bottom w:w="0" w:type="dxa"/>
              <w:right w:w="79" w:type="dxa"/>
            </w:tcMar>
            <w:hideMark/>
          </w:tcPr>
          <w:p w14:paraId="2AD74D29"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Công nghệ thông tin phát triển.</w:t>
            </w:r>
          </w:p>
        </w:tc>
        <w:tc>
          <w:tcPr>
            <w:tcW w:w="2694" w:type="dxa"/>
            <w:tcBorders>
              <w:top w:val="single" w:sz="6" w:space="0" w:color="5DA8E0"/>
              <w:left w:val="single" w:sz="6" w:space="0" w:color="5DA8E0"/>
              <w:bottom w:val="single" w:sz="6" w:space="0" w:color="5DA8E0"/>
              <w:right w:val="single" w:sz="6" w:space="0" w:color="5DA8E0"/>
            </w:tcBorders>
            <w:shd w:val="clear" w:color="auto" w:fill="auto"/>
            <w:tcMar>
              <w:top w:w="15" w:type="dxa"/>
              <w:left w:w="79" w:type="dxa"/>
              <w:bottom w:w="0" w:type="dxa"/>
              <w:right w:w="79" w:type="dxa"/>
            </w:tcMar>
            <w:vAlign w:val="center"/>
            <w:hideMark/>
          </w:tcPr>
          <w:p w14:paraId="20B7F3EA"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Cơ hội</w:t>
            </w:r>
          </w:p>
        </w:tc>
      </w:tr>
      <w:tr w:rsidR="00352847" w:rsidRPr="00352847" w14:paraId="730309D2" w14:textId="77777777" w:rsidTr="00340810">
        <w:trPr>
          <w:trHeight w:val="303"/>
          <w:jc w:val="center"/>
        </w:trPr>
        <w:tc>
          <w:tcPr>
            <w:tcW w:w="780" w:type="dxa"/>
            <w:tcBorders>
              <w:top w:val="single" w:sz="6" w:space="0" w:color="5DA8E0"/>
              <w:left w:val="single" w:sz="6" w:space="0" w:color="5DA8E0"/>
              <w:bottom w:val="single" w:sz="6" w:space="0" w:color="5DA8E0"/>
              <w:right w:val="single" w:sz="18" w:space="0" w:color="62ABE2"/>
            </w:tcBorders>
            <w:shd w:val="clear" w:color="auto" w:fill="D3E2F4"/>
            <w:tcMar>
              <w:top w:w="15" w:type="dxa"/>
              <w:left w:w="79" w:type="dxa"/>
              <w:bottom w:w="0" w:type="dxa"/>
              <w:right w:w="79" w:type="dxa"/>
            </w:tcMar>
            <w:vAlign w:val="center"/>
            <w:hideMark/>
          </w:tcPr>
          <w:p w14:paraId="6168C30F" w14:textId="77777777" w:rsidR="00352847" w:rsidRPr="00352847" w:rsidRDefault="00352847" w:rsidP="006A0C34">
            <w:pPr>
              <w:spacing w:line="360" w:lineRule="auto"/>
              <w:jc w:val="center"/>
              <w:rPr>
                <w:rFonts w:ascii="Arial" w:hAnsi="Arial" w:cs="Arial"/>
                <w:sz w:val="26"/>
                <w:szCs w:val="26"/>
              </w:rPr>
            </w:pPr>
            <w:r w:rsidRPr="00352847">
              <w:rPr>
                <w:b/>
                <w:bCs/>
                <w:color w:val="000000"/>
                <w:sz w:val="26"/>
                <w:szCs w:val="26"/>
                <w:lang w:val="vi-VN"/>
              </w:rPr>
              <w:t>3</w:t>
            </w:r>
          </w:p>
        </w:tc>
        <w:tc>
          <w:tcPr>
            <w:tcW w:w="6016" w:type="dxa"/>
            <w:tcBorders>
              <w:top w:val="single" w:sz="6" w:space="0" w:color="5DA8E0"/>
              <w:left w:val="single" w:sz="18" w:space="0" w:color="62ABE2"/>
              <w:bottom w:val="single" w:sz="6" w:space="0" w:color="5DA8E0"/>
              <w:right w:val="single" w:sz="6" w:space="0" w:color="5DA8E0"/>
            </w:tcBorders>
            <w:shd w:val="clear" w:color="auto" w:fill="D3E2F4"/>
            <w:tcMar>
              <w:top w:w="15" w:type="dxa"/>
              <w:left w:w="79" w:type="dxa"/>
              <w:bottom w:w="0" w:type="dxa"/>
              <w:right w:w="79" w:type="dxa"/>
            </w:tcMar>
            <w:hideMark/>
          </w:tcPr>
          <w:p w14:paraId="0B0FF7EF"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Ảnh hưởng của dịch Covid -19.</w:t>
            </w:r>
          </w:p>
        </w:tc>
        <w:tc>
          <w:tcPr>
            <w:tcW w:w="2694" w:type="dxa"/>
            <w:tcBorders>
              <w:top w:val="single" w:sz="6" w:space="0" w:color="5DA8E0"/>
              <w:left w:val="single" w:sz="6" w:space="0" w:color="5DA8E0"/>
              <w:bottom w:val="single" w:sz="6" w:space="0" w:color="5DA8E0"/>
              <w:right w:val="single" w:sz="6" w:space="0" w:color="5DA8E0"/>
            </w:tcBorders>
            <w:shd w:val="clear" w:color="auto" w:fill="D3E2F4"/>
            <w:tcMar>
              <w:top w:w="15" w:type="dxa"/>
              <w:left w:w="79" w:type="dxa"/>
              <w:bottom w:w="0" w:type="dxa"/>
              <w:right w:w="79" w:type="dxa"/>
            </w:tcMar>
            <w:vAlign w:val="center"/>
            <w:hideMark/>
          </w:tcPr>
          <w:p w14:paraId="7EA74B5C"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Cơ hội</w:t>
            </w:r>
          </w:p>
        </w:tc>
      </w:tr>
      <w:tr w:rsidR="00352847" w:rsidRPr="00352847" w14:paraId="7DE6E951" w14:textId="77777777" w:rsidTr="00340810">
        <w:trPr>
          <w:trHeight w:val="647"/>
          <w:jc w:val="center"/>
        </w:trPr>
        <w:tc>
          <w:tcPr>
            <w:tcW w:w="780" w:type="dxa"/>
            <w:tcBorders>
              <w:top w:val="single" w:sz="6" w:space="0" w:color="5DA8E0"/>
              <w:left w:val="single" w:sz="6" w:space="0" w:color="5DA8E0"/>
              <w:bottom w:val="single" w:sz="6" w:space="0" w:color="5DA8E0"/>
              <w:right w:val="single" w:sz="18" w:space="0" w:color="62ABE2"/>
            </w:tcBorders>
            <w:shd w:val="clear" w:color="auto" w:fill="auto"/>
            <w:tcMar>
              <w:top w:w="15" w:type="dxa"/>
              <w:left w:w="79" w:type="dxa"/>
              <w:bottom w:w="0" w:type="dxa"/>
              <w:right w:w="79" w:type="dxa"/>
            </w:tcMar>
            <w:vAlign w:val="center"/>
            <w:hideMark/>
          </w:tcPr>
          <w:p w14:paraId="569CB1CD" w14:textId="77777777" w:rsidR="00352847" w:rsidRPr="00352847" w:rsidRDefault="00352847" w:rsidP="006A0C34">
            <w:pPr>
              <w:spacing w:line="360" w:lineRule="auto"/>
              <w:jc w:val="center"/>
              <w:rPr>
                <w:rFonts w:ascii="Arial" w:hAnsi="Arial" w:cs="Arial"/>
                <w:sz w:val="26"/>
                <w:szCs w:val="26"/>
              </w:rPr>
            </w:pPr>
            <w:r w:rsidRPr="00352847">
              <w:rPr>
                <w:b/>
                <w:bCs/>
                <w:color w:val="000000"/>
                <w:sz w:val="26"/>
                <w:szCs w:val="26"/>
                <w:lang w:val="vi-VN"/>
              </w:rPr>
              <w:t>4</w:t>
            </w:r>
          </w:p>
        </w:tc>
        <w:tc>
          <w:tcPr>
            <w:tcW w:w="6016" w:type="dxa"/>
            <w:tcBorders>
              <w:top w:val="single" w:sz="6" w:space="0" w:color="5DA8E0"/>
              <w:left w:val="single" w:sz="18" w:space="0" w:color="62ABE2"/>
              <w:bottom w:val="single" w:sz="6" w:space="0" w:color="5DA8E0"/>
              <w:right w:val="single" w:sz="6" w:space="0" w:color="5DA8E0"/>
            </w:tcBorders>
            <w:shd w:val="clear" w:color="auto" w:fill="auto"/>
            <w:tcMar>
              <w:top w:w="15" w:type="dxa"/>
              <w:left w:w="79" w:type="dxa"/>
              <w:bottom w:w="0" w:type="dxa"/>
              <w:right w:w="79" w:type="dxa"/>
            </w:tcMar>
            <w:hideMark/>
          </w:tcPr>
          <w:p w14:paraId="545DF0B2"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Có nhiều dịch vụ vui chơi giải trí mới ra mắt.</w:t>
            </w:r>
          </w:p>
        </w:tc>
        <w:tc>
          <w:tcPr>
            <w:tcW w:w="2694" w:type="dxa"/>
            <w:tcBorders>
              <w:top w:val="single" w:sz="6" w:space="0" w:color="5DA8E0"/>
              <w:left w:val="single" w:sz="6" w:space="0" w:color="5DA8E0"/>
              <w:bottom w:val="single" w:sz="6" w:space="0" w:color="5DA8E0"/>
              <w:right w:val="single" w:sz="6" w:space="0" w:color="5DA8E0"/>
            </w:tcBorders>
            <w:shd w:val="clear" w:color="auto" w:fill="auto"/>
            <w:tcMar>
              <w:top w:w="15" w:type="dxa"/>
              <w:left w:w="79" w:type="dxa"/>
              <w:bottom w:w="0" w:type="dxa"/>
              <w:right w:w="79" w:type="dxa"/>
            </w:tcMar>
            <w:vAlign w:val="center"/>
            <w:hideMark/>
          </w:tcPr>
          <w:p w14:paraId="32E7B3BB"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Thách thức</w:t>
            </w:r>
          </w:p>
        </w:tc>
      </w:tr>
      <w:tr w:rsidR="00352847" w:rsidRPr="00352847" w14:paraId="7DCCFAE3" w14:textId="77777777" w:rsidTr="00340810">
        <w:trPr>
          <w:trHeight w:val="647"/>
          <w:jc w:val="center"/>
        </w:trPr>
        <w:tc>
          <w:tcPr>
            <w:tcW w:w="780" w:type="dxa"/>
            <w:tcBorders>
              <w:top w:val="single" w:sz="6" w:space="0" w:color="5DA8E0"/>
              <w:left w:val="single" w:sz="6" w:space="0" w:color="5DA8E0"/>
              <w:bottom w:val="single" w:sz="6" w:space="0" w:color="5DA8E0"/>
              <w:right w:val="single" w:sz="18" w:space="0" w:color="62ABE2"/>
            </w:tcBorders>
            <w:shd w:val="clear" w:color="auto" w:fill="D3E2F4"/>
            <w:tcMar>
              <w:top w:w="15" w:type="dxa"/>
              <w:left w:w="79" w:type="dxa"/>
              <w:bottom w:w="0" w:type="dxa"/>
              <w:right w:w="79" w:type="dxa"/>
            </w:tcMar>
            <w:vAlign w:val="center"/>
            <w:hideMark/>
          </w:tcPr>
          <w:p w14:paraId="1E91C735" w14:textId="77777777" w:rsidR="00352847" w:rsidRPr="00352847" w:rsidRDefault="00352847" w:rsidP="006A0C34">
            <w:pPr>
              <w:spacing w:line="360" w:lineRule="auto"/>
              <w:jc w:val="center"/>
              <w:rPr>
                <w:rFonts w:ascii="Arial" w:hAnsi="Arial" w:cs="Arial"/>
                <w:sz w:val="26"/>
                <w:szCs w:val="26"/>
              </w:rPr>
            </w:pPr>
            <w:r w:rsidRPr="00352847">
              <w:rPr>
                <w:b/>
                <w:bCs/>
                <w:color w:val="000000"/>
                <w:sz w:val="26"/>
                <w:szCs w:val="26"/>
                <w:lang w:val="vi-VN"/>
              </w:rPr>
              <w:t>5</w:t>
            </w:r>
          </w:p>
        </w:tc>
        <w:tc>
          <w:tcPr>
            <w:tcW w:w="6016" w:type="dxa"/>
            <w:tcBorders>
              <w:top w:val="single" w:sz="6" w:space="0" w:color="5DA8E0"/>
              <w:left w:val="single" w:sz="18" w:space="0" w:color="62ABE2"/>
              <w:bottom w:val="single" w:sz="6" w:space="0" w:color="5DA8E0"/>
              <w:right w:val="single" w:sz="6" w:space="0" w:color="5DA8E0"/>
            </w:tcBorders>
            <w:shd w:val="clear" w:color="auto" w:fill="D3E2F4"/>
            <w:tcMar>
              <w:top w:w="15" w:type="dxa"/>
              <w:left w:w="79" w:type="dxa"/>
              <w:bottom w:w="0" w:type="dxa"/>
              <w:right w:w="79" w:type="dxa"/>
            </w:tcMar>
            <w:hideMark/>
          </w:tcPr>
          <w:p w14:paraId="5993FC9E"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Cơ cấu nguồn lực trong du lịch thay đổi.</w:t>
            </w:r>
          </w:p>
        </w:tc>
        <w:tc>
          <w:tcPr>
            <w:tcW w:w="2694" w:type="dxa"/>
            <w:tcBorders>
              <w:top w:val="single" w:sz="6" w:space="0" w:color="5DA8E0"/>
              <w:left w:val="single" w:sz="6" w:space="0" w:color="5DA8E0"/>
              <w:bottom w:val="single" w:sz="6" w:space="0" w:color="5DA8E0"/>
              <w:right w:val="single" w:sz="6" w:space="0" w:color="5DA8E0"/>
            </w:tcBorders>
            <w:shd w:val="clear" w:color="auto" w:fill="D3E2F4"/>
            <w:tcMar>
              <w:top w:w="15" w:type="dxa"/>
              <w:left w:w="79" w:type="dxa"/>
              <w:bottom w:w="0" w:type="dxa"/>
              <w:right w:w="79" w:type="dxa"/>
            </w:tcMar>
            <w:vAlign w:val="center"/>
            <w:hideMark/>
          </w:tcPr>
          <w:p w14:paraId="1D4F145D"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Cơ hội</w:t>
            </w:r>
          </w:p>
        </w:tc>
      </w:tr>
      <w:tr w:rsidR="00352847" w:rsidRPr="00352847" w14:paraId="60257C12" w14:textId="77777777" w:rsidTr="00340810">
        <w:trPr>
          <w:trHeight w:val="647"/>
          <w:jc w:val="center"/>
        </w:trPr>
        <w:tc>
          <w:tcPr>
            <w:tcW w:w="780" w:type="dxa"/>
            <w:tcBorders>
              <w:top w:val="single" w:sz="6" w:space="0" w:color="5DA8E0"/>
              <w:left w:val="single" w:sz="6" w:space="0" w:color="5DA8E0"/>
              <w:bottom w:val="single" w:sz="6" w:space="0" w:color="5DA8E0"/>
              <w:right w:val="single" w:sz="18" w:space="0" w:color="62ABE2"/>
            </w:tcBorders>
            <w:shd w:val="clear" w:color="auto" w:fill="auto"/>
            <w:tcMar>
              <w:top w:w="15" w:type="dxa"/>
              <w:left w:w="79" w:type="dxa"/>
              <w:bottom w:w="0" w:type="dxa"/>
              <w:right w:w="79" w:type="dxa"/>
            </w:tcMar>
            <w:vAlign w:val="center"/>
            <w:hideMark/>
          </w:tcPr>
          <w:p w14:paraId="3BC1E521" w14:textId="77777777" w:rsidR="00352847" w:rsidRPr="00352847" w:rsidRDefault="00352847" w:rsidP="006A0C34">
            <w:pPr>
              <w:spacing w:line="360" w:lineRule="auto"/>
              <w:jc w:val="center"/>
              <w:rPr>
                <w:rFonts w:ascii="Arial" w:hAnsi="Arial" w:cs="Arial"/>
                <w:sz w:val="26"/>
                <w:szCs w:val="26"/>
              </w:rPr>
            </w:pPr>
            <w:r w:rsidRPr="00352847">
              <w:rPr>
                <w:b/>
                <w:bCs/>
                <w:color w:val="000000"/>
                <w:sz w:val="26"/>
                <w:szCs w:val="26"/>
                <w:lang w:val="vi-VN"/>
              </w:rPr>
              <w:t>6</w:t>
            </w:r>
          </w:p>
        </w:tc>
        <w:tc>
          <w:tcPr>
            <w:tcW w:w="6016" w:type="dxa"/>
            <w:tcBorders>
              <w:top w:val="single" w:sz="6" w:space="0" w:color="5DA8E0"/>
              <w:left w:val="single" w:sz="18" w:space="0" w:color="62ABE2"/>
              <w:bottom w:val="single" w:sz="6" w:space="0" w:color="5DA8E0"/>
              <w:right w:val="single" w:sz="6" w:space="0" w:color="5DA8E0"/>
            </w:tcBorders>
            <w:shd w:val="clear" w:color="auto" w:fill="auto"/>
            <w:tcMar>
              <w:top w:w="15" w:type="dxa"/>
              <w:left w:w="79" w:type="dxa"/>
              <w:bottom w:w="0" w:type="dxa"/>
              <w:right w:w="79" w:type="dxa"/>
            </w:tcMar>
            <w:hideMark/>
          </w:tcPr>
          <w:p w14:paraId="187FF6D6"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Xu hướng đi du lịch thay đổi sau Covid 19.</w:t>
            </w:r>
          </w:p>
        </w:tc>
        <w:tc>
          <w:tcPr>
            <w:tcW w:w="2694" w:type="dxa"/>
            <w:tcBorders>
              <w:top w:val="single" w:sz="6" w:space="0" w:color="5DA8E0"/>
              <w:left w:val="single" w:sz="6" w:space="0" w:color="5DA8E0"/>
              <w:bottom w:val="single" w:sz="6" w:space="0" w:color="5DA8E0"/>
              <w:right w:val="single" w:sz="6" w:space="0" w:color="5DA8E0"/>
            </w:tcBorders>
            <w:shd w:val="clear" w:color="auto" w:fill="auto"/>
            <w:tcMar>
              <w:top w:w="15" w:type="dxa"/>
              <w:left w:w="79" w:type="dxa"/>
              <w:bottom w:w="0" w:type="dxa"/>
              <w:right w:w="79" w:type="dxa"/>
            </w:tcMar>
            <w:vAlign w:val="center"/>
            <w:hideMark/>
          </w:tcPr>
          <w:p w14:paraId="002D2D0A"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Cơ hội</w:t>
            </w:r>
          </w:p>
        </w:tc>
      </w:tr>
      <w:tr w:rsidR="00352847" w:rsidRPr="00352847" w14:paraId="163657C1" w14:textId="77777777" w:rsidTr="00340810">
        <w:trPr>
          <w:trHeight w:val="647"/>
          <w:jc w:val="center"/>
        </w:trPr>
        <w:tc>
          <w:tcPr>
            <w:tcW w:w="780" w:type="dxa"/>
            <w:tcBorders>
              <w:top w:val="single" w:sz="6" w:space="0" w:color="5DA8E0"/>
              <w:left w:val="single" w:sz="6" w:space="0" w:color="5DA8E0"/>
              <w:bottom w:val="single" w:sz="6" w:space="0" w:color="5DA8E0"/>
              <w:right w:val="single" w:sz="18" w:space="0" w:color="62ABE2"/>
            </w:tcBorders>
            <w:shd w:val="clear" w:color="auto" w:fill="D3E2F4"/>
            <w:tcMar>
              <w:top w:w="15" w:type="dxa"/>
              <w:left w:w="79" w:type="dxa"/>
              <w:bottom w:w="0" w:type="dxa"/>
              <w:right w:w="79" w:type="dxa"/>
            </w:tcMar>
            <w:vAlign w:val="center"/>
            <w:hideMark/>
          </w:tcPr>
          <w:p w14:paraId="1915BB86" w14:textId="77777777" w:rsidR="00352847" w:rsidRPr="00352847" w:rsidRDefault="00352847" w:rsidP="006A0C34">
            <w:pPr>
              <w:spacing w:line="360" w:lineRule="auto"/>
              <w:jc w:val="center"/>
              <w:rPr>
                <w:rFonts w:ascii="Arial" w:hAnsi="Arial" w:cs="Arial"/>
                <w:sz w:val="26"/>
                <w:szCs w:val="26"/>
              </w:rPr>
            </w:pPr>
            <w:r w:rsidRPr="00352847">
              <w:rPr>
                <w:b/>
                <w:bCs/>
                <w:color w:val="000000"/>
                <w:sz w:val="26"/>
                <w:szCs w:val="26"/>
                <w:lang w:val="vi-VN"/>
              </w:rPr>
              <w:t>7</w:t>
            </w:r>
          </w:p>
        </w:tc>
        <w:tc>
          <w:tcPr>
            <w:tcW w:w="6016" w:type="dxa"/>
            <w:tcBorders>
              <w:top w:val="single" w:sz="6" w:space="0" w:color="5DA8E0"/>
              <w:left w:val="single" w:sz="18" w:space="0" w:color="62ABE2"/>
              <w:bottom w:val="single" w:sz="6" w:space="0" w:color="5DA8E0"/>
              <w:right w:val="single" w:sz="6" w:space="0" w:color="5DA8E0"/>
            </w:tcBorders>
            <w:shd w:val="clear" w:color="auto" w:fill="D3E2F4"/>
            <w:tcMar>
              <w:top w:w="15" w:type="dxa"/>
              <w:left w:w="79" w:type="dxa"/>
              <w:bottom w:w="0" w:type="dxa"/>
              <w:right w:w="79" w:type="dxa"/>
            </w:tcMar>
            <w:hideMark/>
          </w:tcPr>
          <w:p w14:paraId="71C7C4A4"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Có chương trình quảng bá, xúc tiến, kích cầu du lịch rộng khắp…</w:t>
            </w:r>
          </w:p>
        </w:tc>
        <w:tc>
          <w:tcPr>
            <w:tcW w:w="2694" w:type="dxa"/>
            <w:tcBorders>
              <w:top w:val="single" w:sz="6" w:space="0" w:color="5DA8E0"/>
              <w:left w:val="single" w:sz="6" w:space="0" w:color="5DA8E0"/>
              <w:bottom w:val="single" w:sz="6" w:space="0" w:color="5DA8E0"/>
              <w:right w:val="single" w:sz="6" w:space="0" w:color="5DA8E0"/>
            </w:tcBorders>
            <w:shd w:val="clear" w:color="auto" w:fill="D3E2F4"/>
            <w:tcMar>
              <w:top w:w="15" w:type="dxa"/>
              <w:left w:w="79" w:type="dxa"/>
              <w:bottom w:w="0" w:type="dxa"/>
              <w:right w:w="79" w:type="dxa"/>
            </w:tcMar>
            <w:vAlign w:val="center"/>
            <w:hideMark/>
          </w:tcPr>
          <w:p w14:paraId="17CFB3ED"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Thách thức</w:t>
            </w:r>
          </w:p>
        </w:tc>
      </w:tr>
      <w:tr w:rsidR="00352847" w:rsidRPr="00352847" w14:paraId="2CC535B2" w14:textId="77777777" w:rsidTr="00340810">
        <w:trPr>
          <w:trHeight w:val="647"/>
          <w:jc w:val="center"/>
        </w:trPr>
        <w:tc>
          <w:tcPr>
            <w:tcW w:w="780" w:type="dxa"/>
            <w:tcBorders>
              <w:top w:val="single" w:sz="6" w:space="0" w:color="5DA8E0"/>
              <w:left w:val="single" w:sz="6" w:space="0" w:color="5DA8E0"/>
              <w:bottom w:val="single" w:sz="6" w:space="0" w:color="5DA8E0"/>
              <w:right w:val="single" w:sz="18" w:space="0" w:color="62ABE2"/>
            </w:tcBorders>
            <w:shd w:val="clear" w:color="auto" w:fill="auto"/>
            <w:tcMar>
              <w:top w:w="15" w:type="dxa"/>
              <w:left w:w="79" w:type="dxa"/>
              <w:bottom w:w="0" w:type="dxa"/>
              <w:right w:w="79" w:type="dxa"/>
            </w:tcMar>
            <w:vAlign w:val="center"/>
            <w:hideMark/>
          </w:tcPr>
          <w:p w14:paraId="3DD1339F" w14:textId="77777777" w:rsidR="00352847" w:rsidRPr="00352847" w:rsidRDefault="00352847" w:rsidP="006A0C34">
            <w:pPr>
              <w:spacing w:line="360" w:lineRule="auto"/>
              <w:jc w:val="center"/>
              <w:rPr>
                <w:rFonts w:ascii="Arial" w:hAnsi="Arial" w:cs="Arial"/>
                <w:sz w:val="26"/>
                <w:szCs w:val="26"/>
              </w:rPr>
            </w:pPr>
            <w:r w:rsidRPr="00352847">
              <w:rPr>
                <w:b/>
                <w:bCs/>
                <w:color w:val="000000"/>
                <w:sz w:val="26"/>
                <w:szCs w:val="26"/>
                <w:lang w:val="vi-VN"/>
              </w:rPr>
              <w:t>8</w:t>
            </w:r>
          </w:p>
        </w:tc>
        <w:tc>
          <w:tcPr>
            <w:tcW w:w="6016" w:type="dxa"/>
            <w:tcBorders>
              <w:top w:val="single" w:sz="6" w:space="0" w:color="5DA8E0"/>
              <w:left w:val="single" w:sz="18" w:space="0" w:color="62ABE2"/>
              <w:bottom w:val="single" w:sz="6" w:space="0" w:color="5DA8E0"/>
              <w:right w:val="single" w:sz="6" w:space="0" w:color="5DA8E0"/>
            </w:tcBorders>
            <w:shd w:val="clear" w:color="auto" w:fill="auto"/>
            <w:tcMar>
              <w:top w:w="15" w:type="dxa"/>
              <w:left w:w="79" w:type="dxa"/>
              <w:bottom w:w="0" w:type="dxa"/>
              <w:right w:w="79" w:type="dxa"/>
            </w:tcMar>
            <w:hideMark/>
          </w:tcPr>
          <w:p w14:paraId="1DB6308F"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Nhu cầu của hoàn thiên bản thân, nâng cao nhận thức ngày càng cao.</w:t>
            </w:r>
          </w:p>
        </w:tc>
        <w:tc>
          <w:tcPr>
            <w:tcW w:w="2694" w:type="dxa"/>
            <w:tcBorders>
              <w:top w:val="single" w:sz="6" w:space="0" w:color="5DA8E0"/>
              <w:left w:val="single" w:sz="6" w:space="0" w:color="5DA8E0"/>
              <w:bottom w:val="single" w:sz="6" w:space="0" w:color="5DA8E0"/>
              <w:right w:val="single" w:sz="6" w:space="0" w:color="5DA8E0"/>
            </w:tcBorders>
            <w:shd w:val="clear" w:color="auto" w:fill="auto"/>
            <w:tcMar>
              <w:top w:w="15" w:type="dxa"/>
              <w:left w:w="79" w:type="dxa"/>
              <w:bottom w:w="0" w:type="dxa"/>
              <w:right w:w="79" w:type="dxa"/>
            </w:tcMar>
            <w:vAlign w:val="center"/>
            <w:hideMark/>
          </w:tcPr>
          <w:p w14:paraId="71719099" w14:textId="77777777" w:rsidR="00352847" w:rsidRPr="00352847" w:rsidRDefault="00352847" w:rsidP="006A0C34">
            <w:pPr>
              <w:spacing w:line="360" w:lineRule="auto"/>
              <w:jc w:val="center"/>
              <w:rPr>
                <w:rFonts w:ascii="Arial" w:hAnsi="Arial" w:cs="Arial"/>
                <w:sz w:val="26"/>
                <w:szCs w:val="26"/>
              </w:rPr>
            </w:pPr>
            <w:r w:rsidRPr="00352847">
              <w:rPr>
                <w:color w:val="000000"/>
                <w:sz w:val="26"/>
                <w:szCs w:val="26"/>
                <w:lang w:val="vi-VN"/>
              </w:rPr>
              <w:t>Cơ hội</w:t>
            </w:r>
          </w:p>
        </w:tc>
      </w:tr>
    </w:tbl>
    <w:p w14:paraId="6F58B4D0" w14:textId="77777777" w:rsidR="00AE4AE7" w:rsidRPr="00B67979" w:rsidRDefault="00AE4AE7" w:rsidP="006A0C34">
      <w:pPr>
        <w:spacing w:line="360" w:lineRule="auto"/>
        <w:jc w:val="right"/>
        <w:rPr>
          <w:bCs/>
          <w:i/>
          <w:sz w:val="26"/>
          <w:szCs w:val="26"/>
        </w:rPr>
      </w:pPr>
      <w:r w:rsidRPr="00B67979">
        <w:rPr>
          <w:bCs/>
          <w:i/>
          <w:sz w:val="26"/>
          <w:szCs w:val="26"/>
        </w:rPr>
        <w:t>(Nguồn: Nhóm tác giả nghiên cứu dự kiến, 2021)</w:t>
      </w:r>
    </w:p>
    <w:p w14:paraId="7C9180AD" w14:textId="6159B54F" w:rsidR="0056446F" w:rsidRPr="00057F44" w:rsidRDefault="00057F44" w:rsidP="006A0C34">
      <w:pPr>
        <w:pStyle w:val="Heading2"/>
        <w:spacing w:line="360" w:lineRule="auto"/>
        <w:rPr>
          <w:rFonts w:ascii="Times New Roman" w:eastAsia="Calibri" w:hAnsi="Times New Roman" w:cs="Times New Roman"/>
          <w:b/>
          <w:color w:val="auto"/>
          <w:lang w:val="vi-VN"/>
        </w:rPr>
      </w:pPr>
      <w:bookmarkStart w:id="24" w:name="_Toc79907758"/>
      <w:r>
        <w:rPr>
          <w:rFonts w:ascii="Times New Roman" w:eastAsia="Calibri" w:hAnsi="Times New Roman" w:cs="Times New Roman"/>
          <w:b/>
          <w:color w:val="auto"/>
        </w:rPr>
        <w:t xml:space="preserve">5.3 </w:t>
      </w:r>
      <w:r w:rsidR="0056446F" w:rsidRPr="00057F44">
        <w:rPr>
          <w:rFonts w:ascii="Times New Roman" w:eastAsia="Calibri" w:hAnsi="Times New Roman" w:cs="Times New Roman"/>
          <w:b/>
          <w:color w:val="auto"/>
          <w:lang w:val="vi-VN"/>
        </w:rPr>
        <w:t>Phân tích SWOT</w:t>
      </w:r>
      <w:bookmarkEnd w:id="24"/>
    </w:p>
    <w:p w14:paraId="1D43683C" w14:textId="3FFCC5EF" w:rsidR="00891A51" w:rsidRDefault="00CE7595" w:rsidP="00F90EA9">
      <w:pPr>
        <w:spacing w:line="360" w:lineRule="auto"/>
        <w:rPr>
          <w:sz w:val="26"/>
          <w:szCs w:val="26"/>
        </w:rPr>
      </w:pPr>
      <w:r>
        <w:t xml:space="preserve">- </w:t>
      </w:r>
      <w:r w:rsidRPr="002B0932">
        <w:rPr>
          <w:sz w:val="26"/>
          <w:szCs w:val="26"/>
        </w:rPr>
        <w:t>Bảng p</w:t>
      </w:r>
      <w:r w:rsidR="00D13132" w:rsidRPr="002B0932">
        <w:rPr>
          <w:sz w:val="26"/>
          <w:szCs w:val="26"/>
        </w:rPr>
        <w:t>hân tích SWOT</w:t>
      </w:r>
      <w:r w:rsidRPr="002B0932">
        <w:rPr>
          <w:sz w:val="26"/>
          <w:szCs w:val="26"/>
        </w:rPr>
        <w:t xml:space="preserve"> của dự án được thể hiện như sau:</w:t>
      </w:r>
    </w:p>
    <w:p w14:paraId="5F424241" w14:textId="77777777" w:rsidR="00891A51" w:rsidRDefault="00891A51">
      <w:pPr>
        <w:spacing w:after="160" w:line="259" w:lineRule="auto"/>
        <w:rPr>
          <w:sz w:val="26"/>
          <w:szCs w:val="26"/>
        </w:rPr>
      </w:pPr>
      <w:r>
        <w:rPr>
          <w:sz w:val="26"/>
          <w:szCs w:val="26"/>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118"/>
        <w:gridCol w:w="2827"/>
      </w:tblGrid>
      <w:tr w:rsidR="00CE7595" w:rsidRPr="00FB59CD" w14:paraId="48679F87" w14:textId="77777777" w:rsidTr="00E13642">
        <w:trPr>
          <w:trHeight w:val="552"/>
        </w:trPr>
        <w:tc>
          <w:tcPr>
            <w:tcW w:w="3114" w:type="dxa"/>
            <w:vMerge w:val="restart"/>
            <w:shd w:val="clear" w:color="auto" w:fill="auto"/>
            <w:vAlign w:val="center"/>
          </w:tcPr>
          <w:p w14:paraId="00F38157" w14:textId="7FD1841F" w:rsidR="00057F44" w:rsidRPr="0013733E" w:rsidRDefault="00CE7595" w:rsidP="006A0C34">
            <w:pPr>
              <w:spacing w:line="360" w:lineRule="auto"/>
              <w:jc w:val="center"/>
              <w:rPr>
                <w:b/>
                <w:sz w:val="44"/>
                <w:szCs w:val="44"/>
              </w:rPr>
            </w:pPr>
            <w:r>
              <w:lastRenderedPageBreak/>
              <w:br w:type="page"/>
            </w:r>
            <w:r w:rsidR="00057F44" w:rsidRPr="0013733E">
              <w:rPr>
                <w:b/>
                <w:sz w:val="44"/>
                <w:szCs w:val="44"/>
              </w:rPr>
              <w:t>PHÂN TÍCH</w:t>
            </w:r>
          </w:p>
          <w:p w14:paraId="6C8054E8" w14:textId="72FD780D" w:rsidR="00057F44" w:rsidRPr="0013733E" w:rsidRDefault="00CE7595" w:rsidP="006A0C34">
            <w:pPr>
              <w:spacing w:line="360" w:lineRule="auto"/>
              <w:jc w:val="center"/>
              <w:rPr>
                <w:b/>
                <w:sz w:val="44"/>
                <w:szCs w:val="44"/>
              </w:rPr>
            </w:pPr>
            <w:r w:rsidRPr="0013733E">
              <w:rPr>
                <w:b/>
                <w:sz w:val="44"/>
                <w:szCs w:val="44"/>
              </w:rPr>
              <w:t>S</w:t>
            </w:r>
          </w:p>
          <w:p w14:paraId="6B6BD0AE" w14:textId="77777777" w:rsidR="00057F44" w:rsidRPr="0013733E" w:rsidRDefault="00CE7595" w:rsidP="006A0C34">
            <w:pPr>
              <w:spacing w:line="360" w:lineRule="auto"/>
              <w:jc w:val="center"/>
              <w:rPr>
                <w:b/>
                <w:sz w:val="44"/>
                <w:szCs w:val="44"/>
              </w:rPr>
            </w:pPr>
            <w:r w:rsidRPr="0013733E">
              <w:rPr>
                <w:b/>
                <w:sz w:val="44"/>
                <w:szCs w:val="44"/>
              </w:rPr>
              <w:t>W</w:t>
            </w:r>
          </w:p>
          <w:p w14:paraId="10FCF616" w14:textId="77777777" w:rsidR="00057F44" w:rsidRPr="0013733E" w:rsidRDefault="00CE7595" w:rsidP="006A0C34">
            <w:pPr>
              <w:spacing w:line="360" w:lineRule="auto"/>
              <w:jc w:val="center"/>
              <w:rPr>
                <w:b/>
                <w:sz w:val="44"/>
                <w:szCs w:val="44"/>
              </w:rPr>
            </w:pPr>
            <w:r w:rsidRPr="0013733E">
              <w:rPr>
                <w:b/>
                <w:sz w:val="44"/>
                <w:szCs w:val="44"/>
              </w:rPr>
              <w:t>O</w:t>
            </w:r>
          </w:p>
          <w:p w14:paraId="6393BD0B" w14:textId="29CF4E56" w:rsidR="00CE7595" w:rsidRPr="00057F44" w:rsidRDefault="00CE7595" w:rsidP="006A0C34">
            <w:pPr>
              <w:spacing w:line="360" w:lineRule="auto"/>
              <w:jc w:val="center"/>
              <w:rPr>
                <w:b/>
              </w:rPr>
            </w:pPr>
            <w:r w:rsidRPr="0013733E">
              <w:rPr>
                <w:b/>
                <w:sz w:val="44"/>
                <w:szCs w:val="44"/>
              </w:rPr>
              <w:t>T</w:t>
            </w:r>
          </w:p>
        </w:tc>
        <w:tc>
          <w:tcPr>
            <w:tcW w:w="3118" w:type="dxa"/>
            <w:shd w:val="clear" w:color="auto" w:fill="auto"/>
            <w:vAlign w:val="center"/>
          </w:tcPr>
          <w:p w14:paraId="35C830A1" w14:textId="77777777" w:rsidR="00CE7595" w:rsidRPr="00057F44" w:rsidRDefault="00CE7595" w:rsidP="006A0C34">
            <w:pPr>
              <w:spacing w:line="360" w:lineRule="auto"/>
              <w:jc w:val="center"/>
              <w:rPr>
                <w:b/>
                <w:sz w:val="26"/>
                <w:szCs w:val="26"/>
              </w:rPr>
            </w:pPr>
            <w:r w:rsidRPr="00057F44">
              <w:rPr>
                <w:b/>
                <w:sz w:val="26"/>
                <w:szCs w:val="26"/>
              </w:rPr>
              <w:t>CƠ HỘI (O)</w:t>
            </w:r>
          </w:p>
        </w:tc>
        <w:tc>
          <w:tcPr>
            <w:tcW w:w="2827" w:type="dxa"/>
            <w:shd w:val="clear" w:color="auto" w:fill="auto"/>
            <w:vAlign w:val="center"/>
          </w:tcPr>
          <w:p w14:paraId="5BFE5DF6" w14:textId="6D7B81F9" w:rsidR="00CE7595" w:rsidRPr="00057F44" w:rsidRDefault="00B742C0" w:rsidP="006A0C34">
            <w:pPr>
              <w:spacing w:line="360" w:lineRule="auto"/>
              <w:jc w:val="center"/>
              <w:rPr>
                <w:b/>
                <w:sz w:val="26"/>
                <w:szCs w:val="26"/>
              </w:rPr>
            </w:pPr>
            <w:r w:rsidRPr="00057F44">
              <w:rPr>
                <w:b/>
                <w:sz w:val="26"/>
                <w:szCs w:val="26"/>
              </w:rPr>
              <w:t>THÁCH THỨC</w:t>
            </w:r>
            <w:r w:rsidR="00CE7595" w:rsidRPr="00057F44">
              <w:rPr>
                <w:b/>
                <w:sz w:val="26"/>
                <w:szCs w:val="26"/>
              </w:rPr>
              <w:t xml:space="preserve"> (T)</w:t>
            </w:r>
          </w:p>
        </w:tc>
      </w:tr>
      <w:tr w:rsidR="00CE7595" w:rsidRPr="00FB59CD" w14:paraId="139E6C38" w14:textId="77777777" w:rsidTr="00E13642">
        <w:trPr>
          <w:trHeight w:val="552"/>
        </w:trPr>
        <w:tc>
          <w:tcPr>
            <w:tcW w:w="3114" w:type="dxa"/>
            <w:vMerge/>
            <w:shd w:val="clear" w:color="auto" w:fill="auto"/>
            <w:vAlign w:val="center"/>
          </w:tcPr>
          <w:p w14:paraId="4B4DFBBF" w14:textId="77777777" w:rsidR="00CE7595" w:rsidRPr="00CE7595" w:rsidRDefault="00CE7595" w:rsidP="006A0C34">
            <w:pPr>
              <w:spacing w:line="360" w:lineRule="auto"/>
            </w:pPr>
          </w:p>
        </w:tc>
        <w:tc>
          <w:tcPr>
            <w:tcW w:w="3118" w:type="dxa"/>
            <w:shd w:val="clear" w:color="auto" w:fill="auto"/>
            <w:vAlign w:val="center"/>
          </w:tcPr>
          <w:p w14:paraId="03A703C3" w14:textId="21A813FC" w:rsidR="00CE7595" w:rsidRPr="00CE7595" w:rsidRDefault="00CE7595" w:rsidP="006A0C34">
            <w:pPr>
              <w:spacing w:line="360" w:lineRule="auto"/>
              <w:jc w:val="both"/>
              <w:rPr>
                <w:sz w:val="26"/>
                <w:szCs w:val="26"/>
              </w:rPr>
            </w:pPr>
            <w:r>
              <w:rPr>
                <w:sz w:val="26"/>
                <w:szCs w:val="26"/>
              </w:rPr>
              <w:t>O1:</w:t>
            </w:r>
            <w:r w:rsidRPr="00CE7595">
              <w:rPr>
                <w:sz w:val="26"/>
                <w:szCs w:val="26"/>
              </w:rPr>
              <w:t>Công nghệ thông tin phát triển.</w:t>
            </w:r>
          </w:p>
          <w:p w14:paraId="394805B7" w14:textId="4312D04D" w:rsidR="00CE7595" w:rsidRPr="00CE7595" w:rsidRDefault="00CE7595" w:rsidP="006A0C34">
            <w:pPr>
              <w:spacing w:line="360" w:lineRule="auto"/>
              <w:jc w:val="both"/>
              <w:rPr>
                <w:sz w:val="26"/>
                <w:szCs w:val="26"/>
              </w:rPr>
            </w:pPr>
            <w:r>
              <w:rPr>
                <w:sz w:val="26"/>
                <w:szCs w:val="26"/>
              </w:rPr>
              <w:t xml:space="preserve">O2: </w:t>
            </w:r>
            <w:r w:rsidRPr="00CE7595">
              <w:rPr>
                <w:sz w:val="26"/>
                <w:szCs w:val="26"/>
              </w:rPr>
              <w:t>Ảnh hưởng của dịch Covid -19</w:t>
            </w:r>
            <w:r>
              <w:rPr>
                <w:sz w:val="26"/>
                <w:szCs w:val="26"/>
              </w:rPr>
              <w:t xml:space="preserve"> tạo điều kiện phát triển dự án</w:t>
            </w:r>
            <w:r w:rsidRPr="00CE7595">
              <w:rPr>
                <w:sz w:val="26"/>
                <w:szCs w:val="26"/>
              </w:rPr>
              <w:t>.</w:t>
            </w:r>
          </w:p>
          <w:p w14:paraId="1B1007F6" w14:textId="7829DCD6" w:rsidR="00CE7595" w:rsidRPr="00CE7595" w:rsidRDefault="00D26110" w:rsidP="006A0C34">
            <w:pPr>
              <w:spacing w:line="360" w:lineRule="auto"/>
              <w:jc w:val="both"/>
              <w:rPr>
                <w:sz w:val="26"/>
                <w:szCs w:val="26"/>
              </w:rPr>
            </w:pPr>
            <w:r>
              <w:rPr>
                <w:sz w:val="26"/>
                <w:szCs w:val="26"/>
              </w:rPr>
              <w:t xml:space="preserve">O3: </w:t>
            </w:r>
            <w:r w:rsidR="00CE7595" w:rsidRPr="00CE7595">
              <w:rPr>
                <w:sz w:val="26"/>
                <w:szCs w:val="26"/>
              </w:rPr>
              <w:t>Cơ cấu nguồn lực trong du lịch thay đổi.</w:t>
            </w:r>
          </w:p>
          <w:p w14:paraId="510E30F9" w14:textId="619C30F1" w:rsidR="00CE7595" w:rsidRPr="00CE7595" w:rsidRDefault="00D26110" w:rsidP="006A0C34">
            <w:pPr>
              <w:spacing w:line="360" w:lineRule="auto"/>
              <w:jc w:val="both"/>
              <w:rPr>
                <w:sz w:val="26"/>
                <w:szCs w:val="26"/>
              </w:rPr>
            </w:pPr>
            <w:r>
              <w:rPr>
                <w:sz w:val="26"/>
                <w:szCs w:val="26"/>
              </w:rPr>
              <w:t xml:space="preserve">O4: </w:t>
            </w:r>
            <w:r w:rsidR="00CE7595" w:rsidRPr="00CE7595">
              <w:rPr>
                <w:sz w:val="26"/>
                <w:szCs w:val="26"/>
              </w:rPr>
              <w:t xml:space="preserve">Xu hướng đi du lịch thay đổi sau </w:t>
            </w:r>
            <w:r>
              <w:rPr>
                <w:sz w:val="26"/>
                <w:szCs w:val="26"/>
              </w:rPr>
              <w:t xml:space="preserve">dịch </w:t>
            </w:r>
            <w:r w:rsidR="00CE7595" w:rsidRPr="00CE7595">
              <w:rPr>
                <w:sz w:val="26"/>
                <w:szCs w:val="26"/>
              </w:rPr>
              <w:t>Covid</w:t>
            </w:r>
            <w:r>
              <w:rPr>
                <w:sz w:val="26"/>
                <w:szCs w:val="26"/>
              </w:rPr>
              <w:t xml:space="preserve"> - </w:t>
            </w:r>
            <w:r w:rsidR="00CE7595" w:rsidRPr="00CE7595">
              <w:rPr>
                <w:sz w:val="26"/>
                <w:szCs w:val="26"/>
              </w:rPr>
              <w:t>19.</w:t>
            </w:r>
          </w:p>
          <w:p w14:paraId="09BFB771" w14:textId="2D491361" w:rsidR="00CE7595" w:rsidRPr="00CE7595" w:rsidRDefault="00D26110" w:rsidP="006A0C34">
            <w:pPr>
              <w:spacing w:line="360" w:lineRule="auto"/>
              <w:jc w:val="both"/>
              <w:rPr>
                <w:sz w:val="26"/>
                <w:szCs w:val="26"/>
              </w:rPr>
            </w:pPr>
            <w:r>
              <w:rPr>
                <w:sz w:val="26"/>
                <w:szCs w:val="26"/>
              </w:rPr>
              <w:t xml:space="preserve">O5: </w:t>
            </w:r>
            <w:r w:rsidR="00CE7595" w:rsidRPr="00CE7595">
              <w:rPr>
                <w:sz w:val="26"/>
                <w:szCs w:val="26"/>
              </w:rPr>
              <w:t>Nhu cầu của hoàn thiên bản thân, nâng cao nhận thức ngày càng cao.</w:t>
            </w:r>
          </w:p>
        </w:tc>
        <w:tc>
          <w:tcPr>
            <w:tcW w:w="2827" w:type="dxa"/>
            <w:shd w:val="clear" w:color="auto" w:fill="auto"/>
            <w:vAlign w:val="center"/>
          </w:tcPr>
          <w:p w14:paraId="5BDD286A" w14:textId="2C1F4957" w:rsidR="00B742C0" w:rsidRPr="00B742C0" w:rsidRDefault="00B742C0" w:rsidP="006A0C34">
            <w:pPr>
              <w:spacing w:line="360" w:lineRule="auto"/>
              <w:jc w:val="both"/>
              <w:rPr>
                <w:sz w:val="26"/>
                <w:szCs w:val="26"/>
              </w:rPr>
            </w:pPr>
            <w:r>
              <w:rPr>
                <w:sz w:val="26"/>
                <w:szCs w:val="26"/>
              </w:rPr>
              <w:t xml:space="preserve">T1: </w:t>
            </w:r>
            <w:r w:rsidRPr="00B742C0">
              <w:rPr>
                <w:sz w:val="26"/>
                <w:szCs w:val="26"/>
              </w:rPr>
              <w:t>Thị trường du lịch sôi động.</w:t>
            </w:r>
          </w:p>
          <w:p w14:paraId="4E6444A5" w14:textId="78A2D0F6" w:rsidR="00B742C0" w:rsidRPr="00B742C0" w:rsidRDefault="00B742C0" w:rsidP="006A0C34">
            <w:pPr>
              <w:spacing w:line="360" w:lineRule="auto"/>
              <w:jc w:val="both"/>
              <w:rPr>
                <w:sz w:val="26"/>
                <w:szCs w:val="26"/>
              </w:rPr>
            </w:pPr>
            <w:r>
              <w:rPr>
                <w:sz w:val="26"/>
                <w:szCs w:val="26"/>
              </w:rPr>
              <w:t xml:space="preserve">T2: </w:t>
            </w:r>
            <w:r w:rsidRPr="00B742C0">
              <w:rPr>
                <w:sz w:val="26"/>
                <w:szCs w:val="26"/>
              </w:rPr>
              <w:t>Có nhiều dịch vụ vui chơi giải trí mới ra mắt.</w:t>
            </w:r>
          </w:p>
          <w:p w14:paraId="1AED107E" w14:textId="2BE2CE76" w:rsidR="00CE7595" w:rsidRPr="00B742C0" w:rsidRDefault="00B742C0" w:rsidP="006A0C34">
            <w:pPr>
              <w:spacing w:line="360" w:lineRule="auto"/>
              <w:jc w:val="both"/>
              <w:rPr>
                <w:sz w:val="26"/>
                <w:szCs w:val="26"/>
              </w:rPr>
            </w:pPr>
            <w:r>
              <w:rPr>
                <w:sz w:val="26"/>
                <w:szCs w:val="26"/>
              </w:rPr>
              <w:t xml:space="preserve">T3: </w:t>
            </w:r>
            <w:r w:rsidRPr="00B742C0">
              <w:rPr>
                <w:sz w:val="26"/>
                <w:szCs w:val="26"/>
              </w:rPr>
              <w:t>Có chương trình quảng bá, xúc tiến rộng khắp</w:t>
            </w:r>
          </w:p>
        </w:tc>
      </w:tr>
      <w:tr w:rsidR="00B43CBF" w:rsidRPr="00FB59CD" w14:paraId="52188424" w14:textId="77777777" w:rsidTr="00E13642">
        <w:tc>
          <w:tcPr>
            <w:tcW w:w="3114" w:type="dxa"/>
            <w:shd w:val="clear" w:color="auto" w:fill="auto"/>
            <w:vAlign w:val="center"/>
          </w:tcPr>
          <w:p w14:paraId="6A0604DD" w14:textId="77777777" w:rsidR="00B43CBF" w:rsidRDefault="00B43CBF" w:rsidP="002B0932">
            <w:pPr>
              <w:spacing w:line="360" w:lineRule="auto"/>
              <w:jc w:val="center"/>
              <w:rPr>
                <w:b/>
                <w:sz w:val="26"/>
                <w:szCs w:val="26"/>
              </w:rPr>
            </w:pPr>
            <w:r w:rsidRPr="00057F44">
              <w:rPr>
                <w:b/>
                <w:sz w:val="26"/>
                <w:szCs w:val="26"/>
              </w:rPr>
              <w:t>ĐIỂM MẠ</w:t>
            </w:r>
            <w:r w:rsidRPr="00057F44">
              <w:rPr>
                <w:b/>
                <w:sz w:val="26"/>
                <w:szCs w:val="26"/>
                <w:lang w:val="vi-VN"/>
              </w:rPr>
              <w:t>N</w:t>
            </w:r>
            <w:r w:rsidRPr="00057F44">
              <w:rPr>
                <w:b/>
                <w:sz w:val="26"/>
                <w:szCs w:val="26"/>
              </w:rPr>
              <w:t>H (S)</w:t>
            </w:r>
          </w:p>
          <w:p w14:paraId="1DD86307" w14:textId="77777777" w:rsidR="002B0932" w:rsidRPr="002B0932" w:rsidRDefault="002B0932" w:rsidP="002B0932">
            <w:pPr>
              <w:spacing w:line="360" w:lineRule="auto"/>
              <w:jc w:val="both"/>
              <w:rPr>
                <w:sz w:val="26"/>
                <w:szCs w:val="26"/>
              </w:rPr>
            </w:pPr>
            <w:r w:rsidRPr="002B0932">
              <w:rPr>
                <w:sz w:val="26"/>
                <w:szCs w:val="26"/>
              </w:rPr>
              <w:t>S1: Trường có khuôn viên rộng lớn, thuận tiện để sinh hoạt.</w:t>
            </w:r>
          </w:p>
          <w:p w14:paraId="115BBF57" w14:textId="77777777" w:rsidR="002B0932" w:rsidRPr="002B0932" w:rsidRDefault="002B0932" w:rsidP="002B0932">
            <w:pPr>
              <w:spacing w:line="360" w:lineRule="auto"/>
              <w:jc w:val="both"/>
              <w:rPr>
                <w:sz w:val="26"/>
                <w:szCs w:val="26"/>
              </w:rPr>
            </w:pPr>
            <w:r w:rsidRPr="002B0932">
              <w:rPr>
                <w:sz w:val="26"/>
                <w:szCs w:val="26"/>
              </w:rPr>
              <w:t>S2: Trường có bề dày lịch sử, độ uy tín cao.</w:t>
            </w:r>
          </w:p>
          <w:p w14:paraId="07C81E23" w14:textId="77777777" w:rsidR="002B0932" w:rsidRPr="002B0932" w:rsidRDefault="002B0932" w:rsidP="002B0932">
            <w:pPr>
              <w:spacing w:line="360" w:lineRule="auto"/>
              <w:jc w:val="both"/>
              <w:rPr>
                <w:sz w:val="26"/>
                <w:szCs w:val="26"/>
              </w:rPr>
            </w:pPr>
            <w:r w:rsidRPr="002B0932">
              <w:rPr>
                <w:sz w:val="26"/>
                <w:szCs w:val="26"/>
              </w:rPr>
              <w:t>S3: Mô hình tuy không mới trên thế giới nhưng ở Việt Nam chưa mở rộng vào thực tế nhiều.</w:t>
            </w:r>
          </w:p>
          <w:p w14:paraId="2338DAAA" w14:textId="77777777" w:rsidR="002B0932" w:rsidRPr="002B0932" w:rsidRDefault="002B0932" w:rsidP="002B0932">
            <w:pPr>
              <w:spacing w:line="360" w:lineRule="auto"/>
              <w:jc w:val="both"/>
              <w:rPr>
                <w:sz w:val="26"/>
                <w:szCs w:val="26"/>
              </w:rPr>
            </w:pPr>
            <w:r w:rsidRPr="002B0932">
              <w:rPr>
                <w:sz w:val="26"/>
                <w:szCs w:val="26"/>
              </w:rPr>
              <w:t>S4: Tại trường có phòng Zoom chuyên dụng. (Hiện tại khoa du lịch đã có phòng thực hành Nhà hàng, Khách sạn, Làm bánh, thì phòng máy sẽ phòng thực hành thực tế ảo)</w:t>
            </w:r>
          </w:p>
          <w:p w14:paraId="57297D34" w14:textId="77777777" w:rsidR="002B0932" w:rsidRPr="002B0932" w:rsidRDefault="002B0932" w:rsidP="002B0932">
            <w:pPr>
              <w:spacing w:line="360" w:lineRule="auto"/>
              <w:jc w:val="both"/>
              <w:rPr>
                <w:sz w:val="26"/>
                <w:szCs w:val="26"/>
              </w:rPr>
            </w:pPr>
            <w:r w:rsidRPr="002B0932">
              <w:rPr>
                <w:sz w:val="26"/>
                <w:szCs w:val="26"/>
              </w:rPr>
              <w:lastRenderedPageBreak/>
              <w:t>S5: Có sự liên kết tốt giữa các CLB HDV DL Việt Nam, các doanh nghiệp lữ hành.</w:t>
            </w:r>
          </w:p>
          <w:p w14:paraId="6216669C" w14:textId="6DB51EBC" w:rsidR="002B0932" w:rsidRPr="002B0932" w:rsidRDefault="002B0932" w:rsidP="002B0932">
            <w:pPr>
              <w:spacing w:line="360" w:lineRule="auto"/>
              <w:jc w:val="both"/>
              <w:rPr>
                <w:sz w:val="26"/>
                <w:szCs w:val="26"/>
              </w:rPr>
            </w:pPr>
            <w:r w:rsidRPr="002B0932">
              <w:rPr>
                <w:sz w:val="26"/>
                <w:szCs w:val="26"/>
              </w:rPr>
              <w:t>S6: Đội ngũ giảng viên trẻ trung, nhiệt huyết.</w:t>
            </w:r>
          </w:p>
        </w:tc>
        <w:tc>
          <w:tcPr>
            <w:tcW w:w="3118" w:type="dxa"/>
            <w:shd w:val="clear" w:color="auto" w:fill="auto"/>
            <w:vAlign w:val="center"/>
          </w:tcPr>
          <w:p w14:paraId="2F34B179" w14:textId="77777777" w:rsidR="00B43CBF" w:rsidRDefault="00CE7595" w:rsidP="002B0932">
            <w:pPr>
              <w:spacing w:line="360" w:lineRule="auto"/>
              <w:jc w:val="center"/>
              <w:rPr>
                <w:b/>
                <w:sz w:val="26"/>
                <w:szCs w:val="26"/>
              </w:rPr>
            </w:pPr>
            <w:r w:rsidRPr="00057F44">
              <w:rPr>
                <w:b/>
                <w:sz w:val="26"/>
                <w:szCs w:val="26"/>
              </w:rPr>
              <w:lastRenderedPageBreak/>
              <w:t>Chiến lượt S-O</w:t>
            </w:r>
          </w:p>
          <w:p w14:paraId="096C1BE5" w14:textId="77777777" w:rsidR="002B0932" w:rsidRPr="002B0932" w:rsidRDefault="002B0932" w:rsidP="002B0932">
            <w:pPr>
              <w:spacing w:line="360" w:lineRule="auto"/>
              <w:jc w:val="both"/>
              <w:rPr>
                <w:sz w:val="26"/>
                <w:szCs w:val="26"/>
              </w:rPr>
            </w:pPr>
            <w:r w:rsidRPr="002B0932">
              <w:rPr>
                <w:sz w:val="26"/>
                <w:szCs w:val="26"/>
              </w:rPr>
              <w:t>S4-O1: Công nghệ thông tin phát triển kết hợp với trường có phòng Zoom chuyên dụng tạo sự thuận lợi cho quá trình tạo câu lạc bộ và nợi học tập, vận hành dự án cùng với việc phát triển nguồn nhân lực HDV.</w:t>
            </w:r>
          </w:p>
          <w:p w14:paraId="106B5540" w14:textId="1376D804" w:rsidR="002B0932" w:rsidRPr="002B0932" w:rsidRDefault="002B0932" w:rsidP="002B0932">
            <w:pPr>
              <w:spacing w:line="360" w:lineRule="auto"/>
              <w:jc w:val="both"/>
              <w:rPr>
                <w:sz w:val="26"/>
                <w:szCs w:val="26"/>
              </w:rPr>
            </w:pPr>
            <w:r w:rsidRPr="002B0932">
              <w:rPr>
                <w:sz w:val="26"/>
                <w:szCs w:val="26"/>
              </w:rPr>
              <w:t xml:space="preserve">S3-O3: Cơ cấu nguồn lực trong du lịch thay đổi cùng với mô hình tuy không mới trên thế giới nhưng ở Việt Nam chưa mở rộng vào thực tế nhiều tạo cơ hội phát triển và mang tình mới lạ cho sinh viên, học sinh và đặt </w:t>
            </w:r>
            <w:r w:rsidRPr="002B0932">
              <w:rPr>
                <w:sz w:val="26"/>
                <w:szCs w:val="26"/>
              </w:rPr>
              <w:lastRenderedPageBreak/>
              <w:t>biệt là người già, người lớn tuổi trải nghiệm dịch vụ du lịch trong bối cảnh dịch bệnh covic-19 đang diển ra phức tạp khiến du khách không thể đi du lịch được.</w:t>
            </w:r>
          </w:p>
        </w:tc>
        <w:tc>
          <w:tcPr>
            <w:tcW w:w="2827" w:type="dxa"/>
            <w:shd w:val="clear" w:color="auto" w:fill="auto"/>
            <w:vAlign w:val="center"/>
          </w:tcPr>
          <w:p w14:paraId="5B427C46" w14:textId="77777777" w:rsidR="00B43CBF" w:rsidRDefault="00CE7595" w:rsidP="002B0932">
            <w:pPr>
              <w:spacing w:line="360" w:lineRule="auto"/>
              <w:jc w:val="center"/>
              <w:rPr>
                <w:b/>
                <w:sz w:val="26"/>
                <w:szCs w:val="26"/>
              </w:rPr>
            </w:pPr>
            <w:r w:rsidRPr="00057F44">
              <w:rPr>
                <w:b/>
                <w:sz w:val="26"/>
                <w:szCs w:val="26"/>
              </w:rPr>
              <w:lastRenderedPageBreak/>
              <w:t>Chiến lượt S-T</w:t>
            </w:r>
          </w:p>
          <w:p w14:paraId="402640C7" w14:textId="0BF456D2" w:rsidR="002B0932" w:rsidRPr="002B0932" w:rsidRDefault="002B0932" w:rsidP="002B0932">
            <w:pPr>
              <w:spacing w:line="360" w:lineRule="auto"/>
              <w:jc w:val="both"/>
              <w:rPr>
                <w:sz w:val="26"/>
                <w:szCs w:val="26"/>
              </w:rPr>
            </w:pPr>
            <w:r w:rsidRPr="002B0932">
              <w:rPr>
                <w:sz w:val="26"/>
                <w:szCs w:val="26"/>
              </w:rPr>
              <w:t xml:space="preserve">S7-T1: Đội ngũ giảng viên, học sinh, sinh viên trẻ trung, nhiệt huyết cùng thị trường du lịch sôi động vừa tạo cơ hội nhưng củng là thách thức khi phải đáp ứng nhu cầu nhu lịch ngày cách cao của ngành du lịch cũng như làm sao phát triển dự án và sản phẩm ngày một tốt hơn. </w:t>
            </w:r>
          </w:p>
          <w:p w14:paraId="00B24548" w14:textId="168FEC19" w:rsidR="002B0932" w:rsidRPr="002B0932" w:rsidRDefault="002B0932" w:rsidP="002B0932">
            <w:pPr>
              <w:spacing w:line="360" w:lineRule="auto"/>
              <w:jc w:val="both"/>
              <w:rPr>
                <w:sz w:val="26"/>
                <w:szCs w:val="26"/>
              </w:rPr>
            </w:pPr>
            <w:r w:rsidRPr="002B0932">
              <w:rPr>
                <w:sz w:val="26"/>
                <w:szCs w:val="26"/>
              </w:rPr>
              <w:t xml:space="preserve">S3-T3: Mô hình tuy không mới trên thế giới nhưng ở Việt Nam chưa mở rộng vào thực tế </w:t>
            </w:r>
            <w:r w:rsidRPr="002B0932">
              <w:rPr>
                <w:sz w:val="26"/>
                <w:szCs w:val="26"/>
              </w:rPr>
              <w:lastRenderedPageBreak/>
              <w:t>nhiều cùng với chương trình quảng bá, xúc tiến rộng khắp sẽ mang lại lợi thế cho dự án cũng là thách thức làm sao để cho dự án có sự khác biệt và không bị nhàm chán trong thời gian tương lai.</w:t>
            </w:r>
          </w:p>
        </w:tc>
      </w:tr>
      <w:tr w:rsidR="00B43CBF" w:rsidRPr="003C34B0" w14:paraId="0C284C63" w14:textId="77777777" w:rsidTr="00E13642">
        <w:trPr>
          <w:trHeight w:val="341"/>
        </w:trPr>
        <w:tc>
          <w:tcPr>
            <w:tcW w:w="3114" w:type="dxa"/>
            <w:shd w:val="clear" w:color="auto" w:fill="auto"/>
            <w:vAlign w:val="center"/>
          </w:tcPr>
          <w:p w14:paraId="6400A561" w14:textId="7DB0CD30" w:rsidR="00B43CBF" w:rsidRPr="00057F44" w:rsidRDefault="00B24D17" w:rsidP="006A0C34">
            <w:pPr>
              <w:spacing w:line="360" w:lineRule="auto"/>
              <w:jc w:val="center"/>
              <w:rPr>
                <w:b/>
                <w:sz w:val="26"/>
                <w:szCs w:val="26"/>
              </w:rPr>
            </w:pPr>
            <w:r w:rsidRPr="00057F44">
              <w:rPr>
                <w:b/>
                <w:sz w:val="26"/>
                <w:szCs w:val="26"/>
              </w:rPr>
              <w:lastRenderedPageBreak/>
              <w:t>ĐIỂM YẾU (W)</w:t>
            </w:r>
          </w:p>
        </w:tc>
        <w:tc>
          <w:tcPr>
            <w:tcW w:w="3118" w:type="dxa"/>
            <w:shd w:val="clear" w:color="auto" w:fill="auto"/>
            <w:vAlign w:val="center"/>
          </w:tcPr>
          <w:p w14:paraId="07D5634B" w14:textId="619B2605" w:rsidR="00B43CBF" w:rsidRPr="00057F44" w:rsidRDefault="00CE7595" w:rsidP="006A0C34">
            <w:pPr>
              <w:spacing w:line="360" w:lineRule="auto"/>
              <w:jc w:val="center"/>
              <w:rPr>
                <w:b/>
                <w:sz w:val="26"/>
                <w:szCs w:val="26"/>
              </w:rPr>
            </w:pPr>
            <w:r w:rsidRPr="00057F44">
              <w:rPr>
                <w:b/>
                <w:sz w:val="26"/>
                <w:szCs w:val="26"/>
              </w:rPr>
              <w:t>Chiến lượt W-O</w:t>
            </w:r>
          </w:p>
        </w:tc>
        <w:tc>
          <w:tcPr>
            <w:tcW w:w="2827" w:type="dxa"/>
            <w:shd w:val="clear" w:color="auto" w:fill="auto"/>
            <w:vAlign w:val="center"/>
          </w:tcPr>
          <w:p w14:paraId="204EDAB0" w14:textId="5F1DBFBE" w:rsidR="00B43CBF" w:rsidRPr="00057F44" w:rsidRDefault="00CE7595" w:rsidP="006A0C34">
            <w:pPr>
              <w:spacing w:line="360" w:lineRule="auto"/>
              <w:jc w:val="center"/>
              <w:rPr>
                <w:b/>
                <w:sz w:val="26"/>
                <w:szCs w:val="26"/>
              </w:rPr>
            </w:pPr>
            <w:r w:rsidRPr="00057F44">
              <w:rPr>
                <w:b/>
                <w:sz w:val="26"/>
                <w:szCs w:val="26"/>
              </w:rPr>
              <w:t>Chiến lượt W-T</w:t>
            </w:r>
          </w:p>
        </w:tc>
      </w:tr>
      <w:tr w:rsidR="00CE7595" w:rsidRPr="003C34B0" w14:paraId="0B713467" w14:textId="77777777" w:rsidTr="00E13642">
        <w:trPr>
          <w:trHeight w:val="2360"/>
        </w:trPr>
        <w:tc>
          <w:tcPr>
            <w:tcW w:w="3114" w:type="dxa"/>
            <w:shd w:val="clear" w:color="auto" w:fill="auto"/>
            <w:vAlign w:val="center"/>
          </w:tcPr>
          <w:p w14:paraId="1E6F222C" w14:textId="0A250E4E" w:rsidR="00CE7595" w:rsidRPr="00CE7595" w:rsidRDefault="00CE7595" w:rsidP="006A0C34">
            <w:pPr>
              <w:spacing w:line="360" w:lineRule="auto"/>
              <w:rPr>
                <w:sz w:val="26"/>
                <w:szCs w:val="26"/>
              </w:rPr>
            </w:pPr>
            <w:r>
              <w:rPr>
                <w:sz w:val="26"/>
                <w:szCs w:val="26"/>
              </w:rPr>
              <w:t xml:space="preserve">W1: </w:t>
            </w:r>
            <w:r w:rsidRPr="00CE7595">
              <w:rPr>
                <w:sz w:val="26"/>
                <w:szCs w:val="26"/>
              </w:rPr>
              <w:t>Tổ bộ môn du lịch còn mới, vừa thành lập được hai năm.</w:t>
            </w:r>
          </w:p>
          <w:p w14:paraId="75D9C344" w14:textId="314348CB" w:rsidR="00CE7595" w:rsidRPr="00CE7595" w:rsidRDefault="00CE7595" w:rsidP="006A0C34">
            <w:pPr>
              <w:spacing w:line="360" w:lineRule="auto"/>
              <w:rPr>
                <w:sz w:val="26"/>
                <w:szCs w:val="26"/>
              </w:rPr>
            </w:pPr>
            <w:r>
              <w:rPr>
                <w:sz w:val="26"/>
                <w:szCs w:val="26"/>
              </w:rPr>
              <w:t xml:space="preserve">W2: </w:t>
            </w:r>
            <w:r w:rsidRPr="00CE7595">
              <w:rPr>
                <w:sz w:val="26"/>
                <w:szCs w:val="26"/>
              </w:rPr>
              <w:t>Đội ng</w:t>
            </w:r>
            <w:r>
              <w:rPr>
                <w:sz w:val="26"/>
                <w:szCs w:val="26"/>
              </w:rPr>
              <w:t>ũ</w:t>
            </w:r>
            <w:r w:rsidRPr="00CE7595">
              <w:rPr>
                <w:sz w:val="26"/>
                <w:szCs w:val="26"/>
              </w:rPr>
              <w:t xml:space="preserve"> sinh viên trẻ</w:t>
            </w:r>
          </w:p>
        </w:tc>
        <w:tc>
          <w:tcPr>
            <w:tcW w:w="3118" w:type="dxa"/>
            <w:shd w:val="clear" w:color="auto" w:fill="auto"/>
            <w:vAlign w:val="center"/>
          </w:tcPr>
          <w:p w14:paraId="3E2500B6" w14:textId="15CA6EB4" w:rsidR="00CE7595" w:rsidRPr="00CE7595" w:rsidRDefault="00950700" w:rsidP="006A0C34">
            <w:pPr>
              <w:spacing w:line="360" w:lineRule="auto"/>
              <w:jc w:val="both"/>
              <w:rPr>
                <w:sz w:val="26"/>
                <w:szCs w:val="26"/>
              </w:rPr>
            </w:pPr>
            <w:r>
              <w:rPr>
                <w:sz w:val="26"/>
                <w:szCs w:val="26"/>
              </w:rPr>
              <w:t>W1-</w:t>
            </w:r>
            <w:r w:rsidRPr="00950700">
              <w:rPr>
                <w:sz w:val="26"/>
                <w:szCs w:val="26"/>
              </w:rPr>
              <w:t>O2:</w:t>
            </w:r>
            <w:r>
              <w:rPr>
                <w:sz w:val="26"/>
                <w:szCs w:val="26"/>
              </w:rPr>
              <w:t xml:space="preserve"> </w:t>
            </w:r>
            <w:r w:rsidRPr="00950700">
              <w:rPr>
                <w:sz w:val="26"/>
                <w:szCs w:val="26"/>
              </w:rPr>
              <w:t>Tổ bộ môn du lịch còn mới, vừa thành lập được hai năm</w:t>
            </w:r>
            <w:r>
              <w:rPr>
                <w:sz w:val="26"/>
                <w:szCs w:val="26"/>
              </w:rPr>
              <w:t xml:space="preserve"> nhưng do ả</w:t>
            </w:r>
            <w:r w:rsidRPr="00950700">
              <w:rPr>
                <w:sz w:val="26"/>
                <w:szCs w:val="26"/>
              </w:rPr>
              <w:t>nh hưởng của dị</w:t>
            </w:r>
            <w:r>
              <w:rPr>
                <w:sz w:val="26"/>
                <w:szCs w:val="26"/>
              </w:rPr>
              <w:t>ch Covid -19 kiến cho bổ bộ môn không phát huy được nghiệp vụ và sở trường ngành nghề là phải thưc hành, nên dự án hi vọng là nơi giúp cho sinh viên, học sinh có chỗ để thực hành, học tập và góp phần phục hồi ngành du lịch trong đại dịch covic-19.</w:t>
            </w:r>
          </w:p>
        </w:tc>
        <w:tc>
          <w:tcPr>
            <w:tcW w:w="2827" w:type="dxa"/>
            <w:shd w:val="clear" w:color="auto" w:fill="auto"/>
            <w:vAlign w:val="center"/>
          </w:tcPr>
          <w:p w14:paraId="2C992D72" w14:textId="484593D7" w:rsidR="00CE7595" w:rsidRPr="00CE7595" w:rsidRDefault="00950700" w:rsidP="006A0C34">
            <w:pPr>
              <w:spacing w:line="360" w:lineRule="auto"/>
              <w:jc w:val="both"/>
              <w:rPr>
                <w:sz w:val="26"/>
                <w:szCs w:val="26"/>
              </w:rPr>
            </w:pPr>
            <w:r>
              <w:rPr>
                <w:sz w:val="26"/>
                <w:szCs w:val="26"/>
              </w:rPr>
              <w:t>W1-</w:t>
            </w:r>
            <w:r w:rsidRPr="00950700">
              <w:rPr>
                <w:sz w:val="26"/>
                <w:szCs w:val="26"/>
              </w:rPr>
              <w:t>T1: Đội ngũ sinh viên trẻ</w:t>
            </w:r>
            <w:r>
              <w:rPr>
                <w:sz w:val="26"/>
                <w:szCs w:val="26"/>
              </w:rPr>
              <w:t xml:space="preserve"> cùng t</w:t>
            </w:r>
            <w:r w:rsidRPr="00950700">
              <w:rPr>
                <w:sz w:val="26"/>
                <w:szCs w:val="26"/>
              </w:rPr>
              <w:t>hị trường du lịch sôi độ</w:t>
            </w:r>
            <w:r>
              <w:rPr>
                <w:sz w:val="26"/>
                <w:szCs w:val="26"/>
              </w:rPr>
              <w:t>ng tạo thách thức lớn cho sinh viên là phải đáp ứng nhu cầu cao của ngành du lịch và phát triển, thực hành trong quá trình học tập và làm việc tại Trường CĐ Lý Tự Trọng TP. HCM</w:t>
            </w:r>
          </w:p>
        </w:tc>
      </w:tr>
    </w:tbl>
    <w:p w14:paraId="6DF37F1C" w14:textId="77777777" w:rsidR="00AE4AE7" w:rsidRPr="002B0932" w:rsidRDefault="00AE4AE7" w:rsidP="006A0C34">
      <w:pPr>
        <w:spacing w:line="360" w:lineRule="auto"/>
        <w:jc w:val="right"/>
        <w:rPr>
          <w:bCs/>
          <w:i/>
          <w:sz w:val="26"/>
          <w:szCs w:val="26"/>
        </w:rPr>
      </w:pPr>
      <w:r w:rsidRPr="002B0932">
        <w:rPr>
          <w:bCs/>
          <w:i/>
          <w:sz w:val="26"/>
          <w:szCs w:val="26"/>
        </w:rPr>
        <w:t>(Nguồn: Nhóm tác giả nghiên cứu dự kiến, 2021)</w:t>
      </w:r>
    </w:p>
    <w:p w14:paraId="05BC6734" w14:textId="06776203" w:rsidR="003C77A0" w:rsidRPr="00340810" w:rsidRDefault="00950700" w:rsidP="00D8430D">
      <w:pPr>
        <w:pStyle w:val="ListParagraph"/>
        <w:numPr>
          <w:ilvl w:val="0"/>
          <w:numId w:val="9"/>
        </w:numPr>
        <w:spacing w:after="0" w:line="360" w:lineRule="auto"/>
        <w:ind w:left="0" w:firstLine="426"/>
        <w:rPr>
          <w:b/>
          <w:sz w:val="26"/>
          <w:szCs w:val="26"/>
        </w:rPr>
      </w:pPr>
      <w:r w:rsidRPr="00340810">
        <w:rPr>
          <w:b/>
          <w:sz w:val="26"/>
          <w:szCs w:val="26"/>
        </w:rPr>
        <w:t>Nhìn nhận và giải pháp:</w:t>
      </w:r>
    </w:p>
    <w:p w14:paraId="3BA376F8" w14:textId="747B29BD" w:rsidR="003C77A0" w:rsidRDefault="003C77A0" w:rsidP="006A0C34">
      <w:pPr>
        <w:spacing w:line="360" w:lineRule="auto"/>
        <w:ind w:firstLine="720"/>
        <w:contextualSpacing/>
        <w:jc w:val="both"/>
        <w:rPr>
          <w:rFonts w:eastAsia="Calibri"/>
          <w:color w:val="000000"/>
          <w:sz w:val="26"/>
          <w:szCs w:val="26"/>
        </w:rPr>
      </w:pPr>
      <w:r>
        <w:rPr>
          <w:sz w:val="26"/>
          <w:szCs w:val="26"/>
        </w:rPr>
        <w:t xml:space="preserve">- </w:t>
      </w:r>
      <w:r w:rsidRPr="003C77A0">
        <w:rPr>
          <w:rFonts w:eastAsia="Calibri"/>
          <w:b/>
          <w:color w:val="000000"/>
          <w:sz w:val="26"/>
          <w:szCs w:val="26"/>
        </w:rPr>
        <w:t>Nhìn nhận về cơ hội (O)</w:t>
      </w:r>
      <w:r>
        <w:rPr>
          <w:rFonts w:eastAsia="Calibri"/>
          <w:b/>
          <w:color w:val="000000"/>
          <w:sz w:val="26"/>
          <w:szCs w:val="26"/>
        </w:rPr>
        <w:t>:</w:t>
      </w:r>
      <w:r w:rsidRPr="003C77A0">
        <w:rPr>
          <w:rFonts w:eastAsia="Calibri"/>
          <w:b/>
          <w:color w:val="000000"/>
          <w:sz w:val="26"/>
          <w:szCs w:val="26"/>
        </w:rPr>
        <w:t xml:space="preserve"> </w:t>
      </w:r>
      <w:r w:rsidRPr="003C77A0">
        <w:rPr>
          <w:rFonts w:eastAsia="Calibri"/>
          <w:color w:val="000000"/>
          <w:sz w:val="26"/>
          <w:szCs w:val="26"/>
        </w:rPr>
        <w:t>Có thể phát hành ra ngoài thị trường không chỉ riêng trong trường học dành cho học sinh sinh viên ngành nghề du lịch khách sạn mà còn dành cho những người thích du lịch và thỏa đam mê mà không đi được như người già và người khuyết tật.</w:t>
      </w:r>
    </w:p>
    <w:p w14:paraId="075721BF" w14:textId="1B57453C" w:rsidR="00BC0AA4" w:rsidRPr="00BC0AA4" w:rsidRDefault="003C77A0" w:rsidP="002B0932">
      <w:pPr>
        <w:spacing w:line="360" w:lineRule="auto"/>
        <w:ind w:firstLine="720"/>
        <w:contextualSpacing/>
        <w:jc w:val="both"/>
        <w:rPr>
          <w:rFonts w:eastAsia="Calibri"/>
          <w:color w:val="000000"/>
          <w:sz w:val="26"/>
          <w:szCs w:val="26"/>
          <w:lang w:val="fr-FR"/>
        </w:rPr>
      </w:pPr>
      <w:r>
        <w:rPr>
          <w:rFonts w:eastAsia="Calibri"/>
          <w:color w:val="000000"/>
          <w:sz w:val="26"/>
          <w:szCs w:val="26"/>
        </w:rPr>
        <w:t xml:space="preserve">- </w:t>
      </w:r>
      <w:r w:rsidRPr="003C77A0">
        <w:rPr>
          <w:rFonts w:eastAsia="Calibri"/>
          <w:b/>
          <w:color w:val="000000"/>
          <w:sz w:val="26"/>
          <w:szCs w:val="26"/>
        </w:rPr>
        <w:t>Thách thức cần vượt qua (T)</w:t>
      </w:r>
      <w:r>
        <w:rPr>
          <w:rFonts w:eastAsia="Calibri"/>
          <w:b/>
          <w:color w:val="000000"/>
          <w:sz w:val="26"/>
          <w:szCs w:val="26"/>
        </w:rPr>
        <w:t xml:space="preserve">: </w:t>
      </w:r>
      <w:r w:rsidRPr="003C77A0">
        <w:rPr>
          <w:rFonts w:eastAsia="Calibri"/>
          <w:color w:val="000000"/>
          <w:sz w:val="26"/>
          <w:szCs w:val="26"/>
        </w:rPr>
        <w:t>Cần phải cải tiến để vượt qua các sản phẩm tương tự. Sau dịch bệnh COVID 19, một thách thức cho dự án là làm sao để vẫn tiếp tục hoạt động.</w:t>
      </w:r>
      <w:r w:rsidR="00BC0AA4" w:rsidRPr="00BC0AA4">
        <w:rPr>
          <w:rFonts w:eastAsia="Calibri"/>
          <w:color w:val="000000"/>
          <w:sz w:val="26"/>
          <w:szCs w:val="26"/>
          <w:lang w:val="fr-FR"/>
        </w:rPr>
        <w:br w:type="page"/>
      </w:r>
    </w:p>
    <w:p w14:paraId="34B655A2" w14:textId="77777777" w:rsidR="00BC0AA4" w:rsidRPr="000A0D3F" w:rsidRDefault="00BC0AA4" w:rsidP="006A0C34">
      <w:pPr>
        <w:pStyle w:val="Heading1"/>
        <w:spacing w:line="360" w:lineRule="auto"/>
        <w:jc w:val="center"/>
        <w:rPr>
          <w:rFonts w:ascii="Times New Roman" w:eastAsia="Times New Roman" w:hAnsi="Times New Roman" w:cs="Times New Roman"/>
          <w:b/>
          <w:color w:val="auto"/>
          <w:sz w:val="26"/>
          <w:szCs w:val="26"/>
          <w:lang w:val="fr-FR"/>
        </w:rPr>
      </w:pPr>
      <w:bookmarkStart w:id="25" w:name="_Toc79907759"/>
      <w:r w:rsidRPr="000A0D3F">
        <w:rPr>
          <w:rFonts w:ascii="Times New Roman" w:eastAsia="Times New Roman" w:hAnsi="Times New Roman" w:cs="Times New Roman"/>
          <w:b/>
          <w:color w:val="auto"/>
          <w:sz w:val="26"/>
          <w:szCs w:val="26"/>
          <w:lang w:val="fr-FR"/>
        </w:rPr>
        <w:lastRenderedPageBreak/>
        <w:t>KẾT LUẬN</w:t>
      </w:r>
      <w:bookmarkEnd w:id="25"/>
    </w:p>
    <w:p w14:paraId="51FFF900" w14:textId="67465DCE" w:rsidR="00260F62" w:rsidRDefault="00BC0AA4" w:rsidP="006A0C34">
      <w:pPr>
        <w:spacing w:line="360" w:lineRule="auto"/>
        <w:ind w:firstLine="720"/>
        <w:contextualSpacing/>
        <w:jc w:val="both"/>
        <w:rPr>
          <w:rFonts w:eastAsia="Calibri"/>
          <w:sz w:val="26"/>
          <w:szCs w:val="26"/>
          <w:lang w:val="fr-FR"/>
        </w:rPr>
      </w:pPr>
      <w:r w:rsidRPr="00D94198">
        <w:rPr>
          <w:rFonts w:eastAsia="Calibri"/>
          <w:sz w:val="26"/>
          <w:szCs w:val="26"/>
          <w:lang w:val="fr-FR"/>
        </w:rPr>
        <w:t>Với ý tưở</w:t>
      </w:r>
      <w:r w:rsidR="00D94198">
        <w:rPr>
          <w:rFonts w:eastAsia="Calibri"/>
          <w:sz w:val="26"/>
          <w:szCs w:val="26"/>
          <w:lang w:val="fr-FR"/>
        </w:rPr>
        <w:t xml:space="preserve">ng : </w:t>
      </w:r>
      <w:r w:rsidRPr="00D94198">
        <w:rPr>
          <w:rFonts w:eastAsia="Calibri"/>
          <w:sz w:val="26"/>
          <w:szCs w:val="26"/>
          <w:lang w:val="fr-FR"/>
        </w:rPr>
        <w:t> </w:t>
      </w:r>
      <w:r w:rsidR="00D94198">
        <w:rPr>
          <w:rFonts w:eastAsia="Calibri"/>
          <w:sz w:val="26"/>
          <w:szCs w:val="26"/>
          <w:lang w:val="fr-FR"/>
        </w:rPr>
        <w:t>« </w:t>
      </w:r>
      <w:r w:rsidRPr="00340810">
        <w:rPr>
          <w:rFonts w:eastAsia="Calibri"/>
          <w:b/>
          <w:i/>
          <w:sz w:val="26"/>
          <w:szCs w:val="26"/>
          <w:lang w:val="fr-FR"/>
        </w:rPr>
        <w:t>Khám phá Việt Nam không cần di chuyển</w:t>
      </w:r>
      <w:r w:rsidRPr="00D94198">
        <w:rPr>
          <w:rFonts w:eastAsia="Calibri"/>
          <w:sz w:val="26"/>
          <w:szCs w:val="26"/>
          <w:lang w:val="fr-FR"/>
        </w:rPr>
        <w:t> »  mong muốn mang lại giá trị nhân văn và giá trị tinh thần to lớn đến với các em học sinh</w:t>
      </w:r>
      <w:r w:rsidR="00D94198">
        <w:rPr>
          <w:rFonts w:eastAsia="Calibri"/>
          <w:sz w:val="26"/>
          <w:szCs w:val="26"/>
          <w:lang w:val="fr-FR"/>
        </w:rPr>
        <w:t>, sinh viên</w:t>
      </w:r>
      <w:r w:rsidRPr="00D94198">
        <w:rPr>
          <w:rFonts w:eastAsia="Calibri"/>
          <w:sz w:val="26"/>
          <w:szCs w:val="26"/>
          <w:lang w:val="fr-FR"/>
        </w:rPr>
        <w:t>. Bởi vì</w:t>
      </w:r>
      <w:r w:rsidR="00260F62">
        <w:rPr>
          <w:rFonts w:eastAsia="Calibri"/>
          <w:sz w:val="26"/>
          <w:szCs w:val="26"/>
          <w:lang w:val="fr-FR"/>
        </w:rPr>
        <w:t xml:space="preserve"> ngành Du lịch-khách sạn hiện nay bị ảnh hưởng rất lớn của dị</w:t>
      </w:r>
      <w:r w:rsidR="002045B1">
        <w:rPr>
          <w:rFonts w:eastAsia="Calibri"/>
          <w:sz w:val="26"/>
          <w:szCs w:val="26"/>
          <w:lang w:val="fr-FR"/>
        </w:rPr>
        <w:t>ch C</w:t>
      </w:r>
      <w:bookmarkStart w:id="26" w:name="_GoBack"/>
      <w:bookmarkEnd w:id="26"/>
      <w:r w:rsidR="00260F62">
        <w:rPr>
          <w:rFonts w:eastAsia="Calibri"/>
          <w:sz w:val="26"/>
          <w:szCs w:val="26"/>
          <w:lang w:val="fr-FR"/>
        </w:rPr>
        <w:t>ovic-19 và các sinh viên học sinh đang thiếu đi nơi học tập cũng như trải nghiệm về cách thực hành và ngày càng mất đi động lực.</w:t>
      </w:r>
      <w:r w:rsidRPr="00D94198">
        <w:rPr>
          <w:rFonts w:eastAsia="Calibri"/>
          <w:sz w:val="26"/>
          <w:szCs w:val="26"/>
          <w:lang w:val="fr-FR"/>
        </w:rPr>
        <w:t xml:space="preserve"> </w:t>
      </w:r>
      <w:r w:rsidR="00260F62">
        <w:rPr>
          <w:rFonts w:eastAsia="Calibri"/>
          <w:sz w:val="26"/>
          <w:szCs w:val="26"/>
          <w:lang w:val="fr-FR"/>
        </w:rPr>
        <w:t>Đ</w:t>
      </w:r>
      <w:r w:rsidRPr="00D94198">
        <w:rPr>
          <w:rFonts w:eastAsia="Calibri"/>
          <w:sz w:val="26"/>
          <w:szCs w:val="26"/>
          <w:lang w:val="fr-FR"/>
        </w:rPr>
        <w:t xml:space="preserve">ối với các </w:t>
      </w:r>
      <w:r w:rsidR="00260F62">
        <w:rPr>
          <w:rFonts w:eastAsia="Calibri"/>
          <w:sz w:val="26"/>
          <w:szCs w:val="26"/>
          <w:lang w:val="fr-FR"/>
        </w:rPr>
        <w:t>sinh viên ngành Du lịch-khách sạn hiện nay thì</w:t>
      </w:r>
      <w:r w:rsidRPr="00D94198">
        <w:rPr>
          <w:rFonts w:eastAsia="Calibri"/>
          <w:sz w:val="26"/>
          <w:szCs w:val="26"/>
          <w:lang w:val="fr-FR"/>
        </w:rPr>
        <w:t xml:space="preserve"> việc tạo động lực cho các em trong quá trình học tập rất là quan trọng. Một trong những phương pháp tạo ra động lực đó là việc được </w:t>
      </w:r>
      <w:r w:rsidR="00260F62">
        <w:rPr>
          <w:rFonts w:eastAsia="Calibri"/>
          <w:sz w:val="26"/>
          <w:szCs w:val="26"/>
          <w:lang w:val="fr-FR"/>
        </w:rPr>
        <w:t>tạo không gian và nơi để các sinh viên có thể thể hiện được niềm đam mê và học hỏi kinh nghiệm trong quá trình học tập tại trường Cao Đẳng Lý Tự Trọng TP.HCM</w:t>
      </w:r>
      <w:r w:rsidRPr="00D94198">
        <w:rPr>
          <w:rFonts w:eastAsia="Calibri"/>
          <w:sz w:val="26"/>
          <w:szCs w:val="26"/>
          <w:lang w:val="fr-FR"/>
        </w:rPr>
        <w:t xml:space="preserve">. </w:t>
      </w:r>
    </w:p>
    <w:p w14:paraId="640043F9" w14:textId="6E3504FF" w:rsidR="00BC0AA4" w:rsidRPr="00D94198" w:rsidRDefault="00260F62" w:rsidP="006A0C34">
      <w:pPr>
        <w:spacing w:line="360" w:lineRule="auto"/>
        <w:ind w:firstLine="720"/>
        <w:contextualSpacing/>
        <w:jc w:val="both"/>
        <w:rPr>
          <w:rFonts w:eastAsia="Calibri"/>
          <w:sz w:val="26"/>
          <w:szCs w:val="26"/>
          <w:lang w:val="fr-FR"/>
        </w:rPr>
      </w:pPr>
      <w:r>
        <w:rPr>
          <w:rFonts w:eastAsia="Calibri"/>
          <w:sz w:val="26"/>
          <w:szCs w:val="26"/>
          <w:lang w:val="fr-FR"/>
        </w:rPr>
        <w:t>Nhờ những đóng góp của dự án, nhóm hi vọng sẽ tạo ra được một nơi có thể gắn kết tất các các bạn sinh viên học sinh trong Khoa Du lịch-khách sạn nói riêng cũng như tất cả các bạn học sinh sinh viên tại trường Cao Đẳng Lý Tự Trọng TP.HCM</w:t>
      </w:r>
      <w:r w:rsidRPr="00D94198">
        <w:rPr>
          <w:rFonts w:eastAsia="Calibri"/>
          <w:sz w:val="26"/>
          <w:szCs w:val="26"/>
          <w:lang w:val="fr-FR"/>
        </w:rPr>
        <w:t xml:space="preserve"> </w:t>
      </w:r>
      <w:r>
        <w:rPr>
          <w:rFonts w:eastAsia="Calibri"/>
          <w:sz w:val="26"/>
          <w:szCs w:val="26"/>
          <w:lang w:val="fr-FR"/>
        </w:rPr>
        <w:t>nói chung thỏa được niềm đam mê du lịch. Dư án cũng hi vọng đóng góp một phần nhỏ và nền du lịch nước nhà và nâng cao chất lượng nguồn nhân lực ngành du lịch-khách sạn hiện nay ngày một tốt hơn sau khi dịch bệnh qua đi.</w:t>
      </w:r>
      <w:r w:rsidR="00BC0AA4" w:rsidRPr="00D94198">
        <w:rPr>
          <w:rFonts w:eastAsia="Calibri"/>
          <w:sz w:val="26"/>
          <w:szCs w:val="26"/>
          <w:lang w:val="fr-FR"/>
        </w:rPr>
        <w:t xml:space="preserve"> </w:t>
      </w:r>
      <w:r>
        <w:rPr>
          <w:rFonts w:eastAsia="Calibri"/>
          <w:sz w:val="26"/>
          <w:szCs w:val="26"/>
          <w:lang w:val="fr-FR"/>
        </w:rPr>
        <w:t xml:space="preserve">Thông qua dự án, nhóm cũng hi vọng Sinh viên học sinh </w:t>
      </w:r>
      <w:r w:rsidR="00BC0AA4" w:rsidRPr="00D94198">
        <w:rPr>
          <w:rFonts w:eastAsia="Calibri"/>
          <w:sz w:val="26"/>
          <w:szCs w:val="26"/>
          <w:lang w:val="fr-FR"/>
        </w:rPr>
        <w:t>ngày càng nâng cao môi trường học tập, mang tính hăng say và thân thiện, đem lại uy tín cũng như sự ủng hộ từ phía các em học sinh cũng như phụ huynh</w:t>
      </w:r>
      <w:r>
        <w:rPr>
          <w:rFonts w:eastAsia="Calibri"/>
          <w:sz w:val="26"/>
          <w:szCs w:val="26"/>
          <w:lang w:val="fr-FR"/>
        </w:rPr>
        <w:t xml:space="preserve"> nhằm nâng cao chất lượng đào tạo của trường Cao Đẳng Lý Tự Trọng TP.HCM</w:t>
      </w:r>
      <w:r w:rsidR="00BC0AA4" w:rsidRPr="00D94198">
        <w:rPr>
          <w:rFonts w:eastAsia="Calibri"/>
          <w:sz w:val="26"/>
          <w:szCs w:val="26"/>
          <w:lang w:val="fr-FR"/>
        </w:rPr>
        <w:t>. Thông qua các bảng số liệu tài chính thì đây là một dự án khả thi, có thể đem lại lợi nhuận ngày từ những năm đầu hoạt động. Tuy nhiên, dự án cũng đề ra những rủi ro có thể gặp phải trong quá trình vận hành để kịp thời khắc phục, cụ thể:</w:t>
      </w:r>
      <w:r>
        <w:rPr>
          <w:rFonts w:eastAsia="Calibri"/>
          <w:sz w:val="26"/>
          <w:szCs w:val="26"/>
          <w:lang w:val="fr-FR"/>
        </w:rPr>
        <w:t xml:space="preserve"> </w:t>
      </w:r>
    </w:p>
    <w:p w14:paraId="793C9287" w14:textId="77777777" w:rsidR="00BC0AA4" w:rsidRPr="00E16EC1" w:rsidRDefault="00BC0AA4" w:rsidP="006A0C34">
      <w:pPr>
        <w:spacing w:line="360" w:lineRule="auto"/>
        <w:ind w:firstLine="720"/>
        <w:rPr>
          <w:sz w:val="26"/>
          <w:szCs w:val="26"/>
          <w:lang w:val="fr-FR"/>
        </w:rPr>
      </w:pPr>
      <w:r w:rsidRPr="00E16EC1">
        <w:rPr>
          <w:sz w:val="26"/>
          <w:szCs w:val="26"/>
          <w:lang w:val="fr-FR"/>
        </w:rPr>
        <w:t>- Rủi ro khi dự báo n</w:t>
      </w:r>
      <w:r w:rsidR="002E7CC7" w:rsidRPr="00E16EC1">
        <w:rPr>
          <w:sz w:val="26"/>
          <w:szCs w:val="26"/>
          <w:lang w:val="fr-FR"/>
        </w:rPr>
        <w:t>hu cầu mua hàng từ các đối tượng khách hàng, các học sinh, sinh viên</w:t>
      </w:r>
      <w:r w:rsidRPr="00E16EC1">
        <w:rPr>
          <w:sz w:val="26"/>
          <w:szCs w:val="26"/>
          <w:lang w:val="fr-FR"/>
        </w:rPr>
        <w:t xml:space="preserve"> chưa chính xác, chưa đáp ứng được nhu cầu thiết yếu của khách hàng mục tiêu.</w:t>
      </w:r>
    </w:p>
    <w:p w14:paraId="23CE348A" w14:textId="77777777" w:rsidR="00BC0AA4" w:rsidRPr="00E16EC1" w:rsidRDefault="00BC0AA4" w:rsidP="006A0C34">
      <w:pPr>
        <w:spacing w:line="360" w:lineRule="auto"/>
        <w:ind w:firstLine="720"/>
        <w:rPr>
          <w:sz w:val="26"/>
          <w:szCs w:val="26"/>
          <w:lang w:val="fr-FR"/>
        </w:rPr>
      </w:pPr>
      <w:r w:rsidRPr="00E16EC1">
        <w:rPr>
          <w:sz w:val="26"/>
          <w:szCs w:val="26"/>
          <w:lang w:val="fr-FR"/>
        </w:rPr>
        <w:t xml:space="preserve">- Trong thời gian đầu kinh doanh, việc </w:t>
      </w:r>
      <w:r w:rsidR="002E7CC7" w:rsidRPr="00E16EC1">
        <w:rPr>
          <w:sz w:val="26"/>
          <w:szCs w:val="26"/>
          <w:lang w:val="fr-FR"/>
        </w:rPr>
        <w:t>giới thiệu sản phẩm và bán sãn phẩm còn rất nhiều khó khăn và vướn mắt</w:t>
      </w:r>
      <w:r w:rsidR="00E16EC1">
        <w:rPr>
          <w:sz w:val="26"/>
          <w:szCs w:val="26"/>
          <w:lang w:val="fr-FR"/>
        </w:rPr>
        <w:t>.</w:t>
      </w:r>
    </w:p>
    <w:p w14:paraId="38C25066" w14:textId="77777777" w:rsidR="002E7CC7" w:rsidRPr="004A0606" w:rsidRDefault="00BC0AA4" w:rsidP="006A0C34">
      <w:pPr>
        <w:spacing w:line="360" w:lineRule="auto"/>
        <w:jc w:val="both"/>
        <w:rPr>
          <w:sz w:val="26"/>
          <w:szCs w:val="26"/>
          <w:lang w:val="fr-FR"/>
        </w:rPr>
      </w:pPr>
      <w:bookmarkStart w:id="27" w:name="_Toc527289207"/>
      <w:r w:rsidRPr="004A0606">
        <w:rPr>
          <w:sz w:val="26"/>
          <w:szCs w:val="26"/>
          <w:lang w:val="fr-FR"/>
        </w:rPr>
        <w:t>Từ những rủi ro trên, dự án dự kiế</w:t>
      </w:r>
      <w:r w:rsidR="00E16EC1" w:rsidRPr="004A0606">
        <w:rPr>
          <w:sz w:val="26"/>
          <w:szCs w:val="26"/>
          <w:lang w:val="fr-FR"/>
        </w:rPr>
        <w:t>n các giải</w:t>
      </w:r>
      <w:r w:rsidRPr="004A0606">
        <w:rPr>
          <w:sz w:val="26"/>
          <w:szCs w:val="26"/>
          <w:lang w:val="fr-FR"/>
        </w:rPr>
        <w:t xml:space="preserve"> pháp khắc phục rủi ro</w:t>
      </w:r>
      <w:bookmarkEnd w:id="27"/>
      <w:r w:rsidR="002E7CC7" w:rsidRPr="004A0606">
        <w:rPr>
          <w:sz w:val="26"/>
          <w:szCs w:val="26"/>
          <w:lang w:val="fr-FR"/>
        </w:rPr>
        <w:t xml:space="preserve"> như sau</w:t>
      </w:r>
      <w:r w:rsidRPr="004A0606">
        <w:rPr>
          <w:sz w:val="26"/>
          <w:szCs w:val="26"/>
          <w:lang w:val="fr-FR"/>
        </w:rPr>
        <w:t>:</w:t>
      </w:r>
    </w:p>
    <w:p w14:paraId="119330B9" w14:textId="77777777" w:rsidR="00BC0AA4" w:rsidRPr="004A0606" w:rsidRDefault="00BC0AA4" w:rsidP="006A0C34">
      <w:pPr>
        <w:spacing w:line="360" w:lineRule="auto"/>
        <w:ind w:firstLine="720"/>
        <w:jc w:val="both"/>
        <w:rPr>
          <w:sz w:val="26"/>
          <w:szCs w:val="26"/>
          <w:lang w:val="fr-FR"/>
        </w:rPr>
      </w:pPr>
      <w:r w:rsidRPr="004A0606">
        <w:rPr>
          <w:sz w:val="26"/>
          <w:szCs w:val="26"/>
          <w:lang w:val="fr-FR"/>
        </w:rPr>
        <w:t xml:space="preserve">- Thứ nhất, cần cập nhật, phân tích các thông tin phản hồi liên quan đến </w:t>
      </w:r>
      <w:r w:rsidR="00480D2C" w:rsidRPr="004A0606">
        <w:rPr>
          <w:sz w:val="26"/>
          <w:szCs w:val="26"/>
          <w:lang w:val="fr-FR"/>
        </w:rPr>
        <w:t xml:space="preserve">dự án </w:t>
      </w:r>
      <w:r w:rsidRPr="004A0606">
        <w:rPr>
          <w:sz w:val="26"/>
          <w:szCs w:val="26"/>
          <w:lang w:val="fr-FR"/>
        </w:rPr>
        <w:t xml:space="preserve">và nhu cầu của khách hàng mục tiêu </w:t>
      </w:r>
      <w:r w:rsidR="00480D2C" w:rsidRPr="004A0606">
        <w:rPr>
          <w:sz w:val="26"/>
          <w:szCs w:val="26"/>
          <w:lang w:val="fr-FR"/>
        </w:rPr>
        <w:t xml:space="preserve">đối với chương trình Tour du lịch và các tuyến điểm du lịch </w:t>
      </w:r>
      <w:r w:rsidRPr="004A0606">
        <w:rPr>
          <w:sz w:val="26"/>
          <w:szCs w:val="26"/>
          <w:lang w:val="fr-FR"/>
        </w:rPr>
        <w:t>nhằm đem đến cho khách hàng sự trải nghiệm và mức độ hài lòng cao nhất có thể phục vụ.</w:t>
      </w:r>
    </w:p>
    <w:p w14:paraId="56C0F09D" w14:textId="77777777" w:rsidR="00BC0AA4" w:rsidRPr="004A0606" w:rsidRDefault="00BC0AA4" w:rsidP="006A0C34">
      <w:pPr>
        <w:spacing w:line="360" w:lineRule="auto"/>
        <w:ind w:firstLine="720"/>
        <w:jc w:val="both"/>
        <w:rPr>
          <w:sz w:val="26"/>
          <w:szCs w:val="26"/>
          <w:lang w:val="fr-FR"/>
        </w:rPr>
      </w:pPr>
      <w:r w:rsidRPr="004A0606">
        <w:rPr>
          <w:sz w:val="26"/>
          <w:szCs w:val="26"/>
          <w:lang w:val="fr-FR"/>
        </w:rPr>
        <w:lastRenderedPageBreak/>
        <w:t xml:space="preserve">- Thứ hai, xác định và dự báo nhu cầu của khách hàng để xác định </w:t>
      </w:r>
      <w:r w:rsidR="00480D2C" w:rsidRPr="004A0606">
        <w:rPr>
          <w:sz w:val="26"/>
          <w:szCs w:val="26"/>
          <w:lang w:val="fr-FR"/>
        </w:rPr>
        <w:t xml:space="preserve">chương trình du lịch, khả năng đáp ứng và nguồn nhân lực </w:t>
      </w:r>
      <w:r w:rsidRPr="004A0606">
        <w:rPr>
          <w:sz w:val="26"/>
          <w:szCs w:val="26"/>
          <w:lang w:val="fr-FR"/>
        </w:rPr>
        <w:t xml:space="preserve">phù hợp, tránh tình trạng chậm trễ </w:t>
      </w:r>
      <w:r w:rsidR="00480D2C" w:rsidRPr="004A0606">
        <w:rPr>
          <w:sz w:val="26"/>
          <w:szCs w:val="26"/>
          <w:lang w:val="fr-FR"/>
        </w:rPr>
        <w:t xml:space="preserve">thực hiện và xây dựng chương trình </w:t>
      </w:r>
      <w:r w:rsidRPr="004A0606">
        <w:rPr>
          <w:sz w:val="26"/>
          <w:szCs w:val="26"/>
          <w:lang w:val="fr-FR"/>
        </w:rPr>
        <w:t>gây mất lòng tin của khách hàng.</w:t>
      </w:r>
    </w:p>
    <w:p w14:paraId="42DB94D8" w14:textId="77777777" w:rsidR="00BC0AA4" w:rsidRPr="004A0606" w:rsidRDefault="00BC0AA4" w:rsidP="006A0C34">
      <w:pPr>
        <w:spacing w:line="360" w:lineRule="auto"/>
        <w:ind w:firstLine="720"/>
        <w:jc w:val="both"/>
        <w:rPr>
          <w:sz w:val="26"/>
          <w:szCs w:val="26"/>
          <w:lang w:val="fr-FR"/>
        </w:rPr>
      </w:pPr>
      <w:r w:rsidRPr="004A0606">
        <w:rPr>
          <w:sz w:val="26"/>
          <w:szCs w:val="26"/>
          <w:lang w:val="fr-FR"/>
        </w:rPr>
        <w:t>- Thứ ba, tạo điều kiện thuận lợi cho khách hàng khi mua hàng</w:t>
      </w:r>
      <w:r w:rsidR="00480D2C" w:rsidRPr="004A0606">
        <w:rPr>
          <w:sz w:val="26"/>
          <w:szCs w:val="26"/>
          <w:lang w:val="fr-FR"/>
        </w:rPr>
        <w:t xml:space="preserve"> và ban tổ chức demo giới thiệu sản phẩm, dự án để khách hàng biết đến, đồng thời bàn </w:t>
      </w:r>
      <w:r w:rsidRPr="004A0606">
        <w:rPr>
          <w:sz w:val="26"/>
          <w:szCs w:val="26"/>
          <w:lang w:val="fr-FR"/>
        </w:rPr>
        <w:t>giao</w:t>
      </w:r>
      <w:r w:rsidR="00480D2C" w:rsidRPr="004A0606">
        <w:rPr>
          <w:sz w:val="26"/>
          <w:szCs w:val="26"/>
          <w:lang w:val="fr-FR"/>
        </w:rPr>
        <w:t>, cung cấp tour du lịch thực tế thông qua những ứng dụng và thiết bị đơn giản đến</w:t>
      </w:r>
      <w:r w:rsidRPr="004A0606">
        <w:rPr>
          <w:sz w:val="26"/>
          <w:szCs w:val="26"/>
          <w:lang w:val="fr-FR"/>
        </w:rPr>
        <w:t xml:space="preserve"> tận nhà, </w:t>
      </w:r>
      <w:r w:rsidR="00480D2C" w:rsidRPr="004A0606">
        <w:rPr>
          <w:sz w:val="26"/>
          <w:szCs w:val="26"/>
          <w:lang w:val="fr-FR"/>
        </w:rPr>
        <w:t xml:space="preserve">thay </w:t>
      </w:r>
      <w:r w:rsidRPr="004A0606">
        <w:rPr>
          <w:sz w:val="26"/>
          <w:szCs w:val="26"/>
          <w:lang w:val="fr-FR"/>
        </w:rPr>
        <w:t>đổ</w:t>
      </w:r>
      <w:r w:rsidR="00480D2C" w:rsidRPr="004A0606">
        <w:rPr>
          <w:sz w:val="26"/>
          <w:szCs w:val="26"/>
          <w:lang w:val="fr-FR"/>
        </w:rPr>
        <w:t>i thời gian và địa điểm du lịch kèm dịch vụ bổ sung</w:t>
      </w:r>
      <w:r w:rsidRPr="004A0606">
        <w:rPr>
          <w:sz w:val="26"/>
          <w:szCs w:val="26"/>
          <w:lang w:val="fr-FR"/>
        </w:rPr>
        <w:t xml:space="preserve"> dễ dàng, thuận tiện.</w:t>
      </w:r>
    </w:p>
    <w:p w14:paraId="7CEA0C30" w14:textId="77777777" w:rsidR="00BC0AA4" w:rsidRPr="004A0606" w:rsidRDefault="00BC0AA4" w:rsidP="006A0C34">
      <w:pPr>
        <w:spacing w:line="360" w:lineRule="auto"/>
        <w:ind w:firstLine="720"/>
        <w:jc w:val="both"/>
        <w:rPr>
          <w:sz w:val="26"/>
          <w:szCs w:val="26"/>
          <w:lang w:val="fr-FR"/>
        </w:rPr>
      </w:pPr>
      <w:r w:rsidRPr="004A0606">
        <w:rPr>
          <w:sz w:val="26"/>
          <w:szCs w:val="26"/>
          <w:lang w:val="fr-FR"/>
        </w:rPr>
        <w:t xml:space="preserve">- Thứ tư, quản lý </w:t>
      </w:r>
      <w:r w:rsidR="00480D2C" w:rsidRPr="004A0606">
        <w:rPr>
          <w:sz w:val="26"/>
          <w:szCs w:val="26"/>
          <w:lang w:val="fr-FR"/>
        </w:rPr>
        <w:t xml:space="preserve">sản phẩm tour du lịch và sây dựng chương trình </w:t>
      </w:r>
      <w:r w:rsidRPr="004A0606">
        <w:rPr>
          <w:sz w:val="26"/>
          <w:szCs w:val="26"/>
          <w:lang w:val="fr-FR"/>
        </w:rPr>
        <w:t>một cách khoa học, áp dụng công nghệ thông tin trong việc quảng cáo sản phẩm và giao dịch mua bán sản phẩm.</w:t>
      </w:r>
    </w:p>
    <w:p w14:paraId="78320BDE" w14:textId="0A860A47" w:rsidR="00FC39C9" w:rsidRPr="00D8430D" w:rsidRDefault="00BC0AA4" w:rsidP="0097302E">
      <w:pPr>
        <w:pStyle w:val="ListParagraph"/>
        <w:numPr>
          <w:ilvl w:val="0"/>
          <w:numId w:val="3"/>
        </w:numPr>
        <w:spacing w:line="360" w:lineRule="auto"/>
        <w:ind w:left="0" w:firstLine="567"/>
        <w:jc w:val="both"/>
      </w:pPr>
      <w:r w:rsidRPr="00BE5921">
        <w:rPr>
          <w:rFonts w:cs="Times New Roman"/>
          <w:b/>
          <w:sz w:val="26"/>
          <w:szCs w:val="26"/>
          <w:lang w:val="fr-FR"/>
        </w:rPr>
        <w:t>Tóm lại</w:t>
      </w:r>
      <w:r w:rsidR="00E16EC1" w:rsidRPr="00BE5921">
        <w:rPr>
          <w:rFonts w:cs="Times New Roman"/>
          <w:b/>
          <w:sz w:val="26"/>
          <w:szCs w:val="26"/>
          <w:lang w:val="fr-FR"/>
        </w:rPr>
        <w:t>:</w:t>
      </w:r>
      <w:r w:rsidRPr="00BE5921">
        <w:rPr>
          <w:rFonts w:cs="Times New Roman"/>
          <w:sz w:val="26"/>
          <w:szCs w:val="26"/>
          <w:lang w:val="fr-FR"/>
        </w:rPr>
        <w:t xml:space="preserve"> Đây là một dự án</w:t>
      </w:r>
      <w:r w:rsidR="00480D2C" w:rsidRPr="00BE5921">
        <w:rPr>
          <w:rFonts w:cs="Times New Roman"/>
          <w:sz w:val="26"/>
          <w:szCs w:val="26"/>
          <w:lang w:val="fr-FR"/>
        </w:rPr>
        <w:t>, sản phẩm</w:t>
      </w:r>
      <w:r w:rsidRPr="00BE5921">
        <w:rPr>
          <w:rFonts w:cs="Times New Roman"/>
          <w:sz w:val="26"/>
          <w:szCs w:val="26"/>
          <w:lang w:val="fr-FR"/>
        </w:rPr>
        <w:t xml:space="preserve"> đem lại lợi ích</w:t>
      </w:r>
      <w:r w:rsidR="00480D2C" w:rsidRPr="00BE5921">
        <w:rPr>
          <w:rFonts w:cs="Times New Roman"/>
          <w:sz w:val="26"/>
          <w:szCs w:val="26"/>
          <w:lang w:val="fr-FR"/>
        </w:rPr>
        <w:t xml:space="preserve"> về nhân văn và</w:t>
      </w:r>
      <w:r w:rsidRPr="00BE5921">
        <w:rPr>
          <w:rFonts w:cs="Times New Roman"/>
          <w:sz w:val="26"/>
          <w:szCs w:val="26"/>
          <w:lang w:val="fr-FR"/>
        </w:rPr>
        <w:t xml:space="preserve"> tài chính, do đó dự</w:t>
      </w:r>
      <w:r w:rsidR="00480D2C" w:rsidRPr="00BE5921">
        <w:rPr>
          <w:rFonts w:cs="Times New Roman"/>
          <w:sz w:val="26"/>
          <w:szCs w:val="26"/>
          <w:lang w:val="fr-FR"/>
        </w:rPr>
        <w:t xml:space="preserve"> án này hi vọng được</w:t>
      </w:r>
      <w:r w:rsidRPr="00BE5921">
        <w:rPr>
          <w:rFonts w:cs="Times New Roman"/>
          <w:sz w:val="26"/>
          <w:szCs w:val="26"/>
          <w:lang w:val="fr-FR"/>
        </w:rPr>
        <w:t xml:space="preserve"> đầu tư kinh doanh</w:t>
      </w:r>
      <w:r w:rsidR="00480D2C" w:rsidRPr="00BE5921">
        <w:rPr>
          <w:rFonts w:cs="Times New Roman"/>
          <w:sz w:val="26"/>
          <w:szCs w:val="26"/>
          <w:lang w:val="fr-FR"/>
        </w:rPr>
        <w:t xml:space="preserve"> và phát triển</w:t>
      </w:r>
      <w:r w:rsidRPr="00BE5921">
        <w:rPr>
          <w:rFonts w:cs="Times New Roman"/>
          <w:sz w:val="26"/>
          <w:szCs w:val="26"/>
          <w:lang w:val="fr-FR"/>
        </w:rPr>
        <w:t xml:space="preserve"> vào thực tế từ </w:t>
      </w:r>
      <w:r w:rsidR="00E16EC1" w:rsidRPr="00BE5921">
        <w:rPr>
          <w:rFonts w:cs="Times New Roman"/>
          <w:sz w:val="26"/>
          <w:szCs w:val="26"/>
          <w:lang w:val="fr-FR"/>
        </w:rPr>
        <w:t xml:space="preserve">quý 4 </w:t>
      </w:r>
      <w:r w:rsidRPr="00BE5921">
        <w:rPr>
          <w:rFonts w:cs="Times New Roman"/>
          <w:sz w:val="26"/>
          <w:szCs w:val="26"/>
          <w:lang w:val="fr-FR"/>
        </w:rPr>
        <w:t>năm 2021</w:t>
      </w:r>
      <w:r w:rsidR="00BA37D1" w:rsidRPr="00BE5921">
        <w:rPr>
          <w:rFonts w:cs="Times New Roman"/>
          <w:sz w:val="26"/>
          <w:szCs w:val="26"/>
          <w:lang w:val="fr-FR"/>
        </w:rPr>
        <w:t xml:space="preserve"> để giới thiệu đến mọi người</w:t>
      </w:r>
      <w:r w:rsidRPr="00BE5921">
        <w:rPr>
          <w:rFonts w:cs="Times New Roman"/>
          <w:sz w:val="26"/>
          <w:szCs w:val="26"/>
          <w:lang w:val="fr-FR"/>
        </w:rPr>
        <w:t>.</w:t>
      </w:r>
    </w:p>
    <w:p w14:paraId="5344FA3E" w14:textId="77777777" w:rsidR="00D8430D" w:rsidRPr="00625911" w:rsidRDefault="00D8430D" w:rsidP="00D8430D">
      <w:pPr>
        <w:pStyle w:val="ListParagraph"/>
        <w:spacing w:line="360" w:lineRule="auto"/>
        <w:ind w:left="567"/>
        <w:jc w:val="both"/>
      </w:pPr>
    </w:p>
    <w:p w14:paraId="63694B61" w14:textId="52799E1B" w:rsidR="00625911" w:rsidRPr="00D8430D" w:rsidRDefault="00625911" w:rsidP="00D8430D">
      <w:pPr>
        <w:pStyle w:val="ListParagraph"/>
        <w:spacing w:line="360" w:lineRule="auto"/>
        <w:ind w:left="567"/>
        <w:jc w:val="center"/>
        <w:rPr>
          <w:b/>
        </w:rPr>
      </w:pPr>
      <w:r w:rsidRPr="00D8430D">
        <w:rPr>
          <w:rFonts w:cs="Times New Roman"/>
          <w:b/>
          <w:sz w:val="26"/>
          <w:szCs w:val="26"/>
          <w:lang w:val="fr-FR"/>
        </w:rPr>
        <w:t>Nhóm tác giả xin chân thành cảm ơn!</w:t>
      </w:r>
    </w:p>
    <w:sectPr w:rsidR="00625911" w:rsidRPr="00D8430D" w:rsidSect="001945FB">
      <w:footerReference w:type="default" r:id="rId11"/>
      <w:pgSz w:w="11906" w:h="16838"/>
      <w:pgMar w:top="1138" w:right="1138" w:bottom="1138" w:left="1699" w:header="720" w:footer="720" w:gutter="0"/>
      <w:pgBorders w:display="firstPage">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AC4C4C" w14:textId="77777777" w:rsidR="00D52267" w:rsidRDefault="00D52267">
      <w:r>
        <w:separator/>
      </w:r>
    </w:p>
  </w:endnote>
  <w:endnote w:type="continuationSeparator" w:id="0">
    <w:p w14:paraId="6316B3B8" w14:textId="77777777" w:rsidR="00D52267" w:rsidRDefault="00D52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14583"/>
      <w:docPartObj>
        <w:docPartGallery w:val="AutoText"/>
      </w:docPartObj>
    </w:sdtPr>
    <w:sdtEndPr>
      <w:rPr>
        <w:rFonts w:cs="Times New Roman"/>
      </w:rPr>
    </w:sdtEndPr>
    <w:sdtContent>
      <w:p w14:paraId="6812F0C9" w14:textId="3E98E768" w:rsidR="003C212E" w:rsidRDefault="003C212E">
        <w:pPr>
          <w:pStyle w:val="Footer"/>
          <w:jc w:val="right"/>
          <w:rPr>
            <w:rFonts w:cs="Times New Roman"/>
          </w:rPr>
        </w:pPr>
        <w:r>
          <w:rPr>
            <w:rFonts w:cs="Times New Roman"/>
          </w:rPr>
          <w:fldChar w:fldCharType="begin"/>
        </w:r>
        <w:r>
          <w:rPr>
            <w:rFonts w:cs="Times New Roman"/>
          </w:rPr>
          <w:instrText xml:space="preserve"> PAGE   \* MERGEFORMAT </w:instrText>
        </w:r>
        <w:r>
          <w:rPr>
            <w:rFonts w:cs="Times New Roman"/>
          </w:rPr>
          <w:fldChar w:fldCharType="separate"/>
        </w:r>
        <w:r w:rsidR="002045B1">
          <w:rPr>
            <w:rFonts w:cs="Times New Roman"/>
            <w:noProof/>
          </w:rPr>
          <w:t>22</w:t>
        </w:r>
        <w:r>
          <w:rPr>
            <w:rFonts w:cs="Times New Roman"/>
          </w:rPr>
          <w:fldChar w:fldCharType="end"/>
        </w:r>
      </w:p>
    </w:sdtContent>
  </w:sdt>
  <w:p w14:paraId="39AC361F" w14:textId="77777777" w:rsidR="003C212E" w:rsidRDefault="003C21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7CAE35" w14:textId="77777777" w:rsidR="00D52267" w:rsidRDefault="00D52267">
      <w:r>
        <w:separator/>
      </w:r>
    </w:p>
  </w:footnote>
  <w:footnote w:type="continuationSeparator" w:id="0">
    <w:p w14:paraId="2D8627AB" w14:textId="77777777" w:rsidR="00D52267" w:rsidRDefault="00D522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9pt;height:10.9pt" o:bullet="t">
        <v:imagedata r:id="rId1" o:title="mso56B6"/>
      </v:shape>
    </w:pict>
  </w:numPicBullet>
  <w:abstractNum w:abstractNumId="0" w15:restartNumberingAfterBreak="0">
    <w:nsid w:val="146048F7"/>
    <w:multiLevelType w:val="multilevel"/>
    <w:tmpl w:val="F3802E1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FB92AFD"/>
    <w:multiLevelType w:val="multilevel"/>
    <w:tmpl w:val="1FB92AFD"/>
    <w:lvl w:ilvl="0">
      <w:start w:val="1"/>
      <w:numFmt w:val="bullet"/>
      <w:lvlText w:val="-"/>
      <w:lvlJc w:val="left"/>
      <w:pPr>
        <w:ind w:left="1440" w:hanging="360"/>
      </w:pPr>
      <w:rPr>
        <w:rFonts w:ascii="Calibri" w:eastAsiaTheme="minorHAnsi" w:hAnsi="Calibri" w:cs="Calibri"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 w15:restartNumberingAfterBreak="0">
    <w:nsid w:val="361758F8"/>
    <w:multiLevelType w:val="multilevel"/>
    <w:tmpl w:val="361758F8"/>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eastAsiaTheme="minorHAnsi"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8227217"/>
    <w:multiLevelType w:val="hybridMultilevel"/>
    <w:tmpl w:val="5BB817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F1A4F3D"/>
    <w:multiLevelType w:val="hybridMultilevel"/>
    <w:tmpl w:val="22D8404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5309A2"/>
    <w:multiLevelType w:val="multilevel"/>
    <w:tmpl w:val="69D8ED3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74416E2"/>
    <w:multiLevelType w:val="hybridMultilevel"/>
    <w:tmpl w:val="102E3692"/>
    <w:lvl w:ilvl="0" w:tplc="44968110">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8937EC"/>
    <w:multiLevelType w:val="hybridMultilevel"/>
    <w:tmpl w:val="1A4C298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8B235A5"/>
    <w:multiLevelType w:val="hybridMultilevel"/>
    <w:tmpl w:val="63CABAD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9C5315"/>
    <w:multiLevelType w:val="hybridMultilevel"/>
    <w:tmpl w:val="1CAC5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6"/>
  </w:num>
  <w:num w:numId="5">
    <w:abstractNumId w:val="3"/>
  </w:num>
  <w:num w:numId="6">
    <w:abstractNumId w:val="9"/>
  </w:num>
  <w:num w:numId="7">
    <w:abstractNumId w:val="0"/>
  </w:num>
  <w:num w:numId="8">
    <w:abstractNumId w:val="5"/>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B36"/>
    <w:rsid w:val="000035AD"/>
    <w:rsid w:val="000339BD"/>
    <w:rsid w:val="00044BB6"/>
    <w:rsid w:val="00047127"/>
    <w:rsid w:val="00051A5F"/>
    <w:rsid w:val="00057F44"/>
    <w:rsid w:val="000614AF"/>
    <w:rsid w:val="00070D0B"/>
    <w:rsid w:val="000943D7"/>
    <w:rsid w:val="000A0D3F"/>
    <w:rsid w:val="000A1C75"/>
    <w:rsid w:val="000C42AA"/>
    <w:rsid w:val="001164BE"/>
    <w:rsid w:val="00122903"/>
    <w:rsid w:val="001363E3"/>
    <w:rsid w:val="0013733E"/>
    <w:rsid w:val="00152BDD"/>
    <w:rsid w:val="00167803"/>
    <w:rsid w:val="00185397"/>
    <w:rsid w:val="00192753"/>
    <w:rsid w:val="001945FB"/>
    <w:rsid w:val="00196AF8"/>
    <w:rsid w:val="001B2E3C"/>
    <w:rsid w:val="001B3C41"/>
    <w:rsid w:val="001D10CB"/>
    <w:rsid w:val="001D4183"/>
    <w:rsid w:val="002045B1"/>
    <w:rsid w:val="002230EC"/>
    <w:rsid w:val="00234353"/>
    <w:rsid w:val="002425DE"/>
    <w:rsid w:val="0024632A"/>
    <w:rsid w:val="00260F62"/>
    <w:rsid w:val="00267042"/>
    <w:rsid w:val="002817CE"/>
    <w:rsid w:val="002865BA"/>
    <w:rsid w:val="002944FC"/>
    <w:rsid w:val="002A4E93"/>
    <w:rsid w:val="002B0932"/>
    <w:rsid w:val="002E52F3"/>
    <w:rsid w:val="002E7CC7"/>
    <w:rsid w:val="002F2BFF"/>
    <w:rsid w:val="00312160"/>
    <w:rsid w:val="00315428"/>
    <w:rsid w:val="00331912"/>
    <w:rsid w:val="00340810"/>
    <w:rsid w:val="00352847"/>
    <w:rsid w:val="00364319"/>
    <w:rsid w:val="0036612C"/>
    <w:rsid w:val="003754D5"/>
    <w:rsid w:val="003C212E"/>
    <w:rsid w:val="003C77A0"/>
    <w:rsid w:val="003E0B59"/>
    <w:rsid w:val="003E4160"/>
    <w:rsid w:val="003F1E32"/>
    <w:rsid w:val="003F43DC"/>
    <w:rsid w:val="003F62BA"/>
    <w:rsid w:val="00416725"/>
    <w:rsid w:val="00444675"/>
    <w:rsid w:val="00450767"/>
    <w:rsid w:val="00461E43"/>
    <w:rsid w:val="00480D2C"/>
    <w:rsid w:val="00487948"/>
    <w:rsid w:val="00492D26"/>
    <w:rsid w:val="004A0606"/>
    <w:rsid w:val="004C7CD0"/>
    <w:rsid w:val="00502DC7"/>
    <w:rsid w:val="00514118"/>
    <w:rsid w:val="00514B12"/>
    <w:rsid w:val="00524B1A"/>
    <w:rsid w:val="00526B5B"/>
    <w:rsid w:val="00533072"/>
    <w:rsid w:val="00542659"/>
    <w:rsid w:val="005453D5"/>
    <w:rsid w:val="005508BC"/>
    <w:rsid w:val="00550988"/>
    <w:rsid w:val="0056446F"/>
    <w:rsid w:val="005773B2"/>
    <w:rsid w:val="005916EF"/>
    <w:rsid w:val="005B478D"/>
    <w:rsid w:val="005B6F3C"/>
    <w:rsid w:val="005C2293"/>
    <w:rsid w:val="005C39DC"/>
    <w:rsid w:val="005C557F"/>
    <w:rsid w:val="005D1CFD"/>
    <w:rsid w:val="005F5032"/>
    <w:rsid w:val="00625911"/>
    <w:rsid w:val="006447A1"/>
    <w:rsid w:val="0067718D"/>
    <w:rsid w:val="00681049"/>
    <w:rsid w:val="0068254A"/>
    <w:rsid w:val="006A0C34"/>
    <w:rsid w:val="006A6429"/>
    <w:rsid w:val="006B204B"/>
    <w:rsid w:val="006C0BA8"/>
    <w:rsid w:val="006D3E77"/>
    <w:rsid w:val="006E50D4"/>
    <w:rsid w:val="006F7B9F"/>
    <w:rsid w:val="007036E4"/>
    <w:rsid w:val="00710EF6"/>
    <w:rsid w:val="00721B36"/>
    <w:rsid w:val="0076132B"/>
    <w:rsid w:val="007706B6"/>
    <w:rsid w:val="00773018"/>
    <w:rsid w:val="007924AF"/>
    <w:rsid w:val="007A7B19"/>
    <w:rsid w:val="007F024F"/>
    <w:rsid w:val="007F0BD1"/>
    <w:rsid w:val="008002B3"/>
    <w:rsid w:val="00820A9C"/>
    <w:rsid w:val="008219B2"/>
    <w:rsid w:val="008572BD"/>
    <w:rsid w:val="00891A51"/>
    <w:rsid w:val="008976B5"/>
    <w:rsid w:val="008A7452"/>
    <w:rsid w:val="008B6971"/>
    <w:rsid w:val="008D006D"/>
    <w:rsid w:val="008F29F4"/>
    <w:rsid w:val="008F5FF9"/>
    <w:rsid w:val="009020F4"/>
    <w:rsid w:val="009371D8"/>
    <w:rsid w:val="00950700"/>
    <w:rsid w:val="0097302E"/>
    <w:rsid w:val="009748B8"/>
    <w:rsid w:val="009C1974"/>
    <w:rsid w:val="009C5BB3"/>
    <w:rsid w:val="009C5CFC"/>
    <w:rsid w:val="009D3548"/>
    <w:rsid w:val="009E0BFD"/>
    <w:rsid w:val="00A210AB"/>
    <w:rsid w:val="00A22793"/>
    <w:rsid w:val="00A43EC5"/>
    <w:rsid w:val="00A47908"/>
    <w:rsid w:val="00A81BCD"/>
    <w:rsid w:val="00AA6E40"/>
    <w:rsid w:val="00AE4AE7"/>
    <w:rsid w:val="00AE6BAA"/>
    <w:rsid w:val="00AF7266"/>
    <w:rsid w:val="00B24D17"/>
    <w:rsid w:val="00B43CBF"/>
    <w:rsid w:val="00B67979"/>
    <w:rsid w:val="00B71912"/>
    <w:rsid w:val="00B742C0"/>
    <w:rsid w:val="00B92CC8"/>
    <w:rsid w:val="00B932F1"/>
    <w:rsid w:val="00B97EDB"/>
    <w:rsid w:val="00BA27CA"/>
    <w:rsid w:val="00BA37D1"/>
    <w:rsid w:val="00BC0AA4"/>
    <w:rsid w:val="00BE5921"/>
    <w:rsid w:val="00BF671A"/>
    <w:rsid w:val="00C20709"/>
    <w:rsid w:val="00C30421"/>
    <w:rsid w:val="00C35C44"/>
    <w:rsid w:val="00C4221B"/>
    <w:rsid w:val="00C43D19"/>
    <w:rsid w:val="00C66B61"/>
    <w:rsid w:val="00C8753C"/>
    <w:rsid w:val="00CA2D75"/>
    <w:rsid w:val="00CC4F25"/>
    <w:rsid w:val="00CE7595"/>
    <w:rsid w:val="00D07C10"/>
    <w:rsid w:val="00D11296"/>
    <w:rsid w:val="00D13132"/>
    <w:rsid w:val="00D17183"/>
    <w:rsid w:val="00D21253"/>
    <w:rsid w:val="00D26110"/>
    <w:rsid w:val="00D425EB"/>
    <w:rsid w:val="00D52267"/>
    <w:rsid w:val="00D65B1C"/>
    <w:rsid w:val="00D714BF"/>
    <w:rsid w:val="00D8430D"/>
    <w:rsid w:val="00D94198"/>
    <w:rsid w:val="00D94E2E"/>
    <w:rsid w:val="00D95E1F"/>
    <w:rsid w:val="00D970B1"/>
    <w:rsid w:val="00DD17FF"/>
    <w:rsid w:val="00DE0CD0"/>
    <w:rsid w:val="00DE133D"/>
    <w:rsid w:val="00DE649E"/>
    <w:rsid w:val="00DF53B5"/>
    <w:rsid w:val="00DF729B"/>
    <w:rsid w:val="00E0183F"/>
    <w:rsid w:val="00E13642"/>
    <w:rsid w:val="00E16EC1"/>
    <w:rsid w:val="00E22553"/>
    <w:rsid w:val="00E523A2"/>
    <w:rsid w:val="00E6433F"/>
    <w:rsid w:val="00E83D1C"/>
    <w:rsid w:val="00E91ED2"/>
    <w:rsid w:val="00EC25E1"/>
    <w:rsid w:val="00EF5814"/>
    <w:rsid w:val="00F14316"/>
    <w:rsid w:val="00F24AB4"/>
    <w:rsid w:val="00F36D8E"/>
    <w:rsid w:val="00F4484E"/>
    <w:rsid w:val="00F63E6E"/>
    <w:rsid w:val="00F67223"/>
    <w:rsid w:val="00F90EA9"/>
    <w:rsid w:val="00F92FDF"/>
    <w:rsid w:val="00F958D8"/>
    <w:rsid w:val="00FB06CD"/>
    <w:rsid w:val="00FB59CD"/>
    <w:rsid w:val="00FC39C9"/>
    <w:rsid w:val="00FE7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0DFB8"/>
  <w15:chartTrackingRefBased/>
  <w15:docId w15:val="{14B55965-565A-436D-A8C9-235C0F293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431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0A0D3F"/>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F29F4"/>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C0AA4"/>
    <w:pPr>
      <w:tabs>
        <w:tab w:val="center" w:pos="4680"/>
        <w:tab w:val="right" w:pos="9360"/>
      </w:tabs>
    </w:pPr>
    <w:rPr>
      <w:rFonts w:eastAsiaTheme="minorHAnsi" w:cstheme="minorBidi"/>
      <w:szCs w:val="22"/>
    </w:rPr>
  </w:style>
  <w:style w:type="character" w:customStyle="1" w:styleId="FooterChar">
    <w:name w:val="Footer Char"/>
    <w:basedOn w:val="DefaultParagraphFont"/>
    <w:link w:val="Footer"/>
    <w:uiPriority w:val="99"/>
    <w:rsid w:val="00BC0AA4"/>
  </w:style>
  <w:style w:type="table" w:styleId="TableGrid">
    <w:name w:val="Table Grid"/>
    <w:basedOn w:val="TableNormal"/>
    <w:uiPriority w:val="39"/>
    <w:qFormat/>
    <w:rsid w:val="00BC0AA4"/>
    <w:pPr>
      <w:spacing w:after="0" w:line="276" w:lineRule="auto"/>
    </w:pPr>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4118"/>
    <w:pPr>
      <w:spacing w:after="160" w:line="259" w:lineRule="auto"/>
      <w:ind w:left="720"/>
      <w:contextualSpacing/>
    </w:pPr>
    <w:rPr>
      <w:rFonts w:eastAsiaTheme="minorHAnsi" w:cstheme="minorBidi"/>
      <w:szCs w:val="22"/>
    </w:rPr>
  </w:style>
  <w:style w:type="paragraph" w:styleId="TOC2">
    <w:name w:val="toc 2"/>
    <w:basedOn w:val="Normal"/>
    <w:next w:val="Normal"/>
    <w:autoRedefine/>
    <w:uiPriority w:val="39"/>
    <w:unhideWhenUsed/>
    <w:rsid w:val="00D21253"/>
    <w:pPr>
      <w:spacing w:after="100" w:line="259" w:lineRule="auto"/>
      <w:ind w:left="240"/>
    </w:pPr>
    <w:rPr>
      <w:rFonts w:eastAsiaTheme="minorHAnsi" w:cstheme="minorBidi"/>
      <w:szCs w:val="22"/>
    </w:rPr>
  </w:style>
  <w:style w:type="paragraph" w:styleId="TOC1">
    <w:name w:val="toc 1"/>
    <w:basedOn w:val="Normal"/>
    <w:next w:val="Normal"/>
    <w:autoRedefine/>
    <w:uiPriority w:val="39"/>
    <w:unhideWhenUsed/>
    <w:rsid w:val="00D21253"/>
    <w:pPr>
      <w:spacing w:after="100" w:line="259" w:lineRule="auto"/>
    </w:pPr>
    <w:rPr>
      <w:rFonts w:eastAsiaTheme="minorHAnsi" w:cstheme="minorBidi"/>
      <w:szCs w:val="22"/>
    </w:rPr>
  </w:style>
  <w:style w:type="paragraph" w:styleId="TOC3">
    <w:name w:val="toc 3"/>
    <w:basedOn w:val="Normal"/>
    <w:next w:val="Normal"/>
    <w:autoRedefine/>
    <w:uiPriority w:val="39"/>
    <w:unhideWhenUsed/>
    <w:rsid w:val="00D21253"/>
    <w:pPr>
      <w:spacing w:after="100" w:line="259" w:lineRule="auto"/>
      <w:ind w:left="480"/>
    </w:pPr>
    <w:rPr>
      <w:rFonts w:eastAsiaTheme="minorHAnsi" w:cstheme="minorBidi"/>
      <w:szCs w:val="22"/>
    </w:rPr>
  </w:style>
  <w:style w:type="character" w:styleId="Hyperlink">
    <w:name w:val="Hyperlink"/>
    <w:basedOn w:val="DefaultParagraphFont"/>
    <w:uiPriority w:val="99"/>
    <w:unhideWhenUsed/>
    <w:rsid w:val="00D21253"/>
    <w:rPr>
      <w:color w:val="0563C1" w:themeColor="hyperlink"/>
      <w:u w:val="single"/>
    </w:rPr>
  </w:style>
  <w:style w:type="character" w:customStyle="1" w:styleId="Heading1Char">
    <w:name w:val="Heading 1 Char"/>
    <w:basedOn w:val="DefaultParagraphFont"/>
    <w:link w:val="Heading1"/>
    <w:uiPriority w:val="9"/>
    <w:rsid w:val="000A0D3F"/>
    <w:rPr>
      <w:rFonts w:asciiTheme="majorHAnsi" w:eastAsiaTheme="majorEastAsia" w:hAnsiTheme="majorHAnsi" w:cstheme="majorBidi"/>
      <w:color w:val="2E74B5" w:themeColor="accent1" w:themeShade="BF"/>
      <w:sz w:val="32"/>
      <w:szCs w:val="32"/>
    </w:rPr>
  </w:style>
  <w:style w:type="character" w:customStyle="1" w:styleId="fontstyle01">
    <w:name w:val="fontstyle01"/>
    <w:basedOn w:val="DefaultParagraphFont"/>
    <w:rsid w:val="00C43D19"/>
    <w:rPr>
      <w:rFonts w:ascii="TimesNewRomanPSMT" w:hAnsi="TimesNewRomanPSMT" w:hint="default"/>
      <w:b w:val="0"/>
      <w:bCs w:val="0"/>
      <w:i w:val="0"/>
      <w:iCs w:val="0"/>
      <w:color w:val="000000"/>
      <w:sz w:val="26"/>
      <w:szCs w:val="26"/>
    </w:rPr>
  </w:style>
  <w:style w:type="character" w:customStyle="1" w:styleId="Heading2Char">
    <w:name w:val="Heading 2 Char"/>
    <w:basedOn w:val="DefaultParagraphFont"/>
    <w:link w:val="Heading2"/>
    <w:uiPriority w:val="9"/>
    <w:rsid w:val="008F29F4"/>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2B0932"/>
    <w:pPr>
      <w:tabs>
        <w:tab w:val="center" w:pos="4680"/>
        <w:tab w:val="right" w:pos="9360"/>
      </w:tabs>
    </w:pPr>
  </w:style>
  <w:style w:type="character" w:customStyle="1" w:styleId="HeaderChar">
    <w:name w:val="Header Char"/>
    <w:basedOn w:val="DefaultParagraphFont"/>
    <w:link w:val="Header"/>
    <w:uiPriority w:val="99"/>
    <w:rsid w:val="002B0932"/>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86697">
      <w:bodyDiv w:val="1"/>
      <w:marLeft w:val="0"/>
      <w:marRight w:val="0"/>
      <w:marTop w:val="0"/>
      <w:marBottom w:val="0"/>
      <w:divBdr>
        <w:top w:val="none" w:sz="0" w:space="0" w:color="auto"/>
        <w:left w:val="none" w:sz="0" w:space="0" w:color="auto"/>
        <w:bottom w:val="none" w:sz="0" w:space="0" w:color="auto"/>
        <w:right w:val="none" w:sz="0" w:space="0" w:color="auto"/>
      </w:divBdr>
    </w:div>
    <w:div w:id="105467861">
      <w:bodyDiv w:val="1"/>
      <w:marLeft w:val="0"/>
      <w:marRight w:val="0"/>
      <w:marTop w:val="0"/>
      <w:marBottom w:val="0"/>
      <w:divBdr>
        <w:top w:val="none" w:sz="0" w:space="0" w:color="auto"/>
        <w:left w:val="none" w:sz="0" w:space="0" w:color="auto"/>
        <w:bottom w:val="none" w:sz="0" w:space="0" w:color="auto"/>
        <w:right w:val="none" w:sz="0" w:space="0" w:color="auto"/>
      </w:divBdr>
    </w:div>
    <w:div w:id="343289734">
      <w:bodyDiv w:val="1"/>
      <w:marLeft w:val="0"/>
      <w:marRight w:val="0"/>
      <w:marTop w:val="0"/>
      <w:marBottom w:val="0"/>
      <w:divBdr>
        <w:top w:val="none" w:sz="0" w:space="0" w:color="auto"/>
        <w:left w:val="none" w:sz="0" w:space="0" w:color="auto"/>
        <w:bottom w:val="none" w:sz="0" w:space="0" w:color="auto"/>
        <w:right w:val="none" w:sz="0" w:space="0" w:color="auto"/>
      </w:divBdr>
    </w:div>
    <w:div w:id="482622497">
      <w:bodyDiv w:val="1"/>
      <w:marLeft w:val="0"/>
      <w:marRight w:val="0"/>
      <w:marTop w:val="0"/>
      <w:marBottom w:val="0"/>
      <w:divBdr>
        <w:top w:val="none" w:sz="0" w:space="0" w:color="auto"/>
        <w:left w:val="none" w:sz="0" w:space="0" w:color="auto"/>
        <w:bottom w:val="none" w:sz="0" w:space="0" w:color="auto"/>
        <w:right w:val="none" w:sz="0" w:space="0" w:color="auto"/>
      </w:divBdr>
    </w:div>
    <w:div w:id="575750060">
      <w:bodyDiv w:val="1"/>
      <w:marLeft w:val="0"/>
      <w:marRight w:val="0"/>
      <w:marTop w:val="0"/>
      <w:marBottom w:val="0"/>
      <w:divBdr>
        <w:top w:val="none" w:sz="0" w:space="0" w:color="auto"/>
        <w:left w:val="none" w:sz="0" w:space="0" w:color="auto"/>
        <w:bottom w:val="none" w:sz="0" w:space="0" w:color="auto"/>
        <w:right w:val="none" w:sz="0" w:space="0" w:color="auto"/>
      </w:divBdr>
    </w:div>
    <w:div w:id="746196269">
      <w:bodyDiv w:val="1"/>
      <w:marLeft w:val="0"/>
      <w:marRight w:val="0"/>
      <w:marTop w:val="0"/>
      <w:marBottom w:val="0"/>
      <w:divBdr>
        <w:top w:val="none" w:sz="0" w:space="0" w:color="auto"/>
        <w:left w:val="none" w:sz="0" w:space="0" w:color="auto"/>
        <w:bottom w:val="none" w:sz="0" w:space="0" w:color="auto"/>
        <w:right w:val="none" w:sz="0" w:space="0" w:color="auto"/>
      </w:divBdr>
    </w:div>
    <w:div w:id="785587940">
      <w:bodyDiv w:val="1"/>
      <w:marLeft w:val="0"/>
      <w:marRight w:val="0"/>
      <w:marTop w:val="0"/>
      <w:marBottom w:val="0"/>
      <w:divBdr>
        <w:top w:val="none" w:sz="0" w:space="0" w:color="auto"/>
        <w:left w:val="none" w:sz="0" w:space="0" w:color="auto"/>
        <w:bottom w:val="none" w:sz="0" w:space="0" w:color="auto"/>
        <w:right w:val="none" w:sz="0" w:space="0" w:color="auto"/>
      </w:divBdr>
    </w:div>
    <w:div w:id="910308378">
      <w:bodyDiv w:val="1"/>
      <w:marLeft w:val="0"/>
      <w:marRight w:val="0"/>
      <w:marTop w:val="0"/>
      <w:marBottom w:val="0"/>
      <w:divBdr>
        <w:top w:val="none" w:sz="0" w:space="0" w:color="auto"/>
        <w:left w:val="none" w:sz="0" w:space="0" w:color="auto"/>
        <w:bottom w:val="none" w:sz="0" w:space="0" w:color="auto"/>
        <w:right w:val="none" w:sz="0" w:space="0" w:color="auto"/>
      </w:divBdr>
    </w:div>
    <w:div w:id="1145465739">
      <w:bodyDiv w:val="1"/>
      <w:marLeft w:val="0"/>
      <w:marRight w:val="0"/>
      <w:marTop w:val="0"/>
      <w:marBottom w:val="0"/>
      <w:divBdr>
        <w:top w:val="none" w:sz="0" w:space="0" w:color="auto"/>
        <w:left w:val="none" w:sz="0" w:space="0" w:color="auto"/>
        <w:bottom w:val="none" w:sz="0" w:space="0" w:color="auto"/>
        <w:right w:val="none" w:sz="0" w:space="0" w:color="auto"/>
      </w:divBdr>
    </w:div>
    <w:div w:id="1202789578">
      <w:bodyDiv w:val="1"/>
      <w:marLeft w:val="0"/>
      <w:marRight w:val="0"/>
      <w:marTop w:val="0"/>
      <w:marBottom w:val="0"/>
      <w:divBdr>
        <w:top w:val="none" w:sz="0" w:space="0" w:color="auto"/>
        <w:left w:val="none" w:sz="0" w:space="0" w:color="auto"/>
        <w:bottom w:val="none" w:sz="0" w:space="0" w:color="auto"/>
        <w:right w:val="none" w:sz="0" w:space="0" w:color="auto"/>
      </w:divBdr>
    </w:div>
    <w:div w:id="1226379823">
      <w:bodyDiv w:val="1"/>
      <w:marLeft w:val="0"/>
      <w:marRight w:val="0"/>
      <w:marTop w:val="0"/>
      <w:marBottom w:val="0"/>
      <w:divBdr>
        <w:top w:val="none" w:sz="0" w:space="0" w:color="auto"/>
        <w:left w:val="none" w:sz="0" w:space="0" w:color="auto"/>
        <w:bottom w:val="none" w:sz="0" w:space="0" w:color="auto"/>
        <w:right w:val="none" w:sz="0" w:space="0" w:color="auto"/>
      </w:divBdr>
    </w:div>
    <w:div w:id="1297561783">
      <w:bodyDiv w:val="1"/>
      <w:marLeft w:val="0"/>
      <w:marRight w:val="0"/>
      <w:marTop w:val="0"/>
      <w:marBottom w:val="0"/>
      <w:divBdr>
        <w:top w:val="none" w:sz="0" w:space="0" w:color="auto"/>
        <w:left w:val="none" w:sz="0" w:space="0" w:color="auto"/>
        <w:bottom w:val="none" w:sz="0" w:space="0" w:color="auto"/>
        <w:right w:val="none" w:sz="0" w:space="0" w:color="auto"/>
      </w:divBdr>
    </w:div>
    <w:div w:id="1345278724">
      <w:bodyDiv w:val="1"/>
      <w:marLeft w:val="0"/>
      <w:marRight w:val="0"/>
      <w:marTop w:val="0"/>
      <w:marBottom w:val="0"/>
      <w:divBdr>
        <w:top w:val="none" w:sz="0" w:space="0" w:color="auto"/>
        <w:left w:val="none" w:sz="0" w:space="0" w:color="auto"/>
        <w:bottom w:val="none" w:sz="0" w:space="0" w:color="auto"/>
        <w:right w:val="none" w:sz="0" w:space="0" w:color="auto"/>
      </w:divBdr>
    </w:div>
    <w:div w:id="1483547304">
      <w:bodyDiv w:val="1"/>
      <w:marLeft w:val="0"/>
      <w:marRight w:val="0"/>
      <w:marTop w:val="0"/>
      <w:marBottom w:val="0"/>
      <w:divBdr>
        <w:top w:val="none" w:sz="0" w:space="0" w:color="auto"/>
        <w:left w:val="none" w:sz="0" w:space="0" w:color="auto"/>
        <w:bottom w:val="none" w:sz="0" w:space="0" w:color="auto"/>
        <w:right w:val="none" w:sz="0" w:space="0" w:color="auto"/>
      </w:divBdr>
    </w:div>
    <w:div w:id="1783185383">
      <w:bodyDiv w:val="1"/>
      <w:marLeft w:val="0"/>
      <w:marRight w:val="0"/>
      <w:marTop w:val="0"/>
      <w:marBottom w:val="0"/>
      <w:divBdr>
        <w:top w:val="none" w:sz="0" w:space="0" w:color="auto"/>
        <w:left w:val="none" w:sz="0" w:space="0" w:color="auto"/>
        <w:bottom w:val="none" w:sz="0" w:space="0" w:color="auto"/>
        <w:right w:val="none" w:sz="0" w:space="0" w:color="auto"/>
      </w:divBdr>
    </w:div>
    <w:div w:id="1792086364">
      <w:bodyDiv w:val="1"/>
      <w:marLeft w:val="0"/>
      <w:marRight w:val="0"/>
      <w:marTop w:val="0"/>
      <w:marBottom w:val="0"/>
      <w:divBdr>
        <w:top w:val="none" w:sz="0" w:space="0" w:color="auto"/>
        <w:left w:val="none" w:sz="0" w:space="0" w:color="auto"/>
        <w:bottom w:val="none" w:sz="0" w:space="0" w:color="auto"/>
        <w:right w:val="none" w:sz="0" w:space="0" w:color="auto"/>
      </w:divBdr>
    </w:div>
    <w:div w:id="1942641429">
      <w:bodyDiv w:val="1"/>
      <w:marLeft w:val="0"/>
      <w:marRight w:val="0"/>
      <w:marTop w:val="0"/>
      <w:marBottom w:val="0"/>
      <w:divBdr>
        <w:top w:val="none" w:sz="0" w:space="0" w:color="auto"/>
        <w:left w:val="none" w:sz="0" w:space="0" w:color="auto"/>
        <w:bottom w:val="none" w:sz="0" w:space="0" w:color="auto"/>
        <w:right w:val="none" w:sz="0" w:space="0" w:color="auto"/>
      </w:divBdr>
      <w:divsChild>
        <w:div w:id="150367559">
          <w:marLeft w:val="446"/>
          <w:marRight w:val="0"/>
          <w:marTop w:val="0"/>
          <w:marBottom w:val="0"/>
          <w:divBdr>
            <w:top w:val="none" w:sz="0" w:space="0" w:color="auto"/>
            <w:left w:val="none" w:sz="0" w:space="0" w:color="auto"/>
            <w:bottom w:val="none" w:sz="0" w:space="0" w:color="auto"/>
            <w:right w:val="none" w:sz="0" w:space="0" w:color="auto"/>
          </w:divBdr>
        </w:div>
        <w:div w:id="24867027">
          <w:marLeft w:val="446"/>
          <w:marRight w:val="0"/>
          <w:marTop w:val="0"/>
          <w:marBottom w:val="0"/>
          <w:divBdr>
            <w:top w:val="none" w:sz="0" w:space="0" w:color="auto"/>
            <w:left w:val="none" w:sz="0" w:space="0" w:color="auto"/>
            <w:bottom w:val="none" w:sz="0" w:space="0" w:color="auto"/>
            <w:right w:val="none" w:sz="0" w:space="0" w:color="auto"/>
          </w:divBdr>
        </w:div>
        <w:div w:id="928927687">
          <w:marLeft w:val="446"/>
          <w:marRight w:val="0"/>
          <w:marTop w:val="0"/>
          <w:marBottom w:val="0"/>
          <w:divBdr>
            <w:top w:val="none" w:sz="0" w:space="0" w:color="auto"/>
            <w:left w:val="none" w:sz="0" w:space="0" w:color="auto"/>
            <w:bottom w:val="none" w:sz="0" w:space="0" w:color="auto"/>
            <w:right w:val="none" w:sz="0" w:space="0" w:color="auto"/>
          </w:divBdr>
        </w:div>
        <w:div w:id="2020496719">
          <w:marLeft w:val="446"/>
          <w:marRight w:val="0"/>
          <w:marTop w:val="0"/>
          <w:marBottom w:val="0"/>
          <w:divBdr>
            <w:top w:val="none" w:sz="0" w:space="0" w:color="auto"/>
            <w:left w:val="none" w:sz="0" w:space="0" w:color="auto"/>
            <w:bottom w:val="none" w:sz="0" w:space="0" w:color="auto"/>
            <w:right w:val="none" w:sz="0" w:space="0" w:color="auto"/>
          </w:divBdr>
        </w:div>
        <w:div w:id="1156608839">
          <w:marLeft w:val="446"/>
          <w:marRight w:val="0"/>
          <w:marTop w:val="0"/>
          <w:marBottom w:val="0"/>
          <w:divBdr>
            <w:top w:val="none" w:sz="0" w:space="0" w:color="auto"/>
            <w:left w:val="none" w:sz="0" w:space="0" w:color="auto"/>
            <w:bottom w:val="none" w:sz="0" w:space="0" w:color="auto"/>
            <w:right w:val="none" w:sz="0" w:space="0" w:color="auto"/>
          </w:divBdr>
        </w:div>
        <w:div w:id="2015719791">
          <w:marLeft w:val="446"/>
          <w:marRight w:val="0"/>
          <w:marTop w:val="0"/>
          <w:marBottom w:val="0"/>
          <w:divBdr>
            <w:top w:val="none" w:sz="0" w:space="0" w:color="auto"/>
            <w:left w:val="none" w:sz="0" w:space="0" w:color="auto"/>
            <w:bottom w:val="none" w:sz="0" w:space="0" w:color="auto"/>
            <w:right w:val="none" w:sz="0" w:space="0" w:color="auto"/>
          </w:divBdr>
        </w:div>
        <w:div w:id="1777090858">
          <w:marLeft w:val="446"/>
          <w:marRight w:val="0"/>
          <w:marTop w:val="0"/>
          <w:marBottom w:val="0"/>
          <w:divBdr>
            <w:top w:val="none" w:sz="0" w:space="0" w:color="auto"/>
            <w:left w:val="none" w:sz="0" w:space="0" w:color="auto"/>
            <w:bottom w:val="none" w:sz="0" w:space="0" w:color="auto"/>
            <w:right w:val="none" w:sz="0" w:space="0" w:color="auto"/>
          </w:divBdr>
        </w:div>
      </w:divsChild>
    </w:div>
    <w:div w:id="204867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22</Pages>
  <Words>4854</Words>
  <Characters>27668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41</cp:revision>
  <dcterms:created xsi:type="dcterms:W3CDTF">2021-08-14T13:31:00Z</dcterms:created>
  <dcterms:modified xsi:type="dcterms:W3CDTF">2021-08-15T07:08:00Z</dcterms:modified>
</cp:coreProperties>
</file>