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D809E1" w14:textId="77777777" w:rsidR="003C3351" w:rsidRDefault="00360E33">
      <w:pPr>
        <w:spacing w:after="0" w:line="360" w:lineRule="auto"/>
        <w:jc w:val="center"/>
        <w:rPr>
          <w:rFonts w:cs="Times New Roman"/>
          <w:color w:val="000000" w:themeColor="text1"/>
          <w:sz w:val="26"/>
          <w:szCs w:val="26"/>
        </w:rPr>
      </w:pPr>
      <w:r>
        <w:rPr>
          <w:rFonts w:cs="Times New Roman"/>
          <w:b/>
          <w:color w:val="000000" w:themeColor="text1"/>
          <w:sz w:val="26"/>
          <w:szCs w:val="26"/>
        </w:rPr>
        <w:pict w14:anchorId="67D788A1">
          <v:shapetype id="_x0000_t202" coordsize="21600,21600" o:spt="202" path="m,l,21600r21600,l21600,xe">
            <v:stroke joinstyle="miter"/>
            <v:path gradientshapeok="t" o:connecttype="rect"/>
          </v:shapetype>
          <v:shape id="Text Box 6" o:spid="_x0000_s1026" type="#_x0000_t202" style="position:absolute;left:0;text-align:left;margin-left:9.95pt;margin-top:-28.4pt;width:477pt;height:745pt;z-index:251658240;mso-position-horizontal-relative:margin" o:gfxdata="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AIPeovXAAAACwEAAA8AAAAAAAAAAQAgAAAAIgAAAGRycy9kb3ducmV2LnhtbFBLAQIUABQAAAAI&#10;AIdO4kAAl4iGJwIAAFkEAAAOAAAAAAAAAAEAIAAAACYBAABkcnMvZTJvRG9jLnhtbFBLBQYAAAAA&#10;BgAGAFkBAAC/BQAAAAA=&#10;" strokeweight="4.5pt">
            <v:stroke linestyle="thinThick"/>
            <v:textbox>
              <w:txbxContent>
                <w:p w14:paraId="265F871D" w14:textId="77777777" w:rsidR="003C3351" w:rsidRDefault="003C3351">
                  <w:pPr>
                    <w:spacing w:before="120" w:line="312" w:lineRule="auto"/>
                    <w:jc w:val="center"/>
                  </w:pPr>
                </w:p>
                <w:p w14:paraId="39CF2D1E" w14:textId="77777777" w:rsidR="003C3351" w:rsidRDefault="00A24F66">
                  <w:pPr>
                    <w:jc w:val="center"/>
                    <w:rPr>
                      <w:rFonts w:cs="Times New Roman"/>
                      <w:b/>
                      <w:sz w:val="32"/>
                      <w:szCs w:val="32"/>
                    </w:rPr>
                  </w:pPr>
                  <w:r>
                    <w:rPr>
                      <w:rFonts w:cs="Times New Roman"/>
                      <w:b/>
                      <w:sz w:val="32"/>
                      <w:szCs w:val="32"/>
                    </w:rPr>
                    <w:t>CUỘC THI “Ý TƯỞNG KHỞI NGHIỆP</w:t>
                  </w:r>
                </w:p>
                <w:p w14:paraId="5C02999C" w14:textId="77777777" w:rsidR="003C3351" w:rsidRDefault="00A24F66">
                  <w:pPr>
                    <w:jc w:val="center"/>
                    <w:rPr>
                      <w:rFonts w:cs="Times New Roman"/>
                      <w:b/>
                      <w:sz w:val="32"/>
                      <w:szCs w:val="32"/>
                    </w:rPr>
                  </w:pPr>
                  <w:r>
                    <w:rPr>
                      <w:rFonts w:cs="Times New Roman"/>
                      <w:b/>
                      <w:sz w:val="32"/>
                      <w:szCs w:val="32"/>
                    </w:rPr>
                    <w:t>HỌC SINH, SINH VIÊN GIÁO DỤC NGHỀ NGHIỆP”</w:t>
                  </w:r>
                </w:p>
                <w:p w14:paraId="6ACBDAF9" w14:textId="7B0416FD" w:rsidR="003C3351" w:rsidRDefault="00A24F66">
                  <w:pPr>
                    <w:jc w:val="center"/>
                    <w:rPr>
                      <w:rFonts w:cs="Times New Roman"/>
                      <w:b/>
                      <w:sz w:val="32"/>
                      <w:szCs w:val="32"/>
                    </w:rPr>
                  </w:pPr>
                  <w:r>
                    <w:rPr>
                      <w:rFonts w:cs="Times New Roman"/>
                      <w:b/>
                      <w:sz w:val="32"/>
                      <w:szCs w:val="32"/>
                    </w:rPr>
                    <w:t>NĂM 202</w:t>
                  </w:r>
                  <w:r w:rsidR="00292BD7">
                    <w:rPr>
                      <w:rFonts w:cs="Times New Roman"/>
                      <w:b/>
                      <w:sz w:val="32"/>
                      <w:szCs w:val="32"/>
                    </w:rPr>
                    <w:t>1</w:t>
                  </w:r>
                </w:p>
                <w:p w14:paraId="299C727A" w14:textId="77777777" w:rsidR="003C3351" w:rsidRDefault="003C3351">
                  <w:pPr>
                    <w:jc w:val="center"/>
                    <w:rPr>
                      <w:b/>
                      <w:sz w:val="28"/>
                      <w:szCs w:val="28"/>
                    </w:rPr>
                  </w:pPr>
                </w:p>
                <w:p w14:paraId="71E07B13" w14:textId="77777777" w:rsidR="003C3351" w:rsidRDefault="00A24F66">
                  <w:pPr>
                    <w:jc w:val="center"/>
                    <w:rPr>
                      <w:b/>
                      <w:sz w:val="28"/>
                      <w:szCs w:val="28"/>
                    </w:rPr>
                  </w:pPr>
                  <w:r>
                    <w:rPr>
                      <w:b/>
                      <w:noProof/>
                      <w:sz w:val="28"/>
                      <w:szCs w:val="28"/>
                    </w:rPr>
                    <w:drawing>
                      <wp:inline distT="0" distB="0" distL="0" distR="0" wp14:anchorId="3FEE3A89" wp14:editId="31486FDD">
                        <wp:extent cx="1858010" cy="1074420"/>
                        <wp:effectExtent l="19050" t="0" r="883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0"/>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4BDE700D" w14:textId="77777777" w:rsidR="003C3351" w:rsidRDefault="003C3351">
                  <w:pPr>
                    <w:jc w:val="center"/>
                    <w:rPr>
                      <w:b/>
                      <w:sz w:val="28"/>
                      <w:szCs w:val="28"/>
                    </w:rPr>
                  </w:pPr>
                </w:p>
                <w:p w14:paraId="2F7D8F25" w14:textId="77777777" w:rsidR="003C3351" w:rsidRDefault="003C3351">
                  <w:pPr>
                    <w:jc w:val="center"/>
                    <w:rPr>
                      <w:b/>
                      <w:sz w:val="28"/>
                      <w:szCs w:val="28"/>
                    </w:rPr>
                  </w:pPr>
                </w:p>
                <w:p w14:paraId="7EE951E8" w14:textId="77777777" w:rsidR="003C3351" w:rsidRDefault="00A24F66">
                  <w:pPr>
                    <w:jc w:val="center"/>
                    <w:rPr>
                      <w:rFonts w:cs="Times New Roman"/>
                      <w:b/>
                      <w:sz w:val="28"/>
                      <w:szCs w:val="28"/>
                    </w:rPr>
                  </w:pPr>
                  <w:r>
                    <w:rPr>
                      <w:rFonts w:cs="Times New Roman"/>
                      <w:b/>
                      <w:sz w:val="28"/>
                      <w:szCs w:val="28"/>
                    </w:rPr>
                    <w:t>DỰ ÁN</w:t>
                  </w:r>
                </w:p>
                <w:p w14:paraId="57F83ED2" w14:textId="42926F02" w:rsidR="003C3351" w:rsidRDefault="00292BD7">
                  <w:pPr>
                    <w:ind w:firstLine="720"/>
                    <w:jc w:val="center"/>
                    <w:rPr>
                      <w:b/>
                      <w:bCs/>
                      <w:color w:val="FF0000"/>
                      <w:sz w:val="40"/>
                      <w:szCs w:val="40"/>
                    </w:rPr>
                  </w:pPr>
                  <w:r>
                    <w:rPr>
                      <w:b/>
                      <w:bCs/>
                      <w:color w:val="FF0000"/>
                      <w:sz w:val="40"/>
                      <w:szCs w:val="40"/>
                    </w:rPr>
                    <w:t>TÍCH HỢP ĐÈN UVC VÀO TRONG MÁY LẠNH ĐỂ DIỆT VIRUS VÀ VI KHUẨN</w:t>
                  </w:r>
                </w:p>
                <w:p w14:paraId="698EDCC5" w14:textId="77777777" w:rsidR="003C3351" w:rsidRDefault="00A24F66">
                  <w:pPr>
                    <w:ind w:left="3600"/>
                    <w:rPr>
                      <w:b/>
                      <w:bCs/>
                      <w:color w:val="FF0000"/>
                      <w:sz w:val="40"/>
                      <w:szCs w:val="40"/>
                    </w:rPr>
                  </w:pPr>
                  <w:r>
                    <w:rPr>
                      <w:b/>
                      <w:bCs/>
                      <w:noProof/>
                      <w:color w:val="FF0000"/>
                      <w:sz w:val="40"/>
                      <w:szCs w:val="40"/>
                    </w:rPr>
                    <w:drawing>
                      <wp:inline distT="0" distB="0" distL="0" distR="0" wp14:anchorId="42F83FCF" wp14:editId="48B4CFD3">
                        <wp:extent cx="1304925" cy="1209675"/>
                        <wp:effectExtent l="0" t="0" r="0" b="0"/>
                        <wp:docPr id="5" name="Picture 3" descr="C:\Users\Trung Vo\Documents\Zalo Received Fil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C:\Users\Trung Vo\Documents\Zalo Received Files\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304925" cy="1209675"/>
                                </a:xfrm>
                                <a:prstGeom prst="rect">
                                  <a:avLst/>
                                </a:prstGeom>
                                <a:noFill/>
                                <a:ln>
                                  <a:noFill/>
                                </a:ln>
                              </pic:spPr>
                            </pic:pic>
                          </a:graphicData>
                        </a:graphic>
                      </wp:inline>
                    </w:drawing>
                  </w:r>
                </w:p>
                <w:p w14:paraId="28B873A5" w14:textId="77777777" w:rsidR="003C3351" w:rsidRDefault="00A24F66">
                  <w:pPr>
                    <w:jc w:val="center"/>
                    <w:rPr>
                      <w:rFonts w:cs="Times New Roman"/>
                      <w:b/>
                      <w:bCs/>
                      <w:sz w:val="28"/>
                      <w:szCs w:val="28"/>
                    </w:rPr>
                  </w:pPr>
                  <w:r>
                    <w:rPr>
                      <w:rFonts w:cs="Times New Roman"/>
                      <w:b/>
                      <w:bCs/>
                      <w:sz w:val="28"/>
                      <w:szCs w:val="28"/>
                    </w:rPr>
                    <w:t xml:space="preserve">Đơn vị dự thi: </w:t>
                  </w:r>
                  <w:r>
                    <w:rPr>
                      <w:rFonts w:cs="Times New Roman"/>
                      <w:b/>
                      <w:bCs/>
                      <w:sz w:val="32"/>
                      <w:szCs w:val="32"/>
                    </w:rPr>
                    <w:t>Trường Cao đẳng Lý Tự Trọng Tp.HCM</w:t>
                  </w:r>
                </w:p>
                <w:p w14:paraId="47394101" w14:textId="57320C1F" w:rsidR="003C3351" w:rsidRDefault="00292BD7">
                  <w:pPr>
                    <w:pStyle w:val="ListParagraph"/>
                    <w:numPr>
                      <w:ilvl w:val="0"/>
                      <w:numId w:val="1"/>
                    </w:numPr>
                    <w:spacing w:after="0" w:line="240" w:lineRule="auto"/>
                    <w:rPr>
                      <w:sz w:val="32"/>
                      <w:szCs w:val="32"/>
                    </w:rPr>
                  </w:pPr>
                  <w:r>
                    <w:rPr>
                      <w:sz w:val="32"/>
                      <w:szCs w:val="32"/>
                    </w:rPr>
                    <w:t>Nguyễn….</w:t>
                  </w:r>
                </w:p>
                <w:p w14:paraId="7A7FA8D0" w14:textId="492F5C18" w:rsidR="003C3351" w:rsidRDefault="00292BD7">
                  <w:pPr>
                    <w:pStyle w:val="ListParagraph"/>
                    <w:numPr>
                      <w:ilvl w:val="0"/>
                      <w:numId w:val="1"/>
                    </w:numPr>
                    <w:spacing w:after="0" w:line="240" w:lineRule="auto"/>
                    <w:rPr>
                      <w:sz w:val="32"/>
                      <w:szCs w:val="32"/>
                    </w:rPr>
                  </w:pPr>
                  <w:r>
                    <w:rPr>
                      <w:sz w:val="32"/>
                      <w:szCs w:val="32"/>
                    </w:rPr>
                    <w:t>Nguyễn….</w:t>
                  </w:r>
                </w:p>
                <w:p w14:paraId="0CEC623D" w14:textId="77777777" w:rsidR="003C3351" w:rsidRDefault="003C3351"/>
                <w:p w14:paraId="638180EB" w14:textId="77777777" w:rsidR="003C3351" w:rsidRDefault="003C3351">
                  <w:pPr>
                    <w:ind w:firstLine="720"/>
                    <w:jc w:val="center"/>
                  </w:pPr>
                </w:p>
                <w:p w14:paraId="7A3BB180" w14:textId="77777777" w:rsidR="003C3351" w:rsidRDefault="003C3351">
                  <w:pPr>
                    <w:ind w:firstLine="720"/>
                    <w:jc w:val="center"/>
                  </w:pPr>
                </w:p>
                <w:p w14:paraId="5F157E8C" w14:textId="77777777" w:rsidR="003C3351" w:rsidRDefault="003C3351">
                  <w:pPr>
                    <w:ind w:firstLine="720"/>
                    <w:jc w:val="center"/>
                  </w:pPr>
                </w:p>
                <w:p w14:paraId="56A4B539" w14:textId="5B885D02" w:rsidR="003C3351" w:rsidRDefault="003C3351">
                  <w:pPr>
                    <w:ind w:firstLine="720"/>
                    <w:jc w:val="center"/>
                  </w:pPr>
                </w:p>
                <w:p w14:paraId="1964EBF9" w14:textId="4FBD658E" w:rsidR="00292BD7" w:rsidRDefault="00292BD7">
                  <w:pPr>
                    <w:ind w:firstLine="720"/>
                    <w:jc w:val="center"/>
                  </w:pPr>
                </w:p>
                <w:p w14:paraId="2FEDD7F9" w14:textId="77777777" w:rsidR="00292BD7" w:rsidRDefault="00292BD7">
                  <w:pPr>
                    <w:ind w:firstLine="720"/>
                    <w:jc w:val="center"/>
                  </w:pPr>
                </w:p>
                <w:p w14:paraId="07C928EC" w14:textId="713A1018" w:rsidR="003C3351" w:rsidRDefault="00A24F66">
                  <w:pPr>
                    <w:ind w:firstLine="720"/>
                    <w:jc w:val="center"/>
                    <w:rPr>
                      <w:rFonts w:cs="Times New Roman"/>
                      <w:szCs w:val="24"/>
                    </w:rPr>
                  </w:pPr>
                  <w:r>
                    <w:rPr>
                      <w:rFonts w:cs="Times New Roman"/>
                      <w:szCs w:val="24"/>
                    </w:rPr>
                    <w:t>Thành phố Hồ Chí Minh, 08/202</w:t>
                  </w:r>
                  <w:r w:rsidR="00292BD7">
                    <w:rPr>
                      <w:rFonts w:cs="Times New Roman"/>
                      <w:szCs w:val="24"/>
                    </w:rPr>
                    <w:t>1</w:t>
                  </w:r>
                </w:p>
                <w:p w14:paraId="4B3397B6" w14:textId="77777777" w:rsidR="003C3351" w:rsidRDefault="003C3351">
                  <w:pPr>
                    <w:ind w:firstLine="720"/>
                  </w:pPr>
                </w:p>
                <w:p w14:paraId="155000E1" w14:textId="77777777" w:rsidR="003C3351" w:rsidRDefault="003C3351">
                  <w:pPr>
                    <w:ind w:firstLine="720"/>
                  </w:pPr>
                </w:p>
                <w:p w14:paraId="393E7076" w14:textId="77777777" w:rsidR="003C3351" w:rsidRDefault="003C3351">
                  <w:pPr>
                    <w:ind w:firstLine="720"/>
                  </w:pPr>
                </w:p>
                <w:p w14:paraId="2B6D259A" w14:textId="77777777" w:rsidR="003C3351" w:rsidRDefault="003C3351">
                  <w:pPr>
                    <w:ind w:firstLine="720"/>
                  </w:pPr>
                </w:p>
                <w:p w14:paraId="15484A68" w14:textId="77777777" w:rsidR="003C3351" w:rsidRDefault="003C3351">
                  <w:pPr>
                    <w:ind w:firstLine="720"/>
                  </w:pPr>
                </w:p>
                <w:p w14:paraId="115B39DF" w14:textId="77777777" w:rsidR="003C3351" w:rsidRDefault="003C3351">
                  <w:pPr>
                    <w:jc w:val="center"/>
                  </w:pPr>
                </w:p>
                <w:p w14:paraId="73C7DB6D" w14:textId="77777777" w:rsidR="003C3351" w:rsidRDefault="003C3351">
                  <w:pPr>
                    <w:ind w:firstLine="720"/>
                    <w:jc w:val="center"/>
                  </w:pPr>
                </w:p>
              </w:txbxContent>
            </v:textbox>
            <w10:wrap anchorx="margin"/>
          </v:shape>
        </w:pict>
      </w:r>
      <w:r w:rsidR="00A24F66">
        <w:rPr>
          <w:rFonts w:cs="Times New Roman"/>
          <w:b/>
          <w:color w:val="000000" w:themeColor="text1"/>
          <w:sz w:val="26"/>
          <w:szCs w:val="26"/>
        </w:rPr>
        <w:br w:type="page"/>
      </w:r>
    </w:p>
    <w:p w14:paraId="57FFAD37" w14:textId="77777777" w:rsidR="003C3351" w:rsidRDefault="00A24F66">
      <w:pPr>
        <w:spacing w:after="0" w:line="360" w:lineRule="auto"/>
        <w:jc w:val="center"/>
        <w:rPr>
          <w:rFonts w:cs="Times New Roman"/>
          <w:b/>
          <w:color w:val="000000" w:themeColor="text1"/>
          <w:sz w:val="26"/>
          <w:szCs w:val="26"/>
        </w:rPr>
      </w:pPr>
      <w:r>
        <w:rPr>
          <w:rFonts w:cs="Times New Roman"/>
          <w:b/>
          <w:color w:val="000000" w:themeColor="text1"/>
          <w:sz w:val="26"/>
          <w:szCs w:val="26"/>
        </w:rPr>
        <w:lastRenderedPageBreak/>
        <w:t>Mục lục</w:t>
      </w:r>
    </w:p>
    <w:sdt>
      <w:sdtPr>
        <w:rPr>
          <w:rFonts w:ascii="Times New Roman" w:eastAsiaTheme="minorHAnsi" w:hAnsi="Times New Roman" w:cstheme="minorBidi"/>
          <w:color w:val="auto"/>
          <w:sz w:val="24"/>
          <w:szCs w:val="22"/>
        </w:rPr>
        <w:id w:val="-1131485281"/>
        <w:docPartObj>
          <w:docPartGallery w:val="Table of Contents"/>
          <w:docPartUnique/>
        </w:docPartObj>
      </w:sdtPr>
      <w:sdtEndPr>
        <w:rPr>
          <w:noProof/>
        </w:rPr>
      </w:sdtEndPr>
      <w:sdtContent>
        <w:p w14:paraId="52F05CF4" w14:textId="3918FFDA" w:rsidR="00DF6610" w:rsidRDefault="00DF6610">
          <w:pPr>
            <w:pStyle w:val="TOCHeading"/>
          </w:pPr>
        </w:p>
        <w:p w14:paraId="42668D6F" w14:textId="3F704A62" w:rsidR="00DF6610" w:rsidRPr="00DF6610" w:rsidRDefault="00DF6610">
          <w:pPr>
            <w:pStyle w:val="TOC2"/>
            <w:tabs>
              <w:tab w:val="right" w:leader="dot" w:pos="9393"/>
            </w:tabs>
            <w:rPr>
              <w:rFonts w:asciiTheme="minorHAnsi" w:eastAsiaTheme="minorEastAsia" w:hAnsiTheme="minorHAnsi"/>
              <w:noProof/>
              <w:sz w:val="22"/>
            </w:rPr>
          </w:pPr>
          <w:r w:rsidRPr="00DF6610">
            <w:fldChar w:fldCharType="begin"/>
          </w:r>
          <w:r w:rsidRPr="00DF6610">
            <w:instrText xml:space="preserve"> TOC \o "1-3" \h \z \u </w:instrText>
          </w:r>
          <w:r w:rsidRPr="00DF6610">
            <w:fldChar w:fldCharType="separate"/>
          </w:r>
          <w:hyperlink w:anchor="_Toc79231104" w:history="1">
            <w:r w:rsidRPr="00DF6610">
              <w:rPr>
                <w:rStyle w:val="Hyperlink"/>
                <w:rFonts w:cs="Times New Roman"/>
                <w:noProof/>
              </w:rPr>
              <w:t>Tên nhóm/cá nhân dự thi</w:t>
            </w:r>
            <w:r w:rsidRPr="00DF6610">
              <w:rPr>
                <w:noProof/>
                <w:webHidden/>
              </w:rPr>
              <w:tab/>
            </w:r>
            <w:r w:rsidRPr="00DF6610">
              <w:rPr>
                <w:noProof/>
                <w:webHidden/>
              </w:rPr>
              <w:fldChar w:fldCharType="begin"/>
            </w:r>
            <w:r w:rsidRPr="00DF6610">
              <w:rPr>
                <w:noProof/>
                <w:webHidden/>
              </w:rPr>
              <w:instrText xml:space="preserve"> PAGEREF _Toc79231104 \h </w:instrText>
            </w:r>
            <w:r w:rsidRPr="00DF6610">
              <w:rPr>
                <w:noProof/>
                <w:webHidden/>
              </w:rPr>
            </w:r>
            <w:r w:rsidRPr="00DF6610">
              <w:rPr>
                <w:noProof/>
                <w:webHidden/>
              </w:rPr>
              <w:fldChar w:fldCharType="separate"/>
            </w:r>
            <w:r w:rsidRPr="00DF6610">
              <w:rPr>
                <w:noProof/>
                <w:webHidden/>
              </w:rPr>
              <w:t>3</w:t>
            </w:r>
            <w:r w:rsidRPr="00DF6610">
              <w:rPr>
                <w:noProof/>
                <w:webHidden/>
              </w:rPr>
              <w:fldChar w:fldCharType="end"/>
            </w:r>
          </w:hyperlink>
        </w:p>
        <w:p w14:paraId="734CB4A3" w14:textId="2DF58D30" w:rsidR="00DF6610" w:rsidRPr="00DF6610" w:rsidRDefault="00360E33">
          <w:pPr>
            <w:pStyle w:val="TOC1"/>
            <w:tabs>
              <w:tab w:val="right" w:leader="dot" w:pos="9393"/>
            </w:tabs>
            <w:rPr>
              <w:rFonts w:asciiTheme="minorHAnsi" w:eastAsiaTheme="minorEastAsia" w:hAnsiTheme="minorHAnsi"/>
              <w:noProof/>
              <w:sz w:val="22"/>
            </w:rPr>
          </w:pPr>
          <w:hyperlink w:anchor="_Toc79231105" w:history="1">
            <w:r w:rsidR="00DF6610" w:rsidRPr="00DF6610">
              <w:rPr>
                <w:rStyle w:val="Hyperlink"/>
                <w:rFonts w:cs="Times New Roman"/>
                <w:noProof/>
              </w:rPr>
              <w:t>BẢNG THUYẾT MINH DỰ ÁN</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_Toc79231105 \h </w:instrText>
            </w:r>
            <w:r w:rsidR="00DF6610" w:rsidRPr="00DF6610">
              <w:rPr>
                <w:noProof/>
                <w:webHidden/>
              </w:rPr>
            </w:r>
            <w:r w:rsidR="00DF6610" w:rsidRPr="00DF6610">
              <w:rPr>
                <w:noProof/>
                <w:webHidden/>
              </w:rPr>
              <w:fldChar w:fldCharType="separate"/>
            </w:r>
            <w:r w:rsidR="00DF6610" w:rsidRPr="00DF6610">
              <w:rPr>
                <w:noProof/>
                <w:webHidden/>
              </w:rPr>
              <w:t>4</w:t>
            </w:r>
            <w:r w:rsidR="00DF6610" w:rsidRPr="00DF6610">
              <w:rPr>
                <w:noProof/>
                <w:webHidden/>
              </w:rPr>
              <w:fldChar w:fldCharType="end"/>
            </w:r>
          </w:hyperlink>
        </w:p>
        <w:p w14:paraId="60BABED5" w14:textId="26970A63" w:rsidR="00DF6610" w:rsidRPr="00DF6610" w:rsidRDefault="00360E33">
          <w:pPr>
            <w:pStyle w:val="TOC2"/>
            <w:tabs>
              <w:tab w:val="right" w:leader="dot" w:pos="9393"/>
            </w:tabs>
            <w:rPr>
              <w:rFonts w:asciiTheme="minorHAnsi" w:eastAsiaTheme="minorEastAsia" w:hAnsiTheme="minorHAnsi"/>
              <w:noProof/>
              <w:sz w:val="22"/>
            </w:rPr>
          </w:pPr>
          <w:hyperlink w:anchor="_Toc79231106" w:history="1">
            <w:r w:rsidR="00DF6610" w:rsidRPr="00DF6610">
              <w:rPr>
                <w:rStyle w:val="Hyperlink"/>
                <w:rFonts w:cs="Times New Roman"/>
                <w:noProof/>
              </w:rPr>
              <w:t>1. Giai đoạn dự án</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_Toc79231106 \h </w:instrText>
            </w:r>
            <w:r w:rsidR="00DF6610" w:rsidRPr="00DF6610">
              <w:rPr>
                <w:noProof/>
                <w:webHidden/>
              </w:rPr>
            </w:r>
            <w:r w:rsidR="00DF6610" w:rsidRPr="00DF6610">
              <w:rPr>
                <w:noProof/>
                <w:webHidden/>
              </w:rPr>
              <w:fldChar w:fldCharType="separate"/>
            </w:r>
            <w:r w:rsidR="00DF6610" w:rsidRPr="00DF6610">
              <w:rPr>
                <w:noProof/>
                <w:webHidden/>
              </w:rPr>
              <w:t>4</w:t>
            </w:r>
            <w:r w:rsidR="00DF6610" w:rsidRPr="00DF6610">
              <w:rPr>
                <w:noProof/>
                <w:webHidden/>
              </w:rPr>
              <w:fldChar w:fldCharType="end"/>
            </w:r>
          </w:hyperlink>
        </w:p>
        <w:p w14:paraId="7737E7B0" w14:textId="2908051B" w:rsidR="00DF6610" w:rsidRPr="00DF6610" w:rsidRDefault="00360E33">
          <w:pPr>
            <w:pStyle w:val="TOC2"/>
            <w:tabs>
              <w:tab w:val="right" w:leader="dot" w:pos="9393"/>
            </w:tabs>
            <w:rPr>
              <w:rFonts w:asciiTheme="minorHAnsi" w:eastAsiaTheme="minorEastAsia" w:hAnsiTheme="minorHAnsi"/>
              <w:noProof/>
              <w:sz w:val="22"/>
            </w:rPr>
          </w:pPr>
          <w:hyperlink w:anchor="_Toc79231107" w:history="1">
            <w:r w:rsidR="00DF6610" w:rsidRPr="00DF6610">
              <w:rPr>
                <w:rStyle w:val="Hyperlink"/>
                <w:rFonts w:cs="Times New Roman"/>
                <w:noProof/>
              </w:rPr>
              <w:t>2. Mô tả sản phẩm:</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_Toc79231107 \h </w:instrText>
            </w:r>
            <w:r w:rsidR="00DF6610" w:rsidRPr="00DF6610">
              <w:rPr>
                <w:noProof/>
                <w:webHidden/>
              </w:rPr>
            </w:r>
            <w:r w:rsidR="00DF6610" w:rsidRPr="00DF6610">
              <w:rPr>
                <w:noProof/>
                <w:webHidden/>
              </w:rPr>
              <w:fldChar w:fldCharType="separate"/>
            </w:r>
            <w:r w:rsidR="00DF6610" w:rsidRPr="00DF6610">
              <w:rPr>
                <w:noProof/>
                <w:webHidden/>
              </w:rPr>
              <w:t>4</w:t>
            </w:r>
            <w:r w:rsidR="00DF6610" w:rsidRPr="00DF6610">
              <w:rPr>
                <w:noProof/>
                <w:webHidden/>
              </w:rPr>
              <w:fldChar w:fldCharType="end"/>
            </w:r>
          </w:hyperlink>
        </w:p>
        <w:p w14:paraId="36C043DF" w14:textId="4E9A194F" w:rsidR="00DF6610" w:rsidRPr="00DF6610" w:rsidRDefault="00360E33">
          <w:pPr>
            <w:pStyle w:val="TOC3"/>
            <w:tabs>
              <w:tab w:val="right" w:leader="dot" w:pos="9393"/>
            </w:tabs>
            <w:rPr>
              <w:rFonts w:asciiTheme="minorHAnsi" w:eastAsiaTheme="minorEastAsia" w:hAnsiTheme="minorHAnsi"/>
              <w:noProof/>
              <w:sz w:val="22"/>
            </w:rPr>
          </w:pPr>
          <w:hyperlink w:anchor="_Toc79231108" w:history="1">
            <w:r w:rsidR="00DF6610" w:rsidRPr="00DF6610">
              <w:rPr>
                <w:rStyle w:val="Hyperlink"/>
                <w:rFonts w:cs="Times New Roman"/>
                <w:noProof/>
              </w:rPr>
              <w:t>2.1.  Các chi tiết, linh kiện và cách gắn đèn UVC vào trong dàn lạnh</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_Toc79231108 \h </w:instrText>
            </w:r>
            <w:r w:rsidR="00DF6610" w:rsidRPr="00DF6610">
              <w:rPr>
                <w:noProof/>
                <w:webHidden/>
              </w:rPr>
            </w:r>
            <w:r w:rsidR="00DF6610" w:rsidRPr="00DF6610">
              <w:rPr>
                <w:noProof/>
                <w:webHidden/>
              </w:rPr>
              <w:fldChar w:fldCharType="separate"/>
            </w:r>
            <w:r w:rsidR="00DF6610" w:rsidRPr="00DF6610">
              <w:rPr>
                <w:noProof/>
                <w:webHidden/>
              </w:rPr>
              <w:t>7</w:t>
            </w:r>
            <w:r w:rsidR="00DF6610" w:rsidRPr="00DF6610">
              <w:rPr>
                <w:noProof/>
                <w:webHidden/>
              </w:rPr>
              <w:fldChar w:fldCharType="end"/>
            </w:r>
          </w:hyperlink>
        </w:p>
        <w:p w14:paraId="08F8A273" w14:textId="3C380728" w:rsidR="00DF6610" w:rsidRPr="00DF6610" w:rsidRDefault="00360E33">
          <w:pPr>
            <w:pStyle w:val="TOC3"/>
            <w:tabs>
              <w:tab w:val="right" w:leader="dot" w:pos="9393"/>
            </w:tabs>
            <w:rPr>
              <w:rFonts w:asciiTheme="minorHAnsi" w:eastAsiaTheme="minorEastAsia" w:hAnsiTheme="minorHAnsi"/>
              <w:noProof/>
              <w:sz w:val="22"/>
            </w:rPr>
          </w:pPr>
          <w:hyperlink w:anchor="_Toc79231109" w:history="1">
            <w:r w:rsidR="00DF6610" w:rsidRPr="00DF6610">
              <w:rPr>
                <w:rStyle w:val="Hyperlink"/>
                <w:rFonts w:cs="Times New Roman"/>
                <w:noProof/>
              </w:rPr>
              <w:t>2.2. Nguyên lý hoạt động của đèn UVC và của hệ thống sau khi đã tích hợp vào máy</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_Toc79231109 \h </w:instrText>
            </w:r>
            <w:r w:rsidR="00DF6610" w:rsidRPr="00DF6610">
              <w:rPr>
                <w:noProof/>
                <w:webHidden/>
              </w:rPr>
            </w:r>
            <w:r w:rsidR="00DF6610" w:rsidRPr="00DF6610">
              <w:rPr>
                <w:noProof/>
                <w:webHidden/>
              </w:rPr>
              <w:fldChar w:fldCharType="separate"/>
            </w:r>
            <w:r w:rsidR="00DF6610" w:rsidRPr="00DF6610">
              <w:rPr>
                <w:noProof/>
                <w:webHidden/>
              </w:rPr>
              <w:t>7</w:t>
            </w:r>
            <w:r w:rsidR="00DF6610" w:rsidRPr="00DF6610">
              <w:rPr>
                <w:noProof/>
                <w:webHidden/>
              </w:rPr>
              <w:fldChar w:fldCharType="end"/>
            </w:r>
          </w:hyperlink>
        </w:p>
        <w:p w14:paraId="457CC07D" w14:textId="6C329026" w:rsidR="00DF6610" w:rsidRPr="00DF6610" w:rsidRDefault="00360E33">
          <w:pPr>
            <w:pStyle w:val="TOC2"/>
            <w:tabs>
              <w:tab w:val="right" w:leader="dot" w:pos="9393"/>
            </w:tabs>
            <w:rPr>
              <w:rFonts w:asciiTheme="minorHAnsi" w:eastAsiaTheme="minorEastAsia" w:hAnsiTheme="minorHAnsi"/>
              <w:noProof/>
              <w:sz w:val="22"/>
            </w:rPr>
          </w:pPr>
          <w:hyperlink w:anchor="_Toc79231110" w:history="1">
            <w:r w:rsidR="00DF6610" w:rsidRPr="00DF6610">
              <w:rPr>
                <w:rStyle w:val="Hyperlink"/>
                <w:rFonts w:cs="Times New Roman"/>
                <w:noProof/>
              </w:rPr>
              <w:t>3. Thuyết trình về mô hình kinh doanh:</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_Toc79231110 \h </w:instrText>
            </w:r>
            <w:r w:rsidR="00DF6610" w:rsidRPr="00DF6610">
              <w:rPr>
                <w:noProof/>
                <w:webHidden/>
              </w:rPr>
            </w:r>
            <w:r w:rsidR="00DF6610" w:rsidRPr="00DF6610">
              <w:rPr>
                <w:noProof/>
                <w:webHidden/>
              </w:rPr>
              <w:fldChar w:fldCharType="separate"/>
            </w:r>
            <w:r w:rsidR="00DF6610" w:rsidRPr="00DF6610">
              <w:rPr>
                <w:noProof/>
                <w:webHidden/>
              </w:rPr>
              <w:t>10</w:t>
            </w:r>
            <w:r w:rsidR="00DF6610" w:rsidRPr="00DF6610">
              <w:rPr>
                <w:noProof/>
                <w:webHidden/>
              </w:rPr>
              <w:fldChar w:fldCharType="end"/>
            </w:r>
          </w:hyperlink>
        </w:p>
        <w:p w14:paraId="5DF1436A" w14:textId="3CD12B62" w:rsidR="00DF6610" w:rsidRPr="00DF6610" w:rsidRDefault="00360E33">
          <w:pPr>
            <w:pStyle w:val="TOC3"/>
            <w:tabs>
              <w:tab w:val="right" w:leader="dot" w:pos="9393"/>
            </w:tabs>
            <w:rPr>
              <w:rFonts w:asciiTheme="minorHAnsi" w:eastAsiaTheme="minorEastAsia" w:hAnsiTheme="minorHAnsi"/>
              <w:noProof/>
              <w:sz w:val="22"/>
            </w:rPr>
          </w:pPr>
          <w:hyperlink w:anchor="_Toc79231111" w:history="1">
            <w:r w:rsidR="00DF6610" w:rsidRPr="00DF6610">
              <w:rPr>
                <w:rStyle w:val="Hyperlink"/>
                <w:rFonts w:cs="Times New Roman"/>
                <w:noProof/>
              </w:rPr>
              <w:t>3.1.Lợi ích của khách hàng khi tích họp đèn UVC vào trong máy lạnh</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_Toc79231111 \h </w:instrText>
            </w:r>
            <w:r w:rsidR="00DF6610" w:rsidRPr="00DF6610">
              <w:rPr>
                <w:noProof/>
                <w:webHidden/>
              </w:rPr>
            </w:r>
            <w:r w:rsidR="00DF6610" w:rsidRPr="00DF6610">
              <w:rPr>
                <w:noProof/>
                <w:webHidden/>
              </w:rPr>
              <w:fldChar w:fldCharType="separate"/>
            </w:r>
            <w:r w:rsidR="00DF6610" w:rsidRPr="00DF6610">
              <w:rPr>
                <w:noProof/>
                <w:webHidden/>
              </w:rPr>
              <w:t>11</w:t>
            </w:r>
            <w:r w:rsidR="00DF6610" w:rsidRPr="00DF6610">
              <w:rPr>
                <w:noProof/>
                <w:webHidden/>
              </w:rPr>
              <w:fldChar w:fldCharType="end"/>
            </w:r>
          </w:hyperlink>
        </w:p>
        <w:p w14:paraId="0BB428B4" w14:textId="6540B107" w:rsidR="00DF6610" w:rsidRPr="00DF6610" w:rsidRDefault="00360E33">
          <w:pPr>
            <w:pStyle w:val="TOC3"/>
            <w:tabs>
              <w:tab w:val="right" w:leader="dot" w:pos="9393"/>
            </w:tabs>
            <w:rPr>
              <w:rFonts w:asciiTheme="minorHAnsi" w:eastAsiaTheme="minorEastAsia" w:hAnsiTheme="minorHAnsi"/>
              <w:noProof/>
              <w:sz w:val="22"/>
            </w:rPr>
          </w:pPr>
          <w:hyperlink w:anchor="_Toc79231112" w:history="1">
            <w:r w:rsidR="00DF6610" w:rsidRPr="00DF6610">
              <w:rPr>
                <w:rStyle w:val="Hyperlink"/>
                <w:rFonts w:cs="Times New Roman"/>
                <w:noProof/>
              </w:rPr>
              <w:t>3.2. Khách hàng tiềm năng:</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_Toc79231112 \h </w:instrText>
            </w:r>
            <w:r w:rsidR="00DF6610" w:rsidRPr="00DF6610">
              <w:rPr>
                <w:noProof/>
                <w:webHidden/>
              </w:rPr>
            </w:r>
            <w:r w:rsidR="00DF6610" w:rsidRPr="00DF6610">
              <w:rPr>
                <w:noProof/>
                <w:webHidden/>
              </w:rPr>
              <w:fldChar w:fldCharType="separate"/>
            </w:r>
            <w:r w:rsidR="00DF6610" w:rsidRPr="00DF6610">
              <w:rPr>
                <w:noProof/>
                <w:webHidden/>
              </w:rPr>
              <w:t>11</w:t>
            </w:r>
            <w:r w:rsidR="00DF6610" w:rsidRPr="00DF6610">
              <w:rPr>
                <w:noProof/>
                <w:webHidden/>
              </w:rPr>
              <w:fldChar w:fldCharType="end"/>
            </w:r>
          </w:hyperlink>
        </w:p>
        <w:p w14:paraId="198A4A26" w14:textId="092C5C24" w:rsidR="00DF6610" w:rsidRPr="00DF6610" w:rsidRDefault="00360E33">
          <w:pPr>
            <w:pStyle w:val="TOC3"/>
            <w:tabs>
              <w:tab w:val="right" w:leader="dot" w:pos="9393"/>
            </w:tabs>
            <w:rPr>
              <w:rFonts w:asciiTheme="minorHAnsi" w:eastAsiaTheme="minorEastAsia" w:hAnsiTheme="minorHAnsi"/>
              <w:noProof/>
              <w:sz w:val="22"/>
            </w:rPr>
          </w:pPr>
          <w:hyperlink w:anchor="_Toc79231113" w:history="1">
            <w:r w:rsidR="00DF6610" w:rsidRPr="00DF6610">
              <w:rPr>
                <w:rStyle w:val="Hyperlink"/>
                <w:rFonts w:cs="Times New Roman"/>
                <w:noProof/>
              </w:rPr>
              <w:t>3.3. Các kênh phân phối đến khách hàng:</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_Toc79231113 \h </w:instrText>
            </w:r>
            <w:r w:rsidR="00DF6610" w:rsidRPr="00DF6610">
              <w:rPr>
                <w:noProof/>
                <w:webHidden/>
              </w:rPr>
            </w:r>
            <w:r w:rsidR="00DF6610" w:rsidRPr="00DF6610">
              <w:rPr>
                <w:noProof/>
                <w:webHidden/>
              </w:rPr>
              <w:fldChar w:fldCharType="separate"/>
            </w:r>
            <w:r w:rsidR="00DF6610" w:rsidRPr="00DF6610">
              <w:rPr>
                <w:noProof/>
                <w:webHidden/>
              </w:rPr>
              <w:t>11</w:t>
            </w:r>
            <w:r w:rsidR="00DF6610" w:rsidRPr="00DF6610">
              <w:rPr>
                <w:noProof/>
                <w:webHidden/>
              </w:rPr>
              <w:fldChar w:fldCharType="end"/>
            </w:r>
          </w:hyperlink>
        </w:p>
        <w:p w14:paraId="694B5597" w14:textId="7600FD62" w:rsidR="00DF6610" w:rsidRPr="00DF6610" w:rsidRDefault="00360E33">
          <w:pPr>
            <w:pStyle w:val="TOC3"/>
            <w:tabs>
              <w:tab w:val="right" w:leader="dot" w:pos="9393"/>
            </w:tabs>
            <w:rPr>
              <w:rFonts w:asciiTheme="minorHAnsi" w:eastAsiaTheme="minorEastAsia" w:hAnsiTheme="minorHAnsi"/>
              <w:noProof/>
              <w:sz w:val="22"/>
            </w:rPr>
          </w:pPr>
          <w:hyperlink w:anchor="_Toc79231114" w:history="1">
            <w:r w:rsidR="00DF6610" w:rsidRPr="00DF6610">
              <w:rPr>
                <w:rStyle w:val="Hyperlink"/>
                <w:rFonts w:cs="Times New Roman"/>
                <w:noProof/>
              </w:rPr>
              <w:t>3.4. Các kênh marketing, tiếp cận đến khách hàng:</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_Toc79231114 \h </w:instrText>
            </w:r>
            <w:r w:rsidR="00DF6610" w:rsidRPr="00DF6610">
              <w:rPr>
                <w:noProof/>
                <w:webHidden/>
              </w:rPr>
            </w:r>
            <w:r w:rsidR="00DF6610" w:rsidRPr="00DF6610">
              <w:rPr>
                <w:noProof/>
                <w:webHidden/>
              </w:rPr>
              <w:fldChar w:fldCharType="separate"/>
            </w:r>
            <w:r w:rsidR="00DF6610" w:rsidRPr="00DF6610">
              <w:rPr>
                <w:noProof/>
                <w:webHidden/>
              </w:rPr>
              <w:t>11</w:t>
            </w:r>
            <w:r w:rsidR="00DF6610" w:rsidRPr="00DF6610">
              <w:rPr>
                <w:noProof/>
                <w:webHidden/>
              </w:rPr>
              <w:fldChar w:fldCharType="end"/>
            </w:r>
          </w:hyperlink>
        </w:p>
        <w:p w14:paraId="0A1F6E21" w14:textId="25BE4455" w:rsidR="00DF6610" w:rsidRPr="00DF6610" w:rsidRDefault="00360E33">
          <w:pPr>
            <w:pStyle w:val="TOC3"/>
            <w:tabs>
              <w:tab w:val="right" w:leader="dot" w:pos="9393"/>
            </w:tabs>
            <w:rPr>
              <w:rFonts w:asciiTheme="minorHAnsi" w:eastAsiaTheme="minorEastAsia" w:hAnsiTheme="minorHAnsi"/>
              <w:noProof/>
              <w:sz w:val="22"/>
            </w:rPr>
          </w:pPr>
          <w:hyperlink w:anchor="_Toc79231115" w:history="1">
            <w:r w:rsidR="00DF6610" w:rsidRPr="00DF6610">
              <w:rPr>
                <w:rStyle w:val="Hyperlink"/>
                <w:rFonts w:cs="Times New Roman"/>
                <w:noProof/>
              </w:rPr>
              <w:t>3.6. Chuẩn bị nguồn lực:</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_Toc79231115 \h </w:instrText>
            </w:r>
            <w:r w:rsidR="00DF6610" w:rsidRPr="00DF6610">
              <w:rPr>
                <w:noProof/>
                <w:webHidden/>
              </w:rPr>
            </w:r>
            <w:r w:rsidR="00DF6610" w:rsidRPr="00DF6610">
              <w:rPr>
                <w:noProof/>
                <w:webHidden/>
              </w:rPr>
              <w:fldChar w:fldCharType="separate"/>
            </w:r>
            <w:r w:rsidR="00DF6610" w:rsidRPr="00DF6610">
              <w:rPr>
                <w:noProof/>
                <w:webHidden/>
              </w:rPr>
              <w:t>11</w:t>
            </w:r>
            <w:r w:rsidR="00DF6610" w:rsidRPr="00DF6610">
              <w:rPr>
                <w:noProof/>
                <w:webHidden/>
              </w:rPr>
              <w:fldChar w:fldCharType="end"/>
            </w:r>
          </w:hyperlink>
        </w:p>
        <w:p w14:paraId="72D0AD85" w14:textId="25B5042E" w:rsidR="00DF6610" w:rsidRPr="00DF6610" w:rsidRDefault="00360E33">
          <w:pPr>
            <w:pStyle w:val="TOC3"/>
            <w:tabs>
              <w:tab w:val="right" w:leader="dot" w:pos="9393"/>
            </w:tabs>
            <w:rPr>
              <w:rFonts w:asciiTheme="minorHAnsi" w:eastAsiaTheme="minorEastAsia" w:hAnsiTheme="minorHAnsi"/>
              <w:noProof/>
              <w:sz w:val="22"/>
            </w:rPr>
          </w:pPr>
          <w:hyperlink w:anchor="_Toc79231116" w:history="1">
            <w:r w:rsidR="00DF6610" w:rsidRPr="00DF6610">
              <w:rPr>
                <w:rStyle w:val="Hyperlink"/>
                <w:rFonts w:cs="Times New Roman"/>
                <w:noProof/>
              </w:rPr>
              <w:t>3.7. Những đối tác kinh doanh chủ yếu:</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_Toc79231116 \h </w:instrText>
            </w:r>
            <w:r w:rsidR="00DF6610" w:rsidRPr="00DF6610">
              <w:rPr>
                <w:noProof/>
                <w:webHidden/>
              </w:rPr>
            </w:r>
            <w:r w:rsidR="00DF6610" w:rsidRPr="00DF6610">
              <w:rPr>
                <w:noProof/>
                <w:webHidden/>
              </w:rPr>
              <w:fldChar w:fldCharType="separate"/>
            </w:r>
            <w:r w:rsidR="00DF6610" w:rsidRPr="00DF6610">
              <w:rPr>
                <w:noProof/>
                <w:webHidden/>
              </w:rPr>
              <w:t>12</w:t>
            </w:r>
            <w:r w:rsidR="00DF6610" w:rsidRPr="00DF6610">
              <w:rPr>
                <w:noProof/>
                <w:webHidden/>
              </w:rPr>
              <w:fldChar w:fldCharType="end"/>
            </w:r>
          </w:hyperlink>
        </w:p>
        <w:p w14:paraId="4A9DB6BC" w14:textId="54A6040C" w:rsidR="00DF6610" w:rsidRPr="00DF6610" w:rsidRDefault="00360E33">
          <w:pPr>
            <w:pStyle w:val="TOC3"/>
            <w:tabs>
              <w:tab w:val="right" w:leader="dot" w:pos="9393"/>
            </w:tabs>
            <w:rPr>
              <w:rFonts w:asciiTheme="minorHAnsi" w:eastAsiaTheme="minorEastAsia" w:hAnsiTheme="minorHAnsi"/>
              <w:noProof/>
              <w:sz w:val="22"/>
            </w:rPr>
          </w:pPr>
          <w:hyperlink w:anchor="_Toc79231117" w:history="1">
            <w:r w:rsidR="00DF6610" w:rsidRPr="00DF6610">
              <w:rPr>
                <w:rStyle w:val="Hyperlink"/>
                <w:rFonts w:cs="Times New Roman"/>
                <w:noProof/>
              </w:rPr>
              <w:t>3.8. Cơ cấu chi phí:</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_Toc79231117 \h </w:instrText>
            </w:r>
            <w:r w:rsidR="00DF6610" w:rsidRPr="00DF6610">
              <w:rPr>
                <w:noProof/>
                <w:webHidden/>
              </w:rPr>
            </w:r>
            <w:r w:rsidR="00DF6610" w:rsidRPr="00DF6610">
              <w:rPr>
                <w:noProof/>
                <w:webHidden/>
              </w:rPr>
              <w:fldChar w:fldCharType="separate"/>
            </w:r>
            <w:r w:rsidR="00DF6610" w:rsidRPr="00DF6610">
              <w:rPr>
                <w:noProof/>
                <w:webHidden/>
              </w:rPr>
              <w:t>12</w:t>
            </w:r>
            <w:r w:rsidR="00DF6610" w:rsidRPr="00DF6610">
              <w:rPr>
                <w:noProof/>
                <w:webHidden/>
              </w:rPr>
              <w:fldChar w:fldCharType="end"/>
            </w:r>
          </w:hyperlink>
        </w:p>
        <w:p w14:paraId="1F782809" w14:textId="399178BF" w:rsidR="00DF6610" w:rsidRPr="00DF6610" w:rsidRDefault="00360E33">
          <w:pPr>
            <w:pStyle w:val="TOC3"/>
            <w:tabs>
              <w:tab w:val="right" w:leader="dot" w:pos="9393"/>
            </w:tabs>
            <w:rPr>
              <w:rFonts w:asciiTheme="minorHAnsi" w:eastAsiaTheme="minorEastAsia" w:hAnsiTheme="minorHAnsi"/>
              <w:noProof/>
              <w:sz w:val="22"/>
            </w:rPr>
          </w:pPr>
          <w:hyperlink w:anchor="_Toc79231118" w:history="1">
            <w:r w:rsidR="00DF6610" w:rsidRPr="00DF6610">
              <w:rPr>
                <w:rStyle w:val="Hyperlink"/>
                <w:rFonts w:cs="Times New Roman"/>
                <w:noProof/>
              </w:rPr>
              <w:t>3.9. Doanh thu dự kiến:</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_Toc79231118 \h </w:instrText>
            </w:r>
            <w:r w:rsidR="00DF6610" w:rsidRPr="00DF6610">
              <w:rPr>
                <w:noProof/>
                <w:webHidden/>
              </w:rPr>
            </w:r>
            <w:r w:rsidR="00DF6610" w:rsidRPr="00DF6610">
              <w:rPr>
                <w:noProof/>
                <w:webHidden/>
              </w:rPr>
              <w:fldChar w:fldCharType="separate"/>
            </w:r>
            <w:r w:rsidR="00DF6610" w:rsidRPr="00DF6610">
              <w:rPr>
                <w:noProof/>
                <w:webHidden/>
              </w:rPr>
              <w:t>13</w:t>
            </w:r>
            <w:r w:rsidR="00DF6610" w:rsidRPr="00DF6610">
              <w:rPr>
                <w:noProof/>
                <w:webHidden/>
              </w:rPr>
              <w:fldChar w:fldCharType="end"/>
            </w:r>
          </w:hyperlink>
        </w:p>
        <w:p w14:paraId="5FA49DA9" w14:textId="6A0066CA" w:rsidR="00DF6610" w:rsidRPr="00DF6610" w:rsidRDefault="00360E33">
          <w:pPr>
            <w:pStyle w:val="TOC3"/>
            <w:tabs>
              <w:tab w:val="right" w:leader="dot" w:pos="9393"/>
            </w:tabs>
            <w:rPr>
              <w:rFonts w:asciiTheme="minorHAnsi" w:eastAsiaTheme="minorEastAsia" w:hAnsiTheme="minorHAnsi"/>
              <w:noProof/>
              <w:sz w:val="22"/>
            </w:rPr>
          </w:pPr>
          <w:hyperlink w:anchor="_Toc79231119" w:history="1">
            <w:r w:rsidR="00DF6610" w:rsidRPr="00DF6610">
              <w:rPr>
                <w:rStyle w:val="Hyperlink"/>
                <w:rFonts w:cs="Times New Roman"/>
                <w:noProof/>
              </w:rPr>
              <w:t>3.10.  Hiệu quả dự án:</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_Toc79231119 \h </w:instrText>
            </w:r>
            <w:r w:rsidR="00DF6610" w:rsidRPr="00DF6610">
              <w:rPr>
                <w:noProof/>
                <w:webHidden/>
              </w:rPr>
            </w:r>
            <w:r w:rsidR="00DF6610" w:rsidRPr="00DF6610">
              <w:rPr>
                <w:noProof/>
                <w:webHidden/>
              </w:rPr>
              <w:fldChar w:fldCharType="separate"/>
            </w:r>
            <w:r w:rsidR="00DF6610" w:rsidRPr="00DF6610">
              <w:rPr>
                <w:noProof/>
                <w:webHidden/>
              </w:rPr>
              <w:t>13</w:t>
            </w:r>
            <w:r w:rsidR="00DF6610" w:rsidRPr="00DF6610">
              <w:rPr>
                <w:noProof/>
                <w:webHidden/>
              </w:rPr>
              <w:fldChar w:fldCharType="end"/>
            </w:r>
          </w:hyperlink>
        </w:p>
        <w:p w14:paraId="494145AB" w14:textId="6D350C63" w:rsidR="00DF6610" w:rsidRPr="00DF6610" w:rsidRDefault="00360E33">
          <w:pPr>
            <w:pStyle w:val="TOC2"/>
            <w:tabs>
              <w:tab w:val="right" w:leader="dot" w:pos="9393"/>
            </w:tabs>
            <w:rPr>
              <w:rFonts w:asciiTheme="minorHAnsi" w:eastAsiaTheme="minorEastAsia" w:hAnsiTheme="minorHAnsi"/>
              <w:noProof/>
              <w:sz w:val="22"/>
            </w:rPr>
          </w:pPr>
          <w:hyperlink w:anchor="_Toc79231120" w:history="1">
            <w:r w:rsidR="00DF6610" w:rsidRPr="00DF6610">
              <w:rPr>
                <w:rStyle w:val="Hyperlink"/>
                <w:rFonts w:cs="Times New Roman"/>
                <w:noProof/>
              </w:rPr>
              <w:t>4. Tác động của dự án:</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_Toc79231120 \h </w:instrText>
            </w:r>
            <w:r w:rsidR="00DF6610" w:rsidRPr="00DF6610">
              <w:rPr>
                <w:noProof/>
                <w:webHidden/>
              </w:rPr>
            </w:r>
            <w:r w:rsidR="00DF6610" w:rsidRPr="00DF6610">
              <w:rPr>
                <w:noProof/>
                <w:webHidden/>
              </w:rPr>
              <w:fldChar w:fldCharType="separate"/>
            </w:r>
            <w:r w:rsidR="00DF6610" w:rsidRPr="00DF6610">
              <w:rPr>
                <w:noProof/>
                <w:webHidden/>
              </w:rPr>
              <w:t>13</w:t>
            </w:r>
            <w:r w:rsidR="00DF6610" w:rsidRPr="00DF6610">
              <w:rPr>
                <w:noProof/>
                <w:webHidden/>
              </w:rPr>
              <w:fldChar w:fldCharType="end"/>
            </w:r>
          </w:hyperlink>
        </w:p>
        <w:p w14:paraId="681A92D3" w14:textId="6F625F44" w:rsidR="00DF6610" w:rsidRPr="00DF6610" w:rsidRDefault="00360E33">
          <w:pPr>
            <w:pStyle w:val="TOC2"/>
            <w:tabs>
              <w:tab w:val="right" w:leader="dot" w:pos="9393"/>
            </w:tabs>
            <w:rPr>
              <w:rFonts w:asciiTheme="minorHAnsi" w:eastAsiaTheme="minorEastAsia" w:hAnsiTheme="minorHAnsi"/>
              <w:noProof/>
              <w:sz w:val="22"/>
            </w:rPr>
          </w:pPr>
          <w:hyperlink w:anchor="_Toc79231121" w:history="1">
            <w:r w:rsidR="00DF6610" w:rsidRPr="00DF6610">
              <w:rPr>
                <w:rStyle w:val="Hyperlink"/>
                <w:rFonts w:cs="Times New Roman"/>
                <w:noProof/>
              </w:rPr>
              <w:t>5. Chiến lược phát triển (năng lực cạnh tranh ).</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_Toc79231121 \h </w:instrText>
            </w:r>
            <w:r w:rsidR="00DF6610" w:rsidRPr="00DF6610">
              <w:rPr>
                <w:noProof/>
                <w:webHidden/>
              </w:rPr>
            </w:r>
            <w:r w:rsidR="00DF6610" w:rsidRPr="00DF6610">
              <w:rPr>
                <w:noProof/>
                <w:webHidden/>
              </w:rPr>
              <w:fldChar w:fldCharType="separate"/>
            </w:r>
            <w:r w:rsidR="00DF6610" w:rsidRPr="00DF6610">
              <w:rPr>
                <w:noProof/>
                <w:webHidden/>
              </w:rPr>
              <w:t>14</w:t>
            </w:r>
            <w:r w:rsidR="00DF6610" w:rsidRPr="00DF6610">
              <w:rPr>
                <w:noProof/>
                <w:webHidden/>
              </w:rPr>
              <w:fldChar w:fldCharType="end"/>
            </w:r>
          </w:hyperlink>
        </w:p>
        <w:p w14:paraId="5E7FA375" w14:textId="52DEDE4C" w:rsidR="00DF6610" w:rsidRPr="00DF6610" w:rsidRDefault="00360E33">
          <w:pPr>
            <w:pStyle w:val="TOC1"/>
            <w:tabs>
              <w:tab w:val="right" w:leader="dot" w:pos="9393"/>
            </w:tabs>
            <w:rPr>
              <w:rFonts w:asciiTheme="minorHAnsi" w:eastAsiaTheme="minorEastAsia" w:hAnsiTheme="minorHAnsi"/>
              <w:noProof/>
              <w:sz w:val="22"/>
            </w:rPr>
          </w:pPr>
          <w:hyperlink w:anchor="_Toc79231122" w:history="1">
            <w:r w:rsidR="00DF6610" w:rsidRPr="00DF6610">
              <w:rPr>
                <w:rStyle w:val="Hyperlink"/>
                <w:rFonts w:cs="Times New Roman"/>
                <w:noProof/>
              </w:rPr>
              <w:t>KẾT LUẬN</w:t>
            </w:r>
            <w:r w:rsidR="00DF6610" w:rsidRPr="00DF6610">
              <w:rPr>
                <w:noProof/>
                <w:webHidden/>
              </w:rPr>
              <w:tab/>
            </w:r>
            <w:r w:rsidR="00DF6610" w:rsidRPr="00DF6610">
              <w:rPr>
                <w:noProof/>
                <w:webHidden/>
              </w:rPr>
              <w:fldChar w:fldCharType="begin"/>
            </w:r>
            <w:r w:rsidR="00DF6610" w:rsidRPr="00DF6610">
              <w:rPr>
                <w:noProof/>
                <w:webHidden/>
              </w:rPr>
              <w:instrText xml:space="preserve"> PAGEREF _Toc79231122 \h </w:instrText>
            </w:r>
            <w:r w:rsidR="00DF6610" w:rsidRPr="00DF6610">
              <w:rPr>
                <w:noProof/>
                <w:webHidden/>
              </w:rPr>
            </w:r>
            <w:r w:rsidR="00DF6610" w:rsidRPr="00DF6610">
              <w:rPr>
                <w:noProof/>
                <w:webHidden/>
              </w:rPr>
              <w:fldChar w:fldCharType="separate"/>
            </w:r>
            <w:r w:rsidR="00DF6610" w:rsidRPr="00DF6610">
              <w:rPr>
                <w:noProof/>
                <w:webHidden/>
              </w:rPr>
              <w:t>15</w:t>
            </w:r>
            <w:r w:rsidR="00DF6610" w:rsidRPr="00DF6610">
              <w:rPr>
                <w:noProof/>
                <w:webHidden/>
              </w:rPr>
              <w:fldChar w:fldCharType="end"/>
            </w:r>
          </w:hyperlink>
        </w:p>
        <w:p w14:paraId="6A2AE05E" w14:textId="4B02EF49" w:rsidR="00DF6610" w:rsidRPr="00DF6610" w:rsidRDefault="00DF6610">
          <w:r w:rsidRPr="00DF6610">
            <w:rPr>
              <w:noProof/>
            </w:rPr>
            <w:fldChar w:fldCharType="end"/>
          </w:r>
        </w:p>
      </w:sdtContent>
    </w:sdt>
    <w:p w14:paraId="50458CFF" w14:textId="77777777" w:rsidR="003C3351" w:rsidRPr="00DF6610" w:rsidRDefault="00A24F66">
      <w:pPr>
        <w:spacing w:after="0" w:line="360" w:lineRule="auto"/>
        <w:rPr>
          <w:rFonts w:cs="Times New Roman"/>
          <w:color w:val="000000" w:themeColor="text1"/>
          <w:sz w:val="26"/>
          <w:szCs w:val="26"/>
        </w:rPr>
      </w:pPr>
      <w:r w:rsidRPr="00DF6610">
        <w:rPr>
          <w:rFonts w:cs="Times New Roman"/>
          <w:color w:val="000000" w:themeColor="text1"/>
          <w:sz w:val="26"/>
          <w:szCs w:val="26"/>
        </w:rPr>
        <w:br w:type="page"/>
      </w:r>
    </w:p>
    <w:p w14:paraId="173EE06A" w14:textId="77777777" w:rsidR="003C3351" w:rsidRDefault="00A24F66">
      <w:pPr>
        <w:pStyle w:val="Heading2"/>
        <w:spacing w:before="0" w:line="360" w:lineRule="auto"/>
        <w:rPr>
          <w:rFonts w:ascii="Times New Roman" w:hAnsi="Times New Roman" w:cs="Times New Roman"/>
          <w:b w:val="0"/>
          <w:color w:val="000000" w:themeColor="text1"/>
        </w:rPr>
      </w:pPr>
      <w:r>
        <w:rPr>
          <w:rFonts w:ascii="Times New Roman" w:hAnsi="Times New Roman" w:cs="Times New Roman"/>
          <w:color w:val="000000" w:themeColor="text1"/>
        </w:rPr>
        <w:lastRenderedPageBreak/>
        <w:t xml:space="preserve"> </w:t>
      </w:r>
      <w:bookmarkStart w:id="0" w:name="_Toc79231104"/>
      <w:r>
        <w:rPr>
          <w:rFonts w:ascii="Times New Roman" w:hAnsi="Times New Roman" w:cs="Times New Roman"/>
          <w:color w:val="000000" w:themeColor="text1"/>
        </w:rPr>
        <w:t>Tên nhóm/cá nhân dự thi</w:t>
      </w:r>
      <w:bookmarkEnd w:id="0"/>
    </w:p>
    <w:p w14:paraId="62340AD0" w14:textId="121DAEBD" w:rsidR="003C3351" w:rsidRDefault="00A24F66">
      <w:pPr>
        <w:pStyle w:val="ListParagraph"/>
        <w:numPr>
          <w:ilvl w:val="0"/>
          <w:numId w:val="2"/>
        </w:numPr>
        <w:spacing w:after="0" w:line="360" w:lineRule="auto"/>
        <w:jc w:val="both"/>
        <w:rPr>
          <w:rFonts w:cs="Times New Roman"/>
          <w:color w:val="000000" w:themeColor="text1"/>
          <w:sz w:val="26"/>
          <w:szCs w:val="26"/>
        </w:rPr>
      </w:pPr>
      <w:r>
        <w:rPr>
          <w:rFonts w:cs="Times New Roman"/>
          <w:color w:val="000000" w:themeColor="text1"/>
          <w:sz w:val="26"/>
          <w:szCs w:val="26"/>
        </w:rPr>
        <w:t xml:space="preserve">Họ và tên (cá nhân hoặc trưởng nhóm dự án): </w:t>
      </w:r>
      <w:r>
        <w:rPr>
          <w:rFonts w:cs="Times New Roman"/>
          <w:color w:val="000000" w:themeColor="text1"/>
          <w:sz w:val="26"/>
          <w:szCs w:val="26"/>
        </w:rPr>
        <w:tab/>
      </w:r>
    </w:p>
    <w:p w14:paraId="018FB245" w14:textId="528327B3" w:rsidR="003C3351" w:rsidRDefault="00A24F66">
      <w:pPr>
        <w:pStyle w:val="ListParagraph"/>
        <w:numPr>
          <w:ilvl w:val="0"/>
          <w:numId w:val="2"/>
        </w:numPr>
        <w:spacing w:after="0" w:line="360" w:lineRule="auto"/>
        <w:jc w:val="both"/>
        <w:rPr>
          <w:rFonts w:cs="Times New Roman"/>
          <w:color w:val="000000" w:themeColor="text1"/>
          <w:sz w:val="26"/>
          <w:szCs w:val="26"/>
        </w:rPr>
      </w:pPr>
      <w:r>
        <w:rPr>
          <w:rFonts w:cs="Times New Roman"/>
          <w:color w:val="000000" w:themeColor="text1"/>
          <w:sz w:val="26"/>
          <w:szCs w:val="26"/>
        </w:rPr>
        <w:t>Số điện thoại:</w:t>
      </w:r>
      <w:r>
        <w:rPr>
          <w:rFonts w:cs="Times New Roman"/>
          <w:color w:val="000000" w:themeColor="text1"/>
          <w:sz w:val="26"/>
          <w:szCs w:val="26"/>
        </w:rPr>
        <w:tab/>
      </w:r>
    </w:p>
    <w:p w14:paraId="00B6B957" w14:textId="0C96D95E" w:rsidR="003C3351" w:rsidRDefault="00A24F66">
      <w:pPr>
        <w:pStyle w:val="ListParagraph"/>
        <w:numPr>
          <w:ilvl w:val="0"/>
          <w:numId w:val="2"/>
        </w:numPr>
        <w:spacing w:after="0" w:line="360" w:lineRule="auto"/>
        <w:jc w:val="both"/>
        <w:rPr>
          <w:rFonts w:cs="Times New Roman"/>
          <w:color w:val="000000" w:themeColor="text1"/>
          <w:sz w:val="26"/>
          <w:szCs w:val="26"/>
          <w:lang w:val="fr-FR"/>
        </w:rPr>
      </w:pPr>
      <w:r>
        <w:rPr>
          <w:rFonts w:cs="Times New Roman"/>
          <w:color w:val="000000" w:themeColor="text1"/>
          <w:sz w:val="26"/>
          <w:szCs w:val="26"/>
          <w:lang w:val="fr-FR"/>
        </w:rPr>
        <w:t>Địa chỉ Email:</w:t>
      </w:r>
      <w:r>
        <w:rPr>
          <w:rFonts w:cs="Times New Roman"/>
          <w:color w:val="000000" w:themeColor="text1"/>
          <w:sz w:val="26"/>
          <w:szCs w:val="26"/>
          <w:lang w:val="fr-FR"/>
        </w:rPr>
        <w:tab/>
      </w:r>
    </w:p>
    <w:p w14:paraId="7CF101E4" w14:textId="77777777" w:rsidR="003C3351" w:rsidRDefault="00A24F66">
      <w:pPr>
        <w:pStyle w:val="ListParagraph"/>
        <w:numPr>
          <w:ilvl w:val="0"/>
          <w:numId w:val="2"/>
        </w:numPr>
        <w:spacing w:after="0" w:line="360" w:lineRule="auto"/>
        <w:jc w:val="both"/>
        <w:rPr>
          <w:rFonts w:cs="Times New Roman"/>
          <w:color w:val="000000" w:themeColor="text1"/>
          <w:sz w:val="26"/>
          <w:szCs w:val="26"/>
        </w:rPr>
      </w:pPr>
      <w:r>
        <w:rPr>
          <w:rFonts w:cs="Times New Roman"/>
          <w:color w:val="000000" w:themeColor="text1"/>
          <w:sz w:val="26"/>
          <w:szCs w:val="26"/>
        </w:rPr>
        <w:t>Danh sách thành viên trong nhóm</w:t>
      </w:r>
    </w:p>
    <w:tbl>
      <w:tblPr>
        <w:tblStyle w:val="TableGrid"/>
        <w:tblW w:w="9971" w:type="dxa"/>
        <w:tblInd w:w="-5" w:type="dxa"/>
        <w:tblLook w:val="04A0" w:firstRow="1" w:lastRow="0" w:firstColumn="1" w:lastColumn="0" w:noHBand="0" w:noVBand="1"/>
      </w:tblPr>
      <w:tblGrid>
        <w:gridCol w:w="3261"/>
        <w:gridCol w:w="1340"/>
        <w:gridCol w:w="2268"/>
        <w:gridCol w:w="3102"/>
      </w:tblGrid>
      <w:tr w:rsidR="003C3351" w14:paraId="4C55C0B3" w14:textId="77777777">
        <w:tc>
          <w:tcPr>
            <w:tcW w:w="3261" w:type="dxa"/>
            <w:vAlign w:val="center"/>
          </w:tcPr>
          <w:p w14:paraId="44E27183" w14:textId="77777777" w:rsidR="003C3351" w:rsidRDefault="00A24F66">
            <w:pPr>
              <w:pStyle w:val="ListParagraph"/>
              <w:spacing w:after="0" w:line="360" w:lineRule="auto"/>
              <w:ind w:left="0"/>
              <w:rPr>
                <w:rFonts w:cs="Times New Roman"/>
                <w:b/>
                <w:color w:val="000000" w:themeColor="text1"/>
                <w:sz w:val="26"/>
                <w:szCs w:val="26"/>
              </w:rPr>
            </w:pPr>
            <w:r>
              <w:rPr>
                <w:rFonts w:cs="Times New Roman"/>
                <w:b/>
                <w:color w:val="000000" w:themeColor="text1"/>
                <w:sz w:val="26"/>
                <w:szCs w:val="26"/>
              </w:rPr>
              <w:t>Họ và tên</w:t>
            </w:r>
          </w:p>
        </w:tc>
        <w:tc>
          <w:tcPr>
            <w:tcW w:w="1340" w:type="dxa"/>
            <w:vAlign w:val="center"/>
          </w:tcPr>
          <w:p w14:paraId="3E298C7A" w14:textId="77777777" w:rsidR="003C3351" w:rsidRDefault="00A24F66">
            <w:pPr>
              <w:pStyle w:val="ListParagraph"/>
              <w:spacing w:after="0" w:line="360" w:lineRule="auto"/>
              <w:ind w:left="0"/>
              <w:rPr>
                <w:rFonts w:cs="Times New Roman"/>
                <w:b/>
                <w:color w:val="000000" w:themeColor="text1"/>
                <w:sz w:val="26"/>
                <w:szCs w:val="26"/>
              </w:rPr>
            </w:pPr>
            <w:r>
              <w:rPr>
                <w:rFonts w:cs="Times New Roman"/>
                <w:b/>
                <w:color w:val="000000" w:themeColor="text1"/>
                <w:sz w:val="26"/>
                <w:szCs w:val="26"/>
              </w:rPr>
              <w:t>Năm thứ</w:t>
            </w:r>
          </w:p>
        </w:tc>
        <w:tc>
          <w:tcPr>
            <w:tcW w:w="2268" w:type="dxa"/>
            <w:vAlign w:val="center"/>
          </w:tcPr>
          <w:p w14:paraId="5AFEEEA6" w14:textId="77777777" w:rsidR="003C3351" w:rsidRDefault="00A24F66">
            <w:pPr>
              <w:pStyle w:val="ListParagraph"/>
              <w:spacing w:after="0" w:line="360" w:lineRule="auto"/>
              <w:ind w:left="0"/>
              <w:rPr>
                <w:rFonts w:cs="Times New Roman"/>
                <w:b/>
                <w:color w:val="000000" w:themeColor="text1"/>
                <w:sz w:val="26"/>
                <w:szCs w:val="26"/>
              </w:rPr>
            </w:pPr>
            <w:r>
              <w:rPr>
                <w:rFonts w:cs="Times New Roman"/>
                <w:b/>
                <w:color w:val="000000" w:themeColor="text1"/>
                <w:sz w:val="26"/>
                <w:szCs w:val="26"/>
              </w:rPr>
              <w:t>Chuyên ngành</w:t>
            </w:r>
          </w:p>
        </w:tc>
        <w:tc>
          <w:tcPr>
            <w:tcW w:w="3102" w:type="dxa"/>
          </w:tcPr>
          <w:p w14:paraId="01163757" w14:textId="77777777" w:rsidR="003C3351" w:rsidRDefault="00A24F66">
            <w:pPr>
              <w:pStyle w:val="ListParagraph"/>
              <w:spacing w:after="0" w:line="360" w:lineRule="auto"/>
              <w:ind w:left="0"/>
              <w:jc w:val="both"/>
              <w:rPr>
                <w:rFonts w:cs="Times New Roman"/>
                <w:b/>
                <w:color w:val="000000" w:themeColor="text1"/>
                <w:sz w:val="26"/>
                <w:szCs w:val="26"/>
              </w:rPr>
            </w:pPr>
            <w:r>
              <w:rPr>
                <w:rFonts w:cs="Times New Roman"/>
                <w:b/>
                <w:color w:val="000000" w:themeColor="text1"/>
                <w:sz w:val="26"/>
                <w:szCs w:val="26"/>
              </w:rPr>
              <w:t>Kinh nghiệm, sở trường cho dự án</w:t>
            </w:r>
          </w:p>
        </w:tc>
      </w:tr>
      <w:tr w:rsidR="003C3351" w14:paraId="6DB8C9C8" w14:textId="77777777">
        <w:trPr>
          <w:trHeight w:val="245"/>
        </w:trPr>
        <w:tc>
          <w:tcPr>
            <w:tcW w:w="3261" w:type="dxa"/>
            <w:vAlign w:val="center"/>
          </w:tcPr>
          <w:p w14:paraId="10CE606F" w14:textId="2D72999C" w:rsidR="003C3351" w:rsidRDefault="00245621">
            <w:pPr>
              <w:pStyle w:val="ListParagraph"/>
              <w:spacing w:after="0" w:line="360" w:lineRule="auto"/>
              <w:ind w:left="0"/>
              <w:rPr>
                <w:rFonts w:cs="Times New Roman"/>
                <w:color w:val="000000" w:themeColor="text1"/>
                <w:sz w:val="26"/>
                <w:szCs w:val="26"/>
              </w:rPr>
            </w:pPr>
            <w:r>
              <w:rPr>
                <w:rFonts w:cs="Times New Roman"/>
                <w:color w:val="000000" w:themeColor="text1"/>
                <w:sz w:val="26"/>
                <w:szCs w:val="26"/>
              </w:rPr>
              <w:t>Lê Văn Nam</w:t>
            </w:r>
          </w:p>
        </w:tc>
        <w:tc>
          <w:tcPr>
            <w:tcW w:w="1340" w:type="dxa"/>
            <w:vAlign w:val="center"/>
          </w:tcPr>
          <w:p w14:paraId="58563340" w14:textId="77777777" w:rsidR="003C3351" w:rsidRDefault="00A24F66">
            <w:pPr>
              <w:pStyle w:val="ListParagraph"/>
              <w:tabs>
                <w:tab w:val="left" w:pos="761"/>
              </w:tabs>
              <w:spacing w:after="0" w:line="360" w:lineRule="auto"/>
              <w:ind w:left="0"/>
              <w:jc w:val="center"/>
              <w:rPr>
                <w:rFonts w:cs="Times New Roman"/>
                <w:color w:val="000000" w:themeColor="text1"/>
                <w:sz w:val="26"/>
                <w:szCs w:val="26"/>
              </w:rPr>
            </w:pPr>
            <w:r>
              <w:rPr>
                <w:rFonts w:cs="Times New Roman"/>
                <w:color w:val="000000" w:themeColor="text1"/>
                <w:sz w:val="26"/>
                <w:szCs w:val="26"/>
              </w:rPr>
              <w:t>Năm 2</w:t>
            </w:r>
          </w:p>
        </w:tc>
        <w:tc>
          <w:tcPr>
            <w:tcW w:w="2268" w:type="dxa"/>
            <w:vAlign w:val="center"/>
          </w:tcPr>
          <w:p w14:paraId="7DF90F8A" w14:textId="57A5B052" w:rsidR="003C3351" w:rsidRDefault="003C3351">
            <w:pPr>
              <w:pStyle w:val="ListParagraph"/>
              <w:spacing w:after="0" w:line="360" w:lineRule="auto"/>
              <w:ind w:left="0"/>
              <w:rPr>
                <w:rFonts w:cs="Times New Roman"/>
                <w:color w:val="000000" w:themeColor="text1"/>
                <w:sz w:val="26"/>
                <w:szCs w:val="26"/>
              </w:rPr>
            </w:pPr>
          </w:p>
        </w:tc>
        <w:tc>
          <w:tcPr>
            <w:tcW w:w="3102" w:type="dxa"/>
          </w:tcPr>
          <w:p w14:paraId="56D6138C" w14:textId="21E78004" w:rsidR="003C3351" w:rsidRDefault="003C3351">
            <w:pPr>
              <w:pStyle w:val="ListParagraph"/>
              <w:spacing w:after="0" w:line="360" w:lineRule="auto"/>
              <w:ind w:left="0"/>
              <w:jc w:val="both"/>
              <w:rPr>
                <w:rFonts w:cs="Times New Roman"/>
                <w:color w:val="000000" w:themeColor="text1"/>
                <w:sz w:val="26"/>
                <w:szCs w:val="26"/>
              </w:rPr>
            </w:pPr>
          </w:p>
        </w:tc>
      </w:tr>
      <w:tr w:rsidR="003C3351" w14:paraId="5394F089" w14:textId="77777777">
        <w:tc>
          <w:tcPr>
            <w:tcW w:w="3261" w:type="dxa"/>
            <w:vAlign w:val="center"/>
          </w:tcPr>
          <w:p w14:paraId="6521FB62" w14:textId="15393028" w:rsidR="003C3351" w:rsidRDefault="00245621">
            <w:pPr>
              <w:pStyle w:val="ListParagraph"/>
              <w:spacing w:after="0" w:line="360" w:lineRule="auto"/>
              <w:ind w:left="0"/>
              <w:rPr>
                <w:rFonts w:cs="Times New Roman"/>
                <w:color w:val="000000" w:themeColor="text1"/>
                <w:sz w:val="26"/>
                <w:szCs w:val="26"/>
              </w:rPr>
            </w:pPr>
            <w:r>
              <w:rPr>
                <w:rFonts w:cs="Times New Roman"/>
                <w:color w:val="000000" w:themeColor="text1"/>
                <w:sz w:val="26"/>
                <w:szCs w:val="26"/>
              </w:rPr>
              <w:t>Nguyễn Thị Kim Thoa</w:t>
            </w:r>
          </w:p>
        </w:tc>
        <w:tc>
          <w:tcPr>
            <w:tcW w:w="1340" w:type="dxa"/>
            <w:vAlign w:val="center"/>
          </w:tcPr>
          <w:p w14:paraId="63B5D702" w14:textId="77777777" w:rsidR="003C3351" w:rsidRDefault="00A24F66">
            <w:pPr>
              <w:pStyle w:val="ListParagraph"/>
              <w:spacing w:after="0" w:line="360" w:lineRule="auto"/>
              <w:ind w:left="0"/>
              <w:jc w:val="center"/>
              <w:rPr>
                <w:rFonts w:cs="Times New Roman"/>
                <w:color w:val="000000" w:themeColor="text1"/>
                <w:sz w:val="26"/>
                <w:szCs w:val="26"/>
              </w:rPr>
            </w:pPr>
            <w:r>
              <w:rPr>
                <w:rFonts w:cs="Times New Roman"/>
                <w:color w:val="000000" w:themeColor="text1"/>
                <w:sz w:val="26"/>
                <w:szCs w:val="26"/>
              </w:rPr>
              <w:t>Năm 2</w:t>
            </w:r>
          </w:p>
        </w:tc>
        <w:tc>
          <w:tcPr>
            <w:tcW w:w="2268" w:type="dxa"/>
            <w:vAlign w:val="center"/>
          </w:tcPr>
          <w:p w14:paraId="520663F5" w14:textId="0A6A0FA9" w:rsidR="003C3351" w:rsidRDefault="003C3351">
            <w:pPr>
              <w:pStyle w:val="ListParagraph"/>
              <w:spacing w:after="0" w:line="360" w:lineRule="auto"/>
              <w:ind w:left="0"/>
              <w:rPr>
                <w:rFonts w:cs="Times New Roman"/>
                <w:color w:val="000000" w:themeColor="text1"/>
                <w:sz w:val="26"/>
                <w:szCs w:val="26"/>
              </w:rPr>
            </w:pPr>
          </w:p>
        </w:tc>
        <w:tc>
          <w:tcPr>
            <w:tcW w:w="3102" w:type="dxa"/>
          </w:tcPr>
          <w:p w14:paraId="5A358DFC" w14:textId="4926E714" w:rsidR="003C3351" w:rsidRDefault="003C3351">
            <w:pPr>
              <w:pStyle w:val="ListParagraph"/>
              <w:spacing w:after="0" w:line="360" w:lineRule="auto"/>
              <w:ind w:left="0"/>
              <w:jc w:val="both"/>
              <w:rPr>
                <w:rFonts w:cs="Times New Roman"/>
                <w:color w:val="000000" w:themeColor="text1"/>
                <w:sz w:val="26"/>
                <w:szCs w:val="26"/>
              </w:rPr>
            </w:pPr>
          </w:p>
        </w:tc>
      </w:tr>
      <w:tr w:rsidR="00245621" w14:paraId="79735CCE" w14:textId="77777777">
        <w:tc>
          <w:tcPr>
            <w:tcW w:w="3261" w:type="dxa"/>
            <w:vAlign w:val="center"/>
          </w:tcPr>
          <w:p w14:paraId="58047AE0" w14:textId="1B0CCC9D" w:rsidR="00245621" w:rsidRDefault="00245621" w:rsidP="00245621">
            <w:pPr>
              <w:pStyle w:val="ListParagraph"/>
              <w:spacing w:after="0" w:line="360" w:lineRule="auto"/>
              <w:ind w:left="0"/>
              <w:rPr>
                <w:rFonts w:cs="Times New Roman"/>
                <w:color w:val="000000" w:themeColor="text1"/>
                <w:sz w:val="26"/>
                <w:szCs w:val="26"/>
              </w:rPr>
            </w:pPr>
            <w:r>
              <w:rPr>
                <w:rFonts w:cs="Times New Roman"/>
                <w:color w:val="000000" w:themeColor="text1"/>
                <w:sz w:val="26"/>
                <w:szCs w:val="26"/>
              </w:rPr>
              <w:t>Lê Hoàng Huy</w:t>
            </w:r>
          </w:p>
        </w:tc>
        <w:tc>
          <w:tcPr>
            <w:tcW w:w="1340" w:type="dxa"/>
            <w:vAlign w:val="center"/>
          </w:tcPr>
          <w:p w14:paraId="3EEACBAD" w14:textId="43AC9BAE" w:rsidR="00245621" w:rsidRDefault="00245621">
            <w:pPr>
              <w:pStyle w:val="ListParagraph"/>
              <w:spacing w:after="0" w:line="360" w:lineRule="auto"/>
              <w:ind w:left="0"/>
              <w:jc w:val="center"/>
              <w:rPr>
                <w:rFonts w:cs="Times New Roman"/>
                <w:color w:val="000000" w:themeColor="text1"/>
                <w:sz w:val="26"/>
                <w:szCs w:val="26"/>
              </w:rPr>
            </w:pPr>
            <w:r>
              <w:rPr>
                <w:rFonts w:cs="Times New Roman"/>
                <w:color w:val="000000" w:themeColor="text1"/>
                <w:sz w:val="26"/>
                <w:szCs w:val="26"/>
              </w:rPr>
              <w:t>Năm 2</w:t>
            </w:r>
          </w:p>
        </w:tc>
        <w:tc>
          <w:tcPr>
            <w:tcW w:w="2268" w:type="dxa"/>
            <w:vAlign w:val="center"/>
          </w:tcPr>
          <w:p w14:paraId="50947FB1" w14:textId="77777777" w:rsidR="00245621" w:rsidRDefault="00245621">
            <w:pPr>
              <w:pStyle w:val="ListParagraph"/>
              <w:spacing w:after="0" w:line="360" w:lineRule="auto"/>
              <w:ind w:left="0"/>
              <w:rPr>
                <w:rFonts w:cs="Times New Roman"/>
                <w:color w:val="000000" w:themeColor="text1"/>
                <w:sz w:val="26"/>
                <w:szCs w:val="26"/>
              </w:rPr>
            </w:pPr>
          </w:p>
        </w:tc>
        <w:tc>
          <w:tcPr>
            <w:tcW w:w="3102" w:type="dxa"/>
          </w:tcPr>
          <w:p w14:paraId="6BF38CF4" w14:textId="77777777" w:rsidR="00245621" w:rsidRDefault="00245621">
            <w:pPr>
              <w:pStyle w:val="ListParagraph"/>
              <w:spacing w:after="0" w:line="360" w:lineRule="auto"/>
              <w:ind w:left="0"/>
              <w:jc w:val="both"/>
              <w:rPr>
                <w:rFonts w:cs="Times New Roman"/>
                <w:color w:val="000000" w:themeColor="text1"/>
                <w:sz w:val="26"/>
                <w:szCs w:val="26"/>
              </w:rPr>
            </w:pPr>
          </w:p>
        </w:tc>
      </w:tr>
    </w:tbl>
    <w:p w14:paraId="25D1BC72" w14:textId="77777777" w:rsidR="003C3351" w:rsidRDefault="003C3351">
      <w:pPr>
        <w:spacing w:after="0" w:line="360" w:lineRule="auto"/>
        <w:jc w:val="both"/>
        <w:rPr>
          <w:rFonts w:cs="Times New Roman"/>
          <w:b/>
          <w:color w:val="000000" w:themeColor="text1"/>
          <w:sz w:val="26"/>
          <w:szCs w:val="26"/>
        </w:rPr>
      </w:pPr>
    </w:p>
    <w:p w14:paraId="7A3721A0" w14:textId="77777777" w:rsidR="003C3351" w:rsidRDefault="00A24F66">
      <w:pPr>
        <w:rPr>
          <w:rFonts w:cs="Times New Roman"/>
          <w:color w:val="000000" w:themeColor="text1"/>
          <w:sz w:val="26"/>
          <w:szCs w:val="26"/>
        </w:rPr>
      </w:pPr>
      <w:r>
        <w:rPr>
          <w:rFonts w:cs="Times New Roman"/>
          <w:color w:val="000000" w:themeColor="text1"/>
          <w:sz w:val="26"/>
          <w:szCs w:val="26"/>
        </w:rPr>
        <w:br w:type="page"/>
      </w:r>
      <w:bookmarkStart w:id="1" w:name="_GoBack"/>
      <w:bookmarkEnd w:id="1"/>
    </w:p>
    <w:p w14:paraId="54DA81B9" w14:textId="30DCF1D7" w:rsidR="00A32B87" w:rsidRDefault="00A24F66" w:rsidP="00A32B87">
      <w:pPr>
        <w:pStyle w:val="Heading1"/>
        <w:spacing w:before="0" w:line="360" w:lineRule="auto"/>
        <w:jc w:val="center"/>
        <w:rPr>
          <w:rFonts w:ascii="Times New Roman" w:hAnsi="Times New Roman" w:cs="Times New Roman"/>
          <w:color w:val="000000" w:themeColor="text1"/>
          <w:sz w:val="26"/>
          <w:szCs w:val="26"/>
        </w:rPr>
      </w:pPr>
      <w:bookmarkStart w:id="2" w:name="_Toc79231105"/>
      <w:r>
        <w:rPr>
          <w:rFonts w:ascii="Times New Roman" w:hAnsi="Times New Roman" w:cs="Times New Roman"/>
          <w:color w:val="000000" w:themeColor="text1"/>
          <w:sz w:val="26"/>
          <w:szCs w:val="26"/>
        </w:rPr>
        <w:lastRenderedPageBreak/>
        <w:t>BẢNG THUYẾT MINH DỰ ÁN</w:t>
      </w:r>
      <w:bookmarkEnd w:id="2"/>
    </w:p>
    <w:p w14:paraId="27368E76" w14:textId="77777777" w:rsidR="00A32B87" w:rsidRPr="00A32B87" w:rsidRDefault="00A32B87" w:rsidP="00A32B87"/>
    <w:p w14:paraId="3A5E994E" w14:textId="76CA959C" w:rsidR="003C3351" w:rsidRDefault="00A24F66">
      <w:pPr>
        <w:pStyle w:val="Heading2"/>
        <w:spacing w:before="0" w:line="360" w:lineRule="auto"/>
        <w:rPr>
          <w:rFonts w:ascii="Times New Roman" w:hAnsi="Times New Roman" w:cs="Times New Roman"/>
          <w:b w:val="0"/>
          <w:color w:val="000000" w:themeColor="text1"/>
        </w:rPr>
      </w:pPr>
      <w:bookmarkStart w:id="3" w:name="_Toc79231106"/>
      <w:r>
        <w:rPr>
          <w:rFonts w:ascii="Times New Roman" w:hAnsi="Times New Roman" w:cs="Times New Roman"/>
          <w:color w:val="000000" w:themeColor="text1"/>
        </w:rPr>
        <w:t>1. Giai đoạn dự án</w:t>
      </w:r>
      <w:bookmarkEnd w:id="3"/>
    </w:p>
    <w:p w14:paraId="5A2C0686" w14:textId="28D1AF3F" w:rsidR="003C3351" w:rsidRDefault="00A24F66">
      <w:pPr>
        <w:spacing w:after="0" w:line="360" w:lineRule="auto"/>
        <w:jc w:val="both"/>
        <w:rPr>
          <w:rFonts w:cs="Times New Roman"/>
          <w:color w:val="000000" w:themeColor="text1"/>
          <w:sz w:val="26"/>
          <w:szCs w:val="26"/>
        </w:rPr>
      </w:pPr>
      <w:r>
        <w:rPr>
          <w:rFonts w:cs="Times New Roman"/>
          <w:color w:val="000000" w:themeColor="text1"/>
          <w:sz w:val="26"/>
          <w:szCs w:val="26"/>
        </w:rPr>
        <w:t xml:space="preserve">Dự án đã hình thành, đã có sản phẩm mẫu, đã sử dụng thực tế. Nhóm chúng tôi đang muốn triển khai mở rộng dự án </w:t>
      </w:r>
      <w:r w:rsidR="007F25EA">
        <w:rPr>
          <w:rFonts w:cs="Times New Roman"/>
          <w:color w:val="000000" w:themeColor="text1"/>
          <w:sz w:val="26"/>
          <w:szCs w:val="26"/>
        </w:rPr>
        <w:t xml:space="preserve">cung cấp, lắp đặt đèn UVC </w:t>
      </w:r>
      <w:r w:rsidR="00B76770">
        <w:rPr>
          <w:rFonts w:cs="Times New Roman"/>
          <w:color w:val="000000" w:themeColor="text1"/>
          <w:sz w:val="26"/>
          <w:szCs w:val="26"/>
        </w:rPr>
        <w:t>(Ultra</w:t>
      </w:r>
      <w:r w:rsidR="006E3461">
        <w:rPr>
          <w:rFonts w:cs="Times New Roman"/>
          <w:color w:val="000000" w:themeColor="text1"/>
          <w:sz w:val="26"/>
          <w:szCs w:val="26"/>
        </w:rPr>
        <w:t>v</w:t>
      </w:r>
      <w:r w:rsidR="00B76770">
        <w:rPr>
          <w:rFonts w:cs="Times New Roman"/>
          <w:color w:val="000000" w:themeColor="text1"/>
          <w:sz w:val="26"/>
          <w:szCs w:val="26"/>
        </w:rPr>
        <w:t xml:space="preserve">iolet) </w:t>
      </w:r>
      <w:r w:rsidR="007F25EA">
        <w:rPr>
          <w:rFonts w:cs="Times New Roman"/>
          <w:color w:val="000000" w:themeColor="text1"/>
          <w:sz w:val="26"/>
          <w:szCs w:val="26"/>
        </w:rPr>
        <w:t xml:space="preserve">vào trong các hệ thống máy lạnh nói riêng cũng như </w:t>
      </w:r>
      <w:r w:rsidR="002E63D2">
        <w:rPr>
          <w:rFonts w:cs="Times New Roman"/>
          <w:color w:val="000000" w:themeColor="text1"/>
          <w:sz w:val="26"/>
          <w:szCs w:val="26"/>
        </w:rPr>
        <w:t xml:space="preserve">trong </w:t>
      </w:r>
      <w:r w:rsidR="007F25EA">
        <w:rPr>
          <w:rFonts w:cs="Times New Roman"/>
          <w:color w:val="000000" w:themeColor="text1"/>
          <w:sz w:val="26"/>
          <w:szCs w:val="26"/>
        </w:rPr>
        <w:t>các hệ thống HVAC</w:t>
      </w:r>
      <w:r w:rsidR="002E63D2">
        <w:rPr>
          <w:rFonts w:cs="Times New Roman"/>
          <w:color w:val="000000" w:themeColor="text1"/>
          <w:sz w:val="26"/>
          <w:szCs w:val="26"/>
        </w:rPr>
        <w:t xml:space="preserve"> nói chung nhằm </w:t>
      </w:r>
      <w:r w:rsidR="007C0501">
        <w:rPr>
          <w:rFonts w:cs="Times New Roman"/>
          <w:color w:val="000000" w:themeColor="text1"/>
          <w:sz w:val="26"/>
          <w:szCs w:val="26"/>
        </w:rPr>
        <w:t>làm bất hoạt và phá vỡ cấu trúc DNA của</w:t>
      </w:r>
      <w:r w:rsidR="002E63D2">
        <w:rPr>
          <w:rFonts w:cs="Times New Roman"/>
          <w:color w:val="000000" w:themeColor="text1"/>
          <w:sz w:val="26"/>
          <w:szCs w:val="26"/>
        </w:rPr>
        <w:t xml:space="preserve"> vi khuẩn</w:t>
      </w:r>
      <w:r w:rsidR="007C0501">
        <w:rPr>
          <w:rFonts w:cs="Times New Roman"/>
          <w:color w:val="000000" w:themeColor="text1"/>
          <w:sz w:val="26"/>
          <w:szCs w:val="26"/>
        </w:rPr>
        <w:t>, virus, loại bỏ các mùi hôi khó chịu do màng sinh học gây ra</w:t>
      </w:r>
      <w:r w:rsidR="002E63D2">
        <w:rPr>
          <w:rFonts w:cs="Times New Roman"/>
          <w:color w:val="000000" w:themeColor="text1"/>
          <w:sz w:val="26"/>
          <w:szCs w:val="26"/>
        </w:rPr>
        <w:t xml:space="preserve"> trong các không gian kín</w:t>
      </w:r>
      <w:r w:rsidR="005733FB">
        <w:rPr>
          <w:rFonts w:cs="Times New Roman"/>
          <w:color w:val="000000" w:themeColor="text1"/>
          <w:sz w:val="26"/>
          <w:szCs w:val="26"/>
        </w:rPr>
        <w:t>, cũng như nâng cao hiệu suất làm lạnh và tuổi thọ của máy lạnh.</w:t>
      </w:r>
      <w:r w:rsidR="002E63D2">
        <w:rPr>
          <w:rFonts w:cs="Times New Roman"/>
          <w:color w:val="000000" w:themeColor="text1"/>
          <w:sz w:val="26"/>
          <w:szCs w:val="26"/>
        </w:rPr>
        <w:t xml:space="preserve"> </w:t>
      </w:r>
      <w:r w:rsidR="005733FB">
        <w:rPr>
          <w:rFonts w:cs="Times New Roman"/>
          <w:color w:val="000000" w:themeColor="text1"/>
          <w:sz w:val="26"/>
          <w:szCs w:val="26"/>
        </w:rPr>
        <w:t>T</w:t>
      </w:r>
      <w:r>
        <w:rPr>
          <w:rFonts w:cs="Times New Roman"/>
          <w:color w:val="000000" w:themeColor="text1"/>
          <w:sz w:val="26"/>
          <w:szCs w:val="26"/>
        </w:rPr>
        <w:t xml:space="preserve">rong đợt bùng phát dịch bệnh </w:t>
      </w:r>
      <w:r w:rsidR="005733FB">
        <w:rPr>
          <w:rFonts w:cs="Times New Roman"/>
          <w:color w:val="000000" w:themeColor="text1"/>
          <w:sz w:val="26"/>
          <w:szCs w:val="26"/>
        </w:rPr>
        <w:t xml:space="preserve">COVID-19 lần thứ 4 đang diễn ra </w:t>
      </w:r>
      <w:r w:rsidR="00BD5BA5">
        <w:rPr>
          <w:rFonts w:cs="Times New Roman"/>
          <w:color w:val="000000" w:themeColor="text1"/>
          <w:sz w:val="26"/>
          <w:szCs w:val="26"/>
        </w:rPr>
        <w:t xml:space="preserve">ở </w:t>
      </w:r>
      <w:r w:rsidR="005733FB">
        <w:rPr>
          <w:rFonts w:cs="Times New Roman"/>
          <w:color w:val="000000" w:themeColor="text1"/>
          <w:sz w:val="26"/>
          <w:szCs w:val="26"/>
        </w:rPr>
        <w:t xml:space="preserve">nhiều nơi </w:t>
      </w:r>
      <w:r w:rsidR="00BD5BA5">
        <w:rPr>
          <w:rFonts w:cs="Times New Roman"/>
          <w:color w:val="000000" w:themeColor="text1"/>
          <w:sz w:val="26"/>
          <w:szCs w:val="26"/>
        </w:rPr>
        <w:t xml:space="preserve">tại </w:t>
      </w:r>
      <w:r w:rsidR="005733FB">
        <w:rPr>
          <w:rFonts w:cs="Times New Roman"/>
          <w:color w:val="000000" w:themeColor="text1"/>
          <w:sz w:val="26"/>
          <w:szCs w:val="26"/>
        </w:rPr>
        <w:t>các thành phố lớn</w:t>
      </w:r>
      <w:r w:rsidR="00BD5BA5">
        <w:rPr>
          <w:rFonts w:cs="Times New Roman"/>
          <w:color w:val="000000" w:themeColor="text1"/>
          <w:sz w:val="26"/>
          <w:szCs w:val="26"/>
        </w:rPr>
        <w:t>, và</w:t>
      </w:r>
      <w:r w:rsidR="005733FB">
        <w:rPr>
          <w:rFonts w:cs="Times New Roman"/>
          <w:color w:val="000000" w:themeColor="text1"/>
          <w:sz w:val="26"/>
          <w:szCs w:val="26"/>
        </w:rPr>
        <w:t xml:space="preserve"> chủ yếu tập trung tại các khu công nghiệp, khu văn phòng</w:t>
      </w:r>
      <w:r w:rsidR="00BD5BA5">
        <w:rPr>
          <w:rFonts w:cs="Times New Roman"/>
          <w:color w:val="000000" w:themeColor="text1"/>
          <w:sz w:val="26"/>
          <w:szCs w:val="26"/>
        </w:rPr>
        <w:t xml:space="preserve">, tại các cơ sở công tập trung đông người và đặc biệt là các nơi có không gian kín thường xuyên sử dụng máy lạnh như khách sạn, nhà hàng, </w:t>
      </w:r>
      <w:r w:rsidR="00B76770">
        <w:rPr>
          <w:rFonts w:cs="Times New Roman"/>
          <w:color w:val="000000" w:themeColor="text1"/>
          <w:sz w:val="26"/>
          <w:szCs w:val="26"/>
        </w:rPr>
        <w:t>quán bar các trung tâm hành chính sự nghiệp..</w:t>
      </w:r>
      <w:r w:rsidR="00BD5BA5">
        <w:rPr>
          <w:rFonts w:cs="Times New Roman"/>
          <w:color w:val="000000" w:themeColor="text1"/>
          <w:sz w:val="26"/>
          <w:szCs w:val="26"/>
        </w:rPr>
        <w:t xml:space="preserve">. </w:t>
      </w:r>
      <w:r w:rsidR="00DE362D">
        <w:rPr>
          <w:rFonts w:cs="Times New Roman"/>
          <w:color w:val="000000" w:themeColor="text1"/>
          <w:sz w:val="26"/>
          <w:szCs w:val="26"/>
        </w:rPr>
        <w:t>L</w:t>
      </w:r>
      <w:r w:rsidR="005359ED">
        <w:rPr>
          <w:rFonts w:cs="Times New Roman"/>
          <w:color w:val="000000" w:themeColor="text1"/>
          <w:sz w:val="26"/>
          <w:szCs w:val="26"/>
        </w:rPr>
        <w:t>ợi ích</w:t>
      </w:r>
      <w:r w:rsidR="00DE362D">
        <w:rPr>
          <w:rFonts w:cs="Times New Roman"/>
          <w:color w:val="000000" w:themeColor="text1"/>
          <w:sz w:val="26"/>
          <w:szCs w:val="26"/>
        </w:rPr>
        <w:t xml:space="preserve"> lớn nhất</w:t>
      </w:r>
      <w:r w:rsidR="005359ED">
        <w:rPr>
          <w:rFonts w:cs="Times New Roman"/>
          <w:color w:val="000000" w:themeColor="text1"/>
          <w:sz w:val="26"/>
          <w:szCs w:val="26"/>
        </w:rPr>
        <w:t xml:space="preserve"> khi tích hợp đèn UVC vào trong máy lạnh </w:t>
      </w:r>
      <w:r w:rsidR="00DE362D">
        <w:rPr>
          <w:rFonts w:cs="Times New Roman"/>
          <w:color w:val="000000" w:themeColor="text1"/>
          <w:sz w:val="26"/>
          <w:szCs w:val="26"/>
        </w:rPr>
        <w:t xml:space="preserve">là </w:t>
      </w:r>
      <w:r w:rsidR="005359ED">
        <w:rPr>
          <w:rFonts w:cs="Times New Roman"/>
          <w:color w:val="000000" w:themeColor="text1"/>
          <w:sz w:val="26"/>
          <w:szCs w:val="26"/>
        </w:rPr>
        <w:t>sẽ giúp tiêu diệt mầm bệnh, làm sạch không khí</w:t>
      </w:r>
      <w:r w:rsidR="00E73E5A">
        <w:rPr>
          <w:rFonts w:cs="Times New Roman"/>
          <w:color w:val="000000" w:themeColor="text1"/>
          <w:sz w:val="26"/>
          <w:szCs w:val="26"/>
        </w:rPr>
        <w:t>,</w:t>
      </w:r>
      <w:r w:rsidR="005359ED">
        <w:rPr>
          <w:rFonts w:cs="Times New Roman"/>
          <w:color w:val="000000" w:themeColor="text1"/>
          <w:sz w:val="26"/>
          <w:szCs w:val="26"/>
        </w:rPr>
        <w:t xml:space="preserve"> không những trong thời gian diễn ra dịch bệnh COVID-19 do virus</w:t>
      </w:r>
      <w:r w:rsidR="00E73E5A">
        <w:rPr>
          <w:rFonts w:cs="Times New Roman"/>
          <w:color w:val="000000" w:themeColor="text1"/>
          <w:sz w:val="26"/>
          <w:szCs w:val="26"/>
        </w:rPr>
        <w:t xml:space="preserve"> gây ra mà ngay cả trong thời kỳ bình thường không có dịch bệnh,</w:t>
      </w:r>
      <w:r w:rsidR="005359ED">
        <w:rPr>
          <w:rFonts w:cs="Times New Roman"/>
          <w:color w:val="000000" w:themeColor="text1"/>
          <w:sz w:val="26"/>
          <w:szCs w:val="26"/>
        </w:rPr>
        <w:t xml:space="preserve"> đồng thời giúp nâng cao hiệu suất của </w:t>
      </w:r>
      <w:r w:rsidR="00107312">
        <w:rPr>
          <w:rFonts w:cs="Times New Roman"/>
          <w:color w:val="000000" w:themeColor="text1"/>
          <w:sz w:val="26"/>
          <w:szCs w:val="26"/>
        </w:rPr>
        <w:t>máy</w:t>
      </w:r>
      <w:r w:rsidR="005359ED">
        <w:rPr>
          <w:rFonts w:cs="Times New Roman"/>
          <w:color w:val="000000" w:themeColor="text1"/>
          <w:sz w:val="26"/>
          <w:szCs w:val="26"/>
        </w:rPr>
        <w:t xml:space="preserve"> lạnh</w:t>
      </w:r>
      <w:r w:rsidR="00E73E5A">
        <w:rPr>
          <w:rFonts w:cs="Times New Roman"/>
          <w:color w:val="000000" w:themeColor="text1"/>
          <w:sz w:val="26"/>
          <w:szCs w:val="26"/>
        </w:rPr>
        <w:t>.</w:t>
      </w:r>
      <w:r w:rsidR="00107312">
        <w:rPr>
          <w:rFonts w:cs="Times New Roman"/>
          <w:color w:val="000000" w:themeColor="text1"/>
          <w:sz w:val="26"/>
          <w:szCs w:val="26"/>
        </w:rPr>
        <w:t xml:space="preserve"> </w:t>
      </w:r>
      <w:r w:rsidR="00F2584A">
        <w:rPr>
          <w:rFonts w:cs="Times New Roman"/>
          <w:color w:val="000000" w:themeColor="text1"/>
          <w:sz w:val="26"/>
          <w:szCs w:val="26"/>
        </w:rPr>
        <w:t>Ước tính, tại thị trường Việt Nam sản lượng tiêu thụ máy lạnh hàng năm từ 1,9 ÷ 2,1 triệu sản phẩm/năm.</w:t>
      </w:r>
      <w:r w:rsidR="00B52FA3">
        <w:rPr>
          <w:rFonts w:cs="Times New Roman"/>
          <w:color w:val="000000" w:themeColor="text1"/>
          <w:sz w:val="26"/>
          <w:szCs w:val="26"/>
        </w:rPr>
        <w:t xml:space="preserve"> Do đó thị trường để thương mại phương pháp trên là rất lớn, và có thể mang lại nguồn lợi nhuận tương đối cho dự án, nhưng đồng thời dự án cũng nhằm giúp bảo vệ sức khỏe cho người sử dụng và cộng đồng trong tương lai.</w:t>
      </w:r>
    </w:p>
    <w:p w14:paraId="19B971D3" w14:textId="7A50680B" w:rsidR="00A32B87" w:rsidRPr="00A32B87" w:rsidRDefault="00A24F66" w:rsidP="00A32B87">
      <w:pPr>
        <w:pStyle w:val="Heading2"/>
        <w:spacing w:before="0" w:line="360" w:lineRule="auto"/>
        <w:rPr>
          <w:rFonts w:ascii="Times New Roman" w:hAnsi="Times New Roman" w:cs="Times New Roman"/>
          <w:color w:val="000000" w:themeColor="text1"/>
        </w:rPr>
      </w:pPr>
      <w:bookmarkStart w:id="4" w:name="_Toc79231107"/>
      <w:r>
        <w:rPr>
          <w:rFonts w:ascii="Times New Roman" w:hAnsi="Times New Roman" w:cs="Times New Roman"/>
          <w:color w:val="000000" w:themeColor="text1"/>
        </w:rPr>
        <w:t>2. Mô tả sản phẩm:</w:t>
      </w:r>
      <w:bookmarkEnd w:id="4"/>
    </w:p>
    <w:p w14:paraId="2268ECC5" w14:textId="27A66FBC" w:rsidR="003C3351" w:rsidRDefault="00A24F66" w:rsidP="0015694F">
      <w:pPr>
        <w:spacing w:after="0" w:line="360" w:lineRule="auto"/>
        <w:jc w:val="both"/>
        <w:rPr>
          <w:rFonts w:cs="Times New Roman"/>
          <w:color w:val="000000" w:themeColor="text1"/>
          <w:sz w:val="26"/>
          <w:szCs w:val="26"/>
        </w:rPr>
      </w:pPr>
      <w:r>
        <w:rPr>
          <w:rFonts w:cs="Times New Roman"/>
          <w:color w:val="000000" w:themeColor="text1"/>
          <w:sz w:val="26"/>
          <w:szCs w:val="26"/>
        </w:rPr>
        <w:t xml:space="preserve">Hiện nay nhóm đã </w:t>
      </w:r>
      <w:r w:rsidR="0015694F">
        <w:rPr>
          <w:rFonts w:cs="Times New Roman"/>
          <w:color w:val="000000" w:themeColor="text1"/>
          <w:sz w:val="26"/>
          <w:szCs w:val="26"/>
        </w:rPr>
        <w:t xml:space="preserve">nghiên cứu và tìm được giải pháp tích hợp đèn UVC vào trong máy lạnh mà không ảnh hưởng gì đến kết cấu và nguyên lý hoạt động của máy lạnh. </w:t>
      </w:r>
      <w:r w:rsidR="009B4D0D">
        <w:rPr>
          <w:rFonts w:cs="Times New Roman"/>
          <w:color w:val="000000" w:themeColor="text1"/>
          <w:sz w:val="26"/>
          <w:szCs w:val="26"/>
        </w:rPr>
        <w:t>C</w:t>
      </w:r>
      <w:r w:rsidR="0015694F">
        <w:rPr>
          <w:rFonts w:cs="Times New Roman"/>
          <w:color w:val="000000" w:themeColor="text1"/>
          <w:sz w:val="26"/>
          <w:szCs w:val="26"/>
        </w:rPr>
        <w:t xml:space="preserve">ó thể áp dụng cho tất cả các </w:t>
      </w:r>
      <w:r w:rsidR="00DE362D">
        <w:rPr>
          <w:rFonts w:cs="Times New Roman"/>
          <w:color w:val="000000" w:themeColor="text1"/>
          <w:sz w:val="26"/>
          <w:szCs w:val="26"/>
        </w:rPr>
        <w:t>dòng</w:t>
      </w:r>
      <w:r w:rsidR="0015694F">
        <w:rPr>
          <w:rFonts w:cs="Times New Roman"/>
          <w:color w:val="000000" w:themeColor="text1"/>
          <w:sz w:val="26"/>
          <w:szCs w:val="26"/>
        </w:rPr>
        <w:t xml:space="preserve"> máy lạnh của tất cả các hãng sản xuất máy lạnh hiện có trên thị trường</w:t>
      </w:r>
      <w:r w:rsidR="006C30D7">
        <w:rPr>
          <w:rFonts w:cs="Times New Roman"/>
          <w:color w:val="000000" w:themeColor="text1"/>
          <w:sz w:val="26"/>
          <w:szCs w:val="26"/>
        </w:rPr>
        <w:t xml:space="preserve"> mà chưa được gắn đèn UVC (Hiện nay đèn UVC chỉ</w:t>
      </w:r>
      <w:r w:rsidR="00A32B87">
        <w:rPr>
          <w:rFonts w:cs="Times New Roman"/>
          <w:color w:val="000000" w:themeColor="text1"/>
          <w:sz w:val="26"/>
          <w:szCs w:val="26"/>
        </w:rPr>
        <w:t xml:space="preserve"> được</w:t>
      </w:r>
      <w:r w:rsidR="006C30D7">
        <w:rPr>
          <w:rFonts w:cs="Times New Roman"/>
          <w:color w:val="000000" w:themeColor="text1"/>
          <w:sz w:val="26"/>
          <w:szCs w:val="26"/>
        </w:rPr>
        <w:t xml:space="preserve"> áp dụng cho một vài mẩu </w:t>
      </w:r>
      <w:r w:rsidR="00A32B87">
        <w:rPr>
          <w:rFonts w:cs="Times New Roman"/>
          <w:color w:val="000000" w:themeColor="text1"/>
          <w:sz w:val="26"/>
          <w:szCs w:val="26"/>
        </w:rPr>
        <w:t xml:space="preserve">máy lạnh </w:t>
      </w:r>
      <w:r w:rsidR="006C30D7">
        <w:rPr>
          <w:rFonts w:cs="Times New Roman"/>
          <w:color w:val="000000" w:themeColor="text1"/>
          <w:sz w:val="26"/>
          <w:szCs w:val="26"/>
        </w:rPr>
        <w:t xml:space="preserve">cao cấp, nên chi phí </w:t>
      </w:r>
      <w:r w:rsidR="008D2764">
        <w:rPr>
          <w:rFonts w:cs="Times New Roman"/>
          <w:color w:val="000000" w:themeColor="text1"/>
          <w:sz w:val="26"/>
          <w:szCs w:val="26"/>
        </w:rPr>
        <w:t xml:space="preserve">mua </w:t>
      </w:r>
      <w:r w:rsidR="006C30D7">
        <w:rPr>
          <w:rFonts w:cs="Times New Roman"/>
          <w:color w:val="000000" w:themeColor="text1"/>
          <w:sz w:val="26"/>
          <w:szCs w:val="26"/>
        </w:rPr>
        <w:t>máy lạnh rất cao và</w:t>
      </w:r>
      <w:r w:rsidR="00A32B87">
        <w:rPr>
          <w:rFonts w:cs="Times New Roman"/>
          <w:color w:val="000000" w:themeColor="text1"/>
          <w:sz w:val="26"/>
          <w:szCs w:val="26"/>
        </w:rPr>
        <w:t xml:space="preserve"> công nghệ</w:t>
      </w:r>
      <w:r w:rsidR="006C30D7">
        <w:rPr>
          <w:rFonts w:cs="Times New Roman"/>
          <w:color w:val="000000" w:themeColor="text1"/>
          <w:sz w:val="26"/>
          <w:szCs w:val="26"/>
        </w:rPr>
        <w:t xml:space="preserve"> độc quyền bởi </w:t>
      </w:r>
      <w:r w:rsidR="00A32B87">
        <w:rPr>
          <w:rFonts w:cs="Times New Roman"/>
          <w:color w:val="000000" w:themeColor="text1"/>
          <w:sz w:val="26"/>
          <w:szCs w:val="26"/>
        </w:rPr>
        <w:t>h</w:t>
      </w:r>
      <w:r w:rsidR="006C30D7">
        <w:rPr>
          <w:rFonts w:cs="Times New Roman"/>
          <w:color w:val="000000" w:themeColor="text1"/>
          <w:sz w:val="26"/>
          <w:szCs w:val="26"/>
        </w:rPr>
        <w:t>ãng máy lạnh LG)</w:t>
      </w:r>
      <w:r w:rsidR="0015694F">
        <w:rPr>
          <w:rFonts w:cs="Times New Roman"/>
          <w:color w:val="000000" w:themeColor="text1"/>
          <w:sz w:val="26"/>
          <w:szCs w:val="26"/>
        </w:rPr>
        <w:t>.</w:t>
      </w:r>
      <w:r w:rsidR="006C30D7">
        <w:rPr>
          <w:rFonts w:cs="Times New Roman"/>
          <w:color w:val="000000" w:themeColor="text1"/>
          <w:sz w:val="26"/>
          <w:szCs w:val="26"/>
        </w:rPr>
        <w:t xml:space="preserve"> Hơn thế nữa việc tích hợp đèn UVC vào bên trong dàn lạnh sẽ hạn chế tối đa sự tiếp xúc trực tiếp của các tia bức xạ tới con người (do nằm bên trong không gian kín của dàn lạnh)</w:t>
      </w:r>
      <w:r w:rsidR="00F03030">
        <w:rPr>
          <w:rFonts w:cs="Times New Roman"/>
          <w:color w:val="000000" w:themeColor="text1"/>
          <w:sz w:val="26"/>
          <w:szCs w:val="26"/>
        </w:rPr>
        <w:t>.</w:t>
      </w:r>
      <w:r w:rsidR="006C30D7">
        <w:rPr>
          <w:rFonts w:cs="Times New Roman"/>
          <w:color w:val="000000" w:themeColor="text1"/>
          <w:sz w:val="26"/>
          <w:szCs w:val="26"/>
        </w:rPr>
        <w:t xml:space="preserve"> </w:t>
      </w:r>
      <w:r w:rsidR="00F03030">
        <w:rPr>
          <w:rFonts w:cs="Times New Roman"/>
          <w:color w:val="000000" w:themeColor="text1"/>
          <w:sz w:val="26"/>
          <w:szCs w:val="26"/>
        </w:rPr>
        <w:t>K</w:t>
      </w:r>
      <w:r w:rsidR="006C30D7">
        <w:rPr>
          <w:rFonts w:cs="Times New Roman"/>
          <w:color w:val="000000" w:themeColor="text1"/>
          <w:sz w:val="26"/>
          <w:szCs w:val="26"/>
        </w:rPr>
        <w:t>hông giống như các trường hợp sử dụng trực tiếp đèn UVC gắn trên tường hay đặc bàn như hiện nay</w:t>
      </w:r>
      <w:r w:rsidR="00F03030">
        <w:rPr>
          <w:rFonts w:cs="Times New Roman"/>
          <w:color w:val="000000" w:themeColor="text1"/>
          <w:sz w:val="26"/>
          <w:szCs w:val="26"/>
        </w:rPr>
        <w:t xml:space="preserve">, chỉ có thể diệt virus và vi khuẩn trong một phạm vi </w:t>
      </w:r>
      <w:r w:rsidR="00F03030">
        <w:rPr>
          <w:rFonts w:cs="Times New Roman"/>
          <w:color w:val="000000" w:themeColor="text1"/>
          <w:sz w:val="26"/>
          <w:szCs w:val="26"/>
        </w:rPr>
        <w:lastRenderedPageBreak/>
        <w:t xml:space="preserve">nhất định và không bị cản trở bởi các vật chắn </w:t>
      </w:r>
      <w:r w:rsidR="004B5E0F">
        <w:rPr>
          <w:rFonts w:cs="Times New Roman"/>
          <w:color w:val="000000" w:themeColor="text1"/>
          <w:sz w:val="26"/>
          <w:szCs w:val="26"/>
        </w:rPr>
        <w:t>nhưng</w:t>
      </w:r>
      <w:r w:rsidR="00F03030">
        <w:rPr>
          <w:rFonts w:cs="Times New Roman"/>
          <w:color w:val="000000" w:themeColor="text1"/>
          <w:sz w:val="26"/>
          <w:szCs w:val="26"/>
        </w:rPr>
        <w:t xml:space="preserve"> có thể gây hại cho con người nếu đứng trong phạm vi quá gần vì gây tiếp xúc trực tiếp. Thực tế trong các nghiên cứu, trong không gian kín có chứa virus, vi khuẩn thì chúng thường lơ lửng trong không khí, nếu không gian đó có sử dụng máy lạnh thì quá trình phát tán virus, vi khuẩn ra không gian đó càng lớn hơn</w:t>
      </w:r>
      <w:r w:rsidR="00393923">
        <w:rPr>
          <w:rFonts w:cs="Times New Roman"/>
          <w:color w:val="000000" w:themeColor="text1"/>
          <w:sz w:val="26"/>
          <w:szCs w:val="26"/>
        </w:rPr>
        <w:t xml:space="preserve"> vì không khí trong phòng được quạt dàn lạnh đối lưu tới mọi vị trí (hút vào và thổi ra). Đồng nghĩa với việc virus và vi khuẩn sẽ bám rất nhiều trên coil dàn lạnh, mà dàn lạnh là nơi ẩm ướt nên sẽ tạo ra màng sinh học, giúp cho virus và vi khuẩn sinh xôi và phát triển nhanh hơn </w:t>
      </w:r>
      <w:r w:rsidR="00E40C96">
        <w:rPr>
          <w:rFonts w:cs="Times New Roman"/>
          <w:color w:val="000000" w:themeColor="text1"/>
          <w:sz w:val="26"/>
          <w:szCs w:val="26"/>
        </w:rPr>
        <w:t xml:space="preserve">tạo thành ổ virus và vi khuẩn </w:t>
      </w:r>
      <w:r w:rsidR="00393923">
        <w:rPr>
          <w:rFonts w:cs="Times New Roman"/>
          <w:color w:val="000000" w:themeColor="text1"/>
          <w:sz w:val="26"/>
          <w:szCs w:val="26"/>
        </w:rPr>
        <w:t>(như hình 4 bên dưới).</w:t>
      </w:r>
      <w:r w:rsidR="00C87D88">
        <w:rPr>
          <w:rFonts w:cs="Times New Roman"/>
          <w:color w:val="000000" w:themeColor="text1"/>
          <w:sz w:val="26"/>
          <w:szCs w:val="26"/>
        </w:rPr>
        <w:t xml:space="preserve"> </w:t>
      </w:r>
      <w:r w:rsidR="00E40C96">
        <w:rPr>
          <w:rFonts w:cs="Times New Roman"/>
          <w:color w:val="000000" w:themeColor="text1"/>
          <w:sz w:val="26"/>
          <w:szCs w:val="26"/>
        </w:rPr>
        <w:t xml:space="preserve">Do đó nếu lắp đặt đèn UVC vào bên trong dàn lạnh sẽ giúp </w:t>
      </w:r>
      <w:r w:rsidR="00CB5928">
        <w:rPr>
          <w:rFonts w:cs="Times New Roman"/>
          <w:color w:val="000000" w:themeColor="text1"/>
          <w:sz w:val="26"/>
          <w:szCs w:val="26"/>
        </w:rPr>
        <w:t>tiêu diệt hoặt làm bất hoạt các loại virus, vi khuẩn, nấm mốc và loại bỏ màng sinh học, mùi hôi tạo ra trên dàn lạnh cũng như trong không gian có gắn máy lạnh. Hơn thế nữa, vì loại bỏ được màng sinh học tạo ra trên dàn lạnh (dàn lạnh ít bị dơ bẩn) nên hệ số trao đổi nhiệt giữa không khí đi ngang qua coil dàn lạnh với môi chất trong dàn sẽ tăng lên, thời gian làm lạnh sẽ giảm nên hiệu suất năng lượng sẽ tăng, tiết kiệm điện và chi phí vệ sinh hàng năm sẽ giảm do giảm số lần vệ sinh định kỳ trong năm.</w:t>
      </w:r>
    </w:p>
    <w:p w14:paraId="459950B9" w14:textId="77777777" w:rsidR="00CB5928" w:rsidRDefault="00CB5928" w:rsidP="0015694F">
      <w:pPr>
        <w:spacing w:after="0" w:line="360" w:lineRule="auto"/>
        <w:jc w:val="both"/>
        <w:rPr>
          <w:rFonts w:cs="Times New Roman"/>
          <w:color w:val="000000" w:themeColor="text1"/>
          <w:sz w:val="26"/>
          <w:szCs w:val="26"/>
        </w:rPr>
      </w:pPr>
    </w:p>
    <w:p w14:paraId="3ACDAF25" w14:textId="168A5262" w:rsidR="009B4D0D" w:rsidRDefault="009D743B" w:rsidP="00DE362D">
      <w:pPr>
        <w:spacing w:after="0" w:line="360" w:lineRule="auto"/>
        <w:jc w:val="center"/>
        <w:rPr>
          <w:rFonts w:cs="Times New Roman"/>
          <w:color w:val="000000" w:themeColor="text1"/>
          <w:sz w:val="26"/>
          <w:szCs w:val="26"/>
        </w:rPr>
      </w:pPr>
      <w:r>
        <w:rPr>
          <w:rFonts w:cs="Times New Roman"/>
          <w:noProof/>
          <w:color w:val="000000" w:themeColor="text1"/>
          <w:sz w:val="26"/>
          <w:szCs w:val="26"/>
        </w:rPr>
        <w:drawing>
          <wp:inline distT="0" distB="0" distL="0" distR="0" wp14:anchorId="1822CED7" wp14:editId="05D7D920">
            <wp:extent cx="4777740" cy="330169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95335" cy="3313850"/>
                    </a:xfrm>
                    <a:prstGeom prst="rect">
                      <a:avLst/>
                    </a:prstGeom>
                    <a:noFill/>
                    <a:ln>
                      <a:noFill/>
                    </a:ln>
                  </pic:spPr>
                </pic:pic>
              </a:graphicData>
            </a:graphic>
          </wp:inline>
        </w:drawing>
      </w:r>
    </w:p>
    <w:p w14:paraId="3E23658B" w14:textId="371935C5" w:rsidR="009D743B" w:rsidRDefault="009D743B" w:rsidP="009D743B">
      <w:pPr>
        <w:spacing w:after="0" w:line="360" w:lineRule="auto"/>
        <w:jc w:val="center"/>
        <w:rPr>
          <w:rFonts w:cs="Times New Roman"/>
          <w:i/>
          <w:color w:val="000000" w:themeColor="text1"/>
          <w:sz w:val="26"/>
          <w:szCs w:val="26"/>
        </w:rPr>
      </w:pPr>
      <w:r>
        <w:rPr>
          <w:rFonts w:cs="Times New Roman"/>
          <w:i/>
          <w:color w:val="000000" w:themeColor="text1"/>
          <w:sz w:val="26"/>
          <w:szCs w:val="26"/>
        </w:rPr>
        <w:t>Hình 1: Mô phỏng cấu tạo và vị trí các thiết bị bên trong dàn lạnh tích hợp đèn U-C</w:t>
      </w:r>
    </w:p>
    <w:p w14:paraId="53873C10" w14:textId="77777777" w:rsidR="009D743B" w:rsidRDefault="009D743B" w:rsidP="00DE362D">
      <w:pPr>
        <w:spacing w:after="0" w:line="360" w:lineRule="auto"/>
        <w:jc w:val="center"/>
        <w:rPr>
          <w:rFonts w:cs="Times New Roman"/>
          <w:color w:val="000000" w:themeColor="text1"/>
          <w:sz w:val="26"/>
          <w:szCs w:val="26"/>
        </w:rPr>
      </w:pPr>
    </w:p>
    <w:p w14:paraId="48F491CF" w14:textId="716D019A" w:rsidR="009B4D0D" w:rsidRDefault="009B4D0D" w:rsidP="009D743B">
      <w:pPr>
        <w:spacing w:after="0" w:line="360" w:lineRule="auto"/>
        <w:jc w:val="center"/>
        <w:rPr>
          <w:rFonts w:cs="Times New Roman"/>
          <w:color w:val="000000" w:themeColor="text1"/>
          <w:sz w:val="26"/>
          <w:szCs w:val="26"/>
        </w:rPr>
      </w:pPr>
      <w:r w:rsidRPr="009B4D0D">
        <w:rPr>
          <w:rFonts w:cs="Times New Roman"/>
          <w:noProof/>
          <w:color w:val="000000" w:themeColor="text1"/>
          <w:sz w:val="26"/>
          <w:szCs w:val="26"/>
        </w:rPr>
        <w:lastRenderedPageBreak/>
        <w:drawing>
          <wp:inline distT="0" distB="0" distL="0" distR="0" wp14:anchorId="026613F1" wp14:editId="4456111D">
            <wp:extent cx="3947158" cy="14935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50495" cy="1494782"/>
                    </a:xfrm>
                    <a:prstGeom prst="rect">
                      <a:avLst/>
                    </a:prstGeom>
                  </pic:spPr>
                </pic:pic>
              </a:graphicData>
            </a:graphic>
          </wp:inline>
        </w:drawing>
      </w:r>
    </w:p>
    <w:p w14:paraId="26AC5ED0" w14:textId="5D30A26D" w:rsidR="009D743B" w:rsidRDefault="009D743B" w:rsidP="009D743B">
      <w:pPr>
        <w:spacing w:after="0" w:line="360" w:lineRule="auto"/>
        <w:jc w:val="center"/>
        <w:rPr>
          <w:rFonts w:cs="Times New Roman"/>
          <w:i/>
          <w:color w:val="000000" w:themeColor="text1"/>
          <w:sz w:val="26"/>
          <w:szCs w:val="26"/>
        </w:rPr>
      </w:pPr>
      <w:r>
        <w:rPr>
          <w:rFonts w:cs="Times New Roman"/>
          <w:i/>
          <w:color w:val="000000" w:themeColor="text1"/>
          <w:sz w:val="26"/>
          <w:szCs w:val="26"/>
        </w:rPr>
        <w:t>Hình 2: Dàn lạnh máy lạnh 1Hp đã tích hợp đèn UVC bên trong</w:t>
      </w:r>
    </w:p>
    <w:p w14:paraId="63F17640" w14:textId="5B63451B" w:rsidR="009B4D0D" w:rsidRDefault="009B4D0D" w:rsidP="009D743B">
      <w:pPr>
        <w:spacing w:after="0" w:line="360" w:lineRule="auto"/>
        <w:jc w:val="center"/>
        <w:rPr>
          <w:rFonts w:cs="Times New Roman"/>
          <w:color w:val="000000" w:themeColor="text1"/>
          <w:sz w:val="26"/>
          <w:szCs w:val="26"/>
        </w:rPr>
      </w:pPr>
      <w:r w:rsidRPr="009B4D0D">
        <w:rPr>
          <w:rFonts w:cs="Times New Roman"/>
          <w:noProof/>
          <w:color w:val="000000" w:themeColor="text1"/>
          <w:sz w:val="26"/>
          <w:szCs w:val="26"/>
        </w:rPr>
        <w:drawing>
          <wp:inline distT="0" distB="0" distL="0" distR="0" wp14:anchorId="0A5F07BC" wp14:editId="78F6D317">
            <wp:extent cx="3390900" cy="247444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94069" cy="2476753"/>
                    </a:xfrm>
                    <a:prstGeom prst="rect">
                      <a:avLst/>
                    </a:prstGeom>
                  </pic:spPr>
                </pic:pic>
              </a:graphicData>
            </a:graphic>
          </wp:inline>
        </w:drawing>
      </w:r>
    </w:p>
    <w:p w14:paraId="0128615D" w14:textId="2DD423F6" w:rsidR="003C3351" w:rsidRDefault="00A24F66" w:rsidP="009B4D0D">
      <w:pPr>
        <w:spacing w:after="0" w:line="360" w:lineRule="auto"/>
        <w:jc w:val="both"/>
        <w:rPr>
          <w:rFonts w:cs="Times New Roman"/>
          <w:i/>
          <w:color w:val="000000" w:themeColor="text1"/>
          <w:sz w:val="26"/>
          <w:szCs w:val="26"/>
        </w:rPr>
      </w:pPr>
      <w:r>
        <w:rPr>
          <w:rFonts w:cs="Times New Roman"/>
          <w:i/>
          <w:color w:val="000000" w:themeColor="text1"/>
          <w:sz w:val="26"/>
          <w:szCs w:val="26"/>
        </w:rPr>
        <w:t xml:space="preserve">Hình </w:t>
      </w:r>
      <w:r w:rsidR="009D743B">
        <w:rPr>
          <w:rFonts w:cs="Times New Roman"/>
          <w:i/>
          <w:color w:val="000000" w:themeColor="text1"/>
          <w:sz w:val="26"/>
          <w:szCs w:val="26"/>
        </w:rPr>
        <w:t>3</w:t>
      </w:r>
      <w:r>
        <w:rPr>
          <w:rFonts w:cs="Times New Roman"/>
          <w:i/>
          <w:color w:val="000000" w:themeColor="text1"/>
          <w:sz w:val="26"/>
          <w:szCs w:val="26"/>
        </w:rPr>
        <w:t xml:space="preserve">: </w:t>
      </w:r>
      <w:r w:rsidR="009D743B">
        <w:rPr>
          <w:rFonts w:cs="Times New Roman"/>
          <w:i/>
          <w:color w:val="000000" w:themeColor="text1"/>
          <w:sz w:val="26"/>
          <w:szCs w:val="26"/>
        </w:rPr>
        <w:t>Lắp đặt thực tế đèn UVC vào trong máy lạnh cho các phòng mổ</w:t>
      </w:r>
      <w:r w:rsidR="006643A7">
        <w:rPr>
          <w:rFonts w:cs="Times New Roman"/>
          <w:i/>
          <w:color w:val="000000" w:themeColor="text1"/>
          <w:sz w:val="26"/>
          <w:szCs w:val="26"/>
        </w:rPr>
        <w:t xml:space="preserve"> trong bệnh viện</w:t>
      </w:r>
    </w:p>
    <w:p w14:paraId="3182443B" w14:textId="376B637C" w:rsidR="00393923" w:rsidRDefault="00393923" w:rsidP="00393923">
      <w:pPr>
        <w:spacing w:after="0" w:line="360" w:lineRule="auto"/>
        <w:jc w:val="center"/>
        <w:rPr>
          <w:rFonts w:cs="Times New Roman"/>
          <w:i/>
          <w:color w:val="000000" w:themeColor="text1"/>
          <w:sz w:val="26"/>
          <w:szCs w:val="26"/>
        </w:rPr>
      </w:pPr>
      <w:r w:rsidRPr="00393923">
        <w:rPr>
          <w:rFonts w:cs="Times New Roman"/>
          <w:i/>
          <w:noProof/>
          <w:color w:val="000000" w:themeColor="text1"/>
          <w:sz w:val="26"/>
          <w:szCs w:val="26"/>
        </w:rPr>
        <w:drawing>
          <wp:inline distT="0" distB="0" distL="0" distR="0" wp14:anchorId="5714D586" wp14:editId="33138486">
            <wp:extent cx="2426451" cy="3261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32104" cy="3268958"/>
                    </a:xfrm>
                    <a:prstGeom prst="rect">
                      <a:avLst/>
                    </a:prstGeom>
                  </pic:spPr>
                </pic:pic>
              </a:graphicData>
            </a:graphic>
          </wp:inline>
        </w:drawing>
      </w:r>
    </w:p>
    <w:p w14:paraId="32E09CEE" w14:textId="5A4C5CAB" w:rsidR="00393923" w:rsidRDefault="00393923" w:rsidP="00393923">
      <w:pPr>
        <w:spacing w:after="0" w:line="360" w:lineRule="auto"/>
        <w:jc w:val="both"/>
        <w:rPr>
          <w:rFonts w:cs="Times New Roman"/>
          <w:i/>
          <w:color w:val="000000" w:themeColor="text1"/>
          <w:sz w:val="26"/>
          <w:szCs w:val="26"/>
        </w:rPr>
      </w:pPr>
      <w:r>
        <w:rPr>
          <w:rFonts w:cs="Times New Roman"/>
          <w:i/>
          <w:color w:val="000000" w:themeColor="text1"/>
          <w:sz w:val="26"/>
          <w:szCs w:val="26"/>
        </w:rPr>
        <w:t>Hình 4: Hình ảnh coil dàn lạnh bị nhiễm khuẩn nghiêm trọng tại bệnh viện chợ rẫy</w:t>
      </w:r>
    </w:p>
    <w:p w14:paraId="6799E9C5" w14:textId="3E747194" w:rsidR="00A32B87" w:rsidRDefault="00A32B87" w:rsidP="00A32B87">
      <w:pPr>
        <w:pStyle w:val="Heading3"/>
        <w:spacing w:before="0" w:line="360" w:lineRule="auto"/>
        <w:rPr>
          <w:rFonts w:ascii="Times New Roman" w:hAnsi="Times New Roman" w:cs="Times New Roman"/>
          <w:color w:val="000000" w:themeColor="text1"/>
          <w:sz w:val="26"/>
          <w:szCs w:val="26"/>
        </w:rPr>
      </w:pPr>
      <w:bookmarkStart w:id="5" w:name="_Toc79231108"/>
      <w:r>
        <w:rPr>
          <w:rFonts w:ascii="Times New Roman" w:hAnsi="Times New Roman" w:cs="Times New Roman"/>
          <w:color w:val="000000" w:themeColor="text1"/>
          <w:sz w:val="26"/>
          <w:szCs w:val="26"/>
        </w:rPr>
        <w:lastRenderedPageBreak/>
        <w:t>2.1.  Các chi tiết, linh kiện và cách gắn đèn UVC vào trong dàn lạnh</w:t>
      </w:r>
      <w:bookmarkEnd w:id="5"/>
    </w:p>
    <w:p w14:paraId="51B706AC" w14:textId="528331D1" w:rsidR="009B4D0D" w:rsidRDefault="00CF12EF" w:rsidP="009D743B">
      <w:pPr>
        <w:spacing w:after="0" w:line="360" w:lineRule="auto"/>
        <w:jc w:val="center"/>
        <w:rPr>
          <w:rFonts w:cs="Times New Roman"/>
          <w:iCs/>
          <w:color w:val="000000" w:themeColor="text1"/>
          <w:sz w:val="26"/>
          <w:szCs w:val="26"/>
        </w:rPr>
      </w:pPr>
      <w:r>
        <w:rPr>
          <w:rFonts w:cs="Times New Roman"/>
          <w:iCs/>
          <w:noProof/>
          <w:color w:val="000000" w:themeColor="text1"/>
          <w:sz w:val="26"/>
          <w:szCs w:val="26"/>
        </w:rPr>
        <w:drawing>
          <wp:inline distT="0" distB="0" distL="0" distR="0" wp14:anchorId="6768B727" wp14:editId="0004C842">
            <wp:extent cx="3230880" cy="31013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0880" cy="3101340"/>
                    </a:xfrm>
                    <a:prstGeom prst="rect">
                      <a:avLst/>
                    </a:prstGeom>
                    <a:noFill/>
                    <a:ln>
                      <a:noFill/>
                    </a:ln>
                  </pic:spPr>
                </pic:pic>
              </a:graphicData>
            </a:graphic>
          </wp:inline>
        </w:drawing>
      </w:r>
    </w:p>
    <w:p w14:paraId="62BEDC09" w14:textId="1436131C" w:rsidR="00CF12EF" w:rsidRDefault="00CF12EF" w:rsidP="00CF12EF">
      <w:pPr>
        <w:spacing w:after="0" w:line="360" w:lineRule="auto"/>
        <w:jc w:val="center"/>
        <w:rPr>
          <w:rFonts w:cs="Times New Roman"/>
          <w:i/>
          <w:color w:val="000000" w:themeColor="text1"/>
          <w:sz w:val="26"/>
          <w:szCs w:val="26"/>
        </w:rPr>
      </w:pPr>
      <w:r>
        <w:rPr>
          <w:rFonts w:cs="Times New Roman"/>
          <w:i/>
          <w:color w:val="000000" w:themeColor="text1"/>
          <w:sz w:val="26"/>
          <w:szCs w:val="26"/>
        </w:rPr>
        <w:t>Hình 5: Các chi tiết linh kiện để gắn đèn UVC vào trong coil dàn lạnh</w:t>
      </w:r>
    </w:p>
    <w:p w14:paraId="2311F300" w14:textId="77777777" w:rsidR="006643A7" w:rsidRDefault="006643A7" w:rsidP="009D743B">
      <w:pPr>
        <w:spacing w:after="0" w:line="360" w:lineRule="auto"/>
        <w:jc w:val="center"/>
        <w:rPr>
          <w:rFonts w:cs="Times New Roman"/>
          <w:iCs/>
          <w:color w:val="000000" w:themeColor="text1"/>
          <w:sz w:val="26"/>
          <w:szCs w:val="26"/>
        </w:rPr>
      </w:pPr>
    </w:p>
    <w:p w14:paraId="40A72214" w14:textId="275C4C67" w:rsidR="009B4D0D" w:rsidRDefault="009B4D0D" w:rsidP="006C30D7">
      <w:pPr>
        <w:spacing w:after="0" w:line="360" w:lineRule="auto"/>
        <w:jc w:val="center"/>
        <w:rPr>
          <w:rFonts w:cs="Times New Roman"/>
          <w:iCs/>
          <w:color w:val="000000" w:themeColor="text1"/>
          <w:sz w:val="26"/>
          <w:szCs w:val="26"/>
        </w:rPr>
      </w:pPr>
      <w:r w:rsidRPr="009B4D0D">
        <w:rPr>
          <w:rFonts w:cs="Times New Roman"/>
          <w:iCs/>
          <w:noProof/>
          <w:color w:val="000000" w:themeColor="text1"/>
          <w:sz w:val="26"/>
          <w:szCs w:val="26"/>
        </w:rPr>
        <w:drawing>
          <wp:inline distT="0" distB="0" distL="0" distR="0" wp14:anchorId="1AEBD107" wp14:editId="277A6500">
            <wp:extent cx="2305354" cy="2446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19749" cy="2461293"/>
                    </a:xfrm>
                    <a:prstGeom prst="rect">
                      <a:avLst/>
                    </a:prstGeom>
                  </pic:spPr>
                </pic:pic>
              </a:graphicData>
            </a:graphic>
          </wp:inline>
        </w:drawing>
      </w:r>
    </w:p>
    <w:p w14:paraId="6E1A6A1D" w14:textId="7987D290" w:rsidR="00CF12EF" w:rsidRDefault="00CF12EF" w:rsidP="00CF12EF">
      <w:pPr>
        <w:spacing w:after="0" w:line="360" w:lineRule="auto"/>
        <w:jc w:val="center"/>
        <w:rPr>
          <w:rFonts w:cs="Times New Roman"/>
          <w:i/>
          <w:color w:val="000000" w:themeColor="text1"/>
          <w:sz w:val="26"/>
          <w:szCs w:val="26"/>
        </w:rPr>
      </w:pPr>
      <w:r>
        <w:rPr>
          <w:rFonts w:cs="Times New Roman"/>
          <w:i/>
          <w:color w:val="000000" w:themeColor="text1"/>
          <w:sz w:val="26"/>
          <w:szCs w:val="26"/>
        </w:rPr>
        <w:t xml:space="preserve">Hình 6: Mô phỏng cách kẹp đèn UVC vào trong coil dàn lạnh </w:t>
      </w:r>
    </w:p>
    <w:p w14:paraId="751ACE94" w14:textId="77777777" w:rsidR="009B4D0D" w:rsidRPr="009B4D0D" w:rsidRDefault="009B4D0D" w:rsidP="009B4D0D">
      <w:pPr>
        <w:spacing w:after="0" w:line="360" w:lineRule="auto"/>
        <w:jc w:val="both"/>
        <w:rPr>
          <w:rFonts w:cs="Times New Roman"/>
          <w:iCs/>
          <w:color w:val="000000" w:themeColor="text1"/>
          <w:sz w:val="26"/>
          <w:szCs w:val="26"/>
        </w:rPr>
      </w:pPr>
    </w:p>
    <w:p w14:paraId="052BE463" w14:textId="6AA5E3C2" w:rsidR="003C3351" w:rsidRDefault="00A24F66">
      <w:pPr>
        <w:pStyle w:val="Heading3"/>
        <w:spacing w:before="0" w:line="360" w:lineRule="auto"/>
        <w:rPr>
          <w:rFonts w:ascii="Times New Roman" w:hAnsi="Times New Roman" w:cs="Times New Roman"/>
          <w:color w:val="000000" w:themeColor="text1"/>
          <w:sz w:val="26"/>
          <w:szCs w:val="26"/>
        </w:rPr>
      </w:pPr>
      <w:bookmarkStart w:id="6" w:name="_Toc79231109"/>
      <w:r>
        <w:rPr>
          <w:rFonts w:ascii="Times New Roman" w:hAnsi="Times New Roman" w:cs="Times New Roman"/>
          <w:color w:val="000000" w:themeColor="text1"/>
          <w:sz w:val="26"/>
          <w:szCs w:val="26"/>
        </w:rPr>
        <w:t xml:space="preserve">2.2. </w:t>
      </w:r>
      <w:r w:rsidR="00CF12EF">
        <w:rPr>
          <w:rFonts w:ascii="Times New Roman" w:hAnsi="Times New Roman" w:cs="Times New Roman"/>
          <w:color w:val="000000" w:themeColor="text1"/>
          <w:sz w:val="26"/>
          <w:szCs w:val="26"/>
        </w:rPr>
        <w:t>Nguyên lý h</w:t>
      </w:r>
      <w:r>
        <w:rPr>
          <w:rFonts w:ascii="Times New Roman" w:hAnsi="Times New Roman" w:cs="Times New Roman"/>
          <w:color w:val="000000" w:themeColor="text1"/>
          <w:sz w:val="26"/>
          <w:szCs w:val="26"/>
        </w:rPr>
        <w:t xml:space="preserve">oạt động </w:t>
      </w:r>
      <w:r w:rsidR="00CF12EF">
        <w:rPr>
          <w:rFonts w:ascii="Times New Roman" w:hAnsi="Times New Roman" w:cs="Times New Roman"/>
          <w:color w:val="000000" w:themeColor="text1"/>
          <w:sz w:val="26"/>
          <w:szCs w:val="26"/>
        </w:rPr>
        <w:t>của đèn UVC và của hệ thống sau khi đã tích hợp vào</w:t>
      </w:r>
      <w:r>
        <w:rPr>
          <w:rFonts w:ascii="Times New Roman" w:hAnsi="Times New Roman" w:cs="Times New Roman"/>
          <w:color w:val="000000" w:themeColor="text1"/>
          <w:sz w:val="26"/>
          <w:szCs w:val="26"/>
        </w:rPr>
        <w:t xml:space="preserve"> máy</w:t>
      </w:r>
      <w:bookmarkEnd w:id="6"/>
    </w:p>
    <w:p w14:paraId="050117C6" w14:textId="791F76A5" w:rsidR="006D69D7" w:rsidRPr="006D69D7" w:rsidRDefault="006D69D7">
      <w:pPr>
        <w:spacing w:after="0" w:line="360" w:lineRule="auto"/>
        <w:jc w:val="both"/>
        <w:rPr>
          <w:rFonts w:cs="Times New Roman"/>
          <w:b/>
          <w:bCs/>
          <w:color w:val="000000" w:themeColor="text1"/>
          <w:sz w:val="26"/>
          <w:szCs w:val="26"/>
        </w:rPr>
      </w:pPr>
      <w:r w:rsidRPr="006D69D7">
        <w:rPr>
          <w:rFonts w:cs="Times New Roman"/>
          <w:b/>
          <w:bCs/>
          <w:color w:val="000000" w:themeColor="text1"/>
          <w:sz w:val="26"/>
          <w:szCs w:val="26"/>
        </w:rPr>
        <w:t>a) Nguyên lý hoạt động của đèn UVC</w:t>
      </w:r>
      <w:r w:rsidR="00A83683">
        <w:rPr>
          <w:rFonts w:cs="Times New Roman"/>
          <w:b/>
          <w:bCs/>
          <w:color w:val="000000" w:themeColor="text1"/>
          <w:sz w:val="26"/>
          <w:szCs w:val="26"/>
        </w:rPr>
        <w:t xml:space="preserve"> để làm bất hoạt và phá vỡ cấu trúc DNA của virus và vi khuẩn</w:t>
      </w:r>
    </w:p>
    <w:p w14:paraId="2917B1F4" w14:textId="44FF7C46" w:rsidR="006D69D7" w:rsidRDefault="00850132">
      <w:pPr>
        <w:spacing w:after="0" w:line="360" w:lineRule="auto"/>
        <w:jc w:val="both"/>
        <w:rPr>
          <w:rFonts w:cs="Times New Roman"/>
          <w:color w:val="000000" w:themeColor="text1"/>
          <w:sz w:val="26"/>
          <w:szCs w:val="26"/>
        </w:rPr>
      </w:pPr>
      <w:r>
        <w:rPr>
          <w:rFonts w:cs="Times New Roman"/>
          <w:color w:val="000000" w:themeColor="text1"/>
          <w:sz w:val="26"/>
          <w:szCs w:val="26"/>
        </w:rPr>
        <w:t xml:space="preserve">Tia cực tím (UV: Ultraviolet) là bức xạ điện từ có bước sóng ngắn hơn ánh sáng nhìn thấy được, và đã có sẳn trong tự nhiên do quá trình bức xạ của mặt trời tới trái đất. Được chia </w:t>
      </w:r>
      <w:r>
        <w:rPr>
          <w:rFonts w:cs="Times New Roman"/>
          <w:color w:val="000000" w:themeColor="text1"/>
          <w:sz w:val="26"/>
          <w:szCs w:val="26"/>
        </w:rPr>
        <w:lastRenderedPageBreak/>
        <w:t>làm 3 dạng là UVA, UVB và UVC</w:t>
      </w:r>
      <w:r w:rsidR="00B47042">
        <w:rPr>
          <w:rFonts w:cs="Times New Roman"/>
          <w:color w:val="000000" w:themeColor="text1"/>
          <w:sz w:val="26"/>
          <w:szCs w:val="26"/>
        </w:rPr>
        <w:t xml:space="preserve"> (như hình 7 bên dưới)</w:t>
      </w:r>
      <w:r>
        <w:rPr>
          <w:rFonts w:cs="Times New Roman"/>
          <w:color w:val="000000" w:themeColor="text1"/>
          <w:sz w:val="26"/>
          <w:szCs w:val="26"/>
        </w:rPr>
        <w:t xml:space="preserve">. Tùy theo ứng dụng cụ thể </w:t>
      </w:r>
      <w:r w:rsidR="00BA767C">
        <w:rPr>
          <w:rFonts w:cs="Times New Roman"/>
          <w:color w:val="000000" w:themeColor="text1"/>
          <w:sz w:val="26"/>
          <w:szCs w:val="26"/>
        </w:rPr>
        <w:t>mà</w:t>
      </w:r>
      <w:r>
        <w:rPr>
          <w:rFonts w:cs="Times New Roman"/>
          <w:color w:val="000000" w:themeColor="text1"/>
          <w:sz w:val="26"/>
          <w:szCs w:val="26"/>
        </w:rPr>
        <w:t xml:space="preserve"> ở một bước s</w:t>
      </w:r>
      <w:r w:rsidR="00B47042">
        <w:rPr>
          <w:rFonts w:cs="Times New Roman"/>
          <w:color w:val="000000" w:themeColor="text1"/>
          <w:sz w:val="26"/>
          <w:szCs w:val="26"/>
        </w:rPr>
        <w:t>ó</w:t>
      </w:r>
      <w:r>
        <w:rPr>
          <w:rFonts w:cs="Times New Roman"/>
          <w:color w:val="000000" w:themeColor="text1"/>
          <w:sz w:val="26"/>
          <w:szCs w:val="26"/>
        </w:rPr>
        <w:t>ng</w:t>
      </w:r>
      <w:r w:rsidR="00B47042">
        <w:rPr>
          <w:rFonts w:cs="Times New Roman"/>
          <w:color w:val="000000" w:themeColor="text1"/>
          <w:sz w:val="26"/>
          <w:szCs w:val="26"/>
        </w:rPr>
        <w:t xml:space="preserve"> ngắn</w:t>
      </w:r>
      <w:r>
        <w:rPr>
          <w:rFonts w:cs="Times New Roman"/>
          <w:color w:val="000000" w:themeColor="text1"/>
          <w:sz w:val="26"/>
          <w:szCs w:val="26"/>
        </w:rPr>
        <w:t xml:space="preserve"> xác đị</w:t>
      </w:r>
      <w:r w:rsidR="00B47042">
        <w:rPr>
          <w:rFonts w:cs="Times New Roman"/>
          <w:color w:val="000000" w:themeColor="text1"/>
          <w:sz w:val="26"/>
          <w:szCs w:val="26"/>
        </w:rPr>
        <w:t xml:space="preserve">nh </w:t>
      </w:r>
      <w:r w:rsidR="00BA767C">
        <w:rPr>
          <w:rFonts w:cs="Times New Roman"/>
          <w:color w:val="000000" w:themeColor="text1"/>
          <w:sz w:val="26"/>
          <w:szCs w:val="26"/>
        </w:rPr>
        <w:t xml:space="preserve">trong khoảng </w:t>
      </w:r>
      <w:r w:rsidR="00B47042">
        <w:rPr>
          <w:rFonts w:cs="Times New Roman"/>
          <w:color w:val="000000" w:themeColor="text1"/>
          <w:sz w:val="26"/>
          <w:szCs w:val="26"/>
        </w:rPr>
        <w:t>250 ÷ 280 nm (UVC) sẽ được gọi là các tia</w:t>
      </w:r>
      <w:r w:rsidR="00BA767C">
        <w:rPr>
          <w:rFonts w:cs="Times New Roman"/>
          <w:color w:val="000000" w:themeColor="text1"/>
          <w:sz w:val="26"/>
          <w:szCs w:val="26"/>
        </w:rPr>
        <w:t xml:space="preserve"> bức xạ có năng lượng cao hay tia</w:t>
      </w:r>
      <w:r w:rsidR="00B47042">
        <w:rPr>
          <w:rFonts w:cs="Times New Roman"/>
          <w:color w:val="000000" w:themeColor="text1"/>
          <w:sz w:val="26"/>
          <w:szCs w:val="26"/>
        </w:rPr>
        <w:t xml:space="preserve"> diệt trùng. </w:t>
      </w:r>
      <w:r w:rsidR="006E3461">
        <w:rPr>
          <w:rFonts w:cs="Times New Roman"/>
          <w:color w:val="000000" w:themeColor="text1"/>
          <w:sz w:val="26"/>
          <w:szCs w:val="26"/>
        </w:rPr>
        <w:t xml:space="preserve">Năng lượng từ các tia bức xạ của </w:t>
      </w:r>
      <w:r w:rsidR="00B47042">
        <w:rPr>
          <w:rFonts w:cs="Times New Roman"/>
          <w:color w:val="000000" w:themeColor="text1"/>
          <w:sz w:val="26"/>
          <w:szCs w:val="26"/>
        </w:rPr>
        <w:t xml:space="preserve">UVC sẽ gây đột biến virus, vi khuẩn và các vi sinh vật khác làm phá vỡ các liên kết trong phân tử DNA của chúng để tạo ra </w:t>
      </w:r>
      <w:r w:rsidR="00B47042" w:rsidRPr="00B47042">
        <w:rPr>
          <w:rFonts w:cs="Times New Roman"/>
          <w:color w:val="000000" w:themeColor="text1"/>
          <w:sz w:val="26"/>
          <w:szCs w:val="26"/>
        </w:rPr>
        <w:t>dimer thymine có thể giết chết hoặc vô hiệu hóa</w:t>
      </w:r>
      <w:r w:rsidR="00B47042">
        <w:rPr>
          <w:rFonts w:cs="Times New Roman"/>
          <w:color w:val="000000" w:themeColor="text1"/>
          <w:sz w:val="26"/>
          <w:szCs w:val="26"/>
        </w:rPr>
        <w:t xml:space="preserve"> chúng</w:t>
      </w:r>
      <w:r w:rsidR="00CB3D5F">
        <w:rPr>
          <w:rFonts w:cs="Times New Roman"/>
          <w:color w:val="000000" w:themeColor="text1"/>
          <w:sz w:val="26"/>
          <w:szCs w:val="26"/>
        </w:rPr>
        <w:t xml:space="preserve"> (hình 8 bên dưới)</w:t>
      </w:r>
      <w:r w:rsidR="00B47042">
        <w:rPr>
          <w:rFonts w:cs="Times New Roman"/>
          <w:color w:val="000000" w:themeColor="text1"/>
          <w:sz w:val="26"/>
          <w:szCs w:val="26"/>
        </w:rPr>
        <w:t>.</w:t>
      </w:r>
      <w:r w:rsidR="00502C6B">
        <w:rPr>
          <w:rFonts w:cs="Times New Roman"/>
          <w:color w:val="000000" w:themeColor="text1"/>
          <w:sz w:val="26"/>
          <w:szCs w:val="26"/>
        </w:rPr>
        <w:t xml:space="preserve"> Lợi dung ưu điểm trên, từ lâu các nhà khoa học đã tạo ra đèn thủy ngân</w:t>
      </w:r>
      <w:r w:rsidR="00BA767C">
        <w:rPr>
          <w:rFonts w:cs="Times New Roman"/>
          <w:color w:val="000000" w:themeColor="text1"/>
          <w:sz w:val="26"/>
          <w:szCs w:val="26"/>
        </w:rPr>
        <w:t xml:space="preserve"> UVC</w:t>
      </w:r>
      <w:r w:rsidR="00502C6B">
        <w:rPr>
          <w:rFonts w:cs="Times New Roman"/>
          <w:color w:val="000000" w:themeColor="text1"/>
          <w:sz w:val="26"/>
          <w:szCs w:val="26"/>
        </w:rPr>
        <w:t xml:space="preserve"> tạo ra các tia cực tím có bước sóng khoảng 253 ÷ 254 nm để làm thiết bị diệt virus, vi khuẩn và vi sinh vật trong các môi trường như nước, không khí trong không gian kín</w:t>
      </w:r>
      <w:r w:rsidR="00CB3D5F">
        <w:rPr>
          <w:rFonts w:cs="Times New Roman"/>
          <w:color w:val="000000" w:themeColor="text1"/>
          <w:sz w:val="26"/>
          <w:szCs w:val="26"/>
        </w:rPr>
        <w:t xml:space="preserve"> và có đi kèm các điều kiện vận hành để không ảnh hưởng tới con người</w:t>
      </w:r>
      <w:r w:rsidR="00502C6B">
        <w:rPr>
          <w:rFonts w:cs="Times New Roman"/>
          <w:color w:val="000000" w:themeColor="text1"/>
          <w:sz w:val="26"/>
          <w:szCs w:val="26"/>
        </w:rPr>
        <w:t>. Tuy nhiên với công nghệ ngày nay các loại đèn Diot cực tím phát triển mạnh mẽ (UVC LED)</w:t>
      </w:r>
      <w:r w:rsidR="00CB3D5F">
        <w:rPr>
          <w:rFonts w:cs="Times New Roman"/>
          <w:color w:val="000000" w:themeColor="text1"/>
          <w:sz w:val="26"/>
          <w:szCs w:val="26"/>
        </w:rPr>
        <w:t xml:space="preserve"> và tạo ra bước sóng dài hơn từ 255 ÷ 280 nm để hạn chế sự ảnh hưởng đến con người nhưng lại hiệu quả nhất trong quá trình bất hoạt hoặt tiêu diệt virus, vi khuẩn</w:t>
      </w:r>
      <w:r w:rsidR="000C1376">
        <w:rPr>
          <w:rFonts w:cs="Times New Roman"/>
          <w:color w:val="000000" w:themeColor="text1"/>
          <w:sz w:val="26"/>
          <w:szCs w:val="26"/>
        </w:rPr>
        <w:t xml:space="preserve"> (hình 9 bên dưới)</w:t>
      </w:r>
      <w:r w:rsidR="00CB3D5F">
        <w:rPr>
          <w:rFonts w:cs="Times New Roman"/>
          <w:color w:val="000000" w:themeColor="text1"/>
          <w:sz w:val="26"/>
          <w:szCs w:val="26"/>
        </w:rPr>
        <w:t>.</w:t>
      </w:r>
    </w:p>
    <w:p w14:paraId="20B14B65" w14:textId="13686D38" w:rsidR="006D69D7" w:rsidRDefault="002A6541" w:rsidP="002A6541">
      <w:pPr>
        <w:spacing w:after="0" w:line="360" w:lineRule="auto"/>
        <w:jc w:val="center"/>
        <w:rPr>
          <w:rFonts w:cs="Times New Roman"/>
          <w:color w:val="000000" w:themeColor="text1"/>
          <w:sz w:val="26"/>
          <w:szCs w:val="26"/>
        </w:rPr>
      </w:pPr>
      <w:r w:rsidRPr="002A6541">
        <w:rPr>
          <w:rFonts w:cs="Times New Roman"/>
          <w:noProof/>
          <w:color w:val="000000" w:themeColor="text1"/>
          <w:sz w:val="26"/>
          <w:szCs w:val="26"/>
        </w:rPr>
        <w:drawing>
          <wp:inline distT="0" distB="0" distL="0" distR="0" wp14:anchorId="2832BB29" wp14:editId="5B0114B8">
            <wp:extent cx="4290060" cy="23646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99171" cy="2369680"/>
                    </a:xfrm>
                    <a:prstGeom prst="rect">
                      <a:avLst/>
                    </a:prstGeom>
                  </pic:spPr>
                </pic:pic>
              </a:graphicData>
            </a:graphic>
          </wp:inline>
        </w:drawing>
      </w:r>
    </w:p>
    <w:p w14:paraId="23E81762" w14:textId="0025F555" w:rsidR="00B47042" w:rsidRDefault="00B47042" w:rsidP="00B47042">
      <w:pPr>
        <w:spacing w:after="0" w:line="360" w:lineRule="auto"/>
        <w:jc w:val="center"/>
        <w:rPr>
          <w:rFonts w:cs="Times New Roman"/>
          <w:i/>
          <w:color w:val="000000" w:themeColor="text1"/>
          <w:sz w:val="26"/>
          <w:szCs w:val="26"/>
        </w:rPr>
      </w:pPr>
      <w:r>
        <w:rPr>
          <w:rFonts w:cs="Times New Roman"/>
          <w:i/>
          <w:color w:val="000000" w:themeColor="text1"/>
          <w:sz w:val="26"/>
          <w:szCs w:val="26"/>
        </w:rPr>
        <w:t xml:space="preserve">Hình 7: </w:t>
      </w:r>
      <w:r w:rsidR="00CB3D5F">
        <w:rPr>
          <w:rFonts w:cs="Times New Roman"/>
          <w:i/>
          <w:color w:val="000000" w:themeColor="text1"/>
          <w:sz w:val="26"/>
          <w:szCs w:val="26"/>
        </w:rPr>
        <w:t>P</w:t>
      </w:r>
      <w:r>
        <w:rPr>
          <w:rFonts w:cs="Times New Roman"/>
          <w:i/>
          <w:color w:val="000000" w:themeColor="text1"/>
          <w:sz w:val="26"/>
          <w:szCs w:val="26"/>
        </w:rPr>
        <w:t xml:space="preserve">hổ điện từ theo bước </w:t>
      </w:r>
      <w:r w:rsidR="00502C6B">
        <w:rPr>
          <w:rFonts w:cs="Times New Roman"/>
          <w:i/>
          <w:color w:val="000000" w:themeColor="text1"/>
          <w:sz w:val="26"/>
          <w:szCs w:val="26"/>
        </w:rPr>
        <w:t>s</w:t>
      </w:r>
      <w:r w:rsidR="00CB3D5F">
        <w:rPr>
          <w:rFonts w:cs="Times New Roman"/>
          <w:i/>
          <w:color w:val="000000" w:themeColor="text1"/>
          <w:sz w:val="26"/>
          <w:szCs w:val="26"/>
        </w:rPr>
        <w:t>ó</w:t>
      </w:r>
      <w:r w:rsidR="00502C6B">
        <w:rPr>
          <w:rFonts w:cs="Times New Roman"/>
          <w:i/>
          <w:color w:val="000000" w:themeColor="text1"/>
          <w:sz w:val="26"/>
          <w:szCs w:val="26"/>
        </w:rPr>
        <w:t>ng</w:t>
      </w:r>
    </w:p>
    <w:p w14:paraId="45158BA6" w14:textId="7D6459DB" w:rsidR="00502C6B" w:rsidRDefault="00502C6B" w:rsidP="00B47042">
      <w:pPr>
        <w:spacing w:after="0" w:line="360" w:lineRule="auto"/>
        <w:jc w:val="center"/>
        <w:rPr>
          <w:rFonts w:cs="Times New Roman"/>
          <w:i/>
          <w:color w:val="000000" w:themeColor="text1"/>
          <w:sz w:val="26"/>
          <w:szCs w:val="26"/>
        </w:rPr>
      </w:pPr>
      <w:r w:rsidRPr="00502C6B">
        <w:rPr>
          <w:rFonts w:cs="Times New Roman"/>
          <w:i/>
          <w:noProof/>
          <w:color w:val="000000" w:themeColor="text1"/>
          <w:sz w:val="26"/>
          <w:szCs w:val="26"/>
        </w:rPr>
        <w:drawing>
          <wp:inline distT="0" distB="0" distL="0" distR="0" wp14:anchorId="49961DAE" wp14:editId="71F57DB2">
            <wp:extent cx="4135555" cy="23164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51054" cy="2325161"/>
                    </a:xfrm>
                    <a:prstGeom prst="rect">
                      <a:avLst/>
                    </a:prstGeom>
                  </pic:spPr>
                </pic:pic>
              </a:graphicData>
            </a:graphic>
          </wp:inline>
        </w:drawing>
      </w:r>
    </w:p>
    <w:p w14:paraId="74EB7C29" w14:textId="0E141180" w:rsidR="00502C6B" w:rsidRDefault="00502C6B" w:rsidP="00502C6B">
      <w:pPr>
        <w:spacing w:after="0" w:line="360" w:lineRule="auto"/>
        <w:jc w:val="center"/>
        <w:rPr>
          <w:rFonts w:cs="Times New Roman"/>
          <w:i/>
          <w:color w:val="000000" w:themeColor="text1"/>
          <w:sz w:val="26"/>
          <w:szCs w:val="26"/>
        </w:rPr>
      </w:pPr>
      <w:r>
        <w:rPr>
          <w:rFonts w:cs="Times New Roman"/>
          <w:i/>
          <w:color w:val="000000" w:themeColor="text1"/>
          <w:sz w:val="26"/>
          <w:szCs w:val="26"/>
        </w:rPr>
        <w:lastRenderedPageBreak/>
        <w:t xml:space="preserve">Hình 8: </w:t>
      </w:r>
      <w:r w:rsidR="00CB3D5F">
        <w:rPr>
          <w:rFonts w:cs="Times New Roman"/>
          <w:i/>
          <w:color w:val="000000" w:themeColor="text1"/>
          <w:sz w:val="26"/>
          <w:szCs w:val="26"/>
        </w:rPr>
        <w:t>Ảnh hưởng của bước sóng đến cấu trúc DNA của vi sinh vật</w:t>
      </w:r>
    </w:p>
    <w:p w14:paraId="0DD822DE" w14:textId="77777777" w:rsidR="00502C6B" w:rsidRDefault="00502C6B" w:rsidP="00B47042">
      <w:pPr>
        <w:spacing w:after="0" w:line="360" w:lineRule="auto"/>
        <w:jc w:val="center"/>
        <w:rPr>
          <w:rFonts w:cs="Times New Roman"/>
          <w:i/>
          <w:color w:val="000000" w:themeColor="text1"/>
          <w:sz w:val="26"/>
          <w:szCs w:val="26"/>
        </w:rPr>
      </w:pPr>
    </w:p>
    <w:p w14:paraId="49AD5BDD" w14:textId="77777777" w:rsidR="001911A2" w:rsidRDefault="001911A2">
      <w:pPr>
        <w:spacing w:after="0" w:line="360" w:lineRule="auto"/>
        <w:jc w:val="both"/>
        <w:rPr>
          <w:rFonts w:cs="Times New Roman"/>
          <w:color w:val="000000" w:themeColor="text1"/>
          <w:sz w:val="26"/>
          <w:szCs w:val="26"/>
        </w:rPr>
      </w:pPr>
    </w:p>
    <w:p w14:paraId="09A653DE" w14:textId="34DD94D3" w:rsidR="001911A2" w:rsidRDefault="002A6541" w:rsidP="002A6541">
      <w:pPr>
        <w:spacing w:after="0" w:line="360" w:lineRule="auto"/>
        <w:jc w:val="center"/>
        <w:rPr>
          <w:rFonts w:cs="Times New Roman"/>
          <w:color w:val="000000" w:themeColor="text1"/>
          <w:sz w:val="26"/>
          <w:szCs w:val="26"/>
        </w:rPr>
      </w:pPr>
      <w:r w:rsidRPr="002A6541">
        <w:rPr>
          <w:rFonts w:cs="Times New Roman"/>
          <w:noProof/>
          <w:color w:val="000000" w:themeColor="text1"/>
          <w:sz w:val="26"/>
          <w:szCs w:val="26"/>
        </w:rPr>
        <w:drawing>
          <wp:inline distT="0" distB="0" distL="0" distR="0" wp14:anchorId="33A321D1" wp14:editId="14552D7D">
            <wp:extent cx="3414056" cy="2491956"/>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14056" cy="2491956"/>
                    </a:xfrm>
                    <a:prstGeom prst="rect">
                      <a:avLst/>
                    </a:prstGeom>
                  </pic:spPr>
                </pic:pic>
              </a:graphicData>
            </a:graphic>
          </wp:inline>
        </w:drawing>
      </w:r>
    </w:p>
    <w:p w14:paraId="6B5D275C" w14:textId="27092A79" w:rsidR="00CB3D5F" w:rsidRDefault="00CB3D5F" w:rsidP="00CB3D5F">
      <w:pPr>
        <w:spacing w:after="0" w:line="360" w:lineRule="auto"/>
        <w:jc w:val="center"/>
        <w:rPr>
          <w:rFonts w:cs="Times New Roman"/>
          <w:i/>
          <w:color w:val="000000" w:themeColor="text1"/>
          <w:sz w:val="26"/>
          <w:szCs w:val="26"/>
        </w:rPr>
      </w:pPr>
      <w:r>
        <w:rPr>
          <w:rFonts w:cs="Times New Roman"/>
          <w:i/>
          <w:color w:val="000000" w:themeColor="text1"/>
          <w:sz w:val="26"/>
          <w:szCs w:val="26"/>
        </w:rPr>
        <w:t xml:space="preserve">Hình </w:t>
      </w:r>
      <w:r w:rsidR="000C1376">
        <w:rPr>
          <w:rFonts w:cs="Times New Roman"/>
          <w:i/>
          <w:color w:val="000000" w:themeColor="text1"/>
          <w:sz w:val="26"/>
          <w:szCs w:val="26"/>
        </w:rPr>
        <w:t>9</w:t>
      </w:r>
      <w:r>
        <w:rPr>
          <w:rFonts w:cs="Times New Roman"/>
          <w:i/>
          <w:color w:val="000000" w:themeColor="text1"/>
          <w:sz w:val="26"/>
          <w:szCs w:val="26"/>
        </w:rPr>
        <w:t xml:space="preserve">: </w:t>
      </w:r>
      <w:r w:rsidR="000C1376">
        <w:rPr>
          <w:rFonts w:cs="Times New Roman"/>
          <w:i/>
          <w:color w:val="000000" w:themeColor="text1"/>
          <w:sz w:val="26"/>
          <w:szCs w:val="26"/>
        </w:rPr>
        <w:t>Hiệu quả tác động vào các loại vi sinh vật theo bước sóng</w:t>
      </w:r>
      <w:r w:rsidR="00BA767C">
        <w:rPr>
          <w:rFonts w:cs="Times New Roman"/>
          <w:i/>
          <w:color w:val="000000" w:themeColor="text1"/>
          <w:sz w:val="26"/>
          <w:szCs w:val="26"/>
        </w:rPr>
        <w:t xml:space="preserve"> </w:t>
      </w:r>
    </w:p>
    <w:p w14:paraId="25AF3628" w14:textId="4DAA8CD7" w:rsidR="004D249C" w:rsidRPr="003E6BD3" w:rsidRDefault="004D249C" w:rsidP="00680017">
      <w:pPr>
        <w:spacing w:after="0" w:line="360" w:lineRule="auto"/>
        <w:jc w:val="both"/>
        <w:rPr>
          <w:rFonts w:cs="Times New Roman"/>
          <w:iCs/>
          <w:color w:val="000000" w:themeColor="text1"/>
          <w:sz w:val="26"/>
          <w:szCs w:val="26"/>
        </w:rPr>
      </w:pPr>
      <w:r>
        <w:rPr>
          <w:rFonts w:cs="Times New Roman"/>
          <w:iCs/>
          <w:color w:val="000000" w:themeColor="text1"/>
          <w:sz w:val="26"/>
          <w:szCs w:val="26"/>
        </w:rPr>
        <w:t>Gần đây một vài nghiên cứu từ các nhà khoa học trên thế giới đã chỉ ra rằng, UVC cũng có thể làm bất hoạt hoặc tiêu diệt được virus</w:t>
      </w:r>
      <w:r w:rsidRPr="004D249C">
        <w:t xml:space="preserve"> </w:t>
      </w:r>
      <w:r w:rsidRPr="004D249C">
        <w:rPr>
          <w:rFonts w:cs="Times New Roman"/>
          <w:iCs/>
          <w:color w:val="000000" w:themeColor="text1"/>
          <w:sz w:val="26"/>
          <w:szCs w:val="26"/>
        </w:rPr>
        <w:t>SARS-CoV-2</w:t>
      </w:r>
      <w:r>
        <w:rPr>
          <w:rFonts w:cs="Times New Roman"/>
          <w:iCs/>
          <w:color w:val="000000" w:themeColor="text1"/>
          <w:sz w:val="26"/>
          <w:szCs w:val="26"/>
        </w:rPr>
        <w:t xml:space="preserve"> gây ra đại dịch COVID-19. Ví dụ như nghiên cứu của </w:t>
      </w:r>
      <w:r w:rsidRPr="004D249C">
        <w:rPr>
          <w:rFonts w:cs="Times New Roman"/>
          <w:iCs/>
          <w:color w:val="000000" w:themeColor="text1"/>
          <w:sz w:val="26"/>
          <w:szCs w:val="26"/>
        </w:rPr>
        <w:t>Takashi Kurabuchi</w:t>
      </w:r>
      <w:r>
        <w:rPr>
          <w:rFonts w:cs="Times New Roman"/>
          <w:iCs/>
          <w:color w:val="000000" w:themeColor="text1"/>
          <w:sz w:val="26"/>
          <w:szCs w:val="26"/>
        </w:rPr>
        <w:t xml:space="preserve"> và cộng sự </w:t>
      </w:r>
      <w:r w:rsidR="00680017">
        <w:rPr>
          <w:rFonts w:cs="Times New Roman"/>
          <w:iCs/>
          <w:color w:val="000000" w:themeColor="text1"/>
          <w:sz w:val="26"/>
          <w:szCs w:val="26"/>
        </w:rPr>
        <w:t xml:space="preserve">[TL1] đã cho thấy quá trình điều khiển hệ thống điều hòa không khí có tích hợp UVC sẽ giúp tiêu diệt và giảm thiểu đáng kể lượng virus </w:t>
      </w:r>
      <w:r w:rsidR="00680017" w:rsidRPr="004D249C">
        <w:rPr>
          <w:rFonts w:cs="Times New Roman"/>
          <w:iCs/>
          <w:color w:val="000000" w:themeColor="text1"/>
          <w:sz w:val="26"/>
          <w:szCs w:val="26"/>
        </w:rPr>
        <w:t>SARS-CoV-2</w:t>
      </w:r>
      <w:r w:rsidR="00680017">
        <w:rPr>
          <w:rFonts w:cs="Times New Roman"/>
          <w:iCs/>
          <w:color w:val="000000" w:themeColor="text1"/>
          <w:sz w:val="26"/>
          <w:szCs w:val="26"/>
        </w:rPr>
        <w:t xml:space="preserve"> có trong không khí của không gian kín, kết quả nghiên cứu cũng cho thấy thời gian tiếp xúc giữa virus và tia bức xạ UVC càng lâu thì hiệu quả tiêu diệt càng cao.</w:t>
      </w:r>
      <w:r w:rsidR="00A37B29">
        <w:rPr>
          <w:rFonts w:cs="Times New Roman"/>
          <w:iCs/>
          <w:color w:val="000000" w:themeColor="text1"/>
          <w:sz w:val="26"/>
          <w:szCs w:val="26"/>
        </w:rPr>
        <w:t xml:space="preserve"> Hay như nghiên cứu của đại học y Boston tại phòng thí nghiệm các bệnh truyền nhiễm quốc gia (NEIDL), cho thấy khi chiếu xạ các tia UVC lên một bề mặt vật liệu đã bị phơi nhiễm virus </w:t>
      </w:r>
      <w:r w:rsidR="00A37B29" w:rsidRPr="004D249C">
        <w:rPr>
          <w:rFonts w:cs="Times New Roman"/>
          <w:iCs/>
          <w:color w:val="000000" w:themeColor="text1"/>
          <w:sz w:val="26"/>
          <w:szCs w:val="26"/>
        </w:rPr>
        <w:t>SARS-CoV-2</w:t>
      </w:r>
      <w:r w:rsidR="00A37B29">
        <w:rPr>
          <w:rFonts w:cs="Times New Roman"/>
          <w:iCs/>
          <w:color w:val="000000" w:themeColor="text1"/>
          <w:sz w:val="26"/>
          <w:szCs w:val="26"/>
        </w:rPr>
        <w:t xml:space="preserve"> và kết quả cho thấy với cường độ bức xạ  5 mJ/cm</w:t>
      </w:r>
      <w:r w:rsidR="00A37B29">
        <w:rPr>
          <w:rFonts w:cs="Times New Roman"/>
          <w:iCs/>
          <w:color w:val="000000" w:themeColor="text1"/>
          <w:sz w:val="26"/>
          <w:szCs w:val="26"/>
          <w:vertAlign w:val="superscript"/>
        </w:rPr>
        <w:t>2</w:t>
      </w:r>
      <w:r w:rsidR="00A37B29">
        <w:rPr>
          <w:rFonts w:cs="Times New Roman"/>
          <w:iCs/>
          <w:color w:val="000000" w:themeColor="text1"/>
          <w:sz w:val="26"/>
          <w:szCs w:val="26"/>
        </w:rPr>
        <w:t xml:space="preserve"> giúp giảm đến 99% virus </w:t>
      </w:r>
      <w:r w:rsidR="00A37B29" w:rsidRPr="004D249C">
        <w:rPr>
          <w:rFonts w:cs="Times New Roman"/>
          <w:iCs/>
          <w:color w:val="000000" w:themeColor="text1"/>
          <w:sz w:val="26"/>
          <w:szCs w:val="26"/>
        </w:rPr>
        <w:t>SARS-CoV-2</w:t>
      </w:r>
      <w:r w:rsidR="00A37B29">
        <w:rPr>
          <w:rFonts w:cs="Times New Roman"/>
          <w:iCs/>
          <w:color w:val="000000" w:themeColor="text1"/>
          <w:sz w:val="26"/>
          <w:szCs w:val="26"/>
        </w:rPr>
        <w:t xml:space="preserve"> trong thời gian bức xạ khoảng 6 giây,  và sẽ tăng lên 99,999% nếu cường độ bức xạ là 22</w:t>
      </w:r>
      <w:r w:rsidR="003E6BD3">
        <w:rPr>
          <w:rFonts w:cs="Times New Roman"/>
          <w:iCs/>
          <w:color w:val="000000" w:themeColor="text1"/>
          <w:sz w:val="26"/>
          <w:szCs w:val="26"/>
        </w:rPr>
        <w:t xml:space="preserve"> mJ/cm</w:t>
      </w:r>
      <w:r w:rsidR="003E6BD3">
        <w:rPr>
          <w:rFonts w:cs="Times New Roman"/>
          <w:iCs/>
          <w:color w:val="000000" w:themeColor="text1"/>
          <w:sz w:val="26"/>
          <w:szCs w:val="26"/>
          <w:vertAlign w:val="superscript"/>
        </w:rPr>
        <w:t>2</w:t>
      </w:r>
      <w:r w:rsidR="003E6BD3">
        <w:rPr>
          <w:rFonts w:cs="Times New Roman"/>
          <w:iCs/>
          <w:color w:val="000000" w:themeColor="text1"/>
          <w:sz w:val="26"/>
          <w:szCs w:val="26"/>
        </w:rPr>
        <w:t xml:space="preserve"> trong 25 giây [TL2].</w:t>
      </w:r>
    </w:p>
    <w:p w14:paraId="05C25CE3" w14:textId="5EC4A04F" w:rsidR="001911A2" w:rsidRPr="006E3461" w:rsidRDefault="006E3461">
      <w:pPr>
        <w:spacing w:after="0" w:line="360" w:lineRule="auto"/>
        <w:jc w:val="both"/>
        <w:rPr>
          <w:rFonts w:cs="Times New Roman"/>
          <w:b/>
          <w:bCs/>
          <w:color w:val="000000" w:themeColor="text1"/>
          <w:sz w:val="26"/>
          <w:szCs w:val="26"/>
        </w:rPr>
      </w:pPr>
      <w:r>
        <w:rPr>
          <w:rFonts w:cs="Times New Roman"/>
          <w:b/>
          <w:bCs/>
          <w:color w:val="000000" w:themeColor="text1"/>
          <w:sz w:val="26"/>
          <w:szCs w:val="26"/>
        </w:rPr>
        <w:t>b</w:t>
      </w:r>
      <w:r w:rsidRPr="006D69D7">
        <w:rPr>
          <w:rFonts w:cs="Times New Roman"/>
          <w:b/>
          <w:bCs/>
          <w:color w:val="000000" w:themeColor="text1"/>
          <w:sz w:val="26"/>
          <w:szCs w:val="26"/>
        </w:rPr>
        <w:t xml:space="preserve">) Nguyên lý hoạt động của </w:t>
      </w:r>
      <w:r>
        <w:rPr>
          <w:rFonts w:cs="Times New Roman"/>
          <w:b/>
          <w:bCs/>
          <w:color w:val="000000" w:themeColor="text1"/>
          <w:sz w:val="26"/>
          <w:szCs w:val="26"/>
        </w:rPr>
        <w:t>hệ thống khi đã tích họp đèn UVC vào trong máy lạnh</w:t>
      </w:r>
    </w:p>
    <w:p w14:paraId="7FE554E5" w14:textId="70C0BE21" w:rsidR="003C3351" w:rsidRDefault="0019062E">
      <w:pPr>
        <w:spacing w:after="0" w:line="360" w:lineRule="auto"/>
        <w:jc w:val="both"/>
        <w:rPr>
          <w:rFonts w:cs="Times New Roman"/>
          <w:color w:val="000000" w:themeColor="text1"/>
          <w:sz w:val="26"/>
          <w:szCs w:val="26"/>
        </w:rPr>
      </w:pPr>
      <w:r>
        <w:rPr>
          <w:rFonts w:cs="Times New Roman"/>
          <w:color w:val="000000" w:themeColor="text1"/>
          <w:sz w:val="26"/>
          <w:szCs w:val="26"/>
        </w:rPr>
        <w:t>Vì</w:t>
      </w:r>
      <w:r w:rsidR="006E3461">
        <w:rPr>
          <w:rFonts w:cs="Times New Roman"/>
          <w:color w:val="000000" w:themeColor="text1"/>
          <w:sz w:val="26"/>
          <w:szCs w:val="26"/>
        </w:rPr>
        <w:t xml:space="preserve"> đèn </w:t>
      </w:r>
      <w:r>
        <w:rPr>
          <w:rFonts w:cs="Times New Roman"/>
          <w:color w:val="000000" w:themeColor="text1"/>
          <w:sz w:val="26"/>
          <w:szCs w:val="26"/>
        </w:rPr>
        <w:t xml:space="preserve">UVC chỉ được tích hợp thêm </w:t>
      </w:r>
      <w:r w:rsidR="006E3461">
        <w:rPr>
          <w:rFonts w:cs="Times New Roman"/>
          <w:color w:val="000000" w:themeColor="text1"/>
          <w:sz w:val="26"/>
          <w:szCs w:val="26"/>
        </w:rPr>
        <w:t>vào trong máy lạnh</w:t>
      </w:r>
      <w:r>
        <w:rPr>
          <w:rFonts w:cs="Times New Roman"/>
          <w:color w:val="000000" w:themeColor="text1"/>
          <w:sz w:val="26"/>
          <w:szCs w:val="26"/>
        </w:rPr>
        <w:t xml:space="preserve"> nên không ảnh hưởng gì đến nguyên lý hoạt động của máy lạnh. Đèn UVC sẽ được cấp nguồn song song với quạt dàn lạnh của máy lạnh, nên</w:t>
      </w:r>
      <w:r w:rsidR="006E3461">
        <w:rPr>
          <w:rFonts w:cs="Times New Roman"/>
          <w:color w:val="000000" w:themeColor="text1"/>
          <w:sz w:val="26"/>
          <w:szCs w:val="26"/>
        </w:rPr>
        <w:t xml:space="preserve"> hệ thống </w:t>
      </w:r>
      <w:r w:rsidR="00A24F66">
        <w:rPr>
          <w:rFonts w:cs="Times New Roman"/>
          <w:color w:val="000000" w:themeColor="text1"/>
          <w:sz w:val="26"/>
          <w:szCs w:val="26"/>
        </w:rPr>
        <w:t>hoạt động tự động hoàn toà</w:t>
      </w:r>
      <w:r w:rsidR="006E3461">
        <w:rPr>
          <w:rFonts w:cs="Times New Roman"/>
          <w:color w:val="000000" w:themeColor="text1"/>
          <w:sz w:val="26"/>
          <w:szCs w:val="26"/>
        </w:rPr>
        <w:t xml:space="preserve">n vì không thay đổi bất kỳ chức năng nào của máy lạnh. </w:t>
      </w:r>
    </w:p>
    <w:p w14:paraId="7DA59619" w14:textId="70ABB3B5" w:rsidR="003C3351" w:rsidRDefault="00A24F66" w:rsidP="006E3461">
      <w:pPr>
        <w:spacing w:after="0" w:line="360" w:lineRule="auto"/>
        <w:jc w:val="both"/>
        <w:rPr>
          <w:rFonts w:cs="Times New Roman"/>
          <w:b/>
          <w:color w:val="000000" w:themeColor="text1"/>
          <w:sz w:val="26"/>
          <w:szCs w:val="26"/>
        </w:rPr>
      </w:pPr>
      <w:r>
        <w:rPr>
          <w:rFonts w:cs="Times New Roman"/>
          <w:color w:val="000000" w:themeColor="text1"/>
          <w:sz w:val="26"/>
          <w:szCs w:val="26"/>
        </w:rPr>
        <w:lastRenderedPageBreak/>
        <w:t xml:space="preserve">-  </w:t>
      </w:r>
      <w:r w:rsidR="0019062E">
        <w:rPr>
          <w:rFonts w:cs="Times New Roman"/>
          <w:color w:val="000000" w:themeColor="text1"/>
          <w:sz w:val="26"/>
          <w:szCs w:val="26"/>
        </w:rPr>
        <w:t xml:space="preserve">Khi cấp nguồn 220V cho máy lạnh, nhấn nút ON/OFF trên máy lạnh hay trên Remote thì hệ thống sẽ tiến hành cấp nguồn cho quạt dàn lạnh chạy, đồng thời đèn UVC cũng sẽ hoạt động (vì đèn UVC được lấy nguồn song song với quạt dàn lạnh). Lúc này đèn UVC sẽ tạo ra các tia bức xạ có năng lượng cao để tiêu diệt hoặt bất hoạt virus, vi khuẩn, nấm mốc…trên coil dàn lạnh và không khí đi ngang qua dàn lạnh trước khi được thổi ra bên ngoài không gian </w:t>
      </w:r>
      <w:r w:rsidR="00BA767C">
        <w:rPr>
          <w:rFonts w:cs="Times New Roman"/>
          <w:color w:val="000000" w:themeColor="text1"/>
          <w:sz w:val="26"/>
          <w:szCs w:val="26"/>
        </w:rPr>
        <w:t>cần làm lạnh</w:t>
      </w:r>
      <w:r w:rsidR="0019062E">
        <w:rPr>
          <w:rFonts w:cs="Times New Roman"/>
          <w:color w:val="000000" w:themeColor="text1"/>
          <w:sz w:val="26"/>
          <w:szCs w:val="26"/>
        </w:rPr>
        <w:t>.</w:t>
      </w:r>
      <w:r w:rsidR="00BA767C">
        <w:rPr>
          <w:rFonts w:cs="Times New Roman"/>
          <w:color w:val="000000" w:themeColor="text1"/>
          <w:sz w:val="26"/>
          <w:szCs w:val="26"/>
        </w:rPr>
        <w:t xml:space="preserve"> </w:t>
      </w:r>
    </w:p>
    <w:p w14:paraId="034C87CF" w14:textId="5C4D0035" w:rsidR="003C3351" w:rsidRDefault="00A24F66">
      <w:pPr>
        <w:spacing w:after="0" w:line="360" w:lineRule="auto"/>
        <w:jc w:val="both"/>
        <w:rPr>
          <w:rFonts w:cs="Times New Roman"/>
          <w:b/>
          <w:color w:val="000000" w:themeColor="text1"/>
          <w:sz w:val="26"/>
          <w:szCs w:val="26"/>
        </w:rPr>
      </w:pPr>
      <w:r>
        <w:rPr>
          <w:rFonts w:cs="Times New Roman"/>
          <w:b/>
          <w:color w:val="000000" w:themeColor="text1"/>
          <w:sz w:val="26"/>
          <w:szCs w:val="26"/>
        </w:rPr>
        <w:t>2.</w:t>
      </w:r>
      <w:r w:rsidR="00403F3A">
        <w:rPr>
          <w:rFonts w:cs="Times New Roman"/>
          <w:b/>
          <w:color w:val="000000" w:themeColor="text1"/>
          <w:sz w:val="26"/>
          <w:szCs w:val="26"/>
        </w:rPr>
        <w:t>3</w:t>
      </w:r>
      <w:r>
        <w:rPr>
          <w:rFonts w:cs="Times New Roman"/>
          <w:b/>
          <w:color w:val="000000" w:themeColor="text1"/>
          <w:sz w:val="26"/>
          <w:szCs w:val="26"/>
        </w:rPr>
        <w:t xml:space="preserve">.Ưu điểm </w:t>
      </w:r>
      <w:r w:rsidR="00403F3A">
        <w:rPr>
          <w:rFonts w:cs="Times New Roman"/>
          <w:b/>
          <w:color w:val="000000" w:themeColor="text1"/>
          <w:sz w:val="26"/>
          <w:szCs w:val="26"/>
        </w:rPr>
        <w:t>khi tích hợp đèn UVC vào trong máy lạnh.</w:t>
      </w:r>
    </w:p>
    <w:p w14:paraId="7B6898D7" w14:textId="1737A618" w:rsidR="003C3351" w:rsidRDefault="00403F3A" w:rsidP="00403F3A">
      <w:pPr>
        <w:pStyle w:val="ListParagraph"/>
        <w:numPr>
          <w:ilvl w:val="0"/>
          <w:numId w:val="4"/>
        </w:numPr>
        <w:spacing w:after="0" w:line="360" w:lineRule="auto"/>
        <w:jc w:val="both"/>
        <w:rPr>
          <w:rFonts w:cs="Times New Roman"/>
          <w:color w:val="000000" w:themeColor="text1"/>
          <w:sz w:val="26"/>
          <w:szCs w:val="26"/>
        </w:rPr>
      </w:pPr>
      <w:r w:rsidRPr="00403F3A">
        <w:rPr>
          <w:rFonts w:cs="Times New Roman"/>
          <w:color w:val="000000" w:themeColor="text1"/>
          <w:sz w:val="26"/>
          <w:szCs w:val="26"/>
        </w:rPr>
        <w:t>Tiêu diệt hoặt làm bất hoạt các loại virus, vi khuẩn, nấm mốc và màng sinh học… trên dàn coil của máy lạnh, cũng như hạn chế tối đa quá trình phát tán chúng vào trong không khí trong các không gian kín có sử dụng máy lạnh</w:t>
      </w:r>
      <w:r>
        <w:rPr>
          <w:rFonts w:cs="Times New Roman"/>
          <w:color w:val="000000" w:themeColor="text1"/>
          <w:sz w:val="26"/>
          <w:szCs w:val="26"/>
        </w:rPr>
        <w:t>, giúp nâng cao chất lượng cuộc sống.</w:t>
      </w:r>
    </w:p>
    <w:p w14:paraId="4CEBA476" w14:textId="0A6CE404" w:rsidR="00403F3A" w:rsidRDefault="00403F3A" w:rsidP="00403F3A">
      <w:pPr>
        <w:pStyle w:val="ListParagraph"/>
        <w:numPr>
          <w:ilvl w:val="0"/>
          <w:numId w:val="4"/>
        </w:numPr>
        <w:spacing w:after="0" w:line="360" w:lineRule="auto"/>
        <w:jc w:val="both"/>
        <w:rPr>
          <w:rFonts w:cs="Times New Roman"/>
          <w:color w:val="000000" w:themeColor="text1"/>
          <w:sz w:val="26"/>
          <w:szCs w:val="26"/>
        </w:rPr>
      </w:pPr>
      <w:r>
        <w:rPr>
          <w:rFonts w:cs="Times New Roman"/>
          <w:color w:val="000000" w:themeColor="text1"/>
          <w:sz w:val="26"/>
          <w:szCs w:val="26"/>
        </w:rPr>
        <w:t xml:space="preserve">Vì gắn đèn </w:t>
      </w:r>
      <w:r w:rsidR="00EC0BAB">
        <w:rPr>
          <w:rFonts w:cs="Times New Roman"/>
          <w:color w:val="000000" w:themeColor="text1"/>
          <w:sz w:val="26"/>
          <w:szCs w:val="26"/>
        </w:rPr>
        <w:t xml:space="preserve">UVC </w:t>
      </w:r>
      <w:r>
        <w:rPr>
          <w:rFonts w:cs="Times New Roman"/>
          <w:color w:val="000000" w:themeColor="text1"/>
          <w:sz w:val="26"/>
          <w:szCs w:val="26"/>
        </w:rPr>
        <w:t xml:space="preserve">vào sâu bên trong dàn lạnh </w:t>
      </w:r>
      <w:r w:rsidR="00EC0BAB">
        <w:rPr>
          <w:rFonts w:cs="Times New Roman"/>
          <w:color w:val="000000" w:themeColor="text1"/>
          <w:sz w:val="26"/>
          <w:szCs w:val="26"/>
        </w:rPr>
        <w:t>nên các tia bức xạ không thoát ra được bên ngoài, do đó sẽ không ảnh hưởng tới con người như các phương pháp truyền thống là treo đèn lên tường hay đặc bàn.</w:t>
      </w:r>
    </w:p>
    <w:p w14:paraId="1CE5E0AE" w14:textId="55D63EE4" w:rsidR="00403F3A" w:rsidRDefault="00403F3A" w:rsidP="00403F3A">
      <w:pPr>
        <w:pStyle w:val="ListParagraph"/>
        <w:numPr>
          <w:ilvl w:val="0"/>
          <w:numId w:val="4"/>
        </w:numPr>
        <w:spacing w:after="0" w:line="360" w:lineRule="auto"/>
        <w:jc w:val="both"/>
        <w:rPr>
          <w:rFonts w:cs="Times New Roman"/>
          <w:color w:val="000000" w:themeColor="text1"/>
          <w:sz w:val="26"/>
          <w:szCs w:val="26"/>
        </w:rPr>
      </w:pPr>
      <w:r>
        <w:rPr>
          <w:rFonts w:cs="Times New Roman"/>
          <w:color w:val="000000" w:themeColor="text1"/>
          <w:sz w:val="26"/>
          <w:szCs w:val="26"/>
        </w:rPr>
        <w:t>Tăng hiệu quả quá trình làm lạnh do hệ số trao đổi nhiệt tăng (do không tạo ra màng sinh học bám trên dàn coil).</w:t>
      </w:r>
    </w:p>
    <w:p w14:paraId="76F39683" w14:textId="5C6A1647" w:rsidR="00EC0BAB" w:rsidRDefault="00403F3A" w:rsidP="00EC0BAB">
      <w:pPr>
        <w:pStyle w:val="ListParagraph"/>
        <w:numPr>
          <w:ilvl w:val="0"/>
          <w:numId w:val="4"/>
        </w:numPr>
        <w:spacing w:after="0" w:line="360" w:lineRule="auto"/>
        <w:jc w:val="both"/>
        <w:rPr>
          <w:rFonts w:cs="Times New Roman"/>
          <w:color w:val="000000" w:themeColor="text1"/>
          <w:sz w:val="26"/>
          <w:szCs w:val="26"/>
        </w:rPr>
      </w:pPr>
      <w:r>
        <w:rPr>
          <w:rFonts w:cs="Times New Roman"/>
          <w:color w:val="000000" w:themeColor="text1"/>
          <w:sz w:val="26"/>
          <w:szCs w:val="26"/>
        </w:rPr>
        <w:t>Tiết kiệm chi phí năng lượng và chi phí bảo dưỡng định kỳ cho máy lạnh</w:t>
      </w:r>
    </w:p>
    <w:p w14:paraId="1AE8FC10" w14:textId="56438289" w:rsidR="00EC0BAB" w:rsidRPr="00EC0BAB" w:rsidRDefault="00A24F66" w:rsidP="00EC0BAB">
      <w:pPr>
        <w:pStyle w:val="Heading2"/>
        <w:spacing w:before="0" w:line="360" w:lineRule="auto"/>
        <w:rPr>
          <w:rFonts w:ascii="Times New Roman" w:hAnsi="Times New Roman" w:cs="Times New Roman"/>
          <w:color w:val="000000" w:themeColor="text1"/>
        </w:rPr>
      </w:pPr>
      <w:bookmarkStart w:id="7" w:name="_Toc79231110"/>
      <w:r>
        <w:rPr>
          <w:rFonts w:ascii="Times New Roman" w:hAnsi="Times New Roman" w:cs="Times New Roman"/>
          <w:color w:val="000000" w:themeColor="text1"/>
        </w:rPr>
        <w:t>3. Thuyết trình về mô hình kinh doanh:</w:t>
      </w:r>
      <w:bookmarkEnd w:id="7"/>
    </w:p>
    <w:p w14:paraId="34D467F7" w14:textId="4CA8621B" w:rsidR="003C3351" w:rsidRDefault="00EC0BAB">
      <w:pPr>
        <w:spacing w:after="0" w:line="360" w:lineRule="auto"/>
        <w:jc w:val="both"/>
        <w:rPr>
          <w:rFonts w:cs="Times New Roman"/>
          <w:color w:val="000000" w:themeColor="text1"/>
          <w:sz w:val="26"/>
          <w:szCs w:val="26"/>
        </w:rPr>
      </w:pPr>
      <w:r>
        <w:rPr>
          <w:rFonts w:cs="Times New Roman"/>
          <w:color w:val="000000" w:themeColor="text1"/>
          <w:sz w:val="26"/>
          <w:szCs w:val="26"/>
        </w:rPr>
        <w:t>Dưới góc độ chuyên ngành nhiệt lạnh, và thực tế cho thấy tại coil dàn lạnh của máy lạnh là một ổ vi sinh vật nguy hiểm đến sức khỏe của con người, nếu hằng ngày chúng ta đều ngồi trong không gian làm việc có sử dụng máy lạnh, do đó việc tiêu diệt và loại bỏ các vi sinh vật trên dàn lạnh là điều cần thiết. Và thực tế cũng đã chứng minh các hãng sản xuất máy lạnh cũng nhận ra điều đó</w:t>
      </w:r>
      <w:r w:rsidR="00F843B1">
        <w:rPr>
          <w:rFonts w:cs="Times New Roman"/>
          <w:color w:val="000000" w:themeColor="text1"/>
          <w:sz w:val="26"/>
          <w:szCs w:val="26"/>
        </w:rPr>
        <w:t xml:space="preserve"> và cũng đã tích họp công nghệ trên vào máy lạnh của họ, ví dụ như hãng LG đã đăng ký độc quyền công nghệ tích hợp UVC vào trong máy lạnh, nhưng vấn đề đặc ra cho các hãng là chi phí sẽ tăng cao, do đó họ chỉ sử dụng công nghệ này cho các mẩu máy cao cấp. Với ước lượng số lượng s</w:t>
      </w:r>
      <w:r w:rsidR="00C40D16">
        <w:rPr>
          <w:rFonts w:cs="Times New Roman"/>
          <w:color w:val="000000" w:themeColor="text1"/>
          <w:sz w:val="26"/>
          <w:szCs w:val="26"/>
        </w:rPr>
        <w:t>ả</w:t>
      </w:r>
      <w:r w:rsidR="00F843B1">
        <w:rPr>
          <w:rFonts w:cs="Times New Roman"/>
          <w:color w:val="000000" w:themeColor="text1"/>
          <w:sz w:val="26"/>
          <w:szCs w:val="26"/>
        </w:rPr>
        <w:t>n phẩm máy lạnh</w:t>
      </w:r>
      <w:r w:rsidR="00C40D16">
        <w:rPr>
          <w:rFonts w:cs="Times New Roman"/>
          <w:color w:val="000000" w:themeColor="text1"/>
          <w:sz w:val="26"/>
          <w:szCs w:val="26"/>
        </w:rPr>
        <w:t xml:space="preserve"> dân dụng</w:t>
      </w:r>
      <w:r w:rsidR="00F843B1">
        <w:rPr>
          <w:rFonts w:cs="Times New Roman"/>
          <w:color w:val="000000" w:themeColor="text1"/>
          <w:sz w:val="26"/>
          <w:szCs w:val="26"/>
        </w:rPr>
        <w:t xml:space="preserve"> bán ra tại thị trường Việt Nam khoảng 2 triệu sản phẩm/năm</w:t>
      </w:r>
      <w:r w:rsidR="00C40D16">
        <w:rPr>
          <w:rFonts w:cs="Times New Roman"/>
          <w:color w:val="000000" w:themeColor="text1"/>
          <w:sz w:val="26"/>
          <w:szCs w:val="26"/>
        </w:rPr>
        <w:t xml:space="preserve">, trong đó các dòng sản phẩm trung bình và khá không có sử dụng các công nghệ diệt vi sinh vật chiếm khoảng 70% tổng sản phẩm. Từ đó có thể thấy nhu cầu thị trường là vô cùng lớn kể cả khi không có dịch bệnh do virus hay vi khuẩn gây ra cho con người. Số lượng trên cũng chưa kể đến </w:t>
      </w:r>
      <w:r w:rsidR="00C40D16">
        <w:rPr>
          <w:rFonts w:cs="Times New Roman"/>
          <w:color w:val="000000" w:themeColor="text1"/>
          <w:sz w:val="26"/>
          <w:szCs w:val="26"/>
        </w:rPr>
        <w:lastRenderedPageBreak/>
        <w:t>các công trình có tính đặc thù phải sử dụng UVC để diệt khuẩn, virus như các phòng sạch, bệnh viện, các công ty liên quan đến lĩnh vực chế biến, thực phẩm, các hệ thống lạnh có công suất lớn trong các tòa nhà…</w:t>
      </w:r>
    </w:p>
    <w:p w14:paraId="53A54AF7" w14:textId="4DA95BC6" w:rsidR="003C3351" w:rsidRDefault="00A24F66">
      <w:pPr>
        <w:pStyle w:val="Heading3"/>
        <w:spacing w:before="0" w:line="360" w:lineRule="auto"/>
        <w:rPr>
          <w:rFonts w:ascii="Times New Roman" w:hAnsi="Times New Roman" w:cs="Times New Roman"/>
          <w:b w:val="0"/>
          <w:color w:val="000000" w:themeColor="text1"/>
          <w:sz w:val="26"/>
          <w:szCs w:val="26"/>
        </w:rPr>
      </w:pPr>
      <w:bookmarkStart w:id="8" w:name="_Toc79231111"/>
      <w:r>
        <w:rPr>
          <w:rFonts w:ascii="Times New Roman" w:hAnsi="Times New Roman" w:cs="Times New Roman"/>
          <w:color w:val="000000" w:themeColor="text1"/>
          <w:sz w:val="26"/>
          <w:szCs w:val="26"/>
        </w:rPr>
        <w:t xml:space="preserve">3.1.Lợi ích của khách hàng khi </w:t>
      </w:r>
      <w:r w:rsidR="009D6F44">
        <w:rPr>
          <w:rFonts w:ascii="Times New Roman" w:hAnsi="Times New Roman" w:cs="Times New Roman"/>
          <w:color w:val="000000" w:themeColor="text1"/>
          <w:sz w:val="26"/>
          <w:szCs w:val="26"/>
        </w:rPr>
        <w:t>tích họp đèn UVC vào trong máy lạnh</w:t>
      </w:r>
      <w:bookmarkEnd w:id="8"/>
    </w:p>
    <w:p w14:paraId="0E8B02E5" w14:textId="77777777" w:rsidR="009D6F44" w:rsidRDefault="009D6F44" w:rsidP="009D6F44">
      <w:pPr>
        <w:pStyle w:val="ListParagraph"/>
        <w:numPr>
          <w:ilvl w:val="0"/>
          <w:numId w:val="5"/>
        </w:numPr>
        <w:spacing w:after="0" w:line="360" w:lineRule="auto"/>
        <w:jc w:val="both"/>
        <w:rPr>
          <w:rFonts w:cs="Times New Roman"/>
          <w:color w:val="000000" w:themeColor="text1"/>
          <w:sz w:val="26"/>
          <w:szCs w:val="26"/>
        </w:rPr>
      </w:pPr>
      <w:r w:rsidRPr="009D6F44">
        <w:rPr>
          <w:rFonts w:cs="Times New Roman"/>
          <w:color w:val="000000" w:themeColor="text1"/>
          <w:sz w:val="26"/>
          <w:szCs w:val="26"/>
        </w:rPr>
        <w:t>Nâng cao chất lượng không khí trong các không gian có sử dụng máy lạnh, từ đó nâng cao chất lượng cuộc sống.</w:t>
      </w:r>
    </w:p>
    <w:p w14:paraId="2AF9BCF1" w14:textId="06D4273B" w:rsidR="003C3351" w:rsidRDefault="009D6F44" w:rsidP="009D6F44">
      <w:pPr>
        <w:pStyle w:val="ListParagraph"/>
        <w:numPr>
          <w:ilvl w:val="0"/>
          <w:numId w:val="5"/>
        </w:numPr>
        <w:spacing w:after="0" w:line="360" w:lineRule="auto"/>
        <w:jc w:val="both"/>
        <w:rPr>
          <w:rFonts w:cs="Times New Roman"/>
          <w:color w:val="000000" w:themeColor="text1"/>
          <w:sz w:val="26"/>
          <w:szCs w:val="26"/>
        </w:rPr>
      </w:pPr>
      <w:r>
        <w:rPr>
          <w:rFonts w:cs="Times New Roman"/>
          <w:color w:val="000000" w:themeColor="text1"/>
          <w:sz w:val="26"/>
          <w:szCs w:val="26"/>
        </w:rPr>
        <w:t>H</w:t>
      </w:r>
      <w:r w:rsidRPr="009D6F44">
        <w:rPr>
          <w:rFonts w:cs="Times New Roman"/>
          <w:color w:val="000000" w:themeColor="text1"/>
          <w:sz w:val="26"/>
          <w:szCs w:val="26"/>
        </w:rPr>
        <w:t>ạn chế tối đa các bệnh truyền nhiễm do virus</w:t>
      </w:r>
      <w:r>
        <w:rPr>
          <w:rFonts w:cs="Times New Roman"/>
          <w:color w:val="000000" w:themeColor="text1"/>
          <w:sz w:val="26"/>
          <w:szCs w:val="26"/>
        </w:rPr>
        <w:t xml:space="preserve"> và vi khuẩn gây ra trong không gian có sử dụng máy lạnh.</w:t>
      </w:r>
    </w:p>
    <w:p w14:paraId="13F1B0D1" w14:textId="703233BC" w:rsidR="009D6F44" w:rsidRPr="009D6F44" w:rsidRDefault="009D6F44" w:rsidP="009D6F44">
      <w:pPr>
        <w:pStyle w:val="ListParagraph"/>
        <w:numPr>
          <w:ilvl w:val="0"/>
          <w:numId w:val="5"/>
        </w:numPr>
        <w:spacing w:after="0" w:line="360" w:lineRule="auto"/>
        <w:jc w:val="both"/>
        <w:rPr>
          <w:rFonts w:cs="Times New Roman"/>
          <w:color w:val="000000" w:themeColor="text1"/>
          <w:sz w:val="26"/>
          <w:szCs w:val="26"/>
        </w:rPr>
      </w:pPr>
      <w:r>
        <w:rPr>
          <w:rFonts w:cs="Times New Roman"/>
          <w:color w:val="000000" w:themeColor="text1"/>
          <w:sz w:val="26"/>
          <w:szCs w:val="26"/>
        </w:rPr>
        <w:t>Tiết kiệm chi phí năng lượng và chi phí bảo trì máy lạnh.</w:t>
      </w:r>
    </w:p>
    <w:p w14:paraId="49D237B3" w14:textId="77777777" w:rsidR="003C3351" w:rsidRDefault="00A24F66">
      <w:pPr>
        <w:pStyle w:val="Heading3"/>
        <w:spacing w:before="0" w:line="360" w:lineRule="auto"/>
        <w:rPr>
          <w:rFonts w:ascii="Times New Roman" w:hAnsi="Times New Roman" w:cs="Times New Roman"/>
          <w:color w:val="000000" w:themeColor="text1"/>
          <w:sz w:val="26"/>
          <w:szCs w:val="26"/>
        </w:rPr>
      </w:pPr>
      <w:bookmarkStart w:id="9" w:name="_Toc79231112"/>
      <w:r>
        <w:rPr>
          <w:rFonts w:ascii="Times New Roman" w:hAnsi="Times New Roman" w:cs="Times New Roman"/>
          <w:color w:val="000000" w:themeColor="text1"/>
          <w:sz w:val="26"/>
          <w:szCs w:val="26"/>
        </w:rPr>
        <w:t>3.2. Khách hàng tiềm năng:</w:t>
      </w:r>
      <w:bookmarkEnd w:id="9"/>
    </w:p>
    <w:p w14:paraId="20AFB92D" w14:textId="4C652A47" w:rsidR="003C3351" w:rsidRDefault="00A24F66">
      <w:pPr>
        <w:spacing w:after="0" w:line="360" w:lineRule="auto"/>
        <w:jc w:val="both"/>
        <w:rPr>
          <w:rFonts w:cs="Times New Roman"/>
          <w:color w:val="000000" w:themeColor="text1"/>
          <w:sz w:val="26"/>
          <w:szCs w:val="26"/>
        </w:rPr>
      </w:pPr>
      <w:r>
        <w:rPr>
          <w:rFonts w:cs="Times New Roman"/>
          <w:color w:val="000000" w:themeColor="text1"/>
          <w:sz w:val="26"/>
          <w:szCs w:val="26"/>
        </w:rPr>
        <w:t xml:space="preserve">Sản phẩm hướng đến </w:t>
      </w:r>
      <w:r w:rsidR="009D6F44">
        <w:rPr>
          <w:rFonts w:cs="Times New Roman"/>
          <w:color w:val="000000" w:themeColor="text1"/>
          <w:sz w:val="26"/>
          <w:szCs w:val="26"/>
        </w:rPr>
        <w:t xml:space="preserve">mọi khách hàng cá nhân và tổ chức, nhưng trước tiên có thể tập trung vào các đối tượng khách hàng tiềm năng là </w:t>
      </w:r>
      <w:r>
        <w:rPr>
          <w:rFonts w:cs="Times New Roman"/>
          <w:color w:val="000000" w:themeColor="text1"/>
          <w:sz w:val="26"/>
          <w:szCs w:val="26"/>
        </w:rPr>
        <w:t xml:space="preserve">bệnh viện, </w:t>
      </w:r>
      <w:r w:rsidR="009D6F44">
        <w:rPr>
          <w:rFonts w:cs="Times New Roman"/>
          <w:color w:val="000000" w:themeColor="text1"/>
          <w:sz w:val="26"/>
          <w:szCs w:val="26"/>
        </w:rPr>
        <w:t xml:space="preserve">các nhà máy dược, </w:t>
      </w:r>
      <w:r>
        <w:rPr>
          <w:rFonts w:cs="Times New Roman"/>
          <w:color w:val="000000" w:themeColor="text1"/>
          <w:sz w:val="26"/>
          <w:szCs w:val="26"/>
        </w:rPr>
        <w:t xml:space="preserve">siêu thị, </w:t>
      </w:r>
      <w:r w:rsidR="009D6F44">
        <w:rPr>
          <w:rFonts w:cs="Times New Roman"/>
          <w:color w:val="000000" w:themeColor="text1"/>
          <w:sz w:val="26"/>
          <w:szCs w:val="26"/>
        </w:rPr>
        <w:t>các nhà máy chế biến thực phẩm</w:t>
      </w:r>
      <w:r>
        <w:rPr>
          <w:rFonts w:cs="Times New Roman"/>
          <w:color w:val="000000" w:themeColor="text1"/>
          <w:sz w:val="26"/>
          <w:szCs w:val="26"/>
        </w:rPr>
        <w:t xml:space="preserve"> v.v… là các nơi</w:t>
      </w:r>
      <w:r w:rsidR="009D6F44">
        <w:rPr>
          <w:rFonts w:cs="Times New Roman"/>
          <w:color w:val="000000" w:themeColor="text1"/>
          <w:sz w:val="26"/>
          <w:szCs w:val="26"/>
        </w:rPr>
        <w:t xml:space="preserve"> có sử dụng máy lạnh và</w:t>
      </w:r>
      <w:r>
        <w:rPr>
          <w:rFonts w:cs="Times New Roman"/>
          <w:color w:val="000000" w:themeColor="text1"/>
          <w:sz w:val="26"/>
          <w:szCs w:val="26"/>
        </w:rPr>
        <w:t xml:space="preserve"> tập trung đông người, </w:t>
      </w:r>
      <w:r w:rsidR="009D6F44">
        <w:rPr>
          <w:rFonts w:cs="Times New Roman"/>
          <w:color w:val="000000" w:themeColor="text1"/>
          <w:sz w:val="26"/>
          <w:szCs w:val="26"/>
        </w:rPr>
        <w:t xml:space="preserve">có </w:t>
      </w:r>
      <w:r>
        <w:rPr>
          <w:rFonts w:cs="Times New Roman"/>
          <w:color w:val="000000" w:themeColor="text1"/>
          <w:sz w:val="26"/>
          <w:szCs w:val="26"/>
        </w:rPr>
        <w:t xml:space="preserve">nguy cơ </w:t>
      </w:r>
      <w:r w:rsidR="009D6F44">
        <w:rPr>
          <w:rFonts w:cs="Times New Roman"/>
          <w:color w:val="000000" w:themeColor="text1"/>
          <w:sz w:val="26"/>
          <w:szCs w:val="26"/>
        </w:rPr>
        <w:t xml:space="preserve">phát tán và </w:t>
      </w:r>
      <w:r>
        <w:rPr>
          <w:rFonts w:cs="Times New Roman"/>
          <w:color w:val="000000" w:themeColor="text1"/>
          <w:sz w:val="26"/>
          <w:szCs w:val="26"/>
        </w:rPr>
        <w:t xml:space="preserve">lây nhiễm </w:t>
      </w:r>
      <w:r w:rsidR="009D6F44">
        <w:rPr>
          <w:rFonts w:cs="Times New Roman"/>
          <w:color w:val="000000" w:themeColor="text1"/>
          <w:sz w:val="26"/>
          <w:szCs w:val="26"/>
        </w:rPr>
        <w:t>vi sinh vật có hại rất cao.</w:t>
      </w:r>
    </w:p>
    <w:p w14:paraId="105FC373" w14:textId="77777777" w:rsidR="003C3351" w:rsidRDefault="00A24F66">
      <w:pPr>
        <w:pStyle w:val="ListParagraph"/>
        <w:spacing w:after="0" w:line="360" w:lineRule="auto"/>
        <w:ind w:left="0"/>
        <w:jc w:val="both"/>
        <w:outlineLvl w:val="2"/>
        <w:rPr>
          <w:rFonts w:cs="Times New Roman"/>
          <w:b/>
          <w:color w:val="000000" w:themeColor="text1"/>
          <w:sz w:val="26"/>
          <w:szCs w:val="26"/>
        </w:rPr>
      </w:pPr>
      <w:bookmarkStart w:id="10" w:name="_Toc49582726"/>
      <w:bookmarkStart w:id="11" w:name="_Toc79231113"/>
      <w:r>
        <w:rPr>
          <w:rFonts w:cs="Times New Roman"/>
          <w:b/>
          <w:color w:val="000000" w:themeColor="text1"/>
          <w:sz w:val="26"/>
          <w:szCs w:val="26"/>
        </w:rPr>
        <w:t>3.3. Các kênh phân phối đến khách hàng:</w:t>
      </w:r>
      <w:bookmarkEnd w:id="10"/>
      <w:bookmarkEnd w:id="11"/>
    </w:p>
    <w:p w14:paraId="44D9CCEC" w14:textId="567CFCF7" w:rsidR="003C3351" w:rsidRDefault="00A24F66">
      <w:pPr>
        <w:pStyle w:val="ListParagraph"/>
        <w:spacing w:after="0" w:line="360" w:lineRule="auto"/>
        <w:ind w:left="0"/>
        <w:jc w:val="both"/>
        <w:rPr>
          <w:rFonts w:cs="Times New Roman"/>
          <w:color w:val="000000" w:themeColor="text1"/>
          <w:sz w:val="26"/>
          <w:szCs w:val="26"/>
        </w:rPr>
      </w:pPr>
      <w:bookmarkStart w:id="12" w:name="_Toc49582727"/>
      <w:r>
        <w:rPr>
          <w:rFonts w:cs="Times New Roman"/>
          <w:color w:val="000000" w:themeColor="text1"/>
          <w:sz w:val="26"/>
          <w:szCs w:val="26"/>
        </w:rPr>
        <w:t xml:space="preserve">Phân phối </w:t>
      </w:r>
      <w:r w:rsidR="00C45543">
        <w:rPr>
          <w:rFonts w:cs="Times New Roman"/>
          <w:color w:val="000000" w:themeColor="text1"/>
          <w:sz w:val="26"/>
          <w:szCs w:val="26"/>
        </w:rPr>
        <w:t xml:space="preserve">và lắp đặt </w:t>
      </w:r>
      <w:r>
        <w:rPr>
          <w:rFonts w:cs="Times New Roman"/>
          <w:color w:val="000000" w:themeColor="text1"/>
          <w:sz w:val="26"/>
          <w:szCs w:val="26"/>
        </w:rPr>
        <w:t xml:space="preserve">trực tiếp tại </w:t>
      </w:r>
      <w:r w:rsidR="00C45543">
        <w:rPr>
          <w:rFonts w:cs="Times New Roman"/>
          <w:color w:val="000000" w:themeColor="text1"/>
          <w:sz w:val="26"/>
          <w:szCs w:val="26"/>
        </w:rPr>
        <w:t>công ty</w:t>
      </w:r>
      <w:r>
        <w:rPr>
          <w:rFonts w:cs="Times New Roman"/>
          <w:color w:val="000000" w:themeColor="text1"/>
          <w:sz w:val="26"/>
          <w:szCs w:val="26"/>
        </w:rPr>
        <w:t xml:space="preserve"> </w:t>
      </w:r>
      <w:r w:rsidR="00C45543">
        <w:rPr>
          <w:rFonts w:cs="Times New Roman"/>
          <w:color w:val="000000" w:themeColor="text1"/>
          <w:sz w:val="26"/>
          <w:szCs w:val="26"/>
        </w:rPr>
        <w:t xml:space="preserve">nếu bán toàn bộ sản phẩm gồm cả máy lạnh và đèn UVC </w:t>
      </w:r>
      <w:r>
        <w:rPr>
          <w:rFonts w:cs="Times New Roman"/>
          <w:color w:val="000000" w:themeColor="text1"/>
          <w:sz w:val="26"/>
          <w:szCs w:val="26"/>
        </w:rPr>
        <w:t>qua các kênh trực tuyến</w:t>
      </w:r>
      <w:r w:rsidR="00C45543">
        <w:rPr>
          <w:rFonts w:cs="Times New Roman"/>
          <w:color w:val="000000" w:themeColor="text1"/>
          <w:sz w:val="26"/>
          <w:szCs w:val="26"/>
        </w:rPr>
        <w:t xml:space="preserve"> hoặc tại công trình của khách hàng sau khi đã nhận đơn hàng.</w:t>
      </w:r>
    </w:p>
    <w:p w14:paraId="729751C6" w14:textId="77777777" w:rsidR="003C3351" w:rsidRDefault="00A24F66">
      <w:pPr>
        <w:pStyle w:val="ListParagraph"/>
        <w:spacing w:after="0" w:line="360" w:lineRule="auto"/>
        <w:ind w:left="0"/>
        <w:jc w:val="both"/>
        <w:outlineLvl w:val="2"/>
        <w:rPr>
          <w:rFonts w:cs="Times New Roman"/>
          <w:color w:val="000000" w:themeColor="text1"/>
          <w:sz w:val="26"/>
          <w:szCs w:val="26"/>
        </w:rPr>
      </w:pPr>
      <w:bookmarkStart w:id="13" w:name="_Toc79231114"/>
      <w:r>
        <w:rPr>
          <w:rFonts w:cs="Times New Roman"/>
          <w:b/>
          <w:color w:val="000000" w:themeColor="text1"/>
          <w:sz w:val="26"/>
          <w:szCs w:val="26"/>
        </w:rPr>
        <w:t>3.4. Các kênh marketing, tiếp cận đến khách hàng:</w:t>
      </w:r>
      <w:bookmarkEnd w:id="12"/>
      <w:bookmarkEnd w:id="13"/>
    </w:p>
    <w:p w14:paraId="3229032E" w14:textId="746F93BC" w:rsidR="003C3351" w:rsidRDefault="00A24F66">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 xml:space="preserve">Sẽ cung cấp </w:t>
      </w:r>
      <w:r w:rsidR="00C45543">
        <w:rPr>
          <w:rFonts w:cs="Times New Roman"/>
          <w:color w:val="000000" w:themeColor="text1"/>
          <w:sz w:val="26"/>
          <w:szCs w:val="26"/>
        </w:rPr>
        <w:t xml:space="preserve">linh kiện cho mọi đối tượng khách hàng </w:t>
      </w:r>
      <w:r>
        <w:rPr>
          <w:rFonts w:cs="Times New Roman"/>
          <w:color w:val="000000" w:themeColor="text1"/>
          <w:sz w:val="26"/>
          <w:szCs w:val="26"/>
        </w:rPr>
        <w:t xml:space="preserve">và hướng dẫn </w:t>
      </w:r>
      <w:bookmarkStart w:id="14" w:name="_Toc49582728"/>
      <w:r>
        <w:rPr>
          <w:rFonts w:cs="Times New Roman"/>
          <w:color w:val="000000" w:themeColor="text1"/>
          <w:sz w:val="26"/>
          <w:szCs w:val="26"/>
        </w:rPr>
        <w:t xml:space="preserve">khách hàng cách </w:t>
      </w:r>
      <w:r w:rsidR="00C45543">
        <w:rPr>
          <w:rFonts w:cs="Times New Roman"/>
          <w:color w:val="000000" w:themeColor="text1"/>
          <w:sz w:val="26"/>
          <w:szCs w:val="26"/>
        </w:rPr>
        <w:t>sử dụng đối với thợ lắp đặt, quảng cáo online trên các mạng xã hội đến mọi đối tượng khách hàng có nhu cầu.</w:t>
      </w:r>
    </w:p>
    <w:p w14:paraId="6A6BC510" w14:textId="77777777" w:rsidR="003C3351" w:rsidRDefault="00A24F66">
      <w:pPr>
        <w:pStyle w:val="ListParagraph"/>
        <w:spacing w:after="0" w:line="360" w:lineRule="auto"/>
        <w:ind w:left="0"/>
        <w:jc w:val="both"/>
        <w:rPr>
          <w:rFonts w:cs="Times New Roman"/>
          <w:b/>
          <w:color w:val="000000" w:themeColor="text1"/>
          <w:sz w:val="26"/>
          <w:szCs w:val="26"/>
        </w:rPr>
      </w:pPr>
      <w:r>
        <w:rPr>
          <w:rFonts w:cs="Times New Roman"/>
          <w:b/>
          <w:color w:val="000000" w:themeColor="text1"/>
          <w:sz w:val="26"/>
          <w:szCs w:val="26"/>
        </w:rPr>
        <w:t>3.5. Tổ chức sản xuất / kinh doanh:</w:t>
      </w:r>
      <w:bookmarkEnd w:id="14"/>
    </w:p>
    <w:p w14:paraId="4373F059" w14:textId="5FE19B89" w:rsidR="003C3351" w:rsidRDefault="00A24F66">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 xml:space="preserve">Bắt đầu triển khai tại trường Cao đẳng Lý Tự Trọng TP. HCM. Sau thời gian kiểm nghiệm và hoàn thiện sẽ </w:t>
      </w:r>
      <w:r w:rsidR="00FE4F4D">
        <w:rPr>
          <w:rFonts w:cs="Times New Roman"/>
          <w:color w:val="000000" w:themeColor="text1"/>
          <w:sz w:val="26"/>
          <w:szCs w:val="26"/>
        </w:rPr>
        <w:t>bắt đầu thành lập pháp nhân và giới thiệu cho các đối tác là các công ty liên kết, có liên quan để sử dụng sản phẩm</w:t>
      </w:r>
      <w:r w:rsidR="0046377F">
        <w:rPr>
          <w:rFonts w:cs="Times New Roman"/>
          <w:color w:val="000000" w:themeColor="text1"/>
          <w:sz w:val="26"/>
          <w:szCs w:val="26"/>
        </w:rPr>
        <w:t xml:space="preserve"> và quảng cáo sản phẩm rộng rãi tới người dùng qua các kênh quảng cáo khác nhau.</w:t>
      </w:r>
    </w:p>
    <w:p w14:paraId="51D851A2" w14:textId="6D18B9BF" w:rsidR="003C3351" w:rsidRDefault="00A24F66">
      <w:pPr>
        <w:pStyle w:val="ListParagraph"/>
        <w:spacing w:after="0" w:line="360" w:lineRule="auto"/>
        <w:ind w:left="0"/>
        <w:jc w:val="both"/>
        <w:outlineLvl w:val="2"/>
        <w:rPr>
          <w:rFonts w:cs="Times New Roman"/>
          <w:b/>
          <w:color w:val="000000" w:themeColor="text1"/>
          <w:sz w:val="26"/>
          <w:szCs w:val="26"/>
        </w:rPr>
      </w:pPr>
      <w:bookmarkStart w:id="15" w:name="_Toc49582729"/>
      <w:bookmarkStart w:id="16" w:name="_Toc79231115"/>
      <w:r>
        <w:rPr>
          <w:rFonts w:cs="Times New Roman"/>
          <w:b/>
          <w:color w:val="000000" w:themeColor="text1"/>
          <w:sz w:val="26"/>
          <w:szCs w:val="26"/>
        </w:rPr>
        <w:t>3.6. Chuẩn bị nguồn lực:</w:t>
      </w:r>
      <w:bookmarkEnd w:id="15"/>
      <w:bookmarkEnd w:id="16"/>
    </w:p>
    <w:p w14:paraId="689AD290" w14:textId="6B630B26" w:rsidR="0046377F" w:rsidRPr="00DF6610" w:rsidRDefault="0046377F" w:rsidP="00DF6610">
      <w:pPr>
        <w:spacing w:after="0" w:line="360" w:lineRule="auto"/>
        <w:jc w:val="both"/>
        <w:rPr>
          <w:sz w:val="26"/>
          <w:szCs w:val="26"/>
        </w:rPr>
      </w:pPr>
      <w:r w:rsidRPr="00DF6610">
        <w:rPr>
          <w:sz w:val="26"/>
          <w:szCs w:val="26"/>
        </w:rPr>
        <w:lastRenderedPageBreak/>
        <w:t>Kêu gọi đầu tư từ các mối quan hệ cá nhân hoặc qua tổ chức để có nguồn vốn nhập hàng, thêu mặt bằng và tạo điều kiện tuyển dụng cũng như đào tạo công nhân có tay nghề để thực hiện quá trình lắp đặt và bảo trì sản phẩm sau khi đã bán hàng.</w:t>
      </w:r>
    </w:p>
    <w:p w14:paraId="63304CA1" w14:textId="77777777" w:rsidR="003C3351" w:rsidRDefault="00A24F66">
      <w:pPr>
        <w:pStyle w:val="ListParagraph"/>
        <w:spacing w:after="0" w:line="360" w:lineRule="auto"/>
        <w:ind w:left="0"/>
        <w:jc w:val="both"/>
        <w:outlineLvl w:val="2"/>
        <w:rPr>
          <w:rFonts w:cs="Times New Roman"/>
          <w:b/>
          <w:color w:val="000000" w:themeColor="text1"/>
          <w:sz w:val="26"/>
          <w:szCs w:val="26"/>
        </w:rPr>
      </w:pPr>
      <w:bookmarkStart w:id="17" w:name="_Toc49582730"/>
      <w:bookmarkStart w:id="18" w:name="_Toc79231116"/>
      <w:r>
        <w:rPr>
          <w:rFonts w:cs="Times New Roman"/>
          <w:b/>
          <w:color w:val="000000" w:themeColor="text1"/>
          <w:sz w:val="26"/>
          <w:szCs w:val="26"/>
        </w:rPr>
        <w:t>3.7. Những đối tác kinh doanh chủ yếu:</w:t>
      </w:r>
      <w:bookmarkEnd w:id="17"/>
      <w:bookmarkEnd w:id="18"/>
    </w:p>
    <w:p w14:paraId="364C30E8" w14:textId="63EC99C7" w:rsidR="003C3351" w:rsidRPr="00DF6610" w:rsidRDefault="0046377F" w:rsidP="00DF6610">
      <w:pPr>
        <w:pStyle w:val="ListParagraph"/>
        <w:numPr>
          <w:ilvl w:val="0"/>
          <w:numId w:val="7"/>
        </w:numPr>
        <w:spacing w:after="0" w:line="360" w:lineRule="auto"/>
        <w:ind w:left="357" w:hanging="357"/>
        <w:jc w:val="both"/>
        <w:rPr>
          <w:sz w:val="26"/>
          <w:szCs w:val="26"/>
        </w:rPr>
      </w:pPr>
      <w:bookmarkStart w:id="19" w:name="_Toc49582731"/>
      <w:r w:rsidRPr="00DF6610">
        <w:rPr>
          <w:sz w:val="26"/>
          <w:szCs w:val="26"/>
        </w:rPr>
        <w:t xml:space="preserve">Đầu vào: </w:t>
      </w:r>
      <w:r w:rsidR="008C0AE4" w:rsidRPr="00DF6610">
        <w:rPr>
          <w:sz w:val="26"/>
          <w:szCs w:val="26"/>
        </w:rPr>
        <w:t>Tìm nhà sản xuất đèn</w:t>
      </w:r>
      <w:r w:rsidRPr="00DF6610">
        <w:rPr>
          <w:sz w:val="26"/>
          <w:szCs w:val="26"/>
        </w:rPr>
        <w:t xml:space="preserve"> UVC </w:t>
      </w:r>
      <w:r w:rsidR="008C0AE4" w:rsidRPr="00DF6610">
        <w:rPr>
          <w:sz w:val="26"/>
          <w:szCs w:val="26"/>
        </w:rPr>
        <w:t>trong nước (ví dụ như Rạng đông…) để sản xuất theo yêu cầu về hình dáng nhưng vẫn đảm bảo chất lượng nhằm giảm giá thành sản phẩm.</w:t>
      </w:r>
    </w:p>
    <w:p w14:paraId="3C86DEC8" w14:textId="0BE8B268" w:rsidR="003C3351" w:rsidRPr="00DF6610" w:rsidRDefault="008C0AE4" w:rsidP="00DF6610">
      <w:pPr>
        <w:pStyle w:val="ListParagraph"/>
        <w:numPr>
          <w:ilvl w:val="0"/>
          <w:numId w:val="7"/>
        </w:numPr>
        <w:spacing w:after="0" w:line="360" w:lineRule="auto"/>
        <w:ind w:left="357" w:hanging="357"/>
        <w:jc w:val="both"/>
        <w:rPr>
          <w:sz w:val="26"/>
          <w:szCs w:val="26"/>
        </w:rPr>
      </w:pPr>
      <w:r w:rsidRPr="00DF6610">
        <w:rPr>
          <w:sz w:val="26"/>
          <w:szCs w:val="26"/>
        </w:rPr>
        <w:t>Đầu ra: Sản phẩm hướng đến mọi khách hàng cá nhân và tổ chức, nhưng trước tiên có thể tập trung vào các đối tượng khách hàng chuyên biệt và tiềm năng như bệnh viện, các nhà máy dược, siêu thị, các nhà máy chế biến thực phẩm…</w:t>
      </w:r>
    </w:p>
    <w:p w14:paraId="1D1D714E" w14:textId="77777777" w:rsidR="003C3351" w:rsidRDefault="00A24F66">
      <w:pPr>
        <w:pStyle w:val="ListParagraph"/>
        <w:spacing w:after="0" w:line="360" w:lineRule="auto"/>
        <w:ind w:left="0"/>
        <w:jc w:val="both"/>
        <w:outlineLvl w:val="2"/>
        <w:rPr>
          <w:rFonts w:cs="Times New Roman"/>
          <w:b/>
          <w:color w:val="000000" w:themeColor="text1"/>
          <w:sz w:val="26"/>
          <w:szCs w:val="26"/>
        </w:rPr>
      </w:pPr>
      <w:bookmarkStart w:id="20" w:name="_Toc79231117"/>
      <w:r>
        <w:rPr>
          <w:rFonts w:cs="Times New Roman"/>
          <w:b/>
          <w:color w:val="000000" w:themeColor="text1"/>
          <w:sz w:val="26"/>
          <w:szCs w:val="26"/>
        </w:rPr>
        <w:t>3.8. Cơ cấu chi phí:</w:t>
      </w:r>
      <w:bookmarkEnd w:id="19"/>
      <w:bookmarkEnd w:id="20"/>
    </w:p>
    <w:p w14:paraId="2FE1E64C" w14:textId="77777777" w:rsidR="00DB7610" w:rsidRDefault="00DB7610">
      <w:pPr>
        <w:spacing w:after="0" w:line="360" w:lineRule="auto"/>
        <w:jc w:val="center"/>
        <w:rPr>
          <w:rFonts w:cs="Times New Roman"/>
          <w:b/>
          <w:color w:val="000000" w:themeColor="text1"/>
          <w:sz w:val="26"/>
          <w:szCs w:val="26"/>
        </w:rPr>
      </w:pPr>
    </w:p>
    <w:p w14:paraId="0D907E3A" w14:textId="149EEC74" w:rsidR="003C3351" w:rsidRDefault="00A24F66">
      <w:pPr>
        <w:spacing w:after="0" w:line="360" w:lineRule="auto"/>
        <w:jc w:val="center"/>
        <w:rPr>
          <w:rFonts w:cs="Times New Roman"/>
          <w:b/>
          <w:color w:val="000000" w:themeColor="text1"/>
          <w:sz w:val="26"/>
          <w:szCs w:val="26"/>
        </w:rPr>
      </w:pPr>
      <w:r>
        <w:rPr>
          <w:rFonts w:cs="Times New Roman"/>
          <w:b/>
          <w:color w:val="000000" w:themeColor="text1"/>
          <w:sz w:val="26"/>
          <w:szCs w:val="26"/>
        </w:rPr>
        <w:t xml:space="preserve">BẢNG 1: BẢNG </w:t>
      </w:r>
      <w:r w:rsidR="00EC5EB9">
        <w:rPr>
          <w:rFonts w:cs="Times New Roman"/>
          <w:b/>
          <w:color w:val="000000" w:themeColor="text1"/>
          <w:sz w:val="26"/>
          <w:szCs w:val="26"/>
        </w:rPr>
        <w:t>GIÁ CHO</w:t>
      </w:r>
      <w:r>
        <w:rPr>
          <w:rFonts w:cs="Times New Roman"/>
          <w:b/>
          <w:color w:val="000000" w:themeColor="text1"/>
          <w:sz w:val="26"/>
          <w:szCs w:val="26"/>
        </w:rPr>
        <w:t xml:space="preserve"> 1 SẢN PHẨM </w:t>
      </w:r>
    </w:p>
    <w:tbl>
      <w:tblPr>
        <w:tblW w:w="8864" w:type="dxa"/>
        <w:tblInd w:w="94" w:type="dxa"/>
        <w:tblLook w:val="04A0" w:firstRow="1" w:lastRow="0" w:firstColumn="1" w:lastColumn="0" w:noHBand="0" w:noVBand="1"/>
      </w:tblPr>
      <w:tblGrid>
        <w:gridCol w:w="591"/>
        <w:gridCol w:w="3404"/>
        <w:gridCol w:w="1189"/>
        <w:gridCol w:w="1660"/>
        <w:gridCol w:w="2020"/>
      </w:tblGrid>
      <w:tr w:rsidR="003C3351" w:rsidRPr="00CF09D1" w14:paraId="3472B20B" w14:textId="77777777">
        <w:trPr>
          <w:trHeight w:val="255"/>
        </w:trPr>
        <w:tc>
          <w:tcPr>
            <w:tcW w:w="660" w:type="dxa"/>
            <w:tcBorders>
              <w:top w:val="single" w:sz="4" w:space="0" w:color="auto"/>
              <w:left w:val="single" w:sz="4" w:space="0" w:color="auto"/>
              <w:bottom w:val="single" w:sz="4" w:space="0" w:color="auto"/>
              <w:right w:val="single" w:sz="4" w:space="0" w:color="auto"/>
            </w:tcBorders>
            <w:shd w:val="clear" w:color="auto" w:fill="auto"/>
          </w:tcPr>
          <w:p w14:paraId="7B473615" w14:textId="77777777" w:rsidR="003C3351" w:rsidRPr="00CF09D1" w:rsidRDefault="00A24F66">
            <w:pPr>
              <w:spacing w:after="0" w:line="240" w:lineRule="auto"/>
              <w:jc w:val="center"/>
              <w:rPr>
                <w:rFonts w:eastAsia="Times New Roman" w:cs="Times New Roman"/>
                <w:b/>
                <w:bCs/>
                <w:sz w:val="26"/>
                <w:szCs w:val="26"/>
              </w:rPr>
            </w:pPr>
            <w:r w:rsidRPr="00CF09D1">
              <w:rPr>
                <w:rFonts w:eastAsia="Times New Roman" w:cs="Times New Roman"/>
                <w:b/>
                <w:bCs/>
                <w:sz w:val="26"/>
                <w:szCs w:val="26"/>
              </w:rPr>
              <w:t>TT</w:t>
            </w:r>
          </w:p>
        </w:tc>
        <w:tc>
          <w:tcPr>
            <w:tcW w:w="3404" w:type="dxa"/>
            <w:tcBorders>
              <w:top w:val="single" w:sz="4" w:space="0" w:color="auto"/>
              <w:left w:val="nil"/>
              <w:bottom w:val="single" w:sz="4" w:space="0" w:color="auto"/>
              <w:right w:val="single" w:sz="4" w:space="0" w:color="auto"/>
            </w:tcBorders>
            <w:shd w:val="clear" w:color="auto" w:fill="auto"/>
          </w:tcPr>
          <w:p w14:paraId="75F2BA9D" w14:textId="77777777" w:rsidR="003C3351" w:rsidRPr="00CF09D1" w:rsidRDefault="00A24F66" w:rsidP="00E46DD0">
            <w:pPr>
              <w:spacing w:after="0" w:line="240" w:lineRule="auto"/>
              <w:ind w:firstLineChars="500" w:firstLine="1305"/>
              <w:rPr>
                <w:rFonts w:eastAsia="Times New Roman" w:cs="Times New Roman"/>
                <w:b/>
                <w:bCs/>
                <w:sz w:val="26"/>
                <w:szCs w:val="26"/>
              </w:rPr>
            </w:pPr>
            <w:r w:rsidRPr="00CF09D1">
              <w:rPr>
                <w:rFonts w:eastAsia="Times New Roman" w:cs="Times New Roman"/>
                <w:b/>
                <w:bCs/>
                <w:sz w:val="26"/>
                <w:szCs w:val="26"/>
              </w:rPr>
              <w:t>HẠNG MỤC</w:t>
            </w:r>
          </w:p>
        </w:tc>
        <w:tc>
          <w:tcPr>
            <w:tcW w:w="1120" w:type="dxa"/>
            <w:tcBorders>
              <w:top w:val="single" w:sz="4" w:space="0" w:color="auto"/>
              <w:left w:val="nil"/>
              <w:bottom w:val="single" w:sz="4" w:space="0" w:color="auto"/>
              <w:right w:val="single" w:sz="4" w:space="0" w:color="auto"/>
            </w:tcBorders>
            <w:shd w:val="clear" w:color="auto" w:fill="auto"/>
          </w:tcPr>
          <w:p w14:paraId="7BEE03F4" w14:textId="77777777" w:rsidR="003C3351" w:rsidRPr="00CF09D1" w:rsidRDefault="00A24F66">
            <w:pPr>
              <w:spacing w:after="0" w:line="240" w:lineRule="auto"/>
              <w:jc w:val="center"/>
              <w:rPr>
                <w:rFonts w:eastAsia="Times New Roman" w:cs="Times New Roman"/>
                <w:b/>
                <w:bCs/>
                <w:sz w:val="26"/>
                <w:szCs w:val="26"/>
              </w:rPr>
            </w:pPr>
            <w:r w:rsidRPr="00CF09D1">
              <w:rPr>
                <w:rFonts w:eastAsia="Times New Roman" w:cs="Times New Roman"/>
                <w:b/>
                <w:bCs/>
                <w:sz w:val="26"/>
                <w:szCs w:val="26"/>
              </w:rPr>
              <w:t>SỐ LƯỢNG</w:t>
            </w:r>
          </w:p>
        </w:tc>
        <w:tc>
          <w:tcPr>
            <w:tcW w:w="1660" w:type="dxa"/>
            <w:tcBorders>
              <w:top w:val="single" w:sz="4" w:space="0" w:color="auto"/>
              <w:left w:val="nil"/>
              <w:bottom w:val="single" w:sz="4" w:space="0" w:color="auto"/>
              <w:right w:val="single" w:sz="4" w:space="0" w:color="auto"/>
            </w:tcBorders>
            <w:shd w:val="clear" w:color="auto" w:fill="auto"/>
            <w:noWrap/>
            <w:vAlign w:val="bottom"/>
          </w:tcPr>
          <w:p w14:paraId="751AAFA2" w14:textId="77777777" w:rsidR="003C3351" w:rsidRPr="00CF09D1" w:rsidRDefault="00A24F66">
            <w:pPr>
              <w:spacing w:after="0" w:line="240" w:lineRule="auto"/>
              <w:jc w:val="center"/>
              <w:rPr>
                <w:rFonts w:eastAsia="Times New Roman" w:cs="Times New Roman"/>
                <w:b/>
                <w:bCs/>
                <w:sz w:val="26"/>
                <w:szCs w:val="26"/>
              </w:rPr>
            </w:pPr>
            <w:r w:rsidRPr="00CF09D1">
              <w:rPr>
                <w:rFonts w:eastAsia="Times New Roman" w:cs="Times New Roman"/>
                <w:b/>
                <w:bCs/>
                <w:sz w:val="26"/>
                <w:szCs w:val="26"/>
              </w:rPr>
              <w:t>ĐƠN GIÁ (VNĐ)</w:t>
            </w:r>
          </w:p>
        </w:tc>
        <w:tc>
          <w:tcPr>
            <w:tcW w:w="2020" w:type="dxa"/>
            <w:tcBorders>
              <w:top w:val="single" w:sz="4" w:space="0" w:color="auto"/>
              <w:left w:val="nil"/>
              <w:bottom w:val="single" w:sz="4" w:space="0" w:color="auto"/>
              <w:right w:val="single" w:sz="4" w:space="0" w:color="auto"/>
            </w:tcBorders>
            <w:shd w:val="clear" w:color="auto" w:fill="auto"/>
            <w:noWrap/>
            <w:vAlign w:val="bottom"/>
          </w:tcPr>
          <w:p w14:paraId="1BD0CDC5" w14:textId="77777777" w:rsidR="003C3351" w:rsidRPr="00CF09D1" w:rsidRDefault="00A24F66">
            <w:pPr>
              <w:spacing w:after="0" w:line="240" w:lineRule="auto"/>
              <w:jc w:val="center"/>
              <w:rPr>
                <w:rFonts w:eastAsia="Times New Roman" w:cs="Times New Roman"/>
                <w:b/>
                <w:bCs/>
                <w:sz w:val="26"/>
                <w:szCs w:val="26"/>
              </w:rPr>
            </w:pPr>
            <w:r w:rsidRPr="00CF09D1">
              <w:rPr>
                <w:rFonts w:eastAsia="Times New Roman" w:cs="Times New Roman"/>
                <w:b/>
                <w:bCs/>
                <w:sz w:val="26"/>
                <w:szCs w:val="26"/>
              </w:rPr>
              <w:t>THÀNH TIỀN (VNĐ)</w:t>
            </w:r>
          </w:p>
        </w:tc>
      </w:tr>
      <w:tr w:rsidR="003C3351" w:rsidRPr="00CF09D1" w14:paraId="3F665B52" w14:textId="77777777">
        <w:trPr>
          <w:trHeight w:val="345"/>
        </w:trPr>
        <w:tc>
          <w:tcPr>
            <w:tcW w:w="660" w:type="dxa"/>
            <w:tcBorders>
              <w:top w:val="nil"/>
              <w:left w:val="single" w:sz="4" w:space="0" w:color="auto"/>
              <w:bottom w:val="single" w:sz="4" w:space="0" w:color="auto"/>
              <w:right w:val="single" w:sz="4" w:space="0" w:color="auto"/>
            </w:tcBorders>
            <w:shd w:val="clear" w:color="auto" w:fill="auto"/>
          </w:tcPr>
          <w:p w14:paraId="2F2521AB" w14:textId="77777777" w:rsidR="003C3351" w:rsidRPr="00CF09D1" w:rsidRDefault="00A24F66">
            <w:pPr>
              <w:spacing w:after="0" w:line="240" w:lineRule="auto"/>
              <w:jc w:val="center"/>
              <w:rPr>
                <w:rFonts w:eastAsia="Times New Roman" w:cs="Times New Roman"/>
                <w:sz w:val="26"/>
                <w:szCs w:val="26"/>
              </w:rPr>
            </w:pPr>
            <w:r w:rsidRPr="00CF09D1">
              <w:rPr>
                <w:rFonts w:eastAsia="Times New Roman" w:cs="Times New Roman"/>
                <w:sz w:val="26"/>
                <w:szCs w:val="26"/>
              </w:rPr>
              <w:t>1</w:t>
            </w:r>
          </w:p>
        </w:tc>
        <w:tc>
          <w:tcPr>
            <w:tcW w:w="3404" w:type="dxa"/>
            <w:tcBorders>
              <w:top w:val="nil"/>
              <w:left w:val="nil"/>
              <w:bottom w:val="single" w:sz="4" w:space="0" w:color="auto"/>
              <w:right w:val="single" w:sz="4" w:space="0" w:color="auto"/>
            </w:tcBorders>
            <w:shd w:val="clear" w:color="auto" w:fill="auto"/>
            <w:noWrap/>
            <w:vAlign w:val="bottom"/>
          </w:tcPr>
          <w:p w14:paraId="3E897683" w14:textId="291763F6" w:rsidR="003C3351" w:rsidRPr="00CF09D1" w:rsidRDefault="00EC5EB9">
            <w:pPr>
              <w:spacing w:after="0" w:line="240" w:lineRule="auto"/>
              <w:rPr>
                <w:rFonts w:eastAsia="Times New Roman" w:cs="Times New Roman"/>
                <w:color w:val="000000"/>
                <w:sz w:val="26"/>
                <w:szCs w:val="26"/>
              </w:rPr>
            </w:pPr>
            <w:r w:rsidRPr="00CF09D1">
              <w:rPr>
                <w:rFonts w:eastAsia="Times New Roman" w:cs="Times New Roman"/>
                <w:color w:val="000000"/>
                <w:sz w:val="26"/>
                <w:szCs w:val="26"/>
              </w:rPr>
              <w:t>Bộ đèn UVC và phụ kiện cho máy lạnh 1Hp</w:t>
            </w:r>
          </w:p>
        </w:tc>
        <w:tc>
          <w:tcPr>
            <w:tcW w:w="1120" w:type="dxa"/>
            <w:tcBorders>
              <w:top w:val="nil"/>
              <w:left w:val="nil"/>
              <w:bottom w:val="single" w:sz="4" w:space="0" w:color="auto"/>
              <w:right w:val="single" w:sz="4" w:space="0" w:color="auto"/>
            </w:tcBorders>
            <w:shd w:val="clear" w:color="auto" w:fill="auto"/>
            <w:noWrap/>
            <w:vAlign w:val="bottom"/>
          </w:tcPr>
          <w:p w14:paraId="3A944DD1" w14:textId="77777777" w:rsidR="003C3351" w:rsidRPr="00CF09D1" w:rsidRDefault="00A24F66">
            <w:pPr>
              <w:spacing w:after="0" w:line="240" w:lineRule="auto"/>
              <w:jc w:val="center"/>
              <w:rPr>
                <w:rFonts w:eastAsia="Times New Roman" w:cs="Times New Roman"/>
                <w:color w:val="000000"/>
                <w:sz w:val="26"/>
                <w:szCs w:val="26"/>
              </w:rPr>
            </w:pPr>
            <w:r w:rsidRPr="00CF09D1">
              <w:rPr>
                <w:rFonts w:eastAsia="Times New Roman" w:cs="Times New Roman"/>
                <w:color w:val="000000"/>
                <w:sz w:val="26"/>
                <w:szCs w:val="26"/>
              </w:rPr>
              <w:t>1</w:t>
            </w:r>
          </w:p>
        </w:tc>
        <w:tc>
          <w:tcPr>
            <w:tcW w:w="1660" w:type="dxa"/>
            <w:tcBorders>
              <w:top w:val="nil"/>
              <w:left w:val="nil"/>
              <w:bottom w:val="single" w:sz="4" w:space="0" w:color="auto"/>
              <w:right w:val="single" w:sz="4" w:space="0" w:color="auto"/>
            </w:tcBorders>
            <w:shd w:val="clear" w:color="auto" w:fill="auto"/>
            <w:noWrap/>
            <w:vAlign w:val="bottom"/>
          </w:tcPr>
          <w:p w14:paraId="667A16AD" w14:textId="0E3ED2B7" w:rsidR="003C3351" w:rsidRPr="00CF09D1" w:rsidRDefault="00F802B3">
            <w:pPr>
              <w:spacing w:after="0" w:line="240" w:lineRule="auto"/>
              <w:jc w:val="right"/>
              <w:rPr>
                <w:rFonts w:eastAsia="Times New Roman" w:cs="Times New Roman"/>
                <w:color w:val="000000"/>
                <w:sz w:val="26"/>
                <w:szCs w:val="26"/>
              </w:rPr>
            </w:pPr>
            <w:r>
              <w:rPr>
                <w:rFonts w:eastAsia="Times New Roman" w:cs="Times New Roman"/>
                <w:color w:val="000000"/>
                <w:sz w:val="26"/>
                <w:szCs w:val="26"/>
              </w:rPr>
              <w:t>9</w:t>
            </w:r>
            <w:r w:rsidR="00A24F66" w:rsidRPr="00CF09D1">
              <w:rPr>
                <w:rFonts w:eastAsia="Times New Roman" w:cs="Times New Roman"/>
                <w:color w:val="000000"/>
                <w:sz w:val="26"/>
                <w:szCs w:val="26"/>
              </w:rPr>
              <w:t>00</w:t>
            </w:r>
            <w:r w:rsidR="00EC5EB9" w:rsidRPr="00CF09D1">
              <w:rPr>
                <w:rFonts w:eastAsia="Times New Roman" w:cs="Times New Roman"/>
                <w:color w:val="000000"/>
                <w:sz w:val="26"/>
                <w:szCs w:val="26"/>
              </w:rPr>
              <w:t>,</w:t>
            </w:r>
            <w:r w:rsidR="00A24F66" w:rsidRPr="00CF09D1">
              <w:rPr>
                <w:rFonts w:eastAsia="Times New Roman" w:cs="Times New Roman"/>
                <w:color w:val="000000"/>
                <w:sz w:val="26"/>
                <w:szCs w:val="26"/>
              </w:rPr>
              <w:t>00</w:t>
            </w:r>
            <w:r w:rsidR="00EC5EB9" w:rsidRPr="00CF09D1">
              <w:rPr>
                <w:rFonts w:eastAsia="Times New Roman" w:cs="Times New Roman"/>
                <w:color w:val="000000"/>
                <w:sz w:val="26"/>
                <w:szCs w:val="26"/>
              </w:rPr>
              <w:t>0</w:t>
            </w:r>
          </w:p>
        </w:tc>
        <w:tc>
          <w:tcPr>
            <w:tcW w:w="2020" w:type="dxa"/>
            <w:tcBorders>
              <w:top w:val="nil"/>
              <w:left w:val="nil"/>
              <w:bottom w:val="single" w:sz="4" w:space="0" w:color="auto"/>
              <w:right w:val="single" w:sz="4" w:space="0" w:color="auto"/>
            </w:tcBorders>
            <w:shd w:val="clear" w:color="auto" w:fill="auto"/>
            <w:noWrap/>
            <w:vAlign w:val="bottom"/>
          </w:tcPr>
          <w:p w14:paraId="74C4DD2F" w14:textId="1D399C43" w:rsidR="003C3351" w:rsidRPr="00CF09D1" w:rsidRDefault="00F802B3">
            <w:pPr>
              <w:spacing w:after="0" w:line="240" w:lineRule="auto"/>
              <w:jc w:val="right"/>
              <w:rPr>
                <w:rFonts w:eastAsia="Times New Roman" w:cs="Times New Roman"/>
                <w:color w:val="000000"/>
                <w:sz w:val="26"/>
                <w:szCs w:val="26"/>
              </w:rPr>
            </w:pPr>
            <w:r>
              <w:rPr>
                <w:rFonts w:eastAsia="Times New Roman" w:cs="Times New Roman"/>
                <w:color w:val="000000"/>
                <w:sz w:val="26"/>
                <w:szCs w:val="26"/>
              </w:rPr>
              <w:t>9</w:t>
            </w:r>
            <w:r w:rsidR="00EC5EB9" w:rsidRPr="00CF09D1">
              <w:rPr>
                <w:rFonts w:eastAsia="Times New Roman" w:cs="Times New Roman"/>
                <w:color w:val="000000"/>
                <w:sz w:val="26"/>
                <w:szCs w:val="26"/>
              </w:rPr>
              <w:t>00,000</w:t>
            </w:r>
          </w:p>
        </w:tc>
      </w:tr>
      <w:tr w:rsidR="003C3351" w:rsidRPr="00CF09D1" w14:paraId="559B3F9F" w14:textId="77777777">
        <w:trPr>
          <w:trHeight w:val="255"/>
        </w:trPr>
        <w:tc>
          <w:tcPr>
            <w:tcW w:w="684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1042349F" w14:textId="77777777" w:rsidR="003C3351" w:rsidRPr="00CF09D1" w:rsidRDefault="00A24F66">
            <w:pPr>
              <w:spacing w:after="0" w:line="240" w:lineRule="auto"/>
              <w:jc w:val="center"/>
              <w:rPr>
                <w:rFonts w:eastAsia="Times New Roman" w:cs="Times New Roman"/>
                <w:b/>
                <w:bCs/>
                <w:sz w:val="26"/>
                <w:szCs w:val="26"/>
              </w:rPr>
            </w:pPr>
            <w:r w:rsidRPr="00CF09D1">
              <w:rPr>
                <w:rFonts w:eastAsia="Times New Roman" w:cs="Times New Roman"/>
                <w:b/>
                <w:bCs/>
                <w:sz w:val="26"/>
                <w:szCs w:val="26"/>
              </w:rPr>
              <w:t>TỔNG CỘNG</w:t>
            </w:r>
          </w:p>
        </w:tc>
        <w:tc>
          <w:tcPr>
            <w:tcW w:w="2020" w:type="dxa"/>
            <w:tcBorders>
              <w:top w:val="nil"/>
              <w:left w:val="nil"/>
              <w:bottom w:val="single" w:sz="4" w:space="0" w:color="auto"/>
              <w:right w:val="single" w:sz="4" w:space="0" w:color="auto"/>
            </w:tcBorders>
            <w:shd w:val="clear" w:color="auto" w:fill="auto"/>
            <w:noWrap/>
            <w:vAlign w:val="bottom"/>
          </w:tcPr>
          <w:p w14:paraId="56E97786" w14:textId="77D4642A" w:rsidR="003C3351" w:rsidRPr="00CF09D1" w:rsidRDefault="00F802B3">
            <w:pPr>
              <w:spacing w:after="0" w:line="240" w:lineRule="auto"/>
              <w:jc w:val="right"/>
              <w:rPr>
                <w:rFonts w:eastAsia="Times New Roman" w:cs="Times New Roman"/>
                <w:b/>
                <w:sz w:val="26"/>
                <w:szCs w:val="26"/>
              </w:rPr>
            </w:pPr>
            <w:r>
              <w:rPr>
                <w:rFonts w:eastAsia="Times New Roman" w:cs="Times New Roman"/>
                <w:b/>
                <w:sz w:val="26"/>
                <w:szCs w:val="26"/>
              </w:rPr>
              <w:t>9</w:t>
            </w:r>
            <w:r w:rsidR="00A24F66" w:rsidRPr="00CF09D1">
              <w:rPr>
                <w:rFonts w:eastAsia="Times New Roman" w:cs="Times New Roman"/>
                <w:b/>
                <w:sz w:val="26"/>
                <w:szCs w:val="26"/>
              </w:rPr>
              <w:t>00,000</w:t>
            </w:r>
          </w:p>
        </w:tc>
      </w:tr>
    </w:tbl>
    <w:p w14:paraId="3FE49ED6" w14:textId="77777777" w:rsidR="003C3351" w:rsidRDefault="00A24F66">
      <w:pPr>
        <w:spacing w:after="0" w:line="360" w:lineRule="auto"/>
        <w:jc w:val="both"/>
        <w:rPr>
          <w:rFonts w:cs="Times New Roman"/>
          <w:color w:val="000000" w:themeColor="text1"/>
          <w:sz w:val="26"/>
          <w:szCs w:val="26"/>
        </w:rPr>
      </w:pPr>
      <w:r>
        <w:rPr>
          <w:rFonts w:cs="Times New Roman"/>
          <w:color w:val="000000" w:themeColor="text1"/>
          <w:sz w:val="26"/>
          <w:szCs w:val="26"/>
        </w:rPr>
        <w:tab/>
      </w:r>
    </w:p>
    <w:p w14:paraId="40AE5D0C" w14:textId="793DFFBD" w:rsidR="003C3351" w:rsidRDefault="00A24F66">
      <w:pPr>
        <w:spacing w:after="0" w:line="240" w:lineRule="auto"/>
        <w:jc w:val="center"/>
        <w:rPr>
          <w:rFonts w:eastAsia="Times New Roman" w:cs="Times New Roman"/>
          <w:b/>
          <w:bCs/>
          <w:sz w:val="26"/>
          <w:szCs w:val="26"/>
        </w:rPr>
      </w:pPr>
      <w:r>
        <w:rPr>
          <w:rFonts w:eastAsia="Times New Roman" w:cs="Times New Roman"/>
          <w:b/>
          <w:bCs/>
          <w:sz w:val="26"/>
          <w:szCs w:val="26"/>
        </w:rPr>
        <w:t>BẢNG 2: BẢNG LƯƠNG NHÂN VIÊN DỰ KIẾN</w:t>
      </w:r>
    </w:p>
    <w:tbl>
      <w:tblPr>
        <w:tblW w:w="9346" w:type="dxa"/>
        <w:tblInd w:w="118" w:type="dxa"/>
        <w:tblLook w:val="04A0" w:firstRow="1" w:lastRow="0" w:firstColumn="1" w:lastColumn="0" w:noHBand="0" w:noVBand="1"/>
      </w:tblPr>
      <w:tblGrid>
        <w:gridCol w:w="1975"/>
        <w:gridCol w:w="605"/>
        <w:gridCol w:w="2180"/>
        <w:gridCol w:w="2460"/>
        <w:gridCol w:w="2126"/>
      </w:tblGrid>
      <w:tr w:rsidR="00DB7610" w:rsidRPr="00DB7610" w14:paraId="04B8883A" w14:textId="77777777" w:rsidTr="00DB7610">
        <w:trPr>
          <w:trHeight w:val="1020"/>
        </w:trPr>
        <w:tc>
          <w:tcPr>
            <w:tcW w:w="197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C34137"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Lương nhân viên</w:t>
            </w:r>
          </w:p>
        </w:tc>
        <w:tc>
          <w:tcPr>
            <w:tcW w:w="605" w:type="dxa"/>
            <w:tcBorders>
              <w:top w:val="single" w:sz="8" w:space="0" w:color="auto"/>
              <w:left w:val="nil"/>
              <w:bottom w:val="single" w:sz="8" w:space="0" w:color="auto"/>
              <w:right w:val="single" w:sz="8" w:space="0" w:color="auto"/>
            </w:tcBorders>
            <w:shd w:val="clear" w:color="auto" w:fill="auto"/>
            <w:vAlign w:val="center"/>
            <w:hideMark/>
          </w:tcPr>
          <w:p w14:paraId="7AA9A4A2"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SL</w:t>
            </w:r>
          </w:p>
        </w:tc>
        <w:tc>
          <w:tcPr>
            <w:tcW w:w="2180" w:type="dxa"/>
            <w:tcBorders>
              <w:top w:val="single" w:sz="8" w:space="0" w:color="auto"/>
              <w:left w:val="nil"/>
              <w:bottom w:val="single" w:sz="8" w:space="0" w:color="auto"/>
              <w:right w:val="single" w:sz="8" w:space="0" w:color="auto"/>
            </w:tcBorders>
            <w:shd w:val="clear" w:color="auto" w:fill="auto"/>
            <w:vAlign w:val="center"/>
            <w:hideMark/>
          </w:tcPr>
          <w:p w14:paraId="591DC9E5"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Lương năm 2021 (VNĐ)</w:t>
            </w:r>
          </w:p>
        </w:tc>
        <w:tc>
          <w:tcPr>
            <w:tcW w:w="2460" w:type="dxa"/>
            <w:tcBorders>
              <w:top w:val="single" w:sz="8" w:space="0" w:color="auto"/>
              <w:left w:val="nil"/>
              <w:bottom w:val="single" w:sz="8" w:space="0" w:color="auto"/>
              <w:right w:val="single" w:sz="8" w:space="0" w:color="auto"/>
            </w:tcBorders>
            <w:shd w:val="clear" w:color="auto" w:fill="auto"/>
            <w:vAlign w:val="center"/>
            <w:hideMark/>
          </w:tcPr>
          <w:p w14:paraId="66D73785"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Lương năm 2022 (VNĐ)</w:t>
            </w:r>
          </w:p>
        </w:tc>
        <w:tc>
          <w:tcPr>
            <w:tcW w:w="2126" w:type="dxa"/>
            <w:tcBorders>
              <w:top w:val="single" w:sz="8" w:space="0" w:color="auto"/>
              <w:left w:val="nil"/>
              <w:bottom w:val="single" w:sz="8" w:space="0" w:color="auto"/>
              <w:right w:val="single" w:sz="8" w:space="0" w:color="auto"/>
            </w:tcBorders>
            <w:shd w:val="clear" w:color="auto" w:fill="auto"/>
            <w:vAlign w:val="center"/>
            <w:hideMark/>
          </w:tcPr>
          <w:p w14:paraId="6979E7A5"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Lương năm 2023 (VNĐ)</w:t>
            </w:r>
          </w:p>
        </w:tc>
      </w:tr>
      <w:tr w:rsidR="00DB7610" w:rsidRPr="00DB7610" w14:paraId="5AF87D3D" w14:textId="77777777" w:rsidTr="00DB7610">
        <w:trPr>
          <w:trHeight w:val="684"/>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364EC009" w14:textId="77777777" w:rsidR="00DB7610" w:rsidRPr="00DB7610" w:rsidRDefault="00DB7610" w:rsidP="00DB7610">
            <w:pPr>
              <w:spacing w:after="0" w:line="240" w:lineRule="auto"/>
              <w:rPr>
                <w:rFonts w:eastAsia="Times New Roman" w:cs="Times New Roman"/>
                <w:color w:val="000000"/>
                <w:sz w:val="26"/>
                <w:szCs w:val="26"/>
              </w:rPr>
            </w:pPr>
            <w:r w:rsidRPr="00DB7610">
              <w:rPr>
                <w:rFonts w:eastAsia="Times New Roman" w:cs="Times New Roman"/>
                <w:color w:val="000000"/>
                <w:sz w:val="26"/>
                <w:szCs w:val="26"/>
              </w:rPr>
              <w:t>Phụ trách bán hàng</w:t>
            </w:r>
          </w:p>
        </w:tc>
        <w:tc>
          <w:tcPr>
            <w:tcW w:w="605" w:type="dxa"/>
            <w:tcBorders>
              <w:top w:val="nil"/>
              <w:left w:val="nil"/>
              <w:bottom w:val="single" w:sz="8" w:space="0" w:color="auto"/>
              <w:right w:val="single" w:sz="8" w:space="0" w:color="auto"/>
            </w:tcBorders>
            <w:shd w:val="clear" w:color="auto" w:fill="auto"/>
            <w:vAlign w:val="center"/>
            <w:hideMark/>
          </w:tcPr>
          <w:p w14:paraId="0629DE22" w14:textId="77777777" w:rsidR="00DB7610" w:rsidRPr="00DB7610" w:rsidRDefault="00DB7610" w:rsidP="00DB7610">
            <w:pPr>
              <w:spacing w:after="0" w:line="240" w:lineRule="auto"/>
              <w:jc w:val="center"/>
              <w:rPr>
                <w:rFonts w:eastAsia="Times New Roman" w:cs="Times New Roman"/>
                <w:color w:val="000000"/>
                <w:sz w:val="26"/>
                <w:szCs w:val="26"/>
              </w:rPr>
            </w:pPr>
            <w:r w:rsidRPr="00DB7610">
              <w:rPr>
                <w:rFonts w:eastAsia="Times New Roman" w:cs="Times New Roman"/>
                <w:color w:val="000000"/>
                <w:sz w:val="26"/>
                <w:szCs w:val="26"/>
              </w:rPr>
              <w:t>2</w:t>
            </w:r>
          </w:p>
        </w:tc>
        <w:tc>
          <w:tcPr>
            <w:tcW w:w="2180" w:type="dxa"/>
            <w:tcBorders>
              <w:top w:val="nil"/>
              <w:left w:val="nil"/>
              <w:bottom w:val="single" w:sz="8" w:space="0" w:color="auto"/>
              <w:right w:val="single" w:sz="8" w:space="0" w:color="auto"/>
            </w:tcBorders>
            <w:shd w:val="clear" w:color="auto" w:fill="auto"/>
            <w:vAlign w:val="center"/>
            <w:hideMark/>
          </w:tcPr>
          <w:p w14:paraId="0F3B6F0F"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150.000.000</w:t>
            </w:r>
          </w:p>
        </w:tc>
        <w:tc>
          <w:tcPr>
            <w:tcW w:w="2460" w:type="dxa"/>
            <w:tcBorders>
              <w:top w:val="nil"/>
              <w:left w:val="nil"/>
              <w:bottom w:val="single" w:sz="8" w:space="0" w:color="auto"/>
              <w:right w:val="single" w:sz="8" w:space="0" w:color="auto"/>
            </w:tcBorders>
            <w:shd w:val="clear" w:color="auto" w:fill="auto"/>
            <w:vAlign w:val="center"/>
            <w:hideMark/>
          </w:tcPr>
          <w:p w14:paraId="76204878"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160.500.000</w:t>
            </w:r>
          </w:p>
        </w:tc>
        <w:tc>
          <w:tcPr>
            <w:tcW w:w="2126" w:type="dxa"/>
            <w:tcBorders>
              <w:top w:val="nil"/>
              <w:left w:val="nil"/>
              <w:bottom w:val="single" w:sz="8" w:space="0" w:color="auto"/>
              <w:right w:val="single" w:sz="8" w:space="0" w:color="auto"/>
            </w:tcBorders>
            <w:shd w:val="clear" w:color="auto" w:fill="auto"/>
            <w:vAlign w:val="center"/>
            <w:hideMark/>
          </w:tcPr>
          <w:p w14:paraId="4F89225F"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171.735.000</w:t>
            </w:r>
          </w:p>
        </w:tc>
      </w:tr>
      <w:tr w:rsidR="00DB7610" w:rsidRPr="00DB7610" w14:paraId="32123BC1" w14:textId="77777777" w:rsidTr="00DB7610">
        <w:trPr>
          <w:trHeight w:val="1020"/>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09E96820" w14:textId="77777777" w:rsidR="00DB7610" w:rsidRPr="00DB7610" w:rsidRDefault="00DB7610" w:rsidP="00DB7610">
            <w:pPr>
              <w:spacing w:after="0" w:line="240" w:lineRule="auto"/>
              <w:rPr>
                <w:rFonts w:eastAsia="Times New Roman" w:cs="Times New Roman"/>
                <w:color w:val="000000"/>
                <w:sz w:val="26"/>
                <w:szCs w:val="26"/>
              </w:rPr>
            </w:pPr>
            <w:r w:rsidRPr="00DB7610">
              <w:rPr>
                <w:rFonts w:eastAsia="Times New Roman" w:cs="Times New Roman"/>
                <w:color w:val="000000"/>
                <w:sz w:val="26"/>
                <w:szCs w:val="26"/>
              </w:rPr>
              <w:t>Phụ trách lắp đặt và bảo trì</w:t>
            </w:r>
          </w:p>
        </w:tc>
        <w:tc>
          <w:tcPr>
            <w:tcW w:w="605" w:type="dxa"/>
            <w:tcBorders>
              <w:top w:val="nil"/>
              <w:left w:val="nil"/>
              <w:bottom w:val="single" w:sz="8" w:space="0" w:color="auto"/>
              <w:right w:val="single" w:sz="8" w:space="0" w:color="auto"/>
            </w:tcBorders>
            <w:shd w:val="clear" w:color="auto" w:fill="auto"/>
            <w:vAlign w:val="center"/>
            <w:hideMark/>
          </w:tcPr>
          <w:p w14:paraId="5A4C5ABB" w14:textId="77777777" w:rsidR="00DB7610" w:rsidRPr="00DB7610" w:rsidRDefault="00DB7610" w:rsidP="00DB7610">
            <w:pPr>
              <w:spacing w:after="0" w:line="240" w:lineRule="auto"/>
              <w:jc w:val="center"/>
              <w:rPr>
                <w:rFonts w:eastAsia="Times New Roman" w:cs="Times New Roman"/>
                <w:color w:val="000000"/>
                <w:sz w:val="26"/>
                <w:szCs w:val="26"/>
              </w:rPr>
            </w:pPr>
            <w:r w:rsidRPr="00DB7610">
              <w:rPr>
                <w:rFonts w:eastAsia="Times New Roman" w:cs="Times New Roman"/>
                <w:color w:val="000000"/>
                <w:sz w:val="26"/>
                <w:szCs w:val="26"/>
              </w:rPr>
              <w:t>4</w:t>
            </w:r>
          </w:p>
        </w:tc>
        <w:tc>
          <w:tcPr>
            <w:tcW w:w="2180" w:type="dxa"/>
            <w:tcBorders>
              <w:top w:val="nil"/>
              <w:left w:val="nil"/>
              <w:bottom w:val="single" w:sz="8" w:space="0" w:color="auto"/>
              <w:right w:val="single" w:sz="8" w:space="0" w:color="auto"/>
            </w:tcBorders>
            <w:shd w:val="clear" w:color="auto" w:fill="auto"/>
            <w:vAlign w:val="center"/>
            <w:hideMark/>
          </w:tcPr>
          <w:p w14:paraId="3E41A03C"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312.000.000</w:t>
            </w:r>
          </w:p>
        </w:tc>
        <w:tc>
          <w:tcPr>
            <w:tcW w:w="2460" w:type="dxa"/>
            <w:tcBorders>
              <w:top w:val="nil"/>
              <w:left w:val="nil"/>
              <w:bottom w:val="single" w:sz="8" w:space="0" w:color="auto"/>
              <w:right w:val="single" w:sz="8" w:space="0" w:color="auto"/>
            </w:tcBorders>
            <w:shd w:val="clear" w:color="auto" w:fill="auto"/>
            <w:vAlign w:val="center"/>
            <w:hideMark/>
          </w:tcPr>
          <w:p w14:paraId="76ACF1A3"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333.840.000</w:t>
            </w:r>
          </w:p>
        </w:tc>
        <w:tc>
          <w:tcPr>
            <w:tcW w:w="2126" w:type="dxa"/>
            <w:tcBorders>
              <w:top w:val="nil"/>
              <w:left w:val="nil"/>
              <w:bottom w:val="single" w:sz="8" w:space="0" w:color="auto"/>
              <w:right w:val="single" w:sz="8" w:space="0" w:color="auto"/>
            </w:tcBorders>
            <w:shd w:val="clear" w:color="auto" w:fill="auto"/>
            <w:vAlign w:val="center"/>
            <w:hideMark/>
          </w:tcPr>
          <w:p w14:paraId="63BF043B"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357.208.800</w:t>
            </w:r>
          </w:p>
        </w:tc>
      </w:tr>
      <w:tr w:rsidR="00DB7610" w:rsidRPr="00DB7610" w14:paraId="05EC6D96" w14:textId="77777777" w:rsidTr="00DB7610">
        <w:trPr>
          <w:trHeight w:val="348"/>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008B194F" w14:textId="77777777" w:rsidR="00DB7610" w:rsidRPr="00DB7610" w:rsidRDefault="00DB7610" w:rsidP="00DB7610">
            <w:pPr>
              <w:spacing w:after="0" w:line="240" w:lineRule="auto"/>
              <w:rPr>
                <w:rFonts w:eastAsia="Times New Roman" w:cs="Times New Roman"/>
                <w:b/>
                <w:bCs/>
                <w:color w:val="000000"/>
                <w:sz w:val="26"/>
                <w:szCs w:val="26"/>
              </w:rPr>
            </w:pPr>
            <w:r w:rsidRPr="00DB7610">
              <w:rPr>
                <w:rFonts w:eastAsia="Times New Roman" w:cs="Times New Roman"/>
                <w:b/>
                <w:bCs/>
                <w:color w:val="000000"/>
                <w:sz w:val="26"/>
                <w:szCs w:val="26"/>
              </w:rPr>
              <w:t>TỔNG</w:t>
            </w:r>
          </w:p>
        </w:tc>
        <w:tc>
          <w:tcPr>
            <w:tcW w:w="605" w:type="dxa"/>
            <w:tcBorders>
              <w:top w:val="nil"/>
              <w:left w:val="nil"/>
              <w:bottom w:val="single" w:sz="8" w:space="0" w:color="auto"/>
              <w:right w:val="single" w:sz="8" w:space="0" w:color="auto"/>
            </w:tcBorders>
            <w:shd w:val="clear" w:color="auto" w:fill="auto"/>
            <w:vAlign w:val="center"/>
            <w:hideMark/>
          </w:tcPr>
          <w:p w14:paraId="73569608"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3</w:t>
            </w:r>
          </w:p>
        </w:tc>
        <w:tc>
          <w:tcPr>
            <w:tcW w:w="2180" w:type="dxa"/>
            <w:tcBorders>
              <w:top w:val="nil"/>
              <w:left w:val="nil"/>
              <w:bottom w:val="single" w:sz="8" w:space="0" w:color="auto"/>
              <w:right w:val="single" w:sz="8" w:space="0" w:color="auto"/>
            </w:tcBorders>
            <w:shd w:val="clear" w:color="auto" w:fill="auto"/>
            <w:vAlign w:val="center"/>
            <w:hideMark/>
          </w:tcPr>
          <w:p w14:paraId="5BC6A2CC" w14:textId="77777777" w:rsidR="00DB7610" w:rsidRPr="00DB7610" w:rsidRDefault="00DB7610" w:rsidP="00DB7610">
            <w:pPr>
              <w:spacing w:after="0" w:line="240" w:lineRule="auto"/>
              <w:jc w:val="right"/>
              <w:rPr>
                <w:rFonts w:eastAsia="Times New Roman" w:cs="Times New Roman"/>
                <w:b/>
                <w:bCs/>
                <w:color w:val="000000"/>
                <w:szCs w:val="24"/>
              </w:rPr>
            </w:pPr>
            <w:r w:rsidRPr="00DB7610">
              <w:rPr>
                <w:rFonts w:eastAsia="Times New Roman" w:cs="Times New Roman"/>
                <w:b/>
                <w:bCs/>
                <w:color w:val="000000"/>
                <w:szCs w:val="24"/>
              </w:rPr>
              <w:t>462.000.000</w:t>
            </w:r>
          </w:p>
        </w:tc>
        <w:tc>
          <w:tcPr>
            <w:tcW w:w="2460" w:type="dxa"/>
            <w:tcBorders>
              <w:top w:val="nil"/>
              <w:left w:val="nil"/>
              <w:bottom w:val="single" w:sz="8" w:space="0" w:color="auto"/>
              <w:right w:val="single" w:sz="8" w:space="0" w:color="auto"/>
            </w:tcBorders>
            <w:shd w:val="clear" w:color="auto" w:fill="auto"/>
            <w:vAlign w:val="center"/>
            <w:hideMark/>
          </w:tcPr>
          <w:p w14:paraId="6E605515" w14:textId="77777777" w:rsidR="00DB7610" w:rsidRPr="00DB7610" w:rsidRDefault="00DB7610" w:rsidP="00DB7610">
            <w:pPr>
              <w:spacing w:after="0" w:line="240" w:lineRule="auto"/>
              <w:jc w:val="right"/>
              <w:rPr>
                <w:rFonts w:eastAsia="Times New Roman" w:cs="Times New Roman"/>
                <w:b/>
                <w:bCs/>
                <w:color w:val="000000"/>
                <w:szCs w:val="24"/>
              </w:rPr>
            </w:pPr>
            <w:r w:rsidRPr="00DB7610">
              <w:rPr>
                <w:rFonts w:eastAsia="Times New Roman" w:cs="Times New Roman"/>
                <w:b/>
                <w:bCs/>
                <w:color w:val="000000"/>
                <w:szCs w:val="24"/>
              </w:rPr>
              <w:t>494.340.000</w:t>
            </w:r>
          </w:p>
        </w:tc>
        <w:tc>
          <w:tcPr>
            <w:tcW w:w="2126" w:type="dxa"/>
            <w:tcBorders>
              <w:top w:val="nil"/>
              <w:left w:val="nil"/>
              <w:bottom w:val="single" w:sz="8" w:space="0" w:color="auto"/>
              <w:right w:val="single" w:sz="8" w:space="0" w:color="auto"/>
            </w:tcBorders>
            <w:shd w:val="clear" w:color="auto" w:fill="auto"/>
            <w:vAlign w:val="center"/>
            <w:hideMark/>
          </w:tcPr>
          <w:p w14:paraId="00ACF2D4" w14:textId="77777777" w:rsidR="00DB7610" w:rsidRPr="00DB7610" w:rsidRDefault="00DB7610" w:rsidP="00DB7610">
            <w:pPr>
              <w:spacing w:after="0" w:line="240" w:lineRule="auto"/>
              <w:jc w:val="right"/>
              <w:rPr>
                <w:rFonts w:eastAsia="Times New Roman" w:cs="Times New Roman"/>
                <w:b/>
                <w:bCs/>
                <w:color w:val="000000"/>
                <w:szCs w:val="24"/>
              </w:rPr>
            </w:pPr>
            <w:r w:rsidRPr="00DB7610">
              <w:rPr>
                <w:rFonts w:eastAsia="Times New Roman" w:cs="Times New Roman"/>
                <w:b/>
                <w:bCs/>
                <w:color w:val="000000"/>
                <w:szCs w:val="24"/>
              </w:rPr>
              <w:t>528.943.800</w:t>
            </w:r>
          </w:p>
        </w:tc>
      </w:tr>
    </w:tbl>
    <w:p w14:paraId="5A88DCFC" w14:textId="77777777" w:rsidR="00DB7610" w:rsidRDefault="00DB7610">
      <w:pPr>
        <w:spacing w:after="0" w:line="240" w:lineRule="auto"/>
        <w:jc w:val="center"/>
        <w:rPr>
          <w:rFonts w:eastAsia="Times New Roman" w:cs="Times New Roman"/>
          <w:b/>
          <w:bCs/>
          <w:sz w:val="26"/>
          <w:szCs w:val="26"/>
        </w:rPr>
      </w:pPr>
    </w:p>
    <w:p w14:paraId="7C345F03" w14:textId="77777777" w:rsidR="003C3351" w:rsidRDefault="003C3351">
      <w:pPr>
        <w:spacing w:after="0" w:line="240" w:lineRule="auto"/>
        <w:jc w:val="center"/>
        <w:rPr>
          <w:rFonts w:eastAsia="Times New Roman" w:cs="Times New Roman"/>
          <w:b/>
          <w:bCs/>
          <w:sz w:val="26"/>
          <w:szCs w:val="26"/>
        </w:rPr>
      </w:pPr>
    </w:p>
    <w:p w14:paraId="04AFF1C1" w14:textId="77777777" w:rsidR="00DB7610" w:rsidRDefault="00DB7610">
      <w:pPr>
        <w:spacing w:after="0" w:line="240" w:lineRule="auto"/>
        <w:jc w:val="center"/>
        <w:rPr>
          <w:rFonts w:eastAsia="Times New Roman" w:cs="Times New Roman"/>
          <w:b/>
          <w:bCs/>
          <w:sz w:val="26"/>
          <w:szCs w:val="26"/>
        </w:rPr>
      </w:pPr>
    </w:p>
    <w:p w14:paraId="0B2F3489" w14:textId="77777777" w:rsidR="00DB7610" w:rsidRDefault="00DB7610">
      <w:pPr>
        <w:spacing w:after="0" w:line="240" w:lineRule="auto"/>
        <w:jc w:val="center"/>
        <w:rPr>
          <w:rFonts w:eastAsia="Times New Roman" w:cs="Times New Roman"/>
          <w:b/>
          <w:bCs/>
          <w:sz w:val="26"/>
          <w:szCs w:val="26"/>
        </w:rPr>
      </w:pPr>
    </w:p>
    <w:p w14:paraId="54A8EB2D" w14:textId="77777777" w:rsidR="00DB7610" w:rsidRDefault="00DB7610">
      <w:pPr>
        <w:spacing w:after="0" w:line="240" w:lineRule="auto"/>
        <w:jc w:val="center"/>
        <w:rPr>
          <w:rFonts w:eastAsia="Times New Roman" w:cs="Times New Roman"/>
          <w:b/>
          <w:bCs/>
          <w:sz w:val="26"/>
          <w:szCs w:val="26"/>
        </w:rPr>
      </w:pPr>
    </w:p>
    <w:p w14:paraId="5D4EF932" w14:textId="77777777" w:rsidR="00DB7610" w:rsidRDefault="00DB7610">
      <w:pPr>
        <w:spacing w:after="0" w:line="240" w:lineRule="auto"/>
        <w:jc w:val="center"/>
        <w:rPr>
          <w:rFonts w:eastAsia="Times New Roman" w:cs="Times New Roman"/>
          <w:b/>
          <w:bCs/>
          <w:sz w:val="26"/>
          <w:szCs w:val="26"/>
        </w:rPr>
      </w:pPr>
    </w:p>
    <w:p w14:paraId="4DCD773E" w14:textId="77777777" w:rsidR="00DB7610" w:rsidRDefault="00DB7610">
      <w:pPr>
        <w:spacing w:after="0" w:line="240" w:lineRule="auto"/>
        <w:jc w:val="center"/>
        <w:rPr>
          <w:rFonts w:eastAsia="Times New Roman" w:cs="Times New Roman"/>
          <w:b/>
          <w:bCs/>
          <w:sz w:val="26"/>
          <w:szCs w:val="26"/>
        </w:rPr>
      </w:pPr>
    </w:p>
    <w:p w14:paraId="33A43B5E" w14:textId="39BAC968" w:rsidR="003C3351" w:rsidRDefault="00A24F66">
      <w:pPr>
        <w:spacing w:after="0" w:line="240" w:lineRule="auto"/>
        <w:jc w:val="center"/>
        <w:rPr>
          <w:rFonts w:eastAsia="Times New Roman" w:cs="Times New Roman"/>
          <w:b/>
          <w:bCs/>
          <w:sz w:val="26"/>
          <w:szCs w:val="26"/>
        </w:rPr>
      </w:pPr>
      <w:r>
        <w:rPr>
          <w:rFonts w:eastAsia="Times New Roman" w:cs="Times New Roman"/>
          <w:b/>
          <w:bCs/>
          <w:sz w:val="26"/>
          <w:szCs w:val="26"/>
        </w:rPr>
        <w:lastRenderedPageBreak/>
        <w:t>BẢNG 3: BẢNG TỔNG HỢP CHI PHÍ HOẠT ĐỘNG</w:t>
      </w:r>
    </w:p>
    <w:tbl>
      <w:tblPr>
        <w:tblW w:w="8240" w:type="dxa"/>
        <w:jc w:val="center"/>
        <w:tblLook w:val="04A0" w:firstRow="1" w:lastRow="0" w:firstColumn="1" w:lastColumn="0" w:noHBand="0" w:noVBand="1"/>
      </w:tblPr>
      <w:tblGrid>
        <w:gridCol w:w="624"/>
        <w:gridCol w:w="2545"/>
        <w:gridCol w:w="1745"/>
        <w:gridCol w:w="1728"/>
        <w:gridCol w:w="1598"/>
      </w:tblGrid>
      <w:tr w:rsidR="00DB7610" w:rsidRPr="00DB7610" w14:paraId="54FA638C" w14:textId="77777777" w:rsidTr="00DB7610">
        <w:trPr>
          <w:trHeight w:val="684"/>
          <w:jc w:val="center"/>
        </w:trPr>
        <w:tc>
          <w:tcPr>
            <w:tcW w:w="62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35D47D"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TT</w:t>
            </w:r>
          </w:p>
        </w:tc>
        <w:tc>
          <w:tcPr>
            <w:tcW w:w="2545" w:type="dxa"/>
            <w:tcBorders>
              <w:top w:val="single" w:sz="8" w:space="0" w:color="auto"/>
              <w:left w:val="nil"/>
              <w:bottom w:val="single" w:sz="8" w:space="0" w:color="auto"/>
              <w:right w:val="single" w:sz="8" w:space="0" w:color="000000"/>
            </w:tcBorders>
            <w:shd w:val="clear" w:color="auto" w:fill="auto"/>
            <w:vAlign w:val="center"/>
            <w:hideMark/>
          </w:tcPr>
          <w:p w14:paraId="1225809A"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Hạng mục</w:t>
            </w:r>
          </w:p>
        </w:tc>
        <w:tc>
          <w:tcPr>
            <w:tcW w:w="1745" w:type="dxa"/>
            <w:tcBorders>
              <w:top w:val="single" w:sz="8" w:space="0" w:color="auto"/>
              <w:left w:val="nil"/>
              <w:bottom w:val="single" w:sz="8" w:space="0" w:color="auto"/>
              <w:right w:val="single" w:sz="8" w:space="0" w:color="auto"/>
            </w:tcBorders>
            <w:shd w:val="clear" w:color="auto" w:fill="auto"/>
            <w:vAlign w:val="center"/>
            <w:hideMark/>
          </w:tcPr>
          <w:p w14:paraId="43C34878"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Năm 2021 (VNĐ)</w:t>
            </w:r>
          </w:p>
        </w:tc>
        <w:tc>
          <w:tcPr>
            <w:tcW w:w="1728" w:type="dxa"/>
            <w:tcBorders>
              <w:top w:val="single" w:sz="8" w:space="0" w:color="auto"/>
              <w:left w:val="nil"/>
              <w:bottom w:val="single" w:sz="8" w:space="0" w:color="auto"/>
              <w:right w:val="single" w:sz="8" w:space="0" w:color="auto"/>
            </w:tcBorders>
            <w:shd w:val="clear" w:color="auto" w:fill="auto"/>
            <w:vAlign w:val="center"/>
            <w:hideMark/>
          </w:tcPr>
          <w:p w14:paraId="35C00A19"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Năm 2022 (VNĐ)</w:t>
            </w:r>
          </w:p>
        </w:tc>
        <w:tc>
          <w:tcPr>
            <w:tcW w:w="1598" w:type="dxa"/>
            <w:tcBorders>
              <w:top w:val="single" w:sz="8" w:space="0" w:color="auto"/>
              <w:left w:val="nil"/>
              <w:bottom w:val="single" w:sz="8" w:space="0" w:color="auto"/>
              <w:right w:val="single" w:sz="8" w:space="0" w:color="auto"/>
            </w:tcBorders>
            <w:shd w:val="clear" w:color="auto" w:fill="auto"/>
            <w:vAlign w:val="center"/>
            <w:hideMark/>
          </w:tcPr>
          <w:p w14:paraId="23502724" w14:textId="77777777" w:rsidR="00DB7610" w:rsidRPr="00DB7610" w:rsidRDefault="00DB7610" w:rsidP="00DB7610">
            <w:pPr>
              <w:spacing w:after="0" w:line="240" w:lineRule="auto"/>
              <w:jc w:val="center"/>
              <w:rPr>
                <w:rFonts w:eastAsia="Times New Roman" w:cs="Times New Roman"/>
                <w:b/>
                <w:bCs/>
                <w:color w:val="000000"/>
                <w:sz w:val="26"/>
                <w:szCs w:val="26"/>
              </w:rPr>
            </w:pPr>
            <w:r w:rsidRPr="00DB7610">
              <w:rPr>
                <w:rFonts w:eastAsia="Times New Roman" w:cs="Times New Roman"/>
                <w:b/>
                <w:bCs/>
                <w:color w:val="000000"/>
                <w:sz w:val="26"/>
                <w:szCs w:val="26"/>
              </w:rPr>
              <w:t>Năm 2023 (VNĐ)</w:t>
            </w:r>
          </w:p>
        </w:tc>
      </w:tr>
      <w:tr w:rsidR="00DB7610" w:rsidRPr="00DB7610" w14:paraId="49CFECF5" w14:textId="77777777" w:rsidTr="00DB7610">
        <w:trPr>
          <w:trHeight w:val="811"/>
          <w:jc w:val="center"/>
        </w:trPr>
        <w:tc>
          <w:tcPr>
            <w:tcW w:w="624" w:type="dxa"/>
            <w:tcBorders>
              <w:top w:val="nil"/>
              <w:left w:val="single" w:sz="8" w:space="0" w:color="auto"/>
              <w:bottom w:val="single" w:sz="8" w:space="0" w:color="auto"/>
              <w:right w:val="single" w:sz="8" w:space="0" w:color="auto"/>
            </w:tcBorders>
            <w:shd w:val="clear" w:color="auto" w:fill="auto"/>
            <w:vAlign w:val="center"/>
            <w:hideMark/>
          </w:tcPr>
          <w:p w14:paraId="24C9D90A" w14:textId="77777777" w:rsidR="00DB7610" w:rsidRPr="00DB7610" w:rsidRDefault="00DB7610" w:rsidP="00DB7610">
            <w:pPr>
              <w:spacing w:after="0" w:line="240" w:lineRule="auto"/>
              <w:jc w:val="center"/>
              <w:rPr>
                <w:rFonts w:eastAsia="Times New Roman" w:cs="Times New Roman"/>
                <w:color w:val="000000"/>
                <w:sz w:val="26"/>
                <w:szCs w:val="26"/>
              </w:rPr>
            </w:pPr>
            <w:r w:rsidRPr="00DB7610">
              <w:rPr>
                <w:rFonts w:eastAsia="Times New Roman" w:cs="Times New Roman"/>
                <w:color w:val="000000"/>
                <w:sz w:val="26"/>
                <w:szCs w:val="26"/>
              </w:rPr>
              <w:t>1</w:t>
            </w:r>
          </w:p>
        </w:tc>
        <w:tc>
          <w:tcPr>
            <w:tcW w:w="2545" w:type="dxa"/>
            <w:tcBorders>
              <w:top w:val="single" w:sz="8" w:space="0" w:color="auto"/>
              <w:left w:val="nil"/>
              <w:bottom w:val="single" w:sz="8" w:space="0" w:color="auto"/>
              <w:right w:val="single" w:sz="8" w:space="0" w:color="000000"/>
            </w:tcBorders>
            <w:shd w:val="clear" w:color="auto" w:fill="auto"/>
            <w:vAlign w:val="center"/>
            <w:hideMark/>
          </w:tcPr>
          <w:p w14:paraId="6E980CAD" w14:textId="77777777" w:rsidR="00DB7610" w:rsidRPr="00DB7610" w:rsidRDefault="00DB7610" w:rsidP="00DB7610">
            <w:pPr>
              <w:spacing w:after="0" w:line="240" w:lineRule="auto"/>
              <w:rPr>
                <w:rFonts w:eastAsia="Times New Roman" w:cs="Times New Roman"/>
                <w:color w:val="000000"/>
                <w:sz w:val="26"/>
                <w:szCs w:val="26"/>
              </w:rPr>
            </w:pPr>
            <w:r w:rsidRPr="00DB7610">
              <w:rPr>
                <w:rFonts w:eastAsia="Times New Roman" w:cs="Times New Roman"/>
                <w:color w:val="000000"/>
                <w:sz w:val="26"/>
                <w:szCs w:val="26"/>
              </w:rPr>
              <w:t>Chi phí điện, điện thoại, wifi, cáp</w:t>
            </w:r>
          </w:p>
        </w:tc>
        <w:tc>
          <w:tcPr>
            <w:tcW w:w="1745" w:type="dxa"/>
            <w:tcBorders>
              <w:top w:val="nil"/>
              <w:left w:val="nil"/>
              <w:bottom w:val="single" w:sz="8" w:space="0" w:color="auto"/>
              <w:right w:val="single" w:sz="8" w:space="0" w:color="auto"/>
            </w:tcBorders>
            <w:shd w:val="clear" w:color="auto" w:fill="auto"/>
            <w:vAlign w:val="center"/>
            <w:hideMark/>
          </w:tcPr>
          <w:p w14:paraId="5A2B43F4"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10.000.000</w:t>
            </w:r>
          </w:p>
        </w:tc>
        <w:tc>
          <w:tcPr>
            <w:tcW w:w="1728" w:type="dxa"/>
            <w:tcBorders>
              <w:top w:val="nil"/>
              <w:left w:val="nil"/>
              <w:bottom w:val="single" w:sz="8" w:space="0" w:color="auto"/>
              <w:right w:val="single" w:sz="8" w:space="0" w:color="auto"/>
            </w:tcBorders>
            <w:shd w:val="clear" w:color="auto" w:fill="auto"/>
            <w:vAlign w:val="center"/>
            <w:hideMark/>
          </w:tcPr>
          <w:p w14:paraId="48DAD243"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10.700.000</w:t>
            </w:r>
          </w:p>
        </w:tc>
        <w:tc>
          <w:tcPr>
            <w:tcW w:w="1598" w:type="dxa"/>
            <w:tcBorders>
              <w:top w:val="nil"/>
              <w:left w:val="nil"/>
              <w:bottom w:val="single" w:sz="8" w:space="0" w:color="auto"/>
              <w:right w:val="single" w:sz="8" w:space="0" w:color="auto"/>
            </w:tcBorders>
            <w:shd w:val="clear" w:color="auto" w:fill="auto"/>
            <w:vAlign w:val="center"/>
            <w:hideMark/>
          </w:tcPr>
          <w:p w14:paraId="0DC14064"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11.449.000</w:t>
            </w:r>
          </w:p>
        </w:tc>
      </w:tr>
      <w:tr w:rsidR="00DB7610" w:rsidRPr="00DB7610" w14:paraId="4CEA4D7E" w14:textId="77777777" w:rsidTr="00DB7610">
        <w:trPr>
          <w:trHeight w:val="684"/>
          <w:jc w:val="center"/>
        </w:trPr>
        <w:tc>
          <w:tcPr>
            <w:tcW w:w="624" w:type="dxa"/>
            <w:tcBorders>
              <w:top w:val="nil"/>
              <w:left w:val="single" w:sz="8" w:space="0" w:color="auto"/>
              <w:bottom w:val="single" w:sz="8" w:space="0" w:color="auto"/>
              <w:right w:val="single" w:sz="8" w:space="0" w:color="auto"/>
            </w:tcBorders>
            <w:shd w:val="clear" w:color="auto" w:fill="auto"/>
            <w:vAlign w:val="center"/>
            <w:hideMark/>
          </w:tcPr>
          <w:p w14:paraId="48C2486C" w14:textId="77777777" w:rsidR="00DB7610" w:rsidRPr="00DB7610" w:rsidRDefault="00DB7610" w:rsidP="00DB7610">
            <w:pPr>
              <w:spacing w:after="0" w:line="240" w:lineRule="auto"/>
              <w:jc w:val="center"/>
              <w:rPr>
                <w:rFonts w:eastAsia="Times New Roman" w:cs="Times New Roman"/>
                <w:color w:val="000000"/>
                <w:sz w:val="26"/>
                <w:szCs w:val="26"/>
              </w:rPr>
            </w:pPr>
            <w:r w:rsidRPr="00DB7610">
              <w:rPr>
                <w:rFonts w:eastAsia="Times New Roman" w:cs="Times New Roman"/>
                <w:color w:val="000000"/>
                <w:sz w:val="26"/>
                <w:szCs w:val="26"/>
              </w:rPr>
              <w:t>2</w:t>
            </w:r>
          </w:p>
        </w:tc>
        <w:tc>
          <w:tcPr>
            <w:tcW w:w="2545" w:type="dxa"/>
            <w:tcBorders>
              <w:top w:val="single" w:sz="8" w:space="0" w:color="auto"/>
              <w:left w:val="nil"/>
              <w:bottom w:val="single" w:sz="8" w:space="0" w:color="auto"/>
              <w:right w:val="single" w:sz="8" w:space="0" w:color="000000"/>
            </w:tcBorders>
            <w:shd w:val="clear" w:color="auto" w:fill="auto"/>
            <w:vAlign w:val="center"/>
            <w:hideMark/>
          </w:tcPr>
          <w:p w14:paraId="606133C5" w14:textId="77777777" w:rsidR="00DB7610" w:rsidRPr="00DB7610" w:rsidRDefault="00DB7610" w:rsidP="00DB7610">
            <w:pPr>
              <w:spacing w:after="0" w:line="240" w:lineRule="auto"/>
              <w:rPr>
                <w:rFonts w:eastAsia="Times New Roman" w:cs="Times New Roman"/>
                <w:color w:val="000000"/>
                <w:sz w:val="26"/>
                <w:szCs w:val="26"/>
              </w:rPr>
            </w:pPr>
            <w:r w:rsidRPr="00DB7610">
              <w:rPr>
                <w:rFonts w:eastAsia="Times New Roman" w:cs="Times New Roman"/>
                <w:color w:val="000000"/>
                <w:sz w:val="26"/>
                <w:szCs w:val="26"/>
              </w:rPr>
              <w:t>Văn phòng phẩm</w:t>
            </w:r>
          </w:p>
        </w:tc>
        <w:tc>
          <w:tcPr>
            <w:tcW w:w="1745" w:type="dxa"/>
            <w:tcBorders>
              <w:top w:val="nil"/>
              <w:left w:val="nil"/>
              <w:bottom w:val="single" w:sz="8" w:space="0" w:color="auto"/>
              <w:right w:val="single" w:sz="8" w:space="0" w:color="auto"/>
            </w:tcBorders>
            <w:shd w:val="clear" w:color="auto" w:fill="auto"/>
            <w:vAlign w:val="center"/>
            <w:hideMark/>
          </w:tcPr>
          <w:p w14:paraId="0C0BF2EC"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1.500.000</w:t>
            </w:r>
          </w:p>
        </w:tc>
        <w:tc>
          <w:tcPr>
            <w:tcW w:w="1728" w:type="dxa"/>
            <w:tcBorders>
              <w:top w:val="nil"/>
              <w:left w:val="nil"/>
              <w:bottom w:val="single" w:sz="8" w:space="0" w:color="auto"/>
              <w:right w:val="single" w:sz="8" w:space="0" w:color="auto"/>
            </w:tcBorders>
            <w:shd w:val="clear" w:color="auto" w:fill="auto"/>
            <w:vAlign w:val="center"/>
            <w:hideMark/>
          </w:tcPr>
          <w:p w14:paraId="4172FFDB"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1.605.000</w:t>
            </w:r>
          </w:p>
        </w:tc>
        <w:tc>
          <w:tcPr>
            <w:tcW w:w="1598" w:type="dxa"/>
            <w:tcBorders>
              <w:top w:val="nil"/>
              <w:left w:val="nil"/>
              <w:bottom w:val="single" w:sz="8" w:space="0" w:color="auto"/>
              <w:right w:val="single" w:sz="8" w:space="0" w:color="auto"/>
            </w:tcBorders>
            <w:shd w:val="clear" w:color="auto" w:fill="auto"/>
            <w:vAlign w:val="center"/>
            <w:hideMark/>
          </w:tcPr>
          <w:p w14:paraId="73CE5045"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1.717.000</w:t>
            </w:r>
          </w:p>
        </w:tc>
      </w:tr>
      <w:tr w:rsidR="00DB7610" w:rsidRPr="00DB7610" w14:paraId="1842A5A7" w14:textId="77777777" w:rsidTr="00DB7610">
        <w:trPr>
          <w:trHeight w:val="623"/>
          <w:jc w:val="center"/>
        </w:trPr>
        <w:tc>
          <w:tcPr>
            <w:tcW w:w="624" w:type="dxa"/>
            <w:tcBorders>
              <w:top w:val="nil"/>
              <w:left w:val="single" w:sz="8" w:space="0" w:color="auto"/>
              <w:bottom w:val="single" w:sz="8" w:space="0" w:color="auto"/>
              <w:right w:val="single" w:sz="8" w:space="0" w:color="auto"/>
            </w:tcBorders>
            <w:shd w:val="clear" w:color="auto" w:fill="auto"/>
            <w:vAlign w:val="center"/>
            <w:hideMark/>
          </w:tcPr>
          <w:p w14:paraId="53ABC04D" w14:textId="77777777" w:rsidR="00DB7610" w:rsidRPr="00DB7610" w:rsidRDefault="00DB7610" w:rsidP="00DB7610">
            <w:pPr>
              <w:spacing w:after="0" w:line="240" w:lineRule="auto"/>
              <w:jc w:val="center"/>
              <w:rPr>
                <w:rFonts w:eastAsia="Times New Roman" w:cs="Times New Roman"/>
                <w:color w:val="000000"/>
                <w:sz w:val="26"/>
                <w:szCs w:val="26"/>
              </w:rPr>
            </w:pPr>
            <w:r w:rsidRPr="00DB7610">
              <w:rPr>
                <w:rFonts w:eastAsia="Times New Roman" w:cs="Times New Roman"/>
                <w:color w:val="000000"/>
                <w:sz w:val="26"/>
                <w:szCs w:val="26"/>
              </w:rPr>
              <w:t>3</w:t>
            </w:r>
          </w:p>
        </w:tc>
        <w:tc>
          <w:tcPr>
            <w:tcW w:w="2545" w:type="dxa"/>
            <w:tcBorders>
              <w:top w:val="single" w:sz="8" w:space="0" w:color="auto"/>
              <w:left w:val="nil"/>
              <w:bottom w:val="single" w:sz="8" w:space="0" w:color="auto"/>
              <w:right w:val="single" w:sz="8" w:space="0" w:color="000000"/>
            </w:tcBorders>
            <w:shd w:val="clear" w:color="auto" w:fill="auto"/>
            <w:vAlign w:val="center"/>
            <w:hideMark/>
          </w:tcPr>
          <w:p w14:paraId="7EFD2887" w14:textId="77777777" w:rsidR="00DB7610" w:rsidRPr="00DB7610" w:rsidRDefault="00DB7610" w:rsidP="00DB7610">
            <w:pPr>
              <w:spacing w:after="0" w:line="240" w:lineRule="auto"/>
              <w:rPr>
                <w:rFonts w:eastAsia="Times New Roman" w:cs="Times New Roman"/>
                <w:color w:val="000000"/>
                <w:sz w:val="26"/>
                <w:szCs w:val="26"/>
              </w:rPr>
            </w:pPr>
            <w:r w:rsidRPr="00DB7610">
              <w:rPr>
                <w:rFonts w:eastAsia="Times New Roman" w:cs="Times New Roman"/>
                <w:color w:val="000000"/>
                <w:sz w:val="26"/>
                <w:szCs w:val="26"/>
              </w:rPr>
              <w:t>Chi phí quảng cáo</w:t>
            </w:r>
          </w:p>
        </w:tc>
        <w:tc>
          <w:tcPr>
            <w:tcW w:w="1745" w:type="dxa"/>
            <w:tcBorders>
              <w:top w:val="nil"/>
              <w:left w:val="nil"/>
              <w:bottom w:val="single" w:sz="8" w:space="0" w:color="auto"/>
              <w:right w:val="single" w:sz="8" w:space="0" w:color="auto"/>
            </w:tcBorders>
            <w:shd w:val="clear" w:color="auto" w:fill="auto"/>
            <w:vAlign w:val="center"/>
            <w:hideMark/>
          </w:tcPr>
          <w:p w14:paraId="5108CC16"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 xml:space="preserve">     120.000.000 </w:t>
            </w:r>
          </w:p>
        </w:tc>
        <w:tc>
          <w:tcPr>
            <w:tcW w:w="1728" w:type="dxa"/>
            <w:tcBorders>
              <w:top w:val="nil"/>
              <w:left w:val="nil"/>
              <w:bottom w:val="single" w:sz="8" w:space="0" w:color="auto"/>
              <w:right w:val="single" w:sz="8" w:space="0" w:color="auto"/>
            </w:tcBorders>
            <w:shd w:val="clear" w:color="auto" w:fill="auto"/>
            <w:vAlign w:val="center"/>
            <w:hideMark/>
          </w:tcPr>
          <w:p w14:paraId="598A4A5F"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 xml:space="preserve">    128.400.000 </w:t>
            </w:r>
          </w:p>
        </w:tc>
        <w:tc>
          <w:tcPr>
            <w:tcW w:w="1598" w:type="dxa"/>
            <w:tcBorders>
              <w:top w:val="nil"/>
              <w:left w:val="nil"/>
              <w:bottom w:val="single" w:sz="8" w:space="0" w:color="auto"/>
              <w:right w:val="single" w:sz="8" w:space="0" w:color="auto"/>
            </w:tcBorders>
            <w:shd w:val="clear" w:color="auto" w:fill="auto"/>
            <w:vAlign w:val="center"/>
            <w:hideMark/>
          </w:tcPr>
          <w:p w14:paraId="29540B4F" w14:textId="77777777" w:rsidR="00DB7610" w:rsidRPr="00DB7610" w:rsidRDefault="00DB7610" w:rsidP="00DB7610">
            <w:pPr>
              <w:spacing w:after="0" w:line="240" w:lineRule="auto"/>
              <w:jc w:val="right"/>
              <w:rPr>
                <w:rFonts w:eastAsia="Times New Roman" w:cs="Times New Roman"/>
                <w:color w:val="000000"/>
                <w:sz w:val="26"/>
                <w:szCs w:val="26"/>
              </w:rPr>
            </w:pPr>
            <w:r w:rsidRPr="00DB7610">
              <w:rPr>
                <w:rFonts w:eastAsia="Times New Roman" w:cs="Times New Roman"/>
                <w:color w:val="000000"/>
                <w:sz w:val="26"/>
                <w:szCs w:val="26"/>
              </w:rPr>
              <w:t xml:space="preserve">  137.388.000 </w:t>
            </w:r>
          </w:p>
        </w:tc>
      </w:tr>
      <w:tr w:rsidR="00DB7610" w:rsidRPr="00DB7610" w14:paraId="6CF5387B" w14:textId="77777777" w:rsidTr="00DB7610">
        <w:trPr>
          <w:trHeight w:val="348"/>
          <w:jc w:val="center"/>
        </w:trPr>
        <w:tc>
          <w:tcPr>
            <w:tcW w:w="624" w:type="dxa"/>
            <w:tcBorders>
              <w:top w:val="nil"/>
              <w:left w:val="single" w:sz="8" w:space="0" w:color="auto"/>
              <w:bottom w:val="single" w:sz="8" w:space="0" w:color="auto"/>
              <w:right w:val="single" w:sz="8" w:space="0" w:color="auto"/>
            </w:tcBorders>
            <w:shd w:val="clear" w:color="auto" w:fill="auto"/>
            <w:vAlign w:val="center"/>
            <w:hideMark/>
          </w:tcPr>
          <w:p w14:paraId="4FD9A3E0" w14:textId="77777777" w:rsidR="00DB7610" w:rsidRPr="00DB7610" w:rsidRDefault="00DB7610" w:rsidP="00DB7610">
            <w:pPr>
              <w:spacing w:after="0" w:line="240" w:lineRule="auto"/>
              <w:rPr>
                <w:rFonts w:eastAsia="Times New Roman" w:cs="Times New Roman"/>
                <w:color w:val="000000"/>
                <w:szCs w:val="24"/>
              </w:rPr>
            </w:pPr>
            <w:r w:rsidRPr="00DB7610">
              <w:rPr>
                <w:rFonts w:eastAsia="Times New Roman" w:cs="Times New Roman"/>
                <w:color w:val="000000"/>
                <w:szCs w:val="24"/>
              </w:rPr>
              <w:t> </w:t>
            </w:r>
          </w:p>
        </w:tc>
        <w:tc>
          <w:tcPr>
            <w:tcW w:w="2545" w:type="dxa"/>
            <w:tcBorders>
              <w:top w:val="single" w:sz="8" w:space="0" w:color="auto"/>
              <w:left w:val="nil"/>
              <w:bottom w:val="single" w:sz="8" w:space="0" w:color="auto"/>
              <w:right w:val="single" w:sz="8" w:space="0" w:color="000000"/>
            </w:tcBorders>
            <w:shd w:val="clear" w:color="auto" w:fill="auto"/>
            <w:vAlign w:val="center"/>
            <w:hideMark/>
          </w:tcPr>
          <w:p w14:paraId="6B70A8A8" w14:textId="77777777" w:rsidR="00DB7610" w:rsidRPr="00DB7610" w:rsidRDefault="00DB7610" w:rsidP="00DB7610">
            <w:pPr>
              <w:spacing w:after="0" w:line="240" w:lineRule="auto"/>
              <w:rPr>
                <w:rFonts w:eastAsia="Times New Roman" w:cs="Times New Roman"/>
                <w:b/>
                <w:bCs/>
                <w:color w:val="000000"/>
                <w:sz w:val="26"/>
                <w:szCs w:val="26"/>
              </w:rPr>
            </w:pPr>
            <w:r w:rsidRPr="00DB7610">
              <w:rPr>
                <w:rFonts w:eastAsia="Times New Roman" w:cs="Times New Roman"/>
                <w:b/>
                <w:bCs/>
                <w:color w:val="000000"/>
                <w:sz w:val="26"/>
                <w:szCs w:val="26"/>
              </w:rPr>
              <w:t>TỔNG CỘNG</w:t>
            </w:r>
          </w:p>
        </w:tc>
        <w:tc>
          <w:tcPr>
            <w:tcW w:w="1745" w:type="dxa"/>
            <w:tcBorders>
              <w:top w:val="nil"/>
              <w:left w:val="nil"/>
              <w:bottom w:val="single" w:sz="8" w:space="0" w:color="auto"/>
              <w:right w:val="single" w:sz="8" w:space="0" w:color="auto"/>
            </w:tcBorders>
            <w:shd w:val="clear" w:color="auto" w:fill="auto"/>
            <w:vAlign w:val="center"/>
            <w:hideMark/>
          </w:tcPr>
          <w:p w14:paraId="5C031E87" w14:textId="77777777" w:rsidR="00DB7610" w:rsidRPr="00DB7610" w:rsidRDefault="00DB7610" w:rsidP="00DB7610">
            <w:pPr>
              <w:spacing w:after="0" w:line="240" w:lineRule="auto"/>
              <w:jc w:val="right"/>
              <w:rPr>
                <w:rFonts w:eastAsia="Times New Roman" w:cs="Times New Roman"/>
                <w:b/>
                <w:bCs/>
                <w:color w:val="000000"/>
                <w:sz w:val="26"/>
                <w:szCs w:val="26"/>
              </w:rPr>
            </w:pPr>
            <w:r w:rsidRPr="00DB7610">
              <w:rPr>
                <w:rFonts w:eastAsia="Times New Roman" w:cs="Times New Roman"/>
                <w:b/>
                <w:bCs/>
                <w:color w:val="000000"/>
                <w:sz w:val="26"/>
                <w:szCs w:val="26"/>
              </w:rPr>
              <w:t>131.500.000</w:t>
            </w:r>
          </w:p>
        </w:tc>
        <w:tc>
          <w:tcPr>
            <w:tcW w:w="1728" w:type="dxa"/>
            <w:tcBorders>
              <w:top w:val="nil"/>
              <w:left w:val="nil"/>
              <w:bottom w:val="single" w:sz="8" w:space="0" w:color="auto"/>
              <w:right w:val="single" w:sz="8" w:space="0" w:color="auto"/>
            </w:tcBorders>
            <w:shd w:val="clear" w:color="auto" w:fill="auto"/>
            <w:vAlign w:val="center"/>
            <w:hideMark/>
          </w:tcPr>
          <w:p w14:paraId="7EB717A7" w14:textId="77777777" w:rsidR="00DB7610" w:rsidRPr="00DB7610" w:rsidRDefault="00DB7610" w:rsidP="00DB7610">
            <w:pPr>
              <w:spacing w:after="0" w:line="240" w:lineRule="auto"/>
              <w:jc w:val="right"/>
              <w:rPr>
                <w:rFonts w:eastAsia="Times New Roman" w:cs="Times New Roman"/>
                <w:b/>
                <w:bCs/>
                <w:color w:val="000000"/>
                <w:sz w:val="26"/>
                <w:szCs w:val="26"/>
              </w:rPr>
            </w:pPr>
            <w:r w:rsidRPr="00DB7610">
              <w:rPr>
                <w:rFonts w:eastAsia="Times New Roman" w:cs="Times New Roman"/>
                <w:b/>
                <w:bCs/>
                <w:color w:val="000000"/>
                <w:sz w:val="26"/>
                <w:szCs w:val="26"/>
              </w:rPr>
              <w:t>140.705.000</w:t>
            </w:r>
          </w:p>
        </w:tc>
        <w:tc>
          <w:tcPr>
            <w:tcW w:w="1598" w:type="dxa"/>
            <w:tcBorders>
              <w:top w:val="nil"/>
              <w:left w:val="nil"/>
              <w:bottom w:val="single" w:sz="8" w:space="0" w:color="auto"/>
              <w:right w:val="single" w:sz="8" w:space="0" w:color="auto"/>
            </w:tcBorders>
            <w:shd w:val="clear" w:color="auto" w:fill="auto"/>
            <w:vAlign w:val="center"/>
            <w:hideMark/>
          </w:tcPr>
          <w:p w14:paraId="5113501D" w14:textId="77777777" w:rsidR="00DB7610" w:rsidRPr="00DB7610" w:rsidRDefault="00DB7610" w:rsidP="00DB7610">
            <w:pPr>
              <w:spacing w:after="0" w:line="240" w:lineRule="auto"/>
              <w:jc w:val="right"/>
              <w:rPr>
                <w:rFonts w:eastAsia="Times New Roman" w:cs="Times New Roman"/>
                <w:b/>
                <w:bCs/>
                <w:color w:val="000000"/>
                <w:sz w:val="26"/>
                <w:szCs w:val="26"/>
              </w:rPr>
            </w:pPr>
            <w:r w:rsidRPr="00DB7610">
              <w:rPr>
                <w:rFonts w:eastAsia="Times New Roman" w:cs="Times New Roman"/>
                <w:b/>
                <w:bCs/>
                <w:color w:val="000000"/>
                <w:sz w:val="26"/>
                <w:szCs w:val="26"/>
              </w:rPr>
              <w:t>150.554.000</w:t>
            </w:r>
          </w:p>
        </w:tc>
      </w:tr>
    </w:tbl>
    <w:p w14:paraId="28F1BAF6" w14:textId="77777777" w:rsidR="00DB7610" w:rsidRDefault="00DB7610">
      <w:pPr>
        <w:spacing w:after="0" w:line="240" w:lineRule="auto"/>
        <w:jc w:val="center"/>
        <w:rPr>
          <w:rFonts w:eastAsia="Times New Roman" w:cs="Times New Roman"/>
          <w:b/>
          <w:bCs/>
          <w:sz w:val="26"/>
          <w:szCs w:val="26"/>
        </w:rPr>
      </w:pPr>
    </w:p>
    <w:p w14:paraId="3E864583" w14:textId="77777777" w:rsidR="003C3351" w:rsidRDefault="003C3351">
      <w:pPr>
        <w:spacing w:after="0" w:line="240" w:lineRule="auto"/>
        <w:jc w:val="center"/>
        <w:rPr>
          <w:rFonts w:eastAsia="Times New Roman" w:cs="Times New Roman"/>
          <w:b/>
          <w:bCs/>
          <w:sz w:val="26"/>
          <w:szCs w:val="26"/>
        </w:rPr>
      </w:pPr>
    </w:p>
    <w:p w14:paraId="79BEB5B7" w14:textId="0C40D94A" w:rsidR="003C3351" w:rsidRDefault="00CF09D1">
      <w:pPr>
        <w:pStyle w:val="ListParagraph"/>
        <w:spacing w:after="0" w:line="360" w:lineRule="auto"/>
        <w:ind w:left="0"/>
        <w:jc w:val="both"/>
        <w:outlineLvl w:val="2"/>
        <w:rPr>
          <w:rFonts w:cs="Times New Roman"/>
          <w:b/>
          <w:color w:val="000000" w:themeColor="text1"/>
          <w:sz w:val="26"/>
          <w:szCs w:val="26"/>
        </w:rPr>
      </w:pPr>
      <w:bookmarkStart w:id="21" w:name="_Toc49582732"/>
      <w:bookmarkStart w:id="22" w:name="_Toc79231118"/>
      <w:r>
        <w:rPr>
          <w:rFonts w:cs="Times New Roman"/>
          <w:b/>
          <w:color w:val="000000" w:themeColor="text1"/>
          <w:sz w:val="26"/>
          <w:szCs w:val="26"/>
        </w:rPr>
        <w:t>3</w:t>
      </w:r>
      <w:r w:rsidR="00A24F66">
        <w:rPr>
          <w:rFonts w:cs="Times New Roman"/>
          <w:b/>
          <w:color w:val="000000" w:themeColor="text1"/>
          <w:sz w:val="26"/>
          <w:szCs w:val="26"/>
        </w:rPr>
        <w:t>.9. Doanh thu</w:t>
      </w:r>
      <w:r w:rsidR="00DB05C4">
        <w:rPr>
          <w:rFonts w:cs="Times New Roman"/>
          <w:b/>
          <w:color w:val="000000" w:themeColor="text1"/>
          <w:sz w:val="26"/>
          <w:szCs w:val="26"/>
        </w:rPr>
        <w:t xml:space="preserve"> dự kiến</w:t>
      </w:r>
      <w:r w:rsidR="00A24F66">
        <w:rPr>
          <w:rFonts w:cs="Times New Roman"/>
          <w:b/>
          <w:color w:val="000000" w:themeColor="text1"/>
          <w:sz w:val="26"/>
          <w:szCs w:val="26"/>
        </w:rPr>
        <w:t>:</w:t>
      </w:r>
      <w:bookmarkEnd w:id="21"/>
      <w:bookmarkEnd w:id="22"/>
    </w:p>
    <w:p w14:paraId="4C1E7DF6" w14:textId="6A3FDD12" w:rsidR="00A72F26" w:rsidRDefault="00A72F26" w:rsidP="00A72F26">
      <w:pPr>
        <w:spacing w:after="0" w:line="240" w:lineRule="auto"/>
        <w:jc w:val="center"/>
        <w:rPr>
          <w:rFonts w:eastAsia="Times New Roman" w:cs="Times New Roman"/>
          <w:b/>
          <w:bCs/>
          <w:sz w:val="26"/>
          <w:szCs w:val="26"/>
        </w:rPr>
      </w:pPr>
      <w:r>
        <w:rPr>
          <w:rFonts w:eastAsia="Times New Roman" w:cs="Times New Roman"/>
          <w:b/>
          <w:bCs/>
          <w:sz w:val="26"/>
          <w:szCs w:val="26"/>
        </w:rPr>
        <w:t>BẢNG 4: BẢNG TÍNH TOÁN NHU CẦU TIÊU THỤ ĐÈN UVC THỰC TẾ</w:t>
      </w:r>
    </w:p>
    <w:p w14:paraId="3EEECD8E" w14:textId="77777777" w:rsidR="00A72F26" w:rsidRDefault="00A72F26">
      <w:pPr>
        <w:spacing w:after="0" w:line="240" w:lineRule="auto"/>
        <w:jc w:val="center"/>
        <w:rPr>
          <w:rFonts w:eastAsia="Times New Roman" w:cs="Times New Roman"/>
          <w:b/>
          <w:bCs/>
          <w:sz w:val="26"/>
          <w:szCs w:val="26"/>
        </w:rPr>
      </w:pPr>
    </w:p>
    <w:tbl>
      <w:tblPr>
        <w:tblW w:w="9408" w:type="dxa"/>
        <w:jc w:val="center"/>
        <w:tblLook w:val="04A0" w:firstRow="1" w:lastRow="0" w:firstColumn="1" w:lastColumn="0" w:noHBand="0" w:noVBand="1"/>
      </w:tblPr>
      <w:tblGrid>
        <w:gridCol w:w="1421"/>
        <w:gridCol w:w="1559"/>
        <w:gridCol w:w="1843"/>
        <w:gridCol w:w="2268"/>
        <w:gridCol w:w="2317"/>
      </w:tblGrid>
      <w:tr w:rsidR="00123148" w:rsidRPr="00A72F26" w14:paraId="20BB9694" w14:textId="77777777" w:rsidTr="00123148">
        <w:trPr>
          <w:trHeight w:val="1932"/>
          <w:jc w:val="center"/>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6E95E3" w14:textId="77777777" w:rsidR="00A72F26" w:rsidRPr="00A72F26" w:rsidRDefault="00A72F26" w:rsidP="00A72F26">
            <w:pPr>
              <w:spacing w:after="0" w:line="240" w:lineRule="auto"/>
              <w:jc w:val="center"/>
              <w:rPr>
                <w:rFonts w:eastAsia="Times New Roman" w:cs="Times New Roman"/>
                <w:b/>
                <w:bCs/>
                <w:color w:val="000000"/>
                <w:sz w:val="26"/>
                <w:szCs w:val="26"/>
              </w:rPr>
            </w:pPr>
            <w:r w:rsidRPr="00A72F26">
              <w:rPr>
                <w:rFonts w:eastAsia="Times New Roman" w:cs="Times New Roman"/>
                <w:b/>
                <w:bCs/>
                <w:color w:val="000000"/>
                <w:sz w:val="26"/>
                <w:szCs w:val="26"/>
              </w:rPr>
              <w:t xml:space="preserve">Năm </w:t>
            </w:r>
          </w:p>
        </w:tc>
        <w:tc>
          <w:tcPr>
            <w:tcW w:w="1559" w:type="dxa"/>
            <w:tcBorders>
              <w:top w:val="single" w:sz="4" w:space="0" w:color="auto"/>
              <w:left w:val="nil"/>
              <w:bottom w:val="single" w:sz="4" w:space="0" w:color="auto"/>
              <w:right w:val="single" w:sz="4" w:space="0" w:color="auto"/>
            </w:tcBorders>
            <w:shd w:val="clear" w:color="auto" w:fill="auto"/>
            <w:hideMark/>
          </w:tcPr>
          <w:p w14:paraId="18790AC5" w14:textId="77777777" w:rsidR="00A72F26" w:rsidRPr="00A72F26" w:rsidRDefault="00A72F26" w:rsidP="00A72F26">
            <w:pPr>
              <w:spacing w:after="0" w:line="240" w:lineRule="auto"/>
              <w:jc w:val="center"/>
              <w:rPr>
                <w:rFonts w:eastAsia="Times New Roman" w:cs="Times New Roman"/>
                <w:b/>
                <w:bCs/>
                <w:color w:val="000000"/>
                <w:sz w:val="26"/>
                <w:szCs w:val="26"/>
              </w:rPr>
            </w:pPr>
            <w:r w:rsidRPr="00A72F26">
              <w:rPr>
                <w:rFonts w:eastAsia="Times New Roman" w:cs="Times New Roman"/>
                <w:b/>
                <w:bCs/>
                <w:color w:val="000000"/>
                <w:sz w:val="26"/>
                <w:szCs w:val="26"/>
              </w:rPr>
              <w:t>Số lượng máy lạnh tiêu thụ trung bình hàng năm</w:t>
            </w:r>
          </w:p>
        </w:tc>
        <w:tc>
          <w:tcPr>
            <w:tcW w:w="1843" w:type="dxa"/>
            <w:tcBorders>
              <w:top w:val="single" w:sz="4" w:space="0" w:color="auto"/>
              <w:left w:val="nil"/>
              <w:bottom w:val="single" w:sz="4" w:space="0" w:color="auto"/>
              <w:right w:val="single" w:sz="4" w:space="0" w:color="auto"/>
            </w:tcBorders>
            <w:shd w:val="clear" w:color="auto" w:fill="auto"/>
            <w:hideMark/>
          </w:tcPr>
          <w:p w14:paraId="769EF138" w14:textId="77777777" w:rsidR="00A72F26" w:rsidRPr="00A72F26" w:rsidRDefault="00A72F26" w:rsidP="00A72F26">
            <w:pPr>
              <w:spacing w:after="0" w:line="240" w:lineRule="auto"/>
              <w:jc w:val="center"/>
              <w:rPr>
                <w:rFonts w:eastAsia="Times New Roman" w:cs="Times New Roman"/>
                <w:b/>
                <w:bCs/>
                <w:color w:val="000000"/>
                <w:sz w:val="26"/>
                <w:szCs w:val="26"/>
              </w:rPr>
            </w:pPr>
            <w:r w:rsidRPr="00A72F26">
              <w:rPr>
                <w:rFonts w:eastAsia="Times New Roman" w:cs="Times New Roman"/>
                <w:b/>
                <w:bCs/>
                <w:color w:val="000000"/>
                <w:sz w:val="26"/>
                <w:szCs w:val="26"/>
              </w:rPr>
              <w:t>Số lượng máy lạnh tiêu thụ trung bình hàng năm chưa có gắn  UVC (70%)</w:t>
            </w:r>
          </w:p>
        </w:tc>
        <w:tc>
          <w:tcPr>
            <w:tcW w:w="2268" w:type="dxa"/>
            <w:tcBorders>
              <w:top w:val="single" w:sz="4" w:space="0" w:color="auto"/>
              <w:left w:val="nil"/>
              <w:bottom w:val="single" w:sz="4" w:space="0" w:color="auto"/>
              <w:right w:val="single" w:sz="4" w:space="0" w:color="auto"/>
            </w:tcBorders>
            <w:shd w:val="clear" w:color="auto" w:fill="auto"/>
            <w:hideMark/>
          </w:tcPr>
          <w:p w14:paraId="4A98E063" w14:textId="77777777" w:rsidR="00A72F26" w:rsidRPr="00A72F26" w:rsidRDefault="00A72F26" w:rsidP="00A72F26">
            <w:pPr>
              <w:spacing w:after="0" w:line="240" w:lineRule="auto"/>
              <w:jc w:val="center"/>
              <w:rPr>
                <w:rFonts w:eastAsia="Times New Roman" w:cs="Times New Roman"/>
                <w:b/>
                <w:bCs/>
                <w:color w:val="000000"/>
                <w:sz w:val="26"/>
                <w:szCs w:val="26"/>
              </w:rPr>
            </w:pPr>
            <w:r w:rsidRPr="00A72F26">
              <w:rPr>
                <w:rFonts w:eastAsia="Times New Roman" w:cs="Times New Roman"/>
                <w:b/>
                <w:bCs/>
                <w:color w:val="000000"/>
                <w:sz w:val="26"/>
                <w:szCs w:val="26"/>
              </w:rPr>
              <w:t>Ước lượng nhu cầu thực tế sẽ gắn đèn UVC dựa trên số lượng máy lạnh tiêu thụ (%)</w:t>
            </w:r>
          </w:p>
        </w:tc>
        <w:tc>
          <w:tcPr>
            <w:tcW w:w="2317" w:type="dxa"/>
            <w:tcBorders>
              <w:top w:val="single" w:sz="4" w:space="0" w:color="auto"/>
              <w:left w:val="nil"/>
              <w:bottom w:val="single" w:sz="4" w:space="0" w:color="auto"/>
              <w:right w:val="single" w:sz="4" w:space="0" w:color="auto"/>
            </w:tcBorders>
            <w:shd w:val="clear" w:color="auto" w:fill="auto"/>
            <w:hideMark/>
          </w:tcPr>
          <w:p w14:paraId="65E5174B" w14:textId="77777777" w:rsidR="00A72F26" w:rsidRPr="00A72F26" w:rsidRDefault="00A72F26" w:rsidP="00A72F26">
            <w:pPr>
              <w:spacing w:after="0" w:line="240" w:lineRule="auto"/>
              <w:jc w:val="center"/>
              <w:rPr>
                <w:rFonts w:eastAsia="Times New Roman" w:cs="Times New Roman"/>
                <w:b/>
                <w:bCs/>
                <w:color w:val="000000"/>
                <w:sz w:val="26"/>
                <w:szCs w:val="26"/>
              </w:rPr>
            </w:pPr>
            <w:r w:rsidRPr="00A72F26">
              <w:rPr>
                <w:rFonts w:eastAsia="Times New Roman" w:cs="Times New Roman"/>
                <w:b/>
                <w:bCs/>
                <w:color w:val="000000"/>
                <w:sz w:val="26"/>
                <w:szCs w:val="26"/>
              </w:rPr>
              <w:t>Số lượng nhu cầu thực tế sẽ gắn đèn UVC dựa trên số  (%) mong muốn</w:t>
            </w:r>
          </w:p>
        </w:tc>
      </w:tr>
      <w:tr w:rsidR="00123148" w:rsidRPr="00A72F26" w14:paraId="1CBA979E" w14:textId="77777777" w:rsidTr="00123148">
        <w:trPr>
          <w:trHeight w:val="552"/>
          <w:jc w:val="center"/>
        </w:trPr>
        <w:tc>
          <w:tcPr>
            <w:tcW w:w="1421" w:type="dxa"/>
            <w:tcBorders>
              <w:top w:val="nil"/>
              <w:left w:val="single" w:sz="4" w:space="0" w:color="auto"/>
              <w:bottom w:val="single" w:sz="4" w:space="0" w:color="auto"/>
              <w:right w:val="single" w:sz="4" w:space="0" w:color="auto"/>
            </w:tcBorders>
            <w:shd w:val="clear" w:color="auto" w:fill="auto"/>
            <w:vAlign w:val="center"/>
            <w:hideMark/>
          </w:tcPr>
          <w:p w14:paraId="578C68AE" w14:textId="30B6CB28"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Năm 2021 (0,1</w:t>
            </w:r>
            <w:r w:rsidR="00A93162">
              <w:rPr>
                <w:rFonts w:eastAsia="Times New Roman" w:cs="Times New Roman"/>
                <w:color w:val="000000"/>
                <w:sz w:val="26"/>
                <w:szCs w:val="26"/>
              </w:rPr>
              <w:t>5</w:t>
            </w:r>
            <w:r w:rsidRPr="00A72F26">
              <w:rPr>
                <w:rFonts w:eastAsia="Times New Roman" w:cs="Times New Roman"/>
                <w:color w:val="000000"/>
                <w:sz w:val="26"/>
                <w:szCs w:val="26"/>
              </w:rPr>
              <w:t>%)</w:t>
            </w:r>
          </w:p>
        </w:tc>
        <w:tc>
          <w:tcPr>
            <w:tcW w:w="1559" w:type="dxa"/>
            <w:tcBorders>
              <w:top w:val="nil"/>
              <w:left w:val="nil"/>
              <w:bottom w:val="single" w:sz="4" w:space="0" w:color="auto"/>
              <w:right w:val="single" w:sz="4" w:space="0" w:color="auto"/>
            </w:tcBorders>
            <w:shd w:val="clear" w:color="auto" w:fill="auto"/>
            <w:noWrap/>
            <w:vAlign w:val="center"/>
            <w:hideMark/>
          </w:tcPr>
          <w:p w14:paraId="4098CEE7"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 xml:space="preserve">      2.000.000 </w:t>
            </w:r>
          </w:p>
        </w:tc>
        <w:tc>
          <w:tcPr>
            <w:tcW w:w="1843" w:type="dxa"/>
            <w:tcBorders>
              <w:top w:val="nil"/>
              <w:left w:val="nil"/>
              <w:bottom w:val="single" w:sz="4" w:space="0" w:color="auto"/>
              <w:right w:val="single" w:sz="4" w:space="0" w:color="auto"/>
            </w:tcBorders>
            <w:shd w:val="clear" w:color="auto" w:fill="auto"/>
            <w:noWrap/>
            <w:vAlign w:val="center"/>
            <w:hideMark/>
          </w:tcPr>
          <w:p w14:paraId="414638C7"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 xml:space="preserve">      1.400.000 </w:t>
            </w:r>
          </w:p>
        </w:tc>
        <w:tc>
          <w:tcPr>
            <w:tcW w:w="2268" w:type="dxa"/>
            <w:tcBorders>
              <w:top w:val="nil"/>
              <w:left w:val="nil"/>
              <w:bottom w:val="single" w:sz="4" w:space="0" w:color="auto"/>
              <w:right w:val="single" w:sz="4" w:space="0" w:color="auto"/>
            </w:tcBorders>
            <w:shd w:val="clear" w:color="auto" w:fill="auto"/>
            <w:noWrap/>
            <w:vAlign w:val="center"/>
            <w:hideMark/>
          </w:tcPr>
          <w:p w14:paraId="3DFD015C"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0,0015</w:t>
            </w:r>
          </w:p>
        </w:tc>
        <w:tc>
          <w:tcPr>
            <w:tcW w:w="2317" w:type="dxa"/>
            <w:tcBorders>
              <w:top w:val="nil"/>
              <w:left w:val="nil"/>
              <w:bottom w:val="single" w:sz="4" w:space="0" w:color="auto"/>
              <w:right w:val="single" w:sz="4" w:space="0" w:color="auto"/>
            </w:tcBorders>
            <w:shd w:val="clear" w:color="auto" w:fill="auto"/>
            <w:noWrap/>
            <w:vAlign w:val="center"/>
            <w:hideMark/>
          </w:tcPr>
          <w:p w14:paraId="2E2A02CF"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 xml:space="preserve">                       2.100 </w:t>
            </w:r>
          </w:p>
        </w:tc>
      </w:tr>
      <w:tr w:rsidR="00123148" w:rsidRPr="00A72F26" w14:paraId="6E0BD749" w14:textId="77777777" w:rsidTr="00123148">
        <w:trPr>
          <w:trHeight w:val="552"/>
          <w:jc w:val="center"/>
        </w:trPr>
        <w:tc>
          <w:tcPr>
            <w:tcW w:w="1421" w:type="dxa"/>
            <w:tcBorders>
              <w:top w:val="nil"/>
              <w:left w:val="single" w:sz="4" w:space="0" w:color="auto"/>
              <w:bottom w:val="single" w:sz="4" w:space="0" w:color="auto"/>
              <w:right w:val="single" w:sz="4" w:space="0" w:color="auto"/>
            </w:tcBorders>
            <w:shd w:val="clear" w:color="auto" w:fill="auto"/>
            <w:vAlign w:val="center"/>
            <w:hideMark/>
          </w:tcPr>
          <w:p w14:paraId="3D5748C3"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Năm 2022 (0,2%)</w:t>
            </w:r>
          </w:p>
        </w:tc>
        <w:tc>
          <w:tcPr>
            <w:tcW w:w="1559" w:type="dxa"/>
            <w:tcBorders>
              <w:top w:val="nil"/>
              <w:left w:val="nil"/>
              <w:bottom w:val="single" w:sz="4" w:space="0" w:color="auto"/>
              <w:right w:val="single" w:sz="4" w:space="0" w:color="auto"/>
            </w:tcBorders>
            <w:shd w:val="clear" w:color="auto" w:fill="auto"/>
            <w:noWrap/>
            <w:vAlign w:val="center"/>
            <w:hideMark/>
          </w:tcPr>
          <w:p w14:paraId="588F3BCD"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 xml:space="preserve">      2.000.000 </w:t>
            </w:r>
          </w:p>
        </w:tc>
        <w:tc>
          <w:tcPr>
            <w:tcW w:w="1843" w:type="dxa"/>
            <w:tcBorders>
              <w:top w:val="nil"/>
              <w:left w:val="nil"/>
              <w:bottom w:val="single" w:sz="4" w:space="0" w:color="auto"/>
              <w:right w:val="single" w:sz="4" w:space="0" w:color="auto"/>
            </w:tcBorders>
            <w:shd w:val="clear" w:color="auto" w:fill="auto"/>
            <w:noWrap/>
            <w:vAlign w:val="center"/>
            <w:hideMark/>
          </w:tcPr>
          <w:p w14:paraId="09F614F2"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 xml:space="preserve">      1.400.000 </w:t>
            </w:r>
          </w:p>
        </w:tc>
        <w:tc>
          <w:tcPr>
            <w:tcW w:w="2268" w:type="dxa"/>
            <w:tcBorders>
              <w:top w:val="nil"/>
              <w:left w:val="nil"/>
              <w:bottom w:val="single" w:sz="4" w:space="0" w:color="auto"/>
              <w:right w:val="single" w:sz="4" w:space="0" w:color="auto"/>
            </w:tcBorders>
            <w:shd w:val="clear" w:color="auto" w:fill="auto"/>
            <w:noWrap/>
            <w:vAlign w:val="center"/>
            <w:hideMark/>
          </w:tcPr>
          <w:p w14:paraId="408E49DA"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0,002</w:t>
            </w:r>
          </w:p>
        </w:tc>
        <w:tc>
          <w:tcPr>
            <w:tcW w:w="2317" w:type="dxa"/>
            <w:tcBorders>
              <w:top w:val="nil"/>
              <w:left w:val="nil"/>
              <w:bottom w:val="single" w:sz="4" w:space="0" w:color="auto"/>
              <w:right w:val="single" w:sz="4" w:space="0" w:color="auto"/>
            </w:tcBorders>
            <w:shd w:val="clear" w:color="auto" w:fill="auto"/>
            <w:noWrap/>
            <w:vAlign w:val="center"/>
            <w:hideMark/>
          </w:tcPr>
          <w:p w14:paraId="2DB4040B"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 xml:space="preserve">                       2.800 </w:t>
            </w:r>
          </w:p>
        </w:tc>
      </w:tr>
      <w:tr w:rsidR="00123148" w:rsidRPr="00A72F26" w14:paraId="300B7489" w14:textId="77777777" w:rsidTr="00123148">
        <w:trPr>
          <w:trHeight w:val="552"/>
          <w:jc w:val="center"/>
        </w:trPr>
        <w:tc>
          <w:tcPr>
            <w:tcW w:w="1421" w:type="dxa"/>
            <w:tcBorders>
              <w:top w:val="nil"/>
              <w:left w:val="single" w:sz="4" w:space="0" w:color="auto"/>
              <w:bottom w:val="single" w:sz="4" w:space="0" w:color="auto"/>
              <w:right w:val="single" w:sz="4" w:space="0" w:color="auto"/>
            </w:tcBorders>
            <w:shd w:val="clear" w:color="auto" w:fill="auto"/>
            <w:vAlign w:val="center"/>
            <w:hideMark/>
          </w:tcPr>
          <w:p w14:paraId="574EFBB0"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Năm 2023 (0,4%)</w:t>
            </w:r>
          </w:p>
        </w:tc>
        <w:tc>
          <w:tcPr>
            <w:tcW w:w="1559" w:type="dxa"/>
            <w:tcBorders>
              <w:top w:val="nil"/>
              <w:left w:val="nil"/>
              <w:bottom w:val="single" w:sz="4" w:space="0" w:color="auto"/>
              <w:right w:val="single" w:sz="4" w:space="0" w:color="auto"/>
            </w:tcBorders>
            <w:shd w:val="clear" w:color="auto" w:fill="auto"/>
            <w:noWrap/>
            <w:vAlign w:val="center"/>
            <w:hideMark/>
          </w:tcPr>
          <w:p w14:paraId="0C1A65A2"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 xml:space="preserve">      2.000.000 </w:t>
            </w:r>
          </w:p>
        </w:tc>
        <w:tc>
          <w:tcPr>
            <w:tcW w:w="1843" w:type="dxa"/>
            <w:tcBorders>
              <w:top w:val="nil"/>
              <w:left w:val="nil"/>
              <w:bottom w:val="single" w:sz="4" w:space="0" w:color="auto"/>
              <w:right w:val="single" w:sz="4" w:space="0" w:color="auto"/>
            </w:tcBorders>
            <w:shd w:val="clear" w:color="auto" w:fill="auto"/>
            <w:noWrap/>
            <w:vAlign w:val="center"/>
            <w:hideMark/>
          </w:tcPr>
          <w:p w14:paraId="6BB9B165"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 xml:space="preserve">      1.400.000 </w:t>
            </w:r>
          </w:p>
        </w:tc>
        <w:tc>
          <w:tcPr>
            <w:tcW w:w="2268" w:type="dxa"/>
            <w:tcBorders>
              <w:top w:val="nil"/>
              <w:left w:val="nil"/>
              <w:bottom w:val="single" w:sz="4" w:space="0" w:color="auto"/>
              <w:right w:val="single" w:sz="4" w:space="0" w:color="auto"/>
            </w:tcBorders>
            <w:shd w:val="clear" w:color="auto" w:fill="auto"/>
            <w:noWrap/>
            <w:vAlign w:val="center"/>
            <w:hideMark/>
          </w:tcPr>
          <w:p w14:paraId="4DD75CB6"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0,004</w:t>
            </w:r>
          </w:p>
        </w:tc>
        <w:tc>
          <w:tcPr>
            <w:tcW w:w="2317" w:type="dxa"/>
            <w:tcBorders>
              <w:top w:val="nil"/>
              <w:left w:val="nil"/>
              <w:bottom w:val="single" w:sz="4" w:space="0" w:color="auto"/>
              <w:right w:val="single" w:sz="4" w:space="0" w:color="auto"/>
            </w:tcBorders>
            <w:shd w:val="clear" w:color="auto" w:fill="auto"/>
            <w:noWrap/>
            <w:vAlign w:val="center"/>
            <w:hideMark/>
          </w:tcPr>
          <w:p w14:paraId="5A0C970B" w14:textId="77777777" w:rsidR="00A72F26" w:rsidRPr="00A72F26" w:rsidRDefault="00A72F26" w:rsidP="00A72F26">
            <w:pPr>
              <w:spacing w:after="0" w:line="240" w:lineRule="auto"/>
              <w:jc w:val="center"/>
              <w:rPr>
                <w:rFonts w:eastAsia="Times New Roman" w:cs="Times New Roman"/>
                <w:color w:val="000000"/>
                <w:sz w:val="26"/>
                <w:szCs w:val="26"/>
              </w:rPr>
            </w:pPr>
            <w:r w:rsidRPr="00A72F26">
              <w:rPr>
                <w:rFonts w:eastAsia="Times New Roman" w:cs="Times New Roman"/>
                <w:color w:val="000000"/>
                <w:sz w:val="26"/>
                <w:szCs w:val="26"/>
              </w:rPr>
              <w:t xml:space="preserve">                       5.600 </w:t>
            </w:r>
          </w:p>
        </w:tc>
      </w:tr>
    </w:tbl>
    <w:p w14:paraId="3049E465" w14:textId="77777777" w:rsidR="00A72F26" w:rsidRDefault="00A72F26">
      <w:pPr>
        <w:spacing w:after="0" w:line="240" w:lineRule="auto"/>
        <w:jc w:val="center"/>
        <w:rPr>
          <w:rFonts w:eastAsia="Times New Roman" w:cs="Times New Roman"/>
          <w:b/>
          <w:bCs/>
          <w:sz w:val="26"/>
          <w:szCs w:val="26"/>
        </w:rPr>
      </w:pPr>
    </w:p>
    <w:p w14:paraId="2A99764B" w14:textId="77777777" w:rsidR="00A72F26" w:rsidRDefault="00A72F26">
      <w:pPr>
        <w:spacing w:after="0" w:line="240" w:lineRule="auto"/>
        <w:jc w:val="center"/>
        <w:rPr>
          <w:rFonts w:eastAsia="Times New Roman" w:cs="Times New Roman"/>
          <w:b/>
          <w:bCs/>
          <w:sz w:val="26"/>
          <w:szCs w:val="26"/>
        </w:rPr>
      </w:pPr>
    </w:p>
    <w:p w14:paraId="244E1D5A" w14:textId="6822C8F2" w:rsidR="003C3351" w:rsidRDefault="00A24F66">
      <w:pPr>
        <w:spacing w:after="0" w:line="240" w:lineRule="auto"/>
        <w:jc w:val="center"/>
        <w:rPr>
          <w:rFonts w:eastAsia="Times New Roman" w:cs="Times New Roman"/>
          <w:b/>
          <w:bCs/>
          <w:sz w:val="26"/>
          <w:szCs w:val="26"/>
        </w:rPr>
      </w:pPr>
      <w:r>
        <w:rPr>
          <w:rFonts w:eastAsia="Times New Roman" w:cs="Times New Roman"/>
          <w:b/>
          <w:bCs/>
          <w:sz w:val="26"/>
          <w:szCs w:val="26"/>
        </w:rPr>
        <w:t xml:space="preserve">BẢNG </w:t>
      </w:r>
      <w:r w:rsidR="00A72F26">
        <w:rPr>
          <w:rFonts w:eastAsia="Times New Roman" w:cs="Times New Roman"/>
          <w:b/>
          <w:bCs/>
          <w:sz w:val="26"/>
          <w:szCs w:val="26"/>
        </w:rPr>
        <w:t>5</w:t>
      </w:r>
      <w:r>
        <w:rPr>
          <w:rFonts w:eastAsia="Times New Roman" w:cs="Times New Roman"/>
          <w:b/>
          <w:bCs/>
          <w:sz w:val="26"/>
          <w:szCs w:val="26"/>
        </w:rPr>
        <w:t>: BẢNG TÍNH TOÁN DOANH THU DỰ KIẾN</w:t>
      </w:r>
    </w:p>
    <w:tbl>
      <w:tblPr>
        <w:tblW w:w="7217" w:type="dxa"/>
        <w:jc w:val="center"/>
        <w:tblLook w:val="04A0" w:firstRow="1" w:lastRow="0" w:firstColumn="1" w:lastColumn="0" w:noHBand="0" w:noVBand="1"/>
      </w:tblPr>
      <w:tblGrid>
        <w:gridCol w:w="1884"/>
        <w:gridCol w:w="2193"/>
        <w:gridCol w:w="1420"/>
        <w:gridCol w:w="1720"/>
      </w:tblGrid>
      <w:tr w:rsidR="00123148" w:rsidRPr="00123148" w14:paraId="296C3F1B" w14:textId="77777777" w:rsidTr="00123148">
        <w:trPr>
          <w:trHeight w:val="348"/>
          <w:jc w:val="center"/>
        </w:trPr>
        <w:tc>
          <w:tcPr>
            <w:tcW w:w="1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2AFC32" w14:textId="77777777" w:rsidR="00123148" w:rsidRPr="00123148" w:rsidRDefault="00123148" w:rsidP="00123148">
            <w:pPr>
              <w:spacing w:after="0" w:line="240" w:lineRule="auto"/>
              <w:jc w:val="center"/>
              <w:rPr>
                <w:rFonts w:eastAsia="Times New Roman" w:cs="Times New Roman"/>
                <w:b/>
                <w:bCs/>
                <w:color w:val="000000"/>
                <w:sz w:val="26"/>
                <w:szCs w:val="26"/>
              </w:rPr>
            </w:pPr>
            <w:r w:rsidRPr="00123148">
              <w:rPr>
                <w:rFonts w:eastAsia="Times New Roman" w:cs="Times New Roman"/>
                <w:b/>
                <w:bCs/>
                <w:color w:val="000000"/>
                <w:sz w:val="26"/>
                <w:szCs w:val="26"/>
              </w:rPr>
              <w:t>Năm</w:t>
            </w:r>
          </w:p>
        </w:tc>
        <w:tc>
          <w:tcPr>
            <w:tcW w:w="5333"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19EB80" w14:textId="77777777" w:rsidR="00123148" w:rsidRPr="00123148" w:rsidRDefault="00123148" w:rsidP="00123148">
            <w:pPr>
              <w:spacing w:after="0" w:line="240" w:lineRule="auto"/>
              <w:jc w:val="center"/>
              <w:rPr>
                <w:rFonts w:eastAsia="Times New Roman" w:cs="Times New Roman"/>
                <w:b/>
                <w:bCs/>
                <w:color w:val="000000"/>
                <w:sz w:val="26"/>
                <w:szCs w:val="26"/>
              </w:rPr>
            </w:pPr>
            <w:r w:rsidRPr="00123148">
              <w:rPr>
                <w:rFonts w:eastAsia="Times New Roman" w:cs="Times New Roman"/>
                <w:b/>
                <w:bCs/>
                <w:color w:val="000000"/>
                <w:sz w:val="26"/>
                <w:szCs w:val="26"/>
              </w:rPr>
              <w:t>Sản phẩm: đèn UVC</w:t>
            </w:r>
          </w:p>
        </w:tc>
      </w:tr>
      <w:tr w:rsidR="00123148" w:rsidRPr="00123148" w14:paraId="483B2BCA" w14:textId="77777777" w:rsidTr="00123148">
        <w:trPr>
          <w:trHeight w:val="552"/>
          <w:jc w:val="center"/>
        </w:trPr>
        <w:tc>
          <w:tcPr>
            <w:tcW w:w="1884" w:type="dxa"/>
            <w:vMerge/>
            <w:tcBorders>
              <w:top w:val="single" w:sz="4" w:space="0" w:color="auto"/>
              <w:left w:val="single" w:sz="4" w:space="0" w:color="auto"/>
              <w:bottom w:val="single" w:sz="4" w:space="0" w:color="auto"/>
              <w:right w:val="single" w:sz="4" w:space="0" w:color="auto"/>
            </w:tcBorders>
            <w:vAlign w:val="center"/>
            <w:hideMark/>
          </w:tcPr>
          <w:p w14:paraId="38BDABBA" w14:textId="77777777" w:rsidR="00123148" w:rsidRPr="00123148" w:rsidRDefault="00123148" w:rsidP="00123148">
            <w:pPr>
              <w:spacing w:after="0" w:line="240" w:lineRule="auto"/>
              <w:rPr>
                <w:rFonts w:eastAsia="Times New Roman" w:cs="Times New Roman"/>
                <w:b/>
                <w:bCs/>
                <w:color w:val="000000"/>
                <w:sz w:val="26"/>
                <w:szCs w:val="26"/>
              </w:rPr>
            </w:pPr>
          </w:p>
        </w:tc>
        <w:tc>
          <w:tcPr>
            <w:tcW w:w="2193" w:type="dxa"/>
            <w:tcBorders>
              <w:top w:val="nil"/>
              <w:left w:val="nil"/>
              <w:bottom w:val="single" w:sz="4" w:space="0" w:color="auto"/>
              <w:right w:val="single" w:sz="4" w:space="0" w:color="auto"/>
            </w:tcBorders>
            <w:shd w:val="clear" w:color="auto" w:fill="auto"/>
            <w:vAlign w:val="center"/>
            <w:hideMark/>
          </w:tcPr>
          <w:p w14:paraId="5F71CBE5" w14:textId="77777777" w:rsidR="00123148" w:rsidRPr="00123148" w:rsidRDefault="00123148" w:rsidP="00123148">
            <w:pPr>
              <w:spacing w:after="0" w:line="240" w:lineRule="auto"/>
              <w:jc w:val="center"/>
              <w:rPr>
                <w:rFonts w:eastAsia="Times New Roman" w:cs="Times New Roman"/>
                <w:b/>
                <w:bCs/>
                <w:color w:val="000000"/>
                <w:sz w:val="26"/>
                <w:szCs w:val="26"/>
              </w:rPr>
            </w:pPr>
            <w:r w:rsidRPr="00123148">
              <w:rPr>
                <w:rFonts w:eastAsia="Times New Roman" w:cs="Times New Roman"/>
                <w:b/>
                <w:bCs/>
                <w:color w:val="000000"/>
                <w:sz w:val="26"/>
                <w:szCs w:val="26"/>
              </w:rPr>
              <w:t>Lượng đèn UVC/năm</w:t>
            </w:r>
          </w:p>
        </w:tc>
        <w:tc>
          <w:tcPr>
            <w:tcW w:w="1420" w:type="dxa"/>
            <w:tcBorders>
              <w:top w:val="nil"/>
              <w:left w:val="nil"/>
              <w:bottom w:val="single" w:sz="4" w:space="0" w:color="auto"/>
              <w:right w:val="single" w:sz="4" w:space="0" w:color="auto"/>
            </w:tcBorders>
            <w:shd w:val="clear" w:color="auto" w:fill="auto"/>
            <w:vAlign w:val="center"/>
            <w:hideMark/>
          </w:tcPr>
          <w:p w14:paraId="2BA7FB6A" w14:textId="77777777" w:rsidR="00123148" w:rsidRPr="00123148" w:rsidRDefault="00123148" w:rsidP="00123148">
            <w:pPr>
              <w:spacing w:after="0" w:line="240" w:lineRule="auto"/>
              <w:jc w:val="center"/>
              <w:rPr>
                <w:rFonts w:eastAsia="Times New Roman" w:cs="Times New Roman"/>
                <w:b/>
                <w:bCs/>
                <w:color w:val="000000"/>
                <w:sz w:val="26"/>
                <w:szCs w:val="26"/>
              </w:rPr>
            </w:pPr>
            <w:r w:rsidRPr="00123148">
              <w:rPr>
                <w:rFonts w:eastAsia="Times New Roman" w:cs="Times New Roman"/>
                <w:b/>
                <w:bCs/>
                <w:color w:val="000000"/>
                <w:sz w:val="26"/>
                <w:szCs w:val="26"/>
              </w:rPr>
              <w:t>Đơn giá 1 sản phẩm (VNĐ)</w:t>
            </w:r>
          </w:p>
        </w:tc>
        <w:tc>
          <w:tcPr>
            <w:tcW w:w="1720" w:type="dxa"/>
            <w:tcBorders>
              <w:top w:val="nil"/>
              <w:left w:val="nil"/>
              <w:bottom w:val="single" w:sz="4" w:space="0" w:color="auto"/>
              <w:right w:val="single" w:sz="4" w:space="0" w:color="auto"/>
            </w:tcBorders>
            <w:shd w:val="clear" w:color="auto" w:fill="auto"/>
            <w:vAlign w:val="center"/>
            <w:hideMark/>
          </w:tcPr>
          <w:p w14:paraId="6664E893" w14:textId="77777777" w:rsidR="00123148" w:rsidRPr="00123148" w:rsidRDefault="00123148" w:rsidP="00123148">
            <w:pPr>
              <w:spacing w:after="0" w:line="240" w:lineRule="auto"/>
              <w:jc w:val="center"/>
              <w:rPr>
                <w:rFonts w:eastAsia="Times New Roman" w:cs="Times New Roman"/>
                <w:b/>
                <w:bCs/>
                <w:color w:val="000000"/>
                <w:sz w:val="26"/>
                <w:szCs w:val="26"/>
              </w:rPr>
            </w:pPr>
            <w:r w:rsidRPr="00123148">
              <w:rPr>
                <w:rFonts w:eastAsia="Times New Roman" w:cs="Times New Roman"/>
                <w:b/>
                <w:bCs/>
                <w:color w:val="000000"/>
                <w:sz w:val="26"/>
                <w:szCs w:val="26"/>
              </w:rPr>
              <w:t>Doanh thu 1 năm (VNĐ)</w:t>
            </w:r>
          </w:p>
        </w:tc>
      </w:tr>
      <w:tr w:rsidR="00123148" w:rsidRPr="00123148" w14:paraId="12238E3A" w14:textId="77777777" w:rsidTr="00123148">
        <w:trPr>
          <w:trHeight w:val="684"/>
          <w:jc w:val="center"/>
        </w:trPr>
        <w:tc>
          <w:tcPr>
            <w:tcW w:w="1884" w:type="dxa"/>
            <w:tcBorders>
              <w:top w:val="nil"/>
              <w:left w:val="single" w:sz="4" w:space="0" w:color="auto"/>
              <w:bottom w:val="single" w:sz="4" w:space="0" w:color="auto"/>
              <w:right w:val="single" w:sz="4" w:space="0" w:color="auto"/>
            </w:tcBorders>
            <w:shd w:val="clear" w:color="auto" w:fill="auto"/>
            <w:vAlign w:val="center"/>
            <w:hideMark/>
          </w:tcPr>
          <w:p w14:paraId="210BBCCD" w14:textId="4C6DF0AC"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Năm 2021 (0,1</w:t>
            </w:r>
            <w:r w:rsidR="00A93162">
              <w:rPr>
                <w:rFonts w:eastAsia="Times New Roman" w:cs="Times New Roman"/>
                <w:color w:val="000000"/>
                <w:sz w:val="26"/>
                <w:szCs w:val="26"/>
              </w:rPr>
              <w:t>5</w:t>
            </w:r>
            <w:r w:rsidRPr="00123148">
              <w:rPr>
                <w:rFonts w:eastAsia="Times New Roman" w:cs="Times New Roman"/>
                <w:color w:val="000000"/>
                <w:sz w:val="26"/>
                <w:szCs w:val="26"/>
              </w:rPr>
              <w:t>%)</w:t>
            </w:r>
          </w:p>
        </w:tc>
        <w:tc>
          <w:tcPr>
            <w:tcW w:w="2193" w:type="dxa"/>
            <w:tcBorders>
              <w:top w:val="nil"/>
              <w:left w:val="nil"/>
              <w:bottom w:val="single" w:sz="4" w:space="0" w:color="auto"/>
              <w:right w:val="single" w:sz="4" w:space="0" w:color="auto"/>
            </w:tcBorders>
            <w:shd w:val="clear" w:color="auto" w:fill="auto"/>
            <w:noWrap/>
            <w:vAlign w:val="center"/>
            <w:hideMark/>
          </w:tcPr>
          <w:p w14:paraId="5A56C4D6"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 xml:space="preserve">             2.100 </w:t>
            </w:r>
          </w:p>
        </w:tc>
        <w:tc>
          <w:tcPr>
            <w:tcW w:w="1420" w:type="dxa"/>
            <w:tcBorders>
              <w:top w:val="nil"/>
              <w:left w:val="nil"/>
              <w:bottom w:val="single" w:sz="4" w:space="0" w:color="auto"/>
              <w:right w:val="single" w:sz="4" w:space="0" w:color="auto"/>
            </w:tcBorders>
            <w:shd w:val="clear" w:color="auto" w:fill="auto"/>
            <w:noWrap/>
            <w:vAlign w:val="center"/>
            <w:hideMark/>
          </w:tcPr>
          <w:p w14:paraId="4DCA20B4"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1.300.000</w:t>
            </w:r>
          </w:p>
        </w:tc>
        <w:tc>
          <w:tcPr>
            <w:tcW w:w="1720" w:type="dxa"/>
            <w:tcBorders>
              <w:top w:val="nil"/>
              <w:left w:val="nil"/>
              <w:bottom w:val="single" w:sz="4" w:space="0" w:color="auto"/>
              <w:right w:val="single" w:sz="4" w:space="0" w:color="auto"/>
            </w:tcBorders>
            <w:shd w:val="clear" w:color="auto" w:fill="auto"/>
            <w:noWrap/>
            <w:vAlign w:val="center"/>
            <w:hideMark/>
          </w:tcPr>
          <w:p w14:paraId="5E5586DC"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 xml:space="preserve">     2.730.000.000 </w:t>
            </w:r>
          </w:p>
        </w:tc>
      </w:tr>
      <w:tr w:rsidR="00123148" w:rsidRPr="00123148" w14:paraId="053BB543" w14:textId="77777777" w:rsidTr="00123148">
        <w:trPr>
          <w:trHeight w:val="684"/>
          <w:jc w:val="center"/>
        </w:trPr>
        <w:tc>
          <w:tcPr>
            <w:tcW w:w="1884" w:type="dxa"/>
            <w:tcBorders>
              <w:top w:val="nil"/>
              <w:left w:val="single" w:sz="4" w:space="0" w:color="auto"/>
              <w:bottom w:val="single" w:sz="4" w:space="0" w:color="auto"/>
              <w:right w:val="single" w:sz="4" w:space="0" w:color="auto"/>
            </w:tcBorders>
            <w:shd w:val="clear" w:color="auto" w:fill="auto"/>
            <w:vAlign w:val="center"/>
            <w:hideMark/>
          </w:tcPr>
          <w:p w14:paraId="7913F48C"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Năm 2022 (0,2%)</w:t>
            </w:r>
          </w:p>
        </w:tc>
        <w:tc>
          <w:tcPr>
            <w:tcW w:w="2193" w:type="dxa"/>
            <w:tcBorders>
              <w:top w:val="nil"/>
              <w:left w:val="nil"/>
              <w:bottom w:val="single" w:sz="4" w:space="0" w:color="auto"/>
              <w:right w:val="single" w:sz="4" w:space="0" w:color="auto"/>
            </w:tcBorders>
            <w:shd w:val="clear" w:color="auto" w:fill="auto"/>
            <w:noWrap/>
            <w:vAlign w:val="center"/>
            <w:hideMark/>
          </w:tcPr>
          <w:p w14:paraId="0D99A8E1"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 xml:space="preserve">             2.800 </w:t>
            </w:r>
          </w:p>
        </w:tc>
        <w:tc>
          <w:tcPr>
            <w:tcW w:w="1420" w:type="dxa"/>
            <w:tcBorders>
              <w:top w:val="nil"/>
              <w:left w:val="nil"/>
              <w:bottom w:val="single" w:sz="4" w:space="0" w:color="auto"/>
              <w:right w:val="single" w:sz="4" w:space="0" w:color="auto"/>
            </w:tcBorders>
            <w:shd w:val="clear" w:color="auto" w:fill="auto"/>
            <w:noWrap/>
            <w:vAlign w:val="center"/>
            <w:hideMark/>
          </w:tcPr>
          <w:p w14:paraId="5AF089B1"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1.400.000</w:t>
            </w:r>
          </w:p>
        </w:tc>
        <w:tc>
          <w:tcPr>
            <w:tcW w:w="1720" w:type="dxa"/>
            <w:tcBorders>
              <w:top w:val="nil"/>
              <w:left w:val="nil"/>
              <w:bottom w:val="single" w:sz="4" w:space="0" w:color="auto"/>
              <w:right w:val="single" w:sz="4" w:space="0" w:color="auto"/>
            </w:tcBorders>
            <w:shd w:val="clear" w:color="auto" w:fill="auto"/>
            <w:noWrap/>
            <w:vAlign w:val="center"/>
            <w:hideMark/>
          </w:tcPr>
          <w:p w14:paraId="58DF2FDA"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 xml:space="preserve">     3.920.000.000 </w:t>
            </w:r>
          </w:p>
        </w:tc>
      </w:tr>
      <w:tr w:rsidR="00123148" w:rsidRPr="00123148" w14:paraId="64163ED9" w14:textId="77777777" w:rsidTr="00123148">
        <w:trPr>
          <w:trHeight w:val="684"/>
          <w:jc w:val="center"/>
        </w:trPr>
        <w:tc>
          <w:tcPr>
            <w:tcW w:w="1884" w:type="dxa"/>
            <w:tcBorders>
              <w:top w:val="nil"/>
              <w:left w:val="single" w:sz="4" w:space="0" w:color="auto"/>
              <w:bottom w:val="single" w:sz="4" w:space="0" w:color="auto"/>
              <w:right w:val="single" w:sz="4" w:space="0" w:color="auto"/>
            </w:tcBorders>
            <w:shd w:val="clear" w:color="auto" w:fill="auto"/>
            <w:vAlign w:val="center"/>
            <w:hideMark/>
          </w:tcPr>
          <w:p w14:paraId="5EA57081"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Năm 2023 (0,4%)</w:t>
            </w:r>
          </w:p>
        </w:tc>
        <w:tc>
          <w:tcPr>
            <w:tcW w:w="2193" w:type="dxa"/>
            <w:tcBorders>
              <w:top w:val="nil"/>
              <w:left w:val="nil"/>
              <w:bottom w:val="single" w:sz="4" w:space="0" w:color="auto"/>
              <w:right w:val="single" w:sz="4" w:space="0" w:color="auto"/>
            </w:tcBorders>
            <w:shd w:val="clear" w:color="auto" w:fill="auto"/>
            <w:noWrap/>
            <w:vAlign w:val="center"/>
            <w:hideMark/>
          </w:tcPr>
          <w:p w14:paraId="0BD9E24D"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 xml:space="preserve">             5.600 </w:t>
            </w:r>
          </w:p>
        </w:tc>
        <w:tc>
          <w:tcPr>
            <w:tcW w:w="1420" w:type="dxa"/>
            <w:tcBorders>
              <w:top w:val="nil"/>
              <w:left w:val="nil"/>
              <w:bottom w:val="single" w:sz="4" w:space="0" w:color="auto"/>
              <w:right w:val="single" w:sz="4" w:space="0" w:color="auto"/>
            </w:tcBorders>
            <w:shd w:val="clear" w:color="auto" w:fill="auto"/>
            <w:noWrap/>
            <w:vAlign w:val="center"/>
            <w:hideMark/>
          </w:tcPr>
          <w:p w14:paraId="40CB6ADB"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1.500.000</w:t>
            </w:r>
          </w:p>
        </w:tc>
        <w:tc>
          <w:tcPr>
            <w:tcW w:w="1720" w:type="dxa"/>
            <w:tcBorders>
              <w:top w:val="nil"/>
              <w:left w:val="nil"/>
              <w:bottom w:val="single" w:sz="4" w:space="0" w:color="auto"/>
              <w:right w:val="single" w:sz="4" w:space="0" w:color="auto"/>
            </w:tcBorders>
            <w:shd w:val="clear" w:color="auto" w:fill="auto"/>
            <w:noWrap/>
            <w:vAlign w:val="center"/>
            <w:hideMark/>
          </w:tcPr>
          <w:p w14:paraId="56CF26F4" w14:textId="77777777" w:rsidR="00123148" w:rsidRPr="00123148" w:rsidRDefault="00123148" w:rsidP="00123148">
            <w:pPr>
              <w:spacing w:after="0" w:line="240" w:lineRule="auto"/>
              <w:jc w:val="center"/>
              <w:rPr>
                <w:rFonts w:eastAsia="Times New Roman" w:cs="Times New Roman"/>
                <w:color w:val="000000"/>
                <w:sz w:val="26"/>
                <w:szCs w:val="26"/>
              </w:rPr>
            </w:pPr>
            <w:r w:rsidRPr="00123148">
              <w:rPr>
                <w:rFonts w:eastAsia="Times New Roman" w:cs="Times New Roman"/>
                <w:color w:val="000000"/>
                <w:sz w:val="26"/>
                <w:szCs w:val="26"/>
              </w:rPr>
              <w:t xml:space="preserve">     8.400.000.000 </w:t>
            </w:r>
          </w:p>
        </w:tc>
      </w:tr>
    </w:tbl>
    <w:p w14:paraId="00B38F70" w14:textId="77777777" w:rsidR="00DB7610" w:rsidRDefault="00DB7610">
      <w:pPr>
        <w:spacing w:after="0" w:line="240" w:lineRule="auto"/>
        <w:jc w:val="center"/>
        <w:rPr>
          <w:rFonts w:eastAsia="Times New Roman" w:cs="Times New Roman"/>
          <w:b/>
          <w:bCs/>
          <w:sz w:val="26"/>
          <w:szCs w:val="26"/>
        </w:rPr>
      </w:pPr>
    </w:p>
    <w:p w14:paraId="5D168A18" w14:textId="77777777" w:rsidR="003C3351" w:rsidRDefault="00A24F66">
      <w:pPr>
        <w:pStyle w:val="Heading3"/>
        <w:spacing w:before="0" w:line="360" w:lineRule="auto"/>
        <w:rPr>
          <w:rFonts w:ascii="Times New Roman" w:hAnsi="Times New Roman" w:cs="Times New Roman"/>
          <w:color w:val="000000" w:themeColor="text1"/>
          <w:sz w:val="26"/>
          <w:szCs w:val="26"/>
        </w:rPr>
      </w:pPr>
      <w:bookmarkStart w:id="23" w:name="_Toc49582733"/>
      <w:bookmarkStart w:id="24" w:name="_Toc79231119"/>
      <w:r>
        <w:rPr>
          <w:rFonts w:ascii="Times New Roman" w:hAnsi="Times New Roman" w:cs="Times New Roman"/>
          <w:color w:val="000000" w:themeColor="text1"/>
          <w:sz w:val="26"/>
          <w:szCs w:val="26"/>
        </w:rPr>
        <w:t>3.10.  Hiệu quả dự án:</w:t>
      </w:r>
      <w:bookmarkEnd w:id="23"/>
      <w:bookmarkEnd w:id="24"/>
    </w:p>
    <w:p w14:paraId="44BC9741" w14:textId="77A2D448" w:rsidR="003C3351" w:rsidRDefault="00A24F66">
      <w:pPr>
        <w:spacing w:after="0" w:line="240" w:lineRule="auto"/>
        <w:jc w:val="center"/>
        <w:rPr>
          <w:rFonts w:eastAsia="Times New Roman" w:cs="Times New Roman"/>
          <w:b/>
          <w:bCs/>
          <w:sz w:val="26"/>
          <w:szCs w:val="26"/>
        </w:rPr>
      </w:pPr>
      <w:r>
        <w:rPr>
          <w:rFonts w:eastAsia="Times New Roman" w:cs="Times New Roman"/>
          <w:b/>
          <w:bCs/>
          <w:sz w:val="26"/>
          <w:szCs w:val="26"/>
        </w:rPr>
        <w:t xml:space="preserve">BẢNG </w:t>
      </w:r>
      <w:r w:rsidR="00537239">
        <w:rPr>
          <w:rFonts w:eastAsia="Times New Roman" w:cs="Times New Roman"/>
          <w:b/>
          <w:bCs/>
          <w:sz w:val="26"/>
          <w:szCs w:val="26"/>
        </w:rPr>
        <w:t>6</w:t>
      </w:r>
      <w:r>
        <w:rPr>
          <w:rFonts w:eastAsia="Times New Roman" w:cs="Times New Roman"/>
          <w:b/>
          <w:bCs/>
          <w:sz w:val="26"/>
          <w:szCs w:val="26"/>
        </w:rPr>
        <w:t>: HIỆU QUẢ DỰ ÁN DỰ KIẾN</w:t>
      </w:r>
    </w:p>
    <w:tbl>
      <w:tblPr>
        <w:tblW w:w="8921" w:type="dxa"/>
        <w:tblInd w:w="118" w:type="dxa"/>
        <w:tblLook w:val="04A0" w:firstRow="1" w:lastRow="0" w:firstColumn="1" w:lastColumn="0" w:noHBand="0" w:noVBand="1"/>
      </w:tblPr>
      <w:tblGrid>
        <w:gridCol w:w="1975"/>
        <w:gridCol w:w="2345"/>
        <w:gridCol w:w="2333"/>
        <w:gridCol w:w="2268"/>
      </w:tblGrid>
      <w:tr w:rsidR="00123148" w:rsidRPr="00123148" w14:paraId="080761FA" w14:textId="77777777" w:rsidTr="00123148">
        <w:trPr>
          <w:trHeight w:val="348"/>
        </w:trPr>
        <w:tc>
          <w:tcPr>
            <w:tcW w:w="197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A16A074" w14:textId="77777777" w:rsidR="00123148" w:rsidRPr="00123148" w:rsidRDefault="00123148" w:rsidP="00123148">
            <w:pPr>
              <w:spacing w:after="0" w:line="240" w:lineRule="auto"/>
              <w:jc w:val="center"/>
              <w:rPr>
                <w:rFonts w:eastAsia="Times New Roman" w:cs="Times New Roman"/>
                <w:b/>
                <w:bCs/>
                <w:color w:val="000000"/>
                <w:sz w:val="26"/>
                <w:szCs w:val="26"/>
              </w:rPr>
            </w:pPr>
            <w:r w:rsidRPr="00123148">
              <w:rPr>
                <w:rFonts w:eastAsia="Times New Roman" w:cs="Times New Roman"/>
                <w:b/>
                <w:bCs/>
                <w:color w:val="000000"/>
                <w:sz w:val="26"/>
                <w:szCs w:val="26"/>
              </w:rPr>
              <w:t>Năm</w:t>
            </w:r>
          </w:p>
        </w:tc>
        <w:tc>
          <w:tcPr>
            <w:tcW w:w="2345" w:type="dxa"/>
            <w:tcBorders>
              <w:top w:val="single" w:sz="8" w:space="0" w:color="auto"/>
              <w:left w:val="nil"/>
              <w:bottom w:val="single" w:sz="8" w:space="0" w:color="auto"/>
              <w:right w:val="single" w:sz="8" w:space="0" w:color="auto"/>
            </w:tcBorders>
            <w:shd w:val="clear" w:color="auto" w:fill="auto"/>
            <w:vAlign w:val="center"/>
            <w:hideMark/>
          </w:tcPr>
          <w:p w14:paraId="311668B8" w14:textId="77777777" w:rsidR="00123148" w:rsidRPr="00123148" w:rsidRDefault="00123148" w:rsidP="00123148">
            <w:pPr>
              <w:spacing w:after="0" w:line="240" w:lineRule="auto"/>
              <w:jc w:val="center"/>
              <w:rPr>
                <w:rFonts w:eastAsia="Times New Roman" w:cs="Times New Roman"/>
                <w:b/>
                <w:bCs/>
                <w:color w:val="000000"/>
                <w:sz w:val="26"/>
                <w:szCs w:val="26"/>
              </w:rPr>
            </w:pPr>
            <w:r w:rsidRPr="00123148">
              <w:rPr>
                <w:rFonts w:eastAsia="Times New Roman" w:cs="Times New Roman"/>
                <w:b/>
                <w:bCs/>
                <w:color w:val="000000"/>
                <w:sz w:val="26"/>
                <w:szCs w:val="26"/>
              </w:rPr>
              <w:t>Năm 2021 (VNĐ)</w:t>
            </w:r>
          </w:p>
        </w:tc>
        <w:tc>
          <w:tcPr>
            <w:tcW w:w="2333" w:type="dxa"/>
            <w:tcBorders>
              <w:top w:val="single" w:sz="8" w:space="0" w:color="auto"/>
              <w:left w:val="nil"/>
              <w:bottom w:val="single" w:sz="8" w:space="0" w:color="auto"/>
              <w:right w:val="single" w:sz="8" w:space="0" w:color="auto"/>
            </w:tcBorders>
            <w:shd w:val="clear" w:color="auto" w:fill="auto"/>
            <w:vAlign w:val="center"/>
            <w:hideMark/>
          </w:tcPr>
          <w:p w14:paraId="43BC27DF" w14:textId="77777777" w:rsidR="00123148" w:rsidRPr="00123148" w:rsidRDefault="00123148" w:rsidP="00123148">
            <w:pPr>
              <w:spacing w:after="0" w:line="240" w:lineRule="auto"/>
              <w:jc w:val="center"/>
              <w:rPr>
                <w:rFonts w:eastAsia="Times New Roman" w:cs="Times New Roman"/>
                <w:b/>
                <w:bCs/>
                <w:color w:val="000000"/>
                <w:sz w:val="26"/>
                <w:szCs w:val="26"/>
              </w:rPr>
            </w:pPr>
            <w:r w:rsidRPr="00123148">
              <w:rPr>
                <w:rFonts w:eastAsia="Times New Roman" w:cs="Times New Roman"/>
                <w:b/>
                <w:bCs/>
                <w:color w:val="000000"/>
                <w:sz w:val="26"/>
                <w:szCs w:val="26"/>
              </w:rPr>
              <w:t>Năm 2022 (VNĐ)</w:t>
            </w:r>
          </w:p>
        </w:tc>
        <w:tc>
          <w:tcPr>
            <w:tcW w:w="2268" w:type="dxa"/>
            <w:tcBorders>
              <w:top w:val="single" w:sz="8" w:space="0" w:color="auto"/>
              <w:left w:val="nil"/>
              <w:bottom w:val="single" w:sz="8" w:space="0" w:color="auto"/>
              <w:right w:val="single" w:sz="8" w:space="0" w:color="auto"/>
            </w:tcBorders>
            <w:shd w:val="clear" w:color="auto" w:fill="auto"/>
            <w:vAlign w:val="center"/>
            <w:hideMark/>
          </w:tcPr>
          <w:p w14:paraId="2452655D" w14:textId="77777777" w:rsidR="00123148" w:rsidRPr="00123148" w:rsidRDefault="00123148" w:rsidP="00123148">
            <w:pPr>
              <w:spacing w:after="0" w:line="240" w:lineRule="auto"/>
              <w:jc w:val="center"/>
              <w:rPr>
                <w:rFonts w:eastAsia="Times New Roman" w:cs="Times New Roman"/>
                <w:b/>
                <w:bCs/>
                <w:color w:val="000000"/>
                <w:sz w:val="26"/>
                <w:szCs w:val="26"/>
              </w:rPr>
            </w:pPr>
            <w:r w:rsidRPr="00123148">
              <w:rPr>
                <w:rFonts w:eastAsia="Times New Roman" w:cs="Times New Roman"/>
                <w:b/>
                <w:bCs/>
                <w:color w:val="000000"/>
                <w:sz w:val="26"/>
                <w:szCs w:val="26"/>
              </w:rPr>
              <w:t>Năm 2023 (VNĐ)</w:t>
            </w:r>
          </w:p>
        </w:tc>
      </w:tr>
      <w:tr w:rsidR="00123148" w:rsidRPr="00123148" w14:paraId="37A9FEE9" w14:textId="77777777" w:rsidTr="00123148">
        <w:trPr>
          <w:trHeight w:val="552"/>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1E466859" w14:textId="77777777" w:rsidR="00123148" w:rsidRPr="00123148" w:rsidRDefault="00123148" w:rsidP="00123148">
            <w:pPr>
              <w:spacing w:after="0" w:line="240" w:lineRule="auto"/>
              <w:rPr>
                <w:rFonts w:eastAsia="Times New Roman" w:cs="Times New Roman"/>
                <w:color w:val="000000"/>
                <w:sz w:val="26"/>
                <w:szCs w:val="26"/>
              </w:rPr>
            </w:pPr>
            <w:r w:rsidRPr="00123148">
              <w:rPr>
                <w:rFonts w:eastAsia="Times New Roman" w:cs="Times New Roman"/>
                <w:color w:val="000000"/>
                <w:sz w:val="26"/>
                <w:szCs w:val="26"/>
              </w:rPr>
              <w:t>Tổng doanh thu</w:t>
            </w:r>
          </w:p>
        </w:tc>
        <w:tc>
          <w:tcPr>
            <w:tcW w:w="2345" w:type="dxa"/>
            <w:tcBorders>
              <w:top w:val="nil"/>
              <w:left w:val="nil"/>
              <w:bottom w:val="single" w:sz="8" w:space="0" w:color="auto"/>
              <w:right w:val="single" w:sz="8" w:space="0" w:color="auto"/>
            </w:tcBorders>
            <w:shd w:val="clear" w:color="auto" w:fill="auto"/>
            <w:vAlign w:val="center"/>
            <w:hideMark/>
          </w:tcPr>
          <w:p w14:paraId="0E1DDE79" w14:textId="77777777" w:rsidR="00123148" w:rsidRPr="00123148" w:rsidRDefault="00123148" w:rsidP="00123148">
            <w:pPr>
              <w:spacing w:after="0" w:line="240" w:lineRule="auto"/>
              <w:jc w:val="right"/>
              <w:rPr>
                <w:rFonts w:eastAsia="Times New Roman" w:cs="Times New Roman"/>
                <w:b/>
                <w:bCs/>
                <w:color w:val="000000"/>
                <w:sz w:val="26"/>
                <w:szCs w:val="26"/>
              </w:rPr>
            </w:pPr>
            <w:r w:rsidRPr="00123148">
              <w:rPr>
                <w:rFonts w:eastAsia="Times New Roman" w:cs="Times New Roman"/>
                <w:b/>
                <w:bCs/>
                <w:color w:val="000000"/>
                <w:sz w:val="26"/>
                <w:szCs w:val="26"/>
              </w:rPr>
              <w:t xml:space="preserve">           2.730.000.000 </w:t>
            </w:r>
          </w:p>
        </w:tc>
        <w:tc>
          <w:tcPr>
            <w:tcW w:w="2333" w:type="dxa"/>
            <w:tcBorders>
              <w:top w:val="nil"/>
              <w:left w:val="nil"/>
              <w:bottom w:val="single" w:sz="8" w:space="0" w:color="auto"/>
              <w:right w:val="single" w:sz="8" w:space="0" w:color="auto"/>
            </w:tcBorders>
            <w:shd w:val="clear" w:color="auto" w:fill="auto"/>
            <w:vAlign w:val="center"/>
            <w:hideMark/>
          </w:tcPr>
          <w:p w14:paraId="2AEC8E04" w14:textId="77777777" w:rsidR="00123148" w:rsidRPr="00123148" w:rsidRDefault="00123148" w:rsidP="00123148">
            <w:pPr>
              <w:spacing w:after="0" w:line="240" w:lineRule="auto"/>
              <w:jc w:val="right"/>
              <w:rPr>
                <w:rFonts w:eastAsia="Times New Roman" w:cs="Times New Roman"/>
                <w:b/>
                <w:bCs/>
                <w:color w:val="000000"/>
                <w:sz w:val="26"/>
                <w:szCs w:val="26"/>
              </w:rPr>
            </w:pPr>
            <w:r w:rsidRPr="00123148">
              <w:rPr>
                <w:rFonts w:eastAsia="Times New Roman" w:cs="Times New Roman"/>
                <w:b/>
                <w:bCs/>
                <w:color w:val="000000"/>
                <w:sz w:val="26"/>
                <w:szCs w:val="26"/>
              </w:rPr>
              <w:t xml:space="preserve">                      3.920.000.000 </w:t>
            </w:r>
          </w:p>
        </w:tc>
        <w:tc>
          <w:tcPr>
            <w:tcW w:w="2268" w:type="dxa"/>
            <w:tcBorders>
              <w:top w:val="nil"/>
              <w:left w:val="nil"/>
              <w:bottom w:val="single" w:sz="8" w:space="0" w:color="auto"/>
              <w:right w:val="single" w:sz="8" w:space="0" w:color="auto"/>
            </w:tcBorders>
            <w:shd w:val="clear" w:color="auto" w:fill="auto"/>
            <w:vAlign w:val="center"/>
            <w:hideMark/>
          </w:tcPr>
          <w:p w14:paraId="501102EC" w14:textId="77777777" w:rsidR="00123148" w:rsidRPr="00123148" w:rsidRDefault="00123148" w:rsidP="00123148">
            <w:pPr>
              <w:spacing w:after="0" w:line="240" w:lineRule="auto"/>
              <w:jc w:val="right"/>
              <w:rPr>
                <w:rFonts w:eastAsia="Times New Roman" w:cs="Times New Roman"/>
                <w:b/>
                <w:bCs/>
                <w:color w:val="000000"/>
                <w:sz w:val="26"/>
                <w:szCs w:val="26"/>
              </w:rPr>
            </w:pPr>
            <w:r w:rsidRPr="00123148">
              <w:rPr>
                <w:rFonts w:eastAsia="Times New Roman" w:cs="Times New Roman"/>
                <w:b/>
                <w:bCs/>
                <w:color w:val="000000"/>
                <w:sz w:val="26"/>
                <w:szCs w:val="26"/>
              </w:rPr>
              <w:t xml:space="preserve">            8.400.000.000 </w:t>
            </w:r>
          </w:p>
        </w:tc>
      </w:tr>
      <w:tr w:rsidR="00123148" w:rsidRPr="00123148" w14:paraId="0F1D1385" w14:textId="77777777" w:rsidTr="00123148">
        <w:trPr>
          <w:trHeight w:val="684"/>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0FA50F0F" w14:textId="77777777" w:rsidR="00123148" w:rsidRPr="00123148" w:rsidRDefault="00123148" w:rsidP="00123148">
            <w:pPr>
              <w:spacing w:after="0" w:line="240" w:lineRule="auto"/>
              <w:rPr>
                <w:rFonts w:eastAsia="Times New Roman" w:cs="Times New Roman"/>
                <w:color w:val="000000"/>
                <w:sz w:val="26"/>
                <w:szCs w:val="26"/>
              </w:rPr>
            </w:pPr>
            <w:r w:rsidRPr="00123148">
              <w:rPr>
                <w:rFonts w:eastAsia="Times New Roman" w:cs="Times New Roman"/>
                <w:color w:val="000000"/>
                <w:sz w:val="26"/>
                <w:szCs w:val="26"/>
              </w:rPr>
              <w:t>(-) Chi phí hoạt động</w:t>
            </w:r>
          </w:p>
        </w:tc>
        <w:tc>
          <w:tcPr>
            <w:tcW w:w="2345" w:type="dxa"/>
            <w:tcBorders>
              <w:top w:val="nil"/>
              <w:left w:val="nil"/>
              <w:bottom w:val="single" w:sz="8" w:space="0" w:color="auto"/>
              <w:right w:val="single" w:sz="8" w:space="0" w:color="auto"/>
            </w:tcBorders>
            <w:shd w:val="clear" w:color="auto" w:fill="auto"/>
            <w:vAlign w:val="center"/>
            <w:hideMark/>
          </w:tcPr>
          <w:p w14:paraId="4A3F60D4"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131.500.000</w:t>
            </w:r>
          </w:p>
        </w:tc>
        <w:tc>
          <w:tcPr>
            <w:tcW w:w="2333" w:type="dxa"/>
            <w:tcBorders>
              <w:top w:val="nil"/>
              <w:left w:val="nil"/>
              <w:bottom w:val="single" w:sz="8" w:space="0" w:color="auto"/>
              <w:right w:val="single" w:sz="8" w:space="0" w:color="auto"/>
            </w:tcBorders>
            <w:shd w:val="clear" w:color="auto" w:fill="auto"/>
            <w:vAlign w:val="center"/>
            <w:hideMark/>
          </w:tcPr>
          <w:p w14:paraId="7C728F8F"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140.705.000</w:t>
            </w:r>
          </w:p>
        </w:tc>
        <w:tc>
          <w:tcPr>
            <w:tcW w:w="2268" w:type="dxa"/>
            <w:tcBorders>
              <w:top w:val="nil"/>
              <w:left w:val="nil"/>
              <w:bottom w:val="single" w:sz="8" w:space="0" w:color="auto"/>
              <w:right w:val="single" w:sz="8" w:space="0" w:color="auto"/>
            </w:tcBorders>
            <w:shd w:val="clear" w:color="auto" w:fill="auto"/>
            <w:vAlign w:val="center"/>
            <w:hideMark/>
          </w:tcPr>
          <w:p w14:paraId="51FA6C64"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150.554.000</w:t>
            </w:r>
          </w:p>
        </w:tc>
      </w:tr>
      <w:tr w:rsidR="00123148" w:rsidRPr="00123148" w14:paraId="10080F22" w14:textId="77777777" w:rsidTr="00123148">
        <w:trPr>
          <w:trHeight w:val="684"/>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69828AF6" w14:textId="77777777" w:rsidR="00123148" w:rsidRPr="00123148" w:rsidRDefault="00123148" w:rsidP="00123148">
            <w:pPr>
              <w:spacing w:after="0" w:line="240" w:lineRule="auto"/>
              <w:rPr>
                <w:rFonts w:eastAsia="Times New Roman" w:cs="Times New Roman"/>
                <w:color w:val="000000"/>
                <w:sz w:val="26"/>
                <w:szCs w:val="26"/>
              </w:rPr>
            </w:pPr>
            <w:r w:rsidRPr="00123148">
              <w:rPr>
                <w:rFonts w:eastAsia="Times New Roman" w:cs="Times New Roman"/>
                <w:color w:val="000000"/>
                <w:sz w:val="26"/>
                <w:szCs w:val="26"/>
              </w:rPr>
              <w:t>(-) Chi phí lương nhân viên</w:t>
            </w:r>
          </w:p>
        </w:tc>
        <w:tc>
          <w:tcPr>
            <w:tcW w:w="2345" w:type="dxa"/>
            <w:tcBorders>
              <w:top w:val="nil"/>
              <w:left w:val="nil"/>
              <w:bottom w:val="single" w:sz="8" w:space="0" w:color="auto"/>
              <w:right w:val="single" w:sz="8" w:space="0" w:color="auto"/>
            </w:tcBorders>
            <w:shd w:val="clear" w:color="auto" w:fill="auto"/>
            <w:vAlign w:val="center"/>
            <w:hideMark/>
          </w:tcPr>
          <w:p w14:paraId="501A01AB"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462.000.000</w:t>
            </w:r>
          </w:p>
        </w:tc>
        <w:tc>
          <w:tcPr>
            <w:tcW w:w="2333" w:type="dxa"/>
            <w:tcBorders>
              <w:top w:val="nil"/>
              <w:left w:val="nil"/>
              <w:bottom w:val="single" w:sz="8" w:space="0" w:color="auto"/>
              <w:right w:val="single" w:sz="8" w:space="0" w:color="auto"/>
            </w:tcBorders>
            <w:shd w:val="clear" w:color="auto" w:fill="auto"/>
            <w:vAlign w:val="center"/>
            <w:hideMark/>
          </w:tcPr>
          <w:p w14:paraId="10BED218"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494.340.000</w:t>
            </w:r>
          </w:p>
        </w:tc>
        <w:tc>
          <w:tcPr>
            <w:tcW w:w="2268" w:type="dxa"/>
            <w:tcBorders>
              <w:top w:val="nil"/>
              <w:left w:val="nil"/>
              <w:bottom w:val="single" w:sz="8" w:space="0" w:color="auto"/>
              <w:right w:val="single" w:sz="8" w:space="0" w:color="auto"/>
            </w:tcBorders>
            <w:shd w:val="clear" w:color="auto" w:fill="auto"/>
            <w:vAlign w:val="center"/>
            <w:hideMark/>
          </w:tcPr>
          <w:p w14:paraId="038E9573"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528.943.800</w:t>
            </w:r>
          </w:p>
        </w:tc>
      </w:tr>
      <w:tr w:rsidR="00123148" w:rsidRPr="00123148" w14:paraId="6FF2D195" w14:textId="77777777" w:rsidTr="00123148">
        <w:trPr>
          <w:trHeight w:val="684"/>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2039413A" w14:textId="77777777" w:rsidR="00123148" w:rsidRPr="00123148" w:rsidRDefault="00123148" w:rsidP="00123148">
            <w:pPr>
              <w:spacing w:after="0" w:line="240" w:lineRule="auto"/>
              <w:rPr>
                <w:rFonts w:eastAsia="Times New Roman" w:cs="Times New Roman"/>
                <w:color w:val="000000"/>
                <w:sz w:val="26"/>
                <w:szCs w:val="26"/>
              </w:rPr>
            </w:pPr>
            <w:r w:rsidRPr="00123148">
              <w:rPr>
                <w:rFonts w:eastAsia="Times New Roman" w:cs="Times New Roman"/>
                <w:color w:val="000000"/>
                <w:sz w:val="26"/>
                <w:szCs w:val="26"/>
              </w:rPr>
              <w:t>(-) Chi phí sản phẩm</w:t>
            </w:r>
          </w:p>
        </w:tc>
        <w:tc>
          <w:tcPr>
            <w:tcW w:w="2345" w:type="dxa"/>
            <w:tcBorders>
              <w:top w:val="nil"/>
              <w:left w:val="nil"/>
              <w:bottom w:val="single" w:sz="8" w:space="0" w:color="auto"/>
              <w:right w:val="single" w:sz="8" w:space="0" w:color="auto"/>
            </w:tcBorders>
            <w:shd w:val="clear" w:color="auto" w:fill="auto"/>
            <w:vAlign w:val="center"/>
            <w:hideMark/>
          </w:tcPr>
          <w:p w14:paraId="4F88188C"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1.890.000.000 </w:t>
            </w:r>
          </w:p>
        </w:tc>
        <w:tc>
          <w:tcPr>
            <w:tcW w:w="2333" w:type="dxa"/>
            <w:tcBorders>
              <w:top w:val="nil"/>
              <w:left w:val="nil"/>
              <w:bottom w:val="single" w:sz="8" w:space="0" w:color="auto"/>
              <w:right w:val="single" w:sz="8" w:space="0" w:color="auto"/>
            </w:tcBorders>
            <w:shd w:val="clear" w:color="auto" w:fill="auto"/>
            <w:vAlign w:val="center"/>
            <w:hideMark/>
          </w:tcPr>
          <w:p w14:paraId="3322A1D4"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2.520.000.000 </w:t>
            </w:r>
          </w:p>
        </w:tc>
        <w:tc>
          <w:tcPr>
            <w:tcW w:w="2268" w:type="dxa"/>
            <w:tcBorders>
              <w:top w:val="nil"/>
              <w:left w:val="nil"/>
              <w:bottom w:val="single" w:sz="8" w:space="0" w:color="auto"/>
              <w:right w:val="single" w:sz="8" w:space="0" w:color="auto"/>
            </w:tcBorders>
            <w:shd w:val="clear" w:color="auto" w:fill="auto"/>
            <w:vAlign w:val="center"/>
            <w:hideMark/>
          </w:tcPr>
          <w:p w14:paraId="52A71C3A"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5.040.000.000 </w:t>
            </w:r>
          </w:p>
        </w:tc>
      </w:tr>
      <w:tr w:rsidR="00123148" w:rsidRPr="00123148" w14:paraId="6F8E11CF" w14:textId="77777777" w:rsidTr="00123148">
        <w:trPr>
          <w:trHeight w:val="1020"/>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515F2C47" w14:textId="77777777" w:rsidR="00123148" w:rsidRPr="00123148" w:rsidRDefault="00123148" w:rsidP="00123148">
            <w:pPr>
              <w:spacing w:after="0" w:line="240" w:lineRule="auto"/>
              <w:rPr>
                <w:rFonts w:eastAsia="Times New Roman" w:cs="Times New Roman"/>
                <w:color w:val="000000"/>
                <w:sz w:val="26"/>
                <w:szCs w:val="26"/>
              </w:rPr>
            </w:pPr>
            <w:r w:rsidRPr="00123148">
              <w:rPr>
                <w:rFonts w:eastAsia="Times New Roman" w:cs="Times New Roman"/>
                <w:color w:val="000000"/>
                <w:sz w:val="26"/>
                <w:szCs w:val="26"/>
              </w:rPr>
              <w:t>Thu nhập ròng và lãi vay trước thuế (EBIT)</w:t>
            </w:r>
          </w:p>
        </w:tc>
        <w:tc>
          <w:tcPr>
            <w:tcW w:w="2345" w:type="dxa"/>
            <w:tcBorders>
              <w:top w:val="nil"/>
              <w:left w:val="nil"/>
              <w:bottom w:val="single" w:sz="8" w:space="0" w:color="auto"/>
              <w:right w:val="single" w:sz="8" w:space="0" w:color="auto"/>
            </w:tcBorders>
            <w:shd w:val="clear" w:color="auto" w:fill="auto"/>
            <w:vAlign w:val="center"/>
            <w:hideMark/>
          </w:tcPr>
          <w:p w14:paraId="4B32700A"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246.500.000   </w:t>
            </w:r>
          </w:p>
        </w:tc>
        <w:tc>
          <w:tcPr>
            <w:tcW w:w="2333" w:type="dxa"/>
            <w:tcBorders>
              <w:top w:val="nil"/>
              <w:left w:val="nil"/>
              <w:bottom w:val="single" w:sz="8" w:space="0" w:color="auto"/>
              <w:right w:val="single" w:sz="8" w:space="0" w:color="auto"/>
            </w:tcBorders>
            <w:shd w:val="clear" w:color="auto" w:fill="auto"/>
            <w:vAlign w:val="center"/>
            <w:hideMark/>
          </w:tcPr>
          <w:p w14:paraId="69011E13"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764.955.000   </w:t>
            </w:r>
          </w:p>
        </w:tc>
        <w:tc>
          <w:tcPr>
            <w:tcW w:w="2268" w:type="dxa"/>
            <w:tcBorders>
              <w:top w:val="nil"/>
              <w:left w:val="nil"/>
              <w:bottom w:val="single" w:sz="8" w:space="0" w:color="auto"/>
              <w:right w:val="single" w:sz="8" w:space="0" w:color="auto"/>
            </w:tcBorders>
            <w:shd w:val="clear" w:color="auto" w:fill="auto"/>
            <w:vAlign w:val="center"/>
            <w:hideMark/>
          </w:tcPr>
          <w:p w14:paraId="6AEBB510"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2.680.502.200   </w:t>
            </w:r>
          </w:p>
        </w:tc>
      </w:tr>
      <w:tr w:rsidR="00123148" w:rsidRPr="00123148" w14:paraId="0B955D64" w14:textId="77777777" w:rsidTr="00123148">
        <w:trPr>
          <w:trHeight w:val="684"/>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384E1ABA" w14:textId="77777777" w:rsidR="00123148" w:rsidRPr="00123148" w:rsidRDefault="00123148" w:rsidP="00123148">
            <w:pPr>
              <w:spacing w:after="0" w:line="240" w:lineRule="auto"/>
              <w:rPr>
                <w:rFonts w:eastAsia="Times New Roman" w:cs="Times New Roman"/>
                <w:color w:val="000000"/>
                <w:sz w:val="26"/>
                <w:szCs w:val="26"/>
              </w:rPr>
            </w:pPr>
            <w:r w:rsidRPr="00123148">
              <w:rPr>
                <w:rFonts w:eastAsia="Times New Roman" w:cs="Times New Roman"/>
                <w:color w:val="000000"/>
                <w:sz w:val="26"/>
                <w:szCs w:val="26"/>
              </w:rPr>
              <w:t>(-) Trả lãi vay</w:t>
            </w:r>
          </w:p>
        </w:tc>
        <w:tc>
          <w:tcPr>
            <w:tcW w:w="2345" w:type="dxa"/>
            <w:tcBorders>
              <w:top w:val="nil"/>
              <w:left w:val="nil"/>
              <w:bottom w:val="single" w:sz="8" w:space="0" w:color="auto"/>
              <w:right w:val="single" w:sz="8" w:space="0" w:color="auto"/>
            </w:tcBorders>
            <w:shd w:val="clear" w:color="auto" w:fill="auto"/>
            <w:vAlign w:val="center"/>
            <w:hideMark/>
          </w:tcPr>
          <w:p w14:paraId="27641409"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0</w:t>
            </w:r>
          </w:p>
        </w:tc>
        <w:tc>
          <w:tcPr>
            <w:tcW w:w="2333" w:type="dxa"/>
            <w:tcBorders>
              <w:top w:val="nil"/>
              <w:left w:val="nil"/>
              <w:bottom w:val="single" w:sz="8" w:space="0" w:color="auto"/>
              <w:right w:val="single" w:sz="8" w:space="0" w:color="auto"/>
            </w:tcBorders>
            <w:shd w:val="clear" w:color="auto" w:fill="auto"/>
            <w:vAlign w:val="center"/>
            <w:hideMark/>
          </w:tcPr>
          <w:p w14:paraId="4561552B"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0</w:t>
            </w:r>
          </w:p>
        </w:tc>
        <w:tc>
          <w:tcPr>
            <w:tcW w:w="2268" w:type="dxa"/>
            <w:tcBorders>
              <w:top w:val="nil"/>
              <w:left w:val="nil"/>
              <w:bottom w:val="single" w:sz="8" w:space="0" w:color="auto"/>
              <w:right w:val="single" w:sz="8" w:space="0" w:color="auto"/>
            </w:tcBorders>
            <w:shd w:val="clear" w:color="auto" w:fill="auto"/>
            <w:vAlign w:val="center"/>
            <w:hideMark/>
          </w:tcPr>
          <w:p w14:paraId="420D196E"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0</w:t>
            </w:r>
          </w:p>
        </w:tc>
      </w:tr>
      <w:tr w:rsidR="00123148" w:rsidRPr="00123148" w14:paraId="32806C52" w14:textId="77777777" w:rsidTr="00123148">
        <w:trPr>
          <w:trHeight w:val="908"/>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7C2C834A" w14:textId="77777777" w:rsidR="00123148" w:rsidRPr="00123148" w:rsidRDefault="00123148" w:rsidP="00123148">
            <w:pPr>
              <w:spacing w:after="0" w:line="240" w:lineRule="auto"/>
              <w:rPr>
                <w:rFonts w:eastAsia="Times New Roman" w:cs="Times New Roman"/>
                <w:color w:val="000000"/>
                <w:sz w:val="26"/>
                <w:szCs w:val="26"/>
              </w:rPr>
            </w:pPr>
            <w:r w:rsidRPr="00123148">
              <w:rPr>
                <w:rFonts w:eastAsia="Times New Roman" w:cs="Times New Roman"/>
                <w:color w:val="000000"/>
                <w:sz w:val="26"/>
                <w:szCs w:val="26"/>
              </w:rPr>
              <w:t>Thu nhập ròng trước thuế (EBT)</w:t>
            </w:r>
          </w:p>
        </w:tc>
        <w:tc>
          <w:tcPr>
            <w:tcW w:w="2345" w:type="dxa"/>
            <w:tcBorders>
              <w:top w:val="nil"/>
              <w:left w:val="nil"/>
              <w:bottom w:val="single" w:sz="8" w:space="0" w:color="auto"/>
              <w:right w:val="single" w:sz="8" w:space="0" w:color="auto"/>
            </w:tcBorders>
            <w:shd w:val="clear" w:color="auto" w:fill="auto"/>
            <w:vAlign w:val="center"/>
            <w:hideMark/>
          </w:tcPr>
          <w:p w14:paraId="52B5B667"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246.500.000   </w:t>
            </w:r>
          </w:p>
        </w:tc>
        <w:tc>
          <w:tcPr>
            <w:tcW w:w="2333" w:type="dxa"/>
            <w:tcBorders>
              <w:top w:val="nil"/>
              <w:left w:val="nil"/>
              <w:bottom w:val="single" w:sz="8" w:space="0" w:color="auto"/>
              <w:right w:val="single" w:sz="8" w:space="0" w:color="auto"/>
            </w:tcBorders>
            <w:shd w:val="clear" w:color="auto" w:fill="auto"/>
            <w:vAlign w:val="center"/>
            <w:hideMark/>
          </w:tcPr>
          <w:p w14:paraId="20236576"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764.955.000   </w:t>
            </w:r>
          </w:p>
        </w:tc>
        <w:tc>
          <w:tcPr>
            <w:tcW w:w="2268" w:type="dxa"/>
            <w:tcBorders>
              <w:top w:val="nil"/>
              <w:left w:val="nil"/>
              <w:bottom w:val="single" w:sz="8" w:space="0" w:color="auto"/>
              <w:right w:val="single" w:sz="8" w:space="0" w:color="auto"/>
            </w:tcBorders>
            <w:shd w:val="clear" w:color="auto" w:fill="auto"/>
            <w:vAlign w:val="center"/>
            <w:hideMark/>
          </w:tcPr>
          <w:p w14:paraId="08F823C2"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2.680.502.200   </w:t>
            </w:r>
          </w:p>
        </w:tc>
      </w:tr>
      <w:tr w:rsidR="00123148" w:rsidRPr="00123148" w14:paraId="133CCDAB" w14:textId="77777777" w:rsidTr="00123148">
        <w:trPr>
          <w:trHeight w:val="684"/>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03C84B07" w14:textId="77777777" w:rsidR="00123148" w:rsidRPr="00123148" w:rsidRDefault="00123148" w:rsidP="00123148">
            <w:pPr>
              <w:spacing w:after="0" w:line="240" w:lineRule="auto"/>
              <w:rPr>
                <w:rFonts w:eastAsia="Times New Roman" w:cs="Times New Roman"/>
                <w:color w:val="000000"/>
                <w:sz w:val="26"/>
                <w:szCs w:val="26"/>
              </w:rPr>
            </w:pPr>
            <w:r w:rsidRPr="00123148">
              <w:rPr>
                <w:rFonts w:eastAsia="Times New Roman" w:cs="Times New Roman"/>
                <w:color w:val="000000"/>
                <w:sz w:val="26"/>
                <w:szCs w:val="26"/>
              </w:rPr>
              <w:t>Thuế doanh nghiệp (22%)</w:t>
            </w:r>
          </w:p>
        </w:tc>
        <w:tc>
          <w:tcPr>
            <w:tcW w:w="2345" w:type="dxa"/>
            <w:tcBorders>
              <w:top w:val="nil"/>
              <w:left w:val="nil"/>
              <w:bottom w:val="single" w:sz="8" w:space="0" w:color="auto"/>
              <w:right w:val="single" w:sz="8" w:space="0" w:color="auto"/>
            </w:tcBorders>
            <w:shd w:val="clear" w:color="auto" w:fill="auto"/>
            <w:vAlign w:val="center"/>
            <w:hideMark/>
          </w:tcPr>
          <w:p w14:paraId="35F2F8BA"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54.230.000   </w:t>
            </w:r>
          </w:p>
        </w:tc>
        <w:tc>
          <w:tcPr>
            <w:tcW w:w="2333" w:type="dxa"/>
            <w:tcBorders>
              <w:top w:val="nil"/>
              <w:left w:val="nil"/>
              <w:bottom w:val="single" w:sz="8" w:space="0" w:color="auto"/>
              <w:right w:val="single" w:sz="8" w:space="0" w:color="auto"/>
            </w:tcBorders>
            <w:shd w:val="clear" w:color="auto" w:fill="auto"/>
            <w:vAlign w:val="center"/>
            <w:hideMark/>
          </w:tcPr>
          <w:p w14:paraId="453CBF5A"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168.290.100   </w:t>
            </w:r>
          </w:p>
        </w:tc>
        <w:tc>
          <w:tcPr>
            <w:tcW w:w="2268" w:type="dxa"/>
            <w:tcBorders>
              <w:top w:val="nil"/>
              <w:left w:val="nil"/>
              <w:bottom w:val="single" w:sz="8" w:space="0" w:color="auto"/>
              <w:right w:val="single" w:sz="8" w:space="0" w:color="auto"/>
            </w:tcBorders>
            <w:shd w:val="clear" w:color="auto" w:fill="auto"/>
            <w:vAlign w:val="center"/>
            <w:hideMark/>
          </w:tcPr>
          <w:p w14:paraId="4685B9FC"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589.710.484   </w:t>
            </w:r>
          </w:p>
        </w:tc>
      </w:tr>
      <w:tr w:rsidR="00123148" w:rsidRPr="00123148" w14:paraId="284AF78E" w14:textId="77777777" w:rsidTr="00123148">
        <w:trPr>
          <w:trHeight w:val="975"/>
        </w:trPr>
        <w:tc>
          <w:tcPr>
            <w:tcW w:w="1975" w:type="dxa"/>
            <w:tcBorders>
              <w:top w:val="nil"/>
              <w:left w:val="single" w:sz="8" w:space="0" w:color="auto"/>
              <w:bottom w:val="single" w:sz="8" w:space="0" w:color="auto"/>
              <w:right w:val="single" w:sz="8" w:space="0" w:color="auto"/>
            </w:tcBorders>
            <w:shd w:val="clear" w:color="auto" w:fill="auto"/>
            <w:vAlign w:val="center"/>
            <w:hideMark/>
          </w:tcPr>
          <w:p w14:paraId="1EAAD9C9" w14:textId="77777777" w:rsidR="00123148" w:rsidRPr="00123148" w:rsidRDefault="00123148" w:rsidP="00123148">
            <w:pPr>
              <w:spacing w:after="0" w:line="240" w:lineRule="auto"/>
              <w:rPr>
                <w:rFonts w:eastAsia="Times New Roman" w:cs="Times New Roman"/>
                <w:color w:val="000000"/>
                <w:sz w:val="26"/>
                <w:szCs w:val="26"/>
              </w:rPr>
            </w:pPr>
            <w:r w:rsidRPr="00123148">
              <w:rPr>
                <w:rFonts w:eastAsia="Times New Roman" w:cs="Times New Roman"/>
                <w:color w:val="000000"/>
                <w:sz w:val="26"/>
                <w:szCs w:val="26"/>
              </w:rPr>
              <w:t>Thu nhập ròng sau thuế(EAT)</w:t>
            </w:r>
          </w:p>
        </w:tc>
        <w:tc>
          <w:tcPr>
            <w:tcW w:w="2345" w:type="dxa"/>
            <w:tcBorders>
              <w:top w:val="nil"/>
              <w:left w:val="nil"/>
              <w:bottom w:val="single" w:sz="8" w:space="0" w:color="auto"/>
              <w:right w:val="single" w:sz="8" w:space="0" w:color="auto"/>
            </w:tcBorders>
            <w:shd w:val="clear" w:color="auto" w:fill="auto"/>
            <w:vAlign w:val="center"/>
            <w:hideMark/>
          </w:tcPr>
          <w:p w14:paraId="1B71C47F"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192.270.000   </w:t>
            </w:r>
          </w:p>
        </w:tc>
        <w:tc>
          <w:tcPr>
            <w:tcW w:w="2333" w:type="dxa"/>
            <w:tcBorders>
              <w:top w:val="nil"/>
              <w:left w:val="nil"/>
              <w:bottom w:val="single" w:sz="8" w:space="0" w:color="auto"/>
              <w:right w:val="single" w:sz="8" w:space="0" w:color="auto"/>
            </w:tcBorders>
            <w:shd w:val="clear" w:color="auto" w:fill="auto"/>
            <w:vAlign w:val="center"/>
            <w:hideMark/>
          </w:tcPr>
          <w:p w14:paraId="768BF2C2"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596.664.900   </w:t>
            </w:r>
          </w:p>
        </w:tc>
        <w:tc>
          <w:tcPr>
            <w:tcW w:w="2268" w:type="dxa"/>
            <w:tcBorders>
              <w:top w:val="nil"/>
              <w:left w:val="nil"/>
              <w:bottom w:val="single" w:sz="8" w:space="0" w:color="auto"/>
              <w:right w:val="single" w:sz="8" w:space="0" w:color="auto"/>
            </w:tcBorders>
            <w:shd w:val="clear" w:color="auto" w:fill="auto"/>
            <w:vAlign w:val="center"/>
            <w:hideMark/>
          </w:tcPr>
          <w:p w14:paraId="71ECE646" w14:textId="77777777" w:rsidR="00123148" w:rsidRPr="00123148" w:rsidRDefault="00123148" w:rsidP="00123148">
            <w:pPr>
              <w:spacing w:after="0" w:line="240" w:lineRule="auto"/>
              <w:jc w:val="right"/>
              <w:rPr>
                <w:rFonts w:eastAsia="Times New Roman" w:cs="Times New Roman"/>
                <w:color w:val="000000"/>
                <w:sz w:val="26"/>
                <w:szCs w:val="26"/>
              </w:rPr>
            </w:pPr>
            <w:r w:rsidRPr="00123148">
              <w:rPr>
                <w:rFonts w:eastAsia="Times New Roman" w:cs="Times New Roman"/>
                <w:color w:val="000000"/>
                <w:sz w:val="26"/>
                <w:szCs w:val="26"/>
              </w:rPr>
              <w:t xml:space="preserve">          2.090.791.716   </w:t>
            </w:r>
          </w:p>
        </w:tc>
      </w:tr>
    </w:tbl>
    <w:p w14:paraId="519EE65D" w14:textId="77777777" w:rsidR="00123148" w:rsidRDefault="00123148">
      <w:pPr>
        <w:spacing w:after="0" w:line="360" w:lineRule="auto"/>
        <w:jc w:val="both"/>
        <w:rPr>
          <w:rFonts w:cs="Times New Roman"/>
          <w:color w:val="000000" w:themeColor="text1"/>
          <w:sz w:val="26"/>
          <w:szCs w:val="26"/>
        </w:rPr>
      </w:pPr>
    </w:p>
    <w:p w14:paraId="065D6E49" w14:textId="37CFD433" w:rsidR="003C3351" w:rsidRDefault="00A24F66">
      <w:pPr>
        <w:spacing w:after="0" w:line="360" w:lineRule="auto"/>
        <w:jc w:val="both"/>
        <w:rPr>
          <w:rFonts w:cs="Times New Roman"/>
          <w:color w:val="000000" w:themeColor="text1"/>
          <w:sz w:val="26"/>
          <w:szCs w:val="26"/>
        </w:rPr>
      </w:pPr>
      <w:r>
        <w:rPr>
          <w:rFonts w:cs="Times New Roman"/>
          <w:color w:val="000000" w:themeColor="text1"/>
          <w:sz w:val="26"/>
          <w:szCs w:val="26"/>
        </w:rPr>
        <w:t xml:space="preserve">Hiện nay, nhóm chúng tôi đang thực hiện các quy trình sản xuất </w:t>
      </w:r>
      <w:r w:rsidR="00123148">
        <w:rPr>
          <w:rFonts w:cs="Times New Roman"/>
          <w:color w:val="000000" w:themeColor="text1"/>
          <w:sz w:val="26"/>
          <w:szCs w:val="26"/>
        </w:rPr>
        <w:t>từ nguồn đèn nhập khẩu từ nước ngoài nhưng vẫn mang lại lợi nhuận cho những năm đầu tiên. Tuy nhiên để tăng thị phần và đủ nguồn cung cho thị trường trong tương lai, chúng tôi sẽ tìm nhà sản xuất đèn UVC trong nước để hạ giá thành sản phẩm đầu vào</w:t>
      </w:r>
      <w:r>
        <w:rPr>
          <w:rFonts w:cs="Times New Roman"/>
          <w:color w:val="000000" w:themeColor="text1"/>
          <w:sz w:val="26"/>
          <w:szCs w:val="26"/>
        </w:rPr>
        <w:t xml:space="preserve"> </w:t>
      </w:r>
      <w:r w:rsidR="00123148">
        <w:rPr>
          <w:rFonts w:cs="Times New Roman"/>
          <w:color w:val="000000" w:themeColor="text1"/>
          <w:sz w:val="26"/>
          <w:szCs w:val="26"/>
        </w:rPr>
        <w:t>nhằm chiếm thị phần khi các đối thủ bắt đầu xuất hiện.</w:t>
      </w:r>
    </w:p>
    <w:p w14:paraId="495C95BA" w14:textId="77777777" w:rsidR="003C3351" w:rsidRDefault="00A24F66">
      <w:pPr>
        <w:pStyle w:val="Heading2"/>
        <w:spacing w:before="0" w:line="360" w:lineRule="auto"/>
        <w:rPr>
          <w:rFonts w:ascii="Times New Roman" w:hAnsi="Times New Roman" w:cs="Times New Roman"/>
          <w:b w:val="0"/>
          <w:color w:val="000000" w:themeColor="text1"/>
        </w:rPr>
      </w:pPr>
      <w:bookmarkStart w:id="25" w:name="_Toc79231120"/>
      <w:r>
        <w:rPr>
          <w:rFonts w:ascii="Times New Roman" w:hAnsi="Times New Roman" w:cs="Times New Roman"/>
          <w:color w:val="000000" w:themeColor="text1"/>
        </w:rPr>
        <w:t>4. Tác động của dự án:</w:t>
      </w:r>
      <w:bookmarkEnd w:id="25"/>
    </w:p>
    <w:p w14:paraId="68A51393" w14:textId="77777777" w:rsidR="00A93162" w:rsidRDefault="00A24F66" w:rsidP="00A93162">
      <w:pPr>
        <w:pStyle w:val="ListParagraph"/>
        <w:numPr>
          <w:ilvl w:val="0"/>
          <w:numId w:val="8"/>
        </w:numPr>
        <w:spacing w:after="0" w:line="360" w:lineRule="auto"/>
        <w:jc w:val="both"/>
        <w:rPr>
          <w:rFonts w:cs="Times New Roman"/>
          <w:color w:val="000000" w:themeColor="text1"/>
          <w:sz w:val="26"/>
          <w:szCs w:val="26"/>
        </w:rPr>
      </w:pPr>
      <w:r w:rsidRPr="00A93162">
        <w:rPr>
          <w:rFonts w:cs="Times New Roman"/>
          <w:color w:val="000000" w:themeColor="text1"/>
          <w:sz w:val="26"/>
          <w:szCs w:val="26"/>
        </w:rPr>
        <w:t xml:space="preserve">Nếu dự án được đầu tư mở rộng quy mô, có thể tiềm năng lợi nhuận của dự án </w:t>
      </w:r>
      <w:r w:rsidR="00A93162" w:rsidRPr="00A93162">
        <w:rPr>
          <w:rFonts w:cs="Times New Roman"/>
          <w:color w:val="000000" w:themeColor="text1"/>
          <w:sz w:val="26"/>
          <w:szCs w:val="26"/>
        </w:rPr>
        <w:t>rất</w:t>
      </w:r>
      <w:r w:rsidRPr="00A93162">
        <w:rPr>
          <w:rFonts w:cs="Times New Roman"/>
          <w:color w:val="000000" w:themeColor="text1"/>
          <w:sz w:val="26"/>
          <w:szCs w:val="26"/>
        </w:rPr>
        <w:t xml:space="preserve"> cao </w:t>
      </w:r>
      <w:r w:rsidR="00A93162" w:rsidRPr="00A93162">
        <w:rPr>
          <w:rFonts w:cs="Times New Roman"/>
          <w:color w:val="000000" w:themeColor="text1"/>
          <w:sz w:val="26"/>
          <w:szCs w:val="26"/>
        </w:rPr>
        <w:t>vì nhu cầu sử dụng có thể tăng trưởng rất lớn dựa trên số lượng sản phẩm máy lạnh tiêu thụ hàng năm và chưa kế đến các công trình đặc thù cần phải sử dụng để đạt được các chứng nhận vận hành.</w:t>
      </w:r>
    </w:p>
    <w:p w14:paraId="69617C42" w14:textId="2F6B623C" w:rsidR="00A93162" w:rsidRDefault="00A93162" w:rsidP="00A93162">
      <w:pPr>
        <w:pStyle w:val="ListParagraph"/>
        <w:numPr>
          <w:ilvl w:val="0"/>
          <w:numId w:val="8"/>
        </w:numPr>
        <w:spacing w:after="0" w:line="360" w:lineRule="auto"/>
        <w:jc w:val="both"/>
        <w:rPr>
          <w:rFonts w:cs="Times New Roman"/>
          <w:color w:val="000000" w:themeColor="text1"/>
          <w:sz w:val="26"/>
          <w:szCs w:val="26"/>
        </w:rPr>
      </w:pPr>
      <w:r w:rsidRPr="00A93162">
        <w:rPr>
          <w:rFonts w:cs="Times New Roman"/>
          <w:color w:val="000000" w:themeColor="text1"/>
          <w:sz w:val="26"/>
          <w:szCs w:val="26"/>
        </w:rPr>
        <w:lastRenderedPageBreak/>
        <w:t>Có thể thấy nhu cầu hiện giờ là có do đó tính khả thi của phương án là rất lớn</w:t>
      </w:r>
      <w:r>
        <w:rPr>
          <w:rFonts w:cs="Times New Roman"/>
          <w:color w:val="000000" w:themeColor="text1"/>
          <w:sz w:val="26"/>
          <w:szCs w:val="26"/>
        </w:rPr>
        <w:t>.</w:t>
      </w:r>
    </w:p>
    <w:p w14:paraId="45A470A9" w14:textId="51CAB03F" w:rsidR="00381B8E" w:rsidRDefault="00381B8E" w:rsidP="00A93162">
      <w:pPr>
        <w:pStyle w:val="ListParagraph"/>
        <w:numPr>
          <w:ilvl w:val="0"/>
          <w:numId w:val="8"/>
        </w:numPr>
        <w:spacing w:after="0" w:line="360" w:lineRule="auto"/>
        <w:jc w:val="both"/>
        <w:rPr>
          <w:rFonts w:cs="Times New Roman"/>
          <w:color w:val="000000" w:themeColor="text1"/>
          <w:sz w:val="26"/>
          <w:szCs w:val="26"/>
        </w:rPr>
      </w:pPr>
      <w:r>
        <w:rPr>
          <w:rFonts w:cs="Times New Roman"/>
          <w:color w:val="000000" w:themeColor="text1"/>
          <w:sz w:val="26"/>
          <w:szCs w:val="26"/>
        </w:rPr>
        <w:t>Góp phần nâng cao chất lượng cuộc sống cho mọi người và cộng đồng trong các không gian có sử dụng máy lạnh.</w:t>
      </w:r>
    </w:p>
    <w:p w14:paraId="7036B442" w14:textId="69B71346" w:rsidR="00A93162" w:rsidRPr="00A93162" w:rsidRDefault="00A93162" w:rsidP="00A93162">
      <w:pPr>
        <w:pStyle w:val="ListParagraph"/>
        <w:numPr>
          <w:ilvl w:val="0"/>
          <w:numId w:val="8"/>
        </w:numPr>
        <w:spacing w:after="0" w:line="360" w:lineRule="auto"/>
        <w:jc w:val="both"/>
        <w:rPr>
          <w:rFonts w:cs="Times New Roman"/>
          <w:color w:val="000000" w:themeColor="text1"/>
          <w:sz w:val="26"/>
          <w:szCs w:val="26"/>
        </w:rPr>
      </w:pPr>
      <w:r>
        <w:rPr>
          <w:rFonts w:cs="Times New Roman"/>
          <w:color w:val="000000" w:themeColor="text1"/>
          <w:sz w:val="26"/>
          <w:szCs w:val="26"/>
        </w:rPr>
        <w:t xml:space="preserve">Sau khi thực hiện dự án và qua các nền tảng maketing cho sản phẩm, khả năng đối thủ cạnh tranh sẽ tăng lên, không những từ những công ty cung cấp cùng dịch vụ trong chuyên ngành nhiệt lạnh mà ngay cả các công ty sản xuất đèn UVC. Do đó nhóm dự án có thể nghĩ tới phương án </w:t>
      </w:r>
      <w:r w:rsidR="00381B8E">
        <w:rPr>
          <w:rFonts w:cs="Times New Roman"/>
          <w:color w:val="000000" w:themeColor="text1"/>
          <w:sz w:val="26"/>
          <w:szCs w:val="26"/>
        </w:rPr>
        <w:t>liên kết với những công ty chủ chốt trong cùng ngành để phân phối sản phẩm độc quyền, và xa hơn có thể đăng ký bảo hộ phương pháp trên nếu được.</w:t>
      </w:r>
    </w:p>
    <w:p w14:paraId="2340419C" w14:textId="77777777" w:rsidR="003C3351" w:rsidRDefault="00A24F66">
      <w:pPr>
        <w:pStyle w:val="ListParagraph"/>
        <w:spacing w:after="0" w:line="360" w:lineRule="auto"/>
        <w:ind w:left="0"/>
        <w:jc w:val="both"/>
        <w:outlineLvl w:val="1"/>
        <w:rPr>
          <w:rFonts w:cs="Times New Roman"/>
          <w:b/>
          <w:color w:val="000000" w:themeColor="text1"/>
          <w:sz w:val="26"/>
          <w:szCs w:val="26"/>
        </w:rPr>
      </w:pPr>
      <w:bookmarkStart w:id="26" w:name="_Toc79231121"/>
      <w:r>
        <w:rPr>
          <w:rFonts w:cs="Times New Roman"/>
          <w:b/>
          <w:color w:val="000000" w:themeColor="text1"/>
          <w:sz w:val="26"/>
          <w:szCs w:val="26"/>
        </w:rPr>
        <w:t xml:space="preserve">5. </w:t>
      </w:r>
      <w:bookmarkStart w:id="27" w:name="_Toc49582735"/>
      <w:r>
        <w:rPr>
          <w:rFonts w:cs="Times New Roman"/>
          <w:b/>
          <w:color w:val="000000" w:themeColor="text1"/>
          <w:sz w:val="26"/>
          <w:szCs w:val="26"/>
        </w:rPr>
        <w:t>Chiến lược phát triển (năng lực cạnh tranh ).</w:t>
      </w:r>
      <w:bookmarkEnd w:id="26"/>
      <w:bookmarkEnd w:id="27"/>
    </w:p>
    <w:p w14:paraId="06544E33" w14:textId="77777777" w:rsidR="00FA225E" w:rsidRDefault="00A24F66" w:rsidP="00FA225E">
      <w:pPr>
        <w:pStyle w:val="ListParagraph"/>
        <w:numPr>
          <w:ilvl w:val="0"/>
          <w:numId w:val="9"/>
        </w:numPr>
        <w:spacing w:after="0" w:line="360" w:lineRule="auto"/>
        <w:jc w:val="both"/>
        <w:rPr>
          <w:rFonts w:cs="Times New Roman"/>
          <w:color w:val="000000" w:themeColor="text1"/>
          <w:sz w:val="26"/>
          <w:szCs w:val="26"/>
        </w:rPr>
      </w:pPr>
      <w:r>
        <w:rPr>
          <w:rFonts w:cs="Times New Roman"/>
          <w:color w:val="000000" w:themeColor="text1"/>
          <w:sz w:val="26"/>
          <w:szCs w:val="26"/>
        </w:rPr>
        <w:t>Chiến lược: Đây là 1 sản phẩm</w:t>
      </w:r>
      <w:r w:rsidR="00381B8E">
        <w:rPr>
          <w:rFonts w:cs="Times New Roman"/>
          <w:color w:val="000000" w:themeColor="text1"/>
          <w:sz w:val="26"/>
          <w:szCs w:val="26"/>
        </w:rPr>
        <w:t xml:space="preserve"> và phương pháp không phải</w:t>
      </w:r>
      <w:r>
        <w:rPr>
          <w:rFonts w:cs="Times New Roman"/>
          <w:color w:val="000000" w:themeColor="text1"/>
          <w:sz w:val="26"/>
          <w:szCs w:val="26"/>
        </w:rPr>
        <w:t xml:space="preserve"> mới</w:t>
      </w:r>
      <w:r w:rsidR="00381B8E">
        <w:rPr>
          <w:rFonts w:cs="Times New Roman"/>
          <w:color w:val="000000" w:themeColor="text1"/>
          <w:sz w:val="26"/>
          <w:szCs w:val="26"/>
        </w:rPr>
        <w:t>, tuy nhiên hiện nay tại Việt Nam phương pháp này chưa được sử dụng và mọi người chưa biết nhiều, trừ các công trình mang tính đặc thù cần phải sử dụng. Do đó</w:t>
      </w:r>
      <w:r>
        <w:rPr>
          <w:rFonts w:cs="Times New Roman"/>
          <w:color w:val="000000" w:themeColor="text1"/>
          <w:sz w:val="26"/>
          <w:szCs w:val="26"/>
        </w:rPr>
        <w:t xml:space="preserve"> chưa có nhiều đối thủ cạnh tranh. Tuy nhiên, </w:t>
      </w:r>
      <w:r w:rsidR="00381B8E">
        <w:rPr>
          <w:rFonts w:cs="Times New Roman"/>
          <w:color w:val="000000" w:themeColor="text1"/>
          <w:sz w:val="26"/>
          <w:szCs w:val="26"/>
        </w:rPr>
        <w:t xml:space="preserve">trong tương lai </w:t>
      </w:r>
      <w:r>
        <w:rPr>
          <w:rFonts w:cs="Times New Roman"/>
          <w:color w:val="000000" w:themeColor="text1"/>
          <w:sz w:val="26"/>
          <w:szCs w:val="26"/>
        </w:rPr>
        <w:t xml:space="preserve">những sản phẩm tương tự </w:t>
      </w:r>
      <w:r w:rsidR="00381B8E">
        <w:rPr>
          <w:rFonts w:cs="Times New Roman"/>
          <w:color w:val="000000" w:themeColor="text1"/>
          <w:sz w:val="26"/>
          <w:szCs w:val="26"/>
        </w:rPr>
        <w:t>và các công ty cùng chuyên ngành sẽ</w:t>
      </w:r>
      <w:r>
        <w:rPr>
          <w:rFonts w:cs="Times New Roman"/>
          <w:color w:val="000000" w:themeColor="text1"/>
          <w:sz w:val="26"/>
          <w:szCs w:val="26"/>
        </w:rPr>
        <w:t xml:space="preserve"> là đối thủ mạnh đối với dự án của nhóm. </w:t>
      </w:r>
    </w:p>
    <w:p w14:paraId="79697396" w14:textId="77777777" w:rsidR="00FA225E" w:rsidRDefault="00A24F66" w:rsidP="00FA225E">
      <w:pPr>
        <w:pStyle w:val="ListParagraph"/>
        <w:numPr>
          <w:ilvl w:val="0"/>
          <w:numId w:val="9"/>
        </w:numPr>
        <w:spacing w:after="0" w:line="360" w:lineRule="auto"/>
        <w:jc w:val="both"/>
        <w:rPr>
          <w:rFonts w:cs="Times New Roman"/>
          <w:color w:val="000000" w:themeColor="text1"/>
          <w:sz w:val="26"/>
          <w:szCs w:val="26"/>
        </w:rPr>
      </w:pPr>
      <w:r w:rsidRPr="00FA225E">
        <w:rPr>
          <w:rFonts w:cs="Times New Roman"/>
          <w:color w:val="000000" w:themeColor="text1"/>
          <w:sz w:val="26"/>
          <w:szCs w:val="26"/>
        </w:rPr>
        <w:t xml:space="preserve">Trong năm đầu tiên, nhóm cần triển khai </w:t>
      </w:r>
      <w:r w:rsidR="00381B8E" w:rsidRPr="00FA225E">
        <w:rPr>
          <w:rFonts w:cs="Times New Roman"/>
          <w:color w:val="000000" w:themeColor="text1"/>
          <w:sz w:val="26"/>
          <w:szCs w:val="26"/>
        </w:rPr>
        <w:t xml:space="preserve">quảng cáo để cho khách hàng hiểu được lợi ích khi sử dụng sản phẩm và chiếm thị phần. </w:t>
      </w:r>
      <w:r w:rsidR="004C6FE2" w:rsidRPr="00FA225E">
        <w:rPr>
          <w:rFonts w:cs="Times New Roman"/>
          <w:color w:val="000000" w:themeColor="text1"/>
          <w:sz w:val="26"/>
          <w:szCs w:val="26"/>
        </w:rPr>
        <w:t>đồng thời cải tiến về chất lượng sản phẩm cũng như dịch vụ từ ý kiến khách hàng.</w:t>
      </w:r>
    </w:p>
    <w:p w14:paraId="23D2DBBD" w14:textId="0A690174" w:rsidR="003C3351" w:rsidRPr="00FA225E" w:rsidRDefault="00A24F66" w:rsidP="00FA225E">
      <w:pPr>
        <w:pStyle w:val="ListParagraph"/>
        <w:numPr>
          <w:ilvl w:val="0"/>
          <w:numId w:val="9"/>
        </w:numPr>
        <w:spacing w:after="0" w:line="360" w:lineRule="auto"/>
        <w:jc w:val="both"/>
        <w:rPr>
          <w:rFonts w:cs="Times New Roman"/>
          <w:color w:val="000000" w:themeColor="text1"/>
          <w:sz w:val="26"/>
          <w:szCs w:val="26"/>
        </w:rPr>
      </w:pPr>
      <w:r w:rsidRPr="00FA225E">
        <w:rPr>
          <w:rFonts w:cs="Times New Roman"/>
          <w:color w:val="000000" w:themeColor="text1"/>
          <w:sz w:val="26"/>
          <w:szCs w:val="26"/>
        </w:rPr>
        <w:t>Từ năm thứ 2 trở đi, nhóm sẽ đẩy mạnh tiếp thị và phát triển sản phẩm thông qua nhiều kênh bán hàng khác nhau</w:t>
      </w:r>
      <w:r w:rsidR="004C6FE2" w:rsidRPr="00FA225E">
        <w:rPr>
          <w:rFonts w:cs="Times New Roman"/>
          <w:color w:val="000000" w:themeColor="text1"/>
          <w:sz w:val="26"/>
          <w:szCs w:val="26"/>
        </w:rPr>
        <w:t>.</w:t>
      </w:r>
    </w:p>
    <w:p w14:paraId="6B44AC83" w14:textId="48181F35" w:rsidR="003C3351" w:rsidRDefault="00A24F66">
      <w:pPr>
        <w:pStyle w:val="ListParagraph"/>
        <w:spacing w:after="0" w:line="360" w:lineRule="auto"/>
        <w:ind w:left="0"/>
        <w:jc w:val="center"/>
        <w:rPr>
          <w:rFonts w:cs="Times New Roman"/>
          <w:color w:val="000000" w:themeColor="text1"/>
          <w:sz w:val="26"/>
          <w:szCs w:val="26"/>
        </w:rPr>
      </w:pPr>
      <w:r>
        <w:rPr>
          <w:rFonts w:cs="Times New Roman"/>
          <w:color w:val="000000" w:themeColor="text1"/>
          <w:sz w:val="26"/>
          <w:szCs w:val="26"/>
        </w:rPr>
        <w:t xml:space="preserve">BẢNG </w:t>
      </w:r>
      <w:r w:rsidR="00537239">
        <w:rPr>
          <w:rFonts w:cs="Times New Roman"/>
          <w:color w:val="000000" w:themeColor="text1"/>
          <w:sz w:val="26"/>
          <w:szCs w:val="26"/>
        </w:rPr>
        <w:t>7</w:t>
      </w:r>
      <w:r>
        <w:rPr>
          <w:rFonts w:cs="Times New Roman"/>
          <w:color w:val="000000" w:themeColor="text1"/>
          <w:sz w:val="26"/>
          <w:szCs w:val="26"/>
        </w:rPr>
        <w:t>: PHÂN TÍCH SWOT</w:t>
      </w:r>
    </w:p>
    <w:tbl>
      <w:tblPr>
        <w:tblStyle w:val="TableGrid"/>
        <w:tblW w:w="0" w:type="auto"/>
        <w:tblLook w:val="04A0" w:firstRow="1" w:lastRow="0" w:firstColumn="1" w:lastColumn="0" w:noHBand="0" w:noVBand="1"/>
      </w:tblPr>
      <w:tblGrid>
        <w:gridCol w:w="4642"/>
        <w:gridCol w:w="4643"/>
      </w:tblGrid>
      <w:tr w:rsidR="003C3351" w14:paraId="0D63E5A0" w14:textId="77777777">
        <w:tc>
          <w:tcPr>
            <w:tcW w:w="4642" w:type="dxa"/>
          </w:tcPr>
          <w:p w14:paraId="449B0909" w14:textId="77777777" w:rsidR="003C3351" w:rsidRDefault="00A24F66">
            <w:pPr>
              <w:pStyle w:val="ListParagraph"/>
              <w:spacing w:after="0" w:line="360" w:lineRule="auto"/>
              <w:ind w:left="0"/>
              <w:jc w:val="center"/>
              <w:rPr>
                <w:rFonts w:cs="Times New Roman"/>
                <w:b/>
                <w:color w:val="000000" w:themeColor="text1"/>
                <w:sz w:val="26"/>
                <w:szCs w:val="26"/>
              </w:rPr>
            </w:pPr>
            <w:r>
              <w:rPr>
                <w:rFonts w:cs="Times New Roman"/>
                <w:b/>
                <w:color w:val="000000" w:themeColor="text1"/>
                <w:sz w:val="26"/>
                <w:szCs w:val="26"/>
              </w:rPr>
              <w:t>Điểm mạnh (S)</w:t>
            </w:r>
          </w:p>
          <w:p w14:paraId="0AB68A65" w14:textId="6BCF8D26" w:rsidR="003C3351" w:rsidRDefault="00A24F66">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 xml:space="preserve">Có tính năng </w:t>
            </w:r>
            <w:r w:rsidR="00E3156C">
              <w:rPr>
                <w:rFonts w:cs="Times New Roman"/>
                <w:color w:val="000000" w:themeColor="text1"/>
                <w:sz w:val="26"/>
                <w:szCs w:val="26"/>
              </w:rPr>
              <w:t>ảnh hưởng đến chất lượng cuộc sống đối với người sử dụng máy lạnh</w:t>
            </w:r>
            <w:r>
              <w:rPr>
                <w:rFonts w:cs="Times New Roman"/>
                <w:color w:val="000000" w:themeColor="text1"/>
                <w:sz w:val="26"/>
                <w:szCs w:val="26"/>
              </w:rPr>
              <w:t>,</w:t>
            </w:r>
            <w:r w:rsidR="00E3156C">
              <w:rPr>
                <w:rFonts w:cs="Times New Roman"/>
                <w:color w:val="000000" w:themeColor="text1"/>
                <w:sz w:val="26"/>
                <w:szCs w:val="26"/>
              </w:rPr>
              <w:t xml:space="preserve"> nên sẽ</w:t>
            </w:r>
            <w:r>
              <w:rPr>
                <w:rFonts w:cs="Times New Roman"/>
                <w:color w:val="000000" w:themeColor="text1"/>
                <w:sz w:val="26"/>
                <w:szCs w:val="26"/>
              </w:rPr>
              <w:t xml:space="preserve"> đáp ứng được nhu cầu của thị trường.</w:t>
            </w:r>
          </w:p>
        </w:tc>
        <w:tc>
          <w:tcPr>
            <w:tcW w:w="4643" w:type="dxa"/>
          </w:tcPr>
          <w:p w14:paraId="17E7FC4A" w14:textId="77777777" w:rsidR="003C3351" w:rsidRDefault="00A24F66">
            <w:pPr>
              <w:pStyle w:val="ListParagraph"/>
              <w:spacing w:after="0" w:line="360" w:lineRule="auto"/>
              <w:ind w:left="0"/>
              <w:jc w:val="center"/>
              <w:rPr>
                <w:rFonts w:cs="Times New Roman"/>
                <w:b/>
                <w:color w:val="000000" w:themeColor="text1"/>
                <w:sz w:val="26"/>
                <w:szCs w:val="26"/>
              </w:rPr>
            </w:pPr>
            <w:r>
              <w:rPr>
                <w:rFonts w:cs="Times New Roman"/>
                <w:b/>
                <w:color w:val="000000" w:themeColor="text1"/>
                <w:sz w:val="26"/>
                <w:szCs w:val="26"/>
              </w:rPr>
              <w:t>Nhìn nhận về cơ hội (O)</w:t>
            </w:r>
          </w:p>
          <w:p w14:paraId="39C6742E" w14:textId="7073170D" w:rsidR="003C3351" w:rsidRDefault="00A24F66">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 xml:space="preserve"> Có thể </w:t>
            </w:r>
            <w:r w:rsidR="00E3156C">
              <w:rPr>
                <w:rFonts w:cs="Times New Roman"/>
                <w:color w:val="000000" w:themeColor="text1"/>
                <w:sz w:val="26"/>
                <w:szCs w:val="26"/>
              </w:rPr>
              <w:t>phát triển nhanh vì nhu cầu thực tế là vô cùng lớn dựa trên nhu cầu tiêu thụ máy lạnh và nhu cầu nâng cao chất lượng cuộc sống của người dân.</w:t>
            </w:r>
          </w:p>
        </w:tc>
      </w:tr>
      <w:tr w:rsidR="003C3351" w14:paraId="270DF7F9" w14:textId="77777777">
        <w:tc>
          <w:tcPr>
            <w:tcW w:w="4642" w:type="dxa"/>
          </w:tcPr>
          <w:p w14:paraId="4C6CE797" w14:textId="77777777" w:rsidR="003C3351" w:rsidRDefault="00A24F66">
            <w:pPr>
              <w:pStyle w:val="ListParagraph"/>
              <w:spacing w:after="0" w:line="360" w:lineRule="auto"/>
              <w:ind w:left="0"/>
              <w:jc w:val="center"/>
              <w:rPr>
                <w:rFonts w:cs="Times New Roman"/>
                <w:b/>
                <w:color w:val="000000" w:themeColor="text1"/>
                <w:sz w:val="26"/>
                <w:szCs w:val="26"/>
              </w:rPr>
            </w:pPr>
            <w:r>
              <w:rPr>
                <w:rFonts w:cs="Times New Roman"/>
                <w:b/>
                <w:color w:val="000000" w:themeColor="text1"/>
                <w:sz w:val="26"/>
                <w:szCs w:val="26"/>
              </w:rPr>
              <w:t>Điểm cần khắc phục (W)</w:t>
            </w:r>
          </w:p>
          <w:p w14:paraId="08FD7C1A" w14:textId="46D2F576" w:rsidR="003C3351" w:rsidRDefault="00A24F66">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Giá thành còn cao, cần giảm bớt chi phí.</w:t>
            </w:r>
            <w:r w:rsidR="00E3156C">
              <w:rPr>
                <w:rFonts w:cs="Times New Roman"/>
                <w:color w:val="000000" w:themeColor="text1"/>
                <w:sz w:val="26"/>
                <w:szCs w:val="26"/>
              </w:rPr>
              <w:t xml:space="preserve"> </w:t>
            </w:r>
          </w:p>
          <w:p w14:paraId="7F8EA8AA" w14:textId="77777777" w:rsidR="003C3351" w:rsidRDefault="003C3351">
            <w:pPr>
              <w:pStyle w:val="ListParagraph"/>
              <w:spacing w:after="0" w:line="360" w:lineRule="auto"/>
              <w:ind w:left="0"/>
              <w:jc w:val="both"/>
              <w:rPr>
                <w:rFonts w:cs="Times New Roman"/>
                <w:color w:val="000000" w:themeColor="text1"/>
                <w:sz w:val="26"/>
                <w:szCs w:val="26"/>
              </w:rPr>
            </w:pPr>
          </w:p>
        </w:tc>
        <w:tc>
          <w:tcPr>
            <w:tcW w:w="4643" w:type="dxa"/>
          </w:tcPr>
          <w:p w14:paraId="1EE97CF1" w14:textId="77777777" w:rsidR="003C3351" w:rsidRDefault="00A24F66">
            <w:pPr>
              <w:pStyle w:val="ListParagraph"/>
              <w:spacing w:after="0" w:line="360" w:lineRule="auto"/>
              <w:ind w:left="0"/>
              <w:jc w:val="center"/>
              <w:rPr>
                <w:rFonts w:cs="Times New Roman"/>
                <w:b/>
                <w:color w:val="000000" w:themeColor="text1"/>
                <w:sz w:val="26"/>
                <w:szCs w:val="26"/>
                <w:lang w:val="fr-FR"/>
              </w:rPr>
            </w:pPr>
            <w:r>
              <w:rPr>
                <w:rFonts w:cs="Times New Roman"/>
                <w:b/>
                <w:color w:val="000000" w:themeColor="text1"/>
                <w:sz w:val="26"/>
                <w:szCs w:val="26"/>
                <w:lang w:val="fr-FR"/>
              </w:rPr>
              <w:t>Thách thức cần vượt qua (T)</w:t>
            </w:r>
          </w:p>
          <w:p w14:paraId="683A7E59" w14:textId="17459890" w:rsidR="003C3351" w:rsidRDefault="00A24F66">
            <w:pPr>
              <w:pStyle w:val="ListParagraph"/>
              <w:spacing w:after="0" w:line="360" w:lineRule="auto"/>
              <w:ind w:left="0"/>
              <w:jc w:val="both"/>
              <w:rPr>
                <w:rFonts w:cs="Times New Roman"/>
                <w:color w:val="000000" w:themeColor="text1"/>
                <w:sz w:val="26"/>
                <w:szCs w:val="26"/>
                <w:lang w:val="fr-FR"/>
              </w:rPr>
            </w:pPr>
            <w:r>
              <w:rPr>
                <w:rFonts w:cs="Times New Roman"/>
                <w:color w:val="000000" w:themeColor="text1"/>
                <w:sz w:val="26"/>
                <w:szCs w:val="26"/>
                <w:lang w:val="fr-FR"/>
              </w:rPr>
              <w:t xml:space="preserve">Cần phải </w:t>
            </w:r>
            <w:r w:rsidR="00E3156C">
              <w:rPr>
                <w:rFonts w:cs="Times New Roman"/>
                <w:color w:val="000000" w:themeColor="text1"/>
                <w:sz w:val="26"/>
                <w:szCs w:val="26"/>
                <w:lang w:val="fr-FR"/>
              </w:rPr>
              <w:t xml:space="preserve">giải thích cho người sử dụng máy lạnh lợi ích khi sử dụng sản phẩm, và </w:t>
            </w:r>
            <w:r w:rsidR="00E3156C">
              <w:rPr>
                <w:rFonts w:cs="Times New Roman"/>
                <w:color w:val="000000" w:themeColor="text1"/>
                <w:sz w:val="26"/>
                <w:szCs w:val="26"/>
                <w:lang w:val="fr-FR"/>
              </w:rPr>
              <w:lastRenderedPageBreak/>
              <w:t xml:space="preserve">chứng minh hệ thống an toàn cho mọi người. Đồng thời cần </w:t>
            </w:r>
            <w:r>
              <w:rPr>
                <w:rFonts w:cs="Times New Roman"/>
                <w:color w:val="000000" w:themeColor="text1"/>
                <w:sz w:val="26"/>
                <w:szCs w:val="26"/>
                <w:lang w:val="fr-FR"/>
              </w:rPr>
              <w:t xml:space="preserve">cải tiến </w:t>
            </w:r>
            <w:r w:rsidR="00E3156C">
              <w:rPr>
                <w:rFonts w:cs="Times New Roman"/>
                <w:color w:val="000000" w:themeColor="text1"/>
                <w:sz w:val="26"/>
                <w:szCs w:val="26"/>
                <w:lang w:val="fr-FR"/>
              </w:rPr>
              <w:t xml:space="preserve">sản phẩm </w:t>
            </w:r>
            <w:r>
              <w:rPr>
                <w:rFonts w:cs="Times New Roman"/>
                <w:color w:val="000000" w:themeColor="text1"/>
                <w:sz w:val="26"/>
                <w:szCs w:val="26"/>
                <w:lang w:val="fr-FR"/>
              </w:rPr>
              <w:t>để vượt qua các sản phẩm tương tự</w:t>
            </w:r>
            <w:r w:rsidR="00E3156C">
              <w:rPr>
                <w:rFonts w:cs="Times New Roman"/>
                <w:color w:val="000000" w:themeColor="text1"/>
                <w:sz w:val="26"/>
                <w:szCs w:val="26"/>
                <w:lang w:val="fr-FR"/>
              </w:rPr>
              <w:t xml:space="preserve"> nếu có trong tương lai</w:t>
            </w:r>
          </w:p>
        </w:tc>
      </w:tr>
    </w:tbl>
    <w:p w14:paraId="5DEEC48D" w14:textId="77777777" w:rsidR="003C3351" w:rsidRDefault="003C3351">
      <w:pPr>
        <w:pStyle w:val="Heading2"/>
        <w:spacing w:before="0" w:line="360" w:lineRule="auto"/>
        <w:rPr>
          <w:rFonts w:ascii="Times New Roman" w:hAnsi="Times New Roman" w:cs="Times New Roman"/>
          <w:color w:val="000000" w:themeColor="text1"/>
          <w:lang w:val="fr-FR"/>
        </w:rPr>
      </w:pPr>
    </w:p>
    <w:p w14:paraId="2BF73ECC" w14:textId="77777777" w:rsidR="003C3351" w:rsidRDefault="003C3351">
      <w:pPr>
        <w:spacing w:after="0" w:line="360" w:lineRule="auto"/>
        <w:jc w:val="both"/>
        <w:rPr>
          <w:rFonts w:cs="Times New Roman"/>
          <w:color w:val="000000" w:themeColor="text1"/>
          <w:sz w:val="26"/>
          <w:szCs w:val="26"/>
          <w:lang w:val="fr-FR"/>
        </w:rPr>
      </w:pPr>
    </w:p>
    <w:p w14:paraId="4730EF53" w14:textId="77777777" w:rsidR="003C3351" w:rsidRDefault="003C3351">
      <w:pPr>
        <w:spacing w:after="0" w:line="360" w:lineRule="auto"/>
        <w:jc w:val="both"/>
        <w:rPr>
          <w:rFonts w:cs="Times New Roman"/>
          <w:color w:val="000000" w:themeColor="text1"/>
          <w:sz w:val="26"/>
          <w:szCs w:val="26"/>
          <w:lang w:val="fr-FR"/>
        </w:rPr>
      </w:pPr>
    </w:p>
    <w:p w14:paraId="3B5A2D7A" w14:textId="77777777" w:rsidR="003C3351" w:rsidRDefault="00A24F66">
      <w:pPr>
        <w:spacing w:after="0" w:line="360" w:lineRule="auto"/>
        <w:rPr>
          <w:rFonts w:cs="Times New Roman"/>
          <w:color w:val="000000" w:themeColor="text1"/>
          <w:sz w:val="26"/>
          <w:szCs w:val="26"/>
          <w:lang w:val="fr-FR"/>
        </w:rPr>
      </w:pPr>
      <w:r>
        <w:rPr>
          <w:rFonts w:cs="Times New Roman"/>
          <w:color w:val="000000" w:themeColor="text1"/>
          <w:sz w:val="26"/>
          <w:szCs w:val="26"/>
          <w:lang w:val="fr-FR"/>
        </w:rPr>
        <w:br w:type="page"/>
      </w:r>
    </w:p>
    <w:p w14:paraId="0D8F717F" w14:textId="77777777" w:rsidR="003C3351" w:rsidRDefault="00A24F66">
      <w:pPr>
        <w:pStyle w:val="Heading1"/>
        <w:spacing w:before="0" w:line="360" w:lineRule="auto"/>
        <w:jc w:val="center"/>
        <w:rPr>
          <w:rFonts w:ascii="Times New Roman" w:hAnsi="Times New Roman" w:cs="Times New Roman"/>
          <w:color w:val="000000" w:themeColor="text1"/>
          <w:sz w:val="26"/>
          <w:szCs w:val="26"/>
        </w:rPr>
      </w:pPr>
      <w:bookmarkStart w:id="28" w:name="_Toc79231122"/>
      <w:r>
        <w:rPr>
          <w:rFonts w:ascii="Times New Roman" w:hAnsi="Times New Roman" w:cs="Times New Roman"/>
          <w:color w:val="000000" w:themeColor="text1"/>
          <w:sz w:val="26"/>
          <w:szCs w:val="26"/>
        </w:rPr>
        <w:lastRenderedPageBreak/>
        <w:t>KẾT LUẬN</w:t>
      </w:r>
      <w:bookmarkEnd w:id="28"/>
    </w:p>
    <w:p w14:paraId="5301D640" w14:textId="77777777" w:rsidR="003C3351" w:rsidRDefault="003C3351">
      <w:pPr>
        <w:spacing w:after="0" w:line="360" w:lineRule="auto"/>
        <w:jc w:val="both"/>
        <w:rPr>
          <w:rFonts w:cs="Times New Roman"/>
          <w:color w:val="000000" w:themeColor="text1"/>
          <w:sz w:val="26"/>
          <w:szCs w:val="26"/>
        </w:rPr>
      </w:pPr>
    </w:p>
    <w:p w14:paraId="11533211" w14:textId="16B2368B" w:rsidR="00AB0A22" w:rsidRDefault="00AB0A22">
      <w:pPr>
        <w:spacing w:after="200" w:line="276" w:lineRule="auto"/>
        <w:rPr>
          <w:rFonts w:cs="Times New Roman"/>
          <w:color w:val="000000" w:themeColor="text1"/>
          <w:sz w:val="26"/>
          <w:szCs w:val="26"/>
          <w:lang w:val="fr-FR"/>
        </w:rPr>
      </w:pPr>
      <w:r>
        <w:rPr>
          <w:rFonts w:cs="Times New Roman"/>
          <w:color w:val="000000" w:themeColor="text1"/>
          <w:sz w:val="26"/>
          <w:szCs w:val="26"/>
          <w:lang w:val="fr-FR"/>
        </w:rPr>
        <w:br w:type="page"/>
      </w:r>
    </w:p>
    <w:p w14:paraId="4DE32C57" w14:textId="69E50187" w:rsidR="003C3351" w:rsidRDefault="00AB0A22" w:rsidP="00AB0A22">
      <w:pPr>
        <w:spacing w:after="0" w:line="360" w:lineRule="auto"/>
        <w:jc w:val="center"/>
        <w:rPr>
          <w:rFonts w:cs="Times New Roman"/>
          <w:color w:val="000000" w:themeColor="text1"/>
          <w:sz w:val="26"/>
          <w:szCs w:val="26"/>
          <w:lang w:val="fr-FR"/>
        </w:rPr>
      </w:pPr>
      <w:r>
        <w:rPr>
          <w:rFonts w:cs="Times New Roman"/>
          <w:color w:val="000000" w:themeColor="text1"/>
          <w:sz w:val="26"/>
          <w:szCs w:val="26"/>
          <w:lang w:val="fr-FR"/>
        </w:rPr>
        <w:lastRenderedPageBreak/>
        <w:t>TÀI LIỆU THAM KHẢO</w:t>
      </w:r>
    </w:p>
    <w:p w14:paraId="026E7932" w14:textId="77777777" w:rsidR="003E6BD3" w:rsidRDefault="00A37B29" w:rsidP="00A37B29">
      <w:pPr>
        <w:pStyle w:val="ListParagraph"/>
        <w:numPr>
          <w:ilvl w:val="0"/>
          <w:numId w:val="3"/>
        </w:numPr>
        <w:spacing w:after="0" w:line="360" w:lineRule="auto"/>
        <w:jc w:val="both"/>
        <w:rPr>
          <w:rFonts w:cs="Times New Roman"/>
          <w:iCs/>
          <w:color w:val="000000" w:themeColor="text1"/>
          <w:sz w:val="26"/>
          <w:szCs w:val="26"/>
        </w:rPr>
      </w:pPr>
      <w:r w:rsidRPr="00A37B29">
        <w:rPr>
          <w:rFonts w:cs="Times New Roman"/>
          <w:iCs/>
          <w:color w:val="000000" w:themeColor="text1"/>
          <w:sz w:val="26"/>
          <w:szCs w:val="26"/>
        </w:rPr>
        <w:t>Takashi Kurabuchi, Et al “</w:t>
      </w:r>
      <w:r w:rsidR="00680017" w:rsidRPr="00A37B29">
        <w:rPr>
          <w:rFonts w:cs="Times New Roman"/>
          <w:iCs/>
          <w:color w:val="000000" w:themeColor="text1"/>
          <w:sz w:val="26"/>
          <w:szCs w:val="26"/>
        </w:rPr>
        <w:t>Operation of air-conditioning and sanitary equipment for SARS-CoV-2 infectious disease control” Jan</w:t>
      </w:r>
      <w:r w:rsidR="000E242D" w:rsidRPr="00A37B29">
        <w:rPr>
          <w:rFonts w:cs="Times New Roman"/>
          <w:iCs/>
          <w:color w:val="000000" w:themeColor="text1"/>
          <w:sz w:val="26"/>
          <w:szCs w:val="26"/>
        </w:rPr>
        <w:t xml:space="preserve">pan Architectural Review published 02/07/2021  https://doi.org/10.1002/2475-8876.12238     </w:t>
      </w:r>
    </w:p>
    <w:p w14:paraId="67B6E90C" w14:textId="6FA94872" w:rsidR="00680017" w:rsidRPr="00A37B29" w:rsidRDefault="003E6BD3" w:rsidP="00A37B29">
      <w:pPr>
        <w:pStyle w:val="ListParagraph"/>
        <w:numPr>
          <w:ilvl w:val="0"/>
          <w:numId w:val="3"/>
        </w:numPr>
        <w:spacing w:after="0" w:line="360" w:lineRule="auto"/>
        <w:jc w:val="both"/>
        <w:rPr>
          <w:rFonts w:cs="Times New Roman"/>
          <w:iCs/>
          <w:color w:val="000000" w:themeColor="text1"/>
          <w:sz w:val="26"/>
          <w:szCs w:val="26"/>
        </w:rPr>
      </w:pPr>
      <w:r w:rsidRPr="003E6BD3">
        <w:rPr>
          <w:rFonts w:cs="Times New Roman"/>
          <w:iCs/>
          <w:color w:val="000000" w:themeColor="text1"/>
          <w:sz w:val="26"/>
          <w:szCs w:val="26"/>
        </w:rPr>
        <w:t>Nadia Storm, Lindsay McKay, Sierra Downs , Rebecca Johnson, Dagnachew Birru, Marc de Samber, Walter Willaert, Giovanni Cennini, Anthony Griffiths . Rapid and complete inactivation of SARS-CoV-2 by ultraviolet-C irradiation, 03 September 2020, PREPRINT (Version 1) available at Research Square [https://doi.org/10.21203/rs.3.rs-65742/v1]</w:t>
      </w:r>
      <w:r w:rsidR="000E242D" w:rsidRPr="00A37B29">
        <w:rPr>
          <w:rFonts w:cs="Times New Roman"/>
          <w:iCs/>
          <w:color w:val="000000" w:themeColor="text1"/>
          <w:sz w:val="26"/>
          <w:szCs w:val="26"/>
        </w:rPr>
        <w:t xml:space="preserve">                    </w:t>
      </w:r>
    </w:p>
    <w:p w14:paraId="0903894C" w14:textId="77777777" w:rsidR="00680017" w:rsidRDefault="00680017">
      <w:pPr>
        <w:spacing w:after="0" w:line="360" w:lineRule="auto"/>
        <w:jc w:val="both"/>
        <w:rPr>
          <w:rFonts w:cs="Times New Roman"/>
          <w:color w:val="000000" w:themeColor="text1"/>
          <w:sz w:val="26"/>
          <w:szCs w:val="26"/>
          <w:lang w:val="fr-FR"/>
        </w:rPr>
      </w:pPr>
    </w:p>
    <w:p w14:paraId="424A78DA" w14:textId="77777777" w:rsidR="003C3351" w:rsidRDefault="003C3351">
      <w:pPr>
        <w:spacing w:after="0" w:line="360" w:lineRule="auto"/>
        <w:jc w:val="both"/>
        <w:rPr>
          <w:rFonts w:cs="Times New Roman"/>
          <w:color w:val="000000" w:themeColor="text1"/>
          <w:sz w:val="26"/>
          <w:szCs w:val="26"/>
          <w:lang w:val="fr-FR"/>
        </w:rPr>
      </w:pPr>
    </w:p>
    <w:p w14:paraId="3E0B0941" w14:textId="77777777" w:rsidR="003C3351" w:rsidRDefault="003C3351">
      <w:pPr>
        <w:spacing w:after="0" w:line="360" w:lineRule="auto"/>
        <w:jc w:val="both"/>
        <w:rPr>
          <w:rFonts w:cs="Times New Roman"/>
          <w:color w:val="000000" w:themeColor="text1"/>
          <w:sz w:val="26"/>
          <w:szCs w:val="26"/>
          <w:lang w:val="fr-FR"/>
        </w:rPr>
      </w:pPr>
    </w:p>
    <w:p w14:paraId="486ED615" w14:textId="77777777" w:rsidR="003C3351" w:rsidRDefault="003C3351">
      <w:pPr>
        <w:spacing w:after="0" w:line="360" w:lineRule="auto"/>
        <w:jc w:val="both"/>
        <w:rPr>
          <w:rFonts w:cs="Times New Roman"/>
          <w:color w:val="000000" w:themeColor="text1"/>
          <w:sz w:val="26"/>
          <w:szCs w:val="26"/>
          <w:lang w:val="fr-FR"/>
        </w:rPr>
      </w:pPr>
    </w:p>
    <w:p w14:paraId="5F17CACE" w14:textId="77777777" w:rsidR="003C3351" w:rsidRDefault="003C3351">
      <w:pPr>
        <w:spacing w:after="0" w:line="360" w:lineRule="auto"/>
        <w:jc w:val="both"/>
        <w:rPr>
          <w:rFonts w:cs="Times New Roman"/>
          <w:color w:val="000000" w:themeColor="text1"/>
          <w:sz w:val="26"/>
          <w:szCs w:val="26"/>
          <w:lang w:val="fr-FR"/>
        </w:rPr>
      </w:pPr>
    </w:p>
    <w:p w14:paraId="2ECC1F3F" w14:textId="77777777" w:rsidR="003C3351" w:rsidRDefault="003C3351">
      <w:pPr>
        <w:spacing w:after="0" w:line="360" w:lineRule="auto"/>
        <w:jc w:val="both"/>
        <w:rPr>
          <w:rFonts w:cs="Times New Roman"/>
          <w:color w:val="000000" w:themeColor="text1"/>
          <w:sz w:val="26"/>
          <w:szCs w:val="26"/>
          <w:lang w:val="fr-FR"/>
        </w:rPr>
      </w:pPr>
    </w:p>
    <w:sectPr w:rsidR="003C3351" w:rsidSect="003C3351">
      <w:footerReference w:type="default" r:id="rId21"/>
      <w:pgSz w:w="12240" w:h="15840"/>
      <w:pgMar w:top="1138" w:right="1138" w:bottom="1138"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A5C812" w14:textId="77777777" w:rsidR="00360E33" w:rsidRDefault="00360E33" w:rsidP="003C3351">
      <w:pPr>
        <w:spacing w:after="0" w:line="240" w:lineRule="auto"/>
      </w:pPr>
      <w:r>
        <w:separator/>
      </w:r>
    </w:p>
  </w:endnote>
  <w:endnote w:type="continuationSeparator" w:id="0">
    <w:p w14:paraId="1E72EBEB" w14:textId="77777777" w:rsidR="00360E33" w:rsidRDefault="00360E33" w:rsidP="003C3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90088"/>
      <w:docPartObj>
        <w:docPartGallery w:val="AutoText"/>
      </w:docPartObj>
    </w:sdtPr>
    <w:sdtEndPr/>
    <w:sdtContent>
      <w:p w14:paraId="3A3F0055" w14:textId="77777777" w:rsidR="003C3351" w:rsidRDefault="003C3351">
        <w:pPr>
          <w:pStyle w:val="Footer"/>
          <w:jc w:val="right"/>
        </w:pPr>
        <w:r>
          <w:fldChar w:fldCharType="begin"/>
        </w:r>
        <w:r w:rsidR="00A24F66">
          <w:instrText xml:space="preserve"> PAGE   \* MERGEFORMAT </w:instrText>
        </w:r>
        <w:r>
          <w:fldChar w:fldCharType="separate"/>
        </w:r>
        <w:r w:rsidR="00245621">
          <w:rPr>
            <w:noProof/>
          </w:rPr>
          <w:t>3</w:t>
        </w:r>
        <w:r>
          <w:fldChar w:fldCharType="end"/>
        </w:r>
      </w:p>
    </w:sdtContent>
  </w:sdt>
  <w:p w14:paraId="1DFC7CCC" w14:textId="77777777" w:rsidR="003C3351" w:rsidRDefault="003C33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E62E5F" w14:textId="77777777" w:rsidR="00360E33" w:rsidRDefault="00360E33" w:rsidP="003C3351">
      <w:pPr>
        <w:spacing w:after="0" w:line="240" w:lineRule="auto"/>
      </w:pPr>
      <w:r>
        <w:separator/>
      </w:r>
    </w:p>
  </w:footnote>
  <w:footnote w:type="continuationSeparator" w:id="0">
    <w:p w14:paraId="527D6C7E" w14:textId="77777777" w:rsidR="00360E33" w:rsidRDefault="00360E33" w:rsidP="003C33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445D"/>
    <w:multiLevelType w:val="hybridMultilevel"/>
    <w:tmpl w:val="5F84C946"/>
    <w:lvl w:ilvl="0" w:tplc="06CE5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6057FA"/>
    <w:multiLevelType w:val="hybridMultilevel"/>
    <w:tmpl w:val="A8928F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B0A4F"/>
    <w:multiLevelType w:val="multilevel"/>
    <w:tmpl w:val="1B1B0A4F"/>
    <w:lvl w:ilvl="0">
      <w:start w:val="1"/>
      <w:numFmt w:val="decimal"/>
      <w:lvlText w:val="%1."/>
      <w:lvlJc w:val="left"/>
      <w:pPr>
        <w:ind w:left="5400" w:hanging="360"/>
      </w:pPr>
      <w:rPr>
        <w:rFonts w:ascii="Times New Roman" w:hAnsi="Times New Roman" w:cs="Times New Roman" w:hint="default"/>
      </w:rPr>
    </w:lvl>
    <w:lvl w:ilvl="1">
      <w:start w:val="1"/>
      <w:numFmt w:val="lowerLetter"/>
      <w:lvlText w:val="%2."/>
      <w:lvlJc w:val="left"/>
      <w:pPr>
        <w:ind w:left="6120" w:hanging="360"/>
      </w:pPr>
    </w:lvl>
    <w:lvl w:ilvl="2">
      <w:start w:val="1"/>
      <w:numFmt w:val="lowerRoman"/>
      <w:lvlText w:val="%3."/>
      <w:lvlJc w:val="right"/>
      <w:pPr>
        <w:ind w:left="6840" w:hanging="180"/>
      </w:pPr>
    </w:lvl>
    <w:lvl w:ilvl="3">
      <w:start w:val="1"/>
      <w:numFmt w:val="decimal"/>
      <w:lvlText w:val="%4."/>
      <w:lvlJc w:val="left"/>
      <w:pPr>
        <w:ind w:left="7560" w:hanging="360"/>
      </w:pPr>
    </w:lvl>
    <w:lvl w:ilvl="4">
      <w:start w:val="1"/>
      <w:numFmt w:val="lowerLetter"/>
      <w:lvlText w:val="%5."/>
      <w:lvlJc w:val="left"/>
      <w:pPr>
        <w:ind w:left="8280" w:hanging="360"/>
      </w:pPr>
    </w:lvl>
    <w:lvl w:ilvl="5">
      <w:start w:val="1"/>
      <w:numFmt w:val="lowerRoman"/>
      <w:lvlText w:val="%6."/>
      <w:lvlJc w:val="right"/>
      <w:pPr>
        <w:ind w:left="9000" w:hanging="180"/>
      </w:pPr>
    </w:lvl>
    <w:lvl w:ilvl="6">
      <w:start w:val="1"/>
      <w:numFmt w:val="decimal"/>
      <w:lvlText w:val="%7."/>
      <w:lvlJc w:val="left"/>
      <w:pPr>
        <w:ind w:left="9720" w:hanging="360"/>
      </w:pPr>
    </w:lvl>
    <w:lvl w:ilvl="7">
      <w:start w:val="1"/>
      <w:numFmt w:val="lowerLetter"/>
      <w:lvlText w:val="%8."/>
      <w:lvlJc w:val="left"/>
      <w:pPr>
        <w:ind w:left="10440" w:hanging="360"/>
      </w:pPr>
    </w:lvl>
    <w:lvl w:ilvl="8">
      <w:start w:val="1"/>
      <w:numFmt w:val="lowerRoman"/>
      <w:lvlText w:val="%9."/>
      <w:lvlJc w:val="right"/>
      <w:pPr>
        <w:ind w:left="11160" w:hanging="180"/>
      </w:pPr>
    </w:lvl>
  </w:abstractNum>
  <w:abstractNum w:abstractNumId="3">
    <w:nsid w:val="29375CE4"/>
    <w:multiLevelType w:val="hybridMultilevel"/>
    <w:tmpl w:val="AC60576E"/>
    <w:lvl w:ilvl="0" w:tplc="8C3448D6">
      <w:start w:val="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493C58"/>
    <w:multiLevelType w:val="hybridMultilevel"/>
    <w:tmpl w:val="5296A1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7306EA"/>
    <w:multiLevelType w:val="hybridMultilevel"/>
    <w:tmpl w:val="BC7EBCDE"/>
    <w:lvl w:ilvl="0" w:tplc="8C3448D6">
      <w:start w:val="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6E524D"/>
    <w:multiLevelType w:val="hybridMultilevel"/>
    <w:tmpl w:val="4656C7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670A02"/>
    <w:multiLevelType w:val="hybridMultilevel"/>
    <w:tmpl w:val="60A4D7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8"/>
  </w:num>
  <w:num w:numId="3">
    <w:abstractNumId w:val="0"/>
  </w:num>
  <w:num w:numId="4">
    <w:abstractNumId w:val="3"/>
  </w:num>
  <w:num w:numId="5">
    <w:abstractNumId w:val="5"/>
  </w:num>
  <w:num w:numId="6">
    <w:abstractNumId w:val="7"/>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13F73"/>
    <w:rsid w:val="00013F73"/>
    <w:rsid w:val="00030825"/>
    <w:rsid w:val="000859B7"/>
    <w:rsid w:val="000C1376"/>
    <w:rsid w:val="000E242D"/>
    <w:rsid w:val="000E6043"/>
    <w:rsid w:val="00107312"/>
    <w:rsid w:val="00120DE2"/>
    <w:rsid w:val="00123148"/>
    <w:rsid w:val="00144043"/>
    <w:rsid w:val="0015694F"/>
    <w:rsid w:val="00170A4B"/>
    <w:rsid w:val="0019062E"/>
    <w:rsid w:val="001911A2"/>
    <w:rsid w:val="00191A90"/>
    <w:rsid w:val="001F120A"/>
    <w:rsid w:val="00227CC3"/>
    <w:rsid w:val="00244D8D"/>
    <w:rsid w:val="00245621"/>
    <w:rsid w:val="00257989"/>
    <w:rsid w:val="00257D1C"/>
    <w:rsid w:val="0026724B"/>
    <w:rsid w:val="00277313"/>
    <w:rsid w:val="00292BD7"/>
    <w:rsid w:val="0029727A"/>
    <w:rsid w:val="002A6541"/>
    <w:rsid w:val="002E63D2"/>
    <w:rsid w:val="00300628"/>
    <w:rsid w:val="0032532B"/>
    <w:rsid w:val="00360E33"/>
    <w:rsid w:val="0036363C"/>
    <w:rsid w:val="00381B8E"/>
    <w:rsid w:val="00393923"/>
    <w:rsid w:val="003A221F"/>
    <w:rsid w:val="003B623C"/>
    <w:rsid w:val="003C0ABD"/>
    <w:rsid w:val="003C3351"/>
    <w:rsid w:val="003E6BD3"/>
    <w:rsid w:val="00403F3A"/>
    <w:rsid w:val="0042162D"/>
    <w:rsid w:val="004626D1"/>
    <w:rsid w:val="0046377F"/>
    <w:rsid w:val="004B5E0F"/>
    <w:rsid w:val="004C6FE2"/>
    <w:rsid w:val="004D249C"/>
    <w:rsid w:val="00502C6B"/>
    <w:rsid w:val="005359ED"/>
    <w:rsid w:val="00537239"/>
    <w:rsid w:val="005733FB"/>
    <w:rsid w:val="005776BC"/>
    <w:rsid w:val="0058062F"/>
    <w:rsid w:val="00585172"/>
    <w:rsid w:val="00626DB7"/>
    <w:rsid w:val="006643A7"/>
    <w:rsid w:val="00674F2B"/>
    <w:rsid w:val="00680017"/>
    <w:rsid w:val="00681102"/>
    <w:rsid w:val="00690782"/>
    <w:rsid w:val="00694895"/>
    <w:rsid w:val="006A63B2"/>
    <w:rsid w:val="006B2F1F"/>
    <w:rsid w:val="006C30D7"/>
    <w:rsid w:val="006C4447"/>
    <w:rsid w:val="006D37D3"/>
    <w:rsid w:val="006D69D7"/>
    <w:rsid w:val="006E3461"/>
    <w:rsid w:val="00703267"/>
    <w:rsid w:val="007352C2"/>
    <w:rsid w:val="00736085"/>
    <w:rsid w:val="007440E6"/>
    <w:rsid w:val="00761307"/>
    <w:rsid w:val="007C0501"/>
    <w:rsid w:val="007C2B74"/>
    <w:rsid w:val="007F25EA"/>
    <w:rsid w:val="00843BD2"/>
    <w:rsid w:val="00850132"/>
    <w:rsid w:val="00895317"/>
    <w:rsid w:val="008B788E"/>
    <w:rsid w:val="008C0AE4"/>
    <w:rsid w:val="008D2764"/>
    <w:rsid w:val="008F55CA"/>
    <w:rsid w:val="009635C0"/>
    <w:rsid w:val="009B4D0D"/>
    <w:rsid w:val="009D6B7B"/>
    <w:rsid w:val="009D6F44"/>
    <w:rsid w:val="009D743B"/>
    <w:rsid w:val="00A03E43"/>
    <w:rsid w:val="00A24F66"/>
    <w:rsid w:val="00A32B87"/>
    <w:rsid w:val="00A37B29"/>
    <w:rsid w:val="00A6005F"/>
    <w:rsid w:val="00A72F26"/>
    <w:rsid w:val="00A83683"/>
    <w:rsid w:val="00A93162"/>
    <w:rsid w:val="00AA4142"/>
    <w:rsid w:val="00AB0A22"/>
    <w:rsid w:val="00AB7FCD"/>
    <w:rsid w:val="00AC64AF"/>
    <w:rsid w:val="00AE41E5"/>
    <w:rsid w:val="00B10666"/>
    <w:rsid w:val="00B34025"/>
    <w:rsid w:val="00B47042"/>
    <w:rsid w:val="00B52FA3"/>
    <w:rsid w:val="00B609A3"/>
    <w:rsid w:val="00B76770"/>
    <w:rsid w:val="00BA767C"/>
    <w:rsid w:val="00BB5056"/>
    <w:rsid w:val="00BD5BA5"/>
    <w:rsid w:val="00C17890"/>
    <w:rsid w:val="00C40D16"/>
    <w:rsid w:val="00C45543"/>
    <w:rsid w:val="00C87D88"/>
    <w:rsid w:val="00C97E85"/>
    <w:rsid w:val="00CB3D5F"/>
    <w:rsid w:val="00CB51EE"/>
    <w:rsid w:val="00CB5928"/>
    <w:rsid w:val="00CE6AF0"/>
    <w:rsid w:val="00CF09D1"/>
    <w:rsid w:val="00CF12EF"/>
    <w:rsid w:val="00CF5282"/>
    <w:rsid w:val="00CF58B9"/>
    <w:rsid w:val="00D159D0"/>
    <w:rsid w:val="00D40D2A"/>
    <w:rsid w:val="00D93E4D"/>
    <w:rsid w:val="00DB05C4"/>
    <w:rsid w:val="00DB7610"/>
    <w:rsid w:val="00DD063F"/>
    <w:rsid w:val="00DD0AEB"/>
    <w:rsid w:val="00DE05DB"/>
    <w:rsid w:val="00DE362D"/>
    <w:rsid w:val="00DE7A82"/>
    <w:rsid w:val="00DF6610"/>
    <w:rsid w:val="00E00C48"/>
    <w:rsid w:val="00E3156C"/>
    <w:rsid w:val="00E40C96"/>
    <w:rsid w:val="00E42447"/>
    <w:rsid w:val="00E46DD0"/>
    <w:rsid w:val="00E62CB9"/>
    <w:rsid w:val="00E73E5A"/>
    <w:rsid w:val="00EA7A82"/>
    <w:rsid w:val="00EC0BAB"/>
    <w:rsid w:val="00EC5EB9"/>
    <w:rsid w:val="00ED2015"/>
    <w:rsid w:val="00F03030"/>
    <w:rsid w:val="00F2584A"/>
    <w:rsid w:val="00F275D9"/>
    <w:rsid w:val="00F3236B"/>
    <w:rsid w:val="00F37850"/>
    <w:rsid w:val="00F55D8F"/>
    <w:rsid w:val="00F802B3"/>
    <w:rsid w:val="00F843B1"/>
    <w:rsid w:val="00F851CA"/>
    <w:rsid w:val="00F85226"/>
    <w:rsid w:val="00F97190"/>
    <w:rsid w:val="00FA225E"/>
    <w:rsid w:val="00FB42E0"/>
    <w:rsid w:val="00FE0834"/>
    <w:rsid w:val="00FE4F4D"/>
    <w:rsid w:val="51697035"/>
    <w:rsid w:val="7B2860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19146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351"/>
    <w:pPr>
      <w:spacing w:after="160" w:line="259" w:lineRule="auto"/>
    </w:pPr>
    <w:rPr>
      <w:sz w:val="24"/>
      <w:szCs w:val="22"/>
    </w:rPr>
  </w:style>
  <w:style w:type="paragraph" w:styleId="Heading1">
    <w:name w:val="heading 1"/>
    <w:basedOn w:val="Normal"/>
    <w:next w:val="Normal"/>
    <w:link w:val="Heading1Char"/>
    <w:uiPriority w:val="9"/>
    <w:qFormat/>
    <w:rsid w:val="003C335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C335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3C3351"/>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3C3351"/>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rsid w:val="003C3351"/>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3351"/>
    <w:pPr>
      <w:spacing w:after="0" w:line="240" w:lineRule="auto"/>
    </w:pPr>
    <w:rPr>
      <w:rFonts w:ascii="Tahoma" w:hAnsi="Tahoma" w:cs="Tahoma"/>
      <w:sz w:val="16"/>
      <w:szCs w:val="16"/>
    </w:rPr>
  </w:style>
  <w:style w:type="paragraph" w:styleId="Footer">
    <w:name w:val="footer"/>
    <w:basedOn w:val="Normal"/>
    <w:link w:val="FooterChar"/>
    <w:uiPriority w:val="99"/>
    <w:unhideWhenUsed/>
    <w:rsid w:val="003C3351"/>
    <w:pPr>
      <w:tabs>
        <w:tab w:val="center" w:pos="4680"/>
        <w:tab w:val="right" w:pos="9360"/>
      </w:tabs>
      <w:spacing w:after="0" w:line="240" w:lineRule="auto"/>
    </w:pPr>
  </w:style>
  <w:style w:type="paragraph" w:styleId="Header">
    <w:name w:val="header"/>
    <w:basedOn w:val="Normal"/>
    <w:link w:val="HeaderChar"/>
    <w:uiPriority w:val="99"/>
    <w:semiHidden/>
    <w:unhideWhenUsed/>
    <w:rsid w:val="003C3351"/>
    <w:pPr>
      <w:tabs>
        <w:tab w:val="center" w:pos="4680"/>
        <w:tab w:val="right" w:pos="9360"/>
      </w:tabs>
      <w:spacing w:after="0" w:line="240" w:lineRule="auto"/>
    </w:pPr>
  </w:style>
  <w:style w:type="paragraph" w:styleId="TOC1">
    <w:name w:val="toc 1"/>
    <w:basedOn w:val="Normal"/>
    <w:next w:val="Normal"/>
    <w:uiPriority w:val="39"/>
    <w:unhideWhenUsed/>
    <w:rsid w:val="003C3351"/>
    <w:pPr>
      <w:spacing w:after="100"/>
    </w:pPr>
  </w:style>
  <w:style w:type="paragraph" w:styleId="TOC2">
    <w:name w:val="toc 2"/>
    <w:basedOn w:val="Normal"/>
    <w:next w:val="Normal"/>
    <w:uiPriority w:val="39"/>
    <w:unhideWhenUsed/>
    <w:rsid w:val="003C3351"/>
    <w:pPr>
      <w:spacing w:after="100"/>
      <w:ind w:left="240"/>
    </w:pPr>
  </w:style>
  <w:style w:type="paragraph" w:styleId="TOC3">
    <w:name w:val="toc 3"/>
    <w:basedOn w:val="Normal"/>
    <w:next w:val="Normal"/>
    <w:uiPriority w:val="39"/>
    <w:unhideWhenUsed/>
    <w:rsid w:val="003C3351"/>
    <w:pPr>
      <w:spacing w:after="100"/>
      <w:ind w:left="480"/>
    </w:pPr>
  </w:style>
  <w:style w:type="character" w:styleId="Hyperlink">
    <w:name w:val="Hyperlink"/>
    <w:basedOn w:val="DefaultParagraphFont"/>
    <w:uiPriority w:val="99"/>
    <w:unhideWhenUsed/>
    <w:rsid w:val="003C3351"/>
    <w:rPr>
      <w:color w:val="0563C1" w:themeColor="hyperlink"/>
      <w:u w:val="single"/>
    </w:rPr>
  </w:style>
  <w:style w:type="table" w:styleId="TableGrid">
    <w:name w:val="Table Grid"/>
    <w:basedOn w:val="TableNormal"/>
    <w:uiPriority w:val="39"/>
    <w:rsid w:val="003C33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3351"/>
    <w:pPr>
      <w:ind w:left="720"/>
      <w:contextualSpacing/>
    </w:pPr>
  </w:style>
  <w:style w:type="character" w:customStyle="1" w:styleId="BalloonTextChar">
    <w:name w:val="Balloon Text Char"/>
    <w:basedOn w:val="DefaultParagraphFont"/>
    <w:link w:val="BalloonText"/>
    <w:uiPriority w:val="99"/>
    <w:semiHidden/>
    <w:rsid w:val="003C3351"/>
    <w:rPr>
      <w:rFonts w:ascii="Tahoma" w:hAnsi="Tahoma" w:cs="Tahoma"/>
      <w:sz w:val="16"/>
      <w:szCs w:val="16"/>
    </w:rPr>
  </w:style>
  <w:style w:type="character" w:customStyle="1" w:styleId="Heading1Char">
    <w:name w:val="Heading 1 Char"/>
    <w:basedOn w:val="DefaultParagraphFont"/>
    <w:link w:val="Heading1"/>
    <w:uiPriority w:val="9"/>
    <w:rsid w:val="003C3351"/>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3C335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3C3351"/>
    <w:rPr>
      <w:rFonts w:asciiTheme="majorHAnsi" w:eastAsiaTheme="majorEastAsia" w:hAnsiTheme="majorHAnsi" w:cstheme="majorBidi"/>
      <w:b/>
      <w:bCs/>
      <w:color w:val="5B9BD5" w:themeColor="accent1"/>
    </w:rPr>
  </w:style>
  <w:style w:type="paragraph" w:customStyle="1" w:styleId="TOCHeading1">
    <w:name w:val="TOC Heading1"/>
    <w:basedOn w:val="Heading1"/>
    <w:next w:val="Normal"/>
    <w:uiPriority w:val="39"/>
    <w:unhideWhenUsed/>
    <w:qFormat/>
    <w:rsid w:val="003C3351"/>
    <w:pPr>
      <w:spacing w:line="276" w:lineRule="auto"/>
      <w:outlineLvl w:val="9"/>
    </w:pPr>
  </w:style>
  <w:style w:type="character" w:customStyle="1" w:styleId="HeaderChar">
    <w:name w:val="Header Char"/>
    <w:basedOn w:val="DefaultParagraphFont"/>
    <w:link w:val="Header"/>
    <w:uiPriority w:val="99"/>
    <w:semiHidden/>
    <w:rsid w:val="003C3351"/>
  </w:style>
  <w:style w:type="character" w:customStyle="1" w:styleId="FooterChar">
    <w:name w:val="Footer Char"/>
    <w:basedOn w:val="DefaultParagraphFont"/>
    <w:link w:val="Footer"/>
    <w:uiPriority w:val="99"/>
    <w:rsid w:val="003C3351"/>
  </w:style>
  <w:style w:type="character" w:customStyle="1" w:styleId="Heading4Char">
    <w:name w:val="Heading 4 Char"/>
    <w:basedOn w:val="DefaultParagraphFont"/>
    <w:link w:val="Heading4"/>
    <w:uiPriority w:val="9"/>
    <w:rsid w:val="003C3351"/>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rsid w:val="003C3351"/>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DF6610"/>
    <w:pPr>
      <w:spacing w:before="240"/>
      <w:outlineLvl w:val="9"/>
    </w:pPr>
    <w:rPr>
      <w:b w:val="0"/>
      <w:bCs w:val="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2066">
      <w:bodyDiv w:val="1"/>
      <w:marLeft w:val="0"/>
      <w:marRight w:val="0"/>
      <w:marTop w:val="0"/>
      <w:marBottom w:val="0"/>
      <w:divBdr>
        <w:top w:val="none" w:sz="0" w:space="0" w:color="auto"/>
        <w:left w:val="none" w:sz="0" w:space="0" w:color="auto"/>
        <w:bottom w:val="none" w:sz="0" w:space="0" w:color="auto"/>
        <w:right w:val="none" w:sz="0" w:space="0" w:color="auto"/>
      </w:divBdr>
    </w:div>
    <w:div w:id="286010345">
      <w:bodyDiv w:val="1"/>
      <w:marLeft w:val="0"/>
      <w:marRight w:val="0"/>
      <w:marTop w:val="0"/>
      <w:marBottom w:val="0"/>
      <w:divBdr>
        <w:top w:val="none" w:sz="0" w:space="0" w:color="auto"/>
        <w:left w:val="none" w:sz="0" w:space="0" w:color="auto"/>
        <w:bottom w:val="none" w:sz="0" w:space="0" w:color="auto"/>
        <w:right w:val="none" w:sz="0" w:space="0" w:color="auto"/>
      </w:divBdr>
    </w:div>
    <w:div w:id="365563666">
      <w:bodyDiv w:val="1"/>
      <w:marLeft w:val="0"/>
      <w:marRight w:val="0"/>
      <w:marTop w:val="0"/>
      <w:marBottom w:val="0"/>
      <w:divBdr>
        <w:top w:val="none" w:sz="0" w:space="0" w:color="auto"/>
        <w:left w:val="none" w:sz="0" w:space="0" w:color="auto"/>
        <w:bottom w:val="none" w:sz="0" w:space="0" w:color="auto"/>
        <w:right w:val="none" w:sz="0" w:space="0" w:color="auto"/>
      </w:divBdr>
    </w:div>
    <w:div w:id="1174614692">
      <w:bodyDiv w:val="1"/>
      <w:marLeft w:val="0"/>
      <w:marRight w:val="0"/>
      <w:marTop w:val="0"/>
      <w:marBottom w:val="0"/>
      <w:divBdr>
        <w:top w:val="none" w:sz="0" w:space="0" w:color="auto"/>
        <w:left w:val="none" w:sz="0" w:space="0" w:color="auto"/>
        <w:bottom w:val="none" w:sz="0" w:space="0" w:color="auto"/>
        <w:right w:val="none" w:sz="0" w:space="0" w:color="auto"/>
      </w:divBdr>
    </w:div>
    <w:div w:id="1202402237">
      <w:bodyDiv w:val="1"/>
      <w:marLeft w:val="0"/>
      <w:marRight w:val="0"/>
      <w:marTop w:val="0"/>
      <w:marBottom w:val="0"/>
      <w:divBdr>
        <w:top w:val="none" w:sz="0" w:space="0" w:color="auto"/>
        <w:left w:val="none" w:sz="0" w:space="0" w:color="auto"/>
        <w:bottom w:val="none" w:sz="0" w:space="0" w:color="auto"/>
        <w:right w:val="none" w:sz="0" w:space="0" w:color="auto"/>
      </w:divBdr>
    </w:div>
    <w:div w:id="1891844066">
      <w:bodyDiv w:val="1"/>
      <w:marLeft w:val="0"/>
      <w:marRight w:val="0"/>
      <w:marTop w:val="0"/>
      <w:marBottom w:val="0"/>
      <w:divBdr>
        <w:top w:val="none" w:sz="0" w:space="0" w:color="auto"/>
        <w:left w:val="none" w:sz="0" w:space="0" w:color="auto"/>
        <w:bottom w:val="none" w:sz="0" w:space="0" w:color="auto"/>
        <w:right w:val="none" w:sz="0" w:space="0" w:color="auto"/>
      </w:divBdr>
    </w:div>
    <w:div w:id="2102599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A9D0C9-255A-4ACD-B87A-04BD83B67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2507</TotalTime>
  <Pages>1</Pages>
  <Words>2933</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DinhDongHiep</cp:lastModifiedBy>
  <cp:revision>44</cp:revision>
  <dcterms:created xsi:type="dcterms:W3CDTF">2020-08-29T01:58:00Z</dcterms:created>
  <dcterms:modified xsi:type="dcterms:W3CDTF">2021-08-15T13:55:00Z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