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54A423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9067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247FF0F" w:rsidR="007B25C7" w:rsidRPr="00B67165" w:rsidRDefault="0055326A" w:rsidP="00190670">
      <w:pPr>
        <w:jc w:val="both"/>
        <w:rPr>
          <w:rFonts w:ascii="Times New Roman" w:hAnsi="Times New Roman" w:cs="Times New Roman"/>
          <w:b/>
          <w:spacing w:val="-4"/>
          <w:w w:val="98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</w:rPr>
        <w:t>Phạm</w:t>
      </w:r>
      <w:r w:rsidR="00C94949" w:rsidRPr="00B67165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 xml:space="preserve"> Thị Vinh</w:t>
      </w:r>
    </w:p>
    <w:p w14:paraId="77E1D683" w14:textId="7105235F" w:rsidR="00A12195" w:rsidRPr="00720D01" w:rsidRDefault="004E478F" w:rsidP="00720D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B67165" w:rsidRPr="00B67165">
        <w:rPr>
          <w:rFonts w:ascii="Times New Roman" w:hAnsi="Times New Roman" w:cs="Times New Roman"/>
          <w:b/>
          <w:sz w:val="26"/>
          <w:szCs w:val="26"/>
          <w:lang w:val="vi-VN"/>
        </w:rPr>
        <w:t xml:space="preserve">Một số giải pháp nâng cao chất lượng giảng viên khoa lý luận chính trị </w:t>
      </w:r>
      <w:r w:rsidR="00B67165" w:rsidRPr="00B67165">
        <w:rPr>
          <w:rFonts w:ascii="Times New Roman" w:hAnsi="Times New Roman" w:cs="Times New Roman"/>
          <w:b/>
          <w:sz w:val="26"/>
          <w:szCs w:val="26"/>
        </w:rPr>
        <w:t>tại trường cao đẳng lý tự trọng thành phố hồ chí minh trong bối cảnh cách mạng công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90D9A42" w:rsidR="00E11C86" w:rsidRPr="00A50426" w:rsidRDefault="001757CA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69E98127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3E0CB55F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0896CF30" w:rsidR="00E11C86" w:rsidRPr="002F0D73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1C97177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B6BFE74" w:rsidR="00E11C86" w:rsidRPr="00A50426" w:rsidRDefault="001757CA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64D5BC0E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9E3A208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CCBCE64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244E245D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6E402D9" w:rsidR="00E11C86" w:rsidRPr="00A50426" w:rsidRDefault="00837428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1B9C917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3F644D73" w:rsidR="00E11C86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5FC034E" w:rsidR="001F7FAE" w:rsidRPr="00A50426" w:rsidRDefault="001757CA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1937D8B1" w:rsidR="00CD0773" w:rsidRDefault="00D9653D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</w:t>
      </w:r>
      <w:r w:rsidR="001757CA">
        <w:rPr>
          <w:rFonts w:ascii="Times New Roman" w:hAnsi="Times New Roman" w:cs="Times New Roman"/>
          <w:bCs/>
          <w:sz w:val="26"/>
          <w:szCs w:val="26"/>
        </w:rPr>
        <w:t>hông có địa chỉ email</w:t>
      </w:r>
    </w:p>
    <w:p w14:paraId="4DD255F1" w14:textId="67FF91D0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 và kết luận quá ít.</w:t>
      </w:r>
    </w:p>
    <w:p w14:paraId="0CEFD65E" w14:textId="0A5F6AA2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Còn lỗi chính tả</w:t>
      </w:r>
    </w:p>
    <w:p w14:paraId="5289C535" w14:textId="4B1F5BE0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Có nêu thực trạng và nguyên nhân</w:t>
      </w:r>
    </w:p>
    <w:p w14:paraId="11998F69" w14:textId="23DCBA8F" w:rsidR="001757CA" w:rsidRDefault="001757CA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Có đề xuất giải pháp nhưng giải pháp đơn giản. Hàm lượng kiến thức về giải pháp còn ít cần bổ sung và làm rõ thêm gắn liền với CMCN 4.0</w:t>
      </w:r>
    </w:p>
    <w:p w14:paraId="761143EB" w14:textId="5296292A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C0499CA" w:rsidR="0005004B" w:rsidRDefault="001757C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FE64C" wp14:editId="7133C3C0">
                <wp:simplePos x="0" y="0"/>
                <wp:positionH relativeFrom="column">
                  <wp:posOffset>1558501</wp:posOffset>
                </wp:positionH>
                <wp:positionV relativeFrom="paragraph">
                  <wp:posOffset>241300</wp:posOffset>
                </wp:positionV>
                <wp:extent cx="164737" cy="156845"/>
                <wp:effectExtent l="0" t="0" r="2603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7F897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19pt" to="135.6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" strokecolor="black [3213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0A888" wp14:editId="578CC8E7">
                <wp:simplePos x="0" y="0"/>
                <wp:positionH relativeFrom="column">
                  <wp:posOffset>1556174</wp:posOffset>
                </wp:positionH>
                <wp:positionV relativeFrom="paragraph">
                  <wp:posOffset>248285</wp:posOffset>
                </wp:positionV>
                <wp:extent cx="152400" cy="1524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E43AA2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19.55pt" to="134.5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B699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09B00E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D0A6B3" w14:textId="387D19DB" w:rsidR="001A7C8D" w:rsidRPr="00A12195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57CA"/>
    <w:rsid w:val="001802F1"/>
    <w:rsid w:val="00190670"/>
    <w:rsid w:val="001A4E56"/>
    <w:rsid w:val="001A7C8D"/>
    <w:rsid w:val="001B661D"/>
    <w:rsid w:val="001D03CB"/>
    <w:rsid w:val="001F47A9"/>
    <w:rsid w:val="001F7FAE"/>
    <w:rsid w:val="00237063"/>
    <w:rsid w:val="002A0676"/>
    <w:rsid w:val="002E012A"/>
    <w:rsid w:val="002F0D73"/>
    <w:rsid w:val="0034530A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0D01"/>
    <w:rsid w:val="00781990"/>
    <w:rsid w:val="00792D2E"/>
    <w:rsid w:val="007B25C7"/>
    <w:rsid w:val="00807D8F"/>
    <w:rsid w:val="00837428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639"/>
    <w:rsid w:val="00990E87"/>
    <w:rsid w:val="009A50BA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52898"/>
    <w:rsid w:val="00B67165"/>
    <w:rsid w:val="00BC6674"/>
    <w:rsid w:val="00C12D47"/>
    <w:rsid w:val="00C622F0"/>
    <w:rsid w:val="00C94949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A2AD1-6A27-46DF-9DDD-F3FC18D58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6</cp:revision>
  <cp:lastPrinted>2020-07-17T04:11:00Z</cp:lastPrinted>
  <dcterms:created xsi:type="dcterms:W3CDTF">2021-08-12T08:36:00Z</dcterms:created>
  <dcterms:modified xsi:type="dcterms:W3CDTF">2021-08-12T14:13:00Z</dcterms:modified>
</cp:coreProperties>
</file>