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0885" w:rsidRDefault="001B6A4E" w:rsidP="001B6A4E">
      <w:pPr>
        <w:pStyle w:val="Heading40"/>
        <w:keepNext/>
        <w:keepLines/>
        <w:shd w:val="clear" w:color="auto" w:fill="auto"/>
        <w:spacing w:line="276" w:lineRule="auto"/>
        <w:ind w:left="-284"/>
        <w:rPr>
          <w:rStyle w:val="Heading4SmallCaps"/>
          <w:rFonts w:ascii="Times New Roman" w:hAnsi="Times New Roman" w:cs="Times New Roman"/>
          <w:b/>
          <w:sz w:val="32"/>
          <w:szCs w:val="32"/>
          <w:lang w:val="en-US"/>
        </w:rPr>
      </w:pPr>
      <w:bookmarkStart w:id="0" w:name="bookmark246"/>
      <w:r>
        <w:rPr>
          <w:rStyle w:val="Heading4SmallCaps"/>
          <w:rFonts w:ascii="Times New Roman" w:hAnsi="Times New Roman" w:cs="Times New Roman"/>
          <w:b/>
          <w:sz w:val="32"/>
          <w:szCs w:val="32"/>
          <w:lang w:val="en-US"/>
        </w:rPr>
        <w:t xml:space="preserve">CÁC MÔ HÌNH </w:t>
      </w:r>
      <w:r w:rsidR="00C07745">
        <w:rPr>
          <w:rStyle w:val="Heading4SmallCaps"/>
          <w:rFonts w:ascii="Times New Roman" w:hAnsi="Times New Roman" w:cs="Times New Roman"/>
          <w:b/>
          <w:sz w:val="32"/>
          <w:szCs w:val="32"/>
          <w:lang w:val="en-US"/>
        </w:rPr>
        <w:t>HỌC TẬP TRỰC TUYẾN</w:t>
      </w:r>
      <w:r w:rsidR="00BE0885" w:rsidRPr="004F58B4">
        <w:rPr>
          <w:rStyle w:val="Heading4SmallCaps"/>
          <w:rFonts w:ascii="Times New Roman" w:hAnsi="Times New Roman" w:cs="Times New Roman"/>
          <w:b/>
          <w:sz w:val="32"/>
          <w:szCs w:val="32"/>
          <w:lang w:val="en-US"/>
        </w:rPr>
        <w:t xml:space="preserve"> </w:t>
      </w:r>
      <w:r w:rsidR="00BE0885" w:rsidRPr="004F58B4">
        <w:rPr>
          <w:rStyle w:val="Heading4SmallCaps"/>
          <w:rFonts w:ascii="Times New Roman" w:hAnsi="Times New Roman" w:cs="Times New Roman"/>
          <w:b/>
          <w:sz w:val="32"/>
          <w:szCs w:val="32"/>
        </w:rPr>
        <w:t xml:space="preserve">VÀ </w:t>
      </w:r>
      <w:bookmarkEnd w:id="0"/>
      <w:r>
        <w:rPr>
          <w:rStyle w:val="Heading4SmallCaps"/>
          <w:rFonts w:ascii="Times New Roman" w:hAnsi="Times New Roman" w:cs="Times New Roman"/>
          <w:b/>
          <w:sz w:val="32"/>
          <w:szCs w:val="32"/>
          <w:lang w:val="en-US"/>
        </w:rPr>
        <w:t xml:space="preserve">ỨNG DỤNG CHO </w:t>
      </w:r>
      <w:r w:rsidR="00BE0885" w:rsidRPr="004F58B4">
        <w:rPr>
          <w:rStyle w:val="Heading4SmallCaps"/>
          <w:rFonts w:ascii="Times New Roman" w:hAnsi="Times New Roman" w:cs="Times New Roman"/>
          <w:b/>
          <w:sz w:val="32"/>
          <w:szCs w:val="32"/>
          <w:lang w:val="en-US"/>
        </w:rPr>
        <w:t>TRƯỜNG CAO ĐẲNG LÝ TỰ TRỌNG TP.</w:t>
      </w:r>
      <w:r w:rsidR="00B45BDD">
        <w:rPr>
          <w:rStyle w:val="Heading4SmallCaps"/>
          <w:rFonts w:ascii="Times New Roman" w:hAnsi="Times New Roman" w:cs="Times New Roman"/>
          <w:b/>
          <w:sz w:val="32"/>
          <w:szCs w:val="32"/>
          <w:lang w:val="en-US"/>
        </w:rPr>
        <w:t>HỒ CHÍ MINH</w:t>
      </w:r>
    </w:p>
    <w:p w:rsidR="00996FCE" w:rsidRDefault="00996FCE" w:rsidP="00996FCE">
      <w:pPr>
        <w:pStyle w:val="Heading40"/>
        <w:keepNext/>
        <w:keepLines/>
        <w:shd w:val="clear" w:color="auto" w:fill="auto"/>
        <w:spacing w:line="276" w:lineRule="auto"/>
        <w:ind w:left="-284" w:right="-547"/>
        <w:rPr>
          <w:rStyle w:val="Heading4SmallCaps"/>
          <w:rFonts w:ascii="Times New Roman" w:hAnsi="Times New Roman" w:cs="Times New Roman"/>
          <w:sz w:val="32"/>
          <w:szCs w:val="32"/>
          <w:lang w:val="en-US"/>
        </w:rPr>
      </w:pPr>
      <w:r w:rsidRPr="00996FCE">
        <w:rPr>
          <w:rStyle w:val="Heading4SmallCaps"/>
          <w:rFonts w:ascii="Times New Roman" w:hAnsi="Times New Roman" w:cs="Times New Roman"/>
          <w:sz w:val="32"/>
          <w:szCs w:val="32"/>
          <w:lang w:val="en-US"/>
        </w:rPr>
        <w:t xml:space="preserve">ONLINE LEARNING MODELS AND APPLICATIONS FOR </w:t>
      </w:r>
    </w:p>
    <w:p w:rsidR="00996FCE" w:rsidRPr="00996FCE" w:rsidRDefault="00996FCE" w:rsidP="00996FCE">
      <w:pPr>
        <w:pStyle w:val="Heading40"/>
        <w:keepNext/>
        <w:keepLines/>
        <w:shd w:val="clear" w:color="auto" w:fill="auto"/>
        <w:spacing w:after="240" w:line="276" w:lineRule="auto"/>
        <w:ind w:left="-284" w:right="164"/>
        <w:rPr>
          <w:rStyle w:val="Heading4SmallCaps"/>
          <w:rFonts w:ascii="Times New Roman" w:hAnsi="Times New Roman" w:cs="Times New Roman"/>
          <w:sz w:val="32"/>
          <w:szCs w:val="32"/>
          <w:lang w:val="en-US"/>
        </w:rPr>
      </w:pPr>
      <w:r w:rsidRPr="00996FCE">
        <w:rPr>
          <w:rStyle w:val="Heading4SmallCaps"/>
          <w:rFonts w:ascii="Times New Roman" w:hAnsi="Times New Roman" w:cs="Times New Roman"/>
          <w:sz w:val="32"/>
          <w:szCs w:val="32"/>
          <w:lang w:val="en-US"/>
        </w:rPr>
        <w:t>LY ​​</w:t>
      </w:r>
      <w:r>
        <w:rPr>
          <w:rStyle w:val="Heading4SmallCaps"/>
          <w:rFonts w:ascii="Times New Roman" w:hAnsi="Times New Roman" w:cs="Times New Roman"/>
          <w:sz w:val="32"/>
          <w:szCs w:val="32"/>
          <w:lang w:val="en-US"/>
        </w:rPr>
        <w:t>TU TRONG</w:t>
      </w:r>
      <w:r w:rsidRPr="00996FCE">
        <w:rPr>
          <w:rStyle w:val="Heading4SmallCaps"/>
          <w:rFonts w:ascii="Times New Roman" w:hAnsi="Times New Roman" w:cs="Times New Roman"/>
          <w:sz w:val="32"/>
          <w:szCs w:val="32"/>
          <w:lang w:val="en-US"/>
        </w:rPr>
        <w:t xml:space="preserve"> COLL</w:t>
      </w:r>
      <w:r>
        <w:rPr>
          <w:rStyle w:val="Heading4SmallCaps"/>
          <w:rFonts w:ascii="Times New Roman" w:hAnsi="Times New Roman" w:cs="Times New Roman"/>
          <w:sz w:val="32"/>
          <w:szCs w:val="32"/>
          <w:lang w:val="en-US"/>
        </w:rPr>
        <w:t>E</w:t>
      </w:r>
      <w:r w:rsidRPr="00996FCE">
        <w:rPr>
          <w:rStyle w:val="Heading4SmallCaps"/>
          <w:rFonts w:ascii="Times New Roman" w:hAnsi="Times New Roman" w:cs="Times New Roman"/>
          <w:sz w:val="32"/>
          <w:szCs w:val="32"/>
          <w:lang w:val="en-US"/>
        </w:rPr>
        <w:t xml:space="preserve">GE </w:t>
      </w:r>
      <w:r>
        <w:rPr>
          <w:rStyle w:val="Heading4SmallCaps"/>
          <w:rFonts w:ascii="Times New Roman" w:hAnsi="Times New Roman" w:cs="Times New Roman"/>
          <w:sz w:val="32"/>
          <w:szCs w:val="32"/>
          <w:lang w:val="en-US"/>
        </w:rPr>
        <w:t>OF</w:t>
      </w:r>
      <w:r w:rsidRPr="00996FCE">
        <w:rPr>
          <w:rStyle w:val="Heading4SmallCaps"/>
          <w:rFonts w:ascii="Times New Roman" w:hAnsi="Times New Roman" w:cs="Times New Roman"/>
          <w:sz w:val="32"/>
          <w:szCs w:val="32"/>
          <w:lang w:val="en-US"/>
        </w:rPr>
        <w:t xml:space="preserve"> HO CHI MINH CITY</w:t>
      </w:r>
    </w:p>
    <w:tbl>
      <w:tblPr>
        <w:tblStyle w:val="TableGrid"/>
        <w:tblW w:w="963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806"/>
      </w:tblGrid>
      <w:tr w:rsidR="00AF5B54" w:rsidRPr="00974357" w:rsidTr="00E74D4F">
        <w:trPr>
          <w:jc w:val="center"/>
        </w:trPr>
        <w:tc>
          <w:tcPr>
            <w:tcW w:w="2552" w:type="dxa"/>
            <w:vAlign w:val="center"/>
          </w:tcPr>
          <w:p w:rsidR="00AF5B54" w:rsidRPr="00974357" w:rsidRDefault="00AF5B54" w:rsidP="003E7EBE">
            <w:pPr>
              <w:rPr>
                <w:rFonts w:ascii="Times New Roman" w:hAnsi="Times New Roman" w:cs="Times New Roman"/>
                <w:b/>
                <w:spacing w:val="-4"/>
                <w:w w:val="98"/>
                <w:sz w:val="21"/>
                <w:szCs w:val="26"/>
              </w:rPr>
            </w:pPr>
            <w:r>
              <w:rPr>
                <w:rFonts w:ascii="Times New Roman" w:hAnsi="Times New Roman" w:cs="Times New Roman"/>
                <w:b/>
                <w:spacing w:val="-4"/>
                <w:w w:val="98"/>
                <w:sz w:val="21"/>
                <w:szCs w:val="26"/>
              </w:rPr>
              <w:t>Nguyễn Hữu Thiện</w:t>
            </w:r>
            <w:r w:rsidRPr="00974357">
              <w:rPr>
                <w:rFonts w:ascii="Times New Roman" w:hAnsi="Times New Roman" w:cs="Times New Roman"/>
                <w:b/>
                <w:spacing w:val="-4"/>
                <w:w w:val="98"/>
                <w:sz w:val="21"/>
                <w:szCs w:val="26"/>
              </w:rPr>
              <w:t xml:space="preserve"> </w:t>
            </w:r>
          </w:p>
        </w:tc>
        <w:tc>
          <w:tcPr>
            <w:tcW w:w="281" w:type="dxa"/>
            <w:vMerge w:val="restart"/>
            <w:vAlign w:val="center"/>
          </w:tcPr>
          <w:p w:rsidR="00AF5B54" w:rsidRPr="00974357" w:rsidRDefault="00AF5B54" w:rsidP="000C5AE8">
            <w:pPr>
              <w:spacing w:before="40"/>
              <w:jc w:val="both"/>
              <w:rPr>
                <w:rFonts w:ascii="Times New Roman" w:hAnsi="Times New Roman" w:cs="Times New Roman"/>
                <w:spacing w:val="-4"/>
                <w:w w:val="98"/>
                <w:sz w:val="21"/>
                <w:szCs w:val="26"/>
              </w:rPr>
            </w:pPr>
          </w:p>
        </w:tc>
        <w:tc>
          <w:tcPr>
            <w:tcW w:w="6806" w:type="dxa"/>
            <w:vAlign w:val="center"/>
          </w:tcPr>
          <w:p w:rsidR="00AF5B54" w:rsidRDefault="00AF5B54" w:rsidP="000C5AE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Cao đẳng Lý Tự Trọng TP. HCM; </w:t>
            </w:r>
          </w:p>
          <w:p w:rsidR="00AF5B54" w:rsidRPr="00974357" w:rsidRDefault="00AF5B54" w:rsidP="003E7EBE">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Email:</w:t>
            </w:r>
            <w:r>
              <w:rPr>
                <w:rFonts w:ascii="Times New Roman" w:hAnsi="Times New Roman" w:cs="Times New Roman"/>
                <w:i/>
                <w:spacing w:val="-4"/>
                <w:w w:val="98"/>
                <w:sz w:val="21"/>
                <w:szCs w:val="26"/>
              </w:rPr>
              <w:t>nguyenhuuthien@lttc.edu.vn</w:t>
            </w:r>
            <w:r w:rsidR="003E7EBE">
              <w:rPr>
                <w:rFonts w:ascii="Times New Roman" w:hAnsi="Times New Roman" w:cs="Times New Roman"/>
                <w:i/>
                <w:spacing w:val="-4"/>
                <w:w w:val="98"/>
                <w:sz w:val="21"/>
                <w:szCs w:val="26"/>
              </w:rPr>
              <w:t>;</w:t>
            </w:r>
          </w:p>
        </w:tc>
      </w:tr>
      <w:tr w:rsidR="003E7EBE" w:rsidRPr="00974357" w:rsidTr="00E74D4F">
        <w:trPr>
          <w:jc w:val="center"/>
        </w:trPr>
        <w:tc>
          <w:tcPr>
            <w:tcW w:w="2552" w:type="dxa"/>
            <w:vAlign w:val="center"/>
          </w:tcPr>
          <w:p w:rsidR="003E7EBE" w:rsidRDefault="003E7EBE" w:rsidP="003E7EBE">
            <w:pPr>
              <w:rPr>
                <w:rFonts w:ascii="Times New Roman" w:hAnsi="Times New Roman" w:cs="Times New Roman"/>
                <w:b/>
                <w:spacing w:val="-4"/>
                <w:w w:val="98"/>
                <w:sz w:val="21"/>
                <w:szCs w:val="26"/>
              </w:rPr>
            </w:pPr>
            <w:r>
              <w:rPr>
                <w:rFonts w:ascii="Times New Roman" w:hAnsi="Times New Roman" w:cs="Times New Roman"/>
                <w:b/>
                <w:spacing w:val="-4"/>
                <w:w w:val="98"/>
                <w:sz w:val="21"/>
                <w:szCs w:val="26"/>
              </w:rPr>
              <w:t>Vương Hội Khánh</w:t>
            </w:r>
          </w:p>
        </w:tc>
        <w:tc>
          <w:tcPr>
            <w:tcW w:w="281" w:type="dxa"/>
            <w:vMerge/>
            <w:vAlign w:val="center"/>
          </w:tcPr>
          <w:p w:rsidR="003E7EBE" w:rsidRPr="00974357" w:rsidRDefault="003E7EBE" w:rsidP="000C5AE8">
            <w:pPr>
              <w:spacing w:before="40"/>
              <w:jc w:val="both"/>
              <w:rPr>
                <w:rFonts w:ascii="Times New Roman" w:hAnsi="Times New Roman" w:cs="Times New Roman"/>
                <w:spacing w:val="-4"/>
                <w:w w:val="98"/>
                <w:sz w:val="21"/>
                <w:szCs w:val="26"/>
              </w:rPr>
            </w:pPr>
          </w:p>
        </w:tc>
        <w:tc>
          <w:tcPr>
            <w:tcW w:w="6806" w:type="dxa"/>
            <w:vAlign w:val="center"/>
          </w:tcPr>
          <w:p w:rsidR="003E7EBE" w:rsidRDefault="003E7EBE" w:rsidP="003E7EBE">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Cao đẳng Lý Tự Trọng TP. HCM; </w:t>
            </w:r>
          </w:p>
          <w:p w:rsidR="003E7EBE" w:rsidRPr="00974357" w:rsidRDefault="003E7EBE" w:rsidP="003E7EBE">
            <w:pPr>
              <w:spacing w:before="40"/>
              <w:jc w:val="both"/>
              <w:rPr>
                <w:rFonts w:ascii="Times New Roman" w:hAnsi="Times New Roman" w:cs="Times New Roman"/>
                <w:spacing w:val="-4"/>
                <w:w w:val="98"/>
                <w:sz w:val="21"/>
                <w:szCs w:val="26"/>
              </w:rPr>
            </w:pPr>
            <w:r w:rsidRPr="00974357">
              <w:rPr>
                <w:rFonts w:ascii="Times New Roman" w:hAnsi="Times New Roman" w:cs="Times New Roman"/>
                <w:i/>
                <w:spacing w:val="-4"/>
                <w:w w:val="98"/>
                <w:sz w:val="21"/>
                <w:szCs w:val="26"/>
              </w:rPr>
              <w:t>Email:</w:t>
            </w:r>
            <w:r>
              <w:rPr>
                <w:rFonts w:ascii="Times New Roman" w:hAnsi="Times New Roman" w:cs="Times New Roman"/>
                <w:i/>
                <w:spacing w:val="-4"/>
                <w:w w:val="98"/>
                <w:sz w:val="21"/>
                <w:szCs w:val="26"/>
              </w:rPr>
              <w:t xml:space="preserve"> vuonghoikhanh@lttc.edu.vn</w:t>
            </w:r>
          </w:p>
        </w:tc>
      </w:tr>
      <w:tr w:rsidR="003E7EBE" w:rsidRPr="00974357" w:rsidTr="00E74D4F">
        <w:trPr>
          <w:jc w:val="center"/>
        </w:trPr>
        <w:tc>
          <w:tcPr>
            <w:tcW w:w="2552" w:type="dxa"/>
            <w:vAlign w:val="center"/>
          </w:tcPr>
          <w:p w:rsidR="003E7EBE" w:rsidRDefault="003E7EBE" w:rsidP="003E7EBE">
            <w:pPr>
              <w:rPr>
                <w:rFonts w:ascii="Times New Roman" w:hAnsi="Times New Roman" w:cs="Times New Roman"/>
                <w:b/>
                <w:spacing w:val="-4"/>
                <w:w w:val="98"/>
                <w:sz w:val="21"/>
                <w:szCs w:val="26"/>
              </w:rPr>
            </w:pPr>
          </w:p>
        </w:tc>
        <w:tc>
          <w:tcPr>
            <w:tcW w:w="281" w:type="dxa"/>
            <w:vMerge/>
            <w:vAlign w:val="center"/>
          </w:tcPr>
          <w:p w:rsidR="003E7EBE" w:rsidRPr="00974357" w:rsidRDefault="003E7EBE" w:rsidP="000C5AE8">
            <w:pPr>
              <w:spacing w:before="40"/>
              <w:jc w:val="both"/>
              <w:rPr>
                <w:rFonts w:ascii="Times New Roman" w:hAnsi="Times New Roman" w:cs="Times New Roman"/>
                <w:spacing w:val="-4"/>
                <w:w w:val="98"/>
                <w:sz w:val="21"/>
                <w:szCs w:val="26"/>
              </w:rPr>
            </w:pPr>
          </w:p>
        </w:tc>
        <w:tc>
          <w:tcPr>
            <w:tcW w:w="6806" w:type="dxa"/>
            <w:vAlign w:val="center"/>
          </w:tcPr>
          <w:p w:rsidR="003E7EBE" w:rsidRPr="00974357" w:rsidRDefault="003E7EBE" w:rsidP="003E7EBE">
            <w:pPr>
              <w:spacing w:before="40"/>
              <w:jc w:val="both"/>
              <w:rPr>
                <w:rFonts w:ascii="Times New Roman" w:hAnsi="Times New Roman" w:cs="Times New Roman"/>
                <w:spacing w:val="-4"/>
                <w:w w:val="98"/>
                <w:sz w:val="21"/>
                <w:szCs w:val="26"/>
              </w:rPr>
            </w:pPr>
          </w:p>
        </w:tc>
      </w:tr>
      <w:tr w:rsidR="00AF5B54" w:rsidRPr="00974357" w:rsidTr="00D84788">
        <w:trPr>
          <w:trHeight w:val="1418"/>
          <w:jc w:val="center"/>
        </w:trPr>
        <w:tc>
          <w:tcPr>
            <w:tcW w:w="2552" w:type="dxa"/>
          </w:tcPr>
          <w:p w:rsidR="00E74D4F" w:rsidRDefault="00E74D4F" w:rsidP="00E74D4F">
            <w:pPr>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Từ khóa</w:t>
            </w:r>
            <w:r w:rsidRPr="00D6028E">
              <w:rPr>
                <w:rFonts w:ascii="Times New Roman" w:eastAsiaTheme="minorEastAsia" w:hAnsi="Times New Roman" w:cstheme="majorHAnsi"/>
                <w:b/>
                <w:bCs/>
                <w:spacing w:val="-4"/>
                <w:w w:val="98"/>
                <w:sz w:val="21"/>
                <w:szCs w:val="21"/>
              </w:rPr>
              <w:t>:</w:t>
            </w:r>
            <w:r w:rsidRPr="00D6028E">
              <w:rPr>
                <w:rFonts w:ascii="Times New Roman" w:hAnsi="Times New Roman" w:cs="Times New Roman"/>
                <w:sz w:val="21"/>
                <w:szCs w:val="21"/>
              </w:rPr>
              <w:t xml:space="preserve"> </w:t>
            </w:r>
            <w:r>
              <w:rPr>
                <w:rFonts w:ascii="Times New Roman" w:hAnsi="Times New Roman" w:cs="Times New Roman"/>
                <w:color w:val="000000"/>
                <w:sz w:val="21"/>
                <w:szCs w:val="21"/>
                <w:lang w:eastAsia="vi-VN" w:bidi="vi-VN"/>
              </w:rPr>
              <w:t>Đ</w:t>
            </w:r>
            <w:r w:rsidRPr="00AF5B54">
              <w:rPr>
                <w:rFonts w:ascii="Times New Roman" w:hAnsi="Times New Roman" w:cs="Times New Roman"/>
                <w:color w:val="000000"/>
                <w:sz w:val="21"/>
                <w:szCs w:val="21"/>
                <w:lang w:val="vi-VN" w:eastAsia="vi-VN" w:bidi="vi-VN"/>
              </w:rPr>
              <w:t xml:space="preserve">ào tạo trực tuyến, </w:t>
            </w:r>
            <w:r>
              <w:rPr>
                <w:rFonts w:ascii="Times New Roman" w:hAnsi="Times New Roman" w:cs="Times New Roman"/>
                <w:color w:val="000000"/>
                <w:sz w:val="21"/>
                <w:szCs w:val="21"/>
                <w:lang w:eastAsia="vi-VN" w:bidi="vi-VN"/>
              </w:rPr>
              <w:t>cách mạng công nghiệp</w:t>
            </w:r>
            <w:r w:rsidRPr="00AF5B54">
              <w:rPr>
                <w:rFonts w:ascii="Times New Roman" w:hAnsi="Times New Roman" w:cs="Times New Roman"/>
                <w:color w:val="000000"/>
                <w:sz w:val="21"/>
                <w:szCs w:val="21"/>
                <w:lang w:val="vi-VN" w:eastAsia="vi-VN" w:bidi="vi-VN"/>
              </w:rPr>
              <w:t xml:space="preserve"> 4.0, </w:t>
            </w:r>
            <w:r w:rsidR="003B2F53">
              <w:rPr>
                <w:rFonts w:ascii="Times New Roman" w:hAnsi="Times New Roman" w:cs="Times New Roman"/>
                <w:color w:val="000000"/>
                <w:sz w:val="21"/>
                <w:szCs w:val="21"/>
                <w:lang w:eastAsia="vi-VN" w:bidi="vi-VN"/>
              </w:rPr>
              <w:t>nâng cao</w:t>
            </w:r>
            <w:r w:rsidRPr="00AF5B54">
              <w:rPr>
                <w:rFonts w:ascii="Times New Roman" w:hAnsi="Times New Roman" w:cs="Times New Roman"/>
                <w:color w:val="000000"/>
                <w:sz w:val="21"/>
                <w:szCs w:val="21"/>
                <w:lang w:val="vi-VN" w:eastAsia="vi-VN" w:bidi="vi-VN"/>
              </w:rPr>
              <w:t xml:space="preserve">, </w:t>
            </w:r>
            <w:r w:rsidR="003B2F53">
              <w:rPr>
                <w:rFonts w:ascii="Times New Roman" w:hAnsi="Times New Roman" w:cs="Times New Roman"/>
                <w:color w:val="000000"/>
                <w:sz w:val="21"/>
                <w:szCs w:val="21"/>
                <w:lang w:eastAsia="vi-VN" w:bidi="vi-VN"/>
              </w:rPr>
              <w:t>chất lượng đào tạo, ứng dụng, thực trạng.</w:t>
            </w:r>
          </w:p>
          <w:p w:rsidR="00AF5B54" w:rsidRPr="00E74D4F" w:rsidRDefault="00AF5B54" w:rsidP="003B2F53">
            <w:pPr>
              <w:jc w:val="both"/>
              <w:rPr>
                <w:rFonts w:ascii="inherit" w:hAnsi="inherit" w:cs="Courier New"/>
                <w:color w:val="202124"/>
                <w:sz w:val="42"/>
                <w:szCs w:val="42"/>
              </w:rPr>
            </w:pPr>
            <w:r w:rsidRPr="00E74D4F">
              <w:rPr>
                <w:rFonts w:ascii="Times New Roman" w:eastAsiaTheme="minorEastAsia" w:hAnsi="Times New Roman" w:cstheme="majorHAnsi"/>
                <w:b/>
                <w:bCs/>
                <w:spacing w:val="-4"/>
                <w:w w:val="98"/>
                <w:sz w:val="21"/>
                <w:szCs w:val="21"/>
              </w:rPr>
              <w:t>Keywords:</w:t>
            </w:r>
            <w:r w:rsidRPr="003B2F53">
              <w:rPr>
                <w:rFonts w:ascii="Times New Roman" w:eastAsiaTheme="minorEastAsia" w:hAnsi="Times New Roman" w:cstheme="majorHAnsi"/>
                <w:b/>
                <w:bCs/>
                <w:spacing w:val="-4"/>
                <w:w w:val="98"/>
                <w:sz w:val="21"/>
                <w:szCs w:val="21"/>
              </w:rPr>
              <w:t xml:space="preserve"> </w:t>
            </w:r>
            <w:r w:rsidR="003B2F53" w:rsidRPr="003B2F53">
              <w:rPr>
                <w:rFonts w:ascii="Times New Roman" w:eastAsiaTheme="minorEastAsia" w:hAnsi="Times New Roman" w:cstheme="majorHAnsi"/>
                <w:bCs/>
                <w:spacing w:val="-4"/>
                <w:w w:val="98"/>
                <w:sz w:val="21"/>
                <w:szCs w:val="21"/>
              </w:rPr>
              <w:t>Online training, industrial revolution 4.0, upgrade, training quality, application, status</w:t>
            </w:r>
            <w:r w:rsidRPr="00E74D4F">
              <w:rPr>
                <w:rFonts w:ascii="Times New Roman" w:eastAsiaTheme="minorEastAsia" w:hAnsi="Times New Roman" w:cstheme="majorHAnsi"/>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rsidR="00AF5B54" w:rsidRPr="00974357" w:rsidRDefault="00AF5B54" w:rsidP="000C5AE8">
            <w:pPr>
              <w:spacing w:before="40"/>
              <w:jc w:val="center"/>
              <w:rPr>
                <w:rFonts w:ascii="Times New Roman" w:hAnsi="Times New Roman" w:cs="Times New Roman"/>
                <w:b/>
                <w:spacing w:val="-4"/>
                <w:w w:val="98"/>
                <w:sz w:val="21"/>
                <w:szCs w:val="26"/>
              </w:rPr>
            </w:pPr>
          </w:p>
        </w:tc>
        <w:tc>
          <w:tcPr>
            <w:tcW w:w="6806" w:type="dxa"/>
            <w:tcBorders>
              <w:left w:val="single" w:sz="18" w:space="0" w:color="404040" w:themeColor="text1" w:themeTint="BF"/>
            </w:tcBorders>
            <w:shd w:val="clear" w:color="auto" w:fill="D0CECE" w:themeFill="background2" w:themeFillShade="E6"/>
            <w:vAlign w:val="center"/>
          </w:tcPr>
          <w:p w:rsidR="00E74D4F" w:rsidRPr="001E2A40" w:rsidRDefault="00E74D4F" w:rsidP="00E74D4F">
            <w:pPr>
              <w:pStyle w:val="Bodytext180"/>
              <w:shd w:val="clear" w:color="auto" w:fill="auto"/>
              <w:spacing w:after="60" w:line="240" w:lineRule="auto"/>
              <w:jc w:val="both"/>
              <w:rPr>
                <w:rFonts w:eastAsiaTheme="minorHAnsi"/>
                <w:spacing w:val="-4"/>
                <w:w w:val="98"/>
                <w:sz w:val="21"/>
                <w:szCs w:val="21"/>
              </w:rPr>
            </w:pPr>
            <w:r w:rsidRPr="001E2A40">
              <w:rPr>
                <w:rFonts w:eastAsiaTheme="minorHAnsi"/>
                <w:spacing w:val="-4"/>
                <w:w w:val="98"/>
                <w:sz w:val="21"/>
                <w:szCs w:val="21"/>
              </w:rPr>
              <w:t>TÓM TẮT:</w:t>
            </w:r>
          </w:p>
          <w:p w:rsidR="00AF5B54" w:rsidRPr="001E2A40" w:rsidRDefault="00AF5B54" w:rsidP="00E74D4F">
            <w:pPr>
              <w:pStyle w:val="Bodytext180"/>
              <w:shd w:val="clear" w:color="auto" w:fill="auto"/>
              <w:spacing w:after="0" w:line="240" w:lineRule="auto"/>
              <w:jc w:val="both"/>
              <w:rPr>
                <w:rFonts w:eastAsiaTheme="minorHAnsi"/>
                <w:b w:val="0"/>
                <w:spacing w:val="-4"/>
                <w:w w:val="98"/>
                <w:sz w:val="21"/>
                <w:szCs w:val="21"/>
              </w:rPr>
            </w:pPr>
            <w:r w:rsidRPr="001E2A40">
              <w:rPr>
                <w:rFonts w:eastAsiaTheme="minorHAnsi"/>
                <w:spacing w:val="-4"/>
                <w:w w:val="98"/>
                <w:sz w:val="21"/>
                <w:szCs w:val="21"/>
              </w:rPr>
              <w:t>Bối cảnh:</w:t>
            </w:r>
            <w:r w:rsidRPr="001E2A40">
              <w:rPr>
                <w:rFonts w:eastAsiaTheme="minorHAnsi"/>
                <w:b w:val="0"/>
                <w:spacing w:val="-4"/>
                <w:w w:val="98"/>
                <w:sz w:val="21"/>
                <w:szCs w:val="21"/>
              </w:rPr>
              <w:t xml:space="preserve"> Học tập trực tuyến (E-Learning) mang nhiều ưu điểm vượt trội trong đào tạo đã làm thay đổi mạnh mẽ quá trình tự học do khả năng cá nhân hóa cũng như đáp ứng hiệu quả các hoạt động học tập của người học. Học tập trực tuyến và xây dựng môi trường học tập trực tuyến hiện đang được quan tâm chú ý và đưa vào triển khai trong nhiều trường học ở Việt Nam với phạm vi, mức độ khác nhau. Đặc biệt là trong thời kỳ cách mạng công nghiệp 4.0 và đại dịch Covid 19</w:t>
            </w:r>
            <w:r w:rsidR="00FF35B0">
              <w:rPr>
                <w:rFonts w:eastAsiaTheme="minorHAnsi"/>
                <w:b w:val="0"/>
                <w:spacing w:val="-4"/>
                <w:w w:val="98"/>
                <w:sz w:val="21"/>
                <w:szCs w:val="21"/>
              </w:rPr>
              <w:t>,</w:t>
            </w:r>
            <w:r w:rsidRPr="001E2A40">
              <w:rPr>
                <w:rFonts w:eastAsiaTheme="minorHAnsi"/>
                <w:b w:val="0"/>
                <w:spacing w:val="-4"/>
                <w:w w:val="98"/>
                <w:sz w:val="21"/>
                <w:szCs w:val="21"/>
              </w:rPr>
              <w:t xml:space="preserve"> các sản phẩm công nghệ đã được ứng dụng trong mọi lĩnh vực, hoạt động thường ngày của con người, bao gồm cả trong lĩnh vực giáo dục, hoạt động dạy và học. Nhiều phần mềm ứng dụng đã được dùng để truyền đạt kiến thức, kiểm tra và đánh giá chất lượng đào tạo. </w:t>
            </w:r>
            <w:r w:rsidR="003B2F53" w:rsidRPr="001E2A40">
              <w:rPr>
                <w:rFonts w:eastAsiaTheme="minorHAnsi"/>
                <w:b w:val="0"/>
                <w:spacing w:val="-4"/>
                <w:w w:val="98"/>
                <w:sz w:val="21"/>
                <w:szCs w:val="21"/>
              </w:rPr>
              <w:t>Dựa trên tìm hiểu về các mô hình đào tạo trực tuyến đang được áp dụng và thực trạng tại Trường Cao đẳng Lý Tự Trọng Thành phố Hồ Chí Minh đề xuất mô hình áp dụng hợp lý.</w:t>
            </w:r>
          </w:p>
          <w:p w:rsidR="00AF5B54" w:rsidRPr="001E2A40" w:rsidRDefault="00AF5B54" w:rsidP="003B2F53">
            <w:pPr>
              <w:spacing w:before="40"/>
              <w:jc w:val="both"/>
              <w:rPr>
                <w:rFonts w:ascii="Times New Roman" w:hAnsi="Times New Roman" w:cs="Times New Roman"/>
                <w:bCs/>
                <w:spacing w:val="-4"/>
                <w:w w:val="98"/>
                <w:sz w:val="21"/>
                <w:szCs w:val="21"/>
              </w:rPr>
            </w:pPr>
            <w:r w:rsidRPr="001E2A40">
              <w:rPr>
                <w:rFonts w:ascii="Times New Roman" w:hAnsi="Times New Roman" w:cs="Times New Roman"/>
                <w:b/>
                <w:bCs/>
                <w:spacing w:val="-4"/>
                <w:w w:val="98"/>
                <w:sz w:val="21"/>
                <w:szCs w:val="21"/>
              </w:rPr>
              <w:t>Kết quả:</w:t>
            </w:r>
            <w:r w:rsidRPr="001E2A40">
              <w:rPr>
                <w:rFonts w:ascii="Times New Roman" w:hAnsi="Times New Roman" w:cs="Times New Roman"/>
                <w:bCs/>
                <w:spacing w:val="-4"/>
                <w:w w:val="98"/>
                <w:sz w:val="21"/>
                <w:szCs w:val="21"/>
              </w:rPr>
              <w:t xml:space="preserve"> </w:t>
            </w:r>
            <w:r w:rsidR="00FF35B0" w:rsidRPr="001E2A40">
              <w:rPr>
                <w:rFonts w:ascii="Times New Roman" w:hAnsi="Times New Roman" w:cs="Times New Roman"/>
                <w:bCs/>
                <w:spacing w:val="-4"/>
                <w:w w:val="98"/>
                <w:sz w:val="21"/>
                <w:szCs w:val="21"/>
              </w:rPr>
              <w:t xml:space="preserve">Trong </w:t>
            </w:r>
            <w:r w:rsidRPr="001E2A40">
              <w:rPr>
                <w:rFonts w:ascii="Times New Roman" w:hAnsi="Times New Roman" w:cs="Times New Roman"/>
                <w:bCs/>
                <w:spacing w:val="-4"/>
                <w:w w:val="98"/>
                <w:sz w:val="21"/>
                <w:szCs w:val="21"/>
              </w:rPr>
              <w:t xml:space="preserve">bài viết này </w:t>
            </w:r>
            <w:r w:rsidR="00FF35B0">
              <w:rPr>
                <w:rFonts w:ascii="Times New Roman" w:hAnsi="Times New Roman" w:cs="Times New Roman"/>
                <w:bCs/>
                <w:spacing w:val="-4"/>
                <w:w w:val="98"/>
                <w:sz w:val="21"/>
                <w:szCs w:val="21"/>
              </w:rPr>
              <w:t>tác giả</w:t>
            </w:r>
            <w:r w:rsidRPr="001E2A40">
              <w:rPr>
                <w:rFonts w:ascii="Times New Roman" w:hAnsi="Times New Roman" w:cs="Times New Roman"/>
                <w:bCs/>
                <w:spacing w:val="-4"/>
                <w:w w:val="98"/>
                <w:sz w:val="21"/>
                <w:szCs w:val="21"/>
              </w:rPr>
              <w:t xml:space="preserve"> đưa ra một số phân tích, đánh giá </w:t>
            </w:r>
            <w:r w:rsidR="003B2F53" w:rsidRPr="001E2A40">
              <w:rPr>
                <w:rFonts w:ascii="Times New Roman" w:hAnsi="Times New Roman" w:cs="Times New Roman"/>
                <w:bCs/>
                <w:spacing w:val="-4"/>
                <w:w w:val="98"/>
                <w:sz w:val="21"/>
                <w:szCs w:val="21"/>
              </w:rPr>
              <w:t xml:space="preserve">các mô hình giảng dạy </w:t>
            </w:r>
            <w:r w:rsidRPr="001E2A40">
              <w:rPr>
                <w:rFonts w:ascii="Times New Roman" w:hAnsi="Times New Roman" w:cs="Times New Roman"/>
                <w:bCs/>
                <w:spacing w:val="-4"/>
                <w:w w:val="98"/>
                <w:sz w:val="21"/>
                <w:szCs w:val="21"/>
              </w:rPr>
              <w:t xml:space="preserve">trực tuyến hiện </w:t>
            </w:r>
            <w:r w:rsidR="003B2F53" w:rsidRPr="001E2A40">
              <w:rPr>
                <w:rFonts w:ascii="Times New Roman" w:hAnsi="Times New Roman" w:cs="Times New Roman"/>
                <w:bCs/>
                <w:spacing w:val="-4"/>
                <w:w w:val="98"/>
                <w:sz w:val="21"/>
                <w:szCs w:val="21"/>
              </w:rPr>
              <w:t xml:space="preserve">nay và đề xuất các mô hình ứng dụng phù hợp </w:t>
            </w:r>
            <w:r w:rsidRPr="001E2A40">
              <w:rPr>
                <w:rFonts w:ascii="Times New Roman" w:hAnsi="Times New Roman" w:cs="Times New Roman"/>
                <w:bCs/>
                <w:spacing w:val="-4"/>
                <w:w w:val="98"/>
                <w:sz w:val="21"/>
                <w:szCs w:val="21"/>
              </w:rPr>
              <w:t>để nâng cao chất lượng đào tạo trực tuyến trong th</w:t>
            </w:r>
            <w:r w:rsidR="003B2F53" w:rsidRPr="001E2A40">
              <w:rPr>
                <w:rFonts w:ascii="Times New Roman" w:hAnsi="Times New Roman" w:cs="Times New Roman"/>
                <w:bCs/>
                <w:spacing w:val="-4"/>
                <w:w w:val="98"/>
                <w:sz w:val="21"/>
                <w:szCs w:val="21"/>
              </w:rPr>
              <w:t>ời kỳ</w:t>
            </w:r>
            <w:r w:rsidR="00FF35B0">
              <w:rPr>
                <w:rFonts w:ascii="Times New Roman" w:hAnsi="Times New Roman" w:cs="Times New Roman"/>
                <w:bCs/>
                <w:spacing w:val="-4"/>
                <w:w w:val="98"/>
                <w:sz w:val="21"/>
                <w:szCs w:val="21"/>
              </w:rPr>
              <w:t xml:space="preserve"> c</w:t>
            </w:r>
            <w:r w:rsidR="003B2F53" w:rsidRPr="001E2A40">
              <w:rPr>
                <w:rFonts w:ascii="Times New Roman" w:hAnsi="Times New Roman" w:cs="Times New Roman"/>
                <w:bCs/>
                <w:spacing w:val="-4"/>
                <w:w w:val="98"/>
                <w:sz w:val="21"/>
                <w:szCs w:val="21"/>
              </w:rPr>
              <w:t>ách mạng công nghiệp 4.0 tại Trường Cao đẳng Lý Tự Trọng Thành Phố Hồ Chí Minh.</w:t>
            </w:r>
          </w:p>
          <w:p w:rsidR="00AF5B54" w:rsidRPr="001E2A40" w:rsidRDefault="00AF5B54" w:rsidP="000C5AE8">
            <w:pPr>
              <w:spacing w:before="40"/>
              <w:jc w:val="both"/>
              <w:rPr>
                <w:rFonts w:ascii="Times New Roman" w:hAnsi="Times New Roman" w:cs="Times New Roman"/>
                <w:bCs/>
                <w:spacing w:val="-4"/>
                <w:w w:val="98"/>
                <w:sz w:val="21"/>
                <w:szCs w:val="21"/>
              </w:rPr>
            </w:pPr>
            <w:r w:rsidRPr="001E2A40">
              <w:rPr>
                <w:rFonts w:ascii="Times New Roman" w:hAnsi="Times New Roman" w:cs="Times New Roman"/>
                <w:b/>
                <w:bCs/>
                <w:spacing w:val="-4"/>
                <w:w w:val="98"/>
                <w:sz w:val="21"/>
                <w:szCs w:val="21"/>
              </w:rPr>
              <w:t>Bàn luận:</w:t>
            </w:r>
            <w:r w:rsidRPr="001E2A40">
              <w:rPr>
                <w:rFonts w:ascii="Times New Roman" w:hAnsi="Times New Roman" w:cs="Times New Roman"/>
                <w:bCs/>
                <w:spacing w:val="-4"/>
                <w:w w:val="98"/>
                <w:sz w:val="21"/>
                <w:szCs w:val="21"/>
              </w:rPr>
              <w:t xml:space="preserve"> </w:t>
            </w:r>
            <w:r w:rsidR="003B2F53" w:rsidRPr="001E2A40">
              <w:rPr>
                <w:rFonts w:ascii="Times New Roman" w:hAnsi="Times New Roman" w:cs="Times New Roman"/>
                <w:bCs/>
                <w:spacing w:val="-4"/>
                <w:w w:val="98"/>
                <w:sz w:val="21"/>
                <w:szCs w:val="21"/>
              </w:rPr>
              <w:t>Ứng dụng những mô hình đào tạo trực tuyến</w:t>
            </w:r>
            <w:r w:rsidRPr="001E2A40">
              <w:rPr>
                <w:rFonts w:ascii="Times New Roman" w:hAnsi="Times New Roman" w:cs="Times New Roman"/>
                <w:bCs/>
                <w:spacing w:val="-4"/>
                <w:w w:val="98"/>
                <w:sz w:val="21"/>
                <w:szCs w:val="21"/>
              </w:rPr>
              <w:t xml:space="preserve"> nhằm </w:t>
            </w:r>
            <w:r w:rsidR="003B2F53" w:rsidRPr="001E2A40">
              <w:rPr>
                <w:rFonts w:ascii="Times New Roman" w:hAnsi="Times New Roman" w:cs="Times New Roman"/>
                <w:bCs/>
                <w:spacing w:val="-4"/>
                <w:w w:val="98"/>
                <w:sz w:val="21"/>
                <w:szCs w:val="21"/>
              </w:rPr>
              <w:t xml:space="preserve">nâng cao chất lượng đào tạo trực tuyến trong thời kỳ </w:t>
            </w:r>
            <w:r w:rsidR="00FF35B0">
              <w:rPr>
                <w:rFonts w:ascii="Times New Roman" w:hAnsi="Times New Roman" w:cs="Times New Roman"/>
                <w:bCs/>
                <w:spacing w:val="-4"/>
                <w:w w:val="98"/>
                <w:sz w:val="21"/>
                <w:szCs w:val="21"/>
              </w:rPr>
              <w:t>c</w:t>
            </w:r>
            <w:r w:rsidR="003B2F53" w:rsidRPr="001E2A40">
              <w:rPr>
                <w:rFonts w:ascii="Times New Roman" w:hAnsi="Times New Roman" w:cs="Times New Roman"/>
                <w:bCs/>
                <w:spacing w:val="-4"/>
                <w:w w:val="98"/>
                <w:sz w:val="21"/>
                <w:szCs w:val="21"/>
              </w:rPr>
              <w:t>ách mạng công nghiệp 4.0 tại Trường Cao đẳng Lý Tự Trọng Thành Phố Hồ Chí Minh.</w:t>
            </w:r>
          </w:p>
          <w:p w:rsidR="00E74D4F" w:rsidRPr="001E2A40" w:rsidRDefault="00E74D4F" w:rsidP="000C5AE8">
            <w:pPr>
              <w:spacing w:before="40"/>
              <w:jc w:val="both"/>
              <w:rPr>
                <w:rFonts w:ascii="Times New Roman" w:hAnsi="Times New Roman" w:cs="Times New Roman"/>
                <w:bCs/>
                <w:spacing w:val="-4"/>
                <w:w w:val="98"/>
                <w:sz w:val="21"/>
                <w:szCs w:val="21"/>
              </w:rPr>
            </w:pPr>
          </w:p>
          <w:p w:rsidR="00AF5B54" w:rsidRPr="001E2A40" w:rsidRDefault="00AF5B54" w:rsidP="000C5AE8">
            <w:pPr>
              <w:spacing w:before="40"/>
              <w:jc w:val="both"/>
              <w:rPr>
                <w:rFonts w:ascii="Times New Roman" w:hAnsi="Times New Roman" w:cs="Times New Roman"/>
                <w:b/>
                <w:bCs/>
                <w:spacing w:val="-4"/>
                <w:w w:val="98"/>
                <w:sz w:val="21"/>
                <w:szCs w:val="21"/>
              </w:rPr>
            </w:pPr>
            <w:r w:rsidRPr="001E2A40">
              <w:rPr>
                <w:rFonts w:ascii="Times New Roman" w:hAnsi="Times New Roman" w:cs="Times New Roman"/>
                <w:b/>
                <w:bCs/>
                <w:spacing w:val="-4"/>
                <w:w w:val="98"/>
                <w:sz w:val="21"/>
                <w:szCs w:val="21"/>
              </w:rPr>
              <w:t>ABSTRACT:</w:t>
            </w:r>
          </w:p>
          <w:p w:rsidR="00B729C1" w:rsidRPr="001E2A40" w:rsidRDefault="00B729C1" w:rsidP="00B729C1">
            <w:pPr>
              <w:jc w:val="both"/>
              <w:rPr>
                <w:rFonts w:ascii="Times New Roman" w:hAnsi="Times New Roman" w:cs="Times New Roman"/>
                <w:sz w:val="21"/>
                <w:szCs w:val="21"/>
                <w:lang w:bidi="vi-VN"/>
              </w:rPr>
            </w:pPr>
            <w:r w:rsidRPr="001E2A40">
              <w:rPr>
                <w:rFonts w:ascii="Times New Roman" w:hAnsi="Times New Roman" w:cs="Times New Roman"/>
                <w:b/>
                <w:sz w:val="21"/>
                <w:szCs w:val="21"/>
                <w:lang w:bidi="vi-VN"/>
              </w:rPr>
              <w:t>Context:</w:t>
            </w:r>
            <w:r w:rsidRPr="001E2A40">
              <w:rPr>
                <w:rFonts w:ascii="Times New Roman" w:hAnsi="Times New Roman" w:cs="Times New Roman"/>
                <w:sz w:val="21"/>
                <w:szCs w:val="21"/>
                <w:lang w:bidi="vi-VN"/>
              </w:rPr>
              <w:t xml:space="preserve"> Online learning (E-Learning) has many outstanding advantages in training, which has drastically changed the self-learning process due to its ability to personalize as well as effectively respond to learners' learning activities. Online learning and building an online learning environment are currently being noticed and put into practice in many schools in Vietnam with different scopes and levels. Especially in the period of the industrial revolution 4.0, and the Covid 19 pandemic, technology products have been applied in all fields and daily activities of people, including in the field of education, activities. teach and learn. Many software applications have been used to impart knowledge, test and evaluate training quality. Based on the study of online training models being applied and the current situation at Ly </w:t>
            </w:r>
            <w:r w:rsidRPr="001E2A40">
              <w:rPr>
                <w:rFonts w:ascii="Times New Roman" w:hAnsi="Times New Roman" w:cs="Times New Roman"/>
                <w:sz w:val="21"/>
                <w:szCs w:val="21"/>
                <w:lang w:bidi="vi-VN"/>
              </w:rPr>
              <w:lastRenderedPageBreak/>
              <w:t xml:space="preserve">Tu Trong College </w:t>
            </w:r>
            <w:r w:rsidR="00996FCE" w:rsidRPr="001E2A40">
              <w:rPr>
                <w:rFonts w:ascii="Times New Roman" w:hAnsi="Times New Roman" w:cs="Times New Roman"/>
                <w:sz w:val="21"/>
                <w:szCs w:val="21"/>
                <w:lang w:bidi="vi-VN"/>
              </w:rPr>
              <w:t>of</w:t>
            </w:r>
            <w:r w:rsidRPr="001E2A40">
              <w:rPr>
                <w:rFonts w:ascii="Times New Roman" w:hAnsi="Times New Roman" w:cs="Times New Roman"/>
                <w:sz w:val="21"/>
                <w:szCs w:val="21"/>
                <w:lang w:bidi="vi-VN"/>
              </w:rPr>
              <w:t xml:space="preserve"> Ho Chi Minh City, a reasonable application model is proposed.</w:t>
            </w:r>
          </w:p>
          <w:p w:rsidR="00E74D4F" w:rsidRPr="001E2A40" w:rsidRDefault="00AF5B54" w:rsidP="00B729C1">
            <w:pPr>
              <w:jc w:val="both"/>
              <w:rPr>
                <w:rFonts w:ascii="Times New Roman" w:hAnsi="Times New Roman" w:cs="Times New Roman"/>
                <w:sz w:val="21"/>
                <w:szCs w:val="21"/>
                <w:lang w:bidi="vi-VN"/>
              </w:rPr>
            </w:pPr>
            <w:r w:rsidRPr="001E2A40">
              <w:rPr>
                <w:rFonts w:ascii="Times New Roman" w:hAnsi="Times New Roman" w:cs="Times New Roman"/>
                <w:b/>
                <w:spacing w:val="-4"/>
                <w:w w:val="98"/>
                <w:sz w:val="21"/>
                <w:szCs w:val="21"/>
              </w:rPr>
              <w:t>Result</w:t>
            </w:r>
            <w:r w:rsidR="00B729C1" w:rsidRPr="001E2A40">
              <w:rPr>
                <w:rFonts w:ascii="Times New Roman" w:hAnsi="Times New Roman" w:cs="Times New Roman"/>
                <w:b/>
                <w:spacing w:val="-4"/>
                <w:w w:val="98"/>
                <w:sz w:val="21"/>
                <w:szCs w:val="21"/>
              </w:rPr>
              <w:t>:</w:t>
            </w:r>
            <w:r w:rsidR="00B729C1" w:rsidRPr="001E2A40">
              <w:rPr>
                <w:rFonts w:ascii="Times New Roman" w:hAnsi="Times New Roman" w:cs="Times New Roman"/>
                <w:sz w:val="21"/>
                <w:szCs w:val="21"/>
                <w:lang w:bidi="vi-VN"/>
              </w:rPr>
              <w:t xml:space="preserve"> In this article, I will analyze and evaluate current online teaching models and propose appropriate application models to improve the quality of online training during the Industrial Revoluti</w:t>
            </w:r>
            <w:r w:rsidR="00996FCE" w:rsidRPr="001E2A40">
              <w:rPr>
                <w:rFonts w:ascii="Times New Roman" w:hAnsi="Times New Roman" w:cs="Times New Roman"/>
                <w:sz w:val="21"/>
                <w:szCs w:val="21"/>
                <w:lang w:bidi="vi-VN"/>
              </w:rPr>
              <w:t>on. 4.0 at Ly Tu Trong College of</w:t>
            </w:r>
            <w:r w:rsidR="00B729C1" w:rsidRPr="001E2A40">
              <w:rPr>
                <w:rFonts w:ascii="Times New Roman" w:hAnsi="Times New Roman" w:cs="Times New Roman"/>
                <w:sz w:val="21"/>
                <w:szCs w:val="21"/>
                <w:lang w:bidi="vi-VN"/>
              </w:rPr>
              <w:t xml:space="preserve"> Ho Chi Minh City.</w:t>
            </w:r>
          </w:p>
          <w:p w:rsidR="00AF5B54" w:rsidRPr="00B729C1" w:rsidRDefault="00B729C1" w:rsidP="00B729C1">
            <w:pPr>
              <w:jc w:val="both"/>
              <w:rPr>
                <w:rFonts w:ascii="Times New Roman" w:hAnsi="Times New Roman" w:cs="Times New Roman"/>
                <w:lang w:bidi="vi-VN"/>
              </w:rPr>
            </w:pPr>
            <w:r w:rsidRPr="001E2A40">
              <w:rPr>
                <w:rFonts w:ascii="Times New Roman" w:hAnsi="Times New Roman" w:cs="Times New Roman"/>
                <w:b/>
                <w:sz w:val="21"/>
                <w:szCs w:val="21"/>
                <w:lang w:bidi="vi-VN"/>
              </w:rPr>
              <w:t>Discussion:</w:t>
            </w:r>
            <w:r w:rsidRPr="001E2A40">
              <w:rPr>
                <w:rFonts w:ascii="Times New Roman" w:hAnsi="Times New Roman" w:cs="Times New Roman"/>
                <w:sz w:val="21"/>
                <w:szCs w:val="21"/>
                <w:lang w:bidi="vi-VN"/>
              </w:rPr>
              <w:t xml:space="preserve"> Applying online training models to improve the quality of online training in the era of Industrial Revolu</w:t>
            </w:r>
            <w:r w:rsidR="00996FCE" w:rsidRPr="001E2A40">
              <w:rPr>
                <w:rFonts w:ascii="Times New Roman" w:hAnsi="Times New Roman" w:cs="Times New Roman"/>
                <w:sz w:val="21"/>
                <w:szCs w:val="21"/>
                <w:lang w:bidi="vi-VN"/>
              </w:rPr>
              <w:t>tion 4.0 at Ly Tu Trong College of</w:t>
            </w:r>
            <w:r w:rsidRPr="001E2A40">
              <w:rPr>
                <w:rFonts w:ascii="Times New Roman" w:hAnsi="Times New Roman" w:cs="Times New Roman"/>
                <w:sz w:val="21"/>
                <w:szCs w:val="21"/>
                <w:lang w:bidi="vi-VN"/>
              </w:rPr>
              <w:t xml:space="preserve"> Ho Chi Minh City.</w:t>
            </w:r>
          </w:p>
        </w:tc>
      </w:tr>
    </w:tbl>
    <w:p w:rsidR="001E5EE7" w:rsidRPr="00037467" w:rsidRDefault="001E5EE7" w:rsidP="001E2A40">
      <w:pPr>
        <w:pStyle w:val="Heading50"/>
        <w:keepNext/>
        <w:keepLines/>
        <w:shd w:val="clear" w:color="auto" w:fill="auto"/>
        <w:spacing w:before="240" w:line="240" w:lineRule="auto"/>
        <w:ind w:firstLine="0"/>
        <w:rPr>
          <w:sz w:val="21"/>
          <w:szCs w:val="21"/>
        </w:rPr>
      </w:pPr>
      <w:bookmarkStart w:id="1" w:name="bookmark248"/>
      <w:r w:rsidRPr="00037467">
        <w:rPr>
          <w:color w:val="000000"/>
          <w:sz w:val="21"/>
          <w:szCs w:val="21"/>
          <w:lang w:eastAsia="vi-VN" w:bidi="vi-VN"/>
        </w:rPr>
        <w:lastRenderedPageBreak/>
        <w:t xml:space="preserve">1. </w:t>
      </w:r>
      <w:r w:rsidRPr="00037467">
        <w:rPr>
          <w:color w:val="000000"/>
          <w:sz w:val="21"/>
          <w:szCs w:val="21"/>
          <w:lang w:val="vi-VN" w:eastAsia="vi-VN" w:bidi="vi-VN"/>
        </w:rPr>
        <w:t xml:space="preserve">Tổng quan về </w:t>
      </w:r>
      <w:bookmarkEnd w:id="1"/>
      <w:r w:rsidR="00454BE2" w:rsidRPr="00037467">
        <w:rPr>
          <w:color w:val="000000"/>
          <w:sz w:val="21"/>
          <w:szCs w:val="21"/>
          <w:lang w:eastAsia="vi-VN" w:bidi="vi-VN"/>
        </w:rPr>
        <w:t>g</w:t>
      </w:r>
      <w:r w:rsidR="009443BF" w:rsidRPr="00037467">
        <w:rPr>
          <w:color w:val="000000"/>
          <w:sz w:val="21"/>
          <w:szCs w:val="21"/>
          <w:lang w:eastAsia="vi-VN" w:bidi="vi-VN"/>
        </w:rPr>
        <w:t>iáo dục, đào tạo theo phương thức học tập trực tuyến</w:t>
      </w:r>
    </w:p>
    <w:p w:rsidR="001E5EE7" w:rsidRPr="00037467" w:rsidRDefault="001E5EE7" w:rsidP="0091703F">
      <w:pPr>
        <w:pStyle w:val="Bodytext120"/>
        <w:numPr>
          <w:ilvl w:val="1"/>
          <w:numId w:val="3"/>
        </w:numPr>
        <w:shd w:val="clear" w:color="auto" w:fill="auto"/>
        <w:spacing w:before="0" w:line="240" w:lineRule="auto"/>
        <w:jc w:val="both"/>
        <w:rPr>
          <w:b/>
          <w:i w:val="0"/>
          <w:sz w:val="21"/>
          <w:szCs w:val="21"/>
        </w:rPr>
      </w:pPr>
      <w:r w:rsidRPr="00037467">
        <w:rPr>
          <w:b/>
          <w:i w:val="0"/>
          <w:color w:val="000000"/>
          <w:sz w:val="21"/>
          <w:szCs w:val="21"/>
          <w:lang w:eastAsia="vi-VN" w:bidi="vi-VN"/>
        </w:rPr>
        <w:t xml:space="preserve">. </w:t>
      </w:r>
      <w:r w:rsidR="00D010F2" w:rsidRPr="00037467">
        <w:rPr>
          <w:b/>
          <w:i w:val="0"/>
          <w:color w:val="000000"/>
          <w:sz w:val="21"/>
          <w:szCs w:val="21"/>
          <w:lang w:eastAsia="vi-VN" w:bidi="vi-VN"/>
        </w:rPr>
        <w:t xml:space="preserve">Lịch sử phát triển </w:t>
      </w:r>
      <w:r w:rsidR="00454BE2" w:rsidRPr="00037467">
        <w:rPr>
          <w:b/>
          <w:i w:val="0"/>
          <w:color w:val="000000"/>
          <w:sz w:val="21"/>
          <w:szCs w:val="21"/>
          <w:lang w:eastAsia="vi-VN" w:bidi="vi-VN"/>
        </w:rPr>
        <w:t>học tập trực tuyến ( E-learning)</w:t>
      </w:r>
    </w:p>
    <w:p w:rsidR="00E06043" w:rsidRPr="00037467" w:rsidRDefault="00E06043" w:rsidP="0091703F">
      <w:pPr>
        <w:pStyle w:val="Bodytext20"/>
        <w:shd w:val="clear" w:color="auto" w:fill="auto"/>
        <w:spacing w:before="0" w:after="0" w:line="240" w:lineRule="auto"/>
        <w:ind w:firstLine="620"/>
        <w:rPr>
          <w:color w:val="000000"/>
          <w:sz w:val="21"/>
          <w:szCs w:val="21"/>
          <w:lang w:val="vi-VN" w:eastAsia="vi-VN" w:bidi="vi-VN"/>
        </w:rPr>
      </w:pPr>
      <w:r w:rsidRPr="00037467">
        <w:rPr>
          <w:color w:val="000000"/>
          <w:sz w:val="21"/>
          <w:szCs w:val="21"/>
          <w:lang w:val="vi-VN" w:eastAsia="vi-VN" w:bidi="vi-VN"/>
        </w:rPr>
        <w:t>E-</w:t>
      </w:r>
      <w:r w:rsidRPr="00037467">
        <w:rPr>
          <w:color w:val="000000"/>
          <w:sz w:val="21"/>
          <w:szCs w:val="21"/>
          <w:lang w:eastAsia="vi-VN" w:bidi="vi-VN"/>
        </w:rPr>
        <w:t>l</w:t>
      </w:r>
      <w:r w:rsidRPr="00037467">
        <w:rPr>
          <w:color w:val="000000"/>
          <w:sz w:val="21"/>
          <w:szCs w:val="21"/>
          <w:lang w:val="vi-VN" w:eastAsia="vi-VN" w:bidi="vi-VN"/>
        </w:rPr>
        <w:t>earning là viết tắt của Electronic Learning, dùng để mô tả vi</w:t>
      </w:r>
      <w:r w:rsidR="00FF35B0">
        <w:rPr>
          <w:color w:val="000000"/>
          <w:sz w:val="21"/>
          <w:szCs w:val="21"/>
          <w:lang w:eastAsia="vi-VN" w:bidi="vi-VN"/>
        </w:rPr>
        <w:t>ệ</w:t>
      </w:r>
      <w:r w:rsidRPr="00037467">
        <w:rPr>
          <w:color w:val="000000"/>
          <w:sz w:val="21"/>
          <w:szCs w:val="21"/>
          <w:lang w:val="vi-VN" w:eastAsia="vi-VN" w:bidi="vi-VN"/>
        </w:rPr>
        <w:t xml:space="preserve">c học tập, đào tạo dựa trên </w:t>
      </w:r>
      <w:r w:rsidRPr="00037467">
        <w:rPr>
          <w:iCs/>
          <w:sz w:val="21"/>
          <w:szCs w:val="21"/>
        </w:rPr>
        <w:t>công nghệ thông tin và truyền thông</w:t>
      </w:r>
      <w:r w:rsidRPr="00037467">
        <w:rPr>
          <w:i/>
          <w:iCs/>
          <w:sz w:val="21"/>
          <w:szCs w:val="21"/>
        </w:rPr>
        <w:t>.</w:t>
      </w:r>
      <w:r w:rsidRPr="00037467">
        <w:rPr>
          <w:color w:val="000000"/>
          <w:sz w:val="21"/>
          <w:szCs w:val="21"/>
          <w:lang w:val="vi-VN" w:eastAsia="vi-VN" w:bidi="vi-VN"/>
        </w:rPr>
        <w:t xml:space="preserve"> Trong những n</w:t>
      </w:r>
      <w:r w:rsidR="00FF35B0">
        <w:rPr>
          <w:color w:val="000000"/>
          <w:sz w:val="21"/>
          <w:szCs w:val="21"/>
          <w:lang w:eastAsia="vi-VN" w:bidi="vi-VN"/>
        </w:rPr>
        <w:t>ă</w:t>
      </w:r>
      <w:r w:rsidRPr="00037467">
        <w:rPr>
          <w:color w:val="000000"/>
          <w:sz w:val="21"/>
          <w:szCs w:val="21"/>
          <w:lang w:val="vi-VN" w:eastAsia="vi-VN" w:bidi="vi-VN"/>
        </w:rPr>
        <w:t xml:space="preserve">m </w:t>
      </w:r>
      <w:r w:rsidR="00FF35B0">
        <w:rPr>
          <w:color w:val="000000"/>
          <w:sz w:val="21"/>
          <w:szCs w:val="21"/>
          <w:lang w:eastAsia="vi-VN" w:bidi="vi-VN"/>
        </w:rPr>
        <w:t>c</w:t>
      </w:r>
      <w:r w:rsidRPr="00037467">
        <w:rPr>
          <w:color w:val="000000"/>
          <w:sz w:val="21"/>
          <w:szCs w:val="21"/>
          <w:lang w:val="vi-VN" w:eastAsia="vi-VN" w:bidi="vi-VN"/>
        </w:rPr>
        <w:t>uối thế kỷ 20 và đầu thế kỷ 21, E-learning đã tiến hóa nhanh chóng gắn với sự phát triển của công nghệ và giáo dục dựa trên những nền tảng kinh tế và tổ chức phù hợp, tạo ra một khái niệm rộng và đa chiều. Để xác định phạm vi của khái niệm E-learning cần xuất phát từ việc tìm hiểu lịch sử tiến hóa cho phương thức giảng dạy và học tập này.</w:t>
      </w:r>
    </w:p>
    <w:p w:rsidR="003E0A00" w:rsidRPr="00037467" w:rsidRDefault="003E0A00" w:rsidP="0091703F">
      <w:pPr>
        <w:pStyle w:val="Bodytext20"/>
        <w:shd w:val="clear" w:color="auto" w:fill="auto"/>
        <w:spacing w:before="0" w:after="0" w:line="240" w:lineRule="auto"/>
        <w:ind w:firstLine="620"/>
        <w:rPr>
          <w:b/>
          <w:i/>
          <w:color w:val="000000"/>
          <w:sz w:val="21"/>
          <w:szCs w:val="21"/>
          <w:lang w:val="vi-VN" w:eastAsia="vi-VN" w:bidi="vi-VN"/>
        </w:rPr>
      </w:pPr>
      <w:r w:rsidRPr="00037467">
        <w:rPr>
          <w:b/>
          <w:i/>
          <w:color w:val="000000"/>
          <w:sz w:val="21"/>
          <w:szCs w:val="21"/>
          <w:lang w:val="vi-VN" w:eastAsia="vi-VN" w:bidi="vi-VN"/>
        </w:rPr>
        <w:t>Sự phát triển E-leraning dưới phương diện công nghệ</w:t>
      </w:r>
    </w:p>
    <w:p w:rsidR="003E0A00" w:rsidRPr="00037467" w:rsidRDefault="003E0A00" w:rsidP="0091703F">
      <w:pPr>
        <w:pStyle w:val="Bodytext20"/>
        <w:shd w:val="clear" w:color="auto" w:fill="auto"/>
        <w:spacing w:before="0" w:after="0" w:line="240" w:lineRule="auto"/>
        <w:ind w:firstLine="620"/>
        <w:rPr>
          <w:color w:val="000000"/>
          <w:sz w:val="21"/>
          <w:szCs w:val="21"/>
          <w:lang w:val="vi-VN" w:eastAsia="vi-VN" w:bidi="vi-VN"/>
        </w:rPr>
      </w:pPr>
      <w:r w:rsidRPr="00037467">
        <w:rPr>
          <w:color w:val="000000"/>
          <w:sz w:val="21"/>
          <w:szCs w:val="21"/>
          <w:lang w:val="vi-VN" w:eastAsia="vi-VN" w:bidi="vi-VN"/>
        </w:rPr>
        <w:t>Tr</w:t>
      </w:r>
      <w:r w:rsidR="00FF35B0">
        <w:rPr>
          <w:color w:val="000000"/>
          <w:sz w:val="21"/>
          <w:szCs w:val="21"/>
          <w:lang w:eastAsia="vi-VN" w:bidi="vi-VN"/>
        </w:rPr>
        <w:t>ư</w:t>
      </w:r>
      <w:r w:rsidRPr="00037467">
        <w:rPr>
          <w:color w:val="000000"/>
          <w:sz w:val="21"/>
          <w:szCs w:val="21"/>
          <w:lang w:val="vi-VN" w:eastAsia="vi-VN" w:bidi="vi-VN"/>
        </w:rPr>
        <w:t>ớc khi công nghệ mạng đ</w:t>
      </w:r>
      <w:r w:rsidR="00FF35B0">
        <w:rPr>
          <w:color w:val="000000"/>
          <w:sz w:val="21"/>
          <w:szCs w:val="21"/>
          <w:lang w:eastAsia="vi-VN" w:bidi="vi-VN"/>
        </w:rPr>
        <w:t>ư</w:t>
      </w:r>
      <w:r w:rsidRPr="00037467">
        <w:rPr>
          <w:color w:val="000000"/>
          <w:sz w:val="21"/>
          <w:szCs w:val="21"/>
          <w:lang w:val="vi-VN" w:eastAsia="vi-VN" w:bidi="vi-VN"/>
        </w:rPr>
        <w:t>ợc ứng dụng rộng rãi vào thập niên 1990, khái niệm E-</w:t>
      </w:r>
      <w:r w:rsidRPr="00037467">
        <w:rPr>
          <w:color w:val="000000"/>
          <w:sz w:val="21"/>
          <w:szCs w:val="21"/>
          <w:lang w:eastAsia="vi-VN" w:bidi="vi-VN"/>
        </w:rPr>
        <w:t>l</w:t>
      </w:r>
      <w:r w:rsidRPr="00037467">
        <w:rPr>
          <w:color w:val="000000"/>
          <w:sz w:val="21"/>
          <w:szCs w:val="21"/>
          <w:lang w:val="vi-VN" w:eastAsia="vi-VN" w:bidi="vi-VN"/>
        </w:rPr>
        <w:t>earning b</w:t>
      </w:r>
      <w:r w:rsidR="00FF35B0">
        <w:rPr>
          <w:color w:val="000000"/>
          <w:sz w:val="21"/>
          <w:szCs w:val="21"/>
          <w:lang w:eastAsia="vi-VN" w:bidi="vi-VN"/>
        </w:rPr>
        <w:t>a</w:t>
      </w:r>
      <w:r w:rsidRPr="00037467">
        <w:rPr>
          <w:color w:val="000000"/>
          <w:sz w:val="21"/>
          <w:szCs w:val="21"/>
          <w:lang w:val="vi-VN" w:eastAsia="vi-VN" w:bidi="vi-VN"/>
        </w:rPr>
        <w:t>o gồm những ứng dụng hỗ trợ cho việc giảng dạy, học tập như các phần mềm kiểm tra, các công cụ tạ</w:t>
      </w:r>
      <w:r w:rsidR="00FF35B0">
        <w:rPr>
          <w:color w:val="000000"/>
          <w:sz w:val="21"/>
          <w:szCs w:val="21"/>
          <w:lang w:eastAsia="vi-VN" w:bidi="vi-VN"/>
        </w:rPr>
        <w:t>o</w:t>
      </w:r>
      <w:r w:rsidRPr="00037467">
        <w:rPr>
          <w:color w:val="000000"/>
          <w:sz w:val="21"/>
          <w:szCs w:val="21"/>
          <w:lang w:val="vi-VN" w:eastAsia="vi-VN" w:bidi="vi-VN"/>
        </w:rPr>
        <w:t xml:space="preserve"> học liệu đa phương tiện (vide</w:t>
      </w:r>
      <w:r w:rsidRPr="00037467">
        <w:rPr>
          <w:color w:val="000000"/>
          <w:sz w:val="21"/>
          <w:szCs w:val="21"/>
          <w:lang w:eastAsia="vi-VN" w:bidi="vi-VN"/>
        </w:rPr>
        <w:t>o</w:t>
      </w:r>
      <w:r w:rsidRPr="00037467">
        <w:rPr>
          <w:color w:val="000000"/>
          <w:sz w:val="21"/>
          <w:szCs w:val="21"/>
          <w:lang w:val="vi-VN" w:eastAsia="vi-VN" w:bidi="vi-VN"/>
        </w:rPr>
        <w:t xml:space="preserve"> </w:t>
      </w:r>
      <w:r w:rsidRPr="00037467">
        <w:rPr>
          <w:color w:val="000000"/>
          <w:sz w:val="21"/>
          <w:szCs w:val="21"/>
          <w:lang w:eastAsia="vi-VN" w:bidi="vi-VN"/>
        </w:rPr>
        <w:t>e</w:t>
      </w:r>
      <w:r w:rsidRPr="00037467">
        <w:rPr>
          <w:color w:val="000000"/>
          <w:sz w:val="21"/>
          <w:szCs w:val="21"/>
          <w:lang w:val="vi-VN" w:eastAsia="vi-VN" w:bidi="vi-VN"/>
        </w:rPr>
        <w:t>book...) và các phương thức phân phối học liệu mới (CD-ROM, phát th</w:t>
      </w:r>
      <w:r w:rsidR="00FF35B0">
        <w:rPr>
          <w:color w:val="000000"/>
          <w:sz w:val="21"/>
          <w:szCs w:val="21"/>
          <w:lang w:eastAsia="vi-VN" w:bidi="vi-VN"/>
        </w:rPr>
        <w:t>a</w:t>
      </w:r>
      <w:r w:rsidRPr="00037467">
        <w:rPr>
          <w:color w:val="000000"/>
          <w:sz w:val="21"/>
          <w:szCs w:val="21"/>
          <w:lang w:val="vi-VN" w:eastAsia="vi-VN" w:bidi="vi-VN"/>
        </w:rPr>
        <w:t xml:space="preserve">nh, cầu truyền hình…). Sau </w:t>
      </w:r>
      <w:r w:rsidRPr="00037467">
        <w:rPr>
          <w:sz w:val="21"/>
          <w:szCs w:val="21"/>
        </w:rPr>
        <w:t>khi</w:t>
      </w:r>
      <w:r w:rsidRPr="00037467">
        <w:rPr>
          <w:color w:val="000000"/>
          <w:sz w:val="21"/>
          <w:szCs w:val="21"/>
          <w:lang w:val="vi-VN" w:eastAsia="vi-VN" w:bidi="vi-VN"/>
        </w:rPr>
        <w:t xml:space="preserve"> internet phát triển mạnh mẽ và</w:t>
      </w:r>
      <w:r w:rsidRPr="00037467">
        <w:rPr>
          <w:color w:val="000000"/>
          <w:sz w:val="21"/>
          <w:szCs w:val="21"/>
          <w:lang w:eastAsia="vi-VN" w:bidi="vi-VN"/>
        </w:rPr>
        <w:t>o</w:t>
      </w:r>
      <w:r w:rsidRPr="00037467">
        <w:rPr>
          <w:color w:val="000000"/>
          <w:sz w:val="21"/>
          <w:szCs w:val="21"/>
          <w:lang w:val="vi-VN" w:eastAsia="vi-VN" w:bidi="vi-VN"/>
        </w:rPr>
        <w:t xml:space="preserve"> những năm cuối thế kỷ 20 cùng với công nghệ web E-learning gắn với việc học tập trực tuyến (online </w:t>
      </w:r>
      <w:r w:rsidRPr="00037467">
        <w:rPr>
          <w:color w:val="000000"/>
          <w:sz w:val="21"/>
          <w:szCs w:val="21"/>
          <w:lang w:eastAsia="vi-VN" w:bidi="vi-VN"/>
        </w:rPr>
        <w:t>Learning</w:t>
      </w:r>
      <w:r w:rsidRPr="00037467">
        <w:rPr>
          <w:color w:val="000000"/>
          <w:sz w:val="21"/>
          <w:szCs w:val="21"/>
          <w:lang w:val="vi-VN" w:eastAsia="vi-VN" w:bidi="vi-VN"/>
        </w:rPr>
        <w:t xml:space="preserve">), trong đó các hoạt động học tập được </w:t>
      </w:r>
      <w:r w:rsidRPr="00037467">
        <w:rPr>
          <w:color w:val="000000"/>
          <w:sz w:val="21"/>
          <w:szCs w:val="21"/>
          <w:lang w:eastAsia="vi-VN" w:bidi="vi-VN"/>
        </w:rPr>
        <w:t>chuyển</w:t>
      </w:r>
      <w:r w:rsidRPr="00037467">
        <w:rPr>
          <w:color w:val="000000"/>
          <w:sz w:val="21"/>
          <w:szCs w:val="21"/>
          <w:lang w:val="vi-VN" w:eastAsia="vi-VN" w:bidi="vi-VN"/>
        </w:rPr>
        <w:t xml:space="preserve"> chủ yếu qua mạng internet với sự trợ giúp của các phần mềm hệ thống quản lý học tập (</w:t>
      </w:r>
      <w:r w:rsidRPr="00037467">
        <w:rPr>
          <w:color w:val="000000"/>
          <w:sz w:val="21"/>
          <w:szCs w:val="21"/>
          <w:lang w:eastAsia="vi-VN" w:bidi="vi-VN"/>
        </w:rPr>
        <w:t>learning</w:t>
      </w:r>
      <w:r w:rsidRPr="00037467">
        <w:rPr>
          <w:color w:val="000000"/>
          <w:sz w:val="21"/>
          <w:szCs w:val="21"/>
          <w:lang w:val="vi-VN" w:eastAsia="vi-VN" w:bidi="vi-VN"/>
        </w:rPr>
        <w:t xml:space="preserve"> management system - LMS), q</w:t>
      </w:r>
      <w:r w:rsidR="00FF35B0">
        <w:rPr>
          <w:color w:val="000000"/>
          <w:sz w:val="21"/>
          <w:szCs w:val="21"/>
          <w:lang w:eastAsia="vi-VN" w:bidi="vi-VN"/>
        </w:rPr>
        <w:t>uản</w:t>
      </w:r>
      <w:r w:rsidRPr="00037467">
        <w:rPr>
          <w:color w:val="000000"/>
          <w:sz w:val="21"/>
          <w:szCs w:val="21"/>
          <w:lang w:val="vi-VN" w:eastAsia="vi-VN" w:bidi="vi-VN"/>
        </w:rPr>
        <w:t xml:space="preserve"> lý nội dung học tập (learning content management system - LCMS). Cùng với sự phát triển của công nghệ di động, học tập di động (mobile learning) đang là một xu thế hiện n</w:t>
      </w:r>
      <w:r w:rsidRPr="00037467">
        <w:rPr>
          <w:color w:val="000000"/>
          <w:sz w:val="21"/>
          <w:szCs w:val="21"/>
          <w:lang w:eastAsia="vi-VN" w:bidi="vi-VN"/>
        </w:rPr>
        <w:t>a</w:t>
      </w:r>
      <w:r w:rsidRPr="00037467">
        <w:rPr>
          <w:color w:val="000000"/>
          <w:sz w:val="21"/>
          <w:szCs w:val="21"/>
          <w:lang w:val="vi-VN" w:eastAsia="vi-VN" w:bidi="vi-VN"/>
        </w:rPr>
        <w:t>y. Bên cạnh đó, sự bùng nổ của mạng xã hội dẫn đến sự hình thành và phát triển học trực tuyến từ mạng xã hội (s</w:t>
      </w:r>
      <w:r w:rsidRPr="00037467">
        <w:rPr>
          <w:color w:val="000000"/>
          <w:sz w:val="21"/>
          <w:szCs w:val="21"/>
          <w:lang w:eastAsia="vi-VN" w:bidi="vi-VN"/>
        </w:rPr>
        <w:t>ocial</w:t>
      </w:r>
      <w:r w:rsidRPr="00037467">
        <w:rPr>
          <w:color w:val="000000"/>
          <w:sz w:val="21"/>
          <w:szCs w:val="21"/>
          <w:lang w:val="vi-VN" w:eastAsia="vi-VN" w:bidi="vi-VN"/>
        </w:rPr>
        <w:t xml:space="preserve"> </w:t>
      </w:r>
      <w:r w:rsidRPr="00037467">
        <w:rPr>
          <w:color w:val="000000"/>
          <w:sz w:val="21"/>
          <w:szCs w:val="21"/>
          <w:lang w:eastAsia="vi-VN" w:bidi="vi-VN"/>
        </w:rPr>
        <w:t>o</w:t>
      </w:r>
      <w:r w:rsidRPr="00037467">
        <w:rPr>
          <w:color w:val="000000"/>
          <w:sz w:val="21"/>
          <w:szCs w:val="21"/>
          <w:lang w:val="vi-VN" w:eastAsia="vi-VN" w:bidi="vi-VN"/>
        </w:rPr>
        <w:t>nline e-</w:t>
      </w:r>
      <w:r w:rsidRPr="00037467">
        <w:rPr>
          <w:color w:val="000000"/>
          <w:sz w:val="21"/>
          <w:szCs w:val="21"/>
          <w:lang w:eastAsia="vi-VN" w:bidi="vi-VN"/>
        </w:rPr>
        <w:t>l</w:t>
      </w:r>
      <w:r w:rsidRPr="00037467">
        <w:rPr>
          <w:color w:val="000000"/>
          <w:sz w:val="21"/>
          <w:szCs w:val="21"/>
          <w:lang w:val="vi-VN" w:eastAsia="vi-VN" w:bidi="vi-VN"/>
        </w:rPr>
        <w:t>earning</w:t>
      </w:r>
      <w:r w:rsidR="00476C15" w:rsidRPr="00037467">
        <w:rPr>
          <w:color w:val="000000"/>
          <w:sz w:val="21"/>
          <w:szCs w:val="21"/>
          <w:lang w:val="vi-VN" w:eastAsia="vi-VN" w:bidi="vi-VN"/>
        </w:rPr>
        <w:t xml:space="preserve">) </w:t>
      </w:r>
      <w:sdt>
        <w:sdtPr>
          <w:rPr>
            <w:color w:val="000000"/>
            <w:sz w:val="21"/>
            <w:szCs w:val="21"/>
            <w:lang w:val="vi-VN" w:eastAsia="vi-VN" w:bidi="vi-VN"/>
          </w:rPr>
          <w:id w:val="-1107581317"/>
          <w:citation/>
        </w:sdtPr>
        <w:sdtEndPr/>
        <w:sdtContent>
          <w:r w:rsidR="00476C15" w:rsidRPr="00037467">
            <w:rPr>
              <w:color w:val="000000"/>
              <w:sz w:val="21"/>
              <w:szCs w:val="21"/>
              <w:lang w:val="vi-VN" w:eastAsia="vi-VN" w:bidi="vi-VN"/>
            </w:rPr>
            <w:fldChar w:fldCharType="begin"/>
          </w:r>
          <w:r w:rsidR="00476C15" w:rsidRPr="00037467">
            <w:rPr>
              <w:color w:val="000000"/>
              <w:sz w:val="21"/>
              <w:szCs w:val="21"/>
              <w:lang w:eastAsia="vi-VN" w:bidi="vi-VN"/>
            </w:rPr>
            <w:instrText xml:space="preserve"> CITATION Ele \l 1033 </w:instrText>
          </w:r>
          <w:r w:rsidR="00476C15" w:rsidRPr="00037467">
            <w:rPr>
              <w:color w:val="000000"/>
              <w:sz w:val="21"/>
              <w:szCs w:val="21"/>
              <w:lang w:val="vi-VN" w:eastAsia="vi-VN" w:bidi="vi-VN"/>
            </w:rPr>
            <w:fldChar w:fldCharType="separate"/>
          </w:r>
          <w:r w:rsidR="00FC087B" w:rsidRPr="00FC087B">
            <w:rPr>
              <w:noProof/>
              <w:color w:val="000000"/>
              <w:sz w:val="21"/>
              <w:szCs w:val="21"/>
              <w:lang w:eastAsia="vi-VN" w:bidi="vi-VN"/>
            </w:rPr>
            <w:t>(Bari, 2018)</w:t>
          </w:r>
          <w:r w:rsidR="00476C15" w:rsidRPr="00037467">
            <w:rPr>
              <w:color w:val="000000"/>
              <w:sz w:val="21"/>
              <w:szCs w:val="21"/>
              <w:lang w:val="vi-VN" w:eastAsia="vi-VN" w:bidi="vi-VN"/>
            </w:rPr>
            <w:fldChar w:fldCharType="end"/>
          </w:r>
        </w:sdtContent>
      </w:sdt>
      <w:r w:rsidRPr="00037467">
        <w:rPr>
          <w:color w:val="000000"/>
          <w:sz w:val="21"/>
          <w:szCs w:val="21"/>
          <w:lang w:val="vi-VN" w:eastAsia="vi-VN" w:bidi="vi-VN"/>
        </w:rPr>
        <w:t>.</w:t>
      </w:r>
    </w:p>
    <w:p w:rsidR="003E0A00" w:rsidRPr="00037467" w:rsidRDefault="003E0A00" w:rsidP="0091703F">
      <w:pPr>
        <w:pStyle w:val="Bodytext20"/>
        <w:shd w:val="clear" w:color="auto" w:fill="auto"/>
        <w:spacing w:before="0" w:after="0" w:line="240" w:lineRule="auto"/>
        <w:ind w:firstLine="620"/>
        <w:rPr>
          <w:color w:val="000000"/>
          <w:sz w:val="21"/>
          <w:szCs w:val="21"/>
          <w:lang w:val="vi-VN" w:eastAsia="vi-VN" w:bidi="vi-VN"/>
        </w:rPr>
      </w:pPr>
      <w:r w:rsidRPr="00037467">
        <w:rPr>
          <w:color w:val="000000"/>
          <w:sz w:val="21"/>
          <w:szCs w:val="21"/>
          <w:lang w:val="vi-VN" w:eastAsia="vi-VN" w:bidi="vi-VN"/>
        </w:rPr>
        <w:t>Sự phát triển mạnh mẽ của lĩnh vực khoa học dữ liệu (d</w:t>
      </w:r>
      <w:r w:rsidRPr="00037467">
        <w:rPr>
          <w:color w:val="000000"/>
          <w:sz w:val="21"/>
          <w:szCs w:val="21"/>
          <w:lang w:eastAsia="vi-VN" w:bidi="vi-VN"/>
        </w:rPr>
        <w:t>ata</w:t>
      </w:r>
      <w:r w:rsidRPr="00037467">
        <w:rPr>
          <w:color w:val="000000"/>
          <w:sz w:val="21"/>
          <w:szCs w:val="21"/>
          <w:lang w:val="vi-VN" w:eastAsia="vi-VN" w:bidi="vi-VN"/>
        </w:rPr>
        <w:t xml:space="preserve"> science) cùng với sự bùng nổ của dữ liệu lớn (big d</w:t>
      </w:r>
      <w:r w:rsidRPr="00037467">
        <w:rPr>
          <w:color w:val="000000"/>
          <w:sz w:val="21"/>
          <w:szCs w:val="21"/>
          <w:lang w:eastAsia="vi-VN" w:bidi="vi-VN"/>
        </w:rPr>
        <w:t>ata</w:t>
      </w:r>
      <w:r w:rsidRPr="00037467">
        <w:rPr>
          <w:color w:val="000000"/>
          <w:sz w:val="21"/>
          <w:szCs w:val="21"/>
          <w:lang w:val="vi-VN" w:eastAsia="vi-VN" w:bidi="vi-VN"/>
        </w:rPr>
        <w:t>) và trí t</w:t>
      </w:r>
      <w:r w:rsidRPr="00037467">
        <w:rPr>
          <w:color w:val="000000"/>
          <w:sz w:val="21"/>
          <w:szCs w:val="21"/>
          <w:lang w:eastAsia="vi-VN" w:bidi="vi-VN"/>
        </w:rPr>
        <w:t>u</w:t>
      </w:r>
      <w:r w:rsidRPr="00037467">
        <w:rPr>
          <w:color w:val="000000"/>
          <w:sz w:val="21"/>
          <w:szCs w:val="21"/>
          <w:lang w:val="vi-VN" w:eastAsia="vi-VN" w:bidi="vi-VN"/>
        </w:rPr>
        <w:t>ệ nhân tạo cũng đã có tác động mạnh đến môi trường E-learning. Điề</w:t>
      </w:r>
      <w:r w:rsidR="00FF35B0">
        <w:rPr>
          <w:color w:val="000000"/>
          <w:sz w:val="21"/>
          <w:szCs w:val="21"/>
          <w:lang w:eastAsia="vi-VN" w:bidi="vi-VN"/>
        </w:rPr>
        <w:t>u</w:t>
      </w:r>
      <w:r w:rsidRPr="00037467">
        <w:rPr>
          <w:color w:val="000000"/>
          <w:sz w:val="21"/>
          <w:szCs w:val="21"/>
          <w:lang w:val="vi-VN" w:eastAsia="vi-VN" w:bidi="vi-VN"/>
        </w:rPr>
        <w:t xml:space="preserve"> này sẽ dẫn đến một số xu h</w:t>
      </w:r>
      <w:r w:rsidR="00FF35B0">
        <w:rPr>
          <w:color w:val="000000"/>
          <w:sz w:val="21"/>
          <w:szCs w:val="21"/>
          <w:lang w:eastAsia="vi-VN" w:bidi="vi-VN"/>
        </w:rPr>
        <w:t>ư</w:t>
      </w:r>
      <w:r w:rsidRPr="00037467">
        <w:rPr>
          <w:color w:val="000000"/>
          <w:sz w:val="21"/>
          <w:szCs w:val="21"/>
          <w:lang w:val="vi-VN" w:eastAsia="vi-VN" w:bidi="vi-VN"/>
        </w:rPr>
        <w:t>ớng trong tương lai của E-</w:t>
      </w:r>
      <w:r w:rsidRPr="00037467">
        <w:rPr>
          <w:color w:val="000000"/>
          <w:sz w:val="21"/>
          <w:szCs w:val="21"/>
          <w:lang w:eastAsia="vi-VN" w:bidi="vi-VN"/>
        </w:rPr>
        <w:t>l</w:t>
      </w:r>
      <w:r w:rsidRPr="00037467">
        <w:rPr>
          <w:color w:val="000000"/>
          <w:sz w:val="21"/>
          <w:szCs w:val="21"/>
          <w:lang w:val="vi-VN" w:eastAsia="vi-VN" w:bidi="vi-VN"/>
        </w:rPr>
        <w:t>earning như: học qua trò chơi (</w:t>
      </w:r>
      <w:r w:rsidR="0019271B" w:rsidRPr="00037467">
        <w:rPr>
          <w:color w:val="000000"/>
          <w:sz w:val="21"/>
          <w:szCs w:val="21"/>
          <w:lang w:val="vi-VN" w:eastAsia="vi-VN" w:bidi="vi-VN"/>
        </w:rPr>
        <w:t>gamification of learning</w:t>
      </w:r>
      <w:r w:rsidRPr="00037467">
        <w:rPr>
          <w:color w:val="000000"/>
          <w:sz w:val="21"/>
          <w:szCs w:val="21"/>
          <w:lang w:val="vi-VN" w:eastAsia="vi-VN" w:bidi="vi-VN"/>
        </w:rPr>
        <w:t>), mô hình học tập vi mô (</w:t>
      </w:r>
      <w:r w:rsidR="0019271B" w:rsidRPr="00037467">
        <w:rPr>
          <w:color w:val="000000"/>
          <w:sz w:val="21"/>
          <w:szCs w:val="21"/>
          <w:lang w:val="vi-VN" w:eastAsia="vi-VN" w:bidi="vi-VN"/>
        </w:rPr>
        <w:t>microlearning</w:t>
      </w:r>
      <w:r w:rsidRPr="00037467">
        <w:rPr>
          <w:color w:val="000000"/>
          <w:sz w:val="21"/>
          <w:szCs w:val="21"/>
          <w:lang w:val="vi-VN" w:eastAsia="vi-VN" w:bidi="vi-VN"/>
        </w:rPr>
        <w:t xml:space="preserve">), </w:t>
      </w:r>
      <w:r w:rsidR="0019271B" w:rsidRPr="00037467">
        <w:rPr>
          <w:color w:val="000000"/>
          <w:sz w:val="21"/>
          <w:szCs w:val="21"/>
          <w:lang w:val="vi-VN" w:eastAsia="vi-VN" w:bidi="vi-VN"/>
        </w:rPr>
        <w:t xml:space="preserve">áp dụng thực tế ảo trong học tập </w:t>
      </w:r>
      <w:r w:rsidRPr="00037467">
        <w:rPr>
          <w:color w:val="000000"/>
          <w:sz w:val="21"/>
          <w:szCs w:val="21"/>
          <w:lang w:val="vi-VN" w:eastAsia="vi-VN" w:bidi="vi-VN"/>
        </w:rPr>
        <w:t>(</w:t>
      </w:r>
      <w:r w:rsidR="0019271B" w:rsidRPr="00037467">
        <w:rPr>
          <w:color w:val="000000"/>
          <w:sz w:val="21"/>
          <w:szCs w:val="21"/>
          <w:lang w:val="vi-VN" w:eastAsia="vi-VN" w:bidi="vi-VN"/>
        </w:rPr>
        <w:t>virtual reality learning</w:t>
      </w:r>
      <w:r w:rsidRPr="00037467">
        <w:rPr>
          <w:color w:val="000000"/>
          <w:sz w:val="21"/>
          <w:szCs w:val="21"/>
          <w:lang w:val="vi-VN" w:eastAsia="vi-VN" w:bidi="vi-VN"/>
        </w:rPr>
        <w:t>), các mô thức mô phỏng sử dụng tr</w:t>
      </w:r>
      <w:r w:rsidR="00FF35B0">
        <w:rPr>
          <w:color w:val="000000"/>
          <w:sz w:val="21"/>
          <w:szCs w:val="21"/>
          <w:lang w:eastAsia="vi-VN" w:bidi="vi-VN"/>
        </w:rPr>
        <w:t>o</w:t>
      </w:r>
      <w:r w:rsidRPr="00037467">
        <w:rPr>
          <w:color w:val="000000"/>
          <w:sz w:val="21"/>
          <w:szCs w:val="21"/>
          <w:lang w:val="vi-VN" w:eastAsia="vi-VN" w:bidi="vi-VN"/>
        </w:rPr>
        <w:t>ng giảng dạy (</w:t>
      </w:r>
      <w:r w:rsidR="0019271B" w:rsidRPr="00037467">
        <w:rPr>
          <w:color w:val="000000"/>
          <w:sz w:val="21"/>
          <w:szCs w:val="21"/>
          <w:lang w:val="vi-VN" w:eastAsia="vi-VN" w:bidi="vi-VN"/>
        </w:rPr>
        <w:t>Gatto, 2017; Hogle, 2018</w:t>
      </w:r>
      <w:r w:rsidRPr="00037467">
        <w:rPr>
          <w:color w:val="000000"/>
          <w:sz w:val="21"/>
          <w:szCs w:val="21"/>
          <w:lang w:val="vi-VN" w:eastAsia="vi-VN" w:bidi="vi-VN"/>
        </w:rPr>
        <w:t>).</w:t>
      </w:r>
    </w:p>
    <w:p w:rsidR="003E0A00" w:rsidRPr="00037467" w:rsidRDefault="0019271B" w:rsidP="0091703F">
      <w:pPr>
        <w:pStyle w:val="Bodytext20"/>
        <w:shd w:val="clear" w:color="auto" w:fill="auto"/>
        <w:spacing w:before="0" w:after="0" w:line="240" w:lineRule="auto"/>
        <w:ind w:firstLine="620"/>
        <w:rPr>
          <w:color w:val="000000"/>
          <w:sz w:val="21"/>
          <w:szCs w:val="21"/>
          <w:lang w:val="vi-VN" w:eastAsia="vi-VN" w:bidi="vi-VN"/>
        </w:rPr>
      </w:pPr>
      <w:r w:rsidRPr="00037467">
        <w:rPr>
          <w:color w:val="000000"/>
          <w:sz w:val="21"/>
          <w:szCs w:val="21"/>
          <w:lang w:val="vi-VN" w:eastAsia="vi-VN" w:bidi="vi-VN"/>
        </w:rPr>
        <w:t>Một xu hướng mới khác trong giáo dục được sự trợ giúp mạnh mẽ của dữ liệu lớn và trí tuệ nhân tạo trong môi trường E-learning là học tập theo cá nhân (personalised learning), theo đó mục tiêu học tập, cách thức và nội dung giảng dạy thay</w:t>
      </w:r>
      <w:r w:rsidRPr="00037467">
        <w:rPr>
          <w:color w:val="000000"/>
          <w:sz w:val="21"/>
          <w:szCs w:val="21"/>
          <w:lang w:eastAsia="vi-VN" w:bidi="vi-VN"/>
        </w:rPr>
        <w:t xml:space="preserve"> đổi theo nhu cầu của mỗi người học. Tương tự các ứng dụng công nghệ này cũng giúp phát triển mô hình học tập thích nghi (adaptive learning) theo đó nội dung, tốc độ và</w:t>
      </w:r>
      <w:r w:rsidR="003E0A00" w:rsidRPr="00037467">
        <w:rPr>
          <w:color w:val="000000"/>
          <w:sz w:val="21"/>
          <w:szCs w:val="21"/>
          <w:lang w:eastAsia="vi-VN" w:bidi="vi-VN"/>
        </w:rPr>
        <w:t xml:space="preserve"> </w:t>
      </w:r>
      <w:r w:rsidRPr="00037467">
        <w:rPr>
          <w:color w:val="000000"/>
          <w:sz w:val="21"/>
          <w:szCs w:val="21"/>
          <w:lang w:eastAsia="vi-VN" w:bidi="vi-VN"/>
        </w:rPr>
        <w:t xml:space="preserve">cách thức học tập sẽ được thay đổi tùy thuộc vào năng lực học của mỗi người (US Department of Education, 2017). </w:t>
      </w:r>
    </w:p>
    <w:p w:rsidR="003E0A00" w:rsidRPr="00037467" w:rsidRDefault="003E0A00" w:rsidP="0091703F">
      <w:pPr>
        <w:pStyle w:val="Bodytext20"/>
        <w:shd w:val="clear" w:color="auto" w:fill="auto"/>
        <w:spacing w:before="0" w:after="0" w:line="240" w:lineRule="auto"/>
        <w:ind w:firstLine="620"/>
        <w:rPr>
          <w:b/>
          <w:i/>
          <w:color w:val="000000"/>
          <w:sz w:val="21"/>
          <w:szCs w:val="21"/>
          <w:lang w:val="vi-VN" w:eastAsia="vi-VN" w:bidi="vi-VN"/>
        </w:rPr>
      </w:pPr>
      <w:r w:rsidRPr="00037467">
        <w:rPr>
          <w:b/>
          <w:i/>
          <w:color w:val="000000"/>
          <w:sz w:val="21"/>
          <w:szCs w:val="21"/>
          <w:lang w:val="vi-VN" w:eastAsia="vi-VN" w:bidi="vi-VN"/>
        </w:rPr>
        <w:t>Sự phát triển E-learning dưới phương diện giáo dục</w:t>
      </w:r>
    </w:p>
    <w:p w:rsidR="003E0A00" w:rsidRPr="00037467" w:rsidRDefault="0019271B" w:rsidP="0091703F">
      <w:pPr>
        <w:pStyle w:val="Bodytext20"/>
        <w:shd w:val="clear" w:color="auto" w:fill="auto"/>
        <w:spacing w:before="0" w:after="0" w:line="240" w:lineRule="auto"/>
        <w:ind w:firstLine="620"/>
        <w:rPr>
          <w:color w:val="000000"/>
          <w:sz w:val="21"/>
          <w:szCs w:val="21"/>
          <w:lang w:val="vi-VN" w:eastAsia="vi-VN" w:bidi="vi-VN"/>
        </w:rPr>
      </w:pPr>
      <w:r w:rsidRPr="00037467">
        <w:rPr>
          <w:color w:val="000000"/>
          <w:sz w:val="21"/>
          <w:szCs w:val="21"/>
          <w:lang w:val="vi-VN" w:eastAsia="vi-VN" w:bidi="vi-VN"/>
        </w:rPr>
        <w:t xml:space="preserve">Mỗi bước phát triển ứng dụng công nghệ của E-learning nói trên gắn với một sự thay đổi trong phương pháp sư phạm. Trong giai đoạn đầu của E-learning gắn với việc sử dụng các ứng dụng hỗ trợ, việc giảng dạy và học tập tập trung vào các mô hình học với sự trợ giúp của máy tính (computer assisted learning) và đặt nặng vào việc rèn </w:t>
      </w:r>
      <w:r w:rsidRPr="00037467">
        <w:rPr>
          <w:color w:val="000000"/>
          <w:sz w:val="21"/>
          <w:szCs w:val="21"/>
          <w:lang w:eastAsia="vi-VN" w:bidi="vi-VN"/>
        </w:rPr>
        <w:t>l</w:t>
      </w:r>
      <w:r w:rsidRPr="00037467">
        <w:rPr>
          <w:color w:val="000000"/>
          <w:sz w:val="21"/>
          <w:szCs w:val="21"/>
          <w:lang w:val="vi-VN" w:eastAsia="vi-VN" w:bidi="vi-VN"/>
        </w:rPr>
        <w:t xml:space="preserve">uyện và thực hành nhờ các phần mềm. Lúc này, lý thuyết hành vi (behaviorism) vẫn </w:t>
      </w:r>
      <w:r w:rsidRPr="00037467">
        <w:rPr>
          <w:sz w:val="21"/>
          <w:szCs w:val="21"/>
        </w:rPr>
        <w:t xml:space="preserve">giữ vai trò chính với vai trò quan trọng của giảng viên là tạo dựng và truyền đạt kiến </w:t>
      </w:r>
      <w:r w:rsidRPr="00037467">
        <w:rPr>
          <w:color w:val="000000"/>
          <w:sz w:val="21"/>
          <w:szCs w:val="21"/>
          <w:lang w:val="vi-VN" w:eastAsia="vi-VN" w:bidi="vi-VN"/>
        </w:rPr>
        <w:t xml:space="preserve">thức. Khi truyền thông đa phương tiện được ứng dụng vào thập kỷ 1980 tạo ra sự tương </w:t>
      </w:r>
      <w:r w:rsidR="003E0A00" w:rsidRPr="00037467">
        <w:rPr>
          <w:color w:val="000000"/>
          <w:sz w:val="21"/>
          <w:szCs w:val="21"/>
          <w:lang w:val="vi-VN" w:eastAsia="vi-VN" w:bidi="vi-VN"/>
        </w:rPr>
        <w:t xml:space="preserve">tác giữa người học với máy tính, các nhà giáo dục theo lý thuyết kiến tạo (constructivist) bắt đầu có ảnh hưởng qua việc thiết kế và sử dụng các phần mềm giáo dục mặc dù việc học tập của người học còn khá thụ động. Sang thập niên 1990, tương ứng với giai đoạn internet phát triển với các khóa học trực tuyến trên nền web 2.0, lý thuyết kiến tạo có ảnh hưởng rộng rãi trong đó việc học tập chủ động của người học được nhấn mạnh qua thảo luận nhóm qua cầu truyền hình, cầu âm thanh và các diễn đàn trực </w:t>
      </w:r>
      <w:r w:rsidR="003E0A00" w:rsidRPr="00037467">
        <w:rPr>
          <w:color w:val="000000"/>
          <w:sz w:val="21"/>
          <w:szCs w:val="21"/>
          <w:lang w:val="vi-VN" w:eastAsia="vi-VN" w:bidi="vi-VN"/>
        </w:rPr>
        <w:lastRenderedPageBreak/>
        <w:t>tuyến. Vai trò giảng viên trong giai đoạn này chuyển sang điều hành, thảo luận và hướng dẫn. Sang những năm đầu thế kỷ 21, sự phát triển của mạng xã hội đã dẫn đến sự tương tác linh hoạt và sự kết nối rộng rãi giữa người học với các cộng đồng. Quá trình học tập chịu ảnh hưởng của lý thuyết kết nối (connectivism) trở thành quá trình khám phá, kết nối, phát kiến và đánh giá với vai trò đồng hành, góp ý của giảng viên (Cross, 2004)</w:t>
      </w:r>
    </w:p>
    <w:p w:rsidR="003E0A00" w:rsidRPr="00037467" w:rsidRDefault="003E0A00" w:rsidP="0091703F">
      <w:pPr>
        <w:pStyle w:val="Bodytext20"/>
        <w:shd w:val="clear" w:color="auto" w:fill="auto"/>
        <w:spacing w:before="0" w:after="0" w:line="240" w:lineRule="auto"/>
        <w:ind w:firstLine="620"/>
        <w:rPr>
          <w:color w:val="000000"/>
          <w:sz w:val="21"/>
          <w:szCs w:val="21"/>
          <w:lang w:val="vi-VN" w:eastAsia="vi-VN" w:bidi="vi-VN"/>
        </w:rPr>
      </w:pPr>
      <w:r w:rsidRPr="00037467">
        <w:rPr>
          <w:color w:val="000000"/>
          <w:sz w:val="21"/>
          <w:szCs w:val="21"/>
          <w:lang w:val="vi-VN" w:eastAsia="vi-VN" w:bidi="vi-VN"/>
        </w:rPr>
        <w:t>E-learning mặc dù được dùng cho cả hai hình thức giáo dục chính quy (formal education) và giáo dục không chính quy (informal education) nhưng trong một thời gian dài, E-learning là phương tiện chính của giáo dục không chính quy, đặc biệt là hình thức giáo dục từ xa (distance education). Do đó, trong nhiều trường hợp, các thuật ngữ này được liên kết với nhau. Trong vài thập niên gần đây, các trường học đưa vào giảng dạy ngày càng nhiều các khóa học trực tuyến (online course) bên cạnh các lớp học truyền thống. Phương thức học tập trực tuyến cũng được dùng ngày càng rộng rãi trong khu vực giáo dục phổ thông (K-12 E-learning) bên cạnh giáo dục đại học (higher education/post secondary E-learning). Bên cạnh đó, một phạm vi ứng dụng quan trọng của E-learning là các chương trình đào tạo cho công ty (Corporate E</w:t>
      </w:r>
      <w:r w:rsidRPr="00037467">
        <w:rPr>
          <w:color w:val="000000"/>
          <w:sz w:val="21"/>
          <w:szCs w:val="21"/>
          <w:lang w:val="vi-VN" w:eastAsia="vi-VN" w:bidi="vi-VN"/>
        </w:rPr>
        <w:softHyphen/>
        <w:t>learning) phát triển rất sớm và hiện là một phần quan trọng của thị trường Elearning (Harasim L., 2006).</w:t>
      </w:r>
    </w:p>
    <w:p w:rsidR="003E0A00" w:rsidRPr="00037467" w:rsidRDefault="003E0A00" w:rsidP="0091703F">
      <w:pPr>
        <w:pStyle w:val="Bodytext20"/>
        <w:shd w:val="clear" w:color="auto" w:fill="auto"/>
        <w:spacing w:before="0" w:after="0" w:line="240" w:lineRule="auto"/>
        <w:ind w:firstLine="620"/>
        <w:rPr>
          <w:color w:val="000000"/>
          <w:sz w:val="21"/>
          <w:szCs w:val="21"/>
          <w:lang w:val="vi-VN" w:eastAsia="vi-VN" w:bidi="vi-VN"/>
        </w:rPr>
      </w:pPr>
      <w:r w:rsidRPr="00037467">
        <w:rPr>
          <w:color w:val="000000"/>
          <w:sz w:val="21"/>
          <w:szCs w:val="21"/>
          <w:lang w:val="vi-VN" w:eastAsia="vi-VN" w:bidi="vi-VN"/>
        </w:rPr>
        <w:t>Một số trường đại học với mục đích chia sẻ nguồn tài nguyên học tập, đã đưa các khóa học cũng như tài nguyên học tập lên mạng internet cho mọi người sử dụng miễn phí, dẫn đến khái niệm kho học liệu mở (open material resourse) ra đời. Một số tổ chức vì lợi nhuận hoặc không vì lợi nhuận xây dựng nền tảng để tập hợp và phân phối các khóa học trực tuyến miễn phí trên mạng internet, tạo thành khái niệm MOOC (các khóa học trực tuyến miễn phí đại tr</w:t>
      </w:r>
      <w:r w:rsidR="00FF35B0">
        <w:rPr>
          <w:color w:val="000000"/>
          <w:sz w:val="21"/>
          <w:szCs w:val="21"/>
          <w:lang w:eastAsia="vi-VN" w:bidi="vi-VN"/>
        </w:rPr>
        <w:t>à</w:t>
      </w:r>
      <w:r w:rsidRPr="00037467">
        <w:rPr>
          <w:color w:val="000000"/>
          <w:sz w:val="21"/>
          <w:szCs w:val="21"/>
          <w:lang w:val="vi-VN" w:eastAsia="vi-VN" w:bidi="vi-VN"/>
        </w:rPr>
        <w:t xml:space="preserve"> - massive open online course). MOOC</w:t>
      </w:r>
      <w:r w:rsidR="00FF35B0">
        <w:rPr>
          <w:color w:val="000000"/>
          <w:sz w:val="21"/>
          <w:szCs w:val="21"/>
          <w:lang w:val="vi-VN" w:eastAsia="vi-VN" w:bidi="vi-VN"/>
        </w:rPr>
        <w:t xml:space="preserve"> trở thành một hiện tượng c</w:t>
      </w:r>
      <w:r w:rsidR="00FF35B0">
        <w:rPr>
          <w:color w:val="000000"/>
          <w:sz w:val="21"/>
          <w:szCs w:val="21"/>
          <w:lang w:eastAsia="vi-VN" w:bidi="vi-VN"/>
        </w:rPr>
        <w:t>ủa</w:t>
      </w:r>
      <w:r w:rsidRPr="00037467">
        <w:rPr>
          <w:color w:val="000000"/>
          <w:sz w:val="21"/>
          <w:szCs w:val="21"/>
          <w:lang w:val="vi-VN" w:eastAsia="vi-VN" w:bidi="vi-VN"/>
        </w:rPr>
        <w:t xml:space="preserve"> thế giới năm 2013 (Bari, M, 2018).</w:t>
      </w:r>
    </w:p>
    <w:p w:rsidR="0019271B" w:rsidRPr="00037467" w:rsidRDefault="0019271B" w:rsidP="0091703F">
      <w:pPr>
        <w:pStyle w:val="Bodytext20"/>
        <w:shd w:val="clear" w:color="auto" w:fill="auto"/>
        <w:spacing w:before="0" w:after="0" w:line="240" w:lineRule="auto"/>
        <w:ind w:firstLine="620"/>
        <w:rPr>
          <w:sz w:val="21"/>
          <w:szCs w:val="21"/>
        </w:rPr>
      </w:pPr>
      <w:r w:rsidRPr="00037467">
        <w:rPr>
          <w:color w:val="000000"/>
          <w:sz w:val="21"/>
          <w:szCs w:val="21"/>
          <w:lang w:val="vi-VN" w:eastAsia="vi-VN" w:bidi="vi-VN"/>
        </w:rPr>
        <w:t>Trong điều kiện không đủ khả năng thực hiện hoàn toàn các hoạt động học tập qua mạng internet hoặc mong muốn kết hợp các hình thức học tập khác để giúp mở rộng tối đa năng lực của người học, phương thức học tập kết hợp (blended learning) được sử dụng (Kahiigi, E.K., 2008). Trong những năm gần đây, phương thức học tập này phát triển rất nhanh chóng và được sự đánh giá cao trên cả phương diện người học và giảng viên so với học trực tuyến hoặc học truyền thống</w:t>
      </w:r>
      <w:r w:rsidR="00A30F21" w:rsidRPr="00037467">
        <w:rPr>
          <w:color w:val="000000"/>
          <w:sz w:val="21"/>
          <w:szCs w:val="21"/>
          <w:lang w:eastAsia="vi-VN" w:bidi="vi-VN"/>
        </w:rPr>
        <w:t xml:space="preserve"> </w:t>
      </w:r>
      <w:sdt>
        <w:sdtPr>
          <w:rPr>
            <w:color w:val="000000"/>
            <w:sz w:val="21"/>
            <w:szCs w:val="21"/>
            <w:lang w:val="vi-VN" w:eastAsia="vi-VN" w:bidi="vi-VN"/>
          </w:rPr>
          <w:id w:val="-2054221201"/>
          <w:citation/>
        </w:sdtPr>
        <w:sdtEndPr/>
        <w:sdtContent>
          <w:r w:rsidR="00476C15" w:rsidRPr="00037467">
            <w:rPr>
              <w:color w:val="000000"/>
              <w:sz w:val="21"/>
              <w:szCs w:val="21"/>
              <w:lang w:val="vi-VN" w:eastAsia="vi-VN" w:bidi="vi-VN"/>
            </w:rPr>
            <w:fldChar w:fldCharType="begin"/>
          </w:r>
          <w:r w:rsidR="00476C15" w:rsidRPr="00037467">
            <w:rPr>
              <w:color w:val="000000"/>
              <w:sz w:val="21"/>
              <w:szCs w:val="21"/>
              <w:lang w:eastAsia="vi-VN" w:bidi="vi-VN"/>
            </w:rPr>
            <w:instrText xml:space="preserve">CITATION Cas16 \l 1033 </w:instrText>
          </w:r>
          <w:r w:rsidR="00476C15" w:rsidRPr="00037467">
            <w:rPr>
              <w:color w:val="000000"/>
              <w:sz w:val="21"/>
              <w:szCs w:val="21"/>
              <w:lang w:val="vi-VN" w:eastAsia="vi-VN" w:bidi="vi-VN"/>
            </w:rPr>
            <w:fldChar w:fldCharType="separate"/>
          </w:r>
          <w:r w:rsidR="00FC087B" w:rsidRPr="00FC087B">
            <w:rPr>
              <w:noProof/>
              <w:color w:val="000000"/>
              <w:sz w:val="21"/>
              <w:szCs w:val="21"/>
              <w:lang w:eastAsia="vi-VN" w:bidi="vi-VN"/>
            </w:rPr>
            <w:t>(Castano Munoz, 2016)</w:t>
          </w:r>
          <w:r w:rsidR="00476C15" w:rsidRPr="00037467">
            <w:rPr>
              <w:color w:val="000000"/>
              <w:sz w:val="21"/>
              <w:szCs w:val="21"/>
              <w:lang w:val="vi-VN" w:eastAsia="vi-VN" w:bidi="vi-VN"/>
            </w:rPr>
            <w:fldChar w:fldCharType="end"/>
          </w:r>
        </w:sdtContent>
      </w:sdt>
      <w:r w:rsidRPr="00037467">
        <w:rPr>
          <w:color w:val="000000"/>
          <w:sz w:val="21"/>
          <w:szCs w:val="21"/>
          <w:lang w:val="vi-VN" w:eastAsia="vi-VN" w:bidi="vi-VN"/>
        </w:rPr>
        <w:t xml:space="preserve">. Có thể xem phương thức học tập này là một nhánh phát triển của E-learning theo hướng kế thừa lợi ích và hạn chế khiếm khuyết của cả hai phương thức </w:t>
      </w:r>
      <w:r w:rsidRPr="00037467">
        <w:rPr>
          <w:sz w:val="21"/>
          <w:szCs w:val="21"/>
        </w:rPr>
        <w:t>trực tuyến và trực tiếp.</w:t>
      </w:r>
    </w:p>
    <w:p w:rsidR="0061244A" w:rsidRPr="00037467" w:rsidRDefault="0061244A" w:rsidP="0091703F">
      <w:pPr>
        <w:pStyle w:val="Bodytext20"/>
        <w:shd w:val="clear" w:color="auto" w:fill="auto"/>
        <w:spacing w:before="0" w:after="0" w:line="240" w:lineRule="auto"/>
        <w:ind w:firstLine="620"/>
        <w:rPr>
          <w:b/>
          <w:i/>
          <w:color w:val="000000"/>
          <w:sz w:val="21"/>
          <w:szCs w:val="21"/>
          <w:lang w:eastAsia="vi-VN" w:bidi="vi-VN"/>
        </w:rPr>
      </w:pPr>
      <w:r w:rsidRPr="00037467">
        <w:rPr>
          <w:b/>
          <w:i/>
          <w:color w:val="000000"/>
          <w:sz w:val="21"/>
          <w:szCs w:val="21"/>
          <w:lang w:val="vi-VN" w:eastAsia="vi-VN" w:bidi="vi-VN"/>
        </w:rPr>
        <w:t xml:space="preserve">Sự phát triển E-learning dưới phương diện </w:t>
      </w:r>
      <w:r w:rsidRPr="00037467">
        <w:rPr>
          <w:b/>
          <w:i/>
          <w:color w:val="000000"/>
          <w:sz w:val="21"/>
          <w:szCs w:val="21"/>
          <w:lang w:eastAsia="vi-VN" w:bidi="vi-VN"/>
        </w:rPr>
        <w:t>kinh tế</w:t>
      </w:r>
    </w:p>
    <w:p w:rsidR="0061244A" w:rsidRPr="00037467" w:rsidRDefault="0061244A" w:rsidP="0091703F">
      <w:pPr>
        <w:pStyle w:val="Bodytext20"/>
        <w:shd w:val="clear" w:color="auto" w:fill="auto"/>
        <w:spacing w:before="0" w:after="0" w:line="240" w:lineRule="auto"/>
        <w:ind w:firstLine="620"/>
        <w:rPr>
          <w:color w:val="000000"/>
          <w:sz w:val="21"/>
          <w:szCs w:val="21"/>
          <w:lang w:val="vi-VN" w:eastAsia="vi-VN" w:bidi="vi-VN"/>
        </w:rPr>
      </w:pPr>
      <w:r w:rsidRPr="00037467">
        <w:rPr>
          <w:color w:val="000000"/>
          <w:sz w:val="21"/>
          <w:szCs w:val="21"/>
          <w:lang w:val="vi-VN" w:eastAsia="vi-VN" w:bidi="vi-VN"/>
        </w:rPr>
        <w:t xml:space="preserve">Về phương diện kinh tế, E-learning đã phát triển thành một thị trường toàn cầu lớn mạnh. Theo báo cáo của </w:t>
      </w:r>
      <w:sdt>
        <w:sdtPr>
          <w:rPr>
            <w:color w:val="000000"/>
            <w:sz w:val="21"/>
            <w:szCs w:val="21"/>
            <w:lang w:val="vi-VN" w:eastAsia="vi-VN" w:bidi="vi-VN"/>
          </w:rPr>
          <w:id w:val="-1515295011"/>
          <w:citation/>
        </w:sdtPr>
        <w:sdtEndPr/>
        <w:sdtContent>
          <w:r w:rsidR="00A30F21" w:rsidRPr="00037467">
            <w:rPr>
              <w:color w:val="000000"/>
              <w:sz w:val="21"/>
              <w:szCs w:val="21"/>
              <w:lang w:val="vi-VN" w:eastAsia="vi-VN" w:bidi="vi-VN"/>
            </w:rPr>
            <w:fldChar w:fldCharType="begin"/>
          </w:r>
          <w:r w:rsidR="00A30F21" w:rsidRPr="00037467">
            <w:rPr>
              <w:color w:val="000000"/>
              <w:sz w:val="21"/>
              <w:szCs w:val="21"/>
              <w:lang w:eastAsia="vi-VN" w:bidi="vi-VN"/>
            </w:rPr>
            <w:instrText xml:space="preserve"> CITATION Doc18 \l 1033 </w:instrText>
          </w:r>
          <w:r w:rsidR="00A30F21" w:rsidRPr="00037467">
            <w:rPr>
              <w:color w:val="000000"/>
              <w:sz w:val="21"/>
              <w:szCs w:val="21"/>
              <w:lang w:val="vi-VN" w:eastAsia="vi-VN" w:bidi="vi-VN"/>
            </w:rPr>
            <w:fldChar w:fldCharType="separate"/>
          </w:r>
          <w:r w:rsidR="00FC087B" w:rsidRPr="00FC087B">
            <w:rPr>
              <w:noProof/>
              <w:color w:val="000000"/>
              <w:sz w:val="21"/>
              <w:szCs w:val="21"/>
              <w:lang w:eastAsia="vi-VN" w:bidi="vi-VN"/>
            </w:rPr>
            <w:t>(Docebo, 2018)</w:t>
          </w:r>
          <w:r w:rsidR="00A30F21" w:rsidRPr="00037467">
            <w:rPr>
              <w:color w:val="000000"/>
              <w:sz w:val="21"/>
              <w:szCs w:val="21"/>
              <w:lang w:val="vi-VN" w:eastAsia="vi-VN" w:bidi="vi-VN"/>
            </w:rPr>
            <w:fldChar w:fldCharType="end"/>
          </w:r>
        </w:sdtContent>
      </w:sdt>
      <w:r w:rsidRPr="00037467">
        <w:rPr>
          <w:color w:val="000000"/>
          <w:sz w:val="21"/>
          <w:szCs w:val="21"/>
          <w:lang w:val="vi-VN" w:eastAsia="vi-VN" w:bidi="vi-VN"/>
        </w:rPr>
        <w:t>, thị trường E-learning toàn cầu năm 2015 ước tính đạt trên 165 tỷ USD và có tốc độ tăng trưởng bình quân năm là 5% trong giai đoạn 2018-2023. Cấu trúc thị trường E-learning gồm có hai th</w:t>
      </w:r>
      <w:r w:rsidRPr="00037467">
        <w:rPr>
          <w:sz w:val="21"/>
          <w:szCs w:val="21"/>
        </w:rPr>
        <w:t>ành</w:t>
      </w:r>
      <w:r w:rsidRPr="00037467">
        <w:rPr>
          <w:color w:val="000000"/>
          <w:sz w:val="21"/>
          <w:szCs w:val="21"/>
          <w:lang w:val="vi-VN" w:eastAsia="vi-VN" w:bidi="vi-VN"/>
        </w:rPr>
        <w:t xml:space="preserve"> phần chính là </w:t>
      </w:r>
      <w:r w:rsidRPr="00037467">
        <w:rPr>
          <w:sz w:val="21"/>
          <w:szCs w:val="21"/>
        </w:rPr>
        <w:t>thị</w:t>
      </w:r>
      <w:r w:rsidRPr="00037467">
        <w:rPr>
          <w:color w:val="000000"/>
          <w:sz w:val="21"/>
          <w:szCs w:val="21"/>
          <w:lang w:val="vi-VN" w:eastAsia="vi-VN" w:bidi="vi-VN"/>
        </w:rPr>
        <w:t xml:space="preserve"> trường nội dung và thị trường phần mềm, chủ yếu xoay quanh đào tạo trực tuyến.</w:t>
      </w:r>
    </w:p>
    <w:p w:rsidR="0061244A" w:rsidRPr="00037467" w:rsidRDefault="0061244A" w:rsidP="0091703F">
      <w:pPr>
        <w:pStyle w:val="Bodytext20"/>
        <w:shd w:val="clear" w:color="auto" w:fill="auto"/>
        <w:spacing w:before="0" w:after="0" w:line="240" w:lineRule="auto"/>
        <w:ind w:firstLine="620"/>
        <w:rPr>
          <w:color w:val="000000"/>
          <w:sz w:val="21"/>
          <w:szCs w:val="21"/>
          <w:lang w:val="vi-VN" w:eastAsia="vi-VN" w:bidi="vi-VN"/>
        </w:rPr>
      </w:pPr>
      <w:r w:rsidRPr="00037467">
        <w:rPr>
          <w:i/>
          <w:iCs/>
          <w:sz w:val="21"/>
          <w:szCs w:val="21"/>
        </w:rPr>
        <w:t>Thị trường nội dung</w:t>
      </w:r>
      <w:r w:rsidRPr="00037467">
        <w:rPr>
          <w:color w:val="000000"/>
          <w:sz w:val="21"/>
          <w:szCs w:val="21"/>
          <w:lang w:val="vi-VN" w:eastAsia="vi-VN" w:bidi="vi-VN"/>
        </w:rPr>
        <w:t xml:space="preserve"> hiện nay chủ yếu là các khóa học, các chương trình đào tạo cấp bằng được cung cấp bởi các trường chuyên về giáo dục từ xa, các trường học truyền thống, các trường học ảo, các cấu trúc liên kết, các mô hình chia sẻ và các doanh nghiệp.</w:t>
      </w:r>
    </w:p>
    <w:p w:rsidR="0061244A" w:rsidRPr="00037467" w:rsidRDefault="0061244A" w:rsidP="0091703F">
      <w:pPr>
        <w:pStyle w:val="Bodytext20"/>
        <w:shd w:val="clear" w:color="auto" w:fill="auto"/>
        <w:spacing w:before="0" w:after="0" w:line="240" w:lineRule="auto"/>
        <w:ind w:firstLine="620"/>
        <w:rPr>
          <w:color w:val="000000"/>
          <w:sz w:val="21"/>
          <w:szCs w:val="21"/>
          <w:lang w:val="vi-VN" w:eastAsia="vi-VN" w:bidi="vi-VN"/>
        </w:rPr>
      </w:pPr>
      <w:r w:rsidRPr="00037467">
        <w:rPr>
          <w:i/>
          <w:iCs/>
          <w:sz w:val="21"/>
          <w:szCs w:val="21"/>
        </w:rPr>
        <w:t>Thị trường phần mềm</w:t>
      </w:r>
      <w:r w:rsidRPr="00037467">
        <w:rPr>
          <w:color w:val="000000"/>
          <w:sz w:val="21"/>
          <w:szCs w:val="21"/>
          <w:lang w:val="vi-VN" w:eastAsia="vi-VN" w:bidi="vi-VN"/>
        </w:rPr>
        <w:t xml:space="preserve"> bao gồm các hệ thống quản lý học tập LMS và các dịch vụ đi kèm. Với sự phát triển của công nghệ đám mây, các trường có thể chuyển từ mua phần mềm cài đặt sang mua theo tài khoản của từng sinh viên, giúp giảm đáng kể kinh phí đầu tư vào thiết bị và phần mềm. Bên cạnh các hệ thống LMS tính phí như Blackboard, Canvas còn có các phần mềm LMS mã nguồn mở như Moodle. Mặc dù không tốn chi phí mua sắm, nhưng các trường phải có đội ngũ điều chỉnh, vận hành và đầu tư vào hạ tầng máy trạm. Từ đó, xuất hiện các doanh nghiệp chuyên cung cấp dịch vụ này, nghĩa là phát triển các phần mềm LMS trên nền tảng phần mềm mã nguồn mở và cung cấp dịch vụ cho khách hàng là các trường học hoặc doanh nghiệp.</w:t>
      </w:r>
    </w:p>
    <w:p w:rsidR="0061244A" w:rsidRPr="00037467" w:rsidRDefault="0061244A" w:rsidP="0091703F">
      <w:pPr>
        <w:pStyle w:val="Bodytext20"/>
        <w:shd w:val="clear" w:color="auto" w:fill="auto"/>
        <w:spacing w:before="0" w:after="0" w:line="240" w:lineRule="auto"/>
        <w:ind w:firstLine="620"/>
        <w:rPr>
          <w:color w:val="000000"/>
          <w:sz w:val="21"/>
          <w:szCs w:val="21"/>
          <w:lang w:val="vi-VN" w:eastAsia="vi-VN" w:bidi="vi-VN"/>
        </w:rPr>
      </w:pPr>
      <w:r w:rsidRPr="00037467">
        <w:rPr>
          <w:color w:val="000000"/>
          <w:sz w:val="21"/>
          <w:szCs w:val="21"/>
          <w:lang w:val="vi-VN" w:eastAsia="vi-VN" w:bidi="vi-VN"/>
        </w:rPr>
        <w:t>Tóm lại, sự tiến hóa của E-learning là một quá trình đan xen và thúc đẩy lẫn nhau trên các phương diện công nghệ, giáo dục và kinh tế; trong đó công nghệ giữ vai trò thúc đẩy, giáo dục mang lại các giá trị phù hợp và kinh tế tạo nền tảng tài chính cho sự phát triển bền vững. Tuy nhiên, điều này cũng dẫn đến E-learning trở thành một khái niệm rộng, nhiều tầng lớp.</w:t>
      </w:r>
    </w:p>
    <w:p w:rsidR="0061244A" w:rsidRPr="00037467" w:rsidRDefault="0061244A" w:rsidP="0091703F">
      <w:pPr>
        <w:pStyle w:val="Bodytext20"/>
        <w:shd w:val="clear" w:color="auto" w:fill="auto"/>
        <w:spacing w:before="0" w:after="0" w:line="240" w:lineRule="auto"/>
        <w:rPr>
          <w:b/>
          <w:color w:val="000000"/>
          <w:sz w:val="21"/>
          <w:szCs w:val="21"/>
          <w:lang w:val="vi-VN" w:eastAsia="vi-VN" w:bidi="vi-VN"/>
        </w:rPr>
      </w:pPr>
      <w:r w:rsidRPr="00037467">
        <w:rPr>
          <w:b/>
          <w:color w:val="000000"/>
          <w:sz w:val="21"/>
          <w:szCs w:val="21"/>
          <w:lang w:eastAsia="vi-VN" w:bidi="vi-VN"/>
        </w:rPr>
        <w:t xml:space="preserve">1.2 </w:t>
      </w:r>
      <w:r w:rsidRPr="00037467">
        <w:rPr>
          <w:b/>
          <w:color w:val="000000"/>
          <w:sz w:val="21"/>
          <w:szCs w:val="21"/>
          <w:lang w:val="vi-VN" w:eastAsia="vi-VN" w:bidi="vi-VN"/>
        </w:rPr>
        <w:t>Khái niệm E-learning</w:t>
      </w:r>
    </w:p>
    <w:p w:rsidR="0061244A" w:rsidRPr="00037467" w:rsidRDefault="0061244A" w:rsidP="0091703F">
      <w:pPr>
        <w:pStyle w:val="Bodytext20"/>
        <w:shd w:val="clear" w:color="auto" w:fill="auto"/>
        <w:spacing w:before="0" w:after="0" w:line="240" w:lineRule="auto"/>
        <w:ind w:firstLine="620"/>
        <w:rPr>
          <w:color w:val="000000"/>
          <w:sz w:val="21"/>
          <w:szCs w:val="21"/>
          <w:lang w:val="vi-VN" w:eastAsia="vi-VN" w:bidi="vi-VN"/>
        </w:rPr>
      </w:pPr>
      <w:r w:rsidRPr="00037467">
        <w:rPr>
          <w:color w:val="000000"/>
          <w:sz w:val="21"/>
          <w:szCs w:val="21"/>
          <w:lang w:val="vi-VN" w:eastAsia="vi-VN" w:bidi="vi-VN"/>
        </w:rPr>
        <w:t xml:space="preserve">Với quá trình tiến hóa với sự đa chiều như trên, E-learning là một khái niệm có nhiều ý kiến khác biệt và chưa thống nhất </w:t>
      </w:r>
      <w:sdt>
        <w:sdtPr>
          <w:rPr>
            <w:color w:val="000000"/>
            <w:sz w:val="21"/>
            <w:szCs w:val="21"/>
            <w:lang w:val="vi-VN" w:eastAsia="vi-VN" w:bidi="vi-VN"/>
          </w:rPr>
          <w:id w:val="-1493097463"/>
          <w:citation/>
        </w:sdtPr>
        <w:sdtEndPr/>
        <w:sdtContent>
          <w:r w:rsidR="00A30F21" w:rsidRPr="00037467">
            <w:rPr>
              <w:color w:val="000000"/>
              <w:sz w:val="21"/>
              <w:szCs w:val="21"/>
              <w:lang w:val="vi-VN" w:eastAsia="vi-VN" w:bidi="vi-VN"/>
            </w:rPr>
            <w:fldChar w:fldCharType="begin"/>
          </w:r>
          <w:r w:rsidR="00A30F21" w:rsidRPr="00037467">
            <w:rPr>
              <w:color w:val="000000"/>
              <w:sz w:val="21"/>
              <w:szCs w:val="21"/>
              <w:lang w:eastAsia="vi-VN" w:bidi="vi-VN"/>
            </w:rPr>
            <w:instrText xml:space="preserve"> CITATION Dia \l 1033 </w:instrText>
          </w:r>
          <w:r w:rsidR="00A30F21" w:rsidRPr="00037467">
            <w:rPr>
              <w:color w:val="000000"/>
              <w:sz w:val="21"/>
              <w:szCs w:val="21"/>
              <w:lang w:val="vi-VN" w:eastAsia="vi-VN" w:bidi="vi-VN"/>
            </w:rPr>
            <w:fldChar w:fldCharType="separate"/>
          </w:r>
          <w:r w:rsidR="00FC087B" w:rsidRPr="00FC087B">
            <w:rPr>
              <w:noProof/>
              <w:color w:val="000000"/>
              <w:sz w:val="21"/>
              <w:szCs w:val="21"/>
              <w:lang w:eastAsia="vi-VN" w:bidi="vi-VN"/>
            </w:rPr>
            <w:t>(Hawkins, 2005)</w:t>
          </w:r>
          <w:r w:rsidR="00A30F21" w:rsidRPr="00037467">
            <w:rPr>
              <w:color w:val="000000"/>
              <w:sz w:val="21"/>
              <w:szCs w:val="21"/>
              <w:lang w:val="vi-VN" w:eastAsia="vi-VN" w:bidi="vi-VN"/>
            </w:rPr>
            <w:fldChar w:fldCharType="end"/>
          </w:r>
        </w:sdtContent>
      </w:sdt>
      <w:r w:rsidRPr="00037467">
        <w:rPr>
          <w:color w:val="000000"/>
          <w:sz w:val="21"/>
          <w:szCs w:val="21"/>
          <w:lang w:val="vi-VN" w:eastAsia="vi-VN" w:bidi="vi-VN"/>
        </w:rPr>
        <w:t xml:space="preserve">. </w:t>
      </w:r>
      <w:sdt>
        <w:sdtPr>
          <w:rPr>
            <w:color w:val="000000"/>
            <w:sz w:val="21"/>
            <w:szCs w:val="21"/>
            <w:lang w:val="vi-VN" w:eastAsia="vi-VN" w:bidi="vi-VN"/>
          </w:rPr>
          <w:id w:val="1096138537"/>
          <w:citation/>
        </w:sdtPr>
        <w:sdtEndPr/>
        <w:sdtContent>
          <w:r w:rsidR="00A30F21" w:rsidRPr="00037467">
            <w:rPr>
              <w:color w:val="000000"/>
              <w:sz w:val="21"/>
              <w:szCs w:val="21"/>
              <w:lang w:val="vi-VN" w:eastAsia="vi-VN" w:bidi="vi-VN"/>
            </w:rPr>
            <w:fldChar w:fldCharType="begin"/>
          </w:r>
          <w:r w:rsidR="00A30F21" w:rsidRPr="00037467">
            <w:rPr>
              <w:color w:val="000000"/>
              <w:sz w:val="21"/>
              <w:szCs w:val="21"/>
              <w:lang w:eastAsia="vi-VN" w:bidi="vi-VN"/>
            </w:rPr>
            <w:instrText xml:space="preserve"> CITATION Zem05 \l 1033 </w:instrText>
          </w:r>
          <w:r w:rsidR="00A30F21" w:rsidRPr="00037467">
            <w:rPr>
              <w:color w:val="000000"/>
              <w:sz w:val="21"/>
              <w:szCs w:val="21"/>
              <w:lang w:val="vi-VN" w:eastAsia="vi-VN" w:bidi="vi-VN"/>
            </w:rPr>
            <w:fldChar w:fldCharType="separate"/>
          </w:r>
          <w:r w:rsidR="00FC087B" w:rsidRPr="00FC087B">
            <w:rPr>
              <w:noProof/>
              <w:color w:val="000000"/>
              <w:sz w:val="21"/>
              <w:szCs w:val="21"/>
              <w:lang w:eastAsia="vi-VN" w:bidi="vi-VN"/>
            </w:rPr>
            <w:t>(Zemsky, 2005)</w:t>
          </w:r>
          <w:r w:rsidR="00A30F21" w:rsidRPr="00037467">
            <w:rPr>
              <w:color w:val="000000"/>
              <w:sz w:val="21"/>
              <w:szCs w:val="21"/>
              <w:lang w:val="vi-VN" w:eastAsia="vi-VN" w:bidi="vi-VN"/>
            </w:rPr>
            <w:fldChar w:fldCharType="end"/>
          </w:r>
        </w:sdtContent>
      </w:sdt>
      <w:r w:rsidRPr="00037467">
        <w:rPr>
          <w:color w:val="000000"/>
          <w:sz w:val="21"/>
          <w:szCs w:val="21"/>
          <w:lang w:val="vi-VN" w:eastAsia="vi-VN" w:bidi="vi-VN"/>
        </w:rPr>
        <w:t xml:space="preserve"> cho rằng có ba cách hiểu khác nhau về E-leaming:</w:t>
      </w:r>
    </w:p>
    <w:p w:rsidR="0061244A" w:rsidRPr="00037467" w:rsidRDefault="0061244A" w:rsidP="0091703F">
      <w:pPr>
        <w:pStyle w:val="Bodytext20"/>
        <w:shd w:val="clear" w:color="auto" w:fill="auto"/>
        <w:spacing w:before="0" w:after="0" w:line="240" w:lineRule="auto"/>
        <w:ind w:firstLine="620"/>
        <w:rPr>
          <w:color w:val="000000"/>
          <w:sz w:val="21"/>
          <w:szCs w:val="21"/>
          <w:lang w:val="vi-VN" w:eastAsia="vi-VN" w:bidi="vi-VN"/>
        </w:rPr>
      </w:pPr>
      <w:r w:rsidRPr="00037467">
        <w:rPr>
          <w:color w:val="000000"/>
          <w:sz w:val="21"/>
          <w:szCs w:val="21"/>
          <w:lang w:val="vi-VN" w:eastAsia="vi-VN" w:bidi="vi-VN"/>
        </w:rPr>
        <w:lastRenderedPageBreak/>
        <w:t xml:space="preserve"> E-learning là phương thức giáo dục từ xa (distance education), hiểu theo nghĩa người học không cần đến lớp.</w:t>
      </w:r>
    </w:p>
    <w:p w:rsidR="0061244A" w:rsidRPr="00037467" w:rsidRDefault="00ED7A81" w:rsidP="0091703F">
      <w:pPr>
        <w:pStyle w:val="Bodytext20"/>
        <w:shd w:val="clear" w:color="auto" w:fill="auto"/>
        <w:spacing w:before="0" w:after="0" w:line="240" w:lineRule="auto"/>
        <w:ind w:firstLine="620"/>
        <w:rPr>
          <w:color w:val="000000"/>
          <w:sz w:val="21"/>
          <w:szCs w:val="21"/>
          <w:lang w:val="vi-VN" w:eastAsia="vi-VN" w:bidi="vi-VN"/>
        </w:rPr>
      </w:pPr>
      <w:r>
        <w:rPr>
          <w:color w:val="000000"/>
          <w:sz w:val="21"/>
          <w:szCs w:val="21"/>
          <w:lang w:val="vi-VN" w:eastAsia="vi-VN" w:bidi="vi-VN"/>
        </w:rPr>
        <w:t xml:space="preserve"> E-lea</w:t>
      </w:r>
      <w:r w:rsidR="00D37E53">
        <w:rPr>
          <w:color w:val="000000"/>
          <w:sz w:val="21"/>
          <w:szCs w:val="21"/>
          <w:lang w:eastAsia="vi-VN" w:bidi="vi-VN"/>
        </w:rPr>
        <w:t>r</w:t>
      </w:r>
      <w:r>
        <w:rPr>
          <w:color w:val="000000"/>
          <w:sz w:val="21"/>
          <w:szCs w:val="21"/>
          <w:lang w:eastAsia="vi-VN" w:bidi="vi-VN"/>
        </w:rPr>
        <w:t>n</w:t>
      </w:r>
      <w:r w:rsidR="0061244A" w:rsidRPr="00037467">
        <w:rPr>
          <w:color w:val="000000"/>
          <w:sz w:val="21"/>
          <w:szCs w:val="21"/>
          <w:lang w:val="vi-VN" w:eastAsia="vi-VN" w:bidi="vi-VN"/>
        </w:rPr>
        <w:t>ing là phần mềm hỗ trợ hoạt động giao tiếp trên mạng, cách hiểu này nhấn mạnh đến vai trò của các hệ thống quản lý học tập LMS.</w:t>
      </w:r>
    </w:p>
    <w:p w:rsidR="0061244A" w:rsidRPr="00037467" w:rsidRDefault="0061244A" w:rsidP="0091703F">
      <w:pPr>
        <w:pStyle w:val="Bodytext20"/>
        <w:shd w:val="clear" w:color="auto" w:fill="auto"/>
        <w:spacing w:before="0" w:after="0" w:line="240" w:lineRule="auto"/>
        <w:ind w:firstLine="620"/>
        <w:rPr>
          <w:color w:val="000000"/>
          <w:sz w:val="21"/>
          <w:szCs w:val="21"/>
          <w:lang w:val="vi-VN" w:eastAsia="vi-VN" w:bidi="vi-VN"/>
        </w:rPr>
      </w:pPr>
      <w:r w:rsidRPr="00037467">
        <w:rPr>
          <w:color w:val="000000"/>
          <w:sz w:val="21"/>
          <w:szCs w:val="21"/>
          <w:lang w:val="vi-VN" w:eastAsia="vi-VN" w:bidi="vi-VN"/>
        </w:rPr>
        <w:t xml:space="preserve"> E-learning là việc học thông qua phương tiện điện tử. Cách hiểu này quan tâm đến nội dung của E-learning hơn là chỉ quan tâm đến cách phân phối như các cách hiểu trên.</w:t>
      </w:r>
    </w:p>
    <w:p w:rsidR="0061244A" w:rsidRPr="00037467" w:rsidRDefault="0061244A" w:rsidP="0091703F">
      <w:pPr>
        <w:pStyle w:val="Bodytext20"/>
        <w:shd w:val="clear" w:color="auto" w:fill="auto"/>
        <w:spacing w:before="0" w:after="0" w:line="240" w:lineRule="auto"/>
        <w:ind w:firstLine="620"/>
        <w:rPr>
          <w:color w:val="000000"/>
          <w:sz w:val="21"/>
          <w:szCs w:val="21"/>
          <w:lang w:val="vi-VN" w:eastAsia="vi-VN" w:bidi="vi-VN"/>
        </w:rPr>
      </w:pPr>
      <w:r w:rsidRPr="00037467">
        <w:rPr>
          <w:color w:val="000000"/>
          <w:sz w:val="21"/>
          <w:szCs w:val="21"/>
          <w:lang w:val="vi-VN" w:eastAsia="vi-VN" w:bidi="vi-VN"/>
        </w:rPr>
        <w:t>Hai cách hiểu đầu có tính chất giới hạn E-learning trong một phạm vi hẹp và cách hiểu thứ ba phản ảnh đầy đủ hơn bản chất của E-learning. Dưới đây là một số định nghĩa về E-learning theo cách hiểu này, tùy vào các góc độ khác nhau:</w:t>
      </w:r>
    </w:p>
    <w:p w:rsidR="0061244A" w:rsidRPr="00037467" w:rsidRDefault="0061244A" w:rsidP="0091703F">
      <w:pPr>
        <w:pStyle w:val="Bodytext20"/>
        <w:shd w:val="clear" w:color="auto" w:fill="auto"/>
        <w:spacing w:before="0" w:after="0" w:line="240" w:lineRule="auto"/>
        <w:ind w:firstLine="620"/>
        <w:rPr>
          <w:color w:val="000000"/>
          <w:sz w:val="21"/>
          <w:szCs w:val="21"/>
          <w:lang w:val="vi-VN" w:eastAsia="vi-VN" w:bidi="vi-VN"/>
        </w:rPr>
      </w:pPr>
      <w:r w:rsidRPr="00037467">
        <w:rPr>
          <w:color w:val="000000"/>
          <w:sz w:val="21"/>
          <w:szCs w:val="21"/>
          <w:lang w:val="vi-VN" w:eastAsia="vi-VN" w:bidi="vi-VN"/>
        </w:rPr>
        <w:t xml:space="preserve"> Dưới góc độ phương pháp đào tạo/học tập, E-learning được xem là “thuật ngữ chung bao gồm các ứng dụng và quy trình học tập dựa trên công nghệ thông tin và truyền thông, cụ thể như học tập dựa trên máy tính, học trên web, lớp học ảo, cộng tác </w:t>
      </w:r>
      <w:r w:rsidRPr="00037467">
        <w:rPr>
          <w:sz w:val="21"/>
          <w:szCs w:val="21"/>
        </w:rPr>
        <w:t xml:space="preserve">kỹ thuật số và kết nối mạng” (Urdan &amp; </w:t>
      </w:r>
      <w:r w:rsidRPr="00037467">
        <w:rPr>
          <w:sz w:val="21"/>
          <w:szCs w:val="21"/>
          <w:lang w:bidi="vi-VN"/>
        </w:rPr>
        <w:t xml:space="preserve">Cornelia, </w:t>
      </w:r>
      <w:r w:rsidRPr="00037467">
        <w:rPr>
          <w:sz w:val="21"/>
          <w:szCs w:val="21"/>
        </w:rPr>
        <w:t xml:space="preserve">2000). Ủy ban châu Âu định nghĩa </w:t>
      </w:r>
      <w:r w:rsidRPr="00037467">
        <w:rPr>
          <w:sz w:val="21"/>
          <w:szCs w:val="21"/>
          <w:lang w:bidi="vi-VN"/>
        </w:rPr>
        <w:t>E-</w:t>
      </w:r>
      <w:r w:rsidRPr="00037467">
        <w:rPr>
          <w:color w:val="000000"/>
          <w:sz w:val="21"/>
          <w:szCs w:val="21"/>
          <w:lang w:val="vi-VN" w:eastAsia="vi-VN" w:bidi="vi-VN"/>
        </w:rPr>
        <w:t xml:space="preserve">learning là việc sử dụng các công nghệ đa phương tiện mới và internet để nâng cao chất lượng học tập bằng cách làm cho việc tiếp cận các phương tiện và dịch vụ, việc trao đổi và cộng tác từ xa dễ dàng hơn </w:t>
      </w:r>
      <w:sdt>
        <w:sdtPr>
          <w:rPr>
            <w:color w:val="000000"/>
            <w:sz w:val="21"/>
            <w:szCs w:val="21"/>
            <w:lang w:val="vi-VN" w:eastAsia="vi-VN" w:bidi="vi-VN"/>
          </w:rPr>
          <w:id w:val="1660111285"/>
          <w:citation/>
        </w:sdtPr>
        <w:sdtEndPr/>
        <w:sdtContent>
          <w:r w:rsidR="00A30F21" w:rsidRPr="00037467">
            <w:rPr>
              <w:color w:val="000000"/>
              <w:sz w:val="21"/>
              <w:szCs w:val="21"/>
              <w:lang w:val="vi-VN" w:eastAsia="vi-VN" w:bidi="vi-VN"/>
            </w:rPr>
            <w:fldChar w:fldCharType="begin"/>
          </w:r>
          <w:r w:rsidR="00A30F21" w:rsidRPr="00037467">
            <w:rPr>
              <w:color w:val="000000"/>
              <w:sz w:val="21"/>
              <w:szCs w:val="21"/>
              <w:lang w:eastAsia="vi-VN" w:bidi="vi-VN"/>
            </w:rPr>
            <w:instrText xml:space="preserve">CITATION Eur01 \l 1033 </w:instrText>
          </w:r>
          <w:r w:rsidR="00A30F21" w:rsidRPr="00037467">
            <w:rPr>
              <w:color w:val="000000"/>
              <w:sz w:val="21"/>
              <w:szCs w:val="21"/>
              <w:lang w:val="vi-VN" w:eastAsia="vi-VN" w:bidi="vi-VN"/>
            </w:rPr>
            <w:fldChar w:fldCharType="separate"/>
          </w:r>
          <w:r w:rsidR="00FC087B" w:rsidRPr="00FC087B">
            <w:rPr>
              <w:noProof/>
              <w:color w:val="000000"/>
              <w:sz w:val="21"/>
              <w:szCs w:val="21"/>
              <w:lang w:eastAsia="vi-VN" w:bidi="vi-VN"/>
            </w:rPr>
            <w:t>(Commission, 2001)</w:t>
          </w:r>
          <w:r w:rsidR="00A30F21" w:rsidRPr="00037467">
            <w:rPr>
              <w:color w:val="000000"/>
              <w:sz w:val="21"/>
              <w:szCs w:val="21"/>
              <w:lang w:val="vi-VN" w:eastAsia="vi-VN" w:bidi="vi-VN"/>
            </w:rPr>
            <w:fldChar w:fldCharType="end"/>
          </w:r>
        </w:sdtContent>
      </w:sdt>
      <w:r w:rsidR="00A30F21" w:rsidRPr="00037467">
        <w:rPr>
          <w:color w:val="000000"/>
          <w:sz w:val="21"/>
          <w:szCs w:val="21"/>
          <w:lang w:eastAsia="vi-VN" w:bidi="vi-VN"/>
        </w:rPr>
        <w:t xml:space="preserve">. </w:t>
      </w:r>
      <w:r w:rsidR="00D37E53">
        <w:rPr>
          <w:color w:val="000000"/>
          <w:sz w:val="21"/>
          <w:szCs w:val="21"/>
          <w:lang w:val="vi-VN" w:eastAsia="vi-VN" w:bidi="vi-VN"/>
        </w:rPr>
        <w:t>Liên quan đến E-lea</w:t>
      </w:r>
      <w:r w:rsidR="00D37E53">
        <w:rPr>
          <w:color w:val="000000"/>
          <w:sz w:val="21"/>
          <w:szCs w:val="21"/>
          <w:lang w:eastAsia="vi-VN" w:bidi="vi-VN"/>
        </w:rPr>
        <w:t>rn</w:t>
      </w:r>
      <w:r w:rsidRPr="00037467">
        <w:rPr>
          <w:color w:val="000000"/>
          <w:sz w:val="21"/>
          <w:szCs w:val="21"/>
          <w:lang w:val="vi-VN" w:eastAsia="vi-VN" w:bidi="vi-VN"/>
        </w:rPr>
        <w:t xml:space="preserve">ing trong lĩnh vực giáo dục, OECD (2005) cho rằng E-learning là việc ứng dụng công nghệ thông tin và truyền thông trong các tiến trình giáo dục đa dạng của trường học nhằm hỗ trợ và khuyến khích học tập; nó bao gồm cả </w:t>
      </w:r>
      <w:r w:rsidR="008F776A" w:rsidRPr="00037467">
        <w:rPr>
          <w:color w:val="000000"/>
          <w:sz w:val="21"/>
          <w:szCs w:val="21"/>
          <w:lang w:eastAsia="vi-VN" w:bidi="vi-VN"/>
        </w:rPr>
        <w:t xml:space="preserve">việc </w:t>
      </w:r>
      <w:r w:rsidRPr="00037467">
        <w:rPr>
          <w:color w:val="000000"/>
          <w:sz w:val="21"/>
          <w:szCs w:val="21"/>
          <w:lang w:val="vi-VN" w:eastAsia="vi-VN" w:bidi="vi-VN"/>
        </w:rPr>
        <w:t>sử dụng công nghệ này như một công cụ hỗ trợ, các khóa học trực tuyến và sự kết hợp cả hai hình thức.</w:t>
      </w:r>
    </w:p>
    <w:p w:rsidR="0061244A" w:rsidRPr="00037467" w:rsidRDefault="0061244A" w:rsidP="0091703F">
      <w:pPr>
        <w:pStyle w:val="Bodytext20"/>
        <w:shd w:val="clear" w:color="auto" w:fill="auto"/>
        <w:spacing w:before="0" w:after="0" w:line="240" w:lineRule="auto"/>
        <w:ind w:firstLine="620"/>
        <w:rPr>
          <w:color w:val="000000"/>
          <w:sz w:val="21"/>
          <w:szCs w:val="21"/>
          <w:lang w:val="vi-VN" w:eastAsia="vi-VN" w:bidi="vi-VN"/>
        </w:rPr>
      </w:pPr>
      <w:r w:rsidRPr="00037467">
        <w:rPr>
          <w:color w:val="000000"/>
          <w:sz w:val="21"/>
          <w:szCs w:val="21"/>
          <w:lang w:val="vi-VN" w:eastAsia="vi-VN" w:bidi="vi-VN"/>
        </w:rPr>
        <w:t xml:space="preserve"> Dưới góc độ công nghệ, E-learning được hiểu đơn giản là việc dạy và học được số hoá </w:t>
      </w:r>
      <w:sdt>
        <w:sdtPr>
          <w:rPr>
            <w:color w:val="000000"/>
            <w:sz w:val="21"/>
            <w:szCs w:val="21"/>
            <w:lang w:val="vi-VN" w:eastAsia="vi-VN" w:bidi="vi-VN"/>
          </w:rPr>
          <w:id w:val="-1341310053"/>
          <w:citation/>
        </w:sdtPr>
        <w:sdtEndPr/>
        <w:sdtContent>
          <w:r w:rsidR="00340F48" w:rsidRPr="00037467">
            <w:rPr>
              <w:color w:val="000000"/>
              <w:sz w:val="21"/>
              <w:szCs w:val="21"/>
              <w:lang w:val="vi-VN" w:eastAsia="vi-VN" w:bidi="vi-VN"/>
            </w:rPr>
            <w:fldChar w:fldCharType="begin"/>
          </w:r>
          <w:r w:rsidR="00340F48" w:rsidRPr="00037467">
            <w:rPr>
              <w:color w:val="000000"/>
              <w:sz w:val="21"/>
              <w:szCs w:val="21"/>
              <w:lang w:eastAsia="vi-VN" w:bidi="vi-VN"/>
            </w:rPr>
            <w:instrText xml:space="preserve"> CITATION Ros01 \l 1033 </w:instrText>
          </w:r>
          <w:r w:rsidR="00340F48" w:rsidRPr="00037467">
            <w:rPr>
              <w:color w:val="000000"/>
              <w:sz w:val="21"/>
              <w:szCs w:val="21"/>
              <w:lang w:val="vi-VN" w:eastAsia="vi-VN" w:bidi="vi-VN"/>
            </w:rPr>
            <w:fldChar w:fldCharType="separate"/>
          </w:r>
          <w:r w:rsidR="00FC087B" w:rsidRPr="00FC087B">
            <w:rPr>
              <w:noProof/>
              <w:color w:val="000000"/>
              <w:sz w:val="21"/>
              <w:szCs w:val="21"/>
              <w:lang w:eastAsia="vi-VN" w:bidi="vi-VN"/>
            </w:rPr>
            <w:t>(Rosenberg, 2001)</w:t>
          </w:r>
          <w:r w:rsidR="00340F48" w:rsidRPr="00037467">
            <w:rPr>
              <w:color w:val="000000"/>
              <w:sz w:val="21"/>
              <w:szCs w:val="21"/>
              <w:lang w:val="vi-VN" w:eastAsia="vi-VN" w:bidi="vi-VN"/>
            </w:rPr>
            <w:fldChar w:fldCharType="end"/>
          </w:r>
        </w:sdtContent>
      </w:sdt>
      <w:r w:rsidR="00340F48" w:rsidRPr="00037467">
        <w:rPr>
          <w:color w:val="000000"/>
          <w:sz w:val="21"/>
          <w:szCs w:val="21"/>
          <w:lang w:eastAsia="vi-VN" w:bidi="vi-VN"/>
        </w:rPr>
        <w:t xml:space="preserve"> </w:t>
      </w:r>
      <w:r w:rsidRPr="00037467">
        <w:rPr>
          <w:color w:val="000000"/>
          <w:sz w:val="21"/>
          <w:szCs w:val="21"/>
          <w:lang w:val="vi-VN" w:eastAsia="vi-VN" w:bidi="vi-VN"/>
        </w:rPr>
        <w:t xml:space="preserve">với việc truyền tải các hoạt động, quá trình, sự kiện đào tạo và học tập thông qua các phương tiện điện tử như Internet, intranet, extranet, CD-ROM, băng video, DVD, TV, các thiết bị điện tử cá </w:t>
      </w:r>
      <w:r w:rsidRPr="00037467">
        <w:rPr>
          <w:sz w:val="21"/>
          <w:szCs w:val="21"/>
        </w:rPr>
        <w:t>nh</w:t>
      </w:r>
      <w:r w:rsidRPr="00037467">
        <w:rPr>
          <w:color w:val="000000"/>
          <w:sz w:val="21"/>
          <w:szCs w:val="21"/>
          <w:lang w:val="vi-VN" w:eastAsia="vi-VN" w:bidi="vi-VN"/>
        </w:rPr>
        <w:t>ân....</w:t>
      </w:r>
    </w:p>
    <w:p w:rsidR="0061244A" w:rsidRPr="00037467" w:rsidRDefault="0061244A" w:rsidP="0091703F">
      <w:pPr>
        <w:pStyle w:val="Bodytext20"/>
        <w:shd w:val="clear" w:color="auto" w:fill="auto"/>
        <w:spacing w:before="0" w:after="0" w:line="240" w:lineRule="auto"/>
        <w:ind w:firstLine="620"/>
        <w:rPr>
          <w:color w:val="000000"/>
          <w:sz w:val="21"/>
          <w:szCs w:val="21"/>
          <w:lang w:val="vi-VN" w:eastAsia="vi-VN" w:bidi="vi-VN"/>
        </w:rPr>
      </w:pPr>
      <w:r w:rsidRPr="00037467">
        <w:rPr>
          <w:color w:val="000000"/>
          <w:sz w:val="21"/>
          <w:szCs w:val="21"/>
          <w:lang w:val="vi-VN" w:eastAsia="vi-VN" w:bidi="vi-VN"/>
        </w:rPr>
        <w:t xml:space="preserve"> Dưới góc độ người học, E-learning là việc học được hỗ trợ bằng công nghệ thông tin và truyền thông. E-learning không chỉ giới hạn về kỹ năng số (digital literacy) mà còn có thể bao gồm nhiều dạng thức và phương pháp kết hợp, đặc biệt là việc sử dụng phần mềm, internet, CD-ROM, học trực tuyến hoặc bất kỳ thiết bị khác hay truyền thông đa phương tiện” </w:t>
      </w:r>
      <w:sdt>
        <w:sdtPr>
          <w:rPr>
            <w:color w:val="000000"/>
            <w:sz w:val="21"/>
            <w:szCs w:val="21"/>
            <w:lang w:val="vi-VN" w:eastAsia="vi-VN" w:bidi="vi-VN"/>
          </w:rPr>
          <w:id w:val="-107817352"/>
          <w:citation/>
        </w:sdtPr>
        <w:sdtEndPr/>
        <w:sdtContent>
          <w:r w:rsidR="00340F48" w:rsidRPr="00037467">
            <w:rPr>
              <w:color w:val="000000"/>
              <w:sz w:val="21"/>
              <w:szCs w:val="21"/>
              <w:lang w:val="vi-VN" w:eastAsia="vi-VN" w:bidi="vi-VN"/>
            </w:rPr>
            <w:fldChar w:fldCharType="begin"/>
          </w:r>
          <w:r w:rsidR="00340F48" w:rsidRPr="00037467">
            <w:rPr>
              <w:color w:val="000000"/>
              <w:sz w:val="21"/>
              <w:szCs w:val="21"/>
              <w:lang w:eastAsia="vi-VN" w:bidi="vi-VN"/>
            </w:rPr>
            <w:instrText xml:space="preserve"> CITATION Ele1 \l 1033 </w:instrText>
          </w:r>
          <w:r w:rsidR="00340F48" w:rsidRPr="00037467">
            <w:rPr>
              <w:color w:val="000000"/>
              <w:sz w:val="21"/>
              <w:szCs w:val="21"/>
              <w:lang w:val="vi-VN" w:eastAsia="vi-VN" w:bidi="vi-VN"/>
            </w:rPr>
            <w:fldChar w:fldCharType="separate"/>
          </w:r>
          <w:r w:rsidR="00FC087B" w:rsidRPr="00FC087B">
            <w:rPr>
              <w:noProof/>
              <w:color w:val="000000"/>
              <w:sz w:val="21"/>
              <w:szCs w:val="21"/>
              <w:lang w:eastAsia="vi-VN" w:bidi="vi-VN"/>
            </w:rPr>
            <w:t>(CEDEFOP, 2001)</w:t>
          </w:r>
          <w:r w:rsidR="00340F48" w:rsidRPr="00037467">
            <w:rPr>
              <w:color w:val="000000"/>
              <w:sz w:val="21"/>
              <w:szCs w:val="21"/>
              <w:lang w:val="vi-VN" w:eastAsia="vi-VN" w:bidi="vi-VN"/>
            </w:rPr>
            <w:fldChar w:fldCharType="end"/>
          </w:r>
        </w:sdtContent>
      </w:sdt>
    </w:p>
    <w:p w:rsidR="0061244A" w:rsidRPr="00037467" w:rsidRDefault="0061244A" w:rsidP="0091703F">
      <w:pPr>
        <w:pStyle w:val="Bodytext20"/>
        <w:shd w:val="clear" w:color="auto" w:fill="auto"/>
        <w:spacing w:before="0" w:after="0" w:line="240" w:lineRule="auto"/>
        <w:ind w:firstLine="620"/>
        <w:rPr>
          <w:color w:val="000000"/>
          <w:sz w:val="21"/>
          <w:szCs w:val="21"/>
          <w:lang w:val="vi-VN" w:eastAsia="vi-VN" w:bidi="vi-VN"/>
        </w:rPr>
      </w:pPr>
      <w:r w:rsidRPr="00037467">
        <w:rPr>
          <w:color w:val="000000"/>
          <w:sz w:val="21"/>
          <w:szCs w:val="21"/>
          <w:lang w:val="vi-VN" w:eastAsia="vi-VN" w:bidi="vi-VN"/>
        </w:rPr>
        <w:t>Các định nghĩa đều nhất trí về nền tảng của E-learning là ứng dụng công nghệ thông tin và truyền thông vào giáo dục nhưng vẫn còn khác biệt phạm vi. Liệu tất cả các hình thức ứng dụng công nghệ thông tin và truyền thông đều bao gồm trong E</w:t>
      </w:r>
      <w:r w:rsidRPr="00037467">
        <w:rPr>
          <w:color w:val="000000"/>
          <w:sz w:val="21"/>
          <w:szCs w:val="21"/>
          <w:lang w:val="vi-VN" w:eastAsia="vi-VN" w:bidi="vi-VN"/>
        </w:rPr>
        <w:softHyphen/>
      </w:r>
      <w:r w:rsidR="00ED7A81">
        <w:rPr>
          <w:color w:val="000000"/>
          <w:sz w:val="21"/>
          <w:szCs w:val="21"/>
          <w:lang w:eastAsia="vi-VN" w:bidi="vi-VN"/>
        </w:rPr>
        <w:t>-</w:t>
      </w:r>
      <w:r w:rsidRPr="00037467">
        <w:rPr>
          <w:color w:val="000000"/>
          <w:sz w:val="21"/>
          <w:szCs w:val="21"/>
          <w:lang w:val="vi-VN" w:eastAsia="vi-VN" w:bidi="vi-VN"/>
        </w:rPr>
        <w:t>learning hay chỉ có các hình thức ứng dụng qua mạng internet? Liệu chỉ có các khóa học trực tuyến hoàn toàn hay kể cả các hình thức hỗ trợ, kết hợp với đào tạo truyền thống đều được bao gồm trong khái niệm E-learning?</w:t>
      </w:r>
    </w:p>
    <w:p w:rsidR="0061244A" w:rsidRPr="00037467" w:rsidRDefault="0061244A" w:rsidP="0091703F">
      <w:pPr>
        <w:pStyle w:val="Bodytext20"/>
        <w:shd w:val="clear" w:color="auto" w:fill="auto"/>
        <w:spacing w:before="0" w:after="0" w:line="240" w:lineRule="auto"/>
        <w:ind w:firstLine="620"/>
        <w:rPr>
          <w:color w:val="000000"/>
          <w:sz w:val="21"/>
          <w:szCs w:val="21"/>
          <w:lang w:val="vi-VN" w:eastAsia="vi-VN" w:bidi="vi-VN"/>
        </w:rPr>
      </w:pPr>
      <w:r w:rsidRPr="00037467">
        <w:rPr>
          <w:i/>
          <w:iCs/>
          <w:sz w:val="21"/>
          <w:szCs w:val="21"/>
        </w:rPr>
        <w:t xml:space="preserve">Trong các phần trình bày dưới đây, để phục vụ cho mục tiêu nghiên cứu của đề tài </w:t>
      </w:r>
      <w:r w:rsidRPr="00037467">
        <w:rPr>
          <w:color w:val="000000"/>
          <w:sz w:val="21"/>
          <w:szCs w:val="21"/>
          <w:lang w:val="vi-VN" w:eastAsia="vi-VN" w:bidi="vi-VN"/>
        </w:rPr>
        <w:t>là đề xuất định hướng phát triển phương thức học tập, đào tạo</w:t>
      </w:r>
      <w:r w:rsidR="008F776A" w:rsidRPr="00037467">
        <w:rPr>
          <w:color w:val="000000"/>
          <w:sz w:val="21"/>
          <w:szCs w:val="21"/>
          <w:lang w:eastAsia="vi-VN" w:bidi="vi-VN"/>
        </w:rPr>
        <w:t xml:space="preserve"> trực tuyến</w:t>
      </w:r>
      <w:r w:rsidRPr="00037467">
        <w:rPr>
          <w:color w:val="000000"/>
          <w:sz w:val="21"/>
          <w:szCs w:val="21"/>
          <w:lang w:val="vi-VN" w:eastAsia="vi-VN" w:bidi="vi-VN"/>
        </w:rPr>
        <w:t xml:space="preserve"> dựa trên công nghệ thông tin và mô hình </w:t>
      </w:r>
      <w:r w:rsidR="008F776A" w:rsidRPr="00037467">
        <w:rPr>
          <w:color w:val="000000"/>
          <w:sz w:val="21"/>
          <w:szCs w:val="21"/>
          <w:lang w:eastAsia="vi-VN" w:bidi="vi-VN"/>
        </w:rPr>
        <w:t>học tập trực tuyến</w:t>
      </w:r>
      <w:r w:rsidR="008F776A" w:rsidRPr="00037467">
        <w:rPr>
          <w:color w:val="000000"/>
          <w:sz w:val="21"/>
          <w:szCs w:val="21"/>
          <w:lang w:val="vi-VN" w:eastAsia="vi-VN" w:bidi="vi-VN"/>
        </w:rPr>
        <w:t xml:space="preserve"> </w:t>
      </w:r>
      <w:r w:rsidRPr="00037467">
        <w:rPr>
          <w:color w:val="000000"/>
          <w:sz w:val="21"/>
          <w:szCs w:val="21"/>
          <w:lang w:val="vi-VN" w:eastAsia="vi-VN" w:bidi="vi-VN"/>
        </w:rPr>
        <w:t xml:space="preserve">phù hợp cho </w:t>
      </w:r>
      <w:r w:rsidRPr="00037467">
        <w:rPr>
          <w:color w:val="000000"/>
          <w:sz w:val="21"/>
          <w:szCs w:val="21"/>
          <w:lang w:eastAsia="vi-VN" w:bidi="vi-VN"/>
        </w:rPr>
        <w:t>Trường Cao đẳn</w:t>
      </w:r>
      <w:r w:rsidR="008F776A" w:rsidRPr="00037467">
        <w:rPr>
          <w:color w:val="000000"/>
          <w:sz w:val="21"/>
          <w:szCs w:val="21"/>
          <w:lang w:eastAsia="vi-VN" w:bidi="vi-VN"/>
        </w:rPr>
        <w:t>g Lý Tự Trọng Thành phố Hồ Chí M</w:t>
      </w:r>
      <w:r w:rsidRPr="00037467">
        <w:rPr>
          <w:color w:val="000000"/>
          <w:sz w:val="21"/>
          <w:szCs w:val="21"/>
          <w:lang w:eastAsia="vi-VN" w:bidi="vi-VN"/>
        </w:rPr>
        <w:t>inh</w:t>
      </w:r>
      <w:r w:rsidR="008F776A" w:rsidRPr="00037467">
        <w:rPr>
          <w:color w:val="000000"/>
          <w:sz w:val="21"/>
          <w:szCs w:val="21"/>
          <w:lang w:val="vi-VN" w:eastAsia="vi-VN" w:bidi="vi-VN"/>
        </w:rPr>
        <w:t xml:space="preserve"> về các phương diện: chính sách</w:t>
      </w:r>
      <w:r w:rsidRPr="00037467">
        <w:rPr>
          <w:color w:val="000000"/>
          <w:sz w:val="21"/>
          <w:szCs w:val="21"/>
          <w:lang w:val="vi-VN" w:eastAsia="vi-VN" w:bidi="vi-VN"/>
        </w:rPr>
        <w:t>, công nghệ, giáo dục, đánh giá và quản trị,</w:t>
      </w:r>
      <w:r w:rsidRPr="00037467">
        <w:rPr>
          <w:i/>
          <w:iCs/>
          <w:sz w:val="21"/>
          <w:szCs w:val="21"/>
        </w:rPr>
        <w:t xml:space="preserve"> E-learning cần được hiểu theo nghĩa rộng, đa chiều, cập nhật với xu hướng hiện đại và định hướng ứng dụng cho giáo dục đại học. Theo đó:</w:t>
      </w:r>
    </w:p>
    <w:p w:rsidR="0061244A" w:rsidRPr="00037467" w:rsidRDefault="0061244A" w:rsidP="0091703F">
      <w:pPr>
        <w:pStyle w:val="Bodytext20"/>
        <w:shd w:val="clear" w:color="auto" w:fill="auto"/>
        <w:spacing w:before="0" w:after="0" w:line="240" w:lineRule="auto"/>
        <w:ind w:firstLine="620"/>
        <w:rPr>
          <w:color w:val="000000"/>
          <w:sz w:val="21"/>
          <w:szCs w:val="21"/>
          <w:lang w:val="vi-VN" w:eastAsia="vi-VN" w:bidi="vi-VN"/>
        </w:rPr>
      </w:pPr>
      <w:r w:rsidRPr="00037467">
        <w:rPr>
          <w:color w:val="000000"/>
          <w:sz w:val="21"/>
          <w:szCs w:val="21"/>
          <w:lang w:val="vi-VN" w:eastAsia="vi-VN" w:bidi="vi-VN"/>
        </w:rPr>
        <w:t xml:space="preserve"> Mọi cách thức ứng dụng công nghệ thông tin và truyền thông trong giáo dục đều bao gồm trong khái niệm E-learning trong nghiên cứu này, nhưng đặc biệt nhấn mạnh đến các ứng dụng hiện đại dựa trên nền tảng internet giúp người học có thể tiếp cận và tương tác mọi lúc, mọi nơi với các hoạt động học tập.</w:t>
      </w:r>
    </w:p>
    <w:p w:rsidR="0061244A" w:rsidRPr="00037467" w:rsidRDefault="0061244A" w:rsidP="0091703F">
      <w:pPr>
        <w:pStyle w:val="Bodytext20"/>
        <w:shd w:val="clear" w:color="auto" w:fill="auto"/>
        <w:spacing w:before="0" w:after="0" w:line="240" w:lineRule="auto"/>
        <w:ind w:firstLine="620"/>
        <w:rPr>
          <w:color w:val="000000"/>
          <w:sz w:val="21"/>
          <w:szCs w:val="21"/>
          <w:lang w:val="vi-VN" w:eastAsia="vi-VN" w:bidi="vi-VN"/>
        </w:rPr>
      </w:pPr>
      <w:r w:rsidRPr="00037467">
        <w:rPr>
          <w:color w:val="000000"/>
          <w:sz w:val="21"/>
          <w:szCs w:val="21"/>
          <w:lang w:val="vi-VN" w:eastAsia="vi-VN" w:bidi="vi-VN"/>
        </w:rPr>
        <w:t xml:space="preserve"> Các mức độ ứng dụng toàn bộ hoặc kết hợp công nghệ thông tin và truyền thông với phương thức truyền thống đều được xem như một phạm vi của E-learning.</w:t>
      </w:r>
    </w:p>
    <w:p w:rsidR="0061244A" w:rsidRPr="00037467" w:rsidRDefault="0061244A" w:rsidP="0091703F">
      <w:pPr>
        <w:pStyle w:val="Bodytext20"/>
        <w:shd w:val="clear" w:color="auto" w:fill="auto"/>
        <w:spacing w:before="0" w:after="0" w:line="240" w:lineRule="auto"/>
        <w:ind w:firstLine="620"/>
        <w:rPr>
          <w:color w:val="000000"/>
          <w:sz w:val="21"/>
          <w:szCs w:val="21"/>
          <w:lang w:val="vi-VN" w:eastAsia="vi-VN" w:bidi="vi-VN"/>
        </w:rPr>
      </w:pPr>
      <w:r w:rsidRPr="00037467">
        <w:rPr>
          <w:color w:val="000000"/>
          <w:sz w:val="21"/>
          <w:szCs w:val="21"/>
          <w:lang w:val="vi-VN" w:eastAsia="vi-VN" w:bidi="vi-VN"/>
        </w:rPr>
        <w:t xml:space="preserve"> E-learning bao gồm cả các hoạt động phân tích, thiết kế, xây dựng, phân phối và quản lý hoạt động học tập trực tuyến một cách có hệ thống trên nền tảng sử dụng các hệ thống quản lý học tập, quản lý nội dung học tập và các ứng dụng liên quan về học tập trên mạng di động, học tập xã hội, sử dụng trò chơi, cá nhân hóa học tập... Tính chất hệ thống ở đây nhấn mạnh đến việc kết hợp chặt chẽ giữa ứng dụng công nghệ với </w:t>
      </w:r>
      <w:r w:rsidRPr="00037467">
        <w:rPr>
          <w:sz w:val="21"/>
          <w:szCs w:val="21"/>
        </w:rPr>
        <w:t>sư phạm.</w:t>
      </w:r>
      <w:r w:rsidRPr="00037467">
        <w:rPr>
          <w:color w:val="000000"/>
          <w:sz w:val="21"/>
          <w:szCs w:val="21"/>
          <w:lang w:val="vi-VN" w:eastAsia="vi-VN" w:bidi="vi-VN"/>
        </w:rPr>
        <w:tab/>
      </w:r>
    </w:p>
    <w:p w:rsidR="0061244A" w:rsidRPr="00037467" w:rsidRDefault="0061244A" w:rsidP="0091703F">
      <w:pPr>
        <w:pStyle w:val="Bodytext20"/>
        <w:shd w:val="clear" w:color="auto" w:fill="auto"/>
        <w:spacing w:before="0" w:after="0" w:line="240" w:lineRule="auto"/>
        <w:ind w:firstLine="620"/>
        <w:rPr>
          <w:color w:val="000000"/>
          <w:sz w:val="21"/>
          <w:szCs w:val="21"/>
          <w:lang w:val="vi-VN" w:eastAsia="vi-VN" w:bidi="vi-VN"/>
        </w:rPr>
      </w:pPr>
      <w:r w:rsidRPr="00037467">
        <w:rPr>
          <w:color w:val="000000"/>
          <w:sz w:val="21"/>
          <w:szCs w:val="21"/>
          <w:lang w:val="vi-VN" w:eastAsia="vi-VN" w:bidi="vi-VN"/>
        </w:rPr>
        <w:t xml:space="preserve"> Việc cung cấp các hoạt động h</w:t>
      </w:r>
      <w:r w:rsidR="00FF0BC4" w:rsidRPr="00037467">
        <w:rPr>
          <w:color w:val="000000"/>
          <w:sz w:val="21"/>
          <w:szCs w:val="21"/>
          <w:lang w:val="vi-VN" w:eastAsia="vi-VN" w:bidi="vi-VN"/>
        </w:rPr>
        <w:t>ọc tập dựa trên khái niệm E-learn</w:t>
      </w:r>
      <w:r w:rsidRPr="00037467">
        <w:rPr>
          <w:color w:val="000000"/>
          <w:sz w:val="21"/>
          <w:szCs w:val="21"/>
          <w:lang w:val="vi-VN" w:eastAsia="vi-VN" w:bidi="vi-VN"/>
        </w:rPr>
        <w:t>ing nói trên tập trung vào mục tiêu phục vụ cho giáo dục, không phân biệt hình thức đào tạo chính quy hay không chính quy, cơ sở giáo dục công lập hay tư nhân, lợi nhuận hay không vì lợi nhuận cũng như bao gồm các hình thức học tập mở phục vụ cộng đồng như MOOC hay các dự án đại học ảo.</w:t>
      </w:r>
    </w:p>
    <w:p w:rsidR="00D010F2" w:rsidRPr="00037467" w:rsidRDefault="00FF0BC4" w:rsidP="0091703F">
      <w:pPr>
        <w:pStyle w:val="Bodytext120"/>
        <w:shd w:val="clear" w:color="auto" w:fill="auto"/>
        <w:spacing w:before="0" w:line="240" w:lineRule="auto"/>
        <w:jc w:val="both"/>
        <w:rPr>
          <w:b/>
          <w:i w:val="0"/>
          <w:color w:val="000000"/>
          <w:sz w:val="21"/>
          <w:szCs w:val="21"/>
          <w:lang w:eastAsia="vi-VN" w:bidi="vi-VN"/>
        </w:rPr>
      </w:pPr>
      <w:r w:rsidRPr="00037467">
        <w:rPr>
          <w:b/>
          <w:i w:val="0"/>
          <w:color w:val="000000"/>
          <w:sz w:val="21"/>
          <w:szCs w:val="21"/>
          <w:lang w:eastAsia="vi-VN" w:bidi="vi-VN"/>
        </w:rPr>
        <w:lastRenderedPageBreak/>
        <w:t>1.3</w:t>
      </w:r>
      <w:r w:rsidR="009443BF" w:rsidRPr="00037467">
        <w:rPr>
          <w:b/>
          <w:i w:val="0"/>
          <w:color w:val="000000"/>
          <w:sz w:val="21"/>
          <w:szCs w:val="21"/>
          <w:lang w:eastAsia="vi-VN" w:bidi="vi-VN"/>
        </w:rPr>
        <w:t xml:space="preserve"> </w:t>
      </w:r>
      <w:r w:rsidR="00D010F2" w:rsidRPr="00037467">
        <w:rPr>
          <w:b/>
          <w:i w:val="0"/>
          <w:color w:val="000000"/>
          <w:sz w:val="21"/>
          <w:szCs w:val="21"/>
          <w:lang w:eastAsia="vi-VN" w:bidi="vi-VN"/>
        </w:rPr>
        <w:t>Một số hình thức đào tạo E-Learning phổ biến trên thế giới</w:t>
      </w:r>
    </w:p>
    <w:p w:rsidR="00D010F2" w:rsidRPr="00037467" w:rsidRDefault="00ED7A81" w:rsidP="0091703F">
      <w:pPr>
        <w:pStyle w:val="Bodytext20"/>
        <w:shd w:val="clear" w:color="auto" w:fill="auto"/>
        <w:spacing w:before="0" w:after="0" w:line="240" w:lineRule="auto"/>
        <w:ind w:firstLine="620"/>
        <w:rPr>
          <w:color w:val="000000"/>
          <w:sz w:val="21"/>
          <w:szCs w:val="21"/>
          <w:lang w:val="vi-VN" w:eastAsia="vi-VN" w:bidi="vi-VN"/>
        </w:rPr>
      </w:pPr>
      <w:r>
        <w:rPr>
          <w:color w:val="000000"/>
          <w:sz w:val="21"/>
          <w:szCs w:val="21"/>
          <w:lang w:val="vi-VN" w:eastAsia="vi-VN" w:bidi="vi-VN"/>
        </w:rPr>
        <w:t>Theo t</w:t>
      </w:r>
      <w:r>
        <w:rPr>
          <w:color w:val="000000"/>
          <w:sz w:val="21"/>
          <w:szCs w:val="21"/>
          <w:lang w:eastAsia="vi-VN" w:bidi="vi-VN"/>
        </w:rPr>
        <w:t>ổ</w:t>
      </w:r>
      <w:r w:rsidR="00D010F2" w:rsidRPr="00037467">
        <w:rPr>
          <w:color w:val="000000"/>
          <w:sz w:val="21"/>
          <w:szCs w:val="21"/>
          <w:lang w:val="vi-VN" w:eastAsia="vi-VN" w:bidi="vi-VN"/>
        </w:rPr>
        <w:t xml:space="preserve">ng kết của </w:t>
      </w:r>
      <w:sdt>
        <w:sdtPr>
          <w:rPr>
            <w:color w:val="000000"/>
            <w:sz w:val="21"/>
            <w:szCs w:val="21"/>
            <w:lang w:val="vi-VN" w:eastAsia="vi-VN" w:bidi="vi-VN"/>
          </w:rPr>
          <w:id w:val="-397435791"/>
          <w:citation/>
        </w:sdtPr>
        <w:sdtEndPr/>
        <w:sdtContent>
          <w:r w:rsidR="00340F48" w:rsidRPr="00037467">
            <w:rPr>
              <w:color w:val="000000"/>
              <w:sz w:val="21"/>
              <w:szCs w:val="21"/>
              <w:lang w:val="vi-VN" w:eastAsia="vi-VN" w:bidi="vi-VN"/>
            </w:rPr>
            <w:fldChar w:fldCharType="begin"/>
          </w:r>
          <w:r w:rsidR="00340F48" w:rsidRPr="00037467">
            <w:rPr>
              <w:i/>
              <w:iCs/>
              <w:sz w:val="21"/>
              <w:szCs w:val="21"/>
              <w:lang w:bidi="vi-VN"/>
            </w:rPr>
            <w:instrText xml:space="preserve"> CITATION IZa \l 1033 </w:instrText>
          </w:r>
          <w:r w:rsidR="00340F48" w:rsidRPr="00037467">
            <w:rPr>
              <w:color w:val="000000"/>
              <w:sz w:val="21"/>
              <w:szCs w:val="21"/>
              <w:lang w:val="vi-VN" w:eastAsia="vi-VN" w:bidi="vi-VN"/>
            </w:rPr>
            <w:fldChar w:fldCharType="separate"/>
          </w:r>
          <w:r w:rsidR="00FC087B" w:rsidRPr="00FC087B">
            <w:rPr>
              <w:noProof/>
              <w:sz w:val="21"/>
              <w:szCs w:val="21"/>
              <w:lang w:bidi="vi-VN"/>
            </w:rPr>
            <w:t>(I.Zandberg &amp; L.Lewis, 2008)</w:t>
          </w:r>
          <w:r w:rsidR="00340F48" w:rsidRPr="00037467">
            <w:rPr>
              <w:color w:val="000000"/>
              <w:sz w:val="21"/>
              <w:szCs w:val="21"/>
              <w:lang w:val="vi-VN" w:eastAsia="vi-VN" w:bidi="vi-VN"/>
            </w:rPr>
            <w:fldChar w:fldCharType="end"/>
          </w:r>
        </w:sdtContent>
      </w:sdt>
      <w:r w:rsidR="00D010F2" w:rsidRPr="00037467">
        <w:rPr>
          <w:i/>
          <w:iCs/>
          <w:sz w:val="21"/>
          <w:szCs w:val="21"/>
        </w:rPr>
        <w:t>,</w:t>
      </w:r>
      <w:r w:rsidR="00D010F2" w:rsidRPr="00037467">
        <w:rPr>
          <w:color w:val="000000"/>
          <w:sz w:val="21"/>
          <w:szCs w:val="21"/>
          <w:lang w:val="vi-VN" w:eastAsia="vi-VN" w:bidi="vi-VN"/>
        </w:rPr>
        <w:t xml:space="preserve"> có </w:t>
      </w:r>
      <w:r w:rsidR="009443BF" w:rsidRPr="00037467">
        <w:rPr>
          <w:color w:val="000000"/>
          <w:sz w:val="21"/>
          <w:szCs w:val="21"/>
          <w:lang w:val="vi-VN" w:eastAsia="vi-VN" w:bidi="vi-VN"/>
        </w:rPr>
        <w:t>thể</w:t>
      </w:r>
      <w:r w:rsidR="00D010F2" w:rsidRPr="00037467">
        <w:rPr>
          <w:color w:val="000000"/>
          <w:sz w:val="21"/>
          <w:szCs w:val="21"/>
          <w:lang w:val="vi-VN" w:eastAsia="vi-VN" w:bidi="vi-VN"/>
        </w:rPr>
        <w:t xml:space="preserve"> </w:t>
      </w:r>
      <w:r w:rsidR="009443BF" w:rsidRPr="00037467">
        <w:rPr>
          <w:color w:val="000000"/>
          <w:sz w:val="21"/>
          <w:szCs w:val="21"/>
          <w:lang w:val="vi-VN" w:eastAsia="vi-VN" w:bidi="vi-VN"/>
        </w:rPr>
        <w:t>kể</w:t>
      </w:r>
      <w:r w:rsidR="00D010F2" w:rsidRPr="00037467">
        <w:rPr>
          <w:color w:val="000000"/>
          <w:sz w:val="21"/>
          <w:szCs w:val="21"/>
          <w:lang w:val="vi-VN" w:eastAsia="vi-VN" w:bidi="vi-VN"/>
        </w:rPr>
        <w:t xml:space="preserve"> đến mốt số hình t</w:t>
      </w:r>
      <w:r w:rsidR="009443BF" w:rsidRPr="00037467">
        <w:rPr>
          <w:color w:val="000000"/>
          <w:sz w:val="21"/>
          <w:szCs w:val="21"/>
          <w:lang w:val="vi-VN" w:eastAsia="vi-VN" w:bidi="vi-VN"/>
        </w:rPr>
        <w:t>hức đà</w:t>
      </w:r>
      <w:r w:rsidR="00D010F2" w:rsidRPr="00037467">
        <w:rPr>
          <w:color w:val="000000"/>
          <w:sz w:val="21"/>
          <w:szCs w:val="21"/>
          <w:lang w:val="vi-VN" w:eastAsia="vi-VN" w:bidi="vi-VN"/>
        </w:rPr>
        <w:t>o tạo E-Learning ph</w:t>
      </w:r>
      <w:r w:rsidR="009443BF" w:rsidRPr="00037467">
        <w:rPr>
          <w:color w:val="000000"/>
          <w:sz w:val="21"/>
          <w:szCs w:val="21"/>
          <w:lang w:val="vi-VN" w:eastAsia="vi-VN" w:bidi="vi-VN"/>
        </w:rPr>
        <w:t>ổ</w:t>
      </w:r>
      <w:r w:rsidR="00D010F2" w:rsidRPr="00037467">
        <w:rPr>
          <w:color w:val="000000"/>
          <w:sz w:val="21"/>
          <w:szCs w:val="21"/>
          <w:lang w:val="vi-VN" w:eastAsia="vi-VN" w:bidi="vi-VN"/>
        </w:rPr>
        <w:t xml:space="preserve"> biế</w:t>
      </w:r>
      <w:r w:rsidR="009443BF" w:rsidRPr="00037467">
        <w:rPr>
          <w:color w:val="000000"/>
          <w:sz w:val="21"/>
          <w:szCs w:val="21"/>
          <w:lang w:val="vi-VN" w:eastAsia="vi-VN" w:bidi="vi-VN"/>
        </w:rPr>
        <w:t>n trên thế</w:t>
      </w:r>
      <w:r w:rsidR="00D010F2" w:rsidRPr="00037467">
        <w:rPr>
          <w:color w:val="000000"/>
          <w:sz w:val="21"/>
          <w:szCs w:val="21"/>
          <w:lang w:val="vi-VN" w:eastAsia="vi-VN" w:bidi="vi-VN"/>
        </w:rPr>
        <w:t xml:space="preserve"> giới </w:t>
      </w:r>
      <w:r w:rsidR="009443BF" w:rsidRPr="00037467">
        <w:rPr>
          <w:color w:val="000000"/>
          <w:sz w:val="21"/>
          <w:szCs w:val="21"/>
          <w:lang w:val="vi-VN" w:eastAsia="vi-VN" w:bidi="vi-VN"/>
        </w:rPr>
        <w:t xml:space="preserve">như </w:t>
      </w:r>
      <w:r w:rsidR="00D010F2" w:rsidRPr="00037467">
        <w:rPr>
          <w:color w:val="000000"/>
          <w:sz w:val="21"/>
          <w:szCs w:val="21"/>
          <w:lang w:val="vi-VN" w:eastAsia="vi-VN" w:bidi="vi-VN"/>
        </w:rPr>
        <w:t>sau:</w:t>
      </w:r>
    </w:p>
    <w:p w:rsidR="00D010F2" w:rsidRPr="00037467" w:rsidRDefault="009443BF" w:rsidP="0091703F">
      <w:pPr>
        <w:pStyle w:val="Bodytext20"/>
        <w:shd w:val="clear" w:color="auto" w:fill="auto"/>
        <w:spacing w:before="0" w:after="0" w:line="240" w:lineRule="auto"/>
        <w:ind w:firstLine="620"/>
        <w:rPr>
          <w:color w:val="000000"/>
          <w:sz w:val="21"/>
          <w:szCs w:val="21"/>
          <w:lang w:val="vi-VN" w:eastAsia="vi-VN" w:bidi="vi-VN"/>
        </w:rPr>
      </w:pPr>
      <w:r w:rsidRPr="00037467">
        <w:rPr>
          <w:color w:val="000000"/>
          <w:sz w:val="21"/>
          <w:szCs w:val="21"/>
          <w:lang w:val="vi-VN" w:eastAsia="vi-VN" w:bidi="vi-VN"/>
        </w:rPr>
        <w:t>Đào</w:t>
      </w:r>
      <w:r w:rsidR="00D010F2" w:rsidRPr="00037467">
        <w:rPr>
          <w:color w:val="000000"/>
          <w:sz w:val="21"/>
          <w:szCs w:val="21"/>
          <w:lang w:val="vi-VN" w:eastAsia="vi-VN" w:bidi="vi-VN"/>
        </w:rPr>
        <w:t xml:space="preserve"> tạo dựa trên công nghệ (TBT - Technology-Based Training)</w:t>
      </w:r>
      <w:r w:rsidR="00ED7A81">
        <w:rPr>
          <w:color w:val="000000"/>
          <w:sz w:val="21"/>
          <w:szCs w:val="21"/>
          <w:lang w:eastAsia="vi-VN" w:bidi="vi-VN"/>
        </w:rPr>
        <w:t>:</w:t>
      </w:r>
      <w:r w:rsidR="00D010F2" w:rsidRPr="00037467">
        <w:rPr>
          <w:color w:val="000000"/>
          <w:sz w:val="21"/>
          <w:szCs w:val="21"/>
          <w:lang w:val="vi-VN" w:eastAsia="vi-VN" w:bidi="vi-VN"/>
        </w:rPr>
        <w:t xml:space="preserve"> </w:t>
      </w:r>
      <w:r w:rsidR="00ED7A81" w:rsidRPr="00037467">
        <w:rPr>
          <w:color w:val="000000"/>
          <w:sz w:val="21"/>
          <w:szCs w:val="21"/>
          <w:lang w:val="vi-VN" w:eastAsia="vi-VN" w:bidi="vi-VN"/>
        </w:rPr>
        <w:t xml:space="preserve">Là </w:t>
      </w:r>
      <w:r w:rsidR="00D010F2" w:rsidRPr="00037467">
        <w:rPr>
          <w:color w:val="000000"/>
          <w:sz w:val="21"/>
          <w:szCs w:val="21"/>
          <w:lang w:val="vi-VN" w:eastAsia="vi-VN" w:bidi="vi-VN"/>
        </w:rPr>
        <w:t>hình thứ</w:t>
      </w:r>
      <w:r w:rsidRPr="00037467">
        <w:rPr>
          <w:color w:val="000000"/>
          <w:sz w:val="21"/>
          <w:szCs w:val="21"/>
          <w:lang w:val="vi-VN" w:eastAsia="vi-VN" w:bidi="vi-VN"/>
        </w:rPr>
        <w:t>c đào</w:t>
      </w:r>
      <w:r w:rsidR="00D010F2" w:rsidRPr="00037467">
        <w:rPr>
          <w:color w:val="000000"/>
          <w:sz w:val="21"/>
          <w:szCs w:val="21"/>
          <w:lang w:val="vi-VN" w:eastAsia="vi-VN" w:bidi="vi-VN"/>
        </w:rPr>
        <w:t xml:space="preserve"> tạo có sự áp dụng công nghệ, đặc biệt là dựa trên công nghệ thông tin.</w:t>
      </w:r>
    </w:p>
    <w:p w:rsidR="00D010F2" w:rsidRPr="00037467" w:rsidRDefault="009443BF" w:rsidP="0091703F">
      <w:pPr>
        <w:pStyle w:val="Bodytext20"/>
        <w:shd w:val="clear" w:color="auto" w:fill="auto"/>
        <w:spacing w:before="0" w:after="0" w:line="240" w:lineRule="auto"/>
        <w:ind w:firstLine="620"/>
        <w:rPr>
          <w:color w:val="000000"/>
          <w:sz w:val="21"/>
          <w:szCs w:val="21"/>
          <w:lang w:val="vi-VN" w:eastAsia="vi-VN" w:bidi="vi-VN"/>
        </w:rPr>
      </w:pPr>
      <w:r w:rsidRPr="00037467">
        <w:rPr>
          <w:color w:val="000000"/>
          <w:sz w:val="21"/>
          <w:szCs w:val="21"/>
          <w:lang w:val="vi-VN" w:eastAsia="vi-VN" w:bidi="vi-VN"/>
        </w:rPr>
        <w:t>Đào</w:t>
      </w:r>
      <w:r w:rsidR="00D010F2" w:rsidRPr="00037467">
        <w:rPr>
          <w:color w:val="000000"/>
          <w:sz w:val="21"/>
          <w:szCs w:val="21"/>
          <w:lang w:val="vi-VN" w:eastAsia="vi-VN" w:bidi="vi-VN"/>
        </w:rPr>
        <w:t xml:space="preserve"> tạo dựa trên máy tính (CBT - Computer-Based Training). Hi</w:t>
      </w:r>
      <w:r w:rsidRPr="00037467">
        <w:rPr>
          <w:color w:val="000000"/>
          <w:sz w:val="21"/>
          <w:szCs w:val="21"/>
          <w:lang w:val="vi-VN" w:eastAsia="vi-VN" w:bidi="vi-VN"/>
        </w:rPr>
        <w:t>ểu</w:t>
      </w:r>
      <w:r w:rsidR="00D010F2" w:rsidRPr="00037467">
        <w:rPr>
          <w:color w:val="000000"/>
          <w:sz w:val="21"/>
          <w:szCs w:val="21"/>
          <w:lang w:val="vi-VN" w:eastAsia="vi-VN" w:bidi="vi-VN"/>
        </w:rPr>
        <w:t xml:space="preserve"> theo nghĩ</w:t>
      </w:r>
      <w:r w:rsidRPr="00037467">
        <w:rPr>
          <w:color w:val="000000"/>
          <w:sz w:val="21"/>
          <w:szCs w:val="21"/>
          <w:lang w:val="vi-VN" w:eastAsia="vi-VN" w:bidi="vi-VN"/>
        </w:rPr>
        <w:t>a</w:t>
      </w:r>
      <w:r w:rsidR="00D010F2" w:rsidRPr="00037467">
        <w:rPr>
          <w:color w:val="000000"/>
          <w:sz w:val="21"/>
          <w:szCs w:val="21"/>
          <w:lang w:val="vi-VN" w:eastAsia="vi-VN" w:bidi="vi-VN"/>
        </w:rPr>
        <w:t xml:space="preserve"> rộng, thuật ngữ này nói đến bất kì một hình thức đào tạo nào có sử dụng máy tính. Nhưng th</w:t>
      </w:r>
      <w:r w:rsidR="00ED7A81">
        <w:rPr>
          <w:color w:val="000000"/>
          <w:sz w:val="21"/>
          <w:szCs w:val="21"/>
          <w:lang w:eastAsia="vi-VN" w:bidi="vi-VN"/>
        </w:rPr>
        <w:t>ô</w:t>
      </w:r>
      <w:r w:rsidR="00D010F2" w:rsidRPr="00037467">
        <w:rPr>
          <w:color w:val="000000"/>
          <w:sz w:val="21"/>
          <w:szCs w:val="21"/>
          <w:lang w:val="vi-VN" w:eastAsia="vi-VN" w:bidi="vi-VN"/>
        </w:rPr>
        <w:t>ng thường thuật ngữ này được hi</w:t>
      </w:r>
      <w:r w:rsidRPr="00037467">
        <w:rPr>
          <w:color w:val="000000"/>
          <w:sz w:val="21"/>
          <w:szCs w:val="21"/>
          <w:lang w:val="vi-VN" w:eastAsia="vi-VN" w:bidi="vi-VN"/>
        </w:rPr>
        <w:t>ểu</w:t>
      </w:r>
      <w:r w:rsidR="00D010F2" w:rsidRPr="00037467">
        <w:rPr>
          <w:color w:val="000000"/>
          <w:sz w:val="21"/>
          <w:szCs w:val="21"/>
          <w:lang w:val="vi-VN" w:eastAsia="vi-VN" w:bidi="vi-VN"/>
        </w:rPr>
        <w:t xml:space="preserve"> theo nghĩ</w:t>
      </w:r>
      <w:r w:rsidRPr="00037467">
        <w:rPr>
          <w:color w:val="000000"/>
          <w:sz w:val="21"/>
          <w:szCs w:val="21"/>
          <w:lang w:val="vi-VN" w:eastAsia="vi-VN" w:bidi="vi-VN"/>
        </w:rPr>
        <w:t>a</w:t>
      </w:r>
      <w:r w:rsidR="00D010F2" w:rsidRPr="00037467">
        <w:rPr>
          <w:color w:val="000000"/>
          <w:sz w:val="21"/>
          <w:szCs w:val="21"/>
          <w:lang w:val="vi-VN" w:eastAsia="vi-VN" w:bidi="vi-VN"/>
        </w:rPr>
        <w:t xml:space="preserve"> hẹp để nói đến các ứng dụng (phần mềm) đào tạo trên các đĩ</w:t>
      </w:r>
      <w:r w:rsidR="00ED7A81">
        <w:rPr>
          <w:color w:val="000000"/>
          <w:sz w:val="21"/>
          <w:szCs w:val="21"/>
          <w:lang w:eastAsia="vi-VN" w:bidi="vi-VN"/>
        </w:rPr>
        <w:t>a</w:t>
      </w:r>
      <w:r w:rsidR="00D010F2" w:rsidRPr="00037467">
        <w:rPr>
          <w:color w:val="000000"/>
          <w:sz w:val="21"/>
          <w:szCs w:val="21"/>
          <w:lang w:val="vi-VN" w:eastAsia="vi-VN" w:bidi="vi-VN"/>
        </w:rPr>
        <w:t xml:space="preserve"> CD-ROM hoặ</w:t>
      </w:r>
      <w:r w:rsidRPr="00037467">
        <w:rPr>
          <w:color w:val="000000"/>
          <w:sz w:val="21"/>
          <w:szCs w:val="21"/>
          <w:lang w:val="vi-VN" w:eastAsia="vi-VN" w:bidi="vi-VN"/>
        </w:rPr>
        <w:t>c cài trê</w:t>
      </w:r>
      <w:r w:rsidR="00D010F2" w:rsidRPr="00037467">
        <w:rPr>
          <w:color w:val="000000"/>
          <w:sz w:val="21"/>
          <w:szCs w:val="21"/>
          <w:lang w:val="vi-VN" w:eastAsia="vi-VN" w:bidi="vi-VN"/>
        </w:rPr>
        <w:t>n các máy tính độc lập, không nối mạng, không có giao tiếp với thế giới bên ngoài. Thuật ngữ này được hiểu đồng nhất với thuật ngữ CD-ROM Based Training.</w:t>
      </w:r>
    </w:p>
    <w:p w:rsidR="00D010F2" w:rsidRPr="00037467" w:rsidRDefault="00D010F2" w:rsidP="0091703F">
      <w:pPr>
        <w:pStyle w:val="Bodytext20"/>
        <w:shd w:val="clear" w:color="auto" w:fill="auto"/>
        <w:spacing w:before="0" w:after="0" w:line="240" w:lineRule="auto"/>
        <w:ind w:firstLine="620"/>
        <w:rPr>
          <w:color w:val="000000"/>
          <w:sz w:val="21"/>
          <w:szCs w:val="21"/>
          <w:lang w:val="vi-VN" w:eastAsia="vi-VN" w:bidi="vi-VN"/>
        </w:rPr>
      </w:pPr>
      <w:r w:rsidRPr="00037467">
        <w:rPr>
          <w:color w:val="000000"/>
          <w:sz w:val="21"/>
          <w:szCs w:val="21"/>
          <w:lang w:val="vi-VN" w:eastAsia="vi-VN" w:bidi="vi-VN"/>
        </w:rPr>
        <w:t xml:space="preserve">Đào tạo dựa trên web (WBT - Web-Based Training): </w:t>
      </w:r>
      <w:r w:rsidR="00ED7A81" w:rsidRPr="00037467">
        <w:rPr>
          <w:color w:val="000000"/>
          <w:sz w:val="21"/>
          <w:szCs w:val="21"/>
          <w:lang w:val="vi-VN" w:eastAsia="vi-VN" w:bidi="vi-VN"/>
        </w:rPr>
        <w:t xml:space="preserve">Là </w:t>
      </w:r>
      <w:r w:rsidRPr="00037467">
        <w:rPr>
          <w:color w:val="000000"/>
          <w:sz w:val="21"/>
          <w:szCs w:val="21"/>
          <w:lang w:val="vi-VN" w:eastAsia="vi-VN" w:bidi="vi-VN"/>
        </w:rPr>
        <w:t>hình thức đào tạo sử dụng công nghệ web. Nội dung học, các thông tin quản lý khoá học, thông tin về người học đượ</w:t>
      </w:r>
      <w:r w:rsidR="009443BF" w:rsidRPr="00037467">
        <w:rPr>
          <w:color w:val="000000"/>
          <w:sz w:val="21"/>
          <w:szCs w:val="21"/>
          <w:lang w:val="vi-VN" w:eastAsia="vi-VN" w:bidi="vi-VN"/>
        </w:rPr>
        <w:t>c lưu</w:t>
      </w:r>
      <w:r w:rsidRPr="00037467">
        <w:rPr>
          <w:color w:val="000000"/>
          <w:sz w:val="21"/>
          <w:szCs w:val="21"/>
          <w:lang w:val="vi-VN" w:eastAsia="vi-VN" w:bidi="vi-VN"/>
        </w:rPr>
        <w:t xml:space="preserve"> trữ trên máy chủ và </w:t>
      </w:r>
      <w:r w:rsidR="00ED7A81">
        <w:rPr>
          <w:color w:val="000000"/>
          <w:sz w:val="21"/>
          <w:szCs w:val="21"/>
          <w:lang w:val="vi-VN" w:eastAsia="vi-VN" w:bidi="vi-VN"/>
        </w:rPr>
        <w:t xml:space="preserve">người dùng có thể dễ dàng truy </w:t>
      </w:r>
      <w:r w:rsidR="00ED7A81">
        <w:rPr>
          <w:color w:val="000000"/>
          <w:sz w:val="21"/>
          <w:szCs w:val="21"/>
          <w:lang w:eastAsia="vi-VN" w:bidi="vi-VN"/>
        </w:rPr>
        <w:t>c</w:t>
      </w:r>
      <w:r w:rsidRPr="00037467">
        <w:rPr>
          <w:color w:val="000000"/>
          <w:sz w:val="21"/>
          <w:szCs w:val="21"/>
          <w:lang w:val="vi-VN" w:eastAsia="vi-VN" w:bidi="vi-VN"/>
        </w:rPr>
        <w:t xml:space="preserve">ập thông qua trình duyệt </w:t>
      </w:r>
      <w:r w:rsidR="00ED7A81">
        <w:rPr>
          <w:color w:val="000000"/>
          <w:sz w:val="21"/>
          <w:szCs w:val="21"/>
          <w:lang w:eastAsia="vi-VN" w:bidi="vi-VN"/>
        </w:rPr>
        <w:t>w</w:t>
      </w:r>
      <w:r w:rsidRPr="00037467">
        <w:rPr>
          <w:color w:val="000000"/>
          <w:sz w:val="21"/>
          <w:szCs w:val="21"/>
          <w:lang w:val="vi-VN" w:eastAsia="vi-VN" w:bidi="vi-VN"/>
        </w:rPr>
        <w:t>eb. Người học có thể giao tiếp với nhau và với giáo viên, sử dụng các chức năng tr</w:t>
      </w:r>
      <w:r w:rsidR="00ED7A81">
        <w:rPr>
          <w:color w:val="000000"/>
          <w:sz w:val="21"/>
          <w:szCs w:val="21"/>
          <w:lang w:eastAsia="vi-VN" w:bidi="vi-VN"/>
        </w:rPr>
        <w:t>a</w:t>
      </w:r>
      <w:r w:rsidRPr="00037467">
        <w:rPr>
          <w:color w:val="000000"/>
          <w:sz w:val="21"/>
          <w:szCs w:val="21"/>
          <w:lang w:val="vi-VN" w:eastAsia="vi-VN" w:bidi="vi-VN"/>
        </w:rPr>
        <w:t>o đổi trực tiếp, diễn đàn, e-mail,... thậm chí có thể nghe được giọng nói và nhìn thấy hình ảnh c</w:t>
      </w:r>
      <w:r w:rsidR="009443BF" w:rsidRPr="00037467">
        <w:rPr>
          <w:color w:val="000000"/>
          <w:sz w:val="21"/>
          <w:szCs w:val="21"/>
          <w:lang w:val="vi-VN" w:eastAsia="vi-VN" w:bidi="vi-VN"/>
        </w:rPr>
        <w:t>ủa</w:t>
      </w:r>
      <w:r w:rsidRPr="00037467">
        <w:rPr>
          <w:color w:val="000000"/>
          <w:sz w:val="21"/>
          <w:szCs w:val="21"/>
          <w:lang w:val="vi-VN" w:eastAsia="vi-VN" w:bidi="vi-VN"/>
        </w:rPr>
        <w:t xml:space="preserve"> người giao tiếp với mình.</w:t>
      </w:r>
    </w:p>
    <w:p w:rsidR="00D010F2" w:rsidRPr="00037467" w:rsidRDefault="00D010F2" w:rsidP="0091703F">
      <w:pPr>
        <w:pStyle w:val="Bodytext20"/>
        <w:shd w:val="clear" w:color="auto" w:fill="auto"/>
        <w:spacing w:before="0" w:after="0" w:line="240" w:lineRule="auto"/>
        <w:ind w:firstLine="620"/>
        <w:rPr>
          <w:color w:val="000000"/>
          <w:sz w:val="21"/>
          <w:szCs w:val="21"/>
          <w:lang w:val="vi-VN" w:eastAsia="vi-VN" w:bidi="vi-VN"/>
        </w:rPr>
      </w:pPr>
      <w:r w:rsidRPr="00037467">
        <w:rPr>
          <w:color w:val="000000"/>
          <w:sz w:val="21"/>
          <w:szCs w:val="21"/>
          <w:lang w:val="vi-VN" w:eastAsia="vi-VN" w:bidi="vi-VN"/>
        </w:rPr>
        <w:t xml:space="preserve">Đào tạo trực tuyến (Online Learning/Training): </w:t>
      </w:r>
      <w:r w:rsidR="00ED7A81" w:rsidRPr="00037467">
        <w:rPr>
          <w:color w:val="000000"/>
          <w:sz w:val="21"/>
          <w:szCs w:val="21"/>
          <w:lang w:val="vi-VN" w:eastAsia="vi-VN" w:bidi="vi-VN"/>
        </w:rPr>
        <w:t xml:space="preserve">Là </w:t>
      </w:r>
      <w:r w:rsidRPr="00037467">
        <w:rPr>
          <w:color w:val="000000"/>
          <w:sz w:val="21"/>
          <w:szCs w:val="21"/>
          <w:lang w:val="vi-VN" w:eastAsia="vi-VN" w:bidi="vi-VN"/>
        </w:rPr>
        <w:t>hình thức đào tạo có sử dụng kết nối mạng để thực hiện việc học chẳng hạn như lấy tài liệu học, giao tiếp giữa người học với nhau và với giáo viên,... thông qua c</w:t>
      </w:r>
      <w:r w:rsidR="009443BF" w:rsidRPr="00037467">
        <w:rPr>
          <w:color w:val="000000"/>
          <w:sz w:val="21"/>
          <w:szCs w:val="21"/>
          <w:lang w:val="vi-VN" w:eastAsia="vi-VN" w:bidi="vi-VN"/>
        </w:rPr>
        <w:t>á</w:t>
      </w:r>
      <w:r w:rsidRPr="00037467">
        <w:rPr>
          <w:color w:val="000000"/>
          <w:sz w:val="21"/>
          <w:szCs w:val="21"/>
          <w:lang w:val="vi-VN" w:eastAsia="vi-VN" w:bidi="vi-VN"/>
        </w:rPr>
        <w:t>c công c</w:t>
      </w:r>
      <w:r w:rsidR="009443BF" w:rsidRPr="00037467">
        <w:rPr>
          <w:color w:val="000000"/>
          <w:sz w:val="21"/>
          <w:szCs w:val="21"/>
          <w:lang w:val="vi-VN" w:eastAsia="vi-VN" w:bidi="vi-VN"/>
        </w:rPr>
        <w:t>ụ</w:t>
      </w:r>
      <w:r w:rsidRPr="00037467">
        <w:rPr>
          <w:color w:val="000000"/>
          <w:sz w:val="21"/>
          <w:szCs w:val="21"/>
          <w:lang w:val="vi-VN" w:eastAsia="vi-VN" w:bidi="vi-VN"/>
        </w:rPr>
        <w:t xml:space="preserve"> kết nối như: m</w:t>
      </w:r>
      <w:r w:rsidR="009443BF" w:rsidRPr="00037467">
        <w:rPr>
          <w:color w:val="000000"/>
          <w:sz w:val="21"/>
          <w:szCs w:val="21"/>
          <w:lang w:val="vi-VN" w:eastAsia="vi-VN" w:bidi="vi-VN"/>
        </w:rPr>
        <w:t>á</w:t>
      </w:r>
      <w:r w:rsidRPr="00037467">
        <w:rPr>
          <w:color w:val="000000"/>
          <w:sz w:val="21"/>
          <w:szCs w:val="21"/>
          <w:lang w:val="vi-VN" w:eastAsia="vi-VN" w:bidi="vi-VN"/>
        </w:rPr>
        <w:t>y t</w:t>
      </w:r>
      <w:r w:rsidR="00454BE2" w:rsidRPr="00037467">
        <w:rPr>
          <w:color w:val="000000"/>
          <w:sz w:val="21"/>
          <w:szCs w:val="21"/>
          <w:lang w:eastAsia="vi-VN" w:bidi="vi-VN"/>
        </w:rPr>
        <w:t>í</w:t>
      </w:r>
      <w:r w:rsidRPr="00037467">
        <w:rPr>
          <w:color w:val="000000"/>
          <w:sz w:val="21"/>
          <w:szCs w:val="21"/>
          <w:lang w:val="vi-VN" w:eastAsia="vi-VN" w:bidi="vi-VN"/>
        </w:rPr>
        <w:t>nh, c</w:t>
      </w:r>
      <w:r w:rsidR="009443BF" w:rsidRPr="00037467">
        <w:rPr>
          <w:color w:val="000000"/>
          <w:sz w:val="21"/>
          <w:szCs w:val="21"/>
          <w:lang w:val="vi-VN" w:eastAsia="vi-VN" w:bidi="vi-VN"/>
        </w:rPr>
        <w:t>á</w:t>
      </w:r>
      <w:r w:rsidRPr="00037467">
        <w:rPr>
          <w:color w:val="000000"/>
          <w:sz w:val="21"/>
          <w:szCs w:val="21"/>
          <w:lang w:val="vi-VN" w:eastAsia="vi-VN" w:bidi="vi-VN"/>
        </w:rPr>
        <w:t>c thiế</w:t>
      </w:r>
      <w:r w:rsidR="00BD646D" w:rsidRPr="00037467">
        <w:rPr>
          <w:color w:val="000000"/>
          <w:sz w:val="21"/>
          <w:szCs w:val="21"/>
          <w:lang w:val="vi-VN" w:eastAsia="vi-VN" w:bidi="vi-VN"/>
        </w:rPr>
        <w:t>t bị</w:t>
      </w:r>
      <w:r w:rsidR="009443BF" w:rsidRPr="00037467">
        <w:rPr>
          <w:color w:val="000000"/>
          <w:sz w:val="21"/>
          <w:szCs w:val="21"/>
          <w:lang w:val="vi-VN" w:eastAsia="vi-VN" w:bidi="vi-VN"/>
        </w:rPr>
        <w:t xml:space="preserve"> thông minh</w:t>
      </w:r>
      <w:r w:rsidRPr="00037467">
        <w:rPr>
          <w:color w:val="000000"/>
          <w:sz w:val="21"/>
          <w:szCs w:val="21"/>
          <w:lang w:val="vi-VN" w:eastAsia="vi-VN" w:bidi="vi-VN"/>
        </w:rPr>
        <w:t>,...</w:t>
      </w:r>
    </w:p>
    <w:p w:rsidR="00D010F2" w:rsidRPr="00037467" w:rsidRDefault="00D010F2" w:rsidP="0091703F">
      <w:pPr>
        <w:pStyle w:val="Bodytext20"/>
        <w:shd w:val="clear" w:color="auto" w:fill="auto"/>
        <w:spacing w:before="0" w:after="0" w:line="240" w:lineRule="auto"/>
        <w:ind w:firstLine="620"/>
        <w:rPr>
          <w:sz w:val="21"/>
          <w:szCs w:val="21"/>
        </w:rPr>
      </w:pPr>
      <w:r w:rsidRPr="00037467">
        <w:rPr>
          <w:color w:val="000000"/>
          <w:sz w:val="21"/>
          <w:szCs w:val="21"/>
          <w:lang w:val="vi-VN" w:eastAsia="vi-VN" w:bidi="vi-VN"/>
        </w:rPr>
        <w:t>Đào tạo từ xa (Distance Learning): Thuật ngữ này nói đến hình thức đào tạo trong đó người dạy và người học không ở cùng một chỗ, th</w:t>
      </w:r>
      <w:r w:rsidR="00E73F92" w:rsidRPr="00037467">
        <w:rPr>
          <w:color w:val="000000"/>
          <w:sz w:val="21"/>
          <w:szCs w:val="21"/>
          <w:lang w:val="vi-VN" w:eastAsia="vi-VN" w:bidi="vi-VN"/>
        </w:rPr>
        <w:t xml:space="preserve">ậm chí không cùng một thời điểm, </w:t>
      </w:r>
      <w:r w:rsidR="00ED7A81">
        <w:rPr>
          <w:color w:val="000000"/>
          <w:sz w:val="21"/>
          <w:szCs w:val="21"/>
          <w:lang w:eastAsia="vi-VN" w:bidi="vi-VN"/>
        </w:rPr>
        <w:t>v</w:t>
      </w:r>
      <w:r w:rsidR="00E73F92" w:rsidRPr="00037467">
        <w:rPr>
          <w:color w:val="000000"/>
          <w:sz w:val="21"/>
          <w:szCs w:val="21"/>
          <w:lang w:eastAsia="vi-VN" w:bidi="vi-VN"/>
        </w:rPr>
        <w:t>í dụ như việc đào tạo sử dụng công nghệ cầu truyền hình hoặc công nghệ web.</w:t>
      </w:r>
    </w:p>
    <w:p w:rsidR="001B6A4E" w:rsidRPr="00037467" w:rsidRDefault="00454BE2" w:rsidP="0091703F">
      <w:pPr>
        <w:pStyle w:val="Heading50"/>
        <w:keepNext/>
        <w:keepLines/>
        <w:shd w:val="clear" w:color="auto" w:fill="auto"/>
        <w:spacing w:before="0" w:line="240" w:lineRule="auto"/>
        <w:ind w:firstLine="0"/>
        <w:rPr>
          <w:color w:val="000000"/>
          <w:sz w:val="21"/>
          <w:szCs w:val="21"/>
          <w:lang w:eastAsia="vi-VN" w:bidi="vi-VN"/>
        </w:rPr>
      </w:pPr>
      <w:r w:rsidRPr="00037467">
        <w:rPr>
          <w:color w:val="000000"/>
          <w:sz w:val="21"/>
          <w:szCs w:val="21"/>
          <w:lang w:eastAsia="vi-VN" w:bidi="vi-VN"/>
        </w:rPr>
        <w:t xml:space="preserve">2. </w:t>
      </w:r>
      <w:r w:rsidR="00B45BDD" w:rsidRPr="00037467">
        <w:rPr>
          <w:color w:val="000000"/>
          <w:sz w:val="21"/>
          <w:szCs w:val="21"/>
          <w:lang w:eastAsia="vi-VN" w:bidi="vi-VN"/>
        </w:rPr>
        <w:t>Thực trạng</w:t>
      </w:r>
      <w:r w:rsidR="00C07745" w:rsidRPr="00037467">
        <w:rPr>
          <w:color w:val="000000"/>
          <w:sz w:val="21"/>
          <w:szCs w:val="21"/>
          <w:lang w:eastAsia="vi-VN" w:bidi="vi-VN"/>
        </w:rPr>
        <w:t xml:space="preserve"> trong</w:t>
      </w:r>
      <w:r w:rsidR="001B6A4E" w:rsidRPr="00037467">
        <w:rPr>
          <w:color w:val="000000"/>
          <w:sz w:val="21"/>
          <w:szCs w:val="21"/>
          <w:lang w:eastAsia="vi-VN" w:bidi="vi-VN"/>
        </w:rPr>
        <w:t xml:space="preserve"> đào tạo trực tuyến tại Trường Cao đẳng Lý Tự Trọng Thành phố Hồ Chí minh</w:t>
      </w:r>
    </w:p>
    <w:p w:rsidR="00215CEC" w:rsidRPr="00037467" w:rsidRDefault="00215CEC" w:rsidP="0091703F">
      <w:pPr>
        <w:pStyle w:val="Heading50"/>
        <w:keepNext/>
        <w:keepLines/>
        <w:shd w:val="clear" w:color="auto" w:fill="auto"/>
        <w:spacing w:before="0" w:line="240" w:lineRule="auto"/>
        <w:ind w:firstLine="0"/>
        <w:rPr>
          <w:color w:val="000000"/>
          <w:sz w:val="21"/>
          <w:szCs w:val="21"/>
          <w:lang w:eastAsia="vi-VN" w:bidi="vi-VN"/>
        </w:rPr>
      </w:pPr>
      <w:r w:rsidRPr="00037467">
        <w:rPr>
          <w:color w:val="000000"/>
          <w:sz w:val="21"/>
          <w:szCs w:val="21"/>
          <w:lang w:eastAsia="vi-VN" w:bidi="vi-VN"/>
        </w:rPr>
        <w:t xml:space="preserve">2.1 </w:t>
      </w:r>
      <w:r w:rsidR="00C07745" w:rsidRPr="00037467">
        <w:rPr>
          <w:color w:val="000000"/>
          <w:sz w:val="21"/>
          <w:szCs w:val="21"/>
          <w:lang w:eastAsia="vi-VN" w:bidi="vi-VN"/>
        </w:rPr>
        <w:t>Khái quát về công tác đào tạo trực tuyến tại Trường Cao đẳng Lý Tự Trọng Thành Phố Hồ Chí Minh</w:t>
      </w:r>
    </w:p>
    <w:p w:rsidR="00D5570D" w:rsidRPr="00037467" w:rsidRDefault="001B6A4E" w:rsidP="0091703F">
      <w:pPr>
        <w:spacing w:after="0" w:line="240" w:lineRule="auto"/>
        <w:ind w:firstLine="567"/>
        <w:jc w:val="both"/>
        <w:rPr>
          <w:rFonts w:ascii="Times New Roman" w:hAnsi="Times New Roman" w:cs="Times New Roman"/>
          <w:sz w:val="21"/>
          <w:szCs w:val="21"/>
          <w:shd w:val="clear" w:color="auto" w:fill="FFFFFF"/>
        </w:rPr>
      </w:pPr>
      <w:r w:rsidRPr="00037467">
        <w:rPr>
          <w:rFonts w:ascii="Times New Roman" w:hAnsi="Times New Roman" w:cs="Times New Roman"/>
          <w:color w:val="000000"/>
          <w:sz w:val="21"/>
          <w:szCs w:val="21"/>
          <w:lang w:val="vi-VN" w:eastAsia="vi-VN" w:bidi="vi-VN"/>
        </w:rPr>
        <w:t xml:space="preserve">Trong thời gian gần đây Nhà trường đã chú trọng đầu tư rất nhiều cho công tác đào tạo trực tuyến </w:t>
      </w:r>
      <w:r w:rsidR="00DC3D4F" w:rsidRPr="00037467">
        <w:rPr>
          <w:rFonts w:ascii="Times New Roman" w:hAnsi="Times New Roman" w:cs="Times New Roman"/>
          <w:color w:val="000000"/>
          <w:sz w:val="21"/>
          <w:szCs w:val="21"/>
          <w:lang w:eastAsia="vi-VN" w:bidi="vi-VN"/>
        </w:rPr>
        <w:t>đặt biệt từ tháng</w:t>
      </w:r>
      <w:r w:rsidRPr="00037467">
        <w:rPr>
          <w:rFonts w:ascii="Times New Roman" w:hAnsi="Times New Roman" w:cs="Times New Roman"/>
          <w:color w:val="000000"/>
          <w:sz w:val="21"/>
          <w:szCs w:val="21"/>
          <w:lang w:val="vi-VN" w:eastAsia="vi-VN" w:bidi="vi-VN"/>
        </w:rPr>
        <w:t xml:space="preserve"> </w:t>
      </w:r>
      <w:r w:rsidR="00DC3D4F" w:rsidRPr="00037467">
        <w:rPr>
          <w:rFonts w:ascii="Times New Roman" w:hAnsi="Times New Roman" w:cs="Times New Roman"/>
          <w:color w:val="000000"/>
          <w:sz w:val="21"/>
          <w:szCs w:val="21"/>
          <w:lang w:val="vi-VN" w:eastAsia="vi-VN" w:bidi="vi-VN"/>
        </w:rPr>
        <w:t xml:space="preserve">03 năm </w:t>
      </w:r>
      <w:r w:rsidRPr="00037467">
        <w:rPr>
          <w:rFonts w:ascii="Times New Roman" w:hAnsi="Times New Roman" w:cs="Times New Roman"/>
          <w:color w:val="000000"/>
          <w:sz w:val="21"/>
          <w:szCs w:val="21"/>
          <w:lang w:val="vi-VN" w:eastAsia="vi-VN" w:bidi="vi-VN"/>
        </w:rPr>
        <w:t>2020</w:t>
      </w:r>
      <w:r w:rsidR="00ED7A81">
        <w:rPr>
          <w:rFonts w:ascii="Times New Roman" w:hAnsi="Times New Roman" w:cs="Times New Roman"/>
          <w:color w:val="000000"/>
          <w:sz w:val="21"/>
          <w:szCs w:val="21"/>
          <w:lang w:eastAsia="vi-VN" w:bidi="vi-VN"/>
        </w:rPr>
        <w:t>,</w:t>
      </w:r>
      <w:r w:rsidRPr="00037467">
        <w:rPr>
          <w:rFonts w:ascii="Times New Roman" w:hAnsi="Times New Roman" w:cs="Times New Roman"/>
          <w:color w:val="000000"/>
          <w:sz w:val="21"/>
          <w:szCs w:val="21"/>
          <w:lang w:val="vi-VN" w:eastAsia="vi-VN" w:bidi="vi-VN"/>
        </w:rPr>
        <w:t xml:space="preserve"> </w:t>
      </w:r>
      <w:r w:rsidR="00DC3D4F" w:rsidRPr="00037467">
        <w:rPr>
          <w:rFonts w:ascii="Times New Roman" w:hAnsi="Times New Roman" w:cs="Times New Roman"/>
          <w:color w:val="000000"/>
          <w:sz w:val="21"/>
          <w:szCs w:val="21"/>
          <w:lang w:eastAsia="vi-VN" w:bidi="vi-VN"/>
        </w:rPr>
        <w:t>Nhà trường đã t</w:t>
      </w:r>
      <w:r w:rsidR="00DC3D4F" w:rsidRPr="00037467">
        <w:rPr>
          <w:rFonts w:ascii="Times New Roman" w:hAnsi="Times New Roman" w:cs="Times New Roman"/>
          <w:sz w:val="21"/>
          <w:szCs w:val="21"/>
        </w:rPr>
        <w:t>hực hiện Công văn số</w:t>
      </w:r>
      <w:r w:rsidR="00454BE2" w:rsidRPr="00037467">
        <w:rPr>
          <w:rFonts w:ascii="Times New Roman" w:hAnsi="Times New Roman" w:cs="Times New Roman"/>
          <w:sz w:val="21"/>
          <w:szCs w:val="21"/>
        </w:rPr>
        <w:t xml:space="preserve"> </w:t>
      </w:r>
      <w:r w:rsidR="00454BE2" w:rsidRPr="00037467">
        <w:rPr>
          <w:rFonts w:ascii="Times New Roman" w:hAnsi="Times New Roman" w:cs="Times New Roman"/>
          <w:i/>
          <w:sz w:val="21"/>
          <w:szCs w:val="21"/>
        </w:rPr>
        <w:t>577/TCGDNN-HSSV ngày</w:t>
      </w:r>
      <w:r w:rsidR="00DC3D4F" w:rsidRPr="00037467">
        <w:rPr>
          <w:rFonts w:ascii="Times New Roman" w:hAnsi="Times New Roman" w:cs="Times New Roman"/>
          <w:i/>
          <w:sz w:val="21"/>
          <w:szCs w:val="21"/>
        </w:rPr>
        <w:t xml:space="preserve"> </w:t>
      </w:r>
      <w:r w:rsidR="00454BE2" w:rsidRPr="00037467">
        <w:rPr>
          <w:rFonts w:ascii="Times New Roman" w:hAnsi="Times New Roman" w:cs="Times New Roman"/>
          <w:i/>
          <w:sz w:val="21"/>
          <w:szCs w:val="21"/>
        </w:rPr>
        <w:t>16/3/202</w:t>
      </w:r>
      <w:r w:rsidR="00ED7A81">
        <w:rPr>
          <w:rFonts w:ascii="Times New Roman" w:hAnsi="Times New Roman" w:cs="Times New Roman"/>
          <w:i/>
          <w:sz w:val="21"/>
          <w:szCs w:val="21"/>
        </w:rPr>
        <w:t>0</w:t>
      </w:r>
      <w:r w:rsidR="00DC3D4F" w:rsidRPr="00037467">
        <w:rPr>
          <w:rFonts w:ascii="Times New Roman" w:hAnsi="Times New Roman" w:cs="Times New Roman"/>
          <w:sz w:val="21"/>
          <w:szCs w:val="21"/>
        </w:rPr>
        <w:t xml:space="preserve"> của Tổng cục Giáo dục nghề nghiệp về đề xuất nhiệm vụ, giải pháp, cơ chế, chính sách trong Giáo dục nghề nghiệp trong bối cảnh tác động của dịch bệnh Covid 19</w:t>
      </w:r>
      <w:r w:rsidR="004C1B50" w:rsidRPr="00037467">
        <w:rPr>
          <w:rFonts w:ascii="Times New Roman" w:hAnsi="Times New Roman" w:cs="Times New Roman"/>
          <w:sz w:val="21"/>
          <w:szCs w:val="21"/>
        </w:rPr>
        <w:t xml:space="preserve"> </w:t>
      </w:r>
      <w:sdt>
        <w:sdtPr>
          <w:rPr>
            <w:rFonts w:ascii="Times New Roman" w:hAnsi="Times New Roman" w:cs="Times New Roman"/>
            <w:sz w:val="21"/>
            <w:szCs w:val="21"/>
          </w:rPr>
          <w:id w:val="383679948"/>
          <w:citation/>
        </w:sdtPr>
        <w:sdtEndPr/>
        <w:sdtContent>
          <w:r w:rsidR="004C1B50" w:rsidRPr="00037467">
            <w:rPr>
              <w:rFonts w:ascii="Times New Roman" w:hAnsi="Times New Roman" w:cs="Times New Roman"/>
              <w:sz w:val="21"/>
              <w:szCs w:val="21"/>
            </w:rPr>
            <w:fldChar w:fldCharType="begin"/>
          </w:r>
          <w:r w:rsidR="0091703F">
            <w:rPr>
              <w:rFonts w:ascii="Times New Roman" w:hAnsi="Times New Roman" w:cs="Times New Roman"/>
              <w:sz w:val="21"/>
              <w:szCs w:val="21"/>
            </w:rPr>
            <w:instrText xml:space="preserve">CITATION Tổn20 \l 1033 </w:instrText>
          </w:r>
          <w:r w:rsidR="004C1B50" w:rsidRPr="00037467">
            <w:rPr>
              <w:rFonts w:ascii="Times New Roman" w:hAnsi="Times New Roman" w:cs="Times New Roman"/>
              <w:sz w:val="21"/>
              <w:szCs w:val="21"/>
            </w:rPr>
            <w:fldChar w:fldCharType="separate"/>
          </w:r>
          <w:r w:rsidR="00FC087B" w:rsidRPr="00FC087B">
            <w:rPr>
              <w:rFonts w:ascii="Times New Roman" w:hAnsi="Times New Roman" w:cs="Times New Roman"/>
              <w:noProof/>
              <w:sz w:val="21"/>
              <w:szCs w:val="21"/>
            </w:rPr>
            <w:t>( Tổng cục Giáo dục nghề nghiệp, 2020)</w:t>
          </w:r>
          <w:r w:rsidR="004C1B50" w:rsidRPr="00037467">
            <w:rPr>
              <w:rFonts w:ascii="Times New Roman" w:hAnsi="Times New Roman" w:cs="Times New Roman"/>
              <w:sz w:val="21"/>
              <w:szCs w:val="21"/>
            </w:rPr>
            <w:fldChar w:fldCharType="end"/>
          </w:r>
        </w:sdtContent>
      </w:sdt>
      <w:r w:rsidR="00DC3D4F" w:rsidRPr="00037467">
        <w:rPr>
          <w:rFonts w:ascii="Times New Roman" w:hAnsi="Times New Roman" w:cs="Times New Roman"/>
          <w:sz w:val="21"/>
          <w:szCs w:val="21"/>
        </w:rPr>
        <w:t xml:space="preserve">, bắt đầu công tác giảng dạy trực tuyến tại Trường. </w:t>
      </w:r>
      <w:r w:rsidR="00DB7922" w:rsidRPr="00037467">
        <w:rPr>
          <w:rFonts w:ascii="Times New Roman" w:hAnsi="Times New Roman" w:cs="Times New Roman"/>
          <w:sz w:val="21"/>
          <w:szCs w:val="21"/>
        </w:rPr>
        <w:t xml:space="preserve">Trước khi tổ chức dạy học trực tuyến cho sinh viên, trường đã ban hành một số văn bản: như Thông báo cho </w:t>
      </w:r>
      <w:r w:rsidR="00B45BDD" w:rsidRPr="00037467">
        <w:rPr>
          <w:rFonts w:ascii="Times New Roman" w:hAnsi="Times New Roman" w:cs="Times New Roman"/>
          <w:sz w:val="21"/>
          <w:szCs w:val="21"/>
        </w:rPr>
        <w:t>Giảng viên</w:t>
      </w:r>
      <w:r w:rsidR="00DB7922" w:rsidRPr="00037467">
        <w:rPr>
          <w:rFonts w:ascii="Times New Roman" w:hAnsi="Times New Roman" w:cs="Times New Roman"/>
          <w:sz w:val="21"/>
          <w:szCs w:val="21"/>
        </w:rPr>
        <w:t xml:space="preserve">, </w:t>
      </w:r>
      <w:r w:rsidR="00B45BDD" w:rsidRPr="00037467">
        <w:rPr>
          <w:rFonts w:ascii="Times New Roman" w:hAnsi="Times New Roman" w:cs="Times New Roman"/>
          <w:sz w:val="21"/>
          <w:szCs w:val="21"/>
        </w:rPr>
        <w:t>Sinh viên</w:t>
      </w:r>
      <w:r w:rsidR="00DB7922" w:rsidRPr="00037467">
        <w:rPr>
          <w:rFonts w:ascii="Times New Roman" w:hAnsi="Times New Roman" w:cs="Times New Roman"/>
          <w:sz w:val="21"/>
          <w:szCs w:val="21"/>
        </w:rPr>
        <w:t xml:space="preserve">, kế hoạch về việc tổ chức học trực tuyến; </w:t>
      </w:r>
      <w:r w:rsidR="00DB7922" w:rsidRPr="00037467">
        <w:rPr>
          <w:rFonts w:ascii="Times New Roman" w:hAnsi="Times New Roman" w:cs="Times New Roman"/>
          <w:sz w:val="21"/>
          <w:szCs w:val="21"/>
          <w:lang w:val="pt-BR"/>
        </w:rPr>
        <w:t xml:space="preserve">tài liệu hướng dẫn sử dụng </w:t>
      </w:r>
      <w:r w:rsidR="00B45BDD" w:rsidRPr="00037467">
        <w:rPr>
          <w:rFonts w:ascii="Times New Roman" w:hAnsi="Times New Roman" w:cs="Times New Roman"/>
          <w:sz w:val="21"/>
          <w:szCs w:val="21"/>
          <w:lang w:val="pt-BR"/>
        </w:rPr>
        <w:t>cho Sinh viên</w:t>
      </w:r>
      <w:r w:rsidR="00DB7922" w:rsidRPr="00037467">
        <w:rPr>
          <w:rFonts w:ascii="Times New Roman" w:hAnsi="Times New Roman" w:cs="Times New Roman"/>
          <w:sz w:val="21"/>
          <w:szCs w:val="21"/>
          <w:lang w:val="pt-BR"/>
        </w:rPr>
        <w:t xml:space="preserve"> và </w:t>
      </w:r>
      <w:r w:rsidR="00B45BDD" w:rsidRPr="00037467">
        <w:rPr>
          <w:rFonts w:ascii="Times New Roman" w:hAnsi="Times New Roman" w:cs="Times New Roman"/>
          <w:sz w:val="21"/>
          <w:szCs w:val="21"/>
          <w:lang w:val="pt-BR"/>
        </w:rPr>
        <w:t>Giảng viên</w:t>
      </w:r>
      <w:r w:rsidR="00DB7922" w:rsidRPr="00037467">
        <w:rPr>
          <w:rFonts w:ascii="Times New Roman" w:hAnsi="Times New Roman" w:cs="Times New Roman"/>
          <w:sz w:val="21"/>
          <w:szCs w:val="21"/>
        </w:rPr>
        <w:t xml:space="preserve">, xây dựng quy chế đào tạo .v.v…; tập huấn cho </w:t>
      </w:r>
      <w:r w:rsidR="00B45BDD" w:rsidRPr="00037467">
        <w:rPr>
          <w:rFonts w:ascii="Times New Roman" w:hAnsi="Times New Roman" w:cs="Times New Roman"/>
          <w:sz w:val="21"/>
          <w:szCs w:val="21"/>
        </w:rPr>
        <w:t>Giảng viên</w:t>
      </w:r>
      <w:r w:rsidR="00DB7922" w:rsidRPr="00037467">
        <w:rPr>
          <w:rFonts w:ascii="Times New Roman" w:hAnsi="Times New Roman" w:cs="Times New Roman"/>
          <w:sz w:val="21"/>
          <w:szCs w:val="21"/>
        </w:rPr>
        <w:t xml:space="preserve">; hướng dẫn cho </w:t>
      </w:r>
      <w:r w:rsidR="00B45BDD" w:rsidRPr="00037467">
        <w:rPr>
          <w:rFonts w:ascii="Times New Roman" w:hAnsi="Times New Roman" w:cs="Times New Roman"/>
          <w:sz w:val="21"/>
          <w:szCs w:val="21"/>
        </w:rPr>
        <w:t xml:space="preserve">Sinh viên các lớp học giả định nhằm kiểm tra hệ thống </w:t>
      </w:r>
      <w:r w:rsidR="00DB7922" w:rsidRPr="00037467">
        <w:rPr>
          <w:rFonts w:ascii="Times New Roman" w:hAnsi="Times New Roman" w:cs="Times New Roman"/>
          <w:sz w:val="21"/>
          <w:szCs w:val="21"/>
        </w:rPr>
        <w:t>thử trước khi bắt đầu học</w:t>
      </w:r>
      <w:r w:rsidR="00DB7922" w:rsidRPr="00037467">
        <w:rPr>
          <w:rFonts w:ascii="Times New Roman" w:hAnsi="Times New Roman" w:cs="Times New Roman"/>
          <w:sz w:val="21"/>
          <w:szCs w:val="21"/>
          <w:lang w:val="pt-BR"/>
        </w:rPr>
        <w:t>.</w:t>
      </w:r>
      <w:r w:rsidR="00DB7922" w:rsidRPr="00037467">
        <w:rPr>
          <w:rFonts w:ascii="Times New Roman" w:hAnsi="Times New Roman" w:cs="Times New Roman"/>
          <w:sz w:val="21"/>
          <w:szCs w:val="21"/>
        </w:rPr>
        <w:t xml:space="preserve"> </w:t>
      </w:r>
      <w:r w:rsidR="00DB7922" w:rsidRPr="00037467">
        <w:rPr>
          <w:rFonts w:ascii="Times New Roman" w:hAnsi="Times New Roman" w:cs="Times New Roman"/>
          <w:sz w:val="21"/>
          <w:szCs w:val="21"/>
          <w:lang w:val="pt-BR"/>
        </w:rPr>
        <w:t xml:space="preserve">Trường đã </w:t>
      </w:r>
      <w:r w:rsidR="00DC3D4F" w:rsidRPr="00037467">
        <w:rPr>
          <w:rFonts w:ascii="Times New Roman" w:hAnsi="Times New Roman" w:cs="Times New Roman"/>
          <w:sz w:val="21"/>
          <w:szCs w:val="21"/>
          <w:lang w:val="pt-BR"/>
        </w:rPr>
        <w:t>trang bị</w:t>
      </w:r>
      <w:r w:rsidR="00DB7922" w:rsidRPr="00037467">
        <w:rPr>
          <w:rFonts w:ascii="Times New Roman" w:hAnsi="Times New Roman" w:cs="Times New Roman"/>
          <w:sz w:val="21"/>
          <w:szCs w:val="21"/>
          <w:lang w:val="pt-BR"/>
        </w:rPr>
        <w:t xml:space="preserve"> 05 phòng </w:t>
      </w:r>
      <w:r w:rsidR="00DC3D4F" w:rsidRPr="00037467">
        <w:rPr>
          <w:rFonts w:ascii="Times New Roman" w:hAnsi="Times New Roman" w:cs="Times New Roman"/>
          <w:sz w:val="21"/>
          <w:szCs w:val="21"/>
          <w:lang w:val="pt-BR"/>
        </w:rPr>
        <w:t xml:space="preserve">giảng dạy trực tuyến </w:t>
      </w:r>
      <w:r w:rsidR="00DC3D4F" w:rsidRPr="00037467">
        <w:rPr>
          <w:rFonts w:ascii="Times New Roman" w:hAnsi="Times New Roman" w:cs="Times New Roman"/>
          <w:color w:val="000000"/>
          <w:sz w:val="21"/>
          <w:szCs w:val="21"/>
          <w:lang w:eastAsia="vi-VN" w:bidi="vi-VN"/>
        </w:rPr>
        <w:t>có</w:t>
      </w:r>
      <w:r w:rsidR="00DC3D4F" w:rsidRPr="00037467">
        <w:rPr>
          <w:rFonts w:ascii="Times New Roman" w:hAnsi="Times New Roman" w:cs="Times New Roman"/>
          <w:color w:val="000000"/>
          <w:sz w:val="21"/>
          <w:szCs w:val="21"/>
          <w:lang w:val="vi-VN" w:eastAsia="vi-VN" w:bidi="vi-VN"/>
        </w:rPr>
        <w:t xml:space="preserve"> </w:t>
      </w:r>
      <w:r w:rsidR="00B45BDD" w:rsidRPr="00037467">
        <w:rPr>
          <w:rFonts w:ascii="Times New Roman" w:hAnsi="Times New Roman" w:cs="Times New Roman"/>
          <w:color w:val="000000"/>
          <w:sz w:val="21"/>
          <w:szCs w:val="21"/>
          <w:lang w:eastAsia="vi-VN" w:bidi="vi-VN"/>
        </w:rPr>
        <w:t xml:space="preserve">hỗ trợ các </w:t>
      </w:r>
      <w:r w:rsidR="00DC3D4F" w:rsidRPr="00037467">
        <w:rPr>
          <w:rFonts w:ascii="Times New Roman" w:hAnsi="Times New Roman" w:cs="Times New Roman"/>
          <w:color w:val="000000"/>
          <w:sz w:val="21"/>
          <w:szCs w:val="21"/>
          <w:lang w:val="vi-VN" w:eastAsia="vi-VN" w:bidi="vi-VN"/>
        </w:rPr>
        <w:t xml:space="preserve">thiết bị như webcame, loa, micro, máy tính và đường truyền Internet có chất lượng tốt để </w:t>
      </w:r>
      <w:r w:rsidR="00DC3D4F" w:rsidRPr="00037467">
        <w:rPr>
          <w:rFonts w:ascii="Times New Roman" w:hAnsi="Times New Roman" w:cs="Times New Roman"/>
          <w:color w:val="000000"/>
          <w:sz w:val="21"/>
          <w:szCs w:val="21"/>
          <w:lang w:eastAsia="vi-VN" w:bidi="vi-VN"/>
        </w:rPr>
        <w:t xml:space="preserve"> hỗ trợ giảng viên </w:t>
      </w:r>
      <w:r w:rsidR="00DC3D4F" w:rsidRPr="00037467">
        <w:rPr>
          <w:rFonts w:ascii="Times New Roman" w:hAnsi="Times New Roman" w:cs="Times New Roman"/>
          <w:color w:val="000000"/>
          <w:sz w:val="21"/>
          <w:szCs w:val="21"/>
          <w:lang w:val="vi-VN" w:eastAsia="vi-VN" w:bidi="vi-VN"/>
        </w:rPr>
        <w:t>thực hiện công tác giảng dạy trực tuyến</w:t>
      </w:r>
      <w:r w:rsidR="00DC3D4F" w:rsidRPr="00037467">
        <w:rPr>
          <w:rFonts w:ascii="Times New Roman" w:hAnsi="Times New Roman" w:cs="Times New Roman"/>
          <w:color w:val="000000"/>
          <w:sz w:val="21"/>
          <w:szCs w:val="21"/>
          <w:lang w:eastAsia="vi-VN" w:bidi="vi-VN"/>
        </w:rPr>
        <w:t xml:space="preserve"> dựa trên nền tảng Zoom kết hợp với hệ thống trang thông tin điện tử dành cho sinh viên của nhà trường</w:t>
      </w:r>
      <w:r w:rsidR="00DB7922" w:rsidRPr="00037467">
        <w:rPr>
          <w:rFonts w:ascii="Times New Roman" w:hAnsi="Times New Roman" w:cs="Times New Roman"/>
          <w:sz w:val="21"/>
          <w:szCs w:val="21"/>
          <w:lang w:val="pt-BR"/>
        </w:rPr>
        <w:t xml:space="preserve"> để phục vụ cho dạy học trực tuyến. </w:t>
      </w:r>
      <w:r w:rsidR="00D5570D" w:rsidRPr="00037467">
        <w:rPr>
          <w:rFonts w:ascii="Times New Roman" w:hAnsi="Times New Roman" w:cs="Times New Roman"/>
          <w:sz w:val="21"/>
          <w:szCs w:val="21"/>
          <w:lang w:val="pt-BR"/>
        </w:rPr>
        <w:t xml:space="preserve">Về bài giảng </w:t>
      </w:r>
      <w:r w:rsidR="00D5570D" w:rsidRPr="00037467">
        <w:rPr>
          <w:rFonts w:ascii="Times New Roman" w:hAnsi="Times New Roman" w:cs="Times New Roman"/>
          <w:sz w:val="21"/>
          <w:szCs w:val="21"/>
        </w:rPr>
        <w:t>của</w:t>
      </w:r>
      <w:r w:rsidR="00D5570D" w:rsidRPr="00037467">
        <w:rPr>
          <w:rFonts w:ascii="Times New Roman" w:hAnsi="Times New Roman" w:cs="Times New Roman"/>
          <w:sz w:val="21"/>
          <w:szCs w:val="21"/>
          <w:lang w:val="pt-BR"/>
        </w:rPr>
        <w:t xml:space="preserve"> Giảng viên: 02 giảng viên soạn 1 bài giảng, bài giảng được gửi cho ban duyệt bài giảng và được tải lên hệ thống trước 1 tuần khi bắt đầu dạy để sinh viên xem trước khi học.</w:t>
      </w:r>
    </w:p>
    <w:p w:rsidR="00DB7922" w:rsidRPr="00037467" w:rsidRDefault="00DB7922" w:rsidP="0091703F">
      <w:pPr>
        <w:spacing w:after="0" w:line="240" w:lineRule="auto"/>
        <w:ind w:firstLine="567"/>
        <w:jc w:val="both"/>
        <w:rPr>
          <w:rFonts w:ascii="Times New Roman" w:hAnsi="Times New Roman" w:cs="Times New Roman"/>
          <w:sz w:val="21"/>
          <w:szCs w:val="21"/>
          <w:lang w:val="pt-BR"/>
        </w:rPr>
      </w:pPr>
      <w:r w:rsidRPr="00037467">
        <w:rPr>
          <w:rFonts w:ascii="Times New Roman" w:hAnsi="Times New Roman" w:cs="Times New Roman"/>
          <w:sz w:val="21"/>
          <w:szCs w:val="21"/>
          <w:lang w:val="pt-BR"/>
        </w:rPr>
        <w:t xml:space="preserve">Trường đã thành lập ban hỗ trợ kỹ thuật về dạy học trực tuyến cho </w:t>
      </w:r>
      <w:r w:rsidR="00B45BDD" w:rsidRPr="00037467">
        <w:rPr>
          <w:rFonts w:ascii="Times New Roman" w:hAnsi="Times New Roman" w:cs="Times New Roman"/>
          <w:sz w:val="21"/>
          <w:szCs w:val="21"/>
        </w:rPr>
        <w:t>Giảng viên, Sinh viên</w:t>
      </w:r>
      <w:r w:rsidRPr="00037467">
        <w:rPr>
          <w:rFonts w:ascii="Times New Roman" w:hAnsi="Times New Roman" w:cs="Times New Roman"/>
          <w:sz w:val="21"/>
          <w:szCs w:val="21"/>
          <w:lang w:val="pt-BR"/>
        </w:rPr>
        <w:t>. Ban hỗ trợ kỹ thuật thường xuyên, theo dõi việc giảng dạy trực tuyến của giảng viên nếu có sự cố thì phối hợp xử lý kịp thời không để ảnh hưởng đến tiế</w:t>
      </w:r>
      <w:r w:rsidR="00ED7A81">
        <w:rPr>
          <w:rFonts w:ascii="Times New Roman" w:hAnsi="Times New Roman" w:cs="Times New Roman"/>
          <w:sz w:val="21"/>
          <w:szCs w:val="21"/>
          <w:lang w:val="pt-BR"/>
        </w:rPr>
        <w:t>t</w:t>
      </w:r>
      <w:r w:rsidRPr="00037467">
        <w:rPr>
          <w:rFonts w:ascii="Times New Roman" w:hAnsi="Times New Roman" w:cs="Times New Roman"/>
          <w:sz w:val="21"/>
          <w:szCs w:val="21"/>
          <w:lang w:val="pt-BR"/>
        </w:rPr>
        <w:t xml:space="preserve"> dạy của giảng viên và tiết học của học sinh. </w:t>
      </w:r>
      <w:r w:rsidR="00ED7A81">
        <w:rPr>
          <w:rFonts w:ascii="Times New Roman" w:hAnsi="Times New Roman" w:cs="Times New Roman"/>
          <w:sz w:val="21"/>
          <w:szCs w:val="21"/>
          <w:lang w:val="pt-BR"/>
        </w:rPr>
        <w:t>Đ</w:t>
      </w:r>
      <w:r w:rsidR="00DC3D4F" w:rsidRPr="00037467">
        <w:rPr>
          <w:rFonts w:ascii="Times New Roman" w:hAnsi="Times New Roman" w:cs="Times New Roman"/>
          <w:sz w:val="21"/>
          <w:szCs w:val="21"/>
          <w:lang w:val="pt-BR"/>
        </w:rPr>
        <w:t xml:space="preserve">ến tháng 11 năm 2020 Nhà trường đã đầu tư bổ sung thêm các phòng học và tài khoản zoom lên thành 11 phòng tương ứng với 11 tài khoản có trả phí của ứng dụng Zoom để </w:t>
      </w:r>
      <w:r w:rsidR="00B45BDD" w:rsidRPr="00037467">
        <w:rPr>
          <w:rFonts w:ascii="Times New Roman" w:hAnsi="Times New Roman" w:cs="Times New Roman"/>
          <w:sz w:val="21"/>
          <w:szCs w:val="21"/>
          <w:lang w:val="pt-BR"/>
        </w:rPr>
        <w:t xml:space="preserve">thực hiện công tác </w:t>
      </w:r>
      <w:r w:rsidR="00DC3D4F" w:rsidRPr="00037467">
        <w:rPr>
          <w:rFonts w:ascii="Times New Roman" w:hAnsi="Times New Roman" w:cs="Times New Roman"/>
          <w:sz w:val="21"/>
          <w:szCs w:val="21"/>
          <w:lang w:val="pt-BR"/>
        </w:rPr>
        <w:t>giảng dạy trực tuyế</w:t>
      </w:r>
      <w:r w:rsidR="00B45BDD" w:rsidRPr="00037467">
        <w:rPr>
          <w:rFonts w:ascii="Times New Roman" w:hAnsi="Times New Roman" w:cs="Times New Roman"/>
          <w:sz w:val="21"/>
          <w:szCs w:val="21"/>
          <w:lang w:val="pt-BR"/>
        </w:rPr>
        <w:t>n và thực hiện đào tạo tại các Trung tâm Giáo dục thường xuyên</w:t>
      </w:r>
      <w:r w:rsidR="00C63C47">
        <w:rPr>
          <w:rFonts w:ascii="Times New Roman" w:hAnsi="Times New Roman" w:cs="Times New Roman"/>
          <w:sz w:val="21"/>
          <w:szCs w:val="21"/>
          <w:lang w:val="pt-BR"/>
        </w:rPr>
        <w:t>.</w:t>
      </w:r>
      <w:r w:rsidR="00454BE2" w:rsidRPr="00037467">
        <w:rPr>
          <w:rFonts w:ascii="Times New Roman" w:hAnsi="Times New Roman" w:cs="Times New Roman"/>
          <w:color w:val="000000"/>
          <w:sz w:val="21"/>
          <w:szCs w:val="21"/>
          <w:lang w:eastAsia="vi-VN" w:bidi="vi-VN"/>
        </w:rPr>
        <w:t xml:space="preserve"> Đến tháng 5/2021 Nhà trường đã ban hành kế hoạ</w:t>
      </w:r>
      <w:r w:rsidR="005E1309" w:rsidRPr="00037467">
        <w:rPr>
          <w:rFonts w:ascii="Times New Roman" w:hAnsi="Times New Roman" w:cs="Times New Roman"/>
          <w:color w:val="000000"/>
          <w:sz w:val="21"/>
          <w:szCs w:val="21"/>
          <w:lang w:eastAsia="vi-VN" w:bidi="vi-VN"/>
        </w:rPr>
        <w:t xml:space="preserve">ch </w:t>
      </w:r>
      <w:r w:rsidR="005E1309" w:rsidRPr="00037467">
        <w:rPr>
          <w:rFonts w:ascii="Times New Roman" w:hAnsi="Times New Roman" w:cs="Times New Roman"/>
          <w:i/>
          <w:color w:val="000000"/>
          <w:sz w:val="21"/>
          <w:szCs w:val="21"/>
          <w:lang w:eastAsia="vi-VN" w:bidi="vi-VN"/>
        </w:rPr>
        <w:t>595/KH-LTT-ĐT</w:t>
      </w:r>
      <w:r w:rsidR="00454BE2" w:rsidRPr="00037467">
        <w:rPr>
          <w:rFonts w:ascii="Times New Roman" w:hAnsi="Times New Roman" w:cs="Times New Roman"/>
          <w:i/>
          <w:color w:val="000000"/>
          <w:sz w:val="21"/>
          <w:szCs w:val="21"/>
          <w:lang w:eastAsia="vi-VN" w:bidi="vi-VN"/>
        </w:rPr>
        <w:t xml:space="preserve"> ngày 20/5/2021</w:t>
      </w:r>
      <w:r w:rsidR="00454BE2" w:rsidRPr="00037467">
        <w:rPr>
          <w:rFonts w:ascii="Times New Roman" w:hAnsi="Times New Roman" w:cs="Times New Roman"/>
          <w:color w:val="000000"/>
          <w:sz w:val="21"/>
          <w:szCs w:val="21"/>
          <w:lang w:eastAsia="vi-VN" w:bidi="vi-VN"/>
        </w:rPr>
        <w:t xml:space="preserve"> của Trường Cao đẳng Lý Tự Trọng Thành phố Hồ Chí Minh</w:t>
      </w:r>
      <w:r w:rsidR="00215CEC" w:rsidRPr="00037467">
        <w:rPr>
          <w:rFonts w:ascii="Times New Roman" w:hAnsi="Times New Roman" w:cs="Times New Roman"/>
          <w:color w:val="000000"/>
          <w:sz w:val="21"/>
          <w:szCs w:val="21"/>
          <w:lang w:eastAsia="vi-VN" w:bidi="vi-VN"/>
        </w:rPr>
        <w:t xml:space="preserve"> về </w:t>
      </w:r>
      <w:r w:rsidR="005E1309" w:rsidRPr="00037467">
        <w:rPr>
          <w:rFonts w:ascii="Times New Roman" w:hAnsi="Times New Roman" w:cs="Times New Roman"/>
          <w:color w:val="000000"/>
          <w:sz w:val="21"/>
          <w:szCs w:val="21"/>
          <w:lang w:eastAsia="vi-VN" w:bidi="vi-VN"/>
        </w:rPr>
        <w:t xml:space="preserve">tổ chức </w:t>
      </w:r>
      <w:r w:rsidR="00215CEC" w:rsidRPr="00037467">
        <w:rPr>
          <w:rFonts w:ascii="Times New Roman" w:hAnsi="Times New Roman" w:cs="Times New Roman"/>
          <w:color w:val="000000"/>
          <w:sz w:val="21"/>
          <w:szCs w:val="21"/>
          <w:lang w:eastAsia="vi-VN" w:bidi="vi-VN"/>
        </w:rPr>
        <w:t>Hội thảo cấp trường “ Nâng cao chất lượng giảng dạy trực tuyến”</w:t>
      </w:r>
      <w:r w:rsidR="004C1B50" w:rsidRPr="00037467">
        <w:rPr>
          <w:rFonts w:ascii="Times New Roman" w:hAnsi="Times New Roman" w:cs="Times New Roman"/>
          <w:color w:val="000000"/>
          <w:sz w:val="21"/>
          <w:szCs w:val="21"/>
          <w:lang w:eastAsia="vi-VN" w:bidi="vi-VN"/>
        </w:rPr>
        <w:t xml:space="preserve"> </w:t>
      </w:r>
      <w:sdt>
        <w:sdtPr>
          <w:rPr>
            <w:rFonts w:ascii="Times New Roman" w:hAnsi="Times New Roman" w:cs="Times New Roman"/>
            <w:color w:val="000000"/>
            <w:sz w:val="21"/>
            <w:szCs w:val="21"/>
            <w:lang w:eastAsia="vi-VN" w:bidi="vi-VN"/>
          </w:rPr>
          <w:id w:val="2038542624"/>
          <w:citation/>
        </w:sdtPr>
        <w:sdtEndPr/>
        <w:sdtContent>
          <w:r w:rsidR="004C1B50" w:rsidRPr="00037467">
            <w:rPr>
              <w:rFonts w:ascii="Times New Roman" w:hAnsi="Times New Roman" w:cs="Times New Roman"/>
              <w:color w:val="000000"/>
              <w:sz w:val="21"/>
              <w:szCs w:val="21"/>
              <w:lang w:eastAsia="vi-VN" w:bidi="vi-VN"/>
            </w:rPr>
            <w:fldChar w:fldCharType="begin"/>
          </w:r>
          <w:r w:rsidR="004C1B50" w:rsidRPr="00037467">
            <w:rPr>
              <w:rFonts w:ascii="Times New Roman" w:hAnsi="Times New Roman" w:cs="Times New Roman"/>
              <w:color w:val="000000"/>
              <w:sz w:val="21"/>
              <w:szCs w:val="21"/>
              <w:lang w:eastAsia="vi-VN" w:bidi="vi-VN"/>
            </w:rPr>
            <w:instrText xml:space="preserve"> CITATION Trư212 \l 1033 </w:instrText>
          </w:r>
          <w:r w:rsidR="004C1B50" w:rsidRPr="00037467">
            <w:rPr>
              <w:rFonts w:ascii="Times New Roman" w:hAnsi="Times New Roman" w:cs="Times New Roman"/>
              <w:color w:val="000000"/>
              <w:sz w:val="21"/>
              <w:szCs w:val="21"/>
              <w:lang w:eastAsia="vi-VN" w:bidi="vi-VN"/>
            </w:rPr>
            <w:fldChar w:fldCharType="separate"/>
          </w:r>
          <w:r w:rsidR="00FC087B" w:rsidRPr="00FC087B">
            <w:rPr>
              <w:rFonts w:ascii="Times New Roman" w:hAnsi="Times New Roman" w:cs="Times New Roman"/>
              <w:noProof/>
              <w:color w:val="000000"/>
              <w:sz w:val="21"/>
              <w:szCs w:val="21"/>
              <w:lang w:eastAsia="vi-VN" w:bidi="vi-VN"/>
            </w:rPr>
            <w:t>( Trường Cao đẳng Lý Tự Trọng Thành phố Hồ Chí Minh, 2021)</w:t>
          </w:r>
          <w:r w:rsidR="004C1B50" w:rsidRPr="00037467">
            <w:rPr>
              <w:rFonts w:ascii="Times New Roman" w:hAnsi="Times New Roman" w:cs="Times New Roman"/>
              <w:color w:val="000000"/>
              <w:sz w:val="21"/>
              <w:szCs w:val="21"/>
              <w:lang w:eastAsia="vi-VN" w:bidi="vi-VN"/>
            </w:rPr>
            <w:fldChar w:fldCharType="end"/>
          </w:r>
        </w:sdtContent>
      </w:sdt>
      <w:r w:rsidR="005E1309" w:rsidRPr="00037467">
        <w:rPr>
          <w:rFonts w:ascii="Times New Roman" w:hAnsi="Times New Roman" w:cs="Times New Roman"/>
          <w:color w:val="000000"/>
          <w:sz w:val="21"/>
          <w:szCs w:val="21"/>
          <w:lang w:eastAsia="vi-VN" w:bidi="vi-VN"/>
        </w:rPr>
        <w:t xml:space="preserve">, Nhà trường tiến hành các lớp giảng thử trên nền tảng Google meet sau đó phát trực tiếp trên kênh Yotube của Nhà trường vào lúc 19h00 </w:t>
      </w:r>
      <w:r w:rsidR="00D37E53">
        <w:rPr>
          <w:rFonts w:ascii="Times New Roman" w:hAnsi="Times New Roman" w:cs="Times New Roman"/>
          <w:color w:val="000000"/>
          <w:sz w:val="21"/>
          <w:szCs w:val="21"/>
          <w:lang w:eastAsia="vi-VN" w:bidi="vi-VN"/>
        </w:rPr>
        <w:t>tối</w:t>
      </w:r>
      <w:r w:rsidR="00215CEC" w:rsidRPr="00037467">
        <w:rPr>
          <w:rFonts w:ascii="Times New Roman" w:hAnsi="Times New Roman" w:cs="Times New Roman"/>
          <w:color w:val="000000"/>
          <w:sz w:val="21"/>
          <w:szCs w:val="21"/>
          <w:lang w:eastAsia="vi-VN" w:bidi="vi-VN"/>
        </w:rPr>
        <w:t xml:space="preserve"> thứ bảy mỗi tuần </w:t>
      </w:r>
      <w:r w:rsidR="005E1309" w:rsidRPr="00037467">
        <w:rPr>
          <w:rFonts w:ascii="Times New Roman" w:hAnsi="Times New Roman" w:cs="Times New Roman"/>
          <w:color w:val="000000"/>
          <w:sz w:val="21"/>
          <w:szCs w:val="21"/>
          <w:lang w:eastAsia="vi-VN" w:bidi="vi-VN"/>
        </w:rPr>
        <w:t>giảng viên đại diện các Khoa sẽ</w:t>
      </w:r>
      <w:r w:rsidR="00215CEC" w:rsidRPr="00037467">
        <w:rPr>
          <w:rFonts w:ascii="Times New Roman" w:hAnsi="Times New Roman" w:cs="Times New Roman"/>
          <w:color w:val="000000"/>
          <w:sz w:val="21"/>
          <w:szCs w:val="21"/>
          <w:lang w:eastAsia="vi-VN" w:bidi="vi-VN"/>
        </w:rPr>
        <w:t xml:space="preserve"> thực hiện các bài giảng dạy trực tuyến dựa trên công cụ Google meet nhằm chia sẽ kinh nghiệm </w:t>
      </w:r>
      <w:r w:rsidR="00D37E53">
        <w:rPr>
          <w:rFonts w:ascii="Times New Roman" w:hAnsi="Times New Roman" w:cs="Times New Roman"/>
          <w:color w:val="000000"/>
          <w:sz w:val="21"/>
          <w:szCs w:val="21"/>
          <w:lang w:eastAsia="vi-VN" w:bidi="vi-VN"/>
        </w:rPr>
        <w:t xml:space="preserve">trong công tác </w:t>
      </w:r>
      <w:r w:rsidR="00215CEC" w:rsidRPr="00037467">
        <w:rPr>
          <w:rFonts w:ascii="Times New Roman" w:hAnsi="Times New Roman" w:cs="Times New Roman"/>
          <w:color w:val="000000"/>
          <w:sz w:val="21"/>
          <w:szCs w:val="21"/>
          <w:lang w:eastAsia="vi-VN" w:bidi="vi-VN"/>
        </w:rPr>
        <w:t xml:space="preserve">giảng dạy trực tuyến và </w:t>
      </w:r>
      <w:r w:rsidR="005E1309" w:rsidRPr="00037467">
        <w:rPr>
          <w:rFonts w:ascii="Times New Roman" w:hAnsi="Times New Roman" w:cs="Times New Roman"/>
          <w:color w:val="000000"/>
          <w:sz w:val="21"/>
          <w:szCs w:val="21"/>
          <w:lang w:eastAsia="vi-VN" w:bidi="vi-VN"/>
        </w:rPr>
        <w:t xml:space="preserve">từ tháng 5/2021 </w:t>
      </w:r>
      <w:r w:rsidR="00215CEC" w:rsidRPr="00037467">
        <w:rPr>
          <w:rFonts w:ascii="Times New Roman" w:hAnsi="Times New Roman" w:cs="Times New Roman"/>
          <w:color w:val="000000"/>
          <w:sz w:val="21"/>
          <w:szCs w:val="21"/>
          <w:lang w:eastAsia="vi-VN" w:bidi="vi-VN"/>
        </w:rPr>
        <w:t xml:space="preserve">Nhà trường chuyển sang giảng dạy trực tuyến bằng công cụ Google meet và kết hợp với hệ thống trang thông tin điện tử </w:t>
      </w:r>
      <w:r w:rsidR="00215CEC" w:rsidRPr="00037467">
        <w:rPr>
          <w:rFonts w:ascii="Times New Roman" w:hAnsi="Times New Roman" w:cs="Times New Roman"/>
          <w:color w:val="000000"/>
          <w:sz w:val="21"/>
          <w:szCs w:val="21"/>
          <w:lang w:eastAsia="vi-VN" w:bidi="vi-VN"/>
        </w:rPr>
        <w:lastRenderedPageBreak/>
        <w:t>dành cho sinh viên của nhà trường để kết nối và chuyển các tài liệu của giảng viên dành cho sinh viên cũng như là phương thức kết nối vào lớp học.</w:t>
      </w:r>
      <w:r w:rsidR="005E1309" w:rsidRPr="00037467">
        <w:rPr>
          <w:rFonts w:ascii="Times New Roman" w:hAnsi="Times New Roman" w:cs="Times New Roman"/>
          <w:color w:val="000000"/>
          <w:sz w:val="21"/>
          <w:szCs w:val="21"/>
          <w:lang w:eastAsia="vi-VN" w:bidi="vi-VN"/>
        </w:rPr>
        <w:t xml:space="preserve"> </w:t>
      </w:r>
    </w:p>
    <w:p w:rsidR="00D5570D" w:rsidRPr="00037467" w:rsidRDefault="00DB7922" w:rsidP="0091703F">
      <w:pPr>
        <w:spacing w:after="0" w:line="240" w:lineRule="auto"/>
        <w:ind w:firstLine="567"/>
        <w:jc w:val="both"/>
        <w:rPr>
          <w:rFonts w:ascii="Times New Roman" w:hAnsi="Times New Roman" w:cs="Times New Roman"/>
          <w:color w:val="000000"/>
          <w:sz w:val="21"/>
          <w:szCs w:val="21"/>
          <w:lang w:eastAsia="vi-VN" w:bidi="vi-VN"/>
        </w:rPr>
      </w:pPr>
      <w:r w:rsidRPr="00037467">
        <w:rPr>
          <w:rFonts w:ascii="Times New Roman" w:hAnsi="Times New Roman" w:cs="Times New Roman"/>
          <w:sz w:val="21"/>
          <w:szCs w:val="21"/>
        </w:rPr>
        <w:t xml:space="preserve">Công tác tổ chức dạy học trực tuyến đã triển khai thực hiện kịp thời, rộng khắp cho tất cả các </w:t>
      </w:r>
      <w:r w:rsidR="00B45BDD" w:rsidRPr="00037467">
        <w:rPr>
          <w:rFonts w:ascii="Times New Roman" w:hAnsi="Times New Roman" w:cs="Times New Roman"/>
          <w:sz w:val="21"/>
          <w:szCs w:val="21"/>
        </w:rPr>
        <w:t>sinh viên</w:t>
      </w:r>
      <w:r w:rsidRPr="00037467">
        <w:rPr>
          <w:rFonts w:ascii="Times New Roman" w:hAnsi="Times New Roman" w:cs="Times New Roman"/>
          <w:sz w:val="21"/>
          <w:szCs w:val="21"/>
        </w:rPr>
        <w:t xml:space="preserve"> các khóa, các bậc đào tạo </w:t>
      </w:r>
      <w:r w:rsidR="00DC3D4F" w:rsidRPr="00037467">
        <w:rPr>
          <w:rFonts w:ascii="Times New Roman" w:hAnsi="Times New Roman" w:cs="Times New Roman"/>
          <w:sz w:val="21"/>
          <w:szCs w:val="21"/>
        </w:rPr>
        <w:t xml:space="preserve">từ </w:t>
      </w:r>
      <w:r w:rsidR="00B45BDD" w:rsidRPr="00037467">
        <w:rPr>
          <w:rFonts w:ascii="Times New Roman" w:hAnsi="Times New Roman" w:cs="Times New Roman"/>
          <w:sz w:val="21"/>
          <w:szCs w:val="21"/>
        </w:rPr>
        <w:t>học kỳ 2 của năm học 2019 –</w:t>
      </w:r>
      <w:r w:rsidRPr="00037467">
        <w:rPr>
          <w:rFonts w:ascii="Times New Roman" w:hAnsi="Times New Roman" w:cs="Times New Roman"/>
          <w:sz w:val="21"/>
          <w:szCs w:val="21"/>
        </w:rPr>
        <w:t xml:space="preserve"> 2020</w:t>
      </w:r>
      <w:r w:rsidR="00B45BDD" w:rsidRPr="00037467">
        <w:rPr>
          <w:rFonts w:ascii="Times New Roman" w:hAnsi="Times New Roman" w:cs="Times New Roman"/>
          <w:sz w:val="21"/>
          <w:szCs w:val="21"/>
        </w:rPr>
        <w:t xml:space="preserve"> và đào tạo tại các Trung tâm Giáo dục thường xuyên</w:t>
      </w:r>
      <w:r w:rsidRPr="00C63C47">
        <w:rPr>
          <w:rFonts w:ascii="Times New Roman" w:hAnsi="Times New Roman" w:cs="Times New Roman"/>
          <w:sz w:val="21"/>
          <w:szCs w:val="21"/>
        </w:rPr>
        <w:t>.</w:t>
      </w:r>
      <w:r w:rsidRPr="00037467">
        <w:rPr>
          <w:rFonts w:ascii="Times New Roman" w:hAnsi="Times New Roman" w:cs="Times New Roman"/>
          <w:sz w:val="21"/>
          <w:szCs w:val="21"/>
        </w:rPr>
        <w:t xml:space="preserve"> C</w:t>
      </w:r>
      <w:r w:rsidRPr="00037467">
        <w:rPr>
          <w:rFonts w:ascii="Times New Roman" w:hAnsi="Times New Roman" w:cs="Times New Roman"/>
          <w:sz w:val="21"/>
          <w:szCs w:val="21"/>
          <w:shd w:val="clear" w:color="auto" w:fill="FFFFFF"/>
        </w:rPr>
        <w:t xml:space="preserve">ác cán bộ, </w:t>
      </w:r>
      <w:r w:rsidR="00D37E53">
        <w:rPr>
          <w:rFonts w:ascii="Times New Roman" w:hAnsi="Times New Roman" w:cs="Times New Roman"/>
          <w:sz w:val="21"/>
          <w:szCs w:val="21"/>
          <w:shd w:val="clear" w:color="auto" w:fill="FFFFFF"/>
        </w:rPr>
        <w:t>g</w:t>
      </w:r>
      <w:r w:rsidR="00B45BDD" w:rsidRPr="00037467">
        <w:rPr>
          <w:rFonts w:ascii="Times New Roman" w:hAnsi="Times New Roman" w:cs="Times New Roman"/>
          <w:sz w:val="21"/>
          <w:szCs w:val="21"/>
          <w:shd w:val="clear" w:color="auto" w:fill="FFFFFF"/>
        </w:rPr>
        <w:t>Giảng viên</w:t>
      </w:r>
      <w:r w:rsidRPr="00037467">
        <w:rPr>
          <w:rFonts w:ascii="Times New Roman" w:hAnsi="Times New Roman" w:cs="Times New Roman"/>
          <w:sz w:val="21"/>
          <w:szCs w:val="21"/>
          <w:shd w:val="clear" w:color="auto" w:fill="FFFFFF"/>
        </w:rPr>
        <w:t xml:space="preserve"> của trường cũng đã chủ động </w:t>
      </w:r>
      <w:r w:rsidRPr="00037467">
        <w:rPr>
          <w:rFonts w:ascii="Times New Roman" w:hAnsi="Times New Roman" w:cs="Times New Roman"/>
          <w:sz w:val="21"/>
          <w:szCs w:val="21"/>
        </w:rPr>
        <w:t xml:space="preserve">trong việc thiết kế, xây dựng các bài giảng điện tử cho các nội dung, môn học, mô đun được phân công phụ trách, nắm bắt và </w:t>
      </w:r>
      <w:r w:rsidRPr="00037467">
        <w:rPr>
          <w:rFonts w:ascii="Times New Roman" w:hAnsi="Times New Roman" w:cs="Times New Roman"/>
          <w:sz w:val="21"/>
          <w:szCs w:val="21"/>
          <w:shd w:val="clear" w:color="auto" w:fill="FFFFFF"/>
        </w:rPr>
        <w:t>làm chủ các phương tiện dạy học online.</w:t>
      </w:r>
      <w:r w:rsidRPr="00037467">
        <w:rPr>
          <w:rFonts w:ascii="Times New Roman" w:hAnsi="Times New Roman" w:cs="Times New Roman"/>
          <w:sz w:val="21"/>
          <w:szCs w:val="21"/>
        </w:rPr>
        <w:t xml:space="preserve"> </w:t>
      </w:r>
      <w:r w:rsidR="00D5570D" w:rsidRPr="00037467">
        <w:rPr>
          <w:rFonts w:ascii="Times New Roman" w:hAnsi="Times New Roman" w:cs="Times New Roman"/>
          <w:color w:val="000000"/>
          <w:sz w:val="21"/>
          <w:szCs w:val="21"/>
          <w:lang w:eastAsia="vi-VN" w:bidi="vi-VN"/>
        </w:rPr>
        <w:t>Trong các buổi giảng dạy trực tuyến thì cán bộ Phòng công tác sinh viên được phân công kiểm tra, giám sát các hoạt động của sinh viên trong lớp trực tuyến nhằm đảm bảo các hoạt động của lớp học trực tuyến đúng theo quy định đã ban hành và hỗ trợ giảng viên kiểm soát lớp học. Cũng trong tháng 7,</w:t>
      </w:r>
      <w:r w:rsidR="007F7CED">
        <w:rPr>
          <w:rFonts w:ascii="Times New Roman" w:hAnsi="Times New Roman" w:cs="Times New Roman"/>
          <w:color w:val="000000"/>
          <w:sz w:val="21"/>
          <w:szCs w:val="21"/>
          <w:lang w:eastAsia="vi-VN" w:bidi="vi-VN"/>
        </w:rPr>
        <w:t xml:space="preserve"> </w:t>
      </w:r>
      <w:r w:rsidR="00D5570D" w:rsidRPr="00037467">
        <w:rPr>
          <w:rFonts w:ascii="Times New Roman" w:hAnsi="Times New Roman" w:cs="Times New Roman"/>
          <w:color w:val="000000"/>
          <w:sz w:val="21"/>
          <w:szCs w:val="21"/>
          <w:lang w:eastAsia="vi-VN" w:bidi="vi-VN"/>
        </w:rPr>
        <w:t>8/2021 nhà trường thực hiện tổ chức kiểm tra, đánh giá các lớp học phần đã tổ chức trong học kì 2 năm học 2020-2021 bằng hình thức vấn đáp và tiểu luận nhóm hiện cũng đã có những phản hồi tích cực từ sinh viên và giảng viên. Các buổi giảng của Giảng viên thì Nhà trường cũng quy định là giảng viên thực hiện ghi lại và cung cấp cho sinh viên khi có yêu cầu được xem lại các bài giảng nhằm xem lại các vấn đề, nội dung mà sinh viên chưa theo kịp trong lớp trực tuyến.</w:t>
      </w:r>
    </w:p>
    <w:p w:rsidR="00C07745" w:rsidRPr="00037467" w:rsidRDefault="00C07745" w:rsidP="0091703F">
      <w:pPr>
        <w:pStyle w:val="Bodytext20"/>
        <w:shd w:val="clear" w:color="auto" w:fill="auto"/>
        <w:spacing w:before="0" w:after="0" w:line="240" w:lineRule="auto"/>
        <w:ind w:firstLine="620"/>
        <w:rPr>
          <w:sz w:val="21"/>
          <w:szCs w:val="21"/>
        </w:rPr>
      </w:pPr>
      <w:r w:rsidRPr="00037467">
        <w:rPr>
          <w:color w:val="000000"/>
          <w:sz w:val="21"/>
          <w:szCs w:val="21"/>
          <w:lang w:eastAsia="vi-VN" w:bidi="vi-VN"/>
        </w:rPr>
        <w:t xml:space="preserve">Với những thực trạng </w:t>
      </w:r>
      <w:r w:rsidR="00D37E53">
        <w:rPr>
          <w:color w:val="000000"/>
          <w:sz w:val="21"/>
          <w:szCs w:val="21"/>
          <w:lang w:eastAsia="vi-VN" w:bidi="vi-VN"/>
        </w:rPr>
        <w:t>ở</w:t>
      </w:r>
      <w:r w:rsidRPr="00037467">
        <w:rPr>
          <w:color w:val="000000"/>
          <w:sz w:val="21"/>
          <w:szCs w:val="21"/>
          <w:lang w:val="vi-VN" w:eastAsia="vi-VN" w:bidi="vi-VN"/>
        </w:rPr>
        <w:t xml:space="preserve"> Việt Nam, </w:t>
      </w:r>
      <w:r w:rsidRPr="00037467">
        <w:rPr>
          <w:color w:val="000000"/>
          <w:sz w:val="21"/>
          <w:szCs w:val="21"/>
          <w:lang w:eastAsia="vi-VN" w:bidi="vi-VN"/>
        </w:rPr>
        <w:t>trong đa số các trường đào tạo giáo dục nghề nghiệp</w:t>
      </w:r>
      <w:r w:rsidRPr="00037467">
        <w:rPr>
          <w:color w:val="000000"/>
          <w:sz w:val="21"/>
          <w:szCs w:val="21"/>
          <w:lang w:val="vi-VN" w:eastAsia="vi-VN" w:bidi="vi-VN"/>
        </w:rPr>
        <w:t xml:space="preserve"> thì mô hình đào tạo kết hợp </w:t>
      </w:r>
      <w:r w:rsidRPr="00037467">
        <w:rPr>
          <w:color w:val="000000"/>
          <w:sz w:val="21"/>
          <w:szCs w:val="21"/>
          <w:lang w:bidi="en-US"/>
        </w:rPr>
        <w:t xml:space="preserve">(Blended Learning) </w:t>
      </w:r>
      <w:r w:rsidRPr="00037467">
        <w:rPr>
          <w:color w:val="000000"/>
          <w:sz w:val="21"/>
          <w:szCs w:val="21"/>
          <w:lang w:val="vi-VN" w:eastAsia="vi-VN" w:bidi="vi-VN"/>
        </w:rPr>
        <w:t>là một lựa chọn hợp lí</w:t>
      </w:r>
      <w:r w:rsidRPr="00037467">
        <w:rPr>
          <w:color w:val="000000"/>
          <w:sz w:val="21"/>
          <w:szCs w:val="21"/>
          <w:lang w:eastAsia="vi-VN" w:bidi="vi-VN"/>
        </w:rPr>
        <w:t xml:space="preserve"> và hiện tại thì mô hình đào tạo đang áp dụng giảng dạy tại Trường Cao đẳng Lý Tự Trọng Thành phố Hồ Chí Minh là vừa kết hợp </w:t>
      </w:r>
      <w:r w:rsidR="00332574" w:rsidRPr="00037467">
        <w:rPr>
          <w:color w:val="000000"/>
          <w:sz w:val="21"/>
          <w:szCs w:val="21"/>
          <w:lang w:eastAsia="vi-VN" w:bidi="vi-VN"/>
        </w:rPr>
        <w:t xml:space="preserve">giữa </w:t>
      </w:r>
      <w:r w:rsidRPr="00037467">
        <w:rPr>
          <w:color w:val="000000"/>
          <w:sz w:val="21"/>
          <w:szCs w:val="21"/>
          <w:lang w:eastAsia="vi-VN" w:bidi="vi-VN"/>
        </w:rPr>
        <w:t>E-learning và giảng dạy truyền thống nên có thể xem là Nhà trường đang áp dụng theo mô hình đào tạo kết hợp</w:t>
      </w:r>
      <w:r w:rsidRPr="00037467">
        <w:rPr>
          <w:color w:val="000000"/>
          <w:sz w:val="21"/>
          <w:szCs w:val="21"/>
          <w:lang w:val="vi-VN" w:eastAsia="vi-VN" w:bidi="vi-VN"/>
        </w:rPr>
        <w:t>.</w:t>
      </w:r>
    </w:p>
    <w:p w:rsidR="003B2F53" w:rsidRPr="00037467" w:rsidRDefault="00CA60C2" w:rsidP="0091703F">
      <w:pPr>
        <w:pStyle w:val="Heading50"/>
        <w:keepNext/>
        <w:keepLines/>
        <w:shd w:val="clear" w:color="auto" w:fill="auto"/>
        <w:spacing w:before="0" w:line="240" w:lineRule="auto"/>
        <w:ind w:firstLine="0"/>
        <w:rPr>
          <w:color w:val="000000"/>
          <w:sz w:val="21"/>
          <w:szCs w:val="21"/>
          <w:lang w:eastAsia="vi-VN" w:bidi="vi-VN"/>
        </w:rPr>
      </w:pPr>
      <w:r w:rsidRPr="00037467">
        <w:rPr>
          <w:color w:val="000000"/>
          <w:sz w:val="21"/>
          <w:szCs w:val="21"/>
          <w:lang w:eastAsia="vi-VN" w:bidi="vi-VN"/>
        </w:rPr>
        <w:t>2.2 Thuận lợi, khó khăn</w:t>
      </w:r>
    </w:p>
    <w:p w:rsidR="00215CEC" w:rsidRPr="00037467" w:rsidRDefault="00CA60C2" w:rsidP="0091703F">
      <w:pPr>
        <w:tabs>
          <w:tab w:val="left" w:pos="993"/>
        </w:tabs>
        <w:spacing w:after="0" w:line="240" w:lineRule="auto"/>
        <w:jc w:val="both"/>
        <w:rPr>
          <w:rFonts w:ascii="Times New Roman" w:hAnsi="Times New Roman" w:cs="Times New Roman"/>
          <w:b/>
          <w:sz w:val="21"/>
          <w:szCs w:val="21"/>
        </w:rPr>
      </w:pPr>
      <w:r w:rsidRPr="00037467">
        <w:rPr>
          <w:rFonts w:ascii="Times New Roman" w:hAnsi="Times New Roman" w:cs="Times New Roman"/>
          <w:b/>
          <w:sz w:val="21"/>
          <w:szCs w:val="21"/>
        </w:rPr>
        <w:t>2.2.1 T</w:t>
      </w:r>
      <w:r w:rsidR="00215CEC" w:rsidRPr="00037467">
        <w:rPr>
          <w:rFonts w:ascii="Times New Roman" w:hAnsi="Times New Roman" w:cs="Times New Roman"/>
          <w:b/>
          <w:sz w:val="21"/>
          <w:szCs w:val="21"/>
        </w:rPr>
        <w:t>huận lợ</w:t>
      </w:r>
      <w:r w:rsidRPr="00037467">
        <w:rPr>
          <w:rFonts w:ascii="Times New Roman" w:hAnsi="Times New Roman" w:cs="Times New Roman"/>
          <w:b/>
          <w:sz w:val="21"/>
          <w:szCs w:val="21"/>
        </w:rPr>
        <w:t>i</w:t>
      </w:r>
    </w:p>
    <w:p w:rsidR="00215CEC" w:rsidRPr="00037467" w:rsidRDefault="00FF0BC4" w:rsidP="0091703F">
      <w:pPr>
        <w:pStyle w:val="Bodytext20"/>
        <w:shd w:val="clear" w:color="auto" w:fill="auto"/>
        <w:spacing w:before="0" w:after="0" w:line="240" w:lineRule="auto"/>
        <w:ind w:firstLine="620"/>
        <w:rPr>
          <w:color w:val="000000"/>
          <w:sz w:val="21"/>
          <w:szCs w:val="21"/>
          <w:lang w:val="vi-VN" w:eastAsia="vi-VN" w:bidi="vi-VN"/>
        </w:rPr>
      </w:pPr>
      <w:r w:rsidRPr="00037467">
        <w:rPr>
          <w:color w:val="000000"/>
          <w:sz w:val="21"/>
          <w:szCs w:val="21"/>
          <w:lang w:eastAsia="vi-VN" w:bidi="vi-VN"/>
        </w:rPr>
        <w:t xml:space="preserve">- </w:t>
      </w:r>
      <w:r w:rsidRPr="00037467">
        <w:rPr>
          <w:color w:val="000000"/>
          <w:sz w:val="21"/>
          <w:szCs w:val="21"/>
          <w:lang w:val="vi-VN" w:eastAsia="vi-VN" w:bidi="vi-VN"/>
        </w:rPr>
        <w:t xml:space="preserve">Đối với </w:t>
      </w:r>
      <w:r w:rsidRPr="00037467">
        <w:rPr>
          <w:color w:val="000000"/>
          <w:sz w:val="21"/>
          <w:szCs w:val="21"/>
          <w:lang w:eastAsia="vi-VN" w:bidi="vi-VN"/>
        </w:rPr>
        <w:t>sinh viên</w:t>
      </w:r>
      <w:r w:rsidRPr="00037467">
        <w:rPr>
          <w:color w:val="000000"/>
          <w:sz w:val="21"/>
          <w:szCs w:val="21"/>
          <w:lang w:val="vi-VN" w:eastAsia="vi-VN" w:bidi="vi-VN"/>
        </w:rPr>
        <w:t xml:space="preserve">, tạo môi trường học tập chủ động; nghĩa là với các nội dung được triển khai hoàn toàn trực tuyến, sinh viên có thể làm chủ được việc học của mình. </w:t>
      </w:r>
      <w:r w:rsidRPr="00037467">
        <w:rPr>
          <w:color w:val="000000"/>
          <w:sz w:val="21"/>
          <w:szCs w:val="21"/>
          <w:lang w:eastAsia="vi-VN" w:bidi="vi-VN"/>
        </w:rPr>
        <w:t>C</w:t>
      </w:r>
      <w:r w:rsidRPr="00037467">
        <w:rPr>
          <w:color w:val="000000"/>
          <w:sz w:val="21"/>
          <w:szCs w:val="21"/>
          <w:lang w:val="vi-VN" w:eastAsia="vi-VN" w:bidi="vi-VN"/>
        </w:rPr>
        <w:t xml:space="preserve">ó thể học theo tốc độ của riêng mình, được lựa chọn phương pháp học tập phù hợp nhất và nhận được những phản hồi nhanh chóng từ giảng viên về các hoạt động học tập. </w:t>
      </w:r>
      <w:r w:rsidR="00215CEC" w:rsidRPr="00037467">
        <w:rPr>
          <w:color w:val="000000"/>
          <w:sz w:val="21"/>
          <w:szCs w:val="21"/>
          <w:lang w:val="vi-VN" w:eastAsia="vi-VN" w:bidi="vi-VN"/>
        </w:rPr>
        <w:t xml:space="preserve">Sau buổi học trực tuyến, sinh viên có thể xem lại toàn bộ nội dung của bài giảng bất cứ lúc nào. Điều này đặc biệt cần thiết tại thời điểm ôn tập chuẩn bị cho một kỳ thi. Ở hình thức học truyền thống, nếu sinh viên không thể tham dự bài giảng thì bị mất kiến thức bài đó. Trong khi đó, đối với học trực truyến, </w:t>
      </w:r>
      <w:r w:rsidR="00D37E53">
        <w:rPr>
          <w:color w:val="000000"/>
          <w:sz w:val="21"/>
          <w:szCs w:val="21"/>
          <w:lang w:eastAsia="vi-VN" w:bidi="vi-VN"/>
        </w:rPr>
        <w:t>sinh viên</w:t>
      </w:r>
      <w:r w:rsidR="00215CEC" w:rsidRPr="00037467">
        <w:rPr>
          <w:color w:val="000000"/>
          <w:sz w:val="21"/>
          <w:szCs w:val="21"/>
          <w:lang w:val="vi-VN" w:eastAsia="vi-VN" w:bidi="vi-VN"/>
        </w:rPr>
        <w:t xml:space="preserve"> có thể tham dự các bài giảng bất cứ khi nào sinh </w:t>
      </w:r>
      <w:r w:rsidR="00D37E53">
        <w:rPr>
          <w:color w:val="000000"/>
          <w:sz w:val="21"/>
          <w:szCs w:val="21"/>
          <w:lang w:eastAsia="vi-VN" w:bidi="vi-VN"/>
        </w:rPr>
        <w:t xml:space="preserve">viên </w:t>
      </w:r>
      <w:r w:rsidR="00215CEC" w:rsidRPr="00037467">
        <w:rPr>
          <w:color w:val="000000"/>
          <w:sz w:val="21"/>
          <w:szCs w:val="21"/>
          <w:lang w:val="vi-VN" w:eastAsia="vi-VN" w:bidi="vi-VN"/>
        </w:rPr>
        <w:t>muốn một cách dễ dàng.</w:t>
      </w:r>
    </w:p>
    <w:p w:rsidR="00FF0BC4" w:rsidRPr="00037467" w:rsidRDefault="00FF0BC4" w:rsidP="0091703F">
      <w:pPr>
        <w:pStyle w:val="Bodytext20"/>
        <w:shd w:val="clear" w:color="auto" w:fill="auto"/>
        <w:spacing w:before="0" w:after="0" w:line="240" w:lineRule="auto"/>
        <w:ind w:firstLine="620"/>
        <w:rPr>
          <w:color w:val="000000"/>
          <w:sz w:val="21"/>
          <w:szCs w:val="21"/>
          <w:lang w:val="vi-VN" w:eastAsia="vi-VN" w:bidi="vi-VN"/>
        </w:rPr>
      </w:pPr>
      <w:r w:rsidRPr="00037467">
        <w:rPr>
          <w:color w:val="000000"/>
          <w:sz w:val="21"/>
          <w:szCs w:val="21"/>
          <w:lang w:eastAsia="vi-VN" w:bidi="vi-VN"/>
        </w:rPr>
        <w:t xml:space="preserve">- </w:t>
      </w:r>
      <w:r w:rsidRPr="00037467">
        <w:rPr>
          <w:color w:val="000000"/>
          <w:sz w:val="21"/>
          <w:szCs w:val="21"/>
          <w:lang w:val="vi-VN" w:eastAsia="vi-VN" w:bidi="vi-VN"/>
        </w:rPr>
        <w:t>Đối với giảng viên, việc áp dụng E-lea</w:t>
      </w:r>
      <w:r w:rsidR="00D37E53">
        <w:rPr>
          <w:color w:val="000000"/>
          <w:sz w:val="21"/>
          <w:szCs w:val="21"/>
          <w:lang w:eastAsia="vi-VN" w:bidi="vi-VN"/>
        </w:rPr>
        <w:t>rn</w:t>
      </w:r>
      <w:r w:rsidRPr="00037467">
        <w:rPr>
          <w:color w:val="000000"/>
          <w:sz w:val="21"/>
          <w:szCs w:val="21"/>
          <w:lang w:val="vi-VN" w:eastAsia="vi-VN" w:bidi="vi-VN"/>
        </w:rPr>
        <w:t xml:space="preserve">ing cho phép giảng viên tích hợp được nhiều công cụ truyền đạt thông tin như video bài giảng, các cuộc thảo luận trực tuyến... giúp giảng viên nâng cao khả năng ứng dụng công nghệ thông tin trong giảng dạy. Đồng thời, E-learning giúp giảng viên có thể theo dõi học viên một cách dễ dàng. </w:t>
      </w:r>
    </w:p>
    <w:p w:rsidR="00215CEC" w:rsidRPr="00037467" w:rsidRDefault="00D5570D" w:rsidP="0091703F">
      <w:pPr>
        <w:pStyle w:val="NormalWeb"/>
        <w:spacing w:before="0" w:beforeAutospacing="0" w:after="0" w:afterAutospacing="0"/>
        <w:ind w:firstLine="567"/>
        <w:jc w:val="both"/>
        <w:rPr>
          <w:sz w:val="21"/>
          <w:szCs w:val="21"/>
        </w:rPr>
      </w:pPr>
      <w:r w:rsidRPr="00037467">
        <w:rPr>
          <w:sz w:val="21"/>
          <w:szCs w:val="21"/>
        </w:rPr>
        <w:t xml:space="preserve">- </w:t>
      </w:r>
      <w:r w:rsidR="00215CEC" w:rsidRPr="00037467">
        <w:rPr>
          <w:sz w:val="21"/>
          <w:szCs w:val="21"/>
        </w:rPr>
        <w:t>Học trực tuyến có hiệu quả về chi phí hơn so với các hình thức học truyền thống. Vì việc học qua hình thức này diễn ra nhanh chóng và dễ dàng. Thời gian đào tạo cho giáo viên, chi phí đi lại, tài liệu học tập và địa điểm cũng được giảm.</w:t>
      </w:r>
    </w:p>
    <w:p w:rsidR="00D5570D" w:rsidRPr="00037467" w:rsidRDefault="00CA60C2" w:rsidP="0091703F">
      <w:pPr>
        <w:tabs>
          <w:tab w:val="left" w:pos="993"/>
        </w:tabs>
        <w:spacing w:after="0" w:line="240" w:lineRule="auto"/>
        <w:jc w:val="both"/>
        <w:rPr>
          <w:rFonts w:ascii="Times New Roman" w:hAnsi="Times New Roman" w:cs="Times New Roman"/>
          <w:b/>
          <w:sz w:val="21"/>
          <w:szCs w:val="21"/>
        </w:rPr>
      </w:pPr>
      <w:r w:rsidRPr="00037467">
        <w:rPr>
          <w:rFonts w:ascii="Times New Roman" w:hAnsi="Times New Roman" w:cs="Times New Roman"/>
          <w:b/>
          <w:sz w:val="21"/>
          <w:szCs w:val="21"/>
        </w:rPr>
        <w:t>2.2.2 Khó khăn</w:t>
      </w:r>
    </w:p>
    <w:p w:rsidR="00D5570D" w:rsidRPr="00037467" w:rsidRDefault="00FB2894" w:rsidP="0091703F">
      <w:pPr>
        <w:tabs>
          <w:tab w:val="left" w:pos="567"/>
          <w:tab w:val="left" w:pos="993"/>
        </w:tabs>
        <w:spacing w:after="0" w:line="240" w:lineRule="auto"/>
        <w:jc w:val="both"/>
        <w:rPr>
          <w:rFonts w:ascii="Times New Roman" w:hAnsi="Times New Roman" w:cs="Times New Roman"/>
          <w:sz w:val="21"/>
          <w:szCs w:val="21"/>
          <w:lang w:val="pt-BR"/>
        </w:rPr>
      </w:pPr>
      <w:r w:rsidRPr="00037467">
        <w:rPr>
          <w:rFonts w:ascii="Times New Roman" w:hAnsi="Times New Roman" w:cs="Times New Roman"/>
          <w:sz w:val="21"/>
          <w:szCs w:val="21"/>
          <w:lang w:val="pt-BR"/>
        </w:rPr>
        <w:tab/>
      </w:r>
      <w:r w:rsidR="00D5570D" w:rsidRPr="00037467">
        <w:rPr>
          <w:rFonts w:ascii="Times New Roman" w:hAnsi="Times New Roman" w:cs="Times New Roman"/>
          <w:sz w:val="21"/>
          <w:szCs w:val="21"/>
          <w:lang w:val="pt-BR"/>
        </w:rPr>
        <w:t xml:space="preserve">Trong quá trình giảng dạy </w:t>
      </w:r>
      <w:r w:rsidR="00CA60C2" w:rsidRPr="00037467">
        <w:rPr>
          <w:rFonts w:ascii="Times New Roman" w:hAnsi="Times New Roman" w:cs="Times New Roman"/>
          <w:sz w:val="21"/>
          <w:szCs w:val="21"/>
          <w:lang w:val="pt-BR"/>
        </w:rPr>
        <w:t xml:space="preserve">trực tuyến </w:t>
      </w:r>
      <w:r w:rsidR="00D5570D" w:rsidRPr="00037467">
        <w:rPr>
          <w:rFonts w:ascii="Times New Roman" w:hAnsi="Times New Roman" w:cs="Times New Roman"/>
          <w:sz w:val="21"/>
          <w:szCs w:val="21"/>
          <w:lang w:val="pt-BR"/>
        </w:rPr>
        <w:t xml:space="preserve">thì các học phần liên quan đến thực hành </w:t>
      </w:r>
      <w:r w:rsidR="00FF0BC4" w:rsidRPr="00037467">
        <w:rPr>
          <w:rFonts w:ascii="Times New Roman" w:hAnsi="Times New Roman" w:cs="Times New Roman"/>
          <w:sz w:val="21"/>
          <w:szCs w:val="21"/>
          <w:lang w:val="pt-BR"/>
        </w:rPr>
        <w:t>nhằm hình thành k</w:t>
      </w:r>
      <w:r w:rsidR="00D37E53">
        <w:rPr>
          <w:rFonts w:ascii="Times New Roman" w:hAnsi="Times New Roman" w:cs="Times New Roman"/>
          <w:sz w:val="21"/>
          <w:szCs w:val="21"/>
          <w:lang w:val="pt-BR"/>
        </w:rPr>
        <w:t>ỹ</w:t>
      </w:r>
      <w:r w:rsidR="00FF0BC4" w:rsidRPr="00037467">
        <w:rPr>
          <w:rFonts w:ascii="Times New Roman" w:hAnsi="Times New Roman" w:cs="Times New Roman"/>
          <w:sz w:val="21"/>
          <w:szCs w:val="21"/>
          <w:lang w:val="pt-BR"/>
        </w:rPr>
        <w:t xml:space="preserve"> năng thao tác cho sinh viên vẫn còn hạn chế mặc dù đã áp dụng các công nghệ thực tế ảo của một số bộ môn vào quá trình giảng dạy trực tuyến</w:t>
      </w:r>
      <w:r w:rsidR="00D5570D" w:rsidRPr="00037467">
        <w:rPr>
          <w:rFonts w:ascii="Times New Roman" w:hAnsi="Times New Roman" w:cs="Times New Roman"/>
          <w:sz w:val="21"/>
          <w:szCs w:val="21"/>
          <w:lang w:val="pt-BR"/>
        </w:rPr>
        <w:t>.</w:t>
      </w:r>
    </w:p>
    <w:p w:rsidR="00CA60C2" w:rsidRPr="00037467" w:rsidRDefault="00D5570D" w:rsidP="0091703F">
      <w:pPr>
        <w:tabs>
          <w:tab w:val="left" w:pos="567"/>
          <w:tab w:val="left" w:pos="993"/>
        </w:tabs>
        <w:spacing w:after="0" w:line="240" w:lineRule="auto"/>
        <w:jc w:val="both"/>
        <w:rPr>
          <w:rFonts w:ascii="Times New Roman" w:hAnsi="Times New Roman" w:cs="Times New Roman"/>
          <w:sz w:val="21"/>
          <w:szCs w:val="21"/>
        </w:rPr>
      </w:pPr>
      <w:r w:rsidRPr="00037467">
        <w:rPr>
          <w:rFonts w:ascii="Times New Roman" w:hAnsi="Times New Roman" w:cs="Times New Roman"/>
          <w:sz w:val="21"/>
          <w:szCs w:val="21"/>
          <w:lang w:val="pt-BR"/>
        </w:rPr>
        <w:tab/>
      </w:r>
      <w:r w:rsidR="00CA60C2" w:rsidRPr="00037467">
        <w:rPr>
          <w:rFonts w:ascii="Times New Roman" w:hAnsi="Times New Roman" w:cs="Times New Roman"/>
          <w:sz w:val="21"/>
          <w:szCs w:val="21"/>
          <w:lang w:val="pt-BR"/>
        </w:rPr>
        <w:t>Phụ thuộc rất lớn vào sự chuẩn bị của người học như đường truyền Internet, thiết bị để nghe, nhìn khi giảng viên thực hiện giảng dạy, trình độ công nghệ thông tin của các học viên lớn tuổi cũng khó khăn khi triển khai giảng dạy trực tuyến.</w:t>
      </w:r>
    </w:p>
    <w:p w:rsidR="00215CEC" w:rsidRPr="00037467" w:rsidRDefault="00FF0BC4" w:rsidP="0091703F">
      <w:pPr>
        <w:pStyle w:val="NormalWeb"/>
        <w:spacing w:before="0" w:beforeAutospacing="0" w:after="0" w:afterAutospacing="0"/>
        <w:ind w:firstLine="567"/>
        <w:jc w:val="both"/>
        <w:rPr>
          <w:sz w:val="21"/>
          <w:szCs w:val="21"/>
        </w:rPr>
      </w:pPr>
      <w:r w:rsidRPr="00037467">
        <w:rPr>
          <w:sz w:val="21"/>
          <w:szCs w:val="21"/>
        </w:rPr>
        <w:t xml:space="preserve">Một số </w:t>
      </w:r>
      <w:r w:rsidR="00CA60C2" w:rsidRPr="00037467">
        <w:rPr>
          <w:sz w:val="21"/>
          <w:szCs w:val="21"/>
        </w:rPr>
        <w:t xml:space="preserve">giảng viên chưa tiếp cận được phương pháp giảng dạy trực tuyến hiệu quả. </w:t>
      </w:r>
      <w:r w:rsidR="00215CEC" w:rsidRPr="00037467">
        <w:rPr>
          <w:sz w:val="21"/>
          <w:szCs w:val="21"/>
        </w:rPr>
        <w:t xml:space="preserve">Học trực tuyến qua mạng làm giảm khả năng truyền đạt với lòng say mê nhiệt huyết của </w:t>
      </w:r>
      <w:r w:rsidR="00CA60C2" w:rsidRPr="00037467">
        <w:rPr>
          <w:sz w:val="21"/>
          <w:szCs w:val="21"/>
        </w:rPr>
        <w:t>giảng</w:t>
      </w:r>
      <w:r w:rsidR="00215CEC" w:rsidRPr="00037467">
        <w:rPr>
          <w:sz w:val="21"/>
          <w:szCs w:val="21"/>
        </w:rPr>
        <w:t xml:space="preserve"> viên.</w:t>
      </w:r>
    </w:p>
    <w:p w:rsidR="00C76E33" w:rsidRPr="00037467" w:rsidRDefault="00C76E33" w:rsidP="0091703F">
      <w:pPr>
        <w:pStyle w:val="NormalWeb"/>
        <w:spacing w:before="0" w:beforeAutospacing="0" w:after="0" w:afterAutospacing="0"/>
        <w:ind w:firstLine="567"/>
        <w:jc w:val="both"/>
        <w:rPr>
          <w:sz w:val="21"/>
          <w:szCs w:val="21"/>
        </w:rPr>
      </w:pPr>
      <w:r w:rsidRPr="00037467">
        <w:rPr>
          <w:sz w:val="21"/>
          <w:szCs w:val="21"/>
        </w:rPr>
        <w:t>Giảng viên sử dụng các công cụ đánh giá trong quá trình học tập bằng các hãng bên ngoài, tiềm ẩn nhiều nguy cơ và r</w:t>
      </w:r>
      <w:r w:rsidR="00D37E53">
        <w:rPr>
          <w:sz w:val="21"/>
          <w:szCs w:val="21"/>
        </w:rPr>
        <w:t>ủ</w:t>
      </w:r>
      <w:r w:rsidRPr="00037467">
        <w:rPr>
          <w:sz w:val="21"/>
          <w:szCs w:val="21"/>
        </w:rPr>
        <w:t>i ro không ổn định dẫn đến bài giảng, giáo án khó đảm bảo về mặt tiến độ và phụ thuộc vào sự tìm hiểu của giảng viên đối với công nghệ.</w:t>
      </w:r>
    </w:p>
    <w:p w:rsidR="00CA60C2" w:rsidRPr="00037467" w:rsidRDefault="00C07745" w:rsidP="0091703F">
      <w:pPr>
        <w:pStyle w:val="Heading50"/>
        <w:keepNext/>
        <w:keepLines/>
        <w:shd w:val="clear" w:color="auto" w:fill="auto"/>
        <w:spacing w:before="120" w:line="240" w:lineRule="auto"/>
        <w:ind w:firstLine="0"/>
        <w:rPr>
          <w:color w:val="000000"/>
          <w:sz w:val="21"/>
          <w:szCs w:val="21"/>
          <w:lang w:eastAsia="vi-VN" w:bidi="vi-VN"/>
        </w:rPr>
      </w:pPr>
      <w:bookmarkStart w:id="2" w:name="bookmark250"/>
      <w:r w:rsidRPr="00037467">
        <w:rPr>
          <w:color w:val="000000"/>
          <w:sz w:val="21"/>
          <w:szCs w:val="21"/>
          <w:lang w:eastAsia="vi-VN" w:bidi="vi-VN"/>
        </w:rPr>
        <w:lastRenderedPageBreak/>
        <w:t xml:space="preserve">3. Đánh giá các mô hình học tập trực tuyến </w:t>
      </w:r>
      <w:r w:rsidR="00FB2894" w:rsidRPr="00037467">
        <w:rPr>
          <w:color w:val="000000"/>
          <w:sz w:val="21"/>
          <w:szCs w:val="21"/>
          <w:lang w:eastAsia="vi-VN" w:bidi="vi-VN"/>
        </w:rPr>
        <w:t>đề xuất</w:t>
      </w:r>
      <w:r w:rsidRPr="00037467">
        <w:rPr>
          <w:color w:val="000000"/>
          <w:sz w:val="21"/>
          <w:szCs w:val="21"/>
          <w:lang w:eastAsia="vi-VN" w:bidi="vi-VN"/>
        </w:rPr>
        <w:t xml:space="preserve"> ứng dụng tại Trường Cao đẳng Lý Tự Trọng Thành Phố Hồ Chí Minh: </w:t>
      </w:r>
    </w:p>
    <w:p w:rsidR="00FB2894" w:rsidRPr="00037467" w:rsidRDefault="00C07745" w:rsidP="0091703F">
      <w:pPr>
        <w:pStyle w:val="Bodytext20"/>
        <w:shd w:val="clear" w:color="auto" w:fill="auto"/>
        <w:spacing w:before="0" w:after="0" w:line="240" w:lineRule="auto"/>
        <w:ind w:firstLine="600"/>
        <w:rPr>
          <w:sz w:val="21"/>
          <w:szCs w:val="21"/>
        </w:rPr>
      </w:pPr>
      <w:r w:rsidRPr="00037467">
        <w:rPr>
          <w:sz w:val="21"/>
          <w:szCs w:val="21"/>
        </w:rPr>
        <w:t xml:space="preserve">Trên nền tảng lý thuyết và kinh nghiệm thực tế, tác giả đã </w:t>
      </w:r>
      <w:r w:rsidR="00332574" w:rsidRPr="00037467">
        <w:rPr>
          <w:sz w:val="21"/>
          <w:szCs w:val="21"/>
        </w:rPr>
        <w:t xml:space="preserve">đưa ra một số </w:t>
      </w:r>
      <w:r w:rsidRPr="00037467">
        <w:rPr>
          <w:sz w:val="21"/>
          <w:szCs w:val="21"/>
        </w:rPr>
        <w:t xml:space="preserve">mô hình học tập trực tuyến </w:t>
      </w:r>
      <w:r w:rsidR="00332574" w:rsidRPr="00037467">
        <w:rPr>
          <w:sz w:val="21"/>
          <w:szCs w:val="21"/>
        </w:rPr>
        <w:t>vào thực trạng của</w:t>
      </w:r>
      <w:r w:rsidRPr="00037467">
        <w:rPr>
          <w:sz w:val="21"/>
          <w:szCs w:val="21"/>
        </w:rPr>
        <w:t xml:space="preserve"> Trường Cao đẳng Lý Tự Trọng Thành phố Hồ Chí Minh</w:t>
      </w:r>
      <w:r w:rsidR="008F776A" w:rsidRPr="00037467">
        <w:rPr>
          <w:sz w:val="21"/>
          <w:szCs w:val="21"/>
        </w:rPr>
        <w:t xml:space="preserve">, cụ thể như sau: </w:t>
      </w:r>
    </w:p>
    <w:p w:rsidR="00C07745" w:rsidRPr="00037467" w:rsidRDefault="00332574" w:rsidP="0091703F">
      <w:pPr>
        <w:pStyle w:val="Heading50"/>
        <w:keepNext/>
        <w:keepLines/>
        <w:shd w:val="clear" w:color="auto" w:fill="auto"/>
        <w:spacing w:before="120" w:line="240" w:lineRule="auto"/>
        <w:rPr>
          <w:color w:val="000000"/>
          <w:sz w:val="21"/>
          <w:szCs w:val="21"/>
          <w:lang w:eastAsia="vi-VN" w:bidi="vi-VN"/>
        </w:rPr>
      </w:pPr>
      <w:r w:rsidRPr="00037467">
        <w:rPr>
          <w:color w:val="000000"/>
          <w:sz w:val="21"/>
          <w:szCs w:val="21"/>
          <w:lang w:eastAsia="vi-VN" w:bidi="vi-VN"/>
        </w:rPr>
        <w:t>3.1</w:t>
      </w:r>
      <w:r w:rsidR="008F776A" w:rsidRPr="00037467">
        <w:rPr>
          <w:color w:val="000000"/>
          <w:sz w:val="21"/>
          <w:szCs w:val="21"/>
          <w:lang w:eastAsia="vi-VN" w:bidi="vi-VN"/>
        </w:rPr>
        <w:t>.</w:t>
      </w:r>
      <w:r w:rsidRPr="00037467">
        <w:rPr>
          <w:color w:val="000000"/>
          <w:sz w:val="21"/>
          <w:szCs w:val="21"/>
          <w:lang w:eastAsia="vi-VN" w:bidi="vi-VN"/>
        </w:rPr>
        <w:t xml:space="preserve"> Mô hình 01:</w:t>
      </w:r>
    </w:p>
    <w:p w:rsidR="00FB2894" w:rsidRPr="00037467" w:rsidRDefault="00FB2894" w:rsidP="0091703F">
      <w:pPr>
        <w:pStyle w:val="Bodytext20"/>
        <w:shd w:val="clear" w:color="auto" w:fill="auto"/>
        <w:spacing w:before="0" w:after="0" w:line="240" w:lineRule="auto"/>
        <w:ind w:firstLine="600"/>
        <w:rPr>
          <w:sz w:val="21"/>
          <w:szCs w:val="21"/>
        </w:rPr>
      </w:pPr>
      <w:r w:rsidRPr="00037467">
        <w:rPr>
          <w:b/>
          <w:sz w:val="21"/>
          <w:szCs w:val="21"/>
        </w:rPr>
        <w:t>Mô tả:</w:t>
      </w:r>
      <w:r w:rsidRPr="00037467">
        <w:rPr>
          <w:sz w:val="21"/>
          <w:szCs w:val="21"/>
        </w:rPr>
        <w:t xml:space="preserve"> Ứng dụng các công cụ hỗ trợ giảng dạy trực tuyến như Zoom, Google meet, Micosoft teams …. vào quá trình dạy và học kết hợp với </w:t>
      </w:r>
      <w:r w:rsidRPr="00037467">
        <w:rPr>
          <w:b/>
          <w:sz w:val="21"/>
          <w:szCs w:val="21"/>
        </w:rPr>
        <w:t>trang thông tin sinh viên</w:t>
      </w:r>
      <w:r w:rsidRPr="00037467">
        <w:rPr>
          <w:sz w:val="21"/>
          <w:szCs w:val="21"/>
        </w:rPr>
        <w:t xml:space="preserve"> để đưa các nội dung về kế hoạch giảng dạy, tài liệu học tập và phương án kết nối cho đến các công cụ hỗ trợ giảng dạy trực tuyến sinh viên. </w:t>
      </w:r>
    </w:p>
    <w:p w:rsidR="00FB2894" w:rsidRPr="00037467" w:rsidRDefault="00FB2894" w:rsidP="0091703F">
      <w:pPr>
        <w:pStyle w:val="Bodytext20"/>
        <w:shd w:val="clear" w:color="auto" w:fill="auto"/>
        <w:spacing w:before="0" w:after="0" w:line="240" w:lineRule="auto"/>
        <w:ind w:firstLine="620"/>
        <w:rPr>
          <w:color w:val="000000"/>
          <w:sz w:val="21"/>
          <w:szCs w:val="21"/>
          <w:lang w:val="vi-VN" w:eastAsia="vi-VN" w:bidi="vi-VN"/>
        </w:rPr>
      </w:pPr>
      <w:r w:rsidRPr="00037467">
        <w:rPr>
          <w:b/>
          <w:sz w:val="21"/>
          <w:szCs w:val="21"/>
        </w:rPr>
        <w:t>Đánh giá hiệu quả:</w:t>
      </w:r>
      <w:r w:rsidRPr="00037467">
        <w:rPr>
          <w:sz w:val="21"/>
          <w:szCs w:val="21"/>
        </w:rPr>
        <w:t xml:space="preserve"> </w:t>
      </w:r>
      <w:r w:rsidR="00C76E33" w:rsidRPr="00037467">
        <w:rPr>
          <w:sz w:val="21"/>
          <w:szCs w:val="21"/>
        </w:rPr>
        <w:t xml:space="preserve">Mô hình này hiện nay đang được áp dụng từ tháng 05/2020 đến nay tại Trường, với những thuận lợi và khó khăn đã được nêu chi tiết </w:t>
      </w:r>
      <w:r w:rsidR="00E66DAB" w:rsidRPr="00037467">
        <w:rPr>
          <w:sz w:val="21"/>
          <w:szCs w:val="21"/>
        </w:rPr>
        <w:t>bên trên</w:t>
      </w:r>
      <w:r w:rsidR="00C76E33" w:rsidRPr="00037467">
        <w:rPr>
          <w:sz w:val="21"/>
          <w:szCs w:val="21"/>
        </w:rPr>
        <w:t xml:space="preserve">, và quan trọng hơn nữa là với nhu cầu ngày càng phát triển đối với các hệ, bậc đào tạo thì hệ thống hiện tại khó đáp ứng được nhu cầu của Nhà trường trong việc đào tạo từ xa. Có thuận lợi là hệ thống đã được xây dựng và vận hành sẽ ít tốn kém trong quá trình duy trì. </w:t>
      </w:r>
      <w:r w:rsidR="008E7033" w:rsidRPr="00037467">
        <w:rPr>
          <w:sz w:val="21"/>
          <w:szCs w:val="21"/>
        </w:rPr>
        <w:t xml:space="preserve">Tuy nhiên </w:t>
      </w:r>
      <w:r w:rsidR="008F776A" w:rsidRPr="00037467">
        <w:rPr>
          <w:sz w:val="21"/>
          <w:szCs w:val="21"/>
        </w:rPr>
        <w:t xml:space="preserve">đối với mô hình này còn thiếu </w:t>
      </w:r>
      <w:r w:rsidR="008E7033" w:rsidRPr="00037467">
        <w:rPr>
          <w:sz w:val="21"/>
          <w:szCs w:val="21"/>
        </w:rPr>
        <w:t xml:space="preserve">các công cụ </w:t>
      </w:r>
      <w:r w:rsidR="008F776A" w:rsidRPr="00037467">
        <w:rPr>
          <w:sz w:val="21"/>
          <w:szCs w:val="21"/>
        </w:rPr>
        <w:t xml:space="preserve">quản lý và </w:t>
      </w:r>
      <w:r w:rsidR="008E7033" w:rsidRPr="00037467">
        <w:rPr>
          <w:sz w:val="21"/>
          <w:szCs w:val="21"/>
        </w:rPr>
        <w:t>đánh giá</w:t>
      </w:r>
      <w:r w:rsidR="008F776A" w:rsidRPr="00037467">
        <w:rPr>
          <w:sz w:val="21"/>
          <w:szCs w:val="21"/>
        </w:rPr>
        <w:t>, chúng ta chỉ có công cụ truyền đạt. V</w:t>
      </w:r>
      <w:r w:rsidR="008F776A" w:rsidRPr="00037467">
        <w:rPr>
          <w:color w:val="000000"/>
          <w:sz w:val="21"/>
          <w:szCs w:val="21"/>
          <w:lang w:val="vi-VN" w:eastAsia="vi-VN" w:bidi="vi-VN"/>
        </w:rPr>
        <w:t>iệc kết hợp chặt chẽ giữa ứng dụng công nghệ với</w:t>
      </w:r>
      <w:r w:rsidR="00E66DAB" w:rsidRPr="00037467">
        <w:rPr>
          <w:color w:val="000000"/>
          <w:sz w:val="21"/>
          <w:szCs w:val="21"/>
          <w:lang w:eastAsia="vi-VN" w:bidi="vi-VN"/>
        </w:rPr>
        <w:t xml:space="preserve"> các phương pháp</w:t>
      </w:r>
      <w:r w:rsidR="008F776A" w:rsidRPr="00037467">
        <w:rPr>
          <w:color w:val="000000"/>
          <w:sz w:val="21"/>
          <w:szCs w:val="21"/>
          <w:lang w:val="vi-VN" w:eastAsia="vi-VN" w:bidi="vi-VN"/>
        </w:rPr>
        <w:t xml:space="preserve"> </w:t>
      </w:r>
      <w:r w:rsidR="008F776A" w:rsidRPr="00037467">
        <w:rPr>
          <w:sz w:val="21"/>
          <w:szCs w:val="21"/>
        </w:rPr>
        <w:t xml:space="preserve">sư phạm còn phụ thuộc vào các phần mềm bên thứ </w:t>
      </w:r>
      <w:r w:rsidR="00D37E53">
        <w:rPr>
          <w:sz w:val="21"/>
          <w:szCs w:val="21"/>
        </w:rPr>
        <w:t>b</w:t>
      </w:r>
      <w:r w:rsidR="008F776A" w:rsidRPr="00037467">
        <w:rPr>
          <w:sz w:val="21"/>
          <w:szCs w:val="21"/>
        </w:rPr>
        <w:t>a, đôi khi là phải trả phí và không có độ ổn định.</w:t>
      </w:r>
    </w:p>
    <w:p w:rsidR="008E7033" w:rsidRPr="00037467" w:rsidRDefault="008E7033" w:rsidP="0091703F">
      <w:pPr>
        <w:pStyle w:val="Bodytext20"/>
        <w:shd w:val="clear" w:color="auto" w:fill="auto"/>
        <w:spacing w:before="0" w:after="0" w:line="240" w:lineRule="auto"/>
        <w:ind w:firstLine="600"/>
        <w:rPr>
          <w:b/>
          <w:sz w:val="21"/>
          <w:szCs w:val="21"/>
        </w:rPr>
      </w:pPr>
      <w:r w:rsidRPr="00037467">
        <w:rPr>
          <w:b/>
          <w:sz w:val="21"/>
          <w:szCs w:val="21"/>
        </w:rPr>
        <w:t xml:space="preserve">3.2 Mô hình 02: </w:t>
      </w:r>
    </w:p>
    <w:p w:rsidR="008E7033" w:rsidRPr="00037467" w:rsidRDefault="008E7033" w:rsidP="0091703F">
      <w:pPr>
        <w:pStyle w:val="Bodytext20"/>
        <w:shd w:val="clear" w:color="auto" w:fill="auto"/>
        <w:spacing w:before="0" w:after="0" w:line="240" w:lineRule="auto"/>
        <w:ind w:firstLine="600"/>
        <w:rPr>
          <w:sz w:val="21"/>
          <w:szCs w:val="21"/>
        </w:rPr>
      </w:pPr>
      <w:r w:rsidRPr="00037467">
        <w:rPr>
          <w:b/>
          <w:sz w:val="21"/>
          <w:szCs w:val="21"/>
        </w:rPr>
        <w:t>Mô tả:</w:t>
      </w:r>
      <w:r w:rsidRPr="00037467">
        <w:rPr>
          <w:sz w:val="21"/>
          <w:szCs w:val="21"/>
        </w:rPr>
        <w:t xml:space="preserve"> Ứng dụng các công cụ hỗ trợ giảng dạy trực tuyến như Google meet</w:t>
      </w:r>
      <w:r w:rsidR="00403BD7" w:rsidRPr="00037467">
        <w:rPr>
          <w:sz w:val="21"/>
          <w:szCs w:val="21"/>
        </w:rPr>
        <w:t xml:space="preserve"> </w:t>
      </w:r>
      <w:r w:rsidRPr="00037467">
        <w:rPr>
          <w:sz w:val="21"/>
          <w:szCs w:val="21"/>
        </w:rPr>
        <w:t xml:space="preserve">vào quá trình dạy và học kết hợp với hệ thống quản lý học tập </w:t>
      </w:r>
      <w:r w:rsidR="00403BD7" w:rsidRPr="00037467">
        <w:rPr>
          <w:sz w:val="21"/>
          <w:szCs w:val="21"/>
        </w:rPr>
        <w:t>(</w:t>
      </w:r>
      <w:r w:rsidRPr="00037467">
        <w:rPr>
          <w:sz w:val="21"/>
          <w:szCs w:val="21"/>
        </w:rPr>
        <w:t>LMS) có sẵn trên</w:t>
      </w:r>
      <w:r w:rsidR="00403BD7" w:rsidRPr="00037467">
        <w:rPr>
          <w:sz w:val="21"/>
          <w:szCs w:val="21"/>
        </w:rPr>
        <w:t xml:space="preserve"> hệ sinh thái các App hỗ trợ của Google</w:t>
      </w:r>
      <w:r w:rsidR="008F776A" w:rsidRPr="00037467">
        <w:rPr>
          <w:sz w:val="21"/>
          <w:szCs w:val="21"/>
        </w:rPr>
        <w:t xml:space="preserve"> đó là</w:t>
      </w:r>
      <w:r w:rsidRPr="00037467">
        <w:rPr>
          <w:sz w:val="21"/>
          <w:szCs w:val="21"/>
        </w:rPr>
        <w:t xml:space="preserve"> </w:t>
      </w:r>
      <w:r w:rsidRPr="00037467">
        <w:rPr>
          <w:b/>
          <w:sz w:val="21"/>
          <w:szCs w:val="21"/>
        </w:rPr>
        <w:t>Google Classroom</w:t>
      </w:r>
      <w:r w:rsidR="00403BD7" w:rsidRPr="00037467">
        <w:rPr>
          <w:sz w:val="21"/>
          <w:szCs w:val="21"/>
        </w:rPr>
        <w:t>.</w:t>
      </w:r>
    </w:p>
    <w:p w:rsidR="008E7033" w:rsidRPr="00037467" w:rsidRDefault="008E7033" w:rsidP="0091703F">
      <w:pPr>
        <w:pStyle w:val="Bodytext20"/>
        <w:shd w:val="clear" w:color="auto" w:fill="auto"/>
        <w:spacing w:before="0" w:after="0" w:line="240" w:lineRule="auto"/>
        <w:ind w:firstLine="600"/>
        <w:rPr>
          <w:sz w:val="21"/>
          <w:szCs w:val="21"/>
        </w:rPr>
      </w:pPr>
      <w:r w:rsidRPr="00037467">
        <w:rPr>
          <w:b/>
          <w:sz w:val="21"/>
          <w:szCs w:val="21"/>
        </w:rPr>
        <w:t>Đánh giá hiệu quả:</w:t>
      </w:r>
      <w:r w:rsidRPr="00037467">
        <w:rPr>
          <w:sz w:val="21"/>
          <w:szCs w:val="21"/>
        </w:rPr>
        <w:t xml:space="preserve"> Mô hình này hiện nay đang được áp dụng cho các cuộc thi do Tổng cục Giáo dục nghề nghiệp phát động trong tháng 7/2021</w:t>
      </w:r>
      <w:r w:rsidR="00403BD7" w:rsidRPr="00037467">
        <w:rPr>
          <w:sz w:val="21"/>
          <w:szCs w:val="21"/>
        </w:rPr>
        <w:t xml:space="preserve"> như thiết kế bài giảng trực tuyến</w:t>
      </w:r>
      <w:r w:rsidRPr="00037467">
        <w:rPr>
          <w:sz w:val="21"/>
          <w:szCs w:val="21"/>
        </w:rPr>
        <w:t xml:space="preserve">, </w:t>
      </w:r>
      <w:r w:rsidR="008F776A" w:rsidRPr="00037467">
        <w:rPr>
          <w:sz w:val="21"/>
          <w:szCs w:val="21"/>
        </w:rPr>
        <w:t>tuy nhiên khi vào vòng c</w:t>
      </w:r>
      <w:r w:rsidR="00E66DAB" w:rsidRPr="00037467">
        <w:rPr>
          <w:sz w:val="21"/>
          <w:szCs w:val="21"/>
        </w:rPr>
        <w:t>ao hơn thì phải sử dụng LMS mã nguồn mở của moodle.</w:t>
      </w:r>
    </w:p>
    <w:p w:rsidR="008E7033" w:rsidRPr="00037467" w:rsidRDefault="00BB1B7D" w:rsidP="0091703F">
      <w:pPr>
        <w:pStyle w:val="Bodytext20"/>
        <w:shd w:val="clear" w:color="auto" w:fill="auto"/>
        <w:spacing w:before="0" w:after="0" w:line="240" w:lineRule="auto"/>
        <w:ind w:firstLine="720"/>
        <w:rPr>
          <w:sz w:val="21"/>
          <w:szCs w:val="21"/>
        </w:rPr>
      </w:pPr>
      <w:r w:rsidRPr="00037467">
        <w:rPr>
          <w:b/>
          <w:sz w:val="21"/>
          <w:szCs w:val="21"/>
        </w:rPr>
        <w:t xml:space="preserve">+ </w:t>
      </w:r>
      <w:r w:rsidR="008E7033" w:rsidRPr="00037467">
        <w:rPr>
          <w:b/>
          <w:sz w:val="21"/>
          <w:szCs w:val="21"/>
        </w:rPr>
        <w:t xml:space="preserve">Ưu điểm: </w:t>
      </w:r>
      <w:r w:rsidR="00403BD7" w:rsidRPr="00037467">
        <w:rPr>
          <w:sz w:val="21"/>
          <w:szCs w:val="21"/>
        </w:rPr>
        <w:t>Trường đã triển khai hệ thống Google với tên miền .edu nên được hỗ trợ một số tính năng cơ bản trong hệ sinh thái của Google và Google Class room là một trong số đó, m</w:t>
      </w:r>
      <w:r w:rsidR="00E66DAB" w:rsidRPr="00037467">
        <w:rPr>
          <w:sz w:val="21"/>
          <w:szCs w:val="21"/>
        </w:rPr>
        <w:t>iễn phí với</w:t>
      </w:r>
      <w:r w:rsidR="00403BD7" w:rsidRPr="00037467">
        <w:rPr>
          <w:sz w:val="21"/>
          <w:szCs w:val="21"/>
        </w:rPr>
        <w:t xml:space="preserve"> các chức năng cung cấp đủ dùng, cộng đồng người dùng đông đảo, dể </w:t>
      </w:r>
      <w:r w:rsidR="00D37E53">
        <w:rPr>
          <w:sz w:val="21"/>
          <w:szCs w:val="21"/>
        </w:rPr>
        <w:t>d</w:t>
      </w:r>
      <w:r w:rsidR="00403BD7" w:rsidRPr="00037467">
        <w:rPr>
          <w:sz w:val="21"/>
          <w:szCs w:val="21"/>
        </w:rPr>
        <w:t>àng tìm kiếm sự hướng dẫn từ Internet.</w:t>
      </w:r>
    </w:p>
    <w:p w:rsidR="008E7033" w:rsidRPr="00037467" w:rsidRDefault="00BB1B7D" w:rsidP="0091703F">
      <w:pPr>
        <w:pStyle w:val="Bodytext20"/>
        <w:shd w:val="clear" w:color="auto" w:fill="auto"/>
        <w:spacing w:before="0" w:after="0" w:line="240" w:lineRule="auto"/>
        <w:ind w:firstLine="720"/>
        <w:rPr>
          <w:b/>
          <w:sz w:val="21"/>
          <w:szCs w:val="21"/>
        </w:rPr>
      </w:pPr>
      <w:r w:rsidRPr="00037467">
        <w:rPr>
          <w:b/>
          <w:sz w:val="21"/>
          <w:szCs w:val="21"/>
        </w:rPr>
        <w:t xml:space="preserve">+ </w:t>
      </w:r>
      <w:r w:rsidR="008E7033" w:rsidRPr="00037467">
        <w:rPr>
          <w:b/>
          <w:sz w:val="21"/>
          <w:szCs w:val="21"/>
        </w:rPr>
        <w:t>Nhược điểm:</w:t>
      </w:r>
      <w:r w:rsidR="00403BD7" w:rsidRPr="00037467">
        <w:rPr>
          <w:b/>
          <w:sz w:val="21"/>
          <w:szCs w:val="21"/>
        </w:rPr>
        <w:t xml:space="preserve"> </w:t>
      </w:r>
      <w:r w:rsidR="00403BD7" w:rsidRPr="00037467">
        <w:rPr>
          <w:sz w:val="21"/>
          <w:szCs w:val="21"/>
        </w:rPr>
        <w:t>Không thể tùy biến, các chức năng hỗ trợ còn hạn chế</w:t>
      </w:r>
      <w:r w:rsidR="00D37E53">
        <w:rPr>
          <w:sz w:val="21"/>
          <w:szCs w:val="21"/>
        </w:rPr>
        <w:t>.</w:t>
      </w:r>
      <w:r w:rsidR="0093579E" w:rsidRPr="00037467">
        <w:rPr>
          <w:sz w:val="21"/>
          <w:szCs w:val="21"/>
        </w:rPr>
        <w:t xml:space="preserve"> </w:t>
      </w:r>
    </w:p>
    <w:p w:rsidR="00FB2894" w:rsidRPr="00037467" w:rsidRDefault="00C76E33" w:rsidP="0091703F">
      <w:pPr>
        <w:pStyle w:val="Bodytext20"/>
        <w:shd w:val="clear" w:color="auto" w:fill="auto"/>
        <w:spacing w:before="0" w:after="0" w:line="240" w:lineRule="auto"/>
        <w:ind w:firstLine="600"/>
        <w:rPr>
          <w:b/>
          <w:sz w:val="21"/>
          <w:szCs w:val="21"/>
        </w:rPr>
      </w:pPr>
      <w:r w:rsidRPr="00037467">
        <w:rPr>
          <w:b/>
          <w:sz w:val="21"/>
          <w:szCs w:val="21"/>
        </w:rPr>
        <w:t>3.</w:t>
      </w:r>
      <w:r w:rsidR="0057422A" w:rsidRPr="00037467">
        <w:rPr>
          <w:b/>
          <w:sz w:val="21"/>
          <w:szCs w:val="21"/>
        </w:rPr>
        <w:t>3</w:t>
      </w:r>
      <w:r w:rsidRPr="00037467">
        <w:rPr>
          <w:b/>
          <w:sz w:val="21"/>
          <w:szCs w:val="21"/>
        </w:rPr>
        <w:t xml:space="preserve"> M</w:t>
      </w:r>
      <w:r w:rsidR="008E7033" w:rsidRPr="00037467">
        <w:rPr>
          <w:b/>
          <w:sz w:val="21"/>
          <w:szCs w:val="21"/>
        </w:rPr>
        <w:t>ô hình 03</w:t>
      </w:r>
      <w:r w:rsidRPr="00037467">
        <w:rPr>
          <w:b/>
          <w:sz w:val="21"/>
          <w:szCs w:val="21"/>
        </w:rPr>
        <w:t xml:space="preserve">: </w:t>
      </w:r>
    </w:p>
    <w:p w:rsidR="00C76E33" w:rsidRPr="00037467" w:rsidRDefault="00C76E33" w:rsidP="0091703F">
      <w:pPr>
        <w:pStyle w:val="Bodytext20"/>
        <w:shd w:val="clear" w:color="auto" w:fill="auto"/>
        <w:spacing w:before="0" w:after="0" w:line="240" w:lineRule="auto"/>
        <w:ind w:firstLine="600"/>
        <w:rPr>
          <w:sz w:val="21"/>
          <w:szCs w:val="21"/>
        </w:rPr>
      </w:pPr>
      <w:r w:rsidRPr="00037467">
        <w:rPr>
          <w:b/>
          <w:sz w:val="21"/>
          <w:szCs w:val="21"/>
        </w:rPr>
        <w:t>Mô tả:</w:t>
      </w:r>
      <w:r w:rsidRPr="00037467">
        <w:rPr>
          <w:sz w:val="21"/>
          <w:szCs w:val="21"/>
        </w:rPr>
        <w:t xml:space="preserve"> Ứng dụng các công cụ hỗ trợ giảng dạy trực tuyến như Zoom, Google meet, Micosoft teams …. vào quá trình dạy và học kết hợp với hệ thống quản lý học tập</w:t>
      </w:r>
      <w:r w:rsidR="00BD646D" w:rsidRPr="00037467">
        <w:rPr>
          <w:sz w:val="21"/>
          <w:szCs w:val="21"/>
        </w:rPr>
        <w:t xml:space="preserve"> </w:t>
      </w:r>
      <w:r w:rsidRPr="00037467">
        <w:rPr>
          <w:sz w:val="21"/>
          <w:szCs w:val="21"/>
        </w:rPr>
        <w:t xml:space="preserve">( LMS) </w:t>
      </w:r>
      <w:r w:rsidRPr="00037467">
        <w:rPr>
          <w:b/>
          <w:sz w:val="21"/>
          <w:szCs w:val="21"/>
        </w:rPr>
        <w:t>mã nguồn mở Moodle</w:t>
      </w:r>
      <w:r w:rsidRPr="00037467">
        <w:rPr>
          <w:sz w:val="21"/>
          <w:szCs w:val="21"/>
        </w:rPr>
        <w:t xml:space="preserve">. </w:t>
      </w:r>
    </w:p>
    <w:p w:rsidR="00C76E33" w:rsidRPr="00037467" w:rsidRDefault="00C76E33" w:rsidP="0091703F">
      <w:pPr>
        <w:pStyle w:val="Bodytext20"/>
        <w:shd w:val="clear" w:color="auto" w:fill="auto"/>
        <w:spacing w:before="0" w:after="0" w:line="240" w:lineRule="auto"/>
        <w:ind w:firstLine="600"/>
        <w:rPr>
          <w:sz w:val="21"/>
          <w:szCs w:val="21"/>
        </w:rPr>
      </w:pPr>
      <w:r w:rsidRPr="00037467">
        <w:rPr>
          <w:b/>
          <w:sz w:val="21"/>
          <w:szCs w:val="21"/>
        </w:rPr>
        <w:t>Đánh giá hiệu quả:</w:t>
      </w:r>
      <w:r w:rsidRPr="00037467">
        <w:rPr>
          <w:sz w:val="21"/>
          <w:szCs w:val="21"/>
        </w:rPr>
        <w:t xml:space="preserve"> Mô hình này hiện nay đang được áp dụng cho các cuộc thi do Tổng cục Giáo dục nghề nghiệp phát động trong tháng 7/2021, </w:t>
      </w:r>
      <w:r w:rsidR="00BD646D" w:rsidRPr="00037467">
        <w:rPr>
          <w:sz w:val="21"/>
          <w:szCs w:val="21"/>
        </w:rPr>
        <w:t>Nhà trường đã có kinh nghiệm cài đặt b</w:t>
      </w:r>
      <w:r w:rsidR="004138ED">
        <w:rPr>
          <w:sz w:val="21"/>
          <w:szCs w:val="21"/>
        </w:rPr>
        <w:t>ở</w:t>
      </w:r>
      <w:r w:rsidR="00BD646D" w:rsidRPr="00037467">
        <w:rPr>
          <w:sz w:val="21"/>
          <w:szCs w:val="21"/>
        </w:rPr>
        <w:t>i khoa Công nghệ thông tin.</w:t>
      </w:r>
    </w:p>
    <w:p w:rsidR="008E7033" w:rsidRPr="00037467" w:rsidRDefault="00BB1B7D" w:rsidP="0091703F">
      <w:pPr>
        <w:pStyle w:val="Bodytext20"/>
        <w:shd w:val="clear" w:color="auto" w:fill="auto"/>
        <w:spacing w:before="0" w:after="0" w:line="240" w:lineRule="auto"/>
        <w:ind w:firstLine="720"/>
        <w:rPr>
          <w:sz w:val="21"/>
          <w:szCs w:val="21"/>
        </w:rPr>
      </w:pPr>
      <w:r w:rsidRPr="00037467">
        <w:rPr>
          <w:b/>
          <w:sz w:val="21"/>
          <w:szCs w:val="21"/>
        </w:rPr>
        <w:t xml:space="preserve">+ </w:t>
      </w:r>
      <w:r w:rsidR="008E7033" w:rsidRPr="00037467">
        <w:rPr>
          <w:b/>
          <w:sz w:val="21"/>
          <w:szCs w:val="21"/>
        </w:rPr>
        <w:t xml:space="preserve">Ưu điểm: </w:t>
      </w:r>
      <w:r w:rsidR="00BD646D" w:rsidRPr="00037467">
        <w:rPr>
          <w:sz w:val="21"/>
          <w:szCs w:val="21"/>
        </w:rPr>
        <w:t>Đã có kinh nghiệm cài đặt, là mã nguồn mở nên không tốn chi phí cho phần mềm, có thể quản lý và đánh giá sinh viên bằng các công cụ hỗ trợ tập trung trên hệ thống quản lý học tập dựa trên nền tảng Moodle</w:t>
      </w:r>
      <w:r w:rsidR="004138ED">
        <w:rPr>
          <w:sz w:val="21"/>
          <w:szCs w:val="21"/>
        </w:rPr>
        <w:t>.</w:t>
      </w:r>
    </w:p>
    <w:p w:rsidR="008E7033" w:rsidRPr="00037467" w:rsidRDefault="00BB1B7D" w:rsidP="0091703F">
      <w:pPr>
        <w:pStyle w:val="Bodytext20"/>
        <w:shd w:val="clear" w:color="auto" w:fill="auto"/>
        <w:spacing w:before="0" w:after="0" w:line="240" w:lineRule="auto"/>
        <w:ind w:firstLine="720"/>
        <w:rPr>
          <w:sz w:val="21"/>
          <w:szCs w:val="21"/>
        </w:rPr>
      </w:pPr>
      <w:r w:rsidRPr="00037467">
        <w:rPr>
          <w:b/>
          <w:sz w:val="21"/>
          <w:szCs w:val="21"/>
        </w:rPr>
        <w:t xml:space="preserve">+ </w:t>
      </w:r>
      <w:r w:rsidR="008E7033" w:rsidRPr="00037467">
        <w:rPr>
          <w:b/>
          <w:sz w:val="21"/>
          <w:szCs w:val="21"/>
        </w:rPr>
        <w:t>Nhược điểm:</w:t>
      </w:r>
      <w:r w:rsidR="00BD646D" w:rsidRPr="00037467">
        <w:rPr>
          <w:b/>
          <w:sz w:val="21"/>
          <w:szCs w:val="21"/>
        </w:rPr>
        <w:t xml:space="preserve"> </w:t>
      </w:r>
      <w:r w:rsidR="004138ED" w:rsidRPr="00037467">
        <w:rPr>
          <w:sz w:val="21"/>
          <w:szCs w:val="21"/>
        </w:rPr>
        <w:t xml:space="preserve">Do </w:t>
      </w:r>
      <w:r w:rsidR="00BD646D" w:rsidRPr="00037467">
        <w:rPr>
          <w:sz w:val="21"/>
          <w:szCs w:val="21"/>
        </w:rPr>
        <w:t xml:space="preserve">là phần mềm mã nguồn mở nên rất khó tùy chỉnh và </w:t>
      </w:r>
      <w:r w:rsidR="0057422A" w:rsidRPr="00037467">
        <w:rPr>
          <w:sz w:val="21"/>
          <w:szCs w:val="21"/>
        </w:rPr>
        <w:t>khó</w:t>
      </w:r>
      <w:r w:rsidR="00BD646D" w:rsidRPr="00037467">
        <w:rPr>
          <w:sz w:val="21"/>
          <w:szCs w:val="21"/>
        </w:rPr>
        <w:t xml:space="preserve"> có </w:t>
      </w:r>
      <w:r w:rsidR="0057422A" w:rsidRPr="00037467">
        <w:rPr>
          <w:sz w:val="21"/>
          <w:szCs w:val="21"/>
        </w:rPr>
        <w:t xml:space="preserve">thể </w:t>
      </w:r>
      <w:r w:rsidR="00BD646D" w:rsidRPr="00037467">
        <w:rPr>
          <w:sz w:val="21"/>
          <w:szCs w:val="21"/>
        </w:rPr>
        <w:t xml:space="preserve">lưu trữ các bài giảng của </w:t>
      </w:r>
      <w:r w:rsidR="004138ED">
        <w:rPr>
          <w:sz w:val="21"/>
          <w:szCs w:val="21"/>
        </w:rPr>
        <w:t>g</w:t>
      </w:r>
      <w:r w:rsidR="00BD646D" w:rsidRPr="00037467">
        <w:rPr>
          <w:sz w:val="21"/>
          <w:szCs w:val="21"/>
        </w:rPr>
        <w:t>iảng viên được.</w:t>
      </w:r>
    </w:p>
    <w:p w:rsidR="008E7033" w:rsidRPr="00037467" w:rsidRDefault="008E7033" w:rsidP="0091703F">
      <w:pPr>
        <w:pStyle w:val="Bodytext20"/>
        <w:shd w:val="clear" w:color="auto" w:fill="auto"/>
        <w:spacing w:before="0" w:after="0" w:line="240" w:lineRule="auto"/>
        <w:ind w:firstLine="600"/>
        <w:rPr>
          <w:b/>
          <w:sz w:val="21"/>
          <w:szCs w:val="21"/>
        </w:rPr>
      </w:pPr>
      <w:r w:rsidRPr="00037467">
        <w:rPr>
          <w:b/>
          <w:sz w:val="21"/>
          <w:szCs w:val="21"/>
        </w:rPr>
        <w:t>3.</w:t>
      </w:r>
      <w:r w:rsidR="0057422A" w:rsidRPr="00037467">
        <w:rPr>
          <w:b/>
          <w:sz w:val="21"/>
          <w:szCs w:val="21"/>
        </w:rPr>
        <w:t>4</w:t>
      </w:r>
      <w:r w:rsidRPr="00037467">
        <w:rPr>
          <w:b/>
          <w:sz w:val="21"/>
          <w:szCs w:val="21"/>
        </w:rPr>
        <w:t xml:space="preserve"> Mô hình 04: </w:t>
      </w:r>
    </w:p>
    <w:p w:rsidR="008E7033" w:rsidRPr="00037467" w:rsidRDefault="008E7033" w:rsidP="0091703F">
      <w:pPr>
        <w:pStyle w:val="Bodytext20"/>
        <w:shd w:val="clear" w:color="auto" w:fill="auto"/>
        <w:spacing w:before="0" w:after="0" w:line="240" w:lineRule="auto"/>
        <w:ind w:firstLine="600"/>
        <w:rPr>
          <w:sz w:val="21"/>
          <w:szCs w:val="21"/>
        </w:rPr>
      </w:pPr>
      <w:r w:rsidRPr="00037467">
        <w:rPr>
          <w:b/>
          <w:sz w:val="21"/>
          <w:szCs w:val="21"/>
        </w:rPr>
        <w:t>Mô tả:</w:t>
      </w:r>
      <w:r w:rsidRPr="00037467">
        <w:rPr>
          <w:sz w:val="21"/>
          <w:szCs w:val="21"/>
        </w:rPr>
        <w:t xml:space="preserve"> </w:t>
      </w:r>
      <w:r w:rsidR="00851970" w:rsidRPr="00037467">
        <w:rPr>
          <w:sz w:val="21"/>
          <w:szCs w:val="21"/>
        </w:rPr>
        <w:t>Số hóa các bài giảng để đưa lên hệ thống</w:t>
      </w:r>
      <w:r w:rsidRPr="00037467">
        <w:rPr>
          <w:sz w:val="21"/>
          <w:szCs w:val="21"/>
        </w:rPr>
        <w:t xml:space="preserve"> quản lý học tập</w:t>
      </w:r>
      <w:r w:rsidR="008F776A" w:rsidRPr="00037467">
        <w:rPr>
          <w:sz w:val="21"/>
          <w:szCs w:val="21"/>
        </w:rPr>
        <w:t xml:space="preserve"> (</w:t>
      </w:r>
      <w:r w:rsidRPr="00037467">
        <w:rPr>
          <w:sz w:val="21"/>
          <w:szCs w:val="21"/>
        </w:rPr>
        <w:t xml:space="preserve">LMS) </w:t>
      </w:r>
      <w:r w:rsidR="00851970" w:rsidRPr="00037467">
        <w:rPr>
          <w:sz w:val="21"/>
          <w:szCs w:val="21"/>
        </w:rPr>
        <w:t xml:space="preserve">do công ty chuyên về </w:t>
      </w:r>
      <w:r w:rsidR="00851970" w:rsidRPr="00037467">
        <w:rPr>
          <w:b/>
          <w:sz w:val="21"/>
          <w:szCs w:val="21"/>
        </w:rPr>
        <w:t xml:space="preserve">hệ thống LMS thiết kế </w:t>
      </w:r>
      <w:r w:rsidR="00E66DAB" w:rsidRPr="00037467">
        <w:rPr>
          <w:b/>
          <w:sz w:val="21"/>
          <w:szCs w:val="21"/>
        </w:rPr>
        <w:t>được thuê đặt trên hệ thống Cloud Server</w:t>
      </w:r>
      <w:r w:rsidR="00851970" w:rsidRPr="00037467">
        <w:rPr>
          <w:b/>
          <w:sz w:val="21"/>
          <w:szCs w:val="21"/>
        </w:rPr>
        <w:t xml:space="preserve"> </w:t>
      </w:r>
      <w:r w:rsidR="00851970" w:rsidRPr="004138ED">
        <w:rPr>
          <w:sz w:val="21"/>
          <w:szCs w:val="21"/>
        </w:rPr>
        <w:t>(</w:t>
      </w:r>
      <w:r w:rsidR="00851970" w:rsidRPr="00037467">
        <w:rPr>
          <w:sz w:val="21"/>
          <w:szCs w:val="21"/>
        </w:rPr>
        <w:t>chí phí được tính theo tháng thuê)</w:t>
      </w:r>
      <w:r w:rsidRPr="00037467">
        <w:rPr>
          <w:sz w:val="21"/>
          <w:szCs w:val="21"/>
        </w:rPr>
        <w:t xml:space="preserve">. </w:t>
      </w:r>
    </w:p>
    <w:p w:rsidR="008E7033" w:rsidRPr="00037467" w:rsidRDefault="008E7033" w:rsidP="0091703F">
      <w:pPr>
        <w:pStyle w:val="Bodytext20"/>
        <w:shd w:val="clear" w:color="auto" w:fill="auto"/>
        <w:spacing w:before="0" w:after="0" w:line="240" w:lineRule="auto"/>
        <w:ind w:firstLine="600"/>
        <w:rPr>
          <w:sz w:val="21"/>
          <w:szCs w:val="21"/>
        </w:rPr>
      </w:pPr>
      <w:r w:rsidRPr="00037467">
        <w:rPr>
          <w:b/>
          <w:sz w:val="21"/>
          <w:szCs w:val="21"/>
        </w:rPr>
        <w:t>Đánh giá hiệu quả:</w:t>
      </w:r>
      <w:r w:rsidRPr="00037467">
        <w:rPr>
          <w:sz w:val="21"/>
          <w:szCs w:val="21"/>
        </w:rPr>
        <w:t xml:space="preserve"> </w:t>
      </w:r>
      <w:r w:rsidR="004138ED" w:rsidRPr="00037467">
        <w:rPr>
          <w:sz w:val="21"/>
          <w:szCs w:val="21"/>
        </w:rPr>
        <w:t xml:space="preserve">Mô </w:t>
      </w:r>
      <w:r w:rsidR="00E66DAB" w:rsidRPr="00037467">
        <w:rPr>
          <w:sz w:val="21"/>
          <w:szCs w:val="21"/>
        </w:rPr>
        <w:t>hình này đem đến sự chủ động</w:t>
      </w:r>
      <w:r w:rsidRPr="00037467">
        <w:rPr>
          <w:sz w:val="21"/>
          <w:szCs w:val="21"/>
        </w:rPr>
        <w:t xml:space="preserve"> </w:t>
      </w:r>
      <w:r w:rsidR="00851970" w:rsidRPr="00037467">
        <w:rPr>
          <w:sz w:val="21"/>
          <w:szCs w:val="21"/>
        </w:rPr>
        <w:t>và chi phí đầu tư ban đầu vừa phải, đem đến tr</w:t>
      </w:r>
      <w:r w:rsidR="004138ED">
        <w:rPr>
          <w:sz w:val="21"/>
          <w:szCs w:val="21"/>
        </w:rPr>
        <w:t>ả</w:t>
      </w:r>
      <w:r w:rsidR="00851970" w:rsidRPr="00037467">
        <w:rPr>
          <w:sz w:val="21"/>
          <w:szCs w:val="21"/>
        </w:rPr>
        <w:t>i nghiệm mới cho sinh viên khi có thể chủ động học tập bất cứ lúc nào bất cứ nơi đâu khi có thiết bị được kết nối Internet như máy tính, laptop, điện thoại thông minh ….</w:t>
      </w:r>
    </w:p>
    <w:p w:rsidR="008E7033" w:rsidRPr="00037467" w:rsidRDefault="00BB1B7D" w:rsidP="0091703F">
      <w:pPr>
        <w:pStyle w:val="Bodytext20"/>
        <w:shd w:val="clear" w:color="auto" w:fill="auto"/>
        <w:spacing w:before="0" w:after="0" w:line="240" w:lineRule="auto"/>
        <w:ind w:firstLine="720"/>
        <w:rPr>
          <w:b/>
          <w:sz w:val="21"/>
          <w:szCs w:val="21"/>
        </w:rPr>
      </w:pPr>
      <w:r w:rsidRPr="00037467">
        <w:rPr>
          <w:b/>
          <w:sz w:val="21"/>
          <w:szCs w:val="21"/>
        </w:rPr>
        <w:t xml:space="preserve">+ </w:t>
      </w:r>
      <w:r w:rsidR="008E7033" w:rsidRPr="00037467">
        <w:rPr>
          <w:b/>
          <w:sz w:val="21"/>
          <w:szCs w:val="21"/>
        </w:rPr>
        <w:t xml:space="preserve">Ưu điểm: </w:t>
      </w:r>
      <w:r w:rsidR="00851970" w:rsidRPr="00037467">
        <w:rPr>
          <w:sz w:val="21"/>
          <w:szCs w:val="21"/>
        </w:rPr>
        <w:t>Chi phí đầu tư ban đầu không nhiều, xây dựng được hệ thống</w:t>
      </w:r>
      <w:r w:rsidR="0091703F">
        <w:rPr>
          <w:sz w:val="21"/>
          <w:szCs w:val="21"/>
        </w:rPr>
        <w:t xml:space="preserve"> quản lý học tập hoàn toàn chủ đ</w:t>
      </w:r>
      <w:r w:rsidR="00851970" w:rsidRPr="00037467">
        <w:rPr>
          <w:sz w:val="21"/>
          <w:szCs w:val="21"/>
        </w:rPr>
        <w:t>ộng</w:t>
      </w:r>
    </w:p>
    <w:p w:rsidR="008E7033" w:rsidRPr="00037467" w:rsidRDefault="00BB1B7D" w:rsidP="0091703F">
      <w:pPr>
        <w:pStyle w:val="Bodytext20"/>
        <w:shd w:val="clear" w:color="auto" w:fill="auto"/>
        <w:spacing w:before="0" w:after="0" w:line="240" w:lineRule="auto"/>
        <w:ind w:firstLine="720"/>
        <w:rPr>
          <w:sz w:val="21"/>
          <w:szCs w:val="21"/>
        </w:rPr>
      </w:pPr>
      <w:r w:rsidRPr="00037467">
        <w:rPr>
          <w:b/>
          <w:sz w:val="21"/>
          <w:szCs w:val="21"/>
        </w:rPr>
        <w:t xml:space="preserve">+ </w:t>
      </w:r>
      <w:r w:rsidR="008E7033" w:rsidRPr="00037467">
        <w:rPr>
          <w:b/>
          <w:sz w:val="21"/>
          <w:szCs w:val="21"/>
        </w:rPr>
        <w:t>Nhược điểm:</w:t>
      </w:r>
      <w:r w:rsidR="00851970" w:rsidRPr="00037467">
        <w:rPr>
          <w:b/>
          <w:sz w:val="21"/>
          <w:szCs w:val="21"/>
        </w:rPr>
        <w:t xml:space="preserve"> </w:t>
      </w:r>
      <w:r w:rsidR="00851970" w:rsidRPr="00037467">
        <w:rPr>
          <w:sz w:val="21"/>
          <w:szCs w:val="21"/>
        </w:rPr>
        <w:t>Cần phải xây dựng kế hoạch chi tiết để số hóa các bài giảng,</w:t>
      </w:r>
      <w:r w:rsidRPr="00037467">
        <w:rPr>
          <w:sz w:val="21"/>
          <w:szCs w:val="21"/>
        </w:rPr>
        <w:t xml:space="preserve"> cần phải có</w:t>
      </w:r>
      <w:r w:rsidR="00851970" w:rsidRPr="00037467">
        <w:rPr>
          <w:sz w:val="21"/>
          <w:szCs w:val="21"/>
        </w:rPr>
        <w:t xml:space="preserve"> thời gian xây dựng </w:t>
      </w:r>
      <w:r w:rsidRPr="00037467">
        <w:rPr>
          <w:sz w:val="21"/>
          <w:szCs w:val="21"/>
        </w:rPr>
        <w:t>kho bài giảng số hóa, đồng thời</w:t>
      </w:r>
      <w:r w:rsidR="00851970" w:rsidRPr="00037467">
        <w:rPr>
          <w:sz w:val="21"/>
          <w:szCs w:val="21"/>
        </w:rPr>
        <w:t xml:space="preserve"> phụ thuộc vào uy tín của Công ty hỗ trợ triển khai nên sẽ có một số rũi ro chủ quan do bên thứ ba.</w:t>
      </w:r>
    </w:p>
    <w:p w:rsidR="00E66DAB" w:rsidRPr="00037467" w:rsidRDefault="0057422A" w:rsidP="0091703F">
      <w:pPr>
        <w:pStyle w:val="Bodytext20"/>
        <w:shd w:val="clear" w:color="auto" w:fill="auto"/>
        <w:spacing w:before="0" w:after="0" w:line="240" w:lineRule="auto"/>
        <w:ind w:firstLine="600"/>
        <w:rPr>
          <w:b/>
          <w:sz w:val="21"/>
          <w:szCs w:val="21"/>
        </w:rPr>
      </w:pPr>
      <w:r w:rsidRPr="00037467">
        <w:rPr>
          <w:b/>
          <w:sz w:val="21"/>
          <w:szCs w:val="21"/>
        </w:rPr>
        <w:lastRenderedPageBreak/>
        <w:t>3.5</w:t>
      </w:r>
      <w:r w:rsidR="00E66DAB" w:rsidRPr="00037467">
        <w:rPr>
          <w:b/>
          <w:sz w:val="21"/>
          <w:szCs w:val="21"/>
        </w:rPr>
        <w:t xml:space="preserve"> Mô hình 05: </w:t>
      </w:r>
    </w:p>
    <w:p w:rsidR="00E66DAB" w:rsidRPr="00037467" w:rsidRDefault="00E66DAB" w:rsidP="0091703F">
      <w:pPr>
        <w:pStyle w:val="Bodytext20"/>
        <w:shd w:val="clear" w:color="auto" w:fill="auto"/>
        <w:spacing w:before="0" w:after="0" w:line="240" w:lineRule="auto"/>
        <w:ind w:firstLine="600"/>
        <w:rPr>
          <w:sz w:val="21"/>
          <w:szCs w:val="21"/>
        </w:rPr>
      </w:pPr>
      <w:r w:rsidRPr="00037467">
        <w:rPr>
          <w:b/>
          <w:sz w:val="21"/>
          <w:szCs w:val="21"/>
        </w:rPr>
        <w:t>Mô tả:</w:t>
      </w:r>
      <w:r w:rsidRPr="00037467">
        <w:rPr>
          <w:sz w:val="21"/>
          <w:szCs w:val="21"/>
        </w:rPr>
        <w:t xml:space="preserve"> </w:t>
      </w:r>
      <w:r w:rsidR="00851970" w:rsidRPr="00037467">
        <w:rPr>
          <w:sz w:val="21"/>
          <w:szCs w:val="21"/>
        </w:rPr>
        <w:t xml:space="preserve">Số hóa các bài giảng để đưa lên hệ thống quản lý học tập (LMS) do công ty chuyên về </w:t>
      </w:r>
      <w:r w:rsidR="00851970" w:rsidRPr="00037467">
        <w:rPr>
          <w:b/>
          <w:sz w:val="21"/>
          <w:szCs w:val="21"/>
        </w:rPr>
        <w:t>hệ thống LMS thiết kế</w:t>
      </w:r>
      <w:r w:rsidR="00851970" w:rsidRPr="00037467">
        <w:rPr>
          <w:sz w:val="21"/>
          <w:szCs w:val="21"/>
        </w:rPr>
        <w:t xml:space="preserve"> đặt máy chủ tại Trường.</w:t>
      </w:r>
      <w:r w:rsidRPr="00037467">
        <w:rPr>
          <w:sz w:val="21"/>
          <w:szCs w:val="21"/>
        </w:rPr>
        <w:t xml:space="preserve"> </w:t>
      </w:r>
    </w:p>
    <w:p w:rsidR="00E66DAB" w:rsidRPr="00037467" w:rsidRDefault="00E66DAB" w:rsidP="0091703F">
      <w:pPr>
        <w:pStyle w:val="Bodytext20"/>
        <w:shd w:val="clear" w:color="auto" w:fill="auto"/>
        <w:spacing w:before="0" w:after="0" w:line="240" w:lineRule="auto"/>
        <w:ind w:firstLine="600"/>
        <w:rPr>
          <w:sz w:val="21"/>
          <w:szCs w:val="21"/>
        </w:rPr>
      </w:pPr>
      <w:r w:rsidRPr="00037467">
        <w:rPr>
          <w:b/>
          <w:sz w:val="21"/>
          <w:szCs w:val="21"/>
        </w:rPr>
        <w:t>Đánh giá hiệu quả:</w:t>
      </w:r>
      <w:r w:rsidRPr="00037467">
        <w:rPr>
          <w:sz w:val="21"/>
          <w:szCs w:val="21"/>
        </w:rPr>
        <w:t xml:space="preserve"> </w:t>
      </w:r>
      <w:r w:rsidR="004138ED" w:rsidRPr="00037467">
        <w:rPr>
          <w:sz w:val="21"/>
          <w:szCs w:val="21"/>
        </w:rPr>
        <w:t xml:space="preserve">Mô </w:t>
      </w:r>
      <w:r w:rsidRPr="00037467">
        <w:rPr>
          <w:sz w:val="21"/>
          <w:szCs w:val="21"/>
        </w:rPr>
        <w:t xml:space="preserve">hình này đem đến sự chủ động </w:t>
      </w:r>
      <w:r w:rsidR="00BB1B7D" w:rsidRPr="00037467">
        <w:rPr>
          <w:sz w:val="21"/>
          <w:szCs w:val="21"/>
        </w:rPr>
        <w:t>và chi phí đầu tư ban đầu cao, đem đến tr</w:t>
      </w:r>
      <w:r w:rsidR="004138ED">
        <w:rPr>
          <w:sz w:val="21"/>
          <w:szCs w:val="21"/>
        </w:rPr>
        <w:t>ả</w:t>
      </w:r>
      <w:r w:rsidR="00BB1B7D" w:rsidRPr="00037467">
        <w:rPr>
          <w:sz w:val="21"/>
          <w:szCs w:val="21"/>
        </w:rPr>
        <w:t>i nghiệm mới cho sinh viên khi có thể chủ động học tập bất cứ lúc nào bất cứ nơi đâu khi có thiết bị được kết nối Internet như máy tính, laptop, điện thoại thông minh ….</w:t>
      </w:r>
    </w:p>
    <w:p w:rsidR="00E66DAB" w:rsidRPr="00037467" w:rsidRDefault="00BB1B7D" w:rsidP="0091703F">
      <w:pPr>
        <w:pStyle w:val="Bodytext20"/>
        <w:shd w:val="clear" w:color="auto" w:fill="auto"/>
        <w:spacing w:before="0" w:after="0" w:line="240" w:lineRule="auto"/>
        <w:ind w:firstLine="720"/>
        <w:rPr>
          <w:b/>
          <w:sz w:val="21"/>
          <w:szCs w:val="21"/>
        </w:rPr>
      </w:pPr>
      <w:r w:rsidRPr="00037467">
        <w:rPr>
          <w:b/>
          <w:sz w:val="21"/>
          <w:szCs w:val="21"/>
        </w:rPr>
        <w:t xml:space="preserve">+ </w:t>
      </w:r>
      <w:r w:rsidR="00E66DAB" w:rsidRPr="00037467">
        <w:rPr>
          <w:b/>
          <w:sz w:val="21"/>
          <w:szCs w:val="21"/>
        </w:rPr>
        <w:t xml:space="preserve">Ưu điểm: </w:t>
      </w:r>
      <w:r w:rsidRPr="00037467">
        <w:rPr>
          <w:sz w:val="21"/>
          <w:szCs w:val="21"/>
        </w:rPr>
        <w:t>Chủ động trong việc xây dựng các công cụ bài giảng đưa vào các tình huống sư phạm, xây dựng được hệ thống</w:t>
      </w:r>
      <w:r w:rsidR="004138ED">
        <w:rPr>
          <w:sz w:val="21"/>
          <w:szCs w:val="21"/>
        </w:rPr>
        <w:t xml:space="preserve"> quản lý học tập hoàn toàn chủ đ</w:t>
      </w:r>
      <w:r w:rsidRPr="00037467">
        <w:rPr>
          <w:sz w:val="21"/>
          <w:szCs w:val="21"/>
        </w:rPr>
        <w:t>ộng</w:t>
      </w:r>
      <w:r w:rsidR="004138ED">
        <w:rPr>
          <w:sz w:val="21"/>
          <w:szCs w:val="21"/>
        </w:rPr>
        <w:t>.</w:t>
      </w:r>
    </w:p>
    <w:p w:rsidR="008E7033" w:rsidRPr="00037467" w:rsidRDefault="00BB1B7D" w:rsidP="0091703F">
      <w:pPr>
        <w:pStyle w:val="Bodytext20"/>
        <w:shd w:val="clear" w:color="auto" w:fill="auto"/>
        <w:spacing w:before="0" w:after="0" w:line="240" w:lineRule="auto"/>
        <w:ind w:firstLine="720"/>
        <w:rPr>
          <w:sz w:val="21"/>
          <w:szCs w:val="21"/>
        </w:rPr>
      </w:pPr>
      <w:r w:rsidRPr="00037467">
        <w:rPr>
          <w:b/>
          <w:sz w:val="21"/>
          <w:szCs w:val="21"/>
        </w:rPr>
        <w:t xml:space="preserve">+ </w:t>
      </w:r>
      <w:r w:rsidR="00E66DAB" w:rsidRPr="00037467">
        <w:rPr>
          <w:b/>
          <w:sz w:val="21"/>
          <w:szCs w:val="21"/>
        </w:rPr>
        <w:t>Nhược điểm:</w:t>
      </w:r>
      <w:r w:rsidRPr="00037467">
        <w:rPr>
          <w:sz w:val="21"/>
          <w:szCs w:val="21"/>
        </w:rPr>
        <w:t xml:space="preserve"> Cần phải xây dựng kế hoạch chi tiết để số hóa các bài giảng, cần phải có thời gian xây dựng kho bài giảng số hóa, đồng</w:t>
      </w:r>
      <w:r w:rsidR="004138ED">
        <w:rPr>
          <w:sz w:val="21"/>
          <w:szCs w:val="21"/>
        </w:rPr>
        <w:t xml:space="preserve"> thời phụ thuộc vào uy tín của c</w:t>
      </w:r>
      <w:r w:rsidRPr="00037467">
        <w:rPr>
          <w:sz w:val="21"/>
          <w:szCs w:val="21"/>
        </w:rPr>
        <w:t>ông ty hỗ trợ triển khai nên sẽ có một số r</w:t>
      </w:r>
      <w:r w:rsidR="004138ED">
        <w:rPr>
          <w:sz w:val="21"/>
          <w:szCs w:val="21"/>
        </w:rPr>
        <w:t>ủ</w:t>
      </w:r>
      <w:r w:rsidRPr="00037467">
        <w:rPr>
          <w:sz w:val="21"/>
          <w:szCs w:val="21"/>
        </w:rPr>
        <w:t xml:space="preserve">i ro chủ quan do bên thứ ba. Chi phí đầu tư ban đầu </w:t>
      </w:r>
      <w:r w:rsidR="004138ED">
        <w:rPr>
          <w:sz w:val="21"/>
          <w:szCs w:val="21"/>
        </w:rPr>
        <w:t>c</w:t>
      </w:r>
      <w:r w:rsidRPr="00037467">
        <w:rPr>
          <w:sz w:val="21"/>
          <w:szCs w:val="21"/>
        </w:rPr>
        <w:t>ao.</w:t>
      </w:r>
    </w:p>
    <w:p w:rsidR="00332574" w:rsidRPr="00037467" w:rsidRDefault="00332574" w:rsidP="0091703F">
      <w:pPr>
        <w:pStyle w:val="Heading50"/>
        <w:keepNext/>
        <w:keepLines/>
        <w:shd w:val="clear" w:color="auto" w:fill="auto"/>
        <w:tabs>
          <w:tab w:val="left" w:pos="870"/>
        </w:tabs>
        <w:spacing w:before="0" w:line="240" w:lineRule="auto"/>
        <w:ind w:left="600" w:firstLine="0"/>
        <w:rPr>
          <w:sz w:val="21"/>
          <w:szCs w:val="21"/>
        </w:rPr>
      </w:pPr>
      <w:r w:rsidRPr="00037467">
        <w:rPr>
          <w:sz w:val="21"/>
          <w:szCs w:val="21"/>
        </w:rPr>
        <w:t>4. Kết luận và kiến nghị:</w:t>
      </w:r>
    </w:p>
    <w:bookmarkEnd w:id="2"/>
    <w:p w:rsidR="000A412D" w:rsidRPr="00037467" w:rsidRDefault="001E5EE7" w:rsidP="0091703F">
      <w:pPr>
        <w:pStyle w:val="Bodytext20"/>
        <w:shd w:val="clear" w:color="auto" w:fill="auto"/>
        <w:spacing w:before="0" w:after="0" w:line="240" w:lineRule="auto"/>
        <w:ind w:firstLine="600"/>
        <w:rPr>
          <w:color w:val="000000"/>
          <w:sz w:val="21"/>
          <w:szCs w:val="21"/>
          <w:lang w:eastAsia="vi-VN" w:bidi="vi-VN"/>
        </w:rPr>
      </w:pPr>
      <w:r w:rsidRPr="00037467">
        <w:rPr>
          <w:color w:val="000000"/>
          <w:sz w:val="21"/>
          <w:szCs w:val="21"/>
          <w:lang w:val="vi-VN" w:eastAsia="vi-VN" w:bidi="vi-VN"/>
        </w:rPr>
        <w:t xml:space="preserve">Cách mạng công nghiệp 4.0 mang đến cho nhân loại cơ hội để thay đổi và phát triển trong mọi lĩnh vực bao gồm cả sự thay </w:t>
      </w:r>
      <w:r w:rsidR="009B7C98" w:rsidRPr="00037467">
        <w:rPr>
          <w:color w:val="000000"/>
          <w:sz w:val="21"/>
          <w:szCs w:val="21"/>
          <w:lang w:val="vi-VN" w:eastAsia="vi-VN" w:bidi="vi-VN"/>
        </w:rPr>
        <w:t xml:space="preserve">đổi </w:t>
      </w:r>
      <w:r w:rsidRPr="00037467">
        <w:rPr>
          <w:color w:val="000000"/>
          <w:sz w:val="21"/>
          <w:szCs w:val="21"/>
          <w:lang w:val="vi-VN" w:eastAsia="vi-VN" w:bidi="vi-VN"/>
        </w:rPr>
        <w:t xml:space="preserve">trong lĩnh vực giáo dục và đào tạo. Đào tạo trực tuyến </w:t>
      </w:r>
      <w:r w:rsidRPr="00037467">
        <w:rPr>
          <w:color w:val="000000"/>
          <w:sz w:val="21"/>
          <w:szCs w:val="21"/>
          <w:lang w:bidi="en-US"/>
        </w:rPr>
        <w:t xml:space="preserve">E-Learning </w:t>
      </w:r>
      <w:r w:rsidRPr="00037467">
        <w:rPr>
          <w:color w:val="000000"/>
          <w:sz w:val="21"/>
          <w:szCs w:val="21"/>
          <w:lang w:val="vi-VN" w:eastAsia="vi-VN" w:bidi="vi-VN"/>
        </w:rPr>
        <w:t xml:space="preserve">là xu thế tất yếu trong thời kỳ Cách mạng công nghiệp 4.0. Để nâng cao chất lượng dạy và học trong đào tạo </w:t>
      </w:r>
      <w:r w:rsidR="000A412D" w:rsidRPr="00037467">
        <w:rPr>
          <w:color w:val="000000"/>
          <w:sz w:val="21"/>
          <w:szCs w:val="21"/>
          <w:lang w:val="vi-VN" w:eastAsia="vi-VN" w:bidi="vi-VN"/>
        </w:rPr>
        <w:t xml:space="preserve">trực tuyến cần sử dụng hợp lý các mô hình </w:t>
      </w:r>
      <w:r w:rsidR="000A412D" w:rsidRPr="00037467">
        <w:rPr>
          <w:color w:val="000000"/>
          <w:sz w:val="21"/>
          <w:szCs w:val="21"/>
          <w:lang w:eastAsia="vi-VN" w:bidi="vi-VN"/>
        </w:rPr>
        <w:t>quản lý và vận hành hệ thống đào tạo trực tuyến</w:t>
      </w:r>
      <w:r w:rsidRPr="00037467">
        <w:rPr>
          <w:color w:val="000000"/>
          <w:sz w:val="21"/>
          <w:szCs w:val="21"/>
          <w:lang w:val="vi-VN" w:eastAsia="vi-VN" w:bidi="vi-VN"/>
        </w:rPr>
        <w:t xml:space="preserve">. </w:t>
      </w:r>
      <w:r w:rsidR="005E2FC1" w:rsidRPr="00037467">
        <w:rPr>
          <w:color w:val="000000"/>
          <w:sz w:val="21"/>
          <w:szCs w:val="21"/>
          <w:lang w:eastAsia="vi-VN" w:bidi="vi-VN"/>
        </w:rPr>
        <w:t xml:space="preserve">Theo kinh nghiệm cá nhân và nền tảng lý thuyết tìm hiểu được thì trong giai đoạn hiện nay với </w:t>
      </w:r>
      <w:r w:rsidR="00066F1F">
        <w:rPr>
          <w:color w:val="000000"/>
          <w:sz w:val="21"/>
          <w:szCs w:val="21"/>
          <w:lang w:eastAsia="vi-VN" w:bidi="vi-VN"/>
        </w:rPr>
        <w:t xml:space="preserve">05 mô hình được nêu ra như trên, </w:t>
      </w:r>
      <w:r w:rsidR="005E2FC1" w:rsidRPr="00037467">
        <w:rPr>
          <w:color w:val="000000"/>
          <w:sz w:val="21"/>
          <w:szCs w:val="21"/>
          <w:lang w:eastAsia="vi-VN" w:bidi="vi-VN"/>
        </w:rPr>
        <w:t>để đảm bảo việc giáo dục và đào tạo trực tuyến được hiệu quả thì nên áp dụng kết hợp các giải pháp để tiết kiệm chi phí và thời gian chuẩn bị cho các</w:t>
      </w:r>
      <w:r w:rsidR="00066F1F">
        <w:rPr>
          <w:color w:val="000000"/>
          <w:sz w:val="21"/>
          <w:szCs w:val="21"/>
          <w:lang w:eastAsia="vi-VN" w:bidi="vi-VN"/>
        </w:rPr>
        <w:t xml:space="preserve"> hoạt động đào tạo</w:t>
      </w:r>
      <w:r w:rsidR="005E2FC1" w:rsidRPr="00037467">
        <w:rPr>
          <w:color w:val="000000"/>
          <w:sz w:val="21"/>
          <w:szCs w:val="21"/>
          <w:lang w:eastAsia="vi-VN" w:bidi="vi-VN"/>
        </w:rPr>
        <w:t xml:space="preserve"> có chất lượng và lâu dài</w:t>
      </w:r>
      <w:r w:rsidR="00066F1F">
        <w:rPr>
          <w:color w:val="000000"/>
          <w:sz w:val="21"/>
          <w:szCs w:val="21"/>
          <w:lang w:eastAsia="vi-VN" w:bidi="vi-VN"/>
        </w:rPr>
        <w:t>, giải pháp đề xuất là</w:t>
      </w:r>
      <w:r w:rsidR="005E2FC1" w:rsidRPr="00037467">
        <w:rPr>
          <w:color w:val="000000"/>
          <w:sz w:val="21"/>
          <w:szCs w:val="21"/>
          <w:lang w:eastAsia="vi-VN" w:bidi="vi-VN"/>
        </w:rPr>
        <w:t xml:space="preserve"> nên áp dụng mô hình 03 (sử dụng mã nguồn mở moodle) </w:t>
      </w:r>
      <w:r w:rsidR="0014011A">
        <w:rPr>
          <w:color w:val="000000"/>
          <w:sz w:val="21"/>
          <w:szCs w:val="21"/>
          <w:lang w:eastAsia="vi-VN" w:bidi="vi-VN"/>
        </w:rPr>
        <w:t xml:space="preserve">nếu chỉ thực hiện đào tạo trực tuyến (sử dụng mô hình đào tạo kết hợp vừa kết hợp trực tuyến, vừa đào tạo truyền thống) và nếu đối với mô hình đào tạo từ xa (Sinh viên hoàn toàn học tập từ xa) thì nên áp dụng </w:t>
      </w:r>
      <w:r w:rsidR="005E2FC1" w:rsidRPr="00037467">
        <w:rPr>
          <w:color w:val="000000"/>
          <w:sz w:val="21"/>
          <w:szCs w:val="21"/>
          <w:lang w:eastAsia="vi-VN" w:bidi="vi-VN"/>
        </w:rPr>
        <w:t>hệ thống LMS được thiết kế riêng (mô hình 05) cho hoạt động giảng dạy đào tạo từ xa</w:t>
      </w:r>
      <w:r w:rsidR="00066F1F">
        <w:rPr>
          <w:color w:val="000000"/>
          <w:sz w:val="21"/>
          <w:szCs w:val="21"/>
          <w:lang w:eastAsia="vi-VN" w:bidi="vi-VN"/>
        </w:rPr>
        <w:t xml:space="preserve"> </w:t>
      </w:r>
      <w:r w:rsidR="0014011A">
        <w:rPr>
          <w:color w:val="000000"/>
          <w:sz w:val="21"/>
          <w:szCs w:val="21"/>
          <w:lang w:eastAsia="vi-VN" w:bidi="vi-VN"/>
        </w:rPr>
        <w:t xml:space="preserve">và nếu </w:t>
      </w:r>
      <w:r w:rsidR="00066F1F">
        <w:rPr>
          <w:color w:val="000000"/>
          <w:sz w:val="21"/>
          <w:szCs w:val="21"/>
          <w:lang w:eastAsia="vi-VN" w:bidi="vi-VN"/>
        </w:rPr>
        <w:t>khi đầu tư theo mô hình 05 cần thời gian và quyết tâm xây dựn</w:t>
      </w:r>
      <w:r w:rsidR="0014011A">
        <w:rPr>
          <w:color w:val="000000"/>
          <w:sz w:val="21"/>
          <w:szCs w:val="21"/>
          <w:lang w:eastAsia="vi-VN" w:bidi="vi-VN"/>
        </w:rPr>
        <w:t>g hệ thống số hóa các bài giảng</w:t>
      </w:r>
      <w:r w:rsidR="005E2FC1" w:rsidRPr="00037467">
        <w:rPr>
          <w:color w:val="000000"/>
          <w:sz w:val="21"/>
          <w:szCs w:val="21"/>
          <w:lang w:eastAsia="vi-VN" w:bidi="vi-VN"/>
        </w:rPr>
        <w:t>.</w:t>
      </w:r>
      <w:r w:rsidR="00EC10AB" w:rsidRPr="00037467">
        <w:rPr>
          <w:color w:val="000000"/>
          <w:sz w:val="21"/>
          <w:szCs w:val="21"/>
          <w:lang w:eastAsia="vi-VN" w:bidi="vi-VN"/>
        </w:rPr>
        <w:t xml:space="preserve"> Bên cạnh đó thì việc áp dụng các công nghệ ảo hóa các hệ thống kỹ thuật </w:t>
      </w:r>
      <w:r w:rsidR="00996FCE" w:rsidRPr="00037467">
        <w:rPr>
          <w:color w:val="000000"/>
          <w:sz w:val="21"/>
          <w:szCs w:val="21"/>
          <w:lang w:eastAsia="vi-VN" w:bidi="vi-VN"/>
        </w:rPr>
        <w:t xml:space="preserve">trong giảng dạy </w:t>
      </w:r>
      <w:r w:rsidR="00EC10AB" w:rsidRPr="00037467">
        <w:rPr>
          <w:color w:val="000000"/>
          <w:sz w:val="21"/>
          <w:szCs w:val="21"/>
          <w:lang w:eastAsia="vi-VN" w:bidi="vi-VN"/>
        </w:rPr>
        <w:t xml:space="preserve">nhằm hỗ trợ cho việc </w:t>
      </w:r>
      <w:r w:rsidR="009B7C98">
        <w:rPr>
          <w:color w:val="000000"/>
          <w:sz w:val="21"/>
          <w:szCs w:val="21"/>
          <w:lang w:eastAsia="vi-VN" w:bidi="vi-VN"/>
        </w:rPr>
        <w:t>đ</w:t>
      </w:r>
      <w:r w:rsidR="00EC10AB" w:rsidRPr="00037467">
        <w:rPr>
          <w:color w:val="000000"/>
          <w:sz w:val="21"/>
          <w:szCs w:val="21"/>
          <w:lang w:eastAsia="vi-VN" w:bidi="vi-VN"/>
        </w:rPr>
        <w:t>ào tạo thực hành cho sinh viên trong việc đào tạo từ xa</w:t>
      </w:r>
      <w:r w:rsidR="00066F1F">
        <w:rPr>
          <w:color w:val="000000"/>
          <w:sz w:val="21"/>
          <w:szCs w:val="21"/>
          <w:lang w:eastAsia="vi-VN" w:bidi="vi-VN"/>
        </w:rPr>
        <w:t xml:space="preserve"> cũng còn một số hạn chế nhất định nên đó cũng là những chuyên đề, những hoạt động nghiên cứu </w:t>
      </w:r>
      <w:r w:rsidR="009B7C98">
        <w:rPr>
          <w:color w:val="000000"/>
          <w:sz w:val="21"/>
          <w:szCs w:val="21"/>
          <w:lang w:eastAsia="vi-VN" w:bidi="vi-VN"/>
        </w:rPr>
        <w:t>k</w:t>
      </w:r>
      <w:r w:rsidR="00066F1F">
        <w:rPr>
          <w:color w:val="000000"/>
          <w:sz w:val="21"/>
          <w:szCs w:val="21"/>
          <w:lang w:eastAsia="vi-VN" w:bidi="vi-VN"/>
        </w:rPr>
        <w:t>hoa học đặc thù của từng khoa, từng bộ môn mà Nhà trường cần đẩy mạnh</w:t>
      </w:r>
      <w:r w:rsidR="00EC10AB" w:rsidRPr="00037467">
        <w:rPr>
          <w:color w:val="000000"/>
          <w:sz w:val="21"/>
          <w:szCs w:val="21"/>
          <w:lang w:eastAsia="vi-VN" w:bidi="vi-VN"/>
        </w:rPr>
        <w:t>.</w:t>
      </w:r>
    </w:p>
    <w:p w:rsidR="000A412D" w:rsidRPr="00037467" w:rsidRDefault="000A412D" w:rsidP="0091703F">
      <w:pPr>
        <w:pStyle w:val="Bodytext20"/>
        <w:shd w:val="clear" w:color="auto" w:fill="auto"/>
        <w:spacing w:before="0" w:after="0" w:line="240" w:lineRule="auto"/>
        <w:ind w:firstLine="600"/>
        <w:rPr>
          <w:color w:val="000000"/>
          <w:sz w:val="21"/>
          <w:szCs w:val="21"/>
          <w:lang w:val="vi-VN" w:eastAsia="vi-VN" w:bidi="vi-VN"/>
        </w:rPr>
      </w:pPr>
      <w:r w:rsidRPr="00037467">
        <w:rPr>
          <w:color w:val="000000"/>
          <w:sz w:val="21"/>
          <w:szCs w:val="21"/>
          <w:lang w:val="vi-VN" w:eastAsia="vi-VN" w:bidi="vi-VN"/>
        </w:rPr>
        <w:t xml:space="preserve">Nhìn chung tất cả các giải pháp cũng chỉ là yếu tố kỹ thuật giúp </w:t>
      </w:r>
      <w:r w:rsidR="009B7C98">
        <w:rPr>
          <w:color w:val="000000"/>
          <w:sz w:val="21"/>
          <w:szCs w:val="21"/>
          <w:lang w:eastAsia="vi-VN" w:bidi="vi-VN"/>
        </w:rPr>
        <w:t>g</w:t>
      </w:r>
      <w:r w:rsidRPr="00037467">
        <w:rPr>
          <w:color w:val="000000"/>
          <w:sz w:val="21"/>
          <w:szCs w:val="21"/>
          <w:lang w:val="vi-VN" w:eastAsia="vi-VN" w:bidi="vi-VN"/>
        </w:rPr>
        <w:t>iảng viên xây dựng bài giảng được tốt hơn. Giá trị cốt lõi vẫn là nội dung, hình th</w:t>
      </w:r>
      <w:r w:rsidR="009B7C98">
        <w:rPr>
          <w:color w:val="000000"/>
          <w:sz w:val="21"/>
          <w:szCs w:val="21"/>
          <w:lang w:val="vi-VN" w:eastAsia="vi-VN" w:bidi="vi-VN"/>
        </w:rPr>
        <w:t xml:space="preserve">ức và phong cách trình bày của </w:t>
      </w:r>
      <w:r w:rsidR="009B7C98">
        <w:rPr>
          <w:color w:val="000000"/>
          <w:sz w:val="21"/>
          <w:szCs w:val="21"/>
          <w:lang w:eastAsia="vi-VN" w:bidi="vi-VN"/>
        </w:rPr>
        <w:t>g</w:t>
      </w:r>
      <w:r w:rsidRPr="00037467">
        <w:rPr>
          <w:color w:val="000000"/>
          <w:sz w:val="21"/>
          <w:szCs w:val="21"/>
          <w:lang w:val="vi-VN" w:eastAsia="vi-VN" w:bidi="vi-VN"/>
        </w:rPr>
        <w:t>iảng viên. Giảng viên cần có mộ</w:t>
      </w:r>
      <w:r w:rsidR="00EC10AB" w:rsidRPr="00037467">
        <w:rPr>
          <w:color w:val="000000"/>
          <w:sz w:val="21"/>
          <w:szCs w:val="21"/>
          <w:lang w:val="vi-VN" w:eastAsia="vi-VN" w:bidi="vi-VN"/>
        </w:rPr>
        <w:t>t kịch bản bài giảng hoàn chỉnh</w:t>
      </w:r>
      <w:r w:rsidR="00066F1F">
        <w:rPr>
          <w:color w:val="000000"/>
          <w:sz w:val="21"/>
          <w:szCs w:val="21"/>
          <w:lang w:val="vi-VN" w:eastAsia="vi-VN" w:bidi="vi-VN"/>
        </w:rPr>
        <w:t xml:space="preserve"> trước khi lên lớp giảng dạy trực tuyến.</w:t>
      </w:r>
    </w:p>
    <w:p w:rsidR="00EC10AB" w:rsidRPr="00037467" w:rsidRDefault="00EC10AB" w:rsidP="0091703F">
      <w:pPr>
        <w:pStyle w:val="Bodytext20"/>
        <w:shd w:val="clear" w:color="auto" w:fill="auto"/>
        <w:spacing w:before="0" w:after="0" w:line="240" w:lineRule="auto"/>
        <w:ind w:firstLine="600"/>
        <w:rPr>
          <w:color w:val="000000"/>
          <w:sz w:val="21"/>
          <w:szCs w:val="21"/>
          <w:lang w:val="vi-VN" w:eastAsia="vi-VN" w:bidi="vi-VN"/>
        </w:rPr>
      </w:pPr>
      <w:r w:rsidRPr="00037467">
        <w:rPr>
          <w:color w:val="000000"/>
          <w:sz w:val="21"/>
          <w:szCs w:val="21"/>
          <w:lang w:val="vi-VN" w:eastAsia="vi-VN" w:bidi="vi-VN"/>
        </w:rPr>
        <w:t xml:space="preserve">Nhằm mục tiêu tối ưu sự thuận tiện cho người học, tác giả </w:t>
      </w:r>
      <w:r w:rsidR="00066F1F">
        <w:rPr>
          <w:color w:val="000000"/>
          <w:sz w:val="21"/>
          <w:szCs w:val="21"/>
          <w:lang w:eastAsia="vi-VN" w:bidi="vi-VN"/>
        </w:rPr>
        <w:t xml:space="preserve">cũng </w:t>
      </w:r>
      <w:r w:rsidRPr="00037467">
        <w:rPr>
          <w:color w:val="000000"/>
          <w:sz w:val="21"/>
          <w:szCs w:val="21"/>
          <w:lang w:val="vi-VN" w:eastAsia="vi-VN" w:bidi="vi-VN"/>
        </w:rPr>
        <w:t>xin đề xuất một số ý kiến như sau. Thứ nhất, diễn đàn trao đổi giữa học viên với nhau và với thầy/cô hướng dẫn nên được thiết kế một cách đơn giản và khoa học nhằm giúp người truy cập sau có thể nắm bắt được những kiến thức đã được trao đ</w:t>
      </w:r>
      <w:r w:rsidR="009B7C98">
        <w:rPr>
          <w:color w:val="000000"/>
          <w:sz w:val="21"/>
          <w:szCs w:val="21"/>
          <w:lang w:val="vi-VN" w:eastAsia="vi-VN" w:bidi="vi-VN"/>
        </w:rPr>
        <w:t>ổi trước đó giữa học viên và gi</w:t>
      </w:r>
      <w:r w:rsidR="009B7C98">
        <w:rPr>
          <w:color w:val="000000"/>
          <w:sz w:val="21"/>
          <w:szCs w:val="21"/>
          <w:lang w:eastAsia="vi-VN" w:bidi="vi-VN"/>
        </w:rPr>
        <w:t>ảng</w:t>
      </w:r>
      <w:r w:rsidRPr="00037467">
        <w:rPr>
          <w:color w:val="000000"/>
          <w:sz w:val="21"/>
          <w:szCs w:val="21"/>
          <w:lang w:val="vi-VN" w:eastAsia="vi-VN" w:bidi="vi-VN"/>
        </w:rPr>
        <w:t xml:space="preserve"> viên. Do khối lượng thảo luận sẽ rất lớn, nếu diễn đàn không được thiết kế một cách hợp lý các vấn đề thảo luận trở nên bừa bãi và phản tác dụng. Thứ hai, bên cạnh hệ thống học trực tuyến qua Internet, Nhà trường có thể tích hợp hệ thống quản lý học tập qua các ứng dụng trên Android hoặc IOS, tạo điều kiện cho học viên thực sự được trải nghiệm cảm giác “học mọi lúc mọi nơi”.</w:t>
      </w:r>
    </w:p>
    <w:p w:rsidR="00EC10AB" w:rsidRPr="00037467" w:rsidRDefault="009B7C98" w:rsidP="0091703F">
      <w:pPr>
        <w:pStyle w:val="Bodytext20"/>
        <w:shd w:val="clear" w:color="auto" w:fill="auto"/>
        <w:spacing w:before="0" w:after="0" w:line="240" w:lineRule="auto"/>
        <w:ind w:firstLine="600"/>
        <w:rPr>
          <w:color w:val="000000"/>
          <w:sz w:val="21"/>
          <w:szCs w:val="21"/>
          <w:lang w:eastAsia="vi-VN" w:bidi="vi-VN"/>
        </w:rPr>
      </w:pPr>
      <w:r>
        <w:rPr>
          <w:color w:val="000000"/>
          <w:sz w:val="21"/>
          <w:szCs w:val="21"/>
          <w:lang w:val="vi-VN" w:eastAsia="vi-VN" w:bidi="vi-VN"/>
        </w:rPr>
        <w:t xml:space="preserve">Cuối cùng, </w:t>
      </w:r>
      <w:r>
        <w:rPr>
          <w:color w:val="000000"/>
          <w:sz w:val="21"/>
          <w:szCs w:val="21"/>
          <w:lang w:eastAsia="vi-VN" w:bidi="vi-VN"/>
        </w:rPr>
        <w:t>x</w:t>
      </w:r>
      <w:r w:rsidR="00EC10AB" w:rsidRPr="00037467">
        <w:rPr>
          <w:color w:val="000000"/>
          <w:sz w:val="21"/>
          <w:szCs w:val="21"/>
          <w:lang w:val="vi-VN" w:eastAsia="vi-VN" w:bidi="vi-VN"/>
        </w:rPr>
        <w:t xml:space="preserve">u hướng nghề nghiệp trên thế giới luôn luôn xoay vòng và thay đổi với tốc độ chóng mặt khi nhu cầu nhân lực của một ngành có thể tăng nhanh vào một thời điểm nhưng giảm đi đáng kể ngay sau đó. Do đó, tác giả xin được khuyến nghị với Nhà trường về việc phát triển thêm các chương trình học từ xa mới cho người học nhằm tăng tính đa dạng cho lớp học. </w:t>
      </w:r>
      <w:r w:rsidR="00996FCE" w:rsidRPr="00037467">
        <w:rPr>
          <w:color w:val="000000"/>
          <w:sz w:val="21"/>
          <w:szCs w:val="21"/>
          <w:lang w:eastAsia="vi-VN" w:bidi="vi-VN"/>
        </w:rPr>
        <w:t>Tiếp theo</w:t>
      </w:r>
      <w:r w:rsidR="00EC10AB" w:rsidRPr="00037467">
        <w:rPr>
          <w:color w:val="000000"/>
          <w:sz w:val="21"/>
          <w:szCs w:val="21"/>
          <w:lang w:val="vi-VN" w:eastAsia="vi-VN" w:bidi="vi-VN"/>
        </w:rPr>
        <w:t xml:space="preserve">, trong một chương trình học để tối đa sự tự do cho </w:t>
      </w:r>
      <w:r w:rsidR="00996FCE" w:rsidRPr="00037467">
        <w:rPr>
          <w:color w:val="000000"/>
          <w:sz w:val="21"/>
          <w:szCs w:val="21"/>
          <w:lang w:eastAsia="vi-VN" w:bidi="vi-VN"/>
        </w:rPr>
        <w:t>sinh viên</w:t>
      </w:r>
      <w:r w:rsidR="00EC10AB" w:rsidRPr="00037467">
        <w:rPr>
          <w:color w:val="000000"/>
          <w:sz w:val="21"/>
          <w:szCs w:val="21"/>
          <w:lang w:val="vi-VN" w:eastAsia="vi-VN" w:bidi="vi-VN"/>
        </w:rPr>
        <w:t xml:space="preserve">, Nhà trường nên cho phép </w:t>
      </w:r>
      <w:r w:rsidR="00996FCE" w:rsidRPr="00037467">
        <w:rPr>
          <w:color w:val="000000"/>
          <w:sz w:val="21"/>
          <w:szCs w:val="21"/>
          <w:lang w:eastAsia="vi-VN" w:bidi="vi-VN"/>
        </w:rPr>
        <w:t>sinh viên</w:t>
      </w:r>
      <w:r w:rsidR="00EC10AB" w:rsidRPr="00037467">
        <w:rPr>
          <w:color w:val="000000"/>
          <w:sz w:val="21"/>
          <w:szCs w:val="21"/>
          <w:lang w:val="vi-VN" w:eastAsia="vi-VN" w:bidi="vi-VN"/>
        </w:rPr>
        <w:t xml:space="preserve"> có thể tự do quyết định quá trình học của mình (self-paced learning) hay tự </w:t>
      </w:r>
      <w:r w:rsidR="00066F1F">
        <w:rPr>
          <w:color w:val="000000"/>
          <w:sz w:val="21"/>
          <w:szCs w:val="21"/>
          <w:lang w:val="vi-VN" w:eastAsia="vi-VN" w:bidi="vi-VN"/>
        </w:rPr>
        <w:t>do lựa chọn giảng viên giảng dạy</w:t>
      </w:r>
      <w:r w:rsidR="00EC10AB" w:rsidRPr="00037467">
        <w:rPr>
          <w:color w:val="000000"/>
          <w:sz w:val="21"/>
          <w:szCs w:val="21"/>
          <w:lang w:val="vi-VN" w:eastAsia="vi-VN" w:bidi="vi-VN"/>
        </w:rPr>
        <w:t>.</w:t>
      </w:r>
      <w:r w:rsidR="00996FCE" w:rsidRPr="00037467">
        <w:rPr>
          <w:color w:val="000000"/>
          <w:sz w:val="21"/>
          <w:szCs w:val="21"/>
          <w:lang w:eastAsia="vi-VN" w:bidi="vi-VN"/>
        </w:rPr>
        <w:t>/.</w:t>
      </w:r>
    </w:p>
    <w:p w:rsidR="00037467" w:rsidRDefault="00037467">
      <w:pPr>
        <w:rPr>
          <w:rFonts w:ascii="Times New Roman" w:hAnsi="Times New Roman" w:cs="Times New Roman"/>
          <w:sz w:val="28"/>
          <w:szCs w:val="28"/>
        </w:rPr>
      </w:pPr>
      <w:r>
        <w:rPr>
          <w:rFonts w:ascii="Times New Roman" w:hAnsi="Times New Roman" w:cs="Times New Roman"/>
          <w:sz w:val="28"/>
          <w:szCs w:val="28"/>
        </w:rPr>
        <w:br w:type="page"/>
      </w:r>
    </w:p>
    <w:sdt>
      <w:sdtPr>
        <w:id w:val="-1795278860"/>
        <w:docPartObj>
          <w:docPartGallery w:val="Bibliographies"/>
          <w:docPartUnique/>
        </w:docPartObj>
      </w:sdtPr>
      <w:sdtEndPr/>
      <w:sdtContent>
        <w:p w:rsidR="00476C15" w:rsidRPr="001E2A40" w:rsidRDefault="00476C15" w:rsidP="0091703F">
          <w:pPr>
            <w:spacing w:after="0" w:line="360" w:lineRule="auto"/>
            <w:rPr>
              <w:rFonts w:ascii="Times New Roman" w:hAnsi="Times New Roman" w:cs="Times New Roman"/>
              <w:b/>
              <w:sz w:val="26"/>
              <w:szCs w:val="26"/>
            </w:rPr>
          </w:pPr>
          <w:r w:rsidRPr="001E2A40">
            <w:rPr>
              <w:rFonts w:ascii="Times New Roman" w:hAnsi="Times New Roman" w:cs="Times New Roman"/>
              <w:b/>
              <w:sz w:val="26"/>
              <w:szCs w:val="26"/>
            </w:rPr>
            <w:t xml:space="preserve">TÀI LIỆU THAM KHẢO </w:t>
          </w:r>
        </w:p>
        <w:sdt>
          <w:sdtPr>
            <w:id w:val="111145805"/>
            <w:bibliography/>
          </w:sdtPr>
          <w:sdtEndPr/>
          <w:sdtContent>
            <w:p w:rsidR="00FC087B" w:rsidRPr="00FC087B" w:rsidRDefault="00476C15" w:rsidP="00FC087B">
              <w:pPr>
                <w:pStyle w:val="Bibliography"/>
                <w:numPr>
                  <w:ilvl w:val="0"/>
                  <w:numId w:val="12"/>
                </w:numPr>
                <w:ind w:left="567" w:hanging="283"/>
                <w:jc w:val="both"/>
                <w:rPr>
                  <w:rFonts w:ascii="Times New Roman" w:hAnsi="Times New Roman" w:cs="Times New Roman"/>
                  <w:noProof/>
                </w:rPr>
              </w:pPr>
              <w:r w:rsidRPr="00FC087B">
                <w:rPr>
                  <w:rFonts w:ascii="Times New Roman" w:hAnsi="Times New Roman" w:cs="Times New Roman"/>
                </w:rPr>
                <w:fldChar w:fldCharType="begin"/>
              </w:r>
              <w:r w:rsidRPr="00FC087B">
                <w:rPr>
                  <w:rFonts w:ascii="Times New Roman" w:hAnsi="Times New Roman" w:cs="Times New Roman"/>
                </w:rPr>
                <w:instrText xml:space="preserve"> BIBLIOGRAPHY </w:instrText>
              </w:r>
              <w:r w:rsidRPr="00FC087B">
                <w:rPr>
                  <w:rFonts w:ascii="Times New Roman" w:hAnsi="Times New Roman" w:cs="Times New Roman"/>
                </w:rPr>
                <w:fldChar w:fldCharType="separate"/>
              </w:r>
              <w:r w:rsidR="00FC087B" w:rsidRPr="00FC087B">
                <w:rPr>
                  <w:rFonts w:ascii="Times New Roman" w:hAnsi="Times New Roman" w:cs="Times New Roman"/>
                  <w:noProof/>
                </w:rPr>
                <w:t>Tổng cục Giáo dục nghề nghiệp. (2020, 3 16). Công văn số 577/TCGDNN-HSSV về đề xuất nhiệm vụ, giải pháp, cơ chế, chính sách trong Giáo dục nghề nghiệp trong bối cảnh tác động của dịch bệnh Covid 19.</w:t>
              </w:r>
            </w:p>
            <w:p w:rsidR="00FC087B" w:rsidRPr="00FC087B" w:rsidRDefault="00FC087B" w:rsidP="00FC087B">
              <w:pPr>
                <w:pStyle w:val="Bibliography"/>
                <w:numPr>
                  <w:ilvl w:val="0"/>
                  <w:numId w:val="12"/>
                </w:numPr>
                <w:ind w:left="567" w:hanging="283"/>
                <w:jc w:val="both"/>
                <w:rPr>
                  <w:rFonts w:ascii="Times New Roman" w:hAnsi="Times New Roman" w:cs="Times New Roman"/>
                  <w:noProof/>
                </w:rPr>
              </w:pPr>
              <w:r w:rsidRPr="00FC087B">
                <w:rPr>
                  <w:rFonts w:ascii="Times New Roman" w:hAnsi="Times New Roman" w:cs="Times New Roman"/>
                  <w:noProof/>
                </w:rPr>
                <w:t>Trường Cao đẳng Lý Tự Trọng Thành phố Hồ Chí Minh. (2021, 5 20). kế hoạch số 595/KH-LTT-ĐT về tổ chức Hội thảo cấp trường “ Nâng cao chất lượng giảng dạy trực tuyến”.</w:t>
              </w:r>
            </w:p>
            <w:p w:rsidR="00FC087B" w:rsidRPr="00FC087B" w:rsidRDefault="00FC087B" w:rsidP="00FC087B">
              <w:pPr>
                <w:pStyle w:val="Bibliography"/>
                <w:numPr>
                  <w:ilvl w:val="0"/>
                  <w:numId w:val="12"/>
                </w:numPr>
                <w:ind w:left="567" w:hanging="283"/>
                <w:jc w:val="both"/>
                <w:rPr>
                  <w:rFonts w:ascii="Times New Roman" w:hAnsi="Times New Roman" w:cs="Times New Roman"/>
                  <w:noProof/>
                </w:rPr>
              </w:pPr>
              <w:r w:rsidRPr="00FC087B">
                <w:rPr>
                  <w:rFonts w:ascii="Times New Roman" w:hAnsi="Times New Roman" w:cs="Times New Roman"/>
                  <w:noProof/>
                </w:rPr>
                <w:t>Bari, M. D. (2018). Elearning Current Situation and Emerging Challenges.</w:t>
              </w:r>
            </w:p>
            <w:p w:rsidR="00FC087B" w:rsidRPr="00FC087B" w:rsidRDefault="00FC087B" w:rsidP="00FC087B">
              <w:pPr>
                <w:pStyle w:val="Bibliography"/>
                <w:numPr>
                  <w:ilvl w:val="0"/>
                  <w:numId w:val="12"/>
                </w:numPr>
                <w:ind w:left="567" w:hanging="283"/>
                <w:jc w:val="both"/>
                <w:rPr>
                  <w:rFonts w:ascii="Times New Roman" w:hAnsi="Times New Roman" w:cs="Times New Roman"/>
                  <w:noProof/>
                </w:rPr>
              </w:pPr>
              <w:r w:rsidRPr="00FC087B">
                <w:rPr>
                  <w:rFonts w:ascii="Times New Roman" w:hAnsi="Times New Roman" w:cs="Times New Roman"/>
                  <w:noProof/>
                </w:rPr>
                <w:t>Castano Munoz, J. e. (2016). How are Higher Education Institutions Dealing with Openness? A Survey of Practices, Beliefs and Strategies in Five European Countries.</w:t>
              </w:r>
              <w:bookmarkStart w:id="3" w:name="_GoBack"/>
              <w:bookmarkEnd w:id="3"/>
            </w:p>
            <w:p w:rsidR="00FC087B" w:rsidRPr="00FC087B" w:rsidRDefault="00FC087B" w:rsidP="00FC087B">
              <w:pPr>
                <w:pStyle w:val="Bibliography"/>
                <w:numPr>
                  <w:ilvl w:val="0"/>
                  <w:numId w:val="12"/>
                </w:numPr>
                <w:ind w:left="567" w:hanging="283"/>
                <w:jc w:val="both"/>
                <w:rPr>
                  <w:rFonts w:ascii="Times New Roman" w:hAnsi="Times New Roman" w:cs="Times New Roman"/>
                  <w:noProof/>
                </w:rPr>
              </w:pPr>
              <w:r w:rsidRPr="00FC087B">
                <w:rPr>
                  <w:rFonts w:ascii="Times New Roman" w:hAnsi="Times New Roman" w:cs="Times New Roman"/>
                  <w:noProof/>
                </w:rPr>
                <w:t xml:space="preserve">CEDEFOP. (2001). </w:t>
              </w:r>
              <w:r w:rsidRPr="00FC087B">
                <w:rPr>
                  <w:rFonts w:ascii="Times New Roman" w:hAnsi="Times New Roman" w:cs="Times New Roman"/>
                  <w:i/>
                  <w:iCs/>
                  <w:noProof/>
                </w:rPr>
                <w:t>E-learning and training in Europe</w:t>
              </w:r>
              <w:r w:rsidRPr="00FC087B">
                <w:rPr>
                  <w:rFonts w:ascii="Times New Roman" w:hAnsi="Times New Roman" w:cs="Times New Roman"/>
                  <w:noProof/>
                </w:rPr>
                <w:t>. Retrieved from https://www.cedefop.europa.eu/files/3021_en_short.pdf</w:t>
              </w:r>
            </w:p>
            <w:p w:rsidR="00FC087B" w:rsidRPr="00FC087B" w:rsidRDefault="00FC087B" w:rsidP="00FC087B">
              <w:pPr>
                <w:pStyle w:val="Bibliography"/>
                <w:numPr>
                  <w:ilvl w:val="0"/>
                  <w:numId w:val="12"/>
                </w:numPr>
                <w:ind w:left="567" w:hanging="283"/>
                <w:jc w:val="both"/>
                <w:rPr>
                  <w:rFonts w:ascii="Times New Roman" w:hAnsi="Times New Roman" w:cs="Times New Roman"/>
                  <w:noProof/>
                </w:rPr>
              </w:pPr>
              <w:r w:rsidRPr="00FC087B">
                <w:rPr>
                  <w:rFonts w:ascii="Times New Roman" w:hAnsi="Times New Roman" w:cs="Times New Roman"/>
                  <w:noProof/>
                </w:rPr>
                <w:t xml:space="preserve">Commission, E. (2001). </w:t>
              </w:r>
              <w:r w:rsidRPr="00FC087B">
                <w:rPr>
                  <w:rFonts w:ascii="Times New Roman" w:hAnsi="Times New Roman" w:cs="Times New Roman"/>
                  <w:i/>
                  <w:iCs/>
                  <w:noProof/>
                </w:rPr>
                <w:t>The eLearning Action Plan: Designing tomorrow’s education.</w:t>
              </w:r>
              <w:r w:rsidRPr="00FC087B">
                <w:rPr>
                  <w:rFonts w:ascii="Times New Roman" w:hAnsi="Times New Roman" w:cs="Times New Roman"/>
                  <w:noProof/>
                </w:rPr>
                <w:t xml:space="preserve"> </w:t>
              </w:r>
            </w:p>
            <w:p w:rsidR="00FC087B" w:rsidRPr="00FC087B" w:rsidRDefault="00FC087B" w:rsidP="00FC087B">
              <w:pPr>
                <w:pStyle w:val="Bibliography"/>
                <w:numPr>
                  <w:ilvl w:val="0"/>
                  <w:numId w:val="12"/>
                </w:numPr>
                <w:ind w:left="567" w:hanging="283"/>
                <w:jc w:val="both"/>
                <w:rPr>
                  <w:rFonts w:ascii="Times New Roman" w:hAnsi="Times New Roman" w:cs="Times New Roman"/>
                  <w:noProof/>
                </w:rPr>
              </w:pPr>
              <w:r w:rsidRPr="00FC087B">
                <w:rPr>
                  <w:rFonts w:ascii="Times New Roman" w:hAnsi="Times New Roman" w:cs="Times New Roman"/>
                  <w:noProof/>
                </w:rPr>
                <w:t>Docebo. (2018). Retrieved from E-learning Trends for 2018: https://www.docebo.com/resource/whitepaper-elearning-trends-2018</w:t>
              </w:r>
            </w:p>
            <w:p w:rsidR="00FC087B" w:rsidRPr="00FC087B" w:rsidRDefault="00FC087B" w:rsidP="00FC087B">
              <w:pPr>
                <w:pStyle w:val="Bibliography"/>
                <w:numPr>
                  <w:ilvl w:val="0"/>
                  <w:numId w:val="12"/>
                </w:numPr>
                <w:ind w:left="567" w:hanging="283"/>
                <w:jc w:val="both"/>
                <w:rPr>
                  <w:rFonts w:ascii="Times New Roman" w:hAnsi="Times New Roman" w:cs="Times New Roman"/>
                  <w:noProof/>
                </w:rPr>
              </w:pPr>
              <w:r w:rsidRPr="00FC087B">
                <w:rPr>
                  <w:rFonts w:ascii="Times New Roman" w:hAnsi="Times New Roman" w:cs="Times New Roman"/>
                  <w:noProof/>
                </w:rPr>
                <w:t xml:space="preserve">Hawkins, D. G. (2005). </w:t>
              </w:r>
              <w:r w:rsidRPr="00FC087B">
                <w:rPr>
                  <w:rFonts w:ascii="Times New Roman" w:hAnsi="Times New Roman" w:cs="Times New Roman"/>
                  <w:i/>
                  <w:iCs/>
                  <w:noProof/>
                </w:rPr>
                <w:t>The Myth about E-Learning.</w:t>
              </w:r>
            </w:p>
            <w:p w:rsidR="00FC087B" w:rsidRPr="00FC087B" w:rsidRDefault="00FC087B" w:rsidP="00FC087B">
              <w:pPr>
                <w:pStyle w:val="Bibliography"/>
                <w:numPr>
                  <w:ilvl w:val="0"/>
                  <w:numId w:val="12"/>
                </w:numPr>
                <w:ind w:left="567" w:hanging="283"/>
                <w:jc w:val="both"/>
                <w:rPr>
                  <w:rFonts w:ascii="Times New Roman" w:hAnsi="Times New Roman" w:cs="Times New Roman"/>
                  <w:noProof/>
                </w:rPr>
              </w:pPr>
              <w:r w:rsidRPr="00FC087B">
                <w:rPr>
                  <w:rFonts w:ascii="Times New Roman" w:hAnsi="Times New Roman" w:cs="Times New Roman"/>
                  <w:noProof/>
                </w:rPr>
                <w:t xml:space="preserve">I.Zandberg &amp; L.Lewis. (2008). </w:t>
              </w:r>
              <w:r w:rsidRPr="00FC087B">
                <w:rPr>
                  <w:rFonts w:ascii="Times New Roman" w:hAnsi="Times New Roman" w:cs="Times New Roman"/>
                  <w:i/>
                  <w:iCs/>
                  <w:noProof/>
                </w:rPr>
                <w:t>Technology-based distance education courses for public elementary and secondary school students.</w:t>
              </w:r>
            </w:p>
            <w:p w:rsidR="00FC087B" w:rsidRPr="00FC087B" w:rsidRDefault="00FC087B" w:rsidP="00FC087B">
              <w:pPr>
                <w:pStyle w:val="Bibliography"/>
                <w:numPr>
                  <w:ilvl w:val="0"/>
                  <w:numId w:val="12"/>
                </w:numPr>
                <w:ind w:left="567" w:hanging="283"/>
                <w:jc w:val="both"/>
                <w:rPr>
                  <w:rFonts w:ascii="Times New Roman" w:hAnsi="Times New Roman" w:cs="Times New Roman"/>
                  <w:noProof/>
                </w:rPr>
              </w:pPr>
              <w:r w:rsidRPr="00FC087B">
                <w:rPr>
                  <w:rFonts w:ascii="Times New Roman" w:hAnsi="Times New Roman" w:cs="Times New Roman"/>
                  <w:noProof/>
                </w:rPr>
                <w:t xml:space="preserve">Rosenberg, M. J. (2001). </w:t>
              </w:r>
              <w:r w:rsidRPr="00FC087B">
                <w:rPr>
                  <w:rFonts w:ascii="Times New Roman" w:hAnsi="Times New Roman" w:cs="Times New Roman"/>
                  <w:i/>
                  <w:iCs/>
                  <w:noProof/>
                </w:rPr>
                <w:t>E-learning: building successful online learning in your organization.</w:t>
              </w:r>
              <w:r w:rsidRPr="00FC087B">
                <w:rPr>
                  <w:rFonts w:ascii="Times New Roman" w:hAnsi="Times New Roman" w:cs="Times New Roman"/>
                  <w:noProof/>
                </w:rPr>
                <w:t xml:space="preserve"> </w:t>
              </w:r>
            </w:p>
            <w:p w:rsidR="00FC087B" w:rsidRPr="00FC087B" w:rsidRDefault="00FC087B" w:rsidP="00FC087B">
              <w:pPr>
                <w:pStyle w:val="Bibliography"/>
                <w:numPr>
                  <w:ilvl w:val="0"/>
                  <w:numId w:val="12"/>
                </w:numPr>
                <w:ind w:left="567" w:hanging="283"/>
                <w:jc w:val="both"/>
                <w:rPr>
                  <w:rFonts w:ascii="Times New Roman" w:hAnsi="Times New Roman" w:cs="Times New Roman"/>
                  <w:noProof/>
                </w:rPr>
              </w:pPr>
              <w:r w:rsidRPr="00FC087B">
                <w:rPr>
                  <w:rFonts w:ascii="Times New Roman" w:hAnsi="Times New Roman" w:cs="Times New Roman"/>
                  <w:noProof/>
                </w:rPr>
                <w:t xml:space="preserve">Zemsky, R. a. (2005). </w:t>
              </w:r>
              <w:r w:rsidRPr="00FC087B">
                <w:rPr>
                  <w:rFonts w:ascii="Times New Roman" w:hAnsi="Times New Roman" w:cs="Times New Roman"/>
                  <w:i/>
                  <w:iCs/>
                  <w:noProof/>
                </w:rPr>
                <w:t>Thwarted Innovation What Happened to e¬learning and Why, A Learning Alliance Report.</w:t>
              </w:r>
              <w:r w:rsidRPr="00FC087B">
                <w:rPr>
                  <w:rFonts w:ascii="Times New Roman" w:hAnsi="Times New Roman" w:cs="Times New Roman"/>
                  <w:noProof/>
                </w:rPr>
                <w:t xml:space="preserve"> </w:t>
              </w:r>
            </w:p>
            <w:p w:rsidR="00476C15" w:rsidRDefault="00476C15" w:rsidP="00FC087B">
              <w:pPr>
                <w:spacing w:after="0" w:line="276" w:lineRule="auto"/>
                <w:ind w:left="567" w:hanging="283"/>
                <w:jc w:val="both"/>
              </w:pPr>
              <w:r w:rsidRPr="00FC087B">
                <w:rPr>
                  <w:rFonts w:ascii="Times New Roman" w:hAnsi="Times New Roman" w:cs="Times New Roman"/>
                  <w:b/>
                  <w:bCs/>
                  <w:noProof/>
                </w:rPr>
                <w:fldChar w:fldCharType="end"/>
              </w:r>
            </w:p>
          </w:sdtContent>
        </w:sdt>
      </w:sdtContent>
    </w:sdt>
    <w:p w:rsidR="00476C15" w:rsidRPr="00E74D4F" w:rsidRDefault="00476C15" w:rsidP="004F58B4">
      <w:pPr>
        <w:spacing w:after="0" w:line="360" w:lineRule="auto"/>
        <w:rPr>
          <w:rFonts w:ascii="Times New Roman" w:hAnsi="Times New Roman" w:cs="Times New Roman"/>
          <w:sz w:val="28"/>
          <w:szCs w:val="28"/>
        </w:rPr>
      </w:pPr>
    </w:p>
    <w:sectPr w:rsidR="00476C15" w:rsidRPr="00E74D4F" w:rsidSect="00E74D4F">
      <w:footerReference w:type="even" r:id="rId8"/>
      <w:footerReference w:type="default" r:id="rId9"/>
      <w:headerReference w:type="first" r:id="rId10"/>
      <w:footerReference w:type="first" r:id="rId11"/>
      <w:pgSz w:w="12240" w:h="15840"/>
      <w:pgMar w:top="1985" w:right="1304" w:bottom="2155"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79B8" w:rsidRDefault="000579B8" w:rsidP="001E5EE7">
      <w:pPr>
        <w:spacing w:after="0" w:line="240" w:lineRule="auto"/>
      </w:pPr>
      <w:r>
        <w:separator/>
      </w:r>
    </w:p>
  </w:endnote>
  <w:endnote w:type="continuationSeparator" w:id="0">
    <w:p w:rsidR="000579B8" w:rsidRDefault="000579B8" w:rsidP="001E5E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12D" w:rsidRDefault="000A412D">
    <w:pPr>
      <w:rPr>
        <w:sz w:val="2"/>
        <w:szCs w:val="2"/>
      </w:rPr>
    </w:pPr>
    <w:r>
      <w:rPr>
        <w:noProof/>
      </w:rPr>
      <mc:AlternateContent>
        <mc:Choice Requires="wps">
          <w:drawing>
            <wp:anchor distT="0" distB="0" distL="63500" distR="63500" simplePos="0" relativeHeight="251659264" behindDoc="1" locked="0" layoutInCell="1" allowOverlap="1" wp14:anchorId="015D46FB" wp14:editId="7278BBA9">
              <wp:simplePos x="0" y="0"/>
              <wp:positionH relativeFrom="page">
                <wp:posOffset>4005580</wp:posOffset>
              </wp:positionH>
              <wp:positionV relativeFrom="page">
                <wp:posOffset>9244330</wp:posOffset>
              </wp:positionV>
              <wp:extent cx="76835" cy="168910"/>
              <wp:effectExtent l="0" t="0" r="381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412D" w:rsidRDefault="000A412D">
                          <w:pPr>
                            <w:spacing w:line="240" w:lineRule="auto"/>
                          </w:pPr>
                          <w:r>
                            <w:rPr>
                              <w:lang w:bidi="en-US"/>
                            </w:rPr>
                            <w:fldChar w:fldCharType="begin"/>
                          </w:r>
                          <w:r>
                            <w:instrText xml:space="preserve"> PAGE \* MERGEFORMAT </w:instrText>
                          </w:r>
                          <w:r>
                            <w:rPr>
                              <w:lang w:bidi="en-US"/>
                            </w:rPr>
                            <w:fldChar w:fldCharType="separate"/>
                          </w:r>
                          <w:r w:rsidRPr="001E6F7E">
                            <w:rPr>
                              <w:rStyle w:val="Headerorfooter0"/>
                              <w:rFonts w:eastAsiaTheme="minorHAnsi"/>
                              <w:noProof/>
                              <w:lang w:val="vi-VN" w:eastAsia="vi-VN" w:bidi="vi-VN"/>
                            </w:rPr>
                            <w:t>18</w:t>
                          </w:r>
                          <w:r>
                            <w:rPr>
                              <w:rStyle w:val="Headerorfooter0"/>
                              <w:rFonts w:eastAsiaTheme="minorHAnsi"/>
                              <w:lang w:val="vi-VN" w:eastAsia="vi-VN" w:bidi="vi-VN"/>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15D46FB" id="_x0000_t202" coordsize="21600,21600" o:spt="202" path="m,l,21600r21600,l21600,xe">
              <v:stroke joinstyle="miter"/>
              <v:path gradientshapeok="t" o:connecttype="rect"/>
            </v:shapetype>
            <v:shape id="Text Box 2" o:spid="_x0000_s1026" type="#_x0000_t202" style="position:absolute;margin-left:315.4pt;margin-top:727.9pt;width:6.05pt;height:13.3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" filled="f" stroked="f">
              <v:textbox style="mso-fit-shape-to-text:t" inset="0,0,0,0">
                <w:txbxContent>
                  <w:p w:rsidR="000A412D" w:rsidRDefault="000A412D">
                    <w:pPr>
                      <w:spacing w:line="240" w:lineRule="auto"/>
                    </w:pPr>
                    <w:r>
                      <w:rPr>
                        <w:lang w:bidi="en-US"/>
                      </w:rPr>
                      <w:fldChar w:fldCharType="begin"/>
                    </w:r>
                    <w:r>
                      <w:instrText xml:space="preserve"> PAGE \* MERGEFORMAT </w:instrText>
                    </w:r>
                    <w:r>
                      <w:rPr>
                        <w:lang w:bidi="en-US"/>
                      </w:rPr>
                      <w:fldChar w:fldCharType="separate"/>
                    </w:r>
                    <w:r w:rsidRPr="001E6F7E">
                      <w:rPr>
                        <w:rStyle w:val="Headerorfooter0"/>
                        <w:rFonts w:eastAsiaTheme="minorHAnsi"/>
                        <w:noProof/>
                        <w:lang w:val="vi-VN" w:eastAsia="vi-VN" w:bidi="vi-VN"/>
                      </w:rPr>
                      <w:t>18</w:t>
                    </w:r>
                    <w:r>
                      <w:rPr>
                        <w:rStyle w:val="Headerorfooter0"/>
                        <w:rFonts w:eastAsiaTheme="minorHAnsi"/>
                        <w:lang w:val="vi-VN" w:eastAsia="vi-VN" w:bidi="vi-VN"/>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12D" w:rsidRDefault="000A412D">
    <w:pPr>
      <w:rPr>
        <w:sz w:val="2"/>
        <w:szCs w:val="2"/>
      </w:rPr>
    </w:pPr>
    <w:r>
      <w:rPr>
        <w:noProof/>
      </w:rPr>
      <mc:AlternateContent>
        <mc:Choice Requires="wps">
          <w:drawing>
            <wp:anchor distT="0" distB="0" distL="63500" distR="63500" simplePos="0" relativeHeight="251660288" behindDoc="1" locked="0" layoutInCell="1" allowOverlap="1" wp14:anchorId="1CC4303E" wp14:editId="2D7B847B">
              <wp:simplePos x="0" y="0"/>
              <wp:positionH relativeFrom="page">
                <wp:posOffset>4005580</wp:posOffset>
              </wp:positionH>
              <wp:positionV relativeFrom="page">
                <wp:posOffset>9244330</wp:posOffset>
              </wp:positionV>
              <wp:extent cx="76835" cy="168910"/>
              <wp:effectExtent l="0" t="0" r="3810" b="0"/>
              <wp:wrapNone/>
              <wp:docPr id="2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412D" w:rsidRPr="001E2A40" w:rsidRDefault="000A412D">
                          <w:pPr>
                            <w:spacing w:line="240" w:lineRule="auto"/>
                            <w:rPr>
                              <w:rFonts w:ascii="Times New Roman" w:hAnsi="Times New Roman" w:cs="Times New Roman"/>
                            </w:rPr>
                          </w:pPr>
                          <w:r w:rsidRPr="001E2A40">
                            <w:rPr>
                              <w:lang w:bidi="en-US"/>
                            </w:rPr>
                            <w:fldChar w:fldCharType="begin"/>
                          </w:r>
                          <w:r w:rsidRPr="001E2A40">
                            <w:rPr>
                              <w:rFonts w:ascii="Times New Roman" w:hAnsi="Times New Roman" w:cs="Times New Roman"/>
                            </w:rPr>
                            <w:instrText xml:space="preserve"> PAGE \* MERGEFORMAT </w:instrText>
                          </w:r>
                          <w:r w:rsidRPr="001E2A40">
                            <w:rPr>
                              <w:lang w:bidi="en-US"/>
                            </w:rPr>
                            <w:fldChar w:fldCharType="separate"/>
                          </w:r>
                          <w:r w:rsidR="00E87E02" w:rsidRPr="00E87E02">
                            <w:rPr>
                              <w:rStyle w:val="Headerorfooter0"/>
                              <w:rFonts w:ascii="Times New Roman" w:eastAsiaTheme="minorHAnsi" w:hAnsi="Times New Roman" w:cs="Times New Roman"/>
                              <w:noProof/>
                              <w:lang w:val="vi-VN" w:eastAsia="vi-VN" w:bidi="vi-VN"/>
                            </w:rPr>
                            <w:t>9</w:t>
                          </w:r>
                          <w:r w:rsidRPr="001E2A40">
                            <w:rPr>
                              <w:rStyle w:val="Headerorfooter0"/>
                              <w:rFonts w:ascii="Times New Roman" w:eastAsiaTheme="minorHAnsi" w:hAnsi="Times New Roman" w:cs="Times New Roman"/>
                              <w:lang w:val="vi-VN" w:eastAsia="vi-VN" w:bidi="vi-VN"/>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CC4303E" id="_x0000_t202" coordsize="21600,21600" o:spt="202" path="m,l,21600r21600,l21600,xe">
              <v:stroke joinstyle="miter"/>
              <v:path gradientshapeok="t" o:connecttype="rect"/>
            </v:shapetype>
            <v:shape id="Text Box 3" o:spid="_x0000_s1027" type="#_x0000_t202" style="position:absolute;margin-left:315.4pt;margin-top:727.9pt;width:6.05pt;height:13.3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" filled="f" stroked="f">
              <v:textbox style="mso-fit-shape-to-text:t" inset="0,0,0,0">
                <w:txbxContent>
                  <w:p w:rsidR="000A412D" w:rsidRPr="001E2A40" w:rsidRDefault="000A412D">
                    <w:pPr>
                      <w:spacing w:line="240" w:lineRule="auto"/>
                      <w:rPr>
                        <w:rFonts w:ascii="Times New Roman" w:hAnsi="Times New Roman" w:cs="Times New Roman"/>
                      </w:rPr>
                    </w:pPr>
                    <w:r w:rsidRPr="001E2A40">
                      <w:rPr>
                        <w:lang w:bidi="en-US"/>
                      </w:rPr>
                      <w:fldChar w:fldCharType="begin"/>
                    </w:r>
                    <w:r w:rsidRPr="001E2A40">
                      <w:rPr>
                        <w:rFonts w:ascii="Times New Roman" w:hAnsi="Times New Roman" w:cs="Times New Roman"/>
                      </w:rPr>
                      <w:instrText xml:space="preserve"> PAGE \* MERGEFORMAT </w:instrText>
                    </w:r>
                    <w:r w:rsidRPr="001E2A40">
                      <w:rPr>
                        <w:lang w:bidi="en-US"/>
                      </w:rPr>
                      <w:fldChar w:fldCharType="separate"/>
                    </w:r>
                    <w:r w:rsidR="00E87E02" w:rsidRPr="00E87E02">
                      <w:rPr>
                        <w:rStyle w:val="Headerorfooter0"/>
                        <w:rFonts w:ascii="Times New Roman" w:eastAsiaTheme="minorHAnsi" w:hAnsi="Times New Roman" w:cs="Times New Roman"/>
                        <w:noProof/>
                        <w:lang w:val="vi-VN" w:eastAsia="vi-VN" w:bidi="vi-VN"/>
                      </w:rPr>
                      <w:t>9</w:t>
                    </w:r>
                    <w:r w:rsidRPr="001E2A40">
                      <w:rPr>
                        <w:rStyle w:val="Headerorfooter0"/>
                        <w:rFonts w:ascii="Times New Roman" w:eastAsiaTheme="minorHAnsi" w:hAnsi="Times New Roman" w:cs="Times New Roman"/>
                        <w:lang w:val="vi-VN" w:eastAsia="vi-VN" w:bidi="vi-VN"/>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12D" w:rsidRDefault="000A412D">
    <w:pPr>
      <w:rPr>
        <w:sz w:val="2"/>
        <w:szCs w:val="2"/>
      </w:rPr>
    </w:pPr>
    <w:r>
      <w:rPr>
        <w:noProof/>
      </w:rPr>
      <mc:AlternateContent>
        <mc:Choice Requires="wps">
          <w:drawing>
            <wp:anchor distT="0" distB="0" distL="63500" distR="63500" simplePos="0" relativeHeight="251662336" behindDoc="1" locked="0" layoutInCell="1" allowOverlap="1" wp14:anchorId="2EF45E82" wp14:editId="6FDA5F57">
              <wp:simplePos x="0" y="0"/>
              <wp:positionH relativeFrom="page">
                <wp:posOffset>4047490</wp:posOffset>
              </wp:positionH>
              <wp:positionV relativeFrom="page">
                <wp:posOffset>9174480</wp:posOffset>
              </wp:positionV>
              <wp:extent cx="76835" cy="168910"/>
              <wp:effectExtent l="0" t="1905" r="0" b="635"/>
              <wp:wrapNone/>
              <wp:docPr id="2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412D" w:rsidRDefault="000A412D">
                          <w:pPr>
                            <w:spacing w:line="240" w:lineRule="auto"/>
                          </w:pPr>
                          <w:r>
                            <w:rPr>
                              <w:lang w:bidi="en-US"/>
                            </w:rPr>
                            <w:fldChar w:fldCharType="begin"/>
                          </w:r>
                          <w:r>
                            <w:instrText xml:space="preserve"> PAGE \* MERGEFORMAT </w:instrText>
                          </w:r>
                          <w:r>
                            <w:rPr>
                              <w:lang w:bidi="en-US"/>
                            </w:rPr>
                            <w:fldChar w:fldCharType="separate"/>
                          </w:r>
                          <w:r w:rsidRPr="00067323">
                            <w:rPr>
                              <w:rStyle w:val="Headerorfooter0"/>
                              <w:rFonts w:eastAsiaTheme="minorHAnsi"/>
                              <w:noProof/>
                              <w:lang w:val="de-DE" w:eastAsia="de-DE" w:bidi="de-DE"/>
                            </w:rPr>
                            <w:t>1</w:t>
                          </w:r>
                          <w:r>
                            <w:rPr>
                              <w:rStyle w:val="Headerorfooter0"/>
                              <w:rFonts w:eastAsiaTheme="minorHAnsi"/>
                              <w:lang w:val="de-DE" w:eastAsia="de-DE" w:bidi="de-DE"/>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EF45E82" id="_x0000_t202" coordsize="21600,21600" o:spt="202" path="m,l,21600r21600,l21600,xe">
              <v:stroke joinstyle="miter"/>
              <v:path gradientshapeok="t" o:connecttype="rect"/>
            </v:shapetype>
            <v:shape id="Text Box 5" o:spid="_x0000_s1029" type="#_x0000_t202" style="position:absolute;margin-left:318.7pt;margin-top:722.4pt;width:6.05pt;height:13.3pt;z-index:-25165414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" filled="f" stroked="f">
              <v:textbox style="mso-fit-shape-to-text:t" inset="0,0,0,0">
                <w:txbxContent>
                  <w:p w:rsidR="000A412D" w:rsidRDefault="000A412D">
                    <w:pPr>
                      <w:spacing w:line="240" w:lineRule="auto"/>
                    </w:pPr>
                    <w:r>
                      <w:rPr>
                        <w:lang w:bidi="en-US"/>
                      </w:rPr>
                      <w:fldChar w:fldCharType="begin"/>
                    </w:r>
                    <w:r>
                      <w:instrText xml:space="preserve"> PAGE \* MERGEFORMAT </w:instrText>
                    </w:r>
                    <w:r>
                      <w:rPr>
                        <w:lang w:bidi="en-US"/>
                      </w:rPr>
                      <w:fldChar w:fldCharType="separate"/>
                    </w:r>
                    <w:r w:rsidRPr="00067323">
                      <w:rPr>
                        <w:rStyle w:val="Headerorfooter0"/>
                        <w:rFonts w:eastAsiaTheme="minorHAnsi"/>
                        <w:noProof/>
                        <w:lang w:val="de-DE" w:eastAsia="de-DE" w:bidi="de-DE"/>
                      </w:rPr>
                      <w:t>1</w:t>
                    </w:r>
                    <w:r>
                      <w:rPr>
                        <w:rStyle w:val="Headerorfooter0"/>
                        <w:rFonts w:eastAsiaTheme="minorHAnsi"/>
                        <w:lang w:val="de-DE" w:eastAsia="de-DE" w:bidi="de-DE"/>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79B8" w:rsidRDefault="000579B8" w:rsidP="001E5EE7">
      <w:pPr>
        <w:spacing w:after="0" w:line="240" w:lineRule="auto"/>
      </w:pPr>
      <w:r>
        <w:separator/>
      </w:r>
    </w:p>
  </w:footnote>
  <w:footnote w:type="continuationSeparator" w:id="0">
    <w:p w:rsidR="000579B8" w:rsidRDefault="000579B8" w:rsidP="001E5E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12D" w:rsidRDefault="000A412D">
    <w:pPr>
      <w:rPr>
        <w:sz w:val="2"/>
        <w:szCs w:val="2"/>
      </w:rPr>
    </w:pPr>
    <w:r>
      <w:rPr>
        <w:noProof/>
      </w:rPr>
      <mc:AlternateContent>
        <mc:Choice Requires="wps">
          <w:drawing>
            <wp:anchor distT="0" distB="0" distL="63500" distR="63500" simplePos="0" relativeHeight="251661312" behindDoc="1" locked="0" layoutInCell="1" allowOverlap="1" wp14:anchorId="769620DF" wp14:editId="78780212">
              <wp:simplePos x="0" y="0"/>
              <wp:positionH relativeFrom="page">
                <wp:posOffset>3791585</wp:posOffset>
              </wp:positionH>
              <wp:positionV relativeFrom="page">
                <wp:posOffset>743585</wp:posOffset>
              </wp:positionV>
              <wp:extent cx="520700" cy="175260"/>
              <wp:effectExtent l="635" t="635" r="2540" b="0"/>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70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412D" w:rsidRDefault="000A412D">
                          <w:pPr>
                            <w:spacing w:line="240" w:lineRule="auto"/>
                          </w:pPr>
                          <w:r>
                            <w:rPr>
                              <w:rStyle w:val="HeaderorfooterTimesNewRoman"/>
                              <w:rFonts w:eastAsia="Tahoma"/>
                            </w:rPr>
                            <w:t>Tóm tắt</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69620DF" id="_x0000_t202" coordsize="21600,21600" o:spt="202" path="m,l,21600r21600,l21600,xe">
              <v:stroke joinstyle="miter"/>
              <v:path gradientshapeok="t" o:connecttype="rect"/>
            </v:shapetype>
            <v:shape id="Text Box 4" o:spid="_x0000_s1028" type="#_x0000_t202" style="position:absolute;margin-left:298.55pt;margin-top:58.55pt;width:41pt;height:13.8pt;z-index:-25165516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" filled="f" stroked="f">
              <v:textbox style="mso-fit-shape-to-text:t" inset="0,0,0,0">
                <w:txbxContent>
                  <w:p w:rsidR="000A412D" w:rsidRDefault="000A412D">
                    <w:pPr>
                      <w:spacing w:line="240" w:lineRule="auto"/>
                    </w:pPr>
                    <w:r>
                      <w:rPr>
                        <w:rStyle w:val="HeaderorfooterTimesNewRoman"/>
                        <w:rFonts w:eastAsia="Tahoma"/>
                      </w:rPr>
                      <w:t>Tóm tắt</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D4EEB"/>
    <w:multiLevelType w:val="multilevel"/>
    <w:tmpl w:val="992C95E4"/>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D10364A"/>
    <w:multiLevelType w:val="multilevel"/>
    <w:tmpl w:val="F2568A94"/>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0F33863"/>
    <w:multiLevelType w:val="multilevel"/>
    <w:tmpl w:val="E6B8BCB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en-US" w:eastAsia="en-US" w:bidi="en-US"/>
      </w:rPr>
    </w:lvl>
    <w:lvl w:ilvl="1">
      <w:start w:val="1"/>
      <w:numFmt w:val="decimal"/>
      <w:lvlText w:val="%1.%2."/>
      <w:lvlJc w:val="left"/>
      <w:rPr>
        <w:rFonts w:ascii="Times New Roman" w:eastAsia="Times New Roman" w:hAnsi="Times New Roman" w:cs="Times New Roman"/>
        <w:b w:val="0"/>
        <w:bCs w:val="0"/>
        <w:i/>
        <w:iCs/>
        <w:smallCaps w:val="0"/>
        <w:strike w:val="0"/>
        <w:color w:val="000000"/>
        <w:spacing w:val="0"/>
        <w:w w:val="100"/>
        <w:position w:val="0"/>
        <w:sz w:val="24"/>
        <w:szCs w:val="24"/>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CF7100A"/>
    <w:multiLevelType w:val="multilevel"/>
    <w:tmpl w:val="9D36C144"/>
    <w:lvl w:ilvl="0">
      <w:start w:val="1"/>
      <w:numFmt w:val="decimal"/>
      <w:lvlText w:val="%1"/>
      <w:lvlJc w:val="left"/>
      <w:pPr>
        <w:ind w:left="375" w:hanging="375"/>
      </w:pPr>
      <w:rPr>
        <w:rFonts w:hint="default"/>
        <w:color w:val="000000"/>
      </w:rPr>
    </w:lvl>
    <w:lvl w:ilvl="1">
      <w:start w:val="1"/>
      <w:numFmt w:val="decimal"/>
      <w:lvlText w:val="%1.%2"/>
      <w:lvlJc w:val="left"/>
      <w:pPr>
        <w:ind w:left="375" w:hanging="375"/>
      </w:pPr>
      <w:rPr>
        <w:rFonts w:hint="default"/>
        <w:i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
    <w:nsid w:val="50D24B76"/>
    <w:multiLevelType w:val="multilevel"/>
    <w:tmpl w:val="415600D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149289D"/>
    <w:multiLevelType w:val="hybridMultilevel"/>
    <w:tmpl w:val="A462AC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72F5E8C"/>
    <w:multiLevelType w:val="multilevel"/>
    <w:tmpl w:val="B9FCAF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A4C6917"/>
    <w:multiLevelType w:val="hybridMultilevel"/>
    <w:tmpl w:val="C67E60F2"/>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nsid w:val="633819AB"/>
    <w:multiLevelType w:val="multilevel"/>
    <w:tmpl w:val="E56628B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lvl>
    <w:lvl w:ilvl="1">
      <w:start w:val="1"/>
      <w:numFmt w:val="decimal"/>
      <w:lvlText w:val="%1.%2."/>
      <w:lvlJc w:val="left"/>
      <w:rPr>
        <w:rFonts w:ascii="Times New Roman" w:eastAsia="Times New Roman" w:hAnsi="Times New Roman" w:cs="Times New Roman"/>
        <w:b w:val="0"/>
        <w:bCs w:val="0"/>
        <w:i/>
        <w:iCs/>
        <w:smallCaps w:val="0"/>
        <w:strike w:val="0"/>
        <w:color w:val="000000"/>
        <w:spacing w:val="0"/>
        <w:w w:val="100"/>
        <w:position w:val="0"/>
        <w:sz w:val="24"/>
        <w:szCs w:val="24"/>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59B3412"/>
    <w:multiLevelType w:val="multilevel"/>
    <w:tmpl w:val="C0C83E28"/>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51B5BDD"/>
    <w:multiLevelType w:val="multilevel"/>
    <w:tmpl w:val="E188DA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EA96600"/>
    <w:multiLevelType w:val="hybridMultilevel"/>
    <w:tmpl w:val="935EFC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3"/>
  </w:num>
  <w:num w:numId="4">
    <w:abstractNumId w:val="0"/>
  </w:num>
  <w:num w:numId="5">
    <w:abstractNumId w:val="9"/>
  </w:num>
  <w:num w:numId="6">
    <w:abstractNumId w:val="11"/>
  </w:num>
  <w:num w:numId="7">
    <w:abstractNumId w:val="4"/>
  </w:num>
  <w:num w:numId="8">
    <w:abstractNumId w:val="8"/>
  </w:num>
  <w:num w:numId="9">
    <w:abstractNumId w:val="10"/>
  </w:num>
  <w:num w:numId="10">
    <w:abstractNumId w:val="1"/>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EDF"/>
    <w:rsid w:val="00037467"/>
    <w:rsid w:val="00045EDF"/>
    <w:rsid w:val="000579B8"/>
    <w:rsid w:val="00066F1F"/>
    <w:rsid w:val="000A412D"/>
    <w:rsid w:val="000B1403"/>
    <w:rsid w:val="0014011A"/>
    <w:rsid w:val="0019271B"/>
    <w:rsid w:val="001B6A4E"/>
    <w:rsid w:val="001C1E9D"/>
    <w:rsid w:val="001E2A40"/>
    <w:rsid w:val="001E5EE7"/>
    <w:rsid w:val="00215CEC"/>
    <w:rsid w:val="002C491D"/>
    <w:rsid w:val="00332574"/>
    <w:rsid w:val="00340F48"/>
    <w:rsid w:val="003A241B"/>
    <w:rsid w:val="003B2F53"/>
    <w:rsid w:val="003E0A00"/>
    <w:rsid w:val="003E7EBE"/>
    <w:rsid w:val="003F7852"/>
    <w:rsid w:val="00403BD7"/>
    <w:rsid w:val="004138ED"/>
    <w:rsid w:val="00454BE2"/>
    <w:rsid w:val="00476C15"/>
    <w:rsid w:val="004C1B50"/>
    <w:rsid w:val="004F58B4"/>
    <w:rsid w:val="00511427"/>
    <w:rsid w:val="0057422A"/>
    <w:rsid w:val="005E1309"/>
    <w:rsid w:val="005E2FC1"/>
    <w:rsid w:val="0061244A"/>
    <w:rsid w:val="0064649D"/>
    <w:rsid w:val="00696A82"/>
    <w:rsid w:val="00727E6F"/>
    <w:rsid w:val="00786E60"/>
    <w:rsid w:val="007C7314"/>
    <w:rsid w:val="007F7CED"/>
    <w:rsid w:val="00851970"/>
    <w:rsid w:val="00854D3F"/>
    <w:rsid w:val="008D51A4"/>
    <w:rsid w:val="008E7033"/>
    <w:rsid w:val="008F776A"/>
    <w:rsid w:val="0091703F"/>
    <w:rsid w:val="0093579E"/>
    <w:rsid w:val="009443BF"/>
    <w:rsid w:val="00996FCE"/>
    <w:rsid w:val="009B7C98"/>
    <w:rsid w:val="00A30F21"/>
    <w:rsid w:val="00AF5B54"/>
    <w:rsid w:val="00B45BDD"/>
    <w:rsid w:val="00B50D97"/>
    <w:rsid w:val="00B729C1"/>
    <w:rsid w:val="00BB1B7D"/>
    <w:rsid w:val="00BD646D"/>
    <w:rsid w:val="00BE0885"/>
    <w:rsid w:val="00C07745"/>
    <w:rsid w:val="00C47BAB"/>
    <w:rsid w:val="00C63C47"/>
    <w:rsid w:val="00C76E33"/>
    <w:rsid w:val="00CA60C2"/>
    <w:rsid w:val="00D010F2"/>
    <w:rsid w:val="00D37E53"/>
    <w:rsid w:val="00D5570D"/>
    <w:rsid w:val="00D84788"/>
    <w:rsid w:val="00DB7922"/>
    <w:rsid w:val="00DC3D4F"/>
    <w:rsid w:val="00DE2F3C"/>
    <w:rsid w:val="00E06043"/>
    <w:rsid w:val="00E50520"/>
    <w:rsid w:val="00E62F47"/>
    <w:rsid w:val="00E66DAB"/>
    <w:rsid w:val="00E73F92"/>
    <w:rsid w:val="00E74D4F"/>
    <w:rsid w:val="00E87E02"/>
    <w:rsid w:val="00EB73F9"/>
    <w:rsid w:val="00EC10AB"/>
    <w:rsid w:val="00ED7A81"/>
    <w:rsid w:val="00FB2894"/>
    <w:rsid w:val="00FC087B"/>
    <w:rsid w:val="00FD5E26"/>
    <w:rsid w:val="00FF0BC4"/>
    <w:rsid w:val="00FF3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961C586-6F18-46C3-A2A8-36BB70591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76C1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
    <w:name w:val="Heading #4_"/>
    <w:basedOn w:val="DefaultParagraphFont"/>
    <w:link w:val="Heading40"/>
    <w:rsid w:val="00BE0885"/>
    <w:rPr>
      <w:rFonts w:ascii="Tahoma" w:eastAsia="Tahoma" w:hAnsi="Tahoma" w:cs="Tahoma"/>
      <w:b/>
      <w:bCs/>
      <w:shd w:val="clear" w:color="auto" w:fill="FFFFFF"/>
    </w:rPr>
  </w:style>
  <w:style w:type="paragraph" w:customStyle="1" w:styleId="Heading40">
    <w:name w:val="Heading #4"/>
    <w:basedOn w:val="Normal"/>
    <w:link w:val="Heading4"/>
    <w:rsid w:val="00BE0885"/>
    <w:pPr>
      <w:widowControl w:val="0"/>
      <w:shd w:val="clear" w:color="auto" w:fill="FFFFFF"/>
      <w:spacing w:after="0" w:line="413" w:lineRule="exact"/>
      <w:jc w:val="center"/>
      <w:outlineLvl w:val="3"/>
    </w:pPr>
    <w:rPr>
      <w:rFonts w:ascii="Tahoma" w:eastAsia="Tahoma" w:hAnsi="Tahoma" w:cs="Tahoma"/>
      <w:b/>
      <w:bCs/>
    </w:rPr>
  </w:style>
  <w:style w:type="character" w:customStyle="1" w:styleId="Heading4SmallCaps">
    <w:name w:val="Heading #4 + Small Caps"/>
    <w:basedOn w:val="Heading4"/>
    <w:rsid w:val="00BE0885"/>
    <w:rPr>
      <w:rFonts w:ascii="Tahoma" w:eastAsia="Tahoma" w:hAnsi="Tahoma" w:cs="Tahoma"/>
      <w:b/>
      <w:bCs/>
      <w:i w:val="0"/>
      <w:iCs w:val="0"/>
      <w:smallCaps/>
      <w:strike w:val="0"/>
      <w:color w:val="000000"/>
      <w:spacing w:val="0"/>
      <w:w w:val="100"/>
      <w:position w:val="0"/>
      <w:sz w:val="24"/>
      <w:szCs w:val="24"/>
      <w:u w:val="none"/>
      <w:shd w:val="clear" w:color="auto" w:fill="FFFFFF"/>
      <w:lang w:val="vi-VN" w:eastAsia="vi-VN" w:bidi="vi-VN"/>
    </w:rPr>
  </w:style>
  <w:style w:type="character" w:customStyle="1" w:styleId="Bodytext12">
    <w:name w:val="Body text (12)_"/>
    <w:basedOn w:val="DefaultParagraphFont"/>
    <w:link w:val="Bodytext120"/>
    <w:rsid w:val="00BE0885"/>
    <w:rPr>
      <w:rFonts w:ascii="Times New Roman" w:eastAsia="Times New Roman" w:hAnsi="Times New Roman" w:cs="Times New Roman"/>
      <w:i/>
      <w:iCs/>
      <w:shd w:val="clear" w:color="auto" w:fill="FFFFFF"/>
    </w:rPr>
  </w:style>
  <w:style w:type="character" w:customStyle="1" w:styleId="Bodytext16">
    <w:name w:val="Body text (16)_"/>
    <w:basedOn w:val="DefaultParagraphFont"/>
    <w:link w:val="Bodytext160"/>
    <w:rsid w:val="00BE0885"/>
    <w:rPr>
      <w:rFonts w:ascii="Times New Roman" w:eastAsia="Times New Roman" w:hAnsi="Times New Roman" w:cs="Times New Roman"/>
      <w:b/>
      <w:bCs/>
      <w:sz w:val="21"/>
      <w:szCs w:val="21"/>
      <w:shd w:val="clear" w:color="auto" w:fill="FFFFFF"/>
    </w:rPr>
  </w:style>
  <w:style w:type="paragraph" w:customStyle="1" w:styleId="Bodytext120">
    <w:name w:val="Body text (12)"/>
    <w:basedOn w:val="Normal"/>
    <w:link w:val="Bodytext12"/>
    <w:rsid w:val="00BE0885"/>
    <w:pPr>
      <w:widowControl w:val="0"/>
      <w:shd w:val="clear" w:color="auto" w:fill="FFFFFF"/>
      <w:spacing w:before="300" w:after="0" w:line="374" w:lineRule="exact"/>
      <w:jc w:val="center"/>
    </w:pPr>
    <w:rPr>
      <w:rFonts w:ascii="Times New Roman" w:eastAsia="Times New Roman" w:hAnsi="Times New Roman" w:cs="Times New Roman"/>
      <w:i/>
      <w:iCs/>
    </w:rPr>
  </w:style>
  <w:style w:type="paragraph" w:customStyle="1" w:styleId="Bodytext160">
    <w:name w:val="Body text (16)"/>
    <w:basedOn w:val="Normal"/>
    <w:link w:val="Bodytext16"/>
    <w:rsid w:val="00BE0885"/>
    <w:pPr>
      <w:widowControl w:val="0"/>
      <w:shd w:val="clear" w:color="auto" w:fill="FFFFFF"/>
      <w:spacing w:before="60" w:after="0" w:line="331" w:lineRule="exact"/>
      <w:ind w:hanging="340"/>
      <w:jc w:val="right"/>
    </w:pPr>
    <w:rPr>
      <w:rFonts w:ascii="Times New Roman" w:eastAsia="Times New Roman" w:hAnsi="Times New Roman" w:cs="Times New Roman"/>
      <w:b/>
      <w:bCs/>
      <w:sz w:val="21"/>
      <w:szCs w:val="21"/>
    </w:rPr>
  </w:style>
  <w:style w:type="character" w:customStyle="1" w:styleId="Bodytext2">
    <w:name w:val="Body text (2)_"/>
    <w:basedOn w:val="DefaultParagraphFont"/>
    <w:link w:val="Bodytext20"/>
    <w:rsid w:val="00BE0885"/>
    <w:rPr>
      <w:rFonts w:ascii="Times New Roman" w:eastAsia="Times New Roman" w:hAnsi="Times New Roman" w:cs="Times New Roman"/>
      <w:shd w:val="clear" w:color="auto" w:fill="FFFFFF"/>
    </w:rPr>
  </w:style>
  <w:style w:type="character" w:customStyle="1" w:styleId="Bodytext2Bold">
    <w:name w:val="Body text (2) + Bold"/>
    <w:basedOn w:val="Bodytext2"/>
    <w:rsid w:val="00BE0885"/>
    <w:rPr>
      <w:rFonts w:ascii="Times New Roman" w:eastAsia="Times New Roman" w:hAnsi="Times New Roman" w:cs="Times New Roman"/>
      <w:b/>
      <w:bCs/>
      <w:color w:val="000000"/>
      <w:spacing w:val="0"/>
      <w:w w:val="100"/>
      <w:position w:val="0"/>
      <w:sz w:val="24"/>
      <w:szCs w:val="24"/>
      <w:shd w:val="clear" w:color="auto" w:fill="FFFFFF"/>
      <w:lang w:val="vi-VN" w:eastAsia="vi-VN" w:bidi="vi-VN"/>
    </w:rPr>
  </w:style>
  <w:style w:type="character" w:customStyle="1" w:styleId="Bodytext18">
    <w:name w:val="Body text (18)_"/>
    <w:basedOn w:val="DefaultParagraphFont"/>
    <w:link w:val="Bodytext180"/>
    <w:rsid w:val="00BE0885"/>
    <w:rPr>
      <w:rFonts w:ascii="Times New Roman" w:eastAsia="Times New Roman" w:hAnsi="Times New Roman" w:cs="Times New Roman"/>
      <w:b/>
      <w:bCs/>
      <w:shd w:val="clear" w:color="auto" w:fill="FFFFFF"/>
    </w:rPr>
  </w:style>
  <w:style w:type="paragraph" w:customStyle="1" w:styleId="Bodytext20">
    <w:name w:val="Body text (2)"/>
    <w:basedOn w:val="Normal"/>
    <w:link w:val="Bodytext2"/>
    <w:rsid w:val="00BE0885"/>
    <w:pPr>
      <w:widowControl w:val="0"/>
      <w:shd w:val="clear" w:color="auto" w:fill="FFFFFF"/>
      <w:spacing w:before="360" w:after="60" w:line="355" w:lineRule="exact"/>
      <w:jc w:val="both"/>
    </w:pPr>
    <w:rPr>
      <w:rFonts w:ascii="Times New Roman" w:eastAsia="Times New Roman" w:hAnsi="Times New Roman" w:cs="Times New Roman"/>
    </w:rPr>
  </w:style>
  <w:style w:type="paragraph" w:customStyle="1" w:styleId="Bodytext180">
    <w:name w:val="Body text (18)"/>
    <w:basedOn w:val="Normal"/>
    <w:link w:val="Bodytext18"/>
    <w:rsid w:val="00BE0885"/>
    <w:pPr>
      <w:widowControl w:val="0"/>
      <w:shd w:val="clear" w:color="auto" w:fill="FFFFFF"/>
      <w:spacing w:after="660" w:line="0" w:lineRule="atLeast"/>
      <w:jc w:val="center"/>
    </w:pPr>
    <w:rPr>
      <w:rFonts w:ascii="Times New Roman" w:eastAsia="Times New Roman" w:hAnsi="Times New Roman" w:cs="Times New Roman"/>
      <w:b/>
      <w:bCs/>
    </w:rPr>
  </w:style>
  <w:style w:type="character" w:customStyle="1" w:styleId="Heading5">
    <w:name w:val="Heading #5_"/>
    <w:basedOn w:val="DefaultParagraphFont"/>
    <w:link w:val="Heading50"/>
    <w:rsid w:val="001E5EE7"/>
    <w:rPr>
      <w:rFonts w:ascii="Times New Roman" w:eastAsia="Times New Roman" w:hAnsi="Times New Roman" w:cs="Times New Roman"/>
      <w:b/>
      <w:bCs/>
      <w:shd w:val="clear" w:color="auto" w:fill="FFFFFF"/>
    </w:rPr>
  </w:style>
  <w:style w:type="paragraph" w:customStyle="1" w:styleId="Heading50">
    <w:name w:val="Heading #5"/>
    <w:basedOn w:val="Normal"/>
    <w:link w:val="Heading5"/>
    <w:rsid w:val="001E5EE7"/>
    <w:pPr>
      <w:widowControl w:val="0"/>
      <w:shd w:val="clear" w:color="auto" w:fill="FFFFFF"/>
      <w:spacing w:before="60" w:after="0" w:line="355" w:lineRule="exact"/>
      <w:ind w:firstLine="600"/>
      <w:jc w:val="both"/>
      <w:outlineLvl w:val="4"/>
    </w:pPr>
    <w:rPr>
      <w:rFonts w:ascii="Times New Roman" w:eastAsia="Times New Roman" w:hAnsi="Times New Roman" w:cs="Times New Roman"/>
      <w:b/>
      <w:bCs/>
    </w:rPr>
  </w:style>
  <w:style w:type="character" w:customStyle="1" w:styleId="Bodytext2Italic">
    <w:name w:val="Body text (2) + Italic"/>
    <w:basedOn w:val="Bodytext2"/>
    <w:rsid w:val="001E5EE7"/>
    <w:rPr>
      <w:rFonts w:ascii="Times New Roman" w:eastAsia="Times New Roman" w:hAnsi="Times New Roman" w:cs="Times New Roman"/>
      <w:i/>
      <w:iCs/>
      <w:color w:val="000000"/>
      <w:spacing w:val="0"/>
      <w:w w:val="100"/>
      <w:position w:val="0"/>
      <w:sz w:val="24"/>
      <w:szCs w:val="24"/>
      <w:shd w:val="clear" w:color="auto" w:fill="FFFFFF"/>
      <w:lang w:val="vi-VN" w:eastAsia="vi-VN" w:bidi="vi-VN"/>
    </w:rPr>
  </w:style>
  <w:style w:type="paragraph" w:styleId="ListParagraph">
    <w:name w:val="List Paragraph"/>
    <w:basedOn w:val="Normal"/>
    <w:uiPriority w:val="34"/>
    <w:qFormat/>
    <w:rsid w:val="001E5EE7"/>
    <w:pPr>
      <w:ind w:left="720"/>
      <w:contextualSpacing/>
    </w:pPr>
  </w:style>
  <w:style w:type="character" w:customStyle="1" w:styleId="Footnote4">
    <w:name w:val="Footnote (4)_"/>
    <w:basedOn w:val="DefaultParagraphFont"/>
    <w:link w:val="Footnote40"/>
    <w:rsid w:val="001E5EE7"/>
    <w:rPr>
      <w:rFonts w:ascii="Tahoma" w:eastAsia="Tahoma" w:hAnsi="Tahoma" w:cs="Tahoma"/>
      <w:sz w:val="15"/>
      <w:szCs w:val="15"/>
      <w:shd w:val="clear" w:color="auto" w:fill="FFFFFF"/>
    </w:rPr>
  </w:style>
  <w:style w:type="character" w:customStyle="1" w:styleId="Footnote4Spacing0pt">
    <w:name w:val="Footnote (4) + Spacing 0 pt"/>
    <w:basedOn w:val="Footnote4"/>
    <w:rsid w:val="001E5EE7"/>
    <w:rPr>
      <w:rFonts w:ascii="Tahoma" w:eastAsia="Tahoma" w:hAnsi="Tahoma" w:cs="Tahoma"/>
      <w:color w:val="000000"/>
      <w:spacing w:val="-10"/>
      <w:w w:val="100"/>
      <w:position w:val="0"/>
      <w:sz w:val="15"/>
      <w:szCs w:val="15"/>
      <w:shd w:val="clear" w:color="auto" w:fill="FFFFFF"/>
      <w:lang w:val="vi-VN" w:eastAsia="vi-VN" w:bidi="vi-VN"/>
    </w:rPr>
  </w:style>
  <w:style w:type="paragraph" w:customStyle="1" w:styleId="Footnote40">
    <w:name w:val="Footnote (4)"/>
    <w:basedOn w:val="Normal"/>
    <w:link w:val="Footnote4"/>
    <w:rsid w:val="001E5EE7"/>
    <w:pPr>
      <w:widowControl w:val="0"/>
      <w:shd w:val="clear" w:color="auto" w:fill="FFFFFF"/>
      <w:spacing w:after="0" w:line="0" w:lineRule="atLeast"/>
    </w:pPr>
    <w:rPr>
      <w:rFonts w:ascii="Tahoma" w:eastAsia="Tahoma" w:hAnsi="Tahoma" w:cs="Tahoma"/>
      <w:sz w:val="15"/>
      <w:szCs w:val="15"/>
    </w:rPr>
  </w:style>
  <w:style w:type="paragraph" w:customStyle="1" w:styleId="Tmtt">
    <w:name w:val="_Tóm tắt"/>
    <w:basedOn w:val="Normal"/>
    <w:qFormat/>
    <w:rsid w:val="00AF5B54"/>
    <w:pPr>
      <w:spacing w:before="40" w:after="0" w:line="240" w:lineRule="auto"/>
      <w:ind w:left="567" w:right="567"/>
      <w:jc w:val="both"/>
    </w:pPr>
    <w:rPr>
      <w:rFonts w:ascii="Times New Roman" w:eastAsia="Times New Roman" w:hAnsi="Times New Roman" w:cs="Times New Roman"/>
      <w:bCs/>
      <w:kern w:val="32"/>
      <w:szCs w:val="28"/>
    </w:rPr>
  </w:style>
  <w:style w:type="table" w:styleId="TableGrid">
    <w:name w:val="Table Grid"/>
    <w:basedOn w:val="TableNormal"/>
    <w:uiPriority w:val="39"/>
    <w:rsid w:val="00AF5B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AF5B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F5B54"/>
    <w:rPr>
      <w:rFonts w:ascii="Courier New" w:eastAsia="Times New Roman" w:hAnsi="Courier New" w:cs="Courier New"/>
      <w:sz w:val="20"/>
      <w:szCs w:val="20"/>
    </w:rPr>
  </w:style>
  <w:style w:type="character" w:customStyle="1" w:styleId="y2iqfc">
    <w:name w:val="y2iqfc"/>
    <w:basedOn w:val="DefaultParagraphFont"/>
    <w:rsid w:val="00AF5B54"/>
  </w:style>
  <w:style w:type="paragraph" w:styleId="NormalWeb">
    <w:name w:val="Normal (Web)"/>
    <w:basedOn w:val="Normal"/>
    <w:uiPriority w:val="99"/>
    <w:unhideWhenUsed/>
    <w:rsid w:val="00DB792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rsid w:val="00D010F2"/>
    <w:rPr>
      <w:color w:val="0066CC"/>
      <w:u w:val="single"/>
    </w:rPr>
  </w:style>
  <w:style w:type="character" w:customStyle="1" w:styleId="Bodytext2Arial">
    <w:name w:val="Body text (2) + Arial"/>
    <w:aliases w:val="7.5 pt"/>
    <w:basedOn w:val="Bodytext2"/>
    <w:rsid w:val="00D010F2"/>
    <w:rPr>
      <w:rFonts w:ascii="Arial" w:eastAsia="Arial" w:hAnsi="Arial" w:cs="Arial"/>
      <w:b w:val="0"/>
      <w:bCs w:val="0"/>
      <w:i w:val="0"/>
      <w:iCs w:val="0"/>
      <w:smallCaps w:val="0"/>
      <w:strike w:val="0"/>
      <w:color w:val="000000"/>
      <w:spacing w:val="0"/>
      <w:w w:val="100"/>
      <w:position w:val="0"/>
      <w:sz w:val="15"/>
      <w:szCs w:val="15"/>
      <w:u w:val="none"/>
      <w:shd w:val="clear" w:color="auto" w:fill="FFFFFF"/>
      <w:lang w:val="vi-VN" w:eastAsia="vi-VN" w:bidi="vi-VN"/>
    </w:rPr>
  </w:style>
  <w:style w:type="character" w:styleId="FollowedHyperlink">
    <w:name w:val="FollowedHyperlink"/>
    <w:basedOn w:val="DefaultParagraphFont"/>
    <w:uiPriority w:val="99"/>
    <w:semiHidden/>
    <w:unhideWhenUsed/>
    <w:rsid w:val="009443BF"/>
    <w:rPr>
      <w:color w:val="954F72" w:themeColor="followedHyperlink"/>
      <w:u w:val="single"/>
    </w:rPr>
  </w:style>
  <w:style w:type="character" w:customStyle="1" w:styleId="Bodytext">
    <w:name w:val="Body text_"/>
    <w:basedOn w:val="DefaultParagraphFont"/>
    <w:link w:val="BodyText4"/>
    <w:rsid w:val="00E06043"/>
    <w:rPr>
      <w:rFonts w:ascii="Times New Roman" w:eastAsia="Times New Roman" w:hAnsi="Times New Roman" w:cs="Times New Roman"/>
      <w:shd w:val="clear" w:color="auto" w:fill="FFFFFF"/>
    </w:rPr>
  </w:style>
  <w:style w:type="character" w:customStyle="1" w:styleId="BodytextItalic">
    <w:name w:val="Body text + Italic"/>
    <w:basedOn w:val="Bodytext"/>
    <w:rsid w:val="00E06043"/>
    <w:rPr>
      <w:rFonts w:ascii="Times New Roman" w:eastAsia="Times New Roman" w:hAnsi="Times New Roman" w:cs="Times New Roman"/>
      <w:i/>
      <w:iCs/>
      <w:color w:val="000000"/>
      <w:spacing w:val="0"/>
      <w:w w:val="100"/>
      <w:position w:val="0"/>
      <w:sz w:val="24"/>
      <w:szCs w:val="24"/>
      <w:shd w:val="clear" w:color="auto" w:fill="FFFFFF"/>
      <w:lang w:val="en-US" w:eastAsia="en-US" w:bidi="en-US"/>
    </w:rPr>
  </w:style>
  <w:style w:type="paragraph" w:customStyle="1" w:styleId="BodyText4">
    <w:name w:val="Body Text4"/>
    <w:basedOn w:val="Normal"/>
    <w:link w:val="Bodytext"/>
    <w:rsid w:val="00E06043"/>
    <w:pPr>
      <w:widowControl w:val="0"/>
      <w:shd w:val="clear" w:color="auto" w:fill="FFFFFF"/>
      <w:spacing w:after="60" w:line="0" w:lineRule="atLeast"/>
      <w:ind w:hanging="740"/>
    </w:pPr>
    <w:rPr>
      <w:rFonts w:ascii="Times New Roman" w:eastAsia="Times New Roman" w:hAnsi="Times New Roman" w:cs="Times New Roman"/>
    </w:rPr>
  </w:style>
  <w:style w:type="character" w:customStyle="1" w:styleId="BodyText21">
    <w:name w:val="Body Text2"/>
    <w:basedOn w:val="Bodytext"/>
    <w:rsid w:val="003E0A00"/>
    <w:rPr>
      <w:rFonts w:ascii="Times New Roman" w:eastAsia="Times New Roman" w:hAnsi="Times New Roman" w:cs="Times New Roman"/>
      <w:b w:val="0"/>
      <w:bCs w:val="0"/>
      <w:i w:val="0"/>
      <w:iCs w:val="0"/>
      <w:smallCaps w:val="0"/>
      <w:strike w:val="0"/>
      <w:color w:val="000000"/>
      <w:spacing w:val="0"/>
      <w:w w:val="100"/>
      <w:position w:val="0"/>
      <w:sz w:val="24"/>
      <w:szCs w:val="24"/>
      <w:u w:val="single"/>
      <w:shd w:val="clear" w:color="auto" w:fill="FFFFFF"/>
      <w:lang w:val="vi-VN" w:eastAsia="vi-VN" w:bidi="vi-VN"/>
    </w:rPr>
  </w:style>
  <w:style w:type="character" w:customStyle="1" w:styleId="Bodytext9">
    <w:name w:val="Body text (9)_"/>
    <w:basedOn w:val="DefaultParagraphFont"/>
    <w:link w:val="Bodytext90"/>
    <w:rsid w:val="003E0A00"/>
    <w:rPr>
      <w:rFonts w:ascii="Times New Roman" w:eastAsia="Times New Roman" w:hAnsi="Times New Roman" w:cs="Times New Roman"/>
      <w:i/>
      <w:iCs/>
      <w:shd w:val="clear" w:color="auto" w:fill="FFFFFF"/>
    </w:rPr>
  </w:style>
  <w:style w:type="paragraph" w:customStyle="1" w:styleId="Bodytext90">
    <w:name w:val="Body text (9)"/>
    <w:basedOn w:val="Normal"/>
    <w:link w:val="Bodytext9"/>
    <w:rsid w:val="003E0A00"/>
    <w:pPr>
      <w:widowControl w:val="0"/>
      <w:shd w:val="clear" w:color="auto" w:fill="FFFFFF"/>
      <w:spacing w:after="0" w:line="360" w:lineRule="exact"/>
      <w:ind w:hanging="360"/>
      <w:jc w:val="both"/>
    </w:pPr>
    <w:rPr>
      <w:rFonts w:ascii="Times New Roman" w:eastAsia="Times New Roman" w:hAnsi="Times New Roman" w:cs="Times New Roman"/>
      <w:i/>
      <w:iCs/>
    </w:rPr>
  </w:style>
  <w:style w:type="character" w:customStyle="1" w:styleId="Bodytext9NotItalic">
    <w:name w:val="Body text (9) + Not Italic"/>
    <w:basedOn w:val="Bodytext9"/>
    <w:rsid w:val="0061244A"/>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vi-VN" w:eastAsia="vi-VN" w:bidi="vi-VN"/>
    </w:rPr>
  </w:style>
  <w:style w:type="character" w:customStyle="1" w:styleId="Heading2">
    <w:name w:val="Heading #2_"/>
    <w:basedOn w:val="DefaultParagraphFont"/>
    <w:link w:val="Heading20"/>
    <w:rsid w:val="007C7314"/>
    <w:rPr>
      <w:rFonts w:ascii="Times New Roman" w:eastAsia="Times New Roman" w:hAnsi="Times New Roman" w:cs="Times New Roman"/>
      <w:shd w:val="clear" w:color="auto" w:fill="FFFFFF"/>
    </w:rPr>
  </w:style>
  <w:style w:type="paragraph" w:customStyle="1" w:styleId="Heading20">
    <w:name w:val="Heading #2"/>
    <w:basedOn w:val="Normal"/>
    <w:link w:val="Heading2"/>
    <w:rsid w:val="007C7314"/>
    <w:pPr>
      <w:widowControl w:val="0"/>
      <w:shd w:val="clear" w:color="auto" w:fill="FFFFFF"/>
      <w:spacing w:after="0" w:line="360" w:lineRule="exact"/>
      <w:jc w:val="both"/>
      <w:outlineLvl w:val="1"/>
    </w:pPr>
    <w:rPr>
      <w:rFonts w:ascii="Times New Roman" w:eastAsia="Times New Roman" w:hAnsi="Times New Roman" w:cs="Times New Roman"/>
    </w:rPr>
  </w:style>
  <w:style w:type="character" w:customStyle="1" w:styleId="Headerorfooter">
    <w:name w:val="Header or footer_"/>
    <w:basedOn w:val="DefaultParagraphFont"/>
    <w:rsid w:val="000A412D"/>
    <w:rPr>
      <w:rFonts w:ascii="Tahoma" w:eastAsia="Tahoma" w:hAnsi="Tahoma" w:cs="Tahoma"/>
      <w:b w:val="0"/>
      <w:bCs w:val="0"/>
      <w:i w:val="0"/>
      <w:iCs w:val="0"/>
      <w:smallCaps w:val="0"/>
      <w:strike w:val="0"/>
      <w:sz w:val="22"/>
      <w:szCs w:val="22"/>
      <w:u w:val="none"/>
      <w:lang w:val="en-US" w:eastAsia="en-US" w:bidi="en-US"/>
    </w:rPr>
  </w:style>
  <w:style w:type="character" w:customStyle="1" w:styleId="HeaderorfooterTimesNewRoman">
    <w:name w:val="Header or footer + Times New Roman"/>
    <w:aliases w:val="12 pt,Bold"/>
    <w:basedOn w:val="Headerorfooter"/>
    <w:rsid w:val="000A412D"/>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Headerorfooter0">
    <w:name w:val="Header or footer"/>
    <w:basedOn w:val="Headerorfooter"/>
    <w:rsid w:val="000A412D"/>
    <w:rPr>
      <w:rFonts w:ascii="Tahoma" w:eastAsia="Tahoma" w:hAnsi="Tahoma" w:cs="Tahoma"/>
      <w:b w:val="0"/>
      <w:bCs w:val="0"/>
      <w:i w:val="0"/>
      <w:iCs w:val="0"/>
      <w:smallCaps w:val="0"/>
      <w:strike w:val="0"/>
      <w:color w:val="000000"/>
      <w:spacing w:val="0"/>
      <w:w w:val="100"/>
      <w:position w:val="0"/>
      <w:sz w:val="22"/>
      <w:szCs w:val="22"/>
      <w:u w:val="none"/>
      <w:lang w:val="en-US" w:eastAsia="en-US" w:bidi="en-US"/>
    </w:rPr>
  </w:style>
  <w:style w:type="character" w:customStyle="1" w:styleId="Heading1Char">
    <w:name w:val="Heading 1 Char"/>
    <w:basedOn w:val="DefaultParagraphFont"/>
    <w:link w:val="Heading1"/>
    <w:uiPriority w:val="9"/>
    <w:rsid w:val="00476C15"/>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476C15"/>
  </w:style>
  <w:style w:type="paragraph" w:styleId="Header">
    <w:name w:val="header"/>
    <w:basedOn w:val="Normal"/>
    <w:link w:val="HeaderChar"/>
    <w:uiPriority w:val="99"/>
    <w:unhideWhenUsed/>
    <w:rsid w:val="001E2A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2A40"/>
  </w:style>
  <w:style w:type="paragraph" w:styleId="BalloonText">
    <w:name w:val="Balloon Text"/>
    <w:basedOn w:val="Normal"/>
    <w:link w:val="BalloonTextChar"/>
    <w:uiPriority w:val="99"/>
    <w:semiHidden/>
    <w:unhideWhenUsed/>
    <w:rsid w:val="00FF35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35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52">
      <w:bodyDiv w:val="1"/>
      <w:marLeft w:val="0"/>
      <w:marRight w:val="0"/>
      <w:marTop w:val="0"/>
      <w:marBottom w:val="0"/>
      <w:divBdr>
        <w:top w:val="none" w:sz="0" w:space="0" w:color="auto"/>
        <w:left w:val="none" w:sz="0" w:space="0" w:color="auto"/>
        <w:bottom w:val="none" w:sz="0" w:space="0" w:color="auto"/>
        <w:right w:val="none" w:sz="0" w:space="0" w:color="auto"/>
      </w:divBdr>
    </w:div>
    <w:div w:id="19554821">
      <w:bodyDiv w:val="1"/>
      <w:marLeft w:val="0"/>
      <w:marRight w:val="0"/>
      <w:marTop w:val="0"/>
      <w:marBottom w:val="0"/>
      <w:divBdr>
        <w:top w:val="none" w:sz="0" w:space="0" w:color="auto"/>
        <w:left w:val="none" w:sz="0" w:space="0" w:color="auto"/>
        <w:bottom w:val="none" w:sz="0" w:space="0" w:color="auto"/>
        <w:right w:val="none" w:sz="0" w:space="0" w:color="auto"/>
      </w:divBdr>
    </w:div>
    <w:div w:id="20863048">
      <w:bodyDiv w:val="1"/>
      <w:marLeft w:val="0"/>
      <w:marRight w:val="0"/>
      <w:marTop w:val="0"/>
      <w:marBottom w:val="0"/>
      <w:divBdr>
        <w:top w:val="none" w:sz="0" w:space="0" w:color="auto"/>
        <w:left w:val="none" w:sz="0" w:space="0" w:color="auto"/>
        <w:bottom w:val="none" w:sz="0" w:space="0" w:color="auto"/>
        <w:right w:val="none" w:sz="0" w:space="0" w:color="auto"/>
      </w:divBdr>
    </w:div>
    <w:div w:id="52125353">
      <w:bodyDiv w:val="1"/>
      <w:marLeft w:val="0"/>
      <w:marRight w:val="0"/>
      <w:marTop w:val="0"/>
      <w:marBottom w:val="0"/>
      <w:divBdr>
        <w:top w:val="none" w:sz="0" w:space="0" w:color="auto"/>
        <w:left w:val="none" w:sz="0" w:space="0" w:color="auto"/>
        <w:bottom w:val="none" w:sz="0" w:space="0" w:color="auto"/>
        <w:right w:val="none" w:sz="0" w:space="0" w:color="auto"/>
      </w:divBdr>
    </w:div>
    <w:div w:id="54203384">
      <w:bodyDiv w:val="1"/>
      <w:marLeft w:val="0"/>
      <w:marRight w:val="0"/>
      <w:marTop w:val="0"/>
      <w:marBottom w:val="0"/>
      <w:divBdr>
        <w:top w:val="none" w:sz="0" w:space="0" w:color="auto"/>
        <w:left w:val="none" w:sz="0" w:space="0" w:color="auto"/>
        <w:bottom w:val="none" w:sz="0" w:space="0" w:color="auto"/>
        <w:right w:val="none" w:sz="0" w:space="0" w:color="auto"/>
      </w:divBdr>
    </w:div>
    <w:div w:id="60713557">
      <w:bodyDiv w:val="1"/>
      <w:marLeft w:val="0"/>
      <w:marRight w:val="0"/>
      <w:marTop w:val="0"/>
      <w:marBottom w:val="0"/>
      <w:divBdr>
        <w:top w:val="none" w:sz="0" w:space="0" w:color="auto"/>
        <w:left w:val="none" w:sz="0" w:space="0" w:color="auto"/>
        <w:bottom w:val="none" w:sz="0" w:space="0" w:color="auto"/>
        <w:right w:val="none" w:sz="0" w:space="0" w:color="auto"/>
      </w:divBdr>
    </w:div>
    <w:div w:id="287854650">
      <w:bodyDiv w:val="1"/>
      <w:marLeft w:val="0"/>
      <w:marRight w:val="0"/>
      <w:marTop w:val="0"/>
      <w:marBottom w:val="0"/>
      <w:divBdr>
        <w:top w:val="none" w:sz="0" w:space="0" w:color="auto"/>
        <w:left w:val="none" w:sz="0" w:space="0" w:color="auto"/>
        <w:bottom w:val="none" w:sz="0" w:space="0" w:color="auto"/>
        <w:right w:val="none" w:sz="0" w:space="0" w:color="auto"/>
      </w:divBdr>
    </w:div>
    <w:div w:id="353851854">
      <w:bodyDiv w:val="1"/>
      <w:marLeft w:val="0"/>
      <w:marRight w:val="0"/>
      <w:marTop w:val="0"/>
      <w:marBottom w:val="0"/>
      <w:divBdr>
        <w:top w:val="none" w:sz="0" w:space="0" w:color="auto"/>
        <w:left w:val="none" w:sz="0" w:space="0" w:color="auto"/>
        <w:bottom w:val="none" w:sz="0" w:space="0" w:color="auto"/>
        <w:right w:val="none" w:sz="0" w:space="0" w:color="auto"/>
      </w:divBdr>
    </w:div>
    <w:div w:id="362637566">
      <w:bodyDiv w:val="1"/>
      <w:marLeft w:val="0"/>
      <w:marRight w:val="0"/>
      <w:marTop w:val="0"/>
      <w:marBottom w:val="0"/>
      <w:divBdr>
        <w:top w:val="none" w:sz="0" w:space="0" w:color="auto"/>
        <w:left w:val="none" w:sz="0" w:space="0" w:color="auto"/>
        <w:bottom w:val="none" w:sz="0" w:space="0" w:color="auto"/>
        <w:right w:val="none" w:sz="0" w:space="0" w:color="auto"/>
      </w:divBdr>
    </w:div>
    <w:div w:id="387804485">
      <w:bodyDiv w:val="1"/>
      <w:marLeft w:val="0"/>
      <w:marRight w:val="0"/>
      <w:marTop w:val="0"/>
      <w:marBottom w:val="0"/>
      <w:divBdr>
        <w:top w:val="none" w:sz="0" w:space="0" w:color="auto"/>
        <w:left w:val="none" w:sz="0" w:space="0" w:color="auto"/>
        <w:bottom w:val="none" w:sz="0" w:space="0" w:color="auto"/>
        <w:right w:val="none" w:sz="0" w:space="0" w:color="auto"/>
      </w:divBdr>
    </w:div>
    <w:div w:id="449052999">
      <w:bodyDiv w:val="1"/>
      <w:marLeft w:val="0"/>
      <w:marRight w:val="0"/>
      <w:marTop w:val="0"/>
      <w:marBottom w:val="0"/>
      <w:divBdr>
        <w:top w:val="none" w:sz="0" w:space="0" w:color="auto"/>
        <w:left w:val="none" w:sz="0" w:space="0" w:color="auto"/>
        <w:bottom w:val="none" w:sz="0" w:space="0" w:color="auto"/>
        <w:right w:val="none" w:sz="0" w:space="0" w:color="auto"/>
      </w:divBdr>
    </w:div>
    <w:div w:id="454833209">
      <w:bodyDiv w:val="1"/>
      <w:marLeft w:val="0"/>
      <w:marRight w:val="0"/>
      <w:marTop w:val="0"/>
      <w:marBottom w:val="0"/>
      <w:divBdr>
        <w:top w:val="none" w:sz="0" w:space="0" w:color="auto"/>
        <w:left w:val="none" w:sz="0" w:space="0" w:color="auto"/>
        <w:bottom w:val="none" w:sz="0" w:space="0" w:color="auto"/>
        <w:right w:val="none" w:sz="0" w:space="0" w:color="auto"/>
      </w:divBdr>
    </w:div>
    <w:div w:id="481776014">
      <w:bodyDiv w:val="1"/>
      <w:marLeft w:val="0"/>
      <w:marRight w:val="0"/>
      <w:marTop w:val="0"/>
      <w:marBottom w:val="0"/>
      <w:divBdr>
        <w:top w:val="none" w:sz="0" w:space="0" w:color="auto"/>
        <w:left w:val="none" w:sz="0" w:space="0" w:color="auto"/>
        <w:bottom w:val="none" w:sz="0" w:space="0" w:color="auto"/>
        <w:right w:val="none" w:sz="0" w:space="0" w:color="auto"/>
      </w:divBdr>
    </w:div>
    <w:div w:id="676882918">
      <w:bodyDiv w:val="1"/>
      <w:marLeft w:val="0"/>
      <w:marRight w:val="0"/>
      <w:marTop w:val="0"/>
      <w:marBottom w:val="0"/>
      <w:divBdr>
        <w:top w:val="none" w:sz="0" w:space="0" w:color="auto"/>
        <w:left w:val="none" w:sz="0" w:space="0" w:color="auto"/>
        <w:bottom w:val="none" w:sz="0" w:space="0" w:color="auto"/>
        <w:right w:val="none" w:sz="0" w:space="0" w:color="auto"/>
      </w:divBdr>
    </w:div>
    <w:div w:id="792361386">
      <w:bodyDiv w:val="1"/>
      <w:marLeft w:val="0"/>
      <w:marRight w:val="0"/>
      <w:marTop w:val="0"/>
      <w:marBottom w:val="0"/>
      <w:divBdr>
        <w:top w:val="none" w:sz="0" w:space="0" w:color="auto"/>
        <w:left w:val="none" w:sz="0" w:space="0" w:color="auto"/>
        <w:bottom w:val="none" w:sz="0" w:space="0" w:color="auto"/>
        <w:right w:val="none" w:sz="0" w:space="0" w:color="auto"/>
      </w:divBdr>
    </w:div>
    <w:div w:id="899756561">
      <w:bodyDiv w:val="1"/>
      <w:marLeft w:val="0"/>
      <w:marRight w:val="0"/>
      <w:marTop w:val="0"/>
      <w:marBottom w:val="0"/>
      <w:divBdr>
        <w:top w:val="none" w:sz="0" w:space="0" w:color="auto"/>
        <w:left w:val="none" w:sz="0" w:space="0" w:color="auto"/>
        <w:bottom w:val="none" w:sz="0" w:space="0" w:color="auto"/>
        <w:right w:val="none" w:sz="0" w:space="0" w:color="auto"/>
      </w:divBdr>
    </w:div>
    <w:div w:id="983120303">
      <w:bodyDiv w:val="1"/>
      <w:marLeft w:val="0"/>
      <w:marRight w:val="0"/>
      <w:marTop w:val="0"/>
      <w:marBottom w:val="0"/>
      <w:divBdr>
        <w:top w:val="none" w:sz="0" w:space="0" w:color="auto"/>
        <w:left w:val="none" w:sz="0" w:space="0" w:color="auto"/>
        <w:bottom w:val="none" w:sz="0" w:space="0" w:color="auto"/>
        <w:right w:val="none" w:sz="0" w:space="0" w:color="auto"/>
      </w:divBdr>
    </w:div>
    <w:div w:id="1009065850">
      <w:bodyDiv w:val="1"/>
      <w:marLeft w:val="0"/>
      <w:marRight w:val="0"/>
      <w:marTop w:val="0"/>
      <w:marBottom w:val="0"/>
      <w:divBdr>
        <w:top w:val="none" w:sz="0" w:space="0" w:color="auto"/>
        <w:left w:val="none" w:sz="0" w:space="0" w:color="auto"/>
        <w:bottom w:val="none" w:sz="0" w:space="0" w:color="auto"/>
        <w:right w:val="none" w:sz="0" w:space="0" w:color="auto"/>
      </w:divBdr>
    </w:div>
    <w:div w:id="1023168406">
      <w:bodyDiv w:val="1"/>
      <w:marLeft w:val="0"/>
      <w:marRight w:val="0"/>
      <w:marTop w:val="0"/>
      <w:marBottom w:val="0"/>
      <w:divBdr>
        <w:top w:val="none" w:sz="0" w:space="0" w:color="auto"/>
        <w:left w:val="none" w:sz="0" w:space="0" w:color="auto"/>
        <w:bottom w:val="none" w:sz="0" w:space="0" w:color="auto"/>
        <w:right w:val="none" w:sz="0" w:space="0" w:color="auto"/>
      </w:divBdr>
    </w:div>
    <w:div w:id="1042559921">
      <w:bodyDiv w:val="1"/>
      <w:marLeft w:val="0"/>
      <w:marRight w:val="0"/>
      <w:marTop w:val="0"/>
      <w:marBottom w:val="0"/>
      <w:divBdr>
        <w:top w:val="none" w:sz="0" w:space="0" w:color="auto"/>
        <w:left w:val="none" w:sz="0" w:space="0" w:color="auto"/>
        <w:bottom w:val="none" w:sz="0" w:space="0" w:color="auto"/>
        <w:right w:val="none" w:sz="0" w:space="0" w:color="auto"/>
      </w:divBdr>
    </w:div>
    <w:div w:id="1175539637">
      <w:bodyDiv w:val="1"/>
      <w:marLeft w:val="0"/>
      <w:marRight w:val="0"/>
      <w:marTop w:val="0"/>
      <w:marBottom w:val="0"/>
      <w:divBdr>
        <w:top w:val="none" w:sz="0" w:space="0" w:color="auto"/>
        <w:left w:val="none" w:sz="0" w:space="0" w:color="auto"/>
        <w:bottom w:val="none" w:sz="0" w:space="0" w:color="auto"/>
        <w:right w:val="none" w:sz="0" w:space="0" w:color="auto"/>
      </w:divBdr>
    </w:div>
    <w:div w:id="1416704813">
      <w:bodyDiv w:val="1"/>
      <w:marLeft w:val="0"/>
      <w:marRight w:val="0"/>
      <w:marTop w:val="0"/>
      <w:marBottom w:val="0"/>
      <w:divBdr>
        <w:top w:val="none" w:sz="0" w:space="0" w:color="auto"/>
        <w:left w:val="none" w:sz="0" w:space="0" w:color="auto"/>
        <w:bottom w:val="none" w:sz="0" w:space="0" w:color="auto"/>
        <w:right w:val="none" w:sz="0" w:space="0" w:color="auto"/>
      </w:divBdr>
    </w:div>
    <w:div w:id="1450124186">
      <w:bodyDiv w:val="1"/>
      <w:marLeft w:val="0"/>
      <w:marRight w:val="0"/>
      <w:marTop w:val="0"/>
      <w:marBottom w:val="0"/>
      <w:divBdr>
        <w:top w:val="none" w:sz="0" w:space="0" w:color="auto"/>
        <w:left w:val="none" w:sz="0" w:space="0" w:color="auto"/>
        <w:bottom w:val="none" w:sz="0" w:space="0" w:color="auto"/>
        <w:right w:val="none" w:sz="0" w:space="0" w:color="auto"/>
      </w:divBdr>
    </w:div>
    <w:div w:id="1455172167">
      <w:bodyDiv w:val="1"/>
      <w:marLeft w:val="0"/>
      <w:marRight w:val="0"/>
      <w:marTop w:val="0"/>
      <w:marBottom w:val="0"/>
      <w:divBdr>
        <w:top w:val="none" w:sz="0" w:space="0" w:color="auto"/>
        <w:left w:val="none" w:sz="0" w:space="0" w:color="auto"/>
        <w:bottom w:val="none" w:sz="0" w:space="0" w:color="auto"/>
        <w:right w:val="none" w:sz="0" w:space="0" w:color="auto"/>
      </w:divBdr>
    </w:div>
    <w:div w:id="1520198281">
      <w:bodyDiv w:val="1"/>
      <w:marLeft w:val="0"/>
      <w:marRight w:val="0"/>
      <w:marTop w:val="0"/>
      <w:marBottom w:val="0"/>
      <w:divBdr>
        <w:top w:val="none" w:sz="0" w:space="0" w:color="auto"/>
        <w:left w:val="none" w:sz="0" w:space="0" w:color="auto"/>
        <w:bottom w:val="none" w:sz="0" w:space="0" w:color="auto"/>
        <w:right w:val="none" w:sz="0" w:space="0" w:color="auto"/>
      </w:divBdr>
    </w:div>
    <w:div w:id="1608154855">
      <w:bodyDiv w:val="1"/>
      <w:marLeft w:val="0"/>
      <w:marRight w:val="0"/>
      <w:marTop w:val="0"/>
      <w:marBottom w:val="0"/>
      <w:divBdr>
        <w:top w:val="none" w:sz="0" w:space="0" w:color="auto"/>
        <w:left w:val="none" w:sz="0" w:space="0" w:color="auto"/>
        <w:bottom w:val="none" w:sz="0" w:space="0" w:color="auto"/>
        <w:right w:val="none" w:sz="0" w:space="0" w:color="auto"/>
      </w:divBdr>
    </w:div>
    <w:div w:id="1627420682">
      <w:bodyDiv w:val="1"/>
      <w:marLeft w:val="0"/>
      <w:marRight w:val="0"/>
      <w:marTop w:val="0"/>
      <w:marBottom w:val="0"/>
      <w:divBdr>
        <w:top w:val="none" w:sz="0" w:space="0" w:color="auto"/>
        <w:left w:val="none" w:sz="0" w:space="0" w:color="auto"/>
        <w:bottom w:val="none" w:sz="0" w:space="0" w:color="auto"/>
        <w:right w:val="none" w:sz="0" w:space="0" w:color="auto"/>
      </w:divBdr>
    </w:div>
    <w:div w:id="1654023830">
      <w:bodyDiv w:val="1"/>
      <w:marLeft w:val="0"/>
      <w:marRight w:val="0"/>
      <w:marTop w:val="0"/>
      <w:marBottom w:val="0"/>
      <w:divBdr>
        <w:top w:val="none" w:sz="0" w:space="0" w:color="auto"/>
        <w:left w:val="none" w:sz="0" w:space="0" w:color="auto"/>
        <w:bottom w:val="none" w:sz="0" w:space="0" w:color="auto"/>
        <w:right w:val="none" w:sz="0" w:space="0" w:color="auto"/>
      </w:divBdr>
    </w:div>
    <w:div w:id="1750227061">
      <w:bodyDiv w:val="1"/>
      <w:marLeft w:val="0"/>
      <w:marRight w:val="0"/>
      <w:marTop w:val="0"/>
      <w:marBottom w:val="0"/>
      <w:divBdr>
        <w:top w:val="none" w:sz="0" w:space="0" w:color="auto"/>
        <w:left w:val="none" w:sz="0" w:space="0" w:color="auto"/>
        <w:bottom w:val="none" w:sz="0" w:space="0" w:color="auto"/>
        <w:right w:val="none" w:sz="0" w:space="0" w:color="auto"/>
      </w:divBdr>
    </w:div>
    <w:div w:id="1833789778">
      <w:bodyDiv w:val="1"/>
      <w:marLeft w:val="0"/>
      <w:marRight w:val="0"/>
      <w:marTop w:val="0"/>
      <w:marBottom w:val="0"/>
      <w:divBdr>
        <w:top w:val="none" w:sz="0" w:space="0" w:color="auto"/>
        <w:left w:val="none" w:sz="0" w:space="0" w:color="auto"/>
        <w:bottom w:val="none" w:sz="0" w:space="0" w:color="auto"/>
        <w:right w:val="none" w:sz="0" w:space="0" w:color="auto"/>
      </w:divBdr>
    </w:div>
    <w:div w:id="1835995726">
      <w:bodyDiv w:val="1"/>
      <w:marLeft w:val="0"/>
      <w:marRight w:val="0"/>
      <w:marTop w:val="0"/>
      <w:marBottom w:val="0"/>
      <w:divBdr>
        <w:top w:val="none" w:sz="0" w:space="0" w:color="auto"/>
        <w:left w:val="none" w:sz="0" w:space="0" w:color="auto"/>
        <w:bottom w:val="none" w:sz="0" w:space="0" w:color="auto"/>
        <w:right w:val="none" w:sz="0" w:space="0" w:color="auto"/>
      </w:divBdr>
    </w:div>
    <w:div w:id="1879127787">
      <w:bodyDiv w:val="1"/>
      <w:marLeft w:val="0"/>
      <w:marRight w:val="0"/>
      <w:marTop w:val="0"/>
      <w:marBottom w:val="0"/>
      <w:divBdr>
        <w:top w:val="none" w:sz="0" w:space="0" w:color="auto"/>
        <w:left w:val="none" w:sz="0" w:space="0" w:color="auto"/>
        <w:bottom w:val="none" w:sz="0" w:space="0" w:color="auto"/>
        <w:right w:val="none" w:sz="0" w:space="0" w:color="auto"/>
      </w:divBdr>
    </w:div>
    <w:div w:id="1954248277">
      <w:bodyDiv w:val="1"/>
      <w:marLeft w:val="0"/>
      <w:marRight w:val="0"/>
      <w:marTop w:val="0"/>
      <w:marBottom w:val="0"/>
      <w:divBdr>
        <w:top w:val="none" w:sz="0" w:space="0" w:color="auto"/>
        <w:left w:val="none" w:sz="0" w:space="0" w:color="auto"/>
        <w:bottom w:val="none" w:sz="0" w:space="0" w:color="auto"/>
        <w:right w:val="none" w:sz="0" w:space="0" w:color="auto"/>
      </w:divBdr>
    </w:div>
    <w:div w:id="2044671310">
      <w:bodyDiv w:val="1"/>
      <w:marLeft w:val="0"/>
      <w:marRight w:val="0"/>
      <w:marTop w:val="0"/>
      <w:marBottom w:val="0"/>
      <w:divBdr>
        <w:top w:val="none" w:sz="0" w:space="0" w:color="auto"/>
        <w:left w:val="none" w:sz="0" w:space="0" w:color="auto"/>
        <w:bottom w:val="none" w:sz="0" w:space="0" w:color="auto"/>
        <w:right w:val="none" w:sz="0" w:space="0" w:color="auto"/>
      </w:divBdr>
    </w:div>
    <w:div w:id="2055422774">
      <w:bodyDiv w:val="1"/>
      <w:marLeft w:val="0"/>
      <w:marRight w:val="0"/>
      <w:marTop w:val="0"/>
      <w:marBottom w:val="0"/>
      <w:divBdr>
        <w:top w:val="none" w:sz="0" w:space="0" w:color="auto"/>
        <w:left w:val="none" w:sz="0" w:space="0" w:color="auto"/>
        <w:bottom w:val="none" w:sz="0" w:space="0" w:color="auto"/>
        <w:right w:val="none" w:sz="0" w:space="0" w:color="auto"/>
      </w:divBdr>
    </w:div>
    <w:div w:id="2065447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b:Source>
    <b:Tag>Ele</b:Tag>
    <b:SourceType>ElectronicSource</b:SourceType>
    <b:Guid>{E128B14F-F7B7-4354-A2A2-6DC9FAB520CB}</b:Guid>
    <b:Title>Elearning Current Situation and Emerging Challenges</b:Title>
    <b:Author>
      <b:Author>
        <b:NameList>
          <b:Person>
            <b:Last>Bari</b:Last>
            <b:First>M.,</b:First>
            <b:Middle>Djouab, R., &amp; Hoa,</b:Middle>
          </b:Person>
        </b:NameList>
      </b:Author>
    </b:Author>
    <b:Year>2018</b:Year>
    <b:RefOrder>1</b:RefOrder>
  </b:Source>
  <b:Source>
    <b:Tag>Cas16</b:Tag>
    <b:SourceType>ElectronicSource</b:SourceType>
    <b:Guid>{BD0331F0-9A25-4884-9939-A57F7DA12C12}</b:Guid>
    <b:Author>
      <b:Author>
        <b:NameList>
          <b:Person>
            <b:Last>Castano Munoz</b:Last>
            <b:First>J.</b:First>
            <b:Middle>et al</b:Middle>
          </b:Person>
        </b:NameList>
      </b:Author>
    </b:Author>
    <b:Year>2016</b:Year>
    <b:Title>How are Higher Education Institutions Dealing with Openness? A Survey of Practices, Beliefs and Strategies in Five European Countries</b:Title>
    <b:RefOrder>2</b:RefOrder>
  </b:Source>
  <b:Source>
    <b:Tag>Doc18</b:Tag>
    <b:SourceType>InternetSite</b:SourceType>
    <b:Guid>{450BD200-087C-4579-810E-638357B17BB8}</b:Guid>
    <b:Author>
      <b:Author>
        <b:NameList>
          <b:Person>
            <b:Last>Docebo</b:Last>
          </b:Person>
        </b:NameList>
      </b:Author>
    </b:Author>
    <b:Year>2018</b:Year>
    <b:InternetSiteTitle>E-learning Trends	for 2018</b:InternetSiteTitle>
    <b:URL>https://www.docebo.com/resource/whitepaper-elearning-trends-2018</b:URL>
    <b:RefOrder>3</b:RefOrder>
  </b:Source>
  <b:Source>
    <b:Tag>Dia</b:Tag>
    <b:SourceType>Book</b:SourceType>
    <b:Guid>{ABFED43A-9E0A-4C3E-990C-2F14FC93EC53}</b:Guid>
    <b:Author>
      <b:Author>
        <b:NameList>
          <b:Person>
            <b:Last>Hawkins</b:Last>
            <b:First>Diana</b:First>
            <b:Middle>G. Oblinger and Brian L.</b:Middle>
          </b:Person>
        </b:NameList>
      </b:Author>
    </b:Author>
    <b:Title>The Myth about E-Learning</b:Title>
    <b:Year>2005</b:Year>
    <b:RefOrder>4</b:RefOrder>
  </b:Source>
  <b:Source>
    <b:Tag>Zem05</b:Tag>
    <b:SourceType>Report</b:SourceType>
    <b:Guid>{D0572C39-9699-4427-BFEC-018BF52CC721}</b:Guid>
    <b:Author>
      <b:Author>
        <b:NameList>
          <b:Person>
            <b:Last>Zemsky</b:Last>
            <b:First>R.</b:First>
            <b:Middle>and Massy, W.F.</b:Middle>
          </b:Person>
        </b:NameList>
      </b:Author>
    </b:Author>
    <b:Year>2005</b:Year>
    <b:Title>Thwarted Innovation What Happened to e¬learning and Why, A Learning Alliance Report</b:Title>
    <b:RefOrder>5</b:RefOrder>
  </b:Source>
  <b:Source>
    <b:Tag>Eur01</b:Tag>
    <b:SourceType>Report</b:SourceType>
    <b:Guid>{56E5C803-27A6-4C02-9D7D-90B01F5CEBA2}</b:Guid>
    <b:Author>
      <b:Author>
        <b:NameList>
          <b:Person>
            <b:Last>Commission</b:Last>
            <b:First>European</b:First>
          </b:Person>
        </b:NameList>
      </b:Author>
    </b:Author>
    <b:Year>2001</b:Year>
    <b:Title>The eLearning Action Plan: Designing tomorrow’s education.</b:Title>
    <b:RefOrder>6</b:RefOrder>
  </b:Source>
  <b:Source>
    <b:Tag>Ros01</b:Tag>
    <b:SourceType>Report</b:SourceType>
    <b:Guid>{7A0226A8-13F9-4C84-B7A2-B62C4A06849B}</b:Guid>
    <b:Author>
      <b:Author>
        <b:NameList>
          <b:Person>
            <b:Last>Rosenberg</b:Last>
            <b:First>M.</b:First>
            <b:Middle>J.</b:Middle>
          </b:Person>
        </b:NameList>
      </b:Author>
    </b:Author>
    <b:Year>2001</b:Year>
    <b:Title>E-learning: building successful online learning in your organization.</b:Title>
    <b:RefOrder>7</b:RefOrder>
  </b:Source>
  <b:Source>
    <b:Tag>Ele1</b:Tag>
    <b:SourceType>InternetSite</b:SourceType>
    <b:Guid>{887AB5DB-0150-408C-A3FB-45BC5F8BEB5F}</b:Guid>
    <b:Title>E-learning and training in Europe</b:Title>
    <b:Author>
      <b:Author>
        <b:NameList>
          <b:Person>
            <b:Last>CEDEFOP</b:Last>
          </b:Person>
        </b:NameList>
      </b:Author>
    </b:Author>
    <b:Year>2001</b:Year>
    <b:URL>https://www.cedefop.europa.eu/files/3021_en_short.pdf</b:URL>
    <b:RefOrder>8</b:RefOrder>
  </b:Source>
  <b:Source>
    <b:Tag>IZa</b:Tag>
    <b:SourceType>Book</b:SourceType>
    <b:Guid>{E25B3B8E-47F3-4019-9817-04A8815F942E}</b:Guid>
    <b:Author>
      <b:Author>
        <b:NameList>
          <b:Person>
            <b:Last>I.Zandberg &amp; L.Lewis</b:Last>
          </b:Person>
        </b:NameList>
      </b:Author>
    </b:Author>
    <b:Title>Technology-based distance education courses for public elementary and secondary school students</b:Title>
    <b:Year>2008</b:Year>
    <b:RefOrder>9</b:RefOrder>
  </b:Source>
  <b:Source>
    <b:Tag>Trư212</b:Tag>
    <b:SourceType>ElectronicSource</b:SourceType>
    <b:Guid>{CA76051C-C446-483A-ACFE-667851DDA476}</b:Guid>
    <b:Author>
      <b:Author>
        <b:NameList>
          <b:Person>
            <b:Last> Trường Cao đẳng Lý Tự Trọng Thành phố Hồ Chí Minh</b:Last>
          </b:Person>
        </b:NameList>
      </b:Author>
    </b:Author>
    <b:Title>kế hoạch số 595/KH-LTT-ĐT về tổ chức Hội thảo cấp trường “ Nâng cao chất lượng giảng dạy trực tuyến”</b:Title>
    <b:Year>2021</b:Year>
    <b:Month>5</b:Month>
    <b:Day>20</b:Day>
    <b:RefOrder>11</b:RefOrder>
  </b:Source>
  <b:Source>
    <b:Tag>Tổn20</b:Tag>
    <b:SourceType>ElectronicSource</b:SourceType>
    <b:Guid>{E40B0110-293B-48E1-831B-12D80F096D27}</b:Guid>
    <b:Title>Công văn số 577/TCGDNN-HSSV về đề xuất nhiệm vụ, giải pháp, cơ chế, chính sách trong Giáo dục nghề nghiệp trong bối cảnh tác động của dịch bệnh Covid 19</b:Title>
    <b:Year>2020</b:Year>
    <b:Author>
      <b:Author>
        <b:NameList>
          <b:Person>
            <b:Last> Tổng cục Giáo dục nghề nghiệp</b:Last>
          </b:Person>
        </b:NameList>
      </b:Author>
    </b:Author>
    <b:Month>3</b:Month>
    <b:Day>16</b:Day>
    <b:RefOrder>10</b:RefOrder>
  </b:Source>
</b:Sources>
</file>

<file path=customXml/itemProps1.xml><?xml version="1.0" encoding="utf-8"?>
<ds:datastoreItem xmlns:ds="http://schemas.openxmlformats.org/officeDocument/2006/customXml" ds:itemID="{160C8866-7171-4F86-A9D3-8F94302DC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5067</Words>
  <Characters>28888</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Huu Thien</dc:creator>
  <cp:keywords/>
  <dc:description/>
  <cp:lastModifiedBy>ADMIN</cp:lastModifiedBy>
  <cp:revision>2</cp:revision>
  <dcterms:created xsi:type="dcterms:W3CDTF">2021-08-15T01:27:00Z</dcterms:created>
  <dcterms:modified xsi:type="dcterms:W3CDTF">2021-08-15T01:27:00Z</dcterms:modified>
</cp:coreProperties>
</file>