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UỶ BAN NHÂN DÂN THÀNH PHỐ HỔ CHÍ MINH</w:t>
      </w:r>
    </w:p>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TRƯỜNG CAO ĐẲNG LÝ TỰ TRỌNG TP HỒ CHÍ MINH</w:t>
      </w:r>
    </w:p>
    <w:p>
      <w:pPr>
        <w:spacing w:before="0" w:after="0" w:line="360" w:lineRule="auto"/>
        <w:jc w:val="both"/>
        <w:rPr>
          <w:rFonts w:hint="default" w:ascii="Times New Roman" w:hAnsi="Times New Roman" w:eastAsia="Times New Roman" w:cs="Times New Roman"/>
          <w:szCs w:val="26"/>
          <w:lang w:val="es-ES"/>
        </w:rPr>
      </w:pPr>
      <w:r>
        <w:rPr>
          <w:rFonts w:hint="default" w:ascii="Times New Roman" w:hAnsi="Times New Roman" w:eastAsia="Times New Roman" w:cs="Times New Roman"/>
          <w:szCs w:val="26"/>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Bj&#10;QrtusAEAAFMDAAAOAAAAAAAAAAEAIAAAACUBAABkcnMvZTJvRG9jLnhtbFBLBQYAAAAABgAGAFkB&#10;AABHBQAAAAA=&#10;">
                <v:fill on="f" focussize="0,0"/>
                <v:stroke color="#000000" joinstyle="round"/>
                <v:imagedata o:title=""/>
                <o:lock v:ext="edit" aspectratio="f"/>
              </v:line>
            </w:pict>
          </mc:Fallback>
        </mc:AlternateContent>
      </w: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center"/>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es-ES"/>
        </w:rPr>
        <w:t xml:space="preserve">CHƯƠNG TRÌNH ĐÀO TẠO </w:t>
      </w:r>
      <w:r>
        <w:rPr>
          <w:rFonts w:hint="default" w:ascii="Times New Roman" w:hAnsi="Times New Roman" w:eastAsia="Times New Roman" w:cs="Times New Roman"/>
          <w:b/>
          <w:szCs w:val="26"/>
          <w:lang w:val="pt-BR"/>
        </w:rPr>
        <w:t>TRUNG CẤP</w:t>
      </w:r>
    </w:p>
    <w:p>
      <w:pPr>
        <w:spacing w:before="0" w:after="0" w:line="360" w:lineRule="auto"/>
        <w:jc w:val="center"/>
        <w:rPr>
          <w:rFonts w:hint="default" w:ascii="Times New Roman" w:hAnsi="Times New Roman" w:eastAsia="Times New Roman" w:cs="Times New Roman"/>
          <w:b/>
          <w:szCs w:val="26"/>
          <w:lang w:val="es-ES"/>
        </w:rPr>
      </w:pPr>
      <w:r>
        <w:rPr>
          <w:rFonts w:hint="default" w:ascii="Times New Roman" w:hAnsi="Times New Roman" w:eastAsia="Times New Roman" w:cs="Times New Roman"/>
          <w:b/>
          <w:szCs w:val="26"/>
          <w:lang w:val="es-ES"/>
        </w:rPr>
        <w:t xml:space="preserve">THƯƠNG MẠI ĐIỆN TỬ </w:t>
      </w:r>
    </w:p>
    <w:p>
      <w:pPr>
        <w:spacing w:before="0" w:after="0" w:line="360" w:lineRule="auto"/>
        <w:jc w:val="center"/>
        <w:rPr>
          <w:rFonts w:hint="default" w:ascii="Times New Roman" w:hAnsi="Times New Roman" w:eastAsia="Times New Roman" w:cs="Times New Roman"/>
          <w:b/>
          <w:szCs w:val="26"/>
          <w:lang w:val="es-ES"/>
        </w:rPr>
      </w:pPr>
    </w:p>
    <w:p>
      <w:pPr>
        <w:spacing w:before="0" w:after="0" w:line="360" w:lineRule="auto"/>
        <w:jc w:val="center"/>
        <w:rPr>
          <w:rFonts w:hint="default" w:ascii="Times New Roman" w:hAnsi="Times New Roman" w:eastAsia="Times New Roman" w:cs="Times New Roman"/>
          <w:i/>
          <w:szCs w:val="26"/>
          <w:lang w:val="es-ES"/>
        </w:rPr>
      </w:pPr>
    </w:p>
    <w:p>
      <w:pPr>
        <w:tabs>
          <w:tab w:val="left" w:pos="6000"/>
        </w:tabs>
        <w:spacing w:before="0" w:after="0" w:line="360" w:lineRule="auto"/>
        <w:jc w:val="both"/>
        <w:rPr>
          <w:rFonts w:hint="default" w:ascii="Times New Roman" w:hAnsi="Times New Roman" w:eastAsia="Times New Roman" w:cs="Times New Roman"/>
          <w:szCs w:val="26"/>
          <w:lang w:val="es-ES"/>
        </w:rPr>
      </w:pPr>
      <w:r>
        <w:rPr>
          <w:rFonts w:hint="default" w:ascii="Times New Roman" w:hAnsi="Times New Roman" w:eastAsia="Times New Roman" w:cs="Times New Roman"/>
          <w:szCs w:val="26"/>
          <w:lang w:val="es-ES"/>
        </w:rPr>
        <w:tab/>
      </w: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both"/>
        <w:rPr>
          <w:rFonts w:hint="default" w:ascii="Times New Roman" w:hAnsi="Times New Roman" w:eastAsia="Times New Roman" w:cs="Times New Roman"/>
          <w:szCs w:val="26"/>
          <w:lang w:val="es-ES"/>
        </w:rPr>
      </w:pPr>
    </w:p>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lang w:val="es-ES"/>
        </w:rPr>
        <w:t>TP. Hồ Chí Minh – Năm 202</w:t>
      </w:r>
      <w:r>
        <w:rPr>
          <w:rFonts w:hint="default" w:ascii="Times New Roman" w:hAnsi="Times New Roman" w:eastAsia="Times New Roman" w:cs="Times New Roman"/>
          <w:b/>
          <w:szCs w:val="26"/>
        </w:rPr>
        <w:t>1</w:t>
      </w:r>
    </w:p>
    <w:p>
      <w:pPr>
        <w:tabs>
          <w:tab w:val="center" w:pos="2127"/>
          <w:tab w:val="center" w:pos="6946"/>
        </w:tabs>
        <w:spacing w:before="0" w:after="0" w:line="360" w:lineRule="auto"/>
        <w:rPr>
          <w:rFonts w:hint="default" w:ascii="Times New Roman" w:hAnsi="Times New Roman" w:eastAsia="Times New Roman" w:cs="Times New Roman"/>
          <w:szCs w:val="26"/>
          <w:lang w:val="pt-BR"/>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360" w:lineRule="auto"/>
        <w:rPr>
          <w:rFonts w:hint="default" w:ascii="Times New Roman" w:hAnsi="Times New Roman" w:eastAsia="Times New Roman" w:cs="Times New Roman"/>
          <w:szCs w:val="26"/>
          <w:lang w:val="pt-BR"/>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360" w:lineRule="auto"/>
        <w:rPr>
          <w:rFonts w:hint="default" w:ascii="Times New Roman" w:hAnsi="Times New Roman" w:eastAsia="Times New Roman" w:cs="Times New Roman"/>
          <w:szCs w:val="26"/>
          <w:lang w:val="pt-BR"/>
        </w:rPr>
        <w:sectPr>
          <w:pgSz w:w="11907" w:h="16840"/>
          <w:pgMar w:top="1134" w:right="1134" w:bottom="1134" w:left="1701" w:header="720" w:footer="720" w:gutter="0"/>
          <w:pgNumType w:start="0"/>
          <w:cols w:space="720" w:num="1"/>
          <w:titlePg/>
          <w:docGrid w:linePitch="360" w:charSpace="0"/>
        </w:sectPr>
      </w:pPr>
    </w:p>
    <w:p>
      <w:pPr>
        <w:tabs>
          <w:tab w:val="center" w:pos="2127"/>
          <w:tab w:val="center" w:pos="6946"/>
        </w:tabs>
        <w:spacing w:before="0" w:after="0" w:line="360" w:lineRule="auto"/>
        <w:rPr>
          <w:rFonts w:hint="default" w:ascii="Times New Roman" w:hAnsi="Times New Roman" w:eastAsia="Times New Roman" w:cs="Times New Roman"/>
          <w:bCs/>
          <w:sz w:val="22"/>
          <w:lang w:val="pt-BR"/>
        </w:rPr>
      </w:pPr>
      <w:r>
        <w:rPr>
          <w:rFonts w:hint="default" w:ascii="Times New Roman" w:hAnsi="Times New Roman" w:eastAsia="Times New Roman" w:cs="Times New Roman"/>
          <w:bCs/>
          <w:sz w:val="22"/>
          <w:lang w:val="pt-BR"/>
        </w:rPr>
        <w:t xml:space="preserve">   UBND THÀNH PHỐ HỒ CHÍ MINH</w:t>
      </w:r>
      <w:r>
        <w:rPr>
          <w:rFonts w:hint="default" w:ascii="Times New Roman" w:hAnsi="Times New Roman" w:eastAsia="Times New Roman" w:cs="Times New Roman"/>
          <w:bCs/>
          <w:sz w:val="22"/>
          <w:lang w:val="pt-BR"/>
        </w:rPr>
        <w:tab/>
      </w:r>
      <w:r>
        <w:rPr>
          <w:rFonts w:hint="default" w:ascii="Times New Roman" w:hAnsi="Times New Roman" w:eastAsia="Times New Roman" w:cs="Times New Roman"/>
          <w:b/>
          <w:bCs/>
          <w:sz w:val="22"/>
          <w:lang w:val="pt-BR"/>
        </w:rPr>
        <w:t>CỘNG HÒA XÃ HỘI CHỦ NGHĨA VIỆT NAM</w:t>
      </w:r>
      <w:r>
        <w:rPr>
          <w:rFonts w:hint="default" w:ascii="Times New Roman" w:hAnsi="Times New Roman" w:eastAsia="Times New Roman" w:cs="Times New Roman"/>
          <w:bCs/>
          <w:sz w:val="22"/>
          <w:lang w:val="pt-BR"/>
        </w:rPr>
        <w:t xml:space="preserve"> </w:t>
      </w:r>
    </w:p>
    <w:p>
      <w:pPr>
        <w:tabs>
          <w:tab w:val="center" w:pos="2127"/>
          <w:tab w:val="center" w:pos="6804"/>
        </w:tabs>
        <w:spacing w:before="0" w:after="0" w:line="360" w:lineRule="auto"/>
        <w:rPr>
          <w:rFonts w:hint="default" w:ascii="Times New Roman" w:hAnsi="Times New Roman" w:eastAsia="Times New Roman" w:cs="Times New Roman"/>
          <w:bCs/>
          <w:sz w:val="22"/>
          <w:lang w:val="pt-BR"/>
        </w:rPr>
      </w:pPr>
      <w:r>
        <w:rPr>
          <w:rFonts w:hint="default" w:ascii="Times New Roman" w:hAnsi="Times New Roman" w:eastAsia="Times New Roman" w:cs="Times New Roman"/>
          <w:b/>
          <w:bCs/>
          <w:sz w:val="22"/>
          <w:lang w:val="pt-BR"/>
        </w:rPr>
        <w:t>TRƯỜNG CAO ĐẲNG LÝ TỰ TRỌNG</w:t>
      </w:r>
      <w:r>
        <w:rPr>
          <w:rFonts w:hint="default" w:ascii="Times New Roman" w:hAnsi="Times New Roman" w:eastAsia="Times New Roman" w:cs="Times New Roman"/>
          <w:b/>
          <w:bCs/>
          <w:sz w:val="22"/>
          <w:lang w:val="pt-BR"/>
        </w:rPr>
        <w:tab/>
      </w:r>
      <w:r>
        <w:rPr>
          <w:rFonts w:hint="default" w:ascii="Times New Roman" w:hAnsi="Times New Roman" w:eastAsia="Times New Roman" w:cs="Times New Roman"/>
          <w:b/>
          <w:bCs/>
          <w:sz w:val="22"/>
          <w:lang w:val="pt-BR"/>
        </w:rPr>
        <w:t>Độc lập – Tự do – Hạnh phúc</w:t>
      </w:r>
    </w:p>
    <w:p>
      <w:pPr>
        <w:tabs>
          <w:tab w:val="center" w:pos="2127"/>
          <w:tab w:val="center" w:pos="6946"/>
        </w:tabs>
        <w:spacing w:before="0" w:after="0" w:line="360" w:lineRule="auto"/>
        <w:rPr>
          <w:rFonts w:hint="default" w:ascii="Times New Roman" w:hAnsi="Times New Roman" w:eastAsia="Times New Roman" w:cs="Times New Roman"/>
          <w:b/>
          <w:bCs/>
          <w:szCs w:val="26"/>
          <w:lang w:val="pt-BR"/>
        </w:rPr>
      </w:pPr>
      <w:r>
        <w:rPr>
          <w:rFonts w:hint="default" w:ascii="Times New Roman" w:hAnsi="Times New Roman" w:cs="Times New Roman"/>
          <w:sz w:val="22"/>
        </w:rP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12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PuQVEq5AQAAYQMAAA4AAAAAAAAAAQAgAAAAJAEAAGRycy9lMm9Eb2MueG1sUEsFBgAA&#10;AAAGAAYAWQEAAE8FAAAAAA==&#10;">
                <v:fill on="f" focussize="0,0"/>
                <v:stroke color="#000000" joinstyle="round"/>
                <v:imagedata o:title=""/>
                <o:lock v:ext="edit" aspectratio="f"/>
              </v:line>
            </w:pict>
          </mc:Fallback>
        </mc:AlternateContent>
      </w:r>
      <w:r>
        <w:rPr>
          <w:rFonts w:hint="default" w:ascii="Times New Roman" w:hAnsi="Times New Roman" w:eastAsia="Times New Roman" w:cs="Times New Roman"/>
          <w:b/>
          <w:bCs/>
          <w:sz w:val="22"/>
          <w:lang w:val="pt-BR"/>
        </w:rPr>
        <w:t xml:space="preserve">         THÀNH PHỐ HỒ CHÍ MINH</w:t>
      </w:r>
      <w:r>
        <w:rPr>
          <w:rFonts w:hint="default" w:ascii="Times New Roman" w:hAnsi="Times New Roman" w:eastAsia="Times New Roman" w:cs="Times New Roman"/>
          <w:b/>
          <w:bCs/>
          <w:sz w:val="22"/>
          <w:lang w:val="pt-BR"/>
        </w:rPr>
        <w:tab/>
      </w:r>
    </w:p>
    <w:p>
      <w:pPr>
        <w:tabs>
          <w:tab w:val="center" w:pos="2127"/>
          <w:tab w:val="center" w:pos="6946"/>
        </w:tabs>
        <w:spacing w:before="0" w:after="0" w:line="360" w:lineRule="auto"/>
        <w:rPr>
          <w:rFonts w:hint="default" w:ascii="Times New Roman" w:hAnsi="Times New Roman" w:eastAsia="Times New Roman" w:cs="Times New Roman"/>
          <w:b/>
          <w:bCs/>
          <w:szCs w:val="26"/>
          <w:lang w:val="pt-BR"/>
        </w:rPr>
      </w:pPr>
      <w:r>
        <w:rPr>
          <w:rFonts w:hint="default" w:ascii="Times New Roman" w:hAnsi="Times New Roman" w:cs="Times New Roman"/>
          <w:szCs w:val="26"/>
        </w:rPr>
        <mc:AlternateContent>
          <mc:Choice Requires="wps">
            <w:drawing>
              <wp:anchor distT="0" distB="0" distL="114300" distR="114300" simplePos="0" relativeHeight="251657216" behindDoc="0" locked="0" layoutInCell="1" allowOverlap="1">
                <wp:simplePos x="0" y="0"/>
                <wp:positionH relativeFrom="column">
                  <wp:posOffset>942975</wp:posOffset>
                </wp:positionH>
                <wp:positionV relativeFrom="paragraph">
                  <wp:posOffset>14605</wp:posOffset>
                </wp:positionV>
                <wp:extent cx="819150" cy="0"/>
                <wp:effectExtent l="0" t="0" r="19050" b="19050"/>
                <wp:wrapNone/>
                <wp:docPr id="11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572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pP1tMAAAAHAQAADwAAAAAAAAABACAAAAAiAAAAZHJzL2Rvd25yZXYueG1sUEsBAhQAFAAAAAgA&#10;h07iQPNyQA64AQAAYAMAAA4AAAAAAAAAAQAgAAAAIgEAAGRycy9lMm9Eb2MueG1sUEsFBgAAAAAG&#10;AAYAWQEAAEwFAAAAAA==&#10;">
                <v:fill on="f" focussize="0,0"/>
                <v:stroke color="#000000" joinstyle="round"/>
                <v:imagedata o:title=""/>
                <o:lock v:ext="edit" aspectratio="f"/>
              </v:line>
            </w:pict>
          </mc:Fallback>
        </mc:AlternateContent>
      </w:r>
      <w:r>
        <w:rPr>
          <w:rFonts w:hint="default" w:ascii="Times New Roman" w:hAnsi="Times New Roman" w:eastAsia="Times New Roman" w:cs="Times New Roman"/>
          <w:b/>
          <w:bCs/>
          <w:szCs w:val="26"/>
          <w:lang w:val="pt-BR"/>
        </w:rPr>
        <w:tab/>
      </w:r>
    </w:p>
    <w:p>
      <w:pPr>
        <w:spacing w:before="0" w:after="0" w:line="360" w:lineRule="auto"/>
        <w:jc w:val="center"/>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 xml:space="preserve">CHƯƠNG TRÌNH ĐÀO TẠO </w:t>
      </w:r>
    </w:p>
    <w:p>
      <w:pPr>
        <w:spacing w:before="0" w:after="0" w:line="360" w:lineRule="auto"/>
        <w:jc w:val="center"/>
        <w:rPr>
          <w:rFonts w:hint="default" w:ascii="Times New Roman" w:hAnsi="Times New Roman" w:eastAsia="Times New Roman" w:cs="Times New Roman"/>
          <w:i/>
          <w:szCs w:val="26"/>
        </w:rPr>
      </w:pPr>
      <w:r>
        <w:rPr>
          <w:rFonts w:hint="default" w:ascii="Times New Roman" w:hAnsi="Times New Roman" w:eastAsia="Times New Roman" w:cs="Times New Roman"/>
          <w:i/>
          <w:szCs w:val="26"/>
        </w:rPr>
        <w:t>(Ban hành theo Quyết định số:  795 /QĐ-LTT, ngày   10     tháng   8   năm 2020              của Hiệu trưởng Trường Cao đẳng Lý Tự Trọng Thành phố Hồ Chí Minh)</w:t>
      </w:r>
    </w:p>
    <w:p>
      <w:pPr>
        <w:spacing w:before="0" w:after="0" w:line="360" w:lineRule="auto"/>
        <w:jc w:val="both"/>
        <w:outlineLvl w:val="0"/>
        <w:rPr>
          <w:rFonts w:hint="default" w:ascii="Times New Roman" w:hAnsi="Times New Roman" w:eastAsia="Times New Roman" w:cs="Times New Roman"/>
          <w:b/>
          <w:bCs/>
          <w:szCs w:val="26"/>
          <w:lang w:val="pt-BR"/>
        </w:rPr>
      </w:pPr>
    </w:p>
    <w:p>
      <w:pPr>
        <w:spacing w:before="0" w:after="0" w:line="360" w:lineRule="auto"/>
        <w:jc w:val="both"/>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Tên ngành, nghề</w:t>
      </w:r>
      <w:r>
        <w:rPr>
          <w:rFonts w:hint="default" w:ascii="Times New Roman" w:hAnsi="Times New Roman" w:eastAsia="Times New Roman" w:cs="Times New Roman"/>
          <w:szCs w:val="26"/>
          <w:lang w:val="pt-BR"/>
        </w:rPr>
        <w:t xml:space="preserve">: </w:t>
      </w:r>
      <w:r>
        <w:rPr>
          <w:rFonts w:hint="default" w:ascii="Times New Roman" w:hAnsi="Times New Roman" w:cs="Times New Roman"/>
          <w:b/>
          <w:szCs w:val="26"/>
          <w:lang w:val="pt-BR"/>
        </w:rPr>
        <w:t>Thương mại điện tử</w:t>
      </w:r>
    </w:p>
    <w:p>
      <w:pPr>
        <w:spacing w:before="0" w:after="0" w:line="360" w:lineRule="auto"/>
        <w:jc w:val="both"/>
        <w:outlineLvl w:val="0"/>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Mã ngành, nghề</w:t>
      </w:r>
      <w:r>
        <w:rPr>
          <w:rFonts w:hint="default" w:ascii="Times New Roman" w:hAnsi="Times New Roman" w:eastAsia="Times New Roman" w:cs="Times New Roman"/>
          <w:szCs w:val="26"/>
          <w:lang w:val="pt-BR"/>
        </w:rPr>
        <w:t xml:space="preserve">: </w:t>
      </w:r>
      <w:r>
        <w:rPr>
          <w:rFonts w:hint="default" w:ascii="Times New Roman" w:hAnsi="Times New Roman" w:eastAsia="Times New Roman" w:cs="Times New Roman"/>
          <w:b/>
          <w:szCs w:val="26"/>
          <w:lang w:val="pt-BR"/>
        </w:rPr>
        <w:t>5340122</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Trình độ đào tạo</w:t>
      </w:r>
      <w:r>
        <w:rPr>
          <w:rFonts w:hint="default" w:ascii="Times New Roman" w:hAnsi="Times New Roman" w:eastAsia="Times New Roman" w:cs="Times New Roman"/>
          <w:szCs w:val="26"/>
          <w:lang w:val="pt-BR"/>
        </w:rPr>
        <w:t>: Trung cấp</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Hình thức đào tạo:</w:t>
      </w:r>
      <w:r>
        <w:rPr>
          <w:rFonts w:hint="default" w:ascii="Times New Roman" w:hAnsi="Times New Roman" w:cs="Times New Roman"/>
          <w:szCs w:val="26"/>
          <w:lang w:val="pt-BR"/>
        </w:rPr>
        <w:t xml:space="preserve"> Chính quy (Tín chỉ)</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Đối tượng tuyển sinh</w:t>
      </w:r>
      <w:r>
        <w:rPr>
          <w:rFonts w:hint="default" w:ascii="Times New Roman" w:hAnsi="Times New Roman" w:cs="Times New Roman"/>
          <w:szCs w:val="26"/>
          <w:lang w:val="pt-BR"/>
        </w:rPr>
        <w:t>: Tốt nghiệp THCS</w:t>
      </w:r>
    </w:p>
    <w:p>
      <w:pPr>
        <w:spacing w:before="0" w:after="0" w:line="360" w:lineRule="auto"/>
        <w:jc w:val="both"/>
        <w:outlineLvl w:val="0"/>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đào tạo: </w:t>
      </w:r>
      <w:r>
        <w:rPr>
          <w:rFonts w:hint="default" w:ascii="Times New Roman" w:hAnsi="Times New Roman" w:cs="Times New Roman"/>
          <w:szCs w:val="26"/>
          <w:lang w:val="pt-BR"/>
        </w:rPr>
        <w:t>03 năm</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1. Mục tiêu đào tạo</w:t>
      </w:r>
    </w:p>
    <w:p>
      <w:pPr>
        <w:spacing w:before="0" w:after="0" w:line="360" w:lineRule="auto"/>
        <w:jc w:val="both"/>
        <w:outlineLvl w:val="0"/>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szCs w:val="26"/>
          <w:lang w:val="pt-BR"/>
        </w:rPr>
        <w:t>1.1. Mục tiêu chung:</w:t>
      </w:r>
    </w:p>
    <w:p>
      <w:pPr>
        <w:spacing w:before="0" w:after="0" w:line="360" w:lineRule="auto"/>
        <w:ind w:firstLine="720"/>
        <w:jc w:val="both"/>
        <w:outlineLvl w:val="0"/>
        <w:rPr>
          <w:rFonts w:hint="default" w:ascii="Times New Roman" w:hAnsi="Times New Roman" w:eastAsia="Times New Roman" w:cs="Times New Roman"/>
          <w:iCs/>
          <w:szCs w:val="26"/>
          <w:lang w:val="pt-BR"/>
        </w:rPr>
      </w:pPr>
      <w:r>
        <w:rPr>
          <w:rFonts w:hint="default" w:ascii="Times New Roman" w:hAnsi="Times New Roman" w:cs="Times New Roman"/>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như phân tích, thiết kế hệ thống kinh doanh trực tuyến, giao tiếp, đàm phán, tiếp thị điện tử.</w:t>
      </w:r>
    </w:p>
    <w:p>
      <w:pPr>
        <w:spacing w:before="0" w:after="0" w:line="360" w:lineRule="auto"/>
        <w:jc w:val="both"/>
        <w:outlineLvl w:val="0"/>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szCs w:val="26"/>
          <w:lang w:val="pt-BR"/>
        </w:rPr>
        <w:t>1.2. Mục tiêu cụ thể:</w:t>
      </w:r>
    </w:p>
    <w:p>
      <w:pPr>
        <w:spacing w:before="0" w:after="0" w:line="360" w:lineRule="auto"/>
        <w:ind w:firstLine="426"/>
        <w:jc w:val="both"/>
        <w:outlineLvl w:val="0"/>
        <w:rPr>
          <w:rFonts w:hint="default" w:ascii="Times New Roman" w:hAnsi="Times New Roman" w:cs="Times New Roman"/>
          <w:szCs w:val="26"/>
          <w:lang w:val="pt-BR"/>
        </w:rPr>
      </w:pPr>
      <w:r>
        <w:rPr>
          <w:rFonts w:hint="default" w:ascii="Times New Roman" w:hAnsi="Times New Roman" w:cs="Times New Roman"/>
          <w:szCs w:val="26"/>
          <w:lang w:val="pt-BR"/>
        </w:rPr>
        <w:t>1.2.1. Kiến thức:</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Đọc hiểu các tài liệu chuyên môn cần thiết bằng tiếng Anh;</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Đánh giá, lựa chọn được mô hình quản trị trong kinh doanh thương mại điện tử tại các doanh nghiệp;</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Đề xuất những giải pháp thương mại điện tử cụ thể để mang lại hiệu quả kinh tế cao trong hoạt động doanh nghiệp, đúng theo Pháp luật quy định.</w:t>
      </w:r>
    </w:p>
    <w:p>
      <w:pPr>
        <w:spacing w:before="0" w:after="0" w:line="360" w:lineRule="auto"/>
        <w:ind w:firstLine="284"/>
        <w:jc w:val="both"/>
        <w:outlineLvl w:val="0"/>
        <w:rPr>
          <w:rFonts w:hint="default" w:ascii="Times New Roman" w:hAnsi="Times New Roman" w:cs="Times New Roman"/>
          <w:szCs w:val="26"/>
          <w:lang w:val="pt-BR"/>
        </w:rPr>
      </w:pPr>
      <w:r>
        <w:rPr>
          <w:rFonts w:hint="default" w:ascii="Times New Roman" w:hAnsi="Times New Roman" w:cs="Times New Roman"/>
          <w:szCs w:val="26"/>
          <w:lang w:val="pt-BR"/>
        </w:rPr>
        <w:t>1.2.2. Kỹ năng:</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Tổ chức quản trị có hiệu quả hệ thống thương mại điện tử và phát triển website thương mại điện tử của một doanh nghiệp;</w:t>
      </w:r>
    </w:p>
    <w:p>
      <w:pPr>
        <w:spacing w:before="0" w:after="0" w:line="360" w:lineRule="auto"/>
        <w:jc w:val="both"/>
        <w:outlineLvl w:val="0"/>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szCs w:val="26"/>
          <w:lang w:val="pt-BR"/>
        </w:rPr>
        <w:t>1.3. Vị trí việc làm sau khi tốt nghiệp:</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Sau khi tốt nghiệp sinh viên sẽ làm việc trong các cơ quan, doanh nghiệp kinh doanh và sản xuất. Cụ thể: </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Chuyên viên cung cấp giải pháp về thương mại điện tử; </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Chuyên viên triển khai hoạt động và ứng dụng thương mại điện tử; </w:t>
      </w:r>
    </w:p>
    <w:p>
      <w:pPr>
        <w:tabs>
          <w:tab w:val="left" w:pos="851"/>
        </w:tabs>
        <w:spacing w:before="0" w:after="0" w:line="360" w:lineRule="auto"/>
        <w:ind w:firstLine="426"/>
        <w:jc w:val="both"/>
        <w:rPr>
          <w:rFonts w:hint="default" w:ascii="Times New Roman" w:hAnsi="Times New Roman" w:cs="Times New Roman"/>
          <w:szCs w:val="26"/>
          <w:lang w:val="pt-BR"/>
        </w:rPr>
      </w:pPr>
      <w:r>
        <w:rPr>
          <w:rFonts w:hint="default" w:ascii="Times New Roman" w:hAnsi="Times New Roman" w:cs="Times New Roman"/>
          <w:szCs w:val="26"/>
          <w:lang w:val="pt-BR"/>
        </w:rPr>
        <w:t>+ Chuyên viên ứng dụng thương mại điện tử;</w:t>
      </w:r>
    </w:p>
    <w:p>
      <w:pPr>
        <w:spacing w:before="0" w:after="0" w:line="360" w:lineRule="auto"/>
        <w:ind w:firstLine="284"/>
        <w:jc w:val="both"/>
        <w:outlineLvl w:val="0"/>
        <w:rPr>
          <w:rFonts w:hint="default" w:ascii="Times New Roman" w:hAnsi="Times New Roman" w:cs="Times New Roman"/>
          <w:szCs w:val="26"/>
          <w:lang w:val="pt-BR"/>
        </w:rPr>
      </w:pPr>
      <w:r>
        <w:rPr>
          <w:rFonts w:hint="default" w:ascii="Times New Roman" w:hAnsi="Times New Roman" w:cs="Times New Roman"/>
          <w:szCs w:val="26"/>
          <w:lang w:val="pt-BR"/>
        </w:rPr>
        <w:t>Sinh viên cũng làm việc được trong các đơn vị hoạt động trong lĩnh vực tư vấn và bảo mật như: tư vấn luật thương mại điện tử, quản trị cơ sở dữ liệu.</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 xml:space="preserve">2. Khối lượng kiến thức và thời gian khóa học: </w:t>
      </w:r>
    </w:p>
    <w:p>
      <w:pPr>
        <w:pStyle w:val="6"/>
        <w:spacing w:before="0" w:after="0" w:line="360" w:lineRule="auto"/>
        <w:ind w:firstLine="284"/>
        <w:jc w:val="both"/>
        <w:rPr>
          <w:rFonts w:hint="default" w:ascii="Times New Roman" w:hAnsi="Times New Roman" w:cs="Times New Roman"/>
          <w:b/>
          <w:bCs/>
          <w:szCs w:val="26"/>
        </w:rPr>
      </w:pPr>
      <w:r>
        <w:rPr>
          <w:rFonts w:hint="default" w:ascii="Times New Roman" w:hAnsi="Times New Roman" w:cs="Times New Roman"/>
          <w:szCs w:val="26"/>
          <w:lang w:val="pt-BR"/>
        </w:rPr>
        <w:t xml:space="preserve">- Số lượng môn học: </w:t>
      </w:r>
      <w:r>
        <w:rPr>
          <w:rFonts w:hint="default" w:ascii="Times New Roman" w:hAnsi="Times New Roman" w:cs="Times New Roman"/>
          <w:b/>
          <w:szCs w:val="26"/>
          <w:lang w:val="pt-BR"/>
        </w:rPr>
        <w:t>4</w:t>
      </w:r>
      <w:r>
        <w:rPr>
          <w:rFonts w:hint="default" w:ascii="Times New Roman" w:hAnsi="Times New Roman" w:cs="Times New Roman"/>
          <w:b/>
          <w:szCs w:val="26"/>
        </w:rPr>
        <w:t>4</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Khối lượng kiến thức, kỹ năng toàn khóa học: </w:t>
      </w:r>
      <w:r>
        <w:rPr>
          <w:rFonts w:hint="default" w:ascii="Times New Roman" w:hAnsi="Times New Roman" w:cs="Times New Roman"/>
          <w:b/>
          <w:bCs/>
          <w:szCs w:val="26"/>
          <w:lang w:val="pt-BR"/>
        </w:rPr>
        <w:t>139</w:t>
      </w:r>
      <w:r>
        <w:rPr>
          <w:rFonts w:hint="default" w:ascii="Times New Roman" w:hAnsi="Times New Roman" w:cs="Times New Roman"/>
          <w:szCs w:val="26"/>
          <w:lang w:val="pt-BR"/>
        </w:rPr>
        <w:t xml:space="preserve"> tín chỉ.</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Khối lượng các môn học chung/ đại cương: </w:t>
      </w:r>
      <w:r>
        <w:rPr>
          <w:rFonts w:hint="default" w:ascii="Times New Roman" w:hAnsi="Times New Roman" w:cs="Times New Roman"/>
          <w:b/>
          <w:bCs/>
          <w:szCs w:val="26"/>
          <w:lang w:val="pt-BR"/>
        </w:rPr>
        <w:t>315</w:t>
      </w:r>
      <w:r>
        <w:rPr>
          <w:rFonts w:hint="default" w:ascii="Times New Roman" w:hAnsi="Times New Roman" w:cs="Times New Roman"/>
          <w:szCs w:val="26"/>
          <w:lang w:val="pt-BR"/>
        </w:rPr>
        <w:t xml:space="preserve"> giờ.</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Khối lượng các môn học văn hóa: </w:t>
      </w:r>
      <w:r>
        <w:rPr>
          <w:rFonts w:hint="default" w:ascii="Times New Roman" w:hAnsi="Times New Roman" w:cs="Times New Roman"/>
          <w:b/>
          <w:szCs w:val="26"/>
          <w:lang w:val="pt-BR"/>
        </w:rPr>
        <w:t>1110</w:t>
      </w:r>
      <w:r>
        <w:rPr>
          <w:rFonts w:hint="default" w:ascii="Times New Roman" w:hAnsi="Times New Roman" w:cs="Times New Roman"/>
          <w:szCs w:val="26"/>
          <w:lang w:val="pt-BR"/>
        </w:rPr>
        <w:t xml:space="preserve"> giờ.</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Khối lượng các môn học chuyên môn: </w:t>
      </w:r>
      <w:r>
        <w:rPr>
          <w:rFonts w:hint="default" w:ascii="Times New Roman" w:hAnsi="Times New Roman" w:cs="Times New Roman"/>
          <w:b/>
          <w:szCs w:val="26"/>
          <w:lang w:val="pt-BR"/>
        </w:rPr>
        <w:t>1</w:t>
      </w:r>
      <w:r>
        <w:rPr>
          <w:rFonts w:hint="default" w:ascii="Times New Roman" w:hAnsi="Times New Roman" w:cs="Times New Roman"/>
          <w:b/>
          <w:szCs w:val="26"/>
        </w:rPr>
        <w:t>335</w:t>
      </w:r>
      <w:r>
        <w:rPr>
          <w:rFonts w:hint="default" w:ascii="Times New Roman" w:hAnsi="Times New Roman" w:cs="Times New Roman"/>
          <w:b/>
          <w:bCs/>
          <w:szCs w:val="26"/>
          <w:lang w:val="pt-BR"/>
        </w:rPr>
        <w:t xml:space="preserve"> </w:t>
      </w:r>
      <w:r>
        <w:rPr>
          <w:rFonts w:hint="default" w:ascii="Times New Roman" w:hAnsi="Times New Roman" w:cs="Times New Roman"/>
          <w:szCs w:val="26"/>
          <w:lang w:val="pt-BR"/>
        </w:rPr>
        <w:t>giờ.</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Khối lượng lý thuyết: </w:t>
      </w:r>
      <w:r>
        <w:rPr>
          <w:rFonts w:hint="default" w:ascii="Times New Roman" w:hAnsi="Times New Roman" w:cs="Times New Roman"/>
          <w:b/>
          <w:szCs w:val="26"/>
        </w:rPr>
        <w:t xml:space="preserve">1697 </w:t>
      </w:r>
      <w:r>
        <w:rPr>
          <w:rFonts w:hint="default" w:ascii="Times New Roman" w:hAnsi="Times New Roman" w:cs="Times New Roman"/>
          <w:szCs w:val="26"/>
          <w:lang w:val="pt-BR"/>
        </w:rPr>
        <w:t xml:space="preserve">giờ; Thực hành, thực tập, thí nghiệm: </w:t>
      </w:r>
      <w:r>
        <w:rPr>
          <w:rFonts w:hint="default" w:ascii="Times New Roman" w:hAnsi="Times New Roman" w:cs="Times New Roman"/>
          <w:b/>
          <w:szCs w:val="26"/>
          <w:lang w:val="pt-BR"/>
        </w:rPr>
        <w:t>1</w:t>
      </w:r>
      <w:r>
        <w:rPr>
          <w:rFonts w:hint="default" w:ascii="Times New Roman" w:hAnsi="Times New Roman" w:cs="Times New Roman"/>
          <w:b/>
          <w:szCs w:val="26"/>
        </w:rPr>
        <w:t>063</w:t>
      </w:r>
      <w:r>
        <w:rPr>
          <w:rFonts w:hint="default" w:ascii="Times New Roman" w:hAnsi="Times New Roman" w:cs="Times New Roman"/>
          <w:b/>
          <w:szCs w:val="26"/>
          <w:lang w:val="pt-BR"/>
        </w:rPr>
        <w:t xml:space="preserve"> </w:t>
      </w:r>
      <w:r>
        <w:rPr>
          <w:rFonts w:hint="default" w:ascii="Times New Roman" w:hAnsi="Times New Roman" w:cs="Times New Roman"/>
          <w:szCs w:val="26"/>
          <w:lang w:val="pt-BR"/>
        </w:rPr>
        <w:t>giờ.</w:t>
      </w:r>
    </w:p>
    <w:p>
      <w:pPr>
        <w:pStyle w:val="6"/>
        <w:spacing w:before="0" w:after="0" w:line="360" w:lineRule="auto"/>
        <w:ind w:firstLine="284"/>
        <w:jc w:val="both"/>
        <w:rPr>
          <w:rFonts w:hint="default" w:ascii="Times New Roman" w:hAnsi="Times New Roman" w:cs="Times New Roman"/>
          <w:szCs w:val="26"/>
          <w:lang w:val="pt-BR"/>
        </w:rPr>
      </w:pPr>
      <w:r>
        <w:rPr>
          <w:rFonts w:hint="default" w:ascii="Times New Roman" w:hAnsi="Times New Roman" w:cs="Times New Roman"/>
          <w:szCs w:val="26"/>
          <w:lang w:val="pt-BR"/>
        </w:rPr>
        <w:t>- Thời gian khóa học: 3 năm.</w:t>
      </w:r>
    </w:p>
    <w:p>
      <w:pPr>
        <w:numPr>
          <w:ilvl w:val="0"/>
          <w:numId w:val="3"/>
        </w:num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 xml:space="preserve">Nội dung chương trình: </w:t>
      </w:r>
    </w:p>
    <w:tbl>
      <w:tblPr>
        <w:tblStyle w:val="19"/>
        <w:tblW w:w="9827" w:type="dxa"/>
        <w:tblInd w:w="0" w:type="dxa"/>
        <w:tblLayout w:type="fixed"/>
        <w:tblCellMar>
          <w:top w:w="0" w:type="dxa"/>
          <w:left w:w="0" w:type="dxa"/>
          <w:bottom w:w="0" w:type="dxa"/>
          <w:right w:w="0" w:type="dxa"/>
        </w:tblCellMar>
      </w:tblPr>
      <w:tblGrid>
        <w:gridCol w:w="1220"/>
        <w:gridCol w:w="3517"/>
        <w:gridCol w:w="1000"/>
        <w:gridCol w:w="950"/>
        <w:gridCol w:w="1030"/>
        <w:gridCol w:w="1070"/>
        <w:gridCol w:w="1040"/>
      </w:tblGrid>
      <w:tr>
        <w:tblPrEx>
          <w:tblCellMar>
            <w:top w:w="0" w:type="dxa"/>
            <w:left w:w="0" w:type="dxa"/>
            <w:bottom w:w="0" w:type="dxa"/>
            <w:right w:w="0" w:type="dxa"/>
          </w:tblCellMar>
        </w:tblPrEx>
        <w:trPr>
          <w:trHeight w:val="630" w:hRule="atLeast"/>
        </w:trPr>
        <w:tc>
          <w:tcPr>
            <w:tcW w:w="1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Mã        môn học</w:t>
            </w:r>
          </w:p>
        </w:tc>
        <w:tc>
          <w:tcPr>
            <w:tcW w:w="35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Tên môn học</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Số tín chỉ</w:t>
            </w:r>
          </w:p>
        </w:tc>
        <w:tc>
          <w:tcPr>
            <w:tcW w:w="4090" w:type="dxa"/>
            <w:gridSpan w:val="4"/>
            <w:tcBorders>
              <w:top w:val="single" w:color="auto" w:sz="4" w:space="0"/>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Thời gian học tập (giờ)</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950" w:type="dxa"/>
            <w:vMerge w:val="restart"/>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Tổng</w:t>
            </w:r>
          </w:p>
        </w:tc>
        <w:tc>
          <w:tcPr>
            <w:tcW w:w="314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Trong đó</w:t>
            </w:r>
          </w:p>
        </w:tc>
      </w:tr>
      <w:tr>
        <w:tblPrEx>
          <w:tblCellMar>
            <w:top w:w="0" w:type="dxa"/>
            <w:left w:w="0" w:type="dxa"/>
            <w:bottom w:w="0" w:type="dxa"/>
            <w:right w:w="0" w:type="dxa"/>
          </w:tblCellMar>
        </w:tblPrEx>
        <w:trPr>
          <w:trHeight w:val="379"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950" w:type="dxa"/>
            <w:vMerge w:val="continue"/>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3140"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r>
      <w:tr>
        <w:trPr>
          <w:trHeight w:val="940"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rPr>
                <w:rFonts w:hint="default" w:ascii="Times New Roman" w:hAnsi="Times New Roman" w:cs="Times New Roman"/>
                <w:b/>
                <w:color w:val="000000"/>
                <w:sz w:val="22"/>
              </w:rPr>
            </w:pP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 </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Lý thuyết</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Thực hành / thực tập/ thí nghiệm/ bài tập/ thảo luận</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 w:val="22"/>
              </w:rPr>
            </w:pPr>
            <w:r>
              <w:rPr>
                <w:rFonts w:hint="default" w:ascii="Times New Roman" w:hAnsi="Times New Roman" w:eastAsia="SimSun" w:cs="Times New Roman"/>
                <w:b/>
                <w:color w:val="000000"/>
                <w:sz w:val="22"/>
                <w:lang w:eastAsia="zh-CN" w:bidi="ar"/>
              </w:rPr>
              <w:t>Kiểm tra</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I</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Các môn học chung/ đại cương</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19</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315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149</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148</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18</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CTT402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Giáo dục Chính trị</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15</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CTT406</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Pháp luật</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1(1,0,2)</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9</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CBT424</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Giáo dục thể chất (*)</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1(0,1,1)</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24</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CBT417</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Giáo dục Quốc phòng và An ninh (*)</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TTT4200</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Tin học</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15</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29</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CBT441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Tiếng Anh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20</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CBT442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Tiếng Anh 2</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10</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26</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KTT401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Kỹ năng mềm (*)</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55</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II</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Các môn học văn hóa</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74</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1110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1074</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36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CBT405</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2</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CBT409</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3</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CBT413</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4</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CBT419</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5</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73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CBT420</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Toán 6</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73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Vật lí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CBT406</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Vật lí 2</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CBT410</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Vật lí 3</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CBT414</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Vật lí 4</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CBT404</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Ngữ văn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CBT408</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Ngữ văn 2</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Ngữ văn 3</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CBT416</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Ngữ văn 4</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CBT403</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Hóa học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CBT407</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Hóa học 2</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Hóa học 3</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CBT415</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Hóa học 4</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62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III</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Các môn học chuyên môn ngành, nghề</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46</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SimSun" w:cs="Times New Roman"/>
                <w:b/>
                <w:color w:val="000000" w:themeColor="text1"/>
                <w:szCs w:val="26"/>
                <w:lang w:eastAsia="zh-CN" w:bidi="ar"/>
                <w14:textFill>
                  <w14:solidFill>
                    <w14:schemeClr w14:val="tx1"/>
                  </w14:solidFill>
                </w14:textFill>
              </w:rPr>
              <w:t>1335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SimSun" w:cs="Times New Roman"/>
                <w:b/>
                <w:color w:val="000000" w:themeColor="text1"/>
                <w:szCs w:val="26"/>
                <w:lang w:eastAsia="zh-CN" w:bidi="ar"/>
                <w14:textFill>
                  <w14:solidFill>
                    <w14:schemeClr w14:val="tx1"/>
                  </w14:solidFill>
                </w14:textFill>
              </w:rPr>
              <w:t>394</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SimSun" w:cs="Times New Roman"/>
                <w:b/>
                <w:color w:val="000000" w:themeColor="text1"/>
                <w:szCs w:val="26"/>
                <w:lang w:eastAsia="zh-CN" w:bidi="ar"/>
                <w14:textFill>
                  <w14:solidFill>
                    <w14:schemeClr w14:val="tx1"/>
                  </w14:solidFill>
                </w14:textFill>
              </w:rPr>
              <w:t>915</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themeColor="text1"/>
                <w:szCs w:val="26"/>
                <w14:textFill>
                  <w14:solidFill>
                    <w14:schemeClr w14:val="tx1"/>
                  </w14:solidFill>
                </w14:textFill>
              </w:rPr>
            </w:pPr>
            <w:r>
              <w:rPr>
                <w:rFonts w:hint="default" w:ascii="Times New Roman" w:hAnsi="Times New Roman" w:eastAsia="SimSun" w:cs="Times New Roman"/>
                <w:b/>
                <w:color w:val="000000" w:themeColor="text1"/>
                <w:szCs w:val="26"/>
                <w:lang w:eastAsia="zh-CN" w:bidi="ar"/>
                <w14:textFill>
                  <w14:solidFill>
                    <w14:schemeClr w14:val="tx1"/>
                  </w14:solidFill>
                </w14:textFill>
              </w:rPr>
              <w:t>26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III.1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Môn học cơ sở</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15</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168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90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12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KTT446</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Tâm lý KD</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2(2,0,4)</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KTT4297</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Pháp luật thương mại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KTT4299</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Thanh toán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KTT4295</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Marketing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KTT4341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Nhập môn Thương mại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KTT4342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Bán lẻ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III.2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Môn học chuyên môn ngành, nghề</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27</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975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200</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765</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KTT478</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Quản trị Tài chính doanh nghiệp</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KTT4294</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Khởi nghiệp kinh doanh TMĐT</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KTT4328</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Hệ sinh thái thương mại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KTT4329</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Quản trị thương mại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KTT4331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Thực hành nền tảng quản lý và bán hàng đa kênh</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4(0,4,2)</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120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120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KTT4333</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Quản trị tác nghiệp TMĐT B2B và B2C</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KTT4301</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Đồ án chuyên ngành 1</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1(0,1,0)</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KTT4336</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Thực tập tốt nghiệp  (**)</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6(0,6,0)</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270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KTT4339</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Thực tập Doanh nghiệp 1 (**)</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6(0,6,0)</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270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III.3</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Môn học tự chọn</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4</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90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26</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60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i/>
                <w:color w:val="000000"/>
                <w:szCs w:val="26"/>
              </w:rPr>
            </w:pPr>
            <w:r>
              <w:rPr>
                <w:rFonts w:hint="default" w:ascii="Times New Roman" w:hAnsi="Times New Roman" w:eastAsia="SimSun" w:cs="Times New Roman"/>
                <w:b/>
                <w:i/>
                <w:color w:val="000000"/>
                <w:szCs w:val="26"/>
                <w:lang w:eastAsia="zh-CN" w:bidi="ar"/>
              </w:rPr>
              <w:t>4</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KTT4298</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Quản trị thương hiệu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KTT4337</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Quản trị bán hàng và phân phối sản phẩm</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KTT4292</w:t>
            </w:r>
          </w:p>
        </w:tc>
        <w:tc>
          <w:tcPr>
            <w:tcW w:w="3517" w:type="dxa"/>
            <w:tcBorders>
              <w:top w:val="nil"/>
              <w:left w:val="nil"/>
              <w:bottom w:val="single" w:color="auto" w:sz="4" w:space="0"/>
              <w:right w:val="single" w:color="auto" w:sz="4" w:space="0"/>
            </w:tcBorders>
            <w:shd w:val="clear" w:color="auto" w:fill="auto"/>
            <w:vAlign w:val="center"/>
          </w:tcPr>
          <w:p>
            <w:pPr>
              <w:spacing w:before="0" w:after="0" w:line="360" w:lineRule="auto"/>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Khai báo hải quan điện tử</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color w:val="000000"/>
                <w:szCs w:val="26"/>
              </w:rPr>
            </w:pPr>
            <w:r>
              <w:rPr>
                <w:rFonts w:hint="default" w:ascii="Times New Roman" w:hAnsi="Times New Roman" w:eastAsia="SimSun" w:cs="Times New Roman"/>
                <w:color w:val="000000"/>
                <w:szCs w:val="26"/>
                <w:lang w:eastAsia="zh-CN" w:bidi="ar"/>
              </w:rPr>
              <w:t>2</w:t>
            </w:r>
          </w:p>
        </w:tc>
      </w:tr>
      <w:tr>
        <w:tblPrEx>
          <w:tblCellMar>
            <w:top w:w="0" w:type="dxa"/>
            <w:left w:w="0" w:type="dxa"/>
            <w:bottom w:w="0" w:type="dxa"/>
            <w:right w:w="0" w:type="dxa"/>
          </w:tblCellMar>
        </w:tblPrEx>
        <w:trPr>
          <w:trHeight w:val="330" w:hRule="atLeast"/>
        </w:trPr>
        <w:tc>
          <w:tcPr>
            <w:tcW w:w="47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Tổng cộng</w:t>
            </w:r>
          </w:p>
        </w:tc>
        <w:tc>
          <w:tcPr>
            <w:tcW w:w="100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139</w:t>
            </w:r>
          </w:p>
        </w:tc>
        <w:tc>
          <w:tcPr>
            <w:tcW w:w="95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2760</w:t>
            </w:r>
          </w:p>
        </w:tc>
        <w:tc>
          <w:tcPr>
            <w:tcW w:w="103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1617</w:t>
            </w:r>
          </w:p>
        </w:tc>
        <w:tc>
          <w:tcPr>
            <w:tcW w:w="107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1063</w:t>
            </w:r>
          </w:p>
        </w:tc>
        <w:tc>
          <w:tcPr>
            <w:tcW w:w="1040" w:type="dxa"/>
            <w:tcBorders>
              <w:top w:val="nil"/>
              <w:left w:val="nil"/>
              <w:bottom w:val="single" w:color="auto" w:sz="4" w:space="0"/>
              <w:right w:val="single" w:color="auto" w:sz="4" w:space="0"/>
            </w:tcBorders>
            <w:shd w:val="clear" w:color="auto" w:fill="auto"/>
            <w:vAlign w:val="center"/>
          </w:tcPr>
          <w:p>
            <w:pPr>
              <w:spacing w:before="0" w:after="0" w:line="360" w:lineRule="auto"/>
              <w:jc w:val="center"/>
              <w:textAlignment w:val="center"/>
              <w:rPr>
                <w:rFonts w:hint="default" w:ascii="Times New Roman" w:hAnsi="Times New Roman" w:cs="Times New Roman"/>
                <w:b/>
                <w:color w:val="000000"/>
                <w:szCs w:val="26"/>
              </w:rPr>
            </w:pPr>
            <w:r>
              <w:rPr>
                <w:rFonts w:hint="default" w:ascii="Times New Roman" w:hAnsi="Times New Roman" w:eastAsia="SimSun" w:cs="Times New Roman"/>
                <w:b/>
                <w:color w:val="000000"/>
                <w:szCs w:val="26"/>
                <w:lang w:eastAsia="zh-CN" w:bidi="ar"/>
              </w:rPr>
              <w:t>80</w:t>
            </w:r>
          </w:p>
        </w:tc>
      </w:tr>
    </w:tbl>
    <w:p>
      <w:pPr>
        <w:spacing w:before="0" w:after="0" w:line="360" w:lineRule="auto"/>
        <w:jc w:val="both"/>
        <w:outlineLvl w:val="0"/>
        <w:rPr>
          <w:rFonts w:hint="default" w:ascii="Times New Roman" w:hAnsi="Times New Roman" w:cs="Times New Roman"/>
          <w:b/>
          <w:bCs/>
          <w:szCs w:val="26"/>
          <w:lang w:val="pt-BR"/>
        </w:rPr>
      </w:pPr>
    </w:p>
    <w:p>
      <w:pPr>
        <w:numPr>
          <w:ilvl w:val="0"/>
          <w:numId w:val="3"/>
        </w:num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rPr>
        <w:t>Kế hoạch giảng dạy</w:t>
      </w:r>
    </w:p>
    <w:tbl>
      <w:tblPr>
        <w:tblStyle w:val="19"/>
        <w:tblW w:w="9923" w:type="dxa"/>
        <w:tblInd w:w="5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76"/>
        <w:gridCol w:w="1262"/>
        <w:gridCol w:w="3827"/>
        <w:gridCol w:w="1312"/>
        <w:gridCol w:w="1777"/>
        <w:gridCol w:w="11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576" w:type="dxa"/>
            <w:tcBorders>
              <w:bottom w:val="single" w:color="auto" w:sz="6" w:space="0"/>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TT</w:t>
            </w:r>
          </w:p>
        </w:tc>
        <w:tc>
          <w:tcPr>
            <w:tcW w:w="1262" w:type="dxa"/>
            <w:tcBorders>
              <w:bottom w:val="single" w:color="auto" w:sz="6" w:space="0"/>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Mã   môn học</w:t>
            </w:r>
          </w:p>
        </w:tc>
        <w:tc>
          <w:tcPr>
            <w:tcW w:w="382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Tên môn học</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Số tín chỉ</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Mã môn học: Học trước (a) Song hành (b)</w:t>
            </w: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Ghi chú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1</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18</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18</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5" w:hRule="atLeast"/>
        </w:trPr>
        <w:tc>
          <w:tcPr>
            <w:tcW w:w="576"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1</w:t>
            </w:r>
          </w:p>
        </w:tc>
        <w:tc>
          <w:tcPr>
            <w:tcW w:w="126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CBT404</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Ngữ văn 1</w:t>
            </w:r>
          </w:p>
        </w:tc>
        <w:tc>
          <w:tcPr>
            <w:tcW w:w="131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2</w:t>
            </w:r>
          </w:p>
        </w:tc>
        <w:tc>
          <w:tcPr>
            <w:tcW w:w="126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CBT401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1</w:t>
            </w:r>
          </w:p>
        </w:tc>
        <w:tc>
          <w:tcPr>
            <w:tcW w:w="131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3</w:t>
            </w:r>
          </w:p>
        </w:tc>
        <w:tc>
          <w:tcPr>
            <w:tcW w:w="126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KTT401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Kỹ năng mềm (*)</w:t>
            </w:r>
          </w:p>
        </w:tc>
        <w:tc>
          <w:tcPr>
            <w:tcW w:w="131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4</w:t>
            </w:r>
          </w:p>
        </w:tc>
        <w:tc>
          <w:tcPr>
            <w:tcW w:w="126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KTT446</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Tâm lý kinh doanh</w:t>
            </w:r>
          </w:p>
        </w:tc>
        <w:tc>
          <w:tcPr>
            <w:tcW w:w="131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2(2,0,4)</w:t>
            </w:r>
          </w:p>
        </w:tc>
        <w:tc>
          <w:tcPr>
            <w:tcW w:w="1777" w:type="dxa"/>
            <w:shd w:val="clear" w:color="auto" w:fill="auto"/>
            <w:vAlign w:val="center"/>
          </w:tcPr>
          <w:p>
            <w:pPr>
              <w:spacing w:before="0" w:after="0" w:line="360" w:lineRule="auto"/>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5</w:t>
            </w:r>
          </w:p>
        </w:tc>
        <w:tc>
          <w:tcPr>
            <w:tcW w:w="126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KTT4341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Nhập môn Thương mại điện tử</w:t>
            </w:r>
          </w:p>
        </w:tc>
        <w:tc>
          <w:tcPr>
            <w:tcW w:w="1312"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2</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23</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23</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6</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CTT402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Giáo dục Chính trị</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7</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CTT406</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Pháp luật</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1(1,0,2)</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8</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CBT424</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Giáo dục thể chất (*)</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1(0,1,1)</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9</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CBT417</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Giáo dục Quốc phòng và An ninh (*)</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3(2,1,5)</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10</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CBT405</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2</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11</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Vật lí 1</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12</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CBT408</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Ngữ văn 2</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13</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KTT4297</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Pháp luật thương mại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14</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KTT4342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Bán lẻ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color w:val="000000"/>
                <w:szCs w:val="26"/>
              </w:rPr>
              <w:t>KTT4341(a)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3</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25</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25</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15</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CBT403</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Hóa học 1</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16</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CBT409</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3</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17</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CBT406</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Vật lí 2</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18</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Ngữ văn 3</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19</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KTT4295</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Marketing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3(3,0,6)</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20</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KTT4328</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Hệ sinh thái thương mại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3(2,1,5)</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color w:val="000000"/>
                <w:szCs w:val="26"/>
              </w:rPr>
              <w:t>KTT4341(a)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KTT4329</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Quản trị thương mại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3(3,0,6)</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color w:val="000000"/>
                <w:szCs w:val="26"/>
              </w:rPr>
              <w:t>KTT4341(a)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4</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25</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25</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22</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CBT407</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Hóa học 2</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23</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CBT416</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Ngữ văn 4</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24</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CBT413</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4</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25</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CBT410</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Vật lí 3</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26</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TTT4200</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Tin học</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3(1,2,3)</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27</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KTT478</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Quản trị Tài chính doanh nghiệp</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3(2,1,5)</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28</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KTT4333</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Quản trị tác nghiệp TMĐT B2B và B2C</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3(3,0,6)</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color w:val="000000"/>
                <w:szCs w:val="26"/>
              </w:rPr>
              <w:t>KTT4341(a)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5</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24</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24</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29</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Hóa học 3</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30</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CBT414</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Vật lí 4</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31</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CBT419</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5</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5(5,0,10)</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32</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CBT441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Tiếng Anh 1</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3(1,2,3)</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33</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CBT442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Tiếng Anh 2</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34</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KTT4294</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Khởi nghiệp kinh doanh TMĐT</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KTT478(a)</w:t>
            </w:r>
          </w:p>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KTT4341(a)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35</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KTT4299</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Thanh toán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262" w:type="dxa"/>
            <w:tcBorders>
              <w:left w:val="nil"/>
              <w:right w:val="nil"/>
            </w:tcBorders>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3827" w:type="dxa"/>
            <w:tcBorders>
              <w:left w:val="nil"/>
            </w:tcBorders>
            <w:shd w:val="clear" w:color="auto" w:fill="auto"/>
            <w:vAlign w:val="center"/>
          </w:tcPr>
          <w:p>
            <w:pPr>
              <w:spacing w:before="0" w:after="0" w:line="360" w:lineRule="auto"/>
              <w:rPr>
                <w:rFonts w:hint="default" w:ascii="Times New Roman" w:hAnsi="Times New Roman" w:cs="Times New Roman"/>
                <w:b/>
                <w:iCs/>
                <w:szCs w:val="26"/>
                <w:lang w:val="pt-BR"/>
              </w:rPr>
            </w:pPr>
            <w:r>
              <w:rPr>
                <w:rFonts w:hint="default" w:ascii="Times New Roman" w:hAnsi="Times New Roman" w:cs="Times New Roman"/>
                <w:b/>
                <w:iCs/>
                <w:szCs w:val="26"/>
                <w:lang w:val="pt-BR"/>
              </w:rPr>
              <w:t>Học kỳ 6</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24</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bắt buộc</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20</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36</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CBT415</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Hóa học 4</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4(4,0,8)</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37</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CBT420</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Toán 6</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5(5,0,10)</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38</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KTT4331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Thực hành nền tảng quản lý và bán hàng đa kênh</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4(0,4,2)</w:t>
            </w:r>
          </w:p>
        </w:tc>
        <w:tc>
          <w:tcPr>
            <w:tcW w:w="1777"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KTT4341(a)</w:t>
            </w:r>
          </w:p>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KTT4294(a)</w:t>
            </w: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39</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KTT4301</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Đồ án chuyên ngành 1</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1(0,1,0)</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40</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KTT4336</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Thực tập tốt nghiệp  (**)</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6(0,6,0)</w:t>
            </w:r>
          </w:p>
        </w:tc>
        <w:tc>
          <w:tcPr>
            <w:tcW w:w="1777"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41</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KTT4339</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Thực tập Doanh nghiệp 1 (**)</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cs="Times New Roman"/>
                <w:color w:val="000000"/>
                <w:szCs w:val="26"/>
                <w:lang w:val="en-US"/>
              </w:rPr>
              <w:t>8</w:t>
            </w:r>
            <w:r>
              <w:rPr>
                <w:rFonts w:hint="default" w:ascii="Times New Roman" w:hAnsi="Times New Roman" w:cs="Times New Roman"/>
                <w:color w:val="000000"/>
                <w:szCs w:val="26"/>
              </w:rPr>
              <w:t>(0,</w:t>
            </w:r>
            <w:r>
              <w:rPr>
                <w:rFonts w:hint="default" w:cs="Times New Roman"/>
                <w:color w:val="000000"/>
                <w:szCs w:val="26"/>
                <w:lang w:val="en-US"/>
              </w:rPr>
              <w:t>8</w:t>
            </w:r>
            <w:r>
              <w:rPr>
                <w:rFonts w:hint="default" w:ascii="Times New Roman" w:hAnsi="Times New Roman" w:cs="Times New Roman"/>
                <w:color w:val="000000"/>
                <w:szCs w:val="26"/>
              </w:rPr>
              <w:t>,0)</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rPr>
                <w:rFonts w:hint="default" w:ascii="Times New Roman" w:hAnsi="Times New Roman" w:cs="Times New Roman"/>
                <w:i/>
                <w:iCs/>
                <w:szCs w:val="26"/>
                <w:lang w:val="pt-BR"/>
              </w:rPr>
            </w:pPr>
            <w:r>
              <w:rPr>
                <w:rFonts w:hint="default" w:ascii="Times New Roman" w:hAnsi="Times New Roman" w:cs="Times New Roman"/>
                <w:i/>
                <w:iCs/>
                <w:szCs w:val="26"/>
                <w:lang w:val="pt-BR"/>
              </w:rPr>
              <w:t>Môn học tự chọn (Sinh viên chọn 2 trong 3 môn học sau đây)</w:t>
            </w:r>
          </w:p>
        </w:tc>
        <w:tc>
          <w:tcPr>
            <w:tcW w:w="1312" w:type="dxa"/>
            <w:shd w:val="clear" w:color="auto" w:fill="auto"/>
            <w:vAlign w:val="center"/>
          </w:tcPr>
          <w:p>
            <w:pPr>
              <w:spacing w:before="0" w:after="0" w:line="360" w:lineRule="auto"/>
              <w:jc w:val="center"/>
              <w:rPr>
                <w:rFonts w:hint="default" w:ascii="Times New Roman" w:hAnsi="Times New Roman" w:cs="Times New Roman"/>
                <w:bCs/>
                <w:i/>
                <w:iCs/>
                <w:szCs w:val="26"/>
                <w:lang w:val="pt-BR"/>
              </w:rPr>
            </w:pPr>
            <w:r>
              <w:rPr>
                <w:rFonts w:hint="default" w:ascii="Times New Roman" w:hAnsi="Times New Roman" w:cs="Times New Roman"/>
                <w:bCs/>
                <w:i/>
                <w:iCs/>
                <w:szCs w:val="26"/>
                <w:lang w:val="pt-BR"/>
              </w:rPr>
              <w:t>4</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42</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KTT4298</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Quản trị thương hiệu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bookmarkStart w:id="0" w:name="_GoBack" w:colFirst="3" w:colLast="3"/>
            <w:r>
              <w:rPr>
                <w:rFonts w:hint="default" w:ascii="Times New Roman" w:hAnsi="Times New Roman" w:cs="Times New Roman"/>
                <w:color w:val="000000"/>
                <w:szCs w:val="26"/>
              </w:rPr>
              <w:t>43</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KTT4337</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Quản trị bán hàng và phân phối sản phẩm</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bookmarkEnd w:id="0"/>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44</w:t>
            </w:r>
          </w:p>
        </w:tc>
        <w:tc>
          <w:tcPr>
            <w:tcW w:w="126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KTT4292</w:t>
            </w:r>
          </w:p>
        </w:tc>
        <w:tc>
          <w:tcPr>
            <w:tcW w:w="3827" w:type="dxa"/>
            <w:shd w:val="clear" w:color="auto" w:fill="auto"/>
            <w:vAlign w:val="center"/>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Khai báo hải quan điện tử</w:t>
            </w:r>
          </w:p>
        </w:tc>
        <w:tc>
          <w:tcPr>
            <w:tcW w:w="1312" w:type="dxa"/>
            <w:shd w:val="clear" w:color="auto" w:fill="auto"/>
            <w:vAlign w:val="center"/>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2(1,1,3)</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iCs/>
                <w:szCs w:val="26"/>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Tổng cộng</w:t>
            </w:r>
          </w:p>
        </w:tc>
        <w:tc>
          <w:tcPr>
            <w:tcW w:w="1312" w:type="dxa"/>
            <w:shd w:val="clear" w:color="auto" w:fill="auto"/>
            <w:vAlign w:val="center"/>
          </w:tcPr>
          <w:p>
            <w:pPr>
              <w:spacing w:before="0" w:after="0" w:line="360" w:lineRule="auto"/>
              <w:jc w:val="center"/>
              <w:rPr>
                <w:rFonts w:hint="default" w:ascii="Times New Roman" w:hAnsi="Times New Roman" w:cs="Times New Roman"/>
                <w:b/>
                <w:iCs/>
                <w:szCs w:val="26"/>
                <w:lang w:val="pt-BR"/>
              </w:rPr>
            </w:pPr>
            <w:r>
              <w:rPr>
                <w:rFonts w:hint="default" w:ascii="Times New Roman" w:hAnsi="Times New Roman" w:cs="Times New Roman"/>
                <w:b/>
                <w:iCs/>
                <w:szCs w:val="26"/>
                <w:lang w:val="pt-BR"/>
              </w:rPr>
              <w:t>139</w:t>
            </w:r>
          </w:p>
        </w:tc>
        <w:tc>
          <w:tcPr>
            <w:tcW w:w="1777"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c>
          <w:tcPr>
            <w:tcW w:w="1169" w:type="dxa"/>
            <w:shd w:val="clear" w:color="auto" w:fill="auto"/>
            <w:vAlign w:val="center"/>
          </w:tcPr>
          <w:p>
            <w:pPr>
              <w:spacing w:before="0" w:after="0" w:line="360" w:lineRule="auto"/>
              <w:jc w:val="center"/>
              <w:rPr>
                <w:rFonts w:hint="default" w:ascii="Times New Roman" w:hAnsi="Times New Roman" w:cs="Times New Roman"/>
                <w:b/>
                <w:iCs/>
                <w:szCs w:val="26"/>
                <w:lang w:val="pt-BR"/>
              </w:rPr>
            </w:pPr>
          </w:p>
        </w:tc>
      </w:tr>
    </w:tbl>
    <w:p>
      <w:pPr>
        <w:spacing w:before="0" w:after="0" w:line="360" w:lineRule="auto"/>
        <w:jc w:val="both"/>
        <w:outlineLvl w:val="0"/>
        <w:rPr>
          <w:rFonts w:hint="default" w:ascii="Times New Roman" w:hAnsi="Times New Roman" w:cs="Times New Roman"/>
          <w:b/>
          <w:bCs/>
          <w:szCs w:val="26"/>
          <w:lang w:val="pt-BR"/>
        </w:rPr>
      </w:pPr>
    </w:p>
    <w:p>
      <w:pPr>
        <w:spacing w:before="0" w:after="0" w:line="360" w:lineRule="auto"/>
        <w:jc w:val="both"/>
        <w:outlineLvl w:val="0"/>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pt-BR"/>
        </w:rPr>
        <w:t>5. Hướng dẫn sử dụng chương trình:</w:t>
      </w:r>
    </w:p>
    <w:p>
      <w:pPr>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i/>
          <w:iCs/>
          <w:szCs w:val="26"/>
          <w:lang w:val="pt-BR"/>
        </w:rPr>
        <w:t xml:space="preserve">5.1. Hướng dẫn xác định nội dung và thời gian cho các hoạt động ngoại khóa:  </w:t>
      </w:r>
    </w:p>
    <w:p>
      <w:pPr>
        <w:spacing w:before="0" w:after="0" w:line="360" w:lineRule="auto"/>
        <w:ind w:firstLine="504"/>
        <w:jc w:val="both"/>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0" w:after="0" w:line="360" w:lineRule="auto"/>
        <w:ind w:firstLine="504"/>
        <w:jc w:val="both"/>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szCs w:val="26"/>
          <w:lang w:val="pt-BR"/>
        </w:rPr>
        <w:t>- Thời gian cho hoạt động ngoại khóa được bố trí ngoài thời gian đào tạo chính khoá vào thời điểm phù hợp.</w:t>
      </w:r>
    </w:p>
    <w:p>
      <w:pPr>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i/>
          <w:iCs/>
          <w:szCs w:val="26"/>
          <w:lang w:val="pt-BR"/>
        </w:rPr>
        <w:t>5.2. Hướng dẫn kiểm tra hết môn học:</w:t>
      </w:r>
    </w:p>
    <w:p>
      <w:pPr>
        <w:keepNext/>
        <w:tabs>
          <w:tab w:val="left" w:pos="426"/>
        </w:tabs>
        <w:spacing w:before="0" w:after="0" w:line="360" w:lineRule="auto"/>
        <w:ind w:firstLine="446"/>
        <w:contextualSpacing/>
        <w:jc w:val="both"/>
        <w:rPr>
          <w:rFonts w:hint="default" w:ascii="Times New Roman" w:hAnsi="Times New Roman" w:eastAsia="Times New Roman" w:cs="Times New Roman"/>
          <w:iCs/>
          <w:color w:val="000000" w:themeColor="text1"/>
          <w:szCs w:val="26"/>
          <w:lang w:val="pt-BR"/>
          <w14:textFill>
            <w14:solidFill>
              <w14:schemeClr w14:val="tx1"/>
            </w14:solidFill>
          </w14:textFill>
        </w:rPr>
      </w:pPr>
      <w:r>
        <w:rPr>
          <w:rFonts w:hint="default" w:ascii="Times New Roman" w:hAnsi="Times New Roman" w:eastAsia="Times New Roman" w:cs="Times New Roman"/>
          <w:iCs/>
          <w:color w:val="000000" w:themeColor="text1"/>
          <w:szCs w:val="26"/>
          <w:lang w:val="pt-BR"/>
          <w14:textFill>
            <w14:solidFill>
              <w14:schemeClr w14:val="tx1"/>
            </w14:solidFill>
          </w14:textFill>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i/>
          <w:iCs/>
          <w:szCs w:val="26"/>
          <w:lang w:val="pt-BR"/>
        </w:rPr>
        <w:t xml:space="preserve">5.3. Hướng dẫn xét công nhận tốt nghiệp:   </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w:t>
      </w:r>
    </w:p>
    <w:p>
      <w:pPr>
        <w:keepNext/>
        <w:tabs>
          <w:tab w:val="left" w:pos="426"/>
        </w:tabs>
        <w:spacing w:before="0" w:after="0" w:line="360" w:lineRule="auto"/>
        <w:ind w:firstLine="446"/>
        <w:contextualSpacing/>
        <w:jc w:val="both"/>
        <w:rPr>
          <w:rFonts w:hint="default" w:ascii="Times New Roman" w:hAnsi="Times New Roman" w:eastAsia="Times New Roman" w:cs="Times New Roman"/>
          <w:iCs/>
          <w:color w:val="000000" w:themeColor="text1"/>
          <w:szCs w:val="26"/>
          <w:lang w:val="pt-BR"/>
          <w14:textFill>
            <w14:solidFill>
              <w14:schemeClr w14:val="tx1"/>
            </w14:solidFill>
          </w14:textFill>
        </w:rPr>
      </w:pPr>
      <w:r>
        <w:rPr>
          <w:rFonts w:hint="default" w:ascii="Times New Roman" w:hAnsi="Times New Roman" w:eastAsia="Times New Roman" w:cs="Times New Roman"/>
          <w:iCs/>
          <w:color w:val="000000" w:themeColor="text1"/>
          <w:szCs w:val="26"/>
          <w:lang w:val="pt-BR"/>
          <w14:textFill>
            <w14:solidFill>
              <w14:schemeClr w14:val="tx1"/>
            </w14:solidFill>
          </w14:textFill>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pPr>
        <w:spacing w:before="0" w:after="0" w:line="360" w:lineRule="auto"/>
        <w:ind w:firstLine="450"/>
        <w:jc w:val="both"/>
        <w:rPr>
          <w:rFonts w:hint="default" w:ascii="Times New Roman" w:hAnsi="Times New Roman" w:eastAsia="Times New Roman" w:cs="Times New Roman"/>
          <w:iCs/>
          <w:szCs w:val="26"/>
          <w:lang w:val="pt-BR"/>
        </w:rPr>
      </w:pPr>
      <w:r>
        <w:rPr>
          <w:rFonts w:hint="default" w:ascii="Times New Roman" w:hAnsi="Times New Roman" w:eastAsia="Times New Roman" w:cs="Times New Roman"/>
          <w:iCs/>
          <w:color w:val="000000" w:themeColor="text1"/>
          <w:szCs w:val="26"/>
          <w:lang w:val="pt-BR"/>
          <w14:textFill>
            <w14:solidFill>
              <w14:schemeClr w14:val="tx1"/>
            </w14:solidFill>
          </w14:textFill>
        </w:rPr>
        <w:t>Căn cứ đề nghị của Hội đồng xét tốt nghiệp, Hiệu trưởng ký quyết định công nhận tốt nghiệp và cấp bằng tốt nghiệp trung cấp cho những học sinh đủ điều kiện tốt nghiệp</w:t>
      </w:r>
      <w:r>
        <w:rPr>
          <w:rFonts w:hint="default" w:ascii="Times New Roman" w:hAnsi="Times New Roman" w:eastAsia="Times New Roman" w:cs="Times New Roman"/>
          <w:iCs/>
          <w:szCs w:val="26"/>
          <w:lang w:val="pt-BR"/>
        </w:rPr>
        <w:t>.</w:t>
      </w:r>
    </w:p>
    <w:p>
      <w:pPr>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i/>
          <w:iCs/>
          <w:szCs w:val="26"/>
          <w:lang w:val="pt-BR"/>
        </w:rPr>
        <w:t>5.4. Các chú ý khác (nếu có)</w:t>
      </w:r>
    </w:p>
    <w:p>
      <w:pPr>
        <w:spacing w:before="0" w:after="0" w:line="360" w:lineRule="auto"/>
        <w:ind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lang w:val="pt-BR"/>
          <w14:textFill>
            <w14:solidFill>
              <w14:schemeClr w14:val="tx1"/>
            </w14:solidFill>
          </w14:textFill>
        </w:rPr>
        <w:t xml:space="preserve">Các môn học </w:t>
      </w:r>
      <w:r>
        <w:rPr>
          <w:rFonts w:hint="default" w:ascii="Times New Roman" w:hAnsi="Times New Roman" w:eastAsia="Times New Roman" w:cs="Times New Roman"/>
          <w:color w:val="000000" w:themeColor="text1"/>
          <w:szCs w:val="26"/>
          <w14:textFill>
            <w14:solidFill>
              <w14:schemeClr w14:val="tx1"/>
            </w14:solidFill>
          </w14:textFill>
        </w:rPr>
        <w:t xml:space="preserve">Giáo dục thể chất, Giáo dục quốc phòng và An ninh, Kỹ năng mềm và Thực tập Doanh nghiệp không tính vào điểm trung bình chung học tập nhưng là </w:t>
      </w:r>
      <w:r>
        <w:rPr>
          <w:rFonts w:hint="default" w:ascii="Times New Roman" w:hAnsi="Times New Roman" w:eastAsia="Times New Roman" w:cs="Times New Roman"/>
          <w:color w:val="000000" w:themeColor="text1"/>
          <w:szCs w:val="26"/>
          <w:lang w:val="pt-BR"/>
          <w14:textFill>
            <w14:solidFill>
              <w14:schemeClr w14:val="tx1"/>
            </w14:solidFill>
          </w14:textFill>
        </w:rPr>
        <w:t xml:space="preserve">môn học </w:t>
      </w:r>
      <w:r>
        <w:rPr>
          <w:rFonts w:hint="default" w:ascii="Times New Roman" w:hAnsi="Times New Roman" w:eastAsia="Times New Roman" w:cs="Times New Roman"/>
          <w:color w:val="000000" w:themeColor="text1"/>
          <w:szCs w:val="26"/>
          <w14:textFill>
            <w14:solidFill>
              <w14:schemeClr w14:val="tx1"/>
            </w14:solidFill>
          </w14:textFill>
        </w:rPr>
        <w:t>điều kiện để xét hoàn thành khối lượng học tập, xét điều kiện dự thi tốt nghiệp, công nhận tốt nghiệp.</w:t>
      </w:r>
    </w:p>
    <w:p>
      <w:pPr>
        <w:spacing w:before="0" w:after="0" w:line="360" w:lineRule="auto"/>
        <w:ind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4"/>
        </w:numPr>
        <w:tabs>
          <w:tab w:val="left" w:pos="567"/>
        </w:tabs>
        <w:spacing w:before="0" w:after="0" w:line="360" w:lineRule="auto"/>
        <w:ind w:left="0"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Thực tập tại Doanh nghiệp.</w:t>
      </w:r>
    </w:p>
    <w:p>
      <w:pPr>
        <w:numPr>
          <w:ilvl w:val="0"/>
          <w:numId w:val="4"/>
        </w:numPr>
        <w:tabs>
          <w:tab w:val="left" w:pos="567"/>
        </w:tabs>
        <w:spacing w:before="0" w:after="0" w:line="360" w:lineRule="auto"/>
        <w:ind w:left="0"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Thực tập tại các Xưởng chuyên môn hoặc các Trung tâm Doanh nghiệp liên kết đặt tại Trường Cao đẳng Lý Tự Trọng TP. HCM.</w:t>
      </w:r>
    </w:p>
    <w:p>
      <w:pPr>
        <w:numPr>
          <w:ilvl w:val="0"/>
          <w:numId w:val="4"/>
        </w:numPr>
        <w:tabs>
          <w:tab w:val="left" w:pos="567"/>
        </w:tabs>
        <w:spacing w:before="0" w:after="0" w:line="360" w:lineRule="auto"/>
        <w:ind w:left="0"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Tham gia các Câu lạc bộ chuyên nghành tại khoa.</w:t>
      </w:r>
    </w:p>
    <w:p>
      <w:pPr>
        <w:numPr>
          <w:ilvl w:val="0"/>
          <w:numId w:val="4"/>
        </w:numPr>
        <w:tabs>
          <w:tab w:val="left" w:pos="567"/>
        </w:tabs>
        <w:spacing w:before="0" w:after="0" w:line="360" w:lineRule="auto"/>
        <w:ind w:left="0" w:firstLine="426"/>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Thực hiện các mô hình, dự án do khoa triển khai.</w:t>
      </w:r>
    </w:p>
    <w:p>
      <w:pPr>
        <w:spacing w:before="0" w:after="0" w:line="360" w:lineRule="auto"/>
        <w:ind w:firstLine="450"/>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color w:val="000000" w:themeColor="text1"/>
          <w:szCs w:val="26"/>
          <w14:textFill>
            <w14:solidFill>
              <w14:schemeClr w14:val="tx1"/>
            </w14:solidFill>
          </w14:textFill>
        </w:rPr>
        <w:t>Các môn học gắn dấu (**) học tại Doanh nghiệp</w:t>
      </w:r>
    </w:p>
    <w:p>
      <w:pPr>
        <w:tabs>
          <w:tab w:val="center" w:pos="6804"/>
        </w:tabs>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Thành phố Hồ Chí Minh, ngày  10   tháng 8   năm 2020</w:t>
      </w:r>
    </w:p>
    <w:p>
      <w:pPr>
        <w:tabs>
          <w:tab w:val="center" w:pos="6804"/>
        </w:tabs>
        <w:spacing w:before="0" w:after="0" w:line="360" w:lineRule="auto"/>
        <w:jc w:val="both"/>
        <w:rPr>
          <w:rFonts w:hint="default" w:ascii="Times New Roman" w:hAnsi="Times New Roman" w:eastAsia="Times New Roman" w:cs="Times New Roman"/>
          <w:b/>
          <w:iCs/>
          <w:szCs w:val="26"/>
          <w:lang w:val="pt-BR"/>
        </w:rPr>
      </w:pP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b/>
          <w:iCs/>
          <w:szCs w:val="26"/>
          <w:lang w:val="pt-BR"/>
        </w:rPr>
        <w:t>HIỆU TRƯỞNG</w:t>
      </w:r>
    </w:p>
    <w:p>
      <w:pPr>
        <w:tabs>
          <w:tab w:val="center" w:pos="6804"/>
        </w:tabs>
        <w:spacing w:before="0" w:after="0" w:line="360" w:lineRule="auto"/>
        <w:jc w:val="both"/>
        <w:rPr>
          <w:rFonts w:hint="default" w:ascii="Times New Roman" w:hAnsi="Times New Roman" w:eastAsia="Times New Roman" w:cs="Times New Roman"/>
          <w:b/>
          <w:iCs/>
          <w:szCs w:val="26"/>
          <w:lang w:val="pt-BR"/>
        </w:rPr>
      </w:pPr>
    </w:p>
    <w:p>
      <w:pPr>
        <w:tabs>
          <w:tab w:val="center" w:pos="6804"/>
        </w:tabs>
        <w:spacing w:before="0" w:after="0" w:line="360" w:lineRule="auto"/>
        <w:jc w:val="both"/>
        <w:rPr>
          <w:rFonts w:hint="default" w:ascii="Times New Roman" w:hAnsi="Times New Roman" w:eastAsia="Times New Roman" w:cs="Times New Roman"/>
          <w:b/>
          <w:iCs/>
          <w:szCs w:val="26"/>
          <w:lang w:val="pt-BR"/>
        </w:rPr>
      </w:pPr>
    </w:p>
    <w:p>
      <w:pPr>
        <w:tabs>
          <w:tab w:val="center" w:pos="6804"/>
        </w:tabs>
        <w:spacing w:before="0" w:after="0" w:line="360" w:lineRule="auto"/>
        <w:jc w:val="both"/>
        <w:rPr>
          <w:rFonts w:hint="default" w:ascii="Times New Roman" w:hAnsi="Times New Roman" w:eastAsia="Times New Roman" w:cs="Times New Roman"/>
          <w:b/>
          <w:iCs/>
          <w:color w:val="000000" w:themeColor="text1"/>
          <w:szCs w:val="26"/>
          <w:lang w:val="pt-BR"/>
          <w14:textFill>
            <w14:solidFill>
              <w14:schemeClr w14:val="tx1"/>
            </w14:solidFill>
          </w14:textFill>
        </w:rPr>
      </w:pPr>
      <w:r>
        <w:rPr>
          <w:rFonts w:hint="default" w:ascii="Times New Roman" w:hAnsi="Times New Roman" w:eastAsia="Times New Roman" w:cs="Times New Roman"/>
          <w:b/>
          <w:iCs/>
          <w:szCs w:val="26"/>
          <w:lang w:val="pt-BR"/>
        </w:rPr>
        <w:tab/>
      </w:r>
      <w:r>
        <w:rPr>
          <w:rFonts w:hint="default" w:ascii="Times New Roman" w:hAnsi="Times New Roman" w:eastAsia="Times New Roman" w:cs="Times New Roman"/>
          <w:b/>
          <w:iCs/>
          <w:color w:val="000000" w:themeColor="text1"/>
          <w:szCs w:val="26"/>
          <w:lang w:val="pt-BR"/>
          <w14:textFill>
            <w14:solidFill>
              <w14:schemeClr w14:val="tx1"/>
            </w14:solidFill>
          </w14:textFill>
        </w:rPr>
        <w:t>Phạm Hữu Lộc</w:t>
      </w:r>
    </w:p>
    <w:p>
      <w:pPr>
        <w:spacing w:before="0" w:after="0" w:line="360" w:lineRule="auto"/>
        <w:rPr>
          <w:rFonts w:hint="default" w:ascii="Times New Roman" w:hAnsi="Times New Roman" w:eastAsia="Times New Roman" w:cs="Times New Roman"/>
          <w:b/>
          <w:iCs/>
          <w:color w:val="000000" w:themeColor="text1"/>
          <w:szCs w:val="26"/>
          <w:lang w:val="pt-BR"/>
          <w14:textFill>
            <w14:solidFill>
              <w14:schemeClr w14:val="tx1"/>
            </w14:solidFill>
          </w14:textFill>
        </w:rPr>
      </w:pPr>
      <w:r>
        <w:rPr>
          <w:rFonts w:hint="default" w:ascii="Times New Roman" w:hAnsi="Times New Roman" w:eastAsia="Times New Roman" w:cs="Times New Roman"/>
          <w:b/>
          <w:iCs/>
          <w:color w:val="000000" w:themeColor="text1"/>
          <w:szCs w:val="26"/>
          <w:lang w:val="pt-BR"/>
          <w14:textFill>
            <w14:solidFill>
              <w14:schemeClr w14:val="tx1"/>
            </w14:solidFill>
          </w14:textFill>
        </w:rPr>
        <w:br w:type="page"/>
      </w:r>
    </w:p>
    <w:p>
      <w:pPr>
        <w:spacing w:before="0" w:after="0" w:line="360" w:lineRule="auto"/>
        <w:rPr>
          <w:rFonts w:hint="default" w:ascii="Times New Roman" w:hAnsi="Times New Roman" w:cs="Times New Roman"/>
          <w:szCs w:val="26"/>
          <w:lang w:val="pt-BR"/>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360" w:lineRule="auto"/>
        <w:jc w:val="center"/>
        <w:rPr>
          <w:rFonts w:hint="default" w:ascii="Times New Roman" w:hAnsi="Times New Roman" w:eastAsia="Times New Roman" w:cs="Times New Roman"/>
          <w:b/>
          <w:bCs/>
          <w:szCs w:val="26"/>
          <w:lang w:val="fr-FR"/>
        </w:rPr>
      </w:pPr>
      <w:r>
        <w:rPr>
          <w:rFonts w:hint="default" w:ascii="Times New Roman" w:hAnsi="Times New Roman" w:eastAsia="Times New Roman" w:cs="Times New Roman"/>
          <w:b/>
          <w:bCs/>
          <w:szCs w:val="26"/>
          <w:lang w:val="fr-FR"/>
        </w:rPr>
        <w:t xml:space="preserve">SƠ ĐỒ MỐI LIÊN HỆ VÀ TIẾN TRÌNH ĐÀO TẠO CÁC MÔN HỌC </w:t>
      </w:r>
    </w:p>
    <w:p>
      <w:pPr>
        <w:spacing w:before="0" w:after="0" w:line="360" w:lineRule="auto"/>
        <w:jc w:val="center"/>
        <w:rPr>
          <w:rFonts w:hint="default" w:ascii="Times New Roman" w:hAnsi="Times New Roman" w:eastAsia="Times New Roman" w:cs="Times New Roman"/>
          <w:b/>
          <w:bCs/>
          <w:szCs w:val="26"/>
          <w:lang w:val="fr-FR"/>
        </w:rPr>
      </w:pPr>
      <w:r>
        <w:rPr>
          <w:rFonts w:hint="default" w:ascii="Times New Roman" w:hAnsi="Times New Roman" w:eastAsia="Times New Roman" w:cs="Times New Roman"/>
          <w:b/>
          <w:bCs/>
          <w:szCs w:val="26"/>
          <w:lang w:val="fr-FR"/>
        </w:rPr>
        <w:t>TRONG CHƯƠNG TRÌNH ĐÀO TẠO</w:t>
      </w:r>
    </w:p>
    <w:p>
      <w:pPr>
        <w:spacing w:before="0" w:after="0" w:line="360" w:lineRule="auto"/>
        <w:jc w:val="center"/>
        <w:rPr>
          <w:rFonts w:hint="default" w:ascii="Times New Roman" w:hAnsi="Times New Roman" w:eastAsia="Times New Roman" w:cs="Times New Roman"/>
          <w:b/>
          <w:bCs/>
          <w:sz w:val="20"/>
          <w:szCs w:val="20"/>
          <w:lang w:val="fr-FR"/>
        </w:rPr>
      </w:pPr>
    </w:p>
    <w:p>
      <w:pPr>
        <w:spacing w:before="0" w:after="0" w:line="360" w:lineRule="auto"/>
        <w:rPr>
          <w:rFonts w:hint="default" w:ascii="Times New Roman" w:hAnsi="Times New Roman" w:eastAsia="Times New Roman" w:cs="Times New Roman"/>
          <w:b/>
          <w:bCs/>
          <w:sz w:val="20"/>
          <w:szCs w:val="20"/>
          <w:lang w:val="fr-FR"/>
        </w:rPr>
      </w:pPr>
      <w:r>
        <w:rPr>
          <w:rFonts w:hint="default" w:ascii="Times New Roman" w:hAnsi="Times New Roman" w:eastAsia="Times New Roman" w:cs="Times New Roman"/>
          <w:b/>
          <w:bCs/>
          <w:sz w:val="20"/>
          <w:szCs w:val="20"/>
          <w:lang w:val="fr-FR"/>
        </w:rPr>
        <w:t xml:space="preserve">Tên ngành, nghề: </w:t>
      </w:r>
      <w:r>
        <w:rPr>
          <w:rFonts w:hint="default" w:ascii="Times New Roman" w:hAnsi="Times New Roman" w:eastAsia="Times New Roman" w:cs="Times New Roman"/>
          <w:b/>
          <w:sz w:val="20"/>
          <w:szCs w:val="20"/>
          <w:lang w:val="pt-BR"/>
        </w:rPr>
        <w:t>Thương mại điện tử</w:t>
      </w:r>
    </w:p>
    <w:p>
      <w:pPr>
        <w:spacing w:before="0" w:after="0" w:line="360" w:lineRule="auto"/>
        <w:ind w:firstLine="720"/>
        <w:rPr>
          <w:rFonts w:hint="default" w:ascii="Times New Roman" w:hAnsi="Times New Roman" w:cs="Times New Roman"/>
          <w:b/>
          <w:sz w:val="20"/>
          <w:szCs w:val="20"/>
          <w:lang w:val="pt-BR"/>
        </w:rPr>
      </w:pPr>
      <w:r>
        <w:rPr>
          <w:rFonts w:hint="default" w:ascii="Times New Roman" w:hAnsi="Times New Roman" w:cs="Times New Roman"/>
          <w:b/>
          <w:sz w:val="20"/>
          <w:szCs w:val="20"/>
        </w:rPr>
        <mc:AlternateContent>
          <mc:Choice Requires="wps">
            <w:drawing>
              <wp:anchor distT="0" distB="0" distL="114300" distR="114300" simplePos="0" relativeHeight="251666432" behindDoc="0" locked="0" layoutInCell="1" allowOverlap="1">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45pt;margin-top:20.85pt;height:28.8pt;width:86.4pt;z-index:251666432;v-text-anchor:middle;mso-width-relative:page;mso-height-relative:page;" filled="f" stroked="t" coordsize="21600,21600" arcsize="0.166666666666667" o:gfxdata="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VCN9y2AAAAAkBAAAPAAAAAAAAAAEAIAAA&#10;ACIAAABkcnMvZG93bnJldi54bWxQSwECFAAUAAAACACHTuJAa3pR10UCAACB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1</w:t>
                      </w:r>
                    </w:p>
                  </w:txbxContent>
                </v:textbox>
              </v:roundrect>
            </w:pict>
          </mc:Fallback>
        </mc:AlternateContent>
      </w:r>
      <w:r>
        <w:rPr>
          <w:rFonts w:hint="default" w:ascii="Times New Roman" w:hAnsi="Times New Roman" w:cs="Times New Roman"/>
          <w:b/>
          <w:bCs/>
          <w:sz w:val="20"/>
          <w:szCs w:val="20"/>
          <w:lang w:val="fr-FR"/>
        </w:rPr>
        <w:t>Mã ngành, nghề</w:t>
      </w:r>
      <w:r>
        <w:rPr>
          <w:rFonts w:hint="default" w:ascii="Times New Roman" w:hAnsi="Times New Roman" w:cs="Times New Roman"/>
          <w:b/>
          <w:sz w:val="20"/>
          <w:szCs w:val="20"/>
          <w:lang w:val="fr-FR"/>
        </w:rPr>
        <w:t xml:space="preserve">: </w:t>
      </w:r>
      <w:r>
        <w:rPr>
          <w:rFonts w:hint="default" w:ascii="Times New Roman" w:hAnsi="Times New Roman" w:cs="Times New Roman"/>
          <w:b/>
          <w:sz w:val="20"/>
          <w:szCs w:val="20"/>
          <w:lang w:val="pt-BR"/>
        </w:rPr>
        <w:t>5340122</w:t>
      </w:r>
    </w:p>
    <w:p>
      <w:pPr>
        <w:spacing w:before="0" w:after="0" w:line="360" w:lineRule="auto"/>
        <w:rPr>
          <w:rFonts w:hint="default" w:ascii="Times New Roman" w:hAnsi="Times New Roman" w:cs="Times New Roman"/>
          <w:b/>
          <w:sz w:val="20"/>
          <w:szCs w:val="20"/>
          <w:lang w:val="pt-BR"/>
        </w:rPr>
      </w:pPr>
      <w:r>
        <w:rPr>
          <w:rFonts w:hint="default" w:ascii="Times New Roman" w:hAnsi="Times New Roman" w:cs="Times New Roman"/>
          <w:b/>
          <w:sz w:val="20"/>
          <w:szCs w:val="20"/>
        </w:rPr>
        <mc:AlternateContent>
          <mc:Choice Requires="wps">
            <w:drawing>
              <wp:anchor distT="0" distB="0" distL="114300" distR="114300" simplePos="0" relativeHeight="251701248" behindDoc="0" locked="0" layoutInCell="1" allowOverlap="1">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81.8pt;margin-top:-4.6pt;height:28.8pt;width:86.4pt;z-index:251701248;v-text-anchor:middle;mso-width-relative:page;mso-height-relative:page;" filled="f" stroked="t" coordsize="21600,21600" arcsize="0.166666666666667" o:gfxdata="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PM6HYNkAAAALAQAADwAAAAAAAAABACAA&#10;AAAiAAAAZHJzL2Rvd25yZXYueG1sUEsBAhQAFAAAAAgAh07iQCRJ+eVFAgAAgwQAAA4AAAAAAAAA&#10;AQAgAAAAKAEAAGRycy9lMm9Eb2MueG1sUEsFBgAAAAAGAAYAWQEAAN8FAAAAAA==&#10;">
                <v:fill on="f" focussize="0,0"/>
                <v:stroke weight="1.5pt" color="#000000 [3213]" joinstyle="round"/>
                <v:imagedata o:title=""/>
                <o:lock v:ext="edit" aspectratio="f"/>
                <v:textbox>
                  <w:txbxContent>
                    <w:p>
                      <w:pPr>
                        <w:jc w:val="center"/>
                        <w:rPr>
                          <w:b/>
                          <w:sz w:val="24"/>
                          <w:szCs w:val="24"/>
                        </w:rPr>
                      </w:pPr>
                      <w:r>
                        <w:rPr>
                          <w:b/>
                          <w:sz w:val="24"/>
                          <w:szCs w:val="24"/>
                        </w:rPr>
                        <w:t>HỌC KỲ 6</w:t>
                      </w:r>
                    </w:p>
                  </w:txbxContent>
                </v:textbox>
              </v:roundrect>
            </w:pict>
          </mc:Fallback>
        </mc:AlternateContent>
      </w:r>
      <w:r>
        <w:rPr>
          <w:rFonts w:hint="default" w:ascii="Times New Roman" w:hAnsi="Times New Roman" w:cs="Times New Roman"/>
          <w:b/>
          <w:sz w:val="20"/>
          <w:szCs w:val="20"/>
        </w:rPr>
        <mc:AlternateContent>
          <mc:Choice Requires="wps">
            <w:drawing>
              <wp:anchor distT="0" distB="0" distL="114300" distR="114300" simplePos="0" relativeHeight="251700224" behindDoc="0" locked="0" layoutInCell="1" allowOverlap="1">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95pt;margin-top:-4.6pt;height:28.8pt;width:86.4pt;z-index:251700224;v-text-anchor:middle;mso-width-relative:page;mso-height-relative:page;" filled="f" stroked="t" coordsize="21600,21600" arcsize="0.166666666666667" o:gfxdata="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L9AJjZAAAACgEAAA8AAAAAAAAAAQAg&#10;AAAAIgAAAGRycy9kb3ducmV2LnhtbFBLAQIUABQAAAAIAIdO4kDmimOZRgIAAIEEAAAOAAAAAAAA&#10;AAEAIAAAACgBAABkcnMvZTJvRG9jLnhtbFBLBQYAAAAABgAGAFkBAADgBQAAAAA=&#10;">
                <v:fill on="f" focussize="0,0"/>
                <v:stroke weight="1.5pt" color="#000000 [3213]" joinstyle="round"/>
                <v:imagedata o:title=""/>
                <o:lock v:ext="edit" aspectratio="f"/>
                <v:textbox>
                  <w:txbxContent>
                    <w:p>
                      <w:pPr>
                        <w:jc w:val="center"/>
                        <w:rPr>
                          <w:b/>
                          <w:szCs w:val="28"/>
                        </w:rPr>
                      </w:pPr>
                      <w:r>
                        <w:rPr>
                          <w:b/>
                          <w:szCs w:val="28"/>
                        </w:rPr>
                        <w:t>HỌC KỲ 5</w:t>
                      </w:r>
                    </w:p>
                  </w:txbxContent>
                </v:textbox>
              </v:roundrect>
            </w:pict>
          </mc:Fallback>
        </mc:AlternateContent>
      </w:r>
      <w:r>
        <w:rPr>
          <w:rFonts w:hint="default" w:ascii="Times New Roman" w:hAnsi="Times New Roman" w:cs="Times New Roman"/>
          <w:b/>
          <w:sz w:val="20"/>
          <w:szCs w:val="20"/>
        </w:rPr>
        <mc:AlternateContent>
          <mc:Choice Requires="wps">
            <w:drawing>
              <wp:anchor distT="0" distB="0" distL="114300" distR="114300" simplePos="0" relativeHeight="251702272" behindDoc="0" locked="0" layoutInCell="1" allowOverlap="1">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6.1pt;margin-top:-4.6pt;height:28.8pt;width:86.4pt;z-index:251702272;v-text-anchor:middle;mso-width-relative:page;mso-height-relative:page;" filled="f" stroked="t" coordsize="21600,21600" arcsize="0.166666666666667" o:gfxdata="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0MkCr9kAAAAJAQAADwAAAAAAAAABACAA&#10;AAAiAAAAZHJzL2Rvd25yZXYueG1sUEsBAhQAFAAAAAgAh07iQCBPAINFAgAAgwQAAA4AAAAAAAAA&#10;AQAgAAAAKAEAAGRycy9lMm9Eb2MueG1sUEsFBgAAAAAGAAYAWQEAAN8FAAAAAA==&#10;">
                <v:fill on="f" focussize="0,0"/>
                <v:stroke weight="1.5pt" color="#000000 [3213]" joinstyle="round"/>
                <v:imagedata o:title=""/>
                <o:lock v:ext="edit" aspectratio="f"/>
                <v:textbox>
                  <w:txbxContent>
                    <w:p>
                      <w:pPr>
                        <w:jc w:val="center"/>
                        <w:rPr>
                          <w:b/>
                          <w:szCs w:val="28"/>
                        </w:rPr>
                      </w:pPr>
                      <w:r>
                        <w:rPr>
                          <w:b/>
                          <w:szCs w:val="28"/>
                        </w:rPr>
                        <w:t>HỌC KỲ 4</w:t>
                      </w:r>
                    </w:p>
                  </w:txbxContent>
                </v:textbox>
              </v:roundrect>
            </w:pict>
          </mc:Fallback>
        </mc:AlternateContent>
      </w:r>
      <w:r>
        <w:rPr>
          <w:rFonts w:hint="default" w:ascii="Times New Roman" w:hAnsi="Times New Roman" w:cs="Times New Roman"/>
          <w:b/>
          <w:sz w:val="20"/>
          <w:szCs w:val="20"/>
        </w:rPr>
        <mc:AlternateContent>
          <mc:Choice Requires="wps">
            <w:drawing>
              <wp:anchor distT="0" distB="0" distL="114300" distR="114300" simplePos="0" relativeHeight="251669504" behindDoc="0" locked="0" layoutInCell="1" allowOverlap="1">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8.25pt;margin-top:-4.6pt;height:28.8pt;width:86.4pt;z-index:251669504;v-text-anchor:middle;mso-width-relative:page;mso-height-relative:page;" filled="f" stroked="t" coordsize="21600,21600" arcsize="0.166666666666667" o:gfxdata="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cRP72QAAAAkBAAAPAAAAAAAAAAEA&#10;IAAAACIAAABkcnMvZG93bnJldi54bWxQSwECFAAUAAAACACHTuJAeV1nDkcCAACDBAAADgAAAAAA&#10;AAABACAAAAAoAQAAZHJzL2Uyb0RvYy54bWxQSwUGAAAAAAYABgBZAQAA4QUAAAAA&#10;">
                <v:fill on="f" focussize="0,0"/>
                <v:stroke weight="1.5pt" color="#000000 [3213]" joinstyle="round"/>
                <v:imagedata o:title=""/>
                <o:lock v:ext="edit" aspectratio="f"/>
                <v:textbox>
                  <w:txbxContent>
                    <w:p>
                      <w:pPr>
                        <w:jc w:val="center"/>
                        <w:rPr>
                          <w:b/>
                          <w:sz w:val="24"/>
                          <w:szCs w:val="24"/>
                        </w:rPr>
                      </w:pPr>
                      <w:r>
                        <w:rPr>
                          <w:b/>
                          <w:sz w:val="24"/>
                          <w:szCs w:val="24"/>
                        </w:rPr>
                        <w:t>HỌC KỲ 3</w:t>
                      </w:r>
                    </w:p>
                  </w:txbxContent>
                </v:textbox>
              </v:roundrect>
            </w:pict>
          </mc:Fallback>
        </mc:AlternateContent>
      </w:r>
      <w:r>
        <w:rPr>
          <w:rFonts w:hint="default" w:ascii="Times New Roman" w:hAnsi="Times New Roman" w:cs="Times New Roman"/>
          <w:b/>
          <w:sz w:val="20"/>
          <w:szCs w:val="20"/>
        </w:rPr>
        <mc:AlternateContent>
          <mc:Choice Requires="wps">
            <w:drawing>
              <wp:anchor distT="0" distB="0" distL="114300" distR="114300" simplePos="0" relativeHeight="251670528" behindDoc="0" locked="0" layoutInCell="1" allowOverlap="1">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4pt;margin-top:-4.6pt;height:28.8pt;width:86.4pt;z-index:251670528;v-text-anchor:middle;mso-width-relative:page;mso-height-relative:page;" filled="f" stroked="t" coordsize="21600,21600" arcsize="0.166666666666667" o:gfxdata="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JhNI32AAAAAkBAAAPAAAAAAAAAAEAIAAA&#10;ACIAAABkcnMvZG93bnJldi54bWxQSwECFAAUAAAACACHTuJAhnXTZEUCAACD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2</w:t>
                      </w:r>
                    </w:p>
                  </w:txbxContent>
                </v:textbox>
              </v:roundrect>
            </w:pict>
          </mc:Fallback>
        </mc:AlternateContent>
      </w:r>
    </w:p>
    <w:p>
      <w:pPr>
        <w:spacing w:before="0" w:after="0" w:line="360" w:lineRule="auto"/>
        <w:rPr>
          <w:rFonts w:hint="default" w:ascii="Times New Roman" w:hAnsi="Times New Roman" w:cs="Times New Roman"/>
          <w:sz w:val="20"/>
          <w:szCs w:val="20"/>
        </w:rPr>
      </w:pP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707392" behindDoc="0" locked="0" layoutInCell="1" allowOverlap="1">
                <wp:simplePos x="0" y="0"/>
                <wp:positionH relativeFrom="column">
                  <wp:posOffset>7205980</wp:posOffset>
                </wp:positionH>
                <wp:positionV relativeFrom="paragraph">
                  <wp:posOffset>7620</wp:posOffset>
                </wp:positionV>
                <wp:extent cx="1469390" cy="4927600"/>
                <wp:effectExtent l="6350" t="6350" r="10160" b="6350"/>
                <wp:wrapNone/>
                <wp:docPr id="35" name="Rectangle 35"/>
                <wp:cNvGraphicFramePr/>
                <a:graphic xmlns:a="http://schemas.openxmlformats.org/drawingml/2006/main">
                  <a:graphicData uri="http://schemas.microsoft.com/office/word/2010/wordprocessingShape">
                    <wps:wsp>
                      <wps:cNvSpPr/>
                      <wps:spPr>
                        <a:xfrm>
                          <a:off x="0" y="0"/>
                          <a:ext cx="1469390" cy="4927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5" o:spid="_x0000_s1026" o:spt="1" style="position:absolute;left:0pt;margin-left:567.4pt;margin-top:0.6pt;height:388pt;width:115.7pt;z-index:251707392;v-text-anchor:middle;mso-width-relative:page;mso-height-relative:page;" filled="f" stroked="t" coordsize="21600,21600" o:gfxdata="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LlqkjXAAAACwEAAA8AAAAAAAAAAQAgAAAAIgAAAGRycy9kb3du&#10;cmV2LnhtbFBLAQIUABQAAAAIAIdO4kDLQLgmOQIAAGsEAAAOAAAAAAAAAAEAIAAAACYBAABkcnMv&#10;ZTJvRG9jLnhtbFBLBQYAAAAABgAGAFkBAADRBQAAAAA=&#10;">
                <v:fill on="f" focussize="0,0"/>
                <v:stroke weight="1pt" color="#000000 [3213]" joinstyle="round" dashstyle="dash"/>
                <v:imagedata o:title=""/>
                <o:lock v:ext="edit" aspectratio="f"/>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4320" behindDoc="0" locked="0" layoutInCell="1" allowOverlap="1">
                <wp:simplePos x="0" y="0"/>
                <wp:positionH relativeFrom="column">
                  <wp:posOffset>2340610</wp:posOffset>
                </wp:positionH>
                <wp:positionV relativeFrom="paragraph">
                  <wp:posOffset>7620</wp:posOffset>
                </wp:positionV>
                <wp:extent cx="1469390" cy="4908550"/>
                <wp:effectExtent l="6350" t="6350" r="10160" b="12700"/>
                <wp:wrapNone/>
                <wp:docPr id="15" name="Rectangle 15"/>
                <wp:cNvGraphicFramePr/>
                <a:graphic xmlns:a="http://schemas.openxmlformats.org/drawingml/2006/main">
                  <a:graphicData uri="http://schemas.microsoft.com/office/word/2010/wordprocessingShape">
                    <wps:wsp>
                      <wps:cNvSpPr/>
                      <wps:spPr>
                        <a:xfrm>
                          <a:off x="0" y="0"/>
                          <a:ext cx="1469390" cy="49085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5" o:spid="_x0000_s1026" o:spt="1" style="position:absolute;left:0pt;margin-left:184.3pt;margin-top:0.6pt;height:386.5pt;width:115.7pt;z-index:251704320;v-text-anchor:middle;mso-width-relative:page;mso-height-relative:page;" filled="f" stroked="t" coordsize="21600,21600" o:gfxdata="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CSmfdcAAAAJAQAADwAAAAAAAAABACAAAAAiAAAAZHJzL2Rvd25y&#10;ZXYueG1sUEsBAhQAFAAAAAgAh07iQEuDscs4AgAAawQAAA4AAAAAAAAAAQAgAAAAJgEAAGRycy9l&#10;Mm9Eb2MueG1sUEsFBgAAAAAGAAYAWQEAANAFAAAAAA==&#10;">
                <v:fill on="f" focussize="0,0"/>
                <v:stroke weight="1pt" color="#000000 [3213]" joinstyle="round" dashstyle="dash"/>
                <v:imagedata o:title=""/>
                <o:lock v:ext="edit" aspectratio="f"/>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3296" behindDoc="0" locked="0" layoutInCell="1" allowOverlap="1">
                <wp:simplePos x="0" y="0"/>
                <wp:positionH relativeFrom="column">
                  <wp:posOffset>707390</wp:posOffset>
                </wp:positionH>
                <wp:positionV relativeFrom="paragraph">
                  <wp:posOffset>1270</wp:posOffset>
                </wp:positionV>
                <wp:extent cx="1469390" cy="4901565"/>
                <wp:effectExtent l="6350" t="6350" r="10160" b="6985"/>
                <wp:wrapNone/>
                <wp:docPr id="12" name="Rectangle 12"/>
                <wp:cNvGraphicFramePr/>
                <a:graphic xmlns:a="http://schemas.openxmlformats.org/drawingml/2006/main">
                  <a:graphicData uri="http://schemas.microsoft.com/office/word/2010/wordprocessingShape">
                    <wps:wsp>
                      <wps:cNvSpPr/>
                      <wps:spPr>
                        <a:xfrm>
                          <a:off x="0" y="0"/>
                          <a:ext cx="1469390" cy="49015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7pt;margin-top:0.1pt;height:385.95pt;width:115.7pt;z-index:251703296;v-text-anchor:middle;mso-width-relative:page;mso-height-relative:page;" filled="f" stroked="t" coordsize="21600,21600" o:gfxdata="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eAGXr1QAAAAgBAAAPAAAAAAAAAAEAIAAAACIAAABkcnMvZG93bnJldi54&#10;bWxQSwECFAAUAAAACACHTuJAwzygDjYCAABrBAAADgAAAAAAAAABACAAAAAkAQAAZHJzL2Uyb0Rv&#10;Yy54bWxQSwUGAAAAAAYABgBZAQAAzAUAAAAA&#10;">
                <v:fill on="f" focussize="0,0"/>
                <v:stroke weight="1pt" color="#000000 [3213]" joinstyle="round" dashstyle="dash"/>
                <v:imagedata o:title=""/>
                <o:lock v:ext="edit" aspectratio="f"/>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20704" behindDoc="0" locked="0" layoutInCell="1" allowOverlap="1">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9" o:spid="_x0000_s1026" o:spt="1" style="position:absolute;left:0pt;margin-left:456.3pt;margin-top:9.65pt;height:23pt;width:86.4pt;z-index:251720704;v-text-anchor:middle;mso-width-relative:page;mso-height-relative:page;" filled="f" stroked="t" coordsize="21600,21600" o:gfxdata="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9K7JRNgAAAAKAQAADwAAAAAAAAABACAAAAAiAAAAZHJzL2Rv&#10;d25yZXYueG1sUEsBAhQAFAAAAAgAh07iQJGFs/Q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9440" behindDoc="0" locked="0" layoutInCell="1" allowOverlap="1">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7" o:spid="_x0000_s1026" o:spt="1" style="position:absolute;left:0pt;margin-left:-58.5pt;margin-top:10.3pt;height:23pt;width:86.4pt;z-index:251709440;v-text-anchor:middle;mso-width-relative:page;mso-height-relative:page;" filled="f" stroked="t" coordsize="21600,21600" o:gfxdata="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wkTwtcAAAAJAQAADwAAAAAAAAABACAAAAAiAAAAZHJzL2Rv&#10;d25yZXYueG1sUEsBAhQAFAAAAAgAh07iQDf5t8Q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5408" behindDoc="0" locked="0" layoutInCell="1" allowOverlap="1">
                <wp:simplePos x="0" y="0"/>
                <wp:positionH relativeFrom="column">
                  <wp:posOffset>-918210</wp:posOffset>
                </wp:positionH>
                <wp:positionV relativeFrom="paragraph">
                  <wp:posOffset>7620</wp:posOffset>
                </wp:positionV>
                <wp:extent cx="1469390" cy="4933950"/>
                <wp:effectExtent l="6350" t="6350" r="10160" b="12700"/>
                <wp:wrapNone/>
                <wp:docPr id="74" name="Rectangle 74"/>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4" o:spid="_x0000_s1026" o:spt="1" style="position:absolute;left:0pt;margin-left:-72.3pt;margin-top:0.6pt;height:388.5pt;width:115.7pt;z-index:251665408;v-text-anchor:middle;mso-width-relative:page;mso-height-relative:page;" filled="f" stroked="t" coordsize="21600,21600" o:gfxdata="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FRuVhtcAAAAJAQAADwAAAAAAAAABACAAAAAiAAAAZHJzL2Rvd25y&#10;ZXYueG1sUEsBAhQAFAAAAAgAh07iQII4zkM4AgAAawQAAA4AAAAAAAAAAQAgAAAAJgEAAGRycy9l&#10;Mm9Eb2MueG1sUEsFBgAAAAAGAAYAWQEAANAFAAAAAA==&#10;">
                <v:fill on="f" focussize="0,0"/>
                <v:stroke weight="1pt" color="#000000 [3213]" joinstyle="round" dashstyle="dash"/>
                <v:imagedata o:title=""/>
                <o:lock v:ext="edit" aspectratio="f"/>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5344" behindDoc="0" locked="0" layoutInCell="1" allowOverlap="1">
                <wp:simplePos x="0" y="0"/>
                <wp:positionH relativeFrom="column">
                  <wp:posOffset>3966210</wp:posOffset>
                </wp:positionH>
                <wp:positionV relativeFrom="paragraph">
                  <wp:posOffset>7620</wp:posOffset>
                </wp:positionV>
                <wp:extent cx="1469390" cy="4926965"/>
                <wp:effectExtent l="6350" t="6350" r="10160" b="6985"/>
                <wp:wrapNone/>
                <wp:docPr id="16" name="Rectangle 16"/>
                <wp:cNvGraphicFramePr/>
                <a:graphic xmlns:a="http://schemas.openxmlformats.org/drawingml/2006/main">
                  <a:graphicData uri="http://schemas.microsoft.com/office/word/2010/wordprocessingShape">
                    <wps:wsp>
                      <wps:cNvSpPr/>
                      <wps:spPr>
                        <a:xfrm>
                          <a:off x="0" y="0"/>
                          <a:ext cx="1469390" cy="49269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 o:spid="_x0000_s1026" o:spt="1" style="position:absolute;left:0pt;margin-left:312.3pt;margin-top:0.6pt;height:387.95pt;width:115.7pt;z-index:251705344;v-text-anchor:middle;mso-width-relative:page;mso-height-relative:page;" filled="f" stroked="t" coordsize="21600,21600" o:gfxdata="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51iKw1wAAAAkBAAAPAAAAAAAAAAEAIAAAACIAAABkcnMvZG93bnJl&#10;di54bWxQSwECFAAUAAAACACHTuJAdYQ2BzcCAABrBAAADgAAAAAAAAABACAAAAAmAQAAZHJzL2Uy&#10;b0RvYy54bWxQSwUGAAAAAAYABgBZAQAAzwUAAAAA&#10;">
                <v:fill on="f" focussize="0,0"/>
                <v:stroke weight="1pt" color="#000000 [3213]" joinstyle="round" dashstyle="dash"/>
                <v:imagedata o:title=""/>
                <o:lock v:ext="edit" aspectratio="f"/>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6368" behindDoc="0" locked="0" layoutInCell="1" allowOverlap="1">
                <wp:simplePos x="0" y="0"/>
                <wp:positionH relativeFrom="column">
                  <wp:posOffset>5598160</wp:posOffset>
                </wp:positionH>
                <wp:positionV relativeFrom="paragraph">
                  <wp:posOffset>7620</wp:posOffset>
                </wp:positionV>
                <wp:extent cx="1469390" cy="4933950"/>
                <wp:effectExtent l="6350" t="6350" r="10160" b="12700"/>
                <wp:wrapNone/>
                <wp:docPr id="19" name="Rectangle 19"/>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440.8pt;margin-top:0.6pt;height:388.5pt;width:115.7pt;z-index:251706368;v-text-anchor:middle;mso-width-relative:page;mso-height-relative:page;" filled="f" stroked="t" coordsize="21600,21600" o:gfxdata="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4PDw9cAAAAKAQAADwAAAAAAAAABACAAAAAiAAAAZHJzL2Rvd25y&#10;ZXYueG1sUEsBAhQAFAAAAAgAh07iQHAsVH44AgAAawQAAA4AAAAAAAAAAQAgAAAAJgEAAGRycy9l&#10;Mm9Eb2MueG1sUEsFBgAAAAAGAAYAWQEAANAFAAAAAA==&#10;">
                <v:fill on="f" focussize="0,0"/>
                <v:stroke weight="1pt" color="#000000 [3213]" joinstyle="round" dashstyle="dash"/>
                <v:imagedata o:title=""/>
                <o:lock v:ext="edit" aspectratio="f"/>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44450</wp:posOffset>
                </wp:positionV>
                <wp:extent cx="1097280" cy="666750"/>
                <wp:effectExtent l="9525" t="9525" r="10795" b="9525"/>
                <wp:wrapNone/>
                <wp:docPr id="23" name="Rectangle 23"/>
                <wp:cNvGraphicFramePr/>
                <a:graphic xmlns:a="http://schemas.openxmlformats.org/drawingml/2006/main">
                  <a:graphicData uri="http://schemas.microsoft.com/office/word/2010/wordprocessingShape">
                    <wps:wsp>
                      <wps:cNvSpPr/>
                      <wps:spPr>
                        <a:xfrm>
                          <a:off x="0" y="0"/>
                          <a:ext cx="1097280" cy="666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3" o:spid="_x0000_s1026" o:spt="1" style="position:absolute;left:0pt;margin-left:72pt;margin-top:3.5pt;height:52.5pt;width:86.4pt;z-index:251662336;v-text-anchor:middle;mso-width-relative:page;mso-height-relative:page;" filled="f" stroked="t" coordsize="21600,21600" o:gfxdata="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1jT2W2wAAAA0BAAAPAAAAAAAAAAEAIAAAACIA&#10;AABkcnMvZG93bnJldi54bWxQSwECFAAUAAAACACHTuJAG2kbMD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9680" behindDoc="0" locked="0" layoutInCell="1" allowOverlap="1">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8" o:spid="_x0000_s1026" o:spt="1" style="position:absolute;left:0pt;margin-left:328.65pt;margin-top:39pt;height:23pt;width:86.4pt;z-index:251719680;v-text-anchor:middle;mso-width-relative:page;mso-height-relative:page;" filled="f" stroked="t" coordsize="21600,21600" o:gfxdata="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ntkTzNgAAAAKAQAADwAAAAAAAAABACAAAAAiAAAAZHJzL2Rv&#10;d25yZXYueG1sUEsBAhQAFAAAAAgAh07iQHeoo5w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722752" behindDoc="0" locked="0" layoutInCell="1" allowOverlap="1">
                <wp:simplePos x="0" y="0"/>
                <wp:positionH relativeFrom="column">
                  <wp:posOffset>5794375</wp:posOffset>
                </wp:positionH>
                <wp:positionV relativeFrom="paragraph">
                  <wp:posOffset>83820</wp:posOffset>
                </wp:positionV>
                <wp:extent cx="1097280" cy="283210"/>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1" o:spid="_x0000_s1026" o:spt="1" style="position:absolute;left:0pt;margin-left:456.25pt;margin-top:6.6pt;height:22.3pt;width:86.4pt;z-index:251722752;v-text-anchor:middle;mso-width-relative:page;mso-height-relative:page;" filled="f" stroked="t" coordsize="21600,21600" o:gfxdata="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jpAUXYAAAACgEAAA8AAAAAAAAAAQAgAAAAIgAAAGRycy9kb3du&#10;cmV2LnhtbFBLAQIUABQAAAAIAIdO4kCx7LMCOAIAAG4EAAAOAAAAAAAAAAEAIAAAACc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713536" behindDoc="0" locked="0" layoutInCell="1" allowOverlap="1">
                <wp:simplePos x="0" y="0"/>
                <wp:positionH relativeFrom="column">
                  <wp:posOffset>2529840</wp:posOffset>
                </wp:positionH>
                <wp:positionV relativeFrom="paragraph">
                  <wp:posOffset>114935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7" o:spid="_x0000_s1026" o:spt="1" style="position:absolute;left:0pt;margin-left:199.2pt;margin-top:9.05pt;height:23pt;width:86.4pt;z-index:251713536;v-text-anchor:middle;mso-width-relative:page;mso-height-relative:page;" filled="f" stroked="t" coordsize="21600,21600" o:gfxdata="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LD9iN1wAAAAgBAAAPAAAAAAAAAAEAIAAAACIAAABkcnMvZG93&#10;bnJldi54bWxQSwECFAAUAAAACACHTuJAVlvA4DoCAABuBAAADgAAAAAAAAABACAAAAAm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24800" behindDoc="0" locked="0" layoutInCell="1" allowOverlap="1">
                <wp:simplePos x="0" y="0"/>
                <wp:positionH relativeFrom="column">
                  <wp:posOffset>7440930</wp:posOffset>
                </wp:positionH>
                <wp:positionV relativeFrom="paragraph">
                  <wp:posOffset>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4" o:spid="_x0000_s1026" o:spt="1" style="position:absolute;left:0pt;margin-left:585.9pt;margin-top:0pt;height:23pt;width:86.4pt;z-index:251724800;v-text-anchor:middle;mso-width-relative:page;mso-height-relative:page;" filled="f" stroked="t" coordsize="21600,21600" o:gfxdata="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6ylxnWAAAACQEAAA8AAAAAAAAAAQAgAAAAIgAAAGRycy9kb3du&#10;cmV2LnhtbFBLAQIUABQAAAAIAIdO4kC8g/LK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7632" behindDoc="0" locked="0" layoutInCell="1" allowOverlap="1">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6" o:spid="_x0000_s1026" o:spt="1" style="position:absolute;left:0pt;margin-left:328.65pt;margin-top:52.7pt;height:23pt;width:86.4pt;z-index:251717632;v-text-anchor:middle;mso-width-relative:page;mso-height-relative:page;" filled="f" stroked="t" coordsize="21600,21600" o:gfxdata="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6gtrtgAAAALAQAADwAAAAAAAAABACAAAAAiAAAAZHJzL2Rv&#10;d25yZXYueG1sUEsBAhQAFAAAAAgAh07iQNAh0cE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727872" behindDoc="0" locked="0" layoutInCell="1" allowOverlap="1">
                <wp:simplePos x="0" y="0"/>
                <wp:positionH relativeFrom="column">
                  <wp:posOffset>904875</wp:posOffset>
                </wp:positionH>
                <wp:positionV relativeFrom="paragraph">
                  <wp:posOffset>140335</wp:posOffset>
                </wp:positionV>
                <wp:extent cx="1072515" cy="500380"/>
                <wp:effectExtent l="9525" t="9525" r="10160" b="10795"/>
                <wp:wrapNone/>
                <wp:docPr id="49" name="Rectangle 49"/>
                <wp:cNvGraphicFramePr/>
                <a:graphic xmlns:a="http://schemas.openxmlformats.org/drawingml/2006/main">
                  <a:graphicData uri="http://schemas.microsoft.com/office/word/2010/wordprocessingShape">
                    <wps:wsp>
                      <wps:cNvSpPr/>
                      <wps:spPr>
                        <a:xfrm>
                          <a:off x="0" y="0"/>
                          <a:ext cx="1072515"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9" o:spid="_x0000_s1026" o:spt="1" style="position:absolute;left:0pt;margin-left:71.25pt;margin-top:11.05pt;height:39.4pt;width:84.45pt;z-index:251727872;v-text-anchor:middle;mso-width-relative:page;mso-height-relative:page;" filled="f" stroked="t" coordsize="21600,21600" o:gfxdata="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R3g2XXAAAACgEAAA8AAAAAAAAAAQAgAAAAIgAAAGRycy9k&#10;b3ducmV2LnhtbFBLAQIUABQAAAAIAIdO4kApPHoe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21728" behindDoc="0" locked="0" layoutInCell="1" allowOverlap="1">
                <wp:simplePos x="0" y="0"/>
                <wp:positionH relativeFrom="column">
                  <wp:posOffset>5794375</wp:posOffset>
                </wp:positionH>
                <wp:positionV relativeFrom="paragraph">
                  <wp:posOffset>43180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0" o:spid="_x0000_s1026" o:spt="1" style="position:absolute;left:0pt;margin-left:456.25pt;margin-top:3.4pt;height:22.3pt;width:86.4pt;z-index:251721728;v-text-anchor:middle;mso-width-relative:page;mso-height-relative:page;" filled="f" stroked="t" coordsize="21600,21600" o:gfxdata="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5qW6bXAAAACQEAAA8AAAAAAAAAAQAgAAAAIgAAAGRycy9kb3du&#10;cmV2LnhtbFBLAQIUABQAAAAIAIdO4kCP3XeT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676672" behindDoc="0" locked="0" layoutInCell="1" allowOverlap="1">
                <wp:simplePos x="0" y="0"/>
                <wp:positionH relativeFrom="column">
                  <wp:posOffset>7444740</wp:posOffset>
                </wp:positionH>
                <wp:positionV relativeFrom="paragraph">
                  <wp:posOffset>130175</wp:posOffset>
                </wp:positionV>
                <wp:extent cx="1097280" cy="1017270"/>
                <wp:effectExtent l="9525" t="9525" r="10795" b="14605"/>
                <wp:wrapNone/>
                <wp:docPr id="7" name="Rectangle 7"/>
                <wp:cNvGraphicFramePr/>
                <a:graphic xmlns:a="http://schemas.openxmlformats.org/drawingml/2006/main">
                  <a:graphicData uri="http://schemas.microsoft.com/office/word/2010/wordprocessingShape">
                    <wps:wsp>
                      <wps:cNvSpPr/>
                      <wps:spPr>
                        <a:xfrm>
                          <a:off x="0" y="0"/>
                          <a:ext cx="1097280" cy="1017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586.2pt;margin-top:10.25pt;height:80.1pt;width:86.4pt;z-index:251676672;v-text-anchor:middle;mso-width-relative:page;mso-height-relative:page;" filled="f" stroked="t" coordsize="21600,21600" o:gfxdata="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qDq5XbAAAADAEAAA8AAAAAAAAAAQAgAAAAIgAA&#10;AGRycy9kb3ducmV2LnhtbFBLAQIUABQAAAAIAIdO4kAidRt8PgIAAHU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4560" behindDoc="0" locked="0" layoutInCell="1" allowOverlap="1">
                <wp:simplePos x="0" y="0"/>
                <wp:positionH relativeFrom="column">
                  <wp:posOffset>2498725</wp:posOffset>
                </wp:positionH>
                <wp:positionV relativeFrom="paragraph">
                  <wp:posOffset>157480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0" o:spid="_x0000_s1026" o:spt="1" style="position:absolute;left:0pt;margin-left:196.75pt;margin-top:12.4pt;height:23pt;width:86.4pt;z-index:251714560;v-text-anchor:middle;mso-width-relative:page;mso-height-relative:page;" filled="f" stroked="t" coordsize="21600,21600" o:gfxdata="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CHOkLXAAAACQEAAA8AAAAAAAAAAQAgAAAAIgAAAGRycy9kb3du&#10;cmV2LnhtbFBLAQIUABQAAAAIAIdO4kDFy8Bq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08416" behindDoc="0" locked="0" layoutInCell="1" allowOverlap="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6" o:spid="_x0000_s1026" o:spt="1" style="position:absolute;left:0pt;margin-left:-58.5pt;margin-top:-11.1pt;height:23pt;width:86.4pt;z-index:251708416;v-text-anchor:middle;mso-width-relative:page;mso-height-relative:page;" filled="f" stroked="t" coordsize="21600,21600" o:gfxdata="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mHC/jYAAAACgEAAA8AAAAAAAAAAQAgAAAAIgAAAGRycy9k&#10;b3ducmV2LnhtbFBLAQIUABQAAAAIAIdO4kDR1Ke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23776" behindDoc="0" locked="0" layoutInCell="1" allowOverlap="1">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2" o:spid="_x0000_s1026" o:spt="1" style="position:absolute;left:0pt;margin-left:584.9pt;margin-top:-65.05pt;height:23pt;width:86.4pt;z-index:251723776;v-text-anchor:middle;mso-width-relative:page;mso-height-relative:page;" filled="f" stroked="t" coordsize="21600,21600" o:gfxdata="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X66g2gAAAA4BAAAPAAAAAAAAAAEAIAAAACIAAABkcnMv&#10;ZG93bnJldi54bWxQSwECFAAUAAAACACHTuJAqWnjY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8656" behindDoc="0" locked="0" layoutInCell="1" allowOverlap="1">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6.4pt;height:23pt;width:86.4pt;z-index:251718656;v-text-anchor:middle;mso-width-relative:page;mso-height-relative:page;" filled="f" stroked="t" coordsize="21600,21600" o:gfxdata="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X06qJdgAAAALAQAADwAAAAAAAAABACAAAAAiAAAAZHJzL2Rv&#10;d25yZXYueG1sUEsBAhQAFAAAAAgAh07iQDYMwak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1728896" behindDoc="0" locked="0" layoutInCell="1" allowOverlap="1">
                <wp:simplePos x="0" y="0"/>
                <wp:positionH relativeFrom="column">
                  <wp:posOffset>5794375</wp:posOffset>
                </wp:positionH>
                <wp:positionV relativeFrom="paragraph">
                  <wp:posOffset>-1270</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24" o:spid="_x0000_s1026" o:spt="1" style="position:absolute;left:0pt;margin-left:456.25pt;margin-top:-0.1pt;height:22.3pt;width:86.4pt;z-index:251728896;v-text-anchor:middle;mso-width-relative:page;mso-height-relative:page;" filled="f" stroked="t" coordsize="21600,21600" o:gfxdata="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K1B1vYAAAACQEAAA8AAAAAAAAAAQAgAAAAIgAAAGRycy9k&#10;b3ducmV2LnhtbFBLAQIUABQAAAAIAIdO4kCXNzIX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26848" behindDoc="0" locked="0" layoutInCell="1" allowOverlap="1">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5" o:spid="_x0000_s1026" o:spt="1" style="position:absolute;left:0pt;margin-left:-58.5pt;margin-top:27.25pt;height:22.95pt;width:86.4pt;z-index:251726848;v-text-anchor:middle;mso-width-relative:page;mso-height-relative:page;" filled="f" stroked="t" coordsize="21600,21600" o:gfxdata="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GF4sajXAAAACgEAAA8AAAAAAAAAAQAgAAAAIgAAAGRycy9kb3du&#10;cmV2LnhtbFBLAQIUABQAAAAIAIdO4kCNcJ1C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v:textbox>
              </v:rect>
            </w:pict>
          </mc:Fallback>
        </mc:AlternateContent>
      </w:r>
    </w:p>
    <w:p>
      <w:pPr>
        <w:spacing w:before="0" w:after="0" w:line="360" w:lineRule="auto"/>
        <w:rPr>
          <w:rFonts w:hint="default" w:ascii="Times New Roman" w:hAnsi="Times New Roman" w:cs="Times New Roman"/>
          <w:sz w:val="20"/>
          <w:szCs w:val="20"/>
          <w:lang w:val="pt-BR"/>
        </w:rPr>
      </w:pPr>
      <w:r>
        <w:rPr>
          <w:rFonts w:hint="default" w:ascii="Times New Roman" w:hAnsi="Times New Roman" w:cs="Times New Roman"/>
          <w:sz w:val="20"/>
          <w:szCs w:val="20"/>
        </w:rPr>
        <mc:AlternateContent>
          <mc:Choice Requires="wps">
            <w:drawing>
              <wp:anchor distT="0" distB="0" distL="114300" distR="114300" simplePos="0" relativeHeight="254000128" behindDoc="0" locked="0" layoutInCell="1" allowOverlap="1">
                <wp:simplePos x="0" y="0"/>
                <wp:positionH relativeFrom="column">
                  <wp:posOffset>8539480</wp:posOffset>
                </wp:positionH>
                <wp:positionV relativeFrom="paragraph">
                  <wp:posOffset>121285</wp:posOffset>
                </wp:positionV>
                <wp:extent cx="94615" cy="0"/>
                <wp:effectExtent l="0" t="9525" r="6985" b="9525"/>
                <wp:wrapNone/>
                <wp:docPr id="82" name="Straight Arrow Connector 82"/>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9.55pt;height:0pt;width:7.45pt;z-index:254000128;mso-width-relative:page;mso-height-relative:page;" filled="f" stroked="t" coordsize="21600,21600" o:gfxdata="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kN0MG2QAAAAsBAAAPAAAA&#10;AAAAAAEAIAAAACIAAABkcnMvZG93bnJldi54bWxQSwECFAAUAAAACACHTuJAkpQq2dsBAADCAwAA&#10;DgAAAAAAAAABACAAAAAoAQAAZHJzL2Uyb0RvYy54bWxQSwUGAAAAAAYABgBZAQAAdQUAAAAA&#10;">
                <v:fill on="f" focussize="0,0"/>
                <v:stroke weight="1.5pt" color="#000000 [3213]" joinstyle="round"/>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91008" behindDoc="0" locked="0" layoutInCell="1" allowOverlap="1">
                <wp:simplePos x="0" y="0"/>
                <wp:positionH relativeFrom="column">
                  <wp:posOffset>8623300</wp:posOffset>
                </wp:positionH>
                <wp:positionV relativeFrom="paragraph">
                  <wp:posOffset>125095</wp:posOffset>
                </wp:positionV>
                <wp:extent cx="4445" cy="2540000"/>
                <wp:effectExtent l="9525" t="0" r="11430" b="0"/>
                <wp:wrapNone/>
                <wp:docPr id="73" name="Straight Arrow Connector 73"/>
                <wp:cNvGraphicFramePr/>
                <a:graphic xmlns:a="http://schemas.openxmlformats.org/drawingml/2006/main">
                  <a:graphicData uri="http://schemas.microsoft.com/office/word/2010/wordprocessingShape">
                    <wps:wsp>
                      <wps:cNvCnPr/>
                      <wps:spPr>
                        <a:xfrm flipV="1">
                          <a:off x="0" y="0"/>
                          <a:ext cx="4445" cy="25400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pt;margin-top:9.85pt;height:200pt;width:0.35pt;z-index:251691008;mso-width-relative:page;mso-height-relative:page;" filled="f" stroked="t" coordsize="21600,21600" o:gfxdata="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7At+1wAAAAwBAAAPAAAA&#10;AAAAAAEAIAAAACIAAABkcnMvZG93bnJldi54bWxQSwECFAAUAAAACACHTuJAKbwdQ90BAADHAwAA&#10;DgAAAAAAAAABACAAAAAmAQAAZHJzL2Uyb0RvYy54bWxQSwUGAAAAAAYABgBZAQAAdQUAAAAA&#10;">
                <v:fill on="f" focussize="0,0"/>
                <v:stroke weight="1.5pt" color="#000000 [3213]" joinstyle="round"/>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815936" behindDoc="0" locked="0" layoutInCell="1" allowOverlap="1">
                <wp:simplePos x="0" y="0"/>
                <wp:positionH relativeFrom="column">
                  <wp:posOffset>917575</wp:posOffset>
                </wp:positionH>
                <wp:positionV relativeFrom="paragraph">
                  <wp:posOffset>173990</wp:posOffset>
                </wp:positionV>
                <wp:extent cx="1041400" cy="292100"/>
                <wp:effectExtent l="9525" t="9525" r="15875" b="15875"/>
                <wp:wrapNone/>
                <wp:docPr id="5" name="Rectangle 43"/>
                <wp:cNvGraphicFramePr/>
                <a:graphic xmlns:a="http://schemas.openxmlformats.org/drawingml/2006/main">
                  <a:graphicData uri="http://schemas.microsoft.com/office/word/2010/wordprocessingShape">
                    <wps:wsp>
                      <wps:cNvSpPr/>
                      <wps:spPr>
                        <a:xfrm>
                          <a:off x="0" y="0"/>
                          <a:ext cx="1041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13.7pt;height:23pt;width:82pt;z-index:251815936;v-text-anchor:middle;mso-width-relative:page;mso-height-relative:page;" filled="f" stroked="t" coordsize="21600,21600" o:gfxdata="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M1grtYAAAAJAQAADwAAAAAAAAABACAAAAAiAAAAZHJzL2Rvd25y&#10;ZXYueG1sUEsBAhQAFAAAAAgAh07iQBtFjH05AgAAbQQAAA4AAAAAAAAAAQAgAAAAJQ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32992" behindDoc="0" locked="0" layoutInCell="1" allowOverlap="1">
                <wp:simplePos x="0" y="0"/>
                <wp:positionH relativeFrom="column">
                  <wp:posOffset>5793105</wp:posOffset>
                </wp:positionH>
                <wp:positionV relativeFrom="paragraph">
                  <wp:posOffset>168275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122" o:spid="_x0000_s1026" o:spt="1" style="position:absolute;left:0pt;margin-left:456.15pt;margin-top:13.25pt;height:23pt;width:86.4pt;z-index:251732992;v-text-anchor:middle;mso-width-relative:page;mso-height-relative:page;" filled="f" stroked="t" coordsize="21600,21600" o:gfxdata="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AWey7YAAAACgEAAA8AAAAAAAAAAQAgAAAAIgAAAGRycy9k&#10;b3ducmV2LnhtbFBLAQIUABQAAAAIAIdO4kBKrV0ZOwIAAHA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v:textbox>
              </v:rect>
            </w:pict>
          </mc:Fallback>
        </mc:AlternateContent>
      </w:r>
    </w:p>
    <w:p>
      <w:pPr>
        <w:tabs>
          <w:tab w:val="left" w:pos="5787"/>
        </w:tabs>
        <w:spacing w:before="0" w:after="0" w:line="360" w:lineRule="auto"/>
        <w:rPr>
          <w:rFonts w:hint="default" w:ascii="Times New Roman" w:hAnsi="Times New Roman" w:cs="Times New Roman"/>
          <w:sz w:val="20"/>
          <w:szCs w:val="20"/>
          <w:lang w:val="pt-BR"/>
        </w:rPr>
        <w:sectPr>
          <w:pgSz w:w="16840" w:h="11907" w:orient="landscape"/>
          <w:pgMar w:top="1134" w:right="1134" w:bottom="1134" w:left="1701" w:header="720" w:footer="720" w:gutter="0"/>
          <w:cols w:space="720" w:num="1"/>
          <w:docGrid w:linePitch="360" w:charSpace="0"/>
        </w:sectPr>
      </w:pPr>
      <w:r>
        <w:rPr>
          <w:rFonts w:hint="default" w:ascii="Times New Roman" w:hAnsi="Times New Roman" w:cs="Times New Roman"/>
          <w:sz w:val="20"/>
          <w:szCs w:val="20"/>
        </w:rPr>
        <mc:AlternateContent>
          <mc:Choice Requires="wps">
            <w:drawing>
              <wp:anchor distT="0" distB="0" distL="114300" distR="114300" simplePos="0" relativeHeight="251694080" behindDoc="0" locked="0" layoutInCell="1" allowOverlap="1">
                <wp:simplePos x="0" y="0"/>
                <wp:positionH relativeFrom="column">
                  <wp:posOffset>8629015</wp:posOffset>
                </wp:positionH>
                <wp:positionV relativeFrom="paragraph">
                  <wp:posOffset>1268730</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45pt;margin-top:99.9pt;height:0pt;width:20.55pt;z-index:251694080;mso-width-relative:page;mso-height-relative:page;" filled="f" stroked="t" coordsize="21600,21600" o:gfxdata="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nzPIzXAAAADQEA&#10;AA8AAAAAAAAAAQAgAAAAIgAAAGRycy9kb3ducmV2LnhtbFBLAQIUABQAAAAIAIdO4kBDDOtT4gEA&#10;AMcDAAAOAAAAAAAAAAEAIAAAACYBAABkcnMvZTJvRG9jLnhtbFBLBQYAAAAABgAGAFkBAAB6BQAA&#10;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55520" behindDoc="0" locked="0" layoutInCell="1" allowOverlap="1">
                <wp:simplePos x="0" y="0"/>
                <wp:positionH relativeFrom="column">
                  <wp:posOffset>6885940</wp:posOffset>
                </wp:positionH>
                <wp:positionV relativeFrom="paragraph">
                  <wp:posOffset>69215</wp:posOffset>
                </wp:positionV>
                <wp:extent cx="558800" cy="1663700"/>
                <wp:effectExtent l="8890" t="0" r="16510" b="12700"/>
                <wp:wrapNone/>
                <wp:docPr id="75" name="Straight Arrow Connector 75"/>
                <wp:cNvGraphicFramePr/>
                <a:graphic xmlns:a="http://schemas.openxmlformats.org/drawingml/2006/main">
                  <a:graphicData uri="http://schemas.microsoft.com/office/word/2010/wordprocessingShape">
                    <wps:wsp>
                      <wps:cNvCnPr/>
                      <wps:spPr>
                        <a:xfrm flipV="1">
                          <a:off x="0" y="0"/>
                          <a:ext cx="558800" cy="1663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42.2pt;margin-top:5.45pt;height:131pt;width:44pt;z-index:251755520;mso-width-relative:page;mso-height-relative:page;" filled="f" stroked="t" coordsize="21600,21600" o:gfxdata="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XOHu9NgA&#10;AAAMAQAADwAAAAAAAAABACAAAAAiAAAAZHJzL2Rvd25yZXYueG1sUEsBAhQAFAAAAAgAh07iQOLa&#10;zXTmAQAAzQMAAA4AAAAAAAAAAQAgAAAAJwEAAGRycy9lMm9Eb2MueG1sUEsFBgAAAAAGAAYAWQEA&#10;AH8FA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828672" behindDoc="0" locked="0" layoutInCell="1" allowOverlap="1">
                <wp:simplePos x="0" y="0"/>
                <wp:positionH relativeFrom="column">
                  <wp:posOffset>8539480</wp:posOffset>
                </wp:positionH>
                <wp:positionV relativeFrom="paragraph">
                  <wp:posOffset>2471420</wp:posOffset>
                </wp:positionV>
                <wp:extent cx="94615" cy="0"/>
                <wp:effectExtent l="0" t="9525" r="6985" b="9525"/>
                <wp:wrapNone/>
                <wp:docPr id="81" name="Straight Arrow Connector 81"/>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194.6pt;height:0pt;width:7.45pt;z-index:252828672;mso-width-relative:page;mso-height-relative:page;" filled="f" stroked="t" coordsize="21600,21600" o:gfxdata="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nwAyodoAAAANAQAADwAA&#10;AAAAAAABACAAAAAiAAAAZHJzL2Rvd25yZXYueG1sUEsBAhQAFAAAAAgAh07iQIfFf+PbAQAAwgMA&#10;AA4AAAAAAAAAAQAgAAAAKQEAAGRycy9lMm9Eb2MueG1sUEsFBgAAAAAGAAYAWQEAAHYFAAAAAA==&#10;">
                <v:fill on="f" focussize="0,0"/>
                <v:stroke weight="1.5pt" color="#000000 [3213]" joinstyle="round"/>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0768" behindDoc="0" locked="0" layoutInCell="1" allowOverlap="1">
                <wp:simplePos x="0" y="0"/>
                <wp:positionH relativeFrom="column">
                  <wp:posOffset>7425690</wp:posOffset>
                </wp:positionH>
                <wp:positionV relativeFrom="paragraph">
                  <wp:posOffset>1478915</wp:posOffset>
                </wp:positionV>
                <wp:extent cx="1097280" cy="588645"/>
                <wp:effectExtent l="9525" t="9525" r="10795" b="11430"/>
                <wp:wrapNone/>
                <wp:docPr id="29" name="Rectangle 29"/>
                <wp:cNvGraphicFramePr/>
                <a:graphic xmlns:a="http://schemas.openxmlformats.org/drawingml/2006/main">
                  <a:graphicData uri="http://schemas.microsoft.com/office/word/2010/wordprocessingShape">
                    <wps:wsp>
                      <wps:cNvSpPr/>
                      <wps:spPr>
                        <a:xfrm>
                          <a:off x="0" y="0"/>
                          <a:ext cx="1097280" cy="5886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9" o:spid="_x0000_s1026" o:spt="1" style="position:absolute;left:0pt;margin-left:584.7pt;margin-top:116.45pt;height:46.35pt;width:86.4pt;z-index:251680768;v-text-anchor:middle;mso-width-relative:page;mso-height-relative:page;" filled="f" stroked="t" coordsize="21600,21600" o:gfxdata="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IvgNzbAAAADQEAAA8AAAAAAAAAAQAgAAAAIgAA&#10;AGRycy9kb3ducmV2LnhtbFBLAQIUABQAAAAIAIdO4kBxtCeDPgIAAHYEAAAOAAAAAAAAAAEAIAAA&#10;ACoBAABkcnMvZTJvRG9jLnhtbFBLBQYAAAAABgAGAFkBAADaBQAAAAA=&#10;">
                <v:fill on="f" focussize="0,0"/>
                <v:stroke weight="1.5pt" color="#000000 [3213]" joinstyle="round"/>
                <v:imagedata o:title=""/>
                <o:lock v:ext="edit" aspectratio="f"/>
                <v:textbo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744704" behindDoc="0" locked="0" layoutInCell="1" allowOverlap="1">
                <wp:simplePos x="0" y="0"/>
                <wp:positionH relativeFrom="column">
                  <wp:posOffset>7955280</wp:posOffset>
                </wp:positionH>
                <wp:positionV relativeFrom="paragraph">
                  <wp:posOffset>1257300</wp:posOffset>
                </wp:positionV>
                <wp:extent cx="7620" cy="214630"/>
                <wp:effectExtent l="33020" t="635" r="35560" b="635"/>
                <wp:wrapNone/>
                <wp:docPr id="80" name="Straight Arrow Connector 80"/>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6.4pt;margin-top:99pt;height:16.9pt;width:0.6pt;z-index:252744704;mso-width-relative:page;mso-height-relative:page;" filled="f" stroked="t" coordsize="21600,21600" o:gfxdata="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gSCkAtoAAAANAQAA&#10;DwAAAAAAAAABACAAAAAiAAAAZHJzL2Rvd25yZXYueG1sUEsBAhQAFAAAAAgAh07iQINoSmTeAQAA&#10;wAMAAA4AAAAAAAAAAQAgAAAAKQEAAGRycy9lMm9Eb2MueG1sUEsFBgAAAAAGAAYAWQEAAHkFAAAA&#10;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1312" behindDoc="0" locked="0" layoutInCell="1" allowOverlap="1">
                <wp:simplePos x="0" y="0"/>
                <wp:positionH relativeFrom="column">
                  <wp:posOffset>7444740</wp:posOffset>
                </wp:positionH>
                <wp:positionV relativeFrom="paragraph">
                  <wp:posOffset>2225675</wp:posOffset>
                </wp:positionV>
                <wp:extent cx="1097280" cy="557530"/>
                <wp:effectExtent l="9525" t="9525" r="10795" b="17145"/>
                <wp:wrapNone/>
                <wp:docPr id="39" name="Rectangle 39"/>
                <wp:cNvGraphicFramePr/>
                <a:graphic xmlns:a="http://schemas.openxmlformats.org/drawingml/2006/main">
                  <a:graphicData uri="http://schemas.microsoft.com/office/word/2010/wordprocessingShape">
                    <wps:wsp>
                      <wps:cNvSpPr/>
                      <wps:spPr>
                        <a:xfrm>
                          <a:off x="0" y="0"/>
                          <a:ext cx="1097280" cy="5575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586.2pt;margin-top:175.25pt;height:43.9pt;width:86.4pt;z-index:251661312;v-text-anchor:middle;mso-width-relative:page;mso-height-relative:page;" filled="f" stroked="t" coordsize="21600,21600" o:gfxdata="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ovnb9wAAAANAQAADwAAAAAAAAABACAAAAAi&#10;AAAAZHJzL2Rvd25yZXYueG1sUEsBAhQAFAAAAAgAh07iQDXHiAE/AgAAdgQAAA4AAAAAAAAAAQAg&#10;AAAAKwEAAGRycy9lMm9Eb2MueG1sUEsFBgAAAAAGAAYAWQEAANw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 môn tự chọn</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7936" behindDoc="0" locked="0" layoutInCell="1" allowOverlap="1">
                <wp:simplePos x="0" y="0"/>
                <wp:positionH relativeFrom="column">
                  <wp:posOffset>7993380</wp:posOffset>
                </wp:positionH>
                <wp:positionV relativeFrom="paragraph">
                  <wp:posOffset>577850</wp:posOffset>
                </wp:positionV>
                <wp:extent cx="7620" cy="214630"/>
                <wp:effectExtent l="33020" t="635" r="35560" b="635"/>
                <wp:wrapNone/>
                <wp:docPr id="63" name="Straight Arrow Connector 63"/>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9.4pt;margin-top:45.5pt;height:16.9pt;width:0.6pt;z-index:251687936;mso-width-relative:page;mso-height-relative:page;" filled="f" stroked="t" coordsize="21600,21600" o:gfxdata="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byvUT2QAAAAwBAAAP&#10;AAAAAAAAAAEAIAAAACIAAABkcnMvZG93bnJldi54bWxQSwECFAAUAAAACACHTuJAMRtmON4BAADA&#10;AwAADgAAAAAAAAABACAAAAAoAQAAZHJzL2Uyb0RvYy54bWxQSwUGAAAAAAYABgBZAQAAeAU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47328" behindDoc="0" locked="0" layoutInCell="1" allowOverlap="1">
                <wp:simplePos x="0" y="0"/>
                <wp:positionH relativeFrom="column">
                  <wp:posOffset>7437120</wp:posOffset>
                </wp:positionH>
                <wp:positionV relativeFrom="paragraph">
                  <wp:posOffset>802005</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2" o:spid="_x0000_s1026" o:spt="1" style="position:absolute;left:0pt;margin-left:585.6pt;margin-top:63.15pt;height:35.25pt;width:86.4pt;z-index:251747328;v-text-anchor:middle;mso-width-relative:page;mso-height-relative:page;" filled="f" stroked="t" coordsize="21600,21600" o:gfxdata="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kesrbAAAADQEAAA8AAAAAAAAAAQAgAAAAIgAA&#10;AGRycy9kb3ducmV2LnhtbFBLAQIUABQAAAAIAIdO4kAhMSkFPgIAAHY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CN1 </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99200" behindDoc="0" locked="0" layoutInCell="1" allowOverlap="1">
                <wp:simplePos x="0" y="0"/>
                <wp:positionH relativeFrom="column">
                  <wp:posOffset>366395</wp:posOffset>
                </wp:positionH>
                <wp:positionV relativeFrom="paragraph">
                  <wp:posOffset>2190115</wp:posOffset>
                </wp:positionV>
                <wp:extent cx="576580" cy="144780"/>
                <wp:effectExtent l="2540" t="9525" r="5080" b="23495"/>
                <wp:wrapNone/>
                <wp:docPr id="54" name="Straight Arrow Connector 54"/>
                <wp:cNvGraphicFramePr/>
                <a:graphic xmlns:a="http://schemas.openxmlformats.org/drawingml/2006/main">
                  <a:graphicData uri="http://schemas.microsoft.com/office/word/2010/wordprocessingShape">
                    <wps:wsp>
                      <wps:cNvCnPr/>
                      <wps:spPr>
                        <a:xfrm>
                          <a:off x="0" y="0"/>
                          <a:ext cx="576580" cy="1447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85pt;margin-top:172.45pt;height:11.4pt;width:45.4pt;z-index:251699200;mso-width-relative:page;mso-height-relative:page;" filled="f" stroked="t" coordsize="21600,21600" o:gfxdata="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rdQmtkAAAAKAQAA&#10;DwAAAAAAAAABACAAAAAiAAAAZHJzL2Rvd25yZXYueG1sUEsBAhQAFAAAAAgAh07iQBbF+vjfAQAA&#10;wgMAAA4AAAAAAAAAAQAgAAAAKAEAAGRycy9lMm9Eb2MueG1sUEsFBgAAAAAGAAYAWQEAAHkFAAAA&#10;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5888" behindDoc="0" locked="0" layoutInCell="1" allowOverlap="1">
                <wp:simplePos x="0" y="0"/>
                <wp:positionH relativeFrom="column">
                  <wp:posOffset>349250</wp:posOffset>
                </wp:positionH>
                <wp:positionV relativeFrom="paragraph">
                  <wp:posOffset>2167890</wp:posOffset>
                </wp:positionV>
                <wp:extent cx="549275" cy="909320"/>
                <wp:effectExtent l="8255" t="5080" r="1270" b="0"/>
                <wp:wrapNone/>
                <wp:docPr id="41" name="Straight Arrow Connector 41"/>
                <wp:cNvGraphicFramePr/>
                <a:graphic xmlns:a="http://schemas.openxmlformats.org/drawingml/2006/main">
                  <a:graphicData uri="http://schemas.microsoft.com/office/word/2010/wordprocessingShape">
                    <wps:wsp>
                      <wps:cNvCnPr/>
                      <wps:spPr>
                        <a:xfrm>
                          <a:off x="0" y="0"/>
                          <a:ext cx="549275" cy="909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5pt;margin-top:170.7pt;height:71.6pt;width:43.25pt;z-index:251685888;mso-width-relative:page;mso-height-relative:page;" filled="f" stroked="t" coordsize="21600,21600" o:gfxdata="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NqFAvZAAAACgEA&#10;AA8AAAAAAAAAAQAgAAAAIgAAAGRycy9kb3ducmV2LnhtbFBLAQIUABQAAAAIAIdO4kCLepaB4AEA&#10;AMIDAAAOAAAAAAAAAAEAIAAAACgBAABkcnMvZTJvRG9jLnhtbFBLBQYAAAAABgAGAFkBAAB6BQAA&#10;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92032" behindDoc="0" locked="0" layoutInCell="1" allowOverlap="1">
                <wp:simplePos x="0" y="0"/>
                <wp:positionH relativeFrom="column">
                  <wp:posOffset>5807710</wp:posOffset>
                </wp:positionH>
                <wp:positionV relativeFrom="paragraph">
                  <wp:posOffset>1440180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457.3pt;margin-top:113.4pt;height:38.4pt;width:86.4pt;z-index:251692032;v-text-anchor:middle;mso-width-relative:page;mso-height-relative:page;" filled="f" stroked="t" coordsize="21600,21600" o:gfxdata="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jD30XdsAAAAMAQAADwAAAAAAAAABACAAAAAiAAAA&#10;ZHJzL2Rvd25yZXYueG1sUEsBAhQAFAAAAAgAh07iQBgchZ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683264" behindDoc="0" locked="0" layoutInCell="1" allowOverlap="1">
                <wp:simplePos x="0" y="0"/>
                <wp:positionH relativeFrom="column">
                  <wp:posOffset>5283835</wp:posOffset>
                </wp:positionH>
                <wp:positionV relativeFrom="paragraph">
                  <wp:posOffset>1684020</wp:posOffset>
                </wp:positionV>
                <wp:extent cx="523875" cy="1126490"/>
                <wp:effectExtent l="8890" t="0" r="13335" b="3810"/>
                <wp:wrapNone/>
                <wp:docPr id="78" name="Straight Arrow Connector 78"/>
                <wp:cNvGraphicFramePr/>
                <a:graphic xmlns:a="http://schemas.openxmlformats.org/drawingml/2006/main">
                  <a:graphicData uri="http://schemas.microsoft.com/office/word/2010/wordprocessingShape">
                    <wps:wsp>
                      <wps:cNvCnPr/>
                      <wps:spPr>
                        <a:xfrm flipV="1">
                          <a:off x="0" y="0"/>
                          <a:ext cx="523875" cy="1126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6.05pt;margin-top:132.6pt;height:88.7pt;width:41.25pt;z-index:252683264;mso-width-relative:page;mso-height-relative:page;" filled="f" stroked="t" coordsize="21600,21600" o:gfxdata="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th&#10;BlbZAAAACwEAAA8AAAAAAAAAAQAgAAAAIgAAAGRycy9kb3ducmV2LnhtbFBLAQIUABQAAAAIAIdO&#10;4kD1qIaO6QEAAM0DAAAOAAAAAAAAAAEAIAAAACgBAABkcnMvZTJvRG9jLnhtbFBLBQYAAAAABgAG&#10;AFkBAACDBQ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6912" behindDoc="0" locked="0" layoutInCell="1" allowOverlap="1">
                <wp:simplePos x="0" y="0"/>
                <wp:positionH relativeFrom="column">
                  <wp:posOffset>5279390</wp:posOffset>
                </wp:positionH>
                <wp:positionV relativeFrom="paragraph">
                  <wp:posOffset>1684020</wp:posOffset>
                </wp:positionV>
                <wp:extent cx="528320" cy="138430"/>
                <wp:effectExtent l="2540" t="17780" r="2540" b="8890"/>
                <wp:wrapNone/>
                <wp:docPr id="51" name="Straight Arrow Connector 51"/>
                <wp:cNvGraphicFramePr/>
                <a:graphic xmlns:a="http://schemas.openxmlformats.org/drawingml/2006/main">
                  <a:graphicData uri="http://schemas.microsoft.com/office/word/2010/wordprocessingShape">
                    <wps:wsp>
                      <wps:cNvCnPr/>
                      <wps:spPr>
                        <a:xfrm flipV="1">
                          <a:off x="0" y="0"/>
                          <a:ext cx="528320" cy="1384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5.7pt;margin-top:132.6pt;height:10.9pt;width:41.6pt;z-index:251686912;mso-width-relative:page;mso-height-relative:page;" filled="f" stroked="t" coordsize="21600,21600" o:gfxdata="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bA79F&#10;2QAAAAsBAAAPAAAAAAAAAAEAIAAAACIAAABkcnMvZG93bnJldi54bWxQSwECFAAUAAAACACHTuJA&#10;L96OROcBAADMAwAADgAAAAAAAAABACAAAAAoAQAAZHJzL2Uyb0RvYy54bWxQSwUGAAAAAAYABgBZ&#10;AQAAgQU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713984" behindDoc="0" locked="0" layoutInCell="1" allowOverlap="1">
                <wp:simplePos x="0" y="0"/>
                <wp:positionH relativeFrom="column">
                  <wp:posOffset>6337300</wp:posOffset>
                </wp:positionH>
                <wp:positionV relativeFrom="paragraph">
                  <wp:posOffset>1071880</wp:posOffset>
                </wp:positionV>
                <wp:extent cx="6350" cy="387350"/>
                <wp:effectExtent l="33020" t="0" r="36830" b="6350"/>
                <wp:wrapNone/>
                <wp:docPr id="79" name="Straight Arrow Connector 79"/>
                <wp:cNvGraphicFramePr/>
                <a:graphic xmlns:a="http://schemas.openxmlformats.org/drawingml/2006/main">
                  <a:graphicData uri="http://schemas.microsoft.com/office/word/2010/wordprocessingShape">
                    <wps:wsp>
                      <wps:cNvCnPr/>
                      <wps:spPr>
                        <a:xfrm>
                          <a:off x="0" y="0"/>
                          <a:ext cx="6350" cy="3873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99pt;margin-top:84.4pt;height:30.5pt;width:0.5pt;z-index:252713984;mso-width-relative:page;mso-height-relative:page;" filled="f" stroked="t" coordsize="21600,21600" o:gfxdata="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qBYAtkAAAALAQAADwAA&#10;AAAAAAABACAAAAAiAAAAZHJzL2Rvd25yZXYueG1sUEsBAhQAFAAAAAgAh07iQEuBQfvcAQAAwAMA&#10;AA4AAAAAAAAAAQAgAAAAKAEAAGRycy9lMm9Eb2MueG1sUEsFBgAAAAAGAAYAWQEAAHYFA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3360" behindDoc="0" locked="0" layoutInCell="1" allowOverlap="1">
                <wp:simplePos x="0" y="0"/>
                <wp:positionH relativeFrom="column">
                  <wp:posOffset>5798820</wp:posOffset>
                </wp:positionH>
                <wp:positionV relativeFrom="paragraph">
                  <wp:posOffset>472440</wp:posOffset>
                </wp:positionV>
                <wp:extent cx="1097280" cy="594360"/>
                <wp:effectExtent l="9525" t="9525" r="10795" b="18415"/>
                <wp:wrapNone/>
                <wp:docPr id="27" name="Rectangle 27"/>
                <wp:cNvGraphicFramePr/>
                <a:graphic xmlns:a="http://schemas.openxmlformats.org/drawingml/2006/main">
                  <a:graphicData uri="http://schemas.microsoft.com/office/word/2010/wordprocessingShape">
                    <wps:wsp>
                      <wps:cNvSpPr/>
                      <wps:spPr>
                        <a:xfrm>
                          <a:off x="0" y="0"/>
                          <a:ext cx="1097280" cy="5943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7" o:spid="_x0000_s1026" o:spt="1" style="position:absolute;left:0pt;margin-left:456.6pt;margin-top:37.2pt;height:46.8pt;width:86.4pt;z-index:251663360;v-text-anchor:middle;mso-width-relative:page;mso-height-relative:page;" filled="f" stroked="t" coordsize="21600,21600" o:gfxdata="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VPYlq2wAAAAsBAAAPAAAAAAAAAAEAIAAAACIA&#10;AABkcnMvZG93bnJldi54bWxQSwECFAAUAAAACACHTuJASWhl3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95104" behindDoc="0" locked="0" layoutInCell="1" allowOverlap="1">
                <wp:simplePos x="0" y="0"/>
                <wp:positionH relativeFrom="column">
                  <wp:posOffset>3634740</wp:posOffset>
                </wp:positionH>
                <wp:positionV relativeFrom="paragraph">
                  <wp:posOffset>2483485</wp:posOffset>
                </wp:positionV>
                <wp:extent cx="551815" cy="327025"/>
                <wp:effectExtent l="5080" t="8255" r="1905" b="7620"/>
                <wp:wrapNone/>
                <wp:docPr id="45" name="Straight Arrow Connector 45"/>
                <wp:cNvGraphicFramePr/>
                <a:graphic xmlns:a="http://schemas.openxmlformats.org/drawingml/2006/main">
                  <a:graphicData uri="http://schemas.microsoft.com/office/word/2010/wordprocessingShape">
                    <wps:wsp>
                      <wps:cNvCnPr/>
                      <wps:spPr>
                        <a:xfrm>
                          <a:off x="0" y="0"/>
                          <a:ext cx="551815" cy="3270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6.2pt;margin-top:195.55pt;height:25.75pt;width:43.45pt;z-index:251695104;mso-width-relative:page;mso-height-relative:page;" filled="f" stroked="t" coordsize="21600,21600" o:gfxdata="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U/qz3cAAAA&#10;CwEAAA8AAAAAAAAAAQAgAAAAIgAAAGRycy9kb3ducmV2LnhtbFBLAQIUABQAAAAIAIdO4kCSMmaZ&#10;4AEAAMIDAAAOAAAAAAAAAAEAIAAAACsBAABkcnMvZTJvRG9jLnhtbFBLBQYAAAAABgAGAFkBAAB9&#10;BQ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4864" behindDoc="0" locked="0" layoutInCell="1" allowOverlap="1">
                <wp:simplePos x="0" y="0"/>
                <wp:positionH relativeFrom="column">
                  <wp:posOffset>4186555</wp:posOffset>
                </wp:positionH>
                <wp:positionV relativeFrom="paragraph">
                  <wp:posOffset>2391410</wp:posOffset>
                </wp:positionV>
                <wp:extent cx="1097280" cy="837565"/>
                <wp:effectExtent l="9525" t="9525" r="10795" b="16510"/>
                <wp:wrapNone/>
                <wp:docPr id="34" name="Rectangle 34"/>
                <wp:cNvGraphicFramePr/>
                <a:graphic xmlns:a="http://schemas.openxmlformats.org/drawingml/2006/main">
                  <a:graphicData uri="http://schemas.microsoft.com/office/word/2010/wordprocessingShape">
                    <wps:wsp>
                      <wps:cNvSpPr/>
                      <wps:spPr>
                        <a:xfrm>
                          <a:off x="0" y="0"/>
                          <a:ext cx="1097280" cy="837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29.65pt;margin-top:188.3pt;height:65.95pt;width:86.4pt;z-index:251684864;v-text-anchor:middle;mso-width-relative:page;mso-height-relative:page;" filled="f" stroked="t" coordsize="21600,21600" o:gfxdata="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2NNwY2wAAAAsBAAAPAAAAAAAAAAEAIAAAACIA&#10;AABkcnMvZG93bnJldi54bWxQSwECFAAUAAAACACHTuJAlY5vl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4384" behindDoc="0" locked="0" layoutInCell="1" allowOverlap="1">
                <wp:simplePos x="0" y="0"/>
                <wp:positionH relativeFrom="column">
                  <wp:posOffset>4172585</wp:posOffset>
                </wp:positionH>
                <wp:positionV relativeFrom="paragraph">
                  <wp:posOffset>1488440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1" o:spid="_x0000_s1026" o:spt="1" style="position:absolute;left:0pt;margin-left:328.55pt;margin-top:117.2pt;height:53.1pt;width:86.4pt;z-index:251664384;v-text-anchor:middle;mso-width-relative:page;mso-height-relative:page;" filled="f" stroked="t" coordsize="21600,21600" o:gfxdata="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zrXyG3AAAAAsBAAAPAAAAAAAAAAEAIAAAACIA&#10;AABkcnMvZG93bnJldi54bWxQSwECFAAUAAAACACHTuJAqeyRGj4CAAB2BAAADgAAAAAAAAABACAA&#10;AAAr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050432" behindDoc="0" locked="0" layoutInCell="1" allowOverlap="1">
                <wp:simplePos x="0" y="0"/>
                <wp:positionH relativeFrom="column">
                  <wp:posOffset>4173855</wp:posOffset>
                </wp:positionH>
                <wp:positionV relativeFrom="paragraph">
                  <wp:posOffset>883285</wp:posOffset>
                </wp:positionV>
                <wp:extent cx="1097280" cy="292100"/>
                <wp:effectExtent l="9525" t="9525" r="10795" b="15875"/>
                <wp:wrapNone/>
                <wp:docPr id="71"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9.55pt;height:23pt;width:86.4pt;z-index:252050432;v-text-anchor:middle;mso-width-relative:page;mso-height-relative:page;" filled="f" stroked="t" coordsize="21600,21600" o:gfxdata="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EacqfYAAAACwEAAA8AAAAAAAAAAQAgAAAAIgAAAGRycy9k&#10;b3ducmV2LnhtbFBLAQIUABQAAAAIAIdO4kBFQYb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98176" behindDoc="0" locked="0" layoutInCell="1" allowOverlap="1">
                <wp:simplePos x="0" y="0"/>
                <wp:positionH relativeFrom="column">
                  <wp:posOffset>1991360</wp:posOffset>
                </wp:positionH>
                <wp:positionV relativeFrom="paragraph">
                  <wp:posOffset>2455545</wp:posOffset>
                </wp:positionV>
                <wp:extent cx="520065" cy="718185"/>
                <wp:effectExtent l="7620" t="0" r="5715" b="5715"/>
                <wp:wrapNone/>
                <wp:docPr id="53" name="Straight Arrow Connector 53"/>
                <wp:cNvGraphicFramePr/>
                <a:graphic xmlns:a="http://schemas.openxmlformats.org/drawingml/2006/main">
                  <a:graphicData uri="http://schemas.microsoft.com/office/word/2010/wordprocessingShape">
                    <wps:wsp>
                      <wps:cNvCnPr/>
                      <wps:spPr>
                        <a:xfrm flipV="1">
                          <a:off x="0" y="0"/>
                          <a:ext cx="520065" cy="7181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6.8pt;margin-top:193.35pt;height:56.55pt;width:40.95pt;z-index:251698176;mso-width-relative:page;mso-height-relative:page;" filled="f" stroked="t" coordsize="21600,21600" o:gfxdata="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DYJ9X9kA&#10;AAALAQAADwAAAAAAAAABACAAAAAiAAAAZHJzL2Rvd25yZXYueG1sUEsBAhQAFAAAAAgAh07iQEqx&#10;hunlAQAAzAMAAA4AAAAAAAAAAQAgAAAAKAEAAGRycy9lMm9Eb2MueG1sUEsFBgAAAAAGAAYAWQEA&#10;AH8FA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71552" behindDoc="0" locked="0" layoutInCell="1" allowOverlap="1">
                <wp:simplePos x="0" y="0"/>
                <wp:positionH relativeFrom="column">
                  <wp:posOffset>2511425</wp:posOffset>
                </wp:positionH>
                <wp:positionV relativeFrom="paragraph">
                  <wp:posOffset>2212975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75pt;margin-top:174.25pt;height:38.15pt;width:86.4pt;z-index:251671552;v-text-anchor:middle;mso-width-relative:page;mso-height-relative:page;" filled="f" stroked="t" coordsize="21600,21600" o:gfxdata="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go5MJ2gAAAAsBAAAPAAAAAAAAAAEAIAAAACIAAABk&#10;cnMvZG93bnJldi54bWxQSwECFAAUAAAACACHTuJA+L8UbD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603392" behindDoc="0" locked="0" layoutInCell="1" allowOverlap="1">
                <wp:simplePos x="0" y="0"/>
                <wp:positionH relativeFrom="column">
                  <wp:posOffset>2984500</wp:posOffset>
                </wp:positionH>
                <wp:positionV relativeFrom="paragraph">
                  <wp:posOffset>1884680</wp:posOffset>
                </wp:positionV>
                <wp:extent cx="0" cy="336550"/>
                <wp:effectExtent l="38100" t="0" r="38100" b="6350"/>
                <wp:wrapNone/>
                <wp:docPr id="77" name="Straight Arrow Connector 77"/>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5pt;margin-top:148.4pt;height:26.5pt;width:0pt;z-index:252603392;mso-width-relative:page;mso-height-relative:page;" filled="f" stroked="t" coordsize="21600,21600" o:gfxdata="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WBMHI2QAAAAsBAAAPAAAA&#10;AAAAAAEAIAAAACIAAABkcnMvZG93bnJldi54bWxQSwECFAAUAAAACACHTuJA0WOcAtsBAAC9AwAA&#10;DgAAAAAAAAABACAAAAAoAQAAZHJzL2Uyb0RvYy54bWxQSwUGAAAAAAYABgBZAQAAdQU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988992" behindDoc="0" locked="0" layoutInCell="1" allowOverlap="1">
                <wp:simplePos x="0" y="0"/>
                <wp:positionH relativeFrom="column">
                  <wp:posOffset>2505075</wp:posOffset>
                </wp:positionH>
                <wp:positionV relativeFrom="paragraph">
                  <wp:posOffset>1393825</wp:posOffset>
                </wp:positionV>
                <wp:extent cx="1097280" cy="484505"/>
                <wp:effectExtent l="9525" t="9525" r="10795" b="13970"/>
                <wp:wrapNone/>
                <wp:docPr id="32"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25pt;margin-top:109.75pt;height:38.15pt;width:86.4pt;z-index:251988992;v-text-anchor:middle;mso-width-relative:page;mso-height-relative:page;" filled="f" stroked="t" coordsize="21600,21600" o:gfxdata="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4MI6+NsAAAALAQAADwAAAAAAAAABACAAAAAiAAAA&#10;ZHJzL2Rvd25yZXYueG1sUEsBAhQAFAAAAAgAh07iQLcLAc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2130304" behindDoc="0" locked="0" layoutInCell="1" allowOverlap="1">
                <wp:simplePos x="0" y="0"/>
                <wp:positionH relativeFrom="column">
                  <wp:posOffset>3016250</wp:posOffset>
                </wp:positionH>
                <wp:positionV relativeFrom="paragraph">
                  <wp:posOffset>1059180</wp:posOffset>
                </wp:positionV>
                <wp:extent cx="0" cy="336550"/>
                <wp:effectExtent l="38100" t="0" r="38100" b="6350"/>
                <wp:wrapNone/>
                <wp:docPr id="72" name="Straight Arrow Connector 72"/>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5pt;margin-top:83.4pt;height:26.5pt;width:0pt;z-index:252130304;mso-width-relative:page;mso-height-relative:page;" filled="f" stroked="t" coordsize="21600,21600" o:gfxdata="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uv5nDZAAAACwEAAA8AAAAA&#10;AAAAAQAgAAAAIgAAAGRycy9kb3ducmV2LnhtbFBLAQIUABQAAAAIAIdO4kDP1ZwZ2gEAAL0DAAAO&#10;AAAAAAAAAAEAIAAAACgBAABkcnMvZTJvRG9jLnhtbFBLBQYAAAAABgAGAFkBAAB0BQAAAAA=&#10;">
                <v:fill on="f" focussize="0,0"/>
                <v:stroke weight="1.5pt" color="#000000 [3213]" joinstyle="round" endarrow="block"/>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3840" behindDoc="0" locked="0" layoutInCell="1" allowOverlap="1">
                <wp:simplePos x="0" y="0"/>
                <wp:positionH relativeFrom="column">
                  <wp:posOffset>2492375</wp:posOffset>
                </wp:positionH>
                <wp:positionV relativeFrom="paragraph">
                  <wp:posOffset>601345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3" o:spid="_x0000_s1026" o:spt="1" style="position:absolute;left:0pt;margin-left:196.25pt;margin-top:47.35pt;height:36pt;width:86.4pt;z-index:251683840;v-text-anchor:middle;mso-width-relative:page;mso-height-relative:page;" filled="f" stroked="t" coordsize="21600,21600" o:gfxdata="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YNGsY2wAAAAoBAAAPAAAAAAAAAAEAIAAAACIAAABk&#10;cnMvZG93bnJldi54bWxQSwECFAAUAAAACACHTuJAoAQeBjwCAAB2BAAADgAAAAAAAAABACAAAAAq&#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974656" behindDoc="0" locked="0" layoutInCell="1" allowOverlap="1">
                <wp:simplePos x="0" y="0"/>
                <wp:positionH relativeFrom="column">
                  <wp:posOffset>930275</wp:posOffset>
                </wp:positionH>
                <wp:positionV relativeFrom="paragraph">
                  <wp:posOffset>409575</wp:posOffset>
                </wp:positionV>
                <wp:extent cx="1027430" cy="292100"/>
                <wp:effectExtent l="9525" t="9525" r="17145" b="15875"/>
                <wp:wrapNone/>
                <wp:docPr id="21" name="Rectangle 43"/>
                <wp:cNvGraphicFramePr/>
                <a:graphic xmlns:a="http://schemas.openxmlformats.org/drawingml/2006/main">
                  <a:graphicData uri="http://schemas.microsoft.com/office/word/2010/wordprocessingShape">
                    <wps:wsp>
                      <wps:cNvSpPr/>
                      <wps:spPr>
                        <a:xfrm>
                          <a:off x="0" y="0"/>
                          <a:ext cx="102743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3.25pt;margin-top:32.25pt;height:23pt;width:80.9pt;z-index:251974656;v-text-anchor:middle;mso-width-relative:page;mso-height-relative:page;" filled="f" stroked="t" coordsize="21600,21600" o:gfxdata="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f6j39cAAAAKAQAADwAAAAAAAAABACAAAAAiAAAAZHJzL2Rv&#10;d25yZXYueG1sUEsBAhQAFAAAAAgAh07iQKjLVyM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1488" behindDoc="0" locked="0" layoutInCell="1" allowOverlap="1">
                <wp:simplePos x="0" y="0"/>
                <wp:positionH relativeFrom="column">
                  <wp:posOffset>917575</wp:posOffset>
                </wp:positionH>
                <wp:positionV relativeFrom="paragraph">
                  <wp:posOffset>847725</wp:posOffset>
                </wp:positionV>
                <wp:extent cx="1021080" cy="292100"/>
                <wp:effectExtent l="9525" t="9525" r="10795" b="15875"/>
                <wp:wrapNone/>
                <wp:docPr id="43" name="Rectangle 43"/>
                <wp:cNvGraphicFramePr/>
                <a:graphic xmlns:a="http://schemas.openxmlformats.org/drawingml/2006/main">
                  <a:graphicData uri="http://schemas.microsoft.com/office/word/2010/wordprocessingShape">
                    <wps:wsp>
                      <wps:cNvSpPr/>
                      <wps:spPr>
                        <a:xfrm>
                          <a:off x="0" y="0"/>
                          <a:ext cx="10210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66.75pt;height:23pt;width:80.4pt;z-index:251711488;v-text-anchor:middle;mso-width-relative:page;mso-height-relative:page;" filled="f" stroked="t" coordsize="21600,21600" o:gfxdata="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YBLmNcAAAALAQAADwAAAAAAAAABACAAAAAiAAAAZHJzL2Rvd25y&#10;ZXYueG1sUEsBAhQAFAAAAAgAh07iQCGPuEc4AgAAbgQAAA4AAAAAAAAAAQAgAAAAJg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0288" behindDoc="0" locked="0" layoutInCell="1" allowOverlap="1">
                <wp:simplePos x="0" y="0"/>
                <wp:positionH relativeFrom="column">
                  <wp:posOffset>904875</wp:posOffset>
                </wp:positionH>
                <wp:positionV relativeFrom="paragraph">
                  <wp:posOffset>1279525</wp:posOffset>
                </wp:positionV>
                <wp:extent cx="1034415" cy="292100"/>
                <wp:effectExtent l="9525" t="9525" r="10160" b="15875"/>
                <wp:wrapNone/>
                <wp:docPr id="42" name="Rectangle 42"/>
                <wp:cNvGraphicFramePr/>
                <a:graphic xmlns:a="http://schemas.openxmlformats.org/drawingml/2006/main">
                  <a:graphicData uri="http://schemas.microsoft.com/office/word/2010/wordprocessingShape">
                    <wps:wsp>
                      <wps:cNvSpPr/>
                      <wps:spPr>
                        <a:xfrm>
                          <a:off x="0" y="0"/>
                          <a:ext cx="103441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2" o:spid="_x0000_s1026" o:spt="1" style="position:absolute;left:0pt;margin-left:71.25pt;margin-top:100.75pt;height:23pt;width:81.45pt;z-index:251660288;v-text-anchor:middle;mso-width-relative:page;mso-height-relative:page;" filled="f" stroked="t" coordsize="21600,21600" o:gfxdata="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t7/FLXAAAACwEAAA8AAAAAAAAAAQAgAAAAIgAAAGRycy9k&#10;b3ducmV2LnhtbFBLAQIUABQAAAAIAIdO4kAm6rfi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0464" behindDoc="0" locked="0" layoutInCell="1" allowOverlap="1">
                <wp:simplePos x="0" y="0"/>
                <wp:positionH relativeFrom="column">
                  <wp:posOffset>904875</wp:posOffset>
                </wp:positionH>
                <wp:positionV relativeFrom="paragraph">
                  <wp:posOffset>1724025</wp:posOffset>
                </wp:positionV>
                <wp:extent cx="1053465" cy="292100"/>
                <wp:effectExtent l="9525" t="9525" r="16510" b="15875"/>
                <wp:wrapNone/>
                <wp:docPr id="40" name="Rectangle 40"/>
                <wp:cNvGraphicFramePr/>
                <a:graphic xmlns:a="http://schemas.openxmlformats.org/drawingml/2006/main">
                  <a:graphicData uri="http://schemas.microsoft.com/office/word/2010/wordprocessingShape">
                    <wps:wsp>
                      <wps:cNvSpPr/>
                      <wps:spPr>
                        <a:xfrm>
                          <a:off x="0" y="0"/>
                          <a:ext cx="10534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0" o:spid="_x0000_s1026" o:spt="1" style="position:absolute;left:0pt;margin-left:71.25pt;margin-top:135.75pt;height:23pt;width:82.95pt;z-index:251710464;v-text-anchor:middle;mso-width-relative:page;mso-height-relative:page;" filled="f" stroked="t" coordsize="21600,21600" o:gfxdata="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fSjGDYAAAACwEAAA8AAAAAAAAAAQAgAAAAIgAAAGRycy9k&#10;b3ducmV2LnhtbFBLAQIUABQAAAAIAIdO4kAzbfL5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81792" behindDoc="0" locked="0" layoutInCell="1" allowOverlap="1">
                <wp:simplePos x="0" y="0"/>
                <wp:positionH relativeFrom="margin">
                  <wp:posOffset>923925</wp:posOffset>
                </wp:positionH>
                <wp:positionV relativeFrom="paragraph">
                  <wp:posOffset>2200275</wp:posOffset>
                </wp:positionV>
                <wp:extent cx="1053465" cy="484505"/>
                <wp:effectExtent l="9525" t="9525" r="16510" b="13970"/>
                <wp:wrapNone/>
                <wp:docPr id="30" name="Rectangle 30"/>
                <wp:cNvGraphicFramePr/>
                <a:graphic xmlns:a="http://schemas.openxmlformats.org/drawingml/2006/main">
                  <a:graphicData uri="http://schemas.microsoft.com/office/word/2010/wordprocessingShape">
                    <wps:wsp>
                      <wps:cNvSpPr/>
                      <wps:spPr>
                        <a:xfrm>
                          <a:off x="0" y="0"/>
                          <a:ext cx="1053465"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0" o:spid="_x0000_s1026" o:spt="1" style="position:absolute;left:0pt;margin-left:72.75pt;margin-top:173.25pt;height:38.15pt;width:82.95pt;mso-position-horizontal-relative:margin;z-index:251681792;v-text-anchor:middle;mso-width-relative:page;mso-height-relative:page;" filled="f" stroked="t" coordsize="21600,21600" o:gfxdata="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Ml+jD2gAAAAsBAAAPAAAAAAAAAAEAIAAAACIAAABk&#10;cnMvZG93bnJldi54bWxQSwECFAAUAAAACACHTuJAB79/rj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5584" behindDoc="0" locked="0" layoutInCell="1" allowOverlap="1">
                <wp:simplePos x="0" y="0"/>
                <wp:positionH relativeFrom="column">
                  <wp:posOffset>2486025</wp:posOffset>
                </wp:positionH>
                <wp:positionV relativeFrom="paragraph">
                  <wp:posOffset>69215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2" o:spid="_x0000_s1026" o:spt="1" style="position:absolute;left:0pt;margin-left:195.75pt;margin-top:5.45pt;height:23pt;width:86.4pt;z-index:251715584;v-text-anchor:middle;mso-width-relative:page;mso-height-relative:page;" filled="f" stroked="t" coordsize="21600,21600" o:gfxdata="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61wtzWAAAACQEAAA8AAAAAAAAAAQAgAAAAIgAAAGRycy9kb3du&#10;cmV2LnhtbFBLAQIUABQAAAAIAIdO4kAJkOC6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78720" behindDoc="0" locked="0" layoutInCell="1" allowOverlap="1">
                <wp:simplePos x="0" y="0"/>
                <wp:positionH relativeFrom="column">
                  <wp:posOffset>-739775</wp:posOffset>
                </wp:positionH>
                <wp:positionV relativeFrom="paragraph">
                  <wp:posOffset>554355</wp:posOffset>
                </wp:positionV>
                <wp:extent cx="1097280" cy="47815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58.25pt;margin-top:43.65pt;height:37.65pt;width:86.4pt;z-index:251678720;v-text-anchor:middle;mso-width-relative:page;mso-height-relative:page;" filled="f" stroked="t" coordsize="21600,21600" o:gfxdata="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&#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VWALbaAAAACgEAAA8AAAAAAAAAAQAgAAAAIgAAAGRy&#10;cy9kb3ducmV2LnhtbFBLAQIUABQAAAAIAIdO4kDCwBD7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30944" behindDoc="0" locked="0" layoutInCell="1" allowOverlap="1">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69.75pt;margin-top:252.6pt;height:0pt;width:9.05pt;z-index:251730944;mso-width-relative:page;mso-height-relative:page;" filled="f" stroked="t" coordsize="21600,21600" o:gfxdata="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7XIgV1wAAAA0BAAAPAAAAAAAAAAEAIAAA&#10;ACIAAABkcnMvZG93bnJldi54bWxQSwECFAAUAAAACACHTuJAqCqbd9QBAAC5AwAADgAAAAAAAAAB&#10;ACAAAAAmAQAAZHJzL2Uyb0RvYy54bWxQSwUGAAAAAAYABgBZAQAAbAUAAAAA&#10;">
                <v:fill on="f" focussize="0,0"/>
                <v:stroke weight="1.5pt" color="#000000 [3213]" joinstyle="round"/>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41184" behindDoc="0" locked="0" layoutInCell="1" allowOverlap="1">
                <wp:simplePos x="0" y="0"/>
                <wp:positionH relativeFrom="column">
                  <wp:posOffset>8533130</wp:posOffset>
                </wp:positionH>
                <wp:positionV relativeFrom="paragraph">
                  <wp:posOffset>1830070</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1.9pt;margin-top:144.1pt;height:0pt;width:7.45pt;z-index:251741184;mso-width-relative:page;mso-height-relative:page;" filled="f" stroked="t" coordsize="21600,21600" o:gfxdata="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ZvxptoAAAANAQAADwAA&#10;AAAAAAABACAAAAAiAAAAZHJzL2Rvd25yZXYueG1sUEsBAhQAFAAAAAgAh07iQFAejqXbAQAAxAMA&#10;AA4AAAAAAAAAAQAgAAAAKQEAAGRycy9lMm9Eb2MueG1sUEsFBgAAAAAGAAYAWQEAAHYFAAAAAA==&#10;">
                <v:fill on="f" focussize="0,0"/>
                <v:stroke weight="1.5pt" color="#000000 [3213]" joinstyle="round"/>
                <v:imagedata o:title=""/>
                <o:lock v:ext="edit" aspectratio="f"/>
              </v:shape>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75648" behindDoc="0" locked="0" layoutInCell="1" allowOverlap="1">
                <wp:simplePos x="0" y="0"/>
                <wp:positionH relativeFrom="column">
                  <wp:posOffset>898525</wp:posOffset>
                </wp:positionH>
                <wp:positionV relativeFrom="paragraph">
                  <wp:posOffset>2862580</wp:posOffset>
                </wp:positionV>
                <wp:extent cx="1097280" cy="429260"/>
                <wp:effectExtent l="9525" t="9525" r="10795" b="18415"/>
                <wp:wrapNone/>
                <wp:docPr id="4" name="Rectangle 4"/>
                <wp:cNvGraphicFramePr/>
                <a:graphic xmlns:a="http://schemas.openxmlformats.org/drawingml/2006/main">
                  <a:graphicData uri="http://schemas.microsoft.com/office/word/2010/wordprocessingShape">
                    <wps:wsp>
                      <wps:cNvSpPr/>
                      <wps:spPr>
                        <a:xfrm>
                          <a:off x="0" y="0"/>
                          <a:ext cx="109728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0.75pt;margin-top:225.4pt;height:33.8pt;width:86.4pt;z-index:251675648;v-text-anchor:middle;mso-width-relative:page;mso-height-relative:page;" filled="f" stroked="t" coordsize="21600,21600" o:gfxdata="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u2lkvaAAAACwEAAA8AAAAAAAAAAQAgAAAAIgAAAGRy&#10;cy9kb3ducmV2LnhtbFBLAQIUABQAAAAIAIdO4kAig6/J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68480" behindDoc="0" locked="0" layoutInCell="1" allowOverlap="1">
                <wp:simplePos x="0" y="0"/>
                <wp:positionH relativeFrom="column">
                  <wp:posOffset>8869045</wp:posOffset>
                </wp:positionH>
                <wp:positionV relativeFrom="paragraph">
                  <wp:posOffset>774065</wp:posOffset>
                </wp:positionV>
                <wp:extent cx="565150" cy="992505"/>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8"/>
                              </w:rPr>
                            </w:pPr>
                            <w:r>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roundrect id="_x0000_s1026" o:spid="_x0000_s1026" o:spt="2" style="position:absolute;left:0pt;margin-left:698.35pt;margin-top:60.95pt;height:78.15pt;width:44.5pt;z-index:251668480;v-text-anchor:middle;mso-width-relative:page;mso-height-relative:page;" filled="f" stroked="t" coordsize="21600,21600" arcsize="0.166666666666667" o:gfxdata="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tWIpNoAAAANAQAADwAAAAAAAAABACAAAAAiAAAA&#10;ZHJzL2Rvd25yZXYueG1sUEsBAhQAFAAAAAgAh07iQMzW8Qc+AgAAcgQAAA4AAAAAAAAAAQAgAAAA&#10;KQEAAGRycy9lMm9Eb2MueG1sUEsFBgAAAAAGAAYAWQEAANkFAAAAAA==&#10;">
                <v:fill on="f" focussize="0,0"/>
                <v:stroke weight="1.5pt" color="#000000 [3213]" joinstyle="round"/>
                <v:imagedata o:title=""/>
                <o:lock v:ext="edit" aspectratio="f"/>
                <v:textbox inset="0mm,0mm,0mm,0mm">
                  <w:txbxContent>
                    <w:p>
                      <w:pPr>
                        <w:jc w:val="center"/>
                        <w:rPr>
                          <w:szCs w:val="28"/>
                        </w:rPr>
                      </w:pPr>
                      <w:r>
                        <w:rPr>
                          <w:szCs w:val="28"/>
                        </w:rPr>
                        <w:t>Thực tập tốt nghiệp</w:t>
                      </w:r>
                    </w:p>
                  </w:txbxContent>
                </v:textbox>
              </v:round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6608" behindDoc="0" locked="0" layoutInCell="1" allowOverlap="1">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5" o:spid="_x0000_s1026" o:spt="1" style="position:absolute;left:0pt;margin-left:328.65pt;margin-top:-109.25pt;height:23pt;width:86.4pt;z-index:251716608;v-text-anchor:middle;mso-width-relative:page;mso-height-relative:page;" filled="f" stroked="t" coordsize="21600,21600" o:gfxdata="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Op+LS2gAAAA0BAAAPAAAAAAAAAAEAIAAAACIAAABkcnMv&#10;ZG93bnJldi54bWxQSwECFAAUAAAACACHTuJA+lfhe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712512" behindDoc="0" locked="0" layoutInCell="1" allowOverlap="1">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4" o:spid="_x0000_s1026" o:spt="1" style="position:absolute;left:0pt;margin-left:198.25pt;margin-top:-109.25pt;height:23pt;width:86.4pt;z-index:251712512;v-text-anchor:middle;mso-width-relative:page;mso-height-relative:page;" filled="f" stroked="t" coordsize="21600,21600" o:gfxdata="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BS+WX2gAAAA0BAAAPAAAAAAAAAAEAIAAAACIAAABkcnMv&#10;ZG93bnJldi54bWxQSwECFAAUAAAACACHTuJAfC3wWD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v:textbox>
              </v:rect>
            </w:pict>
          </mc:Fallback>
        </mc:AlternateContent>
      </w:r>
      <w:r>
        <w:rPr>
          <w:rFonts w:hint="default" w:ascii="Times New Roman" w:hAnsi="Times New Roman" w:cs="Times New Roman"/>
          <w:sz w:val="20"/>
          <w:szCs w:val="20"/>
        </w:rPr>
        <mc:AlternateContent>
          <mc:Choice Requires="wps">
            <w:drawing>
              <wp:anchor distT="0" distB="0" distL="114300" distR="114300" simplePos="0" relativeHeight="251677696" behindDoc="0" locked="0" layoutInCell="1" allowOverlap="1">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 o:spid="_x0000_s1026" o:spt="1" style="position:absolute;left:0pt;margin-left:-58.5pt;margin-top:157.2pt;height:38.15pt;width:86.4pt;z-index:251677696;v-text-anchor:middle;mso-width-relative:page;mso-height-relative:page;" filled="f" stroked="t" coordsize="21600,21600" o:gfxdata="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ujSHN2AAAAAsBAAAPAAAAAAAAAAEAIAAAACIAAABkcnMvZG93&#10;bnJldi54bWxQSwECFAAUAAAACACHTuJA205W8DkCAABsBAAADgAAAAAAAAABACAAAAAn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v:textbox>
              </v:rect>
            </w:pict>
          </mc:Fallback>
        </mc:AlternateContent>
      </w:r>
    </w:p>
    <w:p>
      <w:pPr>
        <w:spacing w:before="0" w:after="0" w:line="360" w:lineRule="auto"/>
        <w:rPr>
          <w:rFonts w:hint="default" w:ascii="Times New Roman" w:hAnsi="Times New Roman" w:cs="Times New Roman"/>
          <w:b/>
          <w:bCs/>
          <w:sz w:val="20"/>
          <w:szCs w:val="20"/>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spacing w:before="0" w:after="0" w:line="360" w:lineRule="auto"/>
        <w:jc w:val="center"/>
        <w:rPr>
          <w:rFonts w:hint="default" w:ascii="Times New Roman" w:hAnsi="Times New Roman" w:cs="Times New Roman"/>
          <w:b/>
          <w:szCs w:val="26"/>
          <w:lang w:val="sv-SE"/>
        </w:rPr>
      </w:pPr>
      <w:r>
        <w:rPr>
          <w:rFonts w:hint="default" w:ascii="Times New Roman" w:hAnsi="Times New Roman" w:cs="Times New Roman"/>
          <w:b/>
          <w:szCs w:val="26"/>
          <w:lang w:val="sv-SE"/>
        </w:rPr>
        <w:t>CHƯƠNG TRÌNH MÔN HỌC</w:t>
      </w:r>
    </w:p>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b/>
          <w:szCs w:val="26"/>
          <w:lang w:val="sv-SE"/>
        </w:rPr>
        <w:t>Tên môn học</w:t>
      </w:r>
      <w:r>
        <w:rPr>
          <w:rFonts w:hint="default" w:ascii="Times New Roman" w:hAnsi="Times New Roman" w:cs="Times New Roman"/>
          <w:szCs w:val="26"/>
          <w:lang w:val="sv-SE"/>
        </w:rPr>
        <w:t xml:space="preserve">: </w:t>
      </w:r>
      <w:r>
        <w:rPr>
          <w:rFonts w:hint="default" w:ascii="Times New Roman" w:hAnsi="Times New Roman" w:cs="Times New Roman"/>
          <w:b/>
          <w:szCs w:val="26"/>
          <w:lang w:val="vi-VN"/>
        </w:rPr>
        <w:t>TÂM LÝ KINH DOANH</w:t>
      </w:r>
    </w:p>
    <w:p>
      <w:pPr>
        <w:spacing w:before="0" w:after="0" w:line="360" w:lineRule="auto"/>
        <w:jc w:val="both"/>
        <w:rPr>
          <w:rFonts w:hint="default" w:ascii="Times New Roman" w:hAnsi="Times New Roman" w:cs="Times New Roman"/>
          <w:b/>
          <w:szCs w:val="26"/>
          <w:lang w:val="vi-VN"/>
        </w:rPr>
      </w:pPr>
      <w:r>
        <w:rPr>
          <w:rFonts w:hint="default" w:ascii="Times New Roman" w:hAnsi="Times New Roman" w:cs="Times New Roman"/>
          <w:b/>
          <w:szCs w:val="26"/>
          <w:lang w:val="sv-SE"/>
        </w:rPr>
        <w:t>Mã môn học</w:t>
      </w:r>
      <w:r>
        <w:rPr>
          <w:rFonts w:hint="default" w:ascii="Times New Roman" w:hAnsi="Times New Roman" w:cs="Times New Roman"/>
          <w:szCs w:val="26"/>
          <w:lang w:val="sv-SE"/>
        </w:rPr>
        <w:t>:</w:t>
      </w:r>
      <w:r>
        <w:rPr>
          <w:rFonts w:hint="default" w:ascii="Times New Roman" w:hAnsi="Times New Roman" w:cs="Times New Roman"/>
          <w:szCs w:val="26"/>
          <w:lang w:val="vi-VN"/>
        </w:rPr>
        <w:t xml:space="preserve"> </w:t>
      </w:r>
      <w:r>
        <w:rPr>
          <w:rFonts w:hint="default" w:ascii="Times New Roman" w:hAnsi="Times New Roman" w:cs="Times New Roman"/>
          <w:b/>
          <w:szCs w:val="26"/>
          <w:lang w:val="vi-VN"/>
        </w:rPr>
        <w:t>KTT446</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Thời gian thực hiện môn học</w:t>
      </w:r>
      <w:r>
        <w:rPr>
          <w:rFonts w:hint="default" w:ascii="Times New Roman" w:hAnsi="Times New Roman" w:cs="Times New Roman"/>
          <w:szCs w:val="26"/>
          <w:lang w:val="sv-SE"/>
        </w:rPr>
        <w:t>: 30 giờ;</w:t>
      </w:r>
      <w:r>
        <w:rPr>
          <w:rFonts w:hint="default" w:ascii="Times New Roman" w:hAnsi="Times New Roman" w:cs="Times New Roman"/>
          <w:szCs w:val="26"/>
          <w:lang w:val="pt-BR"/>
        </w:rPr>
        <w:t xml:space="preserve"> </w:t>
      </w:r>
      <w:r>
        <w:rPr>
          <w:rFonts w:hint="default" w:ascii="Times New Roman" w:hAnsi="Times New Roman" w:cs="Times New Roman"/>
          <w:szCs w:val="26"/>
          <w:lang w:val="sv-SE"/>
        </w:rPr>
        <w:t xml:space="preserve">(Lý thuyết: </w:t>
      </w:r>
      <w:r>
        <w:rPr>
          <w:rFonts w:hint="default" w:ascii="Times New Roman" w:hAnsi="Times New Roman" w:cs="Times New Roman"/>
          <w:szCs w:val="26"/>
          <w:lang w:val="vi-VN"/>
        </w:rPr>
        <w:t>28</w:t>
      </w:r>
      <w:r>
        <w:rPr>
          <w:rFonts w:hint="default" w:ascii="Times New Roman" w:hAnsi="Times New Roman" w:cs="Times New Roman"/>
          <w:szCs w:val="26"/>
          <w:lang w:val="sv-SE"/>
        </w:rPr>
        <w:t xml:space="preserve"> giờ; </w:t>
      </w:r>
      <w:r>
        <w:rPr>
          <w:rFonts w:hint="default" w:ascii="Times New Roman" w:hAnsi="Times New Roman" w:cs="Times New Roman"/>
          <w:szCs w:val="26"/>
          <w:lang w:val="pt-BR"/>
        </w:rPr>
        <w:t>Thực hành</w:t>
      </w:r>
      <w:r>
        <w:rPr>
          <w:rFonts w:hint="default" w:ascii="Times New Roman" w:hAnsi="Times New Roman" w:cs="Times New Roman"/>
          <w:bCs/>
          <w:szCs w:val="26"/>
          <w:lang w:val="pt-BR"/>
        </w:rPr>
        <w:t>, thí nghiệm, thảo luận, bài tập</w:t>
      </w:r>
      <w:r>
        <w:rPr>
          <w:rFonts w:hint="default" w:ascii="Times New Roman" w:hAnsi="Times New Roman" w:cs="Times New Roman"/>
          <w:szCs w:val="26"/>
          <w:lang w:val="pt-BR"/>
        </w:rPr>
        <w:t xml:space="preserve">: </w:t>
      </w:r>
      <w:r>
        <w:rPr>
          <w:rFonts w:hint="default" w:ascii="Times New Roman" w:hAnsi="Times New Roman" w:cs="Times New Roman"/>
          <w:szCs w:val="26"/>
          <w:lang w:val="vi-VN"/>
        </w:rPr>
        <w:t xml:space="preserve">0 </w:t>
      </w:r>
      <w:r>
        <w:rPr>
          <w:rFonts w:hint="default" w:ascii="Times New Roman" w:hAnsi="Times New Roman" w:cs="Times New Roman"/>
          <w:szCs w:val="26"/>
          <w:lang w:val="pt-BR"/>
        </w:rPr>
        <w:t xml:space="preserve">giờ; </w:t>
      </w:r>
      <w:r>
        <w:rPr>
          <w:rFonts w:hint="default" w:ascii="Times New Roman" w:hAnsi="Times New Roman" w:cs="Times New Roman"/>
          <w:szCs w:val="26"/>
          <w:lang w:val="sv-SE"/>
        </w:rPr>
        <w:t>Kiểm tra: 2 giờ)</w:t>
      </w:r>
    </w:p>
    <w:p>
      <w:pPr>
        <w:spacing w:before="0" w:after="0" w:line="360" w:lineRule="auto"/>
        <w:rPr>
          <w:rFonts w:hint="default" w:ascii="Times New Roman" w:hAnsi="Times New Roman" w:cs="Times New Roman"/>
          <w:b/>
          <w:szCs w:val="26"/>
          <w:lang w:val="pt-BR"/>
        </w:rPr>
      </w:pPr>
      <w:r>
        <w:rPr>
          <w:rFonts w:hint="default" w:ascii="Times New Roman" w:hAnsi="Times New Roman" w:cs="Times New Roman"/>
          <w:b/>
          <w:szCs w:val="26"/>
          <w:lang w:val="pt-BR"/>
        </w:rPr>
        <w:t>I. VỊ TRÍ, TÍNH CHẤT MÔN HỌC:</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b/>
          <w:szCs w:val="26"/>
          <w:lang w:val="pt-BR"/>
        </w:rPr>
        <w:t>- Vị trí:</w:t>
      </w:r>
      <w:r>
        <w:rPr>
          <w:rFonts w:hint="default" w:ascii="Times New Roman" w:hAnsi="Times New Roman" w:cs="Times New Roman"/>
          <w:szCs w:val="26"/>
          <w:lang w:val="pt-BR"/>
        </w:rPr>
        <w:t xml:space="preserve"> Môn học Tâm lý kinh doanh thuộc nhóm môn học chuyên môn nghề được bố trí giảng dạy sau khi học xong các môn học cơ sở</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szCs w:val="26"/>
          <w:lang w:val="pt-BR"/>
        </w:rPr>
        <w:t>- Tính chất:</w:t>
      </w:r>
      <w:r>
        <w:rPr>
          <w:rFonts w:hint="default" w:ascii="Times New Roman" w:hAnsi="Times New Roman" w:cs="Times New Roman"/>
          <w:szCs w:val="26"/>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II. MỤC TIÊU MÔN HỌC</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 Kiến thức:</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những kiến thức cơ bản của tâm lý tâm lý kinh doanh.</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Vận dụng kiến thức về tâm lý của người lao động, tâm lý người mua vào thực tiễn.</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 Kỹ năng: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Nhận biết, nắm bắt được đặc điểm tâm lý của người lao động, người mua nhằm phục vụ cho quản lý con người.</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Ứng dụng các kỹ năng giao tiếp vào trong thực tế kinh doanh.</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 Năng lực tự chủ và trách nhiệm: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Có ý thức học tập, có ý thức tự rèn luyện, có ý thức đoàn kết.</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III. NỘI DUNG MÔN HỌC:</w:t>
      </w:r>
    </w:p>
    <w:p>
      <w:pPr>
        <w:spacing w:before="0" w:after="0" w:line="360" w:lineRule="auto"/>
        <w:rPr>
          <w:rFonts w:hint="default" w:ascii="Times New Roman" w:hAnsi="Times New Roman" w:cs="Times New Roman"/>
          <w:i/>
          <w:szCs w:val="26"/>
          <w:lang w:val="da-DK"/>
        </w:rPr>
      </w:pPr>
      <w:r>
        <w:rPr>
          <w:rFonts w:hint="default" w:ascii="Times New Roman" w:hAnsi="Times New Roman" w:cs="Times New Roman"/>
          <w:i/>
          <w:szCs w:val="26"/>
          <w:lang w:val="da-DK"/>
        </w:rPr>
        <w:t>1. Nội dung tổng quát và phân bổ thời gian:</w:t>
      </w:r>
    </w:p>
    <w:tbl>
      <w:tblPr>
        <w:tblStyle w:val="1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Số TT</w:t>
            </w:r>
          </w:p>
        </w:tc>
        <w:tc>
          <w:tcPr>
            <w:tcW w:w="4326" w:type="dxa"/>
            <w:vMerge w:val="restart"/>
            <w:vAlign w:val="center"/>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Tên chương mục</w:t>
            </w:r>
          </w:p>
        </w:tc>
        <w:tc>
          <w:tcPr>
            <w:tcW w:w="4408" w:type="dxa"/>
            <w:gridSpan w:val="4"/>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center"/>
              <w:rPr>
                <w:rFonts w:hint="default" w:ascii="Times New Roman" w:hAnsi="Times New Roman" w:cs="Times New Roman"/>
                <w:b/>
                <w:szCs w:val="26"/>
                <w:lang w:val="da-DK"/>
              </w:rPr>
            </w:pPr>
          </w:p>
        </w:tc>
        <w:tc>
          <w:tcPr>
            <w:tcW w:w="4326" w:type="dxa"/>
            <w:vMerge w:val="continue"/>
          </w:tcPr>
          <w:p>
            <w:pPr>
              <w:spacing w:before="0" w:after="0" w:line="360" w:lineRule="auto"/>
              <w:jc w:val="center"/>
              <w:rPr>
                <w:rFonts w:hint="default" w:ascii="Times New Roman" w:hAnsi="Times New Roman" w:cs="Times New Roman"/>
                <w:b/>
                <w:szCs w:val="26"/>
                <w:lang w:val="da-DK"/>
              </w:rPr>
            </w:pPr>
          </w:p>
        </w:tc>
        <w:tc>
          <w:tcPr>
            <w:tcW w:w="1062" w:type="dxa"/>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Tổng số</w:t>
            </w:r>
          </w:p>
        </w:tc>
        <w:tc>
          <w:tcPr>
            <w:tcW w:w="1100" w:type="dxa"/>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Lý thuyết</w:t>
            </w:r>
          </w:p>
        </w:tc>
        <w:tc>
          <w:tcPr>
            <w:tcW w:w="1180" w:type="dxa"/>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Thực hành</w:t>
            </w:r>
          </w:p>
        </w:tc>
        <w:tc>
          <w:tcPr>
            <w:tcW w:w="1066" w:type="dxa"/>
          </w:tcPr>
          <w:p>
            <w:pPr>
              <w:spacing w:before="0" w:after="0" w:line="360" w:lineRule="auto"/>
              <w:jc w:val="center"/>
              <w:rPr>
                <w:rFonts w:hint="default" w:ascii="Times New Roman" w:hAnsi="Times New Roman" w:cs="Times New Roman"/>
                <w:b/>
                <w:szCs w:val="26"/>
                <w:lang w:val="da-DK"/>
              </w:rPr>
            </w:pPr>
            <w:r>
              <w:rPr>
                <w:rFonts w:hint="default" w:ascii="Times New Roman" w:hAnsi="Times New Roman" w:cs="Times New Roman"/>
                <w:b/>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I</w:t>
            </w:r>
          </w:p>
        </w:tc>
        <w:tc>
          <w:tcPr>
            <w:tcW w:w="4326" w:type="dxa"/>
          </w:tcPr>
          <w:p>
            <w:pPr>
              <w:tabs>
                <w:tab w:val="left" w:pos="1947"/>
              </w:tabs>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rPr>
              <w:t xml:space="preserve">Chương 1: Tổng quan </w:t>
            </w:r>
            <w:r>
              <w:rPr>
                <w:rFonts w:hint="default" w:ascii="Times New Roman" w:hAnsi="Times New Roman" w:cs="Times New Roman"/>
                <w:b/>
                <w:szCs w:val="26"/>
                <w:lang w:val="da-DK"/>
              </w:rPr>
              <w:t>về tâm lý học</w:t>
            </w:r>
          </w:p>
          <w:p>
            <w:pPr>
              <w:numPr>
                <w:ilvl w:val="1"/>
                <w:numId w:val="5"/>
              </w:numPr>
              <w:tabs>
                <w:tab w:val="left" w:pos="1947"/>
              </w:tabs>
              <w:spacing w:before="0" w:after="0" w:line="360" w:lineRule="auto"/>
              <w:jc w:val="both"/>
              <w:rPr>
                <w:rFonts w:hint="default" w:ascii="Times New Roman" w:hAnsi="Times New Roman" w:cs="Times New Roman"/>
                <w:bCs/>
                <w:szCs w:val="26"/>
              </w:rPr>
            </w:pPr>
            <w:r>
              <w:rPr>
                <w:rFonts w:hint="default" w:ascii="Times New Roman" w:hAnsi="Times New Roman" w:cs="Times New Roman"/>
                <w:bCs/>
                <w:szCs w:val="26"/>
              </w:rPr>
              <w:t>Khái quát về tâm lý</w:t>
            </w:r>
          </w:p>
          <w:p>
            <w:pPr>
              <w:numPr>
                <w:ilvl w:val="1"/>
                <w:numId w:val="5"/>
              </w:numPr>
              <w:tabs>
                <w:tab w:val="left" w:pos="1947"/>
              </w:tabs>
              <w:spacing w:before="0" w:after="0" w:line="360" w:lineRule="auto"/>
              <w:jc w:val="both"/>
              <w:rPr>
                <w:rFonts w:hint="default" w:ascii="Times New Roman" w:hAnsi="Times New Roman" w:cs="Times New Roman"/>
                <w:bCs/>
                <w:szCs w:val="26"/>
              </w:rPr>
            </w:pPr>
            <w:r>
              <w:rPr>
                <w:rFonts w:hint="default" w:ascii="Times New Roman" w:hAnsi="Times New Roman" w:cs="Times New Roman"/>
                <w:bCs/>
                <w:szCs w:val="26"/>
              </w:rPr>
              <w:t>Những vấn đề cơ bản của tâm lý học</w:t>
            </w:r>
          </w:p>
          <w:p>
            <w:pPr>
              <w:numPr>
                <w:ilvl w:val="1"/>
                <w:numId w:val="5"/>
              </w:num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Cs/>
                <w:szCs w:val="26"/>
              </w:rPr>
              <w:t>Tâm lý học quản trị kinh doanh</w:t>
            </w:r>
          </w:p>
        </w:tc>
        <w:tc>
          <w:tcPr>
            <w:tcW w:w="1062" w:type="dxa"/>
          </w:tcPr>
          <w:p>
            <w:pPr>
              <w:spacing w:before="0" w:after="0" w:line="360" w:lineRule="auto"/>
              <w:jc w:val="center"/>
              <w:rPr>
                <w:rFonts w:hint="default" w:ascii="Times New Roman" w:hAnsi="Times New Roman" w:cs="Times New Roman"/>
                <w:szCs w:val="26"/>
                <w:lang w:val="da-DK"/>
              </w:rPr>
            </w:pPr>
            <w:r>
              <w:rPr>
                <w:rFonts w:hint="default" w:ascii="Times New Roman" w:hAnsi="Times New Roman" w:cs="Times New Roman"/>
                <w:szCs w:val="26"/>
                <w:lang w:val="da-DK"/>
              </w:rPr>
              <w:t>6</w:t>
            </w:r>
          </w:p>
        </w:tc>
        <w:tc>
          <w:tcPr>
            <w:tcW w:w="110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6</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0</w:t>
            </w:r>
          </w:p>
        </w:tc>
        <w:tc>
          <w:tcPr>
            <w:tcW w:w="1066"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II</w:t>
            </w:r>
          </w:p>
        </w:tc>
        <w:tc>
          <w:tcPr>
            <w:tcW w:w="4326" w:type="dxa"/>
            <w:tcBorders>
              <w:bottom w:val="single" w:color="auto" w:sz="4" w:space="0"/>
            </w:tcBorders>
          </w:tcPr>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 xml:space="preserve">Chương 2: Nhu cầu, động cơ, khí chất của con người </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 Nhu cầu, động cơ, khí chất của con người</w:t>
            </w:r>
          </w:p>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 xml:space="preserve">2.2. Đặc điểm tâm lý của một số đối tượng cơ bản </w:t>
            </w:r>
          </w:p>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 xml:space="preserve">2.3. </w:t>
            </w:r>
            <w:r>
              <w:rPr>
                <w:rFonts w:hint="default" w:ascii="Times New Roman" w:hAnsi="Times New Roman" w:cs="Times New Roman"/>
                <w:szCs w:val="26"/>
                <w:lang w:val="pt-BR"/>
              </w:rPr>
              <w:t>Tâm lý người mua và người bán</w:t>
            </w:r>
          </w:p>
        </w:tc>
        <w:tc>
          <w:tcPr>
            <w:tcW w:w="1062" w:type="dxa"/>
            <w:tcBorders>
              <w:bottom w:val="single" w:color="auto" w:sz="4" w:space="0"/>
            </w:tcBorders>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1100" w:type="dxa"/>
            <w:tcBorders>
              <w:bottom w:val="single" w:color="auto" w:sz="4" w:space="0"/>
            </w:tcBorders>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1180"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c>
          <w:tcPr>
            <w:tcW w:w="1066" w:type="dxa"/>
            <w:tcBorders>
              <w:bottom w:val="single" w:color="auto" w:sz="4" w:space="0"/>
            </w:tcBorders>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III</w:t>
            </w:r>
          </w:p>
        </w:tc>
        <w:tc>
          <w:tcPr>
            <w:tcW w:w="4326" w:type="dxa"/>
          </w:tcPr>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Chương 3: Lý luận chung của giao tiếp</w:t>
            </w:r>
          </w:p>
          <w:p>
            <w:pPr>
              <w:tabs>
                <w:tab w:val="left" w:pos="1947"/>
              </w:tabs>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1. Khái niệm, mục đích giao tiếp</w:t>
            </w:r>
            <w:r>
              <w:rPr>
                <w:rFonts w:hint="default" w:ascii="Times New Roman" w:hAnsi="Times New Roman" w:cs="Times New Roman"/>
                <w:i/>
                <w:szCs w:val="26"/>
                <w:lang w:val="it-IT"/>
              </w:rPr>
              <w:t xml:space="preserve"> </w:t>
            </w:r>
          </w:p>
          <w:p>
            <w:pPr>
              <w:tabs>
                <w:tab w:val="left" w:pos="1947"/>
              </w:tabs>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2. Phân loại giao tiếp</w:t>
            </w:r>
            <w:r>
              <w:rPr>
                <w:rFonts w:hint="default" w:ascii="Times New Roman" w:hAnsi="Times New Roman" w:cs="Times New Roman"/>
                <w:i/>
                <w:szCs w:val="26"/>
                <w:lang w:val="it-IT"/>
              </w:rPr>
              <w:tab/>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3.3. Quy trình giao tiếp</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3.4. Các công cụ giao tiếp</w:t>
            </w:r>
            <w:r>
              <w:rPr>
                <w:rFonts w:hint="default" w:ascii="Times New Roman" w:hAnsi="Times New Roman" w:cs="Times New Roman"/>
                <w:i/>
                <w:szCs w:val="26"/>
              </w:rPr>
              <w:t xml:space="preserve"> </w:t>
            </w:r>
            <w:r>
              <w:rPr>
                <w:rFonts w:hint="default" w:ascii="Times New Roman" w:hAnsi="Times New Roman" w:cs="Times New Roman"/>
                <w:i/>
                <w:szCs w:val="26"/>
              </w:rPr>
              <w:tab/>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w:t>
            </w:r>
            <w:r>
              <w:rPr>
                <w:rFonts w:hint="default" w:ascii="Times New Roman" w:hAnsi="Times New Roman" w:cs="Times New Roman"/>
                <w:szCs w:val="26"/>
                <w:lang w:val="pt-BR"/>
              </w:rPr>
              <w:t>5. Phong cách giao tiếp</w:t>
            </w:r>
            <w:r>
              <w:rPr>
                <w:rFonts w:hint="default" w:ascii="Times New Roman" w:hAnsi="Times New Roman" w:cs="Times New Roman"/>
                <w:i/>
                <w:szCs w:val="26"/>
                <w:lang w:val="pt-BR"/>
              </w:rPr>
              <w:t xml:space="preserve"> </w:t>
            </w:r>
            <w:r>
              <w:rPr>
                <w:rFonts w:hint="default" w:ascii="Times New Roman" w:hAnsi="Times New Roman" w:cs="Times New Roman"/>
                <w:i/>
                <w:szCs w:val="26"/>
                <w:lang w:val="pt-BR"/>
              </w:rPr>
              <w:tab/>
            </w:r>
          </w:p>
        </w:tc>
        <w:tc>
          <w:tcPr>
            <w:tcW w:w="1062"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9</w:t>
            </w:r>
          </w:p>
        </w:tc>
        <w:tc>
          <w:tcPr>
            <w:tcW w:w="1100"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8</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0</w:t>
            </w:r>
          </w:p>
        </w:tc>
        <w:tc>
          <w:tcPr>
            <w:tcW w:w="1066"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905" w:type="dxa"/>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IV</w:t>
            </w:r>
          </w:p>
        </w:tc>
        <w:tc>
          <w:tcPr>
            <w:tcW w:w="4326" w:type="dxa"/>
            <w:vAlign w:val="center"/>
          </w:tcPr>
          <w:p>
            <w:pPr>
              <w:tabs>
                <w:tab w:val="left" w:pos="1947"/>
              </w:tabs>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rPr>
              <w:t xml:space="preserve">Chương 4: </w:t>
            </w:r>
            <w:r>
              <w:rPr>
                <w:rFonts w:hint="default" w:ascii="Times New Roman" w:hAnsi="Times New Roman" w:cs="Times New Roman"/>
                <w:b/>
                <w:szCs w:val="26"/>
                <w:lang w:val="da-DK"/>
              </w:rPr>
              <w:t>Kỹ năng giao tiếp</w:t>
            </w:r>
          </w:p>
          <w:p>
            <w:pPr>
              <w:tabs>
                <w:tab w:val="left" w:pos="1947"/>
              </w:tabs>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 xml:space="preserve">4.1. </w:t>
            </w:r>
            <w:r>
              <w:rPr>
                <w:rFonts w:hint="default" w:ascii="Times New Roman" w:hAnsi="Times New Roman" w:cs="Times New Roman"/>
                <w:szCs w:val="26"/>
                <w:lang w:val="pt-BR"/>
              </w:rPr>
              <w:t>Cách giao tiếp cơ bản trong kinh doanh, trong đời sốn</w:t>
            </w:r>
            <w:r>
              <w:rPr>
                <w:rFonts w:hint="default" w:ascii="Times New Roman" w:hAnsi="Times New Roman" w:cs="Times New Roman"/>
                <w:szCs w:val="26"/>
                <w:lang w:val="vi-VN"/>
              </w:rPr>
              <w:t>g</w:t>
            </w:r>
          </w:p>
          <w:p>
            <w:pPr>
              <w:tabs>
                <w:tab w:val="left" w:pos="1947"/>
              </w:tabs>
              <w:spacing w:before="0" w:after="0" w:line="360" w:lineRule="auto"/>
              <w:rPr>
                <w:rFonts w:hint="default" w:ascii="Times New Roman" w:hAnsi="Times New Roman" w:cs="Times New Roman"/>
                <w:b/>
                <w:szCs w:val="26"/>
                <w:lang w:val="da-DK"/>
              </w:rPr>
            </w:pPr>
            <w:r>
              <w:rPr>
                <w:rFonts w:hint="default" w:ascii="Times New Roman" w:hAnsi="Times New Roman" w:cs="Times New Roman"/>
                <w:szCs w:val="26"/>
              </w:rPr>
              <w:t>4.2. Cách giao tiếp trong đàm phán</w:t>
            </w:r>
          </w:p>
        </w:tc>
        <w:tc>
          <w:tcPr>
            <w:tcW w:w="1062"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9</w:t>
            </w:r>
          </w:p>
        </w:tc>
        <w:tc>
          <w:tcPr>
            <w:tcW w:w="1100"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8</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0</w:t>
            </w:r>
          </w:p>
        </w:tc>
        <w:tc>
          <w:tcPr>
            <w:tcW w:w="1066" w:type="dxa"/>
          </w:tcPr>
          <w:p>
            <w:pPr>
              <w:spacing w:before="0" w:after="0" w:line="360" w:lineRule="auto"/>
              <w:jc w:val="center"/>
              <w:rPr>
                <w:rFonts w:hint="default" w:ascii="Times New Roman" w:hAnsi="Times New Roman" w:cs="Times New Roman"/>
                <w:szCs w:val="26"/>
                <w:lang w:val="da-DK"/>
              </w:rPr>
            </w:pPr>
            <w:r>
              <w:rPr>
                <w:rFonts w:hint="default" w:ascii="Times New Roman" w:hAnsi="Times New Roman" w:cs="Times New Roman"/>
                <w:szCs w:val="26"/>
                <w:lang w:val="da-DK"/>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center"/>
              <w:rPr>
                <w:rFonts w:hint="default" w:ascii="Times New Roman" w:hAnsi="Times New Roman" w:cs="Times New Roman"/>
                <w:szCs w:val="26"/>
              </w:rPr>
            </w:pPr>
          </w:p>
        </w:tc>
        <w:tc>
          <w:tcPr>
            <w:tcW w:w="4326" w:type="dxa"/>
            <w:vAlign w:val="center"/>
          </w:tcPr>
          <w:p>
            <w:pPr>
              <w:tabs>
                <w:tab w:val="left" w:pos="1947"/>
              </w:tabs>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Cộng</w:t>
            </w:r>
          </w:p>
        </w:tc>
        <w:tc>
          <w:tcPr>
            <w:tcW w:w="1062" w:type="dxa"/>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30</w:t>
            </w:r>
          </w:p>
        </w:tc>
        <w:tc>
          <w:tcPr>
            <w:tcW w:w="1100" w:type="dxa"/>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28</w:t>
            </w:r>
          </w:p>
        </w:tc>
        <w:tc>
          <w:tcPr>
            <w:tcW w:w="1180" w:type="dxa"/>
            <w:vAlign w:val="center"/>
          </w:tcPr>
          <w:p>
            <w:pPr>
              <w:spacing w:before="0" w:after="0" w:line="360" w:lineRule="auto"/>
              <w:jc w:val="center"/>
              <w:rPr>
                <w:rFonts w:hint="default" w:ascii="Times New Roman" w:hAnsi="Times New Roman" w:cs="Times New Roman"/>
                <w:b/>
                <w:szCs w:val="26"/>
              </w:rPr>
            </w:pPr>
          </w:p>
        </w:tc>
        <w:tc>
          <w:tcPr>
            <w:tcW w:w="1066" w:type="dxa"/>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2</w:t>
            </w:r>
          </w:p>
        </w:tc>
      </w:tr>
    </w:tbl>
    <w:p>
      <w:pPr>
        <w:spacing w:before="0" w:after="0" w:line="360" w:lineRule="auto"/>
        <w:rPr>
          <w:rFonts w:hint="default" w:ascii="Times New Roman" w:hAnsi="Times New Roman" w:cs="Times New Roman"/>
          <w:i/>
          <w:szCs w:val="26"/>
        </w:rPr>
      </w:pPr>
      <w:r>
        <w:rPr>
          <w:rFonts w:hint="default" w:ascii="Times New Roman" w:hAnsi="Times New Roman" w:cs="Times New Roman"/>
          <w:i/>
          <w:szCs w:val="26"/>
        </w:rPr>
        <w:t>2. Nội dung chi tiết:</w:t>
      </w:r>
    </w:p>
    <w:p>
      <w:pPr>
        <w:spacing w:before="0" w:after="0" w:line="360" w:lineRule="auto"/>
        <w:rPr>
          <w:rFonts w:hint="default" w:ascii="Times New Roman" w:hAnsi="Times New Roman" w:cs="Times New Roman"/>
          <w:b/>
          <w:bCs/>
          <w:szCs w:val="26"/>
          <w:lang w:val="vi-VN"/>
        </w:rPr>
      </w:pPr>
      <w:r>
        <w:rPr>
          <w:rFonts w:hint="default" w:ascii="Times New Roman" w:hAnsi="Times New Roman" w:cs="Times New Roman"/>
          <w:b/>
          <w:bCs/>
          <w:szCs w:val="26"/>
        </w:rPr>
        <w:t>Chương 1: Tổng quan về tâm lý học</w:t>
      </w:r>
      <w:r>
        <w:rPr>
          <w:rFonts w:hint="default" w:ascii="Times New Roman" w:hAnsi="Times New Roman" w:cs="Times New Roman"/>
          <w:b/>
          <w:bCs/>
          <w:szCs w:val="26"/>
          <w:lang w:val="vi-VN"/>
        </w:rPr>
        <w:t xml:space="preserve">                      </w:t>
      </w:r>
      <w:r>
        <w:rPr>
          <w:rFonts w:hint="default" w:ascii="Times New Roman" w:hAnsi="Times New Roman" w:cs="Times New Roman"/>
          <w:b/>
          <w:bCs/>
          <w:szCs w:val="26"/>
        </w:rPr>
        <w:t xml:space="preserve"> </w:t>
      </w:r>
      <w:r>
        <w:rPr>
          <w:rFonts w:hint="default" w:ascii="Times New Roman" w:hAnsi="Times New Roman" w:cs="Times New Roman"/>
          <w:b/>
          <w:bCs/>
          <w:szCs w:val="26"/>
        </w:rPr>
        <w:tab/>
      </w:r>
      <w:r>
        <w:rPr>
          <w:rFonts w:hint="default" w:ascii="Times New Roman" w:hAnsi="Times New Roman" w:cs="Times New Roman"/>
          <w:b/>
          <w:bCs/>
          <w:szCs w:val="26"/>
        </w:rPr>
        <w:tab/>
      </w:r>
      <w:r>
        <w:rPr>
          <w:rFonts w:hint="default" w:ascii="Times New Roman" w:hAnsi="Times New Roman" w:cs="Times New Roman"/>
          <w:b/>
          <w:szCs w:val="26"/>
          <w:lang w:val="sv-SE"/>
        </w:rPr>
        <w:t>Thời gian:</w:t>
      </w:r>
      <w:r>
        <w:rPr>
          <w:rFonts w:hint="default" w:ascii="Times New Roman" w:hAnsi="Times New Roman" w:cs="Times New Roman"/>
          <w:szCs w:val="26"/>
          <w:lang w:val="sv-SE"/>
        </w:rPr>
        <w:t xml:space="preserve"> </w:t>
      </w:r>
      <w:r>
        <w:rPr>
          <w:rFonts w:hint="default" w:ascii="Times New Roman" w:hAnsi="Times New Roman" w:cs="Times New Roman"/>
          <w:b/>
          <w:bCs/>
          <w:szCs w:val="26"/>
        </w:rPr>
        <w:t xml:space="preserve"> </w:t>
      </w:r>
      <w:r>
        <w:rPr>
          <w:rFonts w:hint="default" w:ascii="Times New Roman" w:hAnsi="Times New Roman" w:cs="Times New Roman"/>
          <w:b/>
          <w:bCs/>
          <w:szCs w:val="26"/>
          <w:lang w:val="vi-VN"/>
        </w:rPr>
        <w:t>6 giờ</w:t>
      </w:r>
    </w:p>
    <w:p>
      <w:pPr>
        <w:spacing w:before="0" w:after="0" w:line="360" w:lineRule="auto"/>
        <w:rPr>
          <w:rFonts w:hint="default" w:ascii="Times New Roman" w:hAnsi="Times New Roman" w:cs="Times New Roman"/>
          <w:i/>
          <w:szCs w:val="26"/>
        </w:rPr>
      </w:pPr>
      <w:r>
        <w:rPr>
          <w:rFonts w:hint="default" w:ascii="Times New Roman" w:hAnsi="Times New Roman" w:cs="Times New Roman"/>
          <w:i/>
          <w:szCs w:val="26"/>
        </w:rPr>
        <w:t>Mục tiêu:</w:t>
      </w:r>
    </w:p>
    <w:p>
      <w:pPr>
        <w:spacing w:before="0" w:after="0" w:line="360" w:lineRule="auto"/>
        <w:ind w:firstLine="567"/>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các khái niệm cơ bản về tâm lý học.</w:t>
      </w:r>
    </w:p>
    <w:p>
      <w:pPr>
        <w:spacing w:before="0" w:after="0" w:line="360" w:lineRule="auto"/>
        <w:ind w:firstLine="567"/>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Nắm bắt được sự cần thiết, vai trò của tâm lý học trong kinh doanh trong điều kiện hiện nay</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Nội dung chương:</w:t>
      </w:r>
    </w:p>
    <w:tbl>
      <w:tblPr>
        <w:tblStyle w:val="19"/>
        <w:tblW w:w="9734" w:type="dxa"/>
        <w:tblInd w:w="0" w:type="dxa"/>
        <w:tblLayout w:type="autofit"/>
        <w:tblCellMar>
          <w:top w:w="0" w:type="dxa"/>
          <w:left w:w="108" w:type="dxa"/>
          <w:bottom w:w="0" w:type="dxa"/>
          <w:right w:w="108" w:type="dxa"/>
        </w:tblCellMar>
      </w:tblPr>
      <w:tblGrid>
        <w:gridCol w:w="7650"/>
        <w:gridCol w:w="2084"/>
      </w:tblGrid>
      <w:tr>
        <w:tblPrEx>
          <w:tblCellMar>
            <w:top w:w="0" w:type="dxa"/>
            <w:left w:w="108" w:type="dxa"/>
            <w:bottom w:w="0" w:type="dxa"/>
            <w:right w:w="108" w:type="dxa"/>
          </w:tblCellMar>
        </w:tblPrEx>
        <w:tc>
          <w:tcPr>
            <w:tcW w:w="7650" w:type="dxa"/>
            <w:shd w:val="clear" w:color="auto" w:fill="auto"/>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1.1. Khái quát về tâm lý</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p>
          <w:p>
            <w:pPr>
              <w:spacing w:before="0" w:after="0" w:line="360" w:lineRule="auto"/>
              <w:ind w:firstLine="284"/>
              <w:rPr>
                <w:rFonts w:hint="default" w:ascii="Times New Roman" w:hAnsi="Times New Roman" w:cs="Times New Roman"/>
                <w:szCs w:val="26"/>
              </w:rPr>
            </w:pPr>
            <w:r>
              <w:rPr>
                <w:rFonts w:hint="default" w:ascii="Times New Roman" w:hAnsi="Times New Roman" w:cs="Times New Roman"/>
                <w:szCs w:val="26"/>
              </w:rPr>
              <w:t>1.1.1. Khái niệm tâm lý</w:t>
            </w:r>
          </w:p>
          <w:p>
            <w:pPr>
              <w:spacing w:before="0" w:after="0" w:line="360" w:lineRule="auto"/>
              <w:ind w:firstLine="284"/>
              <w:rPr>
                <w:rFonts w:hint="default" w:ascii="Times New Roman" w:hAnsi="Times New Roman" w:cs="Times New Roman"/>
                <w:szCs w:val="26"/>
              </w:rPr>
            </w:pPr>
            <w:r>
              <w:rPr>
                <w:rFonts w:hint="default" w:ascii="Times New Roman" w:hAnsi="Times New Roman" w:cs="Times New Roman"/>
                <w:szCs w:val="26"/>
              </w:rPr>
              <w:t>1.1.2. Bản chất tâm lý người</w:t>
            </w:r>
          </w:p>
          <w:p>
            <w:pPr>
              <w:spacing w:before="0" w:after="0" w:line="360" w:lineRule="auto"/>
              <w:ind w:firstLine="284"/>
              <w:rPr>
                <w:rFonts w:hint="default" w:ascii="Times New Roman" w:hAnsi="Times New Roman" w:eastAsia="MS Mincho" w:cs="Times New Roman"/>
                <w:szCs w:val="26"/>
                <w:lang w:val="vi-VN" w:eastAsia="ja-JP"/>
              </w:rPr>
            </w:pPr>
            <w:r>
              <w:rPr>
                <w:rFonts w:hint="default" w:ascii="Times New Roman" w:hAnsi="Times New Roman" w:cs="Times New Roman"/>
                <w:szCs w:val="26"/>
              </w:rPr>
              <w:t>1.1.3. Phân loại các hiện tượng tâm l</w:t>
            </w:r>
            <w:r>
              <w:rPr>
                <w:rFonts w:hint="default" w:ascii="Times New Roman" w:hAnsi="Times New Roman" w:cs="Times New Roman"/>
                <w:szCs w:val="26"/>
                <w:lang w:val="vi-VN"/>
              </w:rPr>
              <w:t>ý</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lang w:val="vi-VN"/>
              </w:rPr>
              <w:t>2 giờ</w:t>
            </w:r>
          </w:p>
        </w:tc>
      </w:tr>
      <w:tr>
        <w:tblPrEx>
          <w:tblCellMar>
            <w:top w:w="0" w:type="dxa"/>
            <w:left w:w="108" w:type="dxa"/>
            <w:bottom w:w="0" w:type="dxa"/>
            <w:right w:w="108" w:type="dxa"/>
          </w:tblCellMar>
        </w:tblPrEx>
        <w:tc>
          <w:tcPr>
            <w:tcW w:w="7650" w:type="dxa"/>
            <w:shd w:val="clear" w:color="auto" w:fill="auto"/>
          </w:tcPr>
          <w:p>
            <w:pPr>
              <w:tabs>
                <w:tab w:val="left" w:pos="1947"/>
              </w:tabs>
              <w:spacing w:before="0" w:after="0" w:line="360" w:lineRule="auto"/>
              <w:jc w:val="both"/>
              <w:rPr>
                <w:rFonts w:hint="default" w:ascii="Times New Roman" w:hAnsi="Times New Roman" w:cs="Times New Roman"/>
                <w:i/>
                <w:szCs w:val="26"/>
              </w:rPr>
            </w:pPr>
            <w:r>
              <w:rPr>
                <w:rFonts w:hint="default" w:ascii="Times New Roman" w:hAnsi="Times New Roman" w:cs="Times New Roman"/>
                <w:szCs w:val="26"/>
              </w:rPr>
              <w:t xml:space="preserve">1.2. </w:t>
            </w:r>
            <w:r>
              <w:rPr>
                <w:rFonts w:hint="default" w:ascii="Times New Roman" w:hAnsi="Times New Roman" w:cs="Times New Roman"/>
                <w:bCs/>
                <w:szCs w:val="26"/>
              </w:rPr>
              <w:t>Những vấn đề cơ bản của tâm lý học</w:t>
            </w:r>
            <w:r>
              <w:rPr>
                <w:rFonts w:hint="default" w:ascii="Times New Roman" w:hAnsi="Times New Roman" w:cs="Times New Roman"/>
                <w:szCs w:val="26"/>
              </w:rPr>
              <w:t xml:space="preserve"> </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p>
          <w:p>
            <w:pPr>
              <w:spacing w:before="0" w:after="0" w:line="360" w:lineRule="auto"/>
              <w:ind w:firstLine="284"/>
              <w:rPr>
                <w:rFonts w:hint="default" w:ascii="Times New Roman" w:hAnsi="Times New Roman" w:cs="Times New Roman"/>
                <w:szCs w:val="26"/>
              </w:rPr>
            </w:pPr>
            <w:r>
              <w:rPr>
                <w:rFonts w:hint="default" w:ascii="Times New Roman" w:hAnsi="Times New Roman" w:cs="Times New Roman"/>
                <w:szCs w:val="26"/>
              </w:rPr>
              <w:t>1.2.1. Các khái niệm cơ bản</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p>
          <w:p>
            <w:pPr>
              <w:spacing w:before="0" w:after="0" w:line="360" w:lineRule="auto"/>
              <w:ind w:firstLine="284"/>
              <w:rPr>
                <w:rFonts w:hint="default" w:ascii="Times New Roman" w:hAnsi="Times New Roman" w:cs="Times New Roman"/>
                <w:szCs w:val="26"/>
              </w:rPr>
            </w:pPr>
            <w:r>
              <w:rPr>
                <w:rFonts w:hint="default" w:ascii="Times New Roman" w:hAnsi="Times New Roman" w:cs="Times New Roman"/>
                <w:szCs w:val="26"/>
              </w:rPr>
              <w:t>1.2.2. Khái niệm tâm lý học</w:t>
            </w:r>
          </w:p>
          <w:p>
            <w:pPr>
              <w:spacing w:before="0" w:after="0" w:line="360" w:lineRule="auto"/>
              <w:ind w:firstLine="284"/>
              <w:rPr>
                <w:rFonts w:hint="default" w:ascii="Times New Roman" w:hAnsi="Times New Roman" w:cs="Times New Roman"/>
                <w:szCs w:val="26"/>
              </w:rPr>
            </w:pPr>
            <w:r>
              <w:rPr>
                <w:rFonts w:hint="default" w:ascii="Times New Roman" w:hAnsi="Times New Roman" w:cs="Times New Roman"/>
                <w:szCs w:val="26"/>
              </w:rPr>
              <w:t>1.</w:t>
            </w:r>
            <w:r>
              <w:rPr>
                <w:rFonts w:hint="default" w:ascii="Times New Roman" w:hAnsi="Times New Roman" w:cs="Times New Roman"/>
                <w:szCs w:val="26"/>
                <w:lang w:val="da-DK"/>
              </w:rPr>
              <w:t xml:space="preserve">2.3. </w:t>
            </w:r>
            <w:r>
              <w:rPr>
                <w:rFonts w:hint="default" w:ascii="Times New Roman" w:hAnsi="Times New Roman" w:cs="Times New Roman"/>
                <w:szCs w:val="26"/>
              </w:rPr>
              <w:t>Đối tượng tâm lý học</w:t>
            </w:r>
          </w:p>
          <w:p>
            <w:pPr>
              <w:spacing w:before="0" w:after="0" w:line="360" w:lineRule="auto"/>
              <w:ind w:firstLine="284"/>
              <w:rPr>
                <w:rFonts w:hint="default" w:ascii="Times New Roman" w:hAnsi="Times New Roman" w:cs="Times New Roman"/>
                <w:szCs w:val="26"/>
                <w:lang w:val="vi-VN"/>
              </w:rPr>
            </w:pPr>
            <w:r>
              <w:rPr>
                <w:rFonts w:hint="default" w:ascii="Times New Roman" w:hAnsi="Times New Roman" w:cs="Times New Roman"/>
                <w:szCs w:val="26"/>
              </w:rPr>
              <w:t>1.2.4. Nhiệm vụ tâm lý họ</w:t>
            </w:r>
            <w:r>
              <w:rPr>
                <w:rFonts w:hint="default" w:ascii="Times New Roman" w:hAnsi="Times New Roman" w:cs="Times New Roman"/>
                <w:szCs w:val="26"/>
                <w:lang w:val="vi-VN"/>
              </w:rPr>
              <w:t>c</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lang w:val="vi-VN"/>
              </w:rPr>
              <w:t>1 giờ</w:t>
            </w:r>
          </w:p>
        </w:tc>
      </w:tr>
      <w:tr>
        <w:tblPrEx>
          <w:tblCellMar>
            <w:top w:w="0" w:type="dxa"/>
            <w:left w:w="108" w:type="dxa"/>
            <w:bottom w:w="0" w:type="dxa"/>
            <w:right w:w="108" w:type="dxa"/>
          </w:tblCellMar>
        </w:tblPrEx>
        <w:tc>
          <w:tcPr>
            <w:tcW w:w="7650" w:type="dxa"/>
            <w:shd w:val="clear" w:color="auto" w:fill="auto"/>
          </w:tcPr>
          <w:p>
            <w:pPr>
              <w:spacing w:before="0" w:after="0" w:line="360" w:lineRule="auto"/>
              <w:ind w:firstLine="284"/>
              <w:rPr>
                <w:rFonts w:hint="default" w:ascii="Times New Roman" w:hAnsi="Times New Roman" w:cs="Times New Roman"/>
                <w:bCs/>
                <w:szCs w:val="26"/>
              </w:rPr>
            </w:pPr>
            <w:r>
              <w:rPr>
                <w:rFonts w:hint="default" w:ascii="Times New Roman" w:hAnsi="Times New Roman" w:cs="Times New Roman"/>
                <w:szCs w:val="26"/>
              </w:rPr>
              <w:t xml:space="preserve">1.3. </w:t>
            </w:r>
            <w:r>
              <w:rPr>
                <w:rFonts w:hint="default" w:ascii="Times New Roman" w:hAnsi="Times New Roman" w:cs="Times New Roman"/>
                <w:bCs/>
                <w:szCs w:val="26"/>
              </w:rPr>
              <w:t>Tâm lý học quản trị kinh doanh</w:t>
            </w:r>
            <w:r>
              <w:rPr>
                <w:rFonts w:hint="default" w:ascii="Times New Roman" w:hAnsi="Times New Roman" w:cs="Times New Roman"/>
                <w:szCs w:val="26"/>
              </w:rPr>
              <w:t xml:space="preserve">                               </w:t>
            </w:r>
          </w:p>
          <w:p>
            <w:pPr>
              <w:spacing w:before="0" w:after="0" w:line="360" w:lineRule="auto"/>
              <w:ind w:firstLine="284"/>
              <w:rPr>
                <w:rFonts w:hint="default" w:ascii="Times New Roman" w:hAnsi="Times New Roman" w:cs="Times New Roman"/>
                <w:szCs w:val="26"/>
                <w:lang w:val="fr-FR"/>
              </w:rPr>
            </w:pPr>
            <w:r>
              <w:rPr>
                <w:rFonts w:hint="default" w:ascii="Times New Roman" w:hAnsi="Times New Roman" w:cs="Times New Roman"/>
                <w:bCs/>
                <w:szCs w:val="26"/>
              </w:rPr>
              <w:t xml:space="preserve">1.3.1. </w:t>
            </w:r>
            <w:r>
              <w:rPr>
                <w:rFonts w:hint="default" w:ascii="Times New Roman" w:hAnsi="Times New Roman" w:cs="Times New Roman"/>
                <w:szCs w:val="26"/>
                <w:lang w:val="fr-FR"/>
              </w:rPr>
              <w:t xml:space="preserve">Một số khái niệm cơ bản trong tâm lý học quản </w:t>
            </w:r>
            <w:r>
              <w:rPr>
                <w:rFonts w:hint="default" w:ascii="Times New Roman" w:hAnsi="Times New Roman" w:cs="Times New Roman"/>
                <w:szCs w:val="26"/>
              </w:rPr>
              <w:t>trị</w:t>
            </w:r>
            <w:r>
              <w:rPr>
                <w:rFonts w:hint="default" w:ascii="Times New Roman" w:hAnsi="Times New Roman" w:cs="Times New Roman"/>
                <w:szCs w:val="26"/>
                <w:lang w:val="fr-FR"/>
              </w:rPr>
              <w:t xml:space="preserve"> kinh doanh</w:t>
            </w:r>
          </w:p>
          <w:p>
            <w:pPr>
              <w:spacing w:before="0" w:after="0" w:line="360" w:lineRule="auto"/>
              <w:rPr>
                <w:rFonts w:hint="default" w:ascii="Times New Roman" w:hAnsi="Times New Roman" w:cs="Times New Roman"/>
                <w:szCs w:val="26"/>
                <w:lang w:val="fr-FR"/>
              </w:rPr>
            </w:pPr>
            <w:r>
              <w:rPr>
                <w:rFonts w:hint="default" w:ascii="Times New Roman" w:hAnsi="Times New Roman" w:cs="Times New Roman"/>
                <w:szCs w:val="26"/>
                <w:lang w:val="fr-FR"/>
              </w:rPr>
              <w:t xml:space="preserve">  </w:t>
            </w:r>
            <w:r>
              <w:rPr>
                <w:rFonts w:hint="default" w:ascii="Times New Roman" w:hAnsi="Times New Roman" w:cs="Times New Roman"/>
                <w:szCs w:val="26"/>
              </w:rPr>
              <w:t xml:space="preserve">1.3.2. </w:t>
            </w:r>
            <w:r>
              <w:rPr>
                <w:rFonts w:hint="default" w:ascii="Times New Roman" w:hAnsi="Times New Roman" w:cs="Times New Roman"/>
                <w:szCs w:val="26"/>
                <w:lang w:val="fr-FR"/>
              </w:rPr>
              <w:t xml:space="preserve">Đối tượng, nhiệm vụ của tâm lý học quản </w:t>
            </w:r>
            <w:r>
              <w:rPr>
                <w:rFonts w:hint="default" w:ascii="Times New Roman" w:hAnsi="Times New Roman" w:cs="Times New Roman"/>
                <w:szCs w:val="26"/>
              </w:rPr>
              <w:t>trị</w:t>
            </w:r>
            <w:r>
              <w:rPr>
                <w:rFonts w:hint="default" w:ascii="Times New Roman" w:hAnsi="Times New Roman" w:cs="Times New Roman"/>
                <w:szCs w:val="26"/>
                <w:lang w:val="fr-FR"/>
              </w:rPr>
              <w:t xml:space="preserve"> kinh doanh</w:t>
            </w:r>
          </w:p>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lang w:val="fr-FR"/>
              </w:rPr>
              <w:t xml:space="preserve"> </w:t>
            </w:r>
            <w:r>
              <w:rPr>
                <w:rFonts w:hint="default" w:ascii="Times New Roman" w:hAnsi="Times New Roman" w:cs="Times New Roman"/>
                <w:szCs w:val="26"/>
              </w:rPr>
              <w:t xml:space="preserve"> 1.4. </w:t>
            </w:r>
            <w:r>
              <w:rPr>
                <w:rFonts w:hint="default" w:ascii="Times New Roman" w:hAnsi="Times New Roman" w:cs="Times New Roman"/>
                <w:szCs w:val="26"/>
                <w:lang w:val="fr-FR"/>
              </w:rPr>
              <w:t xml:space="preserve">Phương pháp nghiên cứu của tâm lý học quản </w:t>
            </w:r>
            <w:r>
              <w:rPr>
                <w:rFonts w:hint="default" w:ascii="Times New Roman" w:hAnsi="Times New Roman" w:cs="Times New Roman"/>
                <w:szCs w:val="26"/>
              </w:rPr>
              <w:t>trị</w:t>
            </w:r>
            <w:r>
              <w:rPr>
                <w:rFonts w:hint="default" w:ascii="Times New Roman" w:hAnsi="Times New Roman" w:cs="Times New Roman"/>
                <w:szCs w:val="26"/>
                <w:lang w:val="fr-FR"/>
              </w:rPr>
              <w:t xml:space="preserve"> kinh doan</w:t>
            </w:r>
            <w:r>
              <w:rPr>
                <w:rFonts w:hint="default" w:ascii="Times New Roman" w:hAnsi="Times New Roman" w:cs="Times New Roman"/>
                <w:szCs w:val="26"/>
                <w:lang w:val="vi-VN"/>
              </w:rPr>
              <w:t>h</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lang w:val="vi-VN"/>
              </w:rPr>
              <w:t>3</w:t>
            </w:r>
            <w:r>
              <w:rPr>
                <w:rFonts w:hint="default" w:ascii="Times New Roman" w:hAnsi="Times New Roman" w:cs="Times New Roman"/>
                <w:szCs w:val="26"/>
                <w:lang w:val="sv-SE"/>
              </w:rPr>
              <w:t xml:space="preserve"> gi</w:t>
            </w:r>
            <w:r>
              <w:rPr>
                <w:rFonts w:hint="default" w:ascii="Times New Roman" w:hAnsi="Times New Roman" w:cs="Times New Roman"/>
                <w:szCs w:val="26"/>
                <w:lang w:val="vi-VN"/>
              </w:rPr>
              <w:t>ờ</w:t>
            </w:r>
          </w:p>
        </w:tc>
      </w:tr>
    </w:tbl>
    <w:p>
      <w:pPr>
        <w:spacing w:before="0" w:after="0" w:line="360" w:lineRule="auto"/>
        <w:rPr>
          <w:rFonts w:hint="default" w:ascii="Times New Roman" w:hAnsi="Times New Roman" w:cs="Times New Roman"/>
          <w:b/>
          <w:szCs w:val="26"/>
        </w:rPr>
      </w:pPr>
      <w:r>
        <w:rPr>
          <w:rFonts w:hint="default" w:ascii="Times New Roman" w:hAnsi="Times New Roman" w:cs="Times New Roman"/>
          <w:b/>
          <w:bCs/>
          <w:szCs w:val="26"/>
          <w:lang w:val="da-DK"/>
        </w:rPr>
        <w:t>Chương 2:</w:t>
      </w:r>
      <w:r>
        <w:rPr>
          <w:rFonts w:hint="default" w:ascii="Times New Roman" w:hAnsi="Times New Roman" w:cs="Times New Roman"/>
          <w:szCs w:val="26"/>
          <w:lang w:val="da-DK"/>
        </w:rPr>
        <w:t xml:space="preserve"> </w:t>
      </w:r>
      <w:r>
        <w:rPr>
          <w:rFonts w:hint="default" w:ascii="Times New Roman" w:hAnsi="Times New Roman" w:cs="Times New Roman"/>
          <w:b/>
          <w:szCs w:val="26"/>
          <w:lang w:val="da-DK"/>
        </w:rPr>
        <w:t>Nhu cầu, động cơ, khí chất của con người</w:t>
      </w:r>
      <w:r>
        <w:rPr>
          <w:rFonts w:hint="default" w:ascii="Times New Roman" w:hAnsi="Times New Roman" w:cs="Times New Roman"/>
          <w:b/>
          <w:szCs w:val="26"/>
        </w:rPr>
        <w:t xml:space="preserve">            </w:t>
      </w:r>
      <w:r>
        <w:rPr>
          <w:rFonts w:hint="default" w:ascii="Times New Roman" w:hAnsi="Times New Roman" w:cs="Times New Roman"/>
          <w:b/>
          <w:szCs w:val="26"/>
          <w:lang w:val="sv-SE"/>
        </w:rPr>
        <w:t>Thời gian:</w:t>
      </w:r>
      <w:r>
        <w:rPr>
          <w:rFonts w:hint="default" w:ascii="Times New Roman" w:hAnsi="Times New Roman" w:cs="Times New Roman"/>
          <w:szCs w:val="26"/>
          <w:lang w:val="sv-SE"/>
        </w:rPr>
        <w:t xml:space="preserve"> </w:t>
      </w:r>
      <w:r>
        <w:rPr>
          <w:rFonts w:hint="default" w:ascii="Times New Roman" w:hAnsi="Times New Roman" w:cs="Times New Roman"/>
          <w:b/>
          <w:bCs/>
          <w:szCs w:val="26"/>
        </w:rPr>
        <w:t xml:space="preserve"> </w:t>
      </w:r>
      <w:r>
        <w:rPr>
          <w:rFonts w:hint="default" w:ascii="Times New Roman" w:hAnsi="Times New Roman" w:cs="Times New Roman"/>
          <w:b/>
          <w:bCs/>
          <w:szCs w:val="26"/>
          <w:lang w:val="vi-VN"/>
        </w:rPr>
        <w:t>6 giờ</w:t>
      </w:r>
    </w:p>
    <w:p>
      <w:pPr>
        <w:spacing w:before="0" w:after="0" w:line="360" w:lineRule="auto"/>
        <w:rPr>
          <w:rFonts w:hint="default" w:ascii="Times New Roman" w:hAnsi="Times New Roman" w:cs="Times New Roman"/>
          <w:i/>
          <w:szCs w:val="26"/>
          <w:lang w:val="da-DK"/>
        </w:rPr>
      </w:pPr>
      <w:r>
        <w:rPr>
          <w:rFonts w:hint="default" w:ascii="Times New Roman" w:hAnsi="Times New Roman" w:cs="Times New Roman"/>
          <w:i/>
          <w:szCs w:val="26"/>
          <w:lang w:val="da-DK"/>
        </w:rPr>
        <w:t>Mục tiêu:</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Trình bày được khái niệm, các thuyết về nhu cầu của con người.</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Trình bày được cấu tạo của động cơ hoạt động của con người.</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Trình bày được các loại khí chất của con người.</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Vận dụng các lý thuyết trên vào thực tế quản lý kinh doanh.</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szCs w:val="26"/>
              </w:rPr>
              <w:t>2.</w:t>
            </w:r>
            <w:r>
              <w:rPr>
                <w:rFonts w:hint="default" w:ascii="Times New Roman" w:hAnsi="Times New Roman" w:cs="Times New Roman"/>
                <w:szCs w:val="26"/>
                <w:lang w:val="da-DK"/>
              </w:rPr>
              <w:t>1. Nhu cầu, động cơ, khí chất của con người</w:t>
            </w:r>
            <w:r>
              <w:rPr>
                <w:rFonts w:hint="default" w:ascii="Times New Roman" w:hAnsi="Times New Roman" w:cs="Times New Roman"/>
                <w:i/>
                <w:szCs w:val="26"/>
                <w:lang w:val="da-DK"/>
              </w:rPr>
              <w:t xml:space="preserve"> </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vi-VN"/>
              </w:rPr>
              <w:t xml:space="preserve">     </w:t>
            </w:r>
            <w:r>
              <w:rPr>
                <w:rFonts w:hint="default" w:ascii="Times New Roman" w:hAnsi="Times New Roman" w:cs="Times New Roman"/>
                <w:szCs w:val="26"/>
              </w:rPr>
              <w:t>2.</w:t>
            </w:r>
            <w:r>
              <w:rPr>
                <w:rFonts w:hint="default" w:ascii="Times New Roman" w:hAnsi="Times New Roman" w:cs="Times New Roman"/>
                <w:szCs w:val="26"/>
                <w:lang w:val="da-DK"/>
              </w:rPr>
              <w:t>1.1. Nhu cầu của con người</w:t>
            </w:r>
          </w:p>
          <w:p>
            <w:pPr>
              <w:spacing w:before="0" w:after="0" w:line="360" w:lineRule="auto"/>
              <w:ind w:firstLine="284"/>
              <w:jc w:val="both"/>
              <w:rPr>
                <w:rFonts w:hint="default" w:ascii="Times New Roman" w:hAnsi="Times New Roman" w:cs="Times New Roman"/>
                <w:szCs w:val="26"/>
                <w:lang w:val="da-DK"/>
              </w:rPr>
            </w:pPr>
            <w:r>
              <w:rPr>
                <w:rFonts w:hint="default" w:ascii="Times New Roman" w:hAnsi="Times New Roman" w:cs="Times New Roman"/>
                <w:szCs w:val="26"/>
              </w:rPr>
              <w:t>2.</w:t>
            </w:r>
            <w:r>
              <w:rPr>
                <w:rFonts w:hint="default" w:ascii="Times New Roman" w:hAnsi="Times New Roman" w:cs="Times New Roman"/>
                <w:szCs w:val="26"/>
                <w:lang w:val="da-DK"/>
              </w:rPr>
              <w:t>1.2. Động cơ của con người</w:t>
            </w:r>
          </w:p>
          <w:p>
            <w:pPr>
              <w:spacing w:before="0" w:after="0" w:line="360" w:lineRule="auto"/>
              <w:ind w:firstLine="284"/>
              <w:jc w:val="both"/>
              <w:rPr>
                <w:rFonts w:hint="default" w:ascii="Times New Roman" w:hAnsi="Times New Roman" w:eastAsia="MS Mincho" w:cs="Times New Roman"/>
                <w:szCs w:val="26"/>
                <w:lang w:val="vi-VN" w:eastAsia="ja-JP"/>
              </w:rPr>
            </w:pPr>
            <w:r>
              <w:rPr>
                <w:rFonts w:hint="default" w:ascii="Times New Roman" w:hAnsi="Times New Roman" w:cs="Times New Roman"/>
                <w:szCs w:val="26"/>
              </w:rPr>
              <w:t>2.</w:t>
            </w:r>
            <w:r>
              <w:rPr>
                <w:rFonts w:hint="default" w:ascii="Times New Roman" w:hAnsi="Times New Roman" w:cs="Times New Roman"/>
                <w:szCs w:val="26"/>
                <w:lang w:val="da-DK"/>
              </w:rPr>
              <w:t>1.3. Khí chất của con người</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lang w:val="vi-VN"/>
              </w:rPr>
              <w:t>2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rPr>
              <w:t>2.</w:t>
            </w:r>
            <w:r>
              <w:rPr>
                <w:rFonts w:hint="default" w:ascii="Times New Roman" w:hAnsi="Times New Roman" w:cs="Times New Roman"/>
                <w:szCs w:val="26"/>
                <w:lang w:val="da-DK"/>
              </w:rPr>
              <w:t>2. Đặc điểm tâm lý của người lao động</w:t>
            </w:r>
            <w:r>
              <w:rPr>
                <w:rFonts w:hint="default" w:ascii="Times New Roman" w:hAnsi="Times New Roman" w:cs="Times New Roman"/>
                <w:i/>
                <w:szCs w:val="26"/>
                <w:lang w:val="da-DK"/>
              </w:rPr>
              <w:t xml:space="preserve"> </w:t>
            </w:r>
            <w:r>
              <w:rPr>
                <w:rFonts w:hint="default" w:ascii="Times New Roman" w:hAnsi="Times New Roman" w:cs="Times New Roman"/>
                <w:i/>
                <w:szCs w:val="26"/>
                <w:lang w:val="da-DK"/>
              </w:rPr>
              <w:tab/>
            </w:r>
            <w:r>
              <w:rPr>
                <w:rFonts w:hint="default" w:ascii="Times New Roman" w:hAnsi="Times New Roman" w:cs="Times New Roman"/>
                <w:i/>
                <w:szCs w:val="26"/>
                <w:lang w:val="da-DK"/>
              </w:rPr>
              <w:tab/>
            </w:r>
            <w:r>
              <w:rPr>
                <w:rFonts w:hint="default" w:ascii="Times New Roman" w:hAnsi="Times New Roman" w:cs="Times New Roman"/>
                <w:i/>
                <w:szCs w:val="26"/>
                <w:lang w:val="da-DK"/>
              </w:rPr>
              <w:tab/>
            </w:r>
            <w:r>
              <w:rPr>
                <w:rFonts w:hint="default" w:ascii="Times New Roman" w:hAnsi="Times New Roman" w:cs="Times New Roman"/>
                <w:i/>
                <w:szCs w:val="26"/>
                <w:lang w:val="da-DK"/>
              </w:rPr>
              <w:t xml:space="preserve">   </w:t>
            </w:r>
          </w:p>
          <w:p>
            <w:pPr>
              <w:spacing w:before="0" w:after="0" w:line="360" w:lineRule="auto"/>
              <w:ind w:firstLine="284"/>
              <w:jc w:val="both"/>
              <w:rPr>
                <w:rFonts w:hint="default" w:ascii="Times New Roman" w:hAnsi="Times New Roman" w:cs="Times New Roman"/>
                <w:szCs w:val="26"/>
                <w:lang w:val="da-DK"/>
              </w:rPr>
            </w:pPr>
            <w:r>
              <w:rPr>
                <w:rFonts w:hint="default" w:ascii="Times New Roman" w:hAnsi="Times New Roman" w:cs="Times New Roman"/>
                <w:szCs w:val="26"/>
              </w:rPr>
              <w:t>2.</w:t>
            </w:r>
            <w:r>
              <w:rPr>
                <w:rFonts w:hint="default" w:ascii="Times New Roman" w:hAnsi="Times New Roman" w:cs="Times New Roman"/>
                <w:szCs w:val="26"/>
                <w:lang w:val="da-DK"/>
              </w:rPr>
              <w:t>2.1. Tâm lý của lao động nữ</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2.2.2. Tâm lý của lao động nam</w:t>
            </w:r>
          </w:p>
          <w:p>
            <w:pPr>
              <w:spacing w:before="0" w:after="0" w:line="360" w:lineRule="auto"/>
              <w:ind w:firstLine="284"/>
              <w:jc w:val="both"/>
              <w:rPr>
                <w:rFonts w:hint="default" w:ascii="Times New Roman" w:hAnsi="Times New Roman" w:cs="Times New Roman"/>
                <w:szCs w:val="26"/>
                <w:lang w:val="vi-VN"/>
              </w:rPr>
            </w:pPr>
            <w:r>
              <w:rPr>
                <w:rFonts w:hint="default" w:ascii="Times New Roman" w:hAnsi="Times New Roman" w:cs="Times New Roman"/>
                <w:szCs w:val="26"/>
              </w:rPr>
              <w:t>2.2.3. Tâm lý của tập thể lao động</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2</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 Tâm lý người mua, người bán</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2.3.1. Tâm lý người bán</w:t>
            </w:r>
          </w:p>
          <w:p>
            <w:pPr>
              <w:spacing w:before="0" w:after="0" w:line="360" w:lineRule="auto"/>
              <w:ind w:firstLine="284"/>
              <w:jc w:val="both"/>
              <w:rPr>
                <w:rFonts w:hint="default" w:ascii="Times New Roman" w:hAnsi="Times New Roman" w:cs="Times New Roman"/>
                <w:szCs w:val="26"/>
                <w:lang w:val="vi-VN"/>
              </w:rPr>
            </w:pPr>
            <w:r>
              <w:rPr>
                <w:rFonts w:hint="default" w:ascii="Times New Roman" w:hAnsi="Times New Roman" w:cs="Times New Roman"/>
                <w:szCs w:val="26"/>
              </w:rPr>
              <w:t>2.3.2. Tâm lý người mua</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2</w:t>
            </w:r>
            <w:r>
              <w:rPr>
                <w:rFonts w:hint="default" w:ascii="Times New Roman" w:hAnsi="Times New Roman" w:cs="Times New Roman"/>
                <w:szCs w:val="26"/>
                <w:lang w:val="sv-SE"/>
              </w:rPr>
              <w:t xml:space="preserve"> gi</w:t>
            </w:r>
            <w:r>
              <w:rPr>
                <w:rFonts w:hint="default" w:ascii="Times New Roman" w:hAnsi="Times New Roman" w:cs="Times New Roman"/>
                <w:szCs w:val="26"/>
                <w:lang w:val="vi-VN"/>
              </w:rPr>
              <w:t>ờ</w:t>
            </w:r>
          </w:p>
        </w:tc>
      </w:tr>
    </w:tbl>
    <w:p>
      <w:pPr>
        <w:spacing w:before="0" w:after="0" w:line="360" w:lineRule="auto"/>
        <w:rPr>
          <w:rFonts w:hint="default" w:ascii="Times New Roman" w:hAnsi="Times New Roman" w:cs="Times New Roman"/>
          <w:i/>
          <w:szCs w:val="26"/>
          <w:lang w:val="it-IT"/>
        </w:rPr>
      </w:pPr>
      <w:r>
        <w:rPr>
          <w:rFonts w:hint="default" w:ascii="Times New Roman" w:hAnsi="Times New Roman" w:cs="Times New Roman"/>
          <w:b/>
          <w:bCs/>
          <w:szCs w:val="26"/>
          <w:lang w:val="it-IT"/>
        </w:rPr>
        <w:t xml:space="preserve">Chương </w:t>
      </w:r>
      <w:r>
        <w:rPr>
          <w:rFonts w:hint="default" w:ascii="Times New Roman" w:hAnsi="Times New Roman" w:cs="Times New Roman"/>
          <w:b/>
          <w:bCs/>
          <w:szCs w:val="26"/>
        </w:rPr>
        <w:t>3</w:t>
      </w:r>
      <w:r>
        <w:rPr>
          <w:rFonts w:hint="default" w:ascii="Times New Roman" w:hAnsi="Times New Roman" w:cs="Times New Roman"/>
          <w:szCs w:val="26"/>
          <w:lang w:val="it-IT"/>
        </w:rPr>
        <w:t xml:space="preserve">: </w:t>
      </w:r>
      <w:r>
        <w:rPr>
          <w:rFonts w:hint="default" w:ascii="Times New Roman" w:hAnsi="Times New Roman" w:cs="Times New Roman"/>
          <w:b/>
          <w:szCs w:val="26"/>
          <w:lang w:val="it-IT"/>
        </w:rPr>
        <w:t>Lý luận chung về giao tiếp</w:t>
      </w:r>
      <w:r>
        <w:rPr>
          <w:rFonts w:hint="default" w:ascii="Times New Roman" w:hAnsi="Times New Roman" w:cs="Times New Roman"/>
          <w:b/>
          <w:szCs w:val="26"/>
        </w:rPr>
        <w:t xml:space="preserve">                   </w:t>
      </w:r>
      <w:r>
        <w:rPr>
          <w:rFonts w:hint="default" w:ascii="Times New Roman" w:hAnsi="Times New Roman" w:cs="Times New Roman"/>
          <w:b/>
          <w:szCs w:val="26"/>
        </w:rPr>
        <w:tab/>
      </w:r>
      <w:r>
        <w:rPr>
          <w:rFonts w:hint="default" w:ascii="Times New Roman" w:hAnsi="Times New Roman" w:cs="Times New Roman"/>
          <w:b/>
          <w:szCs w:val="26"/>
        </w:rPr>
        <w:tab/>
      </w:r>
      <w:r>
        <w:rPr>
          <w:rFonts w:hint="default" w:ascii="Times New Roman" w:hAnsi="Times New Roman" w:cs="Times New Roman"/>
          <w:b/>
          <w:szCs w:val="26"/>
          <w:lang w:val="sv-SE"/>
        </w:rPr>
        <w:t>Thời gian:</w:t>
      </w:r>
      <w:r>
        <w:rPr>
          <w:rFonts w:hint="default" w:ascii="Times New Roman" w:hAnsi="Times New Roman" w:cs="Times New Roman"/>
          <w:szCs w:val="26"/>
          <w:lang w:val="sv-SE"/>
        </w:rPr>
        <w:t xml:space="preserve"> </w:t>
      </w:r>
      <w:r>
        <w:rPr>
          <w:rFonts w:hint="default" w:ascii="Times New Roman" w:hAnsi="Times New Roman" w:cs="Times New Roman"/>
          <w:b/>
          <w:bCs/>
          <w:szCs w:val="26"/>
        </w:rPr>
        <w:t xml:space="preserve"> </w:t>
      </w:r>
      <w:r>
        <w:rPr>
          <w:rFonts w:hint="default" w:ascii="Times New Roman" w:hAnsi="Times New Roman" w:cs="Times New Roman"/>
          <w:b/>
          <w:bCs/>
          <w:szCs w:val="26"/>
          <w:lang w:val="vi-VN"/>
        </w:rPr>
        <w:t>9 giờ</w:t>
      </w:r>
      <w:r>
        <w:rPr>
          <w:rFonts w:hint="default" w:ascii="Times New Roman" w:hAnsi="Times New Roman" w:cs="Times New Roman"/>
          <w:i/>
          <w:szCs w:val="26"/>
          <w:lang w:val="it-IT"/>
        </w:rPr>
        <w:t xml:space="preserve"> </w:t>
      </w:r>
    </w:p>
    <w:p>
      <w:pPr>
        <w:spacing w:before="0" w:after="0" w:line="360" w:lineRule="auto"/>
        <w:rPr>
          <w:rFonts w:hint="default" w:ascii="Times New Roman" w:hAnsi="Times New Roman" w:cs="Times New Roman"/>
          <w:i/>
          <w:szCs w:val="26"/>
          <w:lang w:val="it-IT"/>
        </w:rPr>
      </w:pPr>
      <w:r>
        <w:rPr>
          <w:rFonts w:hint="default" w:ascii="Times New Roman" w:hAnsi="Times New Roman" w:cs="Times New Roman"/>
          <w:i/>
          <w:szCs w:val="26"/>
          <w:lang w:val="it-IT"/>
        </w:rPr>
        <w:t>Mục tiêu:</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Trình bày được khái niệm, mục đích giao tiếp.</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Xác định được đặc điểm của các loại giao tiếp cơ bản.</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Xác định được quy trình giao tiếp.</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Xác định được các công cụ giao tiếp.</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Xác định được các phong cách giao tiếp.</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Hình thành cho mình những cơ sở để giao tiếp kinh doanh và giao tiếp xã hội.</w:t>
      </w:r>
    </w:p>
    <w:p>
      <w:pPr>
        <w:spacing w:before="0" w:after="0" w:line="360" w:lineRule="auto"/>
        <w:ind w:firstLine="567"/>
        <w:rPr>
          <w:rFonts w:hint="default" w:ascii="Times New Roman" w:hAnsi="Times New Roman" w:cs="Times New Roman"/>
          <w:szCs w:val="26"/>
          <w:lang w:val="it-IT"/>
        </w:rPr>
      </w:pPr>
      <w:r>
        <w:rPr>
          <w:rFonts w:hint="default" w:ascii="Times New Roman" w:hAnsi="Times New Roman" w:cs="Times New Roman"/>
          <w:szCs w:val="26"/>
          <w:lang w:val="da-DK"/>
        </w:rPr>
        <w:t>- Vận dụng</w:t>
      </w:r>
      <w:r>
        <w:rPr>
          <w:rFonts w:hint="default" w:ascii="Times New Roman" w:hAnsi="Times New Roman" w:cs="Times New Roman"/>
          <w:szCs w:val="26"/>
          <w:lang w:val="it-IT"/>
        </w:rPr>
        <w:t xml:space="preserve"> những kiến thức ở trên vào giao tiếp kinh doanh, giao tiếp xã hội.</w:t>
      </w:r>
    </w:p>
    <w:tbl>
      <w:tblPr>
        <w:tblStyle w:val="19"/>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rPr>
                <w:rFonts w:hint="default" w:ascii="Times New Roman" w:hAnsi="Times New Roman" w:cs="Times New Roman"/>
                <w:i/>
                <w:szCs w:val="26"/>
              </w:rPr>
            </w:pPr>
            <w:r>
              <w:rPr>
                <w:rFonts w:hint="default" w:ascii="Times New Roman" w:hAnsi="Times New Roman" w:cs="Times New Roman"/>
                <w:szCs w:val="26"/>
              </w:rPr>
              <w:t>3.</w:t>
            </w:r>
            <w:r>
              <w:rPr>
                <w:rFonts w:hint="default" w:ascii="Times New Roman" w:hAnsi="Times New Roman" w:cs="Times New Roman"/>
                <w:szCs w:val="26"/>
                <w:lang w:val="it-IT"/>
              </w:rPr>
              <w:t>1. Khái niệm, mục đích giao tiếp</w:t>
            </w:r>
            <w:r>
              <w:rPr>
                <w:rFonts w:hint="default" w:ascii="Times New Roman" w:hAnsi="Times New Roman" w:cs="Times New Roman"/>
                <w:i/>
                <w:szCs w:val="26"/>
                <w:lang w:val="it-IT"/>
              </w:rPr>
              <w:t xml:space="preserve"> </w:t>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rPr>
              <w:t xml:space="preserve"> </w:t>
            </w:r>
          </w:p>
          <w:p>
            <w:pPr>
              <w:spacing w:before="0" w:after="0" w:line="360" w:lineRule="auto"/>
              <w:rPr>
                <w:rFonts w:hint="default" w:ascii="Times New Roman" w:hAnsi="Times New Roman" w:cs="Times New Roman"/>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1.1. Giao tiếp là gì</w:t>
            </w:r>
          </w:p>
          <w:p>
            <w:pPr>
              <w:spacing w:before="0" w:after="0" w:line="360" w:lineRule="auto"/>
              <w:rPr>
                <w:rFonts w:hint="default" w:ascii="Times New Roman" w:hAnsi="Times New Roman" w:cs="Times New Roman"/>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1.2. Mục đích của giao tiếp</w:t>
            </w:r>
          </w:p>
          <w:p>
            <w:pPr>
              <w:spacing w:before="0" w:after="0" w:line="360" w:lineRule="auto"/>
              <w:rPr>
                <w:rFonts w:hint="default" w:ascii="Times New Roman" w:hAnsi="Times New Roman" w:cs="Times New Roman"/>
                <w:i/>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2. Phân loại giao tiếp</w:t>
            </w:r>
            <w:r>
              <w:rPr>
                <w:rFonts w:hint="default" w:ascii="Times New Roman" w:hAnsi="Times New Roman" w:cs="Times New Roman"/>
                <w:i/>
                <w:szCs w:val="26"/>
                <w:lang w:val="it-IT"/>
              </w:rPr>
              <w:t xml:space="preserve"> </w:t>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p>
          <w:p>
            <w:pPr>
              <w:spacing w:before="0" w:after="0" w:line="360" w:lineRule="auto"/>
              <w:rPr>
                <w:rFonts w:hint="default" w:ascii="Times New Roman" w:hAnsi="Times New Roman" w:cs="Times New Roman"/>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2.1. Theo khoảng cách</w:t>
            </w:r>
          </w:p>
          <w:p>
            <w:pPr>
              <w:spacing w:before="0" w:after="0" w:line="360" w:lineRule="auto"/>
              <w:rPr>
                <w:rFonts w:hint="default" w:ascii="Times New Roman" w:hAnsi="Times New Roman" w:cs="Times New Roman"/>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2.2. Theo tính chất tiếp xúc</w:t>
            </w:r>
          </w:p>
          <w:p>
            <w:pPr>
              <w:spacing w:before="0" w:after="0" w:line="360" w:lineRule="auto"/>
              <w:rPr>
                <w:rFonts w:hint="default" w:ascii="Times New Roman" w:hAnsi="Times New Roman" w:cs="Times New Roman"/>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2.3. Theo tính chất hoạt động của con người</w:t>
            </w:r>
          </w:p>
          <w:p>
            <w:pPr>
              <w:spacing w:before="0" w:after="0" w:line="360" w:lineRule="auto"/>
              <w:rPr>
                <w:rFonts w:hint="default" w:ascii="Times New Roman" w:hAnsi="Times New Roman" w:eastAsia="MS Mincho" w:cs="Times New Roman"/>
                <w:szCs w:val="26"/>
                <w:lang w:val="vi-VN" w:eastAsia="ja-JP"/>
              </w:rPr>
            </w:pPr>
            <w:r>
              <w:rPr>
                <w:rFonts w:hint="default" w:ascii="Times New Roman" w:hAnsi="Times New Roman" w:cs="Times New Roman"/>
                <w:szCs w:val="26"/>
              </w:rPr>
              <w:t>3.</w:t>
            </w:r>
            <w:r>
              <w:rPr>
                <w:rFonts w:hint="default" w:ascii="Times New Roman" w:hAnsi="Times New Roman" w:cs="Times New Roman"/>
                <w:szCs w:val="26"/>
                <w:lang w:val="it-IT"/>
              </w:rPr>
              <w:t>2.4. Theo mục đích giao tiếp</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2</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3.</w:t>
            </w:r>
            <w:r>
              <w:rPr>
                <w:rFonts w:hint="default" w:ascii="Times New Roman" w:hAnsi="Times New Roman" w:cs="Times New Roman"/>
                <w:szCs w:val="26"/>
                <w:lang w:val="it-IT"/>
              </w:rPr>
              <w:t>3. Quy trình giao tiếp</w:t>
            </w:r>
            <w:r>
              <w:rPr>
                <w:rFonts w:hint="default" w:ascii="Times New Roman" w:hAnsi="Times New Roman" w:cs="Times New Roman"/>
                <w:i/>
                <w:szCs w:val="26"/>
                <w:lang w:val="it-IT"/>
              </w:rPr>
              <w:t xml:space="preserve"> </w:t>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1</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rPr>
          <w:trHeight w:val="1593" w:hRule="atLeast"/>
        </w:trPr>
        <w:tc>
          <w:tcPr>
            <w:tcW w:w="6438" w:type="dxa"/>
            <w:shd w:val="clear" w:color="auto" w:fill="auto"/>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3.4. Các công cụ giao tiếp</w:t>
            </w:r>
            <w:r>
              <w:rPr>
                <w:rFonts w:hint="default" w:ascii="Times New Roman" w:hAnsi="Times New Roman" w:cs="Times New Roman"/>
                <w:i/>
                <w:szCs w:val="26"/>
              </w:rPr>
              <w:t xml:space="preserve"> </w:t>
            </w:r>
            <w:r>
              <w:rPr>
                <w:rFonts w:hint="default" w:ascii="Times New Roman" w:hAnsi="Times New Roman" w:cs="Times New Roman"/>
                <w:i/>
                <w:szCs w:val="26"/>
              </w:rPr>
              <w:tab/>
            </w:r>
            <w:r>
              <w:rPr>
                <w:rFonts w:hint="default" w:ascii="Times New Roman" w:hAnsi="Times New Roman" w:cs="Times New Roman"/>
                <w:i/>
                <w:szCs w:val="26"/>
              </w:rPr>
              <w:tab/>
            </w:r>
            <w:r>
              <w:rPr>
                <w:rFonts w:hint="default" w:ascii="Times New Roman" w:hAnsi="Times New Roman" w:cs="Times New Roman"/>
                <w:i/>
                <w:szCs w:val="26"/>
              </w:rPr>
              <w:tab/>
            </w:r>
            <w:r>
              <w:rPr>
                <w:rFonts w:hint="default" w:ascii="Times New Roman" w:hAnsi="Times New Roman" w:cs="Times New Roman"/>
                <w:i/>
                <w:szCs w:val="26"/>
              </w:rPr>
              <w:tab/>
            </w:r>
            <w:r>
              <w:rPr>
                <w:rFonts w:hint="default" w:ascii="Times New Roman" w:hAnsi="Times New Roman" w:cs="Times New Roman"/>
                <w:i/>
                <w:szCs w:val="26"/>
              </w:rPr>
              <w:tab/>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3.</w:t>
            </w:r>
            <w:r>
              <w:rPr>
                <w:rFonts w:hint="default" w:ascii="Times New Roman" w:hAnsi="Times New Roman" w:cs="Times New Roman"/>
                <w:szCs w:val="26"/>
                <w:lang w:val="pt-BR"/>
              </w:rPr>
              <w:t>4.1. Ngôn ngữ nói</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3.</w:t>
            </w:r>
            <w:r>
              <w:rPr>
                <w:rFonts w:hint="default" w:ascii="Times New Roman" w:hAnsi="Times New Roman" w:cs="Times New Roman"/>
                <w:szCs w:val="26"/>
                <w:lang w:val="pt-BR"/>
              </w:rPr>
              <w:t>4.2. Ngôn ngữ viết</w:t>
            </w:r>
          </w:p>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3.</w:t>
            </w:r>
            <w:r>
              <w:rPr>
                <w:rFonts w:hint="default" w:ascii="Times New Roman" w:hAnsi="Times New Roman" w:cs="Times New Roman"/>
                <w:szCs w:val="26"/>
                <w:lang w:val="pt-BR"/>
              </w:rPr>
              <w:t>4.3. Ngôn ngữ biểu cảm</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4</w:t>
            </w:r>
            <w:r>
              <w:rPr>
                <w:rFonts w:hint="default" w:ascii="Times New Roman" w:hAnsi="Times New Roman" w:cs="Times New Roman"/>
                <w:szCs w:val="26"/>
                <w:lang w:val="sv-SE"/>
              </w:rPr>
              <w:t xml:space="preserve"> gi</w:t>
            </w:r>
            <w:r>
              <w:rPr>
                <w:rFonts w:hint="default" w:ascii="Times New Roman" w:hAnsi="Times New Roman" w:cs="Times New Roman"/>
                <w:szCs w:val="26"/>
                <w:lang w:val="vi-VN"/>
              </w:rPr>
              <w:t>ờ</w:t>
            </w:r>
          </w:p>
        </w:tc>
      </w:tr>
      <w:tr>
        <w:tblPrEx>
          <w:tblCellMar>
            <w:top w:w="0" w:type="dxa"/>
            <w:left w:w="108" w:type="dxa"/>
            <w:bottom w:w="0" w:type="dxa"/>
            <w:right w:w="108" w:type="dxa"/>
          </w:tblCellMar>
        </w:tblPrEx>
        <w:tc>
          <w:tcPr>
            <w:tcW w:w="6438" w:type="dxa"/>
            <w:shd w:val="clear" w:color="auto" w:fill="auto"/>
          </w:tcPr>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3.</w:t>
            </w:r>
            <w:r>
              <w:rPr>
                <w:rFonts w:hint="default" w:ascii="Times New Roman" w:hAnsi="Times New Roman" w:cs="Times New Roman"/>
                <w:szCs w:val="26"/>
                <w:lang w:val="pt-BR"/>
              </w:rPr>
              <w:t>5. Phong cách giao tiếp</w:t>
            </w:r>
            <w:r>
              <w:rPr>
                <w:rFonts w:hint="default" w:ascii="Times New Roman" w:hAnsi="Times New Roman" w:cs="Times New Roman"/>
                <w:i/>
                <w:szCs w:val="26"/>
                <w:lang w:val="pt-BR"/>
              </w:rPr>
              <w:t xml:space="preserve"> </w:t>
            </w:r>
            <w:r>
              <w:rPr>
                <w:rFonts w:hint="default" w:ascii="Times New Roman" w:hAnsi="Times New Roman" w:cs="Times New Roman"/>
                <w:i/>
                <w:szCs w:val="26"/>
                <w:lang w:val="pt-BR"/>
              </w:rPr>
              <w:tab/>
            </w:r>
            <w:r>
              <w:rPr>
                <w:rFonts w:hint="default" w:ascii="Times New Roman" w:hAnsi="Times New Roman" w:cs="Times New Roman"/>
                <w:i/>
                <w:szCs w:val="26"/>
                <w:lang w:val="pt-BR"/>
              </w:rPr>
              <w:tab/>
            </w:r>
            <w:r>
              <w:rPr>
                <w:rFonts w:hint="default" w:ascii="Times New Roman" w:hAnsi="Times New Roman" w:cs="Times New Roman"/>
                <w:i/>
                <w:szCs w:val="26"/>
                <w:lang w:val="pt-BR"/>
              </w:rPr>
              <w:tab/>
            </w:r>
            <w:r>
              <w:rPr>
                <w:rFonts w:hint="default" w:ascii="Times New Roman" w:hAnsi="Times New Roman" w:cs="Times New Roman"/>
                <w:i/>
                <w:szCs w:val="26"/>
                <w:lang w:val="pt-BR"/>
              </w:rPr>
              <w:tab/>
            </w:r>
            <w:r>
              <w:rPr>
                <w:rFonts w:hint="default" w:ascii="Times New Roman" w:hAnsi="Times New Roman" w:cs="Times New Roman"/>
                <w:i/>
                <w:szCs w:val="26"/>
                <w:lang w:val="pt-BR"/>
              </w:rPr>
              <w:tab/>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3.5.1. Cấu tạo phong cách giao tiếp</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3.5.2. Phong cách gia trưởng</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3.5.3. Phong cách dân chủ</w:t>
            </w:r>
          </w:p>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3. 5.4. Phong cách tự do</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1</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rPr>
          <w:trHeight w:val="366" w:hRule="atLeast"/>
        </w:trPr>
        <w:tc>
          <w:tcPr>
            <w:tcW w:w="6438"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1</w:t>
            </w:r>
            <w:r>
              <w:rPr>
                <w:rFonts w:hint="default" w:ascii="Times New Roman" w:hAnsi="Times New Roman" w:cs="Times New Roman"/>
                <w:szCs w:val="26"/>
                <w:lang w:val="vi-VN"/>
              </w:rPr>
              <w:t xml:space="preserve"> giờ</w:t>
            </w:r>
          </w:p>
        </w:tc>
      </w:tr>
    </w:tbl>
    <w:p>
      <w:pPr>
        <w:spacing w:before="0" w:after="0" w:line="360" w:lineRule="auto"/>
        <w:rPr>
          <w:rFonts w:hint="default" w:ascii="Times New Roman" w:hAnsi="Times New Roman" w:cs="Times New Roman"/>
          <w:b/>
          <w:bCs/>
          <w:szCs w:val="26"/>
        </w:rPr>
      </w:pPr>
      <w:r>
        <w:rPr>
          <w:rFonts w:hint="default" w:ascii="Times New Roman" w:hAnsi="Times New Roman" w:cs="Times New Roman"/>
          <w:b/>
          <w:bCs/>
          <w:szCs w:val="26"/>
          <w:lang w:val="pt-BR"/>
        </w:rPr>
        <w:t xml:space="preserve">Chương </w:t>
      </w:r>
      <w:r>
        <w:rPr>
          <w:rFonts w:hint="default" w:ascii="Times New Roman" w:hAnsi="Times New Roman" w:cs="Times New Roman"/>
          <w:b/>
          <w:bCs/>
          <w:szCs w:val="26"/>
        </w:rPr>
        <w:t>4</w:t>
      </w:r>
      <w:r>
        <w:rPr>
          <w:rFonts w:hint="default" w:ascii="Times New Roman" w:hAnsi="Times New Roman" w:cs="Times New Roman"/>
          <w:b/>
          <w:bCs/>
          <w:szCs w:val="26"/>
          <w:lang w:val="pt-BR"/>
        </w:rPr>
        <w:t>: Kỹ năng giao tiếp</w:t>
      </w:r>
      <w:r>
        <w:rPr>
          <w:rFonts w:hint="default" w:ascii="Times New Roman" w:hAnsi="Times New Roman" w:cs="Times New Roman"/>
          <w:b/>
          <w:bCs/>
          <w:szCs w:val="26"/>
        </w:rPr>
        <w:t xml:space="preserve">                           </w:t>
      </w:r>
      <w:r>
        <w:rPr>
          <w:rFonts w:hint="default" w:ascii="Times New Roman" w:hAnsi="Times New Roman" w:cs="Times New Roman"/>
          <w:b/>
          <w:bCs/>
          <w:szCs w:val="26"/>
        </w:rPr>
        <w:tab/>
      </w:r>
      <w:r>
        <w:rPr>
          <w:rFonts w:hint="default" w:ascii="Times New Roman" w:hAnsi="Times New Roman" w:cs="Times New Roman"/>
          <w:b/>
          <w:bCs/>
          <w:szCs w:val="26"/>
        </w:rPr>
        <w:tab/>
      </w:r>
      <w:r>
        <w:rPr>
          <w:rFonts w:hint="default" w:ascii="Times New Roman" w:hAnsi="Times New Roman" w:cs="Times New Roman"/>
          <w:b/>
          <w:bCs/>
          <w:szCs w:val="26"/>
        </w:rPr>
        <w:tab/>
      </w:r>
      <w:r>
        <w:rPr>
          <w:rFonts w:hint="default" w:ascii="Times New Roman" w:hAnsi="Times New Roman" w:cs="Times New Roman"/>
          <w:b/>
          <w:szCs w:val="26"/>
          <w:lang w:val="sv-SE"/>
        </w:rPr>
        <w:t>Thời gian:</w:t>
      </w:r>
      <w:r>
        <w:rPr>
          <w:rFonts w:hint="default" w:ascii="Times New Roman" w:hAnsi="Times New Roman" w:cs="Times New Roman"/>
          <w:szCs w:val="26"/>
          <w:lang w:val="sv-SE"/>
        </w:rPr>
        <w:t xml:space="preserve"> </w:t>
      </w:r>
      <w:r>
        <w:rPr>
          <w:rFonts w:hint="default" w:ascii="Times New Roman" w:hAnsi="Times New Roman" w:cs="Times New Roman"/>
          <w:b/>
          <w:bCs/>
          <w:szCs w:val="26"/>
        </w:rPr>
        <w:t xml:space="preserve"> </w:t>
      </w:r>
      <w:r>
        <w:rPr>
          <w:rFonts w:hint="default" w:ascii="Times New Roman" w:hAnsi="Times New Roman" w:cs="Times New Roman"/>
          <w:b/>
          <w:bCs/>
          <w:szCs w:val="26"/>
          <w:lang w:val="vi-VN"/>
        </w:rPr>
        <w:t>9 giờ</w:t>
      </w:r>
      <w:r>
        <w:rPr>
          <w:rFonts w:hint="default" w:ascii="Times New Roman" w:hAnsi="Times New Roman" w:cs="Times New Roman"/>
          <w:b/>
          <w:bCs/>
          <w:szCs w:val="26"/>
        </w:rPr>
        <w:t xml:space="preserve"> </w:t>
      </w:r>
    </w:p>
    <w:p>
      <w:pPr>
        <w:spacing w:before="0" w:after="0" w:line="360" w:lineRule="auto"/>
        <w:rPr>
          <w:rFonts w:hint="default" w:ascii="Times New Roman" w:hAnsi="Times New Roman" w:cs="Times New Roman"/>
          <w:i/>
          <w:szCs w:val="26"/>
          <w:lang w:val="pt-BR"/>
        </w:rPr>
      </w:pPr>
      <w:r>
        <w:rPr>
          <w:rFonts w:hint="default" w:ascii="Times New Roman" w:hAnsi="Times New Roman" w:cs="Times New Roman"/>
          <w:i/>
          <w:szCs w:val="26"/>
          <w:lang w:val="pt-BR"/>
        </w:rPr>
        <w:t>Mục tiêu:</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Xác định được các kỹ năng giao tiếp cơ bản trong những trường hợp thực tế cụ thể.</w:t>
      </w:r>
    </w:p>
    <w:p>
      <w:pPr>
        <w:spacing w:before="0" w:after="0" w:line="360" w:lineRule="auto"/>
        <w:ind w:firstLine="567"/>
        <w:rPr>
          <w:rFonts w:hint="default" w:ascii="Times New Roman" w:hAnsi="Times New Roman" w:cs="Times New Roman"/>
          <w:szCs w:val="26"/>
          <w:lang w:val="da-DK"/>
        </w:rPr>
      </w:pPr>
      <w:r>
        <w:rPr>
          <w:rFonts w:hint="default" w:ascii="Times New Roman" w:hAnsi="Times New Roman" w:cs="Times New Roman"/>
          <w:szCs w:val="26"/>
          <w:lang w:val="da-DK"/>
        </w:rPr>
        <w:t>- Xây dựng những kỹ năng giao tiếp cần thiết cho bản thân.</w:t>
      </w:r>
    </w:p>
    <w:p>
      <w:pPr>
        <w:spacing w:before="0" w:after="0" w:line="360" w:lineRule="auto"/>
        <w:ind w:firstLine="567"/>
        <w:rPr>
          <w:rFonts w:hint="default" w:ascii="Times New Roman" w:hAnsi="Times New Roman" w:cs="Times New Roman"/>
          <w:szCs w:val="26"/>
          <w:lang w:val="pt-BR"/>
        </w:rPr>
      </w:pPr>
      <w:r>
        <w:rPr>
          <w:rFonts w:hint="default" w:ascii="Times New Roman" w:hAnsi="Times New Roman" w:cs="Times New Roman"/>
          <w:szCs w:val="26"/>
          <w:lang w:val="da-DK"/>
        </w:rPr>
        <w:t>- Vận dụng vào thực</w:t>
      </w:r>
      <w:r>
        <w:rPr>
          <w:rFonts w:hint="default" w:ascii="Times New Roman" w:hAnsi="Times New Roman" w:cs="Times New Roman"/>
          <w:szCs w:val="26"/>
          <w:lang w:val="pt-BR"/>
        </w:rPr>
        <w:t xml:space="preserve"> tế giao tiếp kinh doanh và giao tiếp xã hội.</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lang w:val="pt-BR"/>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1. Cách giao tiếp cơ bản trong kinh doanh, trong đời sống</w:t>
            </w:r>
            <w:r>
              <w:rPr>
                <w:rFonts w:hint="default" w:ascii="Times New Roman" w:hAnsi="Times New Roman" w:cs="Times New Roman"/>
                <w:i/>
                <w:szCs w:val="26"/>
                <w:lang w:val="pt-BR"/>
              </w:rPr>
              <w:t xml:space="preserve"> </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1.1. Lễ nghi bắt tay.</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1.2. Lễ nghi chào hỏi.</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1.3. Lễ nghi đàm đạo.</w:t>
            </w:r>
          </w:p>
          <w:p>
            <w:pPr>
              <w:spacing w:before="0" w:after="0" w:line="360" w:lineRule="auto"/>
              <w:rPr>
                <w:rFonts w:hint="default" w:ascii="Times New Roman" w:hAnsi="Times New Roman" w:eastAsia="MS Mincho" w:cs="Times New Roman"/>
                <w:szCs w:val="26"/>
                <w:lang w:val="vi-VN" w:eastAsia="ja-JP"/>
              </w:rPr>
            </w:pPr>
            <w:r>
              <w:rPr>
                <w:rFonts w:hint="default" w:ascii="Times New Roman" w:hAnsi="Times New Roman" w:cs="Times New Roman"/>
                <w:szCs w:val="26"/>
              </w:rPr>
              <w:t>4.</w:t>
            </w:r>
            <w:r>
              <w:rPr>
                <w:rFonts w:hint="default" w:ascii="Times New Roman" w:hAnsi="Times New Roman" w:cs="Times New Roman"/>
                <w:szCs w:val="26"/>
                <w:lang w:val="pt-BR"/>
              </w:rPr>
              <w:t>1.4. Lễ nghi dự tiệc, hội nghị.</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4</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2. Cách giao tiếp trong đàm phán</w:t>
            </w:r>
            <w:r>
              <w:rPr>
                <w:rFonts w:hint="default" w:ascii="Times New Roman" w:hAnsi="Times New Roman" w:cs="Times New Roman"/>
                <w:i/>
                <w:szCs w:val="26"/>
                <w:lang w:val="pt-BR"/>
              </w:rPr>
              <w:t xml:space="preserve"> </w:t>
            </w:r>
            <w:r>
              <w:rPr>
                <w:rFonts w:hint="default" w:ascii="Times New Roman" w:hAnsi="Times New Roman" w:cs="Times New Roman"/>
                <w:i/>
                <w:szCs w:val="26"/>
                <w:lang w:val="pt-BR"/>
              </w:rPr>
              <w:tab/>
            </w:r>
            <w:r>
              <w:rPr>
                <w:rFonts w:hint="default" w:ascii="Times New Roman" w:hAnsi="Times New Roman" w:cs="Times New Roman"/>
                <w:i/>
                <w:szCs w:val="26"/>
                <w:lang w:val="pt-BR"/>
              </w:rPr>
              <w:tab/>
            </w:r>
            <w:r>
              <w:rPr>
                <w:rFonts w:hint="default" w:ascii="Times New Roman" w:hAnsi="Times New Roman" w:cs="Times New Roman"/>
                <w:i/>
                <w:szCs w:val="26"/>
                <w:lang w:val="pt-BR"/>
              </w:rPr>
              <w:tab/>
            </w:r>
            <w:r>
              <w:rPr>
                <w:rFonts w:hint="default" w:ascii="Times New Roman" w:hAnsi="Times New Roman" w:cs="Times New Roman"/>
                <w:i/>
                <w:szCs w:val="26"/>
                <w:lang w:val="pt-BR"/>
              </w:rPr>
              <w:t xml:space="preserve">             </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2.1. Các yếu tố cấu tạo trong đàm phán.</w:t>
            </w:r>
          </w:p>
          <w:p>
            <w:pPr>
              <w:spacing w:before="0" w:after="0" w:line="360" w:lineRule="auto"/>
              <w:rPr>
                <w:rFonts w:hint="default" w:ascii="Times New Roman" w:hAnsi="Times New Roman" w:cs="Times New Roman"/>
                <w:szCs w:val="26"/>
                <w:lang w:val="pt-BR"/>
              </w:rPr>
            </w:pPr>
            <w:r>
              <w:rPr>
                <w:rFonts w:hint="default" w:ascii="Times New Roman" w:hAnsi="Times New Roman" w:cs="Times New Roman"/>
                <w:szCs w:val="26"/>
              </w:rPr>
              <w:t>4.</w:t>
            </w:r>
            <w:r>
              <w:rPr>
                <w:rFonts w:hint="default" w:ascii="Times New Roman" w:hAnsi="Times New Roman" w:cs="Times New Roman"/>
                <w:szCs w:val="26"/>
                <w:lang w:val="pt-BR"/>
              </w:rPr>
              <w:t>2.2. Sách lược trong đàm phán.</w:t>
            </w:r>
          </w:p>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4.</w:t>
            </w:r>
            <w:r>
              <w:rPr>
                <w:rFonts w:hint="default" w:ascii="Times New Roman" w:hAnsi="Times New Roman" w:cs="Times New Roman"/>
                <w:szCs w:val="26"/>
                <w:lang w:val="pt-BR"/>
              </w:rPr>
              <w:t>2.3. Bí quyết thành công trong đàm phán.</w:t>
            </w:r>
            <w:r>
              <w:rPr>
                <w:rFonts w:hint="default" w:ascii="Times New Roman" w:hAnsi="Times New Roman" w:cs="Times New Roman"/>
                <w:i/>
                <w:szCs w:val="26"/>
                <w:lang w:val="it-IT"/>
              </w:rPr>
              <w:tab/>
            </w:r>
            <w:r>
              <w:rPr>
                <w:rFonts w:hint="default" w:ascii="Times New Roman" w:hAnsi="Times New Roman" w:cs="Times New Roman"/>
                <w:i/>
                <w:szCs w:val="26"/>
                <w:lang w:val="it-IT"/>
              </w:rPr>
              <w:tab/>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4</w:t>
            </w:r>
            <w:r>
              <w:rPr>
                <w:rFonts w:hint="default" w:ascii="Times New Roman" w:hAnsi="Times New Roman" w:cs="Times New Roman"/>
                <w:szCs w:val="26"/>
                <w:lang w:val="vi-VN"/>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Thời gian: </w:t>
            </w:r>
            <w:r>
              <w:rPr>
                <w:rFonts w:hint="default" w:ascii="Times New Roman" w:hAnsi="Times New Roman" w:cs="Times New Roman"/>
                <w:szCs w:val="26"/>
              </w:rPr>
              <w:t>1</w:t>
            </w:r>
            <w:r>
              <w:rPr>
                <w:rFonts w:hint="default" w:ascii="Times New Roman" w:hAnsi="Times New Roman" w:cs="Times New Roman"/>
                <w:szCs w:val="26"/>
                <w:lang w:val="vi-VN"/>
              </w:rPr>
              <w:t xml:space="preserve"> giờ</w:t>
            </w:r>
          </w:p>
        </w:tc>
      </w:tr>
    </w:tbl>
    <w:p>
      <w:pPr>
        <w:spacing w:before="0" w:after="0" w:line="360" w:lineRule="auto"/>
        <w:rPr>
          <w:rFonts w:hint="default" w:ascii="Times New Roman" w:hAnsi="Times New Roman" w:cs="Times New Roman"/>
          <w:b/>
          <w:szCs w:val="26"/>
        </w:rPr>
      </w:pPr>
      <w:r>
        <w:rPr>
          <w:rFonts w:hint="default" w:ascii="Times New Roman" w:hAnsi="Times New Roman" w:cs="Times New Roman"/>
          <w:b/>
          <w:szCs w:val="26"/>
        </w:rPr>
        <w:t>IV. ĐIỀU KIỆN THỰC HIỆN:</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 Máy tính, máy chiếu giảng.</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 Đề cương, giáo án, bài giảng.</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rPr>
        <w:t>- Giáo t</w:t>
      </w:r>
      <w:r>
        <w:rPr>
          <w:rFonts w:hint="default" w:ascii="Times New Roman" w:hAnsi="Times New Roman" w:cs="Times New Roman"/>
          <w:szCs w:val="26"/>
          <w:lang w:val="da-DK"/>
        </w:rPr>
        <w:t>rình, tài liệu tham khảo.</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Câu hỏi, bài tập thực hành.</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V. PHƯƠNG PHÁP VÀ NỘI DUNG ĐÁNH GIÁ:</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1. Nội dung:</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w:t>
      </w:r>
      <w:r>
        <w:rPr>
          <w:rFonts w:hint="default" w:ascii="Times New Roman" w:hAnsi="Times New Roman" w:cs="Times New Roman"/>
          <w:b/>
          <w:szCs w:val="26"/>
        </w:rPr>
        <w:t xml:space="preserve"> </w:t>
      </w:r>
      <w:r>
        <w:rPr>
          <w:rFonts w:hint="default" w:ascii="Times New Roman" w:hAnsi="Times New Roman" w:cs="Times New Roman"/>
          <w:b/>
          <w:szCs w:val="26"/>
          <w:lang w:val="da-DK"/>
        </w:rPr>
        <w:t>Kiến thức:</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những kiến thức cơ bản của tâm lý tâm lý kinh doanh.</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Vận dụng kiến thức về tâm lý của người lao động, tâm lý người mua vào thực tiễn.</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 Kỹ năng: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Nhận biết, nắm bắt được đặc điểm tâm lý của người lao động, người mua nhằm phục vụ cho quản lý con người.</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Ứng dụng các kỹ năng giao tiếp vào trong thực tế kinh doanh.</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-Năng lực tự chủ và trách nhiệm: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Có ý thức học tập, có ý thức tự rèn luyện, có ý thức đoàn kết.</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2. Phương pháp:</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Kiểm tra lý thuyết với các nội dung đã học có liên hệ với thực tiễn.</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Thực hành: Kiểm tra và đánh giá các bài thảo luận.</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 Đánh giá trong quá trình học: Kiểm tra viết (tự luận, trắc nghiệm).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Đánh giá cuối môn học: Kiểm tra theo hình thức vấn đáp hoặc viết (tự luận, trắc nghiệm).</w:t>
      </w:r>
    </w:p>
    <w:p>
      <w:pPr>
        <w:spacing w:before="0" w:after="0" w:line="360" w:lineRule="auto"/>
        <w:rPr>
          <w:rFonts w:hint="default" w:ascii="Times New Roman" w:hAnsi="Times New Roman" w:cs="Times New Roman"/>
          <w:b/>
          <w:szCs w:val="26"/>
          <w:lang w:val="da-DK"/>
        </w:rPr>
      </w:pPr>
      <w:r>
        <w:rPr>
          <w:rFonts w:hint="default" w:ascii="Times New Roman" w:hAnsi="Times New Roman" w:cs="Times New Roman"/>
          <w:b/>
          <w:szCs w:val="26"/>
          <w:lang w:val="da-DK"/>
        </w:rPr>
        <w:t>VI. HƯỚNG DẪN THỰC HIỆN:</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i/>
          <w:szCs w:val="26"/>
          <w:lang w:val="da-DK"/>
        </w:rPr>
        <w:t xml:space="preserve">1. Phạm vi áp dụng: </w:t>
      </w:r>
      <w:r>
        <w:rPr>
          <w:rFonts w:hint="default" w:ascii="Times New Roman" w:hAnsi="Times New Roman" w:cs="Times New Roman"/>
          <w:szCs w:val="26"/>
          <w:lang w:val="da-DK"/>
        </w:rPr>
        <w:t xml:space="preserve">Chương trình môn học được sử dụng để giảng cho trình độ </w:t>
      </w:r>
      <w:r>
        <w:rPr>
          <w:rFonts w:hint="default" w:ascii="Times New Roman" w:hAnsi="Times New Roman" w:cs="Times New Roman"/>
          <w:szCs w:val="26"/>
        </w:rPr>
        <w:t>Trung cấp</w:t>
      </w:r>
      <w:r>
        <w:rPr>
          <w:rFonts w:hint="default" w:ascii="Times New Roman" w:hAnsi="Times New Roman" w:cs="Times New Roman"/>
          <w:szCs w:val="26"/>
          <w:lang w:val="da-DK"/>
        </w:rPr>
        <w:t>. Tổng thời gian thực hiện môn học là 30 giờ, giảng viên giảng các tiết lý thuyết kết hợp với các bài tập thực hành đan xen.</w:t>
      </w:r>
    </w:p>
    <w:p>
      <w:pPr>
        <w:spacing w:before="0" w:after="0" w:line="360" w:lineRule="auto"/>
        <w:rPr>
          <w:rFonts w:hint="default" w:ascii="Times New Roman" w:hAnsi="Times New Roman" w:cs="Times New Roman"/>
          <w:i/>
          <w:szCs w:val="26"/>
          <w:lang w:val="da-DK"/>
        </w:rPr>
      </w:pPr>
      <w:r>
        <w:rPr>
          <w:rFonts w:hint="default" w:ascii="Times New Roman" w:hAnsi="Times New Roman" w:cs="Times New Roman"/>
          <w:i/>
          <w:szCs w:val="26"/>
          <w:lang w:val="da-DK"/>
        </w:rPr>
        <w:t>2. Hướng dẫn một số điểm chính về phương pháp giảng dạy môn học:</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szCs w:val="26"/>
          <w:lang w:val="da-DK"/>
        </w:rPr>
        <w:t>-</w:t>
      </w:r>
      <w:r>
        <w:rPr>
          <w:rFonts w:hint="default" w:ascii="Times New Roman" w:hAnsi="Times New Roman" w:cs="Times New Roman"/>
          <w:szCs w:val="26"/>
        </w:rPr>
        <w:t xml:space="preserve"> </w:t>
      </w:r>
      <w:r>
        <w:rPr>
          <w:rFonts w:hint="default" w:ascii="Times New Roman" w:hAnsi="Times New Roman" w:cs="Times New Roman"/>
          <w:szCs w:val="26"/>
          <w:lang w:val="da-DK"/>
        </w:rPr>
        <w:t>Hình thức giảng dạy chính của môn học: Lý thuyết trên lớp kết hợp với thảo luận nhóm.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w:t>
      </w:r>
      <w:r>
        <w:rPr>
          <w:rFonts w:hint="default" w:ascii="Times New Roman" w:hAnsi="Times New Roman" w:cs="Times New Roman"/>
          <w:szCs w:val="26"/>
        </w:rPr>
        <w:t xml:space="preserve"> </w:t>
      </w:r>
      <w:r>
        <w:rPr>
          <w:rFonts w:hint="default" w:ascii="Times New Roman" w:hAnsi="Times New Roman" w:cs="Times New Roman"/>
          <w:szCs w:val="26"/>
          <w:lang w:val="da-DK"/>
        </w:rPr>
        <w:t>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rPr>
          <w:rFonts w:hint="default" w:ascii="Times New Roman" w:hAnsi="Times New Roman" w:cs="Times New Roman"/>
          <w:i/>
          <w:szCs w:val="26"/>
          <w:lang w:val="da-DK"/>
        </w:rPr>
      </w:pPr>
      <w:r>
        <w:rPr>
          <w:rFonts w:hint="default" w:ascii="Times New Roman" w:hAnsi="Times New Roman" w:cs="Times New Roman"/>
          <w:i/>
          <w:szCs w:val="26"/>
          <w:lang w:val="da-DK"/>
        </w:rPr>
        <w:t>3. Những trọng tâm chương trình cần chú ý:</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w:t>
      </w:r>
      <w:r>
        <w:rPr>
          <w:rFonts w:hint="default" w:ascii="Times New Roman" w:hAnsi="Times New Roman" w:cs="Times New Roman"/>
          <w:szCs w:val="26"/>
        </w:rPr>
        <w:t xml:space="preserve"> </w:t>
      </w:r>
      <w:r>
        <w:rPr>
          <w:rFonts w:hint="default" w:ascii="Times New Roman" w:hAnsi="Times New Roman" w:cs="Times New Roman"/>
          <w:szCs w:val="26"/>
          <w:lang w:val="da-DK"/>
        </w:rPr>
        <w:t>Động cơ hoạt động của con người.</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w:t>
      </w:r>
      <w:r>
        <w:rPr>
          <w:rFonts w:hint="default" w:ascii="Times New Roman" w:hAnsi="Times New Roman" w:cs="Times New Roman"/>
          <w:szCs w:val="26"/>
        </w:rPr>
        <w:t xml:space="preserve"> </w:t>
      </w:r>
      <w:r>
        <w:rPr>
          <w:rFonts w:hint="default" w:ascii="Times New Roman" w:hAnsi="Times New Roman" w:cs="Times New Roman"/>
          <w:szCs w:val="26"/>
          <w:lang w:val="da-DK"/>
        </w:rPr>
        <w:t>Đặc điểm tâm lý của các đối tượng lao động, tâm lý người mua, người bán.</w:t>
      </w:r>
    </w:p>
    <w:p>
      <w:pPr>
        <w:spacing w:before="0" w:after="0" w:line="360" w:lineRule="auto"/>
        <w:rPr>
          <w:rFonts w:hint="default" w:ascii="Times New Roman" w:hAnsi="Times New Roman" w:cs="Times New Roman"/>
          <w:szCs w:val="26"/>
          <w:lang w:val="da-DK"/>
        </w:rPr>
      </w:pPr>
      <w:r>
        <w:rPr>
          <w:rFonts w:hint="default" w:ascii="Times New Roman" w:hAnsi="Times New Roman" w:cs="Times New Roman"/>
          <w:szCs w:val="26"/>
          <w:lang w:val="da-DK"/>
        </w:rPr>
        <w:t>-</w:t>
      </w:r>
      <w:r>
        <w:rPr>
          <w:rFonts w:hint="default" w:ascii="Times New Roman" w:hAnsi="Times New Roman" w:cs="Times New Roman"/>
          <w:szCs w:val="26"/>
        </w:rPr>
        <w:t xml:space="preserve"> </w:t>
      </w:r>
      <w:r>
        <w:rPr>
          <w:rFonts w:hint="default" w:ascii="Times New Roman" w:hAnsi="Times New Roman" w:cs="Times New Roman"/>
          <w:szCs w:val="26"/>
          <w:lang w:val="da-DK"/>
        </w:rPr>
        <w:t>Kỹ năng giao tiếp trong đàm phán.</w:t>
      </w:r>
    </w:p>
    <w:p>
      <w:pPr>
        <w:spacing w:before="0" w:after="0" w:line="360" w:lineRule="auto"/>
        <w:rPr>
          <w:rFonts w:hint="default" w:ascii="Times New Roman" w:hAnsi="Times New Roman" w:cs="Times New Roman"/>
          <w:i/>
          <w:szCs w:val="26"/>
          <w:lang w:val="da-DK"/>
        </w:rPr>
      </w:pPr>
      <w:r>
        <w:rPr>
          <w:rFonts w:hint="default" w:ascii="Times New Roman" w:hAnsi="Times New Roman" w:cs="Times New Roman"/>
          <w:i/>
          <w:szCs w:val="26"/>
          <w:lang w:val="da-DK"/>
        </w:rPr>
        <w:t>4. Tài liệu cần tham khảo:</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lang w:val="da-DK"/>
        </w:rPr>
        <w:t>- Tâm lý học quản trị kinh doan</w:t>
      </w:r>
      <w:r>
        <w:rPr>
          <w:rFonts w:hint="default" w:ascii="Times New Roman" w:hAnsi="Times New Roman" w:cs="Times New Roman"/>
          <w:szCs w:val="26"/>
        </w:rPr>
        <w:t>h, TS Thái trí Dũng</w:t>
      </w:r>
      <w:r>
        <w:rPr>
          <w:rFonts w:hint="default" w:ascii="Times New Roman" w:hAnsi="Times New Roman" w:cs="Times New Roman"/>
          <w:szCs w:val="26"/>
          <w:lang w:val="da-DK"/>
        </w:rPr>
        <w:t xml:space="preserve">, NXB </w:t>
      </w:r>
      <w:r>
        <w:rPr>
          <w:rFonts w:hint="default" w:ascii="Times New Roman" w:hAnsi="Times New Roman" w:cs="Times New Roman"/>
          <w:szCs w:val="26"/>
        </w:rPr>
        <w:t>Lao động - Xã hội, năm 2012.</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ml:space="preserve">- </w:t>
      </w:r>
      <w:r>
        <w:rPr>
          <w:rFonts w:hint="default" w:ascii="Times New Roman" w:hAnsi="Times New Roman" w:cs="Times New Roman"/>
          <w:szCs w:val="26"/>
        </w:rPr>
        <w:t>Kỹ năng giao tiếp ứng xử, Lại Thế Luyện, NXB Hồng Đức, năm 2017.</w:t>
      </w:r>
      <w:r>
        <w:rPr>
          <w:rFonts w:hint="default" w:ascii="Times New Roman" w:hAnsi="Times New Roman" w:cs="Times New Roman"/>
          <w:szCs w:val="26"/>
          <w:lang w:val="da-DK"/>
        </w:rPr>
        <w:t xml:space="preserve">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lang w:val="da-DK"/>
        </w:rPr>
        <w:t xml:space="preserve">- </w:t>
      </w:r>
      <w:r>
        <w:rPr>
          <w:rFonts w:hint="default" w:ascii="Times New Roman" w:hAnsi="Times New Roman" w:cs="Times New Roman"/>
          <w:szCs w:val="26"/>
        </w:rPr>
        <w:t xml:space="preserve">Giáo trình tâm lý học lãnh đạo, quản lý, </w:t>
      </w:r>
      <w:r>
        <w:rPr>
          <w:rFonts w:hint="default" w:ascii="Times New Roman" w:hAnsi="Times New Roman" w:eastAsia="SimSun" w:cs="Times New Roman"/>
          <w:color w:val="333333"/>
          <w:szCs w:val="26"/>
          <w:shd w:val="clear" w:color="auto" w:fill="FFFFFF"/>
        </w:rPr>
        <w:t>TS. Lê Văn Thái – TS. Phạm Hồng Qúy, NXB Chính trị quốc gia sự thật, năm 2018</w:t>
      </w:r>
    </w:p>
    <w:p>
      <w:pPr>
        <w:numPr>
          <w:ilvl w:val="0"/>
          <w:numId w:val="6"/>
        </w:numPr>
        <w:spacing w:before="0" w:after="0" w:line="360" w:lineRule="auto"/>
        <w:rPr>
          <w:rFonts w:hint="default" w:ascii="Times New Roman" w:hAnsi="Times New Roman" w:cs="Times New Roman"/>
          <w:i/>
          <w:iCs/>
          <w:szCs w:val="26"/>
        </w:rPr>
      </w:pPr>
      <w:r>
        <w:rPr>
          <w:rFonts w:hint="default" w:ascii="Times New Roman" w:hAnsi="Times New Roman" w:cs="Times New Roman"/>
          <w:i/>
          <w:iCs/>
          <w:szCs w:val="26"/>
        </w:rPr>
        <w:t>Ghi chú và giải thích (nếu có)</w:t>
      </w:r>
    </w:p>
    <w:p>
      <w:pPr>
        <w:spacing w:before="0" w:after="0" w:line="360" w:lineRule="auto"/>
        <w:ind w:firstLine="4162" w:firstLineChars="1600"/>
        <w:rPr>
          <w:rFonts w:hint="default" w:ascii="Times New Roman" w:hAnsi="Times New Roman" w:cs="Times New Roman"/>
          <w:b/>
          <w:bCs/>
          <w:i/>
          <w:iCs/>
          <w:szCs w:val="26"/>
        </w:rPr>
      </w:pPr>
      <w:r>
        <w:rPr>
          <w:rFonts w:hint="default" w:ascii="Times New Roman" w:hAnsi="Times New Roman" w:cs="Times New Roman"/>
          <w:b/>
          <w:bCs/>
          <w:i/>
          <w:iCs/>
          <w:szCs w:val="26"/>
        </w:rPr>
        <w:t>TP. Hồ Chí Minh, ngày    tháng   năm 2021</w:t>
      </w: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r>
        <w:rPr>
          <w:rFonts w:hint="default" w:ascii="Times New Roman" w:hAnsi="Times New Roman" w:cs="Times New Roman"/>
          <w:b/>
          <w:bCs/>
          <w:szCs w:val="26"/>
        </w:rPr>
        <w:t xml:space="preserve"> TRƯỞNG KHOA</w:t>
      </w: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r>
        <w:rPr>
          <w:rFonts w:hint="default" w:ascii="Times New Roman" w:hAnsi="Times New Roman" w:cs="Times New Roman"/>
          <w:b/>
          <w:bCs/>
          <w:szCs w:val="26"/>
        </w:rPr>
        <w:t xml:space="preserve">   Nguyễn Trọng Nghĩa</w:t>
      </w:r>
    </w:p>
    <w:p>
      <w:pPr>
        <w:spacing w:before="0" w:after="0" w:line="360" w:lineRule="auto"/>
        <w:jc w:val="center"/>
        <w:rPr>
          <w:rFonts w:hint="default" w:ascii="Times New Roman" w:hAnsi="Times New Roman" w:cs="Times New Roman"/>
          <w:b/>
          <w:szCs w:val="26"/>
          <w:lang w:val="de-DE"/>
        </w:rPr>
      </w:pP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spacing w:before="0" w:after="0" w:line="360" w:lineRule="auto"/>
        <w:jc w:val="center"/>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CHƯƠNG TRÌNH MÔN HỌC</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Tên môn học</w:t>
      </w:r>
      <w:r>
        <w:rPr>
          <w:rFonts w:hint="default" w:ascii="Times New Roman" w:hAnsi="Times New Roman" w:cs="Times New Roman"/>
          <w:szCs w:val="26"/>
          <w:lang w:val="pt-BR"/>
        </w:rPr>
        <w:t xml:space="preserve">: </w:t>
      </w:r>
      <w:r>
        <w:rPr>
          <w:rFonts w:hint="default" w:ascii="Times New Roman" w:hAnsi="Times New Roman" w:cs="Times New Roman"/>
          <w:b/>
          <w:caps/>
          <w:szCs w:val="26"/>
          <w:lang w:val="pt-BR"/>
        </w:rPr>
        <w:t>Pháp luẬt thương mẠi điỆn tỬ</w:t>
      </w:r>
    </w:p>
    <w:p>
      <w:pPr>
        <w:spacing w:before="0" w:after="0" w:line="360" w:lineRule="auto"/>
        <w:jc w:val="both"/>
        <w:outlineLvl w:val="0"/>
        <w:rPr>
          <w:rFonts w:hint="default" w:ascii="Times New Roman" w:hAnsi="Times New Roman" w:cs="Times New Roman"/>
          <w:szCs w:val="26"/>
          <w:lang w:val="pt-BR"/>
        </w:rPr>
      </w:pPr>
      <w:r>
        <w:rPr>
          <w:rFonts w:hint="default" w:ascii="Times New Roman" w:hAnsi="Times New Roman" w:cs="Times New Roman"/>
          <w:b/>
          <w:bCs/>
          <w:szCs w:val="26"/>
          <w:lang w:val="pt-BR"/>
        </w:rPr>
        <w:t>Mã môn học</w:t>
      </w:r>
      <w:r>
        <w:rPr>
          <w:rFonts w:hint="default" w:ascii="Times New Roman" w:hAnsi="Times New Roman" w:cs="Times New Roman"/>
          <w:szCs w:val="26"/>
          <w:lang w:val="pt-BR"/>
        </w:rPr>
        <w:t xml:space="preserve">: </w:t>
      </w:r>
      <w:r>
        <w:rPr>
          <w:rFonts w:hint="default" w:ascii="Times New Roman" w:hAnsi="Times New Roman" w:eastAsia="Times New Roman" w:cs="Times New Roman"/>
          <w:color w:val="FF0000"/>
          <w:szCs w:val="26"/>
          <w:lang w:val="pt-BR"/>
        </w:rPr>
        <w:t>KT480</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thực hiện môn học: </w:t>
      </w:r>
      <w:r>
        <w:rPr>
          <w:rFonts w:hint="default" w:ascii="Times New Roman" w:hAnsi="Times New Roman" w:cs="Times New Roman"/>
          <w:bCs/>
          <w:szCs w:val="26"/>
          <w:lang w:val="pt-BR"/>
        </w:rPr>
        <w:t>45 giờ; (Lý thuyết: 13 giờ; Thực hành, thí nghiệm, thảo luận, bài tập: 30 giờ; Kiểm tra: 2 giờ)</w:t>
      </w:r>
    </w:p>
    <w:p>
      <w:pPr>
        <w:pStyle w:val="27"/>
        <w:numPr>
          <w:ilvl w:val="0"/>
          <w:numId w:val="7"/>
        </w:numPr>
        <w:tabs>
          <w:tab w:val="left" w:pos="397"/>
        </w:tabs>
        <w:spacing w:line="360" w:lineRule="auto"/>
        <w:ind w:left="0" w:firstLine="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Vị trí, tính chất của môn học:</w:t>
      </w:r>
    </w:p>
    <w:p>
      <w:pPr>
        <w:pStyle w:val="27"/>
        <w:numPr>
          <w:ilvl w:val="0"/>
          <w:numId w:val="8"/>
        </w:numPr>
        <w:tabs>
          <w:tab w:val="left" w:pos="709"/>
        </w:tabs>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Vị trí: Môn học pháp luật thương mại điện tử thuộc nhóm môn học cơ sở.</w:t>
      </w:r>
    </w:p>
    <w:p>
      <w:pPr>
        <w:pStyle w:val="27"/>
        <w:numPr>
          <w:ilvl w:val="0"/>
          <w:numId w:val="8"/>
        </w:numPr>
        <w:tabs>
          <w:tab w:val="left" w:pos="709"/>
        </w:tabs>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pPr>
        <w:pStyle w:val="27"/>
        <w:numPr>
          <w:ilvl w:val="0"/>
          <w:numId w:val="7"/>
        </w:numPr>
        <w:tabs>
          <w:tab w:val="left" w:pos="397"/>
        </w:tabs>
        <w:spacing w:line="360" w:lineRule="auto"/>
        <w:ind w:left="0" w:firstLine="255"/>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Mục tiêu môn học:</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Kiến thức:</w:t>
      </w:r>
    </w:p>
    <w:p>
      <w:pPr>
        <w:pStyle w:val="27"/>
        <w:numPr>
          <w:ilvl w:val="0"/>
          <w:numId w:val="9"/>
        </w:numPr>
        <w:spacing w:line="360" w:lineRule="auto"/>
        <w:ind w:left="0" w:hanging="363"/>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Nhận diện đ</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ợc môi tr</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ờng pháp lý của thương mại điện tử; các nguồn luật điều chỉnh lĩnh vực thương mại điện tử;</w:t>
      </w:r>
    </w:p>
    <w:p>
      <w:pPr>
        <w:pStyle w:val="27"/>
        <w:numPr>
          <w:ilvl w:val="0"/>
          <w:numId w:val="9"/>
        </w:numPr>
        <w:spacing w:line="360" w:lineRule="auto"/>
        <w:ind w:left="0" w:hanging="363"/>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Xác định vị trí và vai trò của cá nhân, tổ chức trong việc xây dựng và hoàn thiện môi tr</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ờng pháp lý thương mại điện tử;</w:t>
      </w:r>
    </w:p>
    <w:p>
      <w:pPr>
        <w:pStyle w:val="27"/>
        <w:numPr>
          <w:ilvl w:val="0"/>
          <w:numId w:val="9"/>
        </w:numPr>
        <w:spacing w:line="360" w:lineRule="auto"/>
        <w:ind w:left="0" w:hanging="363"/>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Trình bày đ</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ợc một số quy định c</w:t>
      </w:r>
      <w:r>
        <w:rPr>
          <w:rFonts w:hint="default" w:ascii="Times New Roman" w:hAnsi="Times New Roman" w:cs="Times New Roman"/>
          <w:bCs/>
          <w:sz w:val="26"/>
          <w:szCs w:val="26"/>
          <w:lang w:val="vi-VN"/>
        </w:rPr>
        <w:t>ơ</w:t>
      </w:r>
      <w:r>
        <w:rPr>
          <w:rFonts w:hint="default" w:ascii="Times New Roman" w:hAnsi="Times New Roman" w:cs="Times New Roman"/>
          <w:bCs/>
          <w:sz w:val="26"/>
          <w:szCs w:val="26"/>
          <w:lang w:val="pt-BR"/>
        </w:rPr>
        <w:t xml:space="preserve"> bản làm nền tảng cho hoạt động thương mại điện tử;</w:t>
      </w:r>
    </w:p>
    <w:p>
      <w:pPr>
        <w:pStyle w:val="27"/>
        <w:numPr>
          <w:ilvl w:val="0"/>
          <w:numId w:val="9"/>
        </w:numPr>
        <w:spacing w:line="360" w:lineRule="auto"/>
        <w:ind w:left="0" w:hanging="363"/>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Nhận diện đ</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ợc các tranh chấp trong thương mại điện tử và biết cách giải quyết tranh chấp;</w:t>
      </w:r>
    </w:p>
    <w:p>
      <w:pPr>
        <w:pStyle w:val="27"/>
        <w:numPr>
          <w:ilvl w:val="0"/>
          <w:numId w:val="9"/>
        </w:numPr>
        <w:spacing w:line="360" w:lineRule="auto"/>
        <w:ind w:left="0" w:hanging="363"/>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Tra cứu được các quy định về chế tài xử phạt vi phạm thương mại điện tử.</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Kỹ năng:</w:t>
      </w:r>
    </w:p>
    <w:p>
      <w:pPr>
        <w:pStyle w:val="27"/>
        <w:numPr>
          <w:ilvl w:val="0"/>
          <w:numId w:val="9"/>
        </w:numPr>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Phân loại đ</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ợc hệ thống chính sách và văn bản pháp luật điều chỉnh lĩnh vực thương mại điện tử;</w:t>
      </w:r>
    </w:p>
    <w:p>
      <w:pPr>
        <w:pStyle w:val="27"/>
        <w:numPr>
          <w:ilvl w:val="0"/>
          <w:numId w:val="9"/>
        </w:numPr>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Hiểu và có thể vận dụng linh hoạt các quy định liên quan đến việc thực hiện hoạt động thương mại điện tử; áp dụng luật; giải quyết tranh chấp và tr</w:t>
      </w:r>
      <w:r>
        <w:rPr>
          <w:rFonts w:hint="default" w:ascii="Times New Roman" w:hAnsi="Times New Roman" w:cs="Times New Roman"/>
          <w:bCs/>
          <w:sz w:val="26"/>
          <w:szCs w:val="26"/>
          <w:lang w:val="vi-VN"/>
        </w:rPr>
        <w:t>ư</w:t>
      </w:r>
      <w:r>
        <w:rPr>
          <w:rFonts w:hint="default" w:ascii="Times New Roman" w:hAnsi="Times New Roman" w:cs="Times New Roman"/>
          <w:bCs/>
          <w:sz w:val="26"/>
          <w:szCs w:val="26"/>
          <w:lang w:val="pt-BR"/>
        </w:rPr>
        <w:t>ờng hợp áp dụng chế tài xử phạt vi phạm thương mại điện tử;</w:t>
      </w:r>
    </w:p>
    <w:p>
      <w:pPr>
        <w:pStyle w:val="27"/>
        <w:numPr>
          <w:ilvl w:val="0"/>
          <w:numId w:val="9"/>
        </w:numPr>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Phân biệt các nguồn luật và biết cách nghiên cứu, tra cứu, tham khảo các văn bản pháp luật.</w:t>
      </w:r>
    </w:p>
    <w:p>
      <w:pPr>
        <w:pStyle w:val="27"/>
        <w:numPr>
          <w:ilvl w:val="0"/>
          <w:numId w:val="9"/>
        </w:numPr>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Phân tích, đánh giá và xử lý các tình huống thực tiễn</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Năng lực tự chủ và trách nhiệm:</w:t>
      </w:r>
    </w:p>
    <w:p>
      <w:pPr>
        <w:pStyle w:val="27"/>
        <w:numPr>
          <w:ilvl w:val="0"/>
          <w:numId w:val="9"/>
        </w:numPr>
        <w:spacing w:line="360" w:lineRule="auto"/>
        <w:ind w:left="0"/>
        <w:contextualSpacing/>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Tuân thủ các qui định pháp luật về thương mại điện tử.</w:t>
      </w:r>
    </w:p>
    <w:p>
      <w:pPr>
        <w:pStyle w:val="27"/>
        <w:numPr>
          <w:ilvl w:val="0"/>
          <w:numId w:val="7"/>
        </w:numPr>
        <w:tabs>
          <w:tab w:val="left" w:pos="397"/>
        </w:tabs>
        <w:spacing w:line="360" w:lineRule="auto"/>
        <w:ind w:left="0" w:firstLine="340"/>
        <w:jc w:val="both"/>
        <w:rPr>
          <w:rFonts w:hint="default" w:ascii="Times New Roman" w:hAnsi="Times New Roman" w:cs="Times New Roman"/>
          <w:sz w:val="26"/>
          <w:szCs w:val="26"/>
          <w:lang w:val="pt-BR"/>
        </w:rPr>
      </w:pPr>
      <w:r>
        <w:rPr>
          <w:rFonts w:hint="default" w:ascii="Times New Roman" w:hAnsi="Times New Roman" w:cs="Times New Roman"/>
          <w:b/>
          <w:bCs/>
          <w:sz w:val="26"/>
          <w:szCs w:val="26"/>
          <w:lang w:val="pt-BR"/>
        </w:rPr>
        <w:t>Nội dung môn học:</w:t>
      </w:r>
    </w:p>
    <w:p>
      <w:pPr>
        <w:tabs>
          <w:tab w:val="left" w:pos="709"/>
        </w:tabs>
        <w:spacing w:before="0" w:after="0" w:line="360"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1.  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hint="default" w:ascii="Times New Roman" w:hAnsi="Times New Roman" w:cs="Times New Roman"/>
                <w:szCs w:val="26"/>
                <w:lang w:val="pt-BR"/>
              </w:rPr>
            </w:pPr>
          </w:p>
        </w:tc>
        <w:tc>
          <w:tcPr>
            <w:tcW w:w="3691" w:type="dxa"/>
            <w:vMerge w:val="continue"/>
            <w:shd w:val="clear" w:color="auto" w:fill="auto"/>
            <w:vAlign w:val="center"/>
          </w:tcPr>
          <w:p>
            <w:pPr>
              <w:spacing w:before="0" w:after="0" w:line="360" w:lineRule="auto"/>
              <w:jc w:val="center"/>
              <w:rPr>
                <w:rFonts w:hint="default" w:ascii="Times New Roman" w:hAnsi="Times New Roman" w:cs="Times New Roman"/>
                <w:szCs w:val="26"/>
                <w:lang w:val="pt-BR"/>
              </w:rPr>
            </w:pPr>
          </w:p>
        </w:tc>
        <w:tc>
          <w:tcPr>
            <w:tcW w:w="918" w:type="dxa"/>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Tổng</w:t>
            </w:r>
          </w:p>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số</w:t>
            </w:r>
          </w:p>
        </w:tc>
        <w:tc>
          <w:tcPr>
            <w:tcW w:w="979" w:type="dxa"/>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Lý thuyết</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lang w:val="pt-BR"/>
              </w:rPr>
              <w:t>Kiể</w:t>
            </w:r>
            <w:r>
              <w:rPr>
                <w:rFonts w:hint="default" w:ascii="Times New Roman" w:hAnsi="Times New Roman" w:cs="Times New Roman"/>
                <w:szCs w:val="26"/>
              </w:rPr>
              <w:t>m</w:t>
            </w:r>
          </w:p>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621"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c>
          <w:tcPr>
            <w:tcW w:w="3691" w:type="dxa"/>
            <w:shd w:val="clear" w:color="auto" w:fill="auto"/>
            <w:vAlign w:val="center"/>
          </w:tcPr>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lang w:val="sv-SE"/>
              </w:rPr>
              <w:t xml:space="preserve">Chương 1: </w:t>
            </w:r>
            <w:r>
              <w:rPr>
                <w:rFonts w:hint="default" w:ascii="Times New Roman" w:hAnsi="Times New Roman" w:cs="Times New Roman"/>
                <w:szCs w:val="26"/>
              </w:rPr>
              <w:t>Môi trường pháp lý thương mại điện tử</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3</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2</w:t>
            </w: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2</w:t>
            </w:r>
          </w:p>
        </w:tc>
        <w:tc>
          <w:tcPr>
            <w:tcW w:w="3691" w:type="dxa"/>
            <w:shd w:val="clear" w:color="auto" w:fill="auto"/>
            <w:vAlign w:val="center"/>
          </w:tcPr>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lang w:val="sv-SE"/>
              </w:rPr>
              <w:t xml:space="preserve">Chương 2: </w:t>
            </w:r>
            <w:r>
              <w:rPr>
                <w:rFonts w:hint="default" w:ascii="Times New Roman" w:hAnsi="Times New Roman" w:cs="Times New Roman"/>
                <w:szCs w:val="26"/>
              </w:rPr>
              <w:t>Pháp luật điều chỉnh lĩnh vực thương mại điện tử ở Việt Nam</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30</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9</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20</w:t>
            </w: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3</w:t>
            </w:r>
          </w:p>
        </w:tc>
        <w:tc>
          <w:tcPr>
            <w:tcW w:w="3691" w:type="dxa"/>
            <w:shd w:val="clear" w:color="auto" w:fill="auto"/>
            <w:vAlign w:val="center"/>
          </w:tcPr>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lang w:val="it-IT"/>
              </w:rPr>
              <w:t xml:space="preserve">Chương 3: </w:t>
            </w:r>
            <w:r>
              <w:rPr>
                <w:rFonts w:hint="default" w:ascii="Times New Roman" w:hAnsi="Times New Roman" w:cs="Times New Roman"/>
                <w:szCs w:val="26"/>
              </w:rPr>
              <w:t>Tranh chấp trong giao dịch thương mại điện tử và phương thức giải quyết tranh chấp</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12</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3</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8</w:t>
            </w: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45</w:t>
            </w:r>
          </w:p>
        </w:tc>
        <w:tc>
          <w:tcPr>
            <w:tcW w:w="979"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13</w:t>
            </w:r>
          </w:p>
        </w:tc>
        <w:tc>
          <w:tcPr>
            <w:tcW w:w="2376"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30</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2</w:t>
            </w:r>
          </w:p>
        </w:tc>
      </w:tr>
    </w:tbl>
    <w:p>
      <w:pPr>
        <w:tabs>
          <w:tab w:val="right" w:pos="426"/>
        </w:tabs>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iCs/>
          <w:szCs w:val="26"/>
          <w:lang w:val="sv-SE"/>
        </w:rPr>
        <w:t>2. Nội dung chi tiết:</w:t>
      </w:r>
    </w:p>
    <w:p>
      <w:pPr>
        <w:tabs>
          <w:tab w:val="left" w:pos="5670"/>
        </w:tabs>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Chương 1: Môi trường pháp lý thương mại điện tử </w:t>
      </w:r>
    </w:p>
    <w:p>
      <w:pPr>
        <w:tabs>
          <w:tab w:val="right" w:pos="9356"/>
        </w:tabs>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i/>
          <w:szCs w:val="26"/>
          <w:lang w:val="sv-SE"/>
        </w:rPr>
        <w:tab/>
      </w:r>
      <w:r>
        <w:rPr>
          <w:rFonts w:hint="default" w:ascii="Times New Roman" w:hAnsi="Times New Roman" w:cs="Times New Roman"/>
          <w:i/>
          <w:szCs w:val="26"/>
          <w:lang w:val="sv-SE"/>
        </w:rPr>
        <w:t>Thời gian: 3 giờ (LT: 1 giờ; TH: 2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iCs/>
          <w:szCs w:val="26"/>
          <w:lang w:val="sv-SE"/>
        </w:rPr>
        <w:t>1. Mục tiêu:</w:t>
      </w:r>
    </w:p>
    <w:p>
      <w:pPr>
        <w:spacing w:before="0" w:after="0" w:line="360" w:lineRule="auto"/>
        <w:ind w:firstLine="284"/>
        <w:jc w:val="both"/>
        <w:rPr>
          <w:rFonts w:hint="default" w:ascii="Times New Roman" w:hAnsi="Times New Roman" w:cs="Times New Roman"/>
          <w:iCs/>
          <w:szCs w:val="26"/>
          <w:lang w:val="sv-SE"/>
        </w:rPr>
      </w:pPr>
      <w:r>
        <w:rPr>
          <w:rFonts w:hint="default" w:ascii="Times New Roman" w:hAnsi="Times New Roman" w:cs="Times New Roman"/>
          <w:iCs/>
          <w:szCs w:val="26"/>
          <w:lang w:val="sv-SE"/>
        </w:rPr>
        <w:t>- Khái quát được môi trường pháp lý thương mại điện tử ở Việt Nam và trên thế giới;</w:t>
      </w:r>
    </w:p>
    <w:p>
      <w:pPr>
        <w:spacing w:before="0" w:after="0" w:line="360" w:lineRule="auto"/>
        <w:ind w:firstLine="284"/>
        <w:jc w:val="both"/>
        <w:rPr>
          <w:rFonts w:hint="default" w:ascii="Times New Roman" w:hAnsi="Times New Roman" w:cs="Times New Roman"/>
          <w:iCs/>
          <w:szCs w:val="26"/>
          <w:lang w:val="sv-SE"/>
        </w:rPr>
      </w:pPr>
      <w:r>
        <w:rPr>
          <w:rFonts w:hint="default" w:ascii="Times New Roman" w:hAnsi="Times New Roman" w:cs="Times New Roman"/>
          <w:iCs/>
          <w:szCs w:val="26"/>
          <w:lang w:val="sv-SE"/>
        </w:rPr>
        <w:t>- Trình bày được nguyên tắc chỉ đạo trong việc xây dựng và hoàn thiện môi trường pháp lý thương mại điện tử;</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Vận dụng được kiến thức vào việc nhận định các tình huống kinh doanh thực tiễn;</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Có ý thức đúng đắn về vai trò của pháp luật nói chung trong hoạt động nghề nghiệp.</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 Nội dung chương:</w:t>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2.1. Khái niệm và vai trò của môi trường pháp lý thương mại điện tử</w:t>
      </w:r>
      <w:r>
        <w:rPr>
          <w:rFonts w:hint="default" w:ascii="Times New Roman" w:hAnsi="Times New Roman" w:cs="Times New Roman"/>
          <w:i/>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 Phân loại môi trường pháp lý thương mại điện tử</w:t>
      </w:r>
      <w:r>
        <w:rPr>
          <w:rFonts w:hint="default" w:ascii="Times New Roman" w:hAnsi="Times New Roman" w:cs="Times New Roman"/>
          <w:i/>
          <w:szCs w:val="26"/>
          <w:lang w:val="sv-SE"/>
        </w:rPr>
        <w:tab/>
      </w:r>
      <w:r>
        <w:rPr>
          <w:rFonts w:hint="default" w:ascii="Times New Roman" w:hAnsi="Times New Roman" w:cs="Times New Roman"/>
          <w:i/>
          <w:szCs w:val="26"/>
          <w:lang w:val="sv-SE"/>
        </w:rPr>
        <w:tab/>
      </w:r>
      <w:r>
        <w:rPr>
          <w:rFonts w:hint="default" w:ascii="Times New Roman" w:hAnsi="Times New Roman" w:cs="Times New Roman"/>
          <w:i/>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Môi trường pháp lí trong nước</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Môi trường pháp lí quốc tế</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2.3. Những nội dung cơ bản của môi trường pháp lý thương mại điện tử  </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Quy định của Luật Giao dịch điện tử 2005</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Quy định của Nghị định số 52/2013/NĐ-CP hướng dẫn về thương mại điện tử</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2.4. Thực hành</w:t>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p>
    <w:p>
      <w:pPr>
        <w:spacing w:before="0" w:after="0" w:line="360" w:lineRule="auto"/>
        <w:jc w:val="both"/>
        <w:rPr>
          <w:rFonts w:hint="default" w:ascii="Times New Roman" w:hAnsi="Times New Roman" w:cs="Times New Roman"/>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szCs w:val="26"/>
          <w:lang w:val="sv-SE"/>
        </w:rPr>
        <w:t>Chương 2: Pháp luật</w:t>
      </w:r>
      <w:r>
        <w:rPr>
          <w:rFonts w:hint="default" w:ascii="Times New Roman" w:hAnsi="Times New Roman" w:cs="Times New Roman"/>
          <w:b/>
          <w:bCs/>
          <w:szCs w:val="26"/>
          <w:lang w:val="sv-SE"/>
        </w:rPr>
        <w:t xml:space="preserve"> điều chỉnh lĩnh vực thương mại điện tử ở Việt Nam</w:t>
      </w:r>
    </w:p>
    <w:p>
      <w:pPr>
        <w:tabs>
          <w:tab w:val="right" w:pos="9356"/>
        </w:tabs>
        <w:spacing w:before="0" w:after="0" w:line="360" w:lineRule="auto"/>
        <w:rPr>
          <w:rFonts w:hint="default" w:ascii="Times New Roman" w:hAnsi="Times New Roman" w:cs="Times New Roman"/>
          <w:b/>
          <w:szCs w:val="26"/>
          <w:lang w:val="sv-SE"/>
        </w:rPr>
      </w:pPr>
      <w:r>
        <w:rPr>
          <w:rFonts w:hint="default" w:ascii="Times New Roman" w:hAnsi="Times New Roman" w:cs="Times New Roman"/>
          <w:b/>
          <w:bCs/>
          <w:szCs w:val="26"/>
          <w:lang w:val="sv-SE"/>
        </w:rPr>
        <w:tab/>
      </w:r>
      <w:r>
        <w:rPr>
          <w:rFonts w:hint="default" w:ascii="Times New Roman" w:hAnsi="Times New Roman" w:cs="Times New Roman"/>
          <w:i/>
          <w:szCs w:val="26"/>
          <w:lang w:val="sv-SE"/>
        </w:rPr>
        <w:t>Thời gian: 30 giờ (LT: 9 giờ; TH: 20 giờ; KT: 1 giờ)</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1. Mục tiêu:</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Trình bày được một cách hệ thống các văn bản pháp luật điều chỉnh lĩnh vực thương mại điện tử ở Việt Nam;</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Tra cứu được nguồn luật điều chỉnh lĩnh vực thương mại điện tử;</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Trình bày được các nội dung cơ bản của pháp luật thương mại điện tử;</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Vận dụng được kiến thức vào việc nhận định các tình huống kinh doanh thực tiễn;</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Có ý thức đúng đắn về vai trò của pháp luật nói chung trong hoạt động nghề nghiệp.</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 Nội dung chương</w:t>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2.1. Hệ thống pháp luật thương mại điện tử ở Việt Nam</w:t>
      </w:r>
      <w:r>
        <w:rPr>
          <w:rFonts w:hint="default" w:ascii="Times New Roman" w:hAnsi="Times New Roman" w:cs="Times New Roman"/>
          <w:i/>
          <w:szCs w:val="26"/>
          <w:lang w:val="sv-SE"/>
        </w:rPr>
        <w:tab/>
      </w:r>
      <w:r>
        <w:rPr>
          <w:rFonts w:hint="default" w:ascii="Times New Roman" w:hAnsi="Times New Roman" w:cs="Times New Roman"/>
          <w:i/>
          <w:szCs w:val="26"/>
          <w:lang w:val="sv-SE"/>
        </w:rPr>
        <w:tab/>
      </w:r>
      <w:r>
        <w:rPr>
          <w:rFonts w:hint="default" w:ascii="Times New Roman" w:hAnsi="Times New Roman" w:cs="Times New Roman"/>
          <w:i/>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 Nội dung cơ bản của pháp luật thương mại điện tử Việt Nam</w:t>
      </w:r>
      <w:r>
        <w:rPr>
          <w:rFonts w:hint="default" w:ascii="Times New Roman" w:hAnsi="Times New Roman" w:cs="Times New Roman"/>
          <w:szCs w:val="26"/>
          <w:lang w:val="sv-SE"/>
        </w:rPr>
        <w:tab/>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2.2.1. Các thuật ngữ pháp lý quan trọng</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2.2.2. Giao kết hợp đồng trong thương mại điện tử</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2.2.3. Nội dung quản lý hoạt động thương mại điện tử</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2.2.4. Thương mại điện tử qua ứng dụng trên thiết bị di động</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sv-SE"/>
        </w:rPr>
        <w:t>2.</w:t>
      </w:r>
      <w:r>
        <w:rPr>
          <w:rFonts w:hint="default" w:ascii="Times New Roman" w:hAnsi="Times New Roman" w:cs="Times New Roman"/>
          <w:szCs w:val="26"/>
          <w:lang w:val="it-IT"/>
        </w:rPr>
        <w:t>3. Thực hành</w:t>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p>
    <w:p>
      <w:pPr>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lang w:val="sv-SE"/>
        </w:rPr>
        <w:t>2.</w:t>
      </w:r>
      <w:r>
        <w:rPr>
          <w:rFonts w:hint="default" w:ascii="Times New Roman" w:hAnsi="Times New Roman" w:cs="Times New Roman"/>
          <w:szCs w:val="26"/>
          <w:lang w:val="it-IT"/>
        </w:rPr>
        <w:t>4. Kiểm tra</w:t>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p>
    <w:p>
      <w:pPr>
        <w:spacing w:before="0" w:after="0" w:line="360" w:lineRule="auto"/>
        <w:jc w:val="both"/>
        <w:rPr>
          <w:rFonts w:hint="default" w:ascii="Times New Roman" w:hAnsi="Times New Roman" w:cs="Times New Roman"/>
          <w:b/>
          <w:szCs w:val="26"/>
          <w:lang w:val="it-IT"/>
        </w:rPr>
      </w:pPr>
      <w:r>
        <w:rPr>
          <w:rFonts w:hint="default" w:ascii="Times New Roman" w:hAnsi="Times New Roman" w:cs="Times New Roman"/>
          <w:b/>
          <w:szCs w:val="26"/>
          <w:lang w:val="it-IT"/>
        </w:rPr>
        <w:t>Chương 3:Tranh chấp trong giao dịch thương mại điện tử và phương thức giải quyết tranh chấp</w:t>
      </w:r>
      <w:r>
        <w:rPr>
          <w:rFonts w:hint="default" w:ascii="Times New Roman" w:hAnsi="Times New Roman" w:cs="Times New Roman"/>
          <w:b/>
          <w:szCs w:val="26"/>
          <w:lang w:val="it-IT"/>
        </w:rPr>
        <w:tab/>
      </w:r>
      <w:r>
        <w:rPr>
          <w:rFonts w:hint="default" w:ascii="Times New Roman" w:hAnsi="Times New Roman" w:cs="Times New Roman"/>
          <w:b/>
          <w:szCs w:val="26"/>
          <w:lang w:val="it-IT"/>
        </w:rPr>
        <w:tab/>
      </w:r>
      <w:r>
        <w:rPr>
          <w:rFonts w:hint="default" w:ascii="Times New Roman" w:hAnsi="Times New Roman" w:cs="Times New Roman"/>
          <w:b/>
          <w:szCs w:val="26"/>
          <w:lang w:val="it-IT"/>
        </w:rPr>
        <w:tab/>
      </w:r>
      <w:r>
        <w:rPr>
          <w:rFonts w:hint="default" w:ascii="Times New Roman" w:hAnsi="Times New Roman" w:cs="Times New Roman"/>
          <w:b/>
          <w:szCs w:val="26"/>
          <w:lang w:val="it-IT"/>
        </w:rPr>
        <w:tab/>
      </w:r>
      <w:r>
        <w:rPr>
          <w:rFonts w:hint="default" w:ascii="Times New Roman" w:hAnsi="Times New Roman" w:cs="Times New Roman"/>
          <w:i/>
          <w:szCs w:val="26"/>
          <w:lang w:val="sv-SE"/>
        </w:rPr>
        <w:t>Thời gian: 12 giờ (LT: 3 giờ; TH: 8 giờ; KT: 1 giờ)</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1</w:t>
      </w:r>
      <w:r>
        <w:rPr>
          <w:rFonts w:hint="default" w:ascii="Times New Roman" w:hAnsi="Times New Roman" w:cs="Times New Roman"/>
          <w:i/>
          <w:szCs w:val="26"/>
          <w:lang w:val="it-IT"/>
        </w:rPr>
        <w:t xml:space="preserve">.  </w:t>
      </w:r>
      <w:r>
        <w:rPr>
          <w:rFonts w:hint="default" w:ascii="Times New Roman" w:hAnsi="Times New Roman" w:cs="Times New Roman"/>
          <w:szCs w:val="26"/>
          <w:lang w:val="it-IT"/>
        </w:rPr>
        <w:t>Mục tiêu:</w:t>
      </w:r>
    </w:p>
    <w:p>
      <w:pPr>
        <w:spacing w:before="0" w:after="0" w:line="360" w:lineRule="auto"/>
        <w:ind w:firstLine="284"/>
        <w:jc w:val="both"/>
        <w:rPr>
          <w:rFonts w:hint="default" w:ascii="Times New Roman" w:hAnsi="Times New Roman" w:cs="Times New Roman"/>
          <w:szCs w:val="26"/>
          <w:lang w:val="it-IT"/>
        </w:rPr>
      </w:pPr>
      <w:r>
        <w:rPr>
          <w:rFonts w:hint="default" w:ascii="Times New Roman" w:hAnsi="Times New Roman" w:cs="Times New Roman"/>
          <w:szCs w:val="26"/>
          <w:lang w:val="it-IT"/>
        </w:rPr>
        <w:t>- Trình bày được những tranh chấp phổ biến trong giao dịch thương mại điện tử;</w:t>
      </w:r>
    </w:p>
    <w:p>
      <w:pPr>
        <w:spacing w:before="0" w:after="0" w:line="360" w:lineRule="auto"/>
        <w:ind w:firstLine="284"/>
        <w:jc w:val="both"/>
        <w:rPr>
          <w:rFonts w:hint="default" w:ascii="Times New Roman" w:hAnsi="Times New Roman" w:cs="Times New Roman"/>
          <w:szCs w:val="26"/>
          <w:lang w:val="it-IT"/>
        </w:rPr>
      </w:pPr>
      <w:r>
        <w:rPr>
          <w:rFonts w:hint="default" w:ascii="Times New Roman" w:hAnsi="Times New Roman" w:cs="Times New Roman"/>
          <w:szCs w:val="26"/>
          <w:lang w:val="it-IT"/>
        </w:rPr>
        <w:t>- Nhận diện được các nguyên nhân dẫn đến tranh chấp để có biện pháp phòng tránh;</w:t>
      </w:r>
    </w:p>
    <w:p>
      <w:pPr>
        <w:spacing w:before="0" w:after="0" w:line="360" w:lineRule="auto"/>
        <w:ind w:firstLine="284"/>
        <w:jc w:val="both"/>
        <w:rPr>
          <w:rFonts w:hint="default" w:ascii="Times New Roman" w:hAnsi="Times New Roman" w:cs="Times New Roman"/>
          <w:szCs w:val="26"/>
          <w:lang w:val="it-IT"/>
        </w:rPr>
      </w:pPr>
      <w:r>
        <w:rPr>
          <w:rFonts w:hint="default" w:ascii="Times New Roman" w:hAnsi="Times New Roman" w:cs="Times New Roman"/>
          <w:szCs w:val="26"/>
          <w:lang w:val="it-IT"/>
        </w:rPr>
        <w:t>- Trình bày được các phương thức giải quyết tranh chấp;</w:t>
      </w:r>
    </w:p>
    <w:p>
      <w:pPr>
        <w:spacing w:before="0" w:after="0" w:line="360" w:lineRule="auto"/>
        <w:ind w:firstLine="284"/>
        <w:jc w:val="both"/>
        <w:rPr>
          <w:rFonts w:hint="default" w:ascii="Times New Roman" w:hAnsi="Times New Roman" w:cs="Times New Roman"/>
          <w:szCs w:val="26"/>
          <w:lang w:val="it-IT"/>
        </w:rPr>
      </w:pPr>
      <w:r>
        <w:rPr>
          <w:rFonts w:hint="default" w:ascii="Times New Roman" w:hAnsi="Times New Roman" w:cs="Times New Roman"/>
          <w:szCs w:val="26"/>
          <w:lang w:val="it-IT"/>
        </w:rPr>
        <w:t>- Lựa chọn được phương thức giải quyết tranh chấp phù hợp với từng tình huống;</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it-IT"/>
        </w:rPr>
        <w:t>- Có ý thức đúng đắn về vai trò của pháp luật nói chung trong hoạt động nghề nghiệp.</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 Nội dung chương</w:t>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 xml:space="preserve">2.1. Luật áp dụng giải quyết tranh chấpvề thương mại điện tử </w:t>
      </w:r>
      <w:r>
        <w:rPr>
          <w:rFonts w:hint="default" w:ascii="Times New Roman" w:hAnsi="Times New Roman" w:cs="Times New Roman"/>
          <w:szCs w:val="26"/>
          <w:lang w:val="it-IT"/>
        </w:rPr>
        <w:tab/>
      </w:r>
      <w:r>
        <w:rPr>
          <w:rFonts w:hint="default" w:ascii="Times New Roman" w:hAnsi="Times New Roman" w:cs="Times New Roman"/>
          <w:szCs w:val="26"/>
          <w:lang w:val="it-IT"/>
        </w:rPr>
        <w:tab/>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2.2. Các phương thức giải quyết tranh chấp về thương mại điện tử</w:t>
      </w:r>
      <w:r>
        <w:rPr>
          <w:rFonts w:hint="default" w:ascii="Times New Roman" w:hAnsi="Times New Roman" w:cs="Times New Roman"/>
          <w:i/>
          <w:szCs w:val="26"/>
          <w:lang w:val="it-IT"/>
        </w:rPr>
        <w:tab/>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2.2.1. Thương lượng</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2.2.2. Hòa giải</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2.2.3.Trọng tài</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2.2.4. Tòa án</w:t>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2.3. Thực hành</w:t>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r>
        <w:rPr>
          <w:rFonts w:hint="default" w:ascii="Times New Roman" w:hAnsi="Times New Roman" w:cs="Times New Roman"/>
          <w:szCs w:val="26"/>
          <w:lang w:val="it-IT"/>
        </w:rPr>
        <w:tab/>
      </w:r>
    </w:p>
    <w:p>
      <w:pPr>
        <w:tabs>
          <w:tab w:val="right" w:pos="9214"/>
        </w:tabs>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it-IT"/>
        </w:rPr>
        <w:t xml:space="preserve">2.4. Kiểm tra                                                                                             </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1. Phòng học chuyên môn hóa/nhà xưởng: Phòng học lý thuyết </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Trang thiết bị máy móc: Bảng viết, máy chiếu và màn chiếu, máy tính, Internet và các thiết bị hỗ trợ kết nối. </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3. Học liệu, dụng cụ, nguyên vật liệu: </w:t>
      </w:r>
      <w:r>
        <w:rPr>
          <w:rFonts w:hint="default" w:ascii="Times New Roman" w:hAnsi="Times New Roman" w:cs="Times New Roman"/>
          <w:spacing w:val="6"/>
          <w:szCs w:val="26"/>
          <w:lang w:val="sv-SE"/>
        </w:rPr>
        <w:t xml:space="preserve">Theo yêu cầu giáo viên </w:t>
      </w:r>
      <w:r>
        <w:rPr>
          <w:rFonts w:hint="default" w:ascii="Times New Roman" w:hAnsi="Times New Roman" w:cs="Times New Roman"/>
          <w:szCs w:val="26"/>
          <w:lang w:val="sv-SE"/>
        </w:rPr>
        <w:t>phù hợp với đặc điểm của từng lớp học và điều kiện của người học</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Các điều kiện khác: </w:t>
      </w:r>
      <w:r>
        <w:rPr>
          <w:rFonts w:hint="default" w:ascii="Times New Roman" w:hAnsi="Times New Roman" w:cs="Times New Roman"/>
          <w:spacing w:val="6"/>
          <w:szCs w:val="26"/>
          <w:lang w:val="sv-SE"/>
        </w:rPr>
        <w:t>Theo yêu cầu giáo viên</w:t>
      </w:r>
      <w:r>
        <w:rPr>
          <w:rFonts w:hint="default" w:ascii="Times New Roman" w:hAnsi="Times New Roman" w:cs="Times New Roman"/>
          <w:szCs w:val="26"/>
          <w:lang w:val="sv-SE"/>
        </w:rPr>
        <w:t xml:space="preserve"> phù hợp với đặc điểm của từng lớp họcvà điều kiện của người học</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 Kiến thức: </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qua nhiều hình thức kiểm tra (phát biểu, viết, trắc nghiệm, thuyết trình, báo cáo,...) nhằm đạt được các mục tiêu của bài học và môn học.</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 Kỹ năng: </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kỹ năng vận dụng kiến thức của người học thông qua các bài tập thực hành tại lớp và tại nhà.</w:t>
      </w:r>
    </w:p>
    <w:p>
      <w:pPr>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szCs w:val="26"/>
          <w:lang w:val="sv-SE"/>
        </w:rPr>
        <w:t xml:space="preserve">- </w:t>
      </w:r>
      <w:r>
        <w:rPr>
          <w:rFonts w:hint="default" w:ascii="Times New Roman" w:hAnsi="Times New Roman" w:cs="Times New Roman"/>
          <w:bCs/>
          <w:szCs w:val="26"/>
          <w:lang w:val="pt-BR"/>
        </w:rPr>
        <w:t>Năng lực tự chủ và trách nhiệm:</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thông qua mọi hoạt động của người học tại lớp và tại nhà.</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Kiểm tra lý thuyết với các nội dung đã học có liên hệ với thực tiễn;</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Thực hành: Kiểm tra và đánh giá các bài thảo luận của các nhóm qua các bài thực hành;</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Đánh giá trong quá trình học: Kiểm tra viết (Tự luận hoặc trắc nghiệm) hoặc phát biểu tại lớp;</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Đánh giá cuối môn học: Kiểm tra theo hình thức: Vấn đáp hoặc viết (Tự luận và trắc nghiệm).</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keepNext/>
        <w:keepLines/>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1. Phạm vi áp dụng môn học:</w:t>
      </w:r>
      <w:r>
        <w:rPr>
          <w:rFonts w:hint="default" w:ascii="Times New Roman" w:hAnsi="Times New Roman" w:cs="Times New Roman"/>
          <w:szCs w:val="26"/>
          <w:lang w:val="sv-SE"/>
        </w:rPr>
        <w:t xml:space="preserve"> Áp dụng cho trình độ </w:t>
      </w:r>
      <w:r>
        <w:rPr>
          <w:rFonts w:hint="default" w:ascii="Times New Roman" w:hAnsi="Times New Roman" w:cs="Times New Roman"/>
          <w:color w:val="FF0000"/>
          <w:szCs w:val="26"/>
          <w:lang w:val="sv-SE"/>
        </w:rPr>
        <w:t>Trung cấp</w:t>
      </w:r>
      <w:r>
        <w:rPr>
          <w:rFonts w:hint="default" w:ascii="Times New Roman" w:hAnsi="Times New Roman" w:cs="Times New Roman"/>
          <w:szCs w:val="26"/>
          <w:lang w:val="sv-SE"/>
        </w:rPr>
        <w:t xml:space="preserve"> ngành Thương mại điện tử.</w:t>
      </w:r>
    </w:p>
    <w:p>
      <w:pPr>
        <w:keepNext/>
        <w:keepLines/>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2. Hướng dẫn về phương pháp giảng dạy, học tập môn học:</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 Đối với giáo viên, giảng viên: </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Giải thích các khái niệm liên quan đến Thương mại điện tử.</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Trình bày đầy đủ thành phần liên quan đến luật Thương mại điện tử.</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Hướng dẫn sinh viên thực hành các tình huống giả định.</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Sử dụng phương pháp phát vấn.</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Phân nhóm cho các sinh viên thực hiện các bài thực hành.</w:t>
      </w:r>
    </w:p>
    <w:p>
      <w:pPr>
        <w:tabs>
          <w:tab w:val="left" w:pos="3143"/>
        </w:tabs>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người học:</w:t>
      </w:r>
      <w:r>
        <w:rPr>
          <w:rFonts w:hint="default" w:ascii="Times New Roman" w:hAnsi="Times New Roman" w:cs="Times New Roman"/>
          <w:szCs w:val="26"/>
          <w:lang w:val="sv-SE"/>
        </w:rPr>
        <w:tab/>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trao đổi với nhau, thực hiện các bài thực hành và trình bày theo nhóm.</w:t>
      </w:r>
    </w:p>
    <w:p>
      <w:pPr>
        <w:spacing w:before="0" w:after="0" w:line="360" w:lineRule="auto"/>
        <w:ind w:firstLine="18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Thực hiện các bài tập thực hành được giao.</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3. Những trọng tâm cần chú ý:</w:t>
      </w:r>
      <w:r>
        <w:rPr>
          <w:rFonts w:hint="default" w:ascii="Times New Roman" w:hAnsi="Times New Roman" w:cs="Times New Roman"/>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 xml:space="preserve">4. Tài liệu tham khảo: </w:t>
      </w:r>
    </w:p>
    <w:p>
      <w:pPr>
        <w:spacing w:before="0" w:after="0" w:line="360" w:lineRule="auto"/>
        <w:ind w:firstLine="142"/>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[1] Hệ thống văn bản pháp luật điều chỉnh lĩnh vực thương mại điện tử ở Việt Nam (cập nhật đến 11/2015), gồm:</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Luật Giao dịch điện tử (Luật số 51/2005/QH11) ngày 29/11/2005</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Luật Công nghệ thông tin (Luật số 67/2006/QH11) ngày 29/6/2006</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số 52/2013/NĐ-CP ngày 16/5/2013 về thương mại điện tử</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72/2013/NĐ-CP ngày 15/7/2013 về quản lý, cung cấp, sử dụngdịch vụinternet và thông tin trên mạng</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47/2014/BCT của Bộ Công thương ngày 05/12/2014 về quản lýwebsite thương mại điện tử.</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số 26/2007/NĐ-CP ngày 15/02/2007 quy định chi tiết thi hànhLuật Giao dịch điện tử về chữ ký số và dịch vụ 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170/2013/MĐ-CP của Chính phủ ngày 13/11/2013 sửa đổi bổsung Nghị định 26/2007/NĐ-CP và Nghị định 106/2011/NĐ-CP.</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của Bộ BCVT số 20/2007/QĐ-BBCVT ngày 19/6/2007 về việcban hành mẫu Quy chế 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101/2012/NĐ-CP ngày 22/11/2012 về thanh toán không dùngtiền mặt.</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số 35/2007/NĐ-CP ngày 08/3/2007 về giao dịch điện tử tronghoạt động ngân hàng</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90/2008/NĐ-CP của Chính phủ ngày 13/8/2008 về chống thư rác</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77/2012/NĐ-CP của Chính phủ ngày 5/10/2012 sửa đổi, bổ sungNĐ 90/2008/NĐ-CP</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Nghị định số 90/2008/NĐ-CP ngày 13/8/2008 của Chính phủ về chống thưrác</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b/>
          <w:szCs w:val="26"/>
          <w:shd w:val="clear" w:color="auto" w:fill="FFFFFF"/>
          <w:lang w:val="sv-SE"/>
        </w:rPr>
        <w:t>*</w:t>
      </w:r>
      <w:r>
        <w:rPr>
          <w:rFonts w:hint="default" w:ascii="Times New Roman" w:hAnsi="Times New Roman" w:eastAsia="Times New Roman" w:cs="Times New Roman"/>
          <w:b/>
          <w:i/>
          <w:iCs/>
          <w:szCs w:val="26"/>
          <w:shd w:val="clear" w:color="auto" w:fill="FFFFFF"/>
          <w:lang w:val="sv-SE"/>
        </w:rPr>
        <w:t>Ghi chú:</w:t>
      </w:r>
      <w:r>
        <w:rPr>
          <w:rFonts w:hint="default" w:ascii="Times New Roman" w:hAnsi="Times New Roman" w:eastAsia="Times New Roman" w:cs="Times New Roman"/>
          <w:i/>
          <w:iCs/>
          <w:szCs w:val="26"/>
          <w:shd w:val="clear" w:color="auto" w:fill="FFFFFF"/>
          <w:lang w:val="sv-SE"/>
        </w:rPr>
        <w:t> </w:t>
      </w:r>
      <w:r>
        <w:rPr>
          <w:rFonts w:hint="default" w:ascii="Times New Roman" w:hAnsi="Times New Roman" w:eastAsia="Times New Roman" w:cs="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pPr>
        <w:spacing w:before="0" w:after="0" w:line="360" w:lineRule="auto"/>
        <w:ind w:firstLine="142"/>
        <w:jc w:val="both"/>
        <w:rPr>
          <w:rFonts w:hint="default" w:ascii="Times New Roman" w:hAnsi="Times New Roman" w:eastAsia="Times New Roman" w:cs="Times New Roman"/>
          <w:b/>
          <w:bCs/>
          <w:szCs w:val="26"/>
          <w:shd w:val="clear" w:color="auto" w:fill="FFFFFF"/>
          <w:lang w:val="sv-SE"/>
        </w:rPr>
      </w:pPr>
      <w:r>
        <w:rPr>
          <w:rFonts w:hint="default" w:ascii="Times New Roman" w:hAnsi="Times New Roman" w:eastAsia="Times New Roman" w:cs="Times New Roman"/>
          <w:b/>
          <w:bCs/>
          <w:szCs w:val="26"/>
          <w:shd w:val="clear" w:color="auto" w:fill="FFFFFF"/>
          <w:lang w:val="sv-SE"/>
        </w:rPr>
        <w:t>[2] Giáo trình, sách và tài liệu tham khảo khác</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Trường ĐH Luật TP.HCM,</w:t>
      </w:r>
      <w:r>
        <w:rPr>
          <w:rFonts w:hint="default" w:ascii="Times New Roman" w:hAnsi="Times New Roman" w:eastAsia="Times New Roman" w:cs="Times New Roman"/>
          <w:i/>
          <w:iCs/>
          <w:szCs w:val="26"/>
          <w:shd w:val="clear" w:color="auto" w:fill="FFFFFF"/>
          <w:lang w:val="sv-SE"/>
        </w:rPr>
        <w:t>Giáo trình Pháp luật về thương mại hàng hóa và dịch vụ, </w:t>
      </w:r>
      <w:r>
        <w:rPr>
          <w:rFonts w:hint="default" w:ascii="Times New Roman" w:hAnsi="Times New Roman" w:eastAsia="Times New Roman" w:cs="Times New Roman"/>
          <w:szCs w:val="26"/>
          <w:shd w:val="clear" w:color="auto" w:fill="FFFFFF"/>
          <w:lang w:val="sv-SE"/>
        </w:rPr>
        <w:t>NXB Hồng Đức, Tp.HCM, 2013.</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Trường ĐH Luật TP.HCM,</w:t>
      </w:r>
      <w:r>
        <w:rPr>
          <w:rFonts w:hint="default" w:ascii="Times New Roman" w:hAnsi="Times New Roman" w:eastAsia="Times New Roman" w:cs="Times New Roman"/>
          <w:i/>
          <w:iCs/>
          <w:szCs w:val="26"/>
          <w:shd w:val="clear" w:color="auto" w:fill="FFFFFF"/>
          <w:lang w:val="sv-SE"/>
        </w:rPr>
        <w:t xml:space="preserve"> Giáo trình Pháp luật về hợp đồng và bổi thường thiệt hại ngoài hợp đồng, </w:t>
      </w:r>
      <w:r>
        <w:rPr>
          <w:rFonts w:hint="default" w:ascii="Times New Roman" w:hAnsi="Times New Roman" w:eastAsia="Times New Roman" w:cs="Times New Roman"/>
          <w:szCs w:val="26"/>
          <w:shd w:val="clear" w:color="auto" w:fill="FFFFFF"/>
          <w:lang w:val="sv-SE"/>
        </w:rPr>
        <w:t>NXB Hồng Đức, Tp.HCM, 2013.</w:t>
      </w:r>
    </w:p>
    <w:p>
      <w:pPr>
        <w:spacing w:before="0" w:after="0" w:line="360" w:lineRule="auto"/>
        <w:ind w:firstLine="142"/>
        <w:jc w:val="both"/>
        <w:rPr>
          <w:rFonts w:hint="default" w:ascii="Times New Roman" w:hAnsi="Times New Roman" w:cs="Times New Roman"/>
          <w:szCs w:val="26"/>
          <w:lang w:val="sv-SE"/>
        </w:rPr>
      </w:pPr>
      <w:r>
        <w:rPr>
          <w:rFonts w:hint="default" w:ascii="Times New Roman" w:hAnsi="Times New Roman" w:eastAsia="Times New Roman" w:cs="Times New Roman"/>
          <w:szCs w:val="26"/>
          <w:shd w:val="clear" w:color="auto" w:fill="FFFFFF"/>
          <w:lang w:val="sv-SE"/>
        </w:rPr>
        <w:t>▪</w:t>
      </w:r>
      <w:r>
        <w:rPr>
          <w:rFonts w:hint="default" w:ascii="Times New Roman" w:hAnsi="Times New Roman" w:cs="Times New Roman"/>
          <w:szCs w:val="26"/>
          <w:lang w:val="sv-SE"/>
        </w:rPr>
        <w:t>Khoa Luật kinh tế</w:t>
      </w:r>
      <w:r>
        <w:rPr>
          <w:rStyle w:val="16"/>
          <w:rFonts w:hint="default" w:ascii="Times New Roman" w:hAnsi="Times New Roman" w:cs="Times New Roman"/>
          <w:bCs/>
          <w:szCs w:val="26"/>
          <w:lang w:val="sv-SE"/>
        </w:rPr>
        <w:t xml:space="preserve"> - Trường ĐH Kinh tế TP.HCM, Giáo trình Pháp luật đại cương, </w:t>
      </w:r>
      <w:r>
        <w:rPr>
          <w:rFonts w:hint="default" w:ascii="Times New Roman" w:hAnsi="Times New Roman" w:cs="Times New Roman"/>
          <w:szCs w:val="26"/>
          <w:lang w:val="sv-SE"/>
        </w:rPr>
        <w:t>Nhà xuất bản Giao thông vận tải, 2006.</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w:t>
      </w:r>
      <w:r>
        <w:rPr>
          <w:rFonts w:hint="default" w:ascii="Times New Roman" w:hAnsi="Times New Roman" w:cs="Times New Roman"/>
          <w:szCs w:val="26"/>
          <w:lang w:val="sv-SE"/>
        </w:rPr>
        <w:t>Khoa Luật kinh tế</w:t>
      </w:r>
      <w:r>
        <w:rPr>
          <w:rStyle w:val="16"/>
          <w:rFonts w:hint="default" w:ascii="Times New Roman" w:hAnsi="Times New Roman" w:cs="Times New Roman"/>
          <w:bCs/>
          <w:szCs w:val="26"/>
          <w:lang w:val="sv-SE"/>
        </w:rPr>
        <w:t xml:space="preserve"> - Trường ĐH Kinh tế TP.HCM, Giáo trình Luật kinh tế, </w:t>
      </w:r>
      <w:r>
        <w:rPr>
          <w:rFonts w:hint="default" w:ascii="Times New Roman" w:hAnsi="Times New Roman" w:cs="Times New Roman"/>
          <w:szCs w:val="26"/>
          <w:lang w:val="sv-SE"/>
        </w:rPr>
        <w:t>Nhà xuất bản Đại học Quốc gia, 2007.</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w:t>
      </w:r>
      <w:r>
        <w:rPr>
          <w:rFonts w:hint="default" w:ascii="Times New Roman" w:hAnsi="Times New Roman" w:eastAsia="Times New Roman" w:cs="Times New Roman"/>
          <w:i/>
          <w:iCs/>
          <w:szCs w:val="26"/>
          <w:shd w:val="clear" w:color="auto" w:fill="FFFFFF"/>
          <w:lang w:val="sv-SE"/>
        </w:rPr>
        <w:t>Giáo trình Thương mại điện tử căn bản (2007), </w:t>
      </w:r>
      <w:r>
        <w:rPr>
          <w:rFonts w:hint="default" w:ascii="Times New Roman" w:hAnsi="Times New Roman" w:eastAsia="Times New Roman" w:cs="Times New Roman"/>
          <w:szCs w:val="26"/>
          <w:shd w:val="clear" w:color="auto" w:fill="FFFFFF"/>
          <w:lang w:val="sv-SE"/>
        </w:rPr>
        <w:t>Trường ĐHKTQD, KhoaThương mại, Bộ môn Thương mại quốc tế, Hà Nội 2007</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Trần Văn Biên (2010), </w:t>
      </w:r>
      <w:r>
        <w:rPr>
          <w:rFonts w:hint="default" w:ascii="Times New Roman" w:hAnsi="Times New Roman" w:eastAsia="Times New Roman" w:cs="Times New Roman"/>
          <w:i/>
          <w:iCs/>
          <w:szCs w:val="26"/>
          <w:shd w:val="clear" w:color="auto" w:fill="FFFFFF"/>
          <w:lang w:val="sv-SE"/>
        </w:rPr>
        <w:t>Về khái niệm hợp đồng điện tử</w:t>
      </w:r>
      <w:r>
        <w:rPr>
          <w:rFonts w:hint="default" w:ascii="Times New Roman" w:hAnsi="Times New Roman" w:eastAsia="Times New Roman" w:cs="Times New Roman"/>
          <w:szCs w:val="26"/>
          <w:shd w:val="clear" w:color="auto" w:fill="FFFFFF"/>
          <w:lang w:val="sv-SE"/>
        </w:rPr>
        <w:t>, Tạp chí Nhà nướcvà pháp luật, số 8(268)/2010, tr. 30-36</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Trần Văn Biên (2010), </w:t>
      </w:r>
      <w:r>
        <w:rPr>
          <w:rFonts w:hint="default" w:ascii="Times New Roman" w:hAnsi="Times New Roman" w:eastAsia="Times New Roman" w:cs="Times New Roman"/>
          <w:i/>
          <w:iCs/>
          <w:szCs w:val="26"/>
          <w:shd w:val="clear" w:color="auto" w:fill="FFFFFF"/>
          <w:lang w:val="sv-SE"/>
        </w:rPr>
        <w:t>Sự thỏa thuận trong giao kết hợp đồng điện tử quamạng internet</w:t>
      </w:r>
      <w:r>
        <w:rPr>
          <w:rFonts w:hint="default" w:ascii="Times New Roman" w:hAnsi="Times New Roman" w:eastAsia="Times New Roman" w:cs="Times New Roman"/>
          <w:szCs w:val="26"/>
          <w:shd w:val="clear" w:color="auto" w:fill="FFFFFF"/>
          <w:lang w:val="sv-SE"/>
        </w:rPr>
        <w:t>, Tạp chí Nhà nước và pháp luật, số 10(270)/2010, tr. 55-66</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Trần Văn Biên (2010), </w:t>
      </w:r>
      <w:r>
        <w:rPr>
          <w:rFonts w:hint="default" w:ascii="Times New Roman" w:hAnsi="Times New Roman" w:eastAsia="Times New Roman" w:cs="Times New Roman"/>
          <w:i/>
          <w:iCs/>
          <w:szCs w:val="26"/>
          <w:shd w:val="clear" w:color="auto" w:fill="FFFFFF"/>
          <w:lang w:val="sv-SE"/>
        </w:rPr>
        <w:t>Pháp luật và hợp đồng điện tử</w:t>
      </w:r>
      <w:r>
        <w:rPr>
          <w:rFonts w:hint="default" w:ascii="Times New Roman" w:hAnsi="Times New Roman" w:eastAsia="Times New Roman" w:cs="Times New Roman"/>
          <w:szCs w:val="26"/>
          <w:shd w:val="clear" w:color="auto" w:fill="FFFFFF"/>
          <w:lang w:val="sv-SE"/>
        </w:rPr>
        <w:t>, Tạp chí Tòa án nhândân, số 20/2010, tr. 17-24</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Trần Văn Biên, </w:t>
      </w:r>
      <w:r>
        <w:rPr>
          <w:rFonts w:hint="default" w:ascii="Times New Roman" w:hAnsi="Times New Roman" w:eastAsia="Times New Roman" w:cs="Times New Roman"/>
          <w:i/>
          <w:iCs/>
          <w:szCs w:val="26"/>
          <w:shd w:val="clear" w:color="auto" w:fill="FFFFFF"/>
          <w:lang w:val="sv-SE"/>
        </w:rPr>
        <w:t>Bảo vệ quyền lợi người tiêu dùng trong giao kết hợp đồngđiện tử qua internet, </w:t>
      </w:r>
      <w:r>
        <w:rPr>
          <w:rFonts w:hint="default" w:ascii="Times New Roman" w:hAnsi="Times New Roman" w:eastAsia="Times New Roman" w:cs="Times New Roman"/>
          <w:szCs w:val="26"/>
          <w:shd w:val="clear" w:color="auto" w:fill="FFFFFF"/>
          <w:lang w:val="sv-SE"/>
        </w:rPr>
        <w:t>Tạp chí Nghiên cứu lập pháp số 20/10/2010, tr. 29-33</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Trần Văn Biên, </w:t>
      </w:r>
      <w:r>
        <w:rPr>
          <w:rFonts w:hint="default" w:ascii="Times New Roman" w:hAnsi="Times New Roman" w:eastAsia="Times New Roman" w:cs="Times New Roman"/>
          <w:i/>
          <w:iCs/>
          <w:szCs w:val="26"/>
          <w:shd w:val="clear" w:color="auto" w:fill="FFFFFF"/>
          <w:lang w:val="sv-SE"/>
        </w:rPr>
        <w:t>Những vấn đề pháp lý về giao kết hợp đồng điện tử, </w:t>
      </w:r>
      <w:r>
        <w:rPr>
          <w:rFonts w:hint="default" w:ascii="Times New Roman" w:hAnsi="Times New Roman" w:eastAsia="Times New Roman" w:cs="Times New Roman"/>
          <w:szCs w:val="26"/>
          <w:shd w:val="clear" w:color="auto" w:fill="FFFFFF"/>
          <w:lang w:val="sv-SE"/>
        </w:rPr>
        <w:t>Tạp chíTòa án nhân dân, số 1 tháng 1/2007, tr. 26-35</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Phí Mạnh Cường, </w:t>
      </w:r>
      <w:r>
        <w:rPr>
          <w:rFonts w:hint="default" w:ascii="Times New Roman" w:hAnsi="Times New Roman" w:eastAsia="Times New Roman" w:cs="Times New Roman"/>
          <w:i/>
          <w:iCs/>
          <w:szCs w:val="26"/>
          <w:shd w:val="clear" w:color="auto" w:fill="FFFFFF"/>
          <w:lang w:val="sv-SE"/>
        </w:rPr>
        <w:t>Một số vấn đề pháp lý về chữ ký điện tử ở Việt Nam, Tạpchí luật học</w:t>
      </w:r>
      <w:r>
        <w:rPr>
          <w:rFonts w:hint="default" w:ascii="Times New Roman" w:hAnsi="Times New Roman" w:eastAsia="Times New Roman" w:cs="Times New Roman"/>
          <w:szCs w:val="26"/>
          <w:shd w:val="clear" w:color="auto" w:fill="FFFFFF"/>
          <w:lang w:val="sv-SE"/>
        </w:rPr>
        <w:t>, số 8/2008, tr. 3</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Phạm Quốc Chính</w:t>
      </w:r>
      <w:r>
        <w:rPr>
          <w:rFonts w:hint="default" w:ascii="Times New Roman" w:hAnsi="Times New Roman" w:eastAsia="Times New Roman" w:cs="Times New Roman"/>
          <w:i/>
          <w:iCs/>
          <w:szCs w:val="26"/>
          <w:shd w:val="clear" w:color="auto" w:fill="FFFFFF"/>
          <w:lang w:val="sv-SE"/>
        </w:rPr>
        <w:t>, Một số biện pháp phòng ngừa gian lận thanh toán trongthương mại điện tử</w:t>
      </w:r>
      <w:r>
        <w:rPr>
          <w:rFonts w:hint="default" w:ascii="Times New Roman" w:hAnsi="Times New Roman" w:eastAsia="Times New Roman" w:cs="Times New Roman"/>
          <w:szCs w:val="26"/>
          <w:shd w:val="clear" w:color="auto" w:fill="FFFFFF"/>
          <w:lang w:val="sv-SE"/>
        </w:rPr>
        <w:t>, Tạp chí Ngân hàng, số 22/11/2008</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Lê Thị kim Hoa (2008), </w:t>
      </w:r>
      <w:r>
        <w:rPr>
          <w:rFonts w:hint="default" w:ascii="Times New Roman" w:hAnsi="Times New Roman" w:eastAsia="Times New Roman" w:cs="Times New Roman"/>
          <w:i/>
          <w:iCs/>
          <w:szCs w:val="26"/>
          <w:shd w:val="clear" w:color="auto" w:fill="FFFFFF"/>
          <w:lang w:val="sv-SE"/>
        </w:rPr>
        <w:t>Hợp đồng thương mại điện tử và các biện pháphạn chế rủi ro</w:t>
      </w:r>
      <w:r>
        <w:rPr>
          <w:rFonts w:hint="default" w:ascii="Times New Roman" w:hAnsi="Times New Roman" w:eastAsia="Times New Roman" w:cs="Times New Roman"/>
          <w:szCs w:val="26"/>
          <w:shd w:val="clear" w:color="auto" w:fill="FFFFFF"/>
          <w:lang w:val="sv-SE"/>
        </w:rPr>
        <w:t>, Tạp chí Luật học, số 8/2008</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Nguyễn Thị Mơ (chủ biên), Cẩm nang pháp luật về giao kết hợp đồng điệntử, NXB Lao động – Xã hội, Hà Nội 2006</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Nguyễn Thị Mơ, </w:t>
      </w:r>
      <w:r>
        <w:rPr>
          <w:rFonts w:hint="default" w:ascii="Times New Roman" w:hAnsi="Times New Roman" w:eastAsia="Times New Roman" w:cs="Times New Roman"/>
          <w:i/>
          <w:iCs/>
          <w:szCs w:val="26"/>
          <w:shd w:val="clear" w:color="auto" w:fill="FFFFFF"/>
          <w:lang w:val="sv-SE"/>
        </w:rPr>
        <w:t>Luật Giao dịch điện tử năm 2005 và những quy định vềgiao kết hợp đồng điện tử</w:t>
      </w:r>
      <w:r>
        <w:rPr>
          <w:rFonts w:hint="default" w:ascii="Times New Roman" w:hAnsi="Times New Roman" w:eastAsia="Times New Roman" w:cs="Times New Roman"/>
          <w:szCs w:val="26"/>
          <w:shd w:val="clear" w:color="auto" w:fill="FFFFFF"/>
          <w:lang w:val="sv-SE"/>
        </w:rPr>
        <w:t>, Tạp chí Nghề luật, số 6/2006, tr.8-13</w:t>
      </w:r>
    </w:p>
    <w:p>
      <w:pPr>
        <w:spacing w:before="0" w:after="0" w:line="360" w:lineRule="auto"/>
        <w:ind w:firstLine="142"/>
        <w:jc w:val="both"/>
        <w:rPr>
          <w:rFonts w:hint="default" w:ascii="Times New Roman" w:hAnsi="Times New Roman" w:eastAsia="Times New Roman" w:cs="Times New Roman"/>
          <w:szCs w:val="26"/>
          <w:shd w:val="clear" w:color="auto" w:fill="FFFFFF"/>
          <w:lang w:val="sv-SE"/>
        </w:rPr>
      </w:pPr>
      <w:r>
        <w:rPr>
          <w:rFonts w:hint="default" w:ascii="Times New Roman" w:hAnsi="Times New Roman" w:eastAsia="Times New Roman" w:cs="Times New Roman"/>
          <w:szCs w:val="26"/>
          <w:shd w:val="clear" w:color="auto" w:fill="FFFFFF"/>
          <w:lang w:val="sv-SE"/>
        </w:rPr>
        <w:t>▪ Các Báo cáo thương mại điện tử hàng năm đăng trên website của Bộ Công thương (http://www.moit.gov.vn)</w:t>
      </w:r>
    </w:p>
    <w:p>
      <w:pPr>
        <w:spacing w:before="0" w:after="0" w:line="360" w:lineRule="auto"/>
        <w:rPr>
          <w:rFonts w:hint="default" w:ascii="Times New Roman" w:hAnsi="Times New Roman" w:cs="Times New Roman"/>
          <w:b/>
          <w:szCs w:val="26"/>
          <w:lang w:val="sv-SE"/>
        </w:rPr>
      </w:pPr>
      <w:r>
        <w:rPr>
          <w:rFonts w:hint="default" w:ascii="Times New Roman" w:hAnsi="Times New Roman" w:cs="Times New Roman"/>
          <w:b/>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szCs w:val="26"/>
          <w:lang w:val="sv-SE"/>
        </w:rPr>
        <w:tab/>
      </w:r>
      <w:r>
        <w:rPr>
          <w:rFonts w:hint="default" w:ascii="Times New Roman" w:hAnsi="Times New Roman" w:cs="Times New Roman"/>
          <w:szCs w:val="26"/>
          <w:lang w:val="sv-SE"/>
        </w:rPr>
        <w:t>TP. HCM, ngày     tháng      năm 201</w:t>
      </w:r>
    </w:p>
    <w:p>
      <w:pPr>
        <w:tabs>
          <w:tab w:val="center" w:pos="7371"/>
        </w:tabs>
        <w:spacing w:before="0" w:after="0" w:line="360" w:lineRule="auto"/>
        <w:outlineLvl w:val="0"/>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r>
        <w:rPr>
          <w:rFonts w:hint="default" w:ascii="Times New Roman" w:hAnsi="Times New Roman" w:cs="Times New Roman"/>
          <w:b/>
          <w:szCs w:val="26"/>
          <w:lang w:val="sv-SE"/>
        </w:rPr>
        <w:tab/>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vi-VN"/>
        </w:rPr>
      </w:pPr>
      <w:r>
        <w:rPr>
          <w:rFonts w:hint="default" w:ascii="Times New Roman" w:hAnsi="Times New Roman" w:cs="Times New Roman"/>
          <w:b/>
          <w:szCs w:val="26"/>
          <w:lang w:val="sv-SE"/>
        </w:rPr>
        <w:tab/>
      </w:r>
      <w:r>
        <w:rPr>
          <w:rFonts w:hint="default" w:ascii="Times New Roman" w:hAnsi="Times New Roman" w:cs="Times New Roman"/>
          <w:b/>
          <w:i/>
          <w:szCs w:val="26"/>
          <w:lang w:val="sv-SE"/>
        </w:rPr>
        <w:t xml:space="preserve">Nguyễn </w:t>
      </w:r>
      <w:r>
        <w:rPr>
          <w:rFonts w:hint="default" w:ascii="Times New Roman" w:hAnsi="Times New Roman" w:cs="Times New Roman"/>
          <w:b/>
          <w:i/>
          <w:szCs w:val="26"/>
          <w:lang w:val="vi-VN"/>
        </w:rPr>
        <w:t>Trọng Nghĩa</w:t>
      </w: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spacing w:before="0" w:after="0" w:line="360" w:lineRule="auto"/>
        <w:jc w:val="center"/>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CHƯƠNG TRÌNH MÔN HỌC</w:t>
      </w:r>
    </w:p>
    <w:p>
      <w:pPr>
        <w:spacing w:before="0" w:after="0" w:line="360" w:lineRule="auto"/>
        <w:jc w:val="both"/>
        <w:outlineLvl w:val="0"/>
        <w:rPr>
          <w:rFonts w:hint="default" w:ascii="Times New Roman" w:hAnsi="Times New Roman" w:eastAsia="Times New Roman" w:cs="Times New Roman"/>
          <w:b/>
          <w:bCs/>
          <w:szCs w:val="26"/>
          <w:lang w:val="vi-VN"/>
        </w:rPr>
      </w:pPr>
      <w:r>
        <w:rPr>
          <w:rFonts w:hint="default" w:ascii="Times New Roman" w:hAnsi="Times New Roman" w:eastAsia="Times New Roman" w:cs="Times New Roman"/>
          <w:b/>
          <w:bCs/>
          <w:szCs w:val="26"/>
          <w:lang w:val="pt-BR"/>
        </w:rPr>
        <w:t>Tên môn học</w:t>
      </w:r>
      <w:r>
        <w:rPr>
          <w:rFonts w:hint="default" w:ascii="Times New Roman" w:hAnsi="Times New Roman" w:eastAsia="Times New Roman" w:cs="Times New Roman"/>
          <w:b/>
          <w:szCs w:val="26"/>
          <w:lang w:val="pt-BR"/>
        </w:rPr>
        <w:t xml:space="preserve">: </w:t>
      </w:r>
      <w:r>
        <w:rPr>
          <w:rFonts w:hint="default" w:ascii="Times New Roman" w:hAnsi="Times New Roman" w:eastAsia="Times New Roman" w:cs="Times New Roman"/>
          <w:b/>
          <w:szCs w:val="26"/>
          <w:lang w:val="vi-VN"/>
        </w:rPr>
        <w:t>THANH TOÁN ĐIỆN TỬ</w:t>
      </w:r>
    </w:p>
    <w:p>
      <w:pPr>
        <w:spacing w:before="0" w:after="0" w:line="360" w:lineRule="auto"/>
        <w:jc w:val="both"/>
        <w:outlineLvl w:val="0"/>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Mã môn học</w:t>
      </w:r>
      <w:r>
        <w:rPr>
          <w:rFonts w:hint="default" w:ascii="Times New Roman" w:hAnsi="Times New Roman" w:eastAsia="Times New Roman" w:cs="Times New Roman"/>
          <w:szCs w:val="26"/>
          <w:lang w:val="pt-BR"/>
        </w:rPr>
        <w:t>:</w:t>
      </w:r>
      <w:r>
        <w:rPr>
          <w:rFonts w:hint="default" w:ascii="Times New Roman" w:hAnsi="Times New Roman" w:eastAsia="Times New Roman" w:cs="Times New Roman"/>
          <w:b/>
          <w:bCs/>
          <w:szCs w:val="26"/>
          <w:lang w:val="pt-BR"/>
        </w:rPr>
        <w:t xml:space="preserve"> KTC</w:t>
      </w:r>
      <w:r>
        <w:rPr>
          <w:rFonts w:hint="default" w:ascii="Times New Roman" w:hAnsi="Times New Roman" w:eastAsia="Times New Roman" w:cs="Times New Roman"/>
          <w:b/>
          <w:bCs/>
          <w:szCs w:val="26"/>
          <w:lang w:val="vi-VN"/>
        </w:rPr>
        <w:t>4</w:t>
      </w:r>
      <w:r>
        <w:rPr>
          <w:rFonts w:hint="default" w:ascii="Times New Roman" w:hAnsi="Times New Roman" w:eastAsia="Times New Roman" w:cs="Times New Roman"/>
          <w:b/>
          <w:bCs/>
          <w:szCs w:val="26"/>
          <w:lang w:val="pt-BR"/>
        </w:rPr>
        <w:t>299</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 xml:space="preserve">Thời gian thực hiện môn học: </w:t>
      </w:r>
      <w:r>
        <w:rPr>
          <w:rFonts w:hint="default" w:ascii="Times New Roman" w:hAnsi="Times New Roman" w:eastAsia="Times New Roman" w:cs="Times New Roman"/>
          <w:bCs/>
          <w:szCs w:val="26"/>
          <w:lang w:val="pt-BR"/>
        </w:rPr>
        <w:t>45 giờ; (Lý thuyết: 13 giờ; Thực hành, thí nghiệm, thảo luận, bài tập: 30 giờ; Kiểm tra: 2 giờ)</w:t>
      </w:r>
    </w:p>
    <w:p>
      <w:pPr>
        <w:numPr>
          <w:ilvl w:val="0"/>
          <w:numId w:val="10"/>
        </w:numPr>
        <w:tabs>
          <w:tab w:val="left" w:pos="397"/>
        </w:tabs>
        <w:spacing w:before="0" w:after="0" w:line="360" w:lineRule="auto"/>
        <w:ind w:left="0" w:firstLine="170"/>
        <w:jc w:val="both"/>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Vị trí, tính chất của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Vị trí: môn học Thanh toán điện tử là môn học bắt buộc của Ngành Thương mại điện tử; được nghiên cứu sau khi sinh viên hoàn thành môn học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Tính chất: cung cấp cho sinh viên kiến thức tổng quan về thanh toán điện tử, hệ thống thanh toán điện tử, các công cụ thanh toán cũng như các biện pháp đảm bảo an toàn trong thanh toán điện tử.</w:t>
      </w:r>
    </w:p>
    <w:p>
      <w:pPr>
        <w:numPr>
          <w:ilvl w:val="0"/>
          <w:numId w:val="10"/>
        </w:numPr>
        <w:tabs>
          <w:tab w:val="left" w:pos="397"/>
        </w:tabs>
        <w:spacing w:before="0" w:after="0" w:line="360" w:lineRule="auto"/>
        <w:ind w:left="0" w:firstLine="284"/>
        <w:jc w:val="both"/>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Kiến thức: </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kiến thức tổng quan về thanh toán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kỹ năng phân tích, thiết kế được một mô hình điện tử an toàn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Kỹ năng: sinh viên có thể phân tích và đưa ra được mô hình thanh toán điện tử an toàn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 rèn luyện sinh viên có tính cẩn thận, trách nhiệm trong quá trình thiết kê mô hình thanh toán điện tử</w:t>
      </w:r>
    </w:p>
    <w:p>
      <w:pPr>
        <w:numPr>
          <w:ilvl w:val="0"/>
          <w:numId w:val="10"/>
        </w:numPr>
        <w:tabs>
          <w:tab w:val="left" w:pos="567"/>
        </w:tabs>
        <w:spacing w:before="0" w:after="0" w:line="360" w:lineRule="auto"/>
        <w:ind w:left="0" w:firstLine="426"/>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bCs/>
          <w:szCs w:val="26"/>
          <w:lang w:val="pt-BR"/>
        </w:rPr>
        <w:t>Nội dung môn học:</w:t>
      </w:r>
    </w:p>
    <w:p>
      <w:pPr>
        <w:numPr>
          <w:ilvl w:val="1"/>
          <w:numId w:val="11"/>
        </w:numPr>
        <w:tabs>
          <w:tab w:val="left" w:pos="709"/>
        </w:tabs>
        <w:spacing w:before="0" w:after="0" w:line="360" w:lineRule="auto"/>
        <w:ind w:left="0" w:firstLine="426"/>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hint="default" w:ascii="Times New Roman" w:hAnsi="Times New Roman" w:eastAsia="Times New Roman" w:cs="Times New Roman"/>
                <w:szCs w:val="26"/>
              </w:rPr>
            </w:pPr>
          </w:p>
        </w:tc>
        <w:tc>
          <w:tcPr>
            <w:tcW w:w="3691" w:type="dxa"/>
            <w:vMerge w:val="continue"/>
            <w:shd w:val="clear" w:color="auto" w:fill="auto"/>
            <w:vAlign w:val="center"/>
          </w:tcPr>
          <w:p>
            <w:pPr>
              <w:spacing w:before="0" w:after="0" w:line="360" w:lineRule="auto"/>
              <w:rPr>
                <w:rFonts w:hint="default" w:ascii="Times New Roman" w:hAnsi="Times New Roman" w:eastAsia="Times New Roman" w:cs="Times New Roman"/>
                <w:szCs w:val="26"/>
              </w:rPr>
            </w:pP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Tổng</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số</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Kiểm</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2</w:t>
            </w:r>
          </w:p>
          <w:p>
            <w:pPr>
              <w:spacing w:before="0" w:after="0" w:line="360" w:lineRule="auto"/>
              <w:rPr>
                <w:rFonts w:hint="default" w:ascii="Times New Roman" w:hAnsi="Times New Roman" w:eastAsia="Times New Roman" w:cs="Times New Roman"/>
                <w:szCs w:val="26"/>
              </w:rPr>
            </w:pP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bCs/>
                <w:szCs w:val="26"/>
              </w:rPr>
            </w:pPr>
            <w:r>
              <w:rPr>
                <w:rFonts w:hint="default" w:ascii="Times New Roman" w:hAnsi="Times New Roman" w:eastAsia="Times New Roman" w:cs="Times New Roman"/>
                <w:b/>
                <w:bCs/>
                <w:szCs w:val="26"/>
              </w:rPr>
              <w:t>Chương 1: Tổng quan về Thanh toán điện tử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 Sự hình thành và phát triển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1.1. Sự hình thành và phát triển các hình thái thanh toán</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1.2. Quá trình phát triển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2. Một số khái niệm và các yếu tố cấu thành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2.1. Một số khái niệm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2.2. Các yếu tố cấu thành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3. Những lợi ích và hạn chế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3.1. Những lợi ích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3.2. Những hạn chế của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 Phân loại các hình thức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4.1. Phân theo thời gian thực</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4.2. Phân theo bản chất giao dịch</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4.3. Phân theo cách thức tiếp nhận phương tiện thanh toán</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4.4. Phân theo phương tiện thanh toán</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9</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3</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6</w:t>
            </w: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rPr>
            </w:pP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 xml:space="preserve">Chương 2: Hệ thống thanh toán </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Hệ thống thanh toán thẻ</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1.1. Khái niệm và yêu cầu của hệ thống thanh toán thẻ</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1.2. Các loại thẻ được sử dụng trong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1.3. Quy trình thanh toán sử dụng thẻ trong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Hệ thống thanh toán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2.1. Khái niệm, đặc điểm của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2.2. Phân loại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2.3. Yêu cầu an toàn của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2.4. Quy trình thanh toán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 Hệ thống thanh toán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3.1. Khái niệm, đặc điểm của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3.2. Các hệ thống thanh toán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3.3. Quy trình thanh toán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 Hệ thống chuyển khoản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4.1. Khái niệm, đặc điểm của chuyển khoản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4.2. Các loại hình và quy trình của chuyển khoản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4.3. Hệ thống thanh toán bù trừ tự động</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 Hệ thống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5.1. Khái niệm, đặc điểm của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5.2. Đặc điểm của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5.3. Các loại hình và quy trình thanh toán hóa đơn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21</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5</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15</w:t>
            </w: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lang w:val="sv-SE"/>
              </w:rPr>
            </w:pP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Chương 3: Các công cụ thanh toán điện tử trong thương mại điện tử B2B, B2C</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3.1. Khái niệm, đặc điểm của thương mại điện tử B2B, B2C</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3.2. Các công cụ thanh toán điện tử trong B2B</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3.3. Các công cụ thanh toán điện tử trong B2C</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sv-SE"/>
              </w:rPr>
              <w:t>1</w:t>
            </w:r>
            <w:r>
              <w:rPr>
                <w:rFonts w:hint="default" w:ascii="Times New Roman" w:hAnsi="Times New Roman" w:eastAsia="Times New Roman" w:cs="Times New Roman"/>
                <w:szCs w:val="26"/>
                <w:lang w:val="vi-VN"/>
              </w:rPr>
              <w:t>5</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4</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10</w:t>
            </w: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45</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13</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30</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2</w:t>
            </w:r>
          </w:p>
        </w:tc>
      </w:tr>
    </w:tbl>
    <w:p>
      <w:pPr>
        <w:numPr>
          <w:ilvl w:val="1"/>
          <w:numId w:val="11"/>
        </w:numPr>
        <w:tabs>
          <w:tab w:val="left" w:pos="709"/>
        </w:tabs>
        <w:spacing w:before="0" w:after="0" w:line="360" w:lineRule="auto"/>
        <w:ind w:left="0" w:firstLine="426"/>
        <w:jc w:val="both"/>
        <w:rPr>
          <w:rFonts w:hint="default" w:ascii="Times New Roman" w:hAnsi="Times New Roman" w:eastAsia="Times New Roman" w:cs="Times New Roman"/>
          <w:b/>
          <w:iCs/>
          <w:szCs w:val="26"/>
          <w:lang w:val="sv-SE"/>
        </w:rPr>
      </w:pPr>
      <w:r>
        <w:rPr>
          <w:rFonts w:hint="default" w:ascii="Times New Roman" w:hAnsi="Times New Roman" w:eastAsia="Times New Roman" w:cs="Times New Roman"/>
          <w:b/>
          <w:szCs w:val="26"/>
          <w:lang w:val="pt-BR"/>
        </w:rPr>
        <w:t>Nội</w:t>
      </w:r>
      <w:r>
        <w:rPr>
          <w:rFonts w:hint="default" w:ascii="Times New Roman" w:hAnsi="Times New Roman" w:eastAsia="Times New Roman" w:cs="Times New Roman"/>
          <w:b/>
          <w:iCs/>
          <w:szCs w:val="26"/>
          <w:lang w:val="sv-SE"/>
        </w:rPr>
        <w:t xml:space="preserve"> dung chi tiết:</w:t>
      </w:r>
    </w:p>
    <w:p>
      <w:pPr>
        <w:tabs>
          <w:tab w:val="right" w:leader="dot" w:pos="3331"/>
        </w:tabs>
        <w:spacing w:before="0" w:after="0" w:line="360" w:lineRule="auto"/>
        <w:rPr>
          <w:rFonts w:hint="default" w:ascii="Times New Roman" w:hAnsi="Times New Roman" w:eastAsia="Times New Roman" w:cs="Times New Roman"/>
          <w:i/>
          <w:szCs w:val="26"/>
          <w:lang w:val="pt-BR"/>
        </w:rPr>
      </w:pPr>
      <w:r>
        <w:rPr>
          <w:rFonts w:hint="default" w:ascii="Times New Roman" w:hAnsi="Times New Roman" w:eastAsia="Times New Roman" w:cs="Times New Roman"/>
          <w:b/>
          <w:szCs w:val="26"/>
          <w:lang w:val="sv-SE"/>
        </w:rPr>
        <w:t xml:space="preserve">Chương 1:         </w:t>
      </w:r>
      <w:r>
        <w:rPr>
          <w:rFonts w:hint="default" w:ascii="Times New Roman" w:hAnsi="Times New Roman" w:eastAsia="Times New Roman" w:cs="Times New Roman"/>
          <w:b/>
          <w:bCs/>
          <w:szCs w:val="26"/>
          <w:lang w:val="sv-SE"/>
        </w:rPr>
        <w:t>Tổng quan về Thanh toán điện tử (TTĐT)</w:t>
      </w:r>
      <w:r>
        <w:rPr>
          <w:rFonts w:hint="default" w:ascii="Times New Roman" w:hAnsi="Times New Roman" w:eastAsia="Times New Roman" w:cs="Times New Roman"/>
          <w:b/>
          <w:bCs/>
          <w:szCs w:val="26"/>
          <w:lang w:val="vi-VN"/>
        </w:rPr>
        <w:tab/>
      </w:r>
      <w:r>
        <w:rPr>
          <w:rFonts w:hint="default" w:ascii="Times New Roman" w:hAnsi="Times New Roman" w:eastAsia="Times New Roman" w:cs="Times New Roman"/>
          <w:b/>
          <w:bCs/>
          <w:szCs w:val="26"/>
          <w:lang w:val="vi-VN"/>
        </w:rPr>
        <w:tab/>
      </w:r>
      <w:r>
        <w:rPr>
          <w:rFonts w:hint="default" w:ascii="Times New Roman" w:hAnsi="Times New Roman" w:eastAsia="Times New Roman" w:cs="Times New Roman"/>
          <w:i/>
          <w:szCs w:val="26"/>
          <w:lang w:val="pt-BR"/>
        </w:rPr>
        <w:t xml:space="preserve">Thời gian: </w:t>
      </w:r>
      <w:r>
        <w:rPr>
          <w:rFonts w:hint="default" w:ascii="Times New Roman" w:hAnsi="Times New Roman" w:eastAsia="Times New Roman" w:cs="Times New Roman"/>
          <w:i/>
          <w:szCs w:val="26"/>
          <w:lang w:val="vi-VN"/>
        </w:rPr>
        <w:t>9</w:t>
      </w:r>
      <w:r>
        <w:rPr>
          <w:rFonts w:hint="default" w:ascii="Times New Roman" w:hAnsi="Times New Roman" w:eastAsia="Times New Roman" w:cs="Times New Roman"/>
          <w:i/>
          <w:szCs w:val="26"/>
          <w:lang w:val="pt-BR"/>
        </w:rPr>
        <w:t xml:space="preserve"> giờ</w:t>
      </w:r>
    </w:p>
    <w:p>
      <w:pPr>
        <w:spacing w:before="0" w:after="0" w:line="360" w:lineRule="auto"/>
        <w:jc w:val="both"/>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Mục tiêu:</w:t>
      </w:r>
    </w:p>
    <w:p>
      <w:pPr>
        <w:spacing w:before="0" w:after="0" w:line="360" w:lineRule="auto"/>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Giới thiệu tổng quan về sự ra đời, phát triển của thanh toán điện tử</w:t>
      </w:r>
    </w:p>
    <w:p>
      <w:pPr>
        <w:spacing w:before="0" w:after="0" w:line="360" w:lineRule="auto"/>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Trình bày một số khái niệm, những lợi ích, hạn chế của thanh toán điện tử</w:t>
      </w:r>
    </w:p>
    <w:p>
      <w:pPr>
        <w:spacing w:before="0" w:after="0" w:line="360" w:lineRule="auto"/>
        <w:jc w:val="both"/>
        <w:rPr>
          <w:rFonts w:hint="default" w:ascii="Times New Roman" w:hAnsi="Times New Roman" w:eastAsia="Times New Roman" w:cs="Times New Roman"/>
          <w:i/>
          <w:szCs w:val="26"/>
          <w:lang w:val="sv-SE"/>
        </w:rPr>
      </w:pPr>
      <w:r>
        <w:rPr>
          <w:rFonts w:hint="default" w:ascii="Times New Roman" w:hAnsi="Times New Roman" w:eastAsia="Times New Roman" w:cs="Times New Roman"/>
          <w:iCs/>
          <w:szCs w:val="26"/>
          <w:lang w:val="sv-SE"/>
        </w:rPr>
        <w:t>- Phân loại các hình thức thanh toán điện tử</w:t>
      </w:r>
    </w:p>
    <w:p>
      <w:pPr>
        <w:spacing w:before="0" w:after="0" w:line="360" w:lineRule="auto"/>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i/>
          <w:szCs w:val="26"/>
          <w:lang w:val="sv-SE"/>
        </w:rPr>
        <w:t>Nội dung chương:</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Sự hình thành và phát triển của TTĐT</w:t>
      </w:r>
    </w:p>
    <w:p>
      <w:pPr>
        <w:tabs>
          <w:tab w:val="left" w:pos="5670"/>
        </w:tabs>
        <w:spacing w:before="0" w:after="0" w:line="360" w:lineRule="auto"/>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1.1. Sự hình thành và phát triển các hình thái thanh toán</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1.2. Quá trình phát triển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Một số khái niệm và các yếu tố cấu thành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2.1. Một số khái niệm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2.2. Các yếu tố cấu thành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 Những lợi ích và hạn chế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3.1. Những lợi ích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3.2. Những hạn chế của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 Phân loại các hình thức TTĐT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4.1. Phân theo thời gian thực</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4.2. Phân theo bản chất giao dịch</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4.3. Phân theo cách thức tiếp nhận phương tiện thanh toán</w:t>
      </w:r>
    </w:p>
    <w:p>
      <w:pPr>
        <w:tabs>
          <w:tab w:val="left" w:pos="5670"/>
        </w:tabs>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szCs w:val="26"/>
        </w:rPr>
        <w:t>4.4. Phân theo phương tiện thanh toán</w:t>
      </w:r>
    </w:p>
    <w:p>
      <w:pPr>
        <w:tabs>
          <w:tab w:val="left" w:pos="5670"/>
        </w:tabs>
        <w:spacing w:before="0" w:after="0" w:line="360" w:lineRule="auto"/>
        <w:jc w:val="both"/>
        <w:rPr>
          <w:rFonts w:hint="default" w:ascii="Times New Roman" w:hAnsi="Times New Roman" w:eastAsia="Times New Roman" w:cs="Times New Roman"/>
          <w:i/>
          <w:szCs w:val="26"/>
          <w:lang w:val="pt-BR"/>
        </w:rPr>
      </w:pPr>
      <w:r>
        <w:rPr>
          <w:rFonts w:hint="default" w:ascii="Times New Roman" w:hAnsi="Times New Roman" w:eastAsia="Times New Roman" w:cs="Times New Roman"/>
          <w:b/>
          <w:szCs w:val="26"/>
          <w:lang w:val="sv-SE"/>
        </w:rPr>
        <w:t xml:space="preserve">Chương 2: </w:t>
      </w:r>
      <w:r>
        <w:rPr>
          <w:rFonts w:hint="default" w:ascii="Times New Roman" w:hAnsi="Times New Roman" w:eastAsia="Times New Roman" w:cs="Times New Roman"/>
          <w:b/>
          <w:bCs/>
          <w:szCs w:val="26"/>
          <w:lang w:val="sv-SE"/>
        </w:rPr>
        <w:t>Hệ thống thanh toán</w:t>
      </w:r>
      <w:r>
        <w:rPr>
          <w:rFonts w:hint="default" w:ascii="Times New Roman" w:hAnsi="Times New Roman" w:eastAsia="Times New Roman" w:cs="Times New Roman"/>
          <w:szCs w:val="26"/>
          <w:lang w:val="sv-SE"/>
        </w:rPr>
        <w:t xml:space="preserve"> </w:t>
      </w:r>
      <w:r>
        <w:rPr>
          <w:rFonts w:hint="default" w:ascii="Times New Roman" w:hAnsi="Times New Roman" w:eastAsia="Times New Roman" w:cs="Times New Roman"/>
          <w:b/>
          <w:szCs w:val="26"/>
          <w:lang w:val="sv-SE"/>
        </w:rPr>
        <w:tab/>
      </w:r>
      <w:r>
        <w:rPr>
          <w:rFonts w:hint="default" w:ascii="Times New Roman" w:hAnsi="Times New Roman" w:eastAsia="Times New Roman" w:cs="Times New Roman"/>
          <w:b/>
          <w:szCs w:val="26"/>
          <w:lang w:val="vi-VN"/>
        </w:rPr>
        <w:tab/>
      </w:r>
      <w:r>
        <w:rPr>
          <w:rFonts w:hint="default" w:ascii="Times New Roman" w:hAnsi="Times New Roman" w:eastAsia="Times New Roman" w:cs="Times New Roman"/>
          <w:b/>
          <w:szCs w:val="26"/>
          <w:lang w:val="vi-VN"/>
        </w:rPr>
        <w:tab/>
      </w:r>
      <w:r>
        <w:rPr>
          <w:rFonts w:hint="default" w:ascii="Times New Roman" w:hAnsi="Times New Roman" w:eastAsia="Times New Roman" w:cs="Times New Roman"/>
          <w:b/>
          <w:szCs w:val="26"/>
          <w:lang w:val="vi-VN"/>
        </w:rPr>
        <w:tab/>
      </w:r>
      <w:r>
        <w:rPr>
          <w:rFonts w:hint="default" w:ascii="Times New Roman" w:hAnsi="Times New Roman" w:eastAsia="Times New Roman" w:cs="Times New Roman"/>
          <w:i/>
          <w:szCs w:val="26"/>
          <w:lang w:val="pt-BR"/>
        </w:rPr>
        <w:t xml:space="preserve">Thời gian: </w:t>
      </w:r>
      <w:r>
        <w:rPr>
          <w:rFonts w:hint="default" w:ascii="Times New Roman" w:hAnsi="Times New Roman" w:eastAsia="Times New Roman" w:cs="Times New Roman"/>
          <w:i/>
          <w:szCs w:val="26"/>
          <w:lang w:val="vi-VN"/>
        </w:rPr>
        <w:t>21</w:t>
      </w:r>
      <w:r>
        <w:rPr>
          <w:rFonts w:hint="default" w:ascii="Times New Roman" w:hAnsi="Times New Roman" w:eastAsia="Times New Roman" w:cs="Times New Roman"/>
          <w:i/>
          <w:szCs w:val="26"/>
          <w:lang w:val="pt-BR"/>
        </w:rPr>
        <w:t xml:space="preserve"> giờ</w:t>
      </w:r>
    </w:p>
    <w:p>
      <w:pPr>
        <w:spacing w:before="0" w:after="0" w:line="360" w:lineRule="auto"/>
        <w:ind w:firstLine="284"/>
        <w:jc w:val="both"/>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Mục tiêu: Sau khi học xong chương này, sinh viên có thể:</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Trình bày được khái niệm, yêu cầu của các hệ thống thanh toán, bao gồm hệ thống thanh toán thẻ, ví, séc điện tử, chuyển khoản điện tử và hóa đơn điện tử</w:t>
      </w:r>
    </w:p>
    <w:p>
      <w:pPr>
        <w:spacing w:before="0" w:after="0" w:line="360" w:lineRule="auto"/>
        <w:ind w:firstLine="284"/>
        <w:jc w:val="both"/>
        <w:rPr>
          <w:rFonts w:hint="default" w:ascii="Times New Roman" w:hAnsi="Times New Roman" w:eastAsia="Times New Roman" w:cs="Times New Roman"/>
          <w:i/>
          <w:szCs w:val="26"/>
          <w:lang w:val="sv-SE"/>
        </w:rPr>
      </w:pPr>
      <w:r>
        <w:rPr>
          <w:rFonts w:hint="default" w:ascii="Times New Roman" w:hAnsi="Times New Roman" w:eastAsia="Times New Roman" w:cs="Times New Roman"/>
          <w:iCs/>
          <w:szCs w:val="26"/>
          <w:lang w:val="sv-SE"/>
        </w:rPr>
        <w:t>- Trình bày được quy trình của các hệ thống thanh toán</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i/>
          <w:szCs w:val="26"/>
          <w:lang w:val="sv-SE"/>
        </w:rPr>
        <w:t>Nội dung chương:</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1. Hệ thống thanh toán thẻ</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1.1. Khái niệm và yêu cầu của hệ thống thanh toán thẻ</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1.2. Các loại thẻ được sử dụng trong TTĐT</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1.3. Quy trình thanh toán sử dụng thẻ trong TTĐT</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2. Hệ thống thanh toán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2.1. Khái niệm, đặc điểm của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2.2. Phân loại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2.3. Yêu cầu an toàn của ví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2.4. Quy trình thanh toán ví điện tử</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3. Hệ thống thanh toán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3.1. Khái niệm, đặc điểm của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3.2. Các hệ thống thanh toán séc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3.3. Quy trình thanh toán séc điện tử</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4. Hệ thống chuyển khoản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4.1. Khái niệm, đặc điểm của chuyển khoản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4.2. Các loại hình và quy trình của chuyển khoản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4.3. Hệ thống thanh toán bù trừ tự động</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5. Hệ thống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5.1. Khái niệm, đặc điểm của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5.2. Đặc điểm của thanh toán hóa đơn điện tử</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5.3. Các loại hình và quy trình thanh toán hóa đơn điện tử</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Chương 3: Các công cụ thanh toán điện tử trong thương mại điện tử B2B, B2C</w:t>
      </w:r>
    </w:p>
    <w:p>
      <w:pPr>
        <w:tabs>
          <w:tab w:val="right" w:leader="dot" w:pos="3331"/>
        </w:tabs>
        <w:spacing w:before="0" w:after="0" w:line="360" w:lineRule="auto"/>
        <w:jc w:val="right"/>
        <w:rPr>
          <w:rFonts w:hint="default" w:ascii="Times New Roman" w:hAnsi="Times New Roman" w:eastAsia="Times New Roman" w:cs="Times New Roman"/>
          <w:b/>
          <w:bCs/>
          <w:i/>
          <w:szCs w:val="26"/>
          <w:lang w:val="sv-SE"/>
        </w:rPr>
      </w:pPr>
      <w:r>
        <w:rPr>
          <w:rFonts w:hint="default" w:ascii="Times New Roman" w:hAnsi="Times New Roman" w:eastAsia="Times New Roman" w:cs="Times New Roman"/>
          <w:i/>
          <w:szCs w:val="26"/>
          <w:lang w:val="pt-BR"/>
        </w:rPr>
        <w:t>Thời gian: 1</w:t>
      </w:r>
      <w:r>
        <w:rPr>
          <w:rFonts w:hint="default" w:ascii="Times New Roman" w:hAnsi="Times New Roman" w:eastAsia="Times New Roman" w:cs="Times New Roman"/>
          <w:i/>
          <w:szCs w:val="26"/>
          <w:lang w:val="vi-VN"/>
        </w:rPr>
        <w:t>5</w:t>
      </w:r>
      <w:r>
        <w:rPr>
          <w:rFonts w:hint="default" w:ascii="Times New Roman" w:hAnsi="Times New Roman" w:eastAsia="Times New Roman" w:cs="Times New Roman"/>
          <w:i/>
          <w:szCs w:val="26"/>
          <w:lang w:val="pt-BR"/>
        </w:rPr>
        <w:t xml:space="preserve"> giờ</w:t>
      </w:r>
    </w:p>
    <w:p>
      <w:pPr>
        <w:tabs>
          <w:tab w:val="right" w:leader="dot" w:pos="3331"/>
        </w:tabs>
        <w:spacing w:before="0" w:after="0" w:line="360" w:lineRule="auto"/>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Mục tiêu: Sau khi học xong chương này, sinh viên có thể:</w:t>
      </w:r>
    </w:p>
    <w:p>
      <w:pPr>
        <w:tabs>
          <w:tab w:val="right" w:leader="dot" w:pos="3331"/>
        </w:tabs>
        <w:spacing w:before="0" w:after="0" w:line="360" w:lineRule="auto"/>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Trình bày được khái niệm, đặc điểm của thương mại điện tử B2B và B2C</w:t>
      </w:r>
    </w:p>
    <w:p>
      <w:pPr>
        <w:tabs>
          <w:tab w:val="right" w:leader="dot" w:pos="3331"/>
        </w:tabs>
        <w:spacing w:before="0" w:after="0" w:line="360" w:lineRule="auto"/>
        <w:rPr>
          <w:rFonts w:hint="default" w:ascii="Times New Roman" w:hAnsi="Times New Roman" w:eastAsia="Times New Roman" w:cs="Times New Roman"/>
          <w:i/>
          <w:szCs w:val="26"/>
          <w:lang w:val="sv-SE"/>
        </w:rPr>
      </w:pPr>
      <w:r>
        <w:rPr>
          <w:rFonts w:hint="default" w:ascii="Times New Roman" w:hAnsi="Times New Roman" w:eastAsia="Times New Roman" w:cs="Times New Roman"/>
          <w:iCs/>
          <w:szCs w:val="26"/>
          <w:lang w:val="sv-SE"/>
        </w:rPr>
        <w:t>- Trình bày được các công cụ thanh toán điện tử trong B2B và B2C</w:t>
      </w:r>
    </w:p>
    <w:p>
      <w:pPr>
        <w:tabs>
          <w:tab w:val="right" w:leader="dot" w:pos="3331"/>
        </w:tabs>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i/>
          <w:szCs w:val="26"/>
          <w:lang w:val="sv-SE"/>
        </w:rPr>
        <w:t>Nội dung chương:</w:t>
      </w:r>
    </w:p>
    <w:p>
      <w:pPr>
        <w:tabs>
          <w:tab w:val="left" w:pos="5670"/>
        </w:tabs>
        <w:spacing w:before="0" w:after="0" w:line="360" w:lineRule="auto"/>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3.1. Khái niệm, đặc điểm của thương mại điện tử B2B, B2C</w:t>
      </w:r>
    </w:p>
    <w:p>
      <w:pPr>
        <w:tabs>
          <w:tab w:val="right" w:leader="dot" w:pos="3331"/>
        </w:tabs>
        <w:spacing w:before="0" w:after="0" w:line="36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3.2. Các công cụ thanh toán điện tử trong B2B</w:t>
      </w:r>
    </w:p>
    <w:p>
      <w:pPr>
        <w:tabs>
          <w:tab w:val="left" w:pos="5670"/>
        </w:tabs>
        <w:spacing w:before="0" w:after="0" w:line="360" w:lineRule="auto"/>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3.3. Các công cụ thanh toán điện tử trong B2C</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IV. Điều kiện thực hiện:</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Phòng học chuyên môn hóa/nhà xưởng: Phòng lý thuyết kết hợp thực hành</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xml:space="preserve">2. Trang thiết bị máy móc: </w:t>
      </w:r>
      <w:r>
        <w:rPr>
          <w:rFonts w:hint="default" w:ascii="Times New Roman" w:hAnsi="Times New Roman" w:cs="Times New Roman"/>
          <w:color w:val="000000"/>
          <w:szCs w:val="26"/>
          <w:lang w:val="sv-SE"/>
        </w:rPr>
        <w:t>Máy chiếu, micro, bảng, phấn, máy tính kết nối mạng</w:t>
      </w:r>
    </w:p>
    <w:p>
      <w:pPr>
        <w:spacing w:before="0" w:after="0" w:line="360" w:lineRule="auto"/>
        <w:jc w:val="both"/>
        <w:outlineLvl w:val="0"/>
        <w:rPr>
          <w:rFonts w:hint="default" w:ascii="Times New Roman" w:hAnsi="Times New Roman" w:cs="Times New Roman"/>
          <w:color w:val="000000"/>
          <w:szCs w:val="26"/>
          <w:lang w:val="sv-SE"/>
        </w:rPr>
      </w:pPr>
      <w:r>
        <w:rPr>
          <w:rFonts w:hint="default" w:ascii="Times New Roman" w:hAnsi="Times New Roman" w:eastAsia="Times New Roman" w:cs="Times New Roman"/>
          <w:szCs w:val="26"/>
          <w:lang w:val="sv-SE"/>
        </w:rPr>
        <w:t xml:space="preserve">      3. Học liệu, dụng cụ, nguyên vật liệu: </w:t>
      </w:r>
      <w:r>
        <w:rPr>
          <w:rFonts w:hint="default" w:ascii="Times New Roman" w:hAnsi="Times New Roman" w:cs="Times New Roman"/>
          <w:color w:val="000000"/>
          <w:szCs w:val="26"/>
          <w:lang w:val="sv-SE"/>
        </w:rPr>
        <w:t>Tài liệu học tập</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xml:space="preserve">4. Các điều kiện khác: </w:t>
      </w:r>
      <w:r>
        <w:rPr>
          <w:rFonts w:hint="default" w:ascii="Times New Roman" w:hAnsi="Times New Roman" w:cs="Times New Roman"/>
          <w:color w:val="000000"/>
          <w:szCs w:val="26"/>
          <w:lang w:val="sv-SE"/>
        </w:rPr>
        <w:t>Theo hướng dẫn của giảng viên</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Nội dung đánh giá:</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Kiến thức:</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kiến thức tổng quan về thanh toán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Cung cấp cho sinh viên kỹ năng phân tích, thiết kế được một mô hình điện tử an toàn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Kỹ năng: sinh viên có thể phân tích và đưa ra được mô hình thanh toán điện tử an toàn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Năng lực tự chủ và trách nhiệm:  rèn luyện sinh viên có tính cẩn thận, trách nhiệm trong quá trình thiết kê mô hình thanh toán điện tử</w:t>
      </w:r>
    </w:p>
    <w:p>
      <w:pPr>
        <w:spacing w:before="0" w:after="0" w:line="360" w:lineRule="auto"/>
        <w:ind w:firstLine="340"/>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xml:space="preserve">2. Phương pháp đánh giá: </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Kiểm tra lý thuyết với các nội dung đã học có liên hệ với thực tiễn.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Thực hành: Kiểm tra và đánh giá các bài thảo luận của các nhóm qua các bài thực hành.</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Đánh giá trong quá trình học: Kiểm tra viết (Tự luận hoặc trắc nghiệm)</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szCs w:val="26"/>
          <w:lang w:val="sv-SE"/>
        </w:rPr>
        <w:t>Đánh giá cuối môn học: Kiểm tra theo hình thức: Viết (Tự luận hoặc Trắc nghiệm)</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VI. Hướng dẫn thực hiện:</w:t>
      </w:r>
    </w:p>
    <w:p>
      <w:pPr>
        <w:keepNext/>
        <w:keepLines/>
        <w:spacing w:before="0" w:after="0" w:line="360" w:lineRule="auto"/>
        <w:jc w:val="both"/>
        <w:outlineLvl w:val="0"/>
        <w:rPr>
          <w:rFonts w:hint="default" w:ascii="Times New Roman" w:hAnsi="Times New Roman" w:cs="Times New Roman"/>
          <w:color w:val="000000"/>
          <w:szCs w:val="26"/>
          <w:lang w:val="vi-VN"/>
        </w:rPr>
      </w:pPr>
      <w:r>
        <w:rPr>
          <w:rFonts w:hint="default" w:ascii="Times New Roman" w:hAnsi="Times New Roman" w:eastAsia="Times New Roman" w:cs="Times New Roman"/>
          <w:szCs w:val="26"/>
          <w:lang w:val="sv-SE"/>
        </w:rPr>
        <w:t xml:space="preserve">1. Phạm vi áp dụng: </w:t>
      </w:r>
      <w:r>
        <w:rPr>
          <w:rFonts w:hint="default" w:ascii="Times New Roman" w:hAnsi="Times New Roman" w:cs="Times New Roman"/>
          <w:color w:val="000000"/>
          <w:szCs w:val="26"/>
          <w:lang w:val="sv-SE"/>
        </w:rPr>
        <w:t xml:space="preserve">môn học được sử dụng để giảng dạy cho trình độ </w:t>
      </w:r>
      <w:r>
        <w:rPr>
          <w:rFonts w:hint="default" w:ascii="Times New Roman" w:hAnsi="Times New Roman" w:cs="Times New Roman"/>
          <w:color w:val="000000"/>
          <w:szCs w:val="26"/>
          <w:lang w:val="vi-VN"/>
        </w:rPr>
        <w:t>Trung cấp</w:t>
      </w:r>
    </w:p>
    <w:p>
      <w:pPr>
        <w:spacing w:before="0" w:after="0" w:line="360" w:lineRule="auto"/>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Hướng dẫn về phương pháp giảng dạy, học tập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Đối với người học:</w:t>
      </w:r>
      <w:r>
        <w:rPr>
          <w:rFonts w:hint="default" w:ascii="Times New Roman" w:hAnsi="Times New Roman" w:eastAsia="Times New Roman" w:cs="Times New Roman"/>
          <w:szCs w:val="26"/>
          <w:lang w:val="sv-SE"/>
        </w:rPr>
        <w:tab/>
      </w:r>
      <w:r>
        <w:rPr>
          <w:rFonts w:hint="default" w:ascii="Times New Roman" w:hAnsi="Times New Roman" w:eastAsia="Times New Roman" w:cs="Times New Roman"/>
          <w:szCs w:val="26"/>
          <w:lang w:val="sv-SE"/>
        </w:rPr>
        <w:t>Người học trước khi học cần phải căn cứ vào nội dung của từng bài học chuẩn bị đầy đủ các điều kiện thực hiện bài học để đảm bảo chất lượng học.</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3. Những trọng tâm cần chú ý: Chương 2, Chương 3, Chương 4</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4. Tài liệu tham khảo:</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Nguyễn Văn Thanh và các tác giả (2011), Giáo trình thanh toán trong thương mại điện tử, NXB Thống Kê, Hà Nội</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TS.Nguyễn Văn Hùng (chủ biên), Thương mại điện tử (2013), NXB Kinh tế, TP.HCM</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O’Mahony. D &amp; Peirce. M&amp; Tewari. H (2010), Electronic Payment System for E-Commerce, Artech House, London</w:t>
      </w:r>
    </w:p>
    <w:p>
      <w:pPr>
        <w:spacing w:before="0" w:after="0" w:line="360" w:lineRule="auto"/>
        <w:ind w:firstLine="426"/>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 Ghi chú và giải thích (nếu có):</w:t>
      </w:r>
    </w:p>
    <w:p>
      <w:pPr>
        <w:tabs>
          <w:tab w:val="center" w:pos="7088"/>
        </w:tabs>
        <w:spacing w:before="0" w:after="0" w:line="360" w:lineRule="auto"/>
        <w:ind w:firstLine="425"/>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ab/>
      </w:r>
      <w:r>
        <w:rPr>
          <w:rFonts w:hint="default" w:ascii="Times New Roman" w:hAnsi="Times New Roman" w:eastAsia="Times New Roman" w:cs="Times New Roman"/>
          <w:i/>
          <w:szCs w:val="26"/>
          <w:lang w:val="sv-SE"/>
        </w:rPr>
        <w:t xml:space="preserve">TP. Hồ Chí Minh, ngày        tháng        năm </w:t>
      </w:r>
    </w:p>
    <w:p>
      <w:pPr>
        <w:tabs>
          <w:tab w:val="center" w:pos="7088"/>
        </w:tabs>
        <w:spacing w:before="0" w:after="0" w:line="360" w:lineRule="auto"/>
        <w:ind w:firstLine="425"/>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ab/>
      </w:r>
      <w:r>
        <w:rPr>
          <w:rFonts w:hint="default" w:ascii="Times New Roman" w:hAnsi="Times New Roman" w:eastAsia="Times New Roman" w:cs="Times New Roman"/>
          <w:b/>
          <w:szCs w:val="26"/>
          <w:lang w:val="sv-SE"/>
        </w:rPr>
        <w:t>TRƯỞNG KHOA</w:t>
      </w:r>
    </w:p>
    <w:p>
      <w:pPr>
        <w:tabs>
          <w:tab w:val="right" w:leader="dot" w:pos="3331"/>
        </w:tabs>
        <w:spacing w:before="0" w:after="0" w:line="360" w:lineRule="auto"/>
        <w:rPr>
          <w:rFonts w:hint="default" w:ascii="Times New Roman" w:hAnsi="Times New Roman" w:eastAsia="Times New Roman" w:cs="Times New Roman"/>
          <w:szCs w:val="26"/>
          <w:lang w:val="sv-SE"/>
        </w:rPr>
      </w:pPr>
    </w:p>
    <w:p>
      <w:pPr>
        <w:spacing w:before="0" w:after="0" w:line="360" w:lineRule="auto"/>
        <w:rPr>
          <w:rFonts w:hint="default" w:ascii="Times New Roman" w:hAnsi="Times New Roman" w:cs="Times New Roman"/>
          <w:szCs w:val="26"/>
          <w:lang w:val="sv-SE"/>
        </w:rPr>
      </w:pPr>
    </w:p>
    <w:p>
      <w:pPr>
        <w:spacing w:before="0" w:after="0" w:line="360" w:lineRule="auto"/>
        <w:rPr>
          <w:rFonts w:hint="default" w:ascii="Times New Roman" w:hAnsi="Times New Roman" w:cs="Times New Roman"/>
          <w:szCs w:val="26"/>
          <w:lang w:val="sv-SE"/>
        </w:rPr>
      </w:pPr>
    </w:p>
    <w:p>
      <w:pPr>
        <w:spacing w:before="0" w:after="0" w:line="360" w:lineRule="auto"/>
        <w:ind w:left="5760"/>
        <w:rPr>
          <w:rFonts w:hint="default" w:ascii="Times New Roman" w:hAnsi="Times New Roman" w:cs="Times New Roman"/>
          <w:szCs w:val="26"/>
          <w:lang w:val="vi-VN"/>
        </w:rPr>
      </w:pPr>
      <w:r>
        <w:rPr>
          <w:rFonts w:hint="default" w:ascii="Times New Roman" w:hAnsi="Times New Roman" w:cs="Times New Roman"/>
          <w:szCs w:val="26"/>
          <w:lang w:val="vi-VN"/>
        </w:rPr>
        <w:t xml:space="preserve">    Nguyễn Trọng Nghĩa</w:t>
      </w: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tabs>
          <w:tab w:val="center" w:pos="7371"/>
        </w:tabs>
        <w:spacing w:before="0" w:after="0" w:line="360" w:lineRule="auto"/>
        <w:jc w:val="center"/>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CHƯƠNG TRÌNH MÔN HỌC</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Tên môn học</w:t>
      </w:r>
      <w:r>
        <w:rPr>
          <w:rFonts w:hint="default" w:ascii="Times New Roman" w:hAnsi="Times New Roman" w:cs="Times New Roman"/>
          <w:szCs w:val="26"/>
          <w:lang w:val="pt-BR"/>
        </w:rPr>
        <w:t xml:space="preserve">: </w:t>
      </w:r>
      <w:r>
        <w:rPr>
          <w:rFonts w:hint="default" w:ascii="Times New Roman" w:hAnsi="Times New Roman" w:cs="Times New Roman"/>
          <w:b/>
          <w:caps/>
          <w:szCs w:val="26"/>
          <w:lang w:val="pt-BR"/>
        </w:rPr>
        <w:t>Marketing điỆn tỬ</w:t>
      </w:r>
    </w:p>
    <w:p>
      <w:pPr>
        <w:spacing w:before="0" w:after="0" w:line="360" w:lineRule="auto"/>
        <w:jc w:val="both"/>
        <w:outlineLvl w:val="0"/>
        <w:rPr>
          <w:rFonts w:hint="default" w:ascii="Times New Roman" w:hAnsi="Times New Roman" w:cs="Times New Roman"/>
          <w:b/>
          <w:szCs w:val="26"/>
          <w:lang w:val="pt-BR"/>
        </w:rPr>
      </w:pPr>
      <w:r>
        <w:rPr>
          <w:rFonts w:hint="default" w:ascii="Times New Roman" w:hAnsi="Times New Roman" w:cs="Times New Roman"/>
          <w:b/>
          <w:bCs/>
          <w:szCs w:val="26"/>
          <w:lang w:val="pt-BR"/>
        </w:rPr>
        <w:t>Mã môn học</w:t>
      </w:r>
      <w:r>
        <w:rPr>
          <w:rFonts w:hint="default" w:ascii="Times New Roman" w:hAnsi="Times New Roman" w:cs="Times New Roman"/>
          <w:b/>
          <w:szCs w:val="26"/>
          <w:lang w:val="pt-BR"/>
        </w:rPr>
        <w:t>:</w:t>
      </w:r>
      <w:r>
        <w:rPr>
          <w:rFonts w:hint="default" w:ascii="Times New Roman" w:hAnsi="Times New Roman" w:cs="Times New Roman"/>
          <w:b/>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color w:val="000000" w:themeColor="text1"/>
          <w:szCs w:val="26"/>
          <w:lang w:val="pt-BR"/>
          <w14:textFill>
            <w14:solidFill>
              <w14:schemeClr w14:val="tx1"/>
            </w14:solidFill>
          </w14:textFill>
        </w:rPr>
        <w:t>KT</w:t>
      </w:r>
      <w:r>
        <w:rPr>
          <w:rFonts w:hint="default" w:ascii="Times New Roman" w:hAnsi="Times New Roman" w:eastAsia="Times New Roman" w:cs="Times New Roman"/>
          <w:b/>
          <w:color w:val="000000" w:themeColor="text1"/>
          <w:szCs w:val="26"/>
          <w:lang w:val="vi-VN"/>
          <w14:textFill>
            <w14:solidFill>
              <w14:schemeClr w14:val="tx1"/>
            </w14:solidFill>
          </w14:textFill>
        </w:rPr>
        <w:t>T4</w:t>
      </w:r>
      <w:r>
        <w:rPr>
          <w:rFonts w:hint="default" w:ascii="Times New Roman" w:hAnsi="Times New Roman" w:eastAsia="Times New Roman" w:cs="Times New Roman"/>
          <w:b/>
          <w:color w:val="000000" w:themeColor="text1"/>
          <w:szCs w:val="26"/>
          <w:lang w:val="pt-BR"/>
          <w14:textFill>
            <w14:solidFill>
              <w14:schemeClr w14:val="tx1"/>
            </w14:solidFill>
          </w14:textFill>
        </w:rPr>
        <w:t>81</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thực hiện môn học: </w:t>
      </w:r>
      <w:r>
        <w:rPr>
          <w:rFonts w:hint="default" w:ascii="Times New Roman" w:hAnsi="Times New Roman" w:cs="Times New Roman"/>
          <w:bCs/>
          <w:szCs w:val="26"/>
          <w:lang w:val="pt-BR"/>
        </w:rPr>
        <w:t>45 giờ; (Lý thuyết: 43 giờ; Thực hành, thí nghiệm, thảo luận, bài tập: 0 giờ; Kiểm tra: 2 giờ)</w:t>
      </w:r>
    </w:p>
    <w:p>
      <w:pPr>
        <w:pStyle w:val="27"/>
        <w:numPr>
          <w:ilvl w:val="0"/>
          <w:numId w:val="12"/>
        </w:numPr>
        <w:tabs>
          <w:tab w:val="left" w:pos="397"/>
        </w:tabs>
        <w:spacing w:line="360" w:lineRule="auto"/>
        <w:ind w:left="0" w:firstLine="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Vị trí, tính chất của môn học:</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Vị trí: Môn học marketing điện tử thuộc nhóm môn học cơ sở.</w:t>
      </w:r>
    </w:p>
    <w:p>
      <w:pPr>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7"/>
        <w:numPr>
          <w:ilvl w:val="0"/>
          <w:numId w:val="12"/>
        </w:numPr>
        <w:tabs>
          <w:tab w:val="left" w:pos="397"/>
        </w:tabs>
        <w:spacing w:line="360" w:lineRule="auto"/>
        <w:ind w:left="0" w:firstLine="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Mục tiêu môn học:</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Kiến thức:</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các thuật ngữ quan trọng về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chức năng và mục tiêu của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quy trình triển khai hoạt động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Phân biệt được Marketing điện tử với Marketing truyền thống;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các yếu tố thuộc môi trường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Phân tích và xác định được ý tưởng kinh doanh thông qua mô hình SWOT và 3C;</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xu hướng cơ bản định hình môi trường Marketing điện tử hiện nay;</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hành trình khách hàng số trong Marketing điện tử;</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trình tự phân khúc thị trường;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các tiêu chí lựa chọn thị trường mục tiêu;</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trình tự định vị và xây dựng thương hiệu trên thị trường mục tiêu;</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khái niệm và vai trò của tổ hợp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một số cơ sở để thiết kế tổ hợp Marketing;</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xml:space="preserve">+ Trình bày được khái niệm và vai trò của chiến lược Content Marketing; </w:t>
      </w:r>
    </w:p>
    <w:p>
      <w:pPr>
        <w:tabs>
          <w:tab w:val="left" w:pos="56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 Trình bày được trình tự thiết kế chiến lược Content Marketing;</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Kỹ năng:</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xml:space="preserve">+ </w:t>
      </w:r>
      <w:r>
        <w:rPr>
          <w:rFonts w:hint="default" w:ascii="Times New Roman" w:hAnsi="Times New Roman" w:cs="Times New Roman"/>
          <w:szCs w:val="26"/>
        </w:rPr>
        <w:t>Vận dụng được kiến thức môn học vào việc làm rõ vai trò của Marketing điện tử trong hoạt động thương mại;</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xml:space="preserve">+ </w:t>
      </w:r>
      <w:r>
        <w:rPr>
          <w:rFonts w:hint="default" w:ascii="Times New Roman" w:hAnsi="Times New Roman" w:cs="Times New Roman"/>
          <w:szCs w:val="26"/>
        </w:rPr>
        <w:t>Vận dụng được một số công cụ trong nghiên cứu thị trường trực tuyến;</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xml:space="preserve">+ </w:t>
      </w:r>
      <w:r>
        <w:rPr>
          <w:rFonts w:hint="default" w:ascii="Times New Roman" w:hAnsi="Times New Roman" w:cs="Times New Roman"/>
          <w:szCs w:val="26"/>
        </w:rPr>
        <w:t>Vận dụng được kiến thức môn học vào việc thiết kế chiến lược Marketing điện tử cho một doanh nghiệp;</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xml:space="preserve">+ </w:t>
      </w:r>
      <w:r>
        <w:rPr>
          <w:rFonts w:hint="default" w:ascii="Times New Roman" w:hAnsi="Times New Roman" w:cs="Times New Roman"/>
          <w:szCs w:val="26"/>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xml:space="preserve">+ </w:t>
      </w:r>
      <w:r>
        <w:rPr>
          <w:rFonts w:hint="default" w:ascii="Times New Roman" w:hAnsi="Times New Roman" w:cs="Times New Roman"/>
          <w:szCs w:val="26"/>
        </w:rPr>
        <w:t>Vận dụng được kiến thức môn học vào việc thiết kế chiến lược cơ bản về Content Marketing cho một doanh nghiệp.</w:t>
      </w:r>
    </w:p>
    <w:p>
      <w:pPr>
        <w:tabs>
          <w:tab w:val="left" w:pos="709"/>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 Năng lực tự chủ và trách nhiệm:</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Chủ động tìm hiểu hoạt động thực tiễn;</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Thái độ học tập nghiêm túc, sáng tạo và tiếp cận vấn đề có hệ thống;</w:t>
      </w:r>
    </w:p>
    <w:p>
      <w:pPr>
        <w:tabs>
          <w:tab w:val="left" w:pos="567"/>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Tích cực sử dụng trang thiết bị hiện đại vào hoạt động học tập và làm việc.</w:t>
      </w:r>
    </w:p>
    <w:p>
      <w:pPr>
        <w:pStyle w:val="27"/>
        <w:numPr>
          <w:ilvl w:val="0"/>
          <w:numId w:val="12"/>
        </w:numPr>
        <w:tabs>
          <w:tab w:val="left" w:pos="397"/>
        </w:tabs>
        <w:spacing w:line="360" w:lineRule="auto"/>
        <w:ind w:left="0" w:firstLine="0"/>
        <w:jc w:val="both"/>
        <w:rPr>
          <w:rFonts w:hint="default" w:ascii="Times New Roman" w:hAnsi="Times New Roman" w:cs="Times New Roman"/>
          <w:sz w:val="26"/>
          <w:szCs w:val="26"/>
          <w:lang w:val="pt-BR"/>
        </w:rPr>
      </w:pPr>
      <w:r>
        <w:rPr>
          <w:rFonts w:hint="default" w:ascii="Times New Roman" w:hAnsi="Times New Roman" w:cs="Times New Roman"/>
          <w:b/>
          <w:bCs/>
          <w:sz w:val="26"/>
          <w:szCs w:val="26"/>
          <w:lang w:val="vi-VN"/>
        </w:rPr>
        <w:t xml:space="preserve"> </w:t>
      </w:r>
      <w:r>
        <w:rPr>
          <w:rFonts w:hint="default" w:ascii="Times New Roman" w:hAnsi="Times New Roman" w:cs="Times New Roman"/>
          <w:b/>
          <w:bCs/>
          <w:sz w:val="26"/>
          <w:szCs w:val="26"/>
          <w:lang w:val="pt-BR"/>
        </w:rPr>
        <w:t>Nội dung môn học:</w:t>
      </w:r>
    </w:p>
    <w:p>
      <w:pPr>
        <w:tabs>
          <w:tab w:val="left" w:pos="709"/>
        </w:tabs>
        <w:spacing w:before="0" w:after="0" w:line="360"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1.  Nội dung tổng quát và phân bổ thời gian:</w:t>
      </w:r>
    </w:p>
    <w:tbl>
      <w:tblPr>
        <w:tblStyle w:val="19"/>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Số TT</w:t>
            </w:r>
          </w:p>
        </w:tc>
        <w:tc>
          <w:tcPr>
            <w:tcW w:w="4057" w:type="dxa"/>
            <w:vMerge w:val="restart"/>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Tên các bài trong môn học</w:t>
            </w:r>
          </w:p>
        </w:tc>
        <w:tc>
          <w:tcPr>
            <w:tcW w:w="5368" w:type="dxa"/>
            <w:gridSpan w:val="5"/>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rFonts w:hint="default" w:ascii="Times New Roman" w:hAnsi="Times New Roman" w:cs="Times New Roman"/>
                <w:b/>
                <w:szCs w:val="26"/>
                <w:lang w:val="pt-BR"/>
              </w:rPr>
            </w:pPr>
          </w:p>
        </w:tc>
        <w:tc>
          <w:tcPr>
            <w:tcW w:w="4057" w:type="dxa"/>
            <w:vMerge w:val="continue"/>
            <w:shd w:val="clear" w:color="auto" w:fill="auto"/>
            <w:vAlign w:val="center"/>
          </w:tcPr>
          <w:p>
            <w:pPr>
              <w:spacing w:before="0" w:after="0" w:line="360" w:lineRule="auto"/>
              <w:jc w:val="both"/>
              <w:rPr>
                <w:rFonts w:hint="default" w:ascii="Times New Roman" w:hAnsi="Times New Roman" w:cs="Times New Roman"/>
                <w:b/>
                <w:szCs w:val="26"/>
                <w:lang w:val="pt-BR"/>
              </w:rPr>
            </w:pPr>
          </w:p>
        </w:tc>
        <w:tc>
          <w:tcPr>
            <w:tcW w:w="918" w:type="dxa"/>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Tổng</w:t>
            </w:r>
          </w:p>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số</w:t>
            </w:r>
          </w:p>
        </w:tc>
        <w:tc>
          <w:tcPr>
            <w:tcW w:w="1291" w:type="dxa"/>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Lý thuyết</w:t>
            </w:r>
          </w:p>
        </w:tc>
        <w:tc>
          <w:tcPr>
            <w:tcW w:w="2126" w:type="dxa"/>
            <w:shd w:val="clear" w:color="auto" w:fill="auto"/>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lang w:val="pt-BR"/>
              </w:rPr>
              <w:t>Ki</w:t>
            </w:r>
            <w:r>
              <w:rPr>
                <w:rFonts w:hint="default" w:ascii="Times New Roman" w:hAnsi="Times New Roman" w:cs="Times New Roman"/>
                <w:b/>
                <w:szCs w:val="26"/>
              </w:rPr>
              <w:t>ểm</w:t>
            </w:r>
          </w:p>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1</w:t>
            </w: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tc>
        <w:tc>
          <w:tcPr>
            <w:tcW w:w="4057"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Chương 1: Những vấn đề lý luận chung về Marketing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1. Những khái niệm cơ bản</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 Đặc trưng của marketing điện tử</w:t>
            </w:r>
          </w:p>
          <w:p>
            <w:pPr>
              <w:spacing w:before="0" w:after="0" w:line="360" w:lineRule="auto"/>
              <w:jc w:val="both"/>
              <w:rPr>
                <w:rFonts w:hint="default" w:ascii="Times New Roman" w:hAnsi="Times New Roman" w:cs="Times New Roman"/>
                <w:spacing w:val="-8"/>
                <w:szCs w:val="26"/>
              </w:rPr>
            </w:pPr>
            <w:r>
              <w:rPr>
                <w:rFonts w:hint="default" w:ascii="Times New Roman" w:hAnsi="Times New Roman" w:cs="Times New Roman"/>
                <w:szCs w:val="26"/>
              </w:rPr>
              <w:t>3. Xu thế phát triển và lợi ích của marketing điện tử</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6</w:t>
            </w:r>
          </w:p>
        </w:tc>
        <w:tc>
          <w:tcPr>
            <w:tcW w:w="1291"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212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2</w:t>
            </w:r>
          </w:p>
          <w:p>
            <w:pPr>
              <w:spacing w:before="0" w:after="0" w:line="360" w:lineRule="auto"/>
              <w:jc w:val="both"/>
              <w:rPr>
                <w:rFonts w:hint="default" w:ascii="Times New Roman" w:hAnsi="Times New Roman" w:cs="Times New Roman"/>
                <w:szCs w:val="26"/>
              </w:rPr>
            </w:pPr>
          </w:p>
        </w:tc>
        <w:tc>
          <w:tcPr>
            <w:tcW w:w="4057" w:type="dxa"/>
            <w:shd w:val="clear" w:color="auto" w:fill="auto"/>
          </w:tcPr>
          <w:p>
            <w:pPr>
              <w:spacing w:before="0" w:after="0" w:line="360" w:lineRule="auto"/>
              <w:jc w:val="both"/>
              <w:rPr>
                <w:rFonts w:hint="default" w:ascii="Times New Roman" w:hAnsi="Times New Roman" w:cs="Times New Roman"/>
                <w:bCs/>
                <w:szCs w:val="26"/>
              </w:rPr>
            </w:pPr>
            <w:r>
              <w:rPr>
                <w:rFonts w:hint="default" w:ascii="Times New Roman" w:hAnsi="Times New Roman" w:cs="Times New Roman"/>
                <w:szCs w:val="26"/>
              </w:rPr>
              <w:t xml:space="preserve">Chương 3: </w:t>
            </w:r>
            <w:r>
              <w:rPr>
                <w:rFonts w:hint="default" w:ascii="Times New Roman" w:hAnsi="Times New Roman" w:cs="Times New Roman"/>
                <w:bCs/>
                <w:szCs w:val="26"/>
              </w:rPr>
              <w:t>Phân tích chiến lược Marketing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bCs/>
                <w:szCs w:val="26"/>
              </w:rPr>
              <w:t xml:space="preserve">1. </w:t>
            </w:r>
            <w:r>
              <w:rPr>
                <w:rFonts w:hint="default" w:ascii="Times New Roman" w:hAnsi="Times New Roman" w:cs="Times New Roman"/>
                <w:szCs w:val="26"/>
              </w:rPr>
              <w:t>Phân tích hành vi khách hàng trong thời đại công nghệ 4.0</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 Phân khúc và lựa chọn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 Định vị thị trường mục tiêu</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9</w:t>
            </w:r>
          </w:p>
        </w:tc>
        <w:tc>
          <w:tcPr>
            <w:tcW w:w="1291" w:type="dxa"/>
            <w:shd w:val="clear" w:color="auto" w:fill="auto"/>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9</w:t>
            </w:r>
          </w:p>
        </w:tc>
        <w:tc>
          <w:tcPr>
            <w:tcW w:w="212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3</w:t>
            </w:r>
          </w:p>
          <w:p>
            <w:pPr>
              <w:spacing w:before="0" w:after="0" w:line="360" w:lineRule="auto"/>
              <w:jc w:val="both"/>
              <w:rPr>
                <w:rFonts w:hint="default" w:ascii="Times New Roman" w:hAnsi="Times New Roman" w:cs="Times New Roman"/>
                <w:szCs w:val="26"/>
              </w:rPr>
            </w:pPr>
          </w:p>
        </w:tc>
        <w:tc>
          <w:tcPr>
            <w:tcW w:w="4057" w:type="dxa"/>
            <w:shd w:val="clear" w:color="auto" w:fill="auto"/>
          </w:tcPr>
          <w:p>
            <w:pPr>
              <w:spacing w:before="0" w:after="0" w:line="360" w:lineRule="auto"/>
              <w:jc w:val="both"/>
              <w:rPr>
                <w:rFonts w:hint="default" w:ascii="Times New Roman" w:hAnsi="Times New Roman" w:eastAsia="SimSun" w:cs="Times New Roman"/>
                <w:szCs w:val="26"/>
              </w:rPr>
            </w:pPr>
            <w:r>
              <w:rPr>
                <w:rFonts w:hint="default" w:ascii="Times New Roman" w:hAnsi="Times New Roman" w:cs="Times New Roman"/>
                <w:szCs w:val="26"/>
              </w:rPr>
              <w:t xml:space="preserve">Chương 4: </w:t>
            </w:r>
            <w:r>
              <w:rPr>
                <w:rFonts w:hint="default" w:ascii="Times New Roman" w:hAnsi="Times New Roman" w:eastAsia="SimSun" w:cs="Times New Roman"/>
                <w:szCs w:val="26"/>
              </w:rPr>
              <w:t xml:space="preserve">Hoạt động marketing trong môi trường kỹ thuật số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1. Nghiên cứu thị trường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2. Chiến lược STP</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3. Sản phẩm</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4. Giá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5. Phân phối </w:t>
            </w:r>
          </w:p>
          <w:p>
            <w:pPr>
              <w:spacing w:before="0" w:after="0" w:line="360" w:lineRule="auto"/>
              <w:jc w:val="both"/>
              <w:rPr>
                <w:rFonts w:hint="default" w:ascii="Times New Roman" w:hAnsi="Times New Roman" w:cs="Times New Roman"/>
                <w:bCs/>
                <w:szCs w:val="26"/>
              </w:rPr>
            </w:pPr>
            <w:r>
              <w:rPr>
                <w:rFonts w:hint="default" w:ascii="Times New Roman" w:hAnsi="Times New Roman" w:eastAsia="SimSun" w:cs="Times New Roman"/>
                <w:szCs w:val="26"/>
              </w:rPr>
              <w:t>6. Truyền thông</w:t>
            </w:r>
            <w:r>
              <w:rPr>
                <w:rFonts w:hint="default" w:ascii="Times New Roman" w:hAnsi="Times New Roman" w:cs="Times New Roman"/>
                <w:szCs w:val="26"/>
              </w:rPr>
              <w:tab/>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rPr>
              <w:t>1</w:t>
            </w:r>
            <w:r>
              <w:rPr>
                <w:rFonts w:hint="default" w:ascii="Times New Roman" w:hAnsi="Times New Roman" w:cs="Times New Roman"/>
                <w:b/>
                <w:szCs w:val="26"/>
                <w:lang w:val="vi-VN"/>
              </w:rPr>
              <w:t>5</w:t>
            </w:r>
          </w:p>
        </w:tc>
        <w:tc>
          <w:tcPr>
            <w:tcW w:w="1291" w:type="dxa"/>
            <w:shd w:val="clear" w:color="auto" w:fill="auto"/>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rPr>
              <w:t>1</w:t>
            </w:r>
            <w:r>
              <w:rPr>
                <w:rFonts w:hint="default" w:ascii="Times New Roman" w:hAnsi="Times New Roman" w:cs="Times New Roman"/>
                <w:szCs w:val="26"/>
                <w:lang w:val="vi-VN"/>
              </w:rPr>
              <w:t>4</w:t>
            </w:r>
          </w:p>
        </w:tc>
        <w:tc>
          <w:tcPr>
            <w:tcW w:w="212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w:t>
            </w:r>
          </w:p>
          <w:p>
            <w:pPr>
              <w:spacing w:before="0" w:after="0" w:line="360" w:lineRule="auto"/>
              <w:jc w:val="both"/>
              <w:rPr>
                <w:rFonts w:hint="default" w:ascii="Times New Roman" w:hAnsi="Times New Roman" w:cs="Times New Roman"/>
                <w:szCs w:val="26"/>
              </w:rPr>
            </w:pPr>
          </w:p>
        </w:tc>
        <w:tc>
          <w:tcPr>
            <w:tcW w:w="4057" w:type="dxa"/>
            <w:shd w:val="clear" w:color="auto" w:fill="auto"/>
          </w:tcPr>
          <w:p>
            <w:pPr>
              <w:spacing w:before="0" w:after="0" w:line="360" w:lineRule="auto"/>
              <w:jc w:val="both"/>
              <w:rPr>
                <w:rFonts w:hint="default" w:ascii="Times New Roman" w:hAnsi="Times New Roman" w:cs="Times New Roman"/>
                <w:bCs/>
                <w:szCs w:val="26"/>
              </w:rPr>
            </w:pPr>
            <w:r>
              <w:rPr>
                <w:rFonts w:hint="default" w:ascii="Times New Roman" w:hAnsi="Times New Roman" w:cs="Times New Roman"/>
                <w:szCs w:val="26"/>
              </w:rPr>
              <w:t xml:space="preserve">Chương 5: </w:t>
            </w:r>
            <w:r>
              <w:rPr>
                <w:rFonts w:hint="default" w:ascii="Times New Roman" w:hAnsi="Times New Roman" w:cs="Times New Roman"/>
                <w:bCs/>
                <w:szCs w:val="26"/>
              </w:rPr>
              <w:t>Thiết kế chiến lược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bCs/>
                <w:szCs w:val="26"/>
              </w:rPr>
              <w:t xml:space="preserve">1. </w:t>
            </w:r>
            <w:r>
              <w:rPr>
                <w:rFonts w:hint="default" w:ascii="Times New Roman" w:hAnsi="Times New Roman" w:cs="Times New Roman"/>
                <w:szCs w:val="26"/>
              </w:rPr>
              <w:t>Khái niệm và vai trò của chiến lược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 Trình tự thiết kế chiến lược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 Xây dựng Framework và đội ngũ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4. Xây dựng ý tưởng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5. Một số vấn đề khác cần lưu ý trong thiết kế chiến lược Content Marketing</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12</w:t>
            </w:r>
          </w:p>
        </w:tc>
        <w:tc>
          <w:tcPr>
            <w:tcW w:w="1291" w:type="dxa"/>
            <w:shd w:val="clear" w:color="auto" w:fill="auto"/>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12</w:t>
            </w:r>
          </w:p>
        </w:tc>
        <w:tc>
          <w:tcPr>
            <w:tcW w:w="212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45</w:t>
            </w:r>
          </w:p>
        </w:tc>
        <w:tc>
          <w:tcPr>
            <w:tcW w:w="1291" w:type="dxa"/>
            <w:shd w:val="clear" w:color="auto" w:fill="auto"/>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43</w:t>
            </w:r>
          </w:p>
        </w:tc>
        <w:tc>
          <w:tcPr>
            <w:tcW w:w="2126" w:type="dxa"/>
            <w:shd w:val="clear" w:color="auto" w:fill="auto"/>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0</w:t>
            </w:r>
          </w:p>
        </w:tc>
        <w:tc>
          <w:tcPr>
            <w:tcW w:w="1015" w:type="dxa"/>
            <w:shd w:val="clear" w:color="auto" w:fill="auto"/>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2</w:t>
            </w:r>
          </w:p>
        </w:tc>
      </w:tr>
    </w:tbl>
    <w:p>
      <w:pPr>
        <w:tabs>
          <w:tab w:val="right" w:pos="426"/>
        </w:tabs>
        <w:spacing w:before="0" w:after="0" w:line="360" w:lineRule="auto"/>
        <w:ind w:firstLine="450"/>
        <w:jc w:val="both"/>
        <w:rPr>
          <w:rFonts w:hint="default" w:ascii="Times New Roman" w:hAnsi="Times New Roman" w:cs="Times New Roman"/>
          <w:b/>
          <w:iCs/>
          <w:szCs w:val="26"/>
          <w:lang w:val="sv-SE"/>
        </w:rPr>
      </w:pPr>
      <w:r>
        <w:rPr>
          <w:rFonts w:hint="default" w:ascii="Times New Roman" w:hAnsi="Times New Roman" w:cs="Times New Roman"/>
          <w:b/>
          <w:iCs/>
          <w:szCs w:val="26"/>
          <w:lang w:val="sv-SE"/>
        </w:rPr>
        <w:t>2. Nội dung chi tiết:</w:t>
      </w:r>
    </w:p>
    <w:p>
      <w:pPr>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Chương 1:</w:t>
      </w:r>
      <w:r>
        <w:rPr>
          <w:rFonts w:hint="default" w:ascii="Times New Roman" w:hAnsi="Times New Roman" w:cs="Times New Roman"/>
          <w:b/>
          <w:szCs w:val="26"/>
        </w:rPr>
        <w:t xml:space="preserve"> Những vấn đề lý luận chung về Marketing điện tử</w:t>
      </w:r>
    </w:p>
    <w:p>
      <w:pPr>
        <w:tabs>
          <w:tab w:val="right" w:pos="9356"/>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ab/>
      </w:r>
      <w:r>
        <w:rPr>
          <w:rFonts w:hint="default" w:ascii="Times New Roman" w:hAnsi="Times New Roman" w:cs="Times New Roman"/>
          <w:iCs/>
          <w:szCs w:val="26"/>
          <w:lang w:val="pt-BR"/>
        </w:rPr>
        <w:t xml:space="preserve">Thời gian: </w:t>
      </w:r>
      <w:r>
        <w:rPr>
          <w:rFonts w:hint="default" w:ascii="Times New Roman" w:hAnsi="Times New Roman" w:cs="Times New Roman"/>
          <w:iCs/>
          <w:szCs w:val="26"/>
        </w:rPr>
        <w:t>6</w:t>
      </w:r>
      <w:r>
        <w:rPr>
          <w:rFonts w:hint="default" w:ascii="Times New Roman" w:hAnsi="Times New Roman" w:cs="Times New Roman"/>
          <w:iCs/>
          <w:szCs w:val="26"/>
          <w:lang w:val="pt-BR"/>
        </w:rPr>
        <w:t xml:space="preserve"> giờ (LT: </w:t>
      </w:r>
      <w:r>
        <w:rPr>
          <w:rFonts w:hint="default" w:ascii="Times New Roman" w:hAnsi="Times New Roman" w:cs="Times New Roman"/>
          <w:iCs/>
          <w:szCs w:val="26"/>
        </w:rPr>
        <w:t>6</w:t>
      </w:r>
      <w:r>
        <w:rPr>
          <w:rFonts w:hint="default" w:ascii="Times New Roman" w:hAnsi="Times New Roman" w:cs="Times New Roman"/>
          <w:iCs/>
          <w:szCs w:val="26"/>
          <w:lang w:val="pt-BR"/>
        </w:rPr>
        <w:t xml:space="preserve"> giờ; TH: 0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các thuật ngữ quan trọng về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chức năng và mục tiêu của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quy trình triển khai hoạt động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Phân biệt được Marketing điện tử với Marketing truyền thống;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Vận dụng được kiến thức môn học vào việc làm rõ vai trò của Marketing điện tử trong hoạt động thương mại.</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spacing w:before="0" w:after="0" w:line="360" w:lineRule="auto"/>
        <w:jc w:val="both"/>
        <w:rPr>
          <w:rFonts w:hint="default" w:ascii="Times New Roman" w:hAnsi="Times New Roman" w:cs="Times New Roman"/>
          <w:i/>
          <w:szCs w:val="26"/>
        </w:rPr>
      </w:pPr>
      <w:r>
        <w:rPr>
          <w:rFonts w:hint="default" w:ascii="Times New Roman" w:hAnsi="Times New Roman" w:cs="Times New Roman"/>
          <w:szCs w:val="26"/>
        </w:rPr>
        <w:t>2.1. Khái quát về hoạt động Marketing trong doanh nghiệp</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w:t>
      </w:r>
      <w:r>
        <w:rPr>
          <w:rFonts w:hint="default" w:ascii="Times New Roman" w:hAnsi="Times New Roman" w:cs="Times New Roman"/>
          <w:spacing w:val="-8"/>
          <w:szCs w:val="26"/>
        </w:rPr>
        <w:t xml:space="preserve">1.1. </w:t>
      </w:r>
      <w:r>
        <w:rPr>
          <w:rFonts w:hint="default" w:ascii="Times New Roman" w:hAnsi="Times New Roman" w:cs="Times New Roman"/>
          <w:szCs w:val="26"/>
        </w:rPr>
        <w:t>Một số thuật ngữ quan trọng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2.1.2. Chức năng và mục tiêu của hoạt động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2.1.3. Quy trình triển khai hoạt động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2.1.4. Mối quan hệ giữa hoạt động Marketing với hoạt động Bán hàng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 Đặc trưng của marketing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2.2.1. Môi trường kinh doanh và phương tiện thực hiện marketing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2.2.2. Khác biệt giữa e-marketing và marketing truyền thống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w:t>
      </w:r>
      <w:r>
        <w:rPr>
          <w:rFonts w:hint="default" w:ascii="Times New Roman" w:hAnsi="Times New Roman" w:cs="Times New Roman"/>
          <w:szCs w:val="26"/>
          <w:lang w:val="vi-VN"/>
        </w:rPr>
        <w:t xml:space="preserve">2.3. </w:t>
      </w:r>
      <w:r>
        <w:rPr>
          <w:rFonts w:hint="default" w:ascii="Times New Roman" w:hAnsi="Times New Roman" w:cs="Times New Roman"/>
          <w:szCs w:val="26"/>
        </w:rPr>
        <w:t>Ứ</w:t>
      </w:r>
      <w:r>
        <w:rPr>
          <w:rFonts w:hint="default" w:ascii="Times New Roman" w:hAnsi="Times New Roman" w:cs="Times New Roman"/>
          <w:szCs w:val="26"/>
          <w:lang w:val="vi-VN"/>
        </w:rPr>
        <w:t xml:space="preserve">ng dụng </w:t>
      </w:r>
      <w:r>
        <w:rPr>
          <w:rFonts w:hint="default" w:ascii="Times New Roman" w:hAnsi="Times New Roman" w:cs="Times New Roman"/>
          <w:szCs w:val="26"/>
        </w:rPr>
        <w:t>I</w:t>
      </w:r>
      <w:r>
        <w:rPr>
          <w:rFonts w:hint="default" w:ascii="Times New Roman" w:hAnsi="Times New Roman" w:cs="Times New Roman"/>
          <w:szCs w:val="26"/>
          <w:lang w:val="vi-VN"/>
        </w:rPr>
        <w:t>nternet</w:t>
      </w:r>
      <w:r>
        <w:rPr>
          <w:rFonts w:hint="default" w:ascii="Times New Roman" w:hAnsi="Times New Roman" w:cs="Times New Roman"/>
          <w:szCs w:val="26"/>
        </w:rPr>
        <w:t xml:space="preserve">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2.3. Vai trò của Marketing điện tử trong thời đại công nghệ 4.0 </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 xml:space="preserve">Chương </w:t>
      </w:r>
      <w:r>
        <w:rPr>
          <w:rFonts w:hint="default" w:ascii="Times New Roman" w:hAnsi="Times New Roman" w:cs="Times New Roman"/>
          <w:szCs w:val="26"/>
          <w:lang w:val="vi-VN"/>
        </w:rPr>
        <w:t>2</w:t>
      </w:r>
      <w:r>
        <w:rPr>
          <w:rFonts w:hint="default" w:ascii="Times New Roman" w:hAnsi="Times New Roman" w:cs="Times New Roman"/>
          <w:szCs w:val="26"/>
        </w:rPr>
        <w:t>:</w:t>
      </w:r>
      <w:r>
        <w:rPr>
          <w:rFonts w:hint="default" w:ascii="Times New Roman" w:hAnsi="Times New Roman" w:cs="Times New Roman"/>
          <w:b/>
          <w:szCs w:val="26"/>
        </w:rPr>
        <w:t xml:space="preserve"> Phân tích chiến lược Marketing điện tử</w:t>
      </w:r>
    </w:p>
    <w:p>
      <w:pPr>
        <w:tabs>
          <w:tab w:val="right" w:pos="9356"/>
        </w:tabs>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rPr>
        <w:tab/>
      </w:r>
      <w:r>
        <w:rPr>
          <w:rFonts w:hint="default" w:ascii="Times New Roman" w:hAnsi="Times New Roman" w:cs="Times New Roman"/>
          <w:iCs/>
          <w:szCs w:val="26"/>
          <w:lang w:val="pt-BR"/>
        </w:rPr>
        <w:t xml:space="preserve">Thời gian: </w:t>
      </w:r>
      <w:r>
        <w:rPr>
          <w:rFonts w:hint="default" w:ascii="Times New Roman" w:hAnsi="Times New Roman" w:cs="Times New Roman"/>
          <w:iCs/>
          <w:szCs w:val="26"/>
          <w:lang w:val="vi-VN"/>
        </w:rPr>
        <w:t>9</w:t>
      </w:r>
      <w:r>
        <w:rPr>
          <w:rFonts w:hint="default" w:ascii="Times New Roman" w:hAnsi="Times New Roman" w:cs="Times New Roman"/>
          <w:iCs/>
          <w:szCs w:val="26"/>
          <w:lang w:val="pt-BR"/>
        </w:rPr>
        <w:t xml:space="preserve"> giờ (LT: </w:t>
      </w:r>
      <w:r>
        <w:rPr>
          <w:rFonts w:hint="default" w:ascii="Times New Roman" w:hAnsi="Times New Roman" w:cs="Times New Roman"/>
          <w:iCs/>
          <w:szCs w:val="26"/>
          <w:lang w:val="vi-VN"/>
        </w:rPr>
        <w:t>9</w:t>
      </w:r>
      <w:r>
        <w:rPr>
          <w:rFonts w:hint="default" w:ascii="Times New Roman" w:hAnsi="Times New Roman" w:cs="Times New Roman"/>
          <w:iCs/>
          <w:szCs w:val="26"/>
          <w:lang w:val="pt-BR"/>
        </w:rPr>
        <w:t xml:space="preserve"> giờ; TH: 0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hành trình khách hàng số trong Marketing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trình tự phân khúc thị trường;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các tiêu chí lựa chọn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trình tự định vị và xây dựng thương hiệu trên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Vận dụng được kiến thức môn học vào việc thiết kế chiến lược Marketing điện tử cho một doanh nghiệp.</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 Phân tích hành vi khách hàng trong thời đại công nghệ 4.0</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2.1.1. Mô hình AIDA</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2.1.2. Mô hình 4A</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2.1.3. Mô hình 5A</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2.1.4. Mô hình 3O</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 Phân khúc và lựa chọn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2.2.1. Phân khúc thị trường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2.2.3. Lựa chọn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 Định vị thị trường mục tiêu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2.3.1. Khái niệm</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2.3.2. Định vị bộ giá trị</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2.3.3. Định vị thương hiệu</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2.4. Thực hành</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2.5. Kiểm tra</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b/>
          <w:bCs/>
          <w:szCs w:val="26"/>
        </w:rPr>
      </w:pPr>
      <w:r>
        <w:rPr>
          <w:rFonts w:hint="default" w:ascii="Times New Roman" w:hAnsi="Times New Roman" w:cs="Times New Roman"/>
          <w:szCs w:val="26"/>
        </w:rPr>
        <w:t xml:space="preserve">Chương </w:t>
      </w:r>
      <w:r>
        <w:rPr>
          <w:rFonts w:hint="default" w:ascii="Times New Roman" w:hAnsi="Times New Roman" w:cs="Times New Roman"/>
          <w:szCs w:val="26"/>
          <w:lang w:val="vi-VN"/>
        </w:rPr>
        <w:t>3</w:t>
      </w:r>
      <w:r>
        <w:rPr>
          <w:rFonts w:hint="default" w:ascii="Times New Roman" w:hAnsi="Times New Roman" w:cs="Times New Roman"/>
          <w:szCs w:val="26"/>
        </w:rPr>
        <w:t>:</w:t>
      </w:r>
      <w:r>
        <w:rPr>
          <w:rFonts w:hint="default" w:ascii="Times New Roman" w:hAnsi="Times New Roman" w:cs="Times New Roman"/>
          <w:b/>
          <w:szCs w:val="26"/>
        </w:rPr>
        <w:t xml:space="preserve"> </w:t>
      </w:r>
      <w:r>
        <w:rPr>
          <w:rFonts w:hint="default" w:ascii="Times New Roman" w:hAnsi="Times New Roman" w:eastAsia="SimSun" w:cs="Times New Roman"/>
          <w:b/>
          <w:bCs/>
          <w:szCs w:val="26"/>
        </w:rPr>
        <w:t>Hoạt động marketing trong môi trường kỹ thuật số</w:t>
      </w:r>
    </w:p>
    <w:p>
      <w:pPr>
        <w:tabs>
          <w:tab w:val="right" w:pos="9356"/>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ab/>
      </w:r>
      <w:r>
        <w:rPr>
          <w:rFonts w:hint="default" w:ascii="Times New Roman" w:hAnsi="Times New Roman" w:cs="Times New Roman"/>
          <w:iCs/>
          <w:szCs w:val="26"/>
          <w:lang w:val="pt-BR"/>
        </w:rPr>
        <w:t>Thời gian: 1</w:t>
      </w:r>
      <w:r>
        <w:rPr>
          <w:rFonts w:hint="default" w:ascii="Times New Roman" w:hAnsi="Times New Roman" w:cs="Times New Roman"/>
          <w:iCs/>
          <w:szCs w:val="26"/>
          <w:lang w:val="vi-VN"/>
        </w:rPr>
        <w:t>5</w:t>
      </w:r>
      <w:r>
        <w:rPr>
          <w:rFonts w:hint="default" w:ascii="Times New Roman" w:hAnsi="Times New Roman" w:cs="Times New Roman"/>
          <w:iCs/>
          <w:szCs w:val="26"/>
          <w:lang w:val="pt-BR"/>
        </w:rPr>
        <w:t xml:space="preserve"> giờ (LT: </w:t>
      </w:r>
      <w:r>
        <w:rPr>
          <w:rFonts w:hint="default" w:ascii="Times New Roman" w:hAnsi="Times New Roman" w:cs="Times New Roman"/>
          <w:iCs/>
          <w:szCs w:val="26"/>
          <w:lang w:val="vi-VN"/>
        </w:rPr>
        <w:t>14</w:t>
      </w:r>
      <w:r>
        <w:rPr>
          <w:rFonts w:hint="default" w:ascii="Times New Roman" w:hAnsi="Times New Roman" w:cs="Times New Roman"/>
          <w:iCs/>
          <w:szCs w:val="26"/>
          <w:lang w:val="pt-BR"/>
        </w:rPr>
        <w:t xml:space="preserve"> giờ; TH: 0 giờ; KTC: 1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 xml:space="preserve">- Trình bày được khái niệm và vai trò của </w:t>
      </w:r>
      <w:r>
        <w:rPr>
          <w:rFonts w:hint="default" w:ascii="Times New Roman" w:hAnsi="Times New Roman" w:eastAsia="SimSun" w:cs="Times New Roman"/>
          <w:szCs w:val="26"/>
        </w:rPr>
        <w:t>marketing trong môi trường kỹ thuật số</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Vận dụng được kiến thức môn học vào việc thiết kế một số chiến thuật </w:t>
      </w:r>
      <w:r>
        <w:rPr>
          <w:rFonts w:hint="default" w:ascii="Times New Roman" w:hAnsi="Times New Roman" w:eastAsia="SimSun" w:cs="Times New Roman"/>
          <w:szCs w:val="26"/>
        </w:rPr>
        <w:t>marketing trong môi trường kỹ thuật số</w:t>
      </w:r>
      <w:r>
        <w:rPr>
          <w:rFonts w:hint="default" w:ascii="Times New Roman" w:hAnsi="Times New Roman" w:cs="Times New Roman"/>
          <w:szCs w:val="26"/>
        </w:rPr>
        <w:t xml:space="preserve"> phù hợp với vòng đời của một sản phẩm.</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2.1. Nghiên cứu thị trường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2.2. Chiến lược STP</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2.3. Sản phẩm</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2.4. Giá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 xml:space="preserve">2.5. Phân phối </w:t>
      </w:r>
    </w:p>
    <w:p>
      <w:pPr>
        <w:spacing w:before="0" w:after="0" w:line="360" w:lineRule="auto"/>
        <w:jc w:val="both"/>
        <w:rPr>
          <w:rFonts w:hint="default" w:ascii="Times New Roman" w:hAnsi="Times New Roman" w:eastAsia="SimSun" w:cs="Times New Roman"/>
          <w:szCs w:val="26"/>
        </w:rPr>
      </w:pPr>
      <w:r>
        <w:rPr>
          <w:rFonts w:hint="default" w:ascii="Times New Roman" w:hAnsi="Times New Roman" w:eastAsia="SimSun" w:cs="Times New Roman"/>
          <w:szCs w:val="26"/>
        </w:rPr>
        <w:t>2.6. Truyền thông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2.7. Thực hành</w:t>
      </w:r>
      <w:r>
        <w:rPr>
          <w:rFonts w:hint="default" w:ascii="Times New Roman" w:hAnsi="Times New Roman" w:cs="Times New Roman"/>
          <w:szCs w:val="26"/>
        </w:rPr>
        <w:tab/>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 xml:space="preserve">Chương </w:t>
      </w:r>
      <w:r>
        <w:rPr>
          <w:rFonts w:hint="default" w:ascii="Times New Roman" w:hAnsi="Times New Roman" w:cs="Times New Roman"/>
          <w:szCs w:val="26"/>
          <w:lang w:val="vi-VN"/>
        </w:rPr>
        <w:t>4</w:t>
      </w:r>
      <w:r>
        <w:rPr>
          <w:rFonts w:hint="default" w:ascii="Times New Roman" w:hAnsi="Times New Roman" w:cs="Times New Roman"/>
          <w:szCs w:val="26"/>
        </w:rPr>
        <w:t>:</w:t>
      </w:r>
      <w:r>
        <w:rPr>
          <w:rFonts w:hint="default" w:ascii="Times New Roman" w:hAnsi="Times New Roman" w:cs="Times New Roman"/>
          <w:b/>
          <w:szCs w:val="26"/>
        </w:rPr>
        <w:t xml:space="preserve"> Thiết kế chiến lược Content Marketing</w:t>
      </w:r>
    </w:p>
    <w:p>
      <w:pPr>
        <w:tabs>
          <w:tab w:val="right" w:pos="9356"/>
        </w:tabs>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rPr>
        <w:tab/>
      </w:r>
      <w:r>
        <w:rPr>
          <w:rFonts w:hint="default" w:ascii="Times New Roman" w:hAnsi="Times New Roman" w:cs="Times New Roman"/>
          <w:iCs/>
          <w:szCs w:val="26"/>
          <w:lang w:val="pt-BR"/>
        </w:rPr>
        <w:t xml:space="preserve">Thời gian: </w:t>
      </w:r>
      <w:r>
        <w:rPr>
          <w:rFonts w:hint="default" w:ascii="Times New Roman" w:hAnsi="Times New Roman" w:cs="Times New Roman"/>
          <w:iCs/>
          <w:szCs w:val="26"/>
          <w:lang w:val="vi-VN"/>
        </w:rPr>
        <w:t>12</w:t>
      </w:r>
      <w:r>
        <w:rPr>
          <w:rFonts w:hint="default" w:ascii="Times New Roman" w:hAnsi="Times New Roman" w:cs="Times New Roman"/>
          <w:iCs/>
          <w:szCs w:val="26"/>
          <w:lang w:val="pt-BR"/>
        </w:rPr>
        <w:t xml:space="preserve"> giờ (LT: </w:t>
      </w:r>
      <w:r>
        <w:rPr>
          <w:rFonts w:hint="default" w:ascii="Times New Roman" w:hAnsi="Times New Roman" w:cs="Times New Roman"/>
          <w:iCs/>
          <w:szCs w:val="26"/>
          <w:lang w:val="vi-VN"/>
        </w:rPr>
        <w:t>12</w:t>
      </w:r>
      <w:r>
        <w:rPr>
          <w:rFonts w:hint="default" w:ascii="Times New Roman" w:hAnsi="Times New Roman" w:cs="Times New Roman"/>
          <w:iCs/>
          <w:szCs w:val="26"/>
          <w:lang w:val="pt-BR"/>
        </w:rPr>
        <w:t xml:space="preserve"> giờ; TH: 0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Trình bày được khái niệm và vai trò của chiến lược Content Marketing;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được trình tự thiết kế chiến lược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Vận dụng được kiến thức môn học vào việc thiết kế chiến lược cơ bản về Content Marketing cho một doanh nghiệp.</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 Khái niệm và vai trò của chiến lược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 Trình tự thiết kế chiến lược Content Marketing</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2.3. Xây dựng Framework và đội ngũ Content Marketing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2.4. Xây dựng ý tưởng Content Marketing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2.5. Một số vấn đề khác cần lưu ý trong thiết kế chiến lược Content Marketing</w:t>
      </w:r>
    </w:p>
    <w:p>
      <w:pPr>
        <w:spacing w:before="0" w:after="0" w:line="360" w:lineRule="auto"/>
        <w:jc w:val="both"/>
        <w:rPr>
          <w:rFonts w:hint="default" w:ascii="Times New Roman" w:hAnsi="Times New Roman" w:cs="Times New Roman"/>
          <w:i/>
          <w:szCs w:val="26"/>
        </w:rPr>
      </w:pPr>
      <w:r>
        <w:rPr>
          <w:rFonts w:hint="default" w:ascii="Times New Roman" w:hAnsi="Times New Roman" w:cs="Times New Roman"/>
          <w:szCs w:val="26"/>
        </w:rPr>
        <w:t>2.6. Thực hành</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i/>
          <w:szCs w:val="26"/>
        </w:rPr>
      </w:pPr>
      <w:r>
        <w:rPr>
          <w:rFonts w:hint="default" w:ascii="Times New Roman" w:hAnsi="Times New Roman" w:cs="Times New Roman"/>
          <w:szCs w:val="26"/>
        </w:rPr>
        <w:t>2.7. Kiểm tra</w:t>
      </w:r>
      <w:r>
        <w:rPr>
          <w:rFonts w:hint="default" w:ascii="Times New Roman" w:hAnsi="Times New Roman" w:cs="Times New Roman"/>
          <w:szCs w:val="26"/>
        </w:rPr>
        <w:tab/>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1. Phòng học chuyên môn hóa/nhà xưởng: Phòng </w:t>
      </w:r>
      <w:r>
        <w:rPr>
          <w:rFonts w:hint="default" w:ascii="Times New Roman" w:hAnsi="Times New Roman" w:cs="Times New Roman"/>
          <w:szCs w:val="26"/>
        </w:rPr>
        <w:t>lý thuyết</w:t>
      </w:r>
      <w:r>
        <w:rPr>
          <w:rFonts w:hint="default" w:ascii="Times New Roman" w:hAnsi="Times New Roman" w:cs="Times New Roman"/>
          <w:szCs w:val="26"/>
          <w:lang w:val="sv-SE"/>
        </w:rPr>
        <w:t>.</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Trang thiết bị máy móc: Máy tính, Internet, các phần mềm hỗ trợ.</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3. Học liệu, dụng cụ, nguyên vật liệu: </w:t>
      </w:r>
      <w:r>
        <w:rPr>
          <w:rFonts w:hint="default" w:ascii="Times New Roman" w:hAnsi="Times New Roman" w:cs="Times New Roman"/>
          <w:spacing w:val="6"/>
          <w:szCs w:val="26"/>
          <w:lang w:val="sv-SE"/>
        </w:rPr>
        <w:t>Theo yêu cầu giáo viên</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Các điều kiện khác: </w:t>
      </w:r>
      <w:r>
        <w:rPr>
          <w:rFonts w:hint="default" w:ascii="Times New Roman" w:hAnsi="Times New Roman" w:cs="Times New Roman"/>
          <w:spacing w:val="6"/>
          <w:szCs w:val="26"/>
          <w:lang w:val="sv-SE"/>
        </w:rPr>
        <w:t>Theo yêu cầu giáo viên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Kiến thức: Được đánh giá qua bài kiểm tra cá nhân kết hợp thảo luận nhóm</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Kỹ năng: Đánh giá kỹ năng thực hành của sinh viên  trong bài thực hành đạt được các yêu cầu sau:</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    + Trình bày được quy trình triển khai hoạt động Marketing của một doanh nghiệp</w:t>
      </w:r>
    </w:p>
    <w:p>
      <w:pPr>
        <w:spacing w:before="0" w:after="0" w:line="360" w:lineRule="auto"/>
        <w:ind w:firstLine="720"/>
        <w:jc w:val="both"/>
        <w:rPr>
          <w:rFonts w:hint="default" w:ascii="Times New Roman" w:hAnsi="Times New Roman" w:cs="Times New Roman"/>
          <w:szCs w:val="26"/>
          <w:lang w:val="sv-SE"/>
        </w:rPr>
      </w:pPr>
      <w:r>
        <w:rPr>
          <w:rFonts w:hint="default" w:ascii="Times New Roman" w:hAnsi="Times New Roman" w:cs="Times New Roman"/>
          <w:szCs w:val="26"/>
          <w:lang w:val="sv-SE"/>
        </w:rPr>
        <w:t>- Năng lực tự chủ và trách nhiệm:</w:t>
      </w:r>
    </w:p>
    <w:p>
      <w:pPr>
        <w:tabs>
          <w:tab w:val="left" w:pos="851"/>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Chủ động tìm hiểu hoạt động thực tiễn;</w:t>
      </w:r>
    </w:p>
    <w:p>
      <w:pPr>
        <w:tabs>
          <w:tab w:val="left" w:pos="851"/>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Thái độ học tập nghiêm túc, sáng tạo và tiếp cận vấn đề có hệ thống;</w:t>
      </w:r>
    </w:p>
    <w:p>
      <w:pPr>
        <w:tabs>
          <w:tab w:val="left" w:pos="851"/>
        </w:tabs>
        <w:spacing w:before="0" w:after="0" w:line="360" w:lineRule="auto"/>
        <w:jc w:val="both"/>
        <w:rPr>
          <w:rFonts w:hint="default" w:ascii="Times New Roman" w:hAnsi="Times New Roman" w:cs="Times New Roman"/>
          <w:bCs/>
          <w:szCs w:val="26"/>
          <w:lang w:val="pt-BR"/>
        </w:rPr>
      </w:pPr>
      <w:r>
        <w:rPr>
          <w:rFonts w:hint="default" w:ascii="Times New Roman" w:hAnsi="Times New Roman" w:cs="Times New Roman"/>
          <w:bCs/>
          <w:szCs w:val="26"/>
          <w:lang w:val="pt-BR"/>
        </w:rPr>
        <w:tab/>
      </w:r>
      <w:r>
        <w:rPr>
          <w:rFonts w:hint="default" w:ascii="Times New Roman" w:hAnsi="Times New Roman" w:cs="Times New Roman"/>
          <w:bCs/>
          <w:szCs w:val="26"/>
          <w:lang w:val="pt-BR"/>
        </w:rPr>
        <w:t>+ Tích cực sử dụng trang thiết bị hiện đại vào hoạt động học tập và làm việc.</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w:t>
      </w:r>
    </w:p>
    <w:p>
      <w:pPr>
        <w:numPr>
          <w:ilvl w:val="0"/>
          <w:numId w:val="8"/>
        </w:numPr>
        <w:tabs>
          <w:tab w:val="left" w:pos="709"/>
        </w:tabs>
        <w:spacing w:before="0" w:after="0" w:line="360" w:lineRule="auto"/>
        <w:ind w:left="0" w:firstLine="426"/>
        <w:jc w:val="both"/>
        <w:rPr>
          <w:rFonts w:hint="default" w:ascii="Times New Roman" w:hAnsi="Times New Roman" w:cs="Times New Roman"/>
          <w:bCs/>
          <w:szCs w:val="26"/>
          <w:lang w:val="pt-BR"/>
        </w:rPr>
      </w:pPr>
      <w:r>
        <w:rPr>
          <w:rFonts w:hint="default" w:ascii="Times New Roman" w:hAnsi="Times New Roman" w:cs="Times New Roman"/>
          <w:bCs/>
          <w:szCs w:val="26"/>
          <w:lang w:val="pt-BR"/>
        </w:rPr>
        <w:t>Kiểm tra lý thuyết với các nội dung đã học có liên hệ với thực tiễn;</w:t>
      </w:r>
    </w:p>
    <w:p>
      <w:pPr>
        <w:numPr>
          <w:ilvl w:val="0"/>
          <w:numId w:val="8"/>
        </w:numPr>
        <w:tabs>
          <w:tab w:val="left" w:pos="709"/>
        </w:tabs>
        <w:spacing w:before="0" w:after="0" w:line="360" w:lineRule="auto"/>
        <w:ind w:left="0" w:firstLine="426"/>
        <w:jc w:val="both"/>
        <w:rPr>
          <w:rFonts w:hint="default" w:ascii="Times New Roman" w:hAnsi="Times New Roman" w:cs="Times New Roman"/>
          <w:bCs/>
          <w:szCs w:val="26"/>
          <w:lang w:val="pt-BR"/>
        </w:rPr>
      </w:pPr>
      <w:r>
        <w:rPr>
          <w:rFonts w:hint="default" w:ascii="Times New Roman" w:hAnsi="Times New Roman" w:cs="Times New Roman"/>
          <w:bCs/>
          <w:szCs w:val="26"/>
          <w:lang w:val="pt-BR"/>
        </w:rPr>
        <w:t>Thực hành: Kiểm tra và đánh giá các bài thực hành;</w:t>
      </w:r>
    </w:p>
    <w:p>
      <w:pPr>
        <w:numPr>
          <w:ilvl w:val="0"/>
          <w:numId w:val="8"/>
        </w:numPr>
        <w:tabs>
          <w:tab w:val="left" w:pos="709"/>
        </w:tabs>
        <w:spacing w:before="0" w:after="0" w:line="360" w:lineRule="auto"/>
        <w:ind w:left="0" w:firstLine="426"/>
        <w:jc w:val="both"/>
        <w:rPr>
          <w:rFonts w:hint="default" w:ascii="Times New Roman" w:hAnsi="Times New Roman" w:cs="Times New Roman"/>
          <w:bCs/>
          <w:szCs w:val="26"/>
          <w:lang w:val="pt-BR"/>
        </w:rPr>
      </w:pPr>
      <w:r>
        <w:rPr>
          <w:rFonts w:hint="default" w:ascii="Times New Roman" w:hAnsi="Times New Roman" w:cs="Times New Roman"/>
          <w:bCs/>
          <w:szCs w:val="26"/>
          <w:lang w:val="pt-BR"/>
        </w:rPr>
        <w:t>Đánh giá trong quá trình học: Kiểm tra viết (Tự luận hoặc trắc nghiệm), kiểm tra thực hành;</w:t>
      </w:r>
    </w:p>
    <w:p>
      <w:pPr>
        <w:numPr>
          <w:ilvl w:val="0"/>
          <w:numId w:val="8"/>
        </w:numPr>
        <w:tabs>
          <w:tab w:val="left" w:pos="709"/>
        </w:tabs>
        <w:spacing w:before="0" w:after="0" w:line="360" w:lineRule="auto"/>
        <w:ind w:left="0" w:firstLine="426"/>
        <w:jc w:val="both"/>
        <w:rPr>
          <w:rFonts w:hint="default" w:ascii="Times New Roman" w:hAnsi="Times New Roman" w:cs="Times New Roman"/>
          <w:bCs/>
          <w:szCs w:val="26"/>
          <w:lang w:val="pt-BR"/>
        </w:rPr>
      </w:pPr>
      <w:r>
        <w:rPr>
          <w:rFonts w:hint="default" w:ascii="Times New Roman" w:hAnsi="Times New Roman" w:cs="Times New Roman"/>
          <w:bCs/>
          <w:szCs w:val="26"/>
          <w:lang w:val="pt-BR"/>
        </w:rPr>
        <w:t>Đánh giá cuối môn học: Kiểm tra theo hình thức: viết (Tự luận và trắc nghiệm).</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pStyle w:val="27"/>
        <w:keepNext/>
        <w:keepLines/>
        <w:numPr>
          <w:ilvl w:val="0"/>
          <w:numId w:val="13"/>
        </w:numPr>
        <w:tabs>
          <w:tab w:val="clear" w:pos="644"/>
        </w:tabs>
        <w:spacing w:line="360" w:lineRule="auto"/>
        <w:ind w:left="0" w:firstLine="284"/>
        <w:jc w:val="both"/>
        <w:outlineLvl w:val="0"/>
        <w:rPr>
          <w:rFonts w:hint="default" w:ascii="Times New Roman" w:hAnsi="Times New Roman" w:cs="Times New Roman"/>
          <w:sz w:val="26"/>
          <w:szCs w:val="26"/>
          <w:lang w:val="sv-SE"/>
        </w:rPr>
      </w:pPr>
      <w:r>
        <w:rPr>
          <w:rFonts w:hint="default" w:ascii="Times New Roman" w:hAnsi="Times New Roman" w:cs="Times New Roman"/>
          <w:b/>
          <w:sz w:val="26"/>
          <w:szCs w:val="26"/>
          <w:lang w:val="sv-SE"/>
        </w:rPr>
        <w:t>Phạm vi áp dụng môn học:</w:t>
      </w:r>
      <w:r>
        <w:rPr>
          <w:rFonts w:hint="default" w:ascii="Times New Roman" w:hAnsi="Times New Roman" w:cs="Times New Roman"/>
          <w:sz w:val="26"/>
          <w:szCs w:val="26"/>
          <w:lang w:val="sv-SE"/>
        </w:rPr>
        <w:t xml:space="preserve"> Áp dụng cho trình độ </w:t>
      </w:r>
      <w:r>
        <w:rPr>
          <w:rFonts w:hint="default" w:ascii="Times New Roman" w:hAnsi="Times New Roman" w:cs="Times New Roman"/>
          <w:color w:val="000000" w:themeColor="text1"/>
          <w:sz w:val="26"/>
          <w:szCs w:val="26"/>
          <w:lang w:val="sv-SE"/>
          <w14:textFill>
            <w14:solidFill>
              <w14:schemeClr w14:val="tx1"/>
            </w14:solidFill>
          </w14:textFill>
        </w:rPr>
        <w:t>Cao đẳng n</w:t>
      </w:r>
      <w:r>
        <w:rPr>
          <w:rFonts w:hint="default" w:ascii="Times New Roman" w:hAnsi="Times New Roman" w:cs="Times New Roman"/>
          <w:sz w:val="26"/>
          <w:szCs w:val="26"/>
          <w:lang w:val="sv-SE"/>
        </w:rPr>
        <w:t>gành Thương mại điện tử.</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2. Hướng dẫn về phương pháp giảng dạy, học tập môn học:</w:t>
      </w:r>
    </w:p>
    <w:p>
      <w:pPr>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giáo viên, giảng viên:</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Giải thích các khái niệm liên quan.</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Trình bày đầy đủ quy trình trong hoạt động Marketing điện tử.</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Thao tác mẫu các bước trong quá trình thực hiện hoạt động Marketing điện tử.</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Sử dụng phương pháp phát vấn.</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Cho sinh viên thực hiện thực hành các tình huống cụ thể.</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Phân nhóm cho các sinh viên tương tác lẫn nhau.</w:t>
      </w:r>
    </w:p>
    <w:p>
      <w:pPr>
        <w:tabs>
          <w:tab w:val="left" w:pos="3143"/>
        </w:tabs>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người học:</w:t>
      </w:r>
      <w:r>
        <w:rPr>
          <w:rFonts w:hint="default" w:ascii="Times New Roman" w:hAnsi="Times New Roman" w:cs="Times New Roman"/>
          <w:szCs w:val="26"/>
          <w:lang w:val="sv-SE"/>
        </w:rPr>
        <w:tab/>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tích cực đọc và nghiên cứu tài liệu do giảng viên cung cấp;</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trao đổi với nhau, thực hiện các bài thực hành và trình bày theo nhóm.</w:t>
      </w:r>
    </w:p>
    <w:p>
      <w:pPr>
        <w:spacing w:before="0" w:after="0" w:line="360" w:lineRule="auto"/>
        <w:ind w:firstLine="99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Thực hiện các bài tập thực hành được giao.</w:t>
      </w:r>
    </w:p>
    <w:p>
      <w:pPr>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 xml:space="preserve">3. Những trọng tâm cần chú ý: </w:t>
      </w:r>
      <w:r>
        <w:rPr>
          <w:rFonts w:hint="default" w:ascii="Times New Roman" w:hAnsi="Times New Roman" w:cs="Times New Roman"/>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 xml:space="preserve">4. Tài liệu tham khảo: </w:t>
      </w:r>
    </w:p>
    <w:p>
      <w:pPr>
        <w:pStyle w:val="14"/>
        <w:spacing w:line="360" w:lineRule="auto"/>
        <w:ind w:firstLine="426"/>
        <w:jc w:val="both"/>
        <w:rPr>
          <w:rFonts w:hint="default" w:ascii="Times New Roman" w:hAnsi="Times New Roman" w:cs="Times New Roman"/>
          <w:sz w:val="26"/>
          <w:szCs w:val="26"/>
          <w:shd w:val="clear" w:color="auto" w:fill="FFFFFF"/>
          <w:lang w:val="sv-SE"/>
        </w:rPr>
      </w:pPr>
      <w:r>
        <w:rPr>
          <w:rFonts w:hint="default" w:ascii="Times New Roman" w:hAnsi="Times New Roman" w:cs="Times New Roman"/>
          <w:sz w:val="26"/>
          <w:szCs w:val="26"/>
          <w:lang w:val="ms-MY"/>
        </w:rPr>
        <w:t xml:space="preserve">[1] </w:t>
      </w:r>
      <w:r>
        <w:rPr>
          <w:rFonts w:hint="default" w:ascii="Times New Roman" w:hAnsi="Times New Roman" w:cs="Times New Roman"/>
          <w:sz w:val="26"/>
          <w:szCs w:val="26"/>
          <w:shd w:val="clear" w:color="auto" w:fill="FFFFFF"/>
          <w:lang w:val="sv-SE"/>
        </w:rPr>
        <w:t>Đinh Tiên Minh (2014) - Giáo trình Marketing căn bản – NXB Lao Động</w:t>
      </w:r>
    </w:p>
    <w:p>
      <w:pPr>
        <w:pStyle w:val="14"/>
        <w:spacing w:line="360" w:lineRule="auto"/>
        <w:ind w:firstLine="426"/>
        <w:jc w:val="both"/>
        <w:rPr>
          <w:rFonts w:hint="default" w:ascii="Times New Roman" w:hAnsi="Times New Roman" w:cs="Times New Roman"/>
          <w:bCs/>
          <w:sz w:val="26"/>
          <w:szCs w:val="26"/>
          <w:lang w:val="sv-SE"/>
        </w:rPr>
      </w:pPr>
      <w:r>
        <w:rPr>
          <w:rFonts w:hint="default" w:ascii="Times New Roman" w:hAnsi="Times New Roman" w:cs="Times New Roman"/>
          <w:sz w:val="26"/>
          <w:szCs w:val="26"/>
          <w:lang w:val="ms-MY"/>
        </w:rPr>
        <w:t xml:space="preserve">[2] </w:t>
      </w:r>
      <w:r>
        <w:rPr>
          <w:rFonts w:hint="default" w:ascii="Times New Roman" w:hAnsi="Times New Roman" w:cs="Times New Roman"/>
          <w:sz w:val="26"/>
          <w:szCs w:val="26"/>
          <w:shd w:val="clear" w:color="auto" w:fill="FFFFFF"/>
          <w:lang w:val="sv-SE"/>
        </w:rPr>
        <w:t>Philip Kotler (2017) - Tiếp thị 4.0 Dịch chuyển từ Truyền thống sang Công nghệ số - NXB Trẻ</w:t>
      </w:r>
    </w:p>
    <w:p>
      <w:pPr>
        <w:pStyle w:val="14"/>
        <w:spacing w:line="360" w:lineRule="auto"/>
        <w:ind w:firstLine="426"/>
        <w:jc w:val="both"/>
        <w:rPr>
          <w:rFonts w:hint="default" w:ascii="Times New Roman" w:hAnsi="Times New Roman" w:cs="Times New Roman"/>
          <w:bCs/>
          <w:sz w:val="26"/>
          <w:szCs w:val="26"/>
        </w:rPr>
      </w:pPr>
      <w:r>
        <w:rPr>
          <w:rFonts w:hint="default" w:ascii="Times New Roman" w:hAnsi="Times New Roman" w:cs="Times New Roman"/>
          <w:sz w:val="26"/>
          <w:szCs w:val="26"/>
          <w:lang w:val="ms-MY"/>
        </w:rPr>
        <w:t xml:space="preserve">[3] </w:t>
      </w:r>
      <w:r>
        <w:rPr>
          <w:rFonts w:hint="default" w:ascii="Times New Roman" w:hAnsi="Times New Roman" w:cs="Times New Roman"/>
          <w:sz w:val="26"/>
          <w:szCs w:val="26"/>
          <w:shd w:val="clear" w:color="auto" w:fill="FFFFFF"/>
        </w:rPr>
        <w:t>http://marketing.vane.vn (Tiếng Việt)</w:t>
      </w:r>
    </w:p>
    <w:p>
      <w:pPr>
        <w:pStyle w:val="14"/>
        <w:spacing w:line="360" w:lineRule="auto"/>
        <w:ind w:firstLine="426"/>
        <w:jc w:val="both"/>
        <w:rPr>
          <w:rFonts w:hint="default" w:ascii="Times New Roman" w:hAnsi="Times New Roman" w:cs="Times New Roman"/>
          <w:bCs/>
          <w:sz w:val="26"/>
          <w:szCs w:val="26"/>
        </w:rPr>
      </w:pPr>
      <w:r>
        <w:rPr>
          <w:rFonts w:hint="default" w:ascii="Times New Roman" w:hAnsi="Times New Roman" w:cs="Times New Roman"/>
          <w:sz w:val="26"/>
          <w:szCs w:val="26"/>
          <w:lang w:val="ms-MY"/>
        </w:rPr>
        <w:t xml:space="preserve">[4] </w:t>
      </w:r>
      <w:r>
        <w:rPr>
          <w:rFonts w:hint="default" w:ascii="Times New Roman" w:hAnsi="Times New Roman" w:cs="Times New Roman"/>
          <w:sz w:val="26"/>
          <w:szCs w:val="26"/>
          <w:shd w:val="clear" w:color="auto" w:fill="FFFFFF"/>
        </w:rPr>
        <w:t>http://www.marketingteacher.com (Tiếng Anh)</w:t>
      </w:r>
    </w:p>
    <w:p>
      <w:pPr>
        <w:spacing w:before="0" w:after="0" w:line="360" w:lineRule="auto"/>
        <w:ind w:firstLine="284"/>
        <w:jc w:val="both"/>
        <w:rPr>
          <w:rFonts w:hint="default" w:ascii="Times New Roman" w:hAnsi="Times New Roman" w:cs="Times New Roman"/>
          <w:b/>
          <w:szCs w:val="26"/>
          <w:lang w:val="sv-SE"/>
        </w:rPr>
      </w:pPr>
      <w:r>
        <w:rPr>
          <w:rFonts w:hint="default" w:ascii="Times New Roman" w:hAnsi="Times New Roman" w:cs="Times New Roman"/>
          <w:b/>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vi-VN"/>
        </w:rPr>
      </w:pPr>
      <w:r>
        <w:rPr>
          <w:rFonts w:hint="default" w:ascii="Times New Roman" w:hAnsi="Times New Roman" w:cs="Times New Roman"/>
          <w:szCs w:val="26"/>
          <w:lang w:val="sv-SE"/>
        </w:rPr>
        <w:tab/>
      </w:r>
      <w:r>
        <w:rPr>
          <w:rFonts w:hint="default" w:ascii="Times New Roman" w:hAnsi="Times New Roman" w:eastAsia="Times New Roman" w:cs="Times New Roman"/>
          <w:i/>
          <w:iCs/>
          <w:szCs w:val="26"/>
          <w:lang w:val="pt-BR"/>
        </w:rPr>
        <w:t>Thành phố Hồ Chí Minh, ngày     tháng      năm 202</w:t>
      </w:r>
      <w:r>
        <w:rPr>
          <w:rFonts w:hint="default" w:ascii="Times New Roman" w:hAnsi="Times New Roman" w:eastAsia="Times New Roman" w:cs="Times New Roman"/>
          <w:i/>
          <w:iCs/>
          <w:szCs w:val="26"/>
          <w:lang w:val="vi-VN"/>
        </w:rPr>
        <w:t>1</w:t>
      </w:r>
    </w:p>
    <w:p>
      <w:pPr>
        <w:tabs>
          <w:tab w:val="center" w:pos="7371"/>
        </w:tabs>
        <w:spacing w:before="0" w:after="0" w:line="360" w:lineRule="auto"/>
        <w:outlineLvl w:val="0"/>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r>
        <w:rPr>
          <w:rFonts w:hint="default" w:ascii="Times New Roman" w:hAnsi="Times New Roman" w:cs="Times New Roman"/>
          <w:b/>
          <w:szCs w:val="26"/>
          <w:lang w:val="sv-SE"/>
        </w:rPr>
        <w:tab/>
      </w:r>
    </w:p>
    <w:p>
      <w:pPr>
        <w:tabs>
          <w:tab w:val="center" w:pos="7371"/>
        </w:tabs>
        <w:spacing w:before="0" w:after="0" w:line="360" w:lineRule="auto"/>
        <w:outlineLvl w:val="0"/>
        <w:rPr>
          <w:rFonts w:hint="default" w:ascii="Times New Roman" w:hAnsi="Times New Roman" w:cs="Times New Roman"/>
          <w:b/>
          <w:szCs w:val="26"/>
          <w:lang w:val="sv-SE"/>
        </w:rPr>
      </w:pPr>
    </w:p>
    <w:p>
      <w:pPr>
        <w:spacing w:before="0" w:after="0" w:line="360" w:lineRule="auto"/>
        <w:rPr>
          <w:rFonts w:hint="default" w:ascii="Times New Roman" w:hAnsi="Times New Roman" w:cs="Times New Roman"/>
          <w:szCs w:val="26"/>
          <w:lang w:val="vi-VN"/>
        </w:rPr>
      </w:pPr>
    </w:p>
    <w:p>
      <w:pPr>
        <w:spacing w:before="0" w:after="0" w:line="360" w:lineRule="auto"/>
        <w:ind w:firstLine="720"/>
        <w:rPr>
          <w:rFonts w:hint="default" w:ascii="Times New Roman" w:hAnsi="Times New Roman" w:cs="Times New Roman"/>
          <w:szCs w:val="26"/>
          <w:lang w:val="vi-VN"/>
        </w:rPr>
      </w:pPr>
    </w:p>
    <w:p>
      <w:pPr>
        <w:spacing w:before="0" w:after="0" w:line="360" w:lineRule="auto"/>
        <w:ind w:left="5760"/>
        <w:rPr>
          <w:rFonts w:hint="default" w:ascii="Times New Roman" w:hAnsi="Times New Roman" w:cs="Times New Roman"/>
          <w:szCs w:val="26"/>
          <w:lang w:val="vi-VN"/>
        </w:rPr>
      </w:pPr>
      <w:r>
        <w:rPr>
          <w:rFonts w:hint="default" w:ascii="Times New Roman" w:hAnsi="Times New Roman" w:cs="Times New Roman"/>
          <w:szCs w:val="26"/>
          <w:lang w:val="vi-VN"/>
        </w:rPr>
        <w:t xml:space="preserve">       Nguyễn Trọng Nghĩa</w:t>
      </w: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spacing w:before="0" w:after="0" w:line="360" w:lineRule="auto"/>
        <w:jc w:val="center"/>
        <w:outlineLvl w:val="0"/>
        <w:rPr>
          <w:rFonts w:hint="default" w:ascii="Times New Roman" w:hAnsi="Times New Roman" w:eastAsia="Times New Roman" w:cs="Times New Roman"/>
          <w:b/>
          <w:bCs/>
          <w:color w:val="000000" w:themeColor="text1"/>
          <w:szCs w:val="26"/>
          <w:lang w:val="vi-VN"/>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CHƯƠNG TRÌNH MÔN HỌC</w:t>
      </w:r>
    </w:p>
    <w:p>
      <w:pPr>
        <w:spacing w:before="0" w:after="0" w:line="360" w:lineRule="auto"/>
        <w:jc w:val="both"/>
        <w:outlineLvl w:val="0"/>
        <w:rPr>
          <w:rFonts w:hint="default" w:ascii="Times New Roman" w:hAnsi="Times New Roman" w:eastAsia="Times New Roman" w:cs="Times New Roman"/>
          <w:b/>
          <w:bCs/>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Tên môn học</w:t>
      </w:r>
      <w:r>
        <w:rPr>
          <w:rFonts w:hint="default" w:ascii="Times New Roman" w:hAnsi="Times New Roman" w:eastAsia="Times New Roman" w:cs="Times New Roman"/>
          <w:b/>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color w:val="000000" w:themeColor="text1"/>
          <w:szCs w:val="26"/>
          <w14:textFill>
            <w14:solidFill>
              <w14:schemeClr w14:val="tx1"/>
            </w14:solidFill>
          </w14:textFill>
        </w:rPr>
        <w:t>NHẬP MÔN THƯƠNG MẠI ĐIỆN TỬ</w:t>
      </w:r>
    </w:p>
    <w:p>
      <w:pPr>
        <w:spacing w:before="0" w:after="0" w:line="360" w:lineRule="auto"/>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Mã môn học</w:t>
      </w:r>
      <w:r>
        <w:rPr>
          <w:rFonts w:hint="default" w:ascii="Times New Roman" w:hAnsi="Times New Roman" w:eastAsia="Times New Roman" w:cs="Times New Roman"/>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bCs/>
          <w:color w:val="000000" w:themeColor="text1"/>
          <w:szCs w:val="26"/>
          <w:lang w:val="pt-BR"/>
          <w14:textFill>
            <w14:solidFill>
              <w14:schemeClr w14:val="tx1"/>
            </w14:solidFill>
          </w14:textFill>
        </w:rPr>
        <w:t>KTC</w:t>
      </w:r>
      <w:r>
        <w:rPr>
          <w:rFonts w:hint="default" w:ascii="Times New Roman" w:hAnsi="Times New Roman" w:eastAsia="Times New Roman" w:cs="Times New Roman"/>
          <w:b/>
          <w:bCs/>
          <w:color w:val="000000" w:themeColor="text1"/>
          <w:szCs w:val="26"/>
          <w:lang w:val="vi-VN"/>
          <w14:textFill>
            <w14:solidFill>
              <w14:schemeClr w14:val="tx1"/>
            </w14:solidFill>
          </w14:textFill>
        </w:rPr>
        <w:t>4</w:t>
      </w:r>
      <w:r>
        <w:rPr>
          <w:rFonts w:hint="default" w:ascii="Times New Roman" w:hAnsi="Times New Roman" w:eastAsia="Times New Roman" w:cs="Times New Roman"/>
          <w:b/>
          <w:bCs/>
          <w:color w:val="000000" w:themeColor="text1"/>
          <w:szCs w:val="26"/>
          <w14:textFill>
            <w14:solidFill>
              <w14:schemeClr w14:val="tx1"/>
            </w14:solidFill>
          </w14:textFill>
        </w:rPr>
        <w:t>341</w:t>
      </w:r>
    </w:p>
    <w:p>
      <w:pPr>
        <w:spacing w:before="0" w:after="0" w:line="360" w:lineRule="auto"/>
        <w:jc w:val="both"/>
        <w:rPr>
          <w:rFonts w:hint="default" w:ascii="Times New Roman" w:hAnsi="Times New Roman" w:eastAsia="Times New Roman" w:cs="Times New Roman"/>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 xml:space="preserve">Thời gian thực hiện môn học: </w:t>
      </w:r>
      <w:r>
        <w:rPr>
          <w:rFonts w:hint="default" w:ascii="Times New Roman" w:hAnsi="Times New Roman" w:eastAsia="Times New Roman" w:cs="Times New Roman"/>
          <w:b/>
          <w:bCs/>
          <w:color w:val="000000" w:themeColor="text1"/>
          <w:szCs w:val="26"/>
          <w14:textFill>
            <w14:solidFill>
              <w14:schemeClr w14:val="tx1"/>
            </w14:solidFill>
          </w14:textFill>
        </w:rPr>
        <w:t>60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(Lý thuyết: </w:t>
      </w:r>
      <w:r>
        <w:rPr>
          <w:rFonts w:hint="default" w:ascii="Times New Roman" w:hAnsi="Times New Roman" w:eastAsia="Times New Roman" w:cs="Times New Roman"/>
          <w:bCs/>
          <w:color w:val="000000" w:themeColor="text1"/>
          <w:szCs w:val="26"/>
          <w14:textFill>
            <w14:solidFill>
              <w14:schemeClr w14:val="tx1"/>
            </w14:solidFill>
          </w14:textFill>
        </w:rPr>
        <w:t>60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Thực hành, thí nghiệm, thảo luận, bài tập: </w:t>
      </w:r>
      <w:r>
        <w:rPr>
          <w:rFonts w:hint="default" w:ascii="Times New Roman" w:hAnsi="Times New Roman" w:eastAsia="Times New Roman" w:cs="Times New Roman"/>
          <w:bCs/>
          <w:color w:val="000000" w:themeColor="text1"/>
          <w:szCs w:val="26"/>
          <w14:textFill>
            <w14:solidFill>
              <w14:schemeClr w14:val="tx1"/>
            </w14:solidFill>
          </w14:textFill>
        </w:rPr>
        <w:t>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Kiểm tra: 0 giờ)</w:t>
      </w:r>
    </w:p>
    <w:p>
      <w:pPr>
        <w:pStyle w:val="27"/>
        <w:numPr>
          <w:ilvl w:val="0"/>
          <w:numId w:val="14"/>
        </w:numPr>
        <w:tabs>
          <w:tab w:val="left" w:pos="397"/>
        </w:tabs>
        <w:spacing w:line="360" w:lineRule="auto"/>
        <w:ind w:left="0" w:firstLine="0"/>
        <w:jc w:val="both"/>
        <w:rPr>
          <w:rFonts w:hint="default" w:ascii="Times New Roman" w:hAnsi="Times New Roman" w:cs="Times New Roman"/>
          <w:b/>
          <w:bCs/>
          <w:color w:val="000000" w:themeColor="text1"/>
          <w:sz w:val="26"/>
          <w:szCs w:val="26"/>
          <w:lang w:val="pt-BR"/>
          <w14:textFill>
            <w14:solidFill>
              <w14:schemeClr w14:val="tx1"/>
            </w14:solidFill>
          </w14:textFill>
        </w:rPr>
      </w:pPr>
      <w:r>
        <w:rPr>
          <w:rFonts w:hint="default"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7"/>
        <w:numPr>
          <w:ilvl w:val="0"/>
          <w:numId w:val="8"/>
        </w:numPr>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Vị trí: Là môn học</w:t>
      </w:r>
      <w:r>
        <w:rPr>
          <w:rFonts w:hint="default" w:ascii="Times New Roman" w:hAnsi="Times New Roman" w:cs="Times New Roman"/>
          <w:bCs/>
          <w:color w:val="000000" w:themeColor="text1"/>
          <w:sz w:val="26"/>
          <w:szCs w:val="26"/>
          <w14:textFill>
            <w14:solidFill>
              <w14:schemeClr w14:val="tx1"/>
            </w14:solidFill>
          </w14:textFill>
        </w:rPr>
        <w:t xml:space="preserve"> cơ sở trong khối ngành </w:t>
      </w:r>
      <w:r>
        <w:rPr>
          <w:rFonts w:hint="default"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7"/>
        <w:numPr>
          <w:ilvl w:val="0"/>
          <w:numId w:val="8"/>
        </w:numPr>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Tính chất: Học phần Nhập môn Thương mại điện tử được thiết kế để trang bị những kiến thức khái quát về các vấn đề cơ bản của lĩnh vực thương mại điện tử, bao gồm: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 Tổng quan về thương mại điện tử;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 Ứng dụng thương mại điện tử trong doanh nghiệp;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 Các công cụ và phương tiện trong giao dịch điện tử;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 Marketing điện tử và ứng dụng Marketing điện tử trong doanh nghiệp;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 Rủi ro và phòng tránh rủi ro trong thương mại điện tử; </w:t>
      </w:r>
    </w:p>
    <w:p>
      <w:pPr>
        <w:pStyle w:val="27"/>
        <w:spacing w:line="360" w:lineRule="auto"/>
        <w:ind w:left="0"/>
        <w:jc w:val="both"/>
        <w:rPr>
          <w:rFonts w:hint="default" w:ascii="Times New Roman" w:hAnsi="Times New Roman" w:cs="Times New Roman"/>
          <w:b/>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Các quy định và luật trong lĩnh vực thương mại điện tử. Từ những kiến thức cơ bản này, sinh viên có thể hiểu; trình bày và giải thích được những vấn đề cơ bản về thương mại điện tử hiện nay trước khi các em tham gia vào các hoạt động thương mại điện tử sau này</w:t>
      </w:r>
      <w:r>
        <w:rPr>
          <w:rFonts w:hint="default" w:ascii="Times New Roman" w:hAnsi="Times New Roman" w:cs="Times New Roman"/>
          <w:b/>
          <w:bCs/>
          <w:color w:val="000000" w:themeColor="text1"/>
          <w:sz w:val="26"/>
          <w:szCs w:val="26"/>
          <w:lang w:val="pt-BR"/>
          <w14:textFill>
            <w14:solidFill>
              <w14:schemeClr w14:val="tx1"/>
            </w14:solidFill>
          </w14:textFill>
        </w:rPr>
        <w:t xml:space="preserve"> </w:t>
      </w:r>
    </w:p>
    <w:p>
      <w:pPr>
        <w:pStyle w:val="27"/>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
          <w:bCs/>
          <w:color w:val="000000" w:themeColor="text1"/>
          <w:sz w:val="26"/>
          <w:szCs w:val="26"/>
          <w:lang w:val="vi-VN"/>
          <w14:textFill>
            <w14:solidFill>
              <w14:schemeClr w14:val="tx1"/>
            </w14:solidFill>
          </w14:textFill>
        </w:rPr>
        <w:t xml:space="preserve">II. </w:t>
      </w:r>
      <w:r>
        <w:rPr>
          <w:rFonts w:hint="default" w:ascii="Times New Roman" w:hAnsi="Times New Roman" w:cs="Times New Roman"/>
          <w:b/>
          <w:bCs/>
          <w:color w:val="000000" w:themeColor="text1"/>
          <w:sz w:val="26"/>
          <w:szCs w:val="26"/>
          <w:lang w:val="pt-BR"/>
          <w14:textFill>
            <w14:solidFill>
              <w14:schemeClr w14:val="tx1"/>
            </w14:solidFill>
          </w14:textFill>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Giải thích được thế nào là thương mại điện tử</w:t>
      </w:r>
    </w:p>
    <w:p>
      <w:pPr>
        <w:spacing w:before="0" w:after="0" w:line="360" w:lineRule="auto"/>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Trình bày được môi trường hoạt động của thương mại điện tử</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Trình bày được những phương pháp tiếp thị trực tuyến</w:t>
      </w:r>
    </w:p>
    <w:p>
      <w:pPr>
        <w:spacing w:before="0" w:after="0" w:line="360" w:lineRule="auto"/>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được những kỹ thuật cơ bản trong thương mại điện tử</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Trình bày được những cách thức để giao tiếp an toàn trong thương mại điện tử</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Trình bày được những cách thức để đảm bảo an toàn cho hệ thống thương mại điện tử</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Trình bày được sự quan trọng của thanh toán trực tuyến</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Phân tích được vai trò của thương mại di động</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ml:space="preserve">+  Trình bày được quy trình để phát triển hệ thống thương mại điện tử </w:t>
      </w:r>
    </w:p>
    <w:p>
      <w:pPr>
        <w:pStyle w:val="27"/>
        <w:numPr>
          <w:ilvl w:val="0"/>
          <w:numId w:val="15"/>
        </w:numPr>
        <w:spacing w:line="360" w:lineRule="auto"/>
        <w:ind w:left="0"/>
        <w:contextualSpacing/>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ml:space="preserve">Kỹ năng: </w:t>
      </w:r>
    </w:p>
    <w:p>
      <w:pPr>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Ứng dụng để xây dựng chiến lược kinh doanh và quản lý hệ thống thương mại điện tử.</w:t>
      </w:r>
    </w:p>
    <w:p>
      <w:pPr>
        <w:spacing w:before="0" w:after="0" w:line="360" w:lineRule="auto"/>
        <w:jc w:val="both"/>
        <w:rPr>
          <w:rFonts w:hint="default" w:ascii="Times New Roman" w:hAnsi="Times New Roman" w:eastAsia="Times New Roman" w:cs="Times New Roman"/>
          <w:bCs/>
          <w:color w:val="000000" w:themeColor="text1"/>
          <w:szCs w:val="26"/>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Vận dụng những kiến thức đã học </w:t>
      </w:r>
      <w:r>
        <w:rPr>
          <w:rFonts w:hint="default" w:ascii="Times New Roman" w:hAnsi="Times New Roman" w:eastAsia="Times New Roman" w:cs="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ind w:left="426" w:hanging="426"/>
        <w:jc w:val="both"/>
        <w:rPr>
          <w:rFonts w:hint="default" w:ascii="Times New Roman" w:hAnsi="Times New Roman" w:eastAsia="Times New Roman" w:cs="Times New Roman"/>
          <w:b/>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 xml:space="preserve">III. </w:t>
      </w:r>
      <w:r>
        <w:rPr>
          <w:rFonts w:hint="default" w:ascii="Times New Roman" w:hAnsi="Times New Roman" w:eastAsia="Times New Roman" w:cs="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ind w:left="1800" w:hanging="1800"/>
        <w:jc w:val="both"/>
        <w:rPr>
          <w:rFonts w:hint="default" w:ascii="Times New Roman" w:hAnsi="Times New Roman" w:eastAsia="Times New Roman" w:cs="Times New Roman"/>
          <w:b/>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vi-VN"/>
          <w14:textFill>
            <w14:solidFill>
              <w14:schemeClr w14:val="tx1"/>
            </w14:solidFill>
          </w14:textFill>
        </w:rPr>
        <w:t xml:space="preserve">1. </w:t>
      </w:r>
      <w:r>
        <w:rPr>
          <w:rFonts w:hint="default" w:ascii="Times New Roman" w:hAnsi="Times New Roman" w:eastAsia="Times New Roman" w:cs="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w:t>
            </w:r>
          </w:p>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Kiểm</w:t>
            </w:r>
          </w:p>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 xml:space="preserve">Chương 1: </w:t>
            </w:r>
            <w:r>
              <w:rPr>
                <w:rFonts w:hint="default" w:ascii="Times New Roman" w:hAnsi="Times New Roman" w:cs="Times New Roman"/>
                <w:color w:val="000000"/>
                <w:szCs w:val="26"/>
              </w:rPr>
              <w:t>Tổng quan về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 xml:space="preserve">Chương 2: </w:t>
            </w:r>
            <w:r>
              <w:rPr>
                <w:rFonts w:hint="default" w:ascii="Times New Roman" w:hAnsi="Times New Roman" w:cs="Times New Roman"/>
                <w:szCs w:val="26"/>
              </w:rPr>
              <w:t>Ứng dụng thương mại điện tử trong doanh nghiệp</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 xml:space="preserve">Chương 3: </w:t>
            </w:r>
            <w:r>
              <w:rPr>
                <w:rFonts w:hint="default" w:ascii="Times New Roman" w:hAnsi="Times New Roman" w:cs="Times New Roman"/>
                <w:szCs w:val="26"/>
              </w:rPr>
              <w:t>Giao dịch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Chương 4: Marketing điện t</w:t>
            </w:r>
            <w:r>
              <w:rPr>
                <w:rFonts w:hint="default" w:ascii="Times New Roman" w:hAnsi="Times New Roman" w:eastAsia="Times New Roman" w:cs="Times New Roman"/>
                <w:color w:val="000000" w:themeColor="text1"/>
                <w:szCs w:val="26"/>
                <w:lang w:val="vi-VN"/>
                <w14:textFill>
                  <w14:solidFill>
                    <w14:schemeClr w14:val="tx1"/>
                  </w14:solidFill>
                </w14:textFill>
              </w:rPr>
              <w:t>ử</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 xml:space="preserve">Chương 5: </w:t>
            </w:r>
            <w:r>
              <w:rPr>
                <w:rFonts w:hint="default" w:ascii="Times New Roman" w:hAnsi="Times New Roman" w:cs="Times New Roman"/>
                <w:szCs w:val="26"/>
              </w:rPr>
              <w:t>Rủi ro và phòng tránh rủi ro trong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r>
              <w:rPr>
                <w:rFonts w:hint="default" w:ascii="Times New Roman" w:hAnsi="Times New Roman" w:eastAsia="Times New Roman" w:cs="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lang w:val="vi-VN"/>
                <w14:textFill>
                  <w14:solidFill>
                    <w14:schemeClr w14:val="tx1"/>
                  </w14:solidFill>
                </w14:textFill>
              </w:rPr>
            </w:pPr>
            <w:r>
              <w:rPr>
                <w:rFonts w:hint="default" w:ascii="Times New Roman" w:hAnsi="Times New Roman" w:eastAsia="Times New Roman" w:cs="Times New Roman"/>
                <w:color w:val="000000" w:themeColor="text1"/>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60</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58</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2</w:t>
            </w:r>
          </w:p>
        </w:tc>
      </w:tr>
    </w:tbl>
    <w:p>
      <w:pPr>
        <w:pStyle w:val="27"/>
        <w:numPr>
          <w:ilvl w:val="0"/>
          <w:numId w:val="13"/>
        </w:numPr>
        <w:tabs>
          <w:tab w:val="left" w:pos="709"/>
        </w:tabs>
        <w:spacing w:line="360" w:lineRule="auto"/>
        <w:jc w:val="both"/>
        <w:rPr>
          <w:rFonts w:hint="default" w:ascii="Times New Roman" w:hAnsi="Times New Roman" w:cs="Times New Roman"/>
          <w:b/>
          <w:iCs/>
          <w:color w:val="000000" w:themeColor="text1"/>
          <w:sz w:val="26"/>
          <w:szCs w:val="26"/>
          <w:lang w:val="sv-SE"/>
          <w14:textFill>
            <w14:solidFill>
              <w14:schemeClr w14:val="tx1"/>
            </w14:solidFill>
          </w14:textFill>
        </w:rPr>
      </w:pPr>
      <w:r>
        <w:rPr>
          <w:rFonts w:hint="default" w:ascii="Times New Roman" w:hAnsi="Times New Roman" w:cs="Times New Roman"/>
          <w:b/>
          <w:color w:val="000000" w:themeColor="text1"/>
          <w:sz w:val="26"/>
          <w:szCs w:val="26"/>
          <w:lang w:val="pt-BR"/>
          <w14:textFill>
            <w14:solidFill>
              <w14:schemeClr w14:val="tx1"/>
            </w14:solidFill>
          </w14:textFill>
        </w:rPr>
        <w:t>Nội</w:t>
      </w:r>
      <w:r>
        <w:rPr>
          <w:rFonts w:hint="default" w:ascii="Times New Roman" w:hAnsi="Times New Roman" w:cs="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14:textFill>
            <w14:solidFill>
              <w14:schemeClr w14:val="tx1"/>
            </w14:solidFill>
          </w14:textFill>
        </w:rPr>
        <w:t>Chương 1: Tổng quan về quản trị thương hiệu điện tử</w:t>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i/>
          <w:iCs/>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1</w:t>
      </w:r>
      <w:r>
        <w:rPr>
          <w:rFonts w:hint="default" w:ascii="Times New Roman" w:hAnsi="Times New Roman" w:eastAsia="Times New Roman" w:cs="Times New Roman"/>
          <w:i/>
          <w:iCs/>
          <w:color w:val="000000" w:themeColor="text1"/>
          <w:szCs w:val="26"/>
          <w:lang w:val="vi-VN"/>
          <w14:textFill>
            <w14:solidFill>
              <w14:schemeClr w14:val="tx1"/>
            </w14:solidFill>
          </w14:textFill>
        </w:rPr>
        <w:t>2</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16"/>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Hiểu và trình bày được khái niệm; đặc điểm, phân loại; lợi ích và hạn chế của thương mại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 Trình bày và phân tích được tác động của thương mại điện tử đến các hoạt động khác của doanh nghiệp; </w:t>
      </w:r>
    </w:p>
    <w:p>
      <w:pPr>
        <w:spacing w:before="0" w:after="0" w:line="360" w:lineRule="auto"/>
        <w:jc w:val="both"/>
        <w:rPr>
          <w:rFonts w:hint="default" w:ascii="Times New Roman" w:hAnsi="Times New Roman" w:cs="Times New Roman"/>
          <w:iCs/>
          <w:color w:val="000000" w:themeColor="text1"/>
          <w:szCs w:val="26"/>
          <w14:textFill>
            <w14:solidFill>
              <w14:schemeClr w14:val="tx1"/>
            </w14:solidFill>
          </w14:textFill>
        </w:rPr>
      </w:pPr>
      <w:r>
        <w:rPr>
          <w:rFonts w:hint="default" w:ascii="Times New Roman" w:hAnsi="Times New Roman" w:cs="Times New Roman"/>
          <w:szCs w:val="26"/>
        </w:rPr>
        <w:t>- Hiểu và trình bày được quá trình phát triển thương mại điển từ trên trên thế giới và Việt Nam</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1.1 Khái niệm chung về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1.2 Đặc điểm, phân loại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1.3 Lợi ích và hạn chế của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1.4 Ảnh hưởng của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1.5 Cơ sở vật chất, kỹ thuật và pháp lý để phát triển thương mại điện tử </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szCs w:val="26"/>
        </w:rPr>
        <w:t xml:space="preserve">1.6 Thực trạng phát triển thương mại điện tử trên thế giới và Việt Nam </w:t>
      </w:r>
    </w:p>
    <w:p>
      <w:pPr>
        <w:spacing w:before="0" w:after="0" w:line="360" w:lineRule="auto"/>
        <w:jc w:val="both"/>
        <w:rPr>
          <w:rFonts w:hint="default" w:ascii="Times New Roman" w:hAnsi="Times New Roman" w:eastAsia="Times New Roman" w:cs="Times New Roman"/>
          <w:b/>
          <w:color w:val="000000" w:themeColor="text1"/>
          <w:szCs w:val="26"/>
          <w:lang w:val="sv-SE"/>
          <w14:textFill>
            <w14:solidFill>
              <w14:schemeClr w14:val="tx1"/>
            </w14:solidFill>
          </w14:textFill>
        </w:rPr>
      </w:pPr>
      <w:r>
        <w:rPr>
          <w:rFonts w:hint="default" w:ascii="Times New Roman" w:hAnsi="Times New Roman" w:eastAsia="Times New Roman" w:cs="Times New Roman"/>
          <w:b/>
          <w:bCs/>
          <w:color w:val="000000" w:themeColor="text1"/>
          <w:szCs w:val="26"/>
          <w14:textFill>
            <w14:solidFill>
              <w14:schemeClr w14:val="tx1"/>
            </w14:solidFill>
          </w14:textFill>
        </w:rPr>
        <w:t xml:space="preserve">Chương 2: </w:t>
      </w:r>
      <w:r>
        <w:rPr>
          <w:rFonts w:hint="default" w:ascii="Times New Roman" w:hAnsi="Times New Roman" w:cs="Times New Roman"/>
          <w:b/>
          <w:szCs w:val="26"/>
        </w:rPr>
        <w:t>Ứng dụng thương mại điện tử trong doanh nghiệp</w:t>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1</w:t>
      </w:r>
      <w:r>
        <w:rPr>
          <w:rFonts w:hint="default" w:ascii="Times New Roman" w:hAnsi="Times New Roman" w:eastAsia="Times New Roman" w:cs="Times New Roman"/>
          <w:i/>
          <w:iCs/>
          <w:color w:val="000000" w:themeColor="text1"/>
          <w:szCs w:val="26"/>
          <w:lang w:val="vi-VN"/>
          <w14:textFill>
            <w14:solidFill>
              <w14:schemeClr w14:val="tx1"/>
            </w14:solidFill>
          </w14:textFill>
        </w:rPr>
        <w:t>2</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17"/>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Biết và trình bày được những nguyên lý cơ bản về xây dựng hệ thống website thương mại điện tử trong doanh nghiệp; tích hợp hệ thống thanh toán điện tử cho website thương mại điện tử và tích hợp các ứng dụng quản lý vào hệ thống website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phân biệt được một số mô hình website thương mại điện tử và website bán hàng điển hình; </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szCs w:val="26"/>
        </w:rPr>
        <w:t>- Hiểu và trình bày được quy trình xây dựng kế hoạch kinh doanh điện tử</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 Xây dựng hệ thống website thương mại điện tử trong doanh nghiệp</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 Thích hợp hệ thống thanh toán điện tử cho website thương mại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2.3 Tích hợp các ứng dụng quản lý vào hệ thống website thương mại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2.4 Xây dựng kế hoạch kinh doanh điện tử</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3: </w:t>
      </w:r>
      <w:r>
        <w:rPr>
          <w:rFonts w:hint="default" w:ascii="Times New Roman" w:hAnsi="Times New Roman" w:cs="Times New Roman"/>
          <w:b/>
          <w:szCs w:val="26"/>
        </w:rPr>
        <w:t>Giao dịch điện tử</w:t>
      </w:r>
      <w:r>
        <w:rPr>
          <w:rFonts w:hint="default" w:ascii="Times New Roman" w:hAnsi="Times New Roman" w:eastAsia="Times New Roman" w:cs="Times New Roman"/>
          <w:b/>
          <w:bCs/>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lang w:val="vi-VN"/>
          <w14:textFill>
            <w14:solidFill>
              <w14:schemeClr w14:val="tx1"/>
            </w14:solidFill>
          </w14:textFill>
        </w:rPr>
        <w:tab/>
      </w:r>
      <w:r>
        <w:rPr>
          <w:rFonts w:hint="default" w:ascii="Times New Roman" w:hAnsi="Times New Roman" w:eastAsia="Times New Roman" w:cs="Times New Roman"/>
          <w:color w:val="000000" w:themeColor="text1"/>
          <w:szCs w:val="26"/>
          <w:lang w:val="vi-VN"/>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Thời gian: 1</w:t>
      </w:r>
      <w:r>
        <w:rPr>
          <w:rFonts w:hint="default" w:ascii="Times New Roman" w:hAnsi="Times New Roman" w:eastAsia="Times New Roman" w:cs="Times New Roman"/>
          <w:i/>
          <w:iCs/>
          <w:color w:val="000000" w:themeColor="text1"/>
          <w:szCs w:val="26"/>
          <w:lang w:val="vi-VN"/>
          <w14:textFill>
            <w14:solidFill>
              <w14:schemeClr w14:val="tx1"/>
            </w14:solidFill>
          </w14:textFill>
        </w:rPr>
        <w:t>2</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18"/>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Trình bày được những khái niệm cơ bản và đặc điểm của hợp đồng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trình bày được những vấn đề cơ bản về hợp đồng điện tử như sự cần thiết của hợp đồng thương mại điện tử; Phân loại hợp đồng thương mại điện tử; Ký kết hợp đồng điện tử; Điều kiện hiệu lực của hợp đồng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Phân biệt được sự giống và khác nhau hợp đồng điện tử với hợp đồng truyền thống;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Trình bày được những vấn đề cơ bản về thanh toán điện tử như khái niệm; lợi ích của Thanh toán điện tử; qui trình thanh toán điện tử; thanh toán đối với thương mại điện tử tại Việt Nam;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trình bày được tổng quan về chữ ký điện tử và chữ ký số; Chứng thực chữ ký điện tử và dịch vụ chứng thực chữ ký điện tử </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cs="Times New Roman"/>
          <w:szCs w:val="26"/>
        </w:rPr>
        <w:t xml:space="preserve">2. </w:t>
      </w: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3.1 Hợp đồng điện tử </w:t>
      </w:r>
    </w:p>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3.2 Thanh toán điện tử</w:t>
      </w:r>
    </w:p>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3.3 Chữ ký số và dịch vụ chứng thực chữ ký số</w:t>
      </w:r>
    </w:p>
    <w:p>
      <w:pPr>
        <w:tabs>
          <w:tab w:val="right" w:leader="dot" w:pos="3331"/>
        </w:tabs>
        <w:spacing w:before="0" w:after="0" w:line="360" w:lineRule="auto"/>
        <w:jc w:val="both"/>
        <w:rPr>
          <w:rFonts w:hint="default" w:ascii="Times New Roman" w:hAnsi="Times New Roman" w:cs="Times New Roman"/>
          <w:szCs w:val="26"/>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w:t>
      </w:r>
      <w:r>
        <w:rPr>
          <w:rFonts w:hint="default" w:ascii="Times New Roman" w:hAnsi="Times New Roman" w:eastAsia="Times New Roman" w:cs="Times New Roman"/>
          <w:b/>
          <w:color w:val="000000" w:themeColor="text1"/>
          <w:szCs w:val="26"/>
          <w14:textFill>
            <w14:solidFill>
              <w14:schemeClr w14:val="tx1"/>
            </w14:solidFill>
          </w14:textFill>
        </w:rPr>
        <w:t>4</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Times New Roman" w:cs="Times New Roman"/>
          <w:b/>
          <w:color w:val="000000" w:themeColor="text1"/>
          <w:szCs w:val="26"/>
          <w14:textFill>
            <w14:solidFill>
              <w14:schemeClr w14:val="tx1"/>
            </w14:solidFill>
          </w14:textFill>
        </w:rPr>
        <w:t>Marketing điện tử</w:t>
      </w:r>
      <w:r>
        <w:rPr>
          <w:rFonts w:hint="default" w:ascii="Times New Roman" w:hAnsi="Times New Roman" w:eastAsia="Times New Roman" w:cs="Times New Roman"/>
          <w:b/>
          <w:color w:val="000000" w:themeColor="text1"/>
          <w:szCs w:val="26"/>
          <w14:textFill>
            <w14:solidFill>
              <w14:schemeClr w14:val="tx1"/>
            </w14:solidFill>
          </w14:textFill>
        </w:rPr>
        <w:tab/>
      </w:r>
      <w:r>
        <w:rPr>
          <w:rFonts w:hint="default" w:ascii="Times New Roman" w:hAnsi="Times New Roman" w:eastAsia="Times New Roman" w:cs="Times New Roman"/>
          <w:b/>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1</w:t>
      </w:r>
      <w:r>
        <w:rPr>
          <w:rFonts w:hint="default" w:ascii="Times New Roman" w:hAnsi="Times New Roman" w:eastAsia="Times New Roman" w:cs="Times New Roman"/>
          <w:i/>
          <w:iCs/>
          <w:color w:val="000000" w:themeColor="text1"/>
          <w:szCs w:val="26"/>
          <w:lang w:val="vi-VN"/>
          <w14:textFill>
            <w14:solidFill>
              <w14:schemeClr w14:val="tx1"/>
            </w14:solidFill>
          </w14:textFill>
        </w:rPr>
        <w:t>2</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19"/>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trình bày được các khái niệm cơ bản về E-marketing; </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Trình bày được các hình thức phát triển cơ bản của marketing điện tử; Ưu điểm của marketing điện tử so với marketing truyền thống; </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Trình bày và phân tích được những tác động của thương mại điện tử đến hoạt động marketing đối với các ngành nghề khác;</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 Trình bày được những ứng dụng marketing điện tử trong doanh nghiệp: Nghiên cứu thị trường qua mạng; Phân tích hành vi mua sắm của khách hàng qua mạng; Phân đoạn thị trường trong marketing điện tử; Các chiến lược marketing điện tử hỗn hợp (E-marketing mix); </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Trình bày được những ứng dụng marketing điện tử trong hoạt động xuất nhập khẩu: Khai thác hệ thống các Trade Points trên Internet để quảng cáo; Khai thác các sàn giao dịch thương mại điện tử B2B; Tìm hiểu thông tin thị trường qua Sở giao dịch hàng hoá trên Internet; Tìm kiếm thị trường và khách hàng trên Internet; Hệ thống thông tin xúc tiến thương mại trên Internet; Các website thông tin xúc tiến thương mại điển hình </w:t>
      </w:r>
    </w:p>
    <w:p>
      <w:pPr>
        <w:tabs>
          <w:tab w:val="right" w:leader="dot" w:pos="3331"/>
          <w:tab w:val="right" w:pos="9468"/>
        </w:tabs>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szCs w:val="26"/>
        </w:rPr>
        <w:t xml:space="preserve">2. </w:t>
      </w: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4.1 Những vấn đề chung</w:t>
      </w:r>
    </w:p>
    <w:p>
      <w:pPr>
        <w:tabs>
          <w:tab w:val="right" w:leader="dot" w:pos="3331"/>
          <w:tab w:val="right" w:pos="9468"/>
        </w:tabs>
        <w:spacing w:before="0" w:after="0" w:line="360" w:lineRule="auto"/>
        <w:jc w:val="both"/>
        <w:rPr>
          <w:rFonts w:hint="default" w:ascii="Times New Roman" w:hAnsi="Times New Roman" w:eastAsia="Times New Roman" w:cs="Times New Roman"/>
          <w:b/>
          <w:color w:val="000000" w:themeColor="text1"/>
          <w:szCs w:val="26"/>
          <w:lang w:val="sv-SE"/>
          <w14:textFill>
            <w14:solidFill>
              <w14:schemeClr w14:val="tx1"/>
            </w14:solidFill>
          </w14:textFill>
        </w:rPr>
      </w:pPr>
      <w:r>
        <w:rPr>
          <w:rFonts w:hint="default" w:ascii="Times New Roman" w:hAnsi="Times New Roman" w:cs="Times New Roman"/>
          <w:szCs w:val="26"/>
        </w:rPr>
        <w:t>4.2 Ứng dụng marketing điện tử trong doanh nghiệp</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p>
    <w:p>
      <w:pPr>
        <w:tabs>
          <w:tab w:val="right" w:leader="dot" w:pos="3331"/>
          <w:tab w:val="right" w:pos="9468"/>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w:t>
      </w:r>
      <w:r>
        <w:rPr>
          <w:rFonts w:hint="default" w:ascii="Times New Roman" w:hAnsi="Times New Roman" w:eastAsia="Times New Roman" w:cs="Times New Roman"/>
          <w:b/>
          <w:color w:val="000000" w:themeColor="text1"/>
          <w:szCs w:val="26"/>
          <w14:textFill>
            <w14:solidFill>
              <w14:schemeClr w14:val="tx1"/>
            </w14:solidFill>
          </w14:textFill>
        </w:rPr>
        <w:t>5</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cs="Times New Roman"/>
          <w:b/>
          <w:szCs w:val="26"/>
        </w:rPr>
        <w:t>Rủi ro và phòng tránh rủi ro trong thương mại điện tử</w:t>
      </w:r>
      <w:r>
        <w:rPr>
          <w:rFonts w:hint="default" w:ascii="Times New Roman" w:hAnsi="Times New Roman" w:eastAsia="Times New Roman" w:cs="Times New Roman"/>
          <w:i/>
          <w:iCs/>
          <w:color w:val="000000" w:themeColor="text1"/>
          <w:szCs w:val="26"/>
          <w:lang w:val="pt-BR"/>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1</w:t>
      </w:r>
      <w:r>
        <w:rPr>
          <w:rFonts w:hint="default" w:ascii="Times New Roman" w:hAnsi="Times New Roman" w:eastAsia="Times New Roman" w:cs="Times New Roman"/>
          <w:i/>
          <w:iCs/>
          <w:color w:val="000000" w:themeColor="text1"/>
          <w:szCs w:val="26"/>
          <w:lang w:val="vi-VN"/>
          <w14:textFill>
            <w14:solidFill>
              <w14:schemeClr w14:val="tx1"/>
            </w14:solidFill>
          </w14:textFill>
        </w:rPr>
        <w:t>2</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20"/>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Biết được vai trò của an toàn và phòng tránh rủi ro trong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sử dụng được các cách để cải thiện cửa hàng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Hiểu và phân tích được các rủi ro trong thương mại điện tử tại Việt Nam;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Hiểu và trình bày được vai trò của chính sách và quy trình bảo đảm an toàn đối với thương mại điện tử;</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 Biết được một số dạng tấn công chính vào thống website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Biết và trình bày được quy trình xây dựng kế hoạch an ninh thương mại điện tử cho doanh nghiệp;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Biết và áp dụng được các biện pháp cơ bản nhằm đảm bảo an toàn cho hệ thống thương mại điện tử cho doanh nghiệp; </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cs="Times New Roman"/>
          <w:szCs w:val="26"/>
        </w:rPr>
        <w:t xml:space="preserve">2. </w:t>
      </w: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2.1 Tổng quan về an toàn và phòng tránh rủi ro trong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2.2 Rủi ro chính trong thương mại điện tử </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cs="Times New Roman"/>
          <w:szCs w:val="26"/>
        </w:rPr>
        <w:t>2.3 Xây dựng kế hoạch an ninh cho thương mại điện tử</w:t>
      </w:r>
      <w:r>
        <w:rPr>
          <w:rFonts w:hint="default" w:ascii="Times New Roman" w:hAnsi="Times New Roman" w:eastAsia="Times New Roman" w:cs="Times New Roman"/>
          <w:i/>
          <w:iCs/>
          <w:color w:val="000000" w:themeColor="text1"/>
          <w:szCs w:val="26"/>
          <w:lang w:val="pt-BR"/>
          <w14:textFill>
            <w14:solidFill>
              <w14:schemeClr w14:val="tx1"/>
            </w14:solidFill>
          </w14:textFill>
        </w:rPr>
        <w:tab/>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1. Phòng học chuyên môn hóa/nhà xưởng: Phòng </w:t>
      </w:r>
      <w:r>
        <w:rPr>
          <w:rFonts w:hint="default" w:ascii="Times New Roman" w:hAnsi="Times New Roman" w:cs="Times New Roman"/>
          <w:color w:val="000000" w:themeColor="text1"/>
          <w:szCs w:val="26"/>
          <w14:textFill>
            <w14:solidFill>
              <w14:schemeClr w14:val="tx1"/>
            </w14:solidFill>
          </w14:textFill>
        </w:rPr>
        <w:t>lý thuyết/Phòng thực hành</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3. Học liệu, dụng cụ, nguyên vật liệu:</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4. Các điều kiện khác:</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1. Nội dung:</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Fonts w:hint="default" w:ascii="Times New Roman" w:hAnsi="Times New Roman" w:cs="Times New Roman"/>
          <w:szCs w:val="26"/>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ml:space="preserve">+ </w:t>
      </w:r>
      <w:r>
        <w:rPr>
          <w:rFonts w:hint="default" w:ascii="Times New Roman" w:hAnsi="Times New Roman" w:cs="Times New Roman"/>
          <w:szCs w:val="26"/>
        </w:rPr>
        <w:t xml:space="preserve">Tổng quan về thương mại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Ứng dụng thương mại điện tử trong doanh nghiệp;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Các công cụ và phương tiện trong giao dịch điện tử;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Marketing điện tử và ứng dụng Marketing điện tử trong doanh nghiệp;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 Rủi ro và phòng tránh rủi ro trong thương mại điện tử; </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szCs w:val="26"/>
        </w:rPr>
        <w:t>+ Các quy định và luật trong lĩnh vực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Kỹ năng</w:t>
      </w:r>
      <w:r>
        <w:rPr>
          <w:rFonts w:hint="default" w:ascii="Times New Roman" w:hAnsi="Times New Roman" w:eastAsia="Times New Roman" w:cs="Times New Roman"/>
          <w:bCs/>
          <w:color w:val="000000" w:themeColor="text1"/>
          <w:szCs w:val="26"/>
          <w:lang w:val="pt-BR"/>
          <w14:textFill>
            <w14:solidFill>
              <w14:schemeClr w14:val="tx1"/>
            </w14:solidFill>
          </w14:textFill>
        </w:rPr>
        <w:t>:</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Ứng dụng để tạhọc tập tiếp các kiên thức về thương mại điện tử trong các môn học kế tiếp.</w:t>
      </w:r>
    </w:p>
    <w:p>
      <w:pPr>
        <w:spacing w:before="0" w:after="0" w:line="360" w:lineRule="auto"/>
        <w:jc w:val="both"/>
        <w:rPr>
          <w:rFonts w:hint="default" w:ascii="Times New Roman" w:hAnsi="Times New Roman" w:eastAsia="Times New Roman" w:cs="Times New Roman"/>
          <w:bCs/>
          <w:color w:val="000000" w:themeColor="text1"/>
          <w:szCs w:val="26"/>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Vận dụng những kiến thức đã học </w:t>
      </w:r>
      <w:r>
        <w:rPr>
          <w:rFonts w:hint="default" w:ascii="Times New Roman" w:hAnsi="Times New Roman" w:eastAsia="Times New Roman" w:cs="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2. Phương pháp: </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Đánh giá trong quá trình học: </w:t>
      </w:r>
      <w:r>
        <w:rPr>
          <w:rFonts w:hint="default" w:ascii="Times New Roman" w:hAnsi="Times New Roman" w:cs="Times New Roman"/>
          <w:color w:val="000000" w:themeColor="text1"/>
          <w:szCs w:val="26"/>
          <w14:textFill>
            <w14:solidFill>
              <w14:schemeClr w14:val="tx1"/>
            </w14:solidFill>
          </w14:textFill>
        </w:rPr>
        <w:t>làm bài tập và thi vấn đáp</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Đánh giá cuối môn học: Kiểm tra theo hình thức: </w:t>
      </w:r>
      <w:r>
        <w:rPr>
          <w:rFonts w:hint="default" w:ascii="Times New Roman" w:hAnsi="Times New Roman" w:cs="Times New Roman"/>
          <w:color w:val="000000" w:themeColor="text1"/>
          <w:szCs w:val="26"/>
          <w14:textFill>
            <w14:solidFill>
              <w14:schemeClr w14:val="tx1"/>
            </w14:solidFill>
          </w14:textFill>
        </w:rPr>
        <w:t xml:space="preserve"> Tiểu luận</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1. Phạm vi áp dụng môn học:</w:t>
      </w:r>
      <w:r>
        <w:rPr>
          <w:rFonts w:hint="default" w:ascii="Times New Roman" w:hAnsi="Times New Roman" w:cs="Times New Roman"/>
          <w:color w:val="000000" w:themeColor="text1"/>
          <w:szCs w:val="26"/>
          <w:lang w:val="sv-SE"/>
          <w14:textFill>
            <w14:solidFill>
              <w14:schemeClr w14:val="tx1"/>
            </w14:solidFill>
          </w14:textFill>
        </w:rPr>
        <w:t xml:space="preserve"> Áp dụng cho trình độ cao đẳng ngành Thương mại điện tử.</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Giải thích các khái niệm liên quan đến </w:t>
      </w:r>
      <w:r>
        <w:rPr>
          <w:rFonts w:hint="default" w:ascii="Times New Roman" w:hAnsi="Times New Roman" w:cs="Times New Roman"/>
          <w:color w:val="000000" w:themeColor="text1"/>
          <w:szCs w:val="26"/>
          <w14:textFill>
            <w14:solidFill>
              <w14:schemeClr w14:val="tx1"/>
            </w14:solidFill>
          </w14:textFill>
        </w:rPr>
        <w:t>thương mại điện tử</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Trình bày đầy </w:t>
      </w:r>
      <w:r>
        <w:rPr>
          <w:rFonts w:hint="default" w:ascii="Times New Roman" w:hAnsi="Times New Roman" w:cs="Times New Roman"/>
          <w:color w:val="000000" w:themeColor="text1"/>
          <w:szCs w:val="26"/>
          <w14:textFill>
            <w14:solidFill>
              <w14:schemeClr w14:val="tx1"/>
            </w14:solidFill>
          </w14:textFill>
        </w:rPr>
        <w:t xml:space="preserve">đủ các nội dung liên quan đến </w:t>
      </w:r>
      <w:r>
        <w:rPr>
          <w:rFonts w:hint="default" w:ascii="Times New Roman" w:hAnsi="Times New Roman" w:cs="Times New Roman"/>
          <w:color w:val="000000" w:themeColor="text1"/>
          <w:szCs w:val="26"/>
          <w:lang w:val="sv-SE"/>
          <w14:textFill>
            <w14:solidFill>
              <w14:schemeClr w14:val="tx1"/>
            </w14:solidFill>
          </w14:textFill>
        </w:rPr>
        <w:t xml:space="preserve"> </w:t>
      </w:r>
      <w:r>
        <w:rPr>
          <w:rFonts w:hint="default" w:ascii="Times New Roman" w:hAnsi="Times New Roman" w:cs="Times New Roman"/>
          <w:color w:val="000000" w:themeColor="text1"/>
          <w:szCs w:val="26"/>
          <w14:textFill>
            <w14:solidFill>
              <w14:schemeClr w14:val="tx1"/>
            </w14:solidFill>
          </w14:textFill>
        </w:rPr>
        <w:t>thương mại điện tử</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Sử dụng phương pháp phát vấn.</w:t>
      </w:r>
    </w:p>
    <w:p>
      <w:pPr>
        <w:tabs>
          <w:tab w:val="left" w:pos="3143"/>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người học:</w:t>
      </w:r>
      <w:r>
        <w:rPr>
          <w:rFonts w:hint="default" w:ascii="Times New Roman" w:hAnsi="Times New Roman" w:cs="Times New Roman"/>
          <w:color w:val="000000" w:themeColor="text1"/>
          <w:szCs w:val="26"/>
          <w:lang w:val="sv-SE"/>
          <w14:textFill>
            <w14:solidFill>
              <w14:schemeClr w14:val="tx1"/>
            </w14:solidFill>
          </w14:textFill>
        </w:rPr>
        <w:tab/>
      </w:r>
    </w:p>
    <w:p>
      <w:pPr>
        <w:spacing w:before="0" w:after="0" w:line="360" w:lineRule="auto"/>
        <w:ind w:firstLine="284"/>
        <w:jc w:val="both"/>
        <w:outlineLvl w:val="0"/>
        <w:rPr>
          <w:rFonts w:hint="default" w:ascii="Times New Roman" w:hAnsi="Times New Roman" w:cs="Times New Roman"/>
          <w:szCs w:val="26"/>
        </w:rPr>
      </w:pPr>
      <w:r>
        <w:rPr>
          <w:rFonts w:hint="default" w:ascii="Times New Roman" w:hAnsi="Times New Roman" w:cs="Times New Roman"/>
          <w:szCs w:val="26"/>
        </w:rPr>
        <w:t xml:space="preserve">+ Để học tốt môn này, người học cần ôn tập các bài đã học, trả lời các câu hỏi và làm đầy đủ bài tập, đọc trước bài mới và tìm thêm các thông tin liên quan đến bài học. </w:t>
      </w:r>
    </w:p>
    <w:p>
      <w:pPr>
        <w:spacing w:before="0" w:after="0" w:line="360" w:lineRule="auto"/>
        <w:ind w:firstLine="284"/>
        <w:jc w:val="both"/>
        <w:outlineLvl w:val="0"/>
        <w:rPr>
          <w:rFonts w:hint="default" w:ascii="Times New Roman" w:hAnsi="Times New Roman" w:cs="Times New Roman"/>
          <w:szCs w:val="26"/>
        </w:rPr>
      </w:pPr>
      <w:r>
        <w:rPr>
          <w:rFonts w:hint="default" w:ascii="Times New Roman" w:hAnsi="Times New Roman" w:cs="Times New Roman"/>
          <w:szCs w:val="26"/>
        </w:rPr>
        <w:t xml:space="preserve">+ Đối với mỗi bài học, người học đọc trước mục tiêu và tóm tắt bài học, sau đó đọc nội dung bài học. </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szCs w:val="26"/>
        </w:rPr>
        <w:t>+ Kết thúc mỗi ý của bài học, người học phải trả lời câu hỏi ôn tập. Kết thúc toàn bộ bài học, người học phải làm các bài tập.</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3. Những trọng tâm cần chú ý:</w:t>
      </w:r>
      <w:r>
        <w:rPr>
          <w:rFonts w:hint="default" w:ascii="Times New Roman" w:hAnsi="Times New Roman" w:cs="Times New Roman"/>
          <w:b/>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hint="default" w:ascii="Times New Roman" w:hAnsi="Times New Roman" w:eastAsia="Roboto" w:cs="Times New Roman"/>
          <w:bCs/>
          <w:szCs w:val="26"/>
        </w:rPr>
      </w:pPr>
      <w:r>
        <w:rPr>
          <w:rFonts w:hint="default" w:ascii="Times New Roman" w:hAnsi="Times New Roman" w:cs="Times New Roman"/>
          <w:bCs/>
          <w:color w:val="000000" w:themeColor="text1"/>
          <w:szCs w:val="26"/>
          <w14:textFill>
            <w14:solidFill>
              <w14:schemeClr w14:val="tx1"/>
            </w14:solidFill>
          </w14:textFill>
        </w:rPr>
        <w:t xml:space="preserve">[1] </w:t>
      </w:r>
      <w:r>
        <w:rPr>
          <w:rFonts w:hint="default" w:ascii="Times New Roman" w:hAnsi="Times New Roman" w:cs="Times New Roman"/>
          <w:szCs w:val="26"/>
        </w:rPr>
        <w:t>PGS.TS. Trần Văn Tùng</w:t>
      </w:r>
      <w:r>
        <w:rPr>
          <w:rFonts w:hint="default" w:ascii="Times New Roman" w:hAnsi="Times New Roman" w:cs="Times New Roman"/>
          <w:bCs/>
          <w:color w:val="000000" w:themeColor="text1"/>
          <w:szCs w:val="26"/>
          <w14:textFill>
            <w14:solidFill>
              <w14:schemeClr w14:val="tx1"/>
            </w14:solidFill>
          </w14:textFill>
        </w:rPr>
        <w:t>,</w:t>
      </w:r>
      <w:r>
        <w:rPr>
          <w:rFonts w:hint="default" w:ascii="Times New Roman" w:hAnsi="Times New Roman" w:eastAsia="Roboto" w:cs="Times New Roman"/>
          <w:bCs/>
          <w:szCs w:val="26"/>
          <w:shd w:val="clear" w:color="auto" w:fill="FFFFFF"/>
        </w:rPr>
        <w:t xml:space="preserve"> nhập môn thương mại điện tử, NXB Lao động xã hội</w:t>
      </w:r>
    </w:p>
    <w:p>
      <w:pPr>
        <w:pStyle w:val="2"/>
        <w:shd w:val="clear" w:color="auto" w:fill="FFFFFF"/>
        <w:spacing w:after="0" w:line="360" w:lineRule="auto"/>
        <w:ind w:left="0"/>
        <w:textAlignment w:val="baseline"/>
        <w:rPr>
          <w:rFonts w:hint="default" w:ascii="Times New Roman" w:hAnsi="Times New Roman" w:eastAsia="Roboto" w:cs="Times New Roman"/>
          <w:b/>
          <w:sz w:val="26"/>
          <w:szCs w:val="26"/>
          <w:u w:val="none"/>
          <w:shd w:val="clear" w:color="auto" w:fill="FFFFFF"/>
        </w:rPr>
      </w:pPr>
      <w:r>
        <w:rPr>
          <w:rFonts w:hint="default" w:ascii="Times New Roman" w:hAnsi="Times New Roman" w:eastAsia="Roboto" w:cs="Times New Roman"/>
          <w:sz w:val="26"/>
          <w:szCs w:val="26"/>
          <w:u w:val="none"/>
          <w:shd w:val="clear" w:color="auto" w:fill="FFFFFF"/>
        </w:rPr>
        <w:tab/>
      </w:r>
      <w:r>
        <w:rPr>
          <w:rFonts w:hint="default" w:ascii="Times New Roman" w:hAnsi="Times New Roman" w:eastAsia="Roboto" w:cs="Times New Roman"/>
          <w:sz w:val="26"/>
          <w:szCs w:val="26"/>
          <w:u w:val="none"/>
          <w:shd w:val="clear" w:color="auto" w:fill="FFFFFF"/>
        </w:rPr>
        <w:t>[2] Rio Creative, Nhận Diện Thương Hiệu – Những Điểm Chạm Thị Giác, nhà xuất bản lao động</w:t>
      </w:r>
    </w:p>
    <w:p>
      <w:pPr>
        <w:pStyle w:val="2"/>
        <w:shd w:val="clear" w:color="auto" w:fill="FFFFFF"/>
        <w:spacing w:after="0" w:line="360" w:lineRule="auto"/>
        <w:ind w:left="0"/>
        <w:textAlignment w:val="baseline"/>
        <w:rPr>
          <w:rFonts w:hint="default" w:ascii="Times New Roman" w:hAnsi="Times New Roman" w:cs="Times New Roman"/>
          <w:b/>
          <w:color w:val="000000" w:themeColor="text1"/>
          <w:sz w:val="26"/>
          <w:szCs w:val="26"/>
          <w:u w:val="none"/>
          <w14:textFill>
            <w14:solidFill>
              <w14:schemeClr w14:val="tx1"/>
            </w14:solidFill>
          </w14:textFill>
        </w:rPr>
      </w:pPr>
      <w:r>
        <w:rPr>
          <w:rFonts w:hint="default" w:ascii="Times New Roman" w:hAnsi="Times New Roman" w:eastAsia="Roboto" w:cs="Times New Roman"/>
          <w:sz w:val="26"/>
          <w:szCs w:val="26"/>
          <w:u w:val="none"/>
          <w:shd w:val="clear" w:color="auto" w:fill="FFFFFF"/>
        </w:rPr>
        <w:tab/>
      </w:r>
      <w:r>
        <w:rPr>
          <w:rFonts w:hint="default" w:ascii="Times New Roman" w:hAnsi="Times New Roman" w:eastAsia="Roboto" w:cs="Times New Roman"/>
          <w:sz w:val="26"/>
          <w:szCs w:val="26"/>
          <w:u w:val="none"/>
          <w:shd w:val="clear" w:color="auto" w:fill="FFFFFF"/>
        </w:rPr>
        <w:t xml:space="preserve">[3] </w:t>
      </w:r>
      <w:r>
        <w:rPr>
          <w:rFonts w:hint="default" w:ascii="Times New Roman" w:hAnsi="Times New Roman" w:cs="Times New Roman"/>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b/>
          <w:color w:val="000000" w:themeColor="text1"/>
          <w:szCs w:val="26"/>
          <w:lang w:val="sv-SE"/>
          <w14:textFill>
            <w14:solidFill>
              <w14:schemeClr w14:val="tx1"/>
            </w14:solidFill>
          </w14:textFill>
        </w:rPr>
        <w:t>TRƯỞNG KHOA</w:t>
      </w:r>
      <w:r>
        <w:rPr>
          <w:rFonts w:hint="default" w:ascii="Times New Roman" w:hAnsi="Times New Roman" w:cs="Times New Roman"/>
          <w:b/>
          <w:color w:val="000000" w:themeColor="text1"/>
          <w:szCs w:val="26"/>
          <w:lang w:val="sv-SE"/>
          <w14:textFill>
            <w14:solidFill>
              <w14:schemeClr w14:val="tx1"/>
            </w14:solidFill>
          </w14:textFill>
        </w:rPr>
        <w:tab/>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p>
    <w:p>
      <w:pPr>
        <w:spacing w:before="0" w:after="0" w:line="360" w:lineRule="auto"/>
        <w:ind w:firstLine="720"/>
        <w:jc w:val="both"/>
        <w:rPr>
          <w:rFonts w:hint="default" w:ascii="Times New Roman" w:hAnsi="Times New Roman" w:cs="Times New Roman"/>
          <w:b/>
          <w:color w:val="000000" w:themeColor="text1"/>
          <w:szCs w:val="26"/>
          <w:lang w:val="vi-VN"/>
          <w14:textFill>
            <w14:solidFill>
              <w14:schemeClr w14:val="tx1"/>
            </w14:solidFill>
          </w14:textFill>
        </w:rPr>
      </w:pPr>
    </w:p>
    <w:p>
      <w:pPr>
        <w:spacing w:before="0" w:after="0" w:line="360" w:lineRule="auto"/>
        <w:ind w:left="5040" w:firstLine="720"/>
        <w:jc w:val="both"/>
        <w:rPr>
          <w:rFonts w:hint="default" w:ascii="Times New Roman" w:hAnsi="Times New Roman" w:cs="Times New Roman"/>
          <w:bCs/>
          <w:color w:val="000000" w:themeColor="text1"/>
          <w:szCs w:val="26"/>
          <w:lang w:val="vi-VN"/>
          <w14:textFill>
            <w14:solidFill>
              <w14:schemeClr w14:val="tx1"/>
            </w14:solidFill>
          </w14:textFill>
        </w:rPr>
      </w:pPr>
      <w:r>
        <w:rPr>
          <w:rFonts w:hint="default" w:ascii="Times New Roman" w:hAnsi="Times New Roman" w:cs="Times New Roman"/>
          <w:bCs/>
          <w:color w:val="000000" w:themeColor="text1"/>
          <w:szCs w:val="26"/>
          <w:lang w:val="vi-VN"/>
          <w14:textFill>
            <w14:solidFill>
              <w14:schemeClr w14:val="tx1"/>
            </w14:solidFill>
          </w14:textFill>
        </w:rPr>
        <w:t>Nguyễn Trọng Nghĩa</w:t>
      </w: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spacing w:before="0" w:after="0" w:line="360" w:lineRule="auto"/>
        <w:jc w:val="center"/>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CHƯƠNG TRÌNH MÔN HỌC</w:t>
      </w:r>
    </w:p>
    <w:p>
      <w:pPr>
        <w:spacing w:before="0" w:after="0" w:line="360" w:lineRule="auto"/>
        <w:jc w:val="both"/>
        <w:outlineLvl w:val="0"/>
        <w:rPr>
          <w:rFonts w:hint="default" w:ascii="Times New Roman" w:hAnsi="Times New Roman" w:eastAsia="Times New Roman" w:cs="Times New Roman"/>
          <w:b/>
          <w:szCs w:val="26"/>
          <w:lang w:val="vi-VN"/>
        </w:rPr>
      </w:pPr>
      <w:r>
        <w:rPr>
          <w:rFonts w:hint="default" w:ascii="Times New Roman" w:hAnsi="Times New Roman" w:eastAsia="Times New Roman" w:cs="Times New Roman"/>
          <w:b/>
          <w:bCs/>
          <w:szCs w:val="26"/>
          <w:lang w:val="pt-BR"/>
        </w:rPr>
        <w:t>Tên môn học</w:t>
      </w:r>
      <w:r>
        <w:rPr>
          <w:rFonts w:hint="default" w:ascii="Times New Roman" w:hAnsi="Times New Roman" w:eastAsia="Times New Roman" w:cs="Times New Roman"/>
          <w:b/>
          <w:szCs w:val="26"/>
          <w:lang w:val="pt-BR"/>
        </w:rPr>
        <w:t xml:space="preserve">: </w:t>
      </w:r>
      <w:r>
        <w:rPr>
          <w:rFonts w:hint="default" w:ascii="Times New Roman" w:hAnsi="Times New Roman" w:eastAsia="Times New Roman" w:cs="Times New Roman"/>
          <w:b/>
          <w:szCs w:val="26"/>
          <w:lang w:val="vi-VN"/>
        </w:rPr>
        <w:t>BÁN LẺ ĐIỆN TỬ</w:t>
      </w:r>
    </w:p>
    <w:p>
      <w:pPr>
        <w:spacing w:before="0" w:after="0" w:line="360" w:lineRule="auto"/>
        <w:jc w:val="both"/>
        <w:outlineLvl w:val="0"/>
        <w:rPr>
          <w:rFonts w:hint="default" w:ascii="Times New Roman" w:hAnsi="Times New Roman" w:eastAsia="Times New Roman" w:cs="Times New Roman"/>
          <w:b/>
          <w:bCs/>
          <w:szCs w:val="26"/>
          <w:lang w:val="vi-VN"/>
        </w:rPr>
      </w:pPr>
      <w:r>
        <w:rPr>
          <w:rFonts w:hint="default" w:ascii="Times New Roman" w:hAnsi="Times New Roman" w:eastAsia="Times New Roman" w:cs="Times New Roman"/>
          <w:b/>
          <w:bCs/>
          <w:szCs w:val="26"/>
          <w:lang w:val="pt-BR"/>
        </w:rPr>
        <w:t>Mã môn học</w:t>
      </w:r>
      <w:r>
        <w:rPr>
          <w:rFonts w:hint="default" w:ascii="Times New Roman" w:hAnsi="Times New Roman" w:eastAsia="Times New Roman" w:cs="Times New Roman"/>
          <w:szCs w:val="26"/>
          <w:lang w:val="pt-BR"/>
        </w:rPr>
        <w:t>:</w:t>
      </w:r>
      <w:r>
        <w:rPr>
          <w:rFonts w:hint="default" w:ascii="Times New Roman" w:hAnsi="Times New Roman" w:eastAsia="Times New Roman" w:cs="Times New Roman"/>
          <w:szCs w:val="26"/>
          <w:lang w:val="vi-VN"/>
        </w:rPr>
        <w:t xml:space="preserve"> </w:t>
      </w:r>
      <w:r>
        <w:rPr>
          <w:rFonts w:hint="default" w:ascii="Times New Roman" w:hAnsi="Times New Roman" w:eastAsia="Times New Roman" w:cs="Times New Roman"/>
          <w:b/>
          <w:bCs/>
          <w:szCs w:val="26"/>
          <w:lang w:val="vi-VN"/>
        </w:rPr>
        <w:t>KTT 4295</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 xml:space="preserve">Thời gian thực hiện môn học: </w:t>
      </w:r>
      <w:r>
        <w:rPr>
          <w:rFonts w:hint="default" w:ascii="Times New Roman" w:hAnsi="Times New Roman" w:eastAsia="Times New Roman" w:cs="Times New Roman"/>
          <w:b/>
          <w:bCs/>
          <w:szCs w:val="26"/>
          <w:lang w:val="vi-VN"/>
        </w:rPr>
        <w:t>45</w:t>
      </w:r>
      <w:r>
        <w:rPr>
          <w:rFonts w:hint="default" w:ascii="Times New Roman" w:hAnsi="Times New Roman" w:eastAsia="Times New Roman" w:cs="Times New Roman"/>
          <w:bCs/>
          <w:szCs w:val="26"/>
          <w:lang w:val="pt-BR"/>
        </w:rPr>
        <w:t xml:space="preserve"> giờ; (Lý thuyết: 13 giờ; Thực hành, thí nghiệm, thảo luận, bài tập: </w:t>
      </w:r>
      <w:r>
        <w:rPr>
          <w:rFonts w:hint="default" w:ascii="Times New Roman" w:hAnsi="Times New Roman" w:eastAsia="Times New Roman" w:cs="Times New Roman"/>
          <w:bCs/>
          <w:szCs w:val="26"/>
          <w:lang w:val="vi-VN"/>
        </w:rPr>
        <w:t>30</w:t>
      </w:r>
      <w:r>
        <w:rPr>
          <w:rFonts w:hint="default" w:ascii="Times New Roman" w:hAnsi="Times New Roman" w:eastAsia="Times New Roman" w:cs="Times New Roman"/>
          <w:bCs/>
          <w:szCs w:val="26"/>
          <w:lang w:val="pt-BR"/>
        </w:rPr>
        <w:t xml:space="preserve"> giờ; Kiểm tra: 2 giờ)</w:t>
      </w:r>
    </w:p>
    <w:p>
      <w:pPr>
        <w:pStyle w:val="27"/>
        <w:numPr>
          <w:ilvl w:val="0"/>
          <w:numId w:val="21"/>
        </w:numPr>
        <w:tabs>
          <w:tab w:val="left" w:pos="397"/>
        </w:tabs>
        <w:spacing w:line="360" w:lineRule="auto"/>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Vị trí, tính chất của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Vị trí: </w:t>
      </w:r>
      <w:r>
        <w:rPr>
          <w:rFonts w:hint="default" w:ascii="Times New Roman" w:hAnsi="Times New Roman" w:eastAsia="Times New Roman" w:cs="Times New Roman"/>
          <w:color w:val="000000"/>
          <w:szCs w:val="26"/>
          <w:lang w:eastAsia="vi-VN"/>
        </w:rPr>
        <w:t>Môn học bán lẻ điện tử nằm trong nhóm kiến thức cơ sở ngành của ngành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Tính chất: </w:t>
      </w:r>
      <w:r>
        <w:rPr>
          <w:rFonts w:hint="default" w:ascii="Times New Roman" w:hAnsi="Times New Roman" w:eastAsia="Times New Roman" w:cs="Times New Roman"/>
          <w:color w:val="000000"/>
          <w:szCs w:val="26"/>
          <w:lang w:eastAsia="vi-VN"/>
        </w:rPr>
        <w:t xml:space="preserve">Môn học này, cung cấp những kiến thức cơ bản về về </w:t>
      </w:r>
      <w:r>
        <w:rPr>
          <w:rFonts w:hint="default" w:ascii="Times New Roman" w:hAnsi="Times New Roman" w:cs="Times New Roman"/>
          <w:szCs w:val="26"/>
        </w:rPr>
        <w:t>việc bán hàng hóa và dịch vụ thông qua Internet. </w:t>
      </w:r>
    </w:p>
    <w:p>
      <w:pPr>
        <w:pStyle w:val="27"/>
        <w:numPr>
          <w:ilvl w:val="0"/>
          <w:numId w:val="21"/>
        </w:numPr>
        <w:tabs>
          <w:tab w:val="left" w:pos="397"/>
        </w:tabs>
        <w:spacing w:line="360" w:lineRule="auto"/>
        <w:ind w:left="450" w:hanging="45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Kiến thức:</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 + Hiểu khái niệm, phương thức bán lẻ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 + Hiểu quá trình </w:t>
      </w:r>
      <w:r>
        <w:rPr>
          <w:rFonts w:hint="default" w:ascii="Times New Roman" w:hAnsi="Times New Roman" w:cs="Times New Roman"/>
          <w:szCs w:val="26"/>
        </w:rPr>
        <w:t>xây dựng chiến lược marketing trực tuyến, phân phối sản phẩm hoặc dịch vụ hiệu quả và thực hiện phân tích dữ liệu khách hàng.</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Kỹ năng: vận dụng lý thuyết vào </w:t>
      </w:r>
      <w:r>
        <w:rPr>
          <w:rFonts w:hint="default" w:ascii="Times New Roman" w:hAnsi="Times New Roman" w:cs="Times New Roman"/>
          <w:szCs w:val="26"/>
        </w:rPr>
        <w:t xml:space="preserve">xây dựng chiến lược marketing trực tuyến, phân phối sản phẩm hoặc dịch vụ hiệu quả </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w:t>
      </w:r>
    </w:p>
    <w:p>
      <w:pPr>
        <w:tabs>
          <w:tab w:val="left" w:pos="709"/>
        </w:tabs>
        <w:spacing w:before="0" w:after="0" w:line="360" w:lineRule="auto"/>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Cs/>
          <w:szCs w:val="26"/>
          <w:lang w:val="pt-BR"/>
        </w:rPr>
        <w:t xml:space="preserve">  + </w:t>
      </w:r>
      <w:r>
        <w:rPr>
          <w:rFonts w:hint="default" w:ascii="Times New Roman" w:hAnsi="Times New Roman" w:eastAsia="Times New Roman" w:cs="Times New Roman"/>
          <w:color w:val="000000"/>
          <w:szCs w:val="26"/>
          <w:lang w:eastAsia="vi-VN"/>
        </w:rPr>
        <w:t>Xác định đúng mục tiêu của môn học</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color w:val="000000"/>
          <w:szCs w:val="26"/>
          <w:lang w:eastAsia="vi-VN"/>
        </w:rPr>
        <w:t xml:space="preserve">  + Có thái độ học tập nghiêm túc, cẩn thận và chính xác trong học tập bộ môn</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b/>
          <w:bCs/>
          <w:szCs w:val="26"/>
          <w:lang w:val="vi-VN"/>
        </w:rPr>
        <w:t xml:space="preserve">III. </w:t>
      </w:r>
      <w:r>
        <w:rPr>
          <w:rFonts w:hint="default" w:ascii="Times New Roman" w:hAnsi="Times New Roman" w:eastAsia="Times New Roman" w:cs="Times New Roman"/>
          <w:b/>
          <w:bCs/>
          <w:szCs w:val="26"/>
          <w:lang w:val="pt-BR"/>
        </w:rPr>
        <w:t>Nội dung môn học:</w:t>
      </w:r>
    </w:p>
    <w:p>
      <w:pPr>
        <w:tabs>
          <w:tab w:val="left" w:pos="709"/>
        </w:tabs>
        <w:spacing w:before="0" w:after="0" w:line="360" w:lineRule="auto"/>
        <w:ind w:left="1004" w:hanging="1004"/>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vi-VN"/>
        </w:rPr>
        <w:t xml:space="preserve">1. </w:t>
      </w:r>
      <w:r>
        <w:rPr>
          <w:rFonts w:hint="default" w:ascii="Times New Roman" w:hAnsi="Times New Roman" w:eastAsia="Times New Roman" w:cs="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trPr>
        <w:tc>
          <w:tcPr>
            <w:tcW w:w="621" w:type="dxa"/>
            <w:vMerge w:val="restart"/>
            <w:shd w:val="clear" w:color="auto" w:fill="auto"/>
            <w:vAlign w:val="center"/>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hint="default" w:ascii="Times New Roman" w:hAnsi="Times New Roman" w:eastAsia="Times New Roman" w:cs="Times New Roman"/>
                <w:szCs w:val="26"/>
              </w:rPr>
            </w:pPr>
          </w:p>
        </w:tc>
        <w:tc>
          <w:tcPr>
            <w:tcW w:w="3691" w:type="dxa"/>
            <w:vMerge w:val="continue"/>
            <w:shd w:val="clear" w:color="auto" w:fill="auto"/>
            <w:vAlign w:val="center"/>
          </w:tcPr>
          <w:p>
            <w:pPr>
              <w:spacing w:before="0" w:after="0" w:line="360" w:lineRule="auto"/>
              <w:rPr>
                <w:rFonts w:hint="default" w:ascii="Times New Roman" w:hAnsi="Times New Roman" w:eastAsia="Times New Roman" w:cs="Times New Roman"/>
                <w:szCs w:val="26"/>
              </w:rPr>
            </w:pP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Tổng</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số</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Kiểm</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p>
            <w:pPr>
              <w:spacing w:before="0" w:after="0" w:line="360" w:lineRule="auto"/>
              <w:rPr>
                <w:rFonts w:hint="default" w:ascii="Times New Roman" w:hAnsi="Times New Roman" w:eastAsia="Times New Roman" w:cs="Times New Roman"/>
                <w:szCs w:val="26"/>
              </w:rPr>
            </w:pP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Chương I: Tổng quan về thương mại bán lẻ và bán lẻ điện tử</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1.1. Thương mại bán lẻ</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1.2. Bán lẻ điện tử</w:t>
            </w:r>
          </w:p>
        </w:tc>
        <w:tc>
          <w:tcPr>
            <w:tcW w:w="918"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6</w:t>
            </w:r>
          </w:p>
        </w:tc>
        <w:tc>
          <w:tcPr>
            <w:tcW w:w="979"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3</w:t>
            </w:r>
          </w:p>
        </w:tc>
        <w:tc>
          <w:tcPr>
            <w:tcW w:w="2376"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3</w:t>
            </w:r>
          </w:p>
        </w:tc>
        <w:tc>
          <w:tcPr>
            <w:tcW w:w="1015" w:type="dxa"/>
            <w:shd w:val="clear" w:color="auto" w:fill="auto"/>
          </w:tcPr>
          <w:p>
            <w:pPr>
              <w:spacing w:before="0" w:after="0" w:line="360" w:lineRule="auto"/>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2</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Chương 2: Kinh doanh bán lẻ điện tử</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 xml:space="preserve">2.1. </w:t>
            </w:r>
            <w:r>
              <w:rPr>
                <w:rFonts w:hint="default" w:ascii="Times New Roman" w:hAnsi="Times New Roman" w:eastAsia="Times New Roman" w:cs="Times New Roman"/>
                <w:szCs w:val="26"/>
                <w:lang w:val="vi-VN"/>
              </w:rPr>
              <w:t>K</w:t>
            </w:r>
            <w:r>
              <w:rPr>
                <w:rFonts w:hint="default" w:ascii="Times New Roman" w:hAnsi="Times New Roman" w:eastAsia="Times New Roman" w:cs="Times New Roman"/>
                <w:szCs w:val="26"/>
              </w:rPr>
              <w:t>inh doanh bán lẻ điện tử</w:t>
            </w:r>
          </w:p>
          <w:p>
            <w:pPr>
              <w:tabs>
                <w:tab w:val="right" w:leader="dot" w:pos="3331"/>
              </w:tabs>
              <w:spacing w:before="0" w:after="0" w:line="360" w:lineRule="auto"/>
              <w:rPr>
                <w:rFonts w:hint="default" w:ascii="Times New Roman" w:hAnsi="Times New Roman" w:eastAsia="Times New Roman" w:cs="Times New Roman"/>
                <w:b/>
                <w:szCs w:val="26"/>
              </w:rPr>
            </w:pPr>
            <w:r>
              <w:rPr>
                <w:rFonts w:hint="default" w:ascii="Times New Roman" w:hAnsi="Times New Roman" w:eastAsia="Times New Roman" w:cs="Times New Roman"/>
                <w:szCs w:val="26"/>
              </w:rPr>
              <w:t>2.2. Quản trị các hoạt động bán lẻ điện tử</w:t>
            </w:r>
          </w:p>
        </w:tc>
        <w:tc>
          <w:tcPr>
            <w:tcW w:w="918"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21</w:t>
            </w:r>
          </w:p>
        </w:tc>
        <w:tc>
          <w:tcPr>
            <w:tcW w:w="979"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6</w:t>
            </w:r>
          </w:p>
        </w:tc>
        <w:tc>
          <w:tcPr>
            <w:tcW w:w="2376"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14</w:t>
            </w:r>
          </w:p>
        </w:tc>
        <w:tc>
          <w:tcPr>
            <w:tcW w:w="1015"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3</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Chương 3: Website và hệ thống thông tin bán lẻ điện tử</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3.1. Thiết kế website bán lẻ điện tử</w:t>
            </w:r>
          </w:p>
          <w:p>
            <w:pPr>
              <w:tabs>
                <w:tab w:val="right" w:leader="dot" w:pos="3331"/>
              </w:tabs>
              <w:spacing w:before="0" w:after="0" w:line="360" w:lineRule="auto"/>
              <w:rPr>
                <w:rFonts w:hint="default" w:ascii="Times New Roman" w:hAnsi="Times New Roman" w:eastAsia="Times New Roman" w:cs="Times New Roman"/>
                <w:b/>
                <w:szCs w:val="26"/>
                <w:lang w:val="vi-VN"/>
              </w:rPr>
            </w:pPr>
            <w:r>
              <w:rPr>
                <w:rFonts w:hint="default" w:ascii="Times New Roman" w:hAnsi="Times New Roman" w:eastAsia="Times New Roman" w:cs="Times New Roman"/>
                <w:szCs w:val="26"/>
              </w:rPr>
              <w:t xml:space="preserve">3.2. </w:t>
            </w:r>
            <w:r>
              <w:rPr>
                <w:rFonts w:hint="default" w:ascii="Times New Roman" w:hAnsi="Times New Roman" w:eastAsia="Times New Roman" w:cs="Times New Roman"/>
                <w:szCs w:val="26"/>
                <w:lang w:val="vi-VN"/>
              </w:rPr>
              <w:t>H</w:t>
            </w:r>
            <w:r>
              <w:rPr>
                <w:rFonts w:hint="default" w:ascii="Times New Roman" w:hAnsi="Times New Roman" w:eastAsia="Times New Roman" w:cs="Times New Roman"/>
                <w:szCs w:val="26"/>
              </w:rPr>
              <w:t>ệ thống thông tin bán lẻ điện tử</w:t>
            </w:r>
          </w:p>
        </w:tc>
        <w:tc>
          <w:tcPr>
            <w:tcW w:w="918"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18</w:t>
            </w:r>
          </w:p>
        </w:tc>
        <w:tc>
          <w:tcPr>
            <w:tcW w:w="979"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4</w:t>
            </w:r>
          </w:p>
        </w:tc>
        <w:tc>
          <w:tcPr>
            <w:tcW w:w="2376" w:type="dxa"/>
            <w:shd w:val="clear" w:color="auto" w:fill="auto"/>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13</w:t>
            </w:r>
          </w:p>
        </w:tc>
        <w:tc>
          <w:tcPr>
            <w:tcW w:w="1015" w:type="dxa"/>
            <w:shd w:val="clear" w:color="auto" w:fill="auto"/>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Tổng cộng</w:t>
            </w:r>
          </w:p>
        </w:tc>
        <w:tc>
          <w:tcPr>
            <w:tcW w:w="918" w:type="dxa"/>
            <w:shd w:val="clear" w:color="auto" w:fill="auto"/>
            <w:vAlign w:val="center"/>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45</w:t>
            </w:r>
          </w:p>
        </w:tc>
        <w:tc>
          <w:tcPr>
            <w:tcW w:w="979" w:type="dxa"/>
            <w:shd w:val="clear" w:color="auto" w:fill="auto"/>
            <w:vAlign w:val="center"/>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13</w:t>
            </w:r>
          </w:p>
        </w:tc>
        <w:tc>
          <w:tcPr>
            <w:tcW w:w="2376" w:type="dxa"/>
            <w:shd w:val="clear" w:color="auto" w:fill="auto"/>
            <w:vAlign w:val="center"/>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30</w:t>
            </w:r>
          </w:p>
        </w:tc>
        <w:tc>
          <w:tcPr>
            <w:tcW w:w="1015" w:type="dxa"/>
            <w:shd w:val="clear" w:color="auto" w:fill="auto"/>
            <w:vAlign w:val="center"/>
          </w:tcPr>
          <w:p>
            <w:pPr>
              <w:spacing w:before="0" w:after="0" w:line="360" w:lineRule="auto"/>
              <w:rPr>
                <w:rFonts w:hint="default" w:ascii="Times New Roman" w:hAnsi="Times New Roman" w:eastAsia="Times New Roman" w:cs="Times New Roman"/>
                <w:szCs w:val="26"/>
                <w:lang w:val="vi-VN"/>
              </w:rPr>
            </w:pPr>
            <w:r>
              <w:rPr>
                <w:rFonts w:hint="default" w:ascii="Times New Roman" w:hAnsi="Times New Roman" w:eastAsia="Times New Roman" w:cs="Times New Roman"/>
                <w:szCs w:val="26"/>
                <w:lang w:val="vi-VN"/>
              </w:rPr>
              <w:t>2</w:t>
            </w:r>
          </w:p>
        </w:tc>
      </w:tr>
    </w:tbl>
    <w:p>
      <w:pPr>
        <w:tabs>
          <w:tab w:val="left" w:pos="709"/>
        </w:tabs>
        <w:spacing w:before="0" w:after="0" w:line="360" w:lineRule="auto"/>
        <w:jc w:val="both"/>
        <w:rPr>
          <w:rFonts w:hint="default" w:ascii="Times New Roman" w:hAnsi="Times New Roman" w:eastAsia="Times New Roman" w:cs="Times New Roman"/>
          <w:b/>
          <w:iCs/>
          <w:szCs w:val="26"/>
          <w:lang w:val="sv-SE"/>
        </w:rPr>
      </w:pPr>
      <w:r>
        <w:rPr>
          <w:rFonts w:hint="default" w:ascii="Times New Roman" w:hAnsi="Times New Roman" w:eastAsia="Times New Roman" w:cs="Times New Roman"/>
          <w:b/>
          <w:szCs w:val="26"/>
          <w:lang w:val="vi-VN"/>
        </w:rPr>
        <w:t>2.</w:t>
      </w:r>
      <w:r>
        <w:rPr>
          <w:rFonts w:hint="default" w:ascii="Times New Roman" w:hAnsi="Times New Roman" w:eastAsia="Times New Roman" w:cs="Times New Roman"/>
          <w:b/>
          <w:szCs w:val="26"/>
          <w:lang w:val="pt-BR"/>
        </w:rPr>
        <w:t>Nội</w:t>
      </w:r>
      <w:r>
        <w:rPr>
          <w:rFonts w:hint="default" w:ascii="Times New Roman" w:hAnsi="Times New Roman" w:eastAsia="Times New Roman" w:cs="Times New Roman"/>
          <w:b/>
          <w:iCs/>
          <w:szCs w:val="26"/>
          <w:lang w:val="sv-SE"/>
        </w:rPr>
        <w:t xml:space="preserve"> dung chi tiết:</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b/>
          <w:iCs/>
          <w:szCs w:val="26"/>
          <w:lang w:val="sv-SE"/>
        </w:rPr>
        <w:t xml:space="preserve">Chương I: </w:t>
      </w:r>
      <w:r>
        <w:rPr>
          <w:rFonts w:hint="default" w:ascii="Times New Roman" w:hAnsi="Times New Roman" w:eastAsia="Times New Roman" w:cs="Times New Roman"/>
          <w:b/>
          <w:szCs w:val="26"/>
        </w:rPr>
        <w:t xml:space="preserve">Tổng quan về thương mại bán lẻ và bán lẻ điện tử   </w:t>
      </w:r>
      <w:r>
        <w:rPr>
          <w:rFonts w:hint="default" w:ascii="Times New Roman" w:hAnsi="Times New Roman" w:eastAsia="Times New Roman" w:cs="Times New Roman"/>
          <w:szCs w:val="26"/>
        </w:rPr>
        <w:t xml:space="preserve">Thời gian: </w:t>
      </w:r>
      <w:r>
        <w:rPr>
          <w:rFonts w:hint="default" w:ascii="Times New Roman" w:hAnsi="Times New Roman" w:eastAsia="Times New Roman" w:cs="Times New Roman"/>
          <w:szCs w:val="26"/>
          <w:lang w:val="vi-VN"/>
        </w:rPr>
        <w:t>6</w:t>
      </w:r>
      <w:r>
        <w:rPr>
          <w:rFonts w:hint="default" w:ascii="Times New Roman" w:hAnsi="Times New Roman" w:eastAsia="Times New Roman" w:cs="Times New Roman"/>
          <w:szCs w:val="26"/>
        </w:rPr>
        <w:t xml:space="preserve"> giờ</w:t>
      </w:r>
    </w:p>
    <w:p>
      <w:pPr>
        <w:tabs>
          <w:tab w:val="left" w:pos="709"/>
        </w:tabs>
        <w:spacing w:line="360" w:lineRule="auto"/>
        <w:contextualSpacing/>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lang w:val="vi-VN"/>
        </w:rPr>
        <w:t>1.1.</w:t>
      </w:r>
      <w:r>
        <w:rPr>
          <w:rStyle w:val="49"/>
          <w:rFonts w:hint="default" w:ascii="Times New Roman" w:hAnsi="Times New Roman" w:cs="Times New Roman"/>
          <w:sz w:val="26"/>
          <w:szCs w:val="26"/>
        </w:rPr>
        <w:t>Thương mại bán lẻ</w:t>
      </w:r>
    </w:p>
    <w:p>
      <w:pPr>
        <w:pStyle w:val="27"/>
        <w:tabs>
          <w:tab w:val="left" w:pos="709"/>
        </w:tabs>
        <w:spacing w:line="360" w:lineRule="auto"/>
        <w:ind w:left="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1.1.1. Khái niệm </w:t>
      </w:r>
      <w:r>
        <w:rPr>
          <w:rFonts w:hint="default" w:ascii="Times New Roman" w:hAnsi="Times New Roman" w:cs="Times New Roman"/>
          <w:color w:val="000000"/>
          <w:sz w:val="26"/>
          <w:szCs w:val="26"/>
        </w:rPr>
        <w:br w:type="textWrapping"/>
      </w:r>
      <w:r>
        <w:rPr>
          <w:rStyle w:val="49"/>
          <w:rFonts w:hint="default" w:ascii="Times New Roman" w:hAnsi="Times New Roman" w:cs="Times New Roman"/>
          <w:sz w:val="26"/>
          <w:szCs w:val="26"/>
        </w:rPr>
        <w:t xml:space="preserve">1.1.2. Đặc điểm của thương mại bán lẻ </w:t>
      </w:r>
    </w:p>
    <w:p>
      <w:pPr>
        <w:pStyle w:val="27"/>
        <w:tabs>
          <w:tab w:val="left" w:pos="709"/>
        </w:tabs>
        <w:spacing w:line="360" w:lineRule="auto"/>
        <w:ind w:left="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1.1.3. Mô hình kinh doanh bán lẻ và các loại hình kinh doanh bán lẻ </w:t>
      </w:r>
    </w:p>
    <w:p>
      <w:pPr>
        <w:pStyle w:val="27"/>
        <w:tabs>
          <w:tab w:val="left" w:pos="709"/>
        </w:tabs>
        <w:spacing w:line="360" w:lineRule="auto"/>
        <w:ind w:left="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1.1.4. Vai trò của thương mại bán lẻ </w:t>
      </w:r>
    </w:p>
    <w:p>
      <w:pPr>
        <w:tabs>
          <w:tab w:val="left" w:pos="709"/>
        </w:tabs>
        <w:spacing w:before="0" w:after="0" w:line="360" w:lineRule="auto"/>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1.2. Bán lẻ điện tử</w:t>
      </w:r>
    </w:p>
    <w:p>
      <w:pPr>
        <w:tabs>
          <w:tab w:val="left" w:pos="709"/>
        </w:tabs>
        <w:spacing w:before="0" w:after="0" w:line="360" w:lineRule="auto"/>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1.2.1. Khái niệm </w:t>
      </w:r>
      <w:r>
        <w:rPr>
          <w:rFonts w:hint="default" w:ascii="Times New Roman" w:hAnsi="Times New Roman" w:cs="Times New Roman"/>
          <w:color w:val="000000"/>
          <w:szCs w:val="26"/>
        </w:rPr>
        <w:t xml:space="preserve"> </w:t>
      </w:r>
      <w:r>
        <w:rPr>
          <w:rFonts w:hint="default" w:ascii="Times New Roman" w:hAnsi="Times New Roman" w:cs="Times New Roman"/>
          <w:color w:val="000000"/>
          <w:szCs w:val="26"/>
        </w:rPr>
        <w:br w:type="textWrapping"/>
      </w:r>
      <w:r>
        <w:rPr>
          <w:rStyle w:val="49"/>
          <w:rFonts w:hint="default" w:ascii="Times New Roman" w:hAnsi="Times New Roman" w:cs="Times New Roman"/>
          <w:sz w:val="26"/>
          <w:szCs w:val="26"/>
        </w:rPr>
        <w:t>1.2.2. Đặc điểm của bán lẻ điện tử</w:t>
      </w:r>
    </w:p>
    <w:p>
      <w:pPr>
        <w:tabs>
          <w:tab w:val="left" w:pos="709"/>
        </w:tabs>
        <w:spacing w:before="0" w:after="0" w:line="360" w:lineRule="auto"/>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1.2.3. Các mô hình bán lẻ điện tử</w:t>
      </w:r>
      <w:r>
        <w:rPr>
          <w:rFonts w:hint="default" w:ascii="Times New Roman" w:hAnsi="Times New Roman" w:cs="Times New Roman"/>
          <w:color w:val="000000"/>
          <w:szCs w:val="26"/>
        </w:rPr>
        <w:br w:type="textWrapping"/>
      </w:r>
      <w:r>
        <w:rPr>
          <w:rStyle w:val="49"/>
          <w:rFonts w:hint="default" w:ascii="Times New Roman" w:hAnsi="Times New Roman" w:cs="Times New Roman"/>
          <w:sz w:val="26"/>
          <w:szCs w:val="26"/>
        </w:rPr>
        <w:t xml:space="preserve">1.2.4. Các hoạt động bán lẻ điện tử cơ bản của một doanh nghiệp </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b/>
          <w:szCs w:val="26"/>
        </w:rPr>
        <w:t xml:space="preserve">Chương 2: Kinh doanh bán lẻ điện tử               </w:t>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 xml:space="preserve"> </w:t>
      </w:r>
      <w:r>
        <w:rPr>
          <w:rFonts w:hint="default" w:ascii="Times New Roman" w:hAnsi="Times New Roman" w:eastAsia="Times New Roman" w:cs="Times New Roman"/>
          <w:szCs w:val="26"/>
        </w:rPr>
        <w:t xml:space="preserve">Thời gian: </w:t>
      </w:r>
      <w:r>
        <w:rPr>
          <w:rFonts w:hint="default" w:ascii="Times New Roman" w:hAnsi="Times New Roman" w:eastAsia="Times New Roman" w:cs="Times New Roman"/>
          <w:szCs w:val="26"/>
          <w:lang w:val="vi-VN"/>
        </w:rPr>
        <w:t>21</w:t>
      </w:r>
      <w:r>
        <w:rPr>
          <w:rFonts w:hint="default" w:ascii="Times New Roman" w:hAnsi="Times New Roman" w:eastAsia="Times New Roman" w:cs="Times New Roman"/>
          <w:szCs w:val="26"/>
        </w:rPr>
        <w:t xml:space="preserve"> giờ</w:t>
      </w:r>
    </w:p>
    <w:p>
      <w:pPr>
        <w:tabs>
          <w:tab w:val="left" w:pos="709"/>
        </w:tabs>
        <w:spacing w:before="0" w:after="0" w:line="360" w:lineRule="auto"/>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2.1. Lập kế hoạch kinh doanh bán lẻ điện tử</w:t>
      </w:r>
    </w:p>
    <w:p>
      <w:pPr>
        <w:spacing w:before="0" w:after="0" w:line="360" w:lineRule="auto"/>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ab/>
      </w:r>
      <w:r>
        <w:rPr>
          <w:rStyle w:val="49"/>
          <w:rFonts w:hint="default" w:ascii="Times New Roman" w:hAnsi="Times New Roman" w:cs="Times New Roman"/>
          <w:sz w:val="26"/>
          <w:szCs w:val="26"/>
        </w:rPr>
        <w:t xml:space="preserve">2.1.1. Tổng quan về kế hoạch kinh doanh bán lẻ điện tử </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2.1.2. Nghiên cứu thị trường</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2.1.3. Quyết định mô hình kinh doanh bán lẻ điện tử </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2.1.4. Lập kế hoạch tài chính</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 xml:space="preserve">2.1.5. Rủi ro và quản trị rủi ro </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2.2. Quản trị các hoạt động bán lẻ điện tử</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2.2.1. Quản trị các hoạt động vận hành bên trong web</w:t>
      </w:r>
    </w:p>
    <w:p>
      <w:pPr>
        <w:spacing w:before="0" w:after="0" w:line="360" w:lineRule="auto"/>
        <w:ind w:firstLine="420"/>
        <w:jc w:val="both"/>
        <w:rPr>
          <w:rStyle w:val="49"/>
          <w:rFonts w:hint="default" w:ascii="Times New Roman" w:hAnsi="Times New Roman" w:cs="Times New Roman"/>
          <w:sz w:val="26"/>
          <w:szCs w:val="26"/>
        </w:rPr>
      </w:pPr>
      <w:r>
        <w:rPr>
          <w:rStyle w:val="49"/>
          <w:rFonts w:hint="default" w:ascii="Times New Roman" w:hAnsi="Times New Roman" w:cs="Times New Roman"/>
          <w:sz w:val="26"/>
          <w:szCs w:val="26"/>
        </w:rPr>
        <w:t>2.2.2. Xúc tiến và truyền thông trong bán lẻ điện tử</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b/>
          <w:szCs w:val="26"/>
        </w:rPr>
        <w:t xml:space="preserve">Chương 3: Website và hệ thống thông tin bán lẻ điện tử    </w:t>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szCs w:val="26"/>
        </w:rPr>
        <w:t>Thời gian: 1</w:t>
      </w:r>
      <w:r>
        <w:rPr>
          <w:rFonts w:hint="default" w:ascii="Times New Roman" w:hAnsi="Times New Roman" w:eastAsia="Times New Roman" w:cs="Times New Roman"/>
          <w:szCs w:val="26"/>
          <w:lang w:val="vi-VN"/>
        </w:rPr>
        <w:t>8</w:t>
      </w:r>
      <w:r>
        <w:rPr>
          <w:rFonts w:hint="default" w:ascii="Times New Roman" w:hAnsi="Times New Roman" w:eastAsia="Times New Roman" w:cs="Times New Roman"/>
          <w:szCs w:val="26"/>
        </w:rPr>
        <w:t xml:space="preserve"> giờ</w:t>
      </w:r>
    </w:p>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ab/>
      </w:r>
      <w:r>
        <w:rPr>
          <w:rFonts w:hint="default" w:ascii="Times New Roman" w:hAnsi="Times New Roman" w:eastAsia="Times New Roman" w:cs="Times New Roman"/>
          <w:szCs w:val="26"/>
        </w:rPr>
        <w:t xml:space="preserve">      3.1. Thiết kế website bán lẻ điện tử</w:t>
      </w:r>
    </w:p>
    <w:p>
      <w:pPr>
        <w:spacing w:before="0" w:after="0" w:line="360" w:lineRule="auto"/>
        <w:ind w:firstLine="420"/>
        <w:rPr>
          <w:rStyle w:val="49"/>
          <w:rFonts w:hint="default" w:ascii="Times New Roman" w:hAnsi="Times New Roman" w:cs="Times New Roman"/>
          <w:sz w:val="26"/>
          <w:szCs w:val="26"/>
        </w:rPr>
      </w:pPr>
      <w:r>
        <w:rPr>
          <w:rStyle w:val="49"/>
          <w:rFonts w:hint="default" w:ascii="Times New Roman" w:hAnsi="Times New Roman" w:cs="Times New Roman"/>
          <w:sz w:val="26"/>
          <w:szCs w:val="26"/>
        </w:rPr>
        <w:t>3.1.1. Tầm quan trọng của website đối với nhà bán lẻ điện tử</w:t>
      </w:r>
    </w:p>
    <w:p>
      <w:pPr>
        <w:spacing w:before="0" w:after="0" w:line="360" w:lineRule="auto"/>
        <w:ind w:firstLine="420"/>
        <w:rPr>
          <w:rStyle w:val="49"/>
          <w:rFonts w:hint="default" w:ascii="Times New Roman" w:hAnsi="Times New Roman" w:cs="Times New Roman"/>
          <w:sz w:val="26"/>
          <w:szCs w:val="26"/>
        </w:rPr>
      </w:pPr>
      <w:r>
        <w:rPr>
          <w:rStyle w:val="49"/>
          <w:rFonts w:hint="default" w:ascii="Times New Roman" w:hAnsi="Times New Roman" w:cs="Times New Roman"/>
          <w:sz w:val="26"/>
          <w:szCs w:val="26"/>
        </w:rPr>
        <w:t>3.1.2. Yêu cầu chung đối với một website bán lẻ điện tử</w:t>
      </w:r>
    </w:p>
    <w:p>
      <w:pPr>
        <w:spacing w:before="0" w:after="0" w:line="360" w:lineRule="auto"/>
        <w:ind w:firstLine="420"/>
        <w:rPr>
          <w:rStyle w:val="49"/>
          <w:rFonts w:hint="default" w:ascii="Times New Roman" w:hAnsi="Times New Roman" w:cs="Times New Roman"/>
          <w:sz w:val="26"/>
          <w:szCs w:val="26"/>
        </w:rPr>
      </w:pPr>
      <w:r>
        <w:rPr>
          <w:rStyle w:val="49"/>
          <w:rFonts w:hint="default" w:ascii="Times New Roman" w:hAnsi="Times New Roman" w:cs="Times New Roman"/>
          <w:sz w:val="26"/>
          <w:szCs w:val="26"/>
        </w:rPr>
        <w:t>3.1.3. Yêu cầu về thiết kế website bán lẻ điện tử</w:t>
      </w:r>
    </w:p>
    <w:p>
      <w:pPr>
        <w:spacing w:before="0" w:after="0" w:line="360" w:lineRule="auto"/>
        <w:ind w:firstLine="420"/>
        <w:rPr>
          <w:rStyle w:val="49"/>
          <w:rFonts w:hint="default" w:ascii="Times New Roman" w:hAnsi="Times New Roman" w:cs="Times New Roman"/>
          <w:sz w:val="26"/>
          <w:szCs w:val="26"/>
        </w:rPr>
      </w:pPr>
      <w:r>
        <w:rPr>
          <w:rFonts w:hint="default" w:ascii="Times New Roman" w:hAnsi="Times New Roman" w:eastAsia="Times New Roman" w:cs="Times New Roman"/>
          <w:szCs w:val="26"/>
          <w:lang w:val="vi-VN"/>
        </w:rPr>
        <w:t>3.2. H</w:t>
      </w:r>
      <w:r>
        <w:rPr>
          <w:rFonts w:hint="default" w:ascii="Times New Roman" w:hAnsi="Times New Roman" w:eastAsia="Times New Roman" w:cs="Times New Roman"/>
          <w:szCs w:val="26"/>
        </w:rPr>
        <w:t>ệ thống thông tin bán lẻ điện tử</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IV. Điều kiện thực hiện:</w:t>
      </w:r>
    </w:p>
    <w:p>
      <w:pPr>
        <w:spacing w:before="0" w:after="0" w:line="360" w:lineRule="auto"/>
        <w:ind w:firstLine="426"/>
        <w:jc w:val="both"/>
        <w:outlineLvl w:val="0"/>
        <w:rPr>
          <w:rFonts w:hint="default" w:ascii="Times New Roman" w:hAnsi="Times New Roman" w:eastAsia="Times New Roman" w:cs="Times New Roman"/>
          <w:color w:val="000000"/>
          <w:szCs w:val="26"/>
          <w:lang w:eastAsia="vi-VN"/>
        </w:rPr>
      </w:pPr>
      <w:r>
        <w:rPr>
          <w:rFonts w:hint="default" w:ascii="Times New Roman" w:hAnsi="Times New Roman" w:eastAsia="Times New Roman" w:cs="Times New Roman"/>
          <w:szCs w:val="26"/>
          <w:lang w:val="sv-SE"/>
        </w:rPr>
        <w:t xml:space="preserve">1. </w:t>
      </w:r>
      <w:r>
        <w:rPr>
          <w:rFonts w:hint="default" w:ascii="Times New Roman" w:hAnsi="Times New Roman" w:eastAsia="Times New Roman" w:cs="Times New Roman"/>
          <w:color w:val="000000"/>
          <w:szCs w:val="26"/>
          <w:lang w:eastAsia="vi-VN"/>
        </w:rPr>
        <w:t>Phòng học lý thuyết</w:t>
      </w:r>
    </w:p>
    <w:p>
      <w:pPr>
        <w:spacing w:before="0" w:after="0" w:line="360" w:lineRule="auto"/>
        <w:ind w:firstLine="426"/>
        <w:jc w:val="both"/>
        <w:outlineLvl w:val="0"/>
        <w:rPr>
          <w:rFonts w:hint="default" w:ascii="Times New Roman" w:hAnsi="Times New Roman" w:eastAsia="Times New Roman" w:cs="Times New Roman"/>
          <w:color w:val="000000"/>
          <w:szCs w:val="26"/>
          <w:lang w:eastAsia="vi-VN"/>
        </w:rPr>
      </w:pPr>
      <w:r>
        <w:rPr>
          <w:rFonts w:hint="default" w:ascii="Times New Roman" w:hAnsi="Times New Roman" w:eastAsia="Times New Roman" w:cs="Times New Roman"/>
          <w:color w:val="000000"/>
          <w:szCs w:val="26"/>
          <w:lang w:eastAsia="vi-VN"/>
        </w:rPr>
        <w:t>2. Máy tính, máy chiếu projector</w:t>
      </w:r>
    </w:p>
    <w:p>
      <w:pPr>
        <w:spacing w:before="0" w:after="0" w:line="360" w:lineRule="auto"/>
        <w:ind w:firstLine="426"/>
        <w:jc w:val="both"/>
        <w:outlineLvl w:val="0"/>
        <w:rPr>
          <w:rFonts w:hint="default" w:ascii="Times New Roman" w:hAnsi="Times New Roman" w:eastAsia="Times New Roman" w:cs="Times New Roman"/>
          <w:color w:val="000000"/>
          <w:szCs w:val="26"/>
          <w:lang w:eastAsia="vi-VN"/>
        </w:rPr>
      </w:pPr>
      <w:r>
        <w:rPr>
          <w:rFonts w:hint="default" w:ascii="Times New Roman" w:hAnsi="Times New Roman" w:eastAsia="Times New Roman" w:cs="Times New Roman"/>
          <w:color w:val="000000"/>
          <w:szCs w:val="26"/>
          <w:lang w:eastAsia="vi-VN"/>
        </w:rPr>
        <w:t>3. Đề cương, giáo án, bài giảng môn hoc, giáo trình, tài liệu tham khảo</w:t>
      </w:r>
    </w:p>
    <w:p>
      <w:pPr>
        <w:spacing w:before="0" w:after="0" w:line="360" w:lineRule="auto"/>
        <w:ind w:firstLine="426"/>
        <w:jc w:val="both"/>
        <w:outlineLvl w:val="0"/>
        <w:rPr>
          <w:rFonts w:hint="default" w:ascii="Times New Roman" w:hAnsi="Times New Roman" w:eastAsia="Times New Roman" w:cs="Times New Roman"/>
          <w:color w:val="000000"/>
          <w:szCs w:val="26"/>
          <w:lang w:eastAsia="vi-VN"/>
        </w:rPr>
      </w:pPr>
      <w:r>
        <w:rPr>
          <w:rFonts w:hint="default" w:ascii="Times New Roman" w:hAnsi="Times New Roman" w:eastAsia="Times New Roman" w:cs="Times New Roman"/>
          <w:color w:val="000000"/>
          <w:szCs w:val="26"/>
          <w:lang w:eastAsia="vi-VN"/>
        </w:rPr>
        <w:t>4.  Giáo trình, tài liệu phát tay và các tài liệu liên quan khác</w:t>
      </w:r>
    </w:p>
    <w:p>
      <w:pPr>
        <w:spacing w:before="0" w:after="0" w:line="360" w:lineRule="auto"/>
        <w:ind w:firstLine="426"/>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color w:val="000000"/>
          <w:szCs w:val="26"/>
          <w:lang w:eastAsia="vi-VN"/>
        </w:rPr>
        <w:t>5. Câu hỏi, bài tập thực hành</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Nội dung đánh giá:</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Kiến thức:</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 + Hiểu khái niệm, phương thức bán lẻ điện tử</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 + Hiểu quá trình </w:t>
      </w:r>
      <w:r>
        <w:rPr>
          <w:rFonts w:hint="default" w:ascii="Times New Roman" w:hAnsi="Times New Roman" w:cs="Times New Roman"/>
          <w:szCs w:val="26"/>
        </w:rPr>
        <w:t>xây dựng chiến lược marketing trực tuyến, phân phối sản phẩm hoặc dịch vụ hiệu quả và thực hiện phân tích dữ liệu khách hàng.</w:t>
      </w:r>
    </w:p>
    <w:p>
      <w:pPr>
        <w:numPr>
          <w:ilvl w:val="0"/>
          <w:numId w:val="8"/>
        </w:numPr>
        <w:tabs>
          <w:tab w:val="left" w:pos="709"/>
        </w:tabs>
        <w:spacing w:before="0" w:after="0" w:line="360" w:lineRule="auto"/>
        <w:ind w:left="0" w:firstLine="0"/>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xml:space="preserve">Kỹ năng: vận dụng lý thuyết vào </w:t>
      </w:r>
      <w:r>
        <w:rPr>
          <w:rFonts w:hint="default" w:ascii="Times New Roman" w:hAnsi="Times New Roman" w:cs="Times New Roman"/>
          <w:szCs w:val="26"/>
        </w:rPr>
        <w:t xml:space="preserve">xây dựng chiến lược marketing trực tuyến, phân phối sản phẩm hoặc dịch vụ hiệu quả </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Cs/>
          <w:szCs w:val="26"/>
          <w:lang w:val="pt-BR"/>
        </w:rPr>
        <w:t xml:space="preserve">       + </w:t>
      </w:r>
      <w:r>
        <w:rPr>
          <w:rFonts w:hint="default" w:ascii="Times New Roman" w:hAnsi="Times New Roman" w:eastAsia="Times New Roman" w:cs="Times New Roman"/>
          <w:color w:val="000000"/>
          <w:szCs w:val="26"/>
          <w:lang w:eastAsia="vi-VN"/>
        </w:rPr>
        <w:t>Xác định đúng mục tiêu của môn học</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color w:val="000000"/>
          <w:szCs w:val="26"/>
          <w:lang w:eastAsia="vi-VN"/>
        </w:rPr>
        <w:t xml:space="preserve">       + Có thái độ học tập nghiêm túc, cẩn thận và chính xác trong học tập bộ môn</w:t>
      </w:r>
    </w:p>
    <w:p>
      <w:pPr>
        <w:pStyle w:val="27"/>
        <w:numPr>
          <w:ilvl w:val="0"/>
          <w:numId w:val="22"/>
        </w:numPr>
        <w:spacing w:line="360" w:lineRule="auto"/>
        <w:ind w:left="0" w:firstLine="6"/>
        <w:contextualSpacing/>
        <w:jc w:val="both"/>
        <w:outlineLvl w:val="0"/>
        <w:rPr>
          <w:rFonts w:hint="default" w:ascii="Times New Roman" w:hAnsi="Times New Roman" w:cs="Times New Roman"/>
          <w:sz w:val="26"/>
          <w:szCs w:val="26"/>
          <w:lang w:val="sv-SE"/>
        </w:rPr>
      </w:pPr>
      <w:r>
        <w:rPr>
          <w:rFonts w:hint="default" w:ascii="Times New Roman" w:hAnsi="Times New Roman" w:cs="Times New Roman"/>
          <w:sz w:val="26"/>
          <w:szCs w:val="26"/>
          <w:lang w:val="sv-SE"/>
        </w:rPr>
        <w:t xml:space="preserve">Phương pháp đánh giá: </w:t>
      </w:r>
    </w:p>
    <w:p>
      <w:pPr>
        <w:pStyle w:val="27"/>
        <w:spacing w:line="360" w:lineRule="auto"/>
        <w:ind w:left="0"/>
        <w:jc w:val="both"/>
        <w:outlineLvl w:val="0"/>
        <w:rPr>
          <w:rFonts w:hint="default" w:ascii="Times New Roman" w:hAnsi="Times New Roman" w:cs="Times New Roman"/>
          <w:sz w:val="26"/>
          <w:szCs w:val="26"/>
          <w:lang w:val="sv-SE"/>
        </w:rPr>
      </w:pPr>
      <w:r>
        <w:rPr>
          <w:rFonts w:hint="default" w:ascii="Times New Roman" w:hAnsi="Times New Roman" w:cs="Times New Roman"/>
          <w:color w:val="000000"/>
          <w:sz w:val="26"/>
          <w:szCs w:val="26"/>
          <w:lang w:eastAsia="vi-VN"/>
        </w:rPr>
        <w:t>- Kiểm tra lý thuyết với các nội dung đã học có liên hệ với thực tiễn.</w:t>
      </w:r>
      <w:r>
        <w:rPr>
          <w:rFonts w:hint="default" w:ascii="Times New Roman" w:hAnsi="Times New Roman" w:cs="Times New Roman"/>
          <w:color w:val="000000"/>
          <w:sz w:val="26"/>
          <w:szCs w:val="26"/>
          <w:lang w:eastAsia="vi-VN"/>
        </w:rPr>
        <w:br w:type="textWrapping"/>
      </w:r>
      <w:r>
        <w:rPr>
          <w:rFonts w:hint="default" w:ascii="Times New Roman" w:hAnsi="Times New Roman" w:cs="Times New Roman"/>
          <w:color w:val="000000"/>
          <w:sz w:val="26"/>
          <w:szCs w:val="26"/>
          <w:lang w:eastAsia="vi-VN"/>
        </w:rPr>
        <w:t>- Thực hành: Kiểm tra và đánh giá các bài thảo luận của các nhóm qua các bài tập thực hành.</w:t>
      </w:r>
      <w:r>
        <w:rPr>
          <w:rFonts w:hint="default" w:ascii="Times New Roman" w:hAnsi="Times New Roman" w:cs="Times New Roman"/>
          <w:color w:val="000000"/>
          <w:sz w:val="26"/>
          <w:szCs w:val="26"/>
          <w:lang w:eastAsia="vi-VN"/>
        </w:rPr>
        <w:br w:type="textWrapping"/>
      </w:r>
      <w:r>
        <w:rPr>
          <w:rFonts w:hint="default" w:ascii="Times New Roman" w:hAnsi="Times New Roman" w:cs="Times New Roman"/>
          <w:color w:val="000000"/>
          <w:sz w:val="26"/>
          <w:szCs w:val="26"/>
          <w:lang w:eastAsia="vi-VN"/>
        </w:rPr>
        <w:t>- Đánh giá trong quá trình học: Kiểm tra viết (Tự luận và trắc nghiệm);Thảo luận nhóm</w:t>
      </w:r>
      <w:r>
        <w:rPr>
          <w:rFonts w:hint="default" w:ascii="Times New Roman" w:hAnsi="Times New Roman" w:cs="Times New Roman"/>
          <w:color w:val="000000"/>
          <w:sz w:val="26"/>
          <w:szCs w:val="26"/>
          <w:lang w:eastAsia="vi-VN"/>
        </w:rPr>
        <w:br w:type="textWrapping"/>
      </w:r>
      <w:r>
        <w:rPr>
          <w:rFonts w:hint="default" w:ascii="Times New Roman" w:hAnsi="Times New Roman" w:cs="Times New Roman"/>
          <w:color w:val="000000"/>
          <w:sz w:val="26"/>
          <w:szCs w:val="26"/>
          <w:lang w:eastAsia="vi-VN"/>
        </w:rPr>
        <w:t>- Đánh giá cuối môn học: Kiểm tra theo hình thức: Vấn đáp hoặc viết (Tự luận và trắc nghiệm)</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VI. Hướng dẫn thực hiện:</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bCs/>
          <w:color w:val="000000"/>
          <w:szCs w:val="26"/>
          <w:lang w:eastAsia="vi-VN"/>
        </w:rPr>
        <w:t>1.Phạm vi áp dụng chương trình</w:t>
      </w:r>
      <w:r>
        <w:rPr>
          <w:rFonts w:hint="default" w:ascii="Times New Roman" w:hAnsi="Times New Roman" w:eastAsia="Times New Roman" w:cs="Times New Roman"/>
          <w:i/>
          <w:iCs/>
          <w:color w:val="000000"/>
          <w:szCs w:val="26"/>
          <w:lang w:eastAsia="vi-VN"/>
        </w:rPr>
        <w:t xml:space="preserve">: </w:t>
      </w:r>
      <w:r>
        <w:rPr>
          <w:rFonts w:hint="default" w:ascii="Times New Roman" w:hAnsi="Times New Roman" w:eastAsia="Times New Roman" w:cs="Times New Roman"/>
          <w:color w:val="000000"/>
          <w:szCs w:val="26"/>
          <w:lang w:eastAsia="vi-VN"/>
        </w:rPr>
        <w:t>Chương trình môn học được sử dụng để giảng dạy cho trình độ trung cấp</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b/>
          <w:bCs/>
          <w:color w:val="000000"/>
          <w:szCs w:val="26"/>
          <w:lang w:eastAsia="vi-VN"/>
        </w:rPr>
        <w:t>2.Hướng dẫn một số điểm chính về phương pháp giảng dạy môn học:</w:t>
      </w:r>
      <w:r>
        <w:rPr>
          <w:rFonts w:hint="default" w:ascii="Times New Roman" w:hAnsi="Times New Roman" w:eastAsia="Times New Roman" w:cs="Times New Roman"/>
          <w:b/>
          <w:bCs/>
          <w:color w:val="000000"/>
          <w:szCs w:val="26"/>
          <w:lang w:eastAsia="vi-VN"/>
        </w:rPr>
        <w:br w:type="textWrapping"/>
      </w:r>
      <w:r>
        <w:rPr>
          <w:rFonts w:hint="default" w:ascii="Times New Roman" w:hAnsi="Times New Roman" w:eastAsia="Times New Roman" w:cs="Times New Roman"/>
          <w:color w:val="000000"/>
          <w:szCs w:val="26"/>
          <w:lang w:eastAsia="vi-VN"/>
        </w:rPr>
        <w:t>- Hình thức giảng dạy chính của môn học: Lý thuyết trên lớp kết hợp với thảo luận nhóm</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color w:val="000000"/>
          <w:szCs w:val="26"/>
          <w:lang w:eastAsia="vi-VN"/>
        </w:rPr>
        <w:t>- Giáo viên trước khi giảng dạy cần phải căn cứ vào nội dung của từng bài học chuẩn bị đầy đủ các điều kiện thực hiện bài học để đảm bảo chất lượng giảng dạy.</w:t>
      </w:r>
      <w:r>
        <w:rPr>
          <w:rFonts w:hint="default" w:ascii="Times New Roman" w:hAnsi="Times New Roman" w:eastAsia="Times New Roman" w:cs="Times New Roman"/>
          <w:color w:val="000000"/>
          <w:szCs w:val="26"/>
          <w:lang w:eastAsia="vi-VN"/>
        </w:rPr>
        <w:br w:type="textWrapping"/>
      </w:r>
      <w:r>
        <w:rPr>
          <w:rFonts w:hint="default" w:ascii="Times New Roman" w:hAnsi="Times New Roman" w:eastAsia="Times New Roman" w:cs="Times New Roman"/>
          <w:b/>
          <w:bCs/>
          <w:i/>
          <w:iCs/>
          <w:color w:val="000000"/>
          <w:szCs w:val="26"/>
          <w:lang w:eastAsia="vi-VN"/>
        </w:rPr>
        <w:t>3.Những trọng tâm chương trình cần chú ý: Chương 2,3</w:t>
      </w:r>
    </w:p>
    <w:p>
      <w:pPr>
        <w:spacing w:before="0" w:after="0" w:line="360" w:lineRule="auto"/>
        <w:ind w:firstLine="284"/>
        <w:jc w:val="both"/>
        <w:outlineLvl w:val="0"/>
        <w:rPr>
          <w:rFonts w:hint="default" w:ascii="Times New Roman" w:hAnsi="Times New Roman" w:eastAsia="Times New Roman" w:cs="Times New Roman"/>
          <w:b/>
          <w:szCs w:val="26"/>
          <w:lang w:val="sv-SE"/>
        </w:rPr>
      </w:pPr>
      <w:r>
        <w:rPr>
          <w:rFonts w:hint="default" w:ascii="Times New Roman" w:hAnsi="Times New Roman" w:eastAsia="Times New Roman" w:cs="Times New Roman"/>
          <w:szCs w:val="26"/>
          <w:lang w:val="sv-SE"/>
        </w:rPr>
        <w:t xml:space="preserve">4. </w:t>
      </w:r>
      <w:r>
        <w:rPr>
          <w:rFonts w:hint="default" w:ascii="Times New Roman" w:hAnsi="Times New Roman" w:eastAsia="Times New Roman" w:cs="Times New Roman"/>
          <w:b/>
          <w:szCs w:val="26"/>
          <w:lang w:val="sv-SE"/>
        </w:rPr>
        <w:t>Tài liệu tham khảo:</w:t>
      </w:r>
    </w:p>
    <w:p>
      <w:pPr>
        <w:spacing w:before="0" w:after="0" w:line="360" w:lineRule="auto"/>
        <w:jc w:val="both"/>
        <w:outlineLvl w:val="0"/>
        <w:rPr>
          <w:rStyle w:val="49"/>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Cs w:val="26"/>
          <w:lang w:val="sv-SE"/>
        </w:rPr>
        <w:t xml:space="preserve">- </w:t>
      </w:r>
      <w:r>
        <w:rPr>
          <w:rStyle w:val="49"/>
          <w:rFonts w:hint="default" w:ascii="Times New Roman" w:hAnsi="Times New Roman" w:cs="Times New Roman"/>
          <w:sz w:val="26"/>
          <w:szCs w:val="26"/>
        </w:rPr>
        <w:t>Th.S Nguyễn Thị Thập (2019), Tập bài giảng bán lẻ trực tuyến, Học viện công nghệ bưu chính viễn thông</w:t>
      </w:r>
    </w:p>
    <w:p>
      <w:pPr>
        <w:spacing w:before="0" w:after="0" w:line="360" w:lineRule="auto"/>
        <w:jc w:val="both"/>
        <w:outlineLvl w:val="0"/>
        <w:rPr>
          <w:rFonts w:hint="default" w:ascii="Times New Roman" w:hAnsi="Times New Roman" w:eastAsia="Times New Roman" w:cs="Times New Roman"/>
          <w:b/>
          <w:szCs w:val="26"/>
          <w:lang w:val="sv-SE"/>
        </w:rPr>
      </w:pPr>
      <w:r>
        <w:rPr>
          <w:rStyle w:val="49"/>
          <w:rFonts w:hint="default" w:ascii="Times New Roman" w:hAnsi="Times New Roman" w:cs="Times New Roman"/>
          <w:sz w:val="26"/>
          <w:szCs w:val="26"/>
        </w:rPr>
        <w:t>- Th.S Ao Thị Thu Hoài (2017), Bài giảng Quản trị kinh doanh bán lẻ trực tuyến, Học viện công nghệ bưu chính viễn thông</w:t>
      </w:r>
      <w:r>
        <w:rPr>
          <w:rStyle w:val="49"/>
          <w:rFonts w:hint="default" w:ascii="Times New Roman" w:hAnsi="Times New Roman" w:eastAsia="Times New Roman" w:cs="Times New Roman"/>
          <w:b/>
          <w:sz w:val="26"/>
          <w:szCs w:val="26"/>
          <w:lang w:val="sv-SE"/>
        </w:rPr>
        <w:t>.</w:t>
      </w:r>
    </w:p>
    <w:p>
      <w:pPr>
        <w:spacing w:before="0" w:after="0" w:line="360" w:lineRule="auto"/>
        <w:ind w:firstLine="284"/>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w:t>
      </w:r>
      <w:r>
        <w:rPr>
          <w:rFonts w:hint="default" w:ascii="Times New Roman" w:hAnsi="Times New Roman" w:eastAsia="Times New Roman" w:cs="Times New Roman"/>
          <w:b/>
          <w:szCs w:val="26"/>
          <w:lang w:val="sv-SE"/>
        </w:rPr>
        <w:t>. Ghi chú và giải thích (nếu có):</w:t>
      </w:r>
    </w:p>
    <w:p>
      <w:pPr>
        <w:tabs>
          <w:tab w:val="center" w:pos="7088"/>
        </w:tabs>
        <w:spacing w:before="0" w:after="0" w:line="360" w:lineRule="auto"/>
        <w:ind w:firstLine="425"/>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ab/>
      </w:r>
      <w:r>
        <w:rPr>
          <w:rFonts w:hint="default" w:ascii="Times New Roman" w:hAnsi="Times New Roman" w:eastAsia="Times New Roman" w:cs="Times New Roman"/>
          <w:i/>
          <w:szCs w:val="26"/>
          <w:lang w:val="sv-SE"/>
        </w:rPr>
        <w:t>TP. Hồ Chí Minh, ngày    tháng    năm 2021</w:t>
      </w:r>
    </w:p>
    <w:p>
      <w:pPr>
        <w:tabs>
          <w:tab w:val="center" w:pos="7088"/>
        </w:tabs>
        <w:spacing w:before="0" w:after="0" w:line="360" w:lineRule="auto"/>
        <w:ind w:firstLine="425"/>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ab/>
      </w:r>
      <w:r>
        <w:rPr>
          <w:rFonts w:hint="default" w:ascii="Times New Roman" w:hAnsi="Times New Roman" w:eastAsia="Times New Roman" w:cs="Times New Roman"/>
          <w:b/>
          <w:szCs w:val="26"/>
          <w:lang w:val="sv-SE"/>
        </w:rPr>
        <w:t>TRƯỞNG KHOA</w:t>
      </w: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p>
    <w:p>
      <w:pPr>
        <w:spacing w:before="0" w:after="0" w:line="360" w:lineRule="auto"/>
        <w:rPr>
          <w:rFonts w:hint="default" w:ascii="Times New Roman" w:hAnsi="Times New Roman" w:cs="Times New Roman"/>
          <w:szCs w:val="26"/>
        </w:rPr>
      </w:pPr>
    </w:p>
    <w:p>
      <w:pPr>
        <w:spacing w:before="0" w:after="0" w:line="360" w:lineRule="auto"/>
        <w:ind w:left="720"/>
        <w:rPr>
          <w:rFonts w:hint="default" w:ascii="Times New Roman" w:hAnsi="Times New Roman" w:cs="Times New Roman"/>
          <w:b/>
          <w:szCs w:val="26"/>
        </w:rPr>
      </w:pP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Nguyễn Trọng Nghĩa</w:t>
      </w:r>
    </w:p>
    <w:p>
      <w:pPr>
        <w:spacing w:before="0" w:after="0" w:line="360" w:lineRule="auto"/>
        <w:rPr>
          <w:rFonts w:hint="default" w:ascii="Times New Roman" w:hAnsi="Times New Roman" w:cs="Times New Roman"/>
          <w:b/>
          <w:bCs/>
          <w:szCs w:val="26"/>
          <w:lang w:val="sv-SE"/>
        </w:rPr>
      </w:pPr>
    </w:p>
    <w:p>
      <w:pPr>
        <w:spacing w:before="0" w:after="0" w:line="360" w:lineRule="auto"/>
        <w:rPr>
          <w:rFonts w:hint="default" w:ascii="Times New Roman" w:hAnsi="Times New Roman" w:cs="Times New Roman"/>
          <w:b/>
          <w:bCs/>
          <w:szCs w:val="26"/>
          <w:lang w:val="sv-SE"/>
        </w:rPr>
      </w:pPr>
      <w:r>
        <w:rPr>
          <w:rFonts w:hint="default" w:ascii="Times New Roman" w:hAnsi="Times New Roman" w:cs="Times New Roman"/>
          <w:b/>
          <w:bCs/>
          <w:szCs w:val="26"/>
          <w:lang w:val="sv-SE"/>
        </w:rPr>
        <w:br w:type="page"/>
      </w:r>
    </w:p>
    <w:p>
      <w:pPr>
        <w:pStyle w:val="27"/>
        <w:spacing w:before="0" w:after="0" w:line="288" w:lineRule="auto"/>
        <w:ind w:left="0"/>
        <w:contextualSpacing/>
        <w:jc w:val="center"/>
        <w:rPr>
          <w:rFonts w:hint="default" w:ascii="Times New Roman" w:hAnsi="Times New Roman" w:cs="Times New Roman"/>
          <w:b/>
          <w:szCs w:val="26"/>
          <w:lang w:val="sv-SE"/>
        </w:rPr>
      </w:pPr>
      <w:r>
        <w:rPr>
          <w:rFonts w:hint="default" w:ascii="Times New Roman" w:hAnsi="Times New Roman" w:cs="Times New Roman"/>
          <w:b/>
          <w:szCs w:val="26"/>
          <w:lang w:val="sv-SE"/>
        </w:rPr>
        <w:t>CHƯƠNG TRÌNH MÔN HỌC</w:t>
      </w:r>
    </w:p>
    <w:p>
      <w:pPr>
        <w:spacing w:before="0" w:after="0" w:line="288"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Tên môn học: QUẢN TRỊ TÀI CHÍNH</w:t>
      </w:r>
    </w:p>
    <w:p>
      <w:pPr>
        <w:spacing w:before="0" w:after="0" w:line="288" w:lineRule="auto"/>
        <w:jc w:val="both"/>
        <w:rPr>
          <w:rFonts w:hint="default" w:ascii="Times New Roman" w:hAnsi="Times New Roman" w:cs="Times New Roman"/>
          <w:b/>
          <w:szCs w:val="26"/>
          <w:highlight w:val="none"/>
          <w:lang w:val="en-US"/>
        </w:rPr>
      </w:pPr>
      <w:r>
        <w:rPr>
          <w:rFonts w:hint="default" w:ascii="Times New Roman" w:hAnsi="Times New Roman" w:cs="Times New Roman"/>
          <w:b/>
          <w:szCs w:val="26"/>
          <w:lang w:val="sv-SE"/>
        </w:rPr>
        <w:t xml:space="preserve">Mã môn học: </w:t>
      </w:r>
      <w:r>
        <w:rPr>
          <w:rFonts w:hint="default" w:ascii="Times New Roman" w:hAnsi="Times New Roman" w:cs="Times New Roman"/>
          <w:b/>
          <w:szCs w:val="26"/>
          <w:highlight w:val="none"/>
          <w:lang w:val="sv-SE"/>
        </w:rPr>
        <w:t>KT</w:t>
      </w:r>
      <w:r>
        <w:rPr>
          <w:rFonts w:hint="default" w:ascii="Times New Roman" w:hAnsi="Times New Roman" w:cs="Times New Roman"/>
          <w:b/>
          <w:szCs w:val="26"/>
          <w:highlight w:val="none"/>
          <w:lang w:val="en-US"/>
        </w:rPr>
        <w:t>T478</w:t>
      </w:r>
    </w:p>
    <w:p>
      <w:pPr>
        <w:spacing w:before="0" w:after="0" w:line="288"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 xml:space="preserve">Thời gian thực hiện môn học: </w:t>
      </w:r>
      <w:r>
        <w:rPr>
          <w:rFonts w:hint="default" w:ascii="Times New Roman" w:hAnsi="Times New Roman" w:cs="Times New Roman"/>
          <w:b/>
          <w:szCs w:val="26"/>
          <w:lang w:val="en-US"/>
        </w:rPr>
        <w:t>60</w:t>
      </w:r>
      <w:r>
        <w:rPr>
          <w:rFonts w:hint="default" w:ascii="Times New Roman" w:hAnsi="Times New Roman" w:cs="Times New Roman"/>
          <w:b/>
          <w:szCs w:val="26"/>
          <w:lang w:val="sv-SE"/>
        </w:rPr>
        <w:t xml:space="preserve"> giờ;</w:t>
      </w:r>
      <w:r>
        <w:rPr>
          <w:rFonts w:hint="default" w:ascii="Times New Roman" w:hAnsi="Times New Roman" w:cs="Times New Roman"/>
          <w:szCs w:val="26"/>
          <w:lang w:val="sv-SE"/>
        </w:rPr>
        <w:t xml:space="preserve"> (Lý thuyết: 28 giờ; </w:t>
      </w:r>
      <w:r>
        <w:rPr>
          <w:rFonts w:hint="default" w:ascii="Times New Roman" w:hAnsi="Times New Roman" w:cs="Times New Roman"/>
          <w:szCs w:val="26"/>
          <w:lang w:val="pt-BR"/>
        </w:rPr>
        <w:t>Thực hành</w:t>
      </w:r>
      <w:r>
        <w:rPr>
          <w:rFonts w:hint="default" w:ascii="Times New Roman" w:hAnsi="Times New Roman" w:cs="Times New Roman"/>
          <w:bCs/>
          <w:szCs w:val="26"/>
          <w:lang w:val="pt-BR"/>
        </w:rPr>
        <w:t>, thí nghiệm, thảo luận, bài tập</w:t>
      </w:r>
      <w:r>
        <w:rPr>
          <w:rFonts w:hint="default" w:ascii="Times New Roman" w:hAnsi="Times New Roman" w:cs="Times New Roman"/>
          <w:szCs w:val="26"/>
          <w:lang w:val="pt-BR"/>
        </w:rPr>
        <w:t xml:space="preserve">: 30 giờ; </w:t>
      </w:r>
      <w:r>
        <w:rPr>
          <w:rFonts w:hint="default" w:ascii="Times New Roman" w:hAnsi="Times New Roman" w:cs="Times New Roman"/>
          <w:szCs w:val="26"/>
          <w:lang w:val="sv-SE"/>
        </w:rPr>
        <w:t>Kiểm tra: 2 giờ)</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I. Vị trí, tính chất của môn học:</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xml:space="preserve">- Vị trí: </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Quản trị tài chính là môn học cơ sở được bố trí giảng dạy để hỗ trợ cho sinh viên ngành Thương mại điện tử</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xml:space="preserve">- Tính chất: </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Có chức năng cung cấp và xử lý thông tin về hoạt động tài chính một cách cụ thể.</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Có thể ứng dụng để quản trị tài chính trong doanh nghiệp.</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II. Mục tiêu môn học:</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Kiến thức:</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Trình bày được những kiến thức cơ bản về quản trị tài chính doanh nghiệp.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Phân tích được lợi nhuận và doanh thu cho 1 doanh nghiệp.</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Kỹ năng:</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Thu thập được các thông tin tài chính trong quyết định kinh doanh.</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Tính được các chỉ tiêu về chi phí, cơ cấu vốn, phân tích được hiệu quả dự án đầu tư</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Vận dụng được các thông tin tài chính trong việc ra quyết định kinh doanh ngoài thực tế.</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xml:space="preserve">- Năng lực tự chủ và trách nhiệm: </w:t>
      </w:r>
      <w:r>
        <w:rPr>
          <w:rFonts w:hint="default" w:ascii="Times New Roman" w:hAnsi="Times New Roman" w:cs="Times New Roman"/>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III. Nội dung môn học:</w:t>
      </w:r>
    </w:p>
    <w:p>
      <w:pPr>
        <w:spacing w:before="0" w:after="0" w:line="288" w:lineRule="auto"/>
        <w:jc w:val="both"/>
        <w:rPr>
          <w:rFonts w:hint="default" w:ascii="Times New Roman" w:hAnsi="Times New Roman" w:cs="Times New Roman"/>
          <w:i/>
          <w:szCs w:val="26"/>
          <w:lang w:val="pt-BR"/>
        </w:rPr>
      </w:pPr>
      <w:r>
        <w:rPr>
          <w:rFonts w:hint="default" w:ascii="Times New Roman" w:hAnsi="Times New Roman" w:cs="Times New Roman"/>
          <w:i/>
          <w:szCs w:val="26"/>
          <w:lang w:val="pt-BR"/>
        </w:rPr>
        <w:t>1. Nội dung tổng quát và phân bổ  thời gian:</w:t>
      </w:r>
    </w:p>
    <w:tbl>
      <w:tblPr>
        <w:tblStyle w:val="19"/>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b/>
                <w:bCs/>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7</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bCs/>
                <w:color w:val="000000"/>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bCs/>
                <w:color w:val="000000"/>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bCs/>
                <w:color w:val="000000"/>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bCs/>
                <w:color w:val="000000"/>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hint="default" w:ascii="Times New Roman" w:hAnsi="Times New Roman" w:eastAsia="Times New Roman" w:cs="Times New Roman"/>
                <w:color w:val="000000"/>
                <w:szCs w:val="26"/>
                <w:lang w:eastAsia="zh-CN"/>
              </w:rPr>
            </w:pPr>
          </w:p>
        </w:tc>
      </w:tr>
      <w:tr>
        <w:tblPrEx>
          <w:tblCellMar>
            <w:top w:w="0" w:type="dxa"/>
            <w:left w:w="108" w:type="dxa"/>
            <w:bottom w:w="0" w:type="dxa"/>
            <w:right w:w="108" w:type="dxa"/>
          </w:tblCellMar>
        </w:tblPrEx>
        <w:trPr>
          <w:trHeight w:val="390" w:hRule="atLeast"/>
        </w:trPr>
        <w:tc>
          <w:tcPr>
            <w:tcW w:w="1200" w:type="dxa"/>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hint="default" w:ascii="Times New Roman" w:hAnsi="Times New Roman" w:eastAsia="Times New Roman" w:cs="Times New Roman"/>
                <w:color w:val="000000"/>
                <w:szCs w:val="26"/>
                <w:lang w:eastAsia="zh-CN"/>
              </w:rPr>
            </w:pPr>
            <w:r>
              <w:rPr>
                <w:rFonts w:hint="default" w:ascii="Times New Roman" w:hAnsi="Times New Roman" w:eastAsia="Times New Roman" w:cs="Times New Roman"/>
                <w:color w:val="000000"/>
                <w:szCs w:val="26"/>
                <w:lang w:eastAsia="zh-CN"/>
              </w:rPr>
              <w:t> </w:t>
            </w: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Cộng</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60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28</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30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hint="default" w:ascii="Times New Roman" w:hAnsi="Times New Roman" w:eastAsia="Times New Roman" w:cs="Times New Roman"/>
                <w:b/>
                <w:bCs/>
                <w:color w:val="000000"/>
                <w:szCs w:val="26"/>
                <w:lang w:eastAsia="zh-CN"/>
              </w:rPr>
            </w:pPr>
            <w:r>
              <w:rPr>
                <w:rFonts w:hint="default" w:ascii="Times New Roman" w:hAnsi="Times New Roman" w:eastAsia="Times New Roman" w:cs="Times New Roman"/>
                <w:b/>
                <w:bCs/>
                <w:color w:val="000000"/>
                <w:szCs w:val="26"/>
                <w:lang w:eastAsia="zh-CN"/>
              </w:rPr>
              <w:t>2</w:t>
            </w:r>
          </w:p>
        </w:tc>
      </w:tr>
    </w:tbl>
    <w:p>
      <w:pPr>
        <w:spacing w:before="0" w:after="0" w:line="288" w:lineRule="auto"/>
        <w:ind w:left="113"/>
        <w:jc w:val="both"/>
        <w:rPr>
          <w:rFonts w:hint="default" w:ascii="Times New Roman" w:hAnsi="Times New Roman" w:cs="Times New Roman"/>
          <w:i/>
          <w:szCs w:val="26"/>
        </w:rPr>
      </w:pPr>
    </w:p>
    <w:p>
      <w:pPr>
        <w:spacing w:before="0" w:after="0" w:line="288" w:lineRule="auto"/>
        <w:ind w:left="113"/>
        <w:jc w:val="both"/>
        <w:rPr>
          <w:rFonts w:hint="default" w:ascii="Times New Roman" w:hAnsi="Times New Roman" w:cs="Times New Roman"/>
          <w:i/>
          <w:szCs w:val="26"/>
        </w:rPr>
      </w:pPr>
      <w:r>
        <w:rPr>
          <w:rFonts w:hint="default" w:ascii="Times New Roman" w:hAnsi="Times New Roman" w:cs="Times New Roman"/>
          <w:i/>
          <w:szCs w:val="26"/>
        </w:rPr>
        <w:t>2. Nội dung chi tiết:</w:t>
      </w:r>
    </w:p>
    <w:p>
      <w:pPr>
        <w:spacing w:before="0" w:after="0" w:line="288" w:lineRule="auto"/>
        <w:ind w:left="113"/>
        <w:jc w:val="both"/>
        <w:rPr>
          <w:rFonts w:hint="default" w:ascii="Times New Roman" w:hAnsi="Times New Roman" w:cs="Times New Roman"/>
          <w:szCs w:val="26"/>
        </w:rPr>
      </w:pPr>
      <w:r>
        <w:rPr>
          <w:rFonts w:hint="default" w:ascii="Times New Roman" w:hAnsi="Times New Roman" w:cs="Times New Roman"/>
          <w:b/>
          <w:szCs w:val="26"/>
        </w:rPr>
        <w:t>Chương 1:</w:t>
      </w:r>
      <w:r>
        <w:rPr>
          <w:rFonts w:hint="default" w:ascii="Times New Roman" w:hAnsi="Times New Roman" w:cs="Times New Roman"/>
          <w:szCs w:val="26"/>
        </w:rPr>
        <w:t xml:space="preserve"> </w:t>
      </w:r>
      <w:r>
        <w:rPr>
          <w:rFonts w:hint="default" w:ascii="Times New Roman" w:hAnsi="Times New Roman" w:cs="Times New Roman"/>
          <w:b/>
          <w:szCs w:val="26"/>
        </w:rPr>
        <w:t>Tổng quan về Quản trị tài chính doanh nghiệp</w:t>
      </w:r>
      <w:r>
        <w:rPr>
          <w:rFonts w:hint="default" w:ascii="Times New Roman" w:hAnsi="Times New Roman" w:cs="Times New Roman"/>
          <w:b/>
          <w:i/>
          <w:szCs w:val="26"/>
        </w:rPr>
        <w:t xml:space="preserve"> </w:t>
      </w:r>
      <w:r>
        <w:rPr>
          <w:rFonts w:hint="default" w:ascii="Times New Roman" w:hAnsi="Times New Roman" w:cs="Times New Roman"/>
          <w:b/>
          <w:i/>
          <w:szCs w:val="26"/>
        </w:rPr>
        <w:tab/>
      </w:r>
      <w:r>
        <w:rPr>
          <w:rFonts w:hint="default" w:ascii="Times New Roman" w:hAnsi="Times New Roman" w:cs="Times New Roman"/>
          <w:b/>
          <w:i/>
          <w:szCs w:val="26"/>
        </w:rPr>
        <w:t>Thời gian: 3 giờ</w:t>
      </w:r>
    </w:p>
    <w:p>
      <w:pPr>
        <w:spacing w:before="0" w:after="0" w:line="288" w:lineRule="auto"/>
        <w:ind w:left="113"/>
        <w:jc w:val="both"/>
        <w:rPr>
          <w:rFonts w:hint="default" w:ascii="Times New Roman" w:hAnsi="Times New Roman" w:cs="Times New Roman"/>
          <w:i/>
          <w:szCs w:val="26"/>
        </w:rPr>
      </w:pPr>
      <w:r>
        <w:rPr>
          <w:rFonts w:hint="default" w:ascii="Times New Roman" w:hAnsi="Times New Roman" w:cs="Times New Roman"/>
          <w:i/>
          <w:szCs w:val="26"/>
        </w:rPr>
        <w:t>Mục tiêu:</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Trình bày được nội dung, nhiệm vụ và bộ máy quản trị doanh nghiệp.</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Phân biệt được các loại hình doanh nghiệp và hoạt động tài chính của doanh nghiệp.</w:t>
      </w:r>
    </w:p>
    <w:p>
      <w:pPr>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rPr>
        <w:t>- Nắm được mối quan hệ tài chính doanh nghiệp với môi trường kinh doanh.</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p>
      <w:pPr>
        <w:spacing w:before="0" w:after="0" w:line="288" w:lineRule="auto"/>
        <w:rPr>
          <w:rFonts w:hint="default" w:ascii="Times New Roman" w:hAnsi="Times New Roman" w:cs="Times New Roman"/>
          <w:i/>
          <w:szCs w:val="26"/>
          <w:lang w:val="vi-VN"/>
        </w:rPr>
      </w:pPr>
      <w:r>
        <w:rPr>
          <w:rFonts w:hint="default" w:ascii="Times New Roman" w:hAnsi="Times New Roman" w:cs="Times New Roman"/>
          <w:szCs w:val="26"/>
          <w:lang w:val="vi-VN"/>
        </w:rPr>
        <w:t>1.1.Doanh nghiệp và hoạt động tài chính doanh nghiệp</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1.1.1. Các loại hình doanh nghiệp và TCDN</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 xml:space="preserve">1.1.2. Hoạt động tài chính doanh nghiệp </w:t>
      </w:r>
    </w:p>
    <w:p>
      <w:pPr>
        <w:spacing w:before="0" w:after="0" w:line="288" w:lineRule="auto"/>
        <w:rPr>
          <w:rFonts w:hint="default" w:ascii="Times New Roman" w:hAnsi="Times New Roman" w:cs="Times New Roman"/>
          <w:i/>
          <w:szCs w:val="26"/>
          <w:lang w:val="vi-VN"/>
        </w:rPr>
      </w:pPr>
      <w:r>
        <w:rPr>
          <w:rFonts w:hint="default" w:ascii="Times New Roman" w:hAnsi="Times New Roman" w:cs="Times New Roman"/>
          <w:szCs w:val="26"/>
          <w:lang w:val="vi-VN"/>
        </w:rPr>
        <w:t xml:space="preserve">1.2. Nội dung quản trị tài chính doanh nghiệp </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 xml:space="preserve">1.2.1. Bộ máy quản trị tài chính doanh nghiệp </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 xml:space="preserve">1.2.2. Nhiệm vụ quản trị tài chính doanh nghiệp </w:t>
      </w:r>
    </w:p>
    <w:p>
      <w:pPr>
        <w:spacing w:before="0" w:after="0" w:line="288" w:lineRule="auto"/>
        <w:rPr>
          <w:rFonts w:hint="default" w:ascii="Times New Roman" w:hAnsi="Times New Roman" w:cs="Times New Roman"/>
          <w:szCs w:val="26"/>
          <w:lang w:val="vi-VN"/>
        </w:rPr>
      </w:pPr>
      <w:r>
        <w:rPr>
          <w:rFonts w:hint="default" w:ascii="Times New Roman" w:hAnsi="Times New Roman" w:cs="Times New Roman"/>
          <w:szCs w:val="26"/>
          <w:lang w:val="vi-VN"/>
        </w:rPr>
        <w:t>1.3. Quan hệ tài chính doanh nghiệp với môi trường kinh doanh</w:t>
      </w:r>
      <w:r>
        <w:rPr>
          <w:rFonts w:hint="default" w:ascii="Times New Roman" w:hAnsi="Times New Roman" w:cs="Times New Roman"/>
          <w:szCs w:val="26"/>
          <w:lang w:val="vi-VN"/>
        </w:rPr>
        <w:tab/>
      </w:r>
    </w:p>
    <w:tbl>
      <w:tblPr>
        <w:tblStyle w:val="19"/>
        <w:tblW w:w="9648" w:type="dxa"/>
        <w:tblInd w:w="0" w:type="dxa"/>
        <w:tblLayout w:type="autofit"/>
        <w:tblCellMar>
          <w:top w:w="0" w:type="dxa"/>
          <w:left w:w="108" w:type="dxa"/>
          <w:bottom w:w="0" w:type="dxa"/>
          <w:right w:w="108" w:type="dxa"/>
        </w:tblCellMar>
      </w:tblPr>
      <w:tblGrid>
        <w:gridCol w:w="7308"/>
        <w:gridCol w:w="2340"/>
      </w:tblGrid>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lang w:val="vi-VN"/>
              </w:rPr>
            </w:pPr>
            <w:r>
              <w:rPr>
                <w:rFonts w:hint="default" w:ascii="Times New Roman" w:hAnsi="Times New Roman" w:cs="Times New Roman"/>
                <w:b/>
                <w:szCs w:val="26"/>
                <w:lang w:val="vi-VN"/>
              </w:rPr>
              <w:t>Chương 2: Thời giá tiền tệ</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rPr>
            </w:pPr>
            <w:r>
              <w:rPr>
                <w:rFonts w:hint="default" w:ascii="Times New Roman" w:hAnsi="Times New Roman" w:cs="Times New Roman"/>
                <w:b/>
                <w:i/>
                <w:szCs w:val="26"/>
              </w:rPr>
              <w:t>Thời gian: 6 giờ</w:t>
            </w:r>
          </w:p>
        </w:tc>
      </w:tr>
      <w:tr>
        <w:tblPrEx>
          <w:tblCellMar>
            <w:top w:w="0" w:type="dxa"/>
            <w:left w:w="108" w:type="dxa"/>
            <w:bottom w:w="0" w:type="dxa"/>
            <w:right w:w="108" w:type="dxa"/>
          </w:tblCellMar>
        </w:tblPrEx>
        <w:tc>
          <w:tcPr>
            <w:tcW w:w="9648" w:type="dxa"/>
            <w:gridSpan w:val="2"/>
          </w:tcPr>
          <w:p>
            <w:pPr>
              <w:tabs>
                <w:tab w:val="left" w:pos="567"/>
                <w:tab w:val="left" w:pos="3969"/>
                <w:tab w:val="left" w:pos="5103"/>
                <w:tab w:val="center" w:pos="6946"/>
              </w:tabs>
              <w:spacing w:before="0" w:after="0" w:line="288" w:lineRule="auto"/>
              <w:ind w:hanging="23"/>
              <w:jc w:val="both"/>
              <w:rPr>
                <w:rFonts w:hint="default" w:ascii="Times New Roman" w:hAnsi="Times New Roman" w:eastAsia="Times New Roman" w:cs="Times New Roman"/>
                <w:i/>
                <w:szCs w:val="26"/>
              </w:rPr>
            </w:pPr>
            <w:r>
              <w:rPr>
                <w:rFonts w:hint="default" w:ascii="Times New Roman" w:hAnsi="Times New Roman" w:cs="Times New Roman"/>
                <w:i/>
                <w:szCs w:val="26"/>
              </w:rPr>
              <w:t xml:space="preserve">Mục tiêu: </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rFonts w:hint="default" w:ascii="Times New Roman" w:hAnsi="Times New Roman" w:cs="Times New Roman"/>
                <w:szCs w:val="26"/>
                <w:lang w:val="vi-VN"/>
              </w:rPr>
            </w:pPr>
            <w:r>
              <w:rPr>
                <w:rFonts w:hint="default" w:ascii="Times New Roman" w:hAnsi="Times New Roman" w:cs="Times New Roman"/>
                <w:szCs w:val="26"/>
              </w:rPr>
              <w:t>- Ứng dụng được kiến thức của thời giá tiền tệ để phân tích và ra quyế định trong những tình huống thực tiễn</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tc>
      </w:tr>
      <w:tr>
        <w:tblPrEx>
          <w:tblCellMar>
            <w:top w:w="0" w:type="dxa"/>
            <w:left w:w="108" w:type="dxa"/>
            <w:bottom w:w="0" w:type="dxa"/>
            <w:right w:w="108" w:type="dxa"/>
          </w:tblCellMar>
        </w:tblPrEx>
        <w:tc>
          <w:tcPr>
            <w:tcW w:w="7308" w:type="dxa"/>
          </w:tcPr>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2.1. Lãi suất</w:t>
            </w:r>
          </w:p>
          <w:p>
            <w:pPr>
              <w:spacing w:before="0" w:after="0" w:line="288" w:lineRule="auto"/>
              <w:rPr>
                <w:rFonts w:hint="default" w:ascii="Times New Roman" w:hAnsi="Times New Roman" w:cs="Times New Roman"/>
                <w:szCs w:val="26"/>
              </w:rPr>
            </w:pPr>
            <w:r>
              <w:rPr>
                <w:rFonts w:hint="default" w:ascii="Times New Roman" w:hAnsi="Times New Roman" w:cs="Times New Roman"/>
                <w:szCs w:val="26"/>
              </w:rPr>
              <w:t>2.1.1. Lãi đơn và lãi kép</w:t>
            </w:r>
          </w:p>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2.1.2. Lãi suất thực và lãi suất danh nghĩa</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2.2. Giá trị tương lai của tiền tệ</w:t>
            </w:r>
          </w:p>
          <w:p>
            <w:pPr>
              <w:spacing w:before="0" w:after="0" w:line="288" w:lineRule="auto"/>
              <w:rPr>
                <w:rFonts w:hint="default" w:ascii="Times New Roman" w:hAnsi="Times New Roman" w:cs="Times New Roman"/>
                <w:szCs w:val="26"/>
              </w:rPr>
            </w:pPr>
            <w:r>
              <w:rPr>
                <w:rFonts w:hint="default" w:ascii="Times New Roman" w:hAnsi="Times New Roman" w:cs="Times New Roman"/>
                <w:szCs w:val="26"/>
              </w:rPr>
              <w:t>2.2.1. Giá trị tương lai của một số tiền</w:t>
            </w:r>
          </w:p>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2.2.2. Giá trị tương lai của chuỗi tiền tệ</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2.3. Hiện giá của tiền tệ</w:t>
            </w:r>
          </w:p>
          <w:p>
            <w:pPr>
              <w:spacing w:before="0" w:after="0" w:line="288" w:lineRule="auto"/>
              <w:rPr>
                <w:rFonts w:hint="default" w:ascii="Times New Roman" w:hAnsi="Times New Roman" w:cs="Times New Roman"/>
                <w:szCs w:val="26"/>
              </w:rPr>
            </w:pPr>
            <w:r>
              <w:rPr>
                <w:rFonts w:hint="default" w:ascii="Times New Roman" w:hAnsi="Times New Roman" w:cs="Times New Roman"/>
                <w:szCs w:val="26"/>
              </w:rPr>
              <w:t>2.3.1. Hiện giá của một số tiền</w:t>
            </w:r>
          </w:p>
          <w:p>
            <w:pPr>
              <w:spacing w:before="0" w:after="0" w:line="288" w:lineRule="auto"/>
              <w:rPr>
                <w:rFonts w:hint="default" w:ascii="Times New Roman" w:hAnsi="Times New Roman" w:eastAsia="Times New Roman" w:cs="Times New Roman"/>
                <w:szCs w:val="26"/>
              </w:rPr>
            </w:pPr>
            <w:r>
              <w:rPr>
                <w:rFonts w:hint="default" w:ascii="Times New Roman" w:hAnsi="Times New Roman" w:cs="Times New Roman"/>
                <w:szCs w:val="26"/>
              </w:rPr>
              <w:t>2.3.2. Hiện giá của chuỗi tiền tệ</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hint="default" w:ascii="Times New Roman" w:hAnsi="Times New Roman" w:eastAsia="Times New Roman" w:cs="Times New Roman"/>
                <w:b/>
                <w:i/>
                <w:szCs w:val="26"/>
                <w:highlight w:val="yellow"/>
              </w:rPr>
            </w:pPr>
            <w:r>
              <w:rPr>
                <w:rFonts w:hint="default" w:ascii="Times New Roman" w:hAnsi="Times New Roman" w:cs="Times New Roman"/>
                <w:szCs w:val="26"/>
              </w:rPr>
              <w:t>2.4. Ứng dụng của thời giá tiền tệ vào những tình huống cụ thể</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hint="default" w:ascii="Times New Roman" w:hAnsi="Times New Roman" w:eastAsia="Times New Roman" w:cs="Times New Roman"/>
                <w:szCs w:val="26"/>
              </w:rPr>
            </w:pPr>
            <w:r>
              <w:rPr>
                <w:rFonts w:hint="default" w:ascii="Times New Roman" w:hAnsi="Times New Roman" w:cs="Times New Roman"/>
                <w:szCs w:val="26"/>
              </w:rPr>
              <w:t>2.5. Thực hành</w:t>
            </w:r>
          </w:p>
        </w:tc>
        <w:tc>
          <w:tcPr>
            <w:tcW w:w="2340" w:type="dxa"/>
          </w:tcPr>
          <w:p>
            <w:pPr>
              <w:tabs>
                <w:tab w:val="left" w:pos="567"/>
                <w:tab w:val="left" w:pos="3969"/>
                <w:tab w:val="left" w:pos="5103"/>
                <w:tab w:val="center" w:pos="6946"/>
              </w:tabs>
              <w:spacing w:before="0" w:after="0" w:line="288" w:lineRule="auto"/>
              <w:rPr>
                <w:rFonts w:hint="default" w:ascii="Times New Roman" w:hAnsi="Times New Roman" w:eastAsia="Times New Roman" w:cs="Times New Roman"/>
                <w:b/>
                <w:szCs w:val="26"/>
                <w:highlight w:val="yellow"/>
              </w:rPr>
            </w:pPr>
            <w:r>
              <w:rPr>
                <w:rFonts w:hint="default" w:ascii="Times New Roman" w:hAnsi="Times New Roman" w:cs="Times New Roman"/>
                <w:i/>
                <w:szCs w:val="26"/>
              </w:rPr>
              <w:t xml:space="preserve"> </w:t>
            </w:r>
          </w:p>
        </w:tc>
      </w:tr>
      <w:tr>
        <w:tblPrEx>
          <w:tblCellMar>
            <w:top w:w="0" w:type="dxa"/>
            <w:left w:w="108" w:type="dxa"/>
            <w:bottom w:w="0" w:type="dxa"/>
            <w:right w:w="108" w:type="dxa"/>
          </w:tblCellMar>
        </w:tblPrEx>
        <w:tc>
          <w:tcPr>
            <w:tcW w:w="7308" w:type="dxa"/>
          </w:tcPr>
          <w:p>
            <w:pPr>
              <w:spacing w:before="0" w:after="0" w:line="288" w:lineRule="auto"/>
              <w:rPr>
                <w:rFonts w:hint="default" w:ascii="Times New Roman" w:hAnsi="Times New Roman" w:eastAsia="Times New Roman" w:cs="Times New Roman"/>
                <w:b/>
                <w:bCs/>
                <w:color w:val="000000"/>
                <w:szCs w:val="26"/>
              </w:rPr>
            </w:pPr>
            <w:r>
              <w:rPr>
                <w:rFonts w:hint="default" w:ascii="Times New Roman" w:hAnsi="Times New Roman" w:cs="Times New Roman"/>
                <w:b/>
                <w:bCs/>
                <w:color w:val="000000"/>
                <w:szCs w:val="26"/>
              </w:rPr>
              <w:t>Chương 3. Những cơ sở của hoạch định ngân sách</w:t>
            </w:r>
            <w:r>
              <w:rPr>
                <w:rFonts w:hint="default" w:ascii="Times New Roman" w:hAnsi="Times New Roman" w:cs="Times New Roman"/>
                <w:i/>
                <w:szCs w:val="26"/>
              </w:rPr>
              <w:t xml:space="preserve"> </w:t>
            </w:r>
          </w:p>
          <w:p>
            <w:pPr>
              <w:spacing w:before="0" w:after="0" w:line="288" w:lineRule="auto"/>
              <w:rPr>
                <w:rFonts w:hint="default" w:ascii="Times New Roman" w:hAnsi="Times New Roman" w:cs="Times New Roman"/>
                <w:bCs/>
                <w:i/>
                <w:szCs w:val="26"/>
              </w:rPr>
            </w:pPr>
            <w:r>
              <w:rPr>
                <w:rFonts w:hint="default" w:ascii="Times New Roman" w:hAnsi="Times New Roman" w:cs="Times New Roman"/>
                <w:bCs/>
                <w:i/>
                <w:szCs w:val="26"/>
              </w:rPr>
              <w:t>Mục tiêu:</w:t>
            </w:r>
          </w:p>
          <w:p>
            <w:pPr>
              <w:spacing w:before="0" w:after="0" w:line="288" w:lineRule="auto"/>
              <w:rPr>
                <w:rFonts w:hint="default" w:ascii="Times New Roman" w:hAnsi="Times New Roman" w:cs="Times New Roman"/>
                <w:bCs/>
                <w:szCs w:val="26"/>
              </w:rPr>
            </w:pPr>
            <w:r>
              <w:rPr>
                <w:rFonts w:hint="default" w:ascii="Times New Roman" w:hAnsi="Times New Roman" w:cs="Times New Roman"/>
                <w:bCs/>
                <w:szCs w:val="26"/>
              </w:rPr>
              <w:t>- Phân biệt được các loại dự án đầu tư.</w:t>
            </w:r>
          </w:p>
          <w:p>
            <w:pPr>
              <w:spacing w:before="0" w:after="0" w:line="288" w:lineRule="auto"/>
              <w:rPr>
                <w:rFonts w:hint="default" w:ascii="Times New Roman" w:hAnsi="Times New Roman" w:cs="Times New Roman"/>
                <w:bCs/>
                <w:szCs w:val="26"/>
                <w:lang w:val="vi-VN"/>
              </w:rPr>
            </w:pPr>
            <w:r>
              <w:rPr>
                <w:rFonts w:hint="default" w:ascii="Times New Roman" w:hAnsi="Times New Roman" w:cs="Times New Roman"/>
                <w:bCs/>
                <w:szCs w:val="26"/>
              </w:rPr>
              <w:t>- Thực hiện việc đánh giá dự án đầu tư theo các chỉ tiêu.</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p>
            <w:pPr>
              <w:spacing w:before="0" w:after="0" w:line="288" w:lineRule="auto"/>
              <w:rPr>
                <w:rFonts w:hint="default" w:ascii="Times New Roman" w:hAnsi="Times New Roman" w:cs="Times New Roman"/>
                <w:b/>
                <w:bCs/>
                <w:color w:val="000000"/>
                <w:szCs w:val="26"/>
                <w:lang w:val="vi-VN"/>
              </w:rPr>
            </w:pPr>
            <w:r>
              <w:rPr>
                <w:rFonts w:hint="default" w:ascii="Times New Roman" w:hAnsi="Times New Roman" w:cs="Times New Roman"/>
                <w:color w:val="000000"/>
                <w:szCs w:val="26"/>
                <w:lang w:val="vi-VN"/>
              </w:rPr>
              <w:t>3.1. Hoạch định ngân sách tư bản và mục tiêu của doanh nghiệp</w:t>
            </w:r>
            <w:r>
              <w:rPr>
                <w:rFonts w:hint="default" w:ascii="Times New Roman" w:hAnsi="Times New Roman" w:cs="Times New Roman"/>
                <w:i/>
                <w:szCs w:val="26"/>
                <w:lang w:val="vi-VN"/>
              </w:rPr>
              <w:t xml:space="preserve"> </w:t>
            </w:r>
          </w:p>
          <w:p>
            <w:pPr>
              <w:spacing w:before="0" w:after="0" w:line="288" w:lineRule="auto"/>
              <w:rPr>
                <w:rFonts w:hint="default" w:ascii="Times New Roman" w:hAnsi="Times New Roman" w:cs="Times New Roman"/>
                <w:b/>
                <w:bCs/>
                <w:color w:val="000000"/>
                <w:szCs w:val="26"/>
                <w:lang w:val="vi-VN"/>
              </w:rPr>
            </w:pPr>
            <w:r>
              <w:rPr>
                <w:rFonts w:hint="default" w:ascii="Times New Roman" w:hAnsi="Times New Roman" w:cs="Times New Roman"/>
                <w:color w:val="000000"/>
                <w:szCs w:val="26"/>
                <w:lang w:val="vi-VN"/>
              </w:rPr>
              <w:t>3.2. Phân loại dự án đầu tư</w:t>
            </w:r>
            <w:r>
              <w:rPr>
                <w:rFonts w:hint="default" w:ascii="Times New Roman" w:hAnsi="Times New Roman" w:cs="Times New Roman"/>
                <w:i/>
                <w:szCs w:val="26"/>
                <w:lang w:val="vi-VN"/>
              </w:rPr>
              <w:t xml:space="preserve"> </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3.2.1. Phân loại theo quy mô</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3.2.2. Phân loại theo mục đích</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3.2.3. Phân loại theo mối quan hệ giữa các dự án</w:t>
            </w:r>
          </w:p>
          <w:p>
            <w:pPr>
              <w:spacing w:before="0" w:after="0" w:line="288" w:lineRule="auto"/>
              <w:rPr>
                <w:rFonts w:hint="default" w:ascii="Times New Roman" w:hAnsi="Times New Roman" w:cs="Times New Roman"/>
                <w:b/>
                <w:bCs/>
                <w:color w:val="000000"/>
                <w:szCs w:val="26"/>
              </w:rPr>
            </w:pPr>
            <w:r>
              <w:rPr>
                <w:rFonts w:hint="default" w:ascii="Times New Roman" w:hAnsi="Times New Roman" w:cs="Times New Roman"/>
                <w:color w:val="000000"/>
                <w:szCs w:val="26"/>
              </w:rPr>
              <w:t xml:space="preserve">3.3. Đánh giá dự án đầu tư </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3.3.1. Giá trị hiện giá thuần</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3.3.2. Suất nội hoàn</w:t>
            </w:r>
          </w:p>
          <w:p>
            <w:pPr>
              <w:spacing w:before="0" w:after="0" w:line="288" w:lineRule="auto"/>
              <w:rPr>
                <w:rFonts w:hint="default" w:ascii="Times New Roman" w:hAnsi="Times New Roman" w:cs="Times New Roman"/>
                <w:color w:val="000000"/>
                <w:szCs w:val="26"/>
              </w:rPr>
            </w:pPr>
            <w:r>
              <w:rPr>
                <w:rFonts w:hint="default" w:ascii="Times New Roman" w:hAnsi="Times New Roman" w:cs="Times New Roman"/>
                <w:color w:val="000000"/>
                <w:szCs w:val="26"/>
              </w:rPr>
              <w:t>3.3.3. Chỉ số lợi nhuận</w:t>
            </w:r>
          </w:p>
          <w:p>
            <w:pPr>
              <w:tabs>
                <w:tab w:val="left" w:pos="567"/>
                <w:tab w:val="left" w:pos="3969"/>
                <w:tab w:val="left" w:pos="5103"/>
                <w:tab w:val="center" w:pos="6946"/>
              </w:tabs>
              <w:spacing w:before="0" w:after="0" w:line="288" w:lineRule="auto"/>
              <w:jc w:val="both"/>
              <w:rPr>
                <w:rFonts w:hint="default" w:ascii="Times New Roman" w:hAnsi="Times New Roman" w:cs="Times New Roman"/>
                <w:color w:val="000000"/>
                <w:szCs w:val="26"/>
              </w:rPr>
            </w:pPr>
            <w:r>
              <w:rPr>
                <w:rFonts w:hint="default" w:ascii="Times New Roman" w:hAnsi="Times New Roman" w:cs="Times New Roman"/>
                <w:color w:val="000000"/>
                <w:szCs w:val="26"/>
              </w:rPr>
              <w:t>3.3.4. Chỉ tiêu thời gian hoàn vốn</w:t>
            </w:r>
          </w:p>
          <w:p>
            <w:pPr>
              <w:tabs>
                <w:tab w:val="left" w:pos="567"/>
                <w:tab w:val="left" w:pos="3969"/>
                <w:tab w:val="left" w:pos="5103"/>
                <w:tab w:val="center" w:pos="6946"/>
              </w:tabs>
              <w:spacing w:before="0" w:after="0" w:line="288" w:lineRule="auto"/>
              <w:jc w:val="both"/>
              <w:rPr>
                <w:rFonts w:hint="default" w:ascii="Times New Roman" w:hAnsi="Times New Roman" w:cs="Times New Roman"/>
                <w:color w:val="000000"/>
                <w:szCs w:val="26"/>
              </w:rPr>
            </w:pPr>
            <w:r>
              <w:rPr>
                <w:rFonts w:hint="default" w:ascii="Times New Roman" w:hAnsi="Times New Roman" w:cs="Times New Roman"/>
                <w:color w:val="000000"/>
                <w:szCs w:val="26"/>
              </w:rPr>
              <w:t>Thực hành</w:t>
            </w:r>
          </w:p>
          <w:p>
            <w:pPr>
              <w:tabs>
                <w:tab w:val="left" w:pos="567"/>
                <w:tab w:val="left" w:pos="3969"/>
                <w:tab w:val="left" w:pos="5103"/>
                <w:tab w:val="center" w:pos="6946"/>
              </w:tabs>
              <w:spacing w:before="0" w:after="0" w:line="288" w:lineRule="auto"/>
              <w:jc w:val="both"/>
              <w:rPr>
                <w:rFonts w:hint="default" w:ascii="Times New Roman" w:hAnsi="Times New Roman" w:eastAsia="Times New Roman" w:cs="Times New Roman"/>
                <w:szCs w:val="26"/>
              </w:rPr>
            </w:pPr>
            <w:r>
              <w:rPr>
                <w:rFonts w:hint="default" w:ascii="Times New Roman" w:hAnsi="Times New Roman" w:cs="Times New Roman"/>
                <w:color w:val="000000"/>
                <w:szCs w:val="26"/>
              </w:rPr>
              <w:t>Kiểm tra</w:t>
            </w:r>
          </w:p>
        </w:tc>
        <w:tc>
          <w:tcPr>
            <w:tcW w:w="2340" w:type="dxa"/>
          </w:tcPr>
          <w:p>
            <w:pPr>
              <w:spacing w:before="0" w:after="0" w:line="288" w:lineRule="auto"/>
              <w:rPr>
                <w:rFonts w:hint="default" w:ascii="Times New Roman" w:hAnsi="Times New Roman" w:eastAsia="Times New Roman" w:cs="Times New Roman"/>
                <w:b/>
                <w:bCs/>
                <w:color w:val="000000"/>
                <w:szCs w:val="26"/>
              </w:rPr>
            </w:pPr>
            <w:r>
              <w:rPr>
                <w:rFonts w:hint="default" w:ascii="Times New Roman" w:hAnsi="Times New Roman" w:cs="Times New Roman"/>
                <w:b/>
                <w:i/>
                <w:szCs w:val="26"/>
              </w:rPr>
              <w:t>Thời gian: 9 giờ</w:t>
            </w: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cs="Times New Roman"/>
                <w:i/>
                <w:szCs w:val="26"/>
              </w:rPr>
            </w:pPr>
          </w:p>
          <w:p>
            <w:pPr>
              <w:spacing w:before="0" w:after="0" w:line="288" w:lineRule="auto"/>
              <w:rPr>
                <w:rFonts w:hint="default" w:ascii="Times New Roman" w:hAnsi="Times New Roman" w:eastAsia="Times New Roman" w:cs="Times New Roman"/>
                <w:i/>
                <w:szCs w:val="26"/>
              </w:rPr>
            </w:pPr>
          </w:p>
        </w:tc>
      </w:tr>
      <w:tr>
        <w:tblPrEx>
          <w:tblCellMar>
            <w:top w:w="0" w:type="dxa"/>
            <w:left w:w="108" w:type="dxa"/>
            <w:bottom w:w="0" w:type="dxa"/>
            <w:right w:w="108" w:type="dxa"/>
          </w:tblCellMar>
        </w:tblPrEx>
        <w:tc>
          <w:tcPr>
            <w:tcW w:w="9648" w:type="dxa"/>
            <w:gridSpan w:val="2"/>
          </w:tcPr>
          <w:p>
            <w:pPr>
              <w:spacing w:before="0" w:after="0" w:line="288" w:lineRule="auto"/>
              <w:jc w:val="both"/>
              <w:rPr>
                <w:rFonts w:hint="default" w:ascii="Times New Roman" w:hAnsi="Times New Roman" w:cs="Times New Roman"/>
                <w:szCs w:val="26"/>
              </w:rPr>
            </w:pPr>
            <w:r>
              <w:rPr>
                <w:rFonts w:hint="default" w:ascii="Times New Roman" w:hAnsi="Times New Roman" w:cs="Times New Roman"/>
                <w:b/>
                <w:szCs w:val="26"/>
              </w:rPr>
              <w:t>Chương 4: Quản lý tài sản cố định trong doanh nghiệp</w:t>
            </w:r>
            <w:r>
              <w:rPr>
                <w:rFonts w:hint="default" w:ascii="Times New Roman" w:hAnsi="Times New Roman" w:cs="Times New Roman"/>
                <w:b/>
                <w:i/>
                <w:szCs w:val="26"/>
              </w:rPr>
              <w:t xml:space="preserve">                  Thời gian: 6 </w:t>
            </w:r>
            <w:r>
              <w:rPr>
                <w:rFonts w:hint="default" w:ascii="Times New Roman" w:hAnsi="Times New Roman" w:cs="Times New Roman"/>
                <w:b/>
                <w:szCs w:val="26"/>
                <w:lang w:val="sv-SE"/>
              </w:rPr>
              <w:t>giờ</w:t>
            </w:r>
          </w:p>
          <w:p>
            <w:pPr>
              <w:tabs>
                <w:tab w:val="left" w:pos="567"/>
                <w:tab w:val="left" w:pos="3969"/>
                <w:tab w:val="left" w:pos="5103"/>
                <w:tab w:val="center" w:pos="6946"/>
              </w:tabs>
              <w:spacing w:before="0" w:after="0" w:line="288" w:lineRule="auto"/>
              <w:jc w:val="both"/>
              <w:rPr>
                <w:rFonts w:hint="default" w:ascii="Times New Roman" w:hAnsi="Times New Roman" w:cs="Times New Roman"/>
                <w:i/>
                <w:szCs w:val="26"/>
              </w:rPr>
            </w:pPr>
            <w:r>
              <w:rPr>
                <w:rFonts w:hint="default" w:ascii="Times New Roman" w:hAnsi="Times New Roman" w:cs="Times New Roman"/>
                <w:i/>
                <w:szCs w:val="26"/>
              </w:rPr>
              <w:t>Mục tiêu:</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Nghiêm túc khi nghiên cứu</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rPr>
            </w:pPr>
            <w:r>
              <w:rPr>
                <w:rFonts w:hint="default" w:ascii="Times New Roman" w:hAnsi="Times New Roman" w:cs="Times New Roman"/>
                <w:szCs w:val="26"/>
              </w:rPr>
              <w:t>- Cẩn thận, chính xác trong luyện tập</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rPr>
              <w:t>- Tuân thủ theo đúng chế độ tài chính</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p>
            <w:pPr>
              <w:numPr>
                <w:ilvl w:val="1"/>
                <w:numId w:val="3"/>
              </w:num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 xml:space="preserve">Tài sản cố định và vốn cố định trong doanh nghiệp </w:t>
            </w: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w:t>
            </w:r>
          </w:p>
          <w:p>
            <w:pPr>
              <w:numPr>
                <w:ilvl w:val="1"/>
                <w:numId w:val="3"/>
              </w:num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4.1.1. Tài sản cố định</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 xml:space="preserve">4.1.2. Vốn cố định </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cs="Times New Roman"/>
                <w:i/>
                <w:szCs w:val="26"/>
                <w:lang w:val="vi-VN"/>
              </w:rPr>
            </w:pPr>
            <w:r>
              <w:rPr>
                <w:rFonts w:hint="default" w:ascii="Times New Roman" w:hAnsi="Times New Roman" w:cs="Times New Roman"/>
                <w:szCs w:val="26"/>
                <w:lang w:val="vi-VN"/>
              </w:rPr>
              <w:t>4.2. Khấu hao tài sản cố định</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4.2.1. Hao mòn tài sản cố định và khấu hao tài sản cố định</w:t>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4.2.2. Các phương pháp tính khấu hao tài sản cố định</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 Phương pháp khấu hao theo sản lượng</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4.2.3. Phạm vi tính khấu hao</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4.2.4. Chế độ tính khấu hao và lập kế hoạch khấu hao tài sản cố định</w:t>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cs="Times New Roman"/>
                <w:i/>
                <w:szCs w:val="26"/>
                <w:lang w:val="vi-VN"/>
              </w:rPr>
            </w:pPr>
            <w:r>
              <w:rPr>
                <w:rFonts w:hint="default" w:ascii="Times New Roman" w:hAnsi="Times New Roman" w:cs="Times New Roman"/>
                <w:szCs w:val="26"/>
                <w:lang w:val="vi-VN"/>
              </w:rPr>
              <w:t>4.3. Bảo toàn và nâng cao hiệu quả sử dụng vốn cố định</w:t>
            </w: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w:t>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4.3.1. Bảo toàn vốn cố định</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4.3.2. Hệ thống chỉ tiêu đánh giá hiệu quả sử dụng vốn cố định</w:t>
            </w:r>
            <w:r>
              <w:rPr>
                <w:rFonts w:hint="default" w:ascii="Times New Roman" w:hAnsi="Times New Roman" w:cs="Times New Roman"/>
                <w:szCs w:val="26"/>
                <w:lang w:val="vi-VN"/>
              </w:rPr>
              <w:tab/>
            </w:r>
          </w:p>
          <w:p>
            <w:pPr>
              <w:tabs>
                <w:tab w:val="left" w:pos="567"/>
                <w:tab w:val="left" w:pos="3969"/>
                <w:tab w:val="left" w:pos="5103"/>
                <w:tab w:val="center" w:pos="6946"/>
              </w:tabs>
              <w:spacing w:before="0" w:after="0" w:line="288" w:lineRule="auto"/>
              <w:jc w:val="both"/>
              <w:rPr>
                <w:rFonts w:hint="default" w:ascii="Times New Roman" w:hAnsi="Times New Roman" w:eastAsia="Times New Roman" w:cs="Times New Roman"/>
                <w:i/>
                <w:szCs w:val="26"/>
              </w:rPr>
            </w:pPr>
            <w:r>
              <w:rPr>
                <w:rFonts w:hint="default" w:ascii="Times New Roman" w:hAnsi="Times New Roman" w:cs="Times New Roman"/>
                <w:szCs w:val="26"/>
              </w:rPr>
              <w:t xml:space="preserve">4.4. Thực hành                                                                                   </w:t>
            </w:r>
          </w:p>
        </w:tc>
      </w:tr>
      <w:tr>
        <w:tblPrEx>
          <w:tblCellMar>
            <w:top w:w="0" w:type="dxa"/>
            <w:left w:w="108" w:type="dxa"/>
            <w:bottom w:w="0" w:type="dxa"/>
            <w:right w:w="108" w:type="dxa"/>
          </w:tblCellMar>
        </w:tblPrEx>
        <w:tc>
          <w:tcPr>
            <w:tcW w:w="9648" w:type="dxa"/>
            <w:gridSpan w:val="2"/>
          </w:tcPr>
          <w:p>
            <w:pPr>
              <w:spacing w:before="0" w:after="0" w:line="288" w:lineRule="auto"/>
              <w:jc w:val="both"/>
              <w:rPr>
                <w:rFonts w:hint="default" w:ascii="Times New Roman" w:hAnsi="Times New Roman" w:eastAsia="Times New Roman" w:cs="Times New Roman"/>
                <w:szCs w:val="26"/>
              </w:rPr>
            </w:pPr>
            <w:r>
              <w:rPr>
                <w:rFonts w:hint="default" w:ascii="Times New Roman" w:hAnsi="Times New Roman" w:cs="Times New Roman"/>
                <w:b/>
                <w:szCs w:val="26"/>
              </w:rPr>
              <w:t>Chương 5</w:t>
            </w:r>
            <w:r>
              <w:rPr>
                <w:rFonts w:hint="default" w:ascii="Times New Roman" w:hAnsi="Times New Roman" w:cs="Times New Roman"/>
                <w:szCs w:val="26"/>
              </w:rPr>
              <w:t xml:space="preserve">: </w:t>
            </w:r>
            <w:r>
              <w:rPr>
                <w:rFonts w:hint="default" w:ascii="Times New Roman" w:hAnsi="Times New Roman" w:cs="Times New Roman"/>
                <w:b/>
                <w:szCs w:val="26"/>
              </w:rPr>
              <w:t>Quản lý tài sản lưu động trong doanh nghiệp</w:t>
            </w:r>
            <w:r>
              <w:rPr>
                <w:rFonts w:hint="default" w:ascii="Times New Roman" w:hAnsi="Times New Roman" w:cs="Times New Roman"/>
                <w:b/>
                <w:i/>
                <w:szCs w:val="26"/>
              </w:rPr>
              <w:t xml:space="preserve">             Thời gian: 9 giờ</w:t>
            </w:r>
          </w:p>
          <w:p>
            <w:pPr>
              <w:spacing w:before="0" w:after="0" w:line="288" w:lineRule="auto"/>
              <w:ind w:left="113"/>
              <w:jc w:val="both"/>
              <w:rPr>
                <w:rFonts w:hint="default" w:ascii="Times New Roman" w:hAnsi="Times New Roman" w:cs="Times New Roman"/>
                <w:i/>
                <w:szCs w:val="26"/>
              </w:rPr>
            </w:pPr>
            <w:r>
              <w:rPr>
                <w:rFonts w:hint="default" w:ascii="Times New Roman" w:hAnsi="Times New Roman" w:cs="Times New Roman"/>
                <w:i/>
                <w:szCs w:val="26"/>
              </w:rPr>
              <w:t>Mục tiêu:</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Trình bày khái quát về vốn lưu động và cụ thể từng khoản thuộc vốn lưu động của doanh  nghiệp.</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Xác định được các phương pháp quản lý từng khoản thuộc vốn lưu động của doanh  nghiệp.</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p>
            <w:pPr>
              <w:spacing w:before="0" w:after="0" w:line="288" w:lineRule="auto"/>
              <w:rPr>
                <w:rFonts w:hint="default" w:ascii="Times New Roman" w:hAnsi="Times New Roman" w:cs="Times New Roman"/>
                <w:i/>
                <w:szCs w:val="26"/>
                <w:lang w:val="vi-VN"/>
              </w:rPr>
            </w:pPr>
            <w:r>
              <w:rPr>
                <w:rFonts w:hint="default" w:ascii="Times New Roman" w:hAnsi="Times New Roman" w:cs="Times New Roman"/>
                <w:szCs w:val="26"/>
                <w:lang w:val="vi-VN"/>
              </w:rPr>
              <w:t xml:space="preserve">5.1. Tài sản lưu động và chu kỳ vận động của tiền mặt                         </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5.1.1. Tài sản lưu động của doanh nghiệp.</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 xml:space="preserve">5.1.2. Chu kỳ vận động của tiền mặt. </w:t>
            </w:r>
          </w:p>
          <w:p>
            <w:pPr>
              <w:spacing w:before="0" w:after="0" w:line="288" w:lineRule="auto"/>
              <w:rPr>
                <w:rFonts w:hint="default" w:ascii="Times New Roman" w:hAnsi="Times New Roman" w:cs="Times New Roman"/>
                <w:i/>
                <w:szCs w:val="26"/>
                <w:lang w:val="vi-VN"/>
              </w:rPr>
            </w:pPr>
            <w:r>
              <w:rPr>
                <w:rFonts w:hint="default" w:ascii="Times New Roman" w:hAnsi="Times New Roman" w:cs="Times New Roman"/>
                <w:szCs w:val="26"/>
                <w:lang w:val="vi-VN"/>
              </w:rPr>
              <w:t>5.2. Quản lý dự trữ</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5.2.1. Dự trữ tồn kho.</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5.2.2. Quản lý dự trữ theo phương pháp cổ điển.</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5.2.3. Phương pháp cung cầu đúng lúc.</w:t>
            </w:r>
          </w:p>
          <w:p>
            <w:pPr>
              <w:spacing w:before="0" w:after="0" w:line="288" w:lineRule="auto"/>
              <w:rPr>
                <w:rFonts w:hint="default" w:ascii="Times New Roman" w:hAnsi="Times New Roman" w:cs="Times New Roman"/>
                <w:szCs w:val="26"/>
                <w:lang w:val="vi-VN"/>
              </w:rPr>
            </w:pPr>
            <w:r>
              <w:rPr>
                <w:rFonts w:hint="default" w:ascii="Times New Roman" w:hAnsi="Times New Roman" w:cs="Times New Roman"/>
                <w:szCs w:val="26"/>
                <w:lang w:val="vi-VN"/>
              </w:rPr>
              <w:t xml:space="preserve">5.3. Quản lý tiền mặt                                                                              </w:t>
            </w:r>
          </w:p>
          <w:p>
            <w:pPr>
              <w:spacing w:before="0" w:after="0" w:line="288" w:lineRule="auto"/>
              <w:rPr>
                <w:rFonts w:hint="default" w:ascii="Times New Roman" w:hAnsi="Times New Roman" w:cs="Times New Roman"/>
                <w:i/>
                <w:szCs w:val="26"/>
                <w:lang w:val="vi-VN"/>
              </w:rPr>
            </w:pPr>
            <w:r>
              <w:rPr>
                <w:rFonts w:hint="default" w:ascii="Times New Roman" w:hAnsi="Times New Roman" w:cs="Times New Roman"/>
                <w:szCs w:val="26"/>
                <w:lang w:val="vi-VN"/>
              </w:rPr>
              <w:t>5.4. Quản lý các khoản phải thu</w:t>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5.4.1. Chính sách tín dụng thương mại.</w:t>
            </w:r>
          </w:p>
          <w:p>
            <w:pPr>
              <w:spacing w:before="0" w:after="0" w:line="288" w:lineRule="auto"/>
              <w:ind w:firstLine="284"/>
              <w:rPr>
                <w:rFonts w:hint="default" w:ascii="Times New Roman" w:hAnsi="Times New Roman" w:cs="Times New Roman"/>
                <w:szCs w:val="26"/>
                <w:lang w:val="vi-VN"/>
              </w:rPr>
            </w:pPr>
            <w:r>
              <w:rPr>
                <w:rFonts w:hint="default" w:ascii="Times New Roman" w:hAnsi="Times New Roman" w:cs="Times New Roman"/>
                <w:szCs w:val="26"/>
                <w:lang w:val="vi-VN"/>
              </w:rPr>
              <w:t>5.4.2. Phân tích tín dụng thương mại.</w:t>
            </w:r>
          </w:p>
          <w:p>
            <w:pPr>
              <w:spacing w:before="0" w:after="0" w:line="288" w:lineRule="auto"/>
              <w:ind w:firstLine="284"/>
              <w:rPr>
                <w:rFonts w:hint="default" w:ascii="Times New Roman" w:hAnsi="Times New Roman" w:cs="Times New Roman"/>
                <w:szCs w:val="26"/>
              </w:rPr>
            </w:pPr>
            <w:r>
              <w:rPr>
                <w:rFonts w:hint="default" w:ascii="Times New Roman" w:hAnsi="Times New Roman" w:cs="Times New Roman"/>
                <w:szCs w:val="26"/>
              </w:rPr>
              <w:t>5.4.3. Theo dõi khoản phải thu.</w:t>
            </w:r>
          </w:p>
          <w:p>
            <w:pPr>
              <w:spacing w:before="0" w:after="0" w:line="288" w:lineRule="auto"/>
              <w:jc w:val="both"/>
              <w:rPr>
                <w:rFonts w:hint="default" w:ascii="Times New Roman" w:hAnsi="Times New Roman" w:eastAsia="Times New Roman" w:cs="Times New Roman"/>
                <w:szCs w:val="26"/>
              </w:rPr>
            </w:pPr>
            <w:r>
              <w:rPr>
                <w:rFonts w:hint="default" w:ascii="Times New Roman" w:hAnsi="Times New Roman" w:cs="Times New Roman"/>
                <w:szCs w:val="26"/>
              </w:rPr>
              <w:t xml:space="preserve">5.5. Thực hành: </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r>
              <w:rPr>
                <w:rFonts w:hint="default" w:ascii="Times New Roman" w:hAnsi="Times New Roman" w:cs="Times New Roman"/>
                <w:szCs w:val="26"/>
              </w:rPr>
              <w:br w:type="textWrapping"/>
            </w:r>
            <w:r>
              <w:rPr>
                <w:rFonts w:hint="default" w:ascii="Times New Roman" w:hAnsi="Times New Roman" w:cs="Times New Roman"/>
                <w:b/>
                <w:szCs w:val="26"/>
              </w:rPr>
              <w:t>Chương 6</w:t>
            </w:r>
            <w:r>
              <w:rPr>
                <w:rFonts w:hint="default" w:ascii="Times New Roman" w:hAnsi="Times New Roman" w:cs="Times New Roman"/>
                <w:szCs w:val="26"/>
              </w:rPr>
              <w:t xml:space="preserve">: </w:t>
            </w:r>
            <w:r>
              <w:rPr>
                <w:rFonts w:hint="default" w:ascii="Times New Roman" w:hAnsi="Times New Roman" w:cs="Times New Roman"/>
                <w:b/>
                <w:szCs w:val="26"/>
              </w:rPr>
              <w:t>Doanh thu và lợi nhuận</w:t>
            </w:r>
            <w:r>
              <w:rPr>
                <w:rFonts w:hint="default" w:ascii="Times New Roman" w:hAnsi="Times New Roman" w:cs="Times New Roman"/>
                <w:b/>
                <w:i/>
                <w:szCs w:val="26"/>
              </w:rPr>
              <w:t xml:space="preserve">                                                     Thời gian: 12 giờ</w:t>
            </w:r>
          </w:p>
          <w:p>
            <w:pPr>
              <w:spacing w:before="0" w:after="0" w:line="288" w:lineRule="auto"/>
              <w:ind w:left="113"/>
              <w:jc w:val="both"/>
              <w:rPr>
                <w:rFonts w:hint="default" w:ascii="Times New Roman" w:hAnsi="Times New Roman" w:cs="Times New Roman"/>
                <w:i/>
                <w:szCs w:val="26"/>
              </w:rPr>
            </w:pPr>
            <w:r>
              <w:rPr>
                <w:rFonts w:hint="default" w:ascii="Times New Roman" w:hAnsi="Times New Roman" w:cs="Times New Roman"/>
                <w:i/>
                <w:szCs w:val="26"/>
              </w:rPr>
              <w:t>Mục tiêu:</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Trình bày khái quát về doanh thu, chi phí và lợi nhuậ</w:t>
            </w:r>
            <w:r>
              <w:rPr>
                <w:rFonts w:hint="default" w:cs="Times New Roman"/>
                <w:szCs w:val="26"/>
                <w:lang w:val="en-US"/>
              </w:rPr>
              <w:t>n</w:t>
            </w:r>
            <w:r>
              <w:rPr>
                <w:rFonts w:hint="default" w:ascii="Times New Roman" w:hAnsi="Times New Roman" w:cs="Times New Roman"/>
                <w:szCs w:val="26"/>
              </w:rPr>
              <w:t xml:space="preserve"> của doanh  nghiệp.</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 Xác định được các phương pháp để tính lợi nhuận của doanh  nghiệp.</w:t>
            </w:r>
          </w:p>
          <w:p>
            <w:pPr>
              <w:pStyle w:val="27"/>
              <w:spacing w:before="0" w:after="0" w:line="288" w:lineRule="auto"/>
              <w:ind w:left="0"/>
              <w:jc w:val="both"/>
              <w:rPr>
                <w:rFonts w:hint="default" w:ascii="Times New Roman" w:hAnsi="Times New Roman" w:cs="Times New Roman"/>
                <w:i/>
                <w:color w:val="000000"/>
                <w:szCs w:val="26"/>
                <w:lang w:val="vi-VN"/>
              </w:rPr>
            </w:pPr>
            <w:r>
              <w:rPr>
                <w:rFonts w:hint="default" w:ascii="Times New Roman" w:hAnsi="Times New Roman" w:eastAsia="Times New Roman" w:cs="Times New Roman"/>
                <w:bCs/>
                <w:i/>
                <w:color w:val="000000"/>
                <w:szCs w:val="26"/>
                <w:lang w:val="pt-BR"/>
              </w:rPr>
              <w:t>Nội dung</w:t>
            </w:r>
            <w:r>
              <w:rPr>
                <w:rFonts w:hint="default" w:ascii="Times New Roman" w:hAnsi="Times New Roman" w:eastAsia="Times New Roman" w:cs="Times New Roman"/>
                <w:bCs/>
                <w:i/>
                <w:color w:val="000000"/>
                <w:szCs w:val="26"/>
                <w:lang w:val="vi-VN"/>
              </w:rPr>
              <w:t>:</w:t>
            </w:r>
          </w:p>
          <w:p>
            <w:pPr>
              <w:spacing w:before="0" w:after="0" w:line="240" w:lineRule="auto"/>
              <w:jc w:val="both"/>
              <w:rPr>
                <w:rFonts w:hint="default" w:ascii="Times New Roman" w:hAnsi="Times New Roman" w:cs="Times New Roman"/>
                <w:bCs/>
                <w:color w:val="000000"/>
                <w:szCs w:val="26"/>
              </w:rPr>
            </w:pPr>
            <w:r>
              <w:rPr>
                <w:rFonts w:hint="default" w:ascii="Times New Roman" w:hAnsi="Times New Roman" w:cs="Times New Roman"/>
                <w:bCs/>
                <w:color w:val="000000"/>
                <w:szCs w:val="26"/>
                <w:lang w:val="vi-VN"/>
              </w:rPr>
              <w:t>6.1. Doanh thu</w:t>
            </w:r>
            <w:r>
              <w:rPr>
                <w:rFonts w:hint="default" w:ascii="Times New Roman" w:hAnsi="Times New Roman" w:cs="Times New Roman"/>
                <w:bCs/>
                <w:color w:val="000000"/>
                <w:szCs w:val="26"/>
              </w:rPr>
              <w:t xml:space="preserve">                                                                                  </w:t>
            </w:r>
          </w:p>
          <w:p>
            <w:pPr>
              <w:spacing w:before="0" w:after="0" w:line="240" w:lineRule="auto"/>
              <w:jc w:val="both"/>
              <w:rPr>
                <w:rFonts w:hint="default" w:ascii="Times New Roman" w:hAnsi="Times New Roman" w:cs="Times New Roman"/>
                <w:bCs/>
                <w:color w:val="000000"/>
                <w:szCs w:val="26"/>
                <w:lang w:val="vi-VN"/>
              </w:rPr>
            </w:pPr>
            <w:r>
              <w:rPr>
                <w:rFonts w:hint="default" w:ascii="Times New Roman" w:hAnsi="Times New Roman" w:cs="Times New Roman"/>
                <w:bCs/>
                <w:color w:val="000000"/>
                <w:szCs w:val="26"/>
                <w:lang w:val="vi-VN"/>
              </w:rPr>
              <w:t xml:space="preserve">6.2. Chi phí                                                                                       </w:t>
            </w:r>
          </w:p>
          <w:p>
            <w:pPr>
              <w:tabs>
                <w:tab w:val="left" w:pos="3200"/>
              </w:tabs>
              <w:spacing w:line="240" w:lineRule="auto"/>
              <w:jc w:val="both"/>
              <w:rPr>
                <w:rFonts w:hint="default" w:ascii="Times New Roman" w:hAnsi="Times New Roman" w:cs="Times New Roman"/>
                <w:bCs/>
                <w:szCs w:val="26"/>
                <w:lang w:val="vi-VN"/>
              </w:rPr>
            </w:pPr>
            <w:r>
              <w:rPr>
                <w:rFonts w:hint="default" w:ascii="Times New Roman" w:hAnsi="Times New Roman" w:cs="Times New Roman"/>
                <w:bCs/>
                <w:szCs w:val="26"/>
                <w:lang w:val="vi-VN"/>
              </w:rPr>
              <w:t xml:space="preserve">6.3. Điểm hòa vốn                                                                            </w:t>
            </w:r>
          </w:p>
          <w:p>
            <w:pPr>
              <w:spacing w:before="0" w:after="0" w:line="288" w:lineRule="auto"/>
              <w:jc w:val="both"/>
              <w:rPr>
                <w:rFonts w:hint="default" w:ascii="Times New Roman" w:hAnsi="Times New Roman" w:cs="Times New Roman"/>
                <w:bCs/>
                <w:color w:val="000000"/>
                <w:szCs w:val="26"/>
                <w:lang w:val="vi-VN"/>
              </w:rPr>
            </w:pPr>
            <w:r>
              <w:rPr>
                <w:rFonts w:hint="default" w:ascii="Times New Roman" w:hAnsi="Times New Roman" w:cs="Times New Roman"/>
                <w:bCs/>
                <w:color w:val="000000"/>
                <w:szCs w:val="26"/>
                <w:lang w:val="vi-VN"/>
              </w:rPr>
              <w:t xml:space="preserve">6.4. Lợi nhuận và phân phối lợi nhuận                                             </w:t>
            </w:r>
          </w:p>
          <w:p>
            <w:pPr>
              <w:spacing w:before="0" w:after="0" w:line="288" w:lineRule="auto"/>
              <w:jc w:val="both"/>
              <w:rPr>
                <w:rFonts w:hint="default" w:ascii="Times New Roman" w:hAnsi="Times New Roman" w:cs="Times New Roman"/>
                <w:szCs w:val="26"/>
              </w:rPr>
            </w:pPr>
            <w:r>
              <w:rPr>
                <w:rFonts w:hint="default" w:ascii="Times New Roman" w:hAnsi="Times New Roman" w:cs="Times New Roman"/>
                <w:szCs w:val="26"/>
              </w:rPr>
              <w:t>6</w:t>
            </w:r>
            <w:r>
              <w:rPr>
                <w:rFonts w:hint="default" w:ascii="Times New Roman" w:hAnsi="Times New Roman" w:cs="Times New Roman"/>
                <w:szCs w:val="26"/>
                <w:lang w:val="vi-VN"/>
              </w:rPr>
              <w:t xml:space="preserve">.5. </w:t>
            </w:r>
            <w:r>
              <w:rPr>
                <w:rFonts w:hint="default" w:ascii="Times New Roman" w:hAnsi="Times New Roman" w:cs="Times New Roman"/>
                <w:szCs w:val="26"/>
              </w:rPr>
              <w:t xml:space="preserve">Thực hành                                                                                  </w:t>
            </w:r>
          </w:p>
          <w:p>
            <w:pPr>
              <w:spacing w:before="0" w:after="0" w:line="288" w:lineRule="auto"/>
              <w:jc w:val="both"/>
              <w:rPr>
                <w:rFonts w:hint="default" w:ascii="Times New Roman" w:hAnsi="Times New Roman" w:eastAsia="Times New Roman" w:cs="Times New Roman"/>
                <w:i/>
                <w:szCs w:val="26"/>
              </w:rPr>
            </w:pPr>
            <w:r>
              <w:rPr>
                <w:rFonts w:hint="default" w:ascii="Times New Roman" w:hAnsi="Times New Roman" w:cs="Times New Roman"/>
                <w:szCs w:val="26"/>
              </w:rPr>
              <w:t>Kiểm tra</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 xml:space="preserve">                      </w:t>
            </w:r>
          </w:p>
        </w:tc>
      </w:tr>
    </w:tbl>
    <w:p>
      <w:pPr>
        <w:spacing w:before="0" w:after="0" w:line="288" w:lineRule="auto"/>
        <w:jc w:val="both"/>
        <w:rPr>
          <w:rFonts w:hint="default" w:ascii="Times New Roman" w:hAnsi="Times New Roman" w:cs="Times New Roman"/>
          <w:b/>
          <w:szCs w:val="26"/>
          <w:lang w:val="vi-VN"/>
        </w:rPr>
      </w:pPr>
      <w:r>
        <w:rPr>
          <w:rFonts w:hint="default" w:ascii="Times New Roman" w:hAnsi="Times New Roman" w:cs="Times New Roman"/>
          <w:b/>
          <w:szCs w:val="26"/>
          <w:lang w:val="vi-VN"/>
        </w:rPr>
        <w:t>IV. Điều kiện thực hiện:</w:t>
      </w:r>
    </w:p>
    <w:p>
      <w:pPr>
        <w:spacing w:before="0" w:after="0" w:line="288"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1. Phòng học chuyên môn hóa/nhà xưởng: Phòng lý thuyết</w:t>
      </w:r>
    </w:p>
    <w:p>
      <w:pPr>
        <w:spacing w:before="0" w:after="0" w:line="288"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2. Trang thiết bị máy móc: Máy chiếu, micro, bảng, phấn</w:t>
      </w:r>
    </w:p>
    <w:p>
      <w:pPr>
        <w:spacing w:before="0" w:after="0" w:line="288"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3. Học liệu, dụng cụ, nguyên vật liệu: Tài liệu học tập</w:t>
      </w:r>
    </w:p>
    <w:p>
      <w:pPr>
        <w:spacing w:before="0" w:after="0" w:line="288"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4. Các điều kiện khác: Theo hướng dẫn của giảng viên</w:t>
      </w:r>
    </w:p>
    <w:p>
      <w:pPr>
        <w:spacing w:before="0" w:after="0" w:line="288" w:lineRule="auto"/>
        <w:jc w:val="both"/>
        <w:rPr>
          <w:rFonts w:hint="default" w:ascii="Times New Roman" w:hAnsi="Times New Roman" w:cs="Times New Roman"/>
          <w:b/>
          <w:szCs w:val="26"/>
          <w:lang w:val="vi-VN"/>
        </w:rPr>
      </w:pPr>
      <w:r>
        <w:rPr>
          <w:rFonts w:hint="default" w:ascii="Times New Roman" w:hAnsi="Times New Roman" w:cs="Times New Roman"/>
          <w:b/>
          <w:szCs w:val="26"/>
          <w:lang w:val="vi-VN"/>
        </w:rPr>
        <w:t>V. Nội dung và phương pháp, đánh giá:</w:t>
      </w:r>
    </w:p>
    <w:p>
      <w:pPr>
        <w:spacing w:before="0" w:after="0" w:line="288" w:lineRule="auto"/>
        <w:jc w:val="both"/>
        <w:rPr>
          <w:rFonts w:hint="default" w:ascii="Times New Roman" w:hAnsi="Times New Roman" w:cs="Times New Roman"/>
          <w:b/>
          <w:szCs w:val="26"/>
          <w:lang w:val="vi-VN"/>
        </w:rPr>
      </w:pPr>
      <w:r>
        <w:rPr>
          <w:rFonts w:hint="default" w:ascii="Times New Roman" w:hAnsi="Times New Roman" w:cs="Times New Roman"/>
          <w:b/>
          <w:szCs w:val="26"/>
          <w:lang w:val="vi-VN"/>
        </w:rPr>
        <w:t>1. Nội dung</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Kiến thức:</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Trình bày được những kiến thức cơ bản về quản trị tài chính doanh nghiệp.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Phân tích được lợi nhuận và doanh thu cho 1 doanh nghiệp.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Phân tích được các chỉ số tài chính cho 1 doanh nghiệp</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Kỹ năng:</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Thu thập được các thông tin tài chính trong quyết định kinh doanh.</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Tính được các chỉ tiêu về chi phí, cơ cấu vốn, phân tích được các dự án đầu tư</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Vận dụng được các thông tin tài chính trong việc ra quyết định kinh doanh ngoài thực tế.</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 xml:space="preserve">- Năng lực tự chủ và trách nhiệm: </w:t>
      </w:r>
      <w:r>
        <w:rPr>
          <w:rFonts w:hint="default" w:ascii="Times New Roman" w:hAnsi="Times New Roman" w:cs="Times New Roman"/>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2. Phương pháp</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Kiểm tra lý thuyết với các nội dung đã học có liên hệ với thực tiễn.</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Thực hành: kiểm tra và đánh giá các bài thảo luận của các nhóm qua các bài tập thực hành.</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xml:space="preserve">- Đánh giá trong quá trình học: </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Kiểm tra viết (Tự luận  hoặc trắc nghiệm).</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Thảo luận nhóm.</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Đánh giá cuối môn học: Kiểm tra theo hình thức: Viết (Tự luận  hoặc trắc nghiệm).</w:t>
      </w:r>
    </w:p>
    <w:p>
      <w:pPr>
        <w:spacing w:before="0" w:after="0" w:line="288"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VI.  Hướng dẫn thực hiện:</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i/>
          <w:szCs w:val="26"/>
          <w:lang w:val="pt-BR"/>
        </w:rPr>
        <w:t>1. Phạm vi áp dụng chương trình:</w:t>
      </w:r>
      <w:r>
        <w:rPr>
          <w:rFonts w:hint="default" w:ascii="Times New Roman" w:hAnsi="Times New Roman" w:cs="Times New Roman"/>
          <w:szCs w:val="26"/>
          <w:lang w:val="pt-BR"/>
        </w:rPr>
        <w:t xml:space="preserve"> Chương trình môn học được sử dụng để giảng dạy cho trình độ Trung cấp</w:t>
      </w:r>
    </w:p>
    <w:p>
      <w:pPr>
        <w:spacing w:before="0" w:after="0" w:line="288" w:lineRule="auto"/>
        <w:jc w:val="both"/>
        <w:rPr>
          <w:rFonts w:hint="default" w:ascii="Times New Roman" w:hAnsi="Times New Roman" w:cs="Times New Roman"/>
          <w:i/>
          <w:szCs w:val="26"/>
          <w:lang w:val="pt-BR"/>
        </w:rPr>
      </w:pPr>
      <w:r>
        <w:rPr>
          <w:rFonts w:hint="default" w:ascii="Times New Roman" w:hAnsi="Times New Roman" w:cs="Times New Roman"/>
          <w:i/>
          <w:szCs w:val="26"/>
          <w:lang w:val="pt-BR"/>
        </w:rPr>
        <w:t>2. Hướng dẫn một số điểm chính về phương pháp giảng dạy môn học:</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Hình thức giảng dạy chính của môn học: Lý thuyết trên lớp kết hợp với thảo luận nhóm.</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rFonts w:hint="default" w:ascii="Times New Roman" w:hAnsi="Times New Roman" w:cs="Times New Roman"/>
          <w:i/>
          <w:szCs w:val="26"/>
          <w:lang w:val="pt-BR"/>
        </w:rPr>
      </w:pPr>
      <w:r>
        <w:rPr>
          <w:rFonts w:hint="default" w:ascii="Times New Roman" w:hAnsi="Times New Roman" w:cs="Times New Roman"/>
          <w:i/>
          <w:szCs w:val="26"/>
          <w:lang w:val="pt-BR"/>
        </w:rPr>
        <w:t>3. Những trọng tâm chương trình cần chú ý:Chương 2,3,4,5,6</w:t>
      </w:r>
    </w:p>
    <w:p>
      <w:pPr>
        <w:spacing w:before="0" w:after="0" w:line="288" w:lineRule="auto"/>
        <w:jc w:val="both"/>
        <w:rPr>
          <w:rFonts w:hint="default" w:ascii="Times New Roman" w:hAnsi="Times New Roman" w:cs="Times New Roman"/>
          <w:i/>
          <w:szCs w:val="26"/>
          <w:lang w:val="pt-BR"/>
        </w:rPr>
      </w:pPr>
      <w:r>
        <w:rPr>
          <w:rFonts w:hint="default" w:ascii="Times New Roman" w:hAnsi="Times New Roman" w:cs="Times New Roman"/>
          <w:i/>
          <w:szCs w:val="26"/>
          <w:lang w:val="pt-BR"/>
        </w:rPr>
        <w:t>4. Tài liêu cần tham khảo:</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Giáo trình Tài chính doanh nghiệp - Trường Đại học Kinh tế Quốc dân. (2019)</w:t>
      </w:r>
    </w:p>
    <w:p>
      <w:pPr>
        <w:spacing w:before="0" w:after="0" w:line="288" w:lineRule="auto"/>
        <w:jc w:val="both"/>
        <w:rPr>
          <w:rFonts w:hint="default" w:ascii="Times New Roman" w:hAnsi="Times New Roman" w:cs="Times New Roman"/>
          <w:szCs w:val="26"/>
          <w:lang w:val="pt-BR"/>
        </w:rPr>
      </w:pPr>
      <w:r>
        <w:rPr>
          <w:rFonts w:hint="default" w:ascii="Times New Roman" w:hAnsi="Times New Roman" w:cs="Times New Roman"/>
          <w:szCs w:val="26"/>
          <w:lang w:val="pt-BR"/>
        </w:rPr>
        <w:t>- Giáo trình Quản trị tài chính doanh nghiệp - Trường Đại học Kinh tế Quốc dân. (2019)</w:t>
      </w:r>
    </w:p>
    <w:p>
      <w:pPr>
        <w:spacing w:before="120" w:after="0" w:line="240" w:lineRule="auto"/>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5. Ghi chú và giải thích (nếu có):</w:t>
      </w:r>
    </w:p>
    <w:p>
      <w:pPr>
        <w:spacing w:before="0" w:after="0" w:line="288" w:lineRule="auto"/>
        <w:jc w:val="right"/>
        <w:rPr>
          <w:rFonts w:hint="default" w:ascii="Times New Roman" w:hAnsi="Times New Roman" w:cs="Times New Roman"/>
          <w:i/>
          <w:szCs w:val="26"/>
          <w:lang w:val="pl-PL"/>
        </w:rPr>
      </w:pPr>
      <w:r>
        <w:rPr>
          <w:rFonts w:hint="default" w:ascii="Times New Roman" w:hAnsi="Times New Roman" w:cs="Times New Roman"/>
          <w:i/>
          <w:szCs w:val="26"/>
          <w:lang w:val="pl-PL"/>
        </w:rPr>
        <w:t>Thành phố Hồ Chí Minh, ngày         tháng          năm 2021</w:t>
      </w:r>
    </w:p>
    <w:p>
      <w:pPr>
        <w:spacing w:before="0" w:after="0" w:line="288" w:lineRule="auto"/>
        <w:ind w:left="5760" w:firstLine="720"/>
        <w:jc w:val="both"/>
        <w:rPr>
          <w:rFonts w:hint="default" w:ascii="Times New Roman" w:hAnsi="Times New Roman" w:cs="Times New Roman"/>
          <w:b/>
          <w:szCs w:val="26"/>
          <w:lang w:val="en-US"/>
        </w:rPr>
      </w:pPr>
      <w:r>
        <w:rPr>
          <w:rFonts w:hint="default" w:ascii="Times New Roman" w:hAnsi="Times New Roman" w:cs="Times New Roman"/>
          <w:b/>
          <w:szCs w:val="26"/>
          <w:lang w:val="en-US"/>
        </w:rPr>
        <w:t>TRƯỞNG KHOA</w:t>
      </w:r>
    </w:p>
    <w:p>
      <w:pPr>
        <w:spacing w:before="0" w:after="0" w:line="288" w:lineRule="auto"/>
        <w:ind w:left="5760" w:firstLine="720"/>
        <w:jc w:val="both"/>
        <w:rPr>
          <w:rFonts w:hint="default" w:ascii="Times New Roman" w:hAnsi="Times New Roman" w:cs="Times New Roman"/>
          <w:b/>
          <w:szCs w:val="26"/>
          <w:lang w:val="en-US"/>
        </w:rPr>
      </w:pPr>
    </w:p>
    <w:p>
      <w:pPr>
        <w:spacing w:before="0" w:after="0" w:line="288" w:lineRule="auto"/>
        <w:ind w:left="5760" w:firstLine="720"/>
        <w:jc w:val="both"/>
        <w:rPr>
          <w:rFonts w:hint="default" w:ascii="Times New Roman" w:hAnsi="Times New Roman" w:cs="Times New Roman"/>
          <w:b/>
          <w:szCs w:val="26"/>
          <w:lang w:val="en-US"/>
        </w:rPr>
      </w:pPr>
    </w:p>
    <w:p>
      <w:pPr>
        <w:spacing w:before="0" w:after="0" w:line="288" w:lineRule="auto"/>
        <w:ind w:left="1080"/>
        <w:jc w:val="both"/>
        <w:rPr>
          <w:rFonts w:hint="default" w:ascii="Times New Roman" w:hAnsi="Times New Roman" w:cs="Times New Roman"/>
          <w:b/>
          <w:szCs w:val="26"/>
          <w:lang w:val="pl-PL"/>
        </w:rPr>
      </w:pPr>
    </w:p>
    <w:p>
      <w:pPr>
        <w:spacing w:before="0" w:after="0" w:line="288" w:lineRule="auto"/>
        <w:ind w:left="5880" w:leftChars="0" w:firstLine="420"/>
        <w:jc w:val="both"/>
        <w:rPr>
          <w:rFonts w:hint="default" w:ascii="Times New Roman" w:hAnsi="Times New Roman" w:cs="Times New Roman"/>
          <w:b/>
          <w:i/>
          <w:szCs w:val="26"/>
          <w:lang w:val="pl-PL"/>
        </w:rPr>
      </w:pPr>
      <w:r>
        <w:rPr>
          <w:rFonts w:hint="default" w:ascii="Times New Roman" w:hAnsi="Times New Roman" w:cs="Times New Roman"/>
          <w:b/>
          <w:i/>
          <w:szCs w:val="26"/>
          <w:lang w:val="pl-PL"/>
        </w:rPr>
        <w:t>Nguyễn Trọng Nghĩa</w:t>
      </w:r>
    </w:p>
    <w:p>
      <w:pPr>
        <w:rPr>
          <w:rFonts w:hint="default" w:ascii="Times New Roman" w:hAnsi="Times New Roman" w:cs="Times New Roman"/>
          <w:lang w:val="pl-PL"/>
        </w:rPr>
      </w:pPr>
    </w:p>
    <w:p>
      <w:pPr>
        <w:spacing w:before="0" w:after="0" w:line="360" w:lineRule="auto"/>
        <w:rPr>
          <w:rFonts w:hint="default" w:ascii="Times New Roman" w:hAnsi="Times New Roman" w:cs="Times New Roman"/>
          <w:b/>
          <w:bCs/>
          <w:szCs w:val="26"/>
          <w:lang w:val="vi-VN"/>
        </w:rPr>
      </w:pPr>
    </w:p>
    <w:p>
      <w:pPr>
        <w:spacing w:before="0" w:after="0" w:line="360" w:lineRule="auto"/>
        <w:rPr>
          <w:rFonts w:hint="default" w:ascii="Times New Roman" w:hAnsi="Times New Roman" w:cs="Times New Roman"/>
          <w:b/>
          <w:bCs/>
          <w:szCs w:val="26"/>
          <w:lang w:val="vi-VN"/>
        </w:rPr>
      </w:pPr>
      <w:r>
        <w:rPr>
          <w:rFonts w:hint="default" w:ascii="Times New Roman" w:hAnsi="Times New Roman" w:cs="Times New Roman"/>
          <w:b/>
          <w:bCs/>
          <w:szCs w:val="26"/>
          <w:lang w:val="vi-VN"/>
        </w:rPr>
        <w:br w:type="page"/>
      </w:r>
    </w:p>
    <w:p>
      <w:pPr>
        <w:spacing w:before="0" w:after="0" w:line="360" w:lineRule="auto"/>
        <w:jc w:val="center"/>
        <w:outlineLvl w:val="0"/>
        <w:rPr>
          <w:rFonts w:hint="default" w:ascii="Times New Roman" w:hAnsi="Times New Roman" w:eastAsia="Times New Roman" w:cs="Times New Roman"/>
          <w:b/>
          <w:bCs/>
          <w:szCs w:val="26"/>
          <w:lang w:val="vi-VN"/>
        </w:rPr>
      </w:pPr>
      <w:r>
        <w:rPr>
          <w:rFonts w:hint="default" w:ascii="Times New Roman" w:hAnsi="Times New Roman" w:eastAsia="Times New Roman" w:cs="Times New Roman"/>
          <w:b/>
          <w:bCs/>
          <w:szCs w:val="26"/>
          <w:lang w:val="vi-VN"/>
        </w:rPr>
        <w:t>CHƯƠNG TRÌNH MÔN HỌC</w:t>
      </w:r>
    </w:p>
    <w:p>
      <w:pPr>
        <w:spacing w:before="0" w:after="0" w:line="360" w:lineRule="auto"/>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Tên môn học</w:t>
      </w:r>
      <w:r>
        <w:rPr>
          <w:rFonts w:hint="default" w:ascii="Times New Roman" w:hAnsi="Times New Roman" w:eastAsia="Times New Roman" w:cs="Times New Roman"/>
          <w:b/>
          <w:szCs w:val="26"/>
          <w:lang w:val="pt-BR"/>
        </w:rPr>
        <w:t xml:space="preserve">: </w:t>
      </w:r>
      <w:r>
        <w:rPr>
          <w:rFonts w:hint="default" w:ascii="Times New Roman" w:hAnsi="Times New Roman" w:eastAsia="Times New Roman" w:cs="Times New Roman"/>
          <w:b/>
          <w:szCs w:val="26"/>
        </w:rPr>
        <w:t xml:space="preserve">KHỞI NGHIỆP </w:t>
      </w:r>
      <w:r>
        <w:rPr>
          <w:rFonts w:hint="default" w:ascii="Times New Roman" w:hAnsi="Times New Roman" w:eastAsia="Times New Roman" w:cs="Times New Roman"/>
          <w:b/>
          <w:szCs w:val="26"/>
          <w:lang w:val="pt-BR"/>
        </w:rPr>
        <w:t>KINH DOANH THƯƠNG MẠI ĐIỆN TỬ</w:t>
      </w:r>
    </w:p>
    <w:p>
      <w:pPr>
        <w:spacing w:before="0" w:after="0" w:line="360" w:lineRule="auto"/>
        <w:jc w:val="both"/>
        <w:outlineLvl w:val="0"/>
        <w:rPr>
          <w:rFonts w:hint="default" w:ascii="Times New Roman" w:hAnsi="Times New Roman" w:eastAsia="Times New Roman" w:cs="Times New Roman"/>
          <w:szCs w:val="26"/>
        </w:rPr>
      </w:pPr>
      <w:r>
        <w:rPr>
          <w:rFonts w:hint="default" w:ascii="Times New Roman" w:hAnsi="Times New Roman" w:eastAsia="Times New Roman" w:cs="Times New Roman"/>
          <w:b/>
          <w:bCs/>
          <w:szCs w:val="26"/>
          <w:lang w:val="pt-BR"/>
        </w:rPr>
        <w:t>Mã môn học</w:t>
      </w:r>
      <w:r>
        <w:rPr>
          <w:rFonts w:hint="default" w:ascii="Times New Roman" w:hAnsi="Times New Roman" w:eastAsia="Times New Roman" w:cs="Times New Roman"/>
          <w:szCs w:val="26"/>
          <w:lang w:val="pt-BR"/>
        </w:rPr>
        <w:t>: KTC</w:t>
      </w:r>
      <w:r>
        <w:rPr>
          <w:rFonts w:hint="default" w:ascii="Times New Roman" w:hAnsi="Times New Roman" w:eastAsia="Times New Roman" w:cs="Times New Roman"/>
          <w:szCs w:val="26"/>
          <w:lang w:val="vi-VN"/>
        </w:rPr>
        <w:t>4</w:t>
      </w:r>
      <w:r>
        <w:rPr>
          <w:rFonts w:hint="default" w:ascii="Times New Roman" w:hAnsi="Times New Roman" w:eastAsia="Times New Roman" w:cs="Times New Roman"/>
          <w:szCs w:val="26"/>
        </w:rPr>
        <w:t>294</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 xml:space="preserve">Thời gian thực hiện môn học: </w:t>
      </w:r>
      <w:r>
        <w:rPr>
          <w:rFonts w:hint="default" w:ascii="Times New Roman" w:hAnsi="Times New Roman" w:eastAsia="Times New Roman" w:cs="Times New Roman"/>
          <w:b/>
          <w:bCs/>
          <w:szCs w:val="26"/>
        </w:rPr>
        <w:t>60</w:t>
      </w:r>
      <w:r>
        <w:rPr>
          <w:rFonts w:hint="default" w:ascii="Times New Roman" w:hAnsi="Times New Roman" w:eastAsia="Times New Roman" w:cs="Times New Roman"/>
          <w:bCs/>
          <w:szCs w:val="26"/>
          <w:lang w:val="pt-BR"/>
        </w:rPr>
        <w:t xml:space="preserve"> giờ; (Lý thuyết: </w:t>
      </w:r>
      <w:r>
        <w:rPr>
          <w:rFonts w:hint="default" w:ascii="Times New Roman" w:hAnsi="Times New Roman" w:eastAsia="Times New Roman" w:cs="Times New Roman"/>
          <w:bCs/>
          <w:szCs w:val="26"/>
        </w:rPr>
        <w:t>58</w:t>
      </w:r>
      <w:r>
        <w:rPr>
          <w:rFonts w:hint="default" w:ascii="Times New Roman" w:hAnsi="Times New Roman" w:eastAsia="Times New Roman" w:cs="Times New Roman"/>
          <w:bCs/>
          <w:szCs w:val="26"/>
          <w:lang w:val="pt-BR"/>
        </w:rPr>
        <w:t xml:space="preserve"> giờ; Thực hành, thí nghiệm, thảo luận, bài tập: </w:t>
      </w:r>
      <w:r>
        <w:rPr>
          <w:rFonts w:hint="default" w:ascii="Times New Roman" w:hAnsi="Times New Roman" w:eastAsia="Times New Roman" w:cs="Times New Roman"/>
          <w:bCs/>
          <w:szCs w:val="26"/>
        </w:rPr>
        <w:t>0</w:t>
      </w:r>
      <w:r>
        <w:rPr>
          <w:rFonts w:hint="default" w:ascii="Times New Roman" w:hAnsi="Times New Roman" w:eastAsia="Times New Roman" w:cs="Times New Roman"/>
          <w:bCs/>
          <w:szCs w:val="26"/>
          <w:lang w:val="pt-BR"/>
        </w:rPr>
        <w:t xml:space="preserve"> giờ; Kiểm tra: </w:t>
      </w:r>
      <w:r>
        <w:rPr>
          <w:rFonts w:hint="default" w:ascii="Times New Roman" w:hAnsi="Times New Roman" w:eastAsia="Times New Roman" w:cs="Times New Roman"/>
          <w:bCs/>
          <w:szCs w:val="26"/>
        </w:rPr>
        <w:t>2</w:t>
      </w:r>
      <w:r>
        <w:rPr>
          <w:rFonts w:hint="default" w:ascii="Times New Roman" w:hAnsi="Times New Roman" w:eastAsia="Times New Roman" w:cs="Times New Roman"/>
          <w:bCs/>
          <w:szCs w:val="26"/>
          <w:lang w:val="pt-BR"/>
        </w:rPr>
        <w:t xml:space="preserve"> giờ)</w:t>
      </w:r>
    </w:p>
    <w:p>
      <w:pPr>
        <w:pStyle w:val="27"/>
        <w:numPr>
          <w:ilvl w:val="0"/>
          <w:numId w:val="23"/>
        </w:numPr>
        <w:tabs>
          <w:tab w:val="left" w:pos="397"/>
        </w:tabs>
        <w:spacing w:line="360" w:lineRule="auto"/>
        <w:ind w:hanging="890"/>
        <w:jc w:val="both"/>
        <w:rPr>
          <w:rFonts w:hint="default" w:ascii="Times New Roman" w:hAnsi="Times New Roman" w:cs="Times New Roman"/>
          <w:b/>
          <w:bCs/>
          <w:szCs w:val="26"/>
          <w:lang w:val="pt-BR"/>
        </w:rPr>
      </w:pPr>
      <w:r>
        <w:rPr>
          <w:rFonts w:hint="default" w:ascii="Times New Roman" w:hAnsi="Times New Roman" w:cs="Times New Roman"/>
          <w:b/>
          <w:bCs/>
          <w:szCs w:val="26"/>
          <w:lang w:val="pt-BR"/>
        </w:rPr>
        <w:t>Vị trí, tính chất của môn học:</w:t>
      </w:r>
    </w:p>
    <w:p>
      <w:pPr>
        <w:pStyle w:val="27"/>
        <w:numPr>
          <w:ilvl w:val="0"/>
          <w:numId w:val="8"/>
        </w:numPr>
        <w:tabs>
          <w:tab w:val="left" w:pos="709"/>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Vị trí: Môn học </w:t>
      </w:r>
      <w:r>
        <w:rPr>
          <w:rFonts w:hint="default" w:ascii="Times New Roman" w:hAnsi="Times New Roman" w:cs="Times New Roman"/>
          <w:bCs/>
          <w:sz w:val="26"/>
          <w:szCs w:val="26"/>
        </w:rPr>
        <w:t>Khởi sự kinh doanh</w:t>
      </w:r>
      <w:r>
        <w:rPr>
          <w:rFonts w:hint="default" w:ascii="Times New Roman" w:hAnsi="Times New Roman" w:cs="Times New Roman"/>
          <w:bCs/>
          <w:sz w:val="26"/>
          <w:szCs w:val="26"/>
          <w:lang w:val="pt-BR"/>
        </w:rPr>
        <w:t xml:space="preserve"> thương mại điện tử thuộc nhóm các môn học kiến thức </w:t>
      </w:r>
      <w:r>
        <w:rPr>
          <w:rFonts w:hint="default" w:ascii="Times New Roman" w:hAnsi="Times New Roman" w:cs="Times New Roman"/>
          <w:bCs/>
          <w:sz w:val="26"/>
          <w:szCs w:val="26"/>
        </w:rPr>
        <w:t>chuyên ngành</w:t>
      </w:r>
      <w:r>
        <w:rPr>
          <w:rFonts w:hint="default" w:ascii="Times New Roman" w:hAnsi="Times New Roman" w:cs="Times New Roman"/>
          <w:bCs/>
          <w:sz w:val="26"/>
          <w:szCs w:val="26"/>
          <w:lang w:val="pt-BR"/>
        </w:rPr>
        <w:t>.</w:t>
      </w:r>
    </w:p>
    <w:p>
      <w:pPr>
        <w:pStyle w:val="27"/>
        <w:numPr>
          <w:ilvl w:val="0"/>
          <w:numId w:val="8"/>
        </w:numPr>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23"/>
        </w:numPr>
        <w:tabs>
          <w:tab w:val="left" w:pos="397"/>
        </w:tabs>
        <w:spacing w:before="0" w:after="0" w:line="360" w:lineRule="auto"/>
        <w:ind w:left="0" w:firstLine="0"/>
        <w:jc w:val="both"/>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Kiến thức:</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Hiểu được cách tính doanh thu và lợi nhuận của một dự án</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Trình bày được quy trình lập một kế hoạch kinh doanh nói chung và kế hoạch kinh doanh trong lĩnh vực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Kỹ năng:</w:t>
      </w:r>
    </w:p>
    <w:p>
      <w:pPr>
        <w:tabs>
          <w:tab w:val="left" w:pos="709"/>
        </w:tabs>
        <w:spacing w:before="0" w:after="0" w:line="360" w:lineRule="auto"/>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 Vận dụng những kiến thức đã học để lập 1 kế hoạch kinh doanh cho 1 sản phẩm cụ thể trên sàn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w:t>
      </w:r>
      <w:r>
        <w:rPr>
          <w:rFonts w:hint="default" w:ascii="Times New Roman" w:hAnsi="Times New Roman" w:cs="Times New Roman"/>
          <w:bCs/>
          <w:szCs w:val="26"/>
          <w:lang w:val="pt-BR"/>
        </w:rPr>
        <w:t xml:space="preserve"> Có ý thức tuân thủ quy trình và Luật pháp</w:t>
      </w:r>
    </w:p>
    <w:p>
      <w:pPr>
        <w:numPr>
          <w:ilvl w:val="0"/>
          <w:numId w:val="23"/>
        </w:numPr>
        <w:tabs>
          <w:tab w:val="left" w:pos="567"/>
        </w:tabs>
        <w:spacing w:before="0" w:after="0" w:line="360" w:lineRule="auto"/>
        <w:ind w:left="0" w:firstLine="0"/>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bCs/>
          <w:szCs w:val="26"/>
          <w:lang w:val="pt-BR"/>
        </w:rPr>
        <w:t>Nội dung môn học:</w:t>
      </w:r>
    </w:p>
    <w:p>
      <w:pPr>
        <w:tabs>
          <w:tab w:val="left" w:pos="709"/>
        </w:tabs>
        <w:spacing w:before="0" w:after="0" w:line="360" w:lineRule="auto"/>
        <w:ind w:left="426" w:hanging="426"/>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vi-VN"/>
        </w:rPr>
        <w:t xml:space="preserve">1. </w:t>
      </w:r>
      <w:r>
        <w:rPr>
          <w:rFonts w:hint="default" w:ascii="Times New Roman" w:hAnsi="Times New Roman" w:eastAsia="Times New Roman" w:cs="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hint="default" w:ascii="Times New Roman" w:hAnsi="Times New Roman" w:eastAsia="Times New Roman" w:cs="Times New Roman"/>
                <w:b/>
                <w:szCs w:val="26"/>
              </w:rPr>
            </w:pPr>
          </w:p>
        </w:tc>
        <w:tc>
          <w:tcPr>
            <w:tcW w:w="3691" w:type="dxa"/>
            <w:vMerge w:val="continue"/>
            <w:shd w:val="clear" w:color="auto" w:fill="auto"/>
            <w:vAlign w:val="center"/>
          </w:tcPr>
          <w:p>
            <w:pPr>
              <w:spacing w:before="0" w:after="0" w:line="360" w:lineRule="auto"/>
              <w:jc w:val="center"/>
              <w:rPr>
                <w:rFonts w:hint="default" w:ascii="Times New Roman" w:hAnsi="Times New Roman" w:eastAsia="Times New Roman" w:cs="Times New Roman"/>
                <w:b/>
                <w:szCs w:val="26"/>
              </w:rPr>
            </w:pP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Tổng</w:t>
            </w:r>
          </w:p>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số</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Kiểm</w:t>
            </w:r>
          </w:p>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p>
            <w:pPr>
              <w:spacing w:before="0" w:after="0" w:line="360" w:lineRule="auto"/>
              <w:jc w:val="both"/>
              <w:rPr>
                <w:rFonts w:hint="default" w:ascii="Times New Roman" w:hAnsi="Times New Roman" w:eastAsia="Times New Roman" w:cs="Times New Roman"/>
                <w:szCs w:val="26"/>
              </w:rPr>
            </w:pP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1: Tổng quan về khởi sự kinh doanh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2: Doanh thu và lợi nhuận của kinh doanh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16</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15</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3</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3: Thực hiện kinh doanh TMĐT</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40</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39</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60</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58</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2</w:t>
            </w:r>
          </w:p>
        </w:tc>
      </w:tr>
    </w:tbl>
    <w:p>
      <w:pPr>
        <w:pStyle w:val="27"/>
        <w:numPr>
          <w:ilvl w:val="0"/>
          <w:numId w:val="22"/>
        </w:numPr>
        <w:tabs>
          <w:tab w:val="left" w:pos="709"/>
        </w:tabs>
        <w:spacing w:line="360" w:lineRule="auto"/>
        <w:jc w:val="both"/>
        <w:rPr>
          <w:rFonts w:hint="default" w:ascii="Times New Roman" w:hAnsi="Times New Roman" w:cs="Times New Roman"/>
          <w:b/>
          <w:iCs/>
          <w:szCs w:val="26"/>
          <w:lang w:val="sv-SE"/>
        </w:rPr>
      </w:pPr>
      <w:r>
        <w:rPr>
          <w:rFonts w:hint="default" w:ascii="Times New Roman" w:hAnsi="Times New Roman" w:cs="Times New Roman"/>
          <w:b/>
          <w:szCs w:val="26"/>
          <w:lang w:val="pt-BR"/>
        </w:rPr>
        <w:t>Nội</w:t>
      </w:r>
      <w:r>
        <w:rPr>
          <w:rFonts w:hint="default" w:ascii="Times New Roman" w:hAnsi="Times New Roman" w:cs="Times New Roman"/>
          <w:b/>
          <w:iCs/>
          <w:szCs w:val="26"/>
          <w:lang w:val="sv-SE"/>
        </w:rPr>
        <w:t xml:space="preserve"> dung chi tiết:</w:t>
      </w:r>
    </w:p>
    <w:p>
      <w:pPr>
        <w:tabs>
          <w:tab w:val="left" w:pos="5670"/>
        </w:tabs>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b/>
          <w:szCs w:val="26"/>
          <w:lang w:val="sv-SE"/>
        </w:rPr>
        <w:t xml:space="preserve">Chương 1: Tổng quan về kế hoạch kinh doanh thương mại điện tử   </w:t>
      </w:r>
      <w:r>
        <w:rPr>
          <w:rFonts w:hint="default" w:ascii="Times New Roman" w:hAnsi="Times New Roman" w:eastAsia="Times New Roman" w:cs="Times New Roman"/>
          <w:i/>
          <w:iCs/>
          <w:szCs w:val="26"/>
          <w:lang w:val="pt-BR"/>
        </w:rPr>
        <w:t xml:space="preserve"> Thời gian: </w:t>
      </w:r>
      <w:r>
        <w:rPr>
          <w:rFonts w:hint="default" w:ascii="Times New Roman" w:hAnsi="Times New Roman" w:eastAsia="Times New Roman" w:cs="Times New Roman"/>
          <w:i/>
          <w:iCs/>
          <w:szCs w:val="26"/>
        </w:rPr>
        <w:t>4</w:t>
      </w:r>
      <w:r>
        <w:rPr>
          <w:rFonts w:hint="default" w:ascii="Times New Roman" w:hAnsi="Times New Roman" w:eastAsia="Times New Roman" w:cs="Times New Roman"/>
          <w:i/>
          <w:iCs/>
          <w:szCs w:val="26"/>
          <w:lang w:val="pt-BR"/>
        </w:rPr>
        <w:t xml:space="preserve">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 Hiểu được ý nghĩa của một kế hoạch kinh doanh thương mại điện tử </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Hiểu được m</w:t>
      </w:r>
      <w:r>
        <w:rPr>
          <w:rFonts w:hint="default" w:ascii="Times New Roman" w:hAnsi="Times New Roman" w:eastAsia="Times New Roman" w:cs="Times New Roman"/>
          <w:szCs w:val="26"/>
          <w:lang w:val="sv-SE"/>
        </w:rPr>
        <w:t>ục tiêu kinh doanh thương mại điện tử</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Trình bày được các bước của 1 kế hoạch kinh doanh thương mại điện tử</w:t>
      </w:r>
    </w:p>
    <w:p>
      <w:pPr>
        <w:spacing w:before="0" w:after="0" w:line="360" w:lineRule="auto"/>
        <w:jc w:val="both"/>
        <w:rPr>
          <w:rFonts w:hint="default" w:ascii="Times New Roman" w:hAnsi="Times New Roman" w:eastAsia="Times New Roman" w:cs="Times New Roman"/>
          <w:i/>
          <w:iCs/>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szCs w:val="26"/>
          <w:lang w:val="sv-SE"/>
        </w:rPr>
        <w:t xml:space="preserve">1. Ý nghĩa của bản </w:t>
      </w:r>
      <w:r>
        <w:rPr>
          <w:rFonts w:hint="default" w:ascii="Times New Roman" w:hAnsi="Times New Roman" w:eastAsia="Times New Roman" w:cs="Times New Roman"/>
          <w:iCs/>
          <w:szCs w:val="26"/>
          <w:lang w:val="sv-SE"/>
        </w:rPr>
        <w:t xml:space="preserve">kế hoạch kinh doanh thương mại điện tử </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Mục tiêu kinh doanh thương mại điện tử</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2.1. Mục tiêu chung của doanh nghiệp</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szCs w:val="26"/>
          <w:lang w:val="sv-SE"/>
        </w:rPr>
        <w:t>2.2. Mục tiêu dựa trên thương mại điện tử</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3. Quy trình của 1 kế hoạch kinh doanh thương mại điện tử</w:t>
      </w:r>
    </w:p>
    <w:p>
      <w:pPr>
        <w:tabs>
          <w:tab w:val="right" w:leader="dot" w:pos="3331"/>
        </w:tabs>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b/>
          <w:szCs w:val="26"/>
          <w:lang w:val="sv-SE"/>
        </w:rPr>
        <w:t>Chương 2: Doanh thu và lợi nhuận của kinh doanh thương mại điện tử</w:t>
      </w:r>
      <w:r>
        <w:rPr>
          <w:rFonts w:hint="default" w:ascii="Times New Roman" w:hAnsi="Times New Roman" w:eastAsia="Times New Roman" w:cs="Times New Roman"/>
          <w:szCs w:val="26"/>
          <w:lang w:val="sv-SE"/>
        </w:rPr>
        <w:t xml:space="preserve">   </w:t>
      </w:r>
    </w:p>
    <w:p>
      <w:pPr>
        <w:tabs>
          <w:tab w:val="right" w:leader="dot" w:pos="3331"/>
        </w:tabs>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i/>
          <w:iCs/>
          <w:szCs w:val="26"/>
          <w:lang w:val="pt-BR"/>
        </w:rPr>
        <w:t xml:space="preserve">                                                                                                         Thời gian: </w:t>
      </w:r>
      <w:r>
        <w:rPr>
          <w:rFonts w:hint="default" w:ascii="Times New Roman" w:hAnsi="Times New Roman" w:eastAsia="Times New Roman" w:cs="Times New Roman"/>
          <w:i/>
          <w:iCs/>
          <w:szCs w:val="26"/>
        </w:rPr>
        <w:t>16</w:t>
      </w:r>
      <w:r>
        <w:rPr>
          <w:rFonts w:hint="default" w:ascii="Times New Roman" w:hAnsi="Times New Roman" w:eastAsia="Times New Roman" w:cs="Times New Roman"/>
          <w:i/>
          <w:iCs/>
          <w:szCs w:val="26"/>
          <w:lang w:val="pt-BR"/>
        </w:rPr>
        <w:t xml:space="preserve">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Hiểu được các công thức tính sản lượng hòa vốn, doanh thu, chi phí và lợi nhuận</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Vận dụng kiến thức đã học để làm bài tập liên quan</w:t>
      </w:r>
    </w:p>
    <w:p>
      <w:pPr>
        <w:spacing w:before="0" w:after="0" w:line="360" w:lineRule="auto"/>
        <w:jc w:val="both"/>
        <w:rPr>
          <w:rFonts w:hint="default" w:ascii="Times New Roman" w:hAnsi="Times New Roman" w:eastAsia="Times New Roman" w:cs="Times New Roman"/>
          <w:i/>
          <w:iCs/>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p>
    <w:p>
      <w:pPr>
        <w:tabs>
          <w:tab w:val="right" w:pos="9468"/>
        </w:tabs>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1. Doanh thu</w:t>
      </w:r>
      <w:r>
        <w:rPr>
          <w:rFonts w:hint="default" w:ascii="Times New Roman" w:hAnsi="Times New Roman" w:eastAsia="Times New Roman" w:cs="Times New Roman"/>
          <w:i/>
          <w:iCs/>
          <w:szCs w:val="26"/>
          <w:lang w:val="pt-BR"/>
        </w:rPr>
        <w:t xml:space="preserve"> </w:t>
      </w:r>
      <w:r>
        <w:rPr>
          <w:rFonts w:hint="default" w:ascii="Times New Roman" w:hAnsi="Times New Roman" w:eastAsia="Times New Roman" w:cs="Times New Roman"/>
          <w:i/>
          <w:iCs/>
          <w:szCs w:val="26"/>
          <w:lang w:val="pt-BR"/>
        </w:rPr>
        <w:tab/>
      </w:r>
    </w:p>
    <w:p>
      <w:pPr>
        <w:tabs>
          <w:tab w:val="right" w:pos="9468"/>
        </w:tabs>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 Chi phí</w:t>
      </w:r>
      <w:r>
        <w:rPr>
          <w:rFonts w:hint="default" w:ascii="Times New Roman" w:hAnsi="Times New Roman" w:eastAsia="Times New Roman" w:cs="Times New Roman"/>
          <w:i/>
          <w:iCs/>
          <w:szCs w:val="26"/>
          <w:lang w:val="pt-BR"/>
        </w:rPr>
        <w:t xml:space="preserve"> </w:t>
      </w:r>
      <w:r>
        <w:rPr>
          <w:rFonts w:hint="default" w:ascii="Times New Roman" w:hAnsi="Times New Roman" w:eastAsia="Times New Roman" w:cs="Times New Roman"/>
          <w:i/>
          <w:iCs/>
          <w:szCs w:val="26"/>
          <w:lang w:val="pt-BR"/>
        </w:rPr>
        <w:tab/>
      </w:r>
    </w:p>
    <w:p>
      <w:pPr>
        <w:tabs>
          <w:tab w:val="right" w:pos="9468"/>
        </w:tabs>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3. Điểm hòa vốn</w:t>
      </w:r>
      <w:r>
        <w:rPr>
          <w:rFonts w:hint="default" w:ascii="Times New Roman" w:hAnsi="Times New Roman" w:eastAsia="Times New Roman" w:cs="Times New Roman"/>
          <w:i/>
          <w:iCs/>
          <w:szCs w:val="26"/>
          <w:lang w:val="pt-BR"/>
        </w:rPr>
        <w:t xml:space="preserve"> </w:t>
      </w:r>
      <w:r>
        <w:rPr>
          <w:rFonts w:hint="default" w:ascii="Times New Roman" w:hAnsi="Times New Roman" w:eastAsia="Times New Roman" w:cs="Times New Roman"/>
          <w:i/>
          <w:iCs/>
          <w:szCs w:val="26"/>
          <w:lang w:val="pt-BR"/>
        </w:rPr>
        <w:tab/>
      </w:r>
    </w:p>
    <w:p>
      <w:pPr>
        <w:tabs>
          <w:tab w:val="right" w:pos="9468"/>
        </w:tabs>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4. Lợi nhuận</w:t>
      </w:r>
      <w:r>
        <w:rPr>
          <w:rFonts w:hint="default" w:ascii="Times New Roman" w:hAnsi="Times New Roman" w:eastAsia="Times New Roman" w:cs="Times New Roman"/>
          <w:i/>
          <w:iCs/>
          <w:szCs w:val="26"/>
          <w:lang w:val="pt-BR"/>
        </w:rPr>
        <w:t xml:space="preserve"> </w:t>
      </w:r>
      <w:r>
        <w:rPr>
          <w:rFonts w:hint="default" w:ascii="Times New Roman" w:hAnsi="Times New Roman" w:eastAsia="Times New Roman" w:cs="Times New Roman"/>
          <w:i/>
          <w:iCs/>
          <w:szCs w:val="26"/>
          <w:lang w:val="pt-BR"/>
        </w:rPr>
        <w:tab/>
      </w:r>
    </w:p>
    <w:p>
      <w:pPr>
        <w:tabs>
          <w:tab w:val="right" w:leader="dot" w:pos="3331"/>
          <w:tab w:val="right" w:pos="9468"/>
        </w:tabs>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b/>
          <w:szCs w:val="26"/>
          <w:lang w:val="sv-SE"/>
        </w:rPr>
        <w:t xml:space="preserve">Chương 3: </w:t>
      </w:r>
      <w:r>
        <w:rPr>
          <w:rFonts w:hint="default" w:ascii="Times New Roman" w:hAnsi="Times New Roman" w:eastAsia="Times New Roman" w:cs="Times New Roman"/>
          <w:b/>
          <w:szCs w:val="26"/>
          <w:lang w:val="pt-BR"/>
        </w:rPr>
        <w:t>Thực hiện kinh doanh TMĐT</w:t>
      </w:r>
      <w:r>
        <w:rPr>
          <w:rFonts w:hint="default" w:ascii="Times New Roman" w:hAnsi="Times New Roman" w:eastAsia="Times New Roman" w:cs="Times New Roman"/>
          <w:i/>
          <w:iCs/>
          <w:szCs w:val="26"/>
          <w:lang w:val="pt-BR"/>
        </w:rPr>
        <w:t xml:space="preserve"> </w:t>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 xml:space="preserve">Thời gian: </w:t>
      </w:r>
      <w:r>
        <w:rPr>
          <w:rFonts w:hint="default" w:ascii="Times New Roman" w:hAnsi="Times New Roman" w:eastAsia="Times New Roman" w:cs="Times New Roman"/>
          <w:i/>
          <w:iCs/>
          <w:szCs w:val="26"/>
        </w:rPr>
        <w:t>40</w:t>
      </w:r>
      <w:r>
        <w:rPr>
          <w:rFonts w:hint="default" w:ascii="Times New Roman" w:hAnsi="Times New Roman" w:eastAsia="Times New Roman" w:cs="Times New Roman"/>
          <w:i/>
          <w:iCs/>
          <w:szCs w:val="26"/>
          <w:lang w:val="pt-BR"/>
        </w:rPr>
        <w:t xml:space="preserve">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Hiểu được các bước để triển khai kế hoạch</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Vận dụng kiến thức đã học để lập một kế hoạch kinh doanh cho 1 sản phẩm thương mại điện tử</w:t>
      </w:r>
    </w:p>
    <w:p>
      <w:pPr>
        <w:spacing w:before="0" w:after="0" w:line="360" w:lineRule="auto"/>
        <w:jc w:val="both"/>
        <w:rPr>
          <w:rFonts w:hint="default" w:ascii="Times New Roman" w:hAnsi="Times New Roman" w:eastAsia="Times New Roman" w:cs="Times New Roman"/>
          <w:i/>
          <w:iCs/>
          <w:szCs w:val="26"/>
          <w:lang w:val="pt-BR"/>
        </w:rPr>
      </w:pPr>
      <w:r>
        <w:rPr>
          <w:rFonts w:hint="default" w:ascii="Times New Roman" w:hAnsi="Times New Roman" w:cs="Times New Roman"/>
          <w:b/>
          <w:szCs w:val="26"/>
          <w:lang w:val="sv-SE"/>
        </w:rPr>
        <w:t>2. Nội dung chương</w:t>
      </w:r>
      <w:r>
        <w:rPr>
          <w:rFonts w:hint="default" w:ascii="Times New Roman" w:hAnsi="Times New Roman" w:cs="Times New Roman"/>
          <w:szCs w:val="26"/>
          <w:lang w:val="sv-SE"/>
        </w:rPr>
        <w:t>:</w:t>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r>
        <w:rPr>
          <w:rFonts w:hint="default" w:ascii="Times New Roman" w:hAnsi="Times New Roman" w:eastAsia="Times New Roman" w:cs="Times New Roman"/>
          <w:i/>
          <w:iCs/>
          <w:szCs w:val="26"/>
          <w:lang w:val="pt-BR"/>
        </w:rPr>
        <w:tab/>
      </w:r>
    </w:p>
    <w:p>
      <w:pPr>
        <w:tabs>
          <w:tab w:val="right" w:pos="9468"/>
        </w:tabs>
        <w:spacing w:before="0" w:after="0" w:line="360" w:lineRule="auto"/>
        <w:ind w:firstLine="14"/>
        <w:jc w:val="both"/>
        <w:rPr>
          <w:rFonts w:hint="default" w:ascii="Times New Roman" w:hAnsi="Times New Roman" w:eastAsia="Times New Roman" w:cs="Times New Roman"/>
          <w:i/>
          <w:iCs/>
          <w:szCs w:val="26"/>
          <w:lang w:val="pt-BR"/>
        </w:rPr>
      </w:pPr>
      <w:r>
        <w:rPr>
          <w:rFonts w:hint="default" w:ascii="Times New Roman" w:hAnsi="Times New Roman" w:eastAsia="Times New Roman" w:cs="Times New Roman"/>
          <w:iCs/>
          <w:szCs w:val="26"/>
          <w:lang w:val="sv-SE"/>
        </w:rPr>
        <w:t>1. Các bước thực hiện</w:t>
      </w:r>
      <w:r>
        <w:rPr>
          <w:rFonts w:hint="default" w:ascii="Times New Roman" w:hAnsi="Times New Roman" w:eastAsia="Times New Roman" w:cs="Times New Roman"/>
          <w:i/>
          <w:iCs/>
          <w:szCs w:val="26"/>
          <w:lang w:val="pt-BR"/>
        </w:rPr>
        <w:tab/>
      </w:r>
    </w:p>
    <w:p>
      <w:pPr>
        <w:tabs>
          <w:tab w:val="right" w:pos="9468"/>
        </w:tabs>
        <w:spacing w:before="0" w:after="0" w:line="360" w:lineRule="auto"/>
        <w:ind w:firstLine="1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pt-BR"/>
        </w:rPr>
        <w:t>2.</w:t>
      </w:r>
      <w:r>
        <w:rPr>
          <w:rFonts w:hint="default" w:ascii="Times New Roman" w:hAnsi="Times New Roman" w:eastAsia="Times New Roman" w:cs="Times New Roman"/>
          <w:i/>
          <w:iCs/>
          <w:szCs w:val="26"/>
          <w:lang w:val="pt-BR"/>
        </w:rPr>
        <w:t xml:space="preserve"> </w:t>
      </w:r>
      <w:r>
        <w:rPr>
          <w:rFonts w:hint="default" w:ascii="Times New Roman" w:hAnsi="Times New Roman" w:cs="Times New Roman"/>
          <w:bCs/>
          <w:szCs w:val="26"/>
          <w:lang w:val="pt-BR"/>
        </w:rPr>
        <w:t>Phân tích thị trường</w:t>
      </w:r>
      <w:r>
        <w:rPr>
          <w:rFonts w:hint="default" w:ascii="Times New Roman" w:hAnsi="Times New Roman" w:cs="Times New Roman"/>
          <w:bCs/>
          <w:szCs w:val="26"/>
          <w:lang w:val="pt-BR"/>
        </w:rPr>
        <w:tab/>
      </w:r>
      <w:r>
        <w:rPr>
          <w:rFonts w:hint="default" w:ascii="Times New Roman" w:hAnsi="Times New Roman" w:eastAsia="Times New Roman" w:cs="Times New Roman"/>
          <w:i/>
          <w:iCs/>
          <w:szCs w:val="26"/>
          <w:lang w:val="pt-BR"/>
        </w:rPr>
        <w:t xml:space="preserve"> </w:t>
      </w:r>
    </w:p>
    <w:p>
      <w:pPr>
        <w:pStyle w:val="13"/>
        <w:tabs>
          <w:tab w:val="right" w:pos="9468"/>
        </w:tabs>
        <w:spacing w:before="0" w:beforeAutospacing="0" w:after="0" w:afterAutospacing="0" w:line="360" w:lineRule="auto"/>
        <w:ind w:firstLine="14"/>
        <w:jc w:val="both"/>
        <w:rPr>
          <w:rFonts w:hint="default" w:ascii="Times New Roman" w:hAnsi="Times New Roman" w:cs="Times New Roman"/>
          <w:i/>
          <w:iCs/>
          <w:sz w:val="26"/>
          <w:szCs w:val="26"/>
          <w:lang w:val="pt-BR"/>
        </w:rPr>
      </w:pPr>
      <w:r>
        <w:rPr>
          <w:rFonts w:hint="default" w:ascii="Times New Roman" w:hAnsi="Times New Roman" w:cs="Times New Roman"/>
          <w:bCs/>
          <w:sz w:val="26"/>
          <w:szCs w:val="26"/>
          <w:lang w:val="pt-BR"/>
        </w:rPr>
        <w:t xml:space="preserve">3. Kế hoạch Marketing </w:t>
      </w:r>
      <w:r>
        <w:rPr>
          <w:rFonts w:hint="default" w:ascii="Times New Roman" w:hAnsi="Times New Roman" w:cs="Times New Roman"/>
          <w:bCs/>
          <w:sz w:val="26"/>
          <w:szCs w:val="26"/>
          <w:lang w:val="pt-BR"/>
        </w:rPr>
        <w:tab/>
      </w:r>
    </w:p>
    <w:p>
      <w:pPr>
        <w:pStyle w:val="13"/>
        <w:tabs>
          <w:tab w:val="right" w:pos="9468"/>
        </w:tabs>
        <w:spacing w:before="0" w:beforeAutospacing="0" w:after="0" w:afterAutospacing="0" w:line="360" w:lineRule="auto"/>
        <w:ind w:firstLine="14"/>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4. Kế hoạch phân phối</w:t>
      </w:r>
      <w:r>
        <w:rPr>
          <w:rFonts w:hint="default" w:ascii="Times New Roman" w:hAnsi="Times New Roman" w:cs="Times New Roman"/>
          <w:i/>
          <w:iCs/>
          <w:sz w:val="26"/>
          <w:szCs w:val="26"/>
          <w:lang w:val="pt-BR"/>
        </w:rPr>
        <w:t xml:space="preserve"> </w:t>
      </w:r>
      <w:r>
        <w:rPr>
          <w:rFonts w:hint="default" w:ascii="Times New Roman" w:hAnsi="Times New Roman" w:cs="Times New Roman"/>
          <w:i/>
          <w:iCs/>
          <w:sz w:val="26"/>
          <w:szCs w:val="26"/>
          <w:lang w:val="pt-BR"/>
        </w:rPr>
        <w:tab/>
      </w:r>
    </w:p>
    <w:p>
      <w:pPr>
        <w:pStyle w:val="13"/>
        <w:tabs>
          <w:tab w:val="right" w:pos="9468"/>
        </w:tabs>
        <w:spacing w:before="0" w:beforeAutospacing="0" w:after="0" w:afterAutospacing="0" w:line="360" w:lineRule="auto"/>
        <w:ind w:firstLine="14"/>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5. Kế hoạch nhân sự </w:t>
      </w:r>
      <w:r>
        <w:rPr>
          <w:rFonts w:hint="default" w:ascii="Times New Roman" w:hAnsi="Times New Roman" w:cs="Times New Roman"/>
          <w:bCs/>
          <w:sz w:val="26"/>
          <w:szCs w:val="26"/>
          <w:lang w:val="pt-BR"/>
        </w:rPr>
        <w:tab/>
      </w:r>
    </w:p>
    <w:p>
      <w:pPr>
        <w:pStyle w:val="13"/>
        <w:tabs>
          <w:tab w:val="left" w:pos="6611"/>
          <w:tab w:val="right" w:pos="9468"/>
        </w:tabs>
        <w:spacing w:before="0" w:beforeAutospacing="0" w:after="0" w:afterAutospacing="0" w:line="360" w:lineRule="auto"/>
        <w:ind w:firstLine="14"/>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6. Kế hoạch tài chính </w:t>
      </w:r>
      <w:r>
        <w:rPr>
          <w:rFonts w:hint="default" w:ascii="Times New Roman" w:hAnsi="Times New Roman" w:cs="Times New Roman"/>
          <w:bCs/>
          <w:sz w:val="26"/>
          <w:szCs w:val="26"/>
          <w:lang w:val="pt-BR"/>
        </w:rPr>
        <w:tab/>
      </w:r>
      <w:r>
        <w:rPr>
          <w:rFonts w:hint="default" w:ascii="Times New Roman" w:hAnsi="Times New Roman" w:cs="Times New Roman"/>
          <w:bCs/>
          <w:sz w:val="26"/>
          <w:szCs w:val="26"/>
          <w:lang w:val="pt-BR"/>
        </w:rPr>
        <w:tab/>
      </w:r>
    </w:p>
    <w:p>
      <w:pPr>
        <w:pStyle w:val="13"/>
        <w:tabs>
          <w:tab w:val="left" w:pos="6611"/>
          <w:tab w:val="right" w:pos="9468"/>
        </w:tabs>
        <w:spacing w:before="0" w:beforeAutospacing="0" w:after="0" w:afterAutospacing="0" w:line="360" w:lineRule="auto"/>
        <w:jc w:val="both"/>
        <w:rPr>
          <w:rFonts w:hint="default" w:ascii="Times New Roman" w:hAnsi="Times New Roman" w:cs="Times New Roman"/>
          <w:i/>
          <w:iCs/>
          <w:sz w:val="26"/>
          <w:szCs w:val="26"/>
          <w:lang w:val="pt-BR"/>
        </w:rPr>
      </w:pPr>
      <w:r>
        <w:rPr>
          <w:rFonts w:hint="default" w:ascii="Times New Roman" w:hAnsi="Times New Roman" w:cs="Times New Roman"/>
          <w:bCs/>
          <w:sz w:val="26"/>
          <w:szCs w:val="26"/>
          <w:lang w:val="pt-BR"/>
        </w:rPr>
        <w:t>7. Dự kiến rủi ro và biện pháp khắc phục rủi ro trong quá trình hoạt động kinh doanh</w:t>
      </w:r>
      <w:r>
        <w:rPr>
          <w:rFonts w:hint="default" w:ascii="Times New Roman" w:hAnsi="Times New Roman" w:cs="Times New Roman"/>
          <w:i/>
          <w:iCs/>
          <w:sz w:val="26"/>
          <w:szCs w:val="26"/>
          <w:lang w:val="pt-BR"/>
        </w:rPr>
        <w:t xml:space="preserve"> </w:t>
      </w:r>
    </w:p>
    <w:p>
      <w:pPr>
        <w:pStyle w:val="13"/>
        <w:tabs>
          <w:tab w:val="left" w:pos="6611"/>
          <w:tab w:val="right" w:pos="9468"/>
        </w:tabs>
        <w:spacing w:before="0" w:beforeAutospacing="0" w:after="0" w:afterAutospacing="0" w:line="360" w:lineRule="auto"/>
        <w:jc w:val="both"/>
        <w:rPr>
          <w:rFonts w:hint="default" w:ascii="Times New Roman" w:hAnsi="Times New Roman" w:cs="Times New Roman"/>
          <w:i/>
          <w:iCs/>
          <w:sz w:val="26"/>
          <w:szCs w:val="26"/>
          <w:lang w:val="pt-BR"/>
        </w:rPr>
      </w:pPr>
      <w:r>
        <w:rPr>
          <w:rFonts w:hint="default" w:ascii="Times New Roman" w:hAnsi="Times New Roman" w:cs="Times New Roman"/>
          <w:bCs/>
          <w:sz w:val="26"/>
          <w:szCs w:val="26"/>
          <w:lang w:val="pt-BR"/>
        </w:rPr>
        <w:t>8. Thực hiện kinh doanh sản phẩm TMĐT</w:t>
      </w:r>
      <w:r>
        <w:rPr>
          <w:rFonts w:hint="default" w:ascii="Times New Roman" w:hAnsi="Times New Roman" w:cs="Times New Roman"/>
          <w:i/>
          <w:iCs/>
          <w:sz w:val="26"/>
          <w:szCs w:val="26"/>
          <w:lang w:val="pt-BR"/>
        </w:rPr>
        <w:t xml:space="preserve"> </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jc w:val="both"/>
        <w:outlineLvl w:val="0"/>
        <w:rPr>
          <w:rFonts w:hint="default" w:ascii="Times New Roman" w:hAnsi="Times New Roman" w:cs="Times New Roman"/>
          <w:szCs w:val="26"/>
        </w:rPr>
      </w:pPr>
      <w:r>
        <w:rPr>
          <w:rFonts w:hint="default" w:ascii="Times New Roman" w:hAnsi="Times New Roman" w:cs="Times New Roman"/>
          <w:szCs w:val="26"/>
          <w:lang w:val="sv-SE"/>
        </w:rPr>
        <w:t xml:space="preserve">1. Phòng học chuyên môn hóa/nhà xưởng: Phòng </w:t>
      </w:r>
      <w:r>
        <w:rPr>
          <w:rFonts w:hint="default" w:ascii="Times New Roman" w:hAnsi="Times New Roman" w:cs="Times New Roman"/>
          <w:szCs w:val="26"/>
        </w:rPr>
        <w:t>lý thuyết</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Trang thiết bị máy móc: Máy tính, Internet, các phần mềm hỗ trợ.</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Học liệu, dụng cụ, nguyên vật liệu:</w:t>
      </w:r>
      <w:r>
        <w:rPr>
          <w:rFonts w:hint="default" w:ascii="Times New Roman" w:hAnsi="Times New Roman" w:cs="Times New Roman"/>
          <w:spacing w:val="6"/>
          <w:szCs w:val="26"/>
          <w:lang w:val="sv-SE"/>
        </w:rPr>
        <w:t>Theo yêu cầu giáo viên</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4. Các điều kiện khác:</w:t>
      </w:r>
      <w:r>
        <w:rPr>
          <w:rFonts w:hint="default" w:ascii="Times New Roman" w:hAnsi="Times New Roman" w:cs="Times New Roman"/>
          <w:spacing w:val="6"/>
          <w:szCs w:val="26"/>
          <w:lang w:val="sv-SE"/>
        </w:rPr>
        <w:t>Theo yêu cầu giáo viên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Kiến thức:Được đánh giá qua bài kiểm tra thực hành đạt được các yêu cầu sau:</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Thực hiện được kế hoạch kinh doanh 1 sản phẩm</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Có khả năng phân tích, đánh giá và tránh rủi ro phát sinh</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Kỹ năng:Đánh giá kỹ năng thực hành của sinh viên  trong bài thực hành đạt được các yêu cầu sau:</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Thực hiện 1 bản kế hoạch kinh doanh</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Đưa ra được các giải pháp tối ưu trong quá trình lập kế hoạch kinh doanh</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Năng lực tự chủ và trách nhiệm.</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Có khả năng tự duy độc lập.</w:t>
      </w:r>
    </w:p>
    <w:p>
      <w:pPr>
        <w:spacing w:before="0" w:after="0" w:line="360" w:lineRule="auto"/>
        <w:ind w:firstLine="284"/>
        <w:jc w:val="both"/>
        <w:rPr>
          <w:rFonts w:hint="default" w:ascii="Times New Roman" w:hAnsi="Times New Roman" w:cs="Times New Roman"/>
          <w:szCs w:val="26"/>
          <w:lang w:val="sv-SE"/>
        </w:rPr>
      </w:pPr>
      <w:r>
        <w:rPr>
          <w:rFonts w:hint="default" w:ascii="Times New Roman" w:hAnsi="Times New Roman" w:cs="Times New Roman"/>
          <w:szCs w:val="26"/>
          <w:lang w:val="sv-SE"/>
        </w:rPr>
        <w:t>+ Có khả năng tự tìm tòi, học hỏi, tích lũy kinh nghiệm</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Kiểm tra lý thuyết với các nội dung đã học có liên hệ với thực tiễn;</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szCs w:val="26"/>
          <w:lang w:val="sv-SE"/>
        </w:rPr>
        <w:t>- Thực hành: Kiểm tra và đánh giá các bài thực hành;</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lang w:val="sv-SE"/>
        </w:rPr>
        <w:t xml:space="preserve">- Đánh giá trong quá trình học: Kiểm tra </w:t>
      </w:r>
      <w:r>
        <w:rPr>
          <w:rFonts w:hint="default" w:ascii="Times New Roman" w:hAnsi="Times New Roman" w:cs="Times New Roman"/>
          <w:szCs w:val="26"/>
        </w:rPr>
        <w:t>lý thuyết và thực hành</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lang w:val="sv-SE"/>
        </w:rPr>
        <w:t xml:space="preserve">- Đánh giá cuối môn học: Kiểm tra theo hình thức: </w:t>
      </w:r>
      <w:r>
        <w:rPr>
          <w:rFonts w:hint="default" w:ascii="Times New Roman" w:hAnsi="Times New Roman" w:cs="Times New Roman"/>
          <w:szCs w:val="26"/>
        </w:rPr>
        <w:t>viết</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1. Phạm vi áp dụng môn học:</w:t>
      </w:r>
      <w:r>
        <w:rPr>
          <w:rFonts w:hint="default" w:ascii="Times New Roman" w:hAnsi="Times New Roman" w:cs="Times New Roman"/>
          <w:szCs w:val="26"/>
          <w:lang w:val="sv-SE"/>
        </w:rPr>
        <w:t xml:space="preserve"> Áp dụng cho trình độ cao đẳng ngành Thương mại điện tử.</w:t>
      </w:r>
      <w:r>
        <w:rPr>
          <w:rFonts w:hint="default" w:ascii="Times New Roman" w:hAnsi="Times New Roman" w:cs="Times New Roman"/>
          <w:b/>
          <w:szCs w:val="26"/>
          <w:lang w:val="sv-SE"/>
        </w:rPr>
        <w:t xml:space="preserve">   </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2. Hướng dẫn về phương pháp giảng dạy, học tập môn học:</w:t>
      </w:r>
    </w:p>
    <w:p>
      <w:pPr>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giáo viên, giảng viên:</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Giải thích các khái niệm liên quan đến lập kế hoạch kinh doanh thương mại điện tử</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Sử dụng phương pháp phát vấn.</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Phân nhóm cho các sinh viên thực hiện các bài thực hành.</w:t>
      </w:r>
    </w:p>
    <w:p>
      <w:pPr>
        <w:tabs>
          <w:tab w:val="left" w:pos="3143"/>
        </w:tabs>
        <w:spacing w:before="0" w:after="0" w:line="360" w:lineRule="auto"/>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người học:</w:t>
      </w:r>
      <w:r>
        <w:rPr>
          <w:rFonts w:hint="default" w:ascii="Times New Roman" w:hAnsi="Times New Roman" w:cs="Times New Roman"/>
          <w:szCs w:val="26"/>
          <w:lang w:val="sv-SE"/>
        </w:rPr>
        <w:tab/>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trao đổi với nhau, thực hiện các bài thực hành và trình bày theo nhóm.</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Thực hiện các bài tập thực hành được giao.</w:t>
      </w:r>
    </w:p>
    <w:p>
      <w:pPr>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3. Những trọng tâm cần chú ý:</w:t>
      </w:r>
      <w:r>
        <w:rPr>
          <w:rFonts w:hint="default" w:ascii="Times New Roman" w:hAnsi="Times New Roman" w:cs="Times New Roman"/>
          <w:b/>
          <w:szCs w:val="26"/>
        </w:rPr>
        <w:t xml:space="preserve"> </w:t>
      </w:r>
      <w:r>
        <w:rPr>
          <w:rFonts w:hint="default" w:ascii="Times New Roman" w:hAnsi="Times New Roman" w:cs="Times New Roman"/>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 xml:space="preserve">4. Tài liệu tham khảo: </w:t>
      </w:r>
    </w:p>
    <w:p>
      <w:pPr>
        <w:pStyle w:val="14"/>
        <w:spacing w:line="360" w:lineRule="auto"/>
        <w:ind w:firstLine="142"/>
        <w:jc w:val="both"/>
        <w:rPr>
          <w:rFonts w:hint="default" w:ascii="Times New Roman" w:hAnsi="Times New Roman" w:cs="Times New Roman"/>
          <w:sz w:val="26"/>
          <w:szCs w:val="26"/>
          <w:shd w:val="clear" w:color="auto" w:fill="FFFFFF"/>
          <w:lang w:val="sv-SE"/>
        </w:rPr>
      </w:pPr>
      <w:r>
        <w:rPr>
          <w:rFonts w:hint="default" w:ascii="Times New Roman" w:hAnsi="Times New Roman" w:cs="Times New Roman"/>
          <w:sz w:val="26"/>
          <w:szCs w:val="26"/>
          <w:lang w:val="ms-MY"/>
        </w:rPr>
        <w:t xml:space="preserve">[1] Giáo trình, </w:t>
      </w:r>
      <w:r>
        <w:rPr>
          <w:rFonts w:hint="default" w:ascii="Times New Roman" w:hAnsi="Times New Roman" w:cs="Times New Roman"/>
          <w:sz w:val="26"/>
          <w:szCs w:val="26"/>
          <w:shd w:val="clear" w:color="auto" w:fill="FFFFFF"/>
          <w:lang w:val="sv-SE"/>
        </w:rPr>
        <w:t>Thương mại điện  tử cho doanh nghiệp, NXB thống kê</w:t>
      </w:r>
    </w:p>
    <w:p>
      <w:pPr>
        <w:pStyle w:val="14"/>
        <w:spacing w:line="360" w:lineRule="auto"/>
        <w:ind w:firstLine="142"/>
        <w:jc w:val="both"/>
        <w:rPr>
          <w:rFonts w:hint="default" w:ascii="Times New Roman" w:hAnsi="Times New Roman" w:cs="Times New Roman"/>
          <w:bCs/>
          <w:sz w:val="26"/>
          <w:szCs w:val="26"/>
          <w:lang w:val="sv-SE"/>
        </w:rPr>
      </w:pPr>
      <w:r>
        <w:rPr>
          <w:rFonts w:hint="default" w:ascii="Times New Roman" w:hAnsi="Times New Roman" w:cs="Times New Roman"/>
          <w:sz w:val="26"/>
          <w:szCs w:val="26"/>
          <w:lang w:val="ms-MY"/>
        </w:rPr>
        <w:t xml:space="preserve">[2] </w:t>
      </w:r>
      <w:r>
        <w:rPr>
          <w:rFonts w:hint="default"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Bùi Văn Danh, Thương mại điện tử, NXB Phương Đông</w:t>
      </w:r>
    </w:p>
    <w:p>
      <w:pPr>
        <w:spacing w:before="0" w:after="0" w:line="360" w:lineRule="auto"/>
        <w:ind w:firstLine="142"/>
        <w:jc w:val="both"/>
        <w:rPr>
          <w:rFonts w:hint="default" w:ascii="Times New Roman" w:hAnsi="Times New Roman" w:cs="Times New Roman"/>
          <w:szCs w:val="26"/>
          <w:lang w:val="sv-SE"/>
        </w:rPr>
      </w:pPr>
      <w:r>
        <w:rPr>
          <w:rFonts w:hint="default" w:ascii="Times New Roman" w:hAnsi="Times New Roman" w:cs="Times New Roman"/>
          <w:szCs w:val="26"/>
          <w:lang w:val="sv-SE"/>
        </w:rPr>
        <w:t>[4] Edward Blackwell, Lập kế hoạch kinh doanh</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szCs w:val="26"/>
          <w:lang w:val="sv-SE"/>
        </w:rPr>
        <w:tab/>
      </w:r>
      <w:r>
        <w:rPr>
          <w:rFonts w:hint="default" w:ascii="Times New Roman" w:hAnsi="Times New Roman" w:eastAsia="Times New Roman" w:cs="Times New Roman"/>
          <w:i/>
          <w:iCs/>
          <w:szCs w:val="26"/>
          <w:lang w:val="pt-BR"/>
        </w:rPr>
        <w:t xml:space="preserve">Thành phố Hồ Chí Minh, ngày     tháng      năm </w:t>
      </w:r>
    </w:p>
    <w:p>
      <w:pPr>
        <w:spacing w:before="0" w:after="0" w:line="360" w:lineRule="auto"/>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r>
        <w:rPr>
          <w:rFonts w:hint="default" w:ascii="Times New Roman" w:hAnsi="Times New Roman" w:cs="Times New Roman"/>
          <w:b/>
          <w:szCs w:val="26"/>
          <w:lang w:val="sv-SE"/>
        </w:rPr>
        <w:tab/>
      </w:r>
    </w:p>
    <w:p>
      <w:pPr>
        <w:spacing w:before="0" w:after="0" w:line="360" w:lineRule="auto"/>
        <w:rPr>
          <w:rFonts w:hint="default" w:ascii="Times New Roman" w:hAnsi="Times New Roman" w:cs="Times New Roman"/>
          <w:b/>
          <w:szCs w:val="26"/>
          <w:lang w:val="sv-SE"/>
        </w:rPr>
      </w:pPr>
    </w:p>
    <w:p>
      <w:pPr>
        <w:spacing w:before="0" w:after="0" w:line="360" w:lineRule="auto"/>
        <w:rPr>
          <w:rFonts w:hint="default" w:ascii="Times New Roman" w:hAnsi="Times New Roman" w:cs="Times New Roman"/>
          <w:b/>
          <w:szCs w:val="26"/>
          <w:lang w:val="sv-SE"/>
        </w:rPr>
      </w:pPr>
    </w:p>
    <w:p>
      <w:pPr>
        <w:spacing w:before="0" w:after="0" w:line="360" w:lineRule="auto"/>
        <w:ind w:left="5040" w:firstLine="720"/>
        <w:rPr>
          <w:rFonts w:hint="default" w:ascii="Times New Roman" w:hAnsi="Times New Roman" w:cs="Times New Roman"/>
          <w:b/>
          <w:szCs w:val="26"/>
          <w:lang w:val="vi-VN"/>
        </w:rPr>
      </w:pPr>
      <w:r>
        <w:rPr>
          <w:rFonts w:hint="default" w:ascii="Times New Roman" w:hAnsi="Times New Roman" w:cs="Times New Roman"/>
          <w:b/>
          <w:szCs w:val="26"/>
          <w:lang w:val="vi-VN"/>
        </w:rPr>
        <w:t>Nguyễn Trọng Nghĩa</w:t>
      </w:r>
    </w:p>
    <w:p>
      <w:pPr>
        <w:spacing w:before="0" w:after="0" w:line="360" w:lineRule="auto"/>
        <w:rPr>
          <w:rFonts w:hint="default" w:ascii="Times New Roman" w:hAnsi="Times New Roman" w:cs="Times New Roman"/>
          <w:b/>
          <w:bCs/>
          <w:szCs w:val="26"/>
          <w:lang w:val="vi-VN"/>
        </w:rPr>
      </w:pPr>
    </w:p>
    <w:p>
      <w:pPr>
        <w:spacing w:before="0" w:after="0" w:line="360" w:lineRule="auto"/>
        <w:rPr>
          <w:rFonts w:hint="default" w:ascii="Times New Roman" w:hAnsi="Times New Roman" w:cs="Times New Roman"/>
          <w:b/>
          <w:bCs/>
          <w:szCs w:val="26"/>
          <w:lang w:val="vi-VN"/>
        </w:rPr>
      </w:pPr>
      <w:r>
        <w:rPr>
          <w:rFonts w:hint="default" w:ascii="Times New Roman" w:hAnsi="Times New Roman" w:cs="Times New Roman"/>
          <w:b/>
          <w:bCs/>
          <w:szCs w:val="26"/>
          <w:lang w:val="vi-VN"/>
        </w:rPr>
        <w:br w:type="page"/>
      </w:r>
    </w:p>
    <w:p>
      <w:pPr>
        <w:spacing w:before="0" w:after="0" w:line="360" w:lineRule="auto"/>
        <w:jc w:val="center"/>
        <w:outlineLvl w:val="0"/>
        <w:rPr>
          <w:rFonts w:hint="default" w:ascii="Times New Roman" w:hAnsi="Times New Roman" w:eastAsia="Helvetica" w:cs="Times New Roman"/>
          <w:color w:val="666666"/>
          <w:szCs w:val="26"/>
          <w:shd w:val="clear" w:color="auto" w:fill="FFFFFF"/>
          <w:lang w:val="pt-BR"/>
        </w:rPr>
      </w:pPr>
    </w:p>
    <w:p>
      <w:pPr>
        <w:spacing w:before="0" w:after="0" w:line="360" w:lineRule="auto"/>
        <w:jc w:val="center"/>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CHƯƠNG TRÌNH MÔN HỌC</w:t>
      </w:r>
    </w:p>
    <w:p>
      <w:pPr>
        <w:spacing w:before="0" w:after="0" w:line="360" w:lineRule="auto"/>
        <w:jc w:val="both"/>
        <w:outlineLvl w:val="0"/>
        <w:rPr>
          <w:rFonts w:hint="default" w:ascii="Times New Roman" w:hAnsi="Times New Roman" w:eastAsia="Times New Roman" w:cs="Times New Roman"/>
          <w:b/>
          <w:bCs/>
          <w:szCs w:val="26"/>
        </w:rPr>
      </w:pPr>
      <w:r>
        <w:rPr>
          <w:rFonts w:hint="default" w:ascii="Times New Roman" w:hAnsi="Times New Roman" w:eastAsia="Times New Roman" w:cs="Times New Roman"/>
          <w:b/>
          <w:bCs/>
          <w:szCs w:val="26"/>
          <w:lang w:val="pt-BR"/>
        </w:rPr>
        <w:t>Tên môn học</w:t>
      </w:r>
      <w:r>
        <w:rPr>
          <w:rFonts w:hint="default" w:ascii="Times New Roman" w:hAnsi="Times New Roman" w:eastAsia="Times New Roman" w:cs="Times New Roman"/>
          <w:b/>
          <w:szCs w:val="26"/>
          <w:lang w:val="pt-BR"/>
        </w:rPr>
        <w:t xml:space="preserve">: </w:t>
      </w:r>
      <w:r>
        <w:rPr>
          <w:rFonts w:hint="default" w:ascii="Times New Roman" w:hAnsi="Times New Roman" w:cs="Times New Roman"/>
          <w:b/>
          <w:bCs/>
          <w:color w:val="000000"/>
          <w:szCs w:val="26"/>
        </w:rPr>
        <w:t>HỆ SINH THÁI THƯƠNG MẠI ĐIỆN TỬ</w:t>
      </w:r>
    </w:p>
    <w:p>
      <w:pPr>
        <w:spacing w:before="0" w:after="0" w:line="360" w:lineRule="auto"/>
        <w:jc w:val="both"/>
        <w:outlineLvl w:val="0"/>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Mã môn học</w:t>
      </w:r>
      <w:r>
        <w:rPr>
          <w:rFonts w:hint="default" w:ascii="Times New Roman" w:hAnsi="Times New Roman" w:eastAsia="Times New Roman" w:cs="Times New Roman"/>
          <w:szCs w:val="26"/>
          <w:lang w:val="pt-BR"/>
        </w:rPr>
        <w:t xml:space="preserve">: </w:t>
      </w:r>
      <w:r>
        <w:rPr>
          <w:rFonts w:hint="default" w:ascii="Times New Roman" w:hAnsi="Times New Roman" w:cs="Times New Roman"/>
          <w:b/>
          <w:bCs/>
          <w:color w:val="000000"/>
          <w:szCs w:val="26"/>
        </w:rPr>
        <w:t>KTC4329</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lang w:val="pt-BR"/>
        </w:rPr>
        <w:t xml:space="preserve">Thời gian thực hiện môn học: </w:t>
      </w:r>
      <w:r>
        <w:rPr>
          <w:rFonts w:hint="default" w:ascii="Times New Roman" w:hAnsi="Times New Roman" w:eastAsia="Times New Roman" w:cs="Times New Roman"/>
          <w:b/>
          <w:bCs/>
          <w:szCs w:val="26"/>
        </w:rPr>
        <w:t>45</w:t>
      </w:r>
      <w:r>
        <w:rPr>
          <w:rFonts w:hint="default" w:ascii="Times New Roman" w:hAnsi="Times New Roman" w:eastAsia="Times New Roman" w:cs="Times New Roman"/>
          <w:bCs/>
          <w:szCs w:val="26"/>
          <w:lang w:val="pt-BR"/>
        </w:rPr>
        <w:t xml:space="preserve"> giờ; (Lý thuyết: </w:t>
      </w:r>
      <w:r>
        <w:rPr>
          <w:rFonts w:hint="default" w:ascii="Times New Roman" w:hAnsi="Times New Roman" w:eastAsia="Times New Roman" w:cs="Times New Roman"/>
          <w:bCs/>
          <w:szCs w:val="26"/>
        </w:rPr>
        <w:t>43</w:t>
      </w:r>
      <w:r>
        <w:rPr>
          <w:rFonts w:hint="default" w:ascii="Times New Roman" w:hAnsi="Times New Roman" w:eastAsia="Times New Roman" w:cs="Times New Roman"/>
          <w:bCs/>
          <w:szCs w:val="26"/>
          <w:lang w:val="pt-BR"/>
        </w:rPr>
        <w:t xml:space="preserve"> giờ; Thực hành, thí nghiệm, thảo luận, bài tập: </w:t>
      </w:r>
      <w:r>
        <w:rPr>
          <w:rFonts w:hint="default" w:ascii="Times New Roman" w:hAnsi="Times New Roman" w:eastAsia="Times New Roman" w:cs="Times New Roman"/>
          <w:bCs/>
          <w:szCs w:val="26"/>
        </w:rPr>
        <w:t>0</w:t>
      </w:r>
      <w:r>
        <w:rPr>
          <w:rFonts w:hint="default" w:ascii="Times New Roman" w:hAnsi="Times New Roman" w:eastAsia="Times New Roman" w:cs="Times New Roman"/>
          <w:bCs/>
          <w:szCs w:val="26"/>
          <w:lang w:val="pt-BR"/>
        </w:rPr>
        <w:t xml:space="preserve"> giờ; Kiểm tra: 2 giờ)</w:t>
      </w:r>
    </w:p>
    <w:p>
      <w:pPr>
        <w:pStyle w:val="27"/>
        <w:numPr>
          <w:ilvl w:val="0"/>
          <w:numId w:val="24"/>
        </w:numPr>
        <w:tabs>
          <w:tab w:val="left" w:pos="397"/>
        </w:tabs>
        <w:spacing w:line="360" w:lineRule="auto"/>
        <w:jc w:val="both"/>
        <w:rPr>
          <w:rFonts w:hint="default" w:ascii="Times New Roman" w:hAnsi="Times New Roman" w:cs="Times New Roman"/>
          <w:b/>
          <w:bCs/>
          <w:szCs w:val="26"/>
          <w:lang w:val="pt-BR"/>
        </w:rPr>
      </w:pPr>
      <w:r>
        <w:rPr>
          <w:rFonts w:hint="default" w:ascii="Times New Roman" w:hAnsi="Times New Roman" w:cs="Times New Roman"/>
          <w:b/>
          <w:bCs/>
          <w:szCs w:val="26"/>
          <w:lang w:val="pt-BR"/>
        </w:rPr>
        <w:t>Vị trí, tính chất của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Vị trí:</w:t>
      </w:r>
      <w:r>
        <w:rPr>
          <w:rFonts w:hint="default" w:ascii="Times New Roman" w:hAnsi="Times New Roman" w:eastAsia="Times New Roman" w:cs="Times New Roman"/>
          <w:bCs/>
          <w:szCs w:val="26"/>
        </w:rPr>
        <w:t xml:space="preserve"> Đây là môn học cơ sở của ngành thương mại điện tử</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Tính chất:</w:t>
      </w:r>
      <w:r>
        <w:rPr>
          <w:rFonts w:hint="default" w:ascii="Times New Roman" w:hAnsi="Times New Roman" w:eastAsia="Times New Roman" w:cs="Times New Roman"/>
          <w:bCs/>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24"/>
        </w:numPr>
        <w:tabs>
          <w:tab w:val="left" w:pos="397"/>
        </w:tabs>
        <w:spacing w:before="0" w:after="0" w:line="360" w:lineRule="auto"/>
        <w:ind w:left="0" w:firstLine="284"/>
        <w:jc w:val="both"/>
        <w:rPr>
          <w:rFonts w:hint="default" w:ascii="Times New Roman" w:hAnsi="Times New Roman" w:eastAsia="Times New Roman" w:cs="Times New Roman"/>
          <w:b/>
          <w:bCs/>
          <w:szCs w:val="26"/>
          <w:lang w:val="pt-BR"/>
        </w:rPr>
      </w:pPr>
      <w:r>
        <w:rPr>
          <w:rFonts w:hint="default" w:ascii="Times New Roman" w:hAnsi="Times New Roman" w:eastAsia="Times New Roman" w:cs="Times New Roman"/>
          <w:b/>
          <w:bCs/>
          <w:szCs w:val="26"/>
          <w:lang w:val="pt-BR"/>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Kiến thức:</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tổng quan về thương mai điện tử</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hệ sinh thái thương mại điện tử</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khái niệm và hoạt động của mạng xã hội, diễn đàn trực tuyến và các sàn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Thực hiện các giao dịch trên mạng xã hội, diễn đàn trực tuyến và các sàn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khái niệm web bán hàng trực tuyến</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truyền thông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xml:space="preserve">+ Trình bày được các phương pháp quảng cáo trực tuyến </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một số phương pháp tài chính kế toán thực hiện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các công ty vận chuyển</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+Tính toán được cước vận chuyển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Kỹ năng:</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Vận dụng kiến thức để thiết kế web bán hàng</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24"/>
        </w:numPr>
        <w:tabs>
          <w:tab w:val="left" w:pos="567"/>
        </w:tabs>
        <w:spacing w:before="0" w:after="0" w:line="360" w:lineRule="auto"/>
        <w:ind w:left="0" w:firstLine="426"/>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bCs/>
          <w:szCs w:val="26"/>
          <w:lang w:val="pt-BR"/>
        </w:rPr>
        <w:t>Nội dung môn học:</w:t>
      </w:r>
    </w:p>
    <w:p>
      <w:pPr>
        <w:tabs>
          <w:tab w:val="left" w:pos="709"/>
        </w:tabs>
        <w:spacing w:before="0" w:after="0" w:line="360" w:lineRule="auto"/>
        <w:ind w:left="426"/>
        <w:jc w:val="both"/>
        <w:rPr>
          <w:rFonts w:hint="default" w:ascii="Times New Roman" w:hAnsi="Times New Roman" w:eastAsia="Times New Roman" w:cs="Times New Roman"/>
          <w:b/>
          <w:szCs w:val="26"/>
          <w:lang w:val="pt-BR"/>
        </w:rPr>
      </w:pPr>
      <w:r>
        <w:rPr>
          <w:rFonts w:hint="default" w:ascii="Times New Roman" w:hAnsi="Times New Roman" w:eastAsia="Times New Roman" w:cs="Times New Roman"/>
          <w:b/>
          <w:szCs w:val="26"/>
          <w:lang w:val="vi-VN"/>
        </w:rPr>
        <w:t>1.</w:t>
      </w:r>
      <w:r>
        <w:rPr>
          <w:rFonts w:hint="default" w:ascii="Times New Roman" w:hAnsi="Times New Roman" w:eastAsia="Times New Roman" w:cs="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hint="default" w:ascii="Times New Roman" w:hAnsi="Times New Roman" w:eastAsia="Times New Roman" w:cs="Times New Roman"/>
                <w:szCs w:val="26"/>
              </w:rPr>
            </w:pPr>
          </w:p>
        </w:tc>
        <w:tc>
          <w:tcPr>
            <w:tcW w:w="3691" w:type="dxa"/>
            <w:vMerge w:val="continue"/>
            <w:shd w:val="clear" w:color="auto" w:fill="auto"/>
            <w:vAlign w:val="center"/>
          </w:tcPr>
          <w:p>
            <w:pPr>
              <w:spacing w:before="0" w:after="0" w:line="360" w:lineRule="auto"/>
              <w:rPr>
                <w:rFonts w:hint="default" w:ascii="Times New Roman" w:hAnsi="Times New Roman" w:eastAsia="Times New Roman" w:cs="Times New Roman"/>
                <w:szCs w:val="26"/>
              </w:rPr>
            </w:pP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Tổng</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số</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Kiểm</w:t>
            </w:r>
          </w:p>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1:  Tổng quan về hệ sinh thái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6</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6</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2</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12</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12</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3</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4: Truyền thông, quảng cáo trực tuyến</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9</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9</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5: Các công cụ tài chính - kế toán</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9</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9</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5</w:t>
            </w:r>
          </w:p>
        </w:tc>
        <w:tc>
          <w:tcPr>
            <w:tcW w:w="3691" w:type="dxa"/>
            <w:shd w:val="clear" w:color="auto" w:fill="auto"/>
          </w:tcPr>
          <w:p>
            <w:pPr>
              <w:tabs>
                <w:tab w:val="right" w:leader="dot" w:pos="3331"/>
              </w:tabs>
              <w:spacing w:before="0" w:after="0" w:line="360" w:lineRule="auto"/>
              <w:rPr>
                <w:rFonts w:hint="default" w:ascii="Times New Roman" w:hAnsi="Times New Roman" w:eastAsia="Times New Roman" w:cs="Times New Roman"/>
                <w:szCs w:val="26"/>
              </w:rPr>
            </w:pPr>
            <w:r>
              <w:rPr>
                <w:rFonts w:hint="default" w:ascii="Times New Roman" w:hAnsi="Times New Roman" w:eastAsia="Times New Roman" w:cs="Times New Roman"/>
                <w:szCs w:val="26"/>
              </w:rPr>
              <w:t>Chương 6: Các công ty vận chuyển</w:t>
            </w:r>
          </w:p>
        </w:tc>
        <w:tc>
          <w:tcPr>
            <w:tcW w:w="918"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9</w:t>
            </w:r>
          </w:p>
        </w:tc>
        <w:tc>
          <w:tcPr>
            <w:tcW w:w="979"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8</w:t>
            </w:r>
          </w:p>
        </w:tc>
        <w:tc>
          <w:tcPr>
            <w:tcW w:w="2376" w:type="dxa"/>
            <w:shd w:val="clear" w:color="auto" w:fill="auto"/>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eastAsia="Times New Roman" w:cs="Times New Roman"/>
                <w:b/>
                <w:szCs w:val="26"/>
              </w:rPr>
            </w:pPr>
            <w:r>
              <w:rPr>
                <w:rFonts w:hint="default" w:ascii="Times New Roman" w:hAnsi="Times New Roman" w:eastAsia="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45</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43</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szCs w:val="26"/>
              </w:rPr>
            </w:pPr>
            <w:r>
              <w:rPr>
                <w:rFonts w:hint="default" w:ascii="Times New Roman" w:hAnsi="Times New Roman" w:eastAsia="Times New Roman" w:cs="Times New Roman"/>
                <w:szCs w:val="26"/>
              </w:rPr>
              <w:t>2</w:t>
            </w:r>
          </w:p>
        </w:tc>
      </w:tr>
    </w:tbl>
    <w:p>
      <w:pPr>
        <w:pStyle w:val="27"/>
        <w:numPr>
          <w:ilvl w:val="0"/>
          <w:numId w:val="20"/>
        </w:numPr>
        <w:tabs>
          <w:tab w:val="left" w:pos="709"/>
        </w:tabs>
        <w:spacing w:line="360" w:lineRule="auto"/>
        <w:jc w:val="both"/>
        <w:rPr>
          <w:rFonts w:hint="default" w:ascii="Times New Roman" w:hAnsi="Times New Roman" w:cs="Times New Roman"/>
          <w:b/>
          <w:iCs/>
          <w:szCs w:val="26"/>
          <w:lang w:val="sv-SE"/>
        </w:rPr>
      </w:pPr>
      <w:r>
        <w:rPr>
          <w:rFonts w:hint="default" w:ascii="Times New Roman" w:hAnsi="Times New Roman" w:cs="Times New Roman"/>
          <w:b/>
          <w:szCs w:val="26"/>
          <w:lang w:val="pt-BR"/>
        </w:rPr>
        <w:t>Nội</w:t>
      </w:r>
      <w:r>
        <w:rPr>
          <w:rFonts w:hint="default" w:ascii="Times New Roman" w:hAnsi="Times New Roman" w:cs="Times New Roman"/>
          <w:b/>
          <w:iCs/>
          <w:szCs w:val="26"/>
          <w:lang w:val="sv-SE"/>
        </w:rPr>
        <w:t xml:space="preserve"> dung chi tiết:</w:t>
      </w:r>
    </w:p>
    <w:p>
      <w:pPr>
        <w:tabs>
          <w:tab w:val="left" w:pos="5670"/>
        </w:tabs>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rPr>
        <w:t>Chương 1:  Tổng quan về hệ sinh thái Thương mại điện tử</w:t>
      </w:r>
      <w:r>
        <w:rPr>
          <w:rFonts w:hint="default" w:ascii="Times New Roman" w:hAnsi="Times New Roman" w:eastAsia="Times New Roman" w:cs="Times New Roman"/>
          <w:b/>
          <w:bCs/>
          <w:szCs w:val="26"/>
        </w:rPr>
        <w:tab/>
      </w:r>
      <w:r>
        <w:rPr>
          <w:rFonts w:hint="default" w:ascii="Times New Roman" w:hAnsi="Times New Roman" w:eastAsia="Times New Roman" w:cs="Times New Roman"/>
          <w:szCs w:val="26"/>
        </w:rPr>
        <w:tab/>
      </w:r>
      <w:r>
        <w:rPr>
          <w:rFonts w:hint="default" w:ascii="Times New Roman" w:hAnsi="Times New Roman" w:eastAsia="Times New Roman" w:cs="Times New Roman"/>
          <w:iCs/>
          <w:szCs w:val="26"/>
          <w:lang w:val="pt-BR"/>
        </w:rPr>
        <w:t>Thời gian:</w:t>
      </w:r>
      <w:r>
        <w:rPr>
          <w:rFonts w:hint="default" w:ascii="Times New Roman" w:hAnsi="Times New Roman" w:eastAsia="Times New Roman" w:cs="Times New Roman"/>
          <w:iCs/>
          <w:szCs w:val="26"/>
        </w:rPr>
        <w:t xml:space="preserve"> 6 </w:t>
      </w:r>
      <w:r>
        <w:rPr>
          <w:rFonts w:hint="default" w:ascii="Times New Roman" w:hAnsi="Times New Roman" w:eastAsia="Times New Roman" w:cs="Times New Roman"/>
          <w:iCs/>
          <w:szCs w:val="26"/>
          <w:lang w:val="pt-BR"/>
        </w:rPr>
        <w:t>giờ</w:t>
      </w:r>
    </w:p>
    <w:p>
      <w:pPr>
        <w:numPr>
          <w:ilvl w:val="0"/>
          <w:numId w:val="25"/>
        </w:num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Mục tiêu:</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tổng quan về thương mai điện tử</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hệ sinh thái thương mại điện tử</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Nội dung chương:</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2.1 Thương mại điện tử</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2.2. Hệ sinh thái thương mại điện tử</w:t>
      </w:r>
    </w:p>
    <w:p>
      <w:pPr>
        <w:tabs>
          <w:tab w:val="left" w:pos="5670"/>
        </w:tabs>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bCs/>
          <w:szCs w:val="26"/>
        </w:rPr>
        <w:t>Chương 2: Mạng xã hội, diễn đàn trực tuyến và sàn thương mại điện tử</w:t>
      </w:r>
      <w:r>
        <w:rPr>
          <w:rFonts w:hint="default" w:ascii="Times New Roman" w:hAnsi="Times New Roman" w:eastAsia="Times New Roman" w:cs="Times New Roman"/>
          <w:b/>
          <w:szCs w:val="26"/>
          <w:lang w:val="sv-SE"/>
        </w:rPr>
        <w:tab/>
      </w:r>
    </w:p>
    <w:p>
      <w:pPr>
        <w:tabs>
          <w:tab w:val="left" w:pos="5670"/>
        </w:tabs>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iCs/>
          <w:szCs w:val="26"/>
          <w:lang w:val="pt-BR"/>
        </w:rPr>
        <w:t>Thời gian:</w:t>
      </w:r>
      <w:r>
        <w:rPr>
          <w:rFonts w:hint="default" w:ascii="Times New Roman" w:hAnsi="Times New Roman" w:eastAsia="Times New Roman" w:cs="Times New Roman"/>
          <w:iCs/>
          <w:szCs w:val="26"/>
        </w:rPr>
        <w:t xml:space="preserve"> 12 </w:t>
      </w:r>
      <w:r>
        <w:rPr>
          <w:rFonts w:hint="default" w:ascii="Times New Roman" w:hAnsi="Times New Roman" w:eastAsia="Times New Roman" w:cs="Times New Roman"/>
          <w:iCs/>
          <w:szCs w:val="26"/>
          <w:lang w:val="pt-BR"/>
        </w:rPr>
        <w:t>giờ</w:t>
      </w:r>
    </w:p>
    <w:p>
      <w:pPr>
        <w:numPr>
          <w:ilvl w:val="0"/>
          <w:numId w:val="26"/>
        </w:num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Mục tiêu:</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khái niệm và hoạt động của mạng xã hội, diễn đàn trực tuyến và các sàn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Thực hiện các giao dịch trên mạng xã hội, diễn đàn trực tuyến và các sàn TMĐT</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Nội dung chương:</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2.1. Mạng xã hội</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2.2. Diễn đàn trực tuyến</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2.3. Các sàn thương mại điện tử</w:t>
      </w:r>
    </w:p>
    <w:p>
      <w:pPr>
        <w:tabs>
          <w:tab w:val="left" w:pos="5670"/>
        </w:tabs>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rPr>
        <w:t>Chương 3: Truyền thông, quảng cáo trực tuyến</w:t>
      </w:r>
      <w:r>
        <w:rPr>
          <w:rFonts w:hint="default" w:ascii="Times New Roman" w:hAnsi="Times New Roman" w:eastAsia="Times New Roman" w:cs="Times New Roman"/>
          <w:b/>
          <w:bCs/>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iCs/>
          <w:szCs w:val="26"/>
          <w:lang w:val="pt-BR"/>
        </w:rPr>
        <w:t>Thời gian:</w:t>
      </w:r>
      <w:r>
        <w:rPr>
          <w:rFonts w:hint="default" w:ascii="Times New Roman" w:hAnsi="Times New Roman" w:eastAsia="Times New Roman" w:cs="Times New Roman"/>
          <w:iCs/>
          <w:szCs w:val="26"/>
        </w:rPr>
        <w:t xml:space="preserve"> 9 </w:t>
      </w:r>
      <w:r>
        <w:rPr>
          <w:rFonts w:hint="default" w:ascii="Times New Roman" w:hAnsi="Times New Roman" w:eastAsia="Times New Roman" w:cs="Times New Roman"/>
          <w:iCs/>
          <w:szCs w:val="26"/>
          <w:lang w:val="pt-BR"/>
        </w:rPr>
        <w:t>giờ</w:t>
      </w:r>
    </w:p>
    <w:p>
      <w:pPr>
        <w:numPr>
          <w:ilvl w:val="0"/>
          <w:numId w:val="27"/>
        </w:num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Mục tiêu:</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truyền thông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xml:space="preserve">- Trình bày được các phương pháp quảng cáo trực tuyến </w:t>
      </w:r>
    </w:p>
    <w:p>
      <w:pPr>
        <w:numPr>
          <w:ilvl w:val="0"/>
          <w:numId w:val="27"/>
        </w:num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Nội dung chương:</w:t>
      </w:r>
    </w:p>
    <w:p>
      <w:pPr>
        <w:numPr>
          <w:ilvl w:val="1"/>
          <w:numId w:val="27"/>
        </w:numPr>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 xml:space="preserve">Truyền thông </w:t>
      </w:r>
    </w:p>
    <w:p>
      <w:pPr>
        <w:numPr>
          <w:ilvl w:val="1"/>
          <w:numId w:val="27"/>
        </w:numPr>
        <w:spacing w:before="0" w:after="0" w:line="360" w:lineRule="auto"/>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Quảng cáo trực tuyến</w:t>
      </w:r>
    </w:p>
    <w:p>
      <w:pPr>
        <w:tabs>
          <w:tab w:val="left" w:pos="5670"/>
        </w:tabs>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rPr>
        <w:t>Chương 4: Các công cụ tài chính - kế toán</w:t>
      </w:r>
      <w:r>
        <w:rPr>
          <w:rFonts w:hint="default" w:ascii="Times New Roman" w:hAnsi="Times New Roman" w:eastAsia="Times New Roman" w:cs="Times New Roman"/>
          <w:b/>
          <w:bCs/>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iCs/>
          <w:szCs w:val="26"/>
          <w:lang w:val="pt-BR"/>
        </w:rPr>
        <w:t>Thời gian:</w:t>
      </w:r>
      <w:r>
        <w:rPr>
          <w:rFonts w:hint="default" w:ascii="Times New Roman" w:hAnsi="Times New Roman" w:eastAsia="Times New Roman" w:cs="Times New Roman"/>
          <w:iCs/>
          <w:szCs w:val="26"/>
        </w:rPr>
        <w:t xml:space="preserve"> 9 </w:t>
      </w:r>
      <w:r>
        <w:rPr>
          <w:rFonts w:hint="default" w:ascii="Times New Roman" w:hAnsi="Times New Roman" w:eastAsia="Times New Roman" w:cs="Times New Roman"/>
          <w:iCs/>
          <w:szCs w:val="26"/>
          <w:lang w:val="pt-BR"/>
        </w:rPr>
        <w:t>giờ</w:t>
      </w:r>
    </w:p>
    <w:p>
      <w:pPr>
        <w:numPr>
          <w:ilvl w:val="0"/>
          <w:numId w:val="28"/>
        </w:num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Mục tiêu:</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một số phương pháp tài chính kế toán thực hiện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Vận dụng kiến thức để làm bài tập liên quan</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Nội dung chương:</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2.1. Khái niệm</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2.2. Giới thiệu một số công cụ tài chính- kế toán trong TMĐT</w:t>
      </w:r>
    </w:p>
    <w:p>
      <w:pPr>
        <w:spacing w:before="0" w:after="0" w:line="360" w:lineRule="auto"/>
        <w:jc w:val="both"/>
        <w:rPr>
          <w:rFonts w:hint="default" w:ascii="Times New Roman" w:hAnsi="Times New Roman" w:eastAsia="Times New Roman" w:cs="Times New Roman"/>
          <w:szCs w:val="26"/>
          <w:lang w:val="pt-BR"/>
        </w:rPr>
      </w:pPr>
      <w:r>
        <w:rPr>
          <w:rFonts w:hint="default" w:ascii="Times New Roman" w:hAnsi="Times New Roman" w:eastAsia="Times New Roman" w:cs="Times New Roman"/>
          <w:b/>
          <w:bCs/>
          <w:szCs w:val="26"/>
        </w:rPr>
        <w:t>Chương 5: Các công ty vận chuyển</w:t>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b/>
          <w:szCs w:val="26"/>
        </w:rPr>
        <w:tab/>
      </w:r>
      <w:r>
        <w:rPr>
          <w:rFonts w:hint="default" w:ascii="Times New Roman" w:hAnsi="Times New Roman" w:eastAsia="Times New Roman" w:cs="Times New Roman"/>
          <w:iCs/>
          <w:szCs w:val="26"/>
          <w:lang w:val="pt-BR"/>
        </w:rPr>
        <w:t>Thời gian:</w:t>
      </w:r>
      <w:r>
        <w:rPr>
          <w:rFonts w:hint="default" w:ascii="Times New Roman" w:hAnsi="Times New Roman" w:eastAsia="Times New Roman" w:cs="Times New Roman"/>
          <w:iCs/>
          <w:szCs w:val="26"/>
        </w:rPr>
        <w:t xml:space="preserve"> 9 </w:t>
      </w:r>
      <w:r>
        <w:rPr>
          <w:rFonts w:hint="default" w:ascii="Times New Roman" w:hAnsi="Times New Roman" w:eastAsia="Times New Roman" w:cs="Times New Roman"/>
          <w:iCs/>
          <w:szCs w:val="26"/>
          <w:lang w:val="pt-BR"/>
        </w:rPr>
        <w:t>giờ</w:t>
      </w:r>
    </w:p>
    <w:p>
      <w:pPr>
        <w:numPr>
          <w:ilvl w:val="0"/>
          <w:numId w:val="29"/>
        </w:num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Mục tiêu:</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các công ty vận chuyển</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Tính toán được cước vận chuyển</w:t>
      </w:r>
    </w:p>
    <w:p>
      <w:pPr>
        <w:spacing w:before="0" w:after="0" w:line="360" w:lineRule="auto"/>
        <w:ind w:firstLine="284"/>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2. Nội dung chương:</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2.1. Khái niệm</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2.2. Giới thiệu các công ty vận chuyển</w:t>
      </w:r>
    </w:p>
    <w:p>
      <w:pPr>
        <w:spacing w:before="0" w:after="0" w:line="360" w:lineRule="auto"/>
        <w:ind w:firstLine="284"/>
        <w:jc w:val="both"/>
        <w:rPr>
          <w:rFonts w:hint="default" w:ascii="Times New Roman" w:hAnsi="Times New Roman" w:eastAsia="Times New Roman" w:cs="Times New Roman"/>
          <w:szCs w:val="26"/>
        </w:rPr>
      </w:pPr>
      <w:r>
        <w:rPr>
          <w:rFonts w:hint="default" w:ascii="Times New Roman" w:hAnsi="Times New Roman" w:eastAsia="Times New Roman" w:cs="Times New Roman"/>
          <w:szCs w:val="26"/>
        </w:rPr>
        <w:t>2.3. Tính cước vận chuyển</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IV. Điều kiện thực hiện:</w:t>
      </w:r>
    </w:p>
    <w:p>
      <w:pPr>
        <w:spacing w:before="0" w:after="0" w:line="360" w:lineRule="auto"/>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1. Phòng học chuyên môn hóa/nhà xưởng: Phòng </w:t>
      </w:r>
      <w:r>
        <w:rPr>
          <w:rFonts w:hint="default" w:ascii="Times New Roman" w:hAnsi="Times New Roman" w:cs="Times New Roman"/>
          <w:color w:val="000000" w:themeColor="text1"/>
          <w:szCs w:val="26"/>
          <w14:textFill>
            <w14:solidFill>
              <w14:schemeClr w14:val="tx1"/>
            </w14:solidFill>
          </w14:textFill>
        </w:rPr>
        <w:t>lý thuyết</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3. Học liệu, dụng cụ, nguyên vật liệu:</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4. Các điều kiện khác:</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1. Nội dung đánh giá:</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Kiến thức:</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tổng quan về thương mai điện tử</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hệ sinh thái thương mại điện tử</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khái niệm và hoạt động của mạng xã hội, diễn đàn trực tuyến và các sàn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Thực hiện các giao dịch trên mạng xã hội, diễn đàn trực tuyến và các sàn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khái niệm web bán hàng trực tuyến</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truyền thông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xml:space="preserve">+ Trình bày được các phương pháp quảng cáo trực tuyến </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một số phương pháp tài chính kế toán thực hiện trong TMĐT</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Trình bày được tầm quan trọng của các công ty vận chuyển</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+Tính toán được cước vận chuyển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Kỹ năng:</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 Vận dụng kiến thức để thiết kế web bán hàng</w:t>
      </w:r>
    </w:p>
    <w:p>
      <w:pPr>
        <w:spacing w:before="0" w:after="0" w:line="360" w:lineRule="auto"/>
        <w:jc w:val="both"/>
        <w:rPr>
          <w:rFonts w:hint="default" w:ascii="Times New Roman" w:hAnsi="Times New Roman" w:eastAsia="Times New Roman" w:cs="Times New Roman"/>
          <w:iCs/>
          <w:szCs w:val="26"/>
        </w:rPr>
      </w:pPr>
      <w:r>
        <w:rPr>
          <w:rFonts w:hint="default" w:ascii="Times New Roman" w:hAnsi="Times New Roman" w:eastAsia="Times New Roman" w:cs="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szCs w:val="26"/>
          <w:lang w:val="pt-BR"/>
        </w:rPr>
      </w:pPr>
      <w:r>
        <w:rPr>
          <w:rFonts w:hint="default" w:ascii="Times New Roman" w:hAnsi="Times New Roman" w:eastAsia="Times New Roman" w:cs="Times New Roman"/>
          <w:bCs/>
          <w:szCs w:val="26"/>
          <w:lang w:val="pt-BR"/>
        </w:rPr>
        <w:t>Năng lực tự chủ và trách nhiệm:</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hint="default" w:ascii="Times New Roman" w:hAnsi="Times New Roman" w:eastAsia="Times New Roman" w:cs="Times New Roman"/>
          <w:szCs w:val="26"/>
          <w:lang w:val="sv-SE"/>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r>
        <w:rPr>
          <w:rFonts w:hint="default" w:ascii="Times New Roman" w:hAnsi="Times New Roman" w:eastAsia="Times New Roman" w:cs="Times New Roman"/>
          <w:szCs w:val="26"/>
          <w:lang w:val="sv-SE"/>
        </w:rPr>
        <w:t xml:space="preserve">2. Phương pháp đánh giá: </w:t>
      </w:r>
    </w:p>
    <w:p>
      <w:pPr>
        <w:spacing w:before="0" w:after="0" w:line="360" w:lineRule="auto"/>
        <w:jc w:val="both"/>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VI. Hướng dẫn thực hiện:</w:t>
      </w:r>
    </w:p>
    <w:p>
      <w:pPr>
        <w:keepNext/>
        <w:keepLines/>
        <w:spacing w:before="0" w:after="0" w:line="360" w:lineRule="auto"/>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eastAsia="Times New Roman" w:cs="Times New Roman"/>
          <w:b/>
          <w:bCs/>
          <w:szCs w:val="26"/>
          <w:lang w:val="sv-SE"/>
        </w:rPr>
        <w:t xml:space="preserve">1. Phạm vi áp dụng: </w:t>
      </w:r>
      <w:r>
        <w:rPr>
          <w:rFonts w:hint="default" w:ascii="Times New Roman" w:hAnsi="Times New Roman" w:cs="Times New Roman"/>
          <w:color w:val="000000" w:themeColor="text1"/>
          <w:szCs w:val="26"/>
          <w:lang w:val="sv-SE"/>
          <w14:textFill>
            <w14:solidFill>
              <w14:schemeClr w14:val="tx1"/>
            </w14:solidFill>
          </w14:textFill>
        </w:rPr>
        <w:t>Áp dụng cho trình độ cao đẳng ngành Thương mại điện tử.</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spacing w:before="0" w:after="0" w:line="360" w:lineRule="auto"/>
        <w:jc w:val="both"/>
        <w:outlineLvl w:val="0"/>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2. Hướng dẫn về phương pháp giảng dạy, học tập môn học:</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Giải thích các khái niệm liên quan đến </w:t>
      </w:r>
      <w:r>
        <w:rPr>
          <w:rFonts w:hint="default" w:ascii="Times New Roman" w:hAnsi="Times New Roman" w:cs="Times New Roman"/>
          <w:color w:val="000000" w:themeColor="text1"/>
          <w:szCs w:val="26"/>
          <w14:textFill>
            <w14:solidFill>
              <w14:schemeClr w14:val="tx1"/>
            </w14:solidFill>
          </w14:textFill>
        </w:rPr>
        <w:t>hệ sinh thái TMĐT</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Trình bày đầy </w:t>
      </w:r>
      <w:r>
        <w:rPr>
          <w:rFonts w:hint="default" w:ascii="Times New Roman" w:hAnsi="Times New Roman" w:cs="Times New Roman"/>
          <w:color w:val="000000" w:themeColor="text1"/>
          <w:szCs w:val="26"/>
          <w14:textFill>
            <w14:solidFill>
              <w14:schemeClr w14:val="tx1"/>
            </w14:solidFill>
          </w14:textFill>
        </w:rPr>
        <w:t>đủ các nội dung liên quan đến hệ sinh thái TMĐT</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Phân nhóm cho các sinh viên thực hiện các bài </w:t>
      </w:r>
      <w:r>
        <w:rPr>
          <w:rFonts w:hint="default" w:ascii="Times New Roman" w:hAnsi="Times New Roman" w:cs="Times New Roman"/>
          <w:color w:val="000000" w:themeColor="text1"/>
          <w:szCs w:val="26"/>
          <w14:textFill>
            <w14:solidFill>
              <w14:schemeClr w14:val="tx1"/>
            </w14:solidFill>
          </w14:textFill>
        </w:rPr>
        <w:t>thảo luận</w:t>
      </w:r>
      <w:r>
        <w:rPr>
          <w:rFonts w:hint="default" w:ascii="Times New Roman" w:hAnsi="Times New Roman" w:cs="Times New Roman"/>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người học:</w:t>
      </w:r>
      <w:r>
        <w:rPr>
          <w:rFonts w:hint="default" w:ascii="Times New Roman" w:hAnsi="Times New Roman" w:cs="Times New Roman"/>
          <w:color w:val="000000" w:themeColor="text1"/>
          <w:szCs w:val="26"/>
          <w:lang w:val="sv-SE"/>
          <w14:textFill>
            <w14:solidFill>
              <w14:schemeClr w14:val="tx1"/>
            </w14:solidFill>
          </w14:textFill>
        </w:rPr>
        <w:tab/>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Sinh viên trao đổi với nhau, thực hiện các bài </w:t>
      </w:r>
      <w:r>
        <w:rPr>
          <w:rFonts w:hint="default" w:ascii="Times New Roman" w:hAnsi="Times New Roman" w:cs="Times New Roman"/>
          <w:color w:val="000000" w:themeColor="text1"/>
          <w:szCs w:val="26"/>
          <w14:textFill>
            <w14:solidFill>
              <w14:schemeClr w14:val="tx1"/>
            </w14:solidFill>
          </w14:textFill>
        </w:rPr>
        <w:t>thảo luận</w:t>
      </w:r>
      <w:r>
        <w:rPr>
          <w:rFonts w:hint="default" w:ascii="Times New Roman" w:hAnsi="Times New Roman" w:cs="Times New Roman"/>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3. Những trọng tâm cần chú ý:</w:t>
      </w:r>
      <w:r>
        <w:rPr>
          <w:rFonts w:hint="default" w:ascii="Times New Roman" w:hAnsi="Times New Roman" w:cs="Times New Roman"/>
          <w:b/>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4. Tài liệu tham khảo:</w:t>
      </w:r>
    </w:p>
    <w:p>
      <w:pPr>
        <w:spacing w:before="0" w:after="0" w:line="360" w:lineRule="auto"/>
        <w:jc w:val="both"/>
        <w:outlineLvl w:val="0"/>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hint="default" w:ascii="Times New Roman" w:hAnsi="Times New Roman" w:eastAsia="Times New Roman" w:cs="Times New Roman"/>
          <w:szCs w:val="26"/>
        </w:rPr>
      </w:pPr>
      <w:r>
        <w:rPr>
          <w:rFonts w:hint="default" w:ascii="Times New Roman" w:hAnsi="Times New Roman" w:eastAsia="Times New Roman" w:cs="Times New Roman"/>
          <w:szCs w:val="26"/>
        </w:rPr>
        <w:t xml:space="preserve">[2] Marketing thương mại điện tử - </w:t>
      </w:r>
      <w:r>
        <w:rPr>
          <w:rFonts w:hint="default" w:ascii="Times New Roman" w:hAnsi="Times New Roman" w:cs="Times New Roman"/>
          <w:color w:val="000000" w:themeColor="text1"/>
          <w:szCs w:val="26"/>
          <w14:textFill>
            <w14:solidFill>
              <w14:schemeClr w14:val="tx1"/>
            </w14:solidFill>
          </w14:textFill>
        </w:rPr>
        <w:t>Đại học thương mại</w:t>
      </w:r>
    </w:p>
    <w:p>
      <w:pPr>
        <w:spacing w:before="0" w:after="0" w:line="360" w:lineRule="auto"/>
        <w:rPr>
          <w:rFonts w:hint="default" w:ascii="Times New Roman" w:hAnsi="Times New Roman" w:eastAsia="Times New Roman" w:cs="Times New Roman"/>
          <w:b/>
          <w:bCs/>
          <w:szCs w:val="26"/>
          <w:lang w:val="sv-SE"/>
        </w:rPr>
      </w:pPr>
      <w:r>
        <w:rPr>
          <w:rFonts w:hint="default" w:ascii="Times New Roman" w:hAnsi="Times New Roman" w:eastAsia="Times New Roman" w:cs="Times New Roman"/>
          <w:b/>
          <w:bCs/>
          <w:szCs w:val="26"/>
          <w:lang w:val="sv-SE"/>
        </w:rPr>
        <w:t>5. Ghi chú và giải thích (nếu có):</w:t>
      </w:r>
    </w:p>
    <w:p>
      <w:pPr>
        <w:tabs>
          <w:tab w:val="center" w:pos="7088"/>
        </w:tabs>
        <w:spacing w:before="0" w:after="0" w:line="360" w:lineRule="auto"/>
        <w:ind w:firstLine="425"/>
        <w:rPr>
          <w:rFonts w:hint="default" w:ascii="Times New Roman" w:hAnsi="Times New Roman" w:eastAsia="Times New Roman" w:cs="Times New Roman"/>
          <w:i/>
          <w:szCs w:val="26"/>
        </w:rPr>
      </w:pPr>
      <w:r>
        <w:rPr>
          <w:rFonts w:hint="default" w:ascii="Times New Roman" w:hAnsi="Times New Roman" w:eastAsia="Times New Roman" w:cs="Times New Roman"/>
          <w:i/>
          <w:szCs w:val="26"/>
          <w:lang w:val="sv-SE"/>
        </w:rPr>
        <w:tab/>
      </w:r>
      <w:r>
        <w:rPr>
          <w:rFonts w:hint="default" w:ascii="Times New Roman" w:hAnsi="Times New Roman" w:eastAsia="Times New Roman" w:cs="Times New Roman"/>
          <w:i/>
          <w:szCs w:val="26"/>
          <w:lang w:val="sv-SE"/>
        </w:rPr>
        <w:t>TP. Hồ Chí Minh, ngày        tháng        năm 202</w:t>
      </w:r>
      <w:r>
        <w:rPr>
          <w:rFonts w:hint="default" w:ascii="Times New Roman" w:hAnsi="Times New Roman" w:eastAsia="Times New Roman" w:cs="Times New Roman"/>
          <w:i/>
          <w:szCs w:val="26"/>
        </w:rPr>
        <w:t>1</w:t>
      </w:r>
    </w:p>
    <w:p>
      <w:pPr>
        <w:tabs>
          <w:tab w:val="center" w:pos="7088"/>
        </w:tabs>
        <w:spacing w:before="0" w:after="0" w:line="360" w:lineRule="auto"/>
        <w:ind w:firstLine="425"/>
        <w:rPr>
          <w:rFonts w:hint="default" w:ascii="Times New Roman" w:hAnsi="Times New Roman" w:eastAsia="Times New Roman" w:cs="Times New Roman"/>
          <w:b/>
          <w:szCs w:val="26"/>
          <w:lang w:val="sv-SE"/>
        </w:rPr>
      </w:pPr>
      <w:r>
        <w:rPr>
          <w:rFonts w:hint="default" w:ascii="Times New Roman" w:hAnsi="Times New Roman" w:eastAsia="Times New Roman" w:cs="Times New Roman"/>
          <w:b/>
          <w:szCs w:val="26"/>
          <w:lang w:val="sv-SE"/>
        </w:rPr>
        <w:tab/>
      </w:r>
      <w:r>
        <w:rPr>
          <w:rFonts w:hint="default" w:ascii="Times New Roman" w:hAnsi="Times New Roman" w:eastAsia="Times New Roman" w:cs="Times New Roman"/>
          <w:b/>
          <w:szCs w:val="26"/>
          <w:lang w:val="sv-SE"/>
        </w:rPr>
        <w:t>TRƯỞNG KHOA</w:t>
      </w: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szCs w:val="26"/>
          <w:lang w:val="vi-VN"/>
        </w:rPr>
      </w:pP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lang w:val="vi-VN"/>
        </w:rPr>
        <w:t xml:space="preserve">  Nguyễn Trọng Nghĩa</w:t>
      </w:r>
    </w:p>
    <w:p>
      <w:pPr>
        <w:spacing w:before="0" w:after="0" w:line="360" w:lineRule="auto"/>
        <w:jc w:val="center"/>
        <w:outlineLvl w:val="0"/>
        <w:rPr>
          <w:rFonts w:hint="default" w:ascii="Times New Roman" w:hAnsi="Times New Roman" w:cs="Times New Roman"/>
          <w:b/>
          <w:bCs/>
          <w:szCs w:val="26"/>
          <w:lang w:val="pt-BR"/>
        </w:rPr>
      </w:pPr>
    </w:p>
    <w:p>
      <w:pPr>
        <w:spacing w:before="0" w:after="160" w:line="259" w:lineRule="auto"/>
        <w:rPr>
          <w:rFonts w:hint="default" w:ascii="Times New Roman" w:hAnsi="Times New Roman" w:cs="Times New Roman"/>
          <w:b/>
          <w:bCs/>
          <w:szCs w:val="26"/>
          <w:lang w:val="pt-BR"/>
        </w:rPr>
      </w:pPr>
      <w:r>
        <w:rPr>
          <w:rFonts w:hint="default" w:ascii="Times New Roman" w:hAnsi="Times New Roman" w:cs="Times New Roman"/>
          <w:b/>
          <w:bCs/>
          <w:szCs w:val="26"/>
          <w:lang w:val="pt-BR"/>
        </w:rPr>
        <w:br w:type="page"/>
      </w:r>
    </w:p>
    <w:p>
      <w:pPr>
        <w:spacing w:before="0" w:after="0" w:line="360" w:lineRule="auto"/>
        <w:jc w:val="center"/>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CHƯƠNG TRÌNH MÔN HỌC</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Tên môn học</w:t>
      </w:r>
      <w:r>
        <w:rPr>
          <w:rFonts w:hint="default" w:ascii="Times New Roman" w:hAnsi="Times New Roman" w:cs="Times New Roman"/>
          <w:szCs w:val="26"/>
          <w:lang w:val="pt-BR"/>
        </w:rPr>
        <w:t xml:space="preserve">: </w:t>
      </w:r>
      <w:r>
        <w:rPr>
          <w:rFonts w:hint="default" w:ascii="Times New Roman" w:hAnsi="Times New Roman" w:cs="Times New Roman"/>
          <w:b/>
          <w:caps/>
          <w:szCs w:val="26"/>
          <w:lang w:val="pt-BR"/>
        </w:rPr>
        <w:t>quản trị thương mẠi điện tử</w:t>
      </w:r>
    </w:p>
    <w:p>
      <w:pPr>
        <w:spacing w:before="0" w:after="0" w:line="360" w:lineRule="auto"/>
        <w:jc w:val="both"/>
        <w:outlineLvl w:val="0"/>
        <w:rPr>
          <w:rFonts w:hint="default" w:ascii="Times New Roman" w:hAnsi="Times New Roman" w:cs="Times New Roman"/>
          <w:szCs w:val="26"/>
          <w:lang w:val="pt-BR"/>
        </w:rPr>
      </w:pPr>
      <w:r>
        <w:rPr>
          <w:rFonts w:hint="default" w:ascii="Times New Roman" w:hAnsi="Times New Roman" w:cs="Times New Roman"/>
          <w:b/>
          <w:bCs/>
          <w:szCs w:val="26"/>
          <w:lang w:val="pt-BR"/>
        </w:rPr>
        <w:t>Mã môn học</w:t>
      </w:r>
      <w:r>
        <w:rPr>
          <w:rFonts w:hint="default" w:ascii="Times New Roman" w:hAnsi="Times New Roman" w:cs="Times New Roman"/>
          <w:szCs w:val="26"/>
          <w:lang w:val="pt-BR"/>
        </w:rPr>
        <w:t xml:space="preserve">: </w:t>
      </w:r>
      <w:r>
        <w:rPr>
          <w:rFonts w:hint="default" w:ascii="Times New Roman" w:hAnsi="Times New Roman" w:eastAsia="Times New Roman" w:cs="Times New Roman"/>
          <w:szCs w:val="26"/>
          <w:lang w:val="pt-BR"/>
        </w:rPr>
        <w:t>KTC</w:t>
      </w:r>
      <w:r>
        <w:rPr>
          <w:rFonts w:hint="default" w:ascii="Times New Roman" w:hAnsi="Times New Roman" w:eastAsia="Times New Roman" w:cs="Times New Roman"/>
          <w:szCs w:val="26"/>
          <w:lang w:val="vi-VN"/>
        </w:rPr>
        <w:t>4</w:t>
      </w:r>
      <w:r>
        <w:rPr>
          <w:rFonts w:hint="default" w:ascii="Times New Roman" w:hAnsi="Times New Roman" w:eastAsia="Times New Roman" w:cs="Times New Roman"/>
          <w:szCs w:val="26"/>
          <w:lang w:val="pt-BR"/>
        </w:rPr>
        <w:t>328</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thực hiện môn học: </w:t>
      </w:r>
      <w:r>
        <w:rPr>
          <w:rFonts w:hint="default" w:ascii="Times New Roman" w:hAnsi="Times New Roman" w:cs="Times New Roman"/>
          <w:bCs/>
          <w:szCs w:val="26"/>
          <w:lang w:val="pt-BR"/>
        </w:rPr>
        <w:t>45 giờ; (Lý thuyết: 43 giờ; Kiểm tra: 02 giờ)</w:t>
      </w:r>
    </w:p>
    <w:p>
      <w:pPr>
        <w:pStyle w:val="27"/>
        <w:numPr>
          <w:ilvl w:val="0"/>
          <w:numId w:val="30"/>
        </w:numPr>
        <w:tabs>
          <w:tab w:val="left" w:pos="270"/>
        </w:tabs>
        <w:spacing w:line="360" w:lineRule="auto"/>
        <w:ind w:left="0" w:firstLine="9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Vị trí, tính chất của môn học:</w:t>
      </w:r>
    </w:p>
    <w:p>
      <w:pPr>
        <w:pStyle w:val="27"/>
        <w:numPr>
          <w:ilvl w:val="0"/>
          <w:numId w:val="8"/>
        </w:numPr>
        <w:tabs>
          <w:tab w:val="left" w:pos="709"/>
        </w:tabs>
        <w:spacing w:line="360" w:lineRule="auto"/>
        <w:ind w:left="0" w:firstLine="502"/>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 Vị trí: Môn học Quản trị thương mại điện tử thuộc nhóm các môn học kiến thức chuyên ngành, được giảng dạy sau khi đã học xong các môn cơ sở</w:t>
      </w:r>
    </w:p>
    <w:p>
      <w:pPr>
        <w:pStyle w:val="27"/>
        <w:numPr>
          <w:ilvl w:val="0"/>
          <w:numId w:val="8"/>
        </w:numPr>
        <w:spacing w:line="360" w:lineRule="auto"/>
        <w:ind w:left="0" w:firstLine="502"/>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7"/>
        <w:numPr>
          <w:ilvl w:val="0"/>
          <w:numId w:val="30"/>
        </w:numPr>
        <w:tabs>
          <w:tab w:val="left" w:pos="397"/>
        </w:tabs>
        <w:spacing w:line="360" w:lineRule="auto"/>
        <w:ind w:left="0" w:firstLine="255"/>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Mục tiêu môn học:</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Kiến thức:</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Trình bày được nghiệp vụ kinh doanh thương mại của doanh nghiệp thương mại;</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Trình bày được kỹ thuật cơ bản về giao dịch, lựa chọn phương thức giao hàng và thanh toán quốc tế trong mua bán hàng hóa trong nước và quốc tế;</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Xây dựng được quy trình tổ chức thực hiện hợp đồng mua bán hàng hóa xuất nhập khẩu;</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Kỹ năng:</w:t>
      </w:r>
    </w:p>
    <w:p>
      <w:pPr>
        <w:pStyle w:val="27"/>
        <w:numPr>
          <w:ilvl w:val="0"/>
          <w:numId w:val="9"/>
        </w:numPr>
        <w:tabs>
          <w:tab w:val="left" w:pos="851"/>
        </w:tabs>
        <w:spacing w:line="360" w:lineRule="auto"/>
        <w:ind w:left="0" w:firstLine="63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Vận dụng kiến thức về kỹ thuật nghiệp vụ thương mại để thực hiện được và thành công các giao dịch kinh doanh trong thực tiễn;</w:t>
      </w:r>
    </w:p>
    <w:p>
      <w:pPr>
        <w:pStyle w:val="27"/>
        <w:numPr>
          <w:ilvl w:val="0"/>
          <w:numId w:val="9"/>
        </w:numPr>
        <w:tabs>
          <w:tab w:val="left" w:pos="851"/>
        </w:tabs>
        <w:spacing w:line="360" w:lineRule="auto"/>
        <w:ind w:left="0" w:firstLine="63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Năng lực tự chủ và trách nhiệm: </w:t>
      </w:r>
    </w:p>
    <w:p>
      <w:pPr>
        <w:pStyle w:val="27"/>
        <w:numPr>
          <w:ilvl w:val="0"/>
          <w:numId w:val="9"/>
        </w:numPr>
        <w:tabs>
          <w:tab w:val="left" w:pos="851"/>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Có ý thức tuân thủ quy trình và Luật pháp</w:t>
      </w:r>
    </w:p>
    <w:p>
      <w:pPr>
        <w:pStyle w:val="27"/>
        <w:numPr>
          <w:ilvl w:val="0"/>
          <w:numId w:val="30"/>
        </w:numPr>
        <w:tabs>
          <w:tab w:val="left" w:pos="397"/>
        </w:tabs>
        <w:spacing w:line="360" w:lineRule="auto"/>
        <w:ind w:left="0" w:firstLine="340"/>
        <w:jc w:val="both"/>
        <w:rPr>
          <w:rFonts w:hint="default" w:ascii="Times New Roman" w:hAnsi="Times New Roman" w:cs="Times New Roman"/>
          <w:sz w:val="26"/>
          <w:szCs w:val="26"/>
          <w:lang w:val="pt-BR"/>
        </w:rPr>
      </w:pPr>
      <w:r>
        <w:rPr>
          <w:rFonts w:hint="default" w:ascii="Times New Roman" w:hAnsi="Times New Roman" w:cs="Times New Roman"/>
          <w:b/>
          <w:bCs/>
          <w:sz w:val="26"/>
          <w:szCs w:val="26"/>
          <w:lang w:val="pt-BR"/>
        </w:rPr>
        <w:t>Nội dung môn học:</w:t>
      </w:r>
    </w:p>
    <w:p>
      <w:pPr>
        <w:pStyle w:val="27"/>
        <w:numPr>
          <w:ilvl w:val="0"/>
          <w:numId w:val="31"/>
        </w:numPr>
        <w:spacing w:line="360" w:lineRule="auto"/>
        <w:ind w:left="0" w:firstLine="0"/>
        <w:jc w:val="both"/>
        <w:rPr>
          <w:rFonts w:hint="default" w:ascii="Times New Roman" w:hAnsi="Times New Roman" w:cs="Times New Roman"/>
          <w:b/>
          <w:sz w:val="26"/>
          <w:szCs w:val="26"/>
          <w:lang w:val="pt-BR"/>
        </w:rPr>
      </w:pPr>
      <w:r>
        <w:rPr>
          <w:rFonts w:hint="default" w:ascii="Times New Roman" w:hAnsi="Times New Roman" w:cs="Times New Roman"/>
          <w:b/>
          <w:sz w:val="26"/>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center"/>
              <w:rPr>
                <w:rFonts w:hint="default" w:ascii="Times New Roman" w:hAnsi="Times New Roman" w:cs="Times New Roman"/>
                <w:b/>
                <w:szCs w:val="26"/>
              </w:rPr>
            </w:pPr>
          </w:p>
        </w:tc>
        <w:tc>
          <w:tcPr>
            <w:tcW w:w="3691" w:type="dxa"/>
            <w:vMerge w:val="continue"/>
            <w:shd w:val="clear" w:color="auto" w:fill="auto"/>
            <w:vAlign w:val="center"/>
          </w:tcPr>
          <w:p>
            <w:pPr>
              <w:spacing w:before="0" w:after="0" w:line="360" w:lineRule="auto"/>
              <w:jc w:val="center"/>
              <w:rPr>
                <w:rFonts w:hint="default" w:ascii="Times New Roman" w:hAnsi="Times New Roman" w:cs="Times New Roman"/>
                <w:b/>
                <w:szCs w:val="26"/>
              </w:rPr>
            </w:pP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w:t>
            </w:r>
          </w:p>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số</w:t>
            </w:r>
          </w:p>
        </w:tc>
        <w:tc>
          <w:tcPr>
            <w:tcW w:w="979"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Kiểm</w:t>
            </w:r>
          </w:p>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rPr>
              <w:t>BÀI MỞ ĐẦU:</w:t>
            </w:r>
            <w:r>
              <w:rPr>
                <w:rFonts w:hint="default" w:ascii="Times New Roman" w:hAnsi="Times New Roman" w:cs="Times New Roman"/>
                <w:szCs w:val="26"/>
              </w:rPr>
              <w:t xml:space="preserve"> Tổng quan về thương mại hàng hóa</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1</w:t>
            </w: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b/>
                <w:spacing w:val="-6"/>
                <w:szCs w:val="26"/>
              </w:rPr>
            </w:pPr>
            <w:r>
              <w:rPr>
                <w:rFonts w:hint="default" w:ascii="Times New Roman" w:hAnsi="Times New Roman" w:cs="Times New Roman"/>
                <w:b/>
                <w:spacing w:val="-6"/>
                <w:szCs w:val="26"/>
                <w:lang w:val="sv-SE"/>
              </w:rPr>
              <w:t xml:space="preserve">Chương 1: </w:t>
            </w:r>
            <w:r>
              <w:rPr>
                <w:rFonts w:hint="default" w:ascii="Times New Roman" w:hAnsi="Times New Roman" w:cs="Times New Roman"/>
                <w:b/>
                <w:spacing w:val="-6"/>
                <w:szCs w:val="26"/>
              </w:rPr>
              <w:t>Các phương thức mua bán hàng hoá trên thị trường thế giới</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Mua bán trực tiếp</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Mua bán qua trung gian</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Gia công quốc tế</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Giao dịch tái xuất</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15</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14</w:t>
            </w:r>
          </w:p>
        </w:tc>
        <w:tc>
          <w:tcPr>
            <w:tcW w:w="2376" w:type="dxa"/>
            <w:shd w:val="clear" w:color="auto" w:fill="auto"/>
            <w:vAlign w:val="center"/>
          </w:tcPr>
          <w:p>
            <w:pPr>
              <w:spacing w:before="0" w:after="0" w:line="360" w:lineRule="auto"/>
              <w:jc w:val="right"/>
              <w:rPr>
                <w:rFonts w:hint="default" w:ascii="Times New Roman" w:hAnsi="Times New Roman" w:cs="Times New Roman"/>
                <w:szCs w:val="26"/>
              </w:rPr>
            </w:pPr>
          </w:p>
        </w:tc>
        <w:tc>
          <w:tcPr>
            <w:tcW w:w="1015" w:type="dxa"/>
            <w:shd w:val="clear" w:color="auto" w:fill="auto"/>
            <w:vAlign w:val="center"/>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w:t>
            </w:r>
          </w:p>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b/>
                <w:szCs w:val="26"/>
              </w:rPr>
            </w:pPr>
            <w:r>
              <w:rPr>
                <w:rFonts w:hint="default" w:ascii="Times New Roman" w:hAnsi="Times New Roman" w:cs="Times New Roman"/>
                <w:b/>
                <w:spacing w:val="-6"/>
                <w:szCs w:val="26"/>
                <w:lang w:val="it-IT"/>
              </w:rPr>
              <w:t xml:space="preserve">Chương 2: </w:t>
            </w:r>
            <w:r>
              <w:rPr>
                <w:rFonts w:hint="default" w:ascii="Times New Roman" w:hAnsi="Times New Roman" w:cs="Times New Roman"/>
                <w:b/>
                <w:szCs w:val="26"/>
              </w:rPr>
              <w:t>INCOTERMS 2010 và các phương thức thanh toán quốc tế cơ bản</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Incoterms 2010</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Các phương thức thanh toán quốc tế cơ bản</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18</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17</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5</w:t>
            </w:r>
          </w:p>
        </w:tc>
        <w:tc>
          <w:tcPr>
            <w:tcW w:w="3691" w:type="dxa"/>
            <w:shd w:val="clear" w:color="auto" w:fill="auto"/>
          </w:tcPr>
          <w:p>
            <w:pPr>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Chương 3: Giao dịch trong thương mại điện tử</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Giao dịch giữa các doanh nghiệp với nhau ( B2B)</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Giao dịch giữa các doanh nghiệp với người tiêu thụ ( B2C)</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Hợp đồng trong thương mại điện tử</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45</w:t>
            </w:r>
          </w:p>
        </w:tc>
        <w:tc>
          <w:tcPr>
            <w:tcW w:w="979"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43</w:t>
            </w:r>
          </w:p>
        </w:tc>
        <w:tc>
          <w:tcPr>
            <w:tcW w:w="2376"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0</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2</w:t>
            </w:r>
          </w:p>
        </w:tc>
      </w:tr>
    </w:tbl>
    <w:p>
      <w:pPr>
        <w:pStyle w:val="27"/>
        <w:numPr>
          <w:ilvl w:val="0"/>
          <w:numId w:val="31"/>
        </w:numPr>
        <w:tabs>
          <w:tab w:val="left" w:pos="284"/>
        </w:tabs>
        <w:spacing w:line="360" w:lineRule="auto"/>
        <w:ind w:left="0" w:firstLine="0"/>
        <w:jc w:val="both"/>
        <w:rPr>
          <w:rFonts w:hint="default" w:ascii="Times New Roman" w:hAnsi="Times New Roman" w:cs="Times New Roman"/>
          <w:b/>
          <w:iCs/>
          <w:sz w:val="26"/>
          <w:szCs w:val="26"/>
          <w:lang w:val="sv-SE"/>
        </w:rPr>
      </w:pPr>
      <w:r>
        <w:rPr>
          <w:rFonts w:hint="default" w:ascii="Times New Roman" w:hAnsi="Times New Roman" w:cs="Times New Roman"/>
          <w:b/>
          <w:iCs/>
          <w:sz w:val="26"/>
          <w:szCs w:val="26"/>
          <w:lang w:val="sv-SE"/>
        </w:rPr>
        <w:t>Nội dung chi tiết:</w:t>
      </w:r>
    </w:p>
    <w:p>
      <w:pPr>
        <w:spacing w:before="0" w:after="0" w:line="360" w:lineRule="auto"/>
        <w:jc w:val="both"/>
        <w:rPr>
          <w:rFonts w:hint="default" w:ascii="Times New Roman" w:hAnsi="Times New Roman" w:cs="Times New Roman"/>
          <w:i/>
          <w:iCs/>
          <w:szCs w:val="26"/>
          <w:lang w:val="sv-SE"/>
        </w:rPr>
      </w:pPr>
      <w:r>
        <w:rPr>
          <w:rFonts w:hint="default" w:ascii="Times New Roman" w:hAnsi="Times New Roman" w:cs="Times New Roman"/>
          <w:b/>
          <w:spacing w:val="-6"/>
          <w:szCs w:val="26"/>
          <w:lang w:val="sv-SE"/>
        </w:rPr>
        <w:t>Bài mở đầu:</w:t>
      </w:r>
      <w:r>
        <w:rPr>
          <w:rFonts w:hint="default" w:ascii="Times New Roman" w:hAnsi="Times New Roman" w:cs="Times New Roman"/>
          <w:spacing w:val="-6"/>
          <w:szCs w:val="26"/>
          <w:lang w:val="sv-SE"/>
        </w:rPr>
        <w:tab/>
      </w:r>
      <w:r>
        <w:rPr>
          <w:rFonts w:hint="default" w:ascii="Times New Roman" w:hAnsi="Times New Roman" w:cs="Times New Roman"/>
          <w:b/>
          <w:spacing w:val="-6"/>
          <w:szCs w:val="26"/>
          <w:lang w:val="sv-SE"/>
        </w:rPr>
        <w:t>Tổng quan về thương mại hàng hóa</w:t>
      </w:r>
      <w:r>
        <w:rPr>
          <w:rFonts w:hint="default" w:ascii="Times New Roman" w:hAnsi="Times New Roman" w:cs="Times New Roman"/>
          <w:i/>
          <w:iCs/>
          <w:szCs w:val="26"/>
          <w:lang w:val="sv-SE"/>
        </w:rPr>
        <w:tab/>
      </w:r>
      <w:r>
        <w:rPr>
          <w:rFonts w:hint="default" w:ascii="Times New Roman" w:hAnsi="Times New Roman" w:cs="Times New Roman"/>
          <w:i/>
          <w:iCs/>
          <w:szCs w:val="26"/>
          <w:lang w:val="sv-SE"/>
        </w:rPr>
        <w:tab/>
      </w:r>
      <w:r>
        <w:rPr>
          <w:rFonts w:hint="default" w:ascii="Times New Roman" w:hAnsi="Times New Roman" w:cs="Times New Roman"/>
          <w:iCs/>
          <w:szCs w:val="26"/>
          <w:lang w:val="pt-BR"/>
        </w:rPr>
        <w:t>Thời gian: 6 giờ (LT: 6 giờ)</w:t>
      </w:r>
    </w:p>
    <w:p>
      <w:pPr>
        <w:spacing w:before="0" w:after="0" w:line="360" w:lineRule="auto"/>
        <w:jc w:val="both"/>
        <w:rPr>
          <w:rFonts w:hint="default" w:ascii="Times New Roman" w:hAnsi="Times New Roman" w:cs="Times New Roman"/>
          <w:b/>
          <w:spacing w:val="-6"/>
          <w:szCs w:val="26"/>
          <w:lang w:val="sv-SE"/>
        </w:rPr>
      </w:pPr>
      <w:r>
        <w:rPr>
          <w:rFonts w:hint="default" w:ascii="Times New Roman" w:hAnsi="Times New Roman" w:cs="Times New Roman"/>
          <w:b/>
          <w:spacing w:val="-6"/>
          <w:szCs w:val="26"/>
          <w:lang w:val="sv-SE"/>
        </w:rPr>
        <w:t>Chương 1:</w:t>
      </w:r>
      <w:r>
        <w:rPr>
          <w:rFonts w:hint="default" w:ascii="Times New Roman" w:hAnsi="Times New Roman" w:cs="Times New Roman"/>
          <w:spacing w:val="-6"/>
          <w:szCs w:val="26"/>
          <w:lang w:val="sv-SE"/>
        </w:rPr>
        <w:t xml:space="preserve"> </w:t>
      </w:r>
      <w:r>
        <w:rPr>
          <w:rFonts w:hint="default" w:ascii="Times New Roman" w:hAnsi="Times New Roman" w:cs="Times New Roman"/>
          <w:b/>
          <w:spacing w:val="-6"/>
          <w:szCs w:val="26"/>
          <w:lang w:val="sv-SE"/>
        </w:rPr>
        <w:t>Các phương thức mua bán hàng hoá trên thị trường thế giới</w:t>
      </w:r>
    </w:p>
    <w:p>
      <w:pPr>
        <w:tabs>
          <w:tab w:val="right" w:pos="9356"/>
        </w:tabs>
        <w:spacing w:before="0" w:after="0" w:line="360" w:lineRule="auto"/>
        <w:jc w:val="both"/>
        <w:rPr>
          <w:rFonts w:hint="default" w:ascii="Times New Roman" w:hAnsi="Times New Roman" w:cs="Times New Roman"/>
          <w:spacing w:val="-6"/>
          <w:szCs w:val="26"/>
          <w:lang w:val="sv-SE"/>
        </w:rPr>
      </w:pPr>
      <w:r>
        <w:rPr>
          <w:rFonts w:hint="default" w:ascii="Times New Roman" w:hAnsi="Times New Roman" w:cs="Times New Roman"/>
          <w:iCs/>
          <w:szCs w:val="26"/>
          <w:lang w:val="pt-BR"/>
        </w:rPr>
        <w:tab/>
      </w:r>
      <w:r>
        <w:rPr>
          <w:rFonts w:hint="default" w:ascii="Times New Roman" w:hAnsi="Times New Roman" w:cs="Times New Roman"/>
          <w:iCs/>
          <w:szCs w:val="26"/>
          <w:lang w:val="pt-BR"/>
        </w:rPr>
        <w:t>Thời gian: 15 giờ (LT: 14 giờ; kiểm tra: 1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sv-SE"/>
        </w:rPr>
      </w:pPr>
      <w:r>
        <w:rPr>
          <w:rFonts w:hint="default" w:ascii="Times New Roman" w:hAnsi="Times New Roman" w:cs="Times New Roman"/>
          <w:spacing w:val="-6"/>
          <w:szCs w:val="26"/>
          <w:lang w:val="sv-SE"/>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 Mua bán trực tiếp </w:t>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i/>
          <w:iCs/>
          <w:szCs w:val="26"/>
        </w:rPr>
        <w:t>Thời gian: 14 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1.1. Khái niệm</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1.2. Đặc điểm</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1.3. Ưu và nhược điểm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 xml:space="preserve">2. Mua bán qua trung gian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.2.1. Đại lý</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2.2. Môi giới</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 Mua bán đối lưu.</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3.2. Các loại</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 Tái xuất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.8.1.Khái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8.2. Đặc điểm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8.3. Các loại hình tái xuất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 xml:space="preserve">.9. Gia công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.9.1.Khái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9.2. Đặc điểm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9.3. Các hình thức</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9.4. Ưu và nhược điểm của gia công quốc tế</w:t>
      </w:r>
    </w:p>
    <w:p>
      <w:pPr>
        <w:tabs>
          <w:tab w:val="right" w:pos="9356"/>
        </w:tabs>
        <w:spacing w:before="0" w:after="0" w:line="360" w:lineRule="auto"/>
        <w:jc w:val="both"/>
        <w:rPr>
          <w:rFonts w:hint="default" w:ascii="Times New Roman" w:hAnsi="Times New Roman" w:cs="Times New Roman"/>
          <w:i/>
          <w:spacing w:val="-6"/>
          <w:szCs w:val="26"/>
          <w:lang w:val="it-IT"/>
        </w:rPr>
      </w:pPr>
      <w:r>
        <w:rPr>
          <w:rFonts w:hint="default" w:ascii="Times New Roman" w:hAnsi="Times New Roman" w:cs="Times New Roman"/>
          <w:spacing w:val="-6"/>
          <w:szCs w:val="26"/>
          <w:lang w:val="it-IT"/>
        </w:rPr>
        <w:t>Kiểm tra</w:t>
      </w:r>
      <w:r>
        <w:rPr>
          <w:rFonts w:hint="default" w:ascii="Times New Roman" w:hAnsi="Times New Roman" w:cs="Times New Roman"/>
          <w:spacing w:val="-6"/>
          <w:szCs w:val="26"/>
          <w:lang w:val="it-IT"/>
        </w:rPr>
        <w:tab/>
      </w:r>
      <w:r>
        <w:rPr>
          <w:rFonts w:hint="default" w:ascii="Times New Roman" w:hAnsi="Times New Roman" w:cs="Times New Roman"/>
          <w:i/>
          <w:spacing w:val="-6"/>
          <w:szCs w:val="26"/>
          <w:lang w:val="it-IT"/>
        </w:rPr>
        <w:t xml:space="preserve">                       Thời gian: 1 </w:t>
      </w:r>
      <w:r>
        <w:rPr>
          <w:rFonts w:hint="default" w:ascii="Times New Roman" w:hAnsi="Times New Roman" w:cs="Times New Roman"/>
          <w:i/>
          <w:iCs/>
          <w:szCs w:val="26"/>
          <w:lang w:val="it-IT"/>
        </w:rPr>
        <w:t>giờ</w:t>
      </w:r>
    </w:p>
    <w:p>
      <w:pPr>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lang w:val="it-IT"/>
        </w:rPr>
        <w:t>Chương 2: Incoterms 2010 và các phương thức thanh toán quốc tế cơ bản</w:t>
      </w:r>
    </w:p>
    <w:p>
      <w:pPr>
        <w:tabs>
          <w:tab w:val="right" w:pos="9356"/>
        </w:tabs>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lang w:val="it-IT"/>
        </w:rPr>
        <w:tab/>
      </w:r>
      <w:r>
        <w:rPr>
          <w:rFonts w:hint="default" w:ascii="Times New Roman" w:hAnsi="Times New Roman" w:cs="Times New Roman"/>
          <w:iCs/>
          <w:szCs w:val="26"/>
          <w:lang w:val="pt-BR"/>
        </w:rPr>
        <w:t>Thời gian: 18 giờ (LT: 17 giờ; kiểm tra: 1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bản chất của các điều kiện thương mại quốc tế của Incoterms 2010.</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ý nghĩa và ứng dụng của incoterms vào thực tiễn kinh doanh mua bán xuất nhập khẩu hàng hóa.</w:t>
      </w:r>
    </w:p>
    <w:p>
      <w:pPr>
        <w:spacing w:before="0" w:after="0" w:line="360" w:lineRule="auto"/>
        <w:ind w:firstLine="284"/>
        <w:jc w:val="both"/>
        <w:rPr>
          <w:rFonts w:hint="default" w:ascii="Times New Roman" w:hAnsi="Times New Roman" w:cs="Times New Roman"/>
          <w:i/>
          <w:spacing w:val="-6"/>
          <w:szCs w:val="26"/>
          <w:lang w:val="it-IT"/>
        </w:rPr>
      </w:pPr>
      <w:r>
        <w:rPr>
          <w:rFonts w:hint="default" w:ascii="Times New Roman" w:hAnsi="Times New Roman" w:cs="Times New Roman"/>
          <w:spacing w:val="-6"/>
          <w:szCs w:val="26"/>
          <w:lang w:val="it-IT"/>
        </w:rPr>
        <w:t xml:space="preserve">- Trình bày được khái niệm, bản chất, ưu nhược điểm của các phương thức thanh toán quốc tế cơ bản.   </w:t>
      </w:r>
      <w:r>
        <w:rPr>
          <w:rFonts w:hint="default" w:ascii="Times New Roman" w:hAnsi="Times New Roman" w:cs="Times New Roman"/>
          <w:i/>
          <w:spacing w:val="-6"/>
          <w:szCs w:val="26"/>
          <w:lang w:val="it-IT"/>
        </w:rPr>
        <w:tab/>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i/>
          <w:spacing w:val="-6"/>
          <w:szCs w:val="26"/>
          <w:lang w:val="it-IT"/>
        </w:rPr>
        <w:tab/>
      </w:r>
      <w:r>
        <w:rPr>
          <w:rFonts w:hint="default" w:ascii="Times New Roman" w:hAnsi="Times New Roman" w:cs="Times New Roman"/>
          <w:i/>
          <w:spacing w:val="-6"/>
          <w:szCs w:val="26"/>
          <w:lang w:val="it-IT"/>
        </w:rPr>
        <w:tab/>
      </w:r>
      <w:r>
        <w:rPr>
          <w:rFonts w:hint="default" w:ascii="Times New Roman" w:hAnsi="Times New Roman" w:cs="Times New Roman"/>
          <w:i/>
          <w:spacing w:val="-6"/>
          <w:szCs w:val="26"/>
          <w:lang w:val="it-IT"/>
        </w:rPr>
        <w:tab/>
      </w:r>
    </w:p>
    <w:p>
      <w:pPr>
        <w:tabs>
          <w:tab w:val="right" w:pos="9356"/>
        </w:tabs>
        <w:spacing w:before="0" w:after="0" w:line="360" w:lineRule="auto"/>
        <w:jc w:val="both"/>
        <w:rPr>
          <w:rFonts w:hint="default" w:ascii="Times New Roman" w:hAnsi="Times New Roman" w:cs="Times New Roman"/>
          <w:i/>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 Incoterms 2010</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                  Thời gian: 8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1.1. Lịch sử hình thành và phát triển của incoterms </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1.2. Vai trò của incoterms</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1.3. Kết cấu của incoterms 2010</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1.4. Nội dung cơ bản của incoterms 2010</w:t>
      </w:r>
    </w:p>
    <w:p>
      <w:pPr>
        <w:tabs>
          <w:tab w:val="right" w:pos="9356"/>
        </w:tabs>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 Các phương thức thanh toán quốc tế cơ bản</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Thời gian: 9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2.1. Phương thức thanh toán nhờ thu</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2.2. Phương thức thanh toán chuyển tiền</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2.3. Phương thức thanh toán tín dụng chứng từ</w:t>
      </w:r>
    </w:p>
    <w:p>
      <w:pPr>
        <w:tabs>
          <w:tab w:val="right" w:pos="9356"/>
        </w:tabs>
        <w:spacing w:before="0" w:after="0" w:line="360" w:lineRule="auto"/>
        <w:jc w:val="both"/>
        <w:rPr>
          <w:rFonts w:hint="default" w:ascii="Times New Roman" w:hAnsi="Times New Roman" w:cs="Times New Roman"/>
          <w:i/>
          <w:spacing w:val="-6"/>
          <w:szCs w:val="26"/>
        </w:rPr>
      </w:pPr>
      <w:r>
        <w:rPr>
          <w:rFonts w:hint="default" w:ascii="Times New Roman" w:hAnsi="Times New Roman" w:cs="Times New Roman"/>
          <w:spacing w:val="-6"/>
          <w:szCs w:val="26"/>
        </w:rPr>
        <w:t>Kiểm tra</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Thời gian: 1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rPr>
        <w:t>Chương 3:</w:t>
      </w:r>
      <w:r>
        <w:rPr>
          <w:rFonts w:hint="default" w:ascii="Times New Roman" w:hAnsi="Times New Roman" w:cs="Times New Roman"/>
          <w:b/>
          <w:spacing w:val="-6"/>
          <w:szCs w:val="26"/>
          <w:lang w:val="it-IT"/>
        </w:rPr>
        <w:t xml:space="preserve"> Giao dịch trong thương mại điện tử</w:t>
      </w:r>
      <w:r>
        <w:rPr>
          <w:rFonts w:hint="default" w:ascii="Times New Roman" w:hAnsi="Times New Roman" w:cs="Times New Roman"/>
          <w:b/>
          <w:spacing w:val="-6"/>
          <w:szCs w:val="26"/>
          <w:lang w:val="it-IT"/>
        </w:rPr>
        <w:tab/>
      </w:r>
      <w:r>
        <w:rPr>
          <w:rFonts w:hint="default" w:ascii="Times New Roman" w:hAnsi="Times New Roman" w:cs="Times New Roman"/>
          <w:b/>
          <w:spacing w:val="-6"/>
          <w:szCs w:val="26"/>
          <w:lang w:val="it-IT"/>
        </w:rPr>
        <w:tab/>
      </w:r>
      <w:r>
        <w:rPr>
          <w:rFonts w:hint="default" w:ascii="Times New Roman" w:hAnsi="Times New Roman" w:cs="Times New Roman"/>
          <w:b/>
          <w:spacing w:val="-6"/>
          <w:szCs w:val="26"/>
          <w:lang w:val="it-IT"/>
        </w:rPr>
        <w:tab/>
      </w:r>
      <w:r>
        <w:rPr>
          <w:rFonts w:hint="default" w:ascii="Times New Roman" w:hAnsi="Times New Roman" w:cs="Times New Roman"/>
          <w:iCs/>
          <w:szCs w:val="26"/>
          <w:lang w:val="pt-BR"/>
        </w:rPr>
        <w:t>Thời gian: 6 giờ (LT: 6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Nắm được bản chất của các giao dịch B2B và B2C.</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sự khác biệt của giao dịch trong thương mại điện tử so với giao dịch trong thương mại truyền thống.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 Giao dịch giữa các doanh nghiệp với nhau ( B2B)</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2.1.2. Sàn giao dịch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2.1.3. Lợi ích của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xml:space="preserve">2.1.4. Rào cản trong B2B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2.1.5. Một số khác biệt cơ bản khi giao dịch trong thương mại điện tử so với giao dịch trong thương mại truyền thống</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 Giao dịch giữa các doanh nghiệp với người tiêu thụ ( B2C)</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2.2.2. Sự khác biệt giữa B2C và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2.2.3. Tổ chức hoạt động B2C của doanh nghiệp</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 Hợp đồng trong thương mại điện tử</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2.3.2. Đặc điểm, hình thức</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2.3.3. Quy trình ký kết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2.3.4. Phân loại hợp đồng thương mại điện tử</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2.3.5. Nội dung cơ bản của hợp đồng thương mại điện tử</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xml:space="preserve">2.3.6. Quy định về giá trị pháp lý đối với hợp đồng thương mại điện tử </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Phòng học chuyên môn hóa/nhà xưởng: Phòng lý thuyết</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Trang thiết bị máy móc: Máy chiếu, micro.</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Học liệu, dụng cụ, nguyên vật liệu:</w:t>
      </w:r>
      <w:r>
        <w:rPr>
          <w:rFonts w:hint="default" w:ascii="Times New Roman" w:hAnsi="Times New Roman" w:cs="Times New Roman"/>
          <w:spacing w:val="6"/>
          <w:szCs w:val="26"/>
          <w:lang w:val="sv-SE"/>
        </w:rPr>
        <w:t>Theo yêu cầu giáo viên</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Các điều kiện khác: </w:t>
      </w:r>
      <w:r>
        <w:rPr>
          <w:rFonts w:hint="default" w:ascii="Times New Roman" w:hAnsi="Times New Roman" w:cs="Times New Roman"/>
          <w:spacing w:val="6"/>
          <w:szCs w:val="26"/>
          <w:lang w:val="sv-SE"/>
        </w:rPr>
        <w:t>Theo yêu cầu giáo viên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Kiến thức:Được đánh giá qua bài kiểm tra viết, trắc nghiệm đạt được các yêu cầu sau:</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Trình bày được các khái niệm và nội dung liên quan về quản trị thương mại.</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Có khả năng phân tích, đánh giá hoạt động nghiệp vụ thương mại</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Kỹ năng:Đánh giá kỹ năng thực hành của sinh viên  trong bài thực hành đạt được các yêu cầu sau:</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Thực hiện nghiệp vụ thương mại.</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Đưa ra được các giải pháp hiệu quả trong hoạt động nghiệp vụ thương mại.</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Năng lực tự chủ và trách nhiệm:</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Có khả năng tự duy độc lập.</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 Có khả năng tự tìm tòi, học hỏi, tích lũy kinh nghiệm.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Kiểm tra lý thuyết với các nội dung đã học có liên hệ với thực tiễn;</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Thực hành: Kiểm tra và đánh giá các bài thảo luận của các nhóm qua các bài thực hành;</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trong quá trình học: Kiểm tra viết (Tự luận hoặc trắc nghiệm);</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cuối môn học: Kiểm tra theo hình thức: viết (Tự luận và trắc nghiệm).</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1. Phạm vi áp dụng môn học:</w:t>
      </w:r>
      <w:r>
        <w:rPr>
          <w:rFonts w:hint="default" w:ascii="Times New Roman" w:hAnsi="Times New Roman" w:cs="Times New Roman"/>
          <w:szCs w:val="26"/>
          <w:lang w:val="sv-SE"/>
        </w:rPr>
        <w:t>Áp dụng cho trình độ cao đẳng ngành Thương mại điện tử.</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2. Hướng dẫn về phương pháp giảng dạy, học tập môn học:</w:t>
      </w:r>
    </w:p>
    <w:p>
      <w:pPr>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giáo viên, giảng viên:</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Giải thích các khái niệm liên quan đến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Trình bày đầy đủ thành phần trong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Hướng dẫn sinh viên làm các công cụ về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Sử dụng phương pháp phát vấn.</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Phân nhóm cho các sinh viên thực hiện các bài thực hành.</w:t>
      </w:r>
    </w:p>
    <w:p>
      <w:pPr>
        <w:tabs>
          <w:tab w:val="left" w:pos="3143"/>
        </w:tabs>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người học:</w:t>
      </w:r>
      <w:r>
        <w:rPr>
          <w:rFonts w:hint="default" w:ascii="Times New Roman" w:hAnsi="Times New Roman" w:cs="Times New Roman"/>
          <w:szCs w:val="26"/>
          <w:lang w:val="sv-SE"/>
        </w:rPr>
        <w:tab/>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trao đổi với nhau, thực hiện các bài thực hành và trình bày theo nhóm.</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Thực hiện các bài tập thực hành được giao.</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3. Những trọng tâm cần chú ý:</w:t>
      </w:r>
      <w:r>
        <w:rPr>
          <w:rFonts w:hint="default" w:ascii="Times New Roman" w:hAnsi="Times New Roman" w:cs="Times New Roman"/>
          <w:szCs w:val="26"/>
          <w:lang w:val="sv-SE"/>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 xml:space="preserve">4. Tài liệu tham khảo: </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Giáo trình Thương mại 1, Trường Đại học kinh doanh và công nghệ Hà nội.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Giáo trình kỹ thuật nghiệp vụ ngoại thương,  Sở Giáo dục Hà nội.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GS.TS. Võ Thanh Thu, Kỹ thuật kinh doanh xuất nhập khẩu, Nhà xuất bản lao động xã hội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PGS.TS. Đoàn Thị Hồng Vân, Giáo trình kỹ thuật ngoại thương, NXB Lao động xã hội </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szCs w:val="26"/>
          <w:lang w:val="sv-SE"/>
        </w:rPr>
        <w:tab/>
      </w:r>
      <w:r>
        <w:rPr>
          <w:rFonts w:hint="default" w:ascii="Times New Roman" w:hAnsi="Times New Roman" w:eastAsia="Times New Roman" w:cs="Times New Roman"/>
          <w:i/>
          <w:iCs/>
          <w:szCs w:val="26"/>
          <w:lang w:val="pt-BR"/>
        </w:rPr>
        <w:t>Thành phố Hồ Chí Minh, ngày       tháng       năm 2021</w:t>
      </w:r>
    </w:p>
    <w:p>
      <w:pPr>
        <w:tabs>
          <w:tab w:val="center" w:pos="7371"/>
        </w:tabs>
        <w:spacing w:before="0" w:after="0" w:line="360" w:lineRule="auto"/>
        <w:outlineLvl w:val="0"/>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r>
        <w:rPr>
          <w:rFonts w:hint="default" w:ascii="Times New Roman" w:hAnsi="Times New Roman" w:cs="Times New Roman"/>
          <w:b/>
          <w:szCs w:val="26"/>
          <w:lang w:val="sv-SE"/>
        </w:rPr>
        <w:tab/>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vi-VN"/>
        </w:rPr>
      </w:pPr>
      <w:r>
        <w:rPr>
          <w:rFonts w:hint="default" w:ascii="Times New Roman" w:hAnsi="Times New Roman" w:cs="Times New Roman"/>
          <w:b/>
          <w:szCs w:val="26"/>
          <w:lang w:val="vi-VN"/>
        </w:rPr>
        <w:tab/>
      </w:r>
    </w:p>
    <w:p>
      <w:pPr>
        <w:tabs>
          <w:tab w:val="center" w:pos="7371"/>
        </w:tabs>
        <w:spacing w:before="0" w:after="0" w:line="360" w:lineRule="auto"/>
        <w:outlineLvl w:val="0"/>
        <w:rPr>
          <w:rFonts w:hint="default" w:ascii="Times New Roman" w:hAnsi="Times New Roman" w:cs="Times New Roman"/>
          <w:bCs/>
          <w:szCs w:val="26"/>
          <w:lang w:val="vi-VN"/>
        </w:rPr>
      </w:pPr>
      <w:r>
        <w:rPr>
          <w:rFonts w:hint="default" w:ascii="Times New Roman" w:hAnsi="Times New Roman" w:cs="Times New Roman"/>
          <w:b/>
          <w:szCs w:val="26"/>
          <w:lang w:val="vi-VN"/>
        </w:rPr>
        <w:tab/>
      </w:r>
      <w:r>
        <w:rPr>
          <w:rFonts w:hint="default" w:ascii="Times New Roman" w:hAnsi="Times New Roman" w:cs="Times New Roman"/>
          <w:bCs/>
          <w:szCs w:val="26"/>
          <w:lang w:val="vi-VN"/>
        </w:rPr>
        <w:t>Nguyễn Trọng Nghĩa</w:t>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b/>
          <w:szCs w:val="26"/>
          <w:lang w:val="sv-SE"/>
        </w:rPr>
        <w:tab/>
      </w:r>
    </w:p>
    <w:p>
      <w:pPr>
        <w:spacing w:before="0" w:after="0" w:line="360" w:lineRule="auto"/>
        <w:rPr>
          <w:rFonts w:hint="default" w:ascii="Times New Roman" w:hAnsi="Times New Roman" w:cs="Times New Roman"/>
          <w:szCs w:val="26"/>
        </w:rPr>
      </w:pPr>
    </w:p>
    <w:p>
      <w:pPr>
        <w:spacing w:before="0" w:after="0" w:line="360" w:lineRule="auto"/>
        <w:jc w:val="center"/>
        <w:outlineLvl w:val="0"/>
        <w:rPr>
          <w:rFonts w:hint="default" w:ascii="Times New Roman" w:hAnsi="Times New Roman" w:cs="Times New Roman"/>
          <w:b/>
          <w:bCs/>
          <w:szCs w:val="26"/>
          <w:lang w:val="pt-BR"/>
        </w:rPr>
      </w:pPr>
    </w:p>
    <w:p>
      <w:pPr>
        <w:spacing w:before="0" w:after="160" w:line="259" w:lineRule="auto"/>
        <w:rPr>
          <w:rFonts w:hint="default" w:ascii="Times New Roman" w:hAnsi="Times New Roman" w:cs="Times New Roman"/>
          <w:b/>
          <w:bCs/>
          <w:szCs w:val="26"/>
          <w:lang w:val="pt-BR"/>
        </w:rPr>
      </w:pPr>
      <w:r>
        <w:rPr>
          <w:rFonts w:hint="default" w:ascii="Times New Roman" w:hAnsi="Times New Roman" w:cs="Times New Roman"/>
          <w:b/>
          <w:bCs/>
          <w:szCs w:val="26"/>
          <w:lang w:val="pt-BR"/>
        </w:rPr>
        <w:br w:type="page"/>
      </w:r>
    </w:p>
    <w:p>
      <w:pPr>
        <w:spacing w:before="0" w:after="0" w:line="360" w:lineRule="auto"/>
        <w:jc w:val="center"/>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CHƯƠNG TRÌNH MÔN HỌC</w:t>
      </w:r>
    </w:p>
    <w:p>
      <w:pPr>
        <w:spacing w:before="0" w:after="0" w:line="360" w:lineRule="auto"/>
        <w:jc w:val="both"/>
        <w:outlineLvl w:val="0"/>
        <w:rPr>
          <w:rFonts w:hint="default" w:ascii="Times New Roman" w:hAnsi="Times New Roman" w:cs="Times New Roman"/>
          <w:b/>
          <w:bCs/>
          <w:szCs w:val="26"/>
          <w:lang w:val="pt-BR"/>
        </w:rPr>
      </w:pPr>
      <w:r>
        <w:rPr>
          <w:rFonts w:hint="default" w:ascii="Times New Roman" w:hAnsi="Times New Roman" w:cs="Times New Roman"/>
          <w:b/>
          <w:bCs/>
          <w:szCs w:val="26"/>
          <w:lang w:val="pt-BR"/>
        </w:rPr>
        <w:t>Tên môn học</w:t>
      </w:r>
      <w:r>
        <w:rPr>
          <w:rFonts w:hint="default" w:ascii="Times New Roman" w:hAnsi="Times New Roman" w:cs="Times New Roman"/>
          <w:szCs w:val="26"/>
          <w:lang w:val="pt-BR"/>
        </w:rPr>
        <w:t xml:space="preserve">: </w:t>
      </w:r>
      <w:r>
        <w:rPr>
          <w:rFonts w:hint="default" w:ascii="Times New Roman" w:hAnsi="Times New Roman" w:cs="Times New Roman"/>
          <w:b/>
          <w:caps/>
          <w:szCs w:val="26"/>
          <w:lang w:val="pt-BR"/>
        </w:rPr>
        <w:t>quản trị thương mẠi điện tử</w:t>
      </w:r>
    </w:p>
    <w:p>
      <w:pPr>
        <w:spacing w:before="0" w:after="0" w:line="360" w:lineRule="auto"/>
        <w:jc w:val="both"/>
        <w:outlineLvl w:val="0"/>
        <w:rPr>
          <w:rFonts w:hint="default" w:ascii="Times New Roman" w:hAnsi="Times New Roman" w:cs="Times New Roman"/>
          <w:szCs w:val="26"/>
          <w:lang w:val="pt-BR"/>
        </w:rPr>
      </w:pPr>
      <w:r>
        <w:rPr>
          <w:rFonts w:hint="default" w:ascii="Times New Roman" w:hAnsi="Times New Roman" w:cs="Times New Roman"/>
          <w:b/>
          <w:bCs/>
          <w:szCs w:val="26"/>
          <w:lang w:val="pt-BR"/>
        </w:rPr>
        <w:t>Mã môn học</w:t>
      </w:r>
      <w:r>
        <w:rPr>
          <w:rFonts w:hint="default" w:ascii="Times New Roman" w:hAnsi="Times New Roman" w:cs="Times New Roman"/>
          <w:szCs w:val="26"/>
          <w:lang w:val="pt-BR"/>
        </w:rPr>
        <w:t xml:space="preserve">: </w:t>
      </w:r>
      <w:r>
        <w:rPr>
          <w:rFonts w:hint="default" w:ascii="Times New Roman" w:hAnsi="Times New Roman" w:eastAsia="Times New Roman" w:cs="Times New Roman"/>
          <w:szCs w:val="26"/>
          <w:lang w:val="pt-BR"/>
        </w:rPr>
        <w:t>KTC</w:t>
      </w:r>
      <w:r>
        <w:rPr>
          <w:rFonts w:hint="default" w:ascii="Times New Roman" w:hAnsi="Times New Roman" w:eastAsia="Times New Roman" w:cs="Times New Roman"/>
          <w:szCs w:val="26"/>
          <w:lang w:val="vi-VN"/>
        </w:rPr>
        <w:t>4</w:t>
      </w:r>
      <w:r>
        <w:rPr>
          <w:rFonts w:hint="default" w:ascii="Times New Roman" w:hAnsi="Times New Roman" w:eastAsia="Times New Roman" w:cs="Times New Roman"/>
          <w:szCs w:val="26"/>
          <w:lang w:val="pt-BR"/>
        </w:rPr>
        <w:t>328</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thực hiện môn học: </w:t>
      </w:r>
      <w:r>
        <w:rPr>
          <w:rFonts w:hint="default" w:ascii="Times New Roman" w:hAnsi="Times New Roman" w:cs="Times New Roman"/>
          <w:bCs/>
          <w:szCs w:val="26"/>
          <w:lang w:val="pt-BR"/>
        </w:rPr>
        <w:t>45 giờ; (Lý thuyết: 43 giờ; Kiểm tra: 02 giờ)</w:t>
      </w:r>
    </w:p>
    <w:p>
      <w:pPr>
        <w:pStyle w:val="27"/>
        <w:numPr>
          <w:ilvl w:val="0"/>
          <w:numId w:val="34"/>
        </w:numPr>
        <w:tabs>
          <w:tab w:val="left" w:pos="397"/>
        </w:tabs>
        <w:spacing w:line="360" w:lineRule="auto"/>
        <w:ind w:left="450" w:hanging="45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Vị trí, tính chất của môn học:</w:t>
      </w:r>
    </w:p>
    <w:p>
      <w:pPr>
        <w:pStyle w:val="27"/>
        <w:numPr>
          <w:ilvl w:val="0"/>
          <w:numId w:val="8"/>
        </w:numPr>
        <w:tabs>
          <w:tab w:val="left" w:pos="709"/>
        </w:tabs>
        <w:spacing w:line="360" w:lineRule="auto"/>
        <w:ind w:left="0" w:firstLine="502"/>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 Vị trí: Môn học Quản trị thương mại điện tử thuộc nhóm các môn học kiến thức chuyên ngành, được giảng dạy sau khi đã học xong các môn cơ sở</w:t>
      </w:r>
    </w:p>
    <w:p>
      <w:pPr>
        <w:pStyle w:val="27"/>
        <w:numPr>
          <w:ilvl w:val="0"/>
          <w:numId w:val="8"/>
        </w:numPr>
        <w:spacing w:line="360" w:lineRule="auto"/>
        <w:ind w:left="0" w:firstLine="502"/>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7"/>
        <w:numPr>
          <w:ilvl w:val="0"/>
          <w:numId w:val="34"/>
        </w:numPr>
        <w:tabs>
          <w:tab w:val="left" w:pos="397"/>
        </w:tabs>
        <w:spacing w:line="360" w:lineRule="auto"/>
        <w:ind w:left="360" w:hanging="360"/>
        <w:jc w:val="both"/>
        <w:rPr>
          <w:rFonts w:hint="default" w:ascii="Times New Roman" w:hAnsi="Times New Roman" w:cs="Times New Roman"/>
          <w:b/>
          <w:bCs/>
          <w:szCs w:val="26"/>
          <w:lang w:val="pt-BR"/>
        </w:rPr>
      </w:pPr>
      <w:r>
        <w:rPr>
          <w:rFonts w:hint="default" w:ascii="Times New Roman" w:hAnsi="Times New Roman" w:cs="Times New Roman"/>
          <w:b/>
          <w:bCs/>
          <w:szCs w:val="26"/>
          <w:lang w:val="pt-BR"/>
        </w:rPr>
        <w:t>Mục tiêu môn học:</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Kiến thức:</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Trình bày được nghiệp vụ kinh doanh thương mại của doanh nghiệp thương mại;</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Trình bày được kỹ thuật cơ bản về giao dịch, lựa chọn phương thức giao hàng và thanh toán quốc tế trong mua bán hàng hóa trong nước và quốc tế;</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Xây dựng được quy trình tổ chức thực hiện hợp đồng mua bán hàng hóa xuất nhập khẩu;</w:t>
      </w:r>
    </w:p>
    <w:p>
      <w:pPr>
        <w:pStyle w:val="27"/>
        <w:numPr>
          <w:ilvl w:val="0"/>
          <w:numId w:val="9"/>
        </w:numPr>
        <w:tabs>
          <w:tab w:val="left" w:pos="851"/>
        </w:tabs>
        <w:spacing w:line="360" w:lineRule="auto"/>
        <w:ind w:left="0" w:firstLine="54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Kỹ năng:</w:t>
      </w:r>
    </w:p>
    <w:p>
      <w:pPr>
        <w:pStyle w:val="27"/>
        <w:numPr>
          <w:ilvl w:val="0"/>
          <w:numId w:val="9"/>
        </w:numPr>
        <w:tabs>
          <w:tab w:val="left" w:pos="851"/>
        </w:tabs>
        <w:spacing w:line="360" w:lineRule="auto"/>
        <w:ind w:left="0" w:firstLine="63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Vận dụng kiến thức về kỹ thuật nghiệp vụ thương mại để thực hiện được và thành công các giao dịch kinh doanh trong thực tiễn;</w:t>
      </w:r>
    </w:p>
    <w:p>
      <w:pPr>
        <w:pStyle w:val="27"/>
        <w:numPr>
          <w:ilvl w:val="0"/>
          <w:numId w:val="9"/>
        </w:numPr>
        <w:tabs>
          <w:tab w:val="left" w:pos="851"/>
        </w:tabs>
        <w:spacing w:line="360" w:lineRule="auto"/>
        <w:ind w:left="0" w:firstLine="633"/>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Năng lực tự chủ và trách nhiệm: </w:t>
      </w:r>
    </w:p>
    <w:p>
      <w:pPr>
        <w:pStyle w:val="27"/>
        <w:numPr>
          <w:ilvl w:val="0"/>
          <w:numId w:val="9"/>
        </w:numPr>
        <w:tabs>
          <w:tab w:val="left" w:pos="851"/>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Có ý thức tuân thủ quy trình và Luật pháp</w:t>
      </w:r>
    </w:p>
    <w:p>
      <w:pPr>
        <w:pStyle w:val="27"/>
        <w:numPr>
          <w:ilvl w:val="0"/>
          <w:numId w:val="34"/>
        </w:numPr>
        <w:tabs>
          <w:tab w:val="left" w:pos="397"/>
        </w:tabs>
        <w:spacing w:line="360" w:lineRule="auto"/>
        <w:ind w:left="0" w:firstLine="0"/>
        <w:jc w:val="both"/>
        <w:rPr>
          <w:rFonts w:hint="default" w:ascii="Times New Roman" w:hAnsi="Times New Roman" w:cs="Times New Roman"/>
          <w:sz w:val="26"/>
          <w:szCs w:val="26"/>
          <w:lang w:val="pt-BR"/>
        </w:rPr>
      </w:pPr>
      <w:r>
        <w:rPr>
          <w:rFonts w:hint="default" w:ascii="Times New Roman" w:hAnsi="Times New Roman" w:cs="Times New Roman"/>
          <w:b/>
          <w:bCs/>
          <w:sz w:val="26"/>
          <w:szCs w:val="26"/>
          <w:lang w:val="pt-BR"/>
        </w:rPr>
        <w:t>Nội dung môn học:</w:t>
      </w:r>
    </w:p>
    <w:p>
      <w:pPr>
        <w:pStyle w:val="27"/>
        <w:spacing w:line="360" w:lineRule="auto"/>
        <w:ind w:left="0"/>
        <w:jc w:val="both"/>
        <w:rPr>
          <w:rFonts w:hint="default" w:ascii="Times New Roman" w:hAnsi="Times New Roman" w:cs="Times New Roman"/>
          <w:b/>
          <w:sz w:val="26"/>
          <w:szCs w:val="26"/>
          <w:lang w:val="pt-BR"/>
        </w:rPr>
      </w:pPr>
      <w:r>
        <w:rPr>
          <w:rFonts w:hint="default" w:ascii="Times New Roman" w:hAnsi="Times New Roman" w:cs="Times New Roman"/>
          <w:b/>
          <w:sz w:val="26"/>
          <w:szCs w:val="26"/>
          <w:lang w:val="vi-VN"/>
        </w:rPr>
        <w:t>1.</w:t>
      </w:r>
      <w:r>
        <w:rPr>
          <w:rFonts w:hint="default" w:ascii="Times New Roman" w:hAnsi="Times New Roman" w:cs="Times New Roman"/>
          <w:b/>
          <w:sz w:val="26"/>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center"/>
              <w:rPr>
                <w:rFonts w:hint="default" w:ascii="Times New Roman" w:hAnsi="Times New Roman" w:cs="Times New Roman"/>
                <w:b/>
                <w:szCs w:val="26"/>
              </w:rPr>
            </w:pPr>
          </w:p>
        </w:tc>
        <w:tc>
          <w:tcPr>
            <w:tcW w:w="3691" w:type="dxa"/>
            <w:vMerge w:val="continue"/>
            <w:shd w:val="clear" w:color="auto" w:fill="auto"/>
            <w:vAlign w:val="center"/>
          </w:tcPr>
          <w:p>
            <w:pPr>
              <w:spacing w:before="0" w:after="0" w:line="360" w:lineRule="auto"/>
              <w:jc w:val="center"/>
              <w:rPr>
                <w:rFonts w:hint="default" w:ascii="Times New Roman" w:hAnsi="Times New Roman" w:cs="Times New Roman"/>
                <w:b/>
                <w:szCs w:val="26"/>
              </w:rPr>
            </w:pP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w:t>
            </w:r>
          </w:p>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số</w:t>
            </w:r>
          </w:p>
        </w:tc>
        <w:tc>
          <w:tcPr>
            <w:tcW w:w="979"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Lý thuyết</w:t>
            </w:r>
          </w:p>
        </w:tc>
        <w:tc>
          <w:tcPr>
            <w:tcW w:w="2376"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Kiểm</w:t>
            </w:r>
          </w:p>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rPr>
              <w:t>BÀI MỞ ĐẦU:</w:t>
            </w:r>
            <w:r>
              <w:rPr>
                <w:rFonts w:hint="default" w:ascii="Times New Roman" w:hAnsi="Times New Roman" w:cs="Times New Roman"/>
                <w:szCs w:val="26"/>
              </w:rPr>
              <w:t xml:space="preserve"> Tổng quan về thương mại hàng hóa</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1</w:t>
            </w: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b/>
                <w:spacing w:val="-6"/>
                <w:szCs w:val="26"/>
              </w:rPr>
            </w:pPr>
            <w:r>
              <w:rPr>
                <w:rFonts w:hint="default" w:ascii="Times New Roman" w:hAnsi="Times New Roman" w:cs="Times New Roman"/>
                <w:b/>
                <w:spacing w:val="-6"/>
                <w:szCs w:val="26"/>
                <w:lang w:val="sv-SE"/>
              </w:rPr>
              <w:t xml:space="preserve">Chương 1: </w:t>
            </w:r>
            <w:r>
              <w:rPr>
                <w:rFonts w:hint="default" w:ascii="Times New Roman" w:hAnsi="Times New Roman" w:cs="Times New Roman"/>
                <w:b/>
                <w:spacing w:val="-6"/>
                <w:szCs w:val="26"/>
              </w:rPr>
              <w:t>Các phương thức mua bán hàng hoá trên thị trường thế giới</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Mua bán trực tiếp</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Mua bán qua trung gian</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Gia công quốc tế</w:t>
            </w:r>
          </w:p>
          <w:p>
            <w:pPr>
              <w:pStyle w:val="27"/>
              <w:numPr>
                <w:ilvl w:val="0"/>
                <w:numId w:val="32"/>
              </w:numPr>
              <w:spacing w:line="360" w:lineRule="auto"/>
              <w:ind w:left="0"/>
              <w:contextualSpacing/>
              <w:jc w:val="both"/>
              <w:rPr>
                <w:rFonts w:hint="default" w:ascii="Times New Roman" w:hAnsi="Times New Roman" w:cs="Times New Roman"/>
                <w:sz w:val="26"/>
                <w:szCs w:val="26"/>
              </w:rPr>
            </w:pPr>
            <w:r>
              <w:rPr>
                <w:rFonts w:hint="default" w:ascii="Times New Roman" w:hAnsi="Times New Roman" w:cs="Times New Roman"/>
                <w:sz w:val="26"/>
                <w:szCs w:val="26"/>
              </w:rPr>
              <w:t>Giao dịch tái xuất</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15</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14</w:t>
            </w:r>
          </w:p>
        </w:tc>
        <w:tc>
          <w:tcPr>
            <w:tcW w:w="2376" w:type="dxa"/>
            <w:shd w:val="clear" w:color="auto" w:fill="auto"/>
            <w:vAlign w:val="center"/>
          </w:tcPr>
          <w:p>
            <w:pPr>
              <w:spacing w:before="0" w:after="0" w:line="360" w:lineRule="auto"/>
              <w:jc w:val="right"/>
              <w:rPr>
                <w:rFonts w:hint="default" w:ascii="Times New Roman" w:hAnsi="Times New Roman" w:cs="Times New Roman"/>
                <w:szCs w:val="26"/>
              </w:rPr>
            </w:pPr>
          </w:p>
        </w:tc>
        <w:tc>
          <w:tcPr>
            <w:tcW w:w="1015" w:type="dxa"/>
            <w:shd w:val="clear" w:color="auto" w:fill="auto"/>
            <w:vAlign w:val="center"/>
          </w:tcPr>
          <w:p>
            <w:pPr>
              <w:spacing w:before="0" w:after="0" w:line="360" w:lineRule="auto"/>
              <w:rPr>
                <w:rFonts w:hint="default" w:ascii="Times New Roman" w:hAnsi="Times New Roman" w:cs="Times New Roman"/>
                <w:szCs w:val="26"/>
              </w:rPr>
            </w:pPr>
            <w:r>
              <w:rPr>
                <w:rFonts w:hint="default" w:ascii="Times New Roman" w:hAnsi="Times New Roman" w:cs="Times New Roman"/>
                <w:szCs w:val="26"/>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w:t>
            </w:r>
          </w:p>
          <w:p>
            <w:pPr>
              <w:spacing w:before="0" w:after="0" w:line="360" w:lineRule="auto"/>
              <w:jc w:val="both"/>
              <w:rPr>
                <w:rFonts w:hint="default" w:ascii="Times New Roman" w:hAnsi="Times New Roman" w:cs="Times New Roman"/>
                <w:szCs w:val="26"/>
              </w:rPr>
            </w:pPr>
          </w:p>
        </w:tc>
        <w:tc>
          <w:tcPr>
            <w:tcW w:w="3691" w:type="dxa"/>
            <w:shd w:val="clear" w:color="auto" w:fill="auto"/>
          </w:tcPr>
          <w:p>
            <w:pPr>
              <w:spacing w:before="0" w:after="0" w:line="360" w:lineRule="auto"/>
              <w:jc w:val="both"/>
              <w:rPr>
                <w:rFonts w:hint="default" w:ascii="Times New Roman" w:hAnsi="Times New Roman" w:cs="Times New Roman"/>
                <w:b/>
                <w:szCs w:val="26"/>
              </w:rPr>
            </w:pPr>
            <w:r>
              <w:rPr>
                <w:rFonts w:hint="default" w:ascii="Times New Roman" w:hAnsi="Times New Roman" w:cs="Times New Roman"/>
                <w:b/>
                <w:spacing w:val="-6"/>
                <w:szCs w:val="26"/>
                <w:lang w:val="it-IT"/>
              </w:rPr>
              <w:t xml:space="preserve">Chương 2: </w:t>
            </w:r>
            <w:r>
              <w:rPr>
                <w:rFonts w:hint="default" w:ascii="Times New Roman" w:hAnsi="Times New Roman" w:cs="Times New Roman"/>
                <w:b/>
                <w:szCs w:val="26"/>
              </w:rPr>
              <w:t>INCOTERMS 2010 và các phương thức thanh toán quốc tế cơ bản</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Incoterms 2010</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Các phương thức thanh toán quốc tế cơ bản</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18</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17</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5</w:t>
            </w:r>
          </w:p>
        </w:tc>
        <w:tc>
          <w:tcPr>
            <w:tcW w:w="3691" w:type="dxa"/>
            <w:shd w:val="clear" w:color="auto" w:fill="auto"/>
          </w:tcPr>
          <w:p>
            <w:pPr>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Chương 3: Giao dịch trong thương mại điện tử</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Giao dịch giữa các doanh nghiệp với nhau ( B2B)</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Giao dịch giữa các doanh nghiệp với người tiêu thụ ( B2C)</w:t>
            </w:r>
          </w:p>
          <w:p>
            <w:pPr>
              <w:pStyle w:val="27"/>
              <w:keepNext/>
              <w:numPr>
                <w:ilvl w:val="0"/>
                <w:numId w:val="33"/>
              </w:numPr>
              <w:tabs>
                <w:tab w:val="left" w:pos="333"/>
              </w:tabs>
              <w:spacing w:line="360" w:lineRule="auto"/>
              <w:ind w:left="0" w:firstLine="142"/>
              <w:jc w:val="both"/>
              <w:outlineLvl w:val="2"/>
              <w:rPr>
                <w:rFonts w:hint="default" w:ascii="Times New Roman" w:hAnsi="Times New Roman" w:cs="Times New Roman"/>
                <w:spacing w:val="-6"/>
                <w:sz w:val="26"/>
                <w:szCs w:val="26"/>
              </w:rPr>
            </w:pPr>
            <w:r>
              <w:rPr>
                <w:rFonts w:hint="default" w:ascii="Times New Roman" w:hAnsi="Times New Roman" w:cs="Times New Roman"/>
                <w:spacing w:val="-6"/>
                <w:sz w:val="26"/>
                <w:szCs w:val="26"/>
              </w:rPr>
              <w:t>Hợp đồng trong thương mại điện tử</w:t>
            </w:r>
          </w:p>
        </w:tc>
        <w:tc>
          <w:tcPr>
            <w:tcW w:w="918"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979" w:type="dxa"/>
            <w:shd w:val="clear" w:color="auto" w:fill="auto"/>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6</w:t>
            </w:r>
          </w:p>
        </w:tc>
        <w:tc>
          <w:tcPr>
            <w:tcW w:w="2376" w:type="dxa"/>
            <w:shd w:val="clear" w:color="auto" w:fill="auto"/>
            <w:vAlign w:val="center"/>
          </w:tcPr>
          <w:p>
            <w:pPr>
              <w:spacing w:before="0" w:after="0" w:line="360" w:lineRule="auto"/>
              <w:jc w:val="center"/>
              <w:rPr>
                <w:rFonts w:hint="default" w:ascii="Times New Roman" w:hAnsi="Times New Roman" w:cs="Times New Roman"/>
                <w:szCs w:val="26"/>
              </w:rPr>
            </w:pPr>
          </w:p>
        </w:tc>
        <w:tc>
          <w:tcPr>
            <w:tcW w:w="1015" w:type="dxa"/>
            <w:shd w:val="clear" w:color="auto" w:fill="auto"/>
            <w:vAlign w:val="center"/>
          </w:tcPr>
          <w:p>
            <w:pPr>
              <w:spacing w:before="0" w:after="0" w:line="360" w:lineRule="auto"/>
              <w:jc w:val="center"/>
              <w:rPr>
                <w:rFonts w:hint="default" w:ascii="Times New Roman" w:hAnsi="Times New Roman" w:cs="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Tổng cộng</w:t>
            </w:r>
          </w:p>
        </w:tc>
        <w:tc>
          <w:tcPr>
            <w:tcW w:w="918"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45</w:t>
            </w:r>
          </w:p>
        </w:tc>
        <w:tc>
          <w:tcPr>
            <w:tcW w:w="979"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43</w:t>
            </w:r>
          </w:p>
        </w:tc>
        <w:tc>
          <w:tcPr>
            <w:tcW w:w="2376"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0</w:t>
            </w:r>
          </w:p>
        </w:tc>
        <w:tc>
          <w:tcPr>
            <w:tcW w:w="1015" w:type="dxa"/>
            <w:shd w:val="clear" w:color="auto" w:fill="auto"/>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2</w:t>
            </w:r>
          </w:p>
        </w:tc>
      </w:tr>
    </w:tbl>
    <w:p>
      <w:pPr>
        <w:pStyle w:val="27"/>
        <w:numPr>
          <w:ilvl w:val="0"/>
          <w:numId w:val="29"/>
        </w:numPr>
        <w:tabs>
          <w:tab w:val="left" w:pos="284"/>
        </w:tabs>
        <w:spacing w:line="360" w:lineRule="auto"/>
        <w:ind w:hanging="360"/>
        <w:jc w:val="both"/>
        <w:rPr>
          <w:rFonts w:hint="default" w:ascii="Times New Roman" w:hAnsi="Times New Roman" w:cs="Times New Roman"/>
          <w:b/>
          <w:iCs/>
          <w:sz w:val="26"/>
          <w:szCs w:val="26"/>
          <w:lang w:val="sv-SE"/>
        </w:rPr>
      </w:pPr>
      <w:r>
        <w:rPr>
          <w:rFonts w:hint="default" w:ascii="Times New Roman" w:hAnsi="Times New Roman" w:cs="Times New Roman"/>
          <w:b/>
          <w:iCs/>
          <w:sz w:val="26"/>
          <w:szCs w:val="26"/>
          <w:lang w:val="sv-SE"/>
        </w:rPr>
        <w:t>Nội dung chi tiết:</w:t>
      </w:r>
    </w:p>
    <w:p>
      <w:pPr>
        <w:spacing w:before="0" w:after="0" w:line="360" w:lineRule="auto"/>
        <w:jc w:val="both"/>
        <w:rPr>
          <w:rFonts w:hint="default" w:ascii="Times New Roman" w:hAnsi="Times New Roman" w:cs="Times New Roman"/>
          <w:i/>
          <w:iCs/>
          <w:szCs w:val="26"/>
          <w:lang w:val="sv-SE"/>
        </w:rPr>
      </w:pPr>
      <w:r>
        <w:rPr>
          <w:rFonts w:hint="default" w:ascii="Times New Roman" w:hAnsi="Times New Roman" w:cs="Times New Roman"/>
          <w:b/>
          <w:spacing w:val="-6"/>
          <w:szCs w:val="26"/>
          <w:lang w:val="sv-SE"/>
        </w:rPr>
        <w:t>Bài mở đầu:</w:t>
      </w:r>
      <w:r>
        <w:rPr>
          <w:rFonts w:hint="default" w:ascii="Times New Roman" w:hAnsi="Times New Roman" w:cs="Times New Roman"/>
          <w:spacing w:val="-6"/>
          <w:szCs w:val="26"/>
          <w:lang w:val="sv-SE"/>
        </w:rPr>
        <w:tab/>
      </w:r>
      <w:r>
        <w:rPr>
          <w:rFonts w:hint="default" w:ascii="Times New Roman" w:hAnsi="Times New Roman" w:cs="Times New Roman"/>
          <w:b/>
          <w:spacing w:val="-6"/>
          <w:szCs w:val="26"/>
          <w:lang w:val="sv-SE"/>
        </w:rPr>
        <w:t>Tổng quan về thương mại hàng hóa</w:t>
      </w:r>
      <w:r>
        <w:rPr>
          <w:rFonts w:hint="default" w:ascii="Times New Roman" w:hAnsi="Times New Roman" w:cs="Times New Roman"/>
          <w:i/>
          <w:iCs/>
          <w:szCs w:val="26"/>
          <w:lang w:val="sv-SE"/>
        </w:rPr>
        <w:tab/>
      </w:r>
      <w:r>
        <w:rPr>
          <w:rFonts w:hint="default" w:ascii="Times New Roman" w:hAnsi="Times New Roman" w:cs="Times New Roman"/>
          <w:iCs/>
          <w:szCs w:val="26"/>
          <w:lang w:val="pt-BR"/>
        </w:rPr>
        <w:t>Thời gian: 6 giờ (LT: 6 giờ)</w:t>
      </w:r>
    </w:p>
    <w:p>
      <w:pPr>
        <w:spacing w:before="0" w:after="0" w:line="360" w:lineRule="auto"/>
        <w:jc w:val="both"/>
        <w:rPr>
          <w:rFonts w:hint="default" w:ascii="Times New Roman" w:hAnsi="Times New Roman" w:cs="Times New Roman"/>
          <w:b/>
          <w:spacing w:val="-6"/>
          <w:szCs w:val="26"/>
          <w:lang w:val="sv-SE"/>
        </w:rPr>
      </w:pPr>
      <w:r>
        <w:rPr>
          <w:rFonts w:hint="default" w:ascii="Times New Roman" w:hAnsi="Times New Roman" w:cs="Times New Roman"/>
          <w:b/>
          <w:spacing w:val="-6"/>
          <w:szCs w:val="26"/>
          <w:lang w:val="sv-SE"/>
        </w:rPr>
        <w:t>Chương 1:</w:t>
      </w:r>
      <w:r>
        <w:rPr>
          <w:rFonts w:hint="default" w:ascii="Times New Roman" w:hAnsi="Times New Roman" w:cs="Times New Roman"/>
          <w:spacing w:val="-6"/>
          <w:szCs w:val="26"/>
          <w:lang w:val="sv-SE"/>
        </w:rPr>
        <w:t xml:space="preserve"> </w:t>
      </w:r>
      <w:r>
        <w:rPr>
          <w:rFonts w:hint="default" w:ascii="Times New Roman" w:hAnsi="Times New Roman" w:cs="Times New Roman"/>
          <w:b/>
          <w:spacing w:val="-6"/>
          <w:szCs w:val="26"/>
          <w:lang w:val="sv-SE"/>
        </w:rPr>
        <w:t>Các phương thức mua bán hàng hoá trên thị trường thế giới</w:t>
      </w:r>
    </w:p>
    <w:p>
      <w:pPr>
        <w:tabs>
          <w:tab w:val="right" w:pos="9356"/>
        </w:tabs>
        <w:spacing w:before="0" w:after="0" w:line="360" w:lineRule="auto"/>
        <w:jc w:val="both"/>
        <w:rPr>
          <w:rFonts w:hint="default" w:ascii="Times New Roman" w:hAnsi="Times New Roman" w:cs="Times New Roman"/>
          <w:spacing w:val="-6"/>
          <w:szCs w:val="26"/>
          <w:lang w:val="sv-SE"/>
        </w:rPr>
      </w:pPr>
      <w:r>
        <w:rPr>
          <w:rFonts w:hint="default" w:ascii="Times New Roman" w:hAnsi="Times New Roman" w:cs="Times New Roman"/>
          <w:iCs/>
          <w:szCs w:val="26"/>
          <w:lang w:val="pt-BR"/>
        </w:rPr>
        <w:tab/>
      </w:r>
      <w:r>
        <w:rPr>
          <w:rFonts w:hint="default" w:ascii="Times New Roman" w:hAnsi="Times New Roman" w:cs="Times New Roman"/>
          <w:iCs/>
          <w:szCs w:val="26"/>
          <w:lang w:val="pt-BR"/>
        </w:rPr>
        <w:t>Thời gian: 15 giờ (LT: 14 giờ; kiểm tra: 1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sv-SE"/>
        </w:rPr>
      </w:pPr>
      <w:r>
        <w:rPr>
          <w:rFonts w:hint="default" w:ascii="Times New Roman" w:hAnsi="Times New Roman" w:cs="Times New Roman"/>
          <w:spacing w:val="-6"/>
          <w:szCs w:val="26"/>
          <w:lang w:val="sv-SE"/>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 Mua bán trực tiếp </w:t>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spacing w:val="-6"/>
          <w:szCs w:val="26"/>
        </w:rPr>
        <w:tab/>
      </w:r>
      <w:r>
        <w:rPr>
          <w:rFonts w:hint="default" w:ascii="Times New Roman" w:hAnsi="Times New Roman" w:cs="Times New Roman"/>
          <w:i/>
          <w:iCs/>
          <w:szCs w:val="26"/>
        </w:rPr>
        <w:t>Thời gian: 14 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1.1. Khái niệm</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1.2. Đặc điểm</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1.3. Ưu và nhược điểm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 xml:space="preserve">2. Mua bán qua trung gian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.2.1. Đại lý</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2.2. Môi giới</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 Mua bán đối lưu.</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3.2. Các loại</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 Tái xuất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.8.1.Khái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8.2. Đặc điểm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8.3. Các loại hình tái xuất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 xml:space="preserve">.9. Gia công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.9.1.Khái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9.2. Đặc điểm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9.3. Các hình thức</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lang w:val="it-IT"/>
        </w:rPr>
        <w:t>9.4. Ưu và nhược điểm của gia công quốc tế</w:t>
      </w:r>
    </w:p>
    <w:p>
      <w:pPr>
        <w:tabs>
          <w:tab w:val="right" w:pos="9356"/>
        </w:tabs>
        <w:spacing w:before="0" w:after="0" w:line="360" w:lineRule="auto"/>
        <w:jc w:val="both"/>
        <w:rPr>
          <w:rFonts w:hint="default" w:ascii="Times New Roman" w:hAnsi="Times New Roman" w:cs="Times New Roman"/>
          <w:i/>
          <w:spacing w:val="-6"/>
          <w:szCs w:val="26"/>
          <w:lang w:val="it-IT"/>
        </w:rPr>
      </w:pPr>
      <w:r>
        <w:rPr>
          <w:rFonts w:hint="default" w:ascii="Times New Roman" w:hAnsi="Times New Roman" w:cs="Times New Roman"/>
          <w:spacing w:val="-6"/>
          <w:szCs w:val="26"/>
          <w:lang w:val="it-IT"/>
        </w:rPr>
        <w:t>Kiểm tra</w:t>
      </w:r>
      <w:r>
        <w:rPr>
          <w:rFonts w:hint="default" w:ascii="Times New Roman" w:hAnsi="Times New Roman" w:cs="Times New Roman"/>
          <w:spacing w:val="-6"/>
          <w:szCs w:val="26"/>
          <w:lang w:val="it-IT"/>
        </w:rPr>
        <w:tab/>
      </w:r>
      <w:r>
        <w:rPr>
          <w:rFonts w:hint="default" w:ascii="Times New Roman" w:hAnsi="Times New Roman" w:cs="Times New Roman"/>
          <w:i/>
          <w:spacing w:val="-6"/>
          <w:szCs w:val="26"/>
          <w:lang w:val="it-IT"/>
        </w:rPr>
        <w:t xml:space="preserve">                       Thời gian: 1 </w:t>
      </w:r>
      <w:r>
        <w:rPr>
          <w:rFonts w:hint="default" w:ascii="Times New Roman" w:hAnsi="Times New Roman" w:cs="Times New Roman"/>
          <w:i/>
          <w:iCs/>
          <w:szCs w:val="26"/>
          <w:lang w:val="it-IT"/>
        </w:rPr>
        <w:t>giờ</w:t>
      </w:r>
    </w:p>
    <w:p>
      <w:pPr>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lang w:val="it-IT"/>
        </w:rPr>
        <w:t>Chương 2: Incoterms 2010 và các phương thức thanh toán quốc tế cơ bản</w:t>
      </w:r>
    </w:p>
    <w:p>
      <w:pPr>
        <w:tabs>
          <w:tab w:val="right" w:pos="9356"/>
        </w:tabs>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lang w:val="it-IT"/>
        </w:rPr>
        <w:tab/>
      </w:r>
      <w:r>
        <w:rPr>
          <w:rFonts w:hint="default" w:ascii="Times New Roman" w:hAnsi="Times New Roman" w:cs="Times New Roman"/>
          <w:iCs/>
          <w:szCs w:val="26"/>
          <w:lang w:val="pt-BR"/>
        </w:rPr>
        <w:t>Thời gian: 18 giờ (LT: 17 giờ; kiểm tra: 1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bản chất của các điều kiện thương mại quốc tế của Incoterms 2010.</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ý nghĩa và ứng dụng của incoterms vào thực tiễn kinh doanh mua bán xuất nhập khẩu hàng hóa.</w:t>
      </w:r>
    </w:p>
    <w:p>
      <w:pPr>
        <w:spacing w:before="0" w:after="0" w:line="360" w:lineRule="auto"/>
        <w:ind w:firstLine="284"/>
        <w:jc w:val="both"/>
        <w:rPr>
          <w:rFonts w:hint="default" w:ascii="Times New Roman" w:hAnsi="Times New Roman" w:cs="Times New Roman"/>
          <w:i/>
          <w:spacing w:val="-6"/>
          <w:szCs w:val="26"/>
          <w:lang w:val="it-IT"/>
        </w:rPr>
      </w:pPr>
      <w:r>
        <w:rPr>
          <w:rFonts w:hint="default" w:ascii="Times New Roman" w:hAnsi="Times New Roman" w:cs="Times New Roman"/>
          <w:spacing w:val="-6"/>
          <w:szCs w:val="26"/>
          <w:lang w:val="it-IT"/>
        </w:rPr>
        <w:t xml:space="preserve">- Trình bày được khái niệm, bản chất, ưu nhược điểm của các phương thức thanh toán quốc tế cơ bản.   </w:t>
      </w:r>
      <w:r>
        <w:rPr>
          <w:rFonts w:hint="default" w:ascii="Times New Roman" w:hAnsi="Times New Roman" w:cs="Times New Roman"/>
          <w:i/>
          <w:spacing w:val="-6"/>
          <w:szCs w:val="26"/>
          <w:lang w:val="it-IT"/>
        </w:rPr>
        <w:tab/>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r>
        <w:rPr>
          <w:rFonts w:hint="default" w:ascii="Times New Roman" w:hAnsi="Times New Roman" w:cs="Times New Roman"/>
          <w:i/>
          <w:spacing w:val="-6"/>
          <w:szCs w:val="26"/>
          <w:lang w:val="it-IT"/>
        </w:rPr>
        <w:tab/>
      </w:r>
      <w:r>
        <w:rPr>
          <w:rFonts w:hint="default" w:ascii="Times New Roman" w:hAnsi="Times New Roman" w:cs="Times New Roman"/>
          <w:i/>
          <w:spacing w:val="-6"/>
          <w:szCs w:val="26"/>
          <w:lang w:val="it-IT"/>
        </w:rPr>
        <w:tab/>
      </w:r>
      <w:r>
        <w:rPr>
          <w:rFonts w:hint="default" w:ascii="Times New Roman" w:hAnsi="Times New Roman" w:cs="Times New Roman"/>
          <w:i/>
          <w:spacing w:val="-6"/>
          <w:szCs w:val="26"/>
          <w:lang w:val="it-IT"/>
        </w:rPr>
        <w:tab/>
      </w:r>
    </w:p>
    <w:p>
      <w:pPr>
        <w:tabs>
          <w:tab w:val="right" w:pos="9356"/>
        </w:tabs>
        <w:spacing w:before="0" w:after="0" w:line="360" w:lineRule="auto"/>
        <w:jc w:val="both"/>
        <w:rPr>
          <w:rFonts w:hint="default" w:ascii="Times New Roman" w:hAnsi="Times New Roman" w:cs="Times New Roman"/>
          <w:i/>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 Incoterms 2010</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                  Thời gian: 8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 xml:space="preserve">1.1. Lịch sử hình thành và phát triển của incoterms </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1.2. Vai trò của incoterms</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1.3. Kết cấu của incoterms 2010</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1.4. Nội dung cơ bản của incoterms 2010</w:t>
      </w:r>
    </w:p>
    <w:p>
      <w:pPr>
        <w:tabs>
          <w:tab w:val="right" w:pos="9356"/>
        </w:tabs>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 Các phương thức thanh toán quốc tế cơ bản</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Thời gian: 9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2.1. Phương thức thanh toán nhờ thu</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2.2. Phương thức thanh toán chuyển tiền</w:t>
      </w:r>
    </w:p>
    <w:p>
      <w:pPr>
        <w:spacing w:before="0" w:after="0" w:line="360" w:lineRule="auto"/>
        <w:jc w:val="both"/>
        <w:rPr>
          <w:rFonts w:hint="default" w:ascii="Times New Roman" w:hAnsi="Times New Roman" w:cs="Times New Roman"/>
          <w:spacing w:val="-6"/>
          <w:szCs w:val="26"/>
        </w:rPr>
      </w:pPr>
      <w:r>
        <w:rPr>
          <w:rFonts w:hint="default" w:ascii="Times New Roman" w:hAnsi="Times New Roman" w:cs="Times New Roman"/>
          <w:spacing w:val="-6"/>
          <w:szCs w:val="26"/>
          <w:lang w:val="sv-SE"/>
        </w:rPr>
        <w:t>2.</w:t>
      </w:r>
      <w:r>
        <w:rPr>
          <w:rFonts w:hint="default" w:ascii="Times New Roman" w:hAnsi="Times New Roman" w:cs="Times New Roman"/>
          <w:spacing w:val="-6"/>
          <w:szCs w:val="26"/>
        </w:rPr>
        <w:t>2.3. Phương thức thanh toán tín dụng chứng từ</w:t>
      </w:r>
    </w:p>
    <w:p>
      <w:pPr>
        <w:tabs>
          <w:tab w:val="right" w:pos="9356"/>
        </w:tabs>
        <w:spacing w:before="0" w:after="0" w:line="360" w:lineRule="auto"/>
        <w:jc w:val="both"/>
        <w:rPr>
          <w:rFonts w:hint="default" w:ascii="Times New Roman" w:hAnsi="Times New Roman" w:cs="Times New Roman"/>
          <w:i/>
          <w:spacing w:val="-6"/>
          <w:szCs w:val="26"/>
        </w:rPr>
      </w:pPr>
      <w:r>
        <w:rPr>
          <w:rFonts w:hint="default" w:ascii="Times New Roman" w:hAnsi="Times New Roman" w:cs="Times New Roman"/>
          <w:spacing w:val="-6"/>
          <w:szCs w:val="26"/>
        </w:rPr>
        <w:t>Kiểm tra</w:t>
      </w:r>
      <w:r>
        <w:rPr>
          <w:rFonts w:hint="default" w:ascii="Times New Roman" w:hAnsi="Times New Roman" w:cs="Times New Roman"/>
          <w:spacing w:val="-6"/>
          <w:szCs w:val="26"/>
        </w:rPr>
        <w:tab/>
      </w:r>
      <w:r>
        <w:rPr>
          <w:rFonts w:hint="default" w:ascii="Times New Roman" w:hAnsi="Times New Roman" w:cs="Times New Roman"/>
          <w:i/>
          <w:spacing w:val="-6"/>
          <w:szCs w:val="26"/>
        </w:rPr>
        <w:t xml:space="preserve">Thời gian: 1 </w:t>
      </w:r>
      <w:r>
        <w:rPr>
          <w:rFonts w:hint="default" w:ascii="Times New Roman" w:hAnsi="Times New Roman" w:cs="Times New Roman"/>
          <w:i/>
          <w:iCs/>
          <w:szCs w:val="26"/>
        </w:rPr>
        <w:t>giờ</w:t>
      </w:r>
    </w:p>
    <w:p>
      <w:pPr>
        <w:spacing w:before="0" w:after="0" w:line="360" w:lineRule="auto"/>
        <w:jc w:val="both"/>
        <w:rPr>
          <w:rFonts w:hint="default" w:ascii="Times New Roman" w:hAnsi="Times New Roman" w:cs="Times New Roman"/>
          <w:b/>
          <w:spacing w:val="-6"/>
          <w:szCs w:val="26"/>
          <w:lang w:val="it-IT"/>
        </w:rPr>
      </w:pPr>
      <w:r>
        <w:rPr>
          <w:rFonts w:hint="default" w:ascii="Times New Roman" w:hAnsi="Times New Roman" w:cs="Times New Roman"/>
          <w:b/>
          <w:spacing w:val="-6"/>
          <w:szCs w:val="26"/>
        </w:rPr>
        <w:t>Chương 3:</w:t>
      </w:r>
      <w:r>
        <w:rPr>
          <w:rFonts w:hint="default" w:ascii="Times New Roman" w:hAnsi="Times New Roman" w:cs="Times New Roman"/>
          <w:b/>
          <w:spacing w:val="-6"/>
          <w:szCs w:val="26"/>
          <w:lang w:val="it-IT"/>
        </w:rPr>
        <w:t xml:space="preserve"> Giao dịch trong thương mại điện tử</w:t>
      </w:r>
      <w:r>
        <w:rPr>
          <w:rFonts w:hint="default" w:ascii="Times New Roman" w:hAnsi="Times New Roman" w:cs="Times New Roman"/>
          <w:b/>
          <w:spacing w:val="-6"/>
          <w:szCs w:val="26"/>
          <w:lang w:val="it-IT"/>
        </w:rPr>
        <w:tab/>
      </w:r>
      <w:r>
        <w:rPr>
          <w:rFonts w:hint="default" w:ascii="Times New Roman" w:hAnsi="Times New Roman" w:cs="Times New Roman"/>
          <w:b/>
          <w:spacing w:val="-6"/>
          <w:szCs w:val="26"/>
          <w:lang w:val="it-IT"/>
        </w:rPr>
        <w:tab/>
      </w:r>
      <w:r>
        <w:rPr>
          <w:rFonts w:hint="default" w:ascii="Times New Roman" w:hAnsi="Times New Roman" w:cs="Times New Roman"/>
          <w:b/>
          <w:spacing w:val="-6"/>
          <w:szCs w:val="26"/>
          <w:lang w:val="it-IT"/>
        </w:rPr>
        <w:tab/>
      </w:r>
      <w:r>
        <w:rPr>
          <w:rFonts w:hint="default" w:ascii="Times New Roman" w:hAnsi="Times New Roman" w:cs="Times New Roman"/>
          <w:iCs/>
          <w:szCs w:val="26"/>
          <w:lang w:val="pt-BR"/>
        </w:rPr>
        <w:t>Thời gian: 6 giờ (LT: 6 giờ)</w:t>
      </w:r>
    </w:p>
    <w:p>
      <w:pPr>
        <w:spacing w:before="0" w:after="0" w:line="360" w:lineRule="auto"/>
        <w:jc w:val="both"/>
        <w:rPr>
          <w:rFonts w:hint="default" w:ascii="Times New Roman" w:hAnsi="Times New Roman" w:cs="Times New Roman"/>
          <w:iCs/>
          <w:szCs w:val="26"/>
          <w:lang w:val="sv-SE"/>
        </w:rPr>
      </w:pPr>
      <w:r>
        <w:rPr>
          <w:rFonts w:hint="default" w:ascii="Times New Roman" w:hAnsi="Times New Roman" w:cs="Times New Roman"/>
          <w:b/>
          <w:iCs/>
          <w:szCs w:val="26"/>
          <w:lang w:val="sv-SE"/>
        </w:rPr>
        <w:t>1. Mục tiêu:</w:t>
      </w:r>
      <w:r>
        <w:rPr>
          <w:rFonts w:hint="default" w:ascii="Times New Roman" w:hAnsi="Times New Roman" w:cs="Times New Roman"/>
          <w:iCs/>
          <w:szCs w:val="26"/>
          <w:lang w:val="sv-SE"/>
        </w:rPr>
        <w:t xml:space="preserve"> Sau khi học xong người học có khả năng: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Nắm được bản chất của các giao dịch B2B và B2C.</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sự khác biệt của giao dịch trong thương mại điện tử so với giao dịch trong thương mại truyền thống.</w:t>
      </w:r>
    </w:p>
    <w:p>
      <w:pPr>
        <w:spacing w:before="0" w:after="0" w:line="360" w:lineRule="auto"/>
        <w:ind w:firstLine="284"/>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2. Nội dung chương:</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 Giao dịch giữa các doanh nghiệp với nhau ( B2B)</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2.1.2. Sàn giao dịch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2.1.3. Lợi ích của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xml:space="preserve">2.1.4. Rào cản trong B2B </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2.1.5. Một số khác biệt cơ bản khi giao dịch trong thương mại điện tử so với giao dịch trong thương mại truyền thống</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 Giao dịch giữa các doanh nghiệp với người tiêu thụ ( B2C)</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2.2.2. Sự khác biệt giữa B2C và B2B</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2.2.3. Tổ chức hoạt động B2C của doanh nghiệp</w:t>
      </w:r>
    </w:p>
    <w:p>
      <w:pPr>
        <w:tabs>
          <w:tab w:val="right" w:pos="9356"/>
        </w:tabs>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 Hợp đồng trong thương mại điện tử</w:t>
      </w:r>
      <w:r>
        <w:rPr>
          <w:rFonts w:hint="default" w:ascii="Times New Roman" w:hAnsi="Times New Roman" w:cs="Times New Roman"/>
          <w:spacing w:val="-6"/>
          <w:szCs w:val="26"/>
          <w:lang w:val="it-IT"/>
        </w:rPr>
        <w:tab/>
      </w:r>
      <w:r>
        <w:rPr>
          <w:rFonts w:hint="default" w:ascii="Times New Roman" w:hAnsi="Times New Roman" w:cs="Times New Roman"/>
          <w:i/>
          <w:iCs/>
          <w:szCs w:val="26"/>
          <w:lang w:val="it-IT"/>
        </w:rPr>
        <w:t>Thời gian: 2 giờ</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2.3.1. Khái niệm</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2.3.2. Đặc điểm, hình thức</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2.3.3. Quy trình ký kết</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2.3.4. Phân loại hợp đồng thương mại điện tử</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2.3.5. Nội dung cơ bản của hợp đồng thương mại điện tử</w:t>
      </w:r>
    </w:p>
    <w:p>
      <w:pPr>
        <w:spacing w:before="0" w:after="0" w:line="360" w:lineRule="auto"/>
        <w:jc w:val="both"/>
        <w:rPr>
          <w:rFonts w:hint="default" w:ascii="Times New Roman" w:hAnsi="Times New Roman" w:cs="Times New Roman"/>
          <w:spacing w:val="-6"/>
          <w:szCs w:val="26"/>
          <w:lang w:val="it-IT"/>
        </w:rPr>
      </w:pPr>
      <w:r>
        <w:rPr>
          <w:rFonts w:hint="default" w:ascii="Times New Roman" w:hAnsi="Times New Roman" w:cs="Times New Roman"/>
          <w:spacing w:val="-6"/>
          <w:szCs w:val="26"/>
          <w:lang w:val="it-IT"/>
        </w:rPr>
        <w:t xml:space="preserve">2.3.6. Quy định về giá trị pháp lý đối với hợp đồng thương mại điện tử </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Phòng học chuyên môn hóa/nhà xưởng: Phòng lý thuyết</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Trang thiết bị máy móc: Máy chiếu, micro.</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Học liệu, dụng cụ, nguyên vật liệu:</w:t>
      </w:r>
      <w:r>
        <w:rPr>
          <w:rFonts w:hint="default" w:ascii="Times New Roman" w:hAnsi="Times New Roman" w:cs="Times New Roman"/>
          <w:spacing w:val="6"/>
          <w:szCs w:val="26"/>
          <w:lang w:val="sv-SE"/>
        </w:rPr>
        <w:t>Theo yêu cầu giáo viên</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Các điều kiện khác: </w:t>
      </w:r>
      <w:r>
        <w:rPr>
          <w:rFonts w:hint="default" w:ascii="Times New Roman" w:hAnsi="Times New Roman" w:cs="Times New Roman"/>
          <w:spacing w:val="6"/>
          <w:szCs w:val="26"/>
          <w:lang w:val="sv-SE"/>
        </w:rPr>
        <w:t>Theo yêu cầu giáo viên</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Kiến thức:Được đánh giá qua bài kiểm tra viết, trắc nghiệm đạt được các yêu cầu sau:</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Trình bày được các khái niệm và nội dung liên quan về quản trị thương mại.</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Có khả năng phân tích, đánh giá hoạt động nghiệp vụ thương mại</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Kỹ năng:Đánh giá kỹ năng thực hành của sinh viên  trong bài thực hành đạt được các yêu cầu sau:</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Thực hiện nghiệp vụ thương mại.</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Đưa ra được các giải pháp hiệu quả trong hoạt động nghiệp vụ thương mại.</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Năng lực tự chủ và trách nhiệm:</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Có khả năng tự duy độc lập.</w:t>
      </w:r>
    </w:p>
    <w:p>
      <w:pPr>
        <w:spacing w:before="0" w:after="0" w:line="360" w:lineRule="auto"/>
        <w:ind w:firstLine="851"/>
        <w:jc w:val="both"/>
        <w:rPr>
          <w:rFonts w:hint="default" w:ascii="Times New Roman" w:hAnsi="Times New Roman" w:cs="Times New Roman"/>
          <w:szCs w:val="26"/>
          <w:lang w:val="sv-SE"/>
        </w:rPr>
      </w:pPr>
      <w:r>
        <w:rPr>
          <w:rFonts w:hint="default" w:ascii="Times New Roman" w:hAnsi="Times New Roman" w:cs="Times New Roman"/>
          <w:szCs w:val="26"/>
          <w:lang w:val="sv-SE"/>
        </w:rPr>
        <w:t xml:space="preserve">+ Có khả năng tự tìm tòi, học hỏi, tích lũy kinh nghiệm.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Kiểm tra lý thuyết với các nội dung đã học có liên hệ với thực tiễn;</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Thực hành: Kiểm tra và đánh giá các bài thảo luận của các nhóm qua các bài thực hành;</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trong quá trình học: Kiểm tra viết (Tự luận hoặc trắc nghiệm);</w:t>
      </w:r>
    </w:p>
    <w:p>
      <w:pPr>
        <w:spacing w:before="0" w:after="0" w:line="360" w:lineRule="auto"/>
        <w:ind w:firstLine="624"/>
        <w:jc w:val="both"/>
        <w:rPr>
          <w:rFonts w:hint="default" w:ascii="Times New Roman" w:hAnsi="Times New Roman" w:cs="Times New Roman"/>
          <w:szCs w:val="26"/>
          <w:lang w:val="sv-SE"/>
        </w:rPr>
      </w:pPr>
      <w:r>
        <w:rPr>
          <w:rFonts w:hint="default" w:ascii="Times New Roman" w:hAnsi="Times New Roman" w:cs="Times New Roman"/>
          <w:szCs w:val="26"/>
          <w:lang w:val="sv-SE"/>
        </w:rPr>
        <w:t>- Đánh giá cuối môn học: Kiểm tra theo hình thức: viết (Tự luận và trắc nghiệm).</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1. Phạm vi áp dụng môn học:</w:t>
      </w:r>
      <w:r>
        <w:rPr>
          <w:rFonts w:hint="default" w:ascii="Times New Roman" w:hAnsi="Times New Roman" w:cs="Times New Roman"/>
          <w:szCs w:val="26"/>
          <w:lang w:val="sv-SE"/>
        </w:rPr>
        <w:t>Áp dụng cho trình độ cao đẳng ngành Thương mại điện tử.</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2. Hướng dẫn về phương pháp giảng dạy, học tập môn học:</w:t>
      </w:r>
    </w:p>
    <w:p>
      <w:pPr>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giáo viên, giảng viên:</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Giải thích các khái niệm liên quan đến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Trình bày đầy đủ thành phần trong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Hướng dẫn sinh viên làm các công cụ về nghiệp vụ thương mại.</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Sử dụng phương pháp phát vấn.</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Phân nhóm cho các sinh viên thực hiện các bài thực hành.</w:t>
      </w:r>
    </w:p>
    <w:p>
      <w:pPr>
        <w:tabs>
          <w:tab w:val="left" w:pos="3143"/>
        </w:tabs>
        <w:spacing w:before="0" w:after="0" w:line="360" w:lineRule="auto"/>
        <w:ind w:firstLine="709"/>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Đối với người học:</w:t>
      </w:r>
      <w:r>
        <w:rPr>
          <w:rFonts w:hint="default" w:ascii="Times New Roman" w:hAnsi="Times New Roman" w:cs="Times New Roman"/>
          <w:szCs w:val="26"/>
          <w:lang w:val="sv-SE"/>
        </w:rPr>
        <w:tab/>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Sinh viên trao đổi với nhau, thực hiện các bài thực hành và trình bày theo nhóm.</w:t>
      </w:r>
    </w:p>
    <w:p>
      <w:pPr>
        <w:spacing w:before="0" w:after="0" w:line="360" w:lineRule="auto"/>
        <w:ind w:firstLine="81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Thực hiện các bài tập thực hành được giao.</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3. Những trọng tâm cần chú ý:</w:t>
      </w:r>
      <w:r>
        <w:rPr>
          <w:rFonts w:hint="default" w:ascii="Times New Roman" w:hAnsi="Times New Roman" w:cs="Times New Roman"/>
          <w:szCs w:val="26"/>
          <w:lang w:val="sv-SE"/>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 xml:space="preserve">4. Tài liệu tham khảo: </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Giáo trình Thương mại 1, Trường Đại học kinh doanh và công nghệ Hà nội.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Giáo trình kỹ thuật nghiệp vụ ngoại thương,  Sở Giáo dục Hà nội.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GS.TS. Võ Thanh Thu, Kỹ thuật kinh doanh xuất nhập khẩu, Nhà xuất bản lao động xã hội</w:t>
      </w:r>
    </w:p>
    <w:p>
      <w:pPr>
        <w:spacing w:before="0" w:after="0" w:line="360" w:lineRule="auto"/>
        <w:ind w:firstLine="283"/>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[4] PGS.TS. Đoàn Thị Hồng Vân, Giáo trình kỹ thuật ngoại thương, NXB Lao động xã hội </w:t>
      </w:r>
    </w:p>
    <w:p>
      <w:pPr>
        <w:keepNext/>
        <w:keepLines/>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szCs w:val="26"/>
          <w:lang w:val="sv-SE"/>
        </w:rPr>
        <w:tab/>
      </w:r>
      <w:r>
        <w:rPr>
          <w:rFonts w:hint="default" w:ascii="Times New Roman" w:hAnsi="Times New Roman" w:eastAsia="Times New Roman" w:cs="Times New Roman"/>
          <w:i/>
          <w:iCs/>
          <w:szCs w:val="26"/>
          <w:lang w:val="pt-BR"/>
        </w:rPr>
        <w:t>Thành phố Hồ Chí Minh, ngày       tháng       năm 2021</w:t>
      </w:r>
    </w:p>
    <w:p>
      <w:pPr>
        <w:tabs>
          <w:tab w:val="center" w:pos="7371"/>
        </w:tabs>
        <w:spacing w:before="0" w:after="0" w:line="360" w:lineRule="auto"/>
        <w:outlineLvl w:val="0"/>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r>
        <w:rPr>
          <w:rFonts w:hint="default" w:ascii="Times New Roman" w:hAnsi="Times New Roman" w:cs="Times New Roman"/>
          <w:b/>
          <w:szCs w:val="26"/>
          <w:lang w:val="sv-SE"/>
        </w:rPr>
        <w:tab/>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vi-VN"/>
        </w:rPr>
      </w:pPr>
      <w:r>
        <w:rPr>
          <w:rFonts w:hint="default" w:ascii="Times New Roman" w:hAnsi="Times New Roman" w:cs="Times New Roman"/>
          <w:b/>
          <w:szCs w:val="26"/>
          <w:lang w:val="vi-VN"/>
        </w:rPr>
        <w:tab/>
      </w:r>
    </w:p>
    <w:p>
      <w:pPr>
        <w:tabs>
          <w:tab w:val="center" w:pos="7371"/>
        </w:tabs>
        <w:spacing w:before="0" w:after="0" w:line="360" w:lineRule="auto"/>
        <w:outlineLvl w:val="0"/>
        <w:rPr>
          <w:rFonts w:hint="default" w:ascii="Times New Roman" w:hAnsi="Times New Roman" w:cs="Times New Roman"/>
          <w:bCs/>
          <w:szCs w:val="26"/>
          <w:lang w:val="vi-VN"/>
        </w:rPr>
      </w:pPr>
      <w:r>
        <w:rPr>
          <w:rFonts w:hint="default" w:ascii="Times New Roman" w:hAnsi="Times New Roman" w:cs="Times New Roman"/>
          <w:b/>
          <w:szCs w:val="26"/>
          <w:lang w:val="vi-VN"/>
        </w:rPr>
        <w:tab/>
      </w:r>
      <w:r>
        <w:rPr>
          <w:rFonts w:hint="default" w:ascii="Times New Roman" w:hAnsi="Times New Roman" w:cs="Times New Roman"/>
          <w:bCs/>
          <w:szCs w:val="26"/>
          <w:lang w:val="vi-VN"/>
        </w:rPr>
        <w:t>Nguyễn Trọng Nghĩa</w:t>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spacing w:before="0" w:after="0" w:line="360" w:lineRule="auto"/>
        <w:jc w:val="center"/>
        <w:outlineLvl w:val="0"/>
        <w:rPr>
          <w:rFonts w:hint="default" w:ascii="Times New Roman" w:hAnsi="Times New Roman" w:eastAsia="Times New Roman" w:cs="Times New Roman"/>
          <w:b/>
          <w:bCs/>
          <w:color w:val="000000" w:themeColor="text1"/>
          <w:szCs w:val="26"/>
          <w:lang w:val="pt-BR"/>
          <w14:textFill>
            <w14:solidFill>
              <w14:schemeClr w14:val="tx1"/>
            </w14:solidFill>
          </w14:textFill>
        </w:rPr>
      </w:pPr>
    </w:p>
    <w:p>
      <w:pPr>
        <w:spacing w:before="0" w:after="160" w:line="259" w:lineRule="auto"/>
        <w:rPr>
          <w:rFonts w:hint="default" w:ascii="Times New Roman" w:hAnsi="Times New Roman" w:eastAsia="Times New Roman" w:cs="Times New Roman"/>
          <w:b/>
          <w:b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br w:type="page"/>
      </w:r>
    </w:p>
    <w:p>
      <w:pPr>
        <w:spacing w:before="0" w:after="0" w:line="360" w:lineRule="auto"/>
        <w:jc w:val="center"/>
        <w:outlineLvl w:val="0"/>
        <w:rPr>
          <w:rFonts w:hint="default" w:ascii="Times New Roman" w:hAnsi="Times New Roman" w:eastAsia="Times New Roman" w:cs="Times New Roman"/>
          <w:b/>
          <w:bCs/>
          <w:color w:val="000000" w:themeColor="text1"/>
          <w:szCs w:val="26"/>
          <w:lang w:val="vi-VN"/>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CHƯƠNG TRÌNH MÔN HỌC</w:t>
      </w:r>
    </w:p>
    <w:p>
      <w:pPr>
        <w:spacing w:before="0" w:after="0" w:line="360" w:lineRule="auto"/>
        <w:outlineLvl w:val="0"/>
        <w:rPr>
          <w:rFonts w:hint="default" w:ascii="Times New Roman" w:hAnsi="Times New Roman" w:eastAsia="Times New Roman" w:cs="Times New Roman"/>
          <w:b/>
          <w:bCs/>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Tên môn học</w:t>
      </w:r>
      <w:r>
        <w:rPr>
          <w:rFonts w:hint="default" w:ascii="Times New Roman" w:hAnsi="Times New Roman" w:eastAsia="Times New Roman" w:cs="Times New Roman"/>
          <w:b/>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color w:val="000000" w:themeColor="text1"/>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Mã môn học</w:t>
      </w:r>
      <w:r>
        <w:rPr>
          <w:rFonts w:hint="default" w:ascii="Times New Roman" w:hAnsi="Times New Roman" w:eastAsia="Times New Roman" w:cs="Times New Roman"/>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bCs/>
          <w:color w:val="000000" w:themeColor="text1"/>
          <w:szCs w:val="26"/>
          <w:lang w:val="pt-BR"/>
          <w14:textFill>
            <w14:solidFill>
              <w14:schemeClr w14:val="tx1"/>
            </w14:solidFill>
          </w14:textFill>
        </w:rPr>
        <w:t>KTC</w:t>
      </w:r>
      <w:r>
        <w:rPr>
          <w:rFonts w:hint="default" w:ascii="Times New Roman" w:hAnsi="Times New Roman" w:eastAsia="Times New Roman" w:cs="Times New Roman"/>
          <w:b/>
          <w:bCs/>
          <w:color w:val="000000" w:themeColor="text1"/>
          <w:szCs w:val="26"/>
          <w:lang w:val="vi-VN"/>
          <w14:textFill>
            <w14:solidFill>
              <w14:schemeClr w14:val="tx1"/>
            </w14:solidFill>
          </w14:textFill>
        </w:rPr>
        <w:t>4</w:t>
      </w:r>
      <w:r>
        <w:rPr>
          <w:rFonts w:hint="default" w:ascii="Times New Roman" w:hAnsi="Times New Roman" w:eastAsia="Times New Roman" w:cs="Times New Roman"/>
          <w:b/>
          <w:bCs/>
          <w:color w:val="000000" w:themeColor="text1"/>
          <w:szCs w:val="26"/>
          <w14:textFill>
            <w14:solidFill>
              <w14:schemeClr w14:val="tx1"/>
            </w14:solidFill>
          </w14:textFill>
        </w:rPr>
        <w:t>331</w:t>
      </w:r>
    </w:p>
    <w:p>
      <w:pPr>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 xml:space="preserve">Thời gian thực hiện môn học: </w:t>
      </w:r>
      <w:r>
        <w:rPr>
          <w:rFonts w:hint="default" w:ascii="Times New Roman" w:hAnsi="Times New Roman" w:eastAsia="Times New Roman" w:cs="Times New Roman"/>
          <w:b/>
          <w:bCs/>
          <w:color w:val="000000" w:themeColor="text1"/>
          <w:szCs w:val="26"/>
          <w14:textFill>
            <w14:solidFill>
              <w14:schemeClr w14:val="tx1"/>
            </w14:solidFill>
          </w14:textFill>
        </w:rPr>
        <w:t>120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(Lý thuyết: 0 giờ; Thực hành, thí nghiệm, thảo luận, bài tập: </w:t>
      </w:r>
      <w:r>
        <w:rPr>
          <w:rFonts w:hint="default" w:ascii="Times New Roman" w:hAnsi="Times New Roman" w:eastAsia="Times New Roman" w:cs="Times New Roman"/>
          <w:bCs/>
          <w:color w:val="000000" w:themeColor="text1"/>
          <w:szCs w:val="26"/>
          <w14:textFill>
            <w14:solidFill>
              <w14:schemeClr w14:val="tx1"/>
            </w14:solidFill>
          </w14:textFill>
        </w:rPr>
        <w:t>120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Kiểm tra: 0 giờ)</w:t>
      </w:r>
    </w:p>
    <w:p>
      <w:pPr>
        <w:pStyle w:val="27"/>
        <w:numPr>
          <w:ilvl w:val="0"/>
          <w:numId w:val="35"/>
        </w:numPr>
        <w:tabs>
          <w:tab w:val="left" w:pos="397"/>
        </w:tabs>
        <w:spacing w:line="360" w:lineRule="auto"/>
        <w:jc w:val="both"/>
        <w:rPr>
          <w:rFonts w:hint="default" w:ascii="Times New Roman" w:hAnsi="Times New Roman" w:cs="Times New Roman"/>
          <w:b/>
          <w:bCs/>
          <w:color w:val="000000" w:themeColor="text1"/>
          <w:szCs w:val="26"/>
          <w:lang w:val="pt-BR"/>
          <w14:textFill>
            <w14:solidFill>
              <w14:schemeClr w14:val="tx1"/>
            </w14:solidFill>
          </w14:textFill>
        </w:rPr>
      </w:pPr>
      <w:r>
        <w:rPr>
          <w:rFonts w:hint="default" w:ascii="Times New Roman" w:hAnsi="Times New Roman" w:cs="Times New Roman"/>
          <w:b/>
          <w:bCs/>
          <w:color w:val="000000" w:themeColor="text1"/>
          <w:szCs w:val="26"/>
          <w:lang w:val="pt-BR"/>
          <w14:textFill>
            <w14:solidFill>
              <w14:schemeClr w14:val="tx1"/>
            </w14:solidFill>
          </w14:textFill>
        </w:rPr>
        <w:t>Vị trí, tính chất của môn học:</w:t>
      </w:r>
    </w:p>
    <w:p>
      <w:pPr>
        <w:pStyle w:val="27"/>
        <w:tabs>
          <w:tab w:val="left" w:pos="709"/>
        </w:tabs>
        <w:spacing w:line="360" w:lineRule="auto"/>
        <w:ind w:left="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 </w:t>
      </w:r>
      <w:r>
        <w:rPr>
          <w:rFonts w:hint="default" w:ascii="Times New Roman" w:hAnsi="Times New Roman" w:cs="Times New Roman"/>
          <w:bCs/>
          <w:color w:val="000000" w:themeColor="text1"/>
          <w:sz w:val="26"/>
          <w:szCs w:val="26"/>
          <w:lang w:val="pt-BR"/>
          <w14:textFill>
            <w14:solidFill>
              <w14:schemeClr w14:val="tx1"/>
            </w14:solidFill>
          </w14:textFill>
        </w:rPr>
        <w:t xml:space="preserve">Vị trí: </w:t>
      </w:r>
      <w:r>
        <w:rPr>
          <w:rFonts w:hint="default"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7"/>
        <w:tabs>
          <w:tab w:val="left" w:pos="709"/>
        </w:tabs>
        <w:spacing w:line="360" w:lineRule="auto"/>
        <w:ind w:left="0"/>
        <w:jc w:val="both"/>
        <w:rPr>
          <w:rFonts w:hint="default" w:ascii="Times New Roman" w:hAnsi="Times New Roman" w:cs="Times New Roman"/>
          <w:bCs/>
          <w:color w:val="000000" w:themeColor="text1"/>
          <w:sz w:val="26"/>
          <w:szCs w:val="26"/>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 xml:space="preserve">- </w:t>
      </w:r>
      <w:r>
        <w:rPr>
          <w:rFonts w:hint="default"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hint="default" w:ascii="Times New Roman" w:hAnsi="Times New Roman" w:cs="Times New Roman"/>
          <w:bCs/>
          <w:color w:val="000000" w:themeColor="text1"/>
          <w:sz w:val="26"/>
          <w:szCs w:val="26"/>
          <w14:textFill>
            <w14:solidFill>
              <w14:schemeClr w14:val="tx1"/>
            </w14:solidFill>
          </w14:textFill>
        </w:rPr>
        <w:t xml:space="preserve">chuyên ngành trong </w:t>
      </w:r>
      <w:r>
        <w:rPr>
          <w:rFonts w:hint="default"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hint="default"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7"/>
        <w:numPr>
          <w:ilvl w:val="0"/>
          <w:numId w:val="35"/>
        </w:numPr>
        <w:tabs>
          <w:tab w:val="left" w:pos="397"/>
        </w:tabs>
        <w:spacing w:line="360" w:lineRule="auto"/>
        <w:ind w:left="450" w:hanging="270"/>
        <w:jc w:val="both"/>
        <w:rPr>
          <w:rFonts w:hint="default" w:ascii="Times New Roman" w:hAnsi="Times New Roman" w:cs="Times New Roman"/>
          <w:b/>
          <w:bCs/>
          <w:color w:val="000000" w:themeColor="text1"/>
          <w:szCs w:val="26"/>
          <w:lang w:val="pt-BR"/>
          <w14:textFill>
            <w14:solidFill>
              <w14:schemeClr w14:val="tx1"/>
            </w14:solidFill>
          </w14:textFill>
        </w:rPr>
      </w:pPr>
      <w:r>
        <w:rPr>
          <w:rFonts w:hint="default" w:ascii="Times New Roman" w:hAnsi="Times New Roman" w:cs="Times New Roman"/>
          <w:b/>
          <w:bCs/>
          <w:color w:val="000000" w:themeColor="text1"/>
          <w:szCs w:val="26"/>
          <w:lang w:val="vi-VN"/>
          <w14:textFill>
            <w14:solidFill>
              <w14:schemeClr w14:val="tx1"/>
            </w14:solidFill>
          </w14:textFill>
        </w:rPr>
        <w:t xml:space="preserve"> </w:t>
      </w:r>
      <w:r>
        <w:rPr>
          <w:rFonts w:hint="default" w:ascii="Times New Roman" w:hAnsi="Times New Roman" w:cs="Times New Roman"/>
          <w:b/>
          <w:bCs/>
          <w:color w:val="000000" w:themeColor="text1"/>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Fonts w:hint="default" w:ascii="Times New Roman" w:hAnsi="Times New Roman" w:eastAsia="Times New Roman" w:cs="Times New Roman"/>
          <w:iCs/>
          <w:color w:val="000000" w:themeColor="text1"/>
          <w:szCs w:val="26"/>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hint="default" w:ascii="Times New Roman" w:hAnsi="Times New Roman" w:eastAsia="Times New Roman" w:cs="Times New Roman"/>
          <w:iCs/>
          <w:color w:val="000000" w:themeColor="text1"/>
          <w:szCs w:val="26"/>
          <w:lang w:val="sv-SE"/>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 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 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ab/>
      </w: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Kỹ năng:</w:t>
      </w:r>
      <w:r>
        <w:rPr>
          <w:rFonts w:hint="default" w:ascii="Times New Roman" w:hAnsi="Times New Roman" w:eastAsia="Times New Roman" w:cs="Times New Roman"/>
          <w:bCs/>
          <w:color w:val="000000" w:themeColor="text1"/>
          <w:szCs w:val="26"/>
          <w:lang w:val="vi-VN"/>
          <w14:textFill>
            <w14:solidFill>
              <w14:schemeClr w14:val="tx1"/>
            </w14:solidFill>
          </w14:textFill>
        </w:rPr>
        <w:t xml:space="preserve"> </w:t>
      </w:r>
      <w:r>
        <w:rPr>
          <w:rFonts w:hint="default" w:ascii="Times New Roman" w:hAnsi="Times New Roman" w:eastAsia="Times New Roman" w:cs="Times New Roman"/>
          <w:bCs/>
          <w:color w:val="000000" w:themeColor="text1"/>
          <w:szCs w:val="26"/>
          <w14:textFill>
            <w14:solidFill>
              <w14:schemeClr w14:val="tx1"/>
            </w14:solidFill>
          </w14:textFill>
        </w:rPr>
        <w:t xml:space="preserve">Vận dụng kiến thức đã học để thực hiện thành thạo 4 phần mềm </w:t>
      </w:r>
      <w:r>
        <w:rPr>
          <w:rFonts w:hint="default" w:ascii="Times New Roman" w:hAnsi="Times New Roman" w:cs="Times New Roman"/>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ab/>
      </w: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pStyle w:val="27"/>
        <w:numPr>
          <w:ilvl w:val="0"/>
          <w:numId w:val="35"/>
        </w:numPr>
        <w:tabs>
          <w:tab w:val="left" w:pos="567"/>
        </w:tabs>
        <w:spacing w:line="360" w:lineRule="auto"/>
        <w:jc w:val="both"/>
        <w:rPr>
          <w:rFonts w:hint="default" w:ascii="Times New Roman" w:hAnsi="Times New Roman" w:cs="Times New Roman"/>
          <w:b/>
          <w:color w:val="000000" w:themeColor="text1"/>
          <w:szCs w:val="26"/>
          <w:lang w:val="pt-BR"/>
          <w14:textFill>
            <w14:solidFill>
              <w14:schemeClr w14:val="tx1"/>
            </w14:solidFill>
          </w14:textFill>
        </w:rPr>
      </w:pPr>
      <w:r>
        <w:rPr>
          <w:rFonts w:hint="default" w:ascii="Times New Roman" w:hAnsi="Times New Roman" w:cs="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ind w:left="426"/>
        <w:jc w:val="both"/>
        <w:rPr>
          <w:rFonts w:hint="default" w:ascii="Times New Roman" w:hAnsi="Times New Roman" w:eastAsia="Times New Roman" w:cs="Times New Roman"/>
          <w:b/>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vi-VN"/>
          <w14:textFill>
            <w14:solidFill>
              <w14:schemeClr w14:val="tx1"/>
            </w14:solidFill>
          </w14:textFill>
        </w:rPr>
        <w:t xml:space="preserve">1. </w:t>
      </w:r>
      <w:r>
        <w:rPr>
          <w:rFonts w:hint="default" w:ascii="Times New Roman" w:hAnsi="Times New Roman" w:eastAsia="Times New Roman" w:cs="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w:t>
            </w:r>
          </w:p>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Kiểm</w:t>
            </w:r>
          </w:p>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3691" w:type="dxa"/>
            <w:shd w:val="clear" w:color="auto" w:fill="auto"/>
          </w:tcPr>
          <w:p>
            <w:pPr>
              <w:pStyle w:val="2"/>
              <w:shd w:val="clear" w:color="auto" w:fill="FFFFFF"/>
              <w:spacing w:after="0" w:line="360" w:lineRule="auto"/>
              <w:ind w:left="0" w:firstLine="70"/>
              <w:rPr>
                <w:rFonts w:hint="default" w:ascii="Times New Roman" w:hAnsi="Times New Roman" w:eastAsia="Times New Roman" w:cs="Times New Roman"/>
                <w:color w:val="000000" w:themeColor="text1"/>
                <w:sz w:val="26"/>
                <w:szCs w:val="26"/>
                <w14:textFill>
                  <w14:solidFill>
                    <w14:schemeClr w14:val="tx1"/>
                  </w14:solidFill>
                </w14:textFill>
              </w:rPr>
            </w:pPr>
            <w:r>
              <w:rPr>
                <w:rFonts w:hint="default" w:ascii="Times New Roman" w:hAnsi="Times New Roman" w:eastAsia="Helvetica" w:cs="Times New Roman"/>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hint="default" w:ascii="Times New Roman" w:hAnsi="Times New Roman" w:eastAsia="Times New Roman" w:cs="Times New Roman"/>
                <w:b/>
                <w:color w:val="000000" w:themeColor="text1"/>
                <w:szCs w:val="26"/>
                <w14:textFill>
                  <w14:solidFill>
                    <w14:schemeClr w14:val="tx1"/>
                  </w14:solidFill>
                </w14:textFill>
              </w:rPr>
            </w:pPr>
          </w:p>
        </w:tc>
      </w:tr>
    </w:tbl>
    <w:p>
      <w:pPr>
        <w:tabs>
          <w:tab w:val="left" w:pos="709"/>
        </w:tabs>
        <w:spacing w:before="0" w:after="0" w:line="360" w:lineRule="auto"/>
        <w:ind w:left="426"/>
        <w:jc w:val="both"/>
        <w:rPr>
          <w:rFonts w:hint="default" w:ascii="Times New Roman" w:hAnsi="Times New Roman" w:eastAsia="Times New Roman" w:cs="Times New Roman"/>
          <w:b/>
          <w:iCs/>
          <w:color w:val="000000" w:themeColor="text1"/>
          <w:szCs w:val="26"/>
          <w:lang w:val="sv-SE"/>
          <w14:textFill>
            <w14:solidFill>
              <w14:schemeClr w14:val="tx1"/>
            </w14:solidFill>
          </w14:textFill>
        </w:rPr>
      </w:pPr>
      <w:r>
        <w:rPr>
          <w:rFonts w:hint="default" w:ascii="Times New Roman" w:hAnsi="Times New Roman" w:eastAsia="Times New Roman" w:cs="Times New Roman"/>
          <w:b/>
          <w:color w:val="000000" w:themeColor="text1"/>
          <w:szCs w:val="26"/>
          <w:lang w:val="vi-VN"/>
          <w14:textFill>
            <w14:solidFill>
              <w14:schemeClr w14:val="tx1"/>
            </w14:solidFill>
          </w14:textFill>
        </w:rPr>
        <w:t>2.</w:t>
      </w:r>
      <w:r>
        <w:rPr>
          <w:rFonts w:hint="default" w:ascii="Times New Roman" w:hAnsi="Times New Roman" w:eastAsia="Times New Roman" w:cs="Times New Roman"/>
          <w:b/>
          <w:color w:val="000000" w:themeColor="text1"/>
          <w:szCs w:val="26"/>
          <w:lang w:val="pt-BR"/>
          <w14:textFill>
            <w14:solidFill>
              <w14:schemeClr w14:val="tx1"/>
            </w14:solidFill>
          </w14:textFill>
        </w:rPr>
        <w:t>Nội</w:t>
      </w:r>
      <w:r>
        <w:rPr>
          <w:rFonts w:hint="default" w:ascii="Times New Roman" w:hAnsi="Times New Roman" w:eastAsia="Times New Roman" w:cs="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1: </w:t>
      </w:r>
      <w:r>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t>Thực hành quản lý bán hàng cho cửa hàng và bán online</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Thời gian: </w:t>
      </w:r>
      <w:r>
        <w:rPr>
          <w:rFonts w:hint="default" w:ascii="Times New Roman" w:hAnsi="Times New Roman" w:eastAsia="Times New Roman" w:cs="Times New Roman"/>
          <w:i/>
          <w:iCs/>
          <w:color w:val="000000" w:themeColor="text1"/>
          <w:szCs w:val="26"/>
          <w14:textFill>
            <w14:solidFill>
              <w14:schemeClr w14:val="tx1"/>
            </w14:solidFill>
          </w14:textFill>
        </w:rPr>
        <w:t>30</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1. 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eastAsia="Times New Roman" w:cs="Times New Roman"/>
          <w:iCs/>
          <w:color w:val="000000" w:themeColor="text1"/>
          <w:szCs w:val="26"/>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14:textFill>
            <w14:solidFill>
              <w14:schemeClr w14:val="tx1"/>
            </w14:solidFill>
          </w14:textFill>
        </w:rPr>
        <w:t xml:space="preserve">2. </w:t>
      </w: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2.1. Tính tiền, in hóa đơn,…</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hint="default" w:ascii="Times New Roman" w:hAnsi="Times New Roman" w:eastAsia="Times New Roman" w:cs="Times New Roman"/>
          <w:b/>
          <w:color w:val="000000" w:themeColor="text1"/>
          <w:szCs w:val="26"/>
          <w:lang w:val="sv-SE"/>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2:  </w:t>
      </w:r>
      <w:r>
        <w:rPr>
          <w:rFonts w:hint="default" w:ascii="Times New Roman" w:hAnsi="Times New Roman" w:eastAsia="Helvetica" w:cs="Times New Roman"/>
          <w:b/>
          <w:color w:val="000000" w:themeColor="text1"/>
          <w:szCs w:val="26"/>
          <w:shd w:val="clear" w:color="auto" w:fill="FFFFFF"/>
          <w14:textFill>
            <w14:solidFill>
              <w14:schemeClr w14:val="tx1"/>
            </w14:solidFill>
          </w14:textFill>
        </w:rPr>
        <w:t>Thực hành thiết kế website bán hàng chuyên nghiệp</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30</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1. 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eastAsia="Times New Roman" w:cs="Times New Roman"/>
          <w:iCs/>
          <w:color w:val="000000" w:themeColor="text1"/>
          <w:szCs w:val="26"/>
          <w:lang w:val="sv-SE"/>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14:textFill>
            <w14:solidFill>
              <w14:schemeClr w14:val="tx1"/>
            </w14:solidFill>
          </w14:textFill>
        </w:rPr>
        <w:t xml:space="preserve">2. </w:t>
      </w: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2.1. Quy trình thiết kế 1 website chuẩn SEO</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3: </w:t>
      </w:r>
      <w:r>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t>Thực hành tăng trưởng bán hàng</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30</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36"/>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Nội dung chương</w:t>
      </w:r>
      <w:r>
        <w:rPr>
          <w:rFonts w:hint="default" w:ascii="Times New Roman" w:hAnsi="Times New Roman" w:cs="Times New Roman"/>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 xml:space="preserve">2.2. Quản lý nhiều gian hàng trên sàn thương mại điện tử </w:t>
      </w:r>
      <w:r>
        <w:rPr>
          <w:rFonts w:hint="default" w:ascii="Times New Roman" w:hAnsi="Times New Roman" w:eastAsia="Times New Roman" w:cs="Times New Roman"/>
          <w:i/>
          <w:iCs/>
          <w:color w:val="000000" w:themeColor="text1"/>
          <w:szCs w:val="26"/>
          <w:lang w:val="pt-BR"/>
          <w14:textFill>
            <w14:solidFill>
              <w14:schemeClr w14:val="tx1"/>
            </w14:solidFill>
          </w14:textFill>
        </w:rPr>
        <w:tab/>
      </w:r>
    </w:p>
    <w:p>
      <w:pPr>
        <w:tabs>
          <w:tab w:val="right" w:leader="dot" w:pos="3331"/>
          <w:tab w:val="right" w:pos="9468"/>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w:t>
      </w:r>
      <w:r>
        <w:rPr>
          <w:rFonts w:hint="default" w:ascii="Times New Roman" w:hAnsi="Times New Roman" w:eastAsia="Times New Roman" w:cs="Times New Roman"/>
          <w:b/>
          <w:color w:val="000000" w:themeColor="text1"/>
          <w:szCs w:val="26"/>
          <w14:textFill>
            <w14:solidFill>
              <w14:schemeClr w14:val="tx1"/>
            </w14:solidFill>
          </w14:textFill>
        </w:rPr>
        <w:t>4</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t>Thực hành quản lý và bán hàng đa kênh</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30</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numPr>
          <w:ilvl w:val="0"/>
          <w:numId w:val="37"/>
        </w:num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quản lý và bán hàng đa kênh</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Nội dung chương</w:t>
      </w:r>
      <w:r>
        <w:rPr>
          <w:rFonts w:hint="default" w:ascii="Times New Roman" w:hAnsi="Times New Roman" w:cs="Times New Roman"/>
          <w:color w:val="000000" w:themeColor="text1"/>
          <w:szCs w:val="26"/>
          <w:lang w:val="sv-SE"/>
          <w14:textFill>
            <w14:solidFill>
              <w14:schemeClr w14:val="tx1"/>
            </w14:solidFill>
          </w14:textFill>
        </w:rPr>
        <w:t>:</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2.1</w:t>
      </w:r>
      <w:r>
        <w:rPr>
          <w:rFonts w:hint="default" w:ascii="Times New Roman" w:hAnsi="Times New Roman" w:eastAsia="Times New Roman" w:cs="Times New Roman"/>
          <w:i/>
          <w:iCs/>
          <w:color w:val="000000" w:themeColor="text1"/>
          <w:szCs w:val="26"/>
          <w14:textFill>
            <w14:solidFill>
              <w14:schemeClr w14:val="tx1"/>
            </w14:solidFill>
          </w14:textFill>
        </w:rPr>
        <w:t xml:space="preserve">.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Bán hàng trên website</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 xml:space="preserve">2.2. Bán hàng trên mạng xã hội </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2.3. Bán hàng trên sàn TMĐT</w:t>
      </w:r>
    </w:p>
    <w:p>
      <w:pPr>
        <w:spacing w:before="0" w:after="0" w:line="360" w:lineRule="auto"/>
        <w:jc w:val="both"/>
        <w:rPr>
          <w:rFonts w:hint="default" w:ascii="Times New Roman" w:hAnsi="Times New Roman" w:eastAsia="Helvetica" w:cs="Times New Roman"/>
          <w:color w:val="000000" w:themeColor="text1"/>
          <w:szCs w:val="26"/>
          <w:shd w:val="clear" w:color="auto" w:fill="FFFFFF"/>
          <w14:textFill>
            <w14:solidFill>
              <w14:schemeClr w14:val="tx1"/>
            </w14:solidFill>
          </w14:textFill>
        </w:rPr>
      </w:pPr>
      <w:r>
        <w:rPr>
          <w:rFonts w:hint="default" w:ascii="Times New Roman" w:hAnsi="Times New Roman" w:eastAsia="Helvetica" w:cs="Times New Roman"/>
          <w:color w:val="000000" w:themeColor="text1"/>
          <w:szCs w:val="26"/>
          <w:shd w:val="clear" w:color="auto" w:fill="FFFFFF"/>
          <w14:textFill>
            <w14:solidFill>
              <w14:schemeClr w14:val="tx1"/>
            </w14:solidFill>
          </w14:textFill>
        </w:rPr>
        <w:t>2.4. Bán hàng trên cửa hàng</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1. Phòng học chuyên môn hóa/nhà xưởng: Phòng vi tính.</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3. Học liệu, dụng cụ, nguyên vật liệu:</w:t>
      </w:r>
      <w:r>
        <w:rPr>
          <w:rFonts w:hint="default" w:ascii="Times New Roman" w:hAnsi="Times New Roman" w:cs="Times New Roman"/>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4. Các điều kiện khác:</w:t>
      </w:r>
      <w:r>
        <w:rPr>
          <w:rFonts w:hint="default" w:ascii="Times New Roman" w:hAnsi="Times New Roman" w:cs="Times New Roman"/>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Fonts w:hint="default" w:ascii="Times New Roman" w:hAnsi="Times New Roman" w:eastAsia="Times New Roman" w:cs="Times New Roman"/>
          <w:iCs/>
          <w:color w:val="000000" w:themeColor="text1"/>
          <w:szCs w:val="26"/>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hint="default" w:ascii="Times New Roman" w:hAnsi="Times New Roman" w:eastAsia="Times New Roman" w:cs="Times New Roman"/>
          <w:iCs/>
          <w:color w:val="000000" w:themeColor="text1"/>
          <w:szCs w:val="26"/>
          <w:lang w:val="sv-SE"/>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 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hint="default" w:ascii="Times New Roman" w:hAnsi="Times New Roman" w:eastAsia="Helvetica" w:cs="Times New Roman"/>
          <w:b/>
          <w:bCs/>
          <w:color w:val="000000" w:themeColor="text1"/>
          <w:szCs w:val="26"/>
          <w:shd w:val="clear" w:color="auto" w:fill="FFFFFF"/>
          <w14:textFill>
            <w14:solidFill>
              <w14:schemeClr w14:val="tx1"/>
            </w14:solidFill>
          </w14:textFill>
        </w:rPr>
      </w:pPr>
      <w:r>
        <w:rPr>
          <w:rFonts w:hint="default" w:ascii="Times New Roman" w:hAnsi="Times New Roman" w:eastAsia="Times New Roman" w:cs="Times New Roman"/>
          <w:iCs/>
          <w:color w:val="000000" w:themeColor="text1"/>
          <w:szCs w:val="26"/>
          <w14:textFill>
            <w14:solidFill>
              <w14:schemeClr w14:val="tx1"/>
            </w14:solidFill>
          </w14:textFill>
        </w:rPr>
        <w:t xml:space="preserve">+ Thực hiện được các phân hệ trong phần mềm </w:t>
      </w:r>
      <w:r>
        <w:rPr>
          <w:rFonts w:hint="default" w:ascii="Times New Roman" w:hAnsi="Times New Roman" w:eastAsia="Helvetica" w:cs="Times New Roman"/>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Kỹ năng:</w:t>
      </w:r>
      <w:r>
        <w:rPr>
          <w:rFonts w:hint="default" w:ascii="Times New Roman" w:hAnsi="Times New Roman" w:eastAsia="Times New Roman" w:cs="Times New Roman"/>
          <w:bCs/>
          <w:color w:val="000000" w:themeColor="text1"/>
          <w:szCs w:val="26"/>
          <w:lang w:val="vi-VN"/>
          <w14:textFill>
            <w14:solidFill>
              <w14:schemeClr w14:val="tx1"/>
            </w14:solidFill>
          </w14:textFill>
        </w:rPr>
        <w:t xml:space="preserve">  </w:t>
      </w:r>
      <w:r>
        <w:rPr>
          <w:rFonts w:hint="default" w:ascii="Times New Roman" w:hAnsi="Times New Roman" w:eastAsia="Times New Roman" w:cs="Times New Roman"/>
          <w:bCs/>
          <w:color w:val="000000" w:themeColor="text1"/>
          <w:szCs w:val="26"/>
          <w14:textFill>
            <w14:solidFill>
              <w14:schemeClr w14:val="tx1"/>
            </w14:solidFill>
          </w14:textFill>
        </w:rPr>
        <w:t xml:space="preserve">Vận dụng kiến thức đã học để thực hiện thành thạo 4 phần mềm </w:t>
      </w:r>
      <w:r>
        <w:rPr>
          <w:rFonts w:hint="default" w:ascii="Times New Roman" w:hAnsi="Times New Roman" w:cs="Times New Roman"/>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 xml:space="preserve">- </w:t>
      </w: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2. Phương pháp: </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Đánh giá trong quá trình học: Kiểm tra thực hành</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Đánh giá cuối môn học: Kiểm tra theo hình thức: Thực hành</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1. Phạm vi áp dụng môn học:</w:t>
      </w:r>
      <w:r>
        <w:rPr>
          <w:rFonts w:hint="default" w:ascii="Times New Roman" w:hAnsi="Times New Roman" w:cs="Times New Roman"/>
          <w:color w:val="000000" w:themeColor="text1"/>
          <w:szCs w:val="26"/>
          <w:lang w:val="sv-SE"/>
          <w14:textFill>
            <w14:solidFill>
              <w14:schemeClr w14:val="tx1"/>
            </w14:solidFill>
          </w14:textFill>
        </w:rPr>
        <w:t xml:space="preserve"> Áp dụng cho trình độ </w:t>
      </w:r>
      <w:r>
        <w:rPr>
          <w:rFonts w:hint="default" w:ascii="Times New Roman" w:hAnsi="Times New Roman" w:cs="Times New Roman"/>
          <w:color w:val="000000" w:themeColor="text1"/>
          <w:szCs w:val="26"/>
          <w:lang w:val="vi-VN"/>
          <w14:textFill>
            <w14:solidFill>
              <w14:schemeClr w14:val="tx1"/>
            </w14:solidFill>
          </w14:textFill>
        </w:rPr>
        <w:t>trung cấp</w:t>
      </w:r>
      <w:r>
        <w:rPr>
          <w:rFonts w:hint="default" w:ascii="Times New Roman" w:hAnsi="Times New Roman" w:cs="Times New Roman"/>
          <w:color w:val="000000" w:themeColor="text1"/>
          <w:szCs w:val="26"/>
          <w:lang w:val="sv-SE"/>
          <w14:textFill>
            <w14:solidFill>
              <w14:schemeClr w14:val="tx1"/>
            </w14:solidFill>
          </w14:textFill>
        </w:rPr>
        <w:t xml:space="preserve"> ngành Thương mại điện tử.</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Giải thích các khái niệm liên quan đến </w:t>
      </w:r>
      <w:r>
        <w:rPr>
          <w:rFonts w:hint="default" w:ascii="Times New Roman" w:hAnsi="Times New Roman" w:cs="Times New Roman"/>
          <w:color w:val="000000" w:themeColor="text1"/>
          <w:szCs w:val="26"/>
          <w14:textFill>
            <w14:solidFill>
              <w14:schemeClr w14:val="tx1"/>
            </w14:solidFill>
          </w14:textFill>
        </w:rPr>
        <w:t>quản lý và bán hàng đa kênh</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Trình bày đầy đủ </w:t>
      </w:r>
      <w:r>
        <w:rPr>
          <w:rFonts w:hint="default" w:ascii="Times New Roman" w:hAnsi="Times New Roman" w:cs="Times New Roman"/>
          <w:color w:val="000000" w:themeColor="text1"/>
          <w:szCs w:val="26"/>
          <w14:textFill>
            <w14:solidFill>
              <w14:schemeClr w14:val="tx1"/>
            </w14:solidFill>
          </w14:textFill>
        </w:rPr>
        <w:t xml:space="preserve">các phân hệ </w:t>
      </w:r>
      <w:r>
        <w:rPr>
          <w:rFonts w:hint="default" w:ascii="Times New Roman" w:hAnsi="Times New Roman" w:cs="Times New Roman"/>
          <w:color w:val="000000" w:themeColor="text1"/>
          <w:szCs w:val="26"/>
          <w:lang w:val="sv-SE"/>
          <w14:textFill>
            <w14:solidFill>
              <w14:schemeClr w14:val="tx1"/>
            </w14:solidFill>
          </w14:textFill>
        </w:rPr>
        <w:t xml:space="preserve">trong </w:t>
      </w:r>
      <w:r>
        <w:rPr>
          <w:rFonts w:hint="default" w:ascii="Times New Roman" w:hAnsi="Times New Roman" w:cs="Times New Roman"/>
          <w:color w:val="000000" w:themeColor="text1"/>
          <w:szCs w:val="26"/>
          <w14:textFill>
            <w14:solidFill>
              <w14:schemeClr w14:val="tx1"/>
            </w14:solidFill>
          </w14:textFill>
        </w:rPr>
        <w:t>phần mềm</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w:t>
      </w:r>
      <w:r>
        <w:rPr>
          <w:rFonts w:hint="default" w:ascii="Times New Roman" w:hAnsi="Times New Roman" w:cs="Times New Roman"/>
          <w:color w:val="000000" w:themeColor="text1"/>
          <w:szCs w:val="26"/>
          <w14:textFill>
            <w14:solidFill>
              <w14:schemeClr w14:val="tx1"/>
            </w14:solidFill>
          </w14:textFill>
        </w:rPr>
        <w:t>Từng</w:t>
      </w:r>
      <w:r>
        <w:rPr>
          <w:rFonts w:hint="default" w:ascii="Times New Roman" w:hAnsi="Times New Roman" w:cs="Times New Roman"/>
          <w:color w:val="000000" w:themeColor="text1"/>
          <w:szCs w:val="26"/>
          <w:lang w:val="sv-SE"/>
          <w14:textFill>
            <w14:solidFill>
              <w14:schemeClr w14:val="tx1"/>
            </w14:solidFill>
          </w14:textFill>
        </w:rPr>
        <w:t xml:space="preserve"> sinh viên thực hiện các bài thực hành</w:t>
      </w:r>
      <w:r>
        <w:rPr>
          <w:rFonts w:hint="default" w:ascii="Times New Roman" w:hAnsi="Times New Roman" w:cs="Times New Roman"/>
          <w:color w:val="000000" w:themeColor="text1"/>
          <w:szCs w:val="26"/>
          <w14:textFill>
            <w14:solidFill>
              <w14:schemeClr w14:val="tx1"/>
            </w14:solidFill>
          </w14:textFill>
        </w:rPr>
        <w:t>.</w:t>
      </w:r>
    </w:p>
    <w:p>
      <w:pPr>
        <w:tabs>
          <w:tab w:val="left" w:pos="3143"/>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người học:</w:t>
      </w:r>
      <w:r>
        <w:rPr>
          <w:rFonts w:hint="default" w:ascii="Times New Roman" w:hAnsi="Times New Roman" w:cs="Times New Roman"/>
          <w:color w:val="000000" w:themeColor="text1"/>
          <w:szCs w:val="26"/>
          <w:lang w:val="sv-SE"/>
          <w14:textFill>
            <w14:solidFill>
              <w14:schemeClr w14:val="tx1"/>
            </w14:solidFill>
          </w14:textFill>
        </w:rPr>
        <w:tab/>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3. Những trọng tâm cần chú ý:</w:t>
      </w:r>
      <w:r>
        <w:rPr>
          <w:rFonts w:hint="default" w:ascii="Times New Roman" w:hAnsi="Times New Roman" w:cs="Times New Roman"/>
          <w:b/>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4. Tài liệu tham khảo: </w:t>
      </w:r>
    </w:p>
    <w:p>
      <w:pPr>
        <w:pStyle w:val="14"/>
        <w:spacing w:line="360" w:lineRule="auto"/>
        <w:ind w:firstLine="142"/>
        <w:jc w:val="both"/>
        <w:rPr>
          <w:rFonts w:hint="default" w:ascii="Times New Roman" w:hAnsi="Times New Roman" w:cs="Times New Roman"/>
          <w:color w:val="000000" w:themeColor="text1"/>
          <w:sz w:val="26"/>
          <w:szCs w:val="26"/>
          <w:shd w:val="clear" w:color="auto" w:fill="FFFFFF"/>
          <w:lang w:val="sv-SE"/>
          <w14:textFill>
            <w14:solidFill>
              <w14:schemeClr w14:val="tx1"/>
            </w14:solidFill>
          </w14:textFill>
        </w:rPr>
      </w:pPr>
      <w:r>
        <w:rPr>
          <w:rFonts w:hint="default" w:ascii="Times New Roman" w:hAnsi="Times New Roman" w:cs="Times New Roman"/>
          <w:color w:val="000000" w:themeColor="text1"/>
          <w:sz w:val="26"/>
          <w:szCs w:val="26"/>
          <w:lang w:val="ms-MY"/>
          <w14:textFill>
            <w14:solidFill>
              <w14:schemeClr w14:val="tx1"/>
            </w14:solidFill>
          </w14:textFill>
        </w:rPr>
        <w:t xml:space="preserve">[1] Giáo trình, </w:t>
      </w:r>
      <w:r>
        <w:rPr>
          <w:rFonts w:hint="default"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4"/>
        <w:spacing w:line="360" w:lineRule="auto"/>
        <w:ind w:firstLine="142"/>
        <w:jc w:val="both"/>
        <w:rPr>
          <w:rFonts w:hint="default" w:ascii="Times New Roman" w:hAnsi="Times New Roman" w:cs="Times New Roman"/>
          <w:bCs/>
          <w:color w:val="000000" w:themeColor="text1"/>
          <w:sz w:val="26"/>
          <w:szCs w:val="26"/>
          <w:lang w:val="sv-SE"/>
          <w14:textFill>
            <w14:solidFill>
              <w14:schemeClr w14:val="tx1"/>
            </w14:solidFill>
          </w14:textFill>
        </w:rPr>
      </w:pPr>
      <w:r>
        <w:rPr>
          <w:rFonts w:hint="default" w:ascii="Times New Roman" w:hAnsi="Times New Roman" w:cs="Times New Roman"/>
          <w:color w:val="000000" w:themeColor="text1"/>
          <w:sz w:val="26"/>
          <w:szCs w:val="26"/>
          <w:lang w:val="ms-MY"/>
          <w14:textFill>
            <w14:solidFill>
              <w14:schemeClr w14:val="tx1"/>
            </w14:solidFill>
          </w14:textFill>
        </w:rPr>
        <w:t xml:space="preserve">[2] </w:t>
      </w:r>
      <w:r>
        <w:rPr>
          <w:rFonts w:hint="default"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[3] Bùi Văn Danh, Thương mại điện tử, NXB Phương Đông</w:t>
      </w:r>
    </w:p>
    <w:p>
      <w:pPr>
        <w:spacing w:before="0" w:after="0" w:line="360" w:lineRule="auto"/>
        <w:ind w:firstLine="142"/>
        <w:jc w:val="both"/>
        <w:rPr>
          <w:rFonts w:hint="default" w:ascii="Times New Roman" w:hAnsi="Times New Roman" w:cs="Times New Roman"/>
          <w:color w:val="000000" w:themeColor="text1"/>
          <w:szCs w:val="26"/>
          <w:lang w:val="vi-VN"/>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[4] </w:t>
      </w:r>
      <w:r>
        <w:rPr>
          <w:rFonts w:hint="default" w:ascii="Times New Roman" w:hAnsi="Times New Roman" w:cs="Times New Roman"/>
          <w:color w:val="000000" w:themeColor="text1"/>
          <w:szCs w:val="26"/>
          <w14:textFill>
            <w14:solidFill>
              <w14:schemeClr w14:val="tx1"/>
            </w14:solidFill>
          </w14:textFill>
        </w:rPr>
        <w:t>Tài liệu thực hành của công ty cổ phần Sapp</w:t>
      </w:r>
      <w:r>
        <w:rPr>
          <w:rFonts w:hint="default" w:ascii="Times New Roman" w:hAnsi="Times New Roman" w:cs="Times New Roman"/>
          <w:color w:val="000000" w:themeColor="text1"/>
          <w:szCs w:val="26"/>
          <w:lang w:val="vi-VN"/>
          <w14:textFill>
            <w14:solidFill>
              <w14:schemeClr w14:val="tx1"/>
            </w14:solidFill>
          </w14:textFill>
        </w:rPr>
        <w:t>o</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14:textFill>
            <w14:solidFill>
              <w14:schemeClr w14:val="tx1"/>
            </w14:solidFill>
          </w14:textFill>
        </w:rPr>
        <w:tab/>
      </w:r>
      <w:r>
        <w:rPr>
          <w:rFonts w:hint="default" w:ascii="Times New Roman" w:hAnsi="Times New Roman" w:cs="Times New Roman"/>
          <w:color w:val="000000" w:themeColor="text1"/>
          <w:szCs w:val="26"/>
          <w14:textFill>
            <w14:solidFill>
              <w14:schemeClr w14:val="tx1"/>
            </w14:solidFill>
          </w14:textFill>
        </w:rPr>
        <w:t xml:space="preserve">   </w:t>
      </w:r>
      <w:r>
        <w:rPr>
          <w:rFonts w:hint="default" w:ascii="Times New Roman" w:hAnsi="Times New Roman" w:cs="Times New Roman"/>
          <w:b/>
          <w:color w:val="000000" w:themeColor="text1"/>
          <w:szCs w:val="26"/>
          <w:lang w:val="sv-SE"/>
          <w14:textFill>
            <w14:solidFill>
              <w14:schemeClr w14:val="tx1"/>
            </w14:solidFill>
          </w14:textFill>
        </w:rPr>
        <w:t>TRƯỞNG KHOA</w:t>
      </w:r>
      <w:r>
        <w:rPr>
          <w:rFonts w:hint="default" w:ascii="Times New Roman" w:hAnsi="Times New Roman" w:cs="Times New Roman"/>
          <w:b/>
          <w:color w:val="000000" w:themeColor="text1"/>
          <w:szCs w:val="26"/>
          <w:lang w:val="sv-SE"/>
          <w14:textFill>
            <w14:solidFill>
              <w14:schemeClr w14:val="tx1"/>
            </w14:solidFill>
          </w14:textFill>
        </w:rPr>
        <w:tab/>
      </w:r>
    </w:p>
    <w:p>
      <w:pPr>
        <w:spacing w:before="0" w:after="0" w:line="360" w:lineRule="auto"/>
        <w:ind w:firstLine="720"/>
        <w:rPr>
          <w:rFonts w:hint="default" w:ascii="Times New Roman" w:hAnsi="Times New Roman" w:cs="Times New Roman"/>
          <w:b/>
          <w:color w:val="000000" w:themeColor="text1"/>
          <w:szCs w:val="26"/>
          <w:lang w:val="vi-VN"/>
          <w14:textFill>
            <w14:solidFill>
              <w14:schemeClr w14:val="tx1"/>
            </w14:solidFill>
          </w14:textFill>
        </w:rPr>
      </w:pPr>
    </w:p>
    <w:p>
      <w:pPr>
        <w:spacing w:before="0" w:after="0" w:line="360" w:lineRule="auto"/>
        <w:ind w:firstLine="720"/>
        <w:rPr>
          <w:rFonts w:hint="default" w:ascii="Times New Roman" w:hAnsi="Times New Roman" w:cs="Times New Roman"/>
          <w:b/>
          <w:color w:val="000000" w:themeColor="text1"/>
          <w:szCs w:val="26"/>
          <w:lang w:val="vi-VN"/>
          <w14:textFill>
            <w14:solidFill>
              <w14:schemeClr w14:val="tx1"/>
            </w14:solidFill>
          </w14:textFill>
        </w:rPr>
      </w:pPr>
    </w:p>
    <w:p>
      <w:pPr>
        <w:spacing w:before="0" w:after="0" w:line="360" w:lineRule="auto"/>
        <w:ind w:left="648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vi-VN"/>
          <w14:textFill>
            <w14:solidFill>
              <w14:schemeClr w14:val="tx1"/>
            </w14:solidFill>
          </w14:textFill>
        </w:rPr>
        <w:t>Nguyễn Trọng Nghĩa</w:t>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spacing w:before="0" w:after="160" w:line="259" w:lineRule="auto"/>
        <w:rPr>
          <w:rFonts w:hint="default" w:ascii="Times New Roman" w:hAnsi="Times New Roman" w:cs="Times New Roman"/>
          <w:b/>
          <w:szCs w:val="26"/>
          <w:lang w:val="sv-SE"/>
        </w:rPr>
      </w:pPr>
      <w:r>
        <w:rPr>
          <w:rFonts w:hint="default" w:ascii="Times New Roman" w:hAnsi="Times New Roman" w:cs="Times New Roman"/>
          <w:b/>
          <w:szCs w:val="26"/>
          <w:lang w:val="sv-SE"/>
        </w:rPr>
        <w:br w:type="page"/>
      </w:r>
    </w:p>
    <w:p>
      <w:pPr>
        <w:tabs>
          <w:tab w:val="center" w:pos="2127"/>
          <w:tab w:val="center" w:pos="6946"/>
        </w:tabs>
        <w:spacing w:before="0" w:after="0" w:line="360" w:lineRule="auto"/>
        <w:jc w:val="center"/>
        <w:rPr>
          <w:rFonts w:hint="default" w:ascii="Times New Roman" w:hAnsi="Times New Roman" w:cs="Times New Roman"/>
          <w:b/>
          <w:bCs/>
          <w:szCs w:val="26"/>
          <w:lang w:val="pt-BR"/>
        </w:rPr>
      </w:pPr>
      <w:r>
        <w:rPr>
          <w:rFonts w:hint="default" w:ascii="Times New Roman" w:hAnsi="Times New Roman" w:cs="Times New Roman"/>
          <w:b/>
          <w:bCs/>
          <w:szCs w:val="26"/>
          <w:lang w:val="pt-BR"/>
        </w:rPr>
        <w:t>CHƯƠNG TRÌNH MÔN HỌC</w:t>
      </w:r>
    </w:p>
    <w:p>
      <w:pPr>
        <w:spacing w:before="0" w:after="0" w:line="360" w:lineRule="auto"/>
        <w:jc w:val="both"/>
        <w:outlineLvl w:val="0"/>
        <w:rPr>
          <w:rFonts w:hint="default" w:ascii="Times New Roman" w:hAnsi="Times New Roman" w:cs="Times New Roman"/>
          <w:b/>
          <w:bCs/>
          <w:caps/>
          <w:szCs w:val="26"/>
          <w:lang w:val="vi-VN"/>
        </w:rPr>
      </w:pPr>
      <w:r>
        <w:rPr>
          <w:rFonts w:hint="default" w:ascii="Times New Roman" w:hAnsi="Times New Roman" w:cs="Times New Roman"/>
          <w:b/>
          <w:bCs/>
          <w:szCs w:val="26"/>
          <w:lang w:val="pt-BR"/>
        </w:rPr>
        <w:t>Tên môn học</w:t>
      </w:r>
      <w:r>
        <w:rPr>
          <w:rFonts w:hint="default" w:ascii="Times New Roman" w:hAnsi="Times New Roman" w:cs="Times New Roman"/>
          <w:szCs w:val="26"/>
          <w:lang w:val="pt-BR"/>
        </w:rPr>
        <w:t xml:space="preserve">: </w:t>
      </w:r>
      <w:r>
        <w:rPr>
          <w:rFonts w:hint="default" w:ascii="Times New Roman" w:hAnsi="Times New Roman" w:cs="Times New Roman"/>
          <w:b/>
          <w:bCs/>
          <w:caps/>
          <w:szCs w:val="26"/>
          <w:lang w:val="pt-BR"/>
        </w:rPr>
        <w:t xml:space="preserve">Đồ án </w:t>
      </w:r>
      <w:r>
        <w:rPr>
          <w:rFonts w:hint="default" w:ascii="Times New Roman" w:hAnsi="Times New Roman" w:cs="Times New Roman"/>
          <w:b/>
          <w:bCs/>
          <w:caps/>
          <w:szCs w:val="26"/>
          <w:lang w:val="vi-VN"/>
        </w:rPr>
        <w:t>1</w:t>
      </w:r>
    </w:p>
    <w:p>
      <w:pPr>
        <w:spacing w:before="0" w:after="0" w:line="360" w:lineRule="auto"/>
        <w:jc w:val="both"/>
        <w:outlineLvl w:val="0"/>
        <w:rPr>
          <w:rFonts w:hint="default" w:ascii="Times New Roman" w:hAnsi="Times New Roman" w:cs="Times New Roman"/>
          <w:b/>
          <w:szCs w:val="26"/>
          <w:lang w:val="vi-VN"/>
        </w:rPr>
      </w:pPr>
      <w:r>
        <w:rPr>
          <w:rFonts w:hint="default" w:ascii="Times New Roman" w:hAnsi="Times New Roman" w:cs="Times New Roman"/>
          <w:b/>
          <w:bCs/>
          <w:szCs w:val="26"/>
          <w:lang w:val="pt-BR"/>
        </w:rPr>
        <w:t>Mã môn học</w:t>
      </w:r>
      <w:r>
        <w:rPr>
          <w:rFonts w:hint="default" w:ascii="Times New Roman" w:hAnsi="Times New Roman" w:cs="Times New Roman"/>
          <w:szCs w:val="26"/>
          <w:lang w:val="pt-BR"/>
        </w:rPr>
        <w:t xml:space="preserve">: </w:t>
      </w:r>
      <w:r>
        <w:rPr>
          <w:rFonts w:hint="default" w:ascii="Times New Roman" w:hAnsi="Times New Roman" w:eastAsia="Times New Roman" w:cs="Times New Roman"/>
          <w:b/>
          <w:szCs w:val="26"/>
          <w:lang w:val="pt-BR"/>
        </w:rPr>
        <w:t>KTC</w:t>
      </w:r>
      <w:r>
        <w:rPr>
          <w:rFonts w:hint="default" w:ascii="Times New Roman" w:hAnsi="Times New Roman" w:eastAsia="Times New Roman" w:cs="Times New Roman"/>
          <w:b/>
          <w:szCs w:val="26"/>
          <w:lang w:val="vi-VN"/>
        </w:rPr>
        <w:t>4301</w:t>
      </w:r>
    </w:p>
    <w:p>
      <w:pPr>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bCs/>
          <w:szCs w:val="26"/>
          <w:lang w:val="pt-BR"/>
        </w:rPr>
        <w:t xml:space="preserve">Thời gian thực hiện môn học: </w:t>
      </w:r>
      <w:r>
        <w:rPr>
          <w:rFonts w:hint="default" w:ascii="Times New Roman" w:hAnsi="Times New Roman" w:cs="Times New Roman"/>
          <w:bCs/>
          <w:szCs w:val="26"/>
          <w:lang w:val="pt-BR"/>
        </w:rPr>
        <w:t>45 giờ; (Lý thuyết: 0 giờ; Thực hành, thí nghiệm, thảo luận, bài tập: 45 giờ; Kiểm tra: 0 giờ)</w:t>
      </w:r>
    </w:p>
    <w:p>
      <w:pPr>
        <w:pStyle w:val="27"/>
        <w:tabs>
          <w:tab w:val="left" w:pos="397"/>
        </w:tabs>
        <w:spacing w:line="360" w:lineRule="auto"/>
        <w:ind w:left="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I. Vị trí, tính chất của môn học:</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Vị trí: Môn học được bố trí sau khi học xong các môn học chung và các môn thuộc môn học cơ sở</w:t>
      </w:r>
      <w:r>
        <w:rPr>
          <w:rFonts w:hint="default" w:ascii="Times New Roman" w:hAnsi="Times New Roman" w:cs="Times New Roman"/>
          <w:sz w:val="26"/>
          <w:szCs w:val="26"/>
          <w:lang w:val="pt-BR"/>
        </w:rPr>
        <w:t>.</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Tính chất: Là môn học bắt buộc. Thực hiện các nghiệp vụ thương mại và kinh tế</w:t>
      </w:r>
      <w:r>
        <w:rPr>
          <w:rFonts w:hint="default" w:ascii="Times New Roman" w:hAnsi="Times New Roman" w:cs="Times New Roman"/>
          <w:sz w:val="26"/>
          <w:szCs w:val="26"/>
          <w:lang w:val="pt-BR"/>
        </w:rPr>
        <w:t>.</w:t>
      </w:r>
    </w:p>
    <w:p>
      <w:pPr>
        <w:pStyle w:val="27"/>
        <w:tabs>
          <w:tab w:val="left" w:pos="397"/>
        </w:tabs>
        <w:spacing w:line="360" w:lineRule="auto"/>
        <w:ind w:left="0"/>
        <w:jc w:val="both"/>
        <w:rPr>
          <w:rFonts w:hint="default" w:ascii="Times New Roman" w:hAnsi="Times New Roman" w:cs="Times New Roman"/>
          <w:b/>
          <w:bCs/>
          <w:sz w:val="26"/>
          <w:szCs w:val="26"/>
          <w:lang w:val="pt-BR"/>
        </w:rPr>
      </w:pPr>
      <w:r>
        <w:rPr>
          <w:rFonts w:hint="default" w:ascii="Times New Roman" w:hAnsi="Times New Roman" w:cs="Times New Roman"/>
          <w:b/>
          <w:bCs/>
          <w:sz w:val="26"/>
          <w:szCs w:val="26"/>
          <w:lang w:val="pt-BR"/>
        </w:rPr>
        <w:t>II. Mục tiêu môn học:</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Kiến thức: </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Xác định được mục đích, yêu cầu của chủ đề cần nghiên cứu</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Xác định được phạm vi, phương pháp nghiên cứu</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Học hỏi được các kiến thức liên quan thông qua nghiên cứu tài liệu</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Kỹ năng: </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Lập được kế hoạch nghiên cứu</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P</w:t>
      </w:r>
      <w:r>
        <w:rPr>
          <w:rFonts w:hint="default" w:ascii="Times New Roman" w:hAnsi="Times New Roman" w:cs="Times New Roman"/>
          <w:sz w:val="26"/>
          <w:szCs w:val="26"/>
          <w:lang w:val="pl-PL"/>
        </w:rPr>
        <w:t>hân tích được yêu cầu</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Thiết lập, cài đặt, cấu hình được hệ thống theo yêu cầu</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Khắc phục được các sự cố hệ thống</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Phân tích, đánh giá được kết quả thực hiện</w:t>
      </w:r>
    </w:p>
    <w:p>
      <w:pPr>
        <w:pStyle w:val="27"/>
        <w:tabs>
          <w:tab w:val="left" w:pos="1134"/>
        </w:tabs>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Viết được báo cáo kết quả nghiên cứu</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Năng lực tự chủ và trách nhiệm:</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Sinh viên có thái độ nghiêm túc, tỉ mỉ, sáng tạo trong nghiên cứu và thực hiện công việc.</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Có ý thức tuân thủ quy trình và quy định của các nghiệp vụ thương mại điện tử</w:t>
      </w:r>
    </w:p>
    <w:p>
      <w:pPr>
        <w:pStyle w:val="27"/>
        <w:tabs>
          <w:tab w:val="left" w:pos="397"/>
        </w:tabs>
        <w:spacing w:line="360" w:lineRule="auto"/>
        <w:ind w:left="0"/>
        <w:jc w:val="both"/>
        <w:rPr>
          <w:rFonts w:hint="default" w:ascii="Times New Roman" w:hAnsi="Times New Roman" w:cs="Times New Roman"/>
          <w:sz w:val="26"/>
          <w:szCs w:val="26"/>
          <w:lang w:val="pt-BR"/>
        </w:rPr>
      </w:pPr>
      <w:r>
        <w:rPr>
          <w:rFonts w:hint="default" w:ascii="Times New Roman" w:hAnsi="Times New Roman" w:cs="Times New Roman"/>
          <w:b/>
          <w:bCs/>
          <w:sz w:val="26"/>
          <w:szCs w:val="26"/>
          <w:lang w:val="pt-BR"/>
        </w:rPr>
        <w:t>III. Nội dung môn học:</w:t>
      </w:r>
    </w:p>
    <w:p>
      <w:pPr>
        <w:pStyle w:val="27"/>
        <w:numPr>
          <w:ilvl w:val="0"/>
          <w:numId w:val="38"/>
        </w:numPr>
        <w:tabs>
          <w:tab w:val="left" w:pos="709"/>
        </w:tabs>
        <w:spacing w:line="360" w:lineRule="auto"/>
        <w:ind w:left="0" w:hanging="90"/>
        <w:jc w:val="both"/>
        <w:rPr>
          <w:rFonts w:hint="default" w:ascii="Times New Roman" w:hAnsi="Times New Roman" w:cs="Times New Roman"/>
          <w:b/>
          <w:sz w:val="26"/>
          <w:szCs w:val="26"/>
          <w:lang w:val="pt-BR"/>
        </w:rPr>
      </w:pPr>
      <w:r>
        <w:rPr>
          <w:rFonts w:hint="default" w:ascii="Times New Roman" w:hAnsi="Times New Roman" w:cs="Times New Roman"/>
          <w:b/>
          <w:sz w:val="26"/>
          <w:szCs w:val="26"/>
          <w:lang w:val="pt-BR"/>
        </w:rPr>
        <w:t>Nội dung tổng quát và phân bổ thời gian:</w:t>
      </w:r>
    </w:p>
    <w:tbl>
      <w:tblPr>
        <w:tblStyle w:val="1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rFonts w:hint="default" w:ascii="Times New Roman" w:hAnsi="Times New Roman" w:cs="Times New Roman"/>
                <w:b/>
                <w:bCs/>
                <w:szCs w:val="26"/>
                <w:lang w:val="pt-BR"/>
              </w:rPr>
            </w:pPr>
            <w:r>
              <w:rPr>
                <w:rFonts w:hint="default" w:ascii="Times New Roman" w:hAnsi="Times New Roman" w:cs="Times New Roman"/>
                <w:b/>
                <w:bCs/>
                <w:szCs w:val="26"/>
                <w:lang w:val="pt-BR"/>
              </w:rPr>
              <w:t>Số</w:t>
            </w:r>
          </w:p>
          <w:p>
            <w:pPr>
              <w:spacing w:before="0" w:after="0" w:line="360" w:lineRule="auto"/>
              <w:jc w:val="center"/>
              <w:rPr>
                <w:rFonts w:hint="default" w:ascii="Times New Roman" w:hAnsi="Times New Roman" w:cs="Times New Roman"/>
                <w:b/>
                <w:bCs/>
                <w:szCs w:val="26"/>
                <w:lang w:val="pt-BR"/>
              </w:rPr>
            </w:pPr>
            <w:r>
              <w:rPr>
                <w:rFonts w:hint="default" w:ascii="Times New Roman" w:hAnsi="Times New Roman" w:cs="Times New Roman"/>
                <w:b/>
                <w:bCs/>
                <w:szCs w:val="26"/>
                <w:lang w:val="pt-BR"/>
              </w:rPr>
              <w:t>TT</w:t>
            </w:r>
          </w:p>
        </w:tc>
        <w:tc>
          <w:tcPr>
            <w:tcW w:w="3725" w:type="dxa"/>
            <w:vMerge w:val="restart"/>
            <w:vAlign w:val="center"/>
          </w:tcPr>
          <w:p>
            <w:pPr>
              <w:spacing w:before="0" w:after="0" w:line="360" w:lineRule="auto"/>
              <w:jc w:val="center"/>
              <w:rPr>
                <w:rFonts w:hint="default" w:ascii="Times New Roman" w:hAnsi="Times New Roman" w:cs="Times New Roman"/>
                <w:b/>
                <w:bCs/>
                <w:szCs w:val="26"/>
                <w:lang w:val="pt-BR"/>
              </w:rPr>
            </w:pPr>
            <w:r>
              <w:rPr>
                <w:rFonts w:hint="default" w:ascii="Times New Roman" w:hAnsi="Times New Roman" w:cs="Times New Roman"/>
                <w:b/>
                <w:bCs/>
                <w:szCs w:val="26"/>
                <w:lang w:val="pt-BR"/>
              </w:rPr>
              <w:t>Tên chương, mục</w:t>
            </w:r>
          </w:p>
        </w:tc>
        <w:tc>
          <w:tcPr>
            <w:tcW w:w="4961" w:type="dxa"/>
            <w:gridSpan w:val="4"/>
            <w:vAlign w:val="center"/>
          </w:tcPr>
          <w:p>
            <w:pPr>
              <w:spacing w:before="0" w:after="0" w:line="360" w:lineRule="auto"/>
              <w:jc w:val="center"/>
              <w:rPr>
                <w:rFonts w:hint="default" w:ascii="Times New Roman" w:hAnsi="Times New Roman" w:cs="Times New Roman"/>
                <w:b/>
                <w:bCs/>
                <w:szCs w:val="26"/>
                <w:lang w:val="pt-BR"/>
              </w:rPr>
            </w:pPr>
            <w:r>
              <w:rPr>
                <w:rFonts w:hint="default" w:ascii="Times New Roman" w:hAnsi="Times New Roman" w:cs="Times New Roman"/>
                <w:b/>
                <w:bCs/>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rFonts w:hint="default" w:ascii="Times New Roman" w:hAnsi="Times New Roman" w:cs="Times New Roman"/>
                <w:b/>
                <w:bCs/>
                <w:szCs w:val="26"/>
                <w:lang w:val="pt-BR"/>
              </w:rPr>
            </w:pPr>
          </w:p>
        </w:tc>
        <w:tc>
          <w:tcPr>
            <w:tcW w:w="3725" w:type="dxa"/>
            <w:vMerge w:val="continue"/>
            <w:vAlign w:val="center"/>
          </w:tcPr>
          <w:p>
            <w:pPr>
              <w:spacing w:before="0" w:after="0" w:line="360" w:lineRule="auto"/>
              <w:jc w:val="center"/>
              <w:rPr>
                <w:rFonts w:hint="default" w:ascii="Times New Roman" w:hAnsi="Times New Roman" w:cs="Times New Roman"/>
                <w:b/>
                <w:bCs/>
                <w:szCs w:val="26"/>
                <w:lang w:val="pt-BR"/>
              </w:rPr>
            </w:pPr>
          </w:p>
        </w:tc>
        <w:tc>
          <w:tcPr>
            <w:tcW w:w="900" w:type="dxa"/>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Tổng số</w:t>
            </w:r>
          </w:p>
        </w:tc>
        <w:tc>
          <w:tcPr>
            <w:tcW w:w="1080" w:type="dxa"/>
            <w:vAlign w:val="center"/>
          </w:tcPr>
          <w:p>
            <w:pPr>
              <w:keepNext/>
              <w:spacing w:before="0" w:after="0" w:line="360" w:lineRule="auto"/>
              <w:jc w:val="center"/>
              <w:outlineLvl w:val="2"/>
              <w:rPr>
                <w:rFonts w:hint="default" w:ascii="Times New Roman" w:hAnsi="Times New Roman" w:cs="Times New Roman"/>
                <w:b/>
                <w:bCs/>
                <w:szCs w:val="26"/>
                <w:lang w:val="pt-BR"/>
              </w:rPr>
            </w:pPr>
            <w:r>
              <w:rPr>
                <w:rFonts w:hint="default" w:ascii="Times New Roman" w:hAnsi="Times New Roman" w:cs="Times New Roman"/>
                <w:b/>
                <w:bCs/>
                <w:szCs w:val="26"/>
                <w:lang w:val="pt-BR"/>
              </w:rPr>
              <w:t>Lý thuyết</w:t>
            </w:r>
          </w:p>
        </w:tc>
        <w:tc>
          <w:tcPr>
            <w:tcW w:w="1847" w:type="dxa"/>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Thực hành / thực tập/ thí nghiệm/ bài tập/ thảo luận</w:t>
            </w:r>
          </w:p>
        </w:tc>
        <w:tc>
          <w:tcPr>
            <w:tcW w:w="1134" w:type="dxa"/>
            <w:vAlign w:val="center"/>
          </w:tcPr>
          <w:p>
            <w:pPr>
              <w:spacing w:before="0" w:after="0" w:line="360" w:lineRule="auto"/>
              <w:jc w:val="center"/>
              <w:rPr>
                <w:rFonts w:hint="default" w:ascii="Times New Roman" w:hAnsi="Times New Roman" w:cs="Times New Roman"/>
                <w:b/>
                <w:szCs w:val="26"/>
                <w:lang w:val="pt-BR"/>
              </w:rPr>
            </w:pPr>
            <w:r>
              <w:rPr>
                <w:rFonts w:hint="default" w:ascii="Times New Roman" w:hAnsi="Times New Roman" w:cs="Times New Roman"/>
                <w:b/>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rFonts w:hint="default" w:ascii="Times New Roman" w:hAnsi="Times New Roman" w:cs="Times New Roman"/>
                <w:bCs/>
                <w:szCs w:val="26"/>
              </w:rPr>
            </w:pPr>
            <w:r>
              <w:rPr>
                <w:rFonts w:hint="default" w:ascii="Times New Roman" w:hAnsi="Times New Roman" w:cs="Times New Roman"/>
                <w:bCs/>
                <w:szCs w:val="26"/>
              </w:rPr>
              <w:t>1</w:t>
            </w:r>
          </w:p>
        </w:tc>
        <w:tc>
          <w:tcPr>
            <w:tcW w:w="3725" w:type="dxa"/>
            <w:vAlign w:val="center"/>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Tổng quan về lý thuyết liên quan</w:t>
            </w:r>
          </w:p>
        </w:tc>
        <w:tc>
          <w:tcPr>
            <w:tcW w:w="900" w:type="dxa"/>
            <w:vAlign w:val="center"/>
          </w:tcPr>
          <w:p>
            <w:pPr>
              <w:spacing w:before="0" w:after="0" w:line="360" w:lineRule="auto"/>
              <w:jc w:val="center"/>
              <w:rPr>
                <w:rFonts w:hint="default" w:ascii="Times New Roman" w:hAnsi="Times New Roman" w:cs="Times New Roman"/>
                <w:bCs/>
                <w:szCs w:val="26"/>
                <w:lang w:val="vi-VN"/>
              </w:rPr>
            </w:pPr>
            <w:r>
              <w:rPr>
                <w:rFonts w:hint="default" w:ascii="Times New Roman" w:hAnsi="Times New Roman" w:cs="Times New Roman"/>
                <w:bCs/>
                <w:szCs w:val="26"/>
                <w:lang w:val="vi-VN"/>
              </w:rPr>
              <w:t>3</w:t>
            </w:r>
          </w:p>
        </w:tc>
        <w:tc>
          <w:tcPr>
            <w:tcW w:w="1080" w:type="dxa"/>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c>
          <w:tcPr>
            <w:tcW w:w="1847" w:type="dxa"/>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3</w:t>
            </w:r>
          </w:p>
        </w:tc>
        <w:tc>
          <w:tcPr>
            <w:tcW w:w="1134" w:type="dxa"/>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rFonts w:hint="default" w:ascii="Times New Roman" w:hAnsi="Times New Roman" w:cs="Times New Roman"/>
                <w:bCs/>
                <w:szCs w:val="26"/>
                <w:lang w:val="vi-VN"/>
              </w:rPr>
            </w:pPr>
            <w:r>
              <w:rPr>
                <w:rFonts w:hint="default" w:ascii="Times New Roman" w:hAnsi="Times New Roman" w:cs="Times New Roman"/>
                <w:bCs/>
                <w:szCs w:val="26"/>
                <w:lang w:val="vi-VN"/>
              </w:rPr>
              <w:t>2</w:t>
            </w:r>
          </w:p>
        </w:tc>
        <w:tc>
          <w:tcPr>
            <w:tcW w:w="3725" w:type="dxa"/>
            <w:vAlign w:val="center"/>
          </w:tcPr>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Nghiệp vụ thương mại điện tử</w:t>
            </w:r>
          </w:p>
        </w:tc>
        <w:tc>
          <w:tcPr>
            <w:tcW w:w="900" w:type="dxa"/>
            <w:vAlign w:val="center"/>
          </w:tcPr>
          <w:p>
            <w:pPr>
              <w:spacing w:before="0" w:after="0" w:line="360" w:lineRule="auto"/>
              <w:jc w:val="center"/>
              <w:rPr>
                <w:rFonts w:hint="default" w:ascii="Times New Roman" w:hAnsi="Times New Roman" w:cs="Times New Roman"/>
                <w:bCs/>
                <w:szCs w:val="26"/>
                <w:lang w:val="vi-VN"/>
              </w:rPr>
            </w:pPr>
            <w:r>
              <w:rPr>
                <w:rFonts w:hint="default" w:ascii="Times New Roman" w:hAnsi="Times New Roman" w:cs="Times New Roman"/>
                <w:bCs/>
                <w:szCs w:val="26"/>
                <w:lang w:val="vi-VN"/>
              </w:rPr>
              <w:t>21</w:t>
            </w:r>
          </w:p>
        </w:tc>
        <w:tc>
          <w:tcPr>
            <w:tcW w:w="1080" w:type="dxa"/>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0</w:t>
            </w:r>
          </w:p>
        </w:tc>
        <w:tc>
          <w:tcPr>
            <w:tcW w:w="1847" w:type="dxa"/>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21</w:t>
            </w:r>
          </w:p>
        </w:tc>
        <w:tc>
          <w:tcPr>
            <w:tcW w:w="1134" w:type="dxa"/>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rFonts w:hint="default" w:ascii="Times New Roman" w:hAnsi="Times New Roman" w:cs="Times New Roman"/>
                <w:bCs/>
                <w:szCs w:val="26"/>
                <w:lang w:val="vi-VN"/>
              </w:rPr>
            </w:pPr>
            <w:r>
              <w:rPr>
                <w:rFonts w:hint="default" w:ascii="Times New Roman" w:hAnsi="Times New Roman" w:cs="Times New Roman"/>
                <w:bCs/>
                <w:szCs w:val="26"/>
                <w:lang w:val="vi-VN"/>
              </w:rPr>
              <w:t>3</w:t>
            </w:r>
          </w:p>
        </w:tc>
        <w:tc>
          <w:tcPr>
            <w:tcW w:w="3725" w:type="dxa"/>
            <w:vAlign w:val="center"/>
          </w:tcPr>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vi-VN"/>
              </w:rPr>
              <w:t>Nghiệp vụ conntent marketing</w:t>
            </w:r>
          </w:p>
        </w:tc>
        <w:tc>
          <w:tcPr>
            <w:tcW w:w="900" w:type="dxa"/>
            <w:vAlign w:val="center"/>
          </w:tcPr>
          <w:p>
            <w:pPr>
              <w:spacing w:before="0" w:after="0" w:line="360" w:lineRule="auto"/>
              <w:jc w:val="center"/>
              <w:rPr>
                <w:rFonts w:hint="default" w:ascii="Times New Roman" w:hAnsi="Times New Roman" w:cs="Times New Roman"/>
                <w:bCs/>
                <w:szCs w:val="26"/>
                <w:lang w:val="vi-VN"/>
              </w:rPr>
            </w:pPr>
            <w:r>
              <w:rPr>
                <w:rFonts w:hint="default" w:ascii="Times New Roman" w:hAnsi="Times New Roman" w:cs="Times New Roman"/>
                <w:bCs/>
                <w:szCs w:val="26"/>
                <w:lang w:val="vi-VN"/>
              </w:rPr>
              <w:t>21</w:t>
            </w:r>
          </w:p>
        </w:tc>
        <w:tc>
          <w:tcPr>
            <w:tcW w:w="1080" w:type="dxa"/>
            <w:vAlign w:val="center"/>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c>
          <w:tcPr>
            <w:tcW w:w="1847" w:type="dxa"/>
            <w:vAlign w:val="center"/>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21</w:t>
            </w:r>
          </w:p>
        </w:tc>
        <w:tc>
          <w:tcPr>
            <w:tcW w:w="1134" w:type="dxa"/>
            <w:vAlign w:val="center"/>
          </w:tcPr>
          <w:p>
            <w:pPr>
              <w:spacing w:before="0" w:after="0" w:line="360" w:lineRule="auto"/>
              <w:jc w:val="center"/>
              <w:rPr>
                <w:rFonts w:hint="default" w:ascii="Times New Roman" w:hAnsi="Times New Roman" w:cs="Times New Roman"/>
                <w:szCs w:val="26"/>
                <w:lang w:val="pt-BR"/>
              </w:rPr>
            </w:pPr>
            <w:r>
              <w:rPr>
                <w:rFonts w:hint="default" w:ascii="Times New Roman" w:hAnsi="Times New Roman" w:cs="Times New Roman"/>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Tổng cộng</w:t>
            </w:r>
          </w:p>
        </w:tc>
        <w:tc>
          <w:tcPr>
            <w:tcW w:w="900" w:type="dxa"/>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45</w:t>
            </w:r>
          </w:p>
        </w:tc>
        <w:tc>
          <w:tcPr>
            <w:tcW w:w="1080" w:type="dxa"/>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0</w:t>
            </w:r>
          </w:p>
        </w:tc>
        <w:tc>
          <w:tcPr>
            <w:tcW w:w="1847" w:type="dxa"/>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45</w:t>
            </w:r>
          </w:p>
        </w:tc>
        <w:tc>
          <w:tcPr>
            <w:tcW w:w="1134" w:type="dxa"/>
            <w:vAlign w:val="center"/>
          </w:tcPr>
          <w:p>
            <w:pPr>
              <w:spacing w:before="0" w:after="0" w:line="360" w:lineRule="auto"/>
              <w:jc w:val="center"/>
              <w:rPr>
                <w:rFonts w:hint="default" w:ascii="Times New Roman" w:hAnsi="Times New Roman" w:cs="Times New Roman"/>
                <w:b/>
                <w:bCs/>
                <w:szCs w:val="26"/>
              </w:rPr>
            </w:pPr>
            <w:r>
              <w:rPr>
                <w:rFonts w:hint="default" w:ascii="Times New Roman" w:hAnsi="Times New Roman" w:cs="Times New Roman"/>
                <w:b/>
                <w:bCs/>
                <w:szCs w:val="26"/>
              </w:rPr>
              <w:t>0</w:t>
            </w:r>
          </w:p>
        </w:tc>
      </w:tr>
    </w:tbl>
    <w:p>
      <w:pPr>
        <w:pStyle w:val="27"/>
        <w:numPr>
          <w:ilvl w:val="0"/>
          <w:numId w:val="38"/>
        </w:numPr>
        <w:tabs>
          <w:tab w:val="left" w:pos="709"/>
        </w:tabs>
        <w:spacing w:line="360" w:lineRule="auto"/>
        <w:ind w:left="0" w:firstLine="0"/>
        <w:jc w:val="both"/>
        <w:rPr>
          <w:rFonts w:hint="default" w:ascii="Times New Roman" w:hAnsi="Times New Roman" w:cs="Times New Roman"/>
          <w:b/>
          <w:sz w:val="26"/>
          <w:szCs w:val="26"/>
          <w:lang w:val="pt-BR"/>
        </w:rPr>
      </w:pPr>
      <w:r>
        <w:rPr>
          <w:rFonts w:hint="default" w:ascii="Times New Roman" w:hAnsi="Times New Roman" w:cs="Times New Roman"/>
          <w:b/>
          <w:sz w:val="26"/>
          <w:szCs w:val="26"/>
          <w:lang w:val="pt-BR"/>
        </w:rPr>
        <w:t>Nội dung chi tiết:</w:t>
      </w:r>
    </w:p>
    <w:p>
      <w:pPr>
        <w:tabs>
          <w:tab w:val="right" w:pos="9356"/>
        </w:tabs>
        <w:spacing w:before="0" w:after="0" w:line="360" w:lineRule="auto"/>
        <w:jc w:val="both"/>
        <w:rPr>
          <w:rFonts w:hint="default" w:ascii="Times New Roman" w:hAnsi="Times New Roman" w:cs="Times New Roman"/>
          <w:szCs w:val="26"/>
          <w:lang w:val="pt-BR"/>
        </w:rPr>
      </w:pPr>
      <w:r>
        <w:rPr>
          <w:rFonts w:hint="default" w:ascii="Times New Roman" w:hAnsi="Times New Roman" w:cs="Times New Roman"/>
          <w:b/>
          <w:szCs w:val="26"/>
          <w:lang w:val="pt-BR"/>
        </w:rPr>
        <w:t>Phần 1</w:t>
      </w:r>
      <w:r>
        <w:rPr>
          <w:rFonts w:hint="default" w:ascii="Times New Roman" w:hAnsi="Times New Roman" w:cs="Times New Roman"/>
          <w:szCs w:val="26"/>
          <w:lang w:val="pt-BR"/>
        </w:rPr>
        <w:t xml:space="preserve">: </w:t>
      </w:r>
      <w:r>
        <w:rPr>
          <w:rFonts w:hint="default" w:ascii="Times New Roman" w:hAnsi="Times New Roman" w:cs="Times New Roman"/>
          <w:b/>
          <w:szCs w:val="26"/>
          <w:lang w:val="pt-BR"/>
        </w:rPr>
        <w:t>Tổng quan về lý thuyết liên quan</w:t>
      </w:r>
      <w:r>
        <w:rPr>
          <w:rFonts w:hint="default" w:ascii="Times New Roman" w:hAnsi="Times New Roman" w:cs="Times New Roman"/>
          <w:szCs w:val="26"/>
          <w:lang w:val="pt-BR"/>
        </w:rPr>
        <w:tab/>
      </w:r>
      <w:r>
        <w:rPr>
          <w:rFonts w:hint="default" w:ascii="Times New Roman" w:hAnsi="Times New Roman" w:cs="Times New Roman"/>
          <w:szCs w:val="26"/>
          <w:lang w:val="pt-BR"/>
        </w:rPr>
        <w:t xml:space="preserve">Thời gian: </w:t>
      </w:r>
      <w:r>
        <w:rPr>
          <w:rFonts w:hint="default" w:ascii="Times New Roman" w:hAnsi="Times New Roman" w:cs="Times New Roman"/>
          <w:szCs w:val="26"/>
          <w:lang w:val="vi-VN"/>
        </w:rPr>
        <w:t>3</w:t>
      </w:r>
      <w:r>
        <w:rPr>
          <w:rFonts w:hint="default" w:ascii="Times New Roman" w:hAnsi="Times New Roman" w:cs="Times New Roman"/>
          <w:szCs w:val="26"/>
          <w:lang w:val="pt-BR"/>
        </w:rPr>
        <w:t xml:space="preserve"> giờ (TH: </w:t>
      </w:r>
      <w:r>
        <w:rPr>
          <w:rFonts w:hint="default" w:ascii="Times New Roman" w:hAnsi="Times New Roman" w:cs="Times New Roman"/>
          <w:szCs w:val="26"/>
          <w:lang w:val="vi-VN"/>
        </w:rPr>
        <w:t>3</w:t>
      </w:r>
      <w:r>
        <w:rPr>
          <w:rFonts w:hint="default" w:ascii="Times New Roman" w:hAnsi="Times New Roman" w:cs="Times New Roman"/>
          <w:szCs w:val="26"/>
          <w:lang w:val="pt-BR"/>
        </w:rPr>
        <w:t xml:space="preserve"> giờ)</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1.  Mục tiêu:</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Trình bày được các lý thuyết liên quan </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Trình bày được yêu cầu </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Xây dựng được kế hoạch </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Có thái độ cẩn thận tỉ mỉ, khoa học, sáng tạo.</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 Nội dung phần:</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2.1. Khảo sát và phân tích nghiệp vụ thương mại điện tử</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2.2. Đánh giá các mô hình mạng đã khảo sát</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2.3. Lựa chọn mô hình thích hợp</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2.4. Phân tích yêu cầu của mô hình</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2.5. Lập kế hoạch, chuẩn bị tiến hành nghiệp vụ</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2.6. Nghiên cứu các công cụ hỗ trợ để tối ưu nghiệp vụ</w:t>
      </w:r>
    </w:p>
    <w:p>
      <w:pPr>
        <w:tabs>
          <w:tab w:val="right" w:pos="9356"/>
        </w:tabs>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Phần 2</w:t>
      </w:r>
      <w:r>
        <w:rPr>
          <w:rFonts w:hint="default" w:ascii="Times New Roman" w:hAnsi="Times New Roman" w:cs="Times New Roman"/>
          <w:szCs w:val="26"/>
          <w:lang w:val="sv-SE"/>
        </w:rPr>
        <w:t xml:space="preserve">: </w:t>
      </w:r>
      <w:r>
        <w:rPr>
          <w:rFonts w:hint="default" w:ascii="Times New Roman" w:hAnsi="Times New Roman" w:cs="Times New Roman"/>
          <w:b/>
          <w:szCs w:val="26"/>
          <w:lang w:val="sv-SE"/>
        </w:rPr>
        <w:t>Nghiệp vụ thương mại điện tử</w:t>
      </w:r>
      <w:r>
        <w:rPr>
          <w:rFonts w:hint="default" w:ascii="Times New Roman" w:hAnsi="Times New Roman" w:cs="Times New Roman"/>
          <w:b/>
          <w:szCs w:val="26"/>
          <w:lang w:val="sv-SE"/>
        </w:rPr>
        <w:tab/>
      </w:r>
      <w:r>
        <w:rPr>
          <w:rFonts w:hint="default" w:ascii="Times New Roman" w:hAnsi="Times New Roman" w:cs="Times New Roman"/>
          <w:szCs w:val="26"/>
          <w:lang w:val="pt-BR"/>
        </w:rPr>
        <w:t xml:space="preserve">Thời gian: </w:t>
      </w:r>
      <w:r>
        <w:rPr>
          <w:rFonts w:hint="default" w:ascii="Times New Roman" w:hAnsi="Times New Roman" w:cs="Times New Roman"/>
          <w:szCs w:val="26"/>
          <w:lang w:val="vi-VN"/>
        </w:rPr>
        <w:t>21</w:t>
      </w:r>
      <w:r>
        <w:rPr>
          <w:rFonts w:hint="default" w:ascii="Times New Roman" w:hAnsi="Times New Roman" w:cs="Times New Roman"/>
          <w:szCs w:val="26"/>
          <w:lang w:val="pt-BR"/>
        </w:rPr>
        <w:t xml:space="preserve"> giờ (TH: </w:t>
      </w:r>
      <w:r>
        <w:rPr>
          <w:rFonts w:hint="default" w:ascii="Times New Roman" w:hAnsi="Times New Roman" w:cs="Times New Roman"/>
          <w:szCs w:val="26"/>
          <w:lang w:val="vi-VN"/>
        </w:rPr>
        <w:t>21</w:t>
      </w:r>
      <w:r>
        <w:rPr>
          <w:rFonts w:hint="default" w:ascii="Times New Roman" w:hAnsi="Times New Roman" w:cs="Times New Roman"/>
          <w:szCs w:val="26"/>
          <w:lang w:val="pt-BR"/>
        </w:rPr>
        <w:t xml:space="preserve"> giờ)</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1. Mục tiêu:</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Sử dụng được các thiết bị và công cụ để xây dựng nghiệp vụ thương mại điện tử</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Xây dựng được mô hình nghiệp vụ thương mại điện tử theo yêu cầu</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Thiết lập được các giao dịch thương mại điện tử</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Có thái độ tích cực sáng tạo, tinh thần làm việc độc lập và hợp tác cao.</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 Nội dung phần:</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2.1. Chọn lựa cách thức thiết lập </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2.2. Chọn lựa các công cụ hỗ trợ liên quan</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2.3. Chuẩn bị các công cụ, phương tiện theo yêu cầu</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2.4. Thiết kế nghiệp vụ</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2.5. Xây dựng nghiệp vụ</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2.6. Kết nối hệ thống và kiểm tra nghiệp vụ</w:t>
      </w:r>
    </w:p>
    <w:p>
      <w:pPr>
        <w:tabs>
          <w:tab w:val="right" w:pos="9356"/>
        </w:tabs>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Phần </w:t>
      </w:r>
      <w:r>
        <w:rPr>
          <w:rFonts w:hint="default" w:ascii="Times New Roman" w:hAnsi="Times New Roman" w:cs="Times New Roman"/>
          <w:b/>
          <w:szCs w:val="26"/>
          <w:lang w:val="vi-VN"/>
        </w:rPr>
        <w:t>3</w:t>
      </w:r>
      <w:r>
        <w:rPr>
          <w:rFonts w:hint="default" w:ascii="Times New Roman" w:hAnsi="Times New Roman" w:cs="Times New Roman"/>
          <w:szCs w:val="26"/>
          <w:lang w:val="sv-SE"/>
        </w:rPr>
        <w:t xml:space="preserve">: </w:t>
      </w:r>
      <w:r>
        <w:rPr>
          <w:rFonts w:hint="default" w:ascii="Times New Roman" w:hAnsi="Times New Roman" w:cs="Times New Roman"/>
          <w:b/>
          <w:szCs w:val="26"/>
          <w:lang w:val="sv-SE"/>
        </w:rPr>
        <w:t xml:space="preserve">Nghiệp vụ </w:t>
      </w:r>
      <w:r>
        <w:rPr>
          <w:rFonts w:hint="default" w:ascii="Times New Roman" w:hAnsi="Times New Roman" w:cs="Times New Roman"/>
          <w:b/>
          <w:szCs w:val="26"/>
          <w:lang w:val="vi-VN"/>
        </w:rPr>
        <w:t>content marketing</w:t>
      </w:r>
      <w:r>
        <w:rPr>
          <w:rFonts w:hint="default" w:ascii="Times New Roman" w:hAnsi="Times New Roman" w:cs="Times New Roman"/>
          <w:b/>
          <w:szCs w:val="26"/>
          <w:lang w:val="sv-SE"/>
        </w:rPr>
        <w:tab/>
      </w:r>
      <w:r>
        <w:rPr>
          <w:rFonts w:hint="default" w:ascii="Times New Roman" w:hAnsi="Times New Roman" w:cs="Times New Roman"/>
          <w:szCs w:val="26"/>
          <w:lang w:val="pt-BR"/>
        </w:rPr>
        <w:t xml:space="preserve">Thời gian: </w:t>
      </w:r>
      <w:r>
        <w:rPr>
          <w:rFonts w:hint="default" w:ascii="Times New Roman" w:hAnsi="Times New Roman" w:cs="Times New Roman"/>
          <w:szCs w:val="26"/>
          <w:lang w:val="vi-VN"/>
        </w:rPr>
        <w:t>21</w:t>
      </w:r>
      <w:r>
        <w:rPr>
          <w:rFonts w:hint="default" w:ascii="Times New Roman" w:hAnsi="Times New Roman" w:cs="Times New Roman"/>
          <w:szCs w:val="26"/>
          <w:lang w:val="pt-BR"/>
        </w:rPr>
        <w:t xml:space="preserve"> giờ (TH: </w:t>
      </w:r>
      <w:r>
        <w:rPr>
          <w:rFonts w:hint="default" w:ascii="Times New Roman" w:hAnsi="Times New Roman" w:cs="Times New Roman"/>
          <w:szCs w:val="26"/>
          <w:lang w:val="vi-VN"/>
        </w:rPr>
        <w:t>21</w:t>
      </w:r>
      <w:r>
        <w:rPr>
          <w:rFonts w:hint="default" w:ascii="Times New Roman" w:hAnsi="Times New Roman" w:cs="Times New Roman"/>
          <w:szCs w:val="26"/>
          <w:lang w:val="pt-BR"/>
        </w:rPr>
        <w:t xml:space="preserve"> giờ)</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1. Mục tiêu:</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Sử dụng được các thiết bị và công cụ để xây dựng nghiệp vụ </w:t>
      </w:r>
      <w:r>
        <w:rPr>
          <w:rFonts w:hint="default" w:ascii="Times New Roman" w:hAnsi="Times New Roman" w:cs="Times New Roman"/>
          <w:szCs w:val="26"/>
          <w:lang w:val="vi-VN"/>
        </w:rPr>
        <w:t>content marketing</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Xây dựng được mô hình nghiệp vụ thương mại điện tử theo yêu cầu</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Thiết lập được các </w:t>
      </w:r>
      <w:r>
        <w:rPr>
          <w:rFonts w:hint="default" w:ascii="Times New Roman" w:hAnsi="Times New Roman" w:cs="Times New Roman"/>
          <w:bCs/>
          <w:szCs w:val="26"/>
          <w:lang w:val="vi-VN"/>
        </w:rPr>
        <w:t>content marketing</w:t>
      </w:r>
      <w:r>
        <w:rPr>
          <w:rFonts w:hint="default" w:ascii="Times New Roman" w:hAnsi="Times New Roman" w:cs="Times New Roman"/>
          <w:b/>
          <w:szCs w:val="26"/>
          <w:lang w:val="vi-VN"/>
        </w:rPr>
        <w:t xml:space="preserve"> </w:t>
      </w:r>
      <w:r>
        <w:rPr>
          <w:rFonts w:hint="default" w:ascii="Times New Roman" w:hAnsi="Times New Roman" w:eastAsia="Times New Roman" w:cs="Times New Roman"/>
          <w:iCs/>
          <w:szCs w:val="26"/>
          <w:lang w:val="sv-SE"/>
        </w:rPr>
        <w:t>giao dịch thương mại điện tử</w:t>
      </w:r>
    </w:p>
    <w:p>
      <w:pPr>
        <w:numPr>
          <w:ilvl w:val="0"/>
          <w:numId w:val="39"/>
        </w:numPr>
        <w:spacing w:before="0" w:after="0" w:line="360" w:lineRule="auto"/>
        <w:ind w:left="0" w:firstLine="426"/>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Có thái độ tích cực sáng tạo, tinh thần làm việc độc lập và hợp tác cao.</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 Nội dung phần:</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 xml:space="preserve">2.1. Chọn lựa cách thức thiết lập </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2.2. Chọn lựa các công cụ hỗ trợ liên quan</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2.3. Chuẩn bị các công cụ, phương tiện theo yêu cầu</w:t>
      </w:r>
      <w:r>
        <w:rPr>
          <w:rFonts w:hint="default" w:ascii="Times New Roman" w:hAnsi="Times New Roman" w:eastAsia="Times New Roman" w:cs="Times New Roman"/>
          <w:iCs/>
          <w:szCs w:val="26"/>
          <w:lang w:val="sv-SE"/>
        </w:rPr>
        <w:tab/>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2.4. Thiết kế nghiệp vụ</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2.5. Xây dựng nghiệp vụ</w:t>
      </w:r>
    </w:p>
    <w:p>
      <w:pPr>
        <w:spacing w:before="0" w:after="0" w:line="360" w:lineRule="auto"/>
        <w:ind w:firstLine="284"/>
        <w:jc w:val="both"/>
        <w:rPr>
          <w:rFonts w:hint="default" w:ascii="Times New Roman" w:hAnsi="Times New Roman" w:eastAsia="Times New Roman" w:cs="Times New Roman"/>
          <w:iCs/>
          <w:szCs w:val="26"/>
          <w:lang w:val="sv-SE"/>
        </w:rPr>
      </w:pPr>
      <w:r>
        <w:rPr>
          <w:rFonts w:hint="default" w:ascii="Times New Roman" w:hAnsi="Times New Roman" w:eastAsia="Times New Roman" w:cs="Times New Roman"/>
          <w:iCs/>
          <w:szCs w:val="26"/>
          <w:lang w:val="sv-SE"/>
        </w:rPr>
        <w:t>2.6. Kết nối hệ thống và kiểm tra nghiệp vụ</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IV. Điều kiện thực hiện môn học:</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2. Trang thiết bị máy móc: Máy tính, máy chiếu và các thiết bị mạng để hướng dẫn sinh viên.</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3. Học liệu, dụng cụ, nguyên vật liệu: Bảng, viết lông, USB, vật tư thực tập</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4. Các điều kiện khác: Micro, loa, quạt.</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 xml:space="preserve">V. Nội dung và phương pháp đánh giá: </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Nội dung:</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Kiến thức: </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Trình bày được các khái niệm, nguyên lý hoạt động</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Lựa chọn được các ứng dụng, công cụ hỗ trợ hợp lý</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xml:space="preserve">+  Đánh giá được hiệu suất hệ thống </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Kỹ năng:</w:t>
      </w:r>
    </w:p>
    <w:p>
      <w:pPr>
        <w:pStyle w:val="27"/>
        <w:spacing w:line="360" w:lineRule="auto"/>
        <w:ind w:left="0"/>
        <w:rPr>
          <w:rFonts w:hint="default" w:ascii="Times New Roman" w:hAnsi="Times New Roman" w:cs="Times New Roman"/>
          <w:sz w:val="26"/>
          <w:szCs w:val="26"/>
          <w:lang w:val="pl-PL"/>
        </w:rPr>
      </w:pPr>
      <w:r>
        <w:rPr>
          <w:rFonts w:hint="default" w:ascii="Times New Roman" w:hAnsi="Times New Roman" w:cs="Times New Roman"/>
          <w:sz w:val="26"/>
          <w:szCs w:val="26"/>
          <w:lang w:val="pl-PL"/>
        </w:rPr>
        <w:t>+ Thiết lập được hệ thống theo đúng yêu cầu của nghiệp vụ</w:t>
      </w:r>
    </w:p>
    <w:p>
      <w:pPr>
        <w:pStyle w:val="27"/>
        <w:spacing w:line="360" w:lineRule="auto"/>
        <w:ind w:left="0"/>
        <w:rPr>
          <w:rFonts w:hint="default" w:ascii="Times New Roman" w:hAnsi="Times New Roman" w:cs="Times New Roman"/>
          <w:sz w:val="26"/>
          <w:szCs w:val="26"/>
          <w:lang w:val="pl-PL"/>
        </w:rPr>
      </w:pPr>
      <w:r>
        <w:rPr>
          <w:rFonts w:hint="default" w:ascii="Times New Roman" w:hAnsi="Times New Roman" w:cs="Times New Roman"/>
          <w:sz w:val="26"/>
          <w:szCs w:val="26"/>
          <w:lang w:val="pl-PL"/>
        </w:rPr>
        <w:t>+ Kiểm tra, đánh giá và khắc phục được các rủi ro</w:t>
      </w:r>
    </w:p>
    <w:p>
      <w:pPr>
        <w:pStyle w:val="27"/>
        <w:spacing w:line="360" w:lineRule="auto"/>
        <w:ind w:lef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Viết báo cáo và trình bày được các công việc thực hiện</w:t>
      </w:r>
    </w:p>
    <w:p>
      <w:pPr>
        <w:pStyle w:val="27"/>
        <w:numPr>
          <w:ilvl w:val="0"/>
          <w:numId w:val="8"/>
        </w:numPr>
        <w:tabs>
          <w:tab w:val="left" w:pos="709"/>
        </w:tabs>
        <w:spacing w:line="360" w:lineRule="auto"/>
        <w:ind w:left="0" w:firstLine="426"/>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Năng lực tự chủ và trách nhiệm:</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Có ý thức tự nghiên cứu, tiếp cận mô hình doanh nghiệp thực tế.</w:t>
      </w:r>
    </w:p>
    <w:p>
      <w:pPr>
        <w:pStyle w:val="27"/>
        <w:tabs>
          <w:tab w:val="left" w:pos="1134"/>
        </w:tabs>
        <w:spacing w:line="360" w:lineRule="auto"/>
        <w:ind w:left="0"/>
        <w:jc w:val="both"/>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Phương pháp: Kiểm tra đánh giá thường xuyên, định kỳ. Đánh giá cuối kỳ (hoàn thành và bảo vệ đồ án) </w:t>
      </w:r>
    </w:p>
    <w:p>
      <w:pPr>
        <w:spacing w:before="0" w:after="0" w:line="360" w:lineRule="auto"/>
        <w:jc w:val="both"/>
        <w:rPr>
          <w:rFonts w:hint="default" w:ascii="Times New Roman" w:hAnsi="Times New Roman" w:cs="Times New Roman"/>
          <w:b/>
          <w:szCs w:val="26"/>
          <w:lang w:val="sv-SE"/>
        </w:rPr>
      </w:pPr>
      <w:r>
        <w:rPr>
          <w:rFonts w:hint="default" w:ascii="Times New Roman" w:hAnsi="Times New Roman" w:cs="Times New Roman"/>
          <w:b/>
          <w:szCs w:val="26"/>
          <w:lang w:val="sv-SE"/>
        </w:rPr>
        <w:t>VI. Hướng dẫn thực hiện môn học:</w:t>
      </w:r>
    </w:p>
    <w:p>
      <w:pPr>
        <w:keepNext/>
        <w:keepLines/>
        <w:spacing w:before="0" w:after="0" w:line="360" w:lineRule="auto"/>
        <w:ind w:firstLine="284"/>
        <w:jc w:val="both"/>
        <w:outlineLvl w:val="0"/>
        <w:rPr>
          <w:rFonts w:hint="default" w:ascii="Times New Roman" w:hAnsi="Times New Roman" w:cs="Times New Roman"/>
          <w:szCs w:val="26"/>
          <w:lang w:val="sv-SE"/>
        </w:rPr>
      </w:pPr>
      <w:r>
        <w:rPr>
          <w:rFonts w:hint="default" w:ascii="Times New Roman" w:hAnsi="Times New Roman" w:cs="Times New Roman"/>
          <w:b/>
          <w:szCs w:val="26"/>
          <w:lang w:val="sv-SE"/>
        </w:rPr>
        <w:t xml:space="preserve">1. Phạm vi áp dụng môn học: </w:t>
      </w:r>
      <w:r>
        <w:rPr>
          <w:rFonts w:hint="default" w:ascii="Times New Roman" w:hAnsi="Times New Roman" w:cs="Times New Roman"/>
          <w:szCs w:val="26"/>
          <w:lang w:val="sv-SE"/>
        </w:rPr>
        <w:t xml:space="preserve">Áp dụng cho trình độ </w:t>
      </w:r>
      <w:r>
        <w:rPr>
          <w:rFonts w:hint="default" w:ascii="Times New Roman" w:hAnsi="Times New Roman" w:cs="Times New Roman"/>
          <w:szCs w:val="26"/>
          <w:lang w:val="vi-VN"/>
        </w:rPr>
        <w:t>trung cấp</w:t>
      </w:r>
      <w:r>
        <w:rPr>
          <w:rFonts w:hint="default" w:ascii="Times New Roman" w:hAnsi="Times New Roman" w:cs="Times New Roman"/>
          <w:szCs w:val="26"/>
          <w:lang w:val="sv-SE"/>
        </w:rPr>
        <w:t xml:space="preserve"> ngành Thương mại điện tử.</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2. Hướng dẫn về phương pháp giảng dạy, học tập môn học:</w:t>
      </w:r>
    </w:p>
    <w:p>
      <w:pPr>
        <w:pStyle w:val="27"/>
        <w:numPr>
          <w:ilvl w:val="0"/>
          <w:numId w:val="8"/>
        </w:numPr>
        <w:tabs>
          <w:tab w:val="left" w:pos="709"/>
        </w:tabs>
        <w:spacing w:line="360" w:lineRule="auto"/>
        <w:ind w:left="0" w:firstLine="426"/>
        <w:jc w:val="both"/>
        <w:rPr>
          <w:rFonts w:hint="default" w:ascii="Times New Roman" w:hAnsi="Times New Roman" w:cs="Times New Roman"/>
          <w:sz w:val="26"/>
          <w:szCs w:val="26"/>
          <w:lang w:val="sv-SE"/>
        </w:rPr>
      </w:pPr>
      <w:r>
        <w:rPr>
          <w:rFonts w:hint="default" w:ascii="Times New Roman" w:hAnsi="Times New Roman" w:cs="Times New Roman"/>
          <w:sz w:val="26"/>
          <w:szCs w:val="26"/>
          <w:lang w:val="sv-SE"/>
        </w:rPr>
        <w:t xml:space="preserve">Đối với </w:t>
      </w:r>
      <w:r>
        <w:rPr>
          <w:rFonts w:hint="default" w:ascii="Times New Roman" w:hAnsi="Times New Roman" w:cs="Times New Roman"/>
          <w:bCs/>
          <w:sz w:val="26"/>
          <w:szCs w:val="26"/>
          <w:lang w:val="pt-BR"/>
        </w:rPr>
        <w:t>giáo</w:t>
      </w:r>
      <w:r>
        <w:rPr>
          <w:rFonts w:hint="default" w:ascii="Times New Roman" w:hAnsi="Times New Roman" w:cs="Times New Roman"/>
          <w:sz w:val="26"/>
          <w:szCs w:val="26"/>
          <w:lang w:val="sv-SE"/>
        </w:rPr>
        <w:t xml:space="preserve"> viên, giảng viên:</w:t>
      </w:r>
    </w:p>
    <w:p>
      <w:pPr>
        <w:pStyle w:val="27"/>
        <w:tabs>
          <w:tab w:val="left" w:pos="1134"/>
        </w:tabs>
        <w:spacing w:line="360" w:lineRule="auto"/>
        <w:ind w:left="0"/>
        <w:jc w:val="both"/>
        <w:rPr>
          <w:rFonts w:hint="default" w:ascii="Times New Roman" w:hAnsi="Times New Roman" w:cs="Times New Roman"/>
          <w:sz w:val="26"/>
          <w:szCs w:val="26"/>
          <w:lang w:val="sv-SE"/>
        </w:rPr>
      </w:pPr>
      <w:r>
        <w:rPr>
          <w:rFonts w:hint="default"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7"/>
        <w:numPr>
          <w:ilvl w:val="0"/>
          <w:numId w:val="8"/>
        </w:numPr>
        <w:tabs>
          <w:tab w:val="left" w:pos="709"/>
        </w:tabs>
        <w:spacing w:line="360" w:lineRule="auto"/>
        <w:ind w:left="0" w:firstLine="426"/>
        <w:jc w:val="both"/>
        <w:rPr>
          <w:rFonts w:hint="default" w:ascii="Times New Roman" w:hAnsi="Times New Roman" w:cs="Times New Roman"/>
          <w:sz w:val="26"/>
          <w:szCs w:val="26"/>
          <w:lang w:val="sv-SE"/>
        </w:rPr>
      </w:pPr>
      <w:r>
        <w:rPr>
          <w:rFonts w:hint="default" w:ascii="Times New Roman" w:hAnsi="Times New Roman" w:cs="Times New Roman"/>
          <w:sz w:val="26"/>
          <w:szCs w:val="26"/>
          <w:lang w:val="sv-SE"/>
        </w:rPr>
        <w:t xml:space="preserve">Đối với người </w:t>
      </w:r>
      <w:r>
        <w:rPr>
          <w:rFonts w:hint="default" w:ascii="Times New Roman" w:hAnsi="Times New Roman" w:cs="Times New Roman"/>
          <w:bCs/>
          <w:sz w:val="26"/>
          <w:szCs w:val="26"/>
          <w:lang w:val="pt-BR"/>
        </w:rPr>
        <w:t>học</w:t>
      </w:r>
      <w:r>
        <w:rPr>
          <w:rFonts w:hint="default" w:ascii="Times New Roman" w:hAnsi="Times New Roman" w:cs="Times New Roman"/>
          <w:sz w:val="26"/>
          <w:szCs w:val="26"/>
          <w:lang w:val="sv-SE"/>
        </w:rPr>
        <w:t>:</w:t>
      </w:r>
      <w:r>
        <w:rPr>
          <w:rFonts w:hint="default" w:ascii="Times New Roman" w:hAnsi="Times New Roman" w:cs="Times New Roman"/>
          <w:sz w:val="26"/>
          <w:szCs w:val="26"/>
          <w:lang w:val="sv-SE"/>
        </w:rPr>
        <w:tab/>
      </w:r>
    </w:p>
    <w:p>
      <w:pPr>
        <w:pStyle w:val="27"/>
        <w:tabs>
          <w:tab w:val="left" w:pos="1134"/>
        </w:tabs>
        <w:spacing w:line="360" w:lineRule="auto"/>
        <w:ind w:left="0"/>
        <w:jc w:val="both"/>
        <w:rPr>
          <w:rFonts w:hint="default" w:ascii="Times New Roman" w:hAnsi="Times New Roman" w:cs="Times New Roman"/>
          <w:sz w:val="26"/>
          <w:szCs w:val="26"/>
          <w:lang w:val="sv-SE"/>
        </w:rPr>
      </w:pPr>
      <w:r>
        <w:rPr>
          <w:rFonts w:hint="default"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3. Những trọng tâm cần chú ý:</w:t>
      </w:r>
    </w:p>
    <w:p>
      <w:pPr>
        <w:pStyle w:val="27"/>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Viết đề cương theo đúng yêu cầu</w:t>
      </w:r>
    </w:p>
    <w:p>
      <w:pPr>
        <w:pStyle w:val="27"/>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Bảo đảm tiến độ</w:t>
      </w:r>
    </w:p>
    <w:p>
      <w:pPr>
        <w:pStyle w:val="27"/>
        <w:spacing w:line="360" w:lineRule="auto"/>
        <w:ind w:left="0"/>
        <w:jc w:val="both"/>
        <w:rPr>
          <w:rFonts w:hint="default" w:ascii="Times New Roman" w:hAnsi="Times New Roman" w:cs="Times New Roman"/>
          <w:sz w:val="26"/>
          <w:szCs w:val="26"/>
          <w:lang w:val="pl-PL"/>
        </w:rPr>
      </w:pPr>
      <w:r>
        <w:rPr>
          <w:rFonts w:hint="default" w:ascii="Times New Roman" w:hAnsi="Times New Roman" w:cs="Times New Roman"/>
          <w:sz w:val="26"/>
          <w:szCs w:val="26"/>
          <w:lang w:val="pl-PL"/>
        </w:rPr>
        <w:t>+ Chuẩn bị báo cáo theo đúng yêu cầu</w:t>
      </w:r>
    </w:p>
    <w:p>
      <w:pPr>
        <w:spacing w:before="0" w:after="0" w:line="360" w:lineRule="auto"/>
        <w:ind w:firstLine="284"/>
        <w:jc w:val="both"/>
        <w:outlineLvl w:val="0"/>
        <w:rPr>
          <w:rFonts w:hint="default" w:ascii="Times New Roman" w:hAnsi="Times New Roman" w:cs="Times New Roman"/>
          <w:b/>
          <w:szCs w:val="26"/>
          <w:lang w:val="sv-SE"/>
        </w:rPr>
      </w:pPr>
      <w:r>
        <w:rPr>
          <w:rFonts w:hint="default" w:ascii="Times New Roman" w:hAnsi="Times New Roman" w:cs="Times New Roman"/>
          <w:b/>
          <w:szCs w:val="26"/>
          <w:lang w:val="sv-SE"/>
        </w:rPr>
        <w:t>4. Tài liệu tham khảo:</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[1] Đỗ Thanh Nghị. Phương pháp nghiên cứu khoa học. Khoa TTC-TT, Trường ĐHCT</w:t>
      </w:r>
    </w:p>
    <w:p>
      <w:pPr>
        <w:spacing w:before="0" w:after="0" w:line="360" w:lineRule="auto"/>
        <w:ind w:firstLine="426"/>
        <w:jc w:val="both"/>
        <w:outlineLvl w:val="0"/>
        <w:rPr>
          <w:rFonts w:hint="default" w:ascii="Times New Roman" w:hAnsi="Times New Roman" w:cs="Times New Roman"/>
          <w:szCs w:val="26"/>
          <w:lang w:val="sv-SE"/>
        </w:rPr>
      </w:pPr>
      <w:r>
        <w:rPr>
          <w:rFonts w:hint="default" w:ascii="Times New Roman" w:hAnsi="Times New Roman" w:cs="Times New Roman"/>
          <w:szCs w:val="26"/>
          <w:lang w:val="sv-SE"/>
        </w:rPr>
        <w:t xml:space="preserve">[2] </w:t>
      </w:r>
      <w:r>
        <w:rPr>
          <w:rFonts w:hint="default" w:ascii="Times New Roman" w:hAnsi="Times New Roman" w:cs="Times New Roman"/>
          <w:bCs/>
          <w:szCs w:val="26"/>
          <w:shd w:val="clear" w:color="auto" w:fill="FFFFFF"/>
          <w:lang w:val="sv-SE"/>
        </w:rPr>
        <w:t>Nguyễn Bảo Vệ</w:t>
      </w:r>
      <w:r>
        <w:rPr>
          <w:rFonts w:hint="default" w:ascii="Times New Roman" w:hAnsi="Times New Roman" w:cs="Times New Roman"/>
          <w:bCs/>
          <w:szCs w:val="26"/>
          <w:lang w:val="sv-SE"/>
        </w:rPr>
        <w:t>, Phương pháp Nghiên cứu Khoa học</w:t>
      </w:r>
    </w:p>
    <w:p>
      <w:pPr>
        <w:pStyle w:val="27"/>
        <w:spacing w:line="360" w:lineRule="auto"/>
        <w:ind w:left="0" w:firstLine="284"/>
        <w:jc w:val="both"/>
        <w:rPr>
          <w:rFonts w:hint="default" w:ascii="Times New Roman" w:hAnsi="Times New Roman" w:cs="Times New Roman"/>
          <w:b/>
          <w:sz w:val="26"/>
          <w:szCs w:val="26"/>
          <w:lang w:val="sv-SE"/>
        </w:rPr>
      </w:pPr>
      <w:r>
        <w:rPr>
          <w:rFonts w:hint="default" w:ascii="Times New Roman" w:hAnsi="Times New Roman" w:cs="Times New Roman"/>
          <w:b/>
          <w:sz w:val="26"/>
          <w:szCs w:val="26"/>
          <w:lang w:val="sv-SE"/>
        </w:rPr>
        <w:t>5. Ghi chú và giải thích (nếu có):</w:t>
      </w:r>
    </w:p>
    <w:p>
      <w:pPr>
        <w:tabs>
          <w:tab w:val="center" w:pos="7371"/>
        </w:tabs>
        <w:spacing w:before="0" w:after="0" w:line="360" w:lineRule="auto"/>
        <w:outlineLvl w:val="0"/>
        <w:rPr>
          <w:rFonts w:hint="default" w:ascii="Times New Roman" w:hAnsi="Times New Roman" w:cs="Times New Roman"/>
          <w:szCs w:val="26"/>
          <w:lang w:val="vi-VN"/>
        </w:rPr>
      </w:pPr>
      <w:r>
        <w:rPr>
          <w:rFonts w:hint="default" w:ascii="Times New Roman" w:hAnsi="Times New Roman" w:cs="Times New Roman"/>
          <w:szCs w:val="26"/>
          <w:lang w:val="sv-SE"/>
        </w:rPr>
        <w:tab/>
      </w:r>
      <w:r>
        <w:rPr>
          <w:rFonts w:hint="default" w:ascii="Times New Roman" w:hAnsi="Times New Roman" w:eastAsia="Times New Roman" w:cs="Times New Roman"/>
          <w:i/>
          <w:iCs/>
          <w:szCs w:val="26"/>
          <w:lang w:val="pt-BR"/>
        </w:rPr>
        <w:t>Thành phố Hồ Chí Minh, ngày     tháng      năm 2</w:t>
      </w:r>
      <w:r>
        <w:rPr>
          <w:rFonts w:hint="default" w:ascii="Times New Roman" w:hAnsi="Times New Roman" w:eastAsia="Times New Roman" w:cs="Times New Roman"/>
          <w:i/>
          <w:iCs/>
          <w:szCs w:val="26"/>
          <w:lang w:val="vi-VN"/>
        </w:rPr>
        <w:t>021</w:t>
      </w:r>
    </w:p>
    <w:p>
      <w:pPr>
        <w:tabs>
          <w:tab w:val="center" w:pos="7371"/>
        </w:tabs>
        <w:spacing w:before="0" w:after="0" w:line="360" w:lineRule="auto"/>
        <w:outlineLvl w:val="0"/>
        <w:rPr>
          <w:rFonts w:hint="default" w:ascii="Times New Roman" w:hAnsi="Times New Roman" w:cs="Times New Roman"/>
          <w:b/>
          <w:szCs w:val="26"/>
          <w:lang w:val="sv-SE"/>
        </w:rPr>
      </w:pPr>
      <w:r>
        <w:rPr>
          <w:rFonts w:hint="default" w:ascii="Times New Roman" w:hAnsi="Times New Roman" w:cs="Times New Roman"/>
          <w:szCs w:val="26"/>
          <w:lang w:val="sv-SE"/>
        </w:rPr>
        <w:tab/>
      </w:r>
      <w:r>
        <w:rPr>
          <w:rFonts w:hint="default" w:ascii="Times New Roman" w:hAnsi="Times New Roman" w:cs="Times New Roman"/>
          <w:b/>
          <w:szCs w:val="26"/>
          <w:lang w:val="sv-SE"/>
        </w:rPr>
        <w:t>TRƯỞNG KHOA</w:t>
      </w: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
          <w:szCs w:val="26"/>
          <w:lang w:val="sv-SE"/>
        </w:rPr>
      </w:pPr>
    </w:p>
    <w:p>
      <w:pPr>
        <w:tabs>
          <w:tab w:val="center" w:pos="7371"/>
        </w:tabs>
        <w:spacing w:before="0" w:after="0" w:line="360" w:lineRule="auto"/>
        <w:outlineLvl w:val="0"/>
        <w:rPr>
          <w:rFonts w:hint="default" w:ascii="Times New Roman" w:hAnsi="Times New Roman" w:cs="Times New Roman"/>
          <w:bCs/>
          <w:szCs w:val="26"/>
          <w:lang w:val="sv-SE"/>
        </w:rPr>
      </w:pPr>
      <w:r>
        <w:rPr>
          <w:rFonts w:hint="default" w:ascii="Times New Roman" w:hAnsi="Times New Roman" w:cs="Times New Roman"/>
          <w:b/>
          <w:szCs w:val="26"/>
          <w:lang w:val="vi-VN"/>
        </w:rPr>
        <w:tab/>
      </w:r>
      <w:r>
        <w:rPr>
          <w:rFonts w:hint="default" w:ascii="Times New Roman" w:hAnsi="Times New Roman" w:cs="Times New Roman"/>
          <w:bCs/>
          <w:szCs w:val="26"/>
          <w:lang w:val="vi-VN"/>
        </w:rPr>
        <w:t>Nguyễn Trọng Nghĩa</w:t>
      </w:r>
      <w:r>
        <w:rPr>
          <w:rFonts w:hint="default" w:ascii="Times New Roman" w:hAnsi="Times New Roman" w:cs="Times New Roman"/>
          <w:bCs/>
          <w:szCs w:val="26"/>
          <w:lang w:val="sv-SE"/>
        </w:rPr>
        <w:tab/>
      </w:r>
    </w:p>
    <w:p>
      <w:pPr>
        <w:tabs>
          <w:tab w:val="center" w:pos="7371"/>
        </w:tabs>
        <w:spacing w:before="0" w:after="0" w:line="360" w:lineRule="auto"/>
        <w:outlineLvl w:val="0"/>
        <w:rPr>
          <w:rFonts w:hint="default" w:ascii="Times New Roman" w:hAnsi="Times New Roman" w:cs="Times New Roman"/>
          <w:b/>
          <w:szCs w:val="26"/>
          <w:lang w:val="sv-SE"/>
        </w:rPr>
      </w:pPr>
    </w:p>
    <w:p>
      <w:pPr>
        <w:spacing w:before="0" w:after="0" w:line="360" w:lineRule="auto"/>
        <w:jc w:val="center"/>
        <w:outlineLvl w:val="0"/>
        <w:rPr>
          <w:rFonts w:hint="default" w:ascii="Times New Roman" w:hAnsi="Times New Roman" w:cs="Times New Roman"/>
          <w:b/>
          <w:bCs/>
          <w:color w:val="000000"/>
          <w:szCs w:val="26"/>
          <w:lang w:val="pt-BR"/>
        </w:rPr>
      </w:pPr>
      <w:r>
        <w:rPr>
          <w:rFonts w:hint="default" w:ascii="Times New Roman" w:hAnsi="Times New Roman" w:cs="Times New Roman"/>
          <w:b/>
          <w:bCs/>
          <w:color w:val="000000"/>
          <w:szCs w:val="26"/>
          <w:lang w:val="pt-BR"/>
        </w:rPr>
        <w:t>CHƯƠNG TRÌNH MÔN HỌC</w:t>
      </w:r>
    </w:p>
    <w:p>
      <w:pPr>
        <w:spacing w:before="0" w:after="0" w:line="360" w:lineRule="auto"/>
        <w:jc w:val="both"/>
        <w:outlineLvl w:val="0"/>
        <w:rPr>
          <w:rFonts w:hint="default" w:ascii="Times New Roman" w:hAnsi="Times New Roman" w:cs="Times New Roman"/>
          <w:b/>
          <w:bCs/>
          <w:color w:val="000000"/>
          <w:szCs w:val="26"/>
          <w:lang w:val="pt-BR"/>
        </w:rPr>
      </w:pPr>
      <w:r>
        <w:rPr>
          <w:rFonts w:hint="default" w:ascii="Times New Roman" w:hAnsi="Times New Roman" w:cs="Times New Roman"/>
          <w:b/>
          <w:bCs/>
          <w:color w:val="000000"/>
          <w:szCs w:val="26"/>
          <w:lang w:val="pt-BR"/>
        </w:rPr>
        <w:t>Tên môn học</w:t>
      </w:r>
      <w:r>
        <w:rPr>
          <w:rFonts w:hint="default" w:ascii="Times New Roman" w:hAnsi="Times New Roman" w:cs="Times New Roman"/>
          <w:b/>
          <w:color w:val="000000"/>
          <w:szCs w:val="26"/>
          <w:lang w:val="pt-BR"/>
        </w:rPr>
        <w:t>: THỰC TẬP TỐT NGHIỆP</w:t>
      </w:r>
    </w:p>
    <w:p>
      <w:pPr>
        <w:spacing w:before="0" w:after="0" w:line="360" w:lineRule="auto"/>
        <w:jc w:val="both"/>
        <w:outlineLvl w:val="0"/>
        <w:rPr>
          <w:rFonts w:hint="default" w:ascii="Times New Roman" w:hAnsi="Times New Roman" w:cs="Times New Roman"/>
          <w:b/>
          <w:color w:val="000000"/>
          <w:szCs w:val="26"/>
          <w:lang w:val="vi-VN"/>
        </w:rPr>
      </w:pPr>
      <w:r>
        <w:rPr>
          <w:rFonts w:hint="default" w:ascii="Times New Roman" w:hAnsi="Times New Roman" w:cs="Times New Roman"/>
          <w:b/>
          <w:bCs/>
          <w:color w:val="000000"/>
          <w:szCs w:val="26"/>
          <w:lang w:val="pt-BR"/>
        </w:rPr>
        <w:t>Mã môn học</w:t>
      </w:r>
      <w:r>
        <w:rPr>
          <w:rFonts w:hint="default" w:ascii="Times New Roman" w:hAnsi="Times New Roman" w:cs="Times New Roman"/>
          <w:b/>
          <w:color w:val="000000"/>
          <w:szCs w:val="26"/>
          <w:lang w:val="pt-BR"/>
        </w:rPr>
        <w:t>: KTC</w:t>
      </w:r>
      <w:r>
        <w:rPr>
          <w:rFonts w:hint="default" w:ascii="Times New Roman" w:hAnsi="Times New Roman" w:cs="Times New Roman"/>
          <w:b/>
          <w:color w:val="000000"/>
          <w:szCs w:val="26"/>
          <w:lang w:val="vi-VN"/>
        </w:rPr>
        <w:t>4339</w:t>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b/>
          <w:bCs/>
          <w:color w:val="000000"/>
          <w:szCs w:val="26"/>
          <w:lang w:val="pt-BR"/>
        </w:rPr>
        <w:t>Thời gian thực hiện môn học: 270 giờ;</w:t>
      </w:r>
      <w:r>
        <w:rPr>
          <w:rFonts w:hint="default" w:ascii="Times New Roman" w:hAnsi="Times New Roman" w:cs="Times New Roman"/>
          <w:bCs/>
          <w:color w:val="000000"/>
          <w:szCs w:val="26"/>
          <w:lang w:val="pt-BR"/>
        </w:rPr>
        <w:t xml:space="preserve"> (Lý thuyết: 0 giờ; Thực hành, thí nghiệm, thảo luận, bài tập: 270 giờ; Kiểm tra: 0 giờ)</w:t>
      </w:r>
    </w:p>
    <w:p>
      <w:pPr>
        <w:spacing w:before="0" w:after="0" w:line="360" w:lineRule="auto"/>
        <w:rPr>
          <w:rFonts w:hint="default" w:ascii="Times New Roman" w:hAnsi="Times New Roman" w:cs="Times New Roman"/>
          <w:b/>
          <w:color w:val="000000"/>
          <w:szCs w:val="26"/>
          <w:lang w:val="pt-BR"/>
        </w:rPr>
      </w:pPr>
      <w:r>
        <w:rPr>
          <w:rFonts w:hint="default" w:ascii="Times New Roman" w:hAnsi="Times New Roman" w:cs="Times New Roman"/>
          <w:b/>
          <w:color w:val="000000"/>
          <w:szCs w:val="26"/>
          <w:lang w:val="vi-VN"/>
        </w:rPr>
        <w:t xml:space="preserve">I. VỊ TRÍ, TÍNH CHẤT CỦA </w:t>
      </w:r>
      <w:r>
        <w:rPr>
          <w:rFonts w:hint="default" w:ascii="Times New Roman" w:hAnsi="Times New Roman" w:cs="Times New Roman"/>
          <w:b/>
          <w:color w:val="000000"/>
          <w:szCs w:val="26"/>
          <w:lang w:val="pt-BR"/>
        </w:rPr>
        <w:t>MÔN HỌC</w:t>
      </w:r>
      <w:r>
        <w:rPr>
          <w:rFonts w:hint="default" w:ascii="Times New Roman" w:hAnsi="Times New Roman" w:cs="Times New Roman"/>
          <w:b/>
          <w:color w:val="000000"/>
          <w:szCs w:val="26"/>
          <w:lang w:val="vi-VN"/>
        </w:rPr>
        <w:t>:</w:t>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b/>
          <w:color w:val="000000"/>
          <w:szCs w:val="26"/>
          <w:lang w:val="vi-VN"/>
        </w:rPr>
        <w:t>Vị trí:</w:t>
      </w:r>
      <w:r>
        <w:rPr>
          <w:rFonts w:hint="default" w:ascii="Times New Roman" w:hAnsi="Times New Roman" w:cs="Times New Roman"/>
          <w:color w:val="000000"/>
          <w:szCs w:val="26"/>
          <w:lang w:val="vi-VN"/>
        </w:rPr>
        <w:t xml:space="preserve"> </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Thực tập tốt nghiệp là môn học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pt-BR"/>
        </w:rPr>
        <w:t>ư</w:t>
      </w:r>
      <w:r>
        <w:rPr>
          <w:rFonts w:hint="default" w:ascii="Times New Roman" w:hAnsi="Times New Roman" w:cs="Times New Roman"/>
          <w:color w:val="000000"/>
          <w:szCs w:val="26"/>
          <w:lang w:val="vi-VN"/>
        </w:rPr>
        <w:t xml:space="preserve">ợc </w:t>
      </w:r>
      <w:r>
        <w:rPr>
          <w:rFonts w:hint="default" w:ascii="Times New Roman" w:hAnsi="Times New Roman" w:cs="Times New Roman"/>
          <w:color w:val="000000"/>
          <w:szCs w:val="26"/>
          <w:lang w:val="pt-BR"/>
        </w:rPr>
        <w:t>thực hiện</w:t>
      </w:r>
      <w:r>
        <w:rPr>
          <w:rFonts w:hint="default" w:ascii="Times New Roman" w:hAnsi="Times New Roman" w:cs="Times New Roman"/>
          <w:color w:val="000000"/>
          <w:szCs w:val="26"/>
          <w:lang w:val="vi-VN"/>
        </w:rPr>
        <w:t xml:space="preserve"> sau tất cả các môn chuyên môn của </w:t>
      </w:r>
      <w:r>
        <w:rPr>
          <w:rFonts w:hint="default" w:ascii="Times New Roman" w:hAnsi="Times New Roman" w:cs="Times New Roman"/>
          <w:color w:val="000000"/>
          <w:szCs w:val="26"/>
          <w:lang w:val="pt-BR"/>
        </w:rPr>
        <w:t xml:space="preserve">ngành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và là cơ sở để xét tốt nghiệp cho ng</w:t>
      </w:r>
      <w:r>
        <w:rPr>
          <w:rFonts w:hint="default" w:ascii="Times New Roman" w:hAnsi="Times New Roman" w:cs="Times New Roman"/>
          <w:color w:val="000000"/>
          <w:szCs w:val="26"/>
          <w:lang w:val="pt-BR"/>
        </w:rPr>
        <w:t>ư</w:t>
      </w:r>
      <w:r>
        <w:rPr>
          <w:rFonts w:hint="default" w:ascii="Times New Roman" w:hAnsi="Times New Roman" w:cs="Times New Roman"/>
          <w:color w:val="000000"/>
          <w:szCs w:val="26"/>
          <w:lang w:val="vi-VN"/>
        </w:rPr>
        <w:t>ời học t</w:t>
      </w:r>
      <w:r>
        <w:rPr>
          <w:rFonts w:hint="default" w:ascii="Times New Roman" w:hAnsi="Times New Roman" w:cs="Times New Roman"/>
          <w:color w:val="000000"/>
          <w:szCs w:val="26"/>
          <w:lang w:val="pt-BR"/>
        </w:rPr>
        <w:t>rướ</w:t>
      </w:r>
      <w:r>
        <w:rPr>
          <w:rFonts w:hint="default" w:ascii="Times New Roman" w:hAnsi="Times New Roman" w:cs="Times New Roman"/>
          <w:color w:val="000000"/>
          <w:szCs w:val="26"/>
          <w:lang w:val="vi-VN"/>
        </w:rPr>
        <w:t>c khi ra tr</w:t>
      </w:r>
      <w:r>
        <w:rPr>
          <w:rFonts w:hint="default" w:ascii="Times New Roman" w:hAnsi="Times New Roman" w:cs="Times New Roman"/>
          <w:color w:val="000000"/>
          <w:szCs w:val="26"/>
          <w:lang w:val="pt-BR"/>
        </w:rPr>
        <w:t>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ờng.</w:t>
      </w:r>
    </w:p>
    <w:p>
      <w:pPr>
        <w:spacing w:before="0" w:after="0" w:line="360" w:lineRule="auto"/>
        <w:jc w:val="both"/>
        <w:rPr>
          <w:rFonts w:hint="default" w:ascii="Times New Roman" w:hAnsi="Times New Roman" w:cs="Times New Roman"/>
          <w:color w:val="000000"/>
          <w:szCs w:val="26"/>
          <w:lang w:val="vi-VN"/>
        </w:rPr>
      </w:pPr>
      <w:r>
        <w:rPr>
          <w:rFonts w:hint="default" w:ascii="Times New Roman" w:hAnsi="Times New Roman" w:cs="Times New Roman"/>
          <w:b/>
          <w:color w:val="000000"/>
          <w:szCs w:val="26"/>
          <w:lang w:val="vi-VN"/>
        </w:rPr>
        <w:t>Tính chất:</w:t>
      </w:r>
      <w:r>
        <w:rPr>
          <w:rFonts w:hint="default" w:ascii="Times New Roman" w:hAnsi="Times New Roman" w:cs="Times New Roman"/>
          <w:color w:val="000000"/>
          <w:szCs w:val="26"/>
          <w:lang w:val="vi-VN"/>
        </w:rPr>
        <w:t xml:space="preserve">  Đây là môn thực hành, thực hành chuyên ngành </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thương mại điện tử của doanh nghiệp, để sau khi tốt nghiệp có khả năng tay nghề vững vàng trong công việc.</w:t>
      </w:r>
    </w:p>
    <w:p>
      <w:pPr>
        <w:spacing w:before="0" w:after="0" w:line="360" w:lineRule="auto"/>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II.</w:t>
      </w:r>
      <w:r>
        <w:rPr>
          <w:rFonts w:hint="default" w:ascii="Times New Roman" w:hAnsi="Times New Roman" w:cs="Times New Roman"/>
          <w:b/>
          <w:color w:val="000000"/>
          <w:szCs w:val="26"/>
          <w:lang w:val="pt-BR"/>
        </w:rPr>
        <w:t>MỤC TIÊU MÔN HỌC</w:t>
      </w:r>
      <w:r>
        <w:rPr>
          <w:rFonts w:hint="default" w:ascii="Times New Roman" w:hAnsi="Times New Roman" w:cs="Times New Roman"/>
          <w:b/>
          <w:color w:val="000000"/>
          <w:szCs w:val="26"/>
          <w:lang w:val="vi-VN"/>
        </w:rPr>
        <w:t>:</w:t>
      </w:r>
    </w:p>
    <w:p>
      <w:pPr>
        <w:spacing w:before="0" w:after="0" w:line="360" w:lineRule="auto"/>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Kiến thức:</w:t>
      </w:r>
    </w:p>
    <w:p>
      <w:pPr>
        <w:spacing w:before="0" w:after="0" w:line="360" w:lineRule="auto"/>
        <w:ind w:firstLine="545"/>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 Kh</w:t>
      </w:r>
      <w:r>
        <w:rPr>
          <w:rFonts w:hint="default" w:ascii="Times New Roman" w:hAnsi="Times New Roman" w:cs="Times New Roman"/>
          <w:color w:val="000000"/>
          <w:szCs w:val="26"/>
          <w:lang w:val="pt-BR"/>
        </w:rPr>
        <w:t>á</w:t>
      </w:r>
      <w:r>
        <w:rPr>
          <w:rFonts w:hint="default" w:ascii="Times New Roman" w:hAnsi="Times New Roman" w:cs="Times New Roman"/>
          <w:color w:val="000000"/>
          <w:szCs w:val="26"/>
          <w:lang w:val="vi-VN"/>
        </w:rPr>
        <w:t>i qu</w:t>
      </w:r>
      <w:r>
        <w:rPr>
          <w:rFonts w:hint="default" w:ascii="Times New Roman" w:hAnsi="Times New Roman" w:cs="Times New Roman"/>
          <w:color w:val="000000"/>
          <w:szCs w:val="26"/>
          <w:lang w:val="pt-BR"/>
        </w:rPr>
        <w:t>á</w:t>
      </w:r>
      <w:r>
        <w:rPr>
          <w:rFonts w:hint="default" w:ascii="Times New Roman" w:hAnsi="Times New Roman" w:cs="Times New Roman"/>
          <w:color w:val="000000"/>
          <w:szCs w:val="26"/>
          <w:lang w:val="vi-VN"/>
        </w:rPr>
        <w:t>t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 xml:space="preserve">ược tình hình cơ bản của doanh nghiệp mình đang thực tập. </w:t>
      </w:r>
    </w:p>
    <w:p>
      <w:pPr>
        <w:spacing w:before="0" w:after="0" w:line="360" w:lineRule="auto"/>
        <w:ind w:firstLine="545"/>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 Vận dụng đư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ợc các kiến thức, kỹ năng thực hành tại doanh nghiệp</w:t>
      </w:r>
    </w:p>
    <w:p>
      <w:pPr>
        <w:spacing w:before="0" w:after="0" w:line="360" w:lineRule="auto"/>
        <w:jc w:val="both"/>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 xml:space="preserve">Kỹ năng: </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Thực hiện thành tạo các kỹ năng nghiệp kỹ năng thực hành tại doanh nghiệp </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Kiểm tra, đánh giá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ược công tác của bộ phận liên quan</w:t>
      </w:r>
    </w:p>
    <w:p>
      <w:pPr>
        <w:spacing w:before="0" w:after="0" w:line="360" w:lineRule="auto"/>
        <w:jc w:val="both"/>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Năng lực tự chủ và trách nhiệm:</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Tuân thủ luật do Nhà nư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ớc ban hành, các quy định của tổ chức ngân hàng.</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Có tác phong công nghiệp, năng động, sáng tạo và có tính tự lập cao.</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Có ý thức tổ chức kỷ luật, có sức khoẻ và trách nhiệm khi thực hiện công việc sau này tại các ngân hàng.</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Có đạo đức l</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rFonts w:hint="default" w:ascii="Times New Roman" w:hAnsi="Times New Roman" w:cs="Times New Roman"/>
          <w:color w:val="000000"/>
          <w:szCs w:val="26"/>
          <w:lang w:val="vi-VN"/>
        </w:rPr>
      </w:pPr>
      <w:r>
        <w:rPr>
          <w:rFonts w:hint="default" w:ascii="Times New Roman" w:hAnsi="Times New Roman" w:cs="Times New Roman"/>
          <w:b/>
          <w:color w:val="000000"/>
          <w:szCs w:val="26"/>
          <w:lang w:val="vi-VN"/>
        </w:rPr>
        <w:t xml:space="preserve">III. </w:t>
      </w:r>
      <w:r>
        <w:rPr>
          <w:rFonts w:hint="default" w:ascii="Times New Roman" w:hAnsi="Times New Roman" w:cs="Times New Roman"/>
          <w:b/>
          <w:color w:val="000000"/>
          <w:szCs w:val="26"/>
          <w:lang w:val="pt-BR"/>
        </w:rPr>
        <w:t>NỘI DUNG MÔN HỌC</w:t>
      </w:r>
      <w:r>
        <w:rPr>
          <w:rFonts w:hint="default" w:ascii="Times New Roman" w:hAnsi="Times New Roman" w:cs="Times New Roman"/>
          <w:b/>
          <w:color w:val="000000"/>
          <w:szCs w:val="26"/>
          <w:lang w:val="vi-VN"/>
        </w:rPr>
        <w:t>:</w:t>
      </w:r>
    </w:p>
    <w:p>
      <w:pPr>
        <w:numPr>
          <w:ilvl w:val="0"/>
          <w:numId w:val="40"/>
        </w:numPr>
        <w:spacing w:before="0" w:after="0" w:line="360" w:lineRule="auto"/>
        <w:ind w:left="0"/>
        <w:rPr>
          <w:rFonts w:hint="default" w:ascii="Times New Roman" w:hAnsi="Times New Roman" w:cs="Times New Roman"/>
          <w:i/>
          <w:color w:val="000000"/>
          <w:szCs w:val="26"/>
          <w:lang w:val="vi-VN"/>
        </w:rPr>
      </w:pPr>
      <w:r>
        <w:rPr>
          <w:rFonts w:hint="default" w:ascii="Times New Roman" w:hAnsi="Times New Roman" w:cs="Times New Roman"/>
          <w:i/>
          <w:color w:val="000000"/>
          <w:szCs w:val="26"/>
          <w:lang w:val="vi-VN"/>
        </w:rPr>
        <w:t>Nội dung tổng quát và phân bổ thời gian:</w:t>
      </w:r>
    </w:p>
    <w:tbl>
      <w:tblPr>
        <w:tblStyle w:val="19"/>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Số TT</w:t>
            </w:r>
          </w:p>
        </w:tc>
        <w:tc>
          <w:tcPr>
            <w:tcW w:w="4530" w:type="dxa"/>
            <w:vMerge w:val="restart"/>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Tên các bài trong môn học</w:t>
            </w:r>
          </w:p>
        </w:tc>
        <w:tc>
          <w:tcPr>
            <w:tcW w:w="4590" w:type="dxa"/>
            <w:gridSpan w:val="4"/>
            <w:vAlign w:val="center"/>
          </w:tcPr>
          <w:p>
            <w:pPr>
              <w:spacing w:before="0" w:after="0" w:line="360" w:lineRule="auto"/>
              <w:jc w:val="center"/>
              <w:rPr>
                <w:rFonts w:hint="default" w:ascii="Times New Roman" w:hAnsi="Times New Roman" w:cs="Times New Roman"/>
                <w:b/>
                <w:color w:val="000000"/>
                <w:szCs w:val="26"/>
              </w:rPr>
            </w:pPr>
            <w:r>
              <w:rPr>
                <w:rFonts w:hint="default" w:ascii="Times New Roman" w:hAnsi="Times New Roman" w:cs="Times New Roman"/>
                <w:b/>
                <w:color w:val="000000"/>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rFonts w:hint="default" w:ascii="Times New Roman" w:hAnsi="Times New Roman" w:cs="Times New Roman"/>
                <w:b/>
                <w:color w:val="000000"/>
                <w:szCs w:val="26"/>
              </w:rPr>
            </w:pPr>
          </w:p>
        </w:tc>
        <w:tc>
          <w:tcPr>
            <w:tcW w:w="4530" w:type="dxa"/>
            <w:vMerge w:val="continue"/>
            <w:vAlign w:val="center"/>
          </w:tcPr>
          <w:p>
            <w:pPr>
              <w:spacing w:before="0" w:after="0" w:line="360" w:lineRule="auto"/>
              <w:jc w:val="center"/>
              <w:rPr>
                <w:rFonts w:hint="default" w:ascii="Times New Roman" w:hAnsi="Times New Roman" w:cs="Times New Roman"/>
                <w:b/>
                <w:color w:val="000000"/>
                <w:szCs w:val="26"/>
              </w:rPr>
            </w:pPr>
          </w:p>
        </w:tc>
        <w:tc>
          <w:tcPr>
            <w:tcW w:w="840" w:type="dxa"/>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Tổng</w:t>
            </w:r>
          </w:p>
          <w:p>
            <w:pPr>
              <w:spacing w:before="0" w:after="0" w:line="360" w:lineRule="auto"/>
              <w:jc w:val="center"/>
              <w:rPr>
                <w:rFonts w:hint="default" w:ascii="Times New Roman" w:hAnsi="Times New Roman" w:cs="Times New Roman"/>
                <w:b/>
                <w:color w:val="000000"/>
                <w:szCs w:val="26"/>
              </w:rPr>
            </w:pPr>
            <w:r>
              <w:rPr>
                <w:rFonts w:hint="default" w:ascii="Times New Roman" w:hAnsi="Times New Roman" w:cs="Times New Roman"/>
                <w:b/>
                <w:color w:val="000000"/>
                <w:szCs w:val="26"/>
              </w:rPr>
              <w:t>số</w:t>
            </w:r>
          </w:p>
        </w:tc>
        <w:tc>
          <w:tcPr>
            <w:tcW w:w="1020" w:type="dxa"/>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Lý thuyết</w:t>
            </w:r>
          </w:p>
        </w:tc>
        <w:tc>
          <w:tcPr>
            <w:tcW w:w="1920" w:type="dxa"/>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Thực hành / thực tập/ thí nghiệm/ bài tập/ thảo luận</w:t>
            </w:r>
          </w:p>
        </w:tc>
        <w:tc>
          <w:tcPr>
            <w:tcW w:w="810" w:type="dxa"/>
            <w:vAlign w:val="center"/>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1</w:t>
            </w:r>
          </w:p>
        </w:tc>
        <w:tc>
          <w:tcPr>
            <w:tcW w:w="4530" w:type="dxa"/>
          </w:tcPr>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Thực tập cơ bản</w:t>
            </w:r>
          </w:p>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H</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ướng dẫn ban đầu về tìm hiểu về doanh nghiệp</w:t>
            </w:r>
          </w:p>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 xml:space="preserve"> H</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ướng dẫn ban đầu về tìm hiểu tổ chức công tác trong doanh nghiệp</w:t>
            </w:r>
          </w:p>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 xml:space="preserve"> H</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ướng dẫn ban đầu về phư</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ơng pháp viết báo cáo thực tập tốt nghiệp</w:t>
            </w:r>
          </w:p>
        </w:tc>
        <w:tc>
          <w:tcPr>
            <w:tcW w:w="840" w:type="dxa"/>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45</w:t>
            </w:r>
          </w:p>
        </w:tc>
        <w:tc>
          <w:tcPr>
            <w:tcW w:w="1020" w:type="dxa"/>
          </w:tcPr>
          <w:p>
            <w:pPr>
              <w:spacing w:before="0" w:after="0" w:line="360" w:lineRule="auto"/>
              <w:jc w:val="center"/>
              <w:rPr>
                <w:rFonts w:hint="default" w:ascii="Times New Roman" w:hAnsi="Times New Roman" w:cs="Times New Roman"/>
                <w:color w:val="000000"/>
                <w:szCs w:val="26"/>
              </w:rPr>
            </w:pPr>
          </w:p>
        </w:tc>
        <w:tc>
          <w:tcPr>
            <w:tcW w:w="1920" w:type="dxa"/>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45</w:t>
            </w:r>
          </w:p>
        </w:tc>
        <w:tc>
          <w:tcPr>
            <w:tcW w:w="810" w:type="dxa"/>
          </w:tcPr>
          <w:p>
            <w:pPr>
              <w:spacing w:before="0" w:after="0" w:line="360" w:lineRule="auto"/>
              <w:jc w:val="center"/>
              <w:rPr>
                <w:rFonts w:hint="default" w:ascii="Times New Roman" w:hAnsi="Times New Roman" w:cs="Times New Roman"/>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w:t>
            </w:r>
          </w:p>
        </w:tc>
        <w:tc>
          <w:tcPr>
            <w:tcW w:w="4530" w:type="dxa"/>
            <w:vAlign w:val="center"/>
          </w:tcPr>
          <w:p>
            <w:pPr>
              <w:spacing w:before="0" w:after="0" w:line="360" w:lineRule="auto"/>
              <w:rPr>
                <w:rFonts w:hint="default" w:ascii="Times New Roman" w:hAnsi="Times New Roman" w:cs="Times New Roman"/>
                <w:b/>
                <w:color w:val="000000"/>
                <w:szCs w:val="26"/>
                <w:lang w:val="pt-BR"/>
              </w:rPr>
            </w:pPr>
            <w:r>
              <w:rPr>
                <w:rFonts w:hint="default" w:ascii="Times New Roman" w:hAnsi="Times New Roman" w:cs="Times New Roman"/>
                <w:b/>
                <w:color w:val="000000"/>
                <w:szCs w:val="26"/>
                <w:lang w:val="pt-BR"/>
              </w:rPr>
              <w:t>Thực tập tại doanh nghiệp</w:t>
            </w:r>
          </w:p>
          <w:p>
            <w:pPr>
              <w:spacing w:before="0" w:after="0" w:line="360" w:lineRule="auto"/>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Tìm hiểu về tình hình cơ bản của doanh nghiệp</w:t>
            </w:r>
          </w:p>
          <w:p>
            <w:pPr>
              <w:spacing w:before="0" w:after="0" w:line="360" w:lineRule="auto"/>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Thực tập tổ chức công tác liên quan đến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lang w:val="pt-BR"/>
              </w:rPr>
              <w:t xml:space="preserve"> trong doanh nghiệp</w:t>
            </w:r>
          </w:p>
          <w:p>
            <w:pPr>
              <w:spacing w:before="0" w:after="0" w:line="360" w:lineRule="auto"/>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Viết chuyên đề thực tập tốt nghiệp  </w:t>
            </w:r>
          </w:p>
        </w:tc>
        <w:tc>
          <w:tcPr>
            <w:tcW w:w="840" w:type="dxa"/>
          </w:tcPr>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225</w:t>
            </w:r>
          </w:p>
        </w:tc>
        <w:tc>
          <w:tcPr>
            <w:tcW w:w="1020" w:type="dxa"/>
          </w:tcPr>
          <w:p>
            <w:pPr>
              <w:spacing w:before="0" w:after="0" w:line="360" w:lineRule="auto"/>
              <w:jc w:val="center"/>
              <w:rPr>
                <w:rFonts w:hint="default" w:ascii="Times New Roman" w:hAnsi="Times New Roman" w:cs="Times New Roman"/>
                <w:color w:val="000000"/>
                <w:szCs w:val="26"/>
              </w:rPr>
            </w:pPr>
          </w:p>
        </w:tc>
        <w:tc>
          <w:tcPr>
            <w:tcW w:w="1920" w:type="dxa"/>
          </w:tcPr>
          <w:p>
            <w:pPr>
              <w:spacing w:before="0" w:after="0" w:line="360" w:lineRule="auto"/>
              <w:jc w:val="center"/>
              <w:rPr>
                <w:rFonts w:hint="default" w:ascii="Times New Roman" w:hAnsi="Times New Roman" w:cs="Times New Roman"/>
                <w:color w:val="000000"/>
                <w:szCs w:val="26"/>
              </w:rPr>
            </w:pPr>
            <w:r>
              <w:rPr>
                <w:rFonts w:hint="default" w:ascii="Times New Roman" w:hAnsi="Times New Roman" w:cs="Times New Roman"/>
                <w:color w:val="000000"/>
                <w:szCs w:val="26"/>
              </w:rPr>
              <w:t>225</w:t>
            </w:r>
          </w:p>
        </w:tc>
        <w:tc>
          <w:tcPr>
            <w:tcW w:w="810" w:type="dxa"/>
          </w:tcPr>
          <w:p>
            <w:pPr>
              <w:spacing w:before="0" w:after="0" w:line="360" w:lineRule="auto"/>
              <w:jc w:val="center"/>
              <w:rPr>
                <w:rFonts w:hint="default" w:ascii="Times New Roman" w:hAnsi="Times New Roman" w:cs="Times New Roman"/>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rFonts w:hint="default" w:ascii="Times New Roman" w:hAnsi="Times New Roman" w:cs="Times New Roman"/>
                <w:b/>
                <w:color w:val="000000"/>
                <w:szCs w:val="26"/>
              </w:rPr>
            </w:pPr>
          </w:p>
        </w:tc>
        <w:tc>
          <w:tcPr>
            <w:tcW w:w="4530" w:type="dxa"/>
            <w:vAlign w:val="center"/>
          </w:tcPr>
          <w:p>
            <w:pPr>
              <w:spacing w:before="0" w:after="0" w:line="360" w:lineRule="auto"/>
              <w:jc w:val="center"/>
              <w:rPr>
                <w:rFonts w:hint="default" w:ascii="Times New Roman" w:hAnsi="Times New Roman" w:cs="Times New Roman"/>
                <w:b/>
                <w:color w:val="000000"/>
                <w:szCs w:val="26"/>
              </w:rPr>
            </w:pPr>
            <w:r>
              <w:rPr>
                <w:rFonts w:hint="default" w:ascii="Times New Roman" w:hAnsi="Times New Roman" w:cs="Times New Roman"/>
                <w:b/>
                <w:color w:val="000000"/>
                <w:szCs w:val="26"/>
              </w:rPr>
              <w:t>Cộng</w:t>
            </w:r>
          </w:p>
        </w:tc>
        <w:tc>
          <w:tcPr>
            <w:tcW w:w="840" w:type="dxa"/>
            <w:vAlign w:val="center"/>
          </w:tcPr>
          <w:p>
            <w:pPr>
              <w:spacing w:before="0" w:after="0" w:line="360" w:lineRule="auto"/>
              <w:jc w:val="center"/>
              <w:rPr>
                <w:rFonts w:hint="default" w:ascii="Times New Roman" w:hAnsi="Times New Roman" w:cs="Times New Roman"/>
                <w:b/>
                <w:color w:val="000000"/>
                <w:szCs w:val="26"/>
              </w:rPr>
            </w:pPr>
            <w:r>
              <w:rPr>
                <w:rFonts w:hint="default" w:ascii="Times New Roman" w:hAnsi="Times New Roman" w:cs="Times New Roman"/>
                <w:b/>
                <w:color w:val="000000"/>
                <w:szCs w:val="26"/>
              </w:rPr>
              <w:t>270</w:t>
            </w:r>
          </w:p>
        </w:tc>
        <w:tc>
          <w:tcPr>
            <w:tcW w:w="1020" w:type="dxa"/>
            <w:vAlign w:val="center"/>
          </w:tcPr>
          <w:p>
            <w:pPr>
              <w:spacing w:before="0" w:after="0" w:line="360" w:lineRule="auto"/>
              <w:jc w:val="center"/>
              <w:rPr>
                <w:rFonts w:hint="default" w:ascii="Times New Roman" w:hAnsi="Times New Roman" w:cs="Times New Roman"/>
                <w:b/>
                <w:color w:val="000000"/>
                <w:szCs w:val="26"/>
              </w:rPr>
            </w:pPr>
          </w:p>
        </w:tc>
        <w:tc>
          <w:tcPr>
            <w:tcW w:w="1920" w:type="dxa"/>
            <w:vAlign w:val="center"/>
          </w:tcPr>
          <w:p>
            <w:pPr>
              <w:spacing w:before="0" w:after="0" w:line="360" w:lineRule="auto"/>
              <w:jc w:val="center"/>
              <w:rPr>
                <w:rFonts w:hint="default" w:ascii="Times New Roman" w:hAnsi="Times New Roman" w:cs="Times New Roman"/>
                <w:b/>
                <w:color w:val="000000"/>
                <w:szCs w:val="26"/>
              </w:rPr>
            </w:pPr>
            <w:r>
              <w:rPr>
                <w:rFonts w:hint="default" w:ascii="Times New Roman" w:hAnsi="Times New Roman" w:cs="Times New Roman"/>
                <w:b/>
                <w:color w:val="000000"/>
                <w:szCs w:val="26"/>
              </w:rPr>
              <w:t>270</w:t>
            </w:r>
          </w:p>
        </w:tc>
        <w:tc>
          <w:tcPr>
            <w:tcW w:w="810" w:type="dxa"/>
            <w:vAlign w:val="center"/>
          </w:tcPr>
          <w:p>
            <w:pPr>
              <w:spacing w:before="0" w:after="0" w:line="360" w:lineRule="auto"/>
              <w:jc w:val="center"/>
              <w:rPr>
                <w:rFonts w:hint="default" w:ascii="Times New Roman" w:hAnsi="Times New Roman" w:cs="Times New Roman"/>
                <w:b/>
                <w:color w:val="000000"/>
                <w:szCs w:val="26"/>
              </w:rPr>
            </w:pPr>
          </w:p>
        </w:tc>
      </w:tr>
    </w:tbl>
    <w:p>
      <w:pPr>
        <w:spacing w:before="0" w:after="0" w:line="360" w:lineRule="auto"/>
        <w:rPr>
          <w:rFonts w:hint="default" w:ascii="Times New Roman" w:hAnsi="Times New Roman" w:cs="Times New Roman"/>
          <w:i/>
          <w:color w:val="000000"/>
          <w:szCs w:val="26"/>
        </w:rPr>
      </w:pPr>
      <w:r>
        <w:rPr>
          <w:rFonts w:hint="default" w:ascii="Times New Roman" w:hAnsi="Times New Roman" w:cs="Times New Roman"/>
          <w:i/>
          <w:color w:val="000000"/>
          <w:szCs w:val="26"/>
        </w:rPr>
        <w:t>2. Nội dung chi tiết:</w:t>
      </w:r>
    </w:p>
    <w:p>
      <w:pPr>
        <w:spacing w:before="0" w:after="0" w:line="360" w:lineRule="auto"/>
        <w:rPr>
          <w:rFonts w:hint="default" w:ascii="Times New Roman" w:hAnsi="Times New Roman" w:cs="Times New Roman"/>
          <w:b/>
          <w:color w:val="000000"/>
          <w:szCs w:val="26"/>
        </w:rPr>
      </w:pPr>
      <w:r>
        <w:rPr>
          <w:rFonts w:hint="default" w:ascii="Times New Roman" w:hAnsi="Times New Roman" w:cs="Times New Roman"/>
          <w:b/>
          <w:color w:val="000000"/>
          <w:szCs w:val="26"/>
        </w:rPr>
        <w:t>Phần 1:</w:t>
      </w:r>
      <w:r>
        <w:rPr>
          <w:rFonts w:hint="default" w:ascii="Times New Roman" w:hAnsi="Times New Roman" w:cs="Times New Roman"/>
          <w:color w:val="000000"/>
          <w:szCs w:val="26"/>
        </w:rPr>
        <w:t xml:space="preserve"> </w:t>
      </w:r>
      <w:r>
        <w:rPr>
          <w:rFonts w:hint="default" w:ascii="Times New Roman" w:hAnsi="Times New Roman" w:cs="Times New Roman"/>
          <w:b/>
          <w:color w:val="000000"/>
          <w:szCs w:val="26"/>
        </w:rPr>
        <w:t xml:space="preserve">Thực tập cơ bản   </w:t>
      </w:r>
      <w:r>
        <w:rPr>
          <w:rFonts w:hint="default" w:ascii="Times New Roman" w:hAnsi="Times New Roman" w:cs="Times New Roman"/>
          <w:b/>
          <w:color w:val="000000"/>
          <w:szCs w:val="26"/>
        </w:rPr>
        <w:tab/>
      </w:r>
      <w:r>
        <w:rPr>
          <w:rFonts w:hint="default" w:ascii="Times New Roman" w:hAnsi="Times New Roman" w:cs="Times New Roman"/>
          <w:b/>
          <w:color w:val="000000"/>
          <w:szCs w:val="26"/>
        </w:rPr>
        <w:tab/>
      </w:r>
      <w:r>
        <w:rPr>
          <w:rFonts w:hint="default" w:ascii="Times New Roman" w:hAnsi="Times New Roman" w:cs="Times New Roman"/>
          <w:b/>
          <w:color w:val="000000"/>
          <w:szCs w:val="26"/>
        </w:rPr>
        <w:tab/>
      </w:r>
      <w:r>
        <w:rPr>
          <w:rFonts w:hint="default" w:ascii="Times New Roman" w:hAnsi="Times New Roman" w:cs="Times New Roman"/>
          <w:b/>
          <w:color w:val="000000"/>
          <w:szCs w:val="26"/>
        </w:rPr>
        <w:tab/>
      </w:r>
      <w:r>
        <w:rPr>
          <w:rFonts w:hint="default" w:ascii="Times New Roman" w:hAnsi="Times New Roman" w:cs="Times New Roman"/>
          <w:b/>
          <w:color w:val="000000"/>
          <w:szCs w:val="26"/>
        </w:rPr>
        <w:tab/>
      </w:r>
      <w:r>
        <w:rPr>
          <w:rFonts w:hint="default" w:ascii="Times New Roman" w:hAnsi="Times New Roman" w:cs="Times New Roman"/>
          <w:b/>
          <w:color w:val="000000"/>
          <w:szCs w:val="26"/>
        </w:rPr>
        <w:tab/>
      </w:r>
      <w:r>
        <w:rPr>
          <w:rFonts w:hint="default" w:ascii="Times New Roman" w:hAnsi="Times New Roman" w:cs="Times New Roman"/>
          <w:b/>
          <w:i/>
          <w:iCs/>
          <w:color w:val="000000"/>
          <w:szCs w:val="26"/>
        </w:rPr>
        <w:t>Thời gian: 45</w:t>
      </w:r>
      <w:r>
        <w:rPr>
          <w:rFonts w:hint="default" w:ascii="Times New Roman" w:hAnsi="Times New Roman" w:cs="Times New Roman"/>
          <w:b/>
          <w:color w:val="000000"/>
          <w:szCs w:val="26"/>
          <w:lang w:val="vi-VN"/>
        </w:rPr>
        <w:t xml:space="preserve"> giờ</w:t>
      </w:r>
    </w:p>
    <w:p>
      <w:pPr>
        <w:spacing w:before="0" w:after="0" w:line="360" w:lineRule="auto"/>
        <w:jc w:val="both"/>
        <w:rPr>
          <w:rFonts w:hint="default" w:ascii="Times New Roman" w:hAnsi="Times New Roman" w:cs="Times New Roman"/>
          <w:i/>
          <w:iCs/>
          <w:color w:val="000000"/>
          <w:szCs w:val="26"/>
        </w:rPr>
      </w:pPr>
      <w:r>
        <w:rPr>
          <w:rFonts w:hint="default" w:ascii="Times New Roman" w:hAnsi="Times New Roman" w:cs="Times New Roman"/>
          <w:i/>
          <w:iCs/>
          <w:color w:val="000000"/>
          <w:szCs w:val="26"/>
        </w:rPr>
        <w:t xml:space="preserve">Mục tiêu: </w:t>
      </w:r>
    </w:p>
    <w:p>
      <w:pPr>
        <w:spacing w:before="0" w:after="0" w:line="360" w:lineRule="auto"/>
        <w:jc w:val="both"/>
        <w:rPr>
          <w:rFonts w:hint="default" w:ascii="Times New Roman" w:hAnsi="Times New Roman" w:cs="Times New Roman"/>
          <w:color w:val="000000"/>
          <w:szCs w:val="26"/>
        </w:rPr>
      </w:pPr>
      <w:r>
        <w:rPr>
          <w:rFonts w:hint="default" w:ascii="Times New Roman" w:hAnsi="Times New Roman" w:cs="Times New Roman"/>
          <w:color w:val="000000"/>
          <w:szCs w:val="26"/>
        </w:rPr>
        <w:t>- Tiếp cận đ</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ược hoạt động của doanh nghiệp, cơ cấu tổ chức bộ máy quản lý.</w:t>
      </w:r>
    </w:p>
    <w:p>
      <w:pPr>
        <w:spacing w:before="0" w:after="0" w:line="360" w:lineRule="auto"/>
        <w:rPr>
          <w:rFonts w:hint="default" w:ascii="Times New Roman" w:hAnsi="Times New Roman" w:cs="Times New Roman"/>
          <w:color w:val="000000"/>
          <w:szCs w:val="26"/>
        </w:rPr>
      </w:pPr>
      <w:r>
        <w:rPr>
          <w:rFonts w:hint="default" w:ascii="Times New Roman" w:hAnsi="Times New Roman" w:cs="Times New Roman"/>
          <w:color w:val="000000"/>
          <w:szCs w:val="26"/>
        </w:rPr>
        <w:t>- Trình bày đ</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ược tổ chức công tác</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rPr>
        <w:t xml:space="preserve"> của doanh nghiệp</w:t>
      </w:r>
    </w:p>
    <w:p>
      <w:pPr>
        <w:spacing w:before="0" w:after="0" w:line="360" w:lineRule="auto"/>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rPr>
        <w:t>- Viết đ</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ược đề c</w:t>
      </w:r>
      <w:r>
        <w:rPr>
          <w:rFonts w:hint="default" w:ascii="Times New Roman" w:hAnsi="Times New Roman" w:cs="Times New Roman"/>
          <w:color w:val="000000"/>
          <w:szCs w:val="26"/>
        </w:rPr>
        <w:softHyphen/>
      </w:r>
      <w:r>
        <w:rPr>
          <w:rFonts w:hint="default" w:ascii="Times New Roman" w:hAnsi="Times New Roman" w:cs="Times New Roman"/>
          <w:color w:val="000000"/>
          <w:szCs w:val="26"/>
        </w:rPr>
        <w:t>ương báo cáo thực tập tốt nghiệp.</w:t>
      </w:r>
    </w:p>
    <w:p>
      <w:pPr>
        <w:spacing w:before="0" w:after="0" w:line="360" w:lineRule="auto"/>
        <w:jc w:val="both"/>
        <w:rPr>
          <w:rFonts w:hint="default" w:ascii="Times New Roman" w:hAnsi="Times New Roman" w:cs="Times New Roman"/>
          <w:color w:val="000000"/>
          <w:szCs w:val="26"/>
          <w:lang w:val="vi-VN"/>
        </w:rPr>
      </w:pPr>
      <w:r>
        <w:rPr>
          <w:rFonts w:hint="default" w:ascii="Times New Roman" w:hAnsi="Times New Roman" w:cs="Times New Roman"/>
          <w:i/>
          <w:color w:val="000000"/>
          <w:szCs w:val="26"/>
          <w:lang w:val="vi-VN"/>
        </w:rPr>
        <w:t>Nội dung</w:t>
      </w:r>
      <w:r>
        <w:rPr>
          <w:rFonts w:hint="default" w:ascii="Times New Roman" w:hAnsi="Times New Roman" w:cs="Times New Roman"/>
          <w:color w:val="000000"/>
          <w:szCs w:val="26"/>
          <w:lang w:val="vi-VN"/>
        </w:rPr>
        <w:t xml:space="preserve">: </w:t>
      </w:r>
    </w:p>
    <w:p>
      <w:pPr>
        <w:spacing w:before="0" w:after="0" w:line="360" w:lineRule="auto"/>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1. H</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ướng dẫn ban đầu về tìm hiểu tình hình cơ bản của đơn vị thực tập</w:t>
      </w:r>
    </w:p>
    <w:p>
      <w:pPr>
        <w:spacing w:before="0" w:after="0" w:line="360" w:lineRule="auto"/>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1.1 Lịch sử phát triển, chức năng nhiệm vụ chủ yếu của doanh nghiệp thực tập.</w:t>
      </w:r>
    </w:p>
    <w:p>
      <w:pPr>
        <w:spacing w:before="0" w:after="0" w:line="360" w:lineRule="auto"/>
        <w:rPr>
          <w:rFonts w:hint="default" w:ascii="Times New Roman" w:hAnsi="Times New Roman" w:cs="Times New Roman"/>
          <w:color w:val="000000"/>
          <w:szCs w:val="26"/>
          <w:lang w:val="vi-VN"/>
        </w:rPr>
      </w:pPr>
      <w:r>
        <w:rPr>
          <w:rFonts w:hint="default" w:ascii="Times New Roman" w:hAnsi="Times New Roman" w:cs="Times New Roman"/>
          <w:color w:val="000000"/>
          <w:szCs w:val="26"/>
          <w:lang w:val="pt-BR"/>
        </w:rPr>
        <w:t xml:space="preserve">1.2. Quy mô sản xuất của </w:t>
      </w:r>
      <w:r>
        <w:rPr>
          <w:rFonts w:hint="default" w:ascii="Times New Roman" w:hAnsi="Times New Roman" w:cs="Times New Roman"/>
          <w:color w:val="000000"/>
          <w:szCs w:val="26"/>
          <w:lang w:val="vi-VN"/>
        </w:rPr>
        <w:t>doanh nghiệp</w:t>
      </w:r>
    </w:p>
    <w:p>
      <w:pPr>
        <w:spacing w:before="0" w:after="0" w:line="360" w:lineRule="auto"/>
        <w:rPr>
          <w:rFonts w:hint="default" w:ascii="Times New Roman" w:hAnsi="Times New Roman" w:cs="Times New Roman"/>
          <w:color w:val="000000"/>
          <w:szCs w:val="26"/>
          <w:lang w:val="vi-VN"/>
        </w:rPr>
      </w:pPr>
      <w:r>
        <w:rPr>
          <w:rFonts w:hint="default" w:ascii="Times New Roman" w:hAnsi="Times New Roman" w:cs="Times New Roman"/>
          <w:color w:val="000000"/>
          <w:szCs w:val="26"/>
          <w:lang w:val="pt-BR"/>
        </w:rPr>
        <w:t xml:space="preserve">1.3 Cơ cấu lao động hiện có, tổ chức bộ máy của </w:t>
      </w:r>
      <w:r>
        <w:rPr>
          <w:rFonts w:hint="default" w:ascii="Times New Roman" w:hAnsi="Times New Roman" w:cs="Times New Roman"/>
          <w:color w:val="000000"/>
          <w:szCs w:val="26"/>
          <w:lang w:val="vi-VN"/>
        </w:rPr>
        <w:t xml:space="preserve">doanh nghiệp </w:t>
      </w:r>
      <w:r>
        <w:rPr>
          <w:rFonts w:hint="default" w:ascii="Times New Roman" w:hAnsi="Times New Roman" w:cs="Times New Roman"/>
          <w:color w:val="000000"/>
          <w:szCs w:val="26"/>
          <w:lang w:val="pt-BR"/>
        </w:rPr>
        <w:t>thực tập</w:t>
      </w:r>
    </w:p>
    <w:p>
      <w:pPr>
        <w:spacing w:before="0" w:after="0" w:line="360" w:lineRule="auto"/>
        <w:rPr>
          <w:rFonts w:hint="default" w:ascii="Times New Roman" w:hAnsi="Times New Roman" w:cs="Times New Roman"/>
          <w:color w:val="000000"/>
          <w:szCs w:val="26"/>
          <w:lang w:val="vi-VN"/>
        </w:rPr>
      </w:pPr>
      <w:r>
        <w:rPr>
          <w:rFonts w:hint="default" w:ascii="Times New Roman" w:hAnsi="Times New Roman" w:cs="Times New Roman"/>
          <w:color w:val="000000"/>
          <w:szCs w:val="26"/>
          <w:lang w:val="pt-BR"/>
        </w:rPr>
        <w:t xml:space="preserve">2. Những thuận lợi, khó khăn và phương hướng phát triển của </w:t>
      </w:r>
      <w:r>
        <w:rPr>
          <w:rFonts w:hint="default" w:ascii="Times New Roman" w:hAnsi="Times New Roman" w:cs="Times New Roman"/>
          <w:color w:val="000000"/>
          <w:szCs w:val="26"/>
          <w:lang w:val="vi-VN"/>
        </w:rPr>
        <w:t>doanh nghiệp</w:t>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3. H</w:t>
      </w:r>
      <w:r>
        <w:rPr>
          <w:rFonts w:hint="default" w:ascii="Times New Roman" w:hAnsi="Times New Roman" w:cs="Times New Roman"/>
          <w:color w:val="000000"/>
          <w:szCs w:val="26"/>
          <w:lang w:val="pt-BR"/>
        </w:rPr>
        <w:softHyphen/>
      </w:r>
      <w:r>
        <w:rPr>
          <w:rFonts w:hint="default" w:ascii="Times New Roman" w:hAnsi="Times New Roman" w:cs="Times New Roman"/>
          <w:color w:val="000000"/>
          <w:szCs w:val="26"/>
          <w:lang w:val="pt-BR"/>
        </w:rPr>
        <w:t>ướng dẫn ban đầu về phư</w:t>
      </w:r>
      <w:r>
        <w:rPr>
          <w:rFonts w:hint="default" w:ascii="Times New Roman" w:hAnsi="Times New Roman" w:cs="Times New Roman"/>
          <w:color w:val="000000"/>
          <w:szCs w:val="26"/>
          <w:lang w:val="pt-BR"/>
        </w:rPr>
        <w:softHyphen/>
      </w:r>
      <w:r>
        <w:rPr>
          <w:rFonts w:hint="default" w:ascii="Times New Roman" w:hAnsi="Times New Roman" w:cs="Times New Roman"/>
          <w:color w:val="000000"/>
          <w:szCs w:val="26"/>
          <w:lang w:val="pt-BR"/>
        </w:rPr>
        <w:t>ơng pháp viết khoá luận thực tập tốt nghiệp.</w:t>
      </w:r>
    </w:p>
    <w:p>
      <w:pPr>
        <w:spacing w:before="0" w:after="0" w:line="360" w:lineRule="auto"/>
        <w:rPr>
          <w:rFonts w:hint="default" w:ascii="Times New Roman" w:hAnsi="Times New Roman" w:cs="Times New Roman"/>
          <w:b/>
          <w:color w:val="000000"/>
          <w:szCs w:val="26"/>
          <w:lang w:val="pt-BR"/>
        </w:rPr>
      </w:pPr>
      <w:r>
        <w:rPr>
          <w:rFonts w:hint="default" w:ascii="Times New Roman" w:hAnsi="Times New Roman" w:cs="Times New Roman"/>
          <w:b/>
          <w:color w:val="000000"/>
          <w:szCs w:val="26"/>
          <w:lang w:val="pt-BR"/>
        </w:rPr>
        <w:t>Phần 2: Thực hành về tài chính doanh nghiệp</w:t>
      </w:r>
      <w:r>
        <w:rPr>
          <w:rFonts w:hint="default" w:ascii="Times New Roman" w:hAnsi="Times New Roman" w:cs="Times New Roman"/>
          <w:b/>
          <w:color w:val="000000"/>
          <w:szCs w:val="26"/>
          <w:lang w:val="pt-BR"/>
        </w:rPr>
        <w:tab/>
      </w:r>
      <w:r>
        <w:rPr>
          <w:rFonts w:hint="default" w:ascii="Times New Roman" w:hAnsi="Times New Roman" w:cs="Times New Roman"/>
          <w:b/>
          <w:color w:val="000000"/>
          <w:szCs w:val="26"/>
          <w:lang w:val="pt-BR"/>
        </w:rPr>
        <w:tab/>
      </w:r>
      <w:r>
        <w:rPr>
          <w:rFonts w:hint="default" w:ascii="Times New Roman" w:hAnsi="Times New Roman" w:cs="Times New Roman"/>
          <w:b/>
          <w:color w:val="000000"/>
          <w:szCs w:val="26"/>
          <w:lang w:val="pt-BR"/>
        </w:rPr>
        <w:tab/>
      </w:r>
      <w:r>
        <w:rPr>
          <w:rFonts w:hint="default" w:ascii="Times New Roman" w:hAnsi="Times New Roman" w:cs="Times New Roman"/>
          <w:b/>
          <w:i/>
          <w:color w:val="000000"/>
          <w:szCs w:val="26"/>
          <w:lang w:val="pt-BR"/>
        </w:rPr>
        <w:t xml:space="preserve">Thời gian: 225 </w:t>
      </w:r>
      <w:r>
        <w:rPr>
          <w:rFonts w:hint="default" w:ascii="Times New Roman" w:hAnsi="Times New Roman" w:cs="Times New Roman"/>
          <w:b/>
          <w:i/>
          <w:color w:val="000000"/>
          <w:szCs w:val="26"/>
          <w:lang w:val="vi-VN"/>
        </w:rPr>
        <w:t>gi</w:t>
      </w:r>
      <w:r>
        <w:rPr>
          <w:rFonts w:hint="default" w:ascii="Times New Roman" w:hAnsi="Times New Roman" w:cs="Times New Roman"/>
          <w:b/>
          <w:i/>
          <w:color w:val="000000"/>
          <w:szCs w:val="26"/>
          <w:lang w:val="pt-BR"/>
        </w:rPr>
        <w:t>ờ</w:t>
      </w:r>
    </w:p>
    <w:p>
      <w:pPr>
        <w:spacing w:before="0" w:after="0" w:line="360" w:lineRule="auto"/>
        <w:rPr>
          <w:rFonts w:hint="default" w:ascii="Times New Roman" w:hAnsi="Times New Roman" w:cs="Times New Roman"/>
          <w:i/>
          <w:color w:val="000000"/>
          <w:szCs w:val="26"/>
          <w:lang w:val="pt-BR"/>
        </w:rPr>
      </w:pPr>
      <w:r>
        <w:rPr>
          <w:rFonts w:hint="default" w:ascii="Times New Roman" w:hAnsi="Times New Roman" w:cs="Times New Roman"/>
          <w:i/>
          <w:color w:val="000000"/>
          <w:szCs w:val="26"/>
          <w:lang w:val="pt-BR"/>
        </w:rPr>
        <w:t xml:space="preserve">Mục tiêu: </w:t>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 Làm được các nghiệp vụ thuộc chuyên môn nghiệp vụ của ngành </w:t>
      </w:r>
      <w:r>
        <w:rPr>
          <w:rFonts w:hint="default" w:ascii="Times New Roman" w:hAnsi="Times New Roman" w:cs="Times New Roman"/>
          <w:color w:val="000000"/>
          <w:szCs w:val="26"/>
          <w:lang w:val="vi-VN"/>
        </w:rPr>
        <w:t>thương mại điện tử</w:t>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 Rèn luyện đức tính nghề nghiệp của người làm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lang w:val="pt-BR"/>
        </w:rPr>
        <w:t>: trung thực, cẩn thận, năng động, sáng tạo, khoa học và linh hoạt.</w:t>
      </w:r>
    </w:p>
    <w:p>
      <w:pPr>
        <w:tabs>
          <w:tab w:val="left" w:pos="5040"/>
        </w:tabs>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Viết được chuyên đề thực tập tốt nghiệp.</w:t>
      </w:r>
      <w:r>
        <w:rPr>
          <w:rFonts w:hint="default" w:ascii="Times New Roman" w:hAnsi="Times New Roman" w:cs="Times New Roman"/>
          <w:color w:val="000000"/>
          <w:szCs w:val="26"/>
          <w:lang w:val="pt-BR"/>
        </w:rPr>
        <w:tab/>
      </w:r>
    </w:p>
    <w:p>
      <w:pPr>
        <w:spacing w:before="0" w:after="0" w:line="360" w:lineRule="auto"/>
        <w:jc w:val="both"/>
        <w:rPr>
          <w:rFonts w:hint="default" w:ascii="Times New Roman" w:hAnsi="Times New Roman" w:cs="Times New Roman"/>
          <w:color w:val="000000"/>
          <w:szCs w:val="26"/>
          <w:lang w:val="pt-BR"/>
        </w:rPr>
      </w:pPr>
      <w:r>
        <w:rPr>
          <w:rFonts w:hint="default" w:ascii="Times New Roman" w:hAnsi="Times New Roman" w:cs="Times New Roman"/>
          <w:i/>
          <w:color w:val="000000"/>
          <w:szCs w:val="26"/>
          <w:lang w:val="pt-BR"/>
        </w:rPr>
        <w:t>Nội dung</w:t>
      </w:r>
      <w:r>
        <w:rPr>
          <w:rFonts w:hint="default" w:ascii="Times New Roman" w:hAnsi="Times New Roman" w:cs="Times New Roman"/>
          <w:color w:val="000000"/>
          <w:szCs w:val="26"/>
          <w:lang w:val="vi-VN"/>
        </w:rPr>
        <w:t>:</w:t>
      </w:r>
      <w:r>
        <w:rPr>
          <w:rFonts w:hint="default" w:ascii="Times New Roman" w:hAnsi="Times New Roman" w:cs="Times New Roman"/>
          <w:color w:val="000000"/>
          <w:szCs w:val="26"/>
          <w:lang w:val="pt-BR"/>
        </w:rPr>
        <w:t xml:space="preserve"> </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b/>
          <w:color w:val="000000"/>
          <w:szCs w:val="26"/>
          <w:lang w:val="pt-BR"/>
        </w:rPr>
        <w:t>* Phần mở đầu</w:t>
      </w:r>
      <w:r>
        <w:rPr>
          <w:rFonts w:hint="default" w:ascii="Times New Roman" w:hAnsi="Times New Roman" w:cs="Times New Roman"/>
          <w:color w:val="000000"/>
          <w:szCs w:val="26"/>
          <w:lang w:val="pt-BR"/>
        </w:rPr>
        <w:t>: (khoảng 1 đến 2 trang) gồm:</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Tính cấp thiết của đề tài, ý nghĩa khoa học và thực tiễn.</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Mục đích nghiên cứu.</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Đối tượng và phạm vi nghiên cứu.</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Nội dung khái quát của báo cáo (viết tên các chương).</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b/>
          <w:color w:val="000000"/>
          <w:szCs w:val="26"/>
          <w:lang w:val="pt-BR"/>
        </w:rPr>
        <w:t>* Phần nội dung chính</w:t>
      </w:r>
      <w:r>
        <w:rPr>
          <w:rFonts w:hint="default" w:ascii="Times New Roman" w:hAnsi="Times New Roman" w:cs="Times New Roman"/>
          <w:color w:val="000000"/>
          <w:szCs w:val="26"/>
          <w:lang w:val="pt-BR"/>
        </w:rPr>
        <w:t>: gồm 3 chương</w:t>
      </w:r>
    </w:p>
    <w:p>
      <w:pPr>
        <w:spacing w:before="0" w:after="0" w:line="360" w:lineRule="auto"/>
        <w:ind w:firstLine="284"/>
        <w:jc w:val="both"/>
        <w:rPr>
          <w:rFonts w:hint="default" w:ascii="Times New Roman" w:hAnsi="Times New Roman" w:cs="Times New Roman"/>
          <w:b/>
          <w:i/>
          <w:color w:val="000000"/>
          <w:szCs w:val="26"/>
          <w:lang w:val="pt-BR"/>
        </w:rPr>
      </w:pPr>
      <w:r>
        <w:rPr>
          <w:rFonts w:hint="default" w:ascii="Times New Roman" w:hAnsi="Times New Roman" w:cs="Times New Roman"/>
          <w:b/>
          <w:i/>
          <w:color w:val="000000"/>
          <w:szCs w:val="26"/>
          <w:lang w:val="pt-BR"/>
        </w:rPr>
        <w:t>Chương 1: Tổng quan về đơn vị thực tập.</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Đặc điểm tình hình của doanh nghiệp.</w:t>
      </w:r>
    </w:p>
    <w:p>
      <w:pPr>
        <w:spacing w:before="0" w:after="0" w:line="360" w:lineRule="auto"/>
        <w:ind w:firstLine="567"/>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Lý luận chung về vấn đề nghiên cứu.</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b/>
          <w:i/>
          <w:color w:val="000000"/>
          <w:szCs w:val="26"/>
          <w:lang w:val="pt-BR"/>
        </w:rPr>
        <w:t>Chương 2: Thực trạng vấn đề nghiên cứu của đơn vị thực tập</w:t>
      </w:r>
      <w:r>
        <w:rPr>
          <w:rFonts w:hint="default" w:ascii="Times New Roman" w:hAnsi="Times New Roman" w:cs="Times New Roman"/>
          <w:color w:val="000000"/>
          <w:szCs w:val="26"/>
          <w:lang w:val="pt-BR"/>
        </w:rPr>
        <w:t xml:space="preserve"> (từng vấn đề nghiên cứu cụ thể).</w:t>
      </w:r>
    </w:p>
    <w:p>
      <w:pPr>
        <w:spacing w:before="0" w:after="0" w:line="360" w:lineRule="auto"/>
        <w:ind w:firstLine="284"/>
        <w:jc w:val="both"/>
        <w:rPr>
          <w:rFonts w:hint="default" w:ascii="Times New Roman" w:hAnsi="Times New Roman" w:cs="Times New Roman"/>
          <w:b/>
          <w:i/>
          <w:color w:val="000000"/>
          <w:szCs w:val="26"/>
          <w:lang w:val="pt-BR"/>
        </w:rPr>
      </w:pPr>
      <w:r>
        <w:rPr>
          <w:rFonts w:hint="default" w:ascii="Times New Roman" w:hAnsi="Times New Roman" w:cs="Times New Roman"/>
          <w:b/>
          <w:i/>
          <w:color w:val="000000"/>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b/>
          <w:color w:val="000000"/>
          <w:szCs w:val="26"/>
          <w:lang w:val="pt-BR"/>
        </w:rPr>
        <w:t>* Phần kết luận</w:t>
      </w:r>
      <w:r>
        <w:rPr>
          <w:rFonts w:hint="default" w:ascii="Times New Roman" w:hAnsi="Times New Roman" w:cs="Times New Roman"/>
          <w:color w:val="000000"/>
          <w:szCs w:val="26"/>
          <w:lang w:val="pt-BR"/>
        </w:rPr>
        <w:t>: (khoảng 1 đến 2 trang) khẳng định những kết quả đã đạt được (đối chiếu với mục đích nghiên cứu).</w:t>
      </w:r>
    </w:p>
    <w:p>
      <w:pPr>
        <w:spacing w:before="0" w:after="0" w:line="360" w:lineRule="auto"/>
        <w:rPr>
          <w:rFonts w:hint="default" w:ascii="Times New Roman" w:hAnsi="Times New Roman" w:cs="Times New Roman"/>
          <w:i/>
          <w:color w:val="000000"/>
          <w:szCs w:val="26"/>
          <w:lang w:val="it-IT"/>
        </w:rPr>
      </w:pPr>
      <w:r>
        <w:rPr>
          <w:rFonts w:hint="default" w:ascii="Times New Roman" w:hAnsi="Times New Roman" w:cs="Times New Roman"/>
          <w:color w:val="000000"/>
          <w:szCs w:val="26"/>
          <w:lang w:val="it-IT"/>
        </w:rPr>
        <w:t>Viết báo cáo thực tập tốt nghiệp</w:t>
      </w:r>
      <w:r>
        <w:rPr>
          <w:rFonts w:hint="default" w:ascii="Times New Roman" w:hAnsi="Times New Roman" w:cs="Times New Roman"/>
          <w:color w:val="000000"/>
          <w:szCs w:val="26"/>
          <w:lang w:val="it-IT"/>
        </w:rPr>
        <w:tab/>
      </w:r>
      <w:r>
        <w:rPr>
          <w:rFonts w:hint="default" w:ascii="Times New Roman" w:hAnsi="Times New Roman" w:cs="Times New Roman"/>
          <w:color w:val="000000"/>
          <w:szCs w:val="26"/>
          <w:lang w:val="it-IT"/>
        </w:rPr>
        <w:tab/>
      </w:r>
      <w:r>
        <w:rPr>
          <w:rFonts w:hint="default" w:ascii="Times New Roman" w:hAnsi="Times New Roman" w:cs="Times New Roman"/>
          <w:color w:val="000000"/>
          <w:szCs w:val="26"/>
          <w:lang w:val="it-IT"/>
        </w:rPr>
        <w:tab/>
      </w:r>
      <w:r>
        <w:rPr>
          <w:rFonts w:hint="default" w:ascii="Times New Roman" w:hAnsi="Times New Roman" w:cs="Times New Roman"/>
          <w:color w:val="000000"/>
          <w:szCs w:val="26"/>
          <w:lang w:val="it-IT"/>
        </w:rPr>
        <w:tab/>
      </w:r>
      <w:r>
        <w:rPr>
          <w:rFonts w:hint="default" w:ascii="Times New Roman" w:hAnsi="Times New Roman" w:cs="Times New Roman"/>
          <w:color w:val="000000"/>
          <w:szCs w:val="26"/>
          <w:lang w:val="it-IT"/>
        </w:rPr>
        <w:tab/>
      </w:r>
    </w:p>
    <w:p>
      <w:pPr>
        <w:spacing w:before="0" w:after="0" w:line="360" w:lineRule="auto"/>
        <w:jc w:val="both"/>
        <w:rPr>
          <w:rFonts w:hint="default" w:ascii="Times New Roman" w:hAnsi="Times New Roman" w:cs="Times New Roman"/>
          <w:b/>
          <w:color w:val="000000"/>
          <w:szCs w:val="26"/>
          <w:lang w:val="it-IT"/>
        </w:rPr>
      </w:pPr>
      <w:r>
        <w:rPr>
          <w:rFonts w:hint="default" w:ascii="Times New Roman" w:hAnsi="Times New Roman" w:cs="Times New Roman"/>
          <w:b/>
          <w:color w:val="000000"/>
          <w:szCs w:val="26"/>
          <w:lang w:val="it-IT"/>
        </w:rPr>
        <w:t>IV. ĐIỀU KIỆN THỰC HIỆN:</w:t>
      </w:r>
    </w:p>
    <w:p>
      <w:pPr>
        <w:spacing w:before="0" w:after="0" w:line="360"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xml:space="preserve">1. Phòng học chuyên môn hóa/nhà xưởng: </w:t>
      </w:r>
      <w:r>
        <w:rPr>
          <w:rFonts w:hint="default" w:ascii="Times New Roman" w:hAnsi="Times New Roman" w:cs="Times New Roman"/>
          <w:color w:val="000000"/>
          <w:szCs w:val="26"/>
          <w:lang w:val="it-IT"/>
        </w:rPr>
        <w:t>Cơ sở thực tập</w:t>
      </w:r>
      <w:r>
        <w:rPr>
          <w:rFonts w:hint="default" w:ascii="Times New Roman" w:hAnsi="Times New Roman" w:cs="Times New Roman"/>
          <w:color w:val="000000"/>
          <w:szCs w:val="26"/>
          <w:lang w:val="sv-SE"/>
        </w:rPr>
        <w:t xml:space="preserve"> </w:t>
      </w:r>
    </w:p>
    <w:p>
      <w:pPr>
        <w:spacing w:before="0" w:after="0" w:line="360"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2. Trang thiết bị máy móc: Máy chiếu, micro, bảng, phấn</w:t>
      </w:r>
    </w:p>
    <w:p>
      <w:pPr>
        <w:spacing w:before="0" w:after="0" w:line="360" w:lineRule="auto"/>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xml:space="preserve">3. Học liệu, dụng cụ, nguyên vật liệu: </w:t>
      </w:r>
      <w:r>
        <w:rPr>
          <w:rFonts w:hint="default" w:ascii="Times New Roman" w:hAnsi="Times New Roman" w:cs="Times New Roman"/>
          <w:color w:val="000000"/>
          <w:szCs w:val="26"/>
          <w:lang w:val="it-IT"/>
        </w:rPr>
        <w:t>Nội dung  thực tập; đề cư</w:t>
      </w:r>
      <w:r>
        <w:rPr>
          <w:rFonts w:hint="default" w:ascii="Times New Roman" w:hAnsi="Times New Roman" w:cs="Times New Roman"/>
          <w:color w:val="000000"/>
          <w:szCs w:val="26"/>
          <w:lang w:val="it-IT"/>
        </w:rPr>
        <w:softHyphen/>
      </w:r>
      <w:r>
        <w:rPr>
          <w:rFonts w:hint="default" w:ascii="Times New Roman" w:hAnsi="Times New Roman" w:cs="Times New Roman"/>
          <w:color w:val="000000"/>
          <w:szCs w:val="26"/>
          <w:lang w:val="it-IT"/>
        </w:rPr>
        <w:t>ơng thực tập, giáo án</w:t>
      </w:r>
      <w:r>
        <w:rPr>
          <w:rFonts w:hint="default" w:ascii="Times New Roman" w:hAnsi="Times New Roman" w:cs="Times New Roman"/>
          <w:color w:val="000000"/>
          <w:szCs w:val="26"/>
          <w:lang w:val="sv-SE"/>
        </w:rPr>
        <w:t xml:space="preserve"> </w:t>
      </w:r>
    </w:p>
    <w:p>
      <w:pPr>
        <w:spacing w:before="0" w:after="0" w:line="360" w:lineRule="auto"/>
        <w:jc w:val="both"/>
        <w:outlineLvl w:val="0"/>
        <w:rPr>
          <w:rFonts w:hint="default" w:ascii="Times New Roman" w:hAnsi="Times New Roman" w:cs="Times New Roman"/>
          <w:color w:val="000000"/>
          <w:szCs w:val="26"/>
          <w:lang w:val="it-IT"/>
        </w:rPr>
      </w:pPr>
      <w:r>
        <w:rPr>
          <w:rFonts w:hint="default" w:ascii="Times New Roman" w:hAnsi="Times New Roman" w:cs="Times New Roman"/>
          <w:color w:val="000000"/>
          <w:szCs w:val="26"/>
          <w:lang w:val="sv-SE"/>
        </w:rPr>
        <w:t xml:space="preserve">4. Các điều kiện khác: </w:t>
      </w:r>
      <w:r>
        <w:rPr>
          <w:rFonts w:hint="default" w:ascii="Times New Roman" w:hAnsi="Times New Roman" w:cs="Times New Roman"/>
          <w:color w:val="000000"/>
          <w:szCs w:val="26"/>
          <w:lang w:val="it-IT"/>
        </w:rPr>
        <w:t>Quyết định thực hành nghề nghiệp của Hiệu tr</w:t>
      </w:r>
      <w:r>
        <w:rPr>
          <w:rFonts w:hint="default" w:ascii="Times New Roman" w:hAnsi="Times New Roman" w:cs="Times New Roman"/>
          <w:color w:val="000000"/>
          <w:szCs w:val="26"/>
          <w:lang w:val="it-IT"/>
        </w:rPr>
        <w:softHyphen/>
      </w:r>
      <w:r>
        <w:rPr>
          <w:rFonts w:hint="default" w:ascii="Times New Roman" w:hAnsi="Times New Roman" w:cs="Times New Roman"/>
          <w:color w:val="000000"/>
          <w:szCs w:val="26"/>
          <w:lang w:val="it-IT"/>
        </w:rPr>
        <w:t>ưởng</w:t>
      </w:r>
      <w:r>
        <w:rPr>
          <w:rFonts w:hint="default" w:ascii="Times New Roman" w:hAnsi="Times New Roman" w:cs="Times New Roman"/>
          <w:color w:val="000000"/>
          <w:szCs w:val="26"/>
          <w:lang w:val="sv-SE"/>
        </w:rPr>
        <w:t xml:space="preserve"> </w:t>
      </w:r>
    </w:p>
    <w:p>
      <w:pPr>
        <w:spacing w:before="0" w:after="0" w:line="360" w:lineRule="auto"/>
        <w:jc w:val="both"/>
        <w:rPr>
          <w:rFonts w:hint="default" w:ascii="Times New Roman" w:hAnsi="Times New Roman" w:cs="Times New Roman"/>
          <w:b/>
          <w:color w:val="000000"/>
          <w:szCs w:val="26"/>
          <w:lang w:val="it-IT"/>
        </w:rPr>
      </w:pPr>
      <w:r>
        <w:rPr>
          <w:rFonts w:hint="default" w:ascii="Times New Roman" w:hAnsi="Times New Roman" w:cs="Times New Roman"/>
          <w:b/>
          <w:color w:val="000000"/>
          <w:szCs w:val="26"/>
          <w:lang w:val="it-IT"/>
        </w:rPr>
        <w:t>V. NỘI DUNG VÀ PHƯƠNG PHÁP ĐÁNH GIÁ:</w:t>
      </w:r>
    </w:p>
    <w:p>
      <w:pPr>
        <w:spacing w:before="0" w:after="0" w:line="360" w:lineRule="auto"/>
        <w:rPr>
          <w:rFonts w:hint="default" w:ascii="Times New Roman" w:hAnsi="Times New Roman" w:cs="Times New Roman"/>
          <w:b/>
          <w:color w:val="000000"/>
          <w:szCs w:val="26"/>
          <w:lang w:val="it-IT"/>
        </w:rPr>
      </w:pPr>
      <w:r>
        <w:rPr>
          <w:rFonts w:hint="default" w:ascii="Times New Roman" w:hAnsi="Times New Roman" w:cs="Times New Roman"/>
          <w:b/>
          <w:color w:val="000000"/>
          <w:szCs w:val="26"/>
          <w:lang w:val="it-IT"/>
        </w:rPr>
        <w:t>1. Nội dung</w:t>
      </w:r>
    </w:p>
    <w:p>
      <w:pPr>
        <w:spacing w:before="0" w:after="0" w:line="360" w:lineRule="auto"/>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Kiến thức:</w:t>
      </w:r>
    </w:p>
    <w:p>
      <w:pPr>
        <w:spacing w:before="0" w:after="0" w:line="360" w:lineRule="auto"/>
        <w:ind w:firstLine="545"/>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 Kh</w:t>
      </w:r>
      <w:r>
        <w:rPr>
          <w:rFonts w:hint="default" w:ascii="Times New Roman" w:hAnsi="Times New Roman" w:cs="Times New Roman"/>
          <w:color w:val="000000"/>
          <w:szCs w:val="26"/>
          <w:lang w:val="pt-BR"/>
        </w:rPr>
        <w:t>á</w:t>
      </w:r>
      <w:r>
        <w:rPr>
          <w:rFonts w:hint="default" w:ascii="Times New Roman" w:hAnsi="Times New Roman" w:cs="Times New Roman"/>
          <w:color w:val="000000"/>
          <w:szCs w:val="26"/>
          <w:lang w:val="vi-VN"/>
        </w:rPr>
        <w:t>i qu</w:t>
      </w:r>
      <w:r>
        <w:rPr>
          <w:rFonts w:hint="default" w:ascii="Times New Roman" w:hAnsi="Times New Roman" w:cs="Times New Roman"/>
          <w:color w:val="000000"/>
          <w:szCs w:val="26"/>
          <w:lang w:val="pt-BR"/>
        </w:rPr>
        <w:t>á</w:t>
      </w:r>
      <w:r>
        <w:rPr>
          <w:rFonts w:hint="default" w:ascii="Times New Roman" w:hAnsi="Times New Roman" w:cs="Times New Roman"/>
          <w:color w:val="000000"/>
          <w:szCs w:val="26"/>
          <w:lang w:val="vi-VN"/>
        </w:rPr>
        <w:t>t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 xml:space="preserve">ược tình hình cơ bản của doanh nghiệp mình đang thực tập. </w:t>
      </w:r>
    </w:p>
    <w:p>
      <w:pPr>
        <w:spacing w:before="0" w:after="0" w:line="360" w:lineRule="auto"/>
        <w:ind w:firstLine="545"/>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 Vận dụng đư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ợc các kiến thức, kỹ năng thực hành tại doanh nghiệp</w:t>
      </w:r>
    </w:p>
    <w:p>
      <w:pPr>
        <w:spacing w:before="0" w:after="0" w:line="360" w:lineRule="auto"/>
        <w:jc w:val="both"/>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 xml:space="preserve">Kỹ năng: </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Thực hiện thành tạo các kỹ năng nghiệp kỹ năng thực hành tại doanh nghiệp </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Kiểm tra, đánh giá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ược công tác của bộ phận</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thương mại điện tử</w:t>
      </w:r>
    </w:p>
    <w:p>
      <w:pPr>
        <w:spacing w:before="0" w:after="0" w:line="360" w:lineRule="auto"/>
        <w:jc w:val="both"/>
        <w:rPr>
          <w:rFonts w:hint="default" w:ascii="Times New Roman" w:hAnsi="Times New Roman" w:cs="Times New Roman"/>
          <w:b/>
          <w:color w:val="000000"/>
          <w:szCs w:val="26"/>
          <w:lang w:val="vi-VN"/>
        </w:rPr>
      </w:pPr>
      <w:r>
        <w:rPr>
          <w:rFonts w:hint="default" w:ascii="Times New Roman" w:hAnsi="Times New Roman" w:cs="Times New Roman"/>
          <w:b/>
          <w:color w:val="000000"/>
          <w:szCs w:val="26"/>
          <w:lang w:val="vi-VN"/>
        </w:rPr>
        <w:t>Năng lực tự chủ và trách nhiệm:</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Tuân thủ luật do Nhà nư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ớc ban hành, các quy định của đơn vị</w:t>
      </w:r>
    </w:p>
    <w:p>
      <w:pPr>
        <w:spacing w:before="0" w:after="0" w:line="360" w:lineRule="auto"/>
        <w:ind w:firstLine="548" w:firstLineChars="211"/>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Tác phong công nghiệp, năng động, sáng tạo và có tính tự lập cao.</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Có ý thức tổ chức kỷ luật, có sức khoẻ và trách nhiệm khi thực hiện công việc sau này tại các đơn vị.</w:t>
      </w:r>
    </w:p>
    <w:p>
      <w:pPr>
        <w:spacing w:before="0" w:after="0" w:line="360" w:lineRule="auto"/>
        <w:ind w:firstLine="567"/>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Có đạo đức l</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 xml:space="preserve">ương tâm nghề nghiệp, có ý thức tổ chức kỷ luật, sức khỏe giúp cho người học sau khi tốt nghiệp có khả năng tìm kiếm việc làm tại các </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doanh nghiệp thương mại điện tử.</w:t>
      </w:r>
    </w:p>
    <w:p>
      <w:pPr>
        <w:spacing w:before="0" w:after="0" w:line="360" w:lineRule="auto"/>
        <w:rPr>
          <w:rFonts w:hint="default" w:ascii="Times New Roman" w:hAnsi="Times New Roman" w:cs="Times New Roman"/>
          <w:b/>
          <w:color w:val="000000"/>
          <w:szCs w:val="26"/>
          <w:lang w:val="it-IT"/>
        </w:rPr>
      </w:pPr>
      <w:r>
        <w:rPr>
          <w:rFonts w:hint="default" w:ascii="Times New Roman" w:hAnsi="Times New Roman" w:cs="Times New Roman"/>
          <w:b/>
          <w:color w:val="000000"/>
          <w:szCs w:val="26"/>
          <w:lang w:val="it-IT"/>
        </w:rPr>
        <w:t>2. Phương pháp</w:t>
      </w:r>
    </w:p>
    <w:p>
      <w:pPr>
        <w:spacing w:before="0" w:after="0" w:line="360" w:lineRule="auto"/>
        <w:rPr>
          <w:rFonts w:hint="default" w:ascii="Times New Roman" w:hAnsi="Times New Roman" w:cs="Times New Roman"/>
          <w:color w:val="000000"/>
          <w:szCs w:val="26"/>
          <w:lang w:val="it-IT"/>
        </w:rPr>
      </w:pPr>
      <w:r>
        <w:rPr>
          <w:rFonts w:hint="default" w:ascii="Times New Roman" w:hAnsi="Times New Roman" w:cs="Times New Roman"/>
          <w:color w:val="000000"/>
          <w:szCs w:val="26"/>
          <w:lang w:val="it-IT"/>
        </w:rPr>
        <w:t>- Đ</w:t>
      </w:r>
      <w:r>
        <w:rPr>
          <w:rFonts w:hint="default" w:ascii="Times New Roman" w:hAnsi="Times New Roman" w:cs="Times New Roman"/>
          <w:color w:val="000000"/>
          <w:szCs w:val="26"/>
          <w:lang w:val="it-IT"/>
        </w:rPr>
        <w:softHyphen/>
      </w:r>
      <w:r>
        <w:rPr>
          <w:rFonts w:hint="default" w:ascii="Times New Roman" w:hAnsi="Times New Roman" w:cs="Times New Roman"/>
          <w:color w:val="000000"/>
          <w:szCs w:val="26"/>
          <w:lang w:val="it-IT"/>
        </w:rPr>
        <w:t>ược đánh giá qua kết quả báo cáo thực tập tốt nghiệp.</w:t>
      </w:r>
    </w:p>
    <w:p>
      <w:pPr>
        <w:spacing w:before="0" w:after="0" w:line="360" w:lineRule="auto"/>
        <w:rPr>
          <w:rFonts w:hint="default" w:ascii="Times New Roman" w:hAnsi="Times New Roman" w:cs="Times New Roman"/>
          <w:color w:val="000000"/>
          <w:szCs w:val="26"/>
          <w:lang w:val="it-IT"/>
        </w:rPr>
      </w:pPr>
      <w:r>
        <w:rPr>
          <w:rFonts w:hint="default" w:ascii="Times New Roman" w:hAnsi="Times New Roman" w:cs="Times New Roman"/>
          <w:color w:val="000000"/>
          <w:szCs w:val="26"/>
          <w:lang w:val="it-IT"/>
        </w:rPr>
        <w:t>- Ý thức thực tập tại cơ sở.</w:t>
      </w:r>
    </w:p>
    <w:p>
      <w:pPr>
        <w:spacing w:before="0" w:after="0" w:line="360" w:lineRule="auto"/>
        <w:jc w:val="both"/>
        <w:rPr>
          <w:rFonts w:hint="default" w:ascii="Times New Roman" w:hAnsi="Times New Roman" w:cs="Times New Roman"/>
          <w:b/>
          <w:color w:val="000000"/>
          <w:szCs w:val="26"/>
          <w:lang w:val="pt-BR"/>
        </w:rPr>
      </w:pPr>
      <w:r>
        <w:rPr>
          <w:rFonts w:hint="default" w:ascii="Times New Roman" w:hAnsi="Times New Roman" w:cs="Times New Roman"/>
          <w:b/>
          <w:color w:val="000000"/>
          <w:szCs w:val="26"/>
          <w:lang w:val="pt-BR"/>
        </w:rPr>
        <w:t xml:space="preserve">VI. HƯỚNG DẪN THỰC HIỆN: </w:t>
      </w:r>
    </w:p>
    <w:p>
      <w:pPr>
        <w:spacing w:before="0" w:after="0" w:line="360" w:lineRule="auto"/>
        <w:jc w:val="both"/>
        <w:rPr>
          <w:rFonts w:hint="default" w:ascii="Times New Roman" w:hAnsi="Times New Roman" w:cs="Times New Roman"/>
          <w:color w:val="000000"/>
          <w:szCs w:val="26"/>
          <w:lang w:val="it-IT"/>
        </w:rPr>
      </w:pPr>
      <w:r>
        <w:rPr>
          <w:rFonts w:hint="default" w:ascii="Times New Roman" w:hAnsi="Times New Roman" w:cs="Times New Roman"/>
          <w:i/>
          <w:color w:val="000000"/>
          <w:szCs w:val="26"/>
          <w:lang w:val="it-IT"/>
        </w:rPr>
        <w:t>1. Phạm vi áp dụng ch</w:t>
      </w:r>
      <w:r>
        <w:rPr>
          <w:rFonts w:hint="default" w:ascii="Times New Roman" w:hAnsi="Times New Roman" w:cs="Times New Roman"/>
          <w:i/>
          <w:color w:val="000000"/>
          <w:szCs w:val="26"/>
          <w:lang w:val="it-IT"/>
        </w:rPr>
        <w:softHyphen/>
      </w:r>
      <w:r>
        <w:rPr>
          <w:rFonts w:hint="default" w:ascii="Times New Roman" w:hAnsi="Times New Roman" w:cs="Times New Roman"/>
          <w:i/>
          <w:color w:val="000000"/>
          <w:szCs w:val="26"/>
          <w:lang w:val="it-IT"/>
        </w:rPr>
        <w:t>ương trình:</w:t>
      </w:r>
      <w:r>
        <w:rPr>
          <w:rFonts w:hint="default" w:ascii="Times New Roman" w:hAnsi="Times New Roman" w:cs="Times New Roman"/>
          <w:color w:val="000000"/>
          <w:szCs w:val="26"/>
          <w:lang w:val="vi-VN"/>
        </w:rPr>
        <w:t xml:space="preserve"> Ch</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pt-BR"/>
        </w:rPr>
        <w:t>ư</w:t>
      </w:r>
      <w:r>
        <w:rPr>
          <w:rFonts w:hint="default" w:ascii="Times New Roman" w:hAnsi="Times New Roman" w:cs="Times New Roman"/>
          <w:color w:val="000000"/>
          <w:szCs w:val="26"/>
          <w:lang w:val="vi-VN"/>
        </w:rPr>
        <w:t>ơng tr</w:t>
      </w:r>
      <w:r>
        <w:rPr>
          <w:rFonts w:hint="default" w:ascii="Times New Roman" w:hAnsi="Times New Roman" w:cs="Times New Roman"/>
          <w:color w:val="000000"/>
          <w:szCs w:val="26"/>
          <w:lang w:val="it-IT"/>
        </w:rPr>
        <w:t>ì</w:t>
      </w:r>
      <w:r>
        <w:rPr>
          <w:rFonts w:hint="default" w:ascii="Times New Roman" w:hAnsi="Times New Roman" w:cs="Times New Roman"/>
          <w:color w:val="000000"/>
          <w:szCs w:val="26"/>
          <w:lang w:val="vi-VN"/>
        </w:rPr>
        <w:t>nh m</w:t>
      </w:r>
      <w:r>
        <w:rPr>
          <w:rFonts w:hint="default" w:ascii="Times New Roman" w:hAnsi="Times New Roman" w:cs="Times New Roman"/>
          <w:color w:val="000000"/>
          <w:szCs w:val="26"/>
          <w:lang w:val="it-IT"/>
        </w:rPr>
        <w:t>ô</w:t>
      </w:r>
      <w:r>
        <w:rPr>
          <w:rFonts w:hint="default" w:ascii="Times New Roman" w:hAnsi="Times New Roman" w:cs="Times New Roman"/>
          <w:color w:val="000000"/>
          <w:szCs w:val="26"/>
          <w:lang w:val="vi-VN"/>
        </w:rPr>
        <w:t>n học đ</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pt-BR"/>
        </w:rPr>
        <w:t>ư</w:t>
      </w:r>
      <w:r>
        <w:rPr>
          <w:rFonts w:hint="default" w:ascii="Times New Roman" w:hAnsi="Times New Roman" w:cs="Times New Roman"/>
          <w:color w:val="000000"/>
          <w:szCs w:val="26"/>
          <w:lang w:val="vi-VN"/>
        </w:rPr>
        <w:t xml:space="preserve">ợc sử dụng để </w:t>
      </w:r>
      <w:r>
        <w:rPr>
          <w:rFonts w:hint="default" w:ascii="Times New Roman" w:hAnsi="Times New Roman" w:cs="Times New Roman"/>
          <w:color w:val="000000"/>
          <w:szCs w:val="26"/>
          <w:lang w:val="pt-BR"/>
        </w:rPr>
        <w:t>đào tạo</w:t>
      </w:r>
      <w:r>
        <w:rPr>
          <w:rFonts w:hint="default" w:ascii="Times New Roman" w:hAnsi="Times New Roman" w:cs="Times New Roman"/>
          <w:color w:val="000000"/>
          <w:szCs w:val="26"/>
          <w:lang w:val="vi-VN"/>
        </w:rPr>
        <w:t xml:space="preserve"> cho tr</w:t>
      </w:r>
      <w:r>
        <w:rPr>
          <w:rFonts w:hint="default" w:ascii="Times New Roman" w:hAnsi="Times New Roman" w:cs="Times New Roman"/>
          <w:color w:val="000000"/>
          <w:szCs w:val="26"/>
          <w:lang w:val="it-IT"/>
        </w:rPr>
        <w:t>ì</w:t>
      </w:r>
      <w:r>
        <w:rPr>
          <w:rFonts w:hint="default" w:ascii="Times New Roman" w:hAnsi="Times New Roman" w:cs="Times New Roman"/>
          <w:color w:val="000000"/>
          <w:szCs w:val="26"/>
          <w:lang w:val="vi-VN"/>
        </w:rPr>
        <w:t>nh độ Trung cấp</w:t>
      </w:r>
      <w:r>
        <w:rPr>
          <w:rFonts w:hint="default" w:ascii="Times New Roman" w:hAnsi="Times New Roman" w:cs="Times New Roman"/>
          <w:color w:val="000000"/>
          <w:szCs w:val="26"/>
          <w:lang w:val="it-IT"/>
        </w:rPr>
        <w:t xml:space="preserve">. </w:t>
      </w:r>
      <w:r>
        <w:rPr>
          <w:rFonts w:hint="default" w:ascii="Times New Roman" w:hAnsi="Times New Roman" w:cs="Times New Roman"/>
          <w:color w:val="000000"/>
          <w:szCs w:val="26"/>
          <w:lang w:val="vi-VN"/>
        </w:rPr>
        <w:t>Tổng thời gian thực hiện m</w:t>
      </w:r>
      <w:r>
        <w:rPr>
          <w:rFonts w:hint="default" w:ascii="Times New Roman" w:hAnsi="Times New Roman" w:cs="Times New Roman"/>
          <w:color w:val="000000"/>
          <w:szCs w:val="26"/>
          <w:lang w:val="it-IT"/>
        </w:rPr>
        <w:t>ô</w:t>
      </w:r>
      <w:r>
        <w:rPr>
          <w:rFonts w:hint="default" w:ascii="Times New Roman" w:hAnsi="Times New Roman" w:cs="Times New Roman"/>
          <w:color w:val="000000"/>
          <w:szCs w:val="26"/>
          <w:lang w:val="vi-VN"/>
        </w:rPr>
        <w:t xml:space="preserve">n học là </w:t>
      </w:r>
      <w:r>
        <w:rPr>
          <w:rFonts w:hint="default" w:ascii="Times New Roman" w:hAnsi="Times New Roman" w:cs="Times New Roman"/>
          <w:color w:val="000000"/>
          <w:szCs w:val="26"/>
          <w:lang w:val="pt-BR"/>
        </w:rPr>
        <w:t xml:space="preserve">270 </w:t>
      </w:r>
      <w:r>
        <w:rPr>
          <w:rFonts w:hint="default" w:ascii="Times New Roman" w:hAnsi="Times New Roman" w:cs="Times New Roman"/>
          <w:color w:val="000000"/>
          <w:szCs w:val="26"/>
          <w:lang w:val="vi-VN"/>
        </w:rPr>
        <w:t>giờ</w:t>
      </w:r>
    </w:p>
    <w:p>
      <w:pPr>
        <w:spacing w:before="0" w:after="0" w:line="360" w:lineRule="auto"/>
        <w:jc w:val="both"/>
        <w:rPr>
          <w:rFonts w:hint="default" w:ascii="Times New Roman" w:hAnsi="Times New Roman" w:cs="Times New Roman"/>
          <w:i/>
          <w:color w:val="000000"/>
          <w:spacing w:val="-12"/>
          <w:szCs w:val="26"/>
          <w:lang w:val="it-IT"/>
        </w:rPr>
      </w:pPr>
      <w:r>
        <w:rPr>
          <w:rFonts w:hint="default" w:ascii="Times New Roman" w:hAnsi="Times New Roman" w:cs="Times New Roman"/>
          <w:i/>
          <w:color w:val="000000"/>
          <w:spacing w:val="-12"/>
          <w:szCs w:val="26"/>
          <w:lang w:val="it-IT"/>
        </w:rPr>
        <w:t>2. Hư</w:t>
      </w:r>
      <w:r>
        <w:rPr>
          <w:rFonts w:hint="default" w:ascii="Times New Roman" w:hAnsi="Times New Roman" w:cs="Times New Roman"/>
          <w:i/>
          <w:color w:val="000000"/>
          <w:spacing w:val="-12"/>
          <w:szCs w:val="26"/>
          <w:lang w:val="it-IT"/>
        </w:rPr>
        <w:softHyphen/>
      </w:r>
      <w:r>
        <w:rPr>
          <w:rFonts w:hint="default" w:ascii="Times New Roman" w:hAnsi="Times New Roman" w:cs="Times New Roman"/>
          <w:i/>
          <w:color w:val="000000"/>
          <w:spacing w:val="-12"/>
          <w:szCs w:val="26"/>
          <w:lang w:val="it-IT"/>
        </w:rPr>
        <w:t>ớng dẫn một số điểm chính về ph</w:t>
      </w:r>
      <w:r>
        <w:rPr>
          <w:rFonts w:hint="default" w:ascii="Times New Roman" w:hAnsi="Times New Roman" w:cs="Times New Roman"/>
          <w:i/>
          <w:color w:val="000000"/>
          <w:spacing w:val="-12"/>
          <w:szCs w:val="26"/>
          <w:lang w:val="it-IT"/>
        </w:rPr>
        <w:softHyphen/>
      </w:r>
      <w:r>
        <w:rPr>
          <w:rFonts w:hint="default" w:ascii="Times New Roman" w:hAnsi="Times New Roman" w:cs="Times New Roman"/>
          <w:i/>
          <w:color w:val="000000"/>
          <w:spacing w:val="-12"/>
          <w:szCs w:val="26"/>
          <w:lang w:val="it-IT"/>
        </w:rPr>
        <w:t>ương pháp giảng dạy môn học:</w:t>
      </w:r>
    </w:p>
    <w:p>
      <w:pPr>
        <w:spacing w:before="0" w:after="0" w:line="360" w:lineRule="auto"/>
        <w:jc w:val="both"/>
        <w:rPr>
          <w:rFonts w:hint="default" w:ascii="Times New Roman" w:hAnsi="Times New Roman" w:cs="Times New Roman"/>
          <w:color w:val="000000"/>
          <w:szCs w:val="26"/>
          <w:lang w:val="it-IT"/>
        </w:rPr>
      </w:pPr>
      <w:r>
        <w:rPr>
          <w:rFonts w:hint="default" w:ascii="Times New Roman" w:hAnsi="Times New Roman" w:cs="Times New Roman"/>
          <w:color w:val="000000"/>
          <w:spacing w:val="-12"/>
          <w:szCs w:val="26"/>
          <w:lang w:val="it-IT"/>
        </w:rPr>
        <w:t>- Hình thức giảng dạy chính của môn học: G</w:t>
      </w:r>
      <w:r>
        <w:rPr>
          <w:rFonts w:hint="default" w:ascii="Times New Roman" w:hAnsi="Times New Roman" w:cs="Times New Roman"/>
          <w:color w:val="000000"/>
          <w:szCs w:val="26"/>
          <w:lang w:val="vi-VN"/>
        </w:rPr>
        <w:t>i</w:t>
      </w:r>
      <w:r>
        <w:rPr>
          <w:rFonts w:hint="default" w:ascii="Times New Roman" w:hAnsi="Times New Roman" w:cs="Times New Roman"/>
          <w:color w:val="000000"/>
          <w:szCs w:val="26"/>
          <w:lang w:val="it-IT"/>
        </w:rPr>
        <w:t>á</w:t>
      </w:r>
      <w:r>
        <w:rPr>
          <w:rFonts w:hint="default" w:ascii="Times New Roman" w:hAnsi="Times New Roman" w:cs="Times New Roman"/>
          <w:color w:val="000000"/>
          <w:szCs w:val="26"/>
          <w:lang w:val="vi-VN"/>
        </w:rPr>
        <w:t>o vi</w:t>
      </w:r>
      <w:r>
        <w:rPr>
          <w:rFonts w:hint="default" w:ascii="Times New Roman" w:hAnsi="Times New Roman" w:cs="Times New Roman"/>
          <w:color w:val="000000"/>
          <w:szCs w:val="26"/>
          <w:lang w:val="it-IT"/>
        </w:rPr>
        <w:t>ê</w:t>
      </w:r>
      <w:r>
        <w:rPr>
          <w:rFonts w:hint="default" w:ascii="Times New Roman" w:hAnsi="Times New Roman" w:cs="Times New Roman"/>
          <w:color w:val="000000"/>
          <w:szCs w:val="26"/>
          <w:lang w:val="vi-VN"/>
        </w:rPr>
        <w:t>n h</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t>ớng dẫn phần thực tập cơ bản, ng</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t>ời học thực hiện thực tập c</w:t>
      </w:r>
      <w:r>
        <w:rPr>
          <w:rFonts w:hint="default" w:ascii="Times New Roman" w:hAnsi="Times New Roman" w:cs="Times New Roman"/>
          <w:color w:val="000000"/>
          <w:szCs w:val="26"/>
          <w:lang w:val="it-IT"/>
        </w:rPr>
        <w:t>ô</w:t>
      </w:r>
      <w:r>
        <w:rPr>
          <w:rFonts w:hint="default" w:ascii="Times New Roman" w:hAnsi="Times New Roman" w:cs="Times New Roman"/>
          <w:color w:val="000000"/>
          <w:szCs w:val="26"/>
          <w:lang w:val="vi-VN"/>
        </w:rPr>
        <w:t>ng t</w:t>
      </w:r>
      <w:r>
        <w:rPr>
          <w:rFonts w:hint="default" w:ascii="Times New Roman" w:hAnsi="Times New Roman" w:cs="Times New Roman"/>
          <w:color w:val="000000"/>
          <w:szCs w:val="26"/>
          <w:lang w:val="it-IT"/>
        </w:rPr>
        <w:t>á</w:t>
      </w:r>
      <w:r>
        <w:rPr>
          <w:rFonts w:hint="default" w:ascii="Times New Roman" w:hAnsi="Times New Roman" w:cs="Times New Roman"/>
          <w:color w:val="000000"/>
          <w:szCs w:val="26"/>
          <w:lang w:val="vi-VN"/>
        </w:rPr>
        <w:t xml:space="preserve">c </w:t>
      </w:r>
      <w:r>
        <w:rPr>
          <w:rFonts w:hint="default" w:ascii="Times New Roman" w:hAnsi="Times New Roman" w:cs="Times New Roman"/>
          <w:color w:val="000000"/>
          <w:szCs w:val="26"/>
          <w:lang w:val="it-IT"/>
        </w:rPr>
        <w:t xml:space="preserve">liên quan đến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lang w:val="it-IT"/>
        </w:rPr>
        <w:t xml:space="preserve"> tại cơ sở thực tập.</w:t>
      </w:r>
    </w:p>
    <w:p>
      <w:pPr>
        <w:spacing w:before="0" w:after="0" w:line="360" w:lineRule="auto"/>
        <w:jc w:val="both"/>
        <w:rPr>
          <w:rFonts w:hint="default" w:ascii="Times New Roman" w:hAnsi="Times New Roman" w:cs="Times New Roman"/>
          <w:color w:val="000000"/>
          <w:szCs w:val="26"/>
          <w:lang w:val="it-IT"/>
        </w:rPr>
      </w:pPr>
      <w:r>
        <w:rPr>
          <w:rFonts w:hint="default" w:ascii="Times New Roman" w:hAnsi="Times New Roman" w:cs="Times New Roman"/>
          <w:color w:val="000000"/>
          <w:szCs w:val="26"/>
          <w:lang w:val="vi-VN"/>
        </w:rPr>
        <w:t>- Gi</w:t>
      </w:r>
      <w:r>
        <w:rPr>
          <w:rFonts w:hint="default" w:ascii="Times New Roman" w:hAnsi="Times New Roman" w:cs="Times New Roman"/>
          <w:color w:val="000000"/>
          <w:szCs w:val="26"/>
          <w:lang w:val="it-IT"/>
        </w:rPr>
        <w:t>á</w:t>
      </w:r>
      <w:r>
        <w:rPr>
          <w:rFonts w:hint="default" w:ascii="Times New Roman" w:hAnsi="Times New Roman" w:cs="Times New Roman"/>
          <w:color w:val="000000"/>
          <w:szCs w:val="26"/>
          <w:lang w:val="vi-VN"/>
        </w:rPr>
        <w:t>o vi</w:t>
      </w:r>
      <w:r>
        <w:rPr>
          <w:rFonts w:hint="default" w:ascii="Times New Roman" w:hAnsi="Times New Roman" w:cs="Times New Roman"/>
          <w:color w:val="000000"/>
          <w:szCs w:val="26"/>
          <w:lang w:val="it-IT"/>
        </w:rPr>
        <w:t>ê</w:t>
      </w:r>
      <w:r>
        <w:rPr>
          <w:rFonts w:hint="default" w:ascii="Times New Roman" w:hAnsi="Times New Roman" w:cs="Times New Roman"/>
          <w:color w:val="000000"/>
          <w:szCs w:val="26"/>
          <w:lang w:val="vi-VN"/>
        </w:rPr>
        <w:t>n tr</w:t>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ớc khi giảng dạy cần phải căn cứ vào từng nội dung của đề c</w:t>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t>ơng, chuẩn bị đầy đủ c</w:t>
      </w:r>
      <w:r>
        <w:rPr>
          <w:rFonts w:hint="default" w:ascii="Times New Roman" w:hAnsi="Times New Roman" w:cs="Times New Roman"/>
          <w:color w:val="000000"/>
          <w:szCs w:val="26"/>
          <w:lang w:val="it-IT"/>
        </w:rPr>
        <w:t>á</w:t>
      </w:r>
      <w:r>
        <w:rPr>
          <w:rFonts w:hint="default" w:ascii="Times New Roman" w:hAnsi="Times New Roman" w:cs="Times New Roman"/>
          <w:color w:val="000000"/>
          <w:szCs w:val="26"/>
          <w:lang w:val="vi-VN"/>
        </w:rPr>
        <w:t xml:space="preserve">c điều kiện thực </w:t>
      </w:r>
      <w:r>
        <w:rPr>
          <w:rFonts w:hint="default" w:ascii="Times New Roman" w:hAnsi="Times New Roman" w:cs="Times New Roman"/>
          <w:color w:val="000000"/>
          <w:szCs w:val="26"/>
          <w:lang w:val="it-IT"/>
        </w:rPr>
        <w:t>hiện ch</w:t>
      </w:r>
      <w:r>
        <w:rPr>
          <w:rFonts w:hint="default" w:ascii="Times New Roman" w:hAnsi="Times New Roman" w:cs="Times New Roman"/>
          <w:color w:val="000000"/>
          <w:szCs w:val="26"/>
          <w:lang w:val="it-IT"/>
        </w:rPr>
        <w:softHyphen/>
      </w:r>
      <w:r>
        <w:rPr>
          <w:rFonts w:hint="default" w:ascii="Times New Roman" w:hAnsi="Times New Roman" w:cs="Times New Roman"/>
          <w:color w:val="000000"/>
          <w:szCs w:val="26"/>
          <w:lang w:val="it-IT"/>
        </w:rPr>
        <w:t xml:space="preserve">ương trình, </w:t>
      </w:r>
      <w:r>
        <w:rPr>
          <w:rFonts w:hint="default" w:ascii="Times New Roman" w:hAnsi="Times New Roman" w:cs="Times New Roman"/>
          <w:color w:val="000000"/>
          <w:szCs w:val="26"/>
          <w:lang w:val="vi-VN"/>
        </w:rPr>
        <w:t>h</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t>ớng dẫn thực tập để đảm bảo chất l</w:t>
      </w:r>
      <w:r>
        <w:rPr>
          <w:rFonts w:hint="default" w:ascii="Times New Roman" w:hAnsi="Times New Roman" w:cs="Times New Roman"/>
          <w:color w:val="000000"/>
          <w:szCs w:val="26"/>
          <w:lang w:val="it-IT"/>
        </w:rPr>
        <w:t>ư</w:t>
      </w:r>
      <w:r>
        <w:rPr>
          <w:rFonts w:hint="default" w:ascii="Times New Roman" w:hAnsi="Times New Roman" w:cs="Times New Roman"/>
          <w:color w:val="000000"/>
          <w:szCs w:val="26"/>
          <w:lang w:val="vi-VN"/>
        </w:rPr>
        <w:softHyphen/>
      </w:r>
      <w:r>
        <w:rPr>
          <w:rFonts w:hint="default" w:ascii="Times New Roman" w:hAnsi="Times New Roman" w:cs="Times New Roman"/>
          <w:color w:val="000000"/>
          <w:szCs w:val="26"/>
          <w:lang w:val="vi-VN"/>
        </w:rPr>
        <w:t>ợng</w:t>
      </w:r>
      <w:r>
        <w:rPr>
          <w:rFonts w:hint="default" w:ascii="Times New Roman" w:hAnsi="Times New Roman" w:cs="Times New Roman"/>
          <w:color w:val="000000"/>
          <w:szCs w:val="26"/>
          <w:lang w:val="it-IT"/>
        </w:rPr>
        <w:t>.</w:t>
      </w:r>
    </w:p>
    <w:p>
      <w:pPr>
        <w:spacing w:before="0" w:after="0" w:line="360" w:lineRule="auto"/>
        <w:jc w:val="both"/>
        <w:rPr>
          <w:rFonts w:hint="default" w:ascii="Times New Roman" w:hAnsi="Times New Roman" w:cs="Times New Roman"/>
          <w:i/>
          <w:color w:val="000000"/>
          <w:szCs w:val="26"/>
          <w:lang w:val="vi-VN"/>
        </w:rPr>
      </w:pPr>
      <w:r>
        <w:rPr>
          <w:rFonts w:hint="default" w:ascii="Times New Roman" w:hAnsi="Times New Roman" w:cs="Times New Roman"/>
          <w:i/>
          <w:color w:val="000000"/>
          <w:szCs w:val="26"/>
          <w:lang w:val="vi-VN"/>
        </w:rPr>
        <w:t>3. Nh</w:t>
      </w:r>
      <w:r>
        <w:rPr>
          <w:rFonts w:hint="default" w:ascii="Times New Roman" w:hAnsi="Times New Roman" w:cs="Times New Roman"/>
          <w:i/>
          <w:color w:val="000000"/>
          <w:szCs w:val="26"/>
          <w:lang w:val="it-IT"/>
        </w:rPr>
        <w:t>ữ</w:t>
      </w:r>
      <w:r>
        <w:rPr>
          <w:rFonts w:hint="default" w:ascii="Times New Roman" w:hAnsi="Times New Roman" w:cs="Times New Roman"/>
          <w:i/>
          <w:color w:val="000000"/>
          <w:szCs w:val="26"/>
          <w:lang w:val="vi-VN"/>
        </w:rPr>
        <w:t>ng tr</w:t>
      </w:r>
      <w:r>
        <w:rPr>
          <w:rFonts w:hint="default" w:ascii="Times New Roman" w:hAnsi="Times New Roman" w:cs="Times New Roman"/>
          <w:i/>
          <w:color w:val="000000"/>
          <w:szCs w:val="26"/>
          <w:lang w:val="it-IT"/>
        </w:rPr>
        <w:t>ọ</w:t>
      </w:r>
      <w:r>
        <w:rPr>
          <w:rFonts w:hint="default" w:ascii="Times New Roman" w:hAnsi="Times New Roman" w:cs="Times New Roman"/>
          <w:i/>
          <w:color w:val="000000"/>
          <w:szCs w:val="26"/>
          <w:lang w:val="vi-VN"/>
        </w:rPr>
        <w:t>ng tâm ch</w:t>
      </w:r>
      <w:r>
        <w:rPr>
          <w:rFonts w:hint="default" w:ascii="Times New Roman" w:hAnsi="Times New Roman" w:cs="Times New Roman"/>
          <w:i/>
          <w:color w:val="000000"/>
          <w:szCs w:val="26"/>
          <w:lang w:val="it-IT"/>
        </w:rPr>
        <w:t>ươ</w:t>
      </w:r>
      <w:r>
        <w:rPr>
          <w:rFonts w:hint="default" w:ascii="Times New Roman" w:hAnsi="Times New Roman" w:cs="Times New Roman"/>
          <w:i/>
          <w:color w:val="000000"/>
          <w:szCs w:val="26"/>
          <w:lang w:val="vi-VN"/>
        </w:rPr>
        <w:t>ng trình c</w:t>
      </w:r>
      <w:r>
        <w:rPr>
          <w:rFonts w:hint="default" w:ascii="Times New Roman" w:hAnsi="Times New Roman" w:cs="Times New Roman"/>
          <w:i/>
          <w:color w:val="000000"/>
          <w:szCs w:val="26"/>
          <w:lang w:val="it-IT"/>
        </w:rPr>
        <w:t>ầ</w:t>
      </w:r>
      <w:r>
        <w:rPr>
          <w:rFonts w:hint="default" w:ascii="Times New Roman" w:hAnsi="Times New Roman" w:cs="Times New Roman"/>
          <w:i/>
          <w:color w:val="000000"/>
          <w:szCs w:val="26"/>
          <w:lang w:val="vi-VN"/>
        </w:rPr>
        <w:t>n chú ý:</w:t>
      </w:r>
    </w:p>
    <w:p>
      <w:pPr>
        <w:spacing w:before="0" w:after="0" w:line="360" w:lineRule="auto"/>
        <w:ind w:firstLine="284"/>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Cách viết báo cáo thực tập tốt nghiệp..</w:t>
      </w:r>
    </w:p>
    <w:p>
      <w:pPr>
        <w:spacing w:before="0" w:after="0" w:line="360" w:lineRule="auto"/>
        <w:jc w:val="both"/>
        <w:rPr>
          <w:rFonts w:hint="default" w:ascii="Times New Roman" w:hAnsi="Times New Roman" w:cs="Times New Roman"/>
          <w:i/>
          <w:color w:val="000000"/>
          <w:szCs w:val="26"/>
          <w:lang w:val="vi-VN"/>
        </w:rPr>
      </w:pPr>
      <w:r>
        <w:rPr>
          <w:rFonts w:hint="default" w:ascii="Times New Roman" w:hAnsi="Times New Roman" w:cs="Times New Roman"/>
          <w:i/>
          <w:color w:val="000000"/>
          <w:szCs w:val="26"/>
          <w:lang w:val="vi-VN"/>
        </w:rPr>
        <w:t xml:space="preserve">4. Tài liệu cần tham khảo: </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 Tham khảo các chuyên đề về </w:t>
      </w:r>
      <w:r>
        <w:rPr>
          <w:rFonts w:hint="default" w:ascii="Times New Roman" w:hAnsi="Times New Roman" w:cs="Times New Roman"/>
          <w:color w:val="000000"/>
          <w:szCs w:val="26"/>
          <w:lang w:val="vi-VN"/>
        </w:rPr>
        <w:t>thương mại điện tử</w:t>
      </w:r>
      <w:r>
        <w:rPr>
          <w:rFonts w:hint="default" w:ascii="Times New Roman" w:hAnsi="Times New Roman" w:cs="Times New Roman"/>
          <w:color w:val="000000"/>
          <w:szCs w:val="26"/>
          <w:lang w:val="pt-BR"/>
        </w:rPr>
        <w:t xml:space="preserve"> tại các trường.</w:t>
      </w:r>
    </w:p>
    <w:p>
      <w:pPr>
        <w:spacing w:before="0" w:after="0" w:line="360" w:lineRule="auto"/>
        <w:ind w:firstLine="284"/>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vi-VN"/>
        </w:rPr>
        <w:t xml:space="preserve">- Hệ thống biểu mẫu </w:t>
      </w:r>
      <w:r>
        <w:rPr>
          <w:rFonts w:hint="default" w:ascii="Times New Roman" w:hAnsi="Times New Roman" w:cs="Times New Roman"/>
          <w:color w:val="000000"/>
          <w:szCs w:val="26"/>
          <w:lang w:val="pt-BR"/>
        </w:rPr>
        <w:t>tại doanh nghiệp thực tập</w:t>
      </w:r>
    </w:p>
    <w:p>
      <w:pPr>
        <w:spacing w:before="0" w:after="0" w:line="360" w:lineRule="auto"/>
        <w:ind w:firstLine="284"/>
        <w:jc w:val="both"/>
        <w:rPr>
          <w:rFonts w:hint="default" w:ascii="Times New Roman" w:hAnsi="Times New Roman" w:cs="Times New Roman"/>
          <w:color w:val="000000"/>
          <w:szCs w:val="26"/>
          <w:lang w:val="vi-VN"/>
        </w:rPr>
      </w:pPr>
      <w:r>
        <w:rPr>
          <w:rFonts w:hint="default" w:ascii="Times New Roman" w:hAnsi="Times New Roman" w:cs="Times New Roman"/>
          <w:color w:val="000000"/>
          <w:szCs w:val="26"/>
          <w:lang w:val="pt-BR"/>
        </w:rPr>
        <w:t xml:space="preserve">- Các bài thực hành về  </w:t>
      </w:r>
      <w:r>
        <w:rPr>
          <w:rFonts w:hint="default" w:ascii="Times New Roman" w:hAnsi="Times New Roman" w:cs="Times New Roman"/>
          <w:color w:val="000000"/>
          <w:szCs w:val="26"/>
          <w:lang w:val="vi-VN"/>
        </w:rPr>
        <w:t>thương mại điện tử</w:t>
      </w:r>
    </w:p>
    <w:p>
      <w:pPr>
        <w:spacing w:before="0" w:after="0" w:line="360" w:lineRule="auto"/>
        <w:ind w:firstLine="284"/>
        <w:jc w:val="both"/>
        <w:rPr>
          <w:rFonts w:hint="default" w:ascii="Times New Roman" w:hAnsi="Times New Roman" w:cs="Times New Roman"/>
          <w:color w:val="000000"/>
          <w:szCs w:val="26"/>
          <w:lang w:val="pt-BR"/>
        </w:rPr>
      </w:pPr>
      <w:r>
        <w:rPr>
          <w:rFonts w:hint="default" w:ascii="Times New Roman" w:hAnsi="Times New Roman" w:cs="Times New Roman"/>
          <w:color w:val="000000"/>
          <w:szCs w:val="26"/>
          <w:lang w:val="pt-BR"/>
        </w:rPr>
        <w:t xml:space="preserve">- Khác: Thông tin của các </w:t>
      </w:r>
      <w:r>
        <w:rPr>
          <w:rFonts w:hint="default" w:ascii="Times New Roman" w:hAnsi="Times New Roman" w:cs="Times New Roman"/>
          <w:color w:val="000000"/>
          <w:szCs w:val="26"/>
          <w:lang w:val="vi-VN"/>
        </w:rPr>
        <w:t>doanh nghiệp</w:t>
      </w:r>
      <w:r>
        <w:rPr>
          <w:rFonts w:hint="default" w:ascii="Times New Roman" w:hAnsi="Times New Roman" w:cs="Times New Roman"/>
          <w:color w:val="000000"/>
          <w:szCs w:val="26"/>
          <w:lang w:val="pt-BR"/>
        </w:rPr>
        <w:t xml:space="preserve"> </w:t>
      </w:r>
      <w:r>
        <w:rPr>
          <w:rFonts w:hint="default" w:ascii="Times New Roman" w:hAnsi="Times New Roman" w:cs="Times New Roman"/>
          <w:color w:val="000000"/>
          <w:szCs w:val="26"/>
          <w:lang w:val="vi-VN"/>
        </w:rPr>
        <w:t>thương mại điện tử</w:t>
      </w:r>
    </w:p>
    <w:p>
      <w:pPr>
        <w:spacing w:before="0" w:after="0" w:line="360" w:lineRule="auto"/>
        <w:rPr>
          <w:rFonts w:hint="default" w:ascii="Times New Roman" w:hAnsi="Times New Roman" w:eastAsia="Times New Roman" w:cs="Times New Roman"/>
          <w:i/>
          <w:szCs w:val="26"/>
          <w:lang w:val="sv-SE"/>
        </w:rPr>
      </w:pPr>
      <w:r>
        <w:rPr>
          <w:rFonts w:hint="default" w:ascii="Times New Roman" w:hAnsi="Times New Roman" w:eastAsia="Times New Roman" w:cs="Times New Roman"/>
          <w:i/>
          <w:szCs w:val="26"/>
          <w:lang w:val="sv-SE"/>
        </w:rPr>
        <w:t>5. Ghi chú và giải thích (nếu có):</w:t>
      </w:r>
    </w:p>
    <w:p>
      <w:pPr>
        <w:spacing w:before="0" w:after="0" w:line="360" w:lineRule="auto"/>
        <w:ind w:left="2160" w:firstLine="720"/>
        <w:jc w:val="both"/>
        <w:rPr>
          <w:rFonts w:hint="default" w:ascii="Times New Roman" w:hAnsi="Times New Roman" w:cs="Times New Roman"/>
          <w:b/>
          <w:color w:val="000000"/>
          <w:szCs w:val="26"/>
          <w:lang w:val="vi-VN"/>
        </w:rPr>
      </w:pPr>
      <w:r>
        <w:rPr>
          <w:rFonts w:hint="default" w:ascii="Times New Roman" w:hAnsi="Times New Roman" w:cs="Times New Roman"/>
          <w:i/>
          <w:color w:val="000000"/>
          <w:szCs w:val="26"/>
          <w:lang w:val="pl-PL"/>
        </w:rPr>
        <w:t>Thành phố Hồ Chí Minh, ngày         tháng          năm 202</w:t>
      </w:r>
      <w:r>
        <w:rPr>
          <w:rFonts w:hint="default" w:ascii="Times New Roman" w:hAnsi="Times New Roman" w:cs="Times New Roman"/>
          <w:i/>
          <w:color w:val="000000"/>
          <w:szCs w:val="26"/>
          <w:lang w:val="vi-VN"/>
        </w:rPr>
        <w:t>1</w:t>
      </w:r>
      <w:r>
        <w:rPr>
          <w:rFonts w:hint="default" w:ascii="Times New Roman" w:hAnsi="Times New Roman" w:cs="Times New Roman"/>
          <w:b/>
          <w:color w:val="000000"/>
          <w:szCs w:val="26"/>
          <w:lang w:val="pl-PL"/>
        </w:rPr>
        <w:t xml:space="preserve"> </w:t>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ab/>
      </w:r>
      <w:r>
        <w:rPr>
          <w:rFonts w:hint="default" w:ascii="Times New Roman" w:hAnsi="Times New Roman" w:cs="Times New Roman"/>
          <w:b/>
          <w:color w:val="000000"/>
          <w:szCs w:val="26"/>
          <w:lang w:val="vi-VN"/>
        </w:rPr>
        <w:t>TRƯỞNG KHOA</w:t>
      </w:r>
    </w:p>
    <w:p>
      <w:pPr>
        <w:spacing w:before="0" w:after="0" w:line="360" w:lineRule="auto"/>
        <w:ind w:firstLine="567"/>
        <w:jc w:val="both"/>
        <w:rPr>
          <w:rFonts w:hint="default" w:ascii="Times New Roman" w:hAnsi="Times New Roman" w:cs="Times New Roman"/>
          <w:b/>
          <w:color w:val="000000"/>
          <w:szCs w:val="26"/>
          <w:lang w:val="pl-PL"/>
        </w:rPr>
      </w:pPr>
    </w:p>
    <w:p>
      <w:pPr>
        <w:spacing w:before="0" w:after="0" w:line="360" w:lineRule="auto"/>
        <w:ind w:firstLine="720"/>
        <w:jc w:val="both"/>
        <w:rPr>
          <w:rFonts w:hint="default" w:ascii="Times New Roman" w:hAnsi="Times New Roman" w:cs="Times New Roman"/>
          <w:b/>
          <w:color w:val="000000"/>
          <w:szCs w:val="26"/>
          <w:lang w:val="pl-PL"/>
        </w:rPr>
      </w:pPr>
    </w:p>
    <w:p>
      <w:pPr>
        <w:spacing w:before="0" w:after="0" w:line="360" w:lineRule="auto"/>
        <w:ind w:firstLine="720"/>
        <w:jc w:val="both"/>
        <w:rPr>
          <w:rFonts w:hint="default" w:ascii="Times New Roman" w:hAnsi="Times New Roman" w:cs="Times New Roman"/>
          <w:b/>
          <w:color w:val="000000"/>
          <w:szCs w:val="26"/>
          <w:lang w:val="pl-PL"/>
        </w:rPr>
      </w:pPr>
    </w:p>
    <w:p>
      <w:pPr>
        <w:spacing w:before="0" w:after="0" w:line="360" w:lineRule="auto"/>
        <w:ind w:left="5760" w:firstLine="720"/>
        <w:jc w:val="both"/>
        <w:rPr>
          <w:rFonts w:hint="default" w:ascii="Times New Roman" w:hAnsi="Times New Roman" w:cs="Times New Roman"/>
          <w:szCs w:val="26"/>
        </w:rPr>
      </w:pPr>
      <w:r>
        <w:rPr>
          <w:rFonts w:hint="default" w:ascii="Times New Roman" w:hAnsi="Times New Roman" w:cs="Times New Roman"/>
          <w:b/>
          <w:i/>
          <w:color w:val="000000"/>
          <w:szCs w:val="26"/>
          <w:lang w:val="pl-PL"/>
        </w:rPr>
        <w:t>Nguyễn Trọng Nghĩa</w:t>
      </w:r>
      <w:r>
        <w:rPr>
          <w:rFonts w:hint="default" w:ascii="Times New Roman" w:hAnsi="Times New Roman" w:cs="Times New Roman"/>
          <w:color w:val="000000"/>
          <w:szCs w:val="26"/>
          <w:lang w:val="pl-PL"/>
        </w:rPr>
        <w:br w:type="page"/>
      </w:r>
    </w:p>
    <w:p>
      <w:pPr>
        <w:spacing w:before="0" w:after="0" w:line="360" w:lineRule="auto"/>
        <w:jc w:val="center"/>
        <w:outlineLvl w:val="0"/>
        <w:rPr>
          <w:rFonts w:hint="default" w:ascii="Times New Roman" w:hAnsi="Times New Roman" w:eastAsia="Times New Roman" w:cs="Times New Roman"/>
          <w:b/>
          <w:bCs/>
          <w:color w:val="000000" w:themeColor="text1"/>
          <w:szCs w:val="26"/>
          <w:lang w:val="vi-VN"/>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CHƯƠNG TRÌNH MÔN HỌC</w:t>
      </w:r>
    </w:p>
    <w:p>
      <w:pPr>
        <w:spacing w:before="0" w:after="0" w:line="360" w:lineRule="auto"/>
        <w:jc w:val="both"/>
        <w:outlineLvl w:val="0"/>
        <w:rPr>
          <w:rFonts w:hint="default" w:ascii="Times New Roman" w:hAnsi="Times New Roman" w:eastAsia="Times New Roman" w:cs="Times New Roman"/>
          <w:b/>
          <w:bCs/>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Tên môn học</w:t>
      </w:r>
      <w:r>
        <w:rPr>
          <w:rFonts w:hint="default" w:ascii="Times New Roman" w:hAnsi="Times New Roman" w:eastAsia="Times New Roman" w:cs="Times New Roman"/>
          <w:b/>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color w:val="000000" w:themeColor="text1"/>
          <w:szCs w:val="26"/>
          <w14:textFill>
            <w14:solidFill>
              <w14:schemeClr w14:val="tx1"/>
            </w14:solidFill>
          </w14:textFill>
        </w:rPr>
        <w:t>QUẢN TRỊ THƯƠNG HIỆU ĐIỆN TỬ</w:t>
      </w:r>
    </w:p>
    <w:p>
      <w:pPr>
        <w:spacing w:before="0" w:after="0" w:line="360" w:lineRule="auto"/>
        <w:jc w:val="both"/>
        <w:outlineLvl w:val="0"/>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Mã môn học</w:t>
      </w:r>
      <w:r>
        <w:rPr>
          <w:rFonts w:hint="default" w:ascii="Times New Roman" w:hAnsi="Times New Roman" w:eastAsia="Times New Roman" w:cs="Times New Roman"/>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b/>
          <w:bCs/>
          <w:color w:val="000000" w:themeColor="text1"/>
          <w:szCs w:val="26"/>
          <w:lang w:val="pt-BR"/>
          <w14:textFill>
            <w14:solidFill>
              <w14:schemeClr w14:val="tx1"/>
            </w14:solidFill>
          </w14:textFill>
        </w:rPr>
        <w:t>KT</w:t>
      </w:r>
      <w:r>
        <w:rPr>
          <w:rFonts w:hint="default" w:ascii="Times New Roman" w:hAnsi="Times New Roman" w:eastAsia="Times New Roman" w:cs="Times New Roman"/>
          <w:b/>
          <w:bCs/>
          <w:color w:val="000000" w:themeColor="text1"/>
          <w:szCs w:val="26"/>
          <w14:textFill>
            <w14:solidFill>
              <w14:schemeClr w14:val="tx1"/>
            </w14:solidFill>
          </w14:textFill>
        </w:rPr>
        <w:t>T4298</w:t>
      </w:r>
    </w:p>
    <w:p>
      <w:pPr>
        <w:spacing w:before="0" w:after="0" w:line="360" w:lineRule="auto"/>
        <w:jc w:val="both"/>
        <w:rPr>
          <w:rFonts w:hint="default" w:ascii="Times New Roman" w:hAnsi="Times New Roman" w:eastAsia="Times New Roman" w:cs="Times New Roman"/>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pt-BR"/>
          <w14:textFill>
            <w14:solidFill>
              <w14:schemeClr w14:val="tx1"/>
            </w14:solidFill>
          </w14:textFill>
        </w:rPr>
        <w:t xml:space="preserve">Thời gian thực hiện môn học: </w:t>
      </w:r>
      <w:r>
        <w:rPr>
          <w:rFonts w:hint="default" w:ascii="Times New Roman" w:hAnsi="Times New Roman" w:eastAsia="Times New Roman" w:cs="Times New Roman"/>
          <w:b/>
          <w:bCs/>
          <w:color w:val="000000" w:themeColor="text1"/>
          <w:szCs w:val="26"/>
          <w14:textFill>
            <w14:solidFill>
              <w14:schemeClr w14:val="tx1"/>
            </w14:solidFill>
          </w14:textFill>
        </w:rPr>
        <w:t>45</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(Lý thuyết: </w:t>
      </w:r>
      <w:r>
        <w:rPr>
          <w:rFonts w:hint="default" w:ascii="Times New Roman" w:hAnsi="Times New Roman" w:eastAsia="Times New Roman" w:cs="Times New Roman"/>
          <w:bCs/>
          <w:color w:val="000000" w:themeColor="text1"/>
          <w:szCs w:val="26"/>
          <w14:textFill>
            <w14:solidFill>
              <w14:schemeClr w14:val="tx1"/>
            </w14:solidFill>
          </w14:textFill>
        </w:rPr>
        <w:t>15</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Thực hành, thí nghiệm, thảo luận, bài tập: </w:t>
      </w:r>
      <w:r>
        <w:rPr>
          <w:rFonts w:hint="default" w:ascii="Times New Roman" w:hAnsi="Times New Roman" w:eastAsia="Times New Roman" w:cs="Times New Roman"/>
          <w:bCs/>
          <w:color w:val="000000" w:themeColor="text1"/>
          <w:szCs w:val="26"/>
          <w14:textFill>
            <w14:solidFill>
              <w14:schemeClr w14:val="tx1"/>
            </w14:solidFill>
          </w14:textFill>
        </w:rPr>
        <w:t>30</w:t>
      </w: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giờ; Kiểm tra: 0 giờ)</w:t>
      </w:r>
    </w:p>
    <w:p>
      <w:pPr>
        <w:tabs>
          <w:tab w:val="left" w:pos="397"/>
        </w:tabs>
        <w:spacing w:before="0" w:after="0" w:line="360" w:lineRule="auto"/>
        <w:jc w:val="both"/>
        <w:rPr>
          <w:rFonts w:hint="default" w:ascii="Times New Roman" w:hAnsi="Times New Roman" w:eastAsia="Times New Roman" w:cs="Times New Roman"/>
          <w:b/>
          <w:b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I.</w:t>
      </w:r>
      <w:r>
        <w:rPr>
          <w:rFonts w:hint="default" w:ascii="Times New Roman" w:hAnsi="Times New Roman" w:eastAsia="Times New Roman" w:cs="Times New Roman"/>
          <w:b/>
          <w:bCs/>
          <w:color w:val="000000" w:themeColor="text1"/>
          <w:szCs w:val="26"/>
          <w:lang w:val="pt-BR"/>
          <w14:textFill>
            <w14:solidFill>
              <w14:schemeClr w14:val="tx1"/>
            </w14:solidFill>
          </w14:textFill>
        </w:rPr>
        <w:t>Vị trí, tính chất của môn học:</w:t>
      </w:r>
    </w:p>
    <w:p>
      <w:pPr>
        <w:pStyle w:val="27"/>
        <w:numPr>
          <w:ilvl w:val="0"/>
          <w:numId w:val="8"/>
        </w:numPr>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Vị trí: Là môn học</w:t>
      </w:r>
      <w:r>
        <w:rPr>
          <w:rFonts w:hint="default" w:ascii="Times New Roman" w:hAnsi="Times New Roman" w:cs="Times New Roman"/>
          <w:bCs/>
          <w:color w:val="000000" w:themeColor="text1"/>
          <w:sz w:val="26"/>
          <w:szCs w:val="26"/>
          <w14:textFill>
            <w14:solidFill>
              <w14:schemeClr w14:val="tx1"/>
            </w14:solidFill>
          </w14:textFill>
        </w:rPr>
        <w:t xml:space="preserve"> cơ sở trong khối ngành </w:t>
      </w:r>
      <w:r>
        <w:rPr>
          <w:rFonts w:hint="default"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7"/>
        <w:numPr>
          <w:ilvl w:val="0"/>
          <w:numId w:val="8"/>
        </w:numPr>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hint="default" w:ascii="Times New Roman" w:hAnsi="Times New Roman" w:cs="Times New Roman"/>
          <w:bCs/>
          <w:color w:val="000000" w:themeColor="text1"/>
          <w:sz w:val="26"/>
          <w:szCs w:val="26"/>
          <w14:textFill>
            <w14:solidFill>
              <w14:schemeClr w14:val="tx1"/>
            </w14:solidFill>
          </w14:textFill>
        </w:rPr>
        <w:t>cơ bản về thương mại di động trong</w:t>
      </w:r>
      <w:r>
        <w:rPr>
          <w:rFonts w:hint="default"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7"/>
        <w:tabs>
          <w:tab w:val="left" w:pos="709"/>
        </w:tabs>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ab/>
      </w:r>
      <w:r>
        <w:rPr>
          <w:rFonts w:hint="default" w:ascii="Times New Roman" w:hAnsi="Times New Roman" w:cs="Times New Roman"/>
          <w:bCs/>
          <w:color w:val="000000" w:themeColor="text1"/>
          <w:sz w:val="26"/>
          <w:szCs w:val="26"/>
          <w14:textFill>
            <w14:solidFill>
              <w14:schemeClr w14:val="tx1"/>
            </w14:solidFill>
          </w14:textFill>
        </w:rPr>
        <w:t>+</w:t>
      </w:r>
      <w:r>
        <w:rPr>
          <w:rFonts w:hint="default" w:ascii="Times New Roman" w:hAnsi="Times New Roman" w:cs="Times New Roman"/>
          <w:bCs/>
          <w:color w:val="000000" w:themeColor="text1"/>
          <w:sz w:val="26"/>
          <w:szCs w:val="26"/>
          <w14:textFill>
            <w14:solidFill>
              <w14:schemeClr w14:val="tx1"/>
            </w14:solidFill>
          </w14:textFill>
        </w:rPr>
        <w:tab/>
      </w:r>
      <w:r>
        <w:rPr>
          <w:rFonts w:hint="default" w:ascii="Times New Roman" w:hAnsi="Times New Roman" w:cs="Times New Roman"/>
          <w:bCs/>
          <w:color w:val="000000" w:themeColor="text1"/>
          <w:sz w:val="26"/>
          <w:szCs w:val="26"/>
          <w:lang w:val="pt-BR"/>
          <w14:textFill>
            <w14:solidFill>
              <w14:schemeClr w14:val="tx1"/>
            </w14:solidFill>
          </w14:textFill>
        </w:rPr>
        <w:t xml:space="preserve">Môn học </w:t>
      </w:r>
      <w:r>
        <w:rPr>
          <w:rFonts w:hint="default" w:ascii="Times New Roman" w:hAnsi="Times New Roman" w:cs="Times New Roman"/>
          <w:bCs/>
          <w:color w:val="000000" w:themeColor="text1"/>
          <w:sz w:val="26"/>
          <w:szCs w:val="26"/>
          <w14:textFill>
            <w14:solidFill>
              <w14:schemeClr w14:val="tx1"/>
            </w14:solidFill>
          </w14:textFill>
        </w:rPr>
        <w:t xml:space="preserve">Quản trị </w:t>
      </w:r>
      <w:r>
        <w:rPr>
          <w:rFonts w:hint="default" w:ascii="Times New Roman" w:hAnsi="Times New Roman" w:cs="Times New Roman"/>
          <w:bCs/>
          <w:color w:val="000000" w:themeColor="text1"/>
          <w:sz w:val="26"/>
          <w:szCs w:val="26"/>
          <w:lang w:val="pt-BR"/>
          <w14:textFill>
            <w14:solidFill>
              <w14:schemeClr w14:val="tx1"/>
            </w14:solidFill>
          </w14:textFill>
        </w:rPr>
        <w:t xml:space="preserve">thương hiệu </w:t>
      </w:r>
      <w:r>
        <w:rPr>
          <w:rFonts w:hint="default" w:ascii="Times New Roman" w:hAnsi="Times New Roman" w:cs="Times New Roman"/>
          <w:bCs/>
          <w:color w:val="000000" w:themeColor="text1"/>
          <w:sz w:val="26"/>
          <w:szCs w:val="26"/>
          <w14:textFill>
            <w14:solidFill>
              <w14:schemeClr w14:val="tx1"/>
            </w14:solidFill>
          </w14:textFill>
        </w:rPr>
        <w:t xml:space="preserve">điện tử </w:t>
      </w:r>
      <w:r>
        <w:rPr>
          <w:rFonts w:hint="default"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hint="default" w:ascii="Times New Roman" w:hAnsi="Times New Roman" w:cs="Times New Roman"/>
          <w:bCs/>
          <w:color w:val="000000" w:themeColor="text1"/>
          <w:sz w:val="26"/>
          <w:szCs w:val="26"/>
          <w14:textFill>
            <w14:solidFill>
              <w14:schemeClr w14:val="tx1"/>
            </w14:solidFill>
          </w14:textFill>
        </w:rPr>
        <w:t>u</w:t>
      </w:r>
      <w:r>
        <w:rPr>
          <w:rFonts w:hint="default"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7"/>
        <w:tabs>
          <w:tab w:val="left" w:pos="709"/>
        </w:tabs>
        <w:spacing w:line="360" w:lineRule="auto"/>
        <w:ind w:left="0"/>
        <w:jc w:val="both"/>
        <w:rPr>
          <w:rFonts w:hint="default" w:ascii="Times New Roman" w:hAnsi="Times New Roman" w:cs="Times New Roman"/>
          <w:bCs/>
          <w:color w:val="000000" w:themeColor="text1"/>
          <w:sz w:val="26"/>
          <w:szCs w:val="26"/>
          <w:lang w:val="pt-BR"/>
          <w14:textFill>
            <w14:solidFill>
              <w14:schemeClr w14:val="tx1"/>
            </w14:solidFill>
          </w14:textFill>
        </w:rPr>
      </w:pPr>
      <w:r>
        <w:rPr>
          <w:rFonts w:hint="default" w:ascii="Times New Roman" w:hAnsi="Times New Roman" w:cs="Times New Roman"/>
          <w:bCs/>
          <w:color w:val="000000" w:themeColor="text1"/>
          <w:sz w:val="26"/>
          <w:szCs w:val="26"/>
          <w14:textFill>
            <w14:solidFill>
              <w14:schemeClr w14:val="tx1"/>
            </w14:solidFill>
          </w14:textFill>
        </w:rPr>
        <w:tab/>
      </w:r>
      <w:r>
        <w:rPr>
          <w:rFonts w:hint="default" w:ascii="Times New Roman" w:hAnsi="Times New Roman" w:cs="Times New Roman"/>
          <w:bCs/>
          <w:color w:val="000000" w:themeColor="text1"/>
          <w:sz w:val="26"/>
          <w:szCs w:val="26"/>
          <w14:textFill>
            <w14:solidFill>
              <w14:schemeClr w14:val="tx1"/>
            </w14:solidFill>
          </w14:textFill>
        </w:rPr>
        <w:t xml:space="preserve">+ </w:t>
      </w:r>
      <w:r>
        <w:rPr>
          <w:rFonts w:hint="default" w:ascii="Times New Roman" w:hAnsi="Times New Roman" w:cs="Times New Roman"/>
          <w:bCs/>
          <w:color w:val="000000" w:themeColor="text1"/>
          <w:sz w:val="26"/>
          <w:szCs w:val="26"/>
          <w14:textFill>
            <w14:solidFill>
              <w14:schemeClr w14:val="tx1"/>
            </w14:solidFill>
          </w14:textFill>
        </w:rPr>
        <w:tab/>
      </w:r>
      <w:r>
        <w:rPr>
          <w:rFonts w:hint="default"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hint="default" w:ascii="Times New Roman" w:hAnsi="Times New Roman" w:cs="Times New Roman"/>
          <w:bCs/>
          <w:color w:val="000000" w:themeColor="text1"/>
          <w:sz w:val="26"/>
          <w:szCs w:val="26"/>
          <w14:textFill>
            <w14:solidFill>
              <w14:schemeClr w14:val="tx1"/>
            </w14:solidFill>
          </w14:textFill>
        </w:rPr>
        <w:t xml:space="preserve"> cho tới </w:t>
      </w:r>
      <w:r>
        <w:rPr>
          <w:rFonts w:hint="default" w:ascii="Times New Roman" w:hAnsi="Times New Roman" w:cs="Times New Roman"/>
          <w:bCs/>
          <w:color w:val="000000" w:themeColor="text1"/>
          <w:sz w:val="26"/>
          <w:szCs w:val="26"/>
          <w:lang w:val="pt-BR"/>
          <w14:textFill>
            <w14:solidFill>
              <w14:schemeClr w14:val="tx1"/>
            </w14:solidFill>
          </w14:textFill>
        </w:rPr>
        <w:t>thiết kế</w:t>
      </w:r>
      <w:r>
        <w:rPr>
          <w:rFonts w:hint="default" w:ascii="Times New Roman" w:hAnsi="Times New Roman" w:cs="Times New Roman"/>
          <w:bCs/>
          <w:color w:val="000000" w:themeColor="text1"/>
          <w:sz w:val="26"/>
          <w:szCs w:val="26"/>
          <w14:textFill>
            <w14:solidFill>
              <w14:schemeClr w14:val="tx1"/>
            </w14:solidFill>
          </w14:textFill>
        </w:rPr>
        <w:t xml:space="preserve"> </w:t>
      </w:r>
      <w:r>
        <w:rPr>
          <w:rFonts w:hint="default" w:ascii="Times New Roman" w:hAnsi="Times New Roman" w:cs="Times New Roman"/>
          <w:bCs/>
          <w:color w:val="000000" w:themeColor="text1"/>
          <w:sz w:val="26"/>
          <w:szCs w:val="26"/>
          <w:lang w:val="pt-BR"/>
          <w14:textFill>
            <w14:solidFill>
              <w14:schemeClr w14:val="tx1"/>
            </w14:solidFill>
          </w14:textFill>
        </w:rPr>
        <w:t>thương hiệu</w:t>
      </w:r>
      <w:r>
        <w:rPr>
          <w:rFonts w:hint="default"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hint="default"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hint="default" w:ascii="Times New Roman" w:hAnsi="Times New Roman" w:eastAsia="Times New Roman" w:cs="Times New Roman"/>
          <w:b/>
          <w:b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 xml:space="preserve">II. </w:t>
      </w:r>
      <w:r>
        <w:rPr>
          <w:rFonts w:hint="default" w:ascii="Times New Roman" w:hAnsi="Times New Roman" w:eastAsia="Times New Roman" w:cs="Times New Roman"/>
          <w:b/>
          <w:bCs/>
          <w:color w:val="000000" w:themeColor="text1"/>
          <w:szCs w:val="26"/>
          <w:lang w:val="pt-BR"/>
          <w14:textFill>
            <w14:solidFill>
              <w14:schemeClr w14:val="tx1"/>
            </w14:solidFill>
          </w14:textFill>
        </w:rPr>
        <w:t>Mục tiêu môn học:</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Kỹ năng</w:t>
      </w:r>
      <w:r>
        <w:rPr>
          <w:rFonts w:hint="default" w:ascii="Times New Roman" w:hAnsi="Times New Roman" w:eastAsia="Times New Roman" w:cs="Times New Roman"/>
          <w:bCs/>
          <w:color w:val="000000" w:themeColor="text1"/>
          <w:szCs w:val="26"/>
          <w:lang w:val="pt-BR"/>
          <w14:textFill>
            <w14:solidFill>
              <w14:schemeClr w14:val="tx1"/>
            </w14:solidFill>
          </w14:textFill>
        </w:rPr>
        <w:t>:</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hint="default" w:ascii="Times New Roman" w:hAnsi="Times New Roman" w:eastAsia="Times New Roman" w:cs="Times New Roman"/>
          <w:bCs/>
          <w:color w:val="000000" w:themeColor="text1"/>
          <w:szCs w:val="26"/>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Vận dụng những kiến thức đã học </w:t>
      </w:r>
      <w:r>
        <w:rPr>
          <w:rFonts w:hint="default" w:ascii="Times New Roman" w:hAnsi="Times New Roman" w:eastAsia="Times New Roman" w:cs="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hint="default" w:ascii="Times New Roman" w:hAnsi="Times New Roman" w:eastAsia="Times New Roman" w:cs="Times New Roman"/>
          <w:b/>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lang w:val="vi-VN"/>
          <w14:textFill>
            <w14:solidFill>
              <w14:schemeClr w14:val="tx1"/>
            </w14:solidFill>
          </w14:textFill>
        </w:rPr>
        <w:t>III.</w:t>
      </w:r>
      <w:r>
        <w:rPr>
          <w:rFonts w:hint="default" w:ascii="Times New Roman" w:hAnsi="Times New Roman" w:eastAsia="Times New Roman" w:cs="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jc w:val="both"/>
        <w:rPr>
          <w:rFonts w:hint="default" w:ascii="Times New Roman" w:hAnsi="Times New Roman" w:eastAsia="Times New Roman" w:cs="Times New Roman"/>
          <w:b/>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vi-VN"/>
          <w14:textFill>
            <w14:solidFill>
              <w14:schemeClr w14:val="tx1"/>
            </w14:solidFill>
          </w14:textFill>
        </w:rPr>
        <w:t xml:space="preserve">1. </w:t>
      </w:r>
      <w:r>
        <w:rPr>
          <w:rFonts w:hint="default" w:ascii="Times New Roman" w:hAnsi="Times New Roman" w:eastAsia="Times New Roman" w:cs="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w:t>
            </w:r>
          </w:p>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Kiểm</w:t>
            </w:r>
          </w:p>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979"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4</w:t>
            </w:r>
          </w:p>
        </w:tc>
        <w:tc>
          <w:tcPr>
            <w:tcW w:w="1015"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27</w:t>
            </w:r>
          </w:p>
        </w:tc>
        <w:tc>
          <w:tcPr>
            <w:tcW w:w="979"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23</w:t>
            </w:r>
          </w:p>
        </w:tc>
        <w:tc>
          <w:tcPr>
            <w:tcW w:w="1015"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hint="default" w:ascii="Times New Roman" w:hAnsi="Times New Roman" w:eastAsia="Times New Roman" w:cs="Times New Roman"/>
                <w:b/>
                <w:color w:val="000000" w:themeColor="text1"/>
                <w:szCs w:val="26"/>
                <w14:textFill>
                  <w14:solidFill>
                    <w14:schemeClr w14:val="tx1"/>
                  </w14:solidFill>
                </w14:textFill>
              </w:rPr>
            </w:pPr>
            <w:r>
              <w:rPr>
                <w:rFonts w:hint="default" w:ascii="Times New Roman" w:hAnsi="Times New Roman" w:eastAsia="Times New Roman" w:cs="Times New Roman"/>
                <w:b/>
                <w:color w:val="000000" w:themeColor="text1"/>
                <w:szCs w:val="26"/>
                <w14:textFill>
                  <w14:solidFill>
                    <w14:schemeClr w14:val="tx1"/>
                  </w14:solidFill>
                </w14:textFill>
              </w:rPr>
              <w:t>2</w:t>
            </w:r>
          </w:p>
        </w:tc>
      </w:tr>
    </w:tbl>
    <w:p>
      <w:pPr>
        <w:tabs>
          <w:tab w:val="left" w:pos="709"/>
        </w:tabs>
        <w:spacing w:before="0" w:after="0" w:line="360" w:lineRule="auto"/>
        <w:jc w:val="both"/>
        <w:rPr>
          <w:rFonts w:hint="default" w:ascii="Times New Roman" w:hAnsi="Times New Roman" w:eastAsia="Times New Roman" w:cs="Times New Roman"/>
          <w:b/>
          <w:iCs/>
          <w:color w:val="000000" w:themeColor="text1"/>
          <w:szCs w:val="26"/>
          <w:lang w:val="sv-SE"/>
          <w14:textFill>
            <w14:solidFill>
              <w14:schemeClr w14:val="tx1"/>
            </w14:solidFill>
          </w14:textFill>
        </w:rPr>
      </w:pPr>
      <w:r>
        <w:rPr>
          <w:rFonts w:hint="default" w:ascii="Times New Roman" w:hAnsi="Times New Roman" w:eastAsia="Times New Roman" w:cs="Times New Roman"/>
          <w:b/>
          <w:color w:val="000000" w:themeColor="text1"/>
          <w:szCs w:val="26"/>
          <w:lang w:val="vi-VN"/>
          <w14:textFill>
            <w14:solidFill>
              <w14:schemeClr w14:val="tx1"/>
            </w14:solidFill>
          </w14:textFill>
        </w:rPr>
        <w:t xml:space="preserve">2. </w:t>
      </w:r>
      <w:r>
        <w:rPr>
          <w:rFonts w:hint="default" w:ascii="Times New Roman" w:hAnsi="Times New Roman" w:eastAsia="Times New Roman" w:cs="Times New Roman"/>
          <w:b/>
          <w:color w:val="000000" w:themeColor="text1"/>
          <w:szCs w:val="26"/>
          <w:lang w:val="pt-BR"/>
          <w14:textFill>
            <w14:solidFill>
              <w14:schemeClr w14:val="tx1"/>
            </w14:solidFill>
          </w14:textFill>
        </w:rPr>
        <w:t>Nội</w:t>
      </w:r>
      <w:r>
        <w:rPr>
          <w:rFonts w:hint="default" w:ascii="Times New Roman" w:hAnsi="Times New Roman" w:eastAsia="Times New Roman" w:cs="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bCs/>
          <w:color w:val="000000" w:themeColor="text1"/>
          <w:szCs w:val="26"/>
          <w14:textFill>
            <w14:solidFill>
              <w14:schemeClr w14:val="tx1"/>
            </w14:solidFill>
          </w14:textFill>
        </w:rPr>
        <w:t>Chương 1: Tổng quan về quản trị thương hiệu điện tử</w:t>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w:t>
      </w:r>
      <w:r>
        <w:rPr>
          <w:rFonts w:hint="default" w:ascii="Times New Roman" w:hAnsi="Times New Roman" w:eastAsia="Times New Roman" w:cs="Times New Roman"/>
          <w:i/>
          <w:iCs/>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3</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vi-VN"/>
          <w14:textFill>
            <w14:solidFill>
              <w14:schemeClr w14:val="tx1"/>
            </w14:solidFill>
          </w14:textFill>
        </w:rPr>
        <w:t>1.</w:t>
      </w: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iCs/>
          <w:color w:val="000000" w:themeColor="text1"/>
          <w:szCs w:val="26"/>
          <w14:textFill>
            <w14:solidFill>
              <w14:schemeClr w14:val="tx1"/>
            </w14:solidFill>
          </w14:textFill>
        </w:rPr>
      </w:pPr>
      <w:r>
        <w:rPr>
          <w:rFonts w:hint="default" w:ascii="Times New Roman" w:hAnsi="Times New Roman" w:cs="Times New Roman"/>
          <w:iCs/>
          <w:color w:val="000000" w:themeColor="text1"/>
          <w:szCs w:val="26"/>
          <w14:textFill>
            <w14:solidFill>
              <w14:schemeClr w14:val="tx1"/>
            </w14:solidFill>
          </w14:textFill>
        </w:rPr>
        <w:t xml:space="preserve">- </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Nội dung chương</w:t>
      </w:r>
      <w:r>
        <w:rPr>
          <w:rFonts w:hint="default" w:ascii="Times New Roman" w:hAnsi="Times New Roman" w:cs="Times New Roman"/>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lang w:val="vi-VN"/>
          <w14:textFill>
            <w14:solidFill>
              <w14:schemeClr w14:val="tx1"/>
            </w14:solidFill>
          </w14:textFill>
        </w:rPr>
        <w:t>2.1.</w:t>
      </w:r>
      <w:r>
        <w:rPr>
          <w:rFonts w:hint="default" w:ascii="Times New Roman" w:hAnsi="Times New Roman" w:eastAsia="Times New Roman" w:cs="Times New Roman"/>
          <w:color w:val="000000" w:themeColor="text1"/>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eastAsia="Times New Roman" w:cs="Times New Roman"/>
          <w:color w:val="000000" w:themeColor="text1"/>
          <w:szCs w:val="26"/>
          <w:lang w:val="vi-VN"/>
          <w14:textFill>
            <w14:solidFill>
              <w14:schemeClr w14:val="tx1"/>
            </w14:solidFill>
          </w14:textFill>
        </w:rPr>
        <w:t>2.2.</w:t>
      </w:r>
      <w:r>
        <w:rPr>
          <w:rFonts w:hint="default" w:ascii="Times New Roman" w:hAnsi="Times New Roman" w:eastAsia="Times New Roman" w:cs="Times New Roman"/>
          <w:color w:val="000000" w:themeColor="text1"/>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eastAsia="Times New Roman" w:cs="Times New Roman"/>
          <w:color w:val="000000" w:themeColor="text1"/>
          <w:szCs w:val="26"/>
          <w:lang w:val="vi-VN"/>
          <w14:textFill>
            <w14:solidFill>
              <w14:schemeClr w14:val="tx1"/>
            </w14:solidFill>
          </w14:textFill>
        </w:rPr>
        <w:t>2.3.</w:t>
      </w:r>
      <w:r>
        <w:rPr>
          <w:rFonts w:hint="default" w:ascii="Times New Roman" w:hAnsi="Times New Roman" w:eastAsia="Times New Roman" w:cs="Times New Roman"/>
          <w:color w:val="000000" w:themeColor="text1"/>
          <w:szCs w:val="26"/>
          <w14:textFill>
            <w14:solidFill>
              <w14:schemeClr w14:val="tx1"/>
            </w14:solidFill>
          </w14:textFill>
        </w:rPr>
        <w:t>Concept xây dựng thương hiệu điện tử</w:t>
      </w:r>
    </w:p>
    <w:p>
      <w:pPr>
        <w:spacing w:before="0" w:after="0" w:line="360" w:lineRule="auto"/>
        <w:jc w:val="both"/>
        <w:rPr>
          <w:rFonts w:hint="default" w:ascii="Times New Roman" w:hAnsi="Times New Roman" w:eastAsia="Times New Roman" w:cs="Times New Roman"/>
          <w:b/>
          <w:color w:val="000000" w:themeColor="text1"/>
          <w:szCs w:val="26"/>
          <w:lang w:val="sv-SE"/>
          <w14:textFill>
            <w14:solidFill>
              <w14:schemeClr w14:val="tx1"/>
            </w14:solidFill>
          </w14:textFill>
        </w:rPr>
      </w:pPr>
      <w:r>
        <w:rPr>
          <w:rFonts w:hint="default" w:ascii="Times New Roman" w:hAnsi="Times New Roman" w:eastAsia="Times New Roman" w:cs="Times New Roman"/>
          <w:b/>
          <w:bCs/>
          <w:color w:val="000000" w:themeColor="text1"/>
          <w:szCs w:val="26"/>
          <w14:textFill>
            <w14:solidFill>
              <w14:schemeClr w14:val="tx1"/>
            </w14:solidFill>
          </w14:textFill>
        </w:rPr>
        <w:t>Chương 2: Nền tảng ý tưởng xây dựng thương hiệu</w:t>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6</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vi-VN"/>
          <w14:textFill>
            <w14:solidFill>
              <w14:schemeClr w14:val="tx1"/>
            </w14:solidFill>
          </w14:textFill>
        </w:rPr>
        <w:t>1.</w:t>
      </w: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17"/>
        </w:num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numPr>
          <w:ilvl w:val="1"/>
          <w:numId w:val="17"/>
        </w:num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Nền tảng ý tưởng xây dựng thương hiệu là gì?</w:t>
      </w:r>
    </w:p>
    <w:p>
      <w:pPr>
        <w:numPr>
          <w:ilvl w:val="1"/>
          <w:numId w:val="17"/>
        </w:num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Thiết lập và đánh giá điểm khác biệt hóa lựa chọn cho thương hiệu điện tử</w:t>
      </w:r>
    </w:p>
    <w:p>
      <w:pPr>
        <w:numPr>
          <w:ilvl w:val="1"/>
          <w:numId w:val="17"/>
        </w:num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Yếu tố tiềm năng để thiết kế thương hiệu</w:t>
      </w:r>
    </w:p>
    <w:p>
      <w:p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3: </w:t>
      </w:r>
      <w:r>
        <w:rPr>
          <w:rFonts w:hint="default" w:ascii="Times New Roman" w:hAnsi="Times New Roman" w:eastAsia="Times New Roman" w:cs="Times New Roman"/>
          <w:b/>
          <w:bCs/>
          <w:color w:val="000000" w:themeColor="text1"/>
          <w:szCs w:val="26"/>
          <w14:textFill>
            <w14:solidFill>
              <w14:schemeClr w14:val="tx1"/>
            </w14:solidFill>
          </w14:textFill>
        </w:rPr>
        <w:t>Thiết kế thương hiệu điện tử</w:t>
      </w:r>
      <w:r>
        <w:rPr>
          <w:rFonts w:hint="default" w:ascii="Times New Roman" w:hAnsi="Times New Roman" w:eastAsia="Times New Roman" w:cs="Times New Roman"/>
          <w:b/>
          <w:bCs/>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24</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vi-VN"/>
          <w14:textFill>
            <w14:solidFill>
              <w14:schemeClr w14:val="tx1"/>
            </w14:solidFill>
          </w14:textFill>
        </w:rPr>
        <w:t>1.</w:t>
      </w: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8"/>
        </w:numPr>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numPr>
          <w:ilvl w:val="1"/>
          <w:numId w:val="18"/>
        </w:num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Các bộ nhận diện thương hiệu</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3"/>
        <w:keepNext w:val="0"/>
        <w:keepLines w:val="0"/>
        <w:numPr>
          <w:ilvl w:val="2"/>
          <w:numId w:val="18"/>
        </w:numPr>
        <w:shd w:val="clear" w:color="auto" w:fill="FFFFFF"/>
        <w:spacing w:before="0" w:line="360" w:lineRule="auto"/>
        <w:rPr>
          <w:rFonts w:hint="default" w:ascii="Times New Roman" w:hAnsi="Times New Roman" w:eastAsia="Segoe UI" w:cs="Times New Roman"/>
          <w:b/>
          <w:bCs/>
          <w:color w:val="000000" w:themeColor="text1"/>
          <w:sz w:val="26"/>
          <w:szCs w:val="26"/>
          <w14:textFill>
            <w14:solidFill>
              <w14:schemeClr w14:val="tx1"/>
            </w14:solidFill>
          </w14:textFill>
        </w:rPr>
      </w:pPr>
      <w:r>
        <w:rPr>
          <w:rFonts w:hint="default"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18"/>
        </w:numPr>
        <w:spacing w:before="0" w:after="0" w:line="360" w:lineRule="auto"/>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Thiết kế thương hiệu</w:t>
      </w:r>
    </w:p>
    <w:p>
      <w:pPr>
        <w:numPr>
          <w:ilvl w:val="2"/>
          <w:numId w:val="18"/>
        </w:numPr>
        <w:spacing w:before="0" w:after="0" w:line="360" w:lineRule="auto"/>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Thiết kế logo thương hiệu</w:t>
      </w:r>
    </w:p>
    <w:p>
      <w:pPr>
        <w:numPr>
          <w:ilvl w:val="2"/>
          <w:numId w:val="18"/>
        </w:numPr>
        <w:spacing w:before="0" w:after="0" w:line="360" w:lineRule="auto"/>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14:textFill>
            <w14:solidFill>
              <w14:schemeClr w14:val="tx1"/>
            </w14:solidFill>
          </w14:textFill>
        </w:rPr>
        <w:t>Thiết kế nhận diện thương hiệu</w:t>
      </w:r>
    </w:p>
    <w:p>
      <w:pPr>
        <w:numPr>
          <w:ilvl w:val="2"/>
          <w:numId w:val="18"/>
        </w:num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Đặt tên thương hiệu</w:t>
      </w:r>
    </w:p>
    <w:p>
      <w:pPr>
        <w:numPr>
          <w:ilvl w:val="2"/>
          <w:numId w:val="18"/>
        </w:num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Thiết kế slogan</w:t>
      </w:r>
    </w:p>
    <w:p>
      <w:pPr>
        <w:numPr>
          <w:ilvl w:val="2"/>
          <w:numId w:val="18"/>
        </w:numPr>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Thiết kế sale kit</w:t>
      </w:r>
    </w:p>
    <w:p>
      <w:pPr>
        <w:tabs>
          <w:tab w:val="right" w:leader="dot" w:pos="3331"/>
        </w:tabs>
        <w:spacing w:before="0" w:after="0" w:line="360" w:lineRule="auto"/>
        <w:jc w:val="both"/>
        <w:rPr>
          <w:rFonts w:hint="default" w:ascii="Times New Roman" w:hAnsi="Times New Roman" w:eastAsia="Times New Roman" w:cs="Times New Roman"/>
          <w:i/>
          <w:iCs/>
          <w:color w:val="000000" w:themeColor="text1"/>
          <w:szCs w:val="26"/>
          <w:lang w:val="pt-BR"/>
          <w14:textFill>
            <w14:solidFill>
              <w14:schemeClr w14:val="tx1"/>
            </w14:solidFill>
          </w14:textFill>
        </w:rPr>
      </w:pPr>
      <w:r>
        <w:rPr>
          <w:rFonts w:hint="default" w:ascii="Times New Roman" w:hAnsi="Times New Roman" w:eastAsia="Times New Roman" w:cs="Times New Roman"/>
          <w:i/>
          <w:iCs/>
          <w:color w:val="000000" w:themeColor="text1"/>
          <w:szCs w:val="26"/>
          <w:lang w:val="pt-BR"/>
          <w14:textFill>
            <w14:solidFill>
              <w14:schemeClr w14:val="tx1"/>
            </w14:solidFill>
          </w14:textFill>
        </w:rPr>
        <w:tab/>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Chương </w:t>
      </w:r>
      <w:r>
        <w:rPr>
          <w:rFonts w:hint="default" w:ascii="Times New Roman" w:hAnsi="Times New Roman" w:eastAsia="Times New Roman" w:cs="Times New Roman"/>
          <w:b/>
          <w:color w:val="000000" w:themeColor="text1"/>
          <w:szCs w:val="26"/>
          <w14:textFill>
            <w14:solidFill>
              <w14:schemeClr w14:val="tx1"/>
            </w14:solidFill>
          </w14:textFill>
        </w:rPr>
        <w:t>4</w:t>
      </w:r>
      <w:r>
        <w:rPr>
          <w:rFonts w:hint="default" w:ascii="Times New Roman" w:hAnsi="Times New Roman" w:eastAsia="Times New Roman" w:cs="Times New Roman"/>
          <w:b/>
          <w:color w:val="000000" w:themeColor="text1"/>
          <w:szCs w:val="26"/>
          <w:lang w:val="sv-SE"/>
          <w14:textFill>
            <w14:solidFill>
              <w14:schemeClr w14:val="tx1"/>
            </w14:solidFill>
          </w14:textFill>
        </w:rPr>
        <w:t xml:space="preserve">: </w:t>
      </w:r>
      <w:r>
        <w:rPr>
          <w:rFonts w:hint="default" w:ascii="Times New Roman" w:hAnsi="Times New Roman" w:eastAsia="Times New Roman" w:cs="Times New Roman"/>
          <w:color w:val="000000" w:themeColor="text1"/>
          <w:szCs w:val="26"/>
          <w14:textFill>
            <w14:solidFill>
              <w14:schemeClr w14:val="tx1"/>
            </w14:solidFill>
          </w14:textFill>
        </w:rPr>
        <w:t>Marketing thương hiệu điện tử</w:t>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color w:val="000000" w:themeColor="text1"/>
          <w:szCs w:val="26"/>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Thời gian: </w:t>
      </w:r>
      <w:r>
        <w:rPr>
          <w:rFonts w:hint="default" w:ascii="Times New Roman" w:hAnsi="Times New Roman" w:eastAsia="Times New Roman" w:cs="Times New Roman"/>
          <w:i/>
          <w:iCs/>
          <w:color w:val="000000" w:themeColor="text1"/>
          <w:szCs w:val="26"/>
          <w14:textFill>
            <w14:solidFill>
              <w14:schemeClr w14:val="tx1"/>
            </w14:solidFill>
          </w14:textFill>
        </w:rPr>
        <w:t>9</w:t>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 giờ</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Fonts w:hint="default" w:ascii="Times New Roman" w:hAnsi="Times New Roman" w:cs="Times New Roman"/>
          <w:b/>
          <w:iCs/>
          <w:color w:val="000000" w:themeColor="text1"/>
          <w:szCs w:val="26"/>
          <w:lang w:val="vi-VN"/>
          <w14:textFill>
            <w14:solidFill>
              <w14:schemeClr w14:val="tx1"/>
            </w14:solidFill>
          </w14:textFill>
        </w:rPr>
        <w:t>1.</w:t>
      </w:r>
      <w:r>
        <w:rPr>
          <w:rFonts w:hint="default" w:ascii="Times New Roman" w:hAnsi="Times New Roman" w:cs="Times New Roman"/>
          <w:b/>
          <w:iCs/>
          <w:color w:val="000000" w:themeColor="text1"/>
          <w:szCs w:val="26"/>
          <w:lang w:val="sv-SE"/>
          <w14:textFill>
            <w14:solidFill>
              <w14:schemeClr w14:val="tx1"/>
            </w14:solidFill>
          </w14:textFill>
        </w:rPr>
        <w:t>Mục tiêu:</w:t>
      </w:r>
      <w:r>
        <w:rPr>
          <w:rFonts w:hint="default" w:ascii="Times New Roman" w:hAnsi="Times New Roman" w:cs="Times New Roman"/>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rFonts w:hint="default" w:ascii="Times New Roman" w:hAnsi="Times New Roman" w:cs="Times New Roman"/>
          <w:iCs/>
          <w:color w:val="000000" w:themeColor="text1"/>
          <w:szCs w:val="26"/>
          <w:lang w:val="sv-SE"/>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9"/>
        </w:numPr>
        <w:tabs>
          <w:tab w:val="right" w:leader="dot" w:pos="3331"/>
          <w:tab w:val="right" w:pos="9468"/>
        </w:tabs>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Nội dung chương</w:t>
      </w:r>
      <w:r>
        <w:rPr>
          <w:rFonts w:hint="default" w:ascii="Times New Roman" w:hAnsi="Times New Roman" w:cs="Times New Roman"/>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hint="default" w:ascii="Times New Roman" w:hAnsi="Times New Roman" w:eastAsia="Times New Roman" w:cs="Times New Roman"/>
          <w:color w:val="000000" w:themeColor="text1"/>
          <w:szCs w:val="26"/>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eastAsia="Times New Roman" w:cs="Times New Roman"/>
          <w:color w:val="000000" w:themeColor="text1"/>
          <w:szCs w:val="26"/>
          <w14:textFill>
            <w14:solidFill>
              <w14:schemeClr w14:val="tx1"/>
            </w14:solidFill>
          </w14:textFill>
        </w:rPr>
        <w:t>2.3. Đo lường giá trị thương hiệu điện tử</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1. Phòng học chuyên môn hóa/nhà xưởng: Phòng </w:t>
      </w:r>
      <w:r>
        <w:rPr>
          <w:rFonts w:hint="default" w:ascii="Times New Roman" w:hAnsi="Times New Roman" w:cs="Times New Roman"/>
          <w:color w:val="000000" w:themeColor="text1"/>
          <w:szCs w:val="26"/>
          <w14:textFill>
            <w14:solidFill>
              <w14:schemeClr w14:val="tx1"/>
            </w14:solidFill>
          </w14:textFill>
        </w:rPr>
        <w:t>lý thuyết/Phòng thực hành</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3. Học liệu, dụng cụ, nguyên vật liệu:</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4. Các điều kiện khác:</w:t>
      </w:r>
      <w:r>
        <w:rPr>
          <w:rFonts w:hint="default" w:ascii="Times New Roman" w:hAnsi="Times New Roman" w:cs="Times New Roman"/>
          <w:color w:val="000000" w:themeColor="text1"/>
          <w:spacing w:val="6"/>
          <w:szCs w:val="26"/>
          <w:lang w:val="sv-SE"/>
          <w14:textFill>
            <w14:solidFill>
              <w14:schemeClr w14:val="tx1"/>
            </w14:solidFill>
          </w14:textFill>
        </w:rPr>
        <w:t>Theo yêu cầu giáo viên</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1. Nội dung:</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Kiến thức:</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br w:type="textWrapping"/>
      </w: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14:textFill>
            <w14:solidFill>
              <w14:schemeClr w14:val="tx1"/>
            </w14:solidFill>
          </w14:textFill>
        </w:rPr>
        <w:t>Kỹ năng</w:t>
      </w:r>
      <w:r>
        <w:rPr>
          <w:rFonts w:hint="default" w:ascii="Times New Roman" w:hAnsi="Times New Roman" w:eastAsia="Times New Roman" w:cs="Times New Roman"/>
          <w:bCs/>
          <w:color w:val="000000" w:themeColor="text1"/>
          <w:szCs w:val="26"/>
          <w:lang w:val="pt-BR"/>
          <w14:textFill>
            <w14:solidFill>
              <w14:schemeClr w14:val="tx1"/>
            </w14:solidFill>
          </w14:textFill>
        </w:rPr>
        <w:t>:</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spacing w:before="0" w:after="0" w:line="360" w:lineRule="auto"/>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Style w:val="49"/>
          <w:rFonts w:hint="default" w:ascii="Times New Roman" w:hAnsi="Times New Roman" w:eastAsia="SimSun" w:cs="Times New Roma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hint="default" w:ascii="Times New Roman" w:hAnsi="Times New Roman" w:eastAsia="Times New Roman" w:cs="Times New Roman"/>
          <w:bCs/>
          <w:color w:val="000000" w:themeColor="text1"/>
          <w:szCs w:val="26"/>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 xml:space="preserve">+ Vận dụng những kiến thức đã học </w:t>
      </w:r>
      <w:r>
        <w:rPr>
          <w:rFonts w:hint="default" w:ascii="Times New Roman" w:hAnsi="Times New Roman" w:eastAsia="Times New Roman" w:cs="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hint="default" w:ascii="Times New Roman" w:hAnsi="Times New Roman" w:eastAsia="Times New Roman" w:cs="Times New Roman"/>
          <w:bCs/>
          <w:color w:val="000000" w:themeColor="text1"/>
          <w:szCs w:val="26"/>
          <w:lang w:val="pt-BR"/>
          <w14:textFill>
            <w14:solidFill>
              <w14:schemeClr w14:val="tx1"/>
            </w14:solidFill>
          </w14:textFill>
        </w:rPr>
      </w:pPr>
      <w:r>
        <w:rPr>
          <w:rFonts w:hint="default" w:ascii="Times New Roman" w:hAnsi="Times New Roman" w:eastAsia="Times New Roman" w:cs="Times New Roman"/>
          <w:bCs/>
          <w:color w:val="000000" w:themeColor="text1"/>
          <w:szCs w:val="26"/>
          <w:lang w:val="pt-BR"/>
          <w14:textFill>
            <w14:solidFill>
              <w14:schemeClr w14:val="tx1"/>
            </w14:solidFill>
          </w14:textFill>
        </w:rPr>
        <w:t>Năng lực tự chủ và trách nhiệm:</w:t>
      </w:r>
      <w:r>
        <w:rPr>
          <w:rFonts w:hint="default" w:ascii="Times New Roman" w:hAnsi="Times New Roman" w:cs="Times New Roman"/>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rFonts w:hint="default" w:ascii="Times New Roman" w:hAnsi="Times New Roman" w:cs="Times New Roman"/>
          <w:bCs/>
          <w:color w:val="000000" w:themeColor="text1"/>
          <w:szCs w:val="26"/>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Có ý thức </w:t>
      </w:r>
      <w:r>
        <w:rPr>
          <w:rFonts w:hint="default" w:ascii="Times New Roman" w:hAnsi="Times New Roman" w:cs="Times New Roman"/>
          <w:bCs/>
          <w:color w:val="000000" w:themeColor="text1"/>
          <w:szCs w:val="26"/>
          <w14:textFill>
            <w14:solidFill>
              <w14:schemeClr w14:val="tx1"/>
            </w14:solidFill>
          </w14:textFill>
        </w:rPr>
        <w:t>trong học tập</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rFonts w:hint="default" w:ascii="Times New Roman" w:hAnsi="Times New Roman" w:cs="Times New Roman"/>
          <w:bCs/>
          <w:color w:val="000000" w:themeColor="text1"/>
          <w:szCs w:val="26"/>
          <w:lang w:val="pt-BR"/>
          <w14:textFill>
            <w14:solidFill>
              <w14:schemeClr w14:val="tx1"/>
            </w14:solidFill>
          </w14:textFill>
        </w:rPr>
      </w:pPr>
      <w:r>
        <w:rPr>
          <w:rFonts w:hint="default" w:ascii="Times New Roman" w:hAnsi="Times New Roman" w:cs="Times New Roman"/>
          <w:bCs/>
          <w:color w:val="000000" w:themeColor="text1"/>
          <w:szCs w:val="26"/>
          <w14:textFill>
            <w14:solidFill>
              <w14:schemeClr w14:val="tx1"/>
            </w14:solidFill>
          </w14:textFill>
        </w:rPr>
        <w:t xml:space="preserve">+ </w:t>
      </w:r>
      <w:r>
        <w:rPr>
          <w:rFonts w:hint="default" w:ascii="Times New Roman" w:hAnsi="Times New Roman" w:cs="Times New Roman"/>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2. Phương pháp: </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Đánh giá trong quá trình học: </w:t>
      </w:r>
      <w:r>
        <w:rPr>
          <w:rFonts w:hint="default" w:ascii="Times New Roman" w:hAnsi="Times New Roman" w:cs="Times New Roman"/>
          <w:color w:val="000000" w:themeColor="text1"/>
          <w:szCs w:val="26"/>
          <w14:textFill>
            <w14:solidFill>
              <w14:schemeClr w14:val="tx1"/>
            </w14:solidFill>
          </w14:textFill>
        </w:rPr>
        <w:t>Thiết kế được bộ nhận dạng thương hiệu</w:t>
      </w:r>
    </w:p>
    <w:p>
      <w:pPr>
        <w:spacing w:before="0" w:after="0" w:line="360" w:lineRule="auto"/>
        <w:jc w:val="both"/>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Đánh giá cuối môn học: Kiểm tra theo hình thức: </w:t>
      </w:r>
      <w:r>
        <w:rPr>
          <w:rFonts w:hint="default" w:ascii="Times New Roman" w:hAnsi="Times New Roman" w:cs="Times New Roman"/>
          <w:color w:val="000000" w:themeColor="text1"/>
          <w:szCs w:val="26"/>
          <w14:textFill>
            <w14:solidFill>
              <w14:schemeClr w14:val="tx1"/>
            </w14:solidFill>
          </w14:textFill>
        </w:rPr>
        <w:t xml:space="preserve"> Sản phẩm</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1. Phạm vi áp dụng môn học:</w:t>
      </w:r>
      <w:r>
        <w:rPr>
          <w:rFonts w:hint="default" w:ascii="Times New Roman" w:hAnsi="Times New Roman" w:cs="Times New Roman"/>
          <w:color w:val="000000" w:themeColor="text1"/>
          <w:szCs w:val="26"/>
          <w:lang w:val="sv-SE"/>
          <w14:textFill>
            <w14:solidFill>
              <w14:schemeClr w14:val="tx1"/>
            </w14:solidFill>
          </w14:textFill>
        </w:rPr>
        <w:t xml:space="preserve"> Áp dụng cho trình độ </w:t>
      </w:r>
      <w:r>
        <w:rPr>
          <w:rFonts w:hint="default" w:ascii="Times New Roman" w:hAnsi="Times New Roman" w:cs="Times New Roman"/>
          <w:color w:val="000000" w:themeColor="text1"/>
          <w:szCs w:val="26"/>
          <w14:textFill>
            <w14:solidFill>
              <w14:schemeClr w14:val="tx1"/>
            </w14:solidFill>
          </w14:textFill>
        </w:rPr>
        <w:t>trung cấp</w:t>
      </w:r>
      <w:r>
        <w:rPr>
          <w:rFonts w:hint="default" w:ascii="Times New Roman" w:hAnsi="Times New Roman" w:cs="Times New Roman"/>
          <w:color w:val="000000" w:themeColor="text1"/>
          <w:szCs w:val="26"/>
          <w:lang w:val="sv-SE"/>
          <w14:textFill>
            <w14:solidFill>
              <w14:schemeClr w14:val="tx1"/>
            </w14:solidFill>
          </w14:textFill>
        </w:rPr>
        <w:t xml:space="preserve"> ngành Thương mại điện tử.</w:t>
      </w:r>
      <w:r>
        <w:rPr>
          <w:rFonts w:hint="default" w:ascii="Times New Roman" w:hAnsi="Times New Roman" w:cs="Times New Roman"/>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Giải thích các khái niệm liên quan đến </w:t>
      </w:r>
      <w:r>
        <w:rPr>
          <w:rFonts w:hint="default" w:ascii="Times New Roman" w:hAnsi="Times New Roman" w:cs="Times New Roman"/>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Trình bày đầy </w:t>
      </w:r>
      <w:r>
        <w:rPr>
          <w:rFonts w:hint="default" w:ascii="Times New Roman" w:hAnsi="Times New Roman" w:cs="Times New Roman"/>
          <w:color w:val="000000" w:themeColor="text1"/>
          <w:szCs w:val="26"/>
          <w14:textFill>
            <w14:solidFill>
              <w14:schemeClr w14:val="tx1"/>
            </w14:solidFill>
          </w14:textFill>
        </w:rPr>
        <w:t xml:space="preserve">đủ các nội dung liên quan đến </w:t>
      </w:r>
      <w:r>
        <w:rPr>
          <w:rFonts w:hint="default" w:ascii="Times New Roman" w:hAnsi="Times New Roman" w:cs="Times New Roman"/>
          <w:color w:val="000000" w:themeColor="text1"/>
          <w:szCs w:val="26"/>
          <w:lang w:val="sv-SE"/>
          <w14:textFill>
            <w14:solidFill>
              <w14:schemeClr w14:val="tx1"/>
            </w14:solidFill>
          </w14:textFill>
        </w:rPr>
        <w:t xml:space="preserve"> </w:t>
      </w:r>
      <w:r>
        <w:rPr>
          <w:rFonts w:hint="default" w:ascii="Times New Roman" w:hAnsi="Times New Roman" w:cs="Times New Roman"/>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rFonts w:hint="default" w:ascii="Times New Roman" w:hAnsi="Times New Roman" w:cs="Times New Roman"/>
          <w:color w:val="000000" w:themeColor="text1"/>
          <w:szCs w:val="26"/>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w:t>
      </w:r>
      <w:r>
        <w:rPr>
          <w:rFonts w:hint="default" w:ascii="Times New Roman" w:hAnsi="Times New Roman" w:cs="Times New Roman"/>
          <w:color w:val="000000" w:themeColor="text1"/>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Đối với người học:</w:t>
      </w:r>
      <w:r>
        <w:rPr>
          <w:rFonts w:hint="default" w:ascii="Times New Roman" w:hAnsi="Times New Roman" w:cs="Times New Roman"/>
          <w:color w:val="000000" w:themeColor="text1"/>
          <w:szCs w:val="26"/>
          <w:lang w:val="sv-SE"/>
          <w14:textFill>
            <w14:solidFill>
              <w14:schemeClr w14:val="tx1"/>
            </w14:solidFill>
          </w14:textFill>
        </w:rPr>
        <w:tab/>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xml:space="preserve">+ Sinh viên trao đổi với nhau, thực hiện các bài </w:t>
      </w:r>
      <w:r>
        <w:rPr>
          <w:rFonts w:hint="default" w:ascii="Times New Roman" w:hAnsi="Times New Roman" w:cs="Times New Roman"/>
          <w:color w:val="000000" w:themeColor="text1"/>
          <w:szCs w:val="26"/>
          <w14:textFill>
            <w14:solidFill>
              <w14:schemeClr w14:val="tx1"/>
            </w14:solidFill>
          </w14:textFill>
        </w:rPr>
        <w:t>thảo luận</w:t>
      </w:r>
      <w:r>
        <w:rPr>
          <w:rFonts w:hint="default" w:ascii="Times New Roman" w:hAnsi="Times New Roman" w:cs="Times New Roman"/>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3. Những trọng tâm cần chú ý:</w:t>
      </w:r>
      <w:r>
        <w:rPr>
          <w:rFonts w:hint="default" w:ascii="Times New Roman" w:hAnsi="Times New Roman" w:cs="Times New Roman"/>
          <w:b/>
          <w:color w:val="000000" w:themeColor="text1"/>
          <w:szCs w:val="26"/>
          <w14:textFill>
            <w14:solidFill>
              <w14:schemeClr w14:val="tx1"/>
            </w14:solidFill>
          </w14:textFill>
        </w:rPr>
        <w:t xml:space="preserve"> </w:t>
      </w:r>
      <w:r>
        <w:rPr>
          <w:rFonts w:hint="default" w:ascii="Times New Roman" w:hAnsi="Times New Roman" w:cs="Times New Roman"/>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hint="default" w:ascii="Times New Roman" w:hAnsi="Times New Roman" w:eastAsia="Roboto" w:cs="Times New Roman"/>
          <w:bCs/>
          <w:szCs w:val="26"/>
        </w:rPr>
      </w:pPr>
      <w:r>
        <w:rPr>
          <w:rFonts w:hint="default" w:ascii="Times New Roman" w:hAnsi="Times New Roman" w:cs="Times New Roman"/>
          <w:bCs/>
          <w:color w:val="000000" w:themeColor="text1"/>
          <w:szCs w:val="26"/>
          <w14:textFill>
            <w14:solidFill>
              <w14:schemeClr w14:val="tx1"/>
            </w14:solidFill>
          </w14:textFill>
        </w:rPr>
        <w:t>[1] Bùi Văn Quang ,</w:t>
      </w:r>
      <w:r>
        <w:rPr>
          <w:rFonts w:hint="default" w:ascii="Times New Roman" w:hAnsi="Times New Roman" w:eastAsia="Roboto" w:cs="Times New Roman"/>
          <w:bCs/>
          <w:szCs w:val="26"/>
          <w:shd w:val="clear" w:color="auto" w:fill="FFFFFF"/>
        </w:rPr>
        <w:t>Quản Trị Thương Hiệu – Lý Thuyết Và Thực Tiễn, NXB Lao động xã hội</w:t>
      </w:r>
    </w:p>
    <w:p>
      <w:pPr>
        <w:pStyle w:val="2"/>
        <w:shd w:val="clear" w:color="auto" w:fill="FFFFFF"/>
        <w:spacing w:after="0" w:line="360" w:lineRule="auto"/>
        <w:ind w:left="0"/>
        <w:textAlignment w:val="baseline"/>
        <w:rPr>
          <w:rFonts w:hint="default" w:ascii="Times New Roman" w:hAnsi="Times New Roman" w:eastAsia="Roboto" w:cs="Times New Roman"/>
          <w:b/>
          <w:sz w:val="26"/>
          <w:szCs w:val="26"/>
          <w:u w:val="none"/>
          <w:shd w:val="clear" w:color="auto" w:fill="FFFFFF"/>
        </w:rPr>
      </w:pPr>
      <w:r>
        <w:rPr>
          <w:rFonts w:hint="default" w:ascii="Times New Roman" w:hAnsi="Times New Roman" w:eastAsia="Roboto" w:cs="Times New Roman"/>
          <w:bCs/>
          <w:sz w:val="26"/>
          <w:szCs w:val="26"/>
          <w:u w:val="none"/>
          <w:shd w:val="clear" w:color="auto" w:fill="FFFFFF"/>
        </w:rPr>
        <w:tab/>
      </w:r>
      <w:r>
        <w:rPr>
          <w:rFonts w:hint="default" w:ascii="Times New Roman" w:hAnsi="Times New Roman" w:eastAsia="Roboto" w:cs="Times New Roman"/>
          <w:bCs/>
          <w:sz w:val="26"/>
          <w:szCs w:val="26"/>
          <w:u w:val="none"/>
          <w:shd w:val="clear" w:color="auto" w:fill="FFFFFF"/>
        </w:rPr>
        <w:t>[2] Rio Creative, Nhận Diện Thương Hiệu – Những Điểm Chạm Thị Giác, nhà xuất bản lao động</w:t>
      </w:r>
    </w:p>
    <w:p>
      <w:pPr>
        <w:pStyle w:val="2"/>
        <w:shd w:val="clear" w:color="auto" w:fill="FFFFFF"/>
        <w:spacing w:after="0" w:line="360" w:lineRule="auto"/>
        <w:ind w:left="0"/>
        <w:textAlignment w:val="baseline"/>
        <w:rPr>
          <w:rFonts w:hint="default" w:ascii="Times New Roman" w:hAnsi="Times New Roman" w:cs="Times New Roman"/>
          <w:b/>
          <w:color w:val="000000" w:themeColor="text1"/>
          <w:sz w:val="26"/>
          <w:szCs w:val="26"/>
          <w:u w:val="none"/>
          <w14:textFill>
            <w14:solidFill>
              <w14:schemeClr w14:val="tx1"/>
            </w14:solidFill>
          </w14:textFill>
        </w:rPr>
      </w:pPr>
      <w:r>
        <w:rPr>
          <w:rFonts w:hint="default" w:ascii="Times New Roman" w:hAnsi="Times New Roman" w:eastAsia="Roboto" w:cs="Times New Roman"/>
          <w:bCs/>
          <w:sz w:val="26"/>
          <w:szCs w:val="26"/>
          <w:u w:val="none"/>
          <w:shd w:val="clear" w:color="auto" w:fill="FFFFFF"/>
        </w:rPr>
        <w:tab/>
      </w:r>
      <w:r>
        <w:rPr>
          <w:rFonts w:hint="default" w:ascii="Times New Roman" w:hAnsi="Times New Roman" w:eastAsia="Roboto" w:cs="Times New Roman"/>
          <w:bCs/>
          <w:sz w:val="26"/>
          <w:szCs w:val="26"/>
          <w:u w:val="none"/>
          <w:shd w:val="clear" w:color="auto" w:fill="FFFFFF"/>
        </w:rPr>
        <w:t xml:space="preserve">[3] </w:t>
      </w:r>
      <w:r>
        <w:rPr>
          <w:rFonts w:hint="default" w:ascii="Times New Roman" w:hAnsi="Times New Roman" w:cs="Times New Roman"/>
          <w:bCs/>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b/>
          <w:color w:val="000000" w:themeColor="text1"/>
          <w:szCs w:val="26"/>
          <w:lang w:val="sv-SE"/>
          <w14:textFill>
            <w14:solidFill>
              <w14:schemeClr w14:val="tx1"/>
            </w14:solidFill>
          </w14:textFill>
        </w:rPr>
        <w:t>5. Ghi chú và giải thích (nếu có):</w:t>
      </w:r>
    </w:p>
    <w:p>
      <w:pPr>
        <w:spacing w:before="0" w:after="0" w:line="360" w:lineRule="auto"/>
        <w:jc w:val="both"/>
        <w:rPr>
          <w:rFonts w:hint="default" w:ascii="Times New Roman" w:hAnsi="Times New Roman" w:cs="Times New Roman"/>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rFonts w:hint="default" w:ascii="Times New Roman" w:hAnsi="Times New Roman" w:cs="Times New Roman"/>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eastAsia="Times New Roman" w:cs="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color w:val="000000" w:themeColor="text1"/>
          <w:szCs w:val="26"/>
          <w:lang w:val="sv-SE"/>
          <w14:textFill>
            <w14:solidFill>
              <w14:schemeClr w14:val="tx1"/>
            </w14:solidFill>
          </w14:textFill>
        </w:rPr>
        <w:tab/>
      </w:r>
      <w:r>
        <w:rPr>
          <w:rFonts w:hint="default" w:ascii="Times New Roman" w:hAnsi="Times New Roman" w:cs="Times New Roman"/>
          <w:b/>
          <w:color w:val="000000" w:themeColor="text1"/>
          <w:szCs w:val="26"/>
          <w:lang w:val="sv-SE"/>
          <w14:textFill>
            <w14:solidFill>
              <w14:schemeClr w14:val="tx1"/>
            </w14:solidFill>
          </w14:textFill>
        </w:rPr>
        <w:t>TRƯỞNG KHOA</w:t>
      </w:r>
      <w:r>
        <w:rPr>
          <w:rFonts w:hint="default" w:ascii="Times New Roman" w:hAnsi="Times New Roman" w:cs="Times New Roman"/>
          <w:b/>
          <w:color w:val="000000" w:themeColor="text1"/>
          <w:szCs w:val="26"/>
          <w:lang w:val="sv-SE"/>
          <w14:textFill>
            <w14:solidFill>
              <w14:schemeClr w14:val="tx1"/>
            </w14:solidFill>
          </w14:textFill>
        </w:rPr>
        <w:tab/>
      </w: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p>
    <w:p>
      <w:pPr>
        <w:spacing w:before="0" w:after="0" w:line="360" w:lineRule="auto"/>
        <w:jc w:val="both"/>
        <w:rPr>
          <w:rFonts w:hint="default" w:ascii="Times New Roman" w:hAnsi="Times New Roman" w:cs="Times New Roman"/>
          <w:b/>
          <w:color w:val="000000" w:themeColor="text1"/>
          <w:szCs w:val="26"/>
          <w:lang w:val="sv-SE"/>
          <w14:textFill>
            <w14:solidFill>
              <w14:schemeClr w14:val="tx1"/>
            </w14:solidFill>
          </w14:textFill>
        </w:rPr>
      </w:pPr>
    </w:p>
    <w:p>
      <w:pPr>
        <w:spacing w:before="0" w:after="0" w:line="360" w:lineRule="auto"/>
        <w:ind w:left="5040" w:firstLine="720"/>
        <w:jc w:val="both"/>
        <w:rPr>
          <w:rFonts w:hint="default" w:ascii="Times New Roman" w:hAnsi="Times New Roman" w:cs="Times New Roman"/>
          <w:color w:val="000000" w:themeColor="text1"/>
          <w:szCs w:val="26"/>
          <w:lang w:val="vi-VN"/>
          <w14:textFill>
            <w14:solidFill>
              <w14:schemeClr w14:val="tx1"/>
            </w14:solidFill>
          </w14:textFill>
        </w:rPr>
      </w:pPr>
      <w:r>
        <w:rPr>
          <w:rFonts w:hint="default" w:ascii="Times New Roman" w:hAnsi="Times New Roman" w:cs="Times New Roman"/>
          <w:b/>
          <w:color w:val="000000" w:themeColor="text1"/>
          <w:szCs w:val="26"/>
          <w:lang w:val="vi-VN"/>
          <w14:textFill>
            <w14:solidFill>
              <w14:schemeClr w14:val="tx1"/>
            </w14:solidFill>
          </w14:textFill>
        </w:rPr>
        <w:t>Nguyễn Trọng Nghĩa</w:t>
      </w:r>
    </w:p>
    <w:p>
      <w:pPr>
        <w:spacing w:before="0" w:after="0" w:line="360" w:lineRule="auto"/>
        <w:jc w:val="center"/>
        <w:rPr>
          <w:rFonts w:hint="default" w:ascii="Times New Roman" w:hAnsi="Times New Roman" w:cs="Times New Roman"/>
          <w:b/>
          <w:szCs w:val="26"/>
          <w:lang w:val="sv-SE"/>
        </w:rPr>
      </w:pPr>
    </w:p>
    <w:p>
      <w:pPr>
        <w:spacing w:before="0" w:after="160" w:line="259" w:lineRule="auto"/>
        <w:rPr>
          <w:rFonts w:hint="default" w:ascii="Times New Roman" w:hAnsi="Times New Roman" w:cs="Times New Roman"/>
          <w:b/>
          <w:szCs w:val="26"/>
          <w:lang w:val="sv-SE"/>
        </w:rPr>
      </w:pPr>
      <w:r>
        <w:rPr>
          <w:rFonts w:hint="default" w:ascii="Times New Roman" w:hAnsi="Times New Roman" w:cs="Times New Roman"/>
          <w:b/>
          <w:szCs w:val="26"/>
          <w:lang w:val="sv-SE"/>
        </w:rPr>
        <w:br w:type="page"/>
      </w:r>
    </w:p>
    <w:p>
      <w:pPr>
        <w:spacing w:before="0" w:after="0" w:line="360" w:lineRule="auto"/>
        <w:jc w:val="center"/>
        <w:rPr>
          <w:rFonts w:hint="default" w:ascii="Times New Roman" w:hAnsi="Times New Roman" w:cs="Times New Roman"/>
          <w:b/>
          <w:szCs w:val="26"/>
          <w:lang w:val="sv-SE"/>
        </w:rPr>
      </w:pPr>
      <w:r>
        <w:rPr>
          <w:rFonts w:hint="default" w:ascii="Times New Roman" w:hAnsi="Times New Roman" w:cs="Times New Roman"/>
          <w:b/>
          <w:szCs w:val="26"/>
          <w:lang w:val="sv-SE"/>
        </w:rPr>
        <w:t>CHƯƠNG TRÌNH MÔN HỌC</w:t>
      </w:r>
    </w:p>
    <w:p>
      <w:pPr>
        <w:spacing w:before="0" w:after="0" w:line="360" w:lineRule="auto"/>
        <w:jc w:val="both"/>
        <w:rPr>
          <w:rFonts w:hint="default" w:ascii="Times New Roman" w:hAnsi="Times New Roman" w:cs="Times New Roman"/>
          <w:b/>
          <w:bCs/>
          <w:szCs w:val="26"/>
          <w:lang w:val="sv-SE"/>
        </w:rPr>
      </w:pPr>
      <w:r>
        <w:rPr>
          <w:rFonts w:hint="default" w:ascii="Times New Roman" w:hAnsi="Times New Roman" w:cs="Times New Roman"/>
          <w:b/>
          <w:szCs w:val="26"/>
          <w:lang w:val="sv-SE"/>
        </w:rPr>
        <w:t>Tên môn học</w:t>
      </w:r>
      <w:r>
        <w:rPr>
          <w:rFonts w:hint="default" w:ascii="Times New Roman" w:hAnsi="Times New Roman" w:cs="Times New Roman"/>
          <w:szCs w:val="26"/>
          <w:lang w:val="sv-SE"/>
        </w:rPr>
        <w:t>:</w:t>
      </w:r>
      <w:r>
        <w:rPr>
          <w:rFonts w:hint="default" w:ascii="Times New Roman" w:hAnsi="Times New Roman" w:cs="Times New Roman"/>
          <w:szCs w:val="26"/>
          <w:lang w:val="vi-VN"/>
        </w:rPr>
        <w:t xml:space="preserve"> </w:t>
      </w:r>
      <w:r>
        <w:rPr>
          <w:rFonts w:hint="default" w:ascii="Times New Roman" w:hAnsi="Times New Roman" w:cs="Times New Roman"/>
          <w:b/>
          <w:bCs/>
          <w:szCs w:val="26"/>
          <w:lang w:val="vi-VN"/>
        </w:rPr>
        <w:t>QUẢN TRỊ BÁN HÀNG VÀ PHÂN PHỐI SẢN PHẨM</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b/>
          <w:szCs w:val="26"/>
          <w:lang w:val="sv-SE"/>
        </w:rPr>
        <w:t>Mã môn học</w:t>
      </w:r>
      <w:r>
        <w:rPr>
          <w:rFonts w:hint="default" w:ascii="Times New Roman" w:hAnsi="Times New Roman" w:cs="Times New Roman"/>
          <w:szCs w:val="26"/>
          <w:lang w:val="sv-SE"/>
        </w:rPr>
        <w:t>:</w:t>
      </w:r>
      <w:r>
        <w:rPr>
          <w:rFonts w:hint="default" w:ascii="Times New Roman" w:hAnsi="Times New Roman" w:cs="Times New Roman"/>
          <w:szCs w:val="26"/>
          <w:lang w:val="vi-VN"/>
        </w:rPr>
        <w:t xml:space="preserve"> </w:t>
      </w:r>
      <w:r>
        <w:rPr>
          <w:rFonts w:hint="default" w:ascii="Times New Roman" w:hAnsi="Times New Roman" w:cs="Times New Roman"/>
          <w:b/>
          <w:szCs w:val="26"/>
        </w:rPr>
        <w:t>KT</w:t>
      </w:r>
      <w:r>
        <w:rPr>
          <w:rFonts w:hint="default" w:ascii="Times New Roman" w:hAnsi="Times New Roman" w:cs="Times New Roman"/>
          <w:b/>
          <w:szCs w:val="26"/>
          <w:lang w:val="vi-VN"/>
        </w:rPr>
        <w:t>T4</w:t>
      </w:r>
      <w:r>
        <w:rPr>
          <w:rFonts w:hint="default" w:ascii="Times New Roman" w:hAnsi="Times New Roman" w:cs="Times New Roman"/>
          <w:b/>
          <w:szCs w:val="26"/>
        </w:rPr>
        <w:t>337</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sv-SE"/>
        </w:rPr>
        <w:t>Thời gian thực hiện môn học</w:t>
      </w:r>
      <w:r>
        <w:rPr>
          <w:rFonts w:hint="default" w:ascii="Times New Roman" w:hAnsi="Times New Roman" w:cs="Times New Roman"/>
          <w:szCs w:val="26"/>
          <w:lang w:val="sv-SE"/>
        </w:rPr>
        <w:t xml:space="preserve">: </w:t>
      </w:r>
      <w:r>
        <w:rPr>
          <w:rFonts w:hint="default" w:ascii="Times New Roman" w:hAnsi="Times New Roman" w:cs="Times New Roman"/>
          <w:szCs w:val="26"/>
          <w:lang w:val="vi-VN"/>
        </w:rPr>
        <w:t>45</w:t>
      </w:r>
      <w:r>
        <w:rPr>
          <w:rFonts w:hint="default" w:ascii="Times New Roman" w:hAnsi="Times New Roman" w:cs="Times New Roman"/>
          <w:szCs w:val="26"/>
          <w:lang w:val="sv-SE"/>
        </w:rPr>
        <w:t xml:space="preserve"> giờ;</w:t>
      </w:r>
      <w:r>
        <w:rPr>
          <w:rFonts w:hint="default" w:ascii="Times New Roman" w:hAnsi="Times New Roman" w:cs="Times New Roman"/>
          <w:szCs w:val="26"/>
          <w:lang w:val="pt-BR"/>
        </w:rPr>
        <w:t xml:space="preserve"> </w:t>
      </w:r>
      <w:r>
        <w:rPr>
          <w:rFonts w:hint="default" w:ascii="Times New Roman" w:hAnsi="Times New Roman" w:cs="Times New Roman"/>
          <w:szCs w:val="26"/>
          <w:lang w:val="sv-SE"/>
        </w:rPr>
        <w:t xml:space="preserve">(Lý thuyết: </w:t>
      </w:r>
      <w:r>
        <w:rPr>
          <w:rFonts w:hint="default" w:ascii="Times New Roman" w:hAnsi="Times New Roman" w:cs="Times New Roman"/>
          <w:szCs w:val="26"/>
          <w:lang w:val="vi-VN"/>
        </w:rPr>
        <w:t>13</w:t>
      </w:r>
      <w:r>
        <w:rPr>
          <w:rFonts w:hint="default" w:ascii="Times New Roman" w:hAnsi="Times New Roman" w:cs="Times New Roman"/>
          <w:szCs w:val="26"/>
          <w:lang w:val="sv-SE"/>
        </w:rPr>
        <w:t xml:space="preserve"> giờ; </w:t>
      </w:r>
      <w:r>
        <w:rPr>
          <w:rFonts w:hint="default" w:ascii="Times New Roman" w:hAnsi="Times New Roman" w:cs="Times New Roman"/>
          <w:szCs w:val="26"/>
          <w:lang w:val="pt-BR"/>
        </w:rPr>
        <w:t>Thực hành</w:t>
      </w:r>
      <w:r>
        <w:rPr>
          <w:rFonts w:hint="default" w:ascii="Times New Roman" w:hAnsi="Times New Roman" w:cs="Times New Roman"/>
          <w:bCs/>
          <w:szCs w:val="26"/>
          <w:lang w:val="pt-BR"/>
        </w:rPr>
        <w:t>, thí nghiệm, thảo luận, bài tập</w:t>
      </w:r>
      <w:r>
        <w:rPr>
          <w:rFonts w:hint="default" w:ascii="Times New Roman" w:hAnsi="Times New Roman" w:cs="Times New Roman"/>
          <w:szCs w:val="26"/>
          <w:lang w:val="pt-BR"/>
        </w:rPr>
        <w:t>:</w:t>
      </w:r>
      <w:r>
        <w:rPr>
          <w:rFonts w:hint="default" w:ascii="Times New Roman" w:hAnsi="Times New Roman" w:cs="Times New Roman"/>
          <w:szCs w:val="26"/>
          <w:lang w:val="vi-VN"/>
        </w:rPr>
        <w:t xml:space="preserve">30 </w:t>
      </w:r>
      <w:r>
        <w:rPr>
          <w:rFonts w:hint="default" w:ascii="Times New Roman" w:hAnsi="Times New Roman" w:cs="Times New Roman"/>
          <w:szCs w:val="26"/>
          <w:lang w:val="pt-BR"/>
        </w:rPr>
        <w:t xml:space="preserve">giờ; </w:t>
      </w:r>
      <w:r>
        <w:rPr>
          <w:rFonts w:hint="default" w:ascii="Times New Roman" w:hAnsi="Times New Roman" w:cs="Times New Roman"/>
          <w:szCs w:val="26"/>
          <w:lang w:val="sv-SE"/>
        </w:rPr>
        <w:t>Kiểm tra: 2 giờ)</w:t>
      </w:r>
    </w:p>
    <w:p>
      <w:pPr>
        <w:spacing w:before="0" w:after="0" w:line="360" w:lineRule="auto"/>
        <w:jc w:val="both"/>
        <w:rPr>
          <w:rFonts w:hint="default" w:ascii="Times New Roman" w:hAnsi="Times New Roman" w:cs="Times New Roman"/>
          <w:b/>
          <w:szCs w:val="26"/>
          <w:lang w:val="pt-BR"/>
        </w:rPr>
      </w:pPr>
      <w:r>
        <w:rPr>
          <w:rFonts w:hint="default" w:ascii="Times New Roman" w:hAnsi="Times New Roman" w:cs="Times New Roman"/>
          <w:b/>
          <w:szCs w:val="26"/>
          <w:lang w:val="pt-BR"/>
        </w:rPr>
        <w:t>I. VỊ TRÍ, TÍNH CHẤT MÔN HỌC:</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pt-BR"/>
        </w:rPr>
        <w:t>- Vị trí:</w:t>
      </w:r>
      <w:r>
        <w:rPr>
          <w:rFonts w:hint="default" w:ascii="Times New Roman" w:hAnsi="Times New Roman" w:cs="Times New Roman"/>
          <w:szCs w:val="26"/>
          <w:lang w:val="pt-BR"/>
        </w:rPr>
        <w:t xml:space="preserve"> Môn học </w:t>
      </w:r>
      <w:r>
        <w:rPr>
          <w:rFonts w:hint="default" w:ascii="Times New Roman" w:hAnsi="Times New Roman" w:cs="Times New Roman"/>
          <w:szCs w:val="26"/>
          <w:lang w:val="sv-SE"/>
        </w:rPr>
        <w:t xml:space="preserve">Quản trị bán hàng và phân phối sản phẩm </w:t>
      </w:r>
      <w:r>
        <w:rPr>
          <w:rFonts w:hint="default" w:ascii="Times New Roman" w:hAnsi="Times New Roman" w:cs="Times New Roman"/>
          <w:szCs w:val="26"/>
          <w:lang w:val="pt-BR"/>
        </w:rPr>
        <w:t>thuộc nhóm môn học chuyên môn nghề được bố trí giảng dạy sau khi học xong các môn học cơ sở</w:t>
      </w:r>
    </w:p>
    <w:p>
      <w:pPr>
        <w:spacing w:before="0" w:after="0" w:line="360" w:lineRule="auto"/>
        <w:jc w:val="both"/>
        <w:rPr>
          <w:rFonts w:hint="default" w:ascii="Times New Roman" w:hAnsi="Times New Roman" w:cs="Times New Roman"/>
          <w:szCs w:val="26"/>
          <w:lang w:val="sv-SE"/>
        </w:rPr>
      </w:pPr>
      <w:r>
        <w:rPr>
          <w:rFonts w:hint="default" w:ascii="Times New Roman" w:hAnsi="Times New Roman" w:cs="Times New Roman"/>
          <w:b/>
          <w:szCs w:val="26"/>
          <w:lang w:val="pt-BR"/>
        </w:rPr>
        <w:t>- Tính chất:</w:t>
      </w:r>
      <w:r>
        <w:rPr>
          <w:rFonts w:hint="default" w:ascii="Times New Roman" w:hAnsi="Times New Roman" w:cs="Times New Roman"/>
          <w:szCs w:val="26"/>
          <w:lang w:val="pt-BR"/>
        </w:rPr>
        <w:t xml:space="preserve"> Môn học </w:t>
      </w:r>
      <w:r>
        <w:rPr>
          <w:rFonts w:hint="default" w:ascii="Times New Roman" w:hAnsi="Times New Roman" w:cs="Times New Roman"/>
          <w:szCs w:val="26"/>
          <w:lang w:val="sv-SE"/>
        </w:rPr>
        <w:t xml:space="preserve">Quản trị bán hàng và phân phối sản phẩm </w:t>
      </w:r>
      <w:r>
        <w:rPr>
          <w:rFonts w:hint="default" w:ascii="Times New Roman" w:hAnsi="Times New Roman" w:cs="Times New Roman"/>
          <w:szCs w:val="26"/>
          <w:lang w:val="pt-BR"/>
        </w:rPr>
        <w:t xml:space="preserve">là môn Khoa học kinh tế-xã hội, môn học nghiên cứu những kiến thức về </w:t>
      </w:r>
      <w:r>
        <w:rPr>
          <w:rFonts w:hint="default" w:ascii="Times New Roman" w:hAnsi="Times New Roman" w:cs="Times New Roman"/>
          <w:szCs w:val="26"/>
          <w:lang w:val="sv-SE"/>
        </w:rPr>
        <w:t>hệ thống về quản trị bán hàng và phân phối sản phẩm của doanh nghiệp</w:t>
      </w:r>
      <w:r>
        <w:rPr>
          <w:rFonts w:hint="default" w:ascii="Times New Roman" w:hAnsi="Times New Roman" w:cs="Times New Roman"/>
          <w:szCs w:val="26"/>
          <w:lang w:val="pt-BR"/>
        </w:rPr>
        <w:t>.</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II. MỤC TIÊU MÔN HỌC</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 Kiến thức:</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ml:space="preserve">+ Trình bày được những kiến thức cơ bản </w:t>
      </w:r>
      <w:r>
        <w:rPr>
          <w:rFonts w:hint="default" w:ascii="Times New Roman" w:hAnsi="Times New Roman" w:cs="Times New Roman"/>
          <w:szCs w:val="26"/>
          <w:lang w:val="sv-SE"/>
        </w:rPr>
        <w:t>Quản trị bán hàng và phân phối sản phẩm</w:t>
      </w:r>
      <w:r>
        <w:rPr>
          <w:rFonts w:hint="default" w:ascii="Times New Roman" w:hAnsi="Times New Roman" w:cs="Times New Roman"/>
          <w:szCs w:val="26"/>
          <w:lang w:val="da-DK"/>
        </w:rPr>
        <w:t>.</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ml:space="preserve">+ Vận dụng kiến thức về </w:t>
      </w:r>
      <w:r>
        <w:rPr>
          <w:rFonts w:hint="default" w:ascii="Times New Roman" w:hAnsi="Times New Roman" w:cs="Times New Roman"/>
          <w:szCs w:val="26"/>
          <w:lang w:val="sv-SE"/>
        </w:rPr>
        <w:t>Quản trị bán hàng và phân phối sản phẩm</w:t>
      </w:r>
      <w:r>
        <w:rPr>
          <w:rFonts w:hint="default" w:ascii="Times New Roman" w:hAnsi="Times New Roman" w:cs="Times New Roman"/>
          <w:szCs w:val="26"/>
          <w:lang w:val="da-DK"/>
        </w:rPr>
        <w:t xml:space="preserve"> vào thực tiễn.</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 Kỹ năng: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ml:space="preserve">+ Ứng dụng các kỹ năng </w:t>
      </w:r>
      <w:r>
        <w:rPr>
          <w:rFonts w:hint="default" w:ascii="Times New Roman" w:hAnsi="Times New Roman" w:cs="Times New Roman"/>
          <w:szCs w:val="26"/>
          <w:lang w:val="sv-SE"/>
        </w:rPr>
        <w:t>Quản trị bán hàng và phân phối sản phẩm</w:t>
      </w:r>
      <w:r>
        <w:rPr>
          <w:rFonts w:hint="default" w:ascii="Times New Roman" w:hAnsi="Times New Roman" w:cs="Times New Roman"/>
          <w:szCs w:val="26"/>
          <w:lang w:val="da-DK"/>
        </w:rPr>
        <w:t xml:space="preserve"> vào thực tế kinh doanh.</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 Năng lực tự chủ và trách nhiệm: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Có ý thức học tập, có ý thức tự rèn luyện, có ý thức đoàn kết.</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III. NỘI DUNG MÔN HỌC:</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i/>
          <w:szCs w:val="26"/>
          <w:lang w:val="da-DK"/>
        </w:rPr>
        <w:t>1. Nội dung tổng quát và phân bổ thời gian:</w:t>
      </w:r>
    </w:p>
    <w:tbl>
      <w:tblPr>
        <w:tblStyle w:val="1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Số TT</w:t>
            </w:r>
          </w:p>
        </w:tc>
        <w:tc>
          <w:tcPr>
            <w:tcW w:w="4326" w:type="dxa"/>
            <w:vMerge w:val="restart"/>
            <w:vAlign w:val="center"/>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Tên chương mục</w:t>
            </w:r>
          </w:p>
        </w:tc>
        <w:tc>
          <w:tcPr>
            <w:tcW w:w="4408" w:type="dxa"/>
            <w:gridSpan w:val="4"/>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rFonts w:hint="default" w:ascii="Times New Roman" w:hAnsi="Times New Roman" w:cs="Times New Roman"/>
                <w:b/>
                <w:szCs w:val="26"/>
                <w:lang w:val="da-DK"/>
              </w:rPr>
            </w:pPr>
          </w:p>
        </w:tc>
        <w:tc>
          <w:tcPr>
            <w:tcW w:w="4326" w:type="dxa"/>
            <w:vMerge w:val="continue"/>
          </w:tcPr>
          <w:p>
            <w:pPr>
              <w:spacing w:before="0" w:after="0" w:line="360" w:lineRule="auto"/>
              <w:jc w:val="both"/>
              <w:rPr>
                <w:rFonts w:hint="default" w:ascii="Times New Roman" w:hAnsi="Times New Roman" w:cs="Times New Roman"/>
                <w:b/>
                <w:szCs w:val="26"/>
                <w:lang w:val="da-DK"/>
              </w:rPr>
            </w:pPr>
          </w:p>
        </w:tc>
        <w:tc>
          <w:tcPr>
            <w:tcW w:w="1062" w:type="dxa"/>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Tổng số</w:t>
            </w:r>
          </w:p>
        </w:tc>
        <w:tc>
          <w:tcPr>
            <w:tcW w:w="1100" w:type="dxa"/>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Lý thuyết</w:t>
            </w:r>
          </w:p>
        </w:tc>
        <w:tc>
          <w:tcPr>
            <w:tcW w:w="1180" w:type="dxa"/>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Thực hành</w:t>
            </w:r>
          </w:p>
        </w:tc>
        <w:tc>
          <w:tcPr>
            <w:tcW w:w="1066" w:type="dxa"/>
          </w:tcPr>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I</w:t>
            </w:r>
          </w:p>
        </w:tc>
        <w:tc>
          <w:tcPr>
            <w:tcW w:w="4326" w:type="dxa"/>
          </w:tcPr>
          <w:p>
            <w:pPr>
              <w:tabs>
                <w:tab w:val="left" w:pos="1947"/>
              </w:tabs>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CHƯƠNG 1 TỔNG QUAN VỀ BÁN HÀNG VÀ QUẢN TRỊ BÁN HÀNG</w:t>
            </w:r>
          </w:p>
          <w:p>
            <w:pPr>
              <w:numPr>
                <w:ilvl w:val="1"/>
                <w:numId w:val="5"/>
              </w:numPr>
              <w:tabs>
                <w:tab w:val="left" w:pos="1947"/>
              </w:tabs>
              <w:spacing w:before="0" w:after="0" w:line="360" w:lineRule="auto"/>
              <w:jc w:val="both"/>
              <w:rPr>
                <w:rFonts w:hint="default" w:ascii="Times New Roman" w:hAnsi="Times New Roman" w:cs="Times New Roman"/>
                <w:bCs/>
                <w:szCs w:val="26"/>
                <w:lang w:val="da-DK"/>
              </w:rPr>
            </w:pPr>
            <w:r>
              <w:rPr>
                <w:rFonts w:hint="default" w:ascii="Times New Roman" w:hAnsi="Times New Roman" w:cs="Times New Roman"/>
                <w:bCs/>
                <w:szCs w:val="26"/>
                <w:lang w:val="da-DK"/>
              </w:rPr>
              <w:t xml:space="preserve">Khái niệm của bán hàng, vai trò của bán hàng </w:t>
            </w:r>
          </w:p>
          <w:p>
            <w:pPr>
              <w:numPr>
                <w:ilvl w:val="1"/>
                <w:numId w:val="5"/>
              </w:numPr>
              <w:tabs>
                <w:tab w:val="left" w:pos="1947"/>
              </w:tabs>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Cs/>
                <w:szCs w:val="26"/>
                <w:lang w:val="da-DK"/>
              </w:rPr>
              <w:t xml:space="preserve">Khái niệm, chức năng, vai trò của quản trị bán hàng </w:t>
            </w:r>
          </w:p>
          <w:p>
            <w:pPr>
              <w:numPr>
                <w:ilvl w:val="1"/>
                <w:numId w:val="5"/>
              </w:numPr>
              <w:tabs>
                <w:tab w:val="left" w:pos="1947"/>
              </w:tabs>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Cs/>
                <w:szCs w:val="26"/>
                <w:lang w:val="da-DK"/>
              </w:rPr>
              <w:t>Mối quan hệ giữa quản trị bán hàng và các hoạt động quản trị trong doanh nghiệp</w:t>
            </w:r>
          </w:p>
        </w:tc>
        <w:tc>
          <w:tcPr>
            <w:tcW w:w="1062"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9</w:t>
            </w:r>
          </w:p>
        </w:tc>
        <w:tc>
          <w:tcPr>
            <w:tcW w:w="110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4</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5</w:t>
            </w:r>
          </w:p>
        </w:tc>
        <w:tc>
          <w:tcPr>
            <w:tcW w:w="1066" w:type="dxa"/>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II</w:t>
            </w:r>
          </w:p>
        </w:tc>
        <w:tc>
          <w:tcPr>
            <w:tcW w:w="4326" w:type="dxa"/>
            <w:tcBorders>
              <w:bottom w:val="single" w:color="auto" w:sz="4" w:space="0"/>
            </w:tcBorders>
          </w:tcPr>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 xml:space="preserve">CHƯƠNG 2 DỰ BÁO LƯỢNG BÁN VÀ XÂY DỰNG KẾ HOẠCH BÁN HÀNG </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 Dự báo lượng bán và các mức độ dự báo</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2.1.1 Phương pháp và kĩ thuật dự báo</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2.1.2 Các yêu cầu của một dự báo thành công</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xml:space="preserve">2.2. </w:t>
            </w:r>
            <w:r>
              <w:rPr>
                <w:rFonts w:hint="default" w:ascii="Times New Roman" w:hAnsi="Times New Roman" w:cs="Times New Roman"/>
                <w:szCs w:val="26"/>
                <w:lang w:val="vi-VN"/>
              </w:rPr>
              <w:t>X</w:t>
            </w:r>
            <w:r>
              <w:rPr>
                <w:rFonts w:hint="default" w:ascii="Times New Roman" w:hAnsi="Times New Roman" w:cs="Times New Roman"/>
                <w:szCs w:val="26"/>
              </w:rPr>
              <w:t>ây dựng kế hoạch bán hàng</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2.2.1 Khái niệm kế hoạch bán hàng và các chỉ tiêu bán hàng</w:t>
            </w:r>
          </w:p>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szCs w:val="26"/>
              </w:rPr>
              <w:t>2.2.2 Quá trình xây dựng kế hoạch bán hàng</w:t>
            </w:r>
          </w:p>
        </w:tc>
        <w:tc>
          <w:tcPr>
            <w:tcW w:w="1062" w:type="dxa"/>
            <w:tcBorders>
              <w:bottom w:val="single" w:color="auto" w:sz="4" w:space="0"/>
            </w:tcBorders>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18</w:t>
            </w:r>
          </w:p>
        </w:tc>
        <w:tc>
          <w:tcPr>
            <w:tcW w:w="1100" w:type="dxa"/>
            <w:tcBorders>
              <w:bottom w:val="single" w:color="auto" w:sz="4" w:space="0"/>
            </w:tcBorders>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4</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13</w:t>
            </w:r>
          </w:p>
        </w:tc>
        <w:tc>
          <w:tcPr>
            <w:tcW w:w="1066" w:type="dxa"/>
            <w:tcBorders>
              <w:bottom w:val="single" w:color="auto" w:sz="4" w:space="0"/>
            </w:tcBorders>
          </w:tcPr>
          <w:p>
            <w:pPr>
              <w:spacing w:before="0" w:after="0" w:line="360" w:lineRule="auto"/>
              <w:jc w:val="center"/>
              <w:rPr>
                <w:rFonts w:hint="default" w:ascii="Times New Roman" w:hAnsi="Times New Roman" w:cs="Times New Roman"/>
                <w:szCs w:val="26"/>
              </w:rPr>
            </w:pPr>
            <w:r>
              <w:rPr>
                <w:rFonts w:hint="default" w:ascii="Times New Roman" w:hAnsi="Times New Roman" w:cs="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III</w:t>
            </w:r>
          </w:p>
        </w:tc>
        <w:tc>
          <w:tcPr>
            <w:tcW w:w="4326" w:type="dxa"/>
          </w:tcPr>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CHƯƠNG 3 TỔ CHỨC MẠNG LƯỚI VÀ LỰC LƯỢNG BÁN HÀNG</w:t>
            </w:r>
          </w:p>
          <w:p>
            <w:pPr>
              <w:tabs>
                <w:tab w:val="left" w:pos="1947"/>
              </w:tabs>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rPr>
              <w:t>3.</w:t>
            </w:r>
            <w:r>
              <w:rPr>
                <w:rFonts w:hint="default" w:ascii="Times New Roman" w:hAnsi="Times New Roman" w:cs="Times New Roman"/>
                <w:szCs w:val="26"/>
                <w:lang w:val="it-IT"/>
              </w:rPr>
              <w:t>1. Tổ chức mạng lưới</w:t>
            </w:r>
          </w:p>
          <w:p>
            <w:pPr>
              <w:tabs>
                <w:tab w:val="left" w:pos="1947"/>
              </w:tabs>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lang w:val="it-IT"/>
              </w:rPr>
              <w:t>3.1.1. Kênh phân phối</w:t>
            </w:r>
            <w:r>
              <w:rPr>
                <w:rFonts w:hint="default" w:ascii="Times New Roman" w:hAnsi="Times New Roman" w:cs="Times New Roman"/>
                <w:i/>
                <w:szCs w:val="26"/>
                <w:lang w:val="it-IT"/>
              </w:rPr>
              <w:tab/>
            </w:r>
          </w:p>
          <w:p>
            <w:pPr>
              <w:tabs>
                <w:tab w:val="left" w:pos="1947"/>
              </w:tabs>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3.1.2. Chiến lược phân phối</w:t>
            </w:r>
          </w:p>
          <w:p>
            <w:pPr>
              <w:tabs>
                <w:tab w:val="left" w:pos="1947"/>
              </w:tabs>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3.2. Lực lượng bán hàng</w:t>
            </w:r>
            <w:r>
              <w:rPr>
                <w:rFonts w:hint="default" w:ascii="Times New Roman" w:hAnsi="Times New Roman" w:cs="Times New Roman"/>
                <w:i/>
                <w:szCs w:val="26"/>
                <w:lang w:val="it-IT"/>
              </w:rPr>
              <w:t xml:space="preserve"> </w:t>
            </w:r>
            <w:r>
              <w:rPr>
                <w:rFonts w:hint="default" w:ascii="Times New Roman" w:hAnsi="Times New Roman" w:cs="Times New Roman"/>
                <w:i/>
                <w:szCs w:val="26"/>
                <w:lang w:val="it-IT"/>
              </w:rPr>
              <w:tab/>
            </w:r>
          </w:p>
          <w:p>
            <w:pPr>
              <w:tabs>
                <w:tab w:val="left" w:pos="1947"/>
              </w:tabs>
              <w:spacing w:before="0" w:after="0" w:line="360" w:lineRule="auto"/>
              <w:jc w:val="both"/>
              <w:rPr>
                <w:rFonts w:hint="default" w:ascii="Times New Roman" w:hAnsi="Times New Roman" w:cs="Times New Roman"/>
                <w:i/>
                <w:szCs w:val="26"/>
                <w:lang w:val="pt-BR"/>
              </w:rPr>
            </w:pPr>
            <w:r>
              <w:rPr>
                <w:rFonts w:hint="default" w:ascii="Times New Roman" w:hAnsi="Times New Roman" w:cs="Times New Roman"/>
                <w:szCs w:val="26"/>
                <w:lang w:val="it-IT"/>
              </w:rPr>
              <w:t>3.2.1</w:t>
            </w:r>
            <w:r>
              <w:rPr>
                <w:rFonts w:hint="default" w:ascii="Times New Roman" w:hAnsi="Times New Roman" w:cs="Times New Roman"/>
                <w:szCs w:val="26"/>
                <w:lang w:val="pt-BR"/>
              </w:rPr>
              <w:t>. Tuyển chọn, đào tạo lực lượng bán hàng</w:t>
            </w:r>
          </w:p>
          <w:p>
            <w:pPr>
              <w:tabs>
                <w:tab w:val="left" w:pos="1947"/>
              </w:tabs>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pt-BR"/>
              </w:rPr>
              <w:t>3.2.2 Mô hình bán hàng</w:t>
            </w:r>
          </w:p>
        </w:tc>
        <w:tc>
          <w:tcPr>
            <w:tcW w:w="1062"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18</w:t>
            </w:r>
          </w:p>
        </w:tc>
        <w:tc>
          <w:tcPr>
            <w:tcW w:w="110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5</w:t>
            </w:r>
          </w:p>
        </w:tc>
        <w:tc>
          <w:tcPr>
            <w:tcW w:w="1180" w:type="dxa"/>
          </w:tcPr>
          <w:p>
            <w:pPr>
              <w:spacing w:before="0" w:after="0" w:line="360" w:lineRule="auto"/>
              <w:jc w:val="center"/>
              <w:rPr>
                <w:rFonts w:hint="default" w:ascii="Times New Roman" w:hAnsi="Times New Roman" w:cs="Times New Roman"/>
                <w:szCs w:val="26"/>
                <w:lang w:val="vi-VN"/>
              </w:rPr>
            </w:pPr>
            <w:r>
              <w:rPr>
                <w:rFonts w:hint="default" w:ascii="Times New Roman" w:hAnsi="Times New Roman" w:cs="Times New Roman"/>
                <w:szCs w:val="26"/>
                <w:lang w:val="vi-VN"/>
              </w:rPr>
              <w:t>12</w:t>
            </w:r>
          </w:p>
        </w:tc>
        <w:tc>
          <w:tcPr>
            <w:tcW w:w="1066" w:type="dxa"/>
          </w:tcPr>
          <w:p>
            <w:pPr>
              <w:spacing w:before="0" w:after="0" w:line="360" w:lineRule="auto"/>
              <w:jc w:val="center"/>
              <w:rPr>
                <w:rFonts w:hint="default" w:ascii="Times New Roman" w:hAnsi="Times New Roman" w:cs="Times New Roman"/>
                <w:szCs w:val="26"/>
                <w:lang w:val="it-IT"/>
              </w:rPr>
            </w:pPr>
            <w:r>
              <w:rPr>
                <w:rFonts w:hint="default" w:ascii="Times New Roman" w:hAnsi="Times New Roman" w:cs="Times New Roman"/>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rFonts w:hint="default" w:ascii="Times New Roman" w:hAnsi="Times New Roman" w:cs="Times New Roman"/>
                <w:szCs w:val="26"/>
              </w:rPr>
            </w:pPr>
          </w:p>
        </w:tc>
        <w:tc>
          <w:tcPr>
            <w:tcW w:w="4326" w:type="dxa"/>
            <w:vAlign w:val="center"/>
          </w:tcPr>
          <w:p>
            <w:pPr>
              <w:tabs>
                <w:tab w:val="left" w:pos="1947"/>
              </w:tabs>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Cộng</w:t>
            </w:r>
          </w:p>
        </w:tc>
        <w:tc>
          <w:tcPr>
            <w:tcW w:w="1062" w:type="dxa"/>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45</w:t>
            </w:r>
          </w:p>
        </w:tc>
        <w:tc>
          <w:tcPr>
            <w:tcW w:w="1100" w:type="dxa"/>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13</w:t>
            </w:r>
          </w:p>
        </w:tc>
        <w:tc>
          <w:tcPr>
            <w:tcW w:w="1180" w:type="dxa"/>
            <w:vAlign w:val="center"/>
          </w:tcPr>
          <w:p>
            <w:pPr>
              <w:spacing w:before="0" w:after="0" w:line="360" w:lineRule="auto"/>
              <w:jc w:val="center"/>
              <w:rPr>
                <w:rFonts w:hint="default" w:ascii="Times New Roman" w:hAnsi="Times New Roman" w:cs="Times New Roman"/>
                <w:b/>
                <w:szCs w:val="26"/>
                <w:lang w:val="vi-VN"/>
              </w:rPr>
            </w:pPr>
            <w:r>
              <w:rPr>
                <w:rFonts w:hint="default" w:ascii="Times New Roman" w:hAnsi="Times New Roman" w:cs="Times New Roman"/>
                <w:b/>
                <w:szCs w:val="26"/>
                <w:lang w:val="vi-VN"/>
              </w:rPr>
              <w:t>30</w:t>
            </w:r>
          </w:p>
        </w:tc>
        <w:tc>
          <w:tcPr>
            <w:tcW w:w="1066" w:type="dxa"/>
            <w:vAlign w:val="center"/>
          </w:tcPr>
          <w:p>
            <w:pPr>
              <w:spacing w:before="0" w:after="0" w:line="360" w:lineRule="auto"/>
              <w:jc w:val="center"/>
              <w:rPr>
                <w:rFonts w:hint="default" w:ascii="Times New Roman" w:hAnsi="Times New Roman" w:cs="Times New Roman"/>
                <w:b/>
                <w:szCs w:val="26"/>
              </w:rPr>
            </w:pPr>
            <w:r>
              <w:rPr>
                <w:rFonts w:hint="default" w:ascii="Times New Roman" w:hAnsi="Times New Roman" w:cs="Times New Roman"/>
                <w:b/>
                <w:szCs w:val="26"/>
              </w:rPr>
              <w:t>2</w:t>
            </w:r>
          </w:p>
        </w:tc>
      </w:tr>
    </w:tbl>
    <w:p>
      <w:pPr>
        <w:spacing w:before="0" w:after="0" w:line="360" w:lineRule="auto"/>
        <w:jc w:val="both"/>
        <w:rPr>
          <w:rFonts w:hint="default" w:ascii="Times New Roman" w:hAnsi="Times New Roman" w:cs="Times New Roman"/>
          <w:i/>
          <w:szCs w:val="26"/>
        </w:rPr>
      </w:pPr>
      <w:r>
        <w:rPr>
          <w:rFonts w:hint="default" w:ascii="Times New Roman" w:hAnsi="Times New Roman" w:cs="Times New Roman"/>
          <w:i/>
          <w:szCs w:val="26"/>
        </w:rPr>
        <w:t>2. Nội dung chi tiết:</w:t>
      </w:r>
    </w:p>
    <w:p>
      <w:pPr>
        <w:tabs>
          <w:tab w:val="left" w:pos="1947"/>
        </w:tabs>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CHƯƠNG 1 TỔNG QUAN VỀ BÁN HÀNG VÀ QUẢN TRỊ BÁN HÀNG</w:t>
      </w:r>
    </w:p>
    <w:p>
      <w:pPr>
        <w:spacing w:before="0" w:after="0" w:line="360" w:lineRule="auto"/>
        <w:ind w:firstLine="420"/>
        <w:jc w:val="both"/>
        <w:rPr>
          <w:rFonts w:hint="default" w:ascii="Times New Roman" w:hAnsi="Times New Roman" w:cs="Times New Roman"/>
          <w:i/>
          <w:iCs/>
          <w:szCs w:val="26"/>
          <w:lang w:val="vi-VN"/>
        </w:rPr>
      </w:pPr>
      <w:r>
        <w:rPr>
          <w:rFonts w:hint="default" w:ascii="Times New Roman" w:hAnsi="Times New Roman" w:cs="Times New Roman"/>
          <w:i/>
          <w:iCs/>
          <w:szCs w:val="26"/>
          <w:lang w:val="da-DK"/>
        </w:rPr>
        <w:t>Thời gian</w:t>
      </w:r>
      <w:r>
        <w:rPr>
          <w:rFonts w:hint="default" w:ascii="Times New Roman" w:hAnsi="Times New Roman" w:cs="Times New Roman"/>
          <w:i/>
          <w:iCs/>
          <w:szCs w:val="26"/>
          <w:lang w:val="vi-VN"/>
        </w:rPr>
        <w:t xml:space="preserve"> 9 giờ</w:t>
      </w:r>
    </w:p>
    <w:p>
      <w:pPr>
        <w:spacing w:before="0" w:after="0" w:line="360" w:lineRule="auto"/>
        <w:jc w:val="both"/>
        <w:rPr>
          <w:rFonts w:hint="default" w:ascii="Times New Roman" w:hAnsi="Times New Roman" w:cs="Times New Roman"/>
          <w:i/>
          <w:szCs w:val="26"/>
          <w:lang w:val="vi-VN"/>
        </w:rPr>
      </w:pPr>
      <w:r>
        <w:rPr>
          <w:rFonts w:hint="default" w:ascii="Times New Roman" w:hAnsi="Times New Roman" w:cs="Times New Roman"/>
          <w:i/>
          <w:szCs w:val="26"/>
          <w:lang w:val="vi-VN"/>
        </w:rPr>
        <w:t>Mục tiêu:</w:t>
      </w:r>
    </w:p>
    <w:p>
      <w:pPr>
        <w:spacing w:before="0" w:after="0" w:line="360"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ab/>
      </w:r>
      <w:r>
        <w:rPr>
          <w:rFonts w:hint="default" w:ascii="Times New Roman" w:hAnsi="Times New Roman" w:cs="Times New Roman"/>
          <w:szCs w:val="26"/>
          <w:lang w:val="vi-VN"/>
        </w:rPr>
        <w:t>- Trình bày được các khái niệm cơ bản về bán hàng và quản trị bán hàng.</w:t>
      </w:r>
    </w:p>
    <w:p>
      <w:pPr>
        <w:spacing w:before="0" w:after="0" w:line="360" w:lineRule="auto"/>
        <w:ind w:firstLine="567"/>
        <w:jc w:val="both"/>
        <w:rPr>
          <w:rFonts w:hint="default" w:ascii="Times New Roman" w:hAnsi="Times New Roman" w:cs="Times New Roman"/>
          <w:szCs w:val="26"/>
          <w:lang w:val="vi-VN"/>
        </w:rPr>
      </w:pPr>
      <w:r>
        <w:rPr>
          <w:rFonts w:hint="default" w:ascii="Times New Roman" w:hAnsi="Times New Roman" w:cs="Times New Roman"/>
          <w:szCs w:val="26"/>
          <w:lang w:val="vi-VN"/>
        </w:rPr>
        <w:tab/>
      </w:r>
      <w:r>
        <w:rPr>
          <w:rFonts w:hint="default" w:ascii="Times New Roman" w:hAnsi="Times New Roman" w:cs="Times New Roman"/>
          <w:szCs w:val="26"/>
          <w:lang w:val="vi-VN"/>
        </w:rPr>
        <w:t xml:space="preserve">- Nắm bắt được sự cần thiết, vai trò của quản trị trong kinh doanh </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84"/>
      </w:tblGrid>
      <w:tr>
        <w:tc>
          <w:tcPr>
            <w:tcW w:w="6438" w:type="dxa"/>
            <w:shd w:val="clear" w:color="auto" w:fill="auto"/>
          </w:tcPr>
          <w:p>
            <w:pPr>
              <w:tabs>
                <w:tab w:val="left" w:pos="1947"/>
              </w:tabs>
              <w:spacing w:before="0" w:after="0" w:line="360" w:lineRule="auto"/>
              <w:jc w:val="both"/>
              <w:rPr>
                <w:rFonts w:hint="default" w:ascii="Times New Roman" w:hAnsi="Times New Roman" w:cs="Times New Roman"/>
                <w:bCs/>
                <w:szCs w:val="26"/>
                <w:lang w:val="da-DK"/>
              </w:rPr>
            </w:pPr>
            <w:r>
              <w:rPr>
                <w:rFonts w:hint="default" w:ascii="Times New Roman" w:hAnsi="Times New Roman" w:cs="Times New Roman"/>
                <w:szCs w:val="26"/>
              </w:rPr>
              <w:t xml:space="preserve">1.1. </w:t>
            </w:r>
            <w:r>
              <w:rPr>
                <w:rFonts w:hint="default" w:ascii="Times New Roman" w:hAnsi="Times New Roman" w:cs="Times New Roman"/>
                <w:bCs/>
                <w:szCs w:val="26"/>
                <w:lang w:val="da-DK"/>
              </w:rPr>
              <w:t xml:space="preserve">Khái niệm của bán hàng, vai trò của bán hàng </w:t>
            </w:r>
            <w:r>
              <w:rPr>
                <w:rFonts w:hint="default" w:ascii="Times New Roman" w:hAnsi="Times New Roman" w:cs="Times New Roman"/>
                <w:szCs w:val="26"/>
              </w:rPr>
              <w:t xml:space="preserve">                                </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1.1.1. Khái niệm bán hàng</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1.1.2. Vai trò của bán hàng</w:t>
            </w:r>
          </w:p>
          <w:p>
            <w:pPr>
              <w:spacing w:before="0" w:after="0" w:line="360" w:lineRule="auto"/>
              <w:ind w:firstLine="284"/>
              <w:jc w:val="both"/>
              <w:rPr>
                <w:rFonts w:hint="default" w:ascii="Times New Roman" w:hAnsi="Times New Roman" w:eastAsia="MS Mincho" w:cs="Times New Roman"/>
                <w:szCs w:val="26"/>
                <w:lang w:val="vi-VN" w:eastAsia="ja-JP"/>
              </w:rPr>
            </w:pPr>
            <w:r>
              <w:rPr>
                <w:rFonts w:hint="default" w:ascii="Times New Roman" w:hAnsi="Times New Roman" w:cs="Times New Roman"/>
                <w:szCs w:val="26"/>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rFonts w:hint="default" w:ascii="Times New Roman" w:hAnsi="Times New Roman" w:cs="Times New Roman"/>
                <w:i/>
                <w:szCs w:val="26"/>
              </w:rPr>
            </w:pPr>
            <w:r>
              <w:rPr>
                <w:rFonts w:hint="default" w:ascii="Times New Roman" w:hAnsi="Times New Roman" w:cs="Times New Roman"/>
                <w:szCs w:val="26"/>
              </w:rPr>
              <w:t xml:space="preserve">1.2. </w:t>
            </w:r>
            <w:r>
              <w:rPr>
                <w:rFonts w:hint="default" w:ascii="Times New Roman" w:hAnsi="Times New Roman" w:cs="Times New Roman"/>
                <w:bCs/>
                <w:szCs w:val="26"/>
                <w:lang w:val="da-DK"/>
              </w:rPr>
              <w:t>Khái niệm, chức năng, vai trò của quản trị bán hàng</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1.2.1. Khái niệm</w:t>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r>
              <w:rPr>
                <w:rFonts w:hint="default" w:ascii="Times New Roman" w:hAnsi="Times New Roman" w:cs="Times New Roman"/>
                <w:szCs w:val="26"/>
              </w:rPr>
              <w:tab/>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1.2.2. Chức năng</w:t>
            </w:r>
          </w:p>
          <w:p>
            <w:pPr>
              <w:spacing w:before="0" w:after="0" w:line="360" w:lineRule="auto"/>
              <w:ind w:firstLine="284"/>
              <w:jc w:val="both"/>
              <w:rPr>
                <w:rFonts w:hint="default" w:ascii="Times New Roman" w:hAnsi="Times New Roman" w:cs="Times New Roman"/>
                <w:szCs w:val="26"/>
              </w:rPr>
            </w:pPr>
            <w:r>
              <w:rPr>
                <w:rFonts w:hint="default" w:ascii="Times New Roman" w:hAnsi="Times New Roman" w:cs="Times New Roman"/>
                <w:szCs w:val="26"/>
              </w:rPr>
              <w:t>1.</w:t>
            </w:r>
            <w:r>
              <w:rPr>
                <w:rFonts w:hint="default" w:ascii="Times New Roman" w:hAnsi="Times New Roman" w:cs="Times New Roman"/>
                <w:szCs w:val="26"/>
                <w:lang w:val="da-DK"/>
              </w:rPr>
              <w:t xml:space="preserve">2.3. </w:t>
            </w:r>
            <w:r>
              <w:rPr>
                <w:rFonts w:hint="default" w:ascii="Times New Roman" w:hAnsi="Times New Roman" w:cs="Times New Roman"/>
                <w:szCs w:val="26"/>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rFonts w:hint="default" w:ascii="Times New Roman" w:hAnsi="Times New Roman" w:cs="Times New Roman"/>
                <w:bCs/>
                <w:szCs w:val="26"/>
              </w:rPr>
            </w:pPr>
            <w:r>
              <w:rPr>
                <w:rFonts w:hint="default" w:ascii="Times New Roman" w:hAnsi="Times New Roman" w:cs="Times New Roman"/>
                <w:szCs w:val="26"/>
              </w:rPr>
              <w:t xml:space="preserve">1.3. </w:t>
            </w:r>
            <w:r>
              <w:rPr>
                <w:rFonts w:hint="default" w:ascii="Times New Roman" w:hAnsi="Times New Roman" w:cs="Times New Roman"/>
                <w:bCs/>
                <w:szCs w:val="26"/>
                <w:lang w:val="da-DK"/>
              </w:rPr>
              <w:t>Mối quan hệ giữa quản trị bán hàng và các hoạt động quản trị trong doanh nghiệp</w:t>
            </w:r>
            <w:r>
              <w:rPr>
                <w:rFonts w:hint="default" w:ascii="Times New Roman" w:hAnsi="Times New Roman" w:cs="Times New Roman"/>
                <w:szCs w:val="26"/>
              </w:rPr>
              <w:t xml:space="preserve">                               </w:t>
            </w:r>
          </w:p>
          <w:p>
            <w:pPr>
              <w:spacing w:before="0" w:after="0" w:line="360" w:lineRule="auto"/>
              <w:ind w:firstLine="284"/>
              <w:jc w:val="both"/>
              <w:rPr>
                <w:rFonts w:hint="default" w:ascii="Times New Roman" w:hAnsi="Times New Roman" w:cs="Times New Roman"/>
                <w:szCs w:val="26"/>
                <w:lang w:val="fr-FR"/>
              </w:rPr>
            </w:pPr>
            <w:r>
              <w:rPr>
                <w:rFonts w:hint="default" w:ascii="Times New Roman" w:hAnsi="Times New Roman" w:cs="Times New Roman"/>
                <w:bCs/>
                <w:szCs w:val="26"/>
              </w:rPr>
              <w:t xml:space="preserve">1.3.1. </w:t>
            </w:r>
            <w:r>
              <w:rPr>
                <w:rFonts w:hint="default" w:ascii="Times New Roman" w:hAnsi="Times New Roman" w:cs="Times New Roman"/>
                <w:szCs w:val="26"/>
                <w:lang w:val="fr-FR"/>
              </w:rPr>
              <w:t>Qúa trình quản trị bán hàng</w:t>
            </w:r>
          </w:p>
          <w:p>
            <w:pPr>
              <w:spacing w:before="0" w:after="0" w:line="360" w:lineRule="auto"/>
              <w:jc w:val="both"/>
              <w:rPr>
                <w:rFonts w:hint="default" w:ascii="Times New Roman" w:hAnsi="Times New Roman" w:cs="Times New Roman"/>
                <w:szCs w:val="26"/>
                <w:lang w:val="fr-FR"/>
              </w:rPr>
            </w:pPr>
            <w:r>
              <w:rPr>
                <w:rFonts w:hint="default" w:ascii="Times New Roman" w:hAnsi="Times New Roman" w:cs="Times New Roman"/>
                <w:szCs w:val="26"/>
                <w:lang w:val="fr-FR"/>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bl>
    <w:p>
      <w:pPr>
        <w:spacing w:before="0" w:after="0" w:line="360" w:lineRule="auto"/>
        <w:jc w:val="both"/>
        <w:rPr>
          <w:rFonts w:hint="default" w:ascii="Times New Roman" w:hAnsi="Times New Roman" w:cs="Times New Roman"/>
          <w:bCs/>
          <w:i/>
          <w:iCs/>
          <w:szCs w:val="26"/>
        </w:rPr>
      </w:pPr>
      <w:r>
        <w:rPr>
          <w:rFonts w:hint="default" w:ascii="Times New Roman" w:hAnsi="Times New Roman" w:cs="Times New Roman"/>
          <w:b/>
          <w:bCs/>
          <w:szCs w:val="26"/>
        </w:rPr>
        <w:t xml:space="preserve">CHƯƠNG 2: DỰ BÁO LƯỢNG BÁN VÀ XÂY DỰNG KẾ HOẠCH BÁN HÀNG </w:t>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
          <w:bCs/>
          <w:szCs w:val="26"/>
          <w:lang w:val="vi-VN"/>
        </w:rPr>
        <w:tab/>
      </w:r>
      <w:r>
        <w:rPr>
          <w:rFonts w:hint="default" w:ascii="Times New Roman" w:hAnsi="Times New Roman" w:cs="Times New Roman"/>
          <w:bCs/>
          <w:i/>
          <w:iCs/>
          <w:szCs w:val="26"/>
        </w:rPr>
        <w:t xml:space="preserve">Thời gian </w:t>
      </w:r>
      <w:r>
        <w:rPr>
          <w:rFonts w:hint="default" w:ascii="Times New Roman" w:hAnsi="Times New Roman" w:cs="Times New Roman"/>
          <w:bCs/>
          <w:i/>
          <w:iCs/>
          <w:szCs w:val="26"/>
          <w:lang w:val="vi-VN"/>
        </w:rPr>
        <w:t>18</w:t>
      </w:r>
      <w:r>
        <w:rPr>
          <w:rFonts w:hint="default" w:ascii="Times New Roman" w:hAnsi="Times New Roman" w:cs="Times New Roman"/>
          <w:bCs/>
          <w:i/>
          <w:iCs/>
          <w:szCs w:val="26"/>
        </w:rPr>
        <w:t xml:space="preserve"> giờ</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i/>
          <w:szCs w:val="26"/>
          <w:lang w:val="da-DK"/>
        </w:rPr>
        <w:t>Mục tiêu:</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khái niệm, phương pháp dự báo lượng bán</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kế hoạch bán hàng.</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Vận dụng các lý thuyết trên vào thực tế hoạt động kinh doanh.</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tabs>
                <w:tab w:val="left" w:pos="1947"/>
              </w:tabs>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2.1. Dự báo lượng bán và các mức độ dự báo</w:t>
            </w:r>
          </w:p>
          <w:p>
            <w:pPr>
              <w:tabs>
                <w:tab w:val="left" w:pos="1947"/>
              </w:tabs>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2.1.1 Phương pháp và kĩ thuật dự báo</w:t>
            </w:r>
          </w:p>
          <w:p>
            <w:pPr>
              <w:tabs>
                <w:tab w:val="left" w:pos="1947"/>
              </w:tabs>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 xây dựng kế hoạch bán hàng</w:t>
            </w:r>
          </w:p>
          <w:p>
            <w:pPr>
              <w:tabs>
                <w:tab w:val="left" w:pos="1947"/>
              </w:tabs>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2.2.1 Khái niệm kế hoạch bán hàng và các chỉ tiêu bán hàng</w:t>
            </w:r>
          </w:p>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sv-SE"/>
              </w:rPr>
            </w:pPr>
          </w:p>
        </w:tc>
      </w:tr>
    </w:tbl>
    <w:p>
      <w:pPr>
        <w:spacing w:before="0" w:after="0" w:line="360" w:lineRule="auto"/>
        <w:jc w:val="both"/>
        <w:rPr>
          <w:rFonts w:hint="default" w:ascii="Times New Roman" w:hAnsi="Times New Roman" w:cs="Times New Roman"/>
          <w:b/>
          <w:bCs/>
          <w:szCs w:val="26"/>
        </w:rPr>
      </w:pPr>
      <w:r>
        <w:rPr>
          <w:rFonts w:hint="default" w:ascii="Times New Roman" w:hAnsi="Times New Roman" w:cs="Times New Roman"/>
          <w:b/>
          <w:bCs/>
          <w:szCs w:val="26"/>
        </w:rPr>
        <w:t>CHƯƠNG 3 TỔ CHỨC MẠNG LƯỚI VÀ LỰC LƯỢNG BÁN HÀNG</w:t>
      </w:r>
    </w:p>
    <w:p>
      <w:pPr>
        <w:spacing w:before="0" w:after="0" w:line="360" w:lineRule="auto"/>
        <w:ind w:left="6480" w:firstLine="720"/>
        <w:jc w:val="both"/>
        <w:rPr>
          <w:rFonts w:hint="default" w:ascii="Times New Roman" w:hAnsi="Times New Roman" w:cs="Times New Roman"/>
          <w:bCs/>
          <w:i/>
          <w:iCs/>
          <w:szCs w:val="26"/>
        </w:rPr>
      </w:pPr>
      <w:r>
        <w:rPr>
          <w:rFonts w:hint="default" w:ascii="Times New Roman" w:hAnsi="Times New Roman" w:cs="Times New Roman"/>
          <w:bCs/>
          <w:i/>
          <w:iCs/>
          <w:szCs w:val="26"/>
        </w:rPr>
        <w:t xml:space="preserve">Thời gian </w:t>
      </w:r>
      <w:r>
        <w:rPr>
          <w:rFonts w:hint="default" w:ascii="Times New Roman" w:hAnsi="Times New Roman" w:cs="Times New Roman"/>
          <w:bCs/>
          <w:i/>
          <w:iCs/>
          <w:szCs w:val="26"/>
          <w:lang w:val="vi-VN"/>
        </w:rPr>
        <w:t>18</w:t>
      </w:r>
      <w:r>
        <w:rPr>
          <w:rFonts w:hint="default" w:ascii="Times New Roman" w:hAnsi="Times New Roman" w:cs="Times New Roman"/>
          <w:bCs/>
          <w:i/>
          <w:iCs/>
          <w:szCs w:val="26"/>
        </w:rPr>
        <w:t xml:space="preserve"> giờ</w:t>
      </w:r>
    </w:p>
    <w:p>
      <w:pPr>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i/>
          <w:szCs w:val="26"/>
          <w:lang w:val="it-IT"/>
        </w:rPr>
        <w:t>Mục tiêu:</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khái niệm, thành phần kênh phân phối</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Xác định được yêu cầu, chiến lược phân phối.</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Xác định được quy trình huấn luyện lực lượng bán hàng</w:t>
      </w:r>
    </w:p>
    <w:p>
      <w:pPr>
        <w:spacing w:before="0" w:after="0" w:line="360" w:lineRule="auto"/>
        <w:ind w:firstLine="567"/>
        <w:jc w:val="both"/>
        <w:rPr>
          <w:rFonts w:hint="default" w:ascii="Times New Roman" w:hAnsi="Times New Roman" w:cs="Times New Roman"/>
          <w:szCs w:val="26"/>
          <w:lang w:val="da-DK"/>
        </w:rPr>
      </w:pPr>
      <w:r>
        <w:rPr>
          <w:rFonts w:hint="default" w:ascii="Times New Roman" w:hAnsi="Times New Roman" w:cs="Times New Roman"/>
          <w:szCs w:val="26"/>
          <w:lang w:val="da-DK"/>
        </w:rPr>
        <w:t>- Xác định được ưu nhược từ mô hình bán hàng</w:t>
      </w:r>
    </w:p>
    <w:p>
      <w:pPr>
        <w:spacing w:before="0" w:after="0" w:line="360" w:lineRule="auto"/>
        <w:ind w:firstLine="567"/>
        <w:jc w:val="both"/>
        <w:rPr>
          <w:rFonts w:hint="default" w:ascii="Times New Roman" w:hAnsi="Times New Roman" w:cs="Times New Roman"/>
          <w:szCs w:val="26"/>
          <w:lang w:val="it-IT"/>
        </w:rPr>
      </w:pPr>
      <w:r>
        <w:rPr>
          <w:rFonts w:hint="default" w:ascii="Times New Roman" w:hAnsi="Times New Roman" w:cs="Times New Roman"/>
          <w:szCs w:val="26"/>
          <w:lang w:val="da-DK"/>
        </w:rPr>
        <w:t>- Vận dụng</w:t>
      </w:r>
      <w:r>
        <w:rPr>
          <w:rFonts w:hint="default" w:ascii="Times New Roman" w:hAnsi="Times New Roman" w:cs="Times New Roman"/>
          <w:szCs w:val="26"/>
          <w:lang w:val="it-IT"/>
        </w:rPr>
        <w:t xml:space="preserve"> những kiến thức ở trên vào kinh doanh.</w:t>
      </w:r>
    </w:p>
    <w:tbl>
      <w:tblPr>
        <w:tblStyle w:val="19"/>
        <w:tblW w:w="8567" w:type="dxa"/>
        <w:tblInd w:w="0" w:type="dxa"/>
        <w:tblLayout w:type="autofit"/>
        <w:tblCellMar>
          <w:top w:w="0" w:type="dxa"/>
          <w:left w:w="108" w:type="dxa"/>
          <w:bottom w:w="0" w:type="dxa"/>
          <w:right w:w="108" w:type="dxa"/>
        </w:tblCellMar>
      </w:tblPr>
      <w:tblGrid>
        <w:gridCol w:w="6517"/>
        <w:gridCol w:w="2050"/>
      </w:tblGrid>
      <w:tr>
        <w:tblPrEx>
          <w:tblCellMar>
            <w:top w:w="0" w:type="dxa"/>
            <w:left w:w="108" w:type="dxa"/>
            <w:bottom w:w="0" w:type="dxa"/>
            <w:right w:w="108" w:type="dxa"/>
          </w:tblCellMar>
        </w:tblPrEx>
        <w:trPr>
          <w:trHeight w:val="90" w:hRule="atLeast"/>
        </w:trPr>
        <w:tc>
          <w:tcPr>
            <w:tcW w:w="6517" w:type="dxa"/>
            <w:shd w:val="clear" w:color="auto" w:fill="auto"/>
          </w:tcPr>
          <w:p>
            <w:pPr>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lang w:val="it-IT"/>
              </w:rPr>
              <w:t>3.1. Tổ chức mạng lưới</w:t>
            </w:r>
          </w:p>
          <w:p>
            <w:pPr>
              <w:spacing w:before="0" w:after="0" w:line="360" w:lineRule="auto"/>
              <w:jc w:val="both"/>
              <w:rPr>
                <w:rFonts w:hint="default" w:ascii="Times New Roman" w:hAnsi="Times New Roman" w:cs="Times New Roman"/>
                <w:i/>
                <w:szCs w:val="26"/>
                <w:lang w:val="it-IT"/>
              </w:rPr>
            </w:pPr>
            <w:r>
              <w:rPr>
                <w:rFonts w:hint="default" w:ascii="Times New Roman" w:hAnsi="Times New Roman" w:cs="Times New Roman"/>
                <w:szCs w:val="26"/>
                <w:lang w:val="it-IT"/>
              </w:rPr>
              <w:t>3.1.1. Kênh phân phối</w:t>
            </w:r>
            <w:r>
              <w:rPr>
                <w:rFonts w:hint="default" w:ascii="Times New Roman" w:hAnsi="Times New Roman" w:cs="Times New Roman"/>
                <w:i/>
                <w:szCs w:val="26"/>
                <w:lang w:val="it-IT"/>
              </w:rPr>
              <w:tab/>
            </w:r>
          </w:p>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rFonts w:hint="default" w:ascii="Times New Roman" w:hAnsi="Times New Roman" w:cs="Times New Roman"/>
                <w:szCs w:val="26"/>
                <w:lang w:val="it-IT"/>
              </w:rPr>
            </w:pPr>
            <w:r>
              <w:rPr>
                <w:rFonts w:hint="default" w:ascii="Times New Roman" w:hAnsi="Times New Roman" w:cs="Times New Roman"/>
                <w:szCs w:val="26"/>
                <w:lang w:val="it-IT"/>
              </w:rPr>
              <w:t>3.2. Lực lượng bán hàng</w:t>
            </w:r>
            <w:r>
              <w:rPr>
                <w:rFonts w:hint="default" w:ascii="Times New Roman" w:hAnsi="Times New Roman" w:cs="Times New Roman"/>
                <w:i/>
                <w:szCs w:val="26"/>
                <w:lang w:val="it-IT"/>
              </w:rPr>
              <w:t xml:space="preserve"> </w:t>
            </w:r>
            <w:r>
              <w:rPr>
                <w:rFonts w:hint="default" w:ascii="Times New Roman" w:hAnsi="Times New Roman" w:cs="Times New Roman"/>
                <w:i/>
                <w:szCs w:val="26"/>
                <w:lang w:val="it-IT"/>
              </w:rPr>
              <w:tab/>
            </w:r>
          </w:p>
          <w:p>
            <w:pPr>
              <w:spacing w:before="0" w:after="0" w:line="360" w:lineRule="auto"/>
              <w:jc w:val="both"/>
              <w:rPr>
                <w:rFonts w:hint="default" w:ascii="Times New Roman" w:hAnsi="Times New Roman" w:cs="Times New Roman"/>
                <w:i/>
                <w:szCs w:val="26"/>
                <w:lang w:val="pt-BR"/>
              </w:rPr>
            </w:pPr>
            <w:r>
              <w:rPr>
                <w:rFonts w:hint="default" w:ascii="Times New Roman" w:hAnsi="Times New Roman" w:cs="Times New Roman"/>
                <w:szCs w:val="26"/>
                <w:lang w:val="it-IT"/>
              </w:rPr>
              <w:t>3.2.1</w:t>
            </w:r>
            <w:r>
              <w:rPr>
                <w:rFonts w:hint="default" w:ascii="Times New Roman" w:hAnsi="Times New Roman" w:cs="Times New Roman"/>
                <w:szCs w:val="26"/>
                <w:lang w:val="pt-BR"/>
              </w:rPr>
              <w:t>. Tuyển chọn, đào tạo lực lượng bán hàng</w:t>
            </w:r>
          </w:p>
          <w:p>
            <w:pPr>
              <w:spacing w:before="0" w:after="0" w:line="360" w:lineRule="auto"/>
              <w:jc w:val="both"/>
              <w:rPr>
                <w:rFonts w:hint="default" w:ascii="Times New Roman" w:hAnsi="Times New Roman" w:cs="Times New Roman"/>
                <w:szCs w:val="26"/>
                <w:lang w:val="vi-VN"/>
              </w:rPr>
            </w:pPr>
            <w:r>
              <w:rPr>
                <w:rFonts w:hint="default" w:ascii="Times New Roman" w:hAnsi="Times New Roman" w:cs="Times New Roman"/>
                <w:szCs w:val="26"/>
                <w:lang w:val="pt-BR"/>
              </w:rPr>
              <w:t>3.2.2 Mô hình bán hàng</w:t>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r>
              <w:rPr>
                <w:rFonts w:hint="default" w:ascii="Times New Roman" w:hAnsi="Times New Roman" w:cs="Times New Roman"/>
                <w:i/>
                <w:szCs w:val="26"/>
                <w:lang w:val="it-IT"/>
              </w:rPr>
              <w:tab/>
            </w:r>
          </w:p>
        </w:tc>
        <w:tc>
          <w:tcPr>
            <w:tcW w:w="2050"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vi-VN"/>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rFonts w:hint="default" w:ascii="Times New Roman" w:hAnsi="Times New Roman" w:cs="Times New Roman"/>
                <w:szCs w:val="26"/>
                <w:lang w:val="sv-SE"/>
              </w:rPr>
            </w:pPr>
          </w:p>
        </w:tc>
      </w:tr>
    </w:tbl>
    <w:p>
      <w:pPr>
        <w:spacing w:before="0" w:after="0" w:line="360" w:lineRule="auto"/>
        <w:jc w:val="both"/>
        <w:rPr>
          <w:rFonts w:hint="default" w:ascii="Times New Roman" w:hAnsi="Times New Roman" w:cs="Times New Roman"/>
          <w:b/>
          <w:szCs w:val="26"/>
        </w:rPr>
      </w:pPr>
      <w:r>
        <w:rPr>
          <w:rFonts w:hint="default" w:ascii="Times New Roman" w:hAnsi="Times New Roman" w:cs="Times New Roman"/>
          <w:b/>
          <w:szCs w:val="26"/>
        </w:rPr>
        <w:t>IV. ĐIỀU KIỆN THỰC HIỆN:</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Máy tính, máy chiếu giảng.</w:t>
      </w:r>
    </w:p>
    <w:p>
      <w:pPr>
        <w:spacing w:before="0" w:after="0" w:line="360" w:lineRule="auto"/>
        <w:jc w:val="both"/>
        <w:rPr>
          <w:rFonts w:hint="default" w:ascii="Times New Roman" w:hAnsi="Times New Roman" w:cs="Times New Roman"/>
          <w:szCs w:val="26"/>
        </w:rPr>
      </w:pPr>
      <w:r>
        <w:rPr>
          <w:rFonts w:hint="default" w:ascii="Times New Roman" w:hAnsi="Times New Roman" w:cs="Times New Roman"/>
          <w:szCs w:val="26"/>
        </w:rPr>
        <w:t>- Đề cương, giáo án, bài giảng.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rPr>
        <w:t>- Giáo t</w:t>
      </w:r>
      <w:r>
        <w:rPr>
          <w:rFonts w:hint="default" w:ascii="Times New Roman" w:hAnsi="Times New Roman" w:cs="Times New Roman"/>
          <w:szCs w:val="26"/>
          <w:lang w:val="da-DK"/>
        </w:rPr>
        <w:t>rình, tài liệu tham khảo.</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Câu hỏi, bài tập thực hành.</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V. PHƯƠNG PHÁP VÀ NỘI DUNG ĐÁNH GIÁ:</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1. Nội dung:</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 Kiến thức:</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Trình bày được những kiến thức cơ bản của quản trị bán hàng và phân phối sản phẩm.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Vận dụng kiến thức về quản trị bán hàng và phân phối sản phẩm vào thực tiễn.</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 Kỹ năng: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Nhận biết, nắm bắt được nội dung trong quản trị bán hàng và phân phối sản phẩm nhằm đạt hiệu quả kinh doanh</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Ứng dụng các kiến thức xây dựng lực lượng bán hàng phù hợp thực tế kinh doanh.</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-Năng lực tự chủ và trách nhiệm: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Có ý thức học tập, có ý thức tự rèn luyện, có ý thức đoàn kết.</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2. Phương pháp:</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Kiểm tra lý thuyết với các nội dung đã học có liên hệ với thực tiễn.</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Thực hành: Kiểm tra và đánh giá các bài thảo luận.</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Đánh giá trong quá trình học: Kiểm tra viết (tự luận, trắc nghiệm).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Đánh giá cuối môn học: Kiểm tra theo hình thức vấn đáp hoặc viết (tự luận, trắc nghiệm).</w:t>
      </w:r>
    </w:p>
    <w:p>
      <w:pPr>
        <w:spacing w:before="0" w:after="0" w:line="360" w:lineRule="auto"/>
        <w:jc w:val="both"/>
        <w:rPr>
          <w:rFonts w:hint="default" w:ascii="Times New Roman" w:hAnsi="Times New Roman" w:cs="Times New Roman"/>
          <w:b/>
          <w:szCs w:val="26"/>
          <w:lang w:val="da-DK"/>
        </w:rPr>
      </w:pPr>
      <w:r>
        <w:rPr>
          <w:rFonts w:hint="default" w:ascii="Times New Roman" w:hAnsi="Times New Roman" w:cs="Times New Roman"/>
          <w:b/>
          <w:szCs w:val="26"/>
          <w:lang w:val="da-DK"/>
        </w:rPr>
        <w:t>VI. HƯỚNG DẪN THỰC HIỆN:</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i/>
          <w:szCs w:val="26"/>
          <w:lang w:val="da-DK"/>
        </w:rPr>
        <w:t xml:space="preserve">1. Phạm vi áp dụng: </w:t>
      </w:r>
      <w:r>
        <w:rPr>
          <w:rFonts w:hint="default" w:ascii="Times New Roman" w:hAnsi="Times New Roman" w:cs="Times New Roman"/>
          <w:szCs w:val="26"/>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i/>
          <w:szCs w:val="26"/>
          <w:lang w:val="da-DK"/>
        </w:rPr>
        <w:t>2. Hướng dẫn một số điểm chính về phương pháp giảng dạy môn học:</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szCs w:val="26"/>
          <w:lang w:val="da-DK"/>
        </w:rPr>
        <w:t>- Hình thức giảng dạy chính của môn học: Lý thuyết trên lớp kết hợp với thảo luận nhóm.</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i/>
          <w:szCs w:val="26"/>
          <w:lang w:val="da-DK"/>
        </w:rPr>
        <w:t>3. Những trọng tâm chương trình cần chú ý:</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Dự báo chính xác nhất lượng hàng.</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Xây dựng kế hoạch bán hàng hiệu quả.</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Xây dựng mạng lưới và lực lượng bán hàng chuyên nghiệp.</w:t>
      </w:r>
    </w:p>
    <w:p>
      <w:pPr>
        <w:spacing w:before="0" w:after="0" w:line="360" w:lineRule="auto"/>
        <w:jc w:val="both"/>
        <w:rPr>
          <w:rFonts w:hint="default" w:ascii="Times New Roman" w:hAnsi="Times New Roman" w:cs="Times New Roman"/>
          <w:i/>
          <w:szCs w:val="26"/>
          <w:lang w:val="da-DK"/>
        </w:rPr>
      </w:pPr>
      <w:r>
        <w:rPr>
          <w:rFonts w:hint="default" w:ascii="Times New Roman" w:hAnsi="Times New Roman" w:cs="Times New Roman"/>
          <w:i/>
          <w:szCs w:val="26"/>
          <w:lang w:val="da-DK"/>
        </w:rPr>
        <w:t>4. Tài liệu cần tham khảo:</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 xml:space="preserve">- Giáo trình Quản trị bán hàng, PGS.TS Vũ Minh Đức PGS.TS. Vũ Huy Thông, NXB ĐH Kinh tế quốc dân, 2018 </w:t>
      </w:r>
    </w:p>
    <w:p>
      <w:pPr>
        <w:numPr>
          <w:ilvl w:val="0"/>
          <w:numId w:val="6"/>
        </w:numPr>
        <w:spacing w:before="0" w:after="0" w:line="360" w:lineRule="auto"/>
        <w:jc w:val="both"/>
        <w:rPr>
          <w:rFonts w:hint="default" w:ascii="Times New Roman" w:hAnsi="Times New Roman" w:cs="Times New Roman"/>
          <w:i/>
          <w:iCs/>
          <w:szCs w:val="26"/>
          <w:lang w:val="da-DK"/>
        </w:rPr>
      </w:pPr>
      <w:r>
        <w:rPr>
          <w:rFonts w:hint="default" w:ascii="Times New Roman" w:hAnsi="Times New Roman" w:cs="Times New Roman"/>
          <w:i/>
          <w:iCs/>
          <w:szCs w:val="26"/>
          <w:lang w:val="da-DK"/>
        </w:rPr>
        <w:t>Ghi chú và giải thích (nếu có)</w:t>
      </w:r>
    </w:p>
    <w:p>
      <w:pPr>
        <w:spacing w:before="0" w:after="0" w:line="360" w:lineRule="auto"/>
        <w:ind w:firstLine="4162" w:firstLineChars="1600"/>
        <w:jc w:val="both"/>
        <w:rPr>
          <w:rFonts w:hint="default" w:ascii="Times New Roman" w:hAnsi="Times New Roman" w:cs="Times New Roman"/>
          <w:b/>
          <w:bCs/>
          <w:i/>
          <w:iCs/>
          <w:szCs w:val="26"/>
          <w:lang w:val="da-DK"/>
        </w:rPr>
      </w:pPr>
      <w:r>
        <w:rPr>
          <w:rFonts w:hint="default" w:ascii="Times New Roman" w:hAnsi="Times New Roman" w:cs="Times New Roman"/>
          <w:b/>
          <w:bCs/>
          <w:i/>
          <w:iCs/>
          <w:szCs w:val="26"/>
          <w:lang w:val="da-DK"/>
        </w:rPr>
        <w:t>TP. Hồ Chí Minh, ngày    tháng   năm 2021</w:t>
      </w: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 xml:space="preserve">                      </w:t>
      </w:r>
      <w:r>
        <w:rPr>
          <w:rFonts w:hint="default" w:ascii="Times New Roman" w:hAnsi="Times New Roman" w:cs="Times New Roman"/>
          <w:b/>
          <w:bCs/>
          <w:szCs w:val="26"/>
          <w:lang w:val="da-DK"/>
        </w:rPr>
        <w:t xml:space="preserve"> TRƯỞNG KHOA</w:t>
      </w:r>
    </w:p>
    <w:p>
      <w:pPr>
        <w:spacing w:before="0" w:after="0" w:line="360" w:lineRule="auto"/>
        <w:jc w:val="both"/>
        <w:rPr>
          <w:rFonts w:hint="default" w:ascii="Times New Roman" w:hAnsi="Times New Roman" w:cs="Times New Roman"/>
          <w:szCs w:val="26"/>
          <w:lang w:val="da-DK"/>
        </w:rPr>
      </w:pPr>
    </w:p>
    <w:p>
      <w:pPr>
        <w:spacing w:before="0" w:after="0" w:line="360" w:lineRule="auto"/>
        <w:jc w:val="both"/>
        <w:rPr>
          <w:rFonts w:hint="default" w:ascii="Times New Roman" w:hAnsi="Times New Roman" w:cs="Times New Roman"/>
          <w:szCs w:val="26"/>
          <w:lang w:val="da-DK"/>
        </w:rPr>
      </w:pPr>
    </w:p>
    <w:p>
      <w:pPr>
        <w:spacing w:before="0" w:after="0" w:line="360" w:lineRule="auto"/>
        <w:jc w:val="both"/>
        <w:rPr>
          <w:rFonts w:hint="default" w:ascii="Times New Roman" w:hAnsi="Times New Roman" w:cs="Times New Roman"/>
          <w:szCs w:val="26"/>
          <w:lang w:val="da-DK"/>
        </w:rPr>
      </w:pPr>
    </w:p>
    <w:p>
      <w:pPr>
        <w:spacing w:before="0" w:after="0" w:line="360" w:lineRule="auto"/>
        <w:jc w:val="both"/>
        <w:rPr>
          <w:rFonts w:hint="default" w:ascii="Times New Roman" w:hAnsi="Times New Roman" w:cs="Times New Roman"/>
          <w:szCs w:val="26"/>
          <w:lang w:val="da-DK"/>
        </w:rPr>
      </w:pP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 xml:space="preserve">    </w:t>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ab/>
      </w:r>
      <w:r>
        <w:rPr>
          <w:rFonts w:hint="default" w:ascii="Times New Roman" w:hAnsi="Times New Roman" w:cs="Times New Roman"/>
          <w:szCs w:val="26"/>
          <w:lang w:val="da-DK"/>
        </w:rPr>
        <w:t xml:space="preserve">                   </w:t>
      </w:r>
      <w:r>
        <w:rPr>
          <w:rFonts w:hint="default" w:ascii="Times New Roman" w:hAnsi="Times New Roman" w:cs="Times New Roman"/>
          <w:b/>
          <w:bCs/>
          <w:szCs w:val="26"/>
          <w:lang w:val="da-DK"/>
        </w:rPr>
        <w:t xml:space="preserve">    </w:t>
      </w:r>
      <w:r>
        <w:rPr>
          <w:rFonts w:hint="default" w:ascii="Times New Roman" w:hAnsi="Times New Roman" w:cs="Times New Roman"/>
          <w:b/>
          <w:bCs/>
          <w:szCs w:val="26"/>
          <w:lang w:val="da-DK"/>
        </w:rPr>
        <w:tab/>
      </w:r>
      <w:r>
        <w:rPr>
          <w:rFonts w:hint="default" w:ascii="Times New Roman" w:hAnsi="Times New Roman" w:cs="Times New Roman"/>
          <w:b/>
          <w:bCs/>
          <w:szCs w:val="26"/>
          <w:lang w:val="da-DK"/>
        </w:rPr>
        <w:t>Nguyễn Trọng Nghĩa</w:t>
      </w:r>
    </w:p>
    <w:p>
      <w:pPr>
        <w:spacing w:before="0" w:after="0" w:line="360" w:lineRule="auto"/>
        <w:jc w:val="both"/>
        <w:rPr>
          <w:rFonts w:hint="default" w:ascii="Times New Roman" w:hAnsi="Times New Roman" w:cs="Times New Roman"/>
          <w:b/>
          <w:szCs w:val="26"/>
          <w:lang w:val="de-DE"/>
        </w:rPr>
      </w:pPr>
    </w:p>
    <w:p>
      <w:pPr>
        <w:pStyle w:val="27"/>
        <w:spacing w:line="360" w:lineRule="auto"/>
        <w:ind w:left="0"/>
        <w:contextualSpacing/>
        <w:jc w:val="center"/>
        <w:rPr>
          <w:rFonts w:hint="default" w:ascii="Times New Roman" w:hAnsi="Times New Roman" w:cs="Times New Roman"/>
          <w:b/>
          <w:bCs/>
          <w:color w:val="000000"/>
          <w:sz w:val="26"/>
          <w:szCs w:val="26"/>
          <w:lang w:val="pt-BR"/>
        </w:rPr>
      </w:pPr>
    </w:p>
    <w:p>
      <w:pPr>
        <w:spacing w:before="0" w:after="160" w:line="259" w:lineRule="auto"/>
        <w:rPr>
          <w:rFonts w:hint="default" w:ascii="Times New Roman" w:hAnsi="Times New Roman" w:eastAsia="Times New Roman" w:cs="Times New Roman"/>
          <w:b/>
          <w:bCs/>
          <w:color w:val="000000"/>
          <w:szCs w:val="26"/>
          <w:lang w:val="pt-BR"/>
        </w:rPr>
      </w:pPr>
      <w:r>
        <w:rPr>
          <w:rFonts w:hint="default" w:ascii="Times New Roman" w:hAnsi="Times New Roman" w:cs="Times New Roman"/>
          <w:b/>
          <w:bCs/>
          <w:color w:val="000000"/>
          <w:szCs w:val="26"/>
          <w:lang w:val="pt-BR"/>
        </w:rPr>
        <w:br w:type="page"/>
      </w:r>
    </w:p>
    <w:p>
      <w:pPr>
        <w:pStyle w:val="27"/>
        <w:spacing w:line="360" w:lineRule="auto"/>
        <w:ind w:left="0"/>
        <w:contextualSpacing/>
        <w:jc w:val="center"/>
        <w:rPr>
          <w:rFonts w:hint="default" w:ascii="Times New Roman" w:hAnsi="Times New Roman" w:cs="Times New Roman"/>
          <w:b/>
          <w:bCs/>
          <w:color w:val="000000"/>
          <w:sz w:val="26"/>
          <w:szCs w:val="26"/>
          <w:lang w:val="pt-BR"/>
        </w:rPr>
      </w:pPr>
      <w:r>
        <w:rPr>
          <w:rFonts w:hint="default" w:ascii="Times New Roman" w:hAnsi="Times New Roman" w:cs="Times New Roman"/>
          <w:b/>
          <w:bCs/>
          <w:color w:val="000000"/>
          <w:sz w:val="26"/>
          <w:szCs w:val="26"/>
          <w:lang w:val="pt-BR"/>
        </w:rPr>
        <w:t>CHƯƠNG TRÌNH MÔN HỌC</w:t>
      </w:r>
    </w:p>
    <w:p>
      <w:pPr>
        <w:spacing w:before="0" w:after="0" w:line="360" w:lineRule="auto"/>
        <w:jc w:val="both"/>
        <w:outlineLvl w:val="0"/>
        <w:rPr>
          <w:rFonts w:hint="default" w:ascii="Times New Roman" w:hAnsi="Times New Roman" w:eastAsia="Times New Roman" w:cs="Times New Roman"/>
          <w:b/>
          <w:bCs/>
          <w:color w:val="000000"/>
          <w:szCs w:val="26"/>
          <w:lang w:val="pt-BR"/>
        </w:rPr>
      </w:pPr>
      <w:r>
        <w:rPr>
          <w:rFonts w:hint="default" w:ascii="Times New Roman" w:hAnsi="Times New Roman" w:eastAsia="Times New Roman" w:cs="Times New Roman"/>
          <w:b/>
          <w:bCs/>
          <w:color w:val="000000"/>
          <w:szCs w:val="26"/>
          <w:lang w:val="pt-BR"/>
        </w:rPr>
        <w:t>Tên môn học</w:t>
      </w:r>
      <w:r>
        <w:rPr>
          <w:rFonts w:hint="default" w:ascii="Times New Roman" w:hAnsi="Times New Roman" w:eastAsia="Times New Roman" w:cs="Times New Roman"/>
          <w:b/>
          <w:color w:val="000000"/>
          <w:szCs w:val="26"/>
          <w:lang w:val="pt-BR"/>
        </w:rPr>
        <w:t>: KHAI BÁO HẢI QUAN ĐIỆN TỬ</w:t>
      </w:r>
    </w:p>
    <w:p>
      <w:pPr>
        <w:spacing w:before="0" w:after="0" w:line="360" w:lineRule="auto"/>
        <w:jc w:val="both"/>
        <w:outlineLvl w:val="0"/>
        <w:rPr>
          <w:rFonts w:hint="default" w:ascii="Times New Roman" w:hAnsi="Times New Roman" w:eastAsia="Times New Roman" w:cs="Times New Roman"/>
          <w:b/>
          <w:color w:val="000000"/>
          <w:szCs w:val="26"/>
          <w:lang w:val="pt-BR"/>
        </w:rPr>
      </w:pPr>
      <w:r>
        <w:rPr>
          <w:rFonts w:hint="default" w:ascii="Times New Roman" w:hAnsi="Times New Roman" w:eastAsia="Times New Roman" w:cs="Times New Roman"/>
          <w:b/>
          <w:bCs/>
          <w:color w:val="000000"/>
          <w:szCs w:val="26"/>
          <w:lang w:val="pt-BR"/>
        </w:rPr>
        <w:t>Mã môn học</w:t>
      </w:r>
      <w:r>
        <w:rPr>
          <w:rFonts w:hint="default" w:ascii="Times New Roman" w:hAnsi="Times New Roman" w:eastAsia="Times New Roman" w:cs="Times New Roman"/>
          <w:b/>
          <w:color w:val="000000"/>
          <w:szCs w:val="26"/>
          <w:lang w:val="pt-BR"/>
        </w:rPr>
        <w:t>: KTC</w:t>
      </w:r>
      <w:r>
        <w:rPr>
          <w:rFonts w:hint="default" w:ascii="Times New Roman" w:hAnsi="Times New Roman" w:eastAsia="Times New Roman" w:cs="Times New Roman"/>
          <w:b/>
          <w:color w:val="000000"/>
          <w:szCs w:val="26"/>
          <w:lang w:val="vi-VN"/>
        </w:rPr>
        <w:t>4</w:t>
      </w:r>
      <w:r>
        <w:rPr>
          <w:rFonts w:hint="default" w:ascii="Times New Roman" w:hAnsi="Times New Roman" w:eastAsia="Times New Roman" w:cs="Times New Roman"/>
          <w:b/>
          <w:color w:val="000000"/>
          <w:szCs w:val="26"/>
          <w:lang w:val="pt-BR"/>
        </w:rPr>
        <w:t>292</w:t>
      </w:r>
    </w:p>
    <w:p>
      <w:pPr>
        <w:spacing w:before="0" w:after="0" w:line="360" w:lineRule="auto"/>
        <w:jc w:val="both"/>
        <w:rPr>
          <w:rFonts w:hint="default" w:ascii="Times New Roman" w:hAnsi="Times New Roman" w:eastAsia="Times New Roman" w:cs="Times New Roman"/>
          <w:color w:val="000000"/>
          <w:szCs w:val="26"/>
          <w:lang w:val="pt-BR"/>
        </w:rPr>
      </w:pPr>
      <w:r>
        <w:rPr>
          <w:rFonts w:hint="default" w:ascii="Times New Roman" w:hAnsi="Times New Roman" w:eastAsia="Times New Roman" w:cs="Times New Roman"/>
          <w:b/>
          <w:bCs/>
          <w:color w:val="000000"/>
          <w:szCs w:val="26"/>
          <w:lang w:val="pt-BR"/>
        </w:rPr>
        <w:t>Thời gian thực hiện môn học: 45 giờ;</w:t>
      </w:r>
      <w:r>
        <w:rPr>
          <w:rFonts w:hint="default" w:ascii="Times New Roman" w:hAnsi="Times New Roman" w:eastAsia="Times New Roman" w:cs="Times New Roman"/>
          <w:bCs/>
          <w:color w:val="000000"/>
          <w:szCs w:val="26"/>
          <w:lang w:val="pt-BR"/>
        </w:rPr>
        <w:t xml:space="preserve"> (Lý thuyết: 1</w:t>
      </w:r>
      <w:r>
        <w:rPr>
          <w:rFonts w:hint="default" w:ascii="Times New Roman" w:hAnsi="Times New Roman" w:eastAsia="Times New Roman" w:cs="Times New Roman"/>
          <w:bCs/>
          <w:color w:val="000000"/>
          <w:szCs w:val="26"/>
          <w:lang w:val="vi-VN"/>
        </w:rPr>
        <w:t>3</w:t>
      </w:r>
      <w:r>
        <w:rPr>
          <w:rFonts w:hint="default" w:ascii="Times New Roman" w:hAnsi="Times New Roman" w:eastAsia="Times New Roman" w:cs="Times New Roman"/>
          <w:bCs/>
          <w:color w:val="000000"/>
          <w:szCs w:val="26"/>
          <w:lang w:val="pt-BR"/>
        </w:rPr>
        <w:t xml:space="preserve"> giờ; Thực hành, thí nghiệm, thảo luận, bài tập: </w:t>
      </w:r>
      <w:r>
        <w:rPr>
          <w:rFonts w:hint="default" w:ascii="Times New Roman" w:hAnsi="Times New Roman" w:eastAsia="Times New Roman" w:cs="Times New Roman"/>
          <w:bCs/>
          <w:color w:val="000000"/>
          <w:szCs w:val="26"/>
          <w:lang w:val="vi-VN"/>
        </w:rPr>
        <w:t>30</w:t>
      </w:r>
      <w:r>
        <w:rPr>
          <w:rFonts w:hint="default" w:ascii="Times New Roman" w:hAnsi="Times New Roman" w:eastAsia="Times New Roman" w:cs="Times New Roman"/>
          <w:bCs/>
          <w:color w:val="000000"/>
          <w:szCs w:val="26"/>
          <w:lang w:val="pt-BR"/>
        </w:rPr>
        <w:t xml:space="preserve"> giờ; Kiểm tra: 2 giờ)</w:t>
      </w:r>
    </w:p>
    <w:p>
      <w:pPr>
        <w:tabs>
          <w:tab w:val="left" w:pos="397"/>
          <w:tab w:val="left" w:pos="540"/>
        </w:tabs>
        <w:spacing w:before="0" w:after="0" w:line="360" w:lineRule="auto"/>
        <w:jc w:val="both"/>
        <w:rPr>
          <w:rFonts w:hint="default" w:ascii="Times New Roman" w:hAnsi="Times New Roman" w:eastAsia="Times New Roman" w:cs="Times New Roman"/>
          <w:b/>
          <w:bCs/>
          <w:color w:val="000000"/>
          <w:szCs w:val="26"/>
          <w:lang w:val="pt-BR"/>
        </w:rPr>
      </w:pPr>
      <w:r>
        <w:rPr>
          <w:rFonts w:hint="default" w:ascii="Times New Roman" w:hAnsi="Times New Roman" w:eastAsia="Times New Roman" w:cs="Times New Roman"/>
          <w:b/>
          <w:bCs/>
          <w:color w:val="000000"/>
          <w:szCs w:val="26"/>
          <w:lang w:val="pt-BR"/>
        </w:rPr>
        <w:t>I.Vị trí, tính chất của môn học:</w:t>
      </w:r>
    </w:p>
    <w:p>
      <w:pPr>
        <w:pStyle w:val="52"/>
        <w:numPr>
          <w:ilvl w:val="0"/>
          <w:numId w:val="0"/>
        </w:numPr>
        <w:tabs>
          <w:tab w:val="left" w:pos="540"/>
          <w:tab w:val="clear" w:pos="709"/>
        </w:tabs>
        <w:spacing w:line="360" w:lineRule="auto"/>
        <w:rPr>
          <w:rFonts w:hint="default" w:ascii="Times New Roman" w:hAnsi="Times New Roman" w:eastAsia="Times New Roman" w:cs="Times New Roman"/>
          <w:bCs/>
          <w:color w:val="000000"/>
          <w:sz w:val="26"/>
          <w:szCs w:val="26"/>
          <w:lang w:val="pt-BR"/>
        </w:rPr>
      </w:pPr>
      <w:r>
        <w:rPr>
          <w:rFonts w:hint="default" w:ascii="Times New Roman" w:hAnsi="Times New Roman" w:eastAsia="Times New Roman" w:cs="Times New Roman"/>
          <w:b/>
          <w:bCs/>
          <w:color w:val="000000"/>
          <w:sz w:val="26"/>
          <w:szCs w:val="26"/>
          <w:lang w:val="pt-BR"/>
        </w:rPr>
        <w:t>- Vị trí:</w:t>
      </w:r>
      <w:r>
        <w:rPr>
          <w:rFonts w:hint="default" w:ascii="Times New Roman" w:hAnsi="Times New Roman" w:eastAsia="Times New Roman" w:cs="Times New Roman"/>
          <w:bCs/>
          <w:color w:val="000000"/>
          <w:sz w:val="26"/>
          <w:szCs w:val="26"/>
          <w:lang w:val="pt-BR"/>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52"/>
        <w:numPr>
          <w:ilvl w:val="0"/>
          <w:numId w:val="0"/>
        </w:numPr>
        <w:tabs>
          <w:tab w:val="left" w:pos="540"/>
          <w:tab w:val="clear" w:pos="709"/>
        </w:tabs>
        <w:spacing w:line="360" w:lineRule="auto"/>
        <w:rPr>
          <w:rFonts w:hint="default" w:ascii="Times New Roman" w:hAnsi="Times New Roman" w:cs="Times New Roman"/>
          <w:bCs/>
          <w:color w:val="000000"/>
          <w:sz w:val="26"/>
          <w:szCs w:val="26"/>
        </w:rPr>
      </w:pP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pt-BR"/>
        </w:rPr>
        <w:t>Tính chất:</w:t>
      </w:r>
      <w:r>
        <w:rPr>
          <w:rFonts w:hint="default" w:ascii="Times New Roman" w:hAnsi="Times New Roman" w:cs="Times New Roman"/>
          <w:color w:val="000000"/>
          <w:sz w:val="26"/>
          <w:szCs w:val="26"/>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54"/>
        <w:tabs>
          <w:tab w:val="left" w:pos="540"/>
        </w:tabs>
        <w:spacing w:line="360" w:lineRule="auto"/>
        <w:ind w:firstLine="0"/>
        <w:rPr>
          <w:rFonts w:hint="default" w:ascii="Times New Roman" w:hAnsi="Times New Roman" w:cs="Times New Roman"/>
          <w:b/>
          <w:bCs/>
          <w:color w:val="000000"/>
          <w:sz w:val="26"/>
          <w:szCs w:val="26"/>
          <w:lang w:val="pt-BR"/>
        </w:rPr>
      </w:pPr>
      <w:r>
        <w:rPr>
          <w:rFonts w:hint="default" w:ascii="Times New Roman" w:hAnsi="Times New Roman" w:cs="Times New Roman"/>
          <w:b/>
          <w:bCs/>
          <w:color w:val="000000"/>
          <w:sz w:val="26"/>
          <w:szCs w:val="26"/>
          <w:lang w:val="pt-BR"/>
        </w:rPr>
        <w:t>II. Mục tiêu môn học:</w:t>
      </w:r>
    </w:p>
    <w:p>
      <w:pPr>
        <w:pStyle w:val="52"/>
        <w:numPr>
          <w:ilvl w:val="0"/>
          <w:numId w:val="0"/>
        </w:numPr>
        <w:tabs>
          <w:tab w:val="left" w:pos="540"/>
          <w:tab w:val="clear" w:pos="709"/>
        </w:tabs>
        <w:spacing w:line="360" w:lineRule="auto"/>
        <w:contextualSpacing w:val="0"/>
        <w:rPr>
          <w:rFonts w:hint="default" w:ascii="Times New Roman" w:hAnsi="Times New Roman" w:cs="Times New Roman"/>
          <w:bCs/>
          <w:color w:val="000000"/>
          <w:sz w:val="26"/>
          <w:szCs w:val="26"/>
        </w:rPr>
      </w:pPr>
      <w:r>
        <w:rPr>
          <w:rFonts w:hint="default" w:ascii="Times New Roman" w:hAnsi="Times New Roman" w:cs="Times New Roman"/>
          <w:b/>
          <w:bCs/>
          <w:color w:val="000000"/>
          <w:sz w:val="26"/>
          <w:szCs w:val="26"/>
        </w:rPr>
        <w:t xml:space="preserve">- Kiến thức: </w:t>
      </w:r>
    </w:p>
    <w:p>
      <w:pPr>
        <w:pStyle w:val="52"/>
        <w:numPr>
          <w:ilvl w:val="0"/>
          <w:numId w:val="0"/>
        </w:numPr>
        <w:tabs>
          <w:tab w:val="clear" w:pos="709"/>
        </w:tabs>
        <w:spacing w:line="360" w:lineRule="auto"/>
        <w:ind w:firstLine="720"/>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en-US"/>
        </w:rPr>
        <w:t xml:space="preserve">+ </w:t>
      </w:r>
      <w:r>
        <w:rPr>
          <w:rFonts w:hint="default" w:ascii="Times New Roman" w:hAnsi="Times New Roman" w:cs="Times New Roman"/>
          <w:color w:val="000000"/>
          <w:sz w:val="26"/>
          <w:szCs w:val="26"/>
        </w:rPr>
        <w:t>Trình bày được các văn bản pháp lý điều chỉnh hoạt động xuất nhập khẩu, thuế và hải quan đối với hàng hóa xuất nhập khẩu hiện hành;</w:t>
      </w:r>
    </w:p>
    <w:p>
      <w:pPr>
        <w:pStyle w:val="52"/>
        <w:numPr>
          <w:ilvl w:val="0"/>
          <w:numId w:val="0"/>
        </w:numPr>
        <w:tabs>
          <w:tab w:val="clear" w:pos="709"/>
        </w:tabs>
        <w:spacing w:line="360" w:lineRule="auto"/>
        <w:ind w:firstLine="720"/>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en-US"/>
        </w:rPr>
        <w:t xml:space="preserve">+ </w:t>
      </w:r>
      <w:r>
        <w:rPr>
          <w:rFonts w:hint="default" w:ascii="Times New Roman" w:hAnsi="Times New Roman" w:cs="Times New Roman"/>
          <w:color w:val="000000"/>
          <w:sz w:val="26"/>
          <w:szCs w:val="26"/>
        </w:rPr>
        <w:t>Trình bày được những khái niệm cơ bản và quy định chung trong hoạt động kinh doanh xuất nhập khẩu; Những quy định chung về thủ tục hải quan, kiểm tra và giám sát hải quan hiện hành;</w:t>
      </w:r>
    </w:p>
    <w:p>
      <w:pPr>
        <w:pStyle w:val="52"/>
        <w:numPr>
          <w:ilvl w:val="0"/>
          <w:numId w:val="0"/>
        </w:numPr>
        <w:tabs>
          <w:tab w:val="clear" w:pos="709"/>
        </w:tabs>
        <w:spacing w:line="360" w:lineRule="auto"/>
        <w:ind w:firstLine="720"/>
        <w:contextualSpacing w:val="0"/>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en-US"/>
        </w:rPr>
        <w:t xml:space="preserve">+ </w:t>
      </w:r>
      <w:r>
        <w:rPr>
          <w:rFonts w:hint="default" w:ascii="Times New Roman" w:hAnsi="Times New Roman" w:cs="Times New Roman"/>
          <w:color w:val="000000"/>
          <w:sz w:val="26"/>
          <w:szCs w:val="26"/>
        </w:rPr>
        <w:t>Mô tả được quy trình thủ tục khai báo hải quan điện tử đối với một số loại hình xuất nhập khẩu hàng hóa cơ bản.</w:t>
      </w:r>
    </w:p>
    <w:p>
      <w:pPr>
        <w:pStyle w:val="52"/>
        <w:numPr>
          <w:ilvl w:val="0"/>
          <w:numId w:val="0"/>
        </w:numPr>
        <w:tabs>
          <w:tab w:val="left" w:pos="540"/>
          <w:tab w:val="clear" w:pos="709"/>
        </w:tabs>
        <w:spacing w:line="360" w:lineRule="auto"/>
        <w:contextualSpacing w:val="0"/>
        <w:rPr>
          <w:rFonts w:hint="default" w:ascii="Times New Roman" w:hAnsi="Times New Roman" w:cs="Times New Roman"/>
          <w:bCs/>
          <w:color w:val="000000"/>
          <w:sz w:val="26"/>
          <w:szCs w:val="26"/>
        </w:rPr>
      </w:pPr>
      <w:r>
        <w:rPr>
          <w:rFonts w:hint="default" w:ascii="Times New Roman" w:hAnsi="Times New Roman" w:cs="Times New Roman"/>
          <w:b/>
          <w:bCs/>
          <w:color w:val="000000"/>
          <w:sz w:val="26"/>
          <w:szCs w:val="26"/>
        </w:rPr>
        <w:t xml:space="preserve">- Kỹ năng: </w:t>
      </w:r>
    </w:p>
    <w:p>
      <w:pPr>
        <w:pStyle w:val="52"/>
        <w:numPr>
          <w:ilvl w:val="0"/>
          <w:numId w:val="0"/>
        </w:numPr>
        <w:tabs>
          <w:tab w:val="clear" w:pos="709"/>
        </w:tabs>
        <w:spacing w:line="360" w:lineRule="auto"/>
        <w:ind w:firstLine="72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Vận dụng được các văn bản chế độ chính sách điều hành hoạt động xuất nhập khẩu, thuế và hải quan hiện hành vào thực tiễn khai báo hải quan.</w:t>
      </w:r>
    </w:p>
    <w:p>
      <w:pPr>
        <w:pStyle w:val="52"/>
        <w:numPr>
          <w:ilvl w:val="0"/>
          <w:numId w:val="0"/>
        </w:numPr>
        <w:tabs>
          <w:tab w:val="clear" w:pos="709"/>
        </w:tabs>
        <w:spacing w:line="360" w:lineRule="auto"/>
        <w:ind w:firstLine="72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 xml:space="preserve">Thực hiện được những bước cơ bản về thủ tục khai báo hải quan điện tử đối với các loại hình xuất nhập khẩu hàng hóa; </w:t>
      </w:r>
    </w:p>
    <w:p>
      <w:pPr>
        <w:pStyle w:val="52"/>
        <w:numPr>
          <w:ilvl w:val="0"/>
          <w:numId w:val="0"/>
        </w:numPr>
        <w:tabs>
          <w:tab w:val="left" w:pos="540"/>
          <w:tab w:val="clear" w:pos="709"/>
        </w:tabs>
        <w:spacing w:line="360" w:lineRule="auto"/>
        <w:ind w:firstLine="720"/>
        <w:contextualSpacing w:val="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Trình bày được quy trình thủ tục hải quan hải quan điện tử.</w:t>
      </w:r>
    </w:p>
    <w:p>
      <w:pPr>
        <w:pStyle w:val="52"/>
        <w:numPr>
          <w:ilvl w:val="0"/>
          <w:numId w:val="0"/>
        </w:numPr>
        <w:tabs>
          <w:tab w:val="left" w:pos="540"/>
          <w:tab w:val="clear" w:pos="709"/>
        </w:tabs>
        <w:spacing w:line="360" w:lineRule="auto"/>
        <w:contextualSpacing w:val="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 </w:t>
      </w:r>
      <w:r>
        <w:rPr>
          <w:rFonts w:hint="default" w:ascii="Times New Roman" w:hAnsi="Times New Roman" w:eastAsia="Times New Roman" w:cs="Times New Roman"/>
          <w:b/>
          <w:bCs/>
          <w:color w:val="000000"/>
          <w:sz w:val="26"/>
          <w:szCs w:val="26"/>
          <w:lang w:val="pt-BR"/>
        </w:rPr>
        <w:t>Năng lực tự chủ và trách nhiệm:</w:t>
      </w:r>
      <w:r>
        <w:rPr>
          <w:rFonts w:hint="default" w:ascii="Times New Roman" w:hAnsi="Times New Roman" w:cs="Times New Roman"/>
          <w:bCs/>
          <w:color w:val="000000"/>
          <w:sz w:val="26"/>
          <w:szCs w:val="26"/>
        </w:rPr>
        <w:t xml:space="preserve"> </w:t>
      </w:r>
    </w:p>
    <w:p>
      <w:pPr>
        <w:pStyle w:val="52"/>
        <w:numPr>
          <w:ilvl w:val="0"/>
          <w:numId w:val="0"/>
        </w:numPr>
        <w:tabs>
          <w:tab w:val="clear" w:pos="709"/>
        </w:tabs>
        <w:spacing w:line="360" w:lineRule="auto"/>
        <w:ind w:firstLine="72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 xml:space="preserve">Cẩn thận, tỷ mỷ, chính xác, chuyên nghiệp và chắc chắn với tinh thần trách nhiệm cao bảo vệ tài sản của tổ chức; </w:t>
      </w:r>
    </w:p>
    <w:p>
      <w:pPr>
        <w:pStyle w:val="52"/>
        <w:numPr>
          <w:ilvl w:val="0"/>
          <w:numId w:val="0"/>
        </w:numPr>
        <w:tabs>
          <w:tab w:val="left" w:pos="540"/>
          <w:tab w:val="clear" w:pos="709"/>
        </w:tabs>
        <w:spacing w:line="360" w:lineRule="auto"/>
        <w:ind w:firstLine="720"/>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Tuân thủ các quy định của pháp luật, nhà vận tải, chủ hàng, quy trình quản lý của công ty</w:t>
      </w:r>
    </w:p>
    <w:p>
      <w:pPr>
        <w:pStyle w:val="52"/>
        <w:numPr>
          <w:ilvl w:val="0"/>
          <w:numId w:val="0"/>
        </w:numPr>
        <w:tabs>
          <w:tab w:val="left" w:pos="540"/>
          <w:tab w:val="clear" w:pos="709"/>
        </w:tabs>
        <w:spacing w:line="360" w:lineRule="auto"/>
        <w:rPr>
          <w:rFonts w:hint="default" w:ascii="Times New Roman" w:hAnsi="Times New Roman" w:eastAsia="Times New Roman" w:cs="Times New Roman"/>
          <w:b/>
          <w:color w:val="000000"/>
          <w:sz w:val="26"/>
          <w:szCs w:val="26"/>
          <w:lang w:val="pt-BR"/>
        </w:rPr>
      </w:pPr>
      <w:r>
        <w:rPr>
          <w:rFonts w:hint="default" w:ascii="Times New Roman" w:hAnsi="Times New Roman" w:eastAsia="Times New Roman" w:cs="Times New Roman"/>
          <w:b/>
          <w:bCs/>
          <w:color w:val="000000"/>
          <w:sz w:val="26"/>
          <w:szCs w:val="26"/>
        </w:rPr>
        <w:t xml:space="preserve">III. </w:t>
      </w:r>
      <w:r>
        <w:rPr>
          <w:rFonts w:hint="default" w:ascii="Times New Roman" w:hAnsi="Times New Roman" w:eastAsia="Times New Roman" w:cs="Times New Roman"/>
          <w:b/>
          <w:bCs/>
          <w:color w:val="000000"/>
          <w:sz w:val="26"/>
          <w:szCs w:val="26"/>
          <w:lang w:val="pt-BR"/>
        </w:rPr>
        <w:t>Nội dung môn học:</w:t>
      </w:r>
    </w:p>
    <w:p>
      <w:pPr>
        <w:tabs>
          <w:tab w:val="left" w:pos="540"/>
        </w:tabs>
        <w:spacing w:before="0" w:after="0" w:line="360" w:lineRule="auto"/>
        <w:jc w:val="both"/>
        <w:rPr>
          <w:rFonts w:hint="default" w:ascii="Times New Roman" w:hAnsi="Times New Roman" w:eastAsia="Times New Roman" w:cs="Times New Roman"/>
          <w:b/>
          <w:color w:val="000000"/>
          <w:szCs w:val="26"/>
          <w:lang w:val="pt-BR"/>
        </w:rPr>
      </w:pPr>
      <w:r>
        <w:rPr>
          <w:rFonts w:hint="default" w:ascii="Times New Roman" w:hAnsi="Times New Roman" w:eastAsia="Times New Roman" w:cs="Times New Roman"/>
          <w:b/>
          <w:color w:val="000000"/>
          <w:szCs w:val="26"/>
          <w:lang w:val="pt-BR"/>
        </w:rPr>
        <w:t>1. 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Số TT</w:t>
            </w:r>
          </w:p>
        </w:tc>
        <w:tc>
          <w:tcPr>
            <w:tcW w:w="3691" w:type="dxa"/>
            <w:vMerge w:val="restart"/>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Tên các bài trong môn học</w:t>
            </w:r>
          </w:p>
        </w:tc>
        <w:tc>
          <w:tcPr>
            <w:tcW w:w="5288" w:type="dxa"/>
            <w:gridSpan w:val="4"/>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rPr>
                <w:rFonts w:hint="default" w:ascii="Times New Roman" w:hAnsi="Times New Roman" w:eastAsia="Times New Roman" w:cs="Times New Roman"/>
                <w:color w:val="000000"/>
                <w:szCs w:val="26"/>
                <w:lang w:val="vi-VN"/>
              </w:rPr>
            </w:pPr>
          </w:p>
        </w:tc>
        <w:tc>
          <w:tcPr>
            <w:tcW w:w="3691" w:type="dxa"/>
            <w:vMerge w:val="continue"/>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p>
        </w:tc>
        <w:tc>
          <w:tcPr>
            <w:tcW w:w="918" w:type="dxa"/>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Tổng</w:t>
            </w:r>
          </w:p>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số</w:t>
            </w:r>
          </w:p>
        </w:tc>
        <w:tc>
          <w:tcPr>
            <w:tcW w:w="979" w:type="dxa"/>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Lý thuyết</w:t>
            </w:r>
          </w:p>
        </w:tc>
        <w:tc>
          <w:tcPr>
            <w:tcW w:w="2376" w:type="dxa"/>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Thực hành / thực tập/ thí nghiệm/ bài tập/ thảo luận</w:t>
            </w:r>
          </w:p>
        </w:tc>
        <w:tc>
          <w:tcPr>
            <w:tcW w:w="1015" w:type="dxa"/>
            <w:shd w:val="clear" w:color="auto" w:fill="auto"/>
            <w:vAlign w:val="center"/>
          </w:tcPr>
          <w:p>
            <w:pPr>
              <w:tabs>
                <w:tab w:val="left" w:pos="540"/>
              </w:tabs>
              <w:spacing w:before="0" w:after="0" w:line="360" w:lineRule="auto"/>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Kiểm</w:t>
            </w:r>
          </w:p>
          <w:p>
            <w:pPr>
              <w:tabs>
                <w:tab w:val="left" w:pos="540"/>
              </w:tabs>
              <w:spacing w:before="0" w:after="0" w:line="360" w:lineRule="auto"/>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w:t>
            </w:r>
          </w:p>
          <w:p>
            <w:pPr>
              <w:tabs>
                <w:tab w:val="left" w:pos="540"/>
              </w:tabs>
              <w:spacing w:before="0" w:after="0" w:line="360" w:lineRule="auto"/>
              <w:rPr>
                <w:rFonts w:hint="default" w:ascii="Times New Roman" w:hAnsi="Times New Roman" w:eastAsia="Times New Roman" w:cs="Times New Roman"/>
                <w:color w:val="000000"/>
                <w:szCs w:val="26"/>
              </w:rPr>
            </w:pPr>
          </w:p>
          <w:p>
            <w:pPr>
              <w:tabs>
                <w:tab w:val="left" w:pos="540"/>
              </w:tabs>
              <w:spacing w:before="0" w:after="0" w:line="360" w:lineRule="auto"/>
              <w:rPr>
                <w:rFonts w:hint="default" w:ascii="Times New Roman" w:hAnsi="Times New Roman" w:eastAsia="Times New Roman" w:cs="Times New Roman"/>
                <w:color w:val="000000"/>
                <w:szCs w:val="26"/>
              </w:rPr>
            </w:pPr>
          </w:p>
          <w:p>
            <w:pPr>
              <w:tabs>
                <w:tab w:val="left" w:pos="540"/>
              </w:tabs>
              <w:spacing w:before="0" w:after="0" w:line="360" w:lineRule="auto"/>
              <w:rPr>
                <w:rFonts w:hint="default" w:ascii="Times New Roman" w:hAnsi="Times New Roman" w:eastAsia="Times New Roman" w:cs="Times New Roman"/>
                <w:color w:val="000000"/>
                <w:szCs w:val="26"/>
              </w:rPr>
            </w:pPr>
          </w:p>
        </w:tc>
        <w:tc>
          <w:tcPr>
            <w:tcW w:w="3691" w:type="dxa"/>
            <w:shd w:val="clear" w:color="auto" w:fill="auto"/>
          </w:tcPr>
          <w:p>
            <w:pPr>
              <w:pStyle w:val="27"/>
              <w:tabs>
                <w:tab w:val="left" w:pos="540"/>
              </w:tabs>
              <w:spacing w:line="360" w:lineRule="auto"/>
              <w:ind w:left="0"/>
              <w:jc w:val="both"/>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 xml:space="preserve">Chương 1: Hải quan Việt Nam </w:t>
            </w:r>
          </w:p>
          <w:p>
            <w:pPr>
              <w:pStyle w:val="27"/>
              <w:tabs>
                <w:tab w:val="left" w:pos="540"/>
              </w:tabs>
              <w:spacing w:line="360" w:lineRule="auto"/>
              <w:ind w:left="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1.1 Luật hải quan</w:t>
            </w:r>
          </w:p>
          <w:p>
            <w:pPr>
              <w:pStyle w:val="27"/>
              <w:tabs>
                <w:tab w:val="left" w:pos="540"/>
              </w:tabs>
              <w:spacing w:line="360" w:lineRule="auto"/>
              <w:ind w:left="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1.2 Quy trình khai báo hải quan</w:t>
            </w:r>
          </w:p>
          <w:p>
            <w:pPr>
              <w:pStyle w:val="27"/>
              <w:tabs>
                <w:tab w:val="left" w:pos="540"/>
              </w:tabs>
              <w:spacing w:line="360" w:lineRule="auto"/>
              <w:ind w:left="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1.3 Hệ thống thuế xuất nhập khẩu Việt Nam</w:t>
            </w:r>
          </w:p>
          <w:p>
            <w:pPr>
              <w:pStyle w:val="27"/>
              <w:tabs>
                <w:tab w:val="left" w:pos="540"/>
              </w:tabs>
              <w:spacing w:line="360" w:lineRule="auto"/>
              <w:ind w:left="0"/>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1.4 Đại lý hải quan</w:t>
            </w:r>
          </w:p>
        </w:tc>
        <w:tc>
          <w:tcPr>
            <w:tcW w:w="918"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15</w:t>
            </w:r>
          </w:p>
        </w:tc>
        <w:tc>
          <w:tcPr>
            <w:tcW w:w="979"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5</w:t>
            </w:r>
          </w:p>
        </w:tc>
        <w:tc>
          <w:tcPr>
            <w:tcW w:w="2376"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10</w:t>
            </w:r>
          </w:p>
        </w:tc>
        <w:tc>
          <w:tcPr>
            <w:tcW w:w="1015"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2</w:t>
            </w:r>
          </w:p>
        </w:tc>
        <w:tc>
          <w:tcPr>
            <w:tcW w:w="3691" w:type="dxa"/>
            <w:shd w:val="clear" w:color="auto" w:fill="auto"/>
          </w:tcPr>
          <w:p>
            <w:pPr>
              <w:pStyle w:val="27"/>
              <w:spacing w:line="360" w:lineRule="auto"/>
              <w:ind w:left="0"/>
              <w:jc w:val="both"/>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Chương 2: Công ước HS và Biểu thuế XNK</w:t>
            </w:r>
          </w:p>
          <w:p>
            <w:pPr>
              <w:tabs>
                <w:tab w:val="left" w:pos="540"/>
              </w:tabs>
              <w:spacing w:before="0" w:after="0" w:line="360" w:lineRule="auto"/>
              <w:jc w:val="both"/>
              <w:rPr>
                <w:rFonts w:hint="default" w:ascii="Times New Roman" w:hAnsi="Times New Roman" w:cs="Times New Roman"/>
                <w:bCs/>
                <w:color w:val="000000"/>
                <w:szCs w:val="26"/>
              </w:rPr>
            </w:pPr>
            <w:r>
              <w:rPr>
                <w:rFonts w:hint="default" w:ascii="Times New Roman" w:hAnsi="Times New Roman" w:cs="Times New Roman"/>
                <w:bCs/>
                <w:color w:val="000000"/>
                <w:szCs w:val="26"/>
              </w:rPr>
              <w:t>2.1 Công ước HS</w:t>
            </w:r>
          </w:p>
          <w:p>
            <w:pPr>
              <w:pStyle w:val="27"/>
              <w:spacing w:line="360" w:lineRule="auto"/>
              <w:ind w:left="0"/>
              <w:jc w:val="both"/>
              <w:rPr>
                <w:rFonts w:hint="default" w:ascii="Times New Roman" w:hAnsi="Times New Roman" w:cs="Times New Roman"/>
                <w:color w:val="000000"/>
                <w:sz w:val="26"/>
                <w:szCs w:val="26"/>
              </w:rPr>
            </w:pPr>
            <w:r>
              <w:rPr>
                <w:rFonts w:hint="default" w:ascii="Times New Roman" w:hAnsi="Times New Roman" w:cs="Times New Roman"/>
                <w:bCs/>
                <w:color w:val="000000"/>
                <w:sz w:val="26"/>
                <w:szCs w:val="26"/>
              </w:rPr>
              <w:t>2.2 Biểu thuế XNK</w:t>
            </w:r>
          </w:p>
        </w:tc>
        <w:tc>
          <w:tcPr>
            <w:tcW w:w="918"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15</w:t>
            </w:r>
          </w:p>
        </w:tc>
        <w:tc>
          <w:tcPr>
            <w:tcW w:w="979"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4</w:t>
            </w:r>
          </w:p>
        </w:tc>
        <w:tc>
          <w:tcPr>
            <w:tcW w:w="2376"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10</w:t>
            </w:r>
          </w:p>
        </w:tc>
        <w:tc>
          <w:tcPr>
            <w:tcW w:w="1015"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3</w:t>
            </w:r>
          </w:p>
        </w:tc>
        <w:tc>
          <w:tcPr>
            <w:tcW w:w="3691" w:type="dxa"/>
            <w:shd w:val="clear" w:color="auto" w:fill="auto"/>
          </w:tcPr>
          <w:p>
            <w:pPr>
              <w:pStyle w:val="27"/>
              <w:spacing w:line="360" w:lineRule="auto"/>
              <w:ind w:left="0"/>
              <w:jc w:val="both"/>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Chương 3: Khai báo hải quan điện tử</w:t>
            </w:r>
          </w:p>
          <w:p>
            <w:pPr>
              <w:pStyle w:val="27"/>
              <w:spacing w:line="360" w:lineRule="auto"/>
              <w:ind w:left="0"/>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3.1 Phần mềm khai báo hải quan</w:t>
            </w:r>
          </w:p>
          <w:p>
            <w:pPr>
              <w:pStyle w:val="27"/>
              <w:spacing w:line="360" w:lineRule="auto"/>
              <w:ind w:left="0"/>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3.2 Quy trình khai báo hải quan điện tử</w:t>
            </w:r>
          </w:p>
          <w:p>
            <w:pPr>
              <w:pStyle w:val="27"/>
              <w:spacing w:line="360" w:lineRule="auto"/>
              <w:ind w:left="0"/>
              <w:jc w:val="both"/>
              <w:rPr>
                <w:rFonts w:hint="default" w:ascii="Times New Roman" w:hAnsi="Times New Roman" w:cs="Times New Roman"/>
                <w:b/>
                <w:color w:val="000000"/>
                <w:sz w:val="26"/>
                <w:szCs w:val="26"/>
              </w:rPr>
            </w:pPr>
            <w:r>
              <w:rPr>
                <w:rFonts w:hint="default" w:ascii="Times New Roman" w:hAnsi="Times New Roman" w:cs="Times New Roman"/>
                <w:bCs/>
                <w:color w:val="000000"/>
                <w:sz w:val="26"/>
                <w:szCs w:val="26"/>
              </w:rPr>
              <w:t>3.3 Những lưu ý khi khai báo hải quan điện tử</w:t>
            </w:r>
          </w:p>
        </w:tc>
        <w:tc>
          <w:tcPr>
            <w:tcW w:w="918"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15</w:t>
            </w:r>
          </w:p>
        </w:tc>
        <w:tc>
          <w:tcPr>
            <w:tcW w:w="979"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4</w:t>
            </w:r>
          </w:p>
        </w:tc>
        <w:tc>
          <w:tcPr>
            <w:tcW w:w="2376"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10</w:t>
            </w:r>
          </w:p>
        </w:tc>
        <w:tc>
          <w:tcPr>
            <w:tcW w:w="1015" w:type="dxa"/>
            <w:shd w:val="clear" w:color="auto" w:fill="auto"/>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b/>
                <w:color w:val="000000"/>
                <w:szCs w:val="26"/>
              </w:rPr>
            </w:pPr>
            <w:r>
              <w:rPr>
                <w:rFonts w:hint="default" w:ascii="Times New Roman" w:hAnsi="Times New Roman" w:eastAsia="Times New Roman" w:cs="Times New Roman"/>
                <w:b/>
                <w:color w:val="000000"/>
                <w:szCs w:val="26"/>
              </w:rPr>
              <w:t>Tổng cộng</w:t>
            </w:r>
          </w:p>
        </w:tc>
        <w:tc>
          <w:tcPr>
            <w:tcW w:w="918" w:type="dxa"/>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45</w:t>
            </w:r>
          </w:p>
        </w:tc>
        <w:tc>
          <w:tcPr>
            <w:tcW w:w="979" w:type="dxa"/>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rPr>
              <w:t>1</w:t>
            </w:r>
            <w:r>
              <w:rPr>
                <w:rFonts w:hint="default" w:ascii="Times New Roman" w:hAnsi="Times New Roman" w:eastAsia="Times New Roman" w:cs="Times New Roman"/>
                <w:color w:val="000000"/>
                <w:szCs w:val="26"/>
                <w:lang w:val="vi-VN"/>
              </w:rPr>
              <w:t>3</w:t>
            </w:r>
          </w:p>
        </w:tc>
        <w:tc>
          <w:tcPr>
            <w:tcW w:w="2376" w:type="dxa"/>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color w:val="000000"/>
                <w:szCs w:val="26"/>
                <w:lang w:val="vi-VN"/>
              </w:rPr>
            </w:pPr>
            <w:r>
              <w:rPr>
                <w:rFonts w:hint="default" w:ascii="Times New Roman" w:hAnsi="Times New Roman" w:eastAsia="Times New Roman" w:cs="Times New Roman"/>
                <w:color w:val="000000"/>
                <w:szCs w:val="26"/>
                <w:lang w:val="vi-VN"/>
              </w:rPr>
              <w:t>30</w:t>
            </w:r>
          </w:p>
        </w:tc>
        <w:tc>
          <w:tcPr>
            <w:tcW w:w="1015" w:type="dxa"/>
            <w:shd w:val="clear" w:color="auto" w:fill="auto"/>
            <w:vAlign w:val="center"/>
          </w:tcPr>
          <w:p>
            <w:pPr>
              <w:tabs>
                <w:tab w:val="left" w:pos="540"/>
              </w:tabs>
              <w:spacing w:before="0" w:after="0" w:line="360" w:lineRule="auto"/>
              <w:jc w:val="center"/>
              <w:rPr>
                <w:rFonts w:hint="default" w:ascii="Times New Roman" w:hAnsi="Times New Roman" w:eastAsia="Times New Roman" w:cs="Times New Roman"/>
                <w:color w:val="000000"/>
                <w:szCs w:val="26"/>
              </w:rPr>
            </w:pPr>
            <w:r>
              <w:rPr>
                <w:rFonts w:hint="default" w:ascii="Times New Roman" w:hAnsi="Times New Roman" w:eastAsia="Times New Roman" w:cs="Times New Roman"/>
                <w:color w:val="000000"/>
                <w:szCs w:val="26"/>
              </w:rPr>
              <w:t>2</w:t>
            </w:r>
          </w:p>
        </w:tc>
      </w:tr>
    </w:tbl>
    <w:p>
      <w:pPr>
        <w:tabs>
          <w:tab w:val="left" w:pos="540"/>
        </w:tabs>
        <w:spacing w:before="0" w:after="0" w:line="360" w:lineRule="auto"/>
        <w:jc w:val="both"/>
        <w:rPr>
          <w:rFonts w:hint="default" w:ascii="Times New Roman" w:hAnsi="Times New Roman" w:eastAsia="Times New Roman" w:cs="Times New Roman"/>
          <w:b/>
          <w:iCs/>
          <w:color w:val="000000"/>
          <w:szCs w:val="26"/>
          <w:lang w:val="sv-SE"/>
        </w:rPr>
      </w:pPr>
      <w:r>
        <w:rPr>
          <w:rFonts w:hint="default" w:ascii="Times New Roman" w:hAnsi="Times New Roman" w:eastAsia="Times New Roman" w:cs="Times New Roman"/>
          <w:b/>
          <w:color w:val="000000"/>
          <w:szCs w:val="26"/>
          <w:lang w:val="pt-BR"/>
        </w:rPr>
        <w:t>2. Nội</w:t>
      </w:r>
      <w:r>
        <w:rPr>
          <w:rFonts w:hint="default" w:ascii="Times New Roman" w:hAnsi="Times New Roman" w:eastAsia="Times New Roman" w:cs="Times New Roman"/>
          <w:b/>
          <w:iCs/>
          <w:color w:val="000000"/>
          <w:szCs w:val="26"/>
          <w:lang w:val="sv-SE"/>
        </w:rPr>
        <w:t xml:space="preserve"> dung chi tiết:</w:t>
      </w:r>
    </w:p>
    <w:p>
      <w:pPr>
        <w:pStyle w:val="27"/>
        <w:tabs>
          <w:tab w:val="left" w:pos="540"/>
        </w:tabs>
        <w:spacing w:line="360" w:lineRule="auto"/>
        <w:ind w:left="0"/>
        <w:jc w:val="both"/>
        <w:rPr>
          <w:rFonts w:hint="default" w:ascii="Times New Roman" w:hAnsi="Times New Roman" w:cs="Times New Roman"/>
          <w:b/>
          <w:color w:val="000000"/>
          <w:sz w:val="26"/>
          <w:szCs w:val="26"/>
          <w:lang w:val="sv-SE"/>
        </w:rPr>
      </w:pPr>
      <w:r>
        <w:rPr>
          <w:rFonts w:hint="default" w:ascii="Times New Roman" w:hAnsi="Times New Roman" w:cs="Times New Roman"/>
          <w:b/>
          <w:color w:val="000000"/>
          <w:sz w:val="26"/>
          <w:szCs w:val="26"/>
          <w:lang w:val="sv-SE"/>
        </w:rPr>
        <w:t xml:space="preserve">Chương 1: Hải quan Việt Nam </w:t>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hint="default" w:ascii="Times New Roman" w:hAnsi="Times New Roman" w:cs="Times New Roman"/>
          <w:b/>
          <w:color w:val="000000"/>
          <w:sz w:val="26"/>
          <w:szCs w:val="26"/>
          <w:lang w:val="sv-SE"/>
        </w:rPr>
      </w:pPr>
      <w:r>
        <w:rPr>
          <w:rFonts w:hint="default" w:ascii="Times New Roman" w:hAnsi="Times New Roman" w:cs="Times New Roman"/>
          <w:b/>
          <w:color w:val="000000"/>
          <w:sz w:val="26"/>
          <w:szCs w:val="26"/>
          <w:lang w:val="sv-SE"/>
        </w:rPr>
        <w:t xml:space="preserve">Mục tiêu: </w:t>
      </w:r>
      <w:r>
        <w:rPr>
          <w:rFonts w:hint="default" w:ascii="Times New Roman" w:hAnsi="Times New Roman" w:cs="Times New Roman"/>
          <w:color w:val="000000"/>
          <w:sz w:val="26"/>
          <w:szCs w:val="26"/>
          <w:lang w:val="pt-BR"/>
        </w:rPr>
        <w:t xml:space="preserve">Hiểu và trình bày được </w:t>
      </w:r>
      <w:r>
        <w:rPr>
          <w:rFonts w:hint="default" w:ascii="Times New Roman" w:hAnsi="Times New Roman" w:cs="Times New Roman"/>
          <w:color w:val="000000"/>
          <w:sz w:val="26"/>
          <w:szCs w:val="26"/>
          <w:lang w:val="sv-SE"/>
        </w:rPr>
        <w:t>kiến thức chuyên môn về hải quan, luật hải quan</w:t>
      </w:r>
      <w:r>
        <w:rPr>
          <w:rFonts w:hint="default" w:ascii="Times New Roman" w:hAnsi="Times New Roman" w:cs="Times New Roman"/>
          <w:b/>
          <w:color w:val="000000"/>
          <w:sz w:val="26"/>
          <w:szCs w:val="26"/>
          <w:lang w:val="sv-SE"/>
        </w:rPr>
        <w:t xml:space="preserve">, </w:t>
      </w:r>
      <w:r>
        <w:rPr>
          <w:rFonts w:hint="default" w:ascii="Times New Roman" w:hAnsi="Times New Roman" w:cs="Times New Roman"/>
          <w:color w:val="000000"/>
          <w:sz w:val="26"/>
          <w:szCs w:val="26"/>
          <w:lang w:val="sv-SE"/>
        </w:rPr>
        <w:t>quy trình khai báo hải quan, hệ thống thuế xuất nhập khẩu Việt Nam, đại lý hải quan</w:t>
      </w:r>
      <w:r>
        <w:rPr>
          <w:rFonts w:hint="default" w:ascii="Times New Roman" w:hAnsi="Times New Roman" w:cs="Times New Roman"/>
          <w:i/>
          <w:color w:val="000000"/>
          <w:sz w:val="26"/>
          <w:szCs w:val="26"/>
          <w:lang w:val="sv-SE"/>
        </w:rPr>
        <w:t xml:space="preserve"> </w:t>
      </w:r>
    </w:p>
    <w:p>
      <w:pPr>
        <w:pStyle w:val="27"/>
        <w:spacing w:line="360" w:lineRule="auto"/>
        <w:ind w:left="0"/>
        <w:jc w:val="both"/>
        <w:rPr>
          <w:rFonts w:hint="default" w:ascii="Times New Roman" w:hAnsi="Times New Roman" w:cs="Times New Roman"/>
          <w:b/>
          <w:color w:val="000000"/>
          <w:sz w:val="26"/>
          <w:szCs w:val="26"/>
          <w:lang w:val="sv-SE"/>
        </w:rPr>
      </w:pPr>
      <w:r>
        <w:rPr>
          <w:rFonts w:hint="default" w:ascii="Times New Roman" w:hAnsi="Times New Roman" w:cs="Times New Roman"/>
          <w:b/>
          <w:bCs/>
          <w:color w:val="000000"/>
          <w:sz w:val="26"/>
          <w:szCs w:val="26"/>
          <w:lang w:val="pt-BR"/>
        </w:rPr>
        <w:t>Nội dung</w:t>
      </w:r>
      <w:r>
        <w:rPr>
          <w:rFonts w:hint="default" w:ascii="Times New Roman" w:hAnsi="Times New Roman" w:cs="Times New Roman"/>
          <w:b/>
          <w:bCs/>
          <w:color w:val="000000"/>
          <w:sz w:val="26"/>
          <w:szCs w:val="26"/>
          <w:lang w:val="vi-VN"/>
        </w:rPr>
        <w:t>:</w:t>
      </w:r>
    </w:p>
    <w:p>
      <w:pPr>
        <w:pStyle w:val="27"/>
        <w:tabs>
          <w:tab w:val="left" w:pos="540"/>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1.1 Luật hải quan</w:t>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i/>
          <w:color w:val="000000"/>
          <w:sz w:val="26"/>
          <w:szCs w:val="26"/>
          <w:lang w:val="sv-SE"/>
        </w:rPr>
        <w:t>Thời gian: 2 giờ</w:t>
      </w:r>
    </w:p>
    <w:p>
      <w:pPr>
        <w:pStyle w:val="27"/>
        <w:tabs>
          <w:tab w:val="left" w:pos="540"/>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1.2 Quy trình khai báo hải quan</w:t>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Thời gian: 1 giờ</w:t>
      </w:r>
    </w:p>
    <w:p>
      <w:pPr>
        <w:pStyle w:val="27"/>
        <w:tabs>
          <w:tab w:val="left" w:pos="540"/>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1.3 Hệ thống thuế xuất nhập khẩu Việt Nam</w:t>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i/>
          <w:color w:val="000000"/>
          <w:sz w:val="26"/>
          <w:szCs w:val="26"/>
          <w:lang w:val="sv-SE"/>
        </w:rPr>
        <w:t>Thời gian: 1 giờ</w:t>
      </w:r>
    </w:p>
    <w:p>
      <w:pPr>
        <w:pStyle w:val="27"/>
        <w:tabs>
          <w:tab w:val="left" w:pos="540"/>
        </w:tabs>
        <w:spacing w:line="360" w:lineRule="auto"/>
        <w:ind w:left="0"/>
        <w:jc w:val="both"/>
        <w:rPr>
          <w:rFonts w:hint="default" w:ascii="Times New Roman" w:hAnsi="Times New Roman" w:cs="Times New Roman"/>
          <w:i/>
          <w:color w:val="000000"/>
          <w:sz w:val="26"/>
          <w:szCs w:val="26"/>
          <w:lang w:val="sv-SE"/>
        </w:rPr>
      </w:pPr>
      <w:r>
        <w:rPr>
          <w:rFonts w:hint="default" w:ascii="Times New Roman" w:hAnsi="Times New Roman" w:cs="Times New Roman"/>
          <w:color w:val="000000"/>
          <w:sz w:val="26"/>
          <w:szCs w:val="26"/>
          <w:lang w:val="sv-SE"/>
        </w:rPr>
        <w:t>1.4 Đại lý hải quan</w:t>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Thời gian: 1 giờ</w:t>
      </w:r>
    </w:p>
    <w:p>
      <w:pPr>
        <w:pStyle w:val="27"/>
        <w:spacing w:line="360" w:lineRule="auto"/>
        <w:ind w:left="0"/>
        <w:jc w:val="both"/>
        <w:rPr>
          <w:rFonts w:hint="default" w:ascii="Times New Roman" w:hAnsi="Times New Roman" w:cs="Times New Roman"/>
          <w:iCs/>
          <w:color w:val="000000"/>
          <w:sz w:val="26"/>
          <w:szCs w:val="26"/>
          <w:lang w:val="sv-SE"/>
        </w:rPr>
      </w:pPr>
      <w:r>
        <w:rPr>
          <w:rFonts w:hint="default" w:ascii="Times New Roman" w:hAnsi="Times New Roman" w:cs="Times New Roman"/>
          <w:i/>
          <w:color w:val="000000"/>
          <w:sz w:val="26"/>
          <w:szCs w:val="26"/>
          <w:lang w:val="sv-SE"/>
        </w:rPr>
        <w:t xml:space="preserve">Thực hành </w:t>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Thời gian: 10 giờ</w:t>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Cs/>
          <w:color w:val="000000"/>
          <w:sz w:val="26"/>
          <w:szCs w:val="26"/>
          <w:lang w:val="sv-SE"/>
        </w:rPr>
        <w:t>Thực hành tính trị giá hải quan</w:t>
      </w:r>
    </w:p>
    <w:p>
      <w:pPr>
        <w:pStyle w:val="27"/>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iCs/>
          <w:color w:val="000000"/>
          <w:sz w:val="26"/>
          <w:szCs w:val="26"/>
          <w:lang w:val="sv-SE"/>
        </w:rPr>
        <w:tab/>
      </w:r>
      <w:r>
        <w:rPr>
          <w:rFonts w:hint="default" w:ascii="Times New Roman" w:hAnsi="Times New Roman" w:cs="Times New Roman"/>
          <w:iCs/>
          <w:color w:val="000000"/>
          <w:sz w:val="26"/>
          <w:szCs w:val="26"/>
          <w:lang w:val="sv-SE"/>
        </w:rPr>
        <w:t>Thực hành tìm hiểu các hiệp định kinh tế đa phương và song phương mà Việt Nam tham gia</w:t>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r>
        <w:rPr>
          <w:rFonts w:hint="default" w:ascii="Times New Roman" w:hAnsi="Times New Roman" w:cs="Times New Roman"/>
          <w:i/>
          <w:color w:val="000000"/>
          <w:sz w:val="26"/>
          <w:szCs w:val="26"/>
          <w:lang w:val="sv-SE"/>
        </w:rPr>
        <w:tab/>
      </w:r>
    </w:p>
    <w:p>
      <w:pPr>
        <w:pStyle w:val="27"/>
        <w:tabs>
          <w:tab w:val="left" w:pos="540"/>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b/>
          <w:color w:val="000000"/>
          <w:sz w:val="26"/>
          <w:szCs w:val="26"/>
          <w:lang w:val="sv-SE"/>
        </w:rPr>
        <w:t>Chương 2: Công ước HS và Biểu thuế XNK</w:t>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ab/>
      </w:r>
      <w:r>
        <w:rPr>
          <w:rFonts w:hint="default"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hint="default" w:ascii="Times New Roman" w:hAnsi="Times New Roman" w:cs="Times New Roman"/>
          <w:b/>
          <w:color w:val="000000"/>
          <w:sz w:val="26"/>
          <w:szCs w:val="26"/>
          <w:lang w:val="sv-SE"/>
        </w:rPr>
      </w:pPr>
      <w:r>
        <w:rPr>
          <w:rFonts w:hint="default" w:ascii="Times New Roman" w:hAnsi="Times New Roman" w:cs="Times New Roman"/>
          <w:b/>
          <w:color w:val="000000"/>
          <w:sz w:val="26"/>
          <w:szCs w:val="26"/>
          <w:lang w:val="sv-SE"/>
        </w:rPr>
        <w:t xml:space="preserve">Mục tiêu: </w:t>
      </w:r>
      <w:r>
        <w:rPr>
          <w:rFonts w:hint="default" w:ascii="Times New Roman" w:hAnsi="Times New Roman" w:cs="Times New Roman"/>
          <w:color w:val="000000"/>
          <w:sz w:val="26"/>
          <w:szCs w:val="26"/>
          <w:lang w:val="sv-SE"/>
        </w:rPr>
        <w:t>Hiểu được nguồn gốc ra đời, các quy tắc tra mã HS, hiểu được biểu thuế XNK và tra biểu thuế.</w:t>
      </w:r>
    </w:p>
    <w:p>
      <w:pPr>
        <w:pStyle w:val="27"/>
        <w:spacing w:line="360" w:lineRule="auto"/>
        <w:ind w:left="0"/>
        <w:jc w:val="both"/>
        <w:rPr>
          <w:rFonts w:hint="default" w:ascii="Times New Roman" w:hAnsi="Times New Roman" w:cs="Times New Roman"/>
          <w:color w:val="000000"/>
          <w:sz w:val="26"/>
          <w:szCs w:val="26"/>
          <w:lang w:val="vi-VN"/>
        </w:rPr>
      </w:pPr>
      <w:r>
        <w:rPr>
          <w:rFonts w:hint="default" w:ascii="Times New Roman" w:hAnsi="Times New Roman" w:cs="Times New Roman"/>
          <w:b/>
          <w:bCs/>
          <w:color w:val="000000"/>
          <w:sz w:val="26"/>
          <w:szCs w:val="26"/>
          <w:lang w:val="pt-BR"/>
        </w:rPr>
        <w:t>Nội dung</w:t>
      </w:r>
      <w:r>
        <w:rPr>
          <w:rFonts w:hint="default" w:ascii="Times New Roman" w:hAnsi="Times New Roman" w:cs="Times New Roman"/>
          <w:b/>
          <w:bCs/>
          <w:color w:val="000000"/>
          <w:sz w:val="26"/>
          <w:szCs w:val="26"/>
          <w:lang w:val="vi-VN"/>
        </w:rPr>
        <w:t>:</w:t>
      </w:r>
    </w:p>
    <w:p>
      <w:pPr>
        <w:tabs>
          <w:tab w:val="left" w:pos="540"/>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2.1 Công ước HS</w:t>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Thời gian: 2.5giờ</w:t>
      </w:r>
    </w:p>
    <w:p>
      <w:pPr>
        <w:pStyle w:val="27"/>
        <w:tabs>
          <w:tab w:val="left" w:pos="540"/>
        </w:tabs>
        <w:spacing w:line="360" w:lineRule="auto"/>
        <w:ind w:left="0"/>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2.2 Biểu thuế XNK</w:t>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Thời gian: 2.5  giờ</w:t>
      </w:r>
    </w:p>
    <w:p>
      <w:pPr>
        <w:pStyle w:val="27"/>
        <w:tabs>
          <w:tab w:val="left" w:pos="540"/>
        </w:tabs>
        <w:spacing w:line="360" w:lineRule="auto"/>
        <w:ind w:left="0"/>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Kiểm tra</w:t>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Thời gian: 1 giờ</w:t>
      </w:r>
    </w:p>
    <w:p>
      <w:pPr>
        <w:pStyle w:val="27"/>
        <w:tabs>
          <w:tab w:val="left" w:pos="540"/>
        </w:tabs>
        <w:spacing w:line="360" w:lineRule="auto"/>
        <w:ind w:left="0"/>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 xml:space="preserve">Thực hành </w:t>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Thời gian: 9 giờ</w:t>
      </w:r>
    </w:p>
    <w:p>
      <w:pPr>
        <w:pStyle w:val="27"/>
        <w:spacing w:line="360" w:lineRule="auto"/>
        <w:ind w:left="0"/>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Tra cứu mã HS hàng hóa</w:t>
      </w:r>
    </w:p>
    <w:p>
      <w:pPr>
        <w:pStyle w:val="27"/>
        <w:spacing w:line="360" w:lineRule="auto"/>
        <w:ind w:left="0"/>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Tra cứu biểu thuế</w:t>
      </w:r>
    </w:p>
    <w:p>
      <w:pPr>
        <w:pStyle w:val="27"/>
        <w:tabs>
          <w:tab w:val="left" w:pos="540"/>
        </w:tabs>
        <w:spacing w:line="360" w:lineRule="auto"/>
        <w:ind w:left="0"/>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Chương 3: Khai báo hải quan điện tử</w:t>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rPr>
        <w:tab/>
      </w:r>
      <w:r>
        <w:rPr>
          <w:rFonts w:hint="default"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hint="default" w:ascii="Times New Roman" w:hAnsi="Times New Roman" w:cs="Times New Roman"/>
          <w:bCs/>
          <w:color w:val="000000"/>
          <w:sz w:val="26"/>
          <w:szCs w:val="26"/>
          <w:lang w:val="sv-SE"/>
        </w:rPr>
      </w:pPr>
      <w:r>
        <w:rPr>
          <w:rFonts w:hint="default" w:ascii="Times New Roman" w:hAnsi="Times New Roman" w:cs="Times New Roman"/>
          <w:b/>
          <w:color w:val="000000"/>
          <w:sz w:val="26"/>
          <w:szCs w:val="26"/>
          <w:lang w:val="sv-SE"/>
        </w:rPr>
        <w:t>Mục tiêu:</w:t>
      </w:r>
      <w:r>
        <w:rPr>
          <w:rFonts w:hint="default" w:ascii="Times New Roman" w:hAnsi="Times New Roman" w:cs="Times New Roman"/>
          <w:sz w:val="26"/>
          <w:szCs w:val="26"/>
        </w:rPr>
        <w:t xml:space="preserve"> </w:t>
      </w:r>
      <w:r>
        <w:rPr>
          <w:rFonts w:hint="default" w:ascii="Times New Roman" w:hAnsi="Times New Roman" w:cs="Times New Roman"/>
          <w:bCs/>
          <w:color w:val="000000"/>
          <w:sz w:val="26"/>
          <w:szCs w:val="26"/>
          <w:lang w:val="sv-SE"/>
        </w:rPr>
        <w:t>Biết sử dụng phần mềm khai báo hải quan, quy trình khai báo hải quan điện tử.</w:t>
      </w:r>
    </w:p>
    <w:p>
      <w:pPr>
        <w:pStyle w:val="27"/>
        <w:tabs>
          <w:tab w:val="left" w:pos="540"/>
        </w:tabs>
        <w:spacing w:line="360" w:lineRule="auto"/>
        <w:ind w:left="0"/>
        <w:jc w:val="both"/>
        <w:rPr>
          <w:rFonts w:hint="default" w:ascii="Times New Roman" w:hAnsi="Times New Roman" w:cs="Times New Roman"/>
          <w:color w:val="000000"/>
          <w:sz w:val="26"/>
          <w:szCs w:val="26"/>
          <w:lang w:val="vi-VN"/>
        </w:rPr>
      </w:pPr>
      <w:r>
        <w:rPr>
          <w:rFonts w:hint="default" w:ascii="Times New Roman" w:hAnsi="Times New Roman" w:cs="Times New Roman"/>
          <w:b/>
          <w:bCs/>
          <w:color w:val="000000"/>
          <w:sz w:val="26"/>
          <w:szCs w:val="26"/>
          <w:lang w:val="pt-BR"/>
        </w:rPr>
        <w:t>Nội dung</w:t>
      </w:r>
      <w:r>
        <w:rPr>
          <w:rFonts w:hint="default" w:ascii="Times New Roman" w:hAnsi="Times New Roman" w:cs="Times New Roman"/>
          <w:b/>
          <w:bCs/>
          <w:color w:val="000000"/>
          <w:sz w:val="26"/>
          <w:szCs w:val="26"/>
          <w:lang w:val="vi-VN"/>
        </w:rPr>
        <w:t>:</w:t>
      </w:r>
    </w:p>
    <w:p>
      <w:pPr>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3.1 Phần mềm khai báo hải quan</w:t>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Thời gian: 1 giờ</w:t>
      </w:r>
    </w:p>
    <w:p>
      <w:pPr>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3.2 Quy trình khai báo hải quan điện tử</w:t>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ab/>
      </w:r>
      <w:r>
        <w:rPr>
          <w:rFonts w:hint="default" w:ascii="Times New Roman" w:hAnsi="Times New Roman" w:cs="Times New Roman"/>
          <w:color w:val="000000"/>
          <w:szCs w:val="26"/>
          <w:lang w:val="sv-SE"/>
        </w:rPr>
        <w:t>Thời gian: 2 giờ</w:t>
      </w:r>
    </w:p>
    <w:p>
      <w:pPr>
        <w:pStyle w:val="27"/>
        <w:tabs>
          <w:tab w:val="left" w:pos="540"/>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3.3 Những lưu ý khi khai báo hải quan điện tử</w:t>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Thời gian: 2 giờ</w:t>
      </w:r>
    </w:p>
    <w:p>
      <w:pPr>
        <w:pStyle w:val="27"/>
        <w:tabs>
          <w:tab w:val="left" w:pos="540"/>
          <w:tab w:val="left" w:pos="7708"/>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Kiểm tra                                                                                                 Thời gian: 1 giờ</w:t>
      </w:r>
    </w:p>
    <w:p>
      <w:pPr>
        <w:pStyle w:val="27"/>
        <w:tabs>
          <w:tab w:val="left" w:pos="540"/>
          <w:tab w:val="left" w:pos="7708"/>
        </w:tabs>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Thực hành                                                                                              Thời gian: 9 giờ</w:t>
      </w:r>
    </w:p>
    <w:p>
      <w:pPr>
        <w:pStyle w:val="27"/>
        <w:spacing w:line="360" w:lineRule="auto"/>
        <w:ind w:left="0"/>
        <w:jc w:val="both"/>
        <w:rPr>
          <w:rFonts w:hint="default" w:ascii="Times New Roman" w:hAnsi="Times New Roman" w:cs="Times New Roman"/>
          <w:color w:val="000000"/>
          <w:sz w:val="26"/>
          <w:szCs w:val="26"/>
          <w:lang w:val="sv-SE"/>
        </w:rPr>
      </w:pPr>
      <w:r>
        <w:rPr>
          <w:rFonts w:hint="default" w:ascii="Times New Roman" w:hAnsi="Times New Roman" w:cs="Times New Roman"/>
          <w:color w:val="000000"/>
          <w:sz w:val="26"/>
          <w:szCs w:val="26"/>
          <w:lang w:val="sv-SE"/>
        </w:rPr>
        <w:tab/>
      </w:r>
      <w:r>
        <w:rPr>
          <w:rFonts w:hint="default" w:ascii="Times New Roman" w:hAnsi="Times New Roman" w:cs="Times New Roman"/>
          <w:color w:val="000000"/>
          <w:sz w:val="26"/>
          <w:szCs w:val="26"/>
          <w:lang w:val="sv-SE"/>
        </w:rPr>
        <w:t>Thực hành khai báo hải quan điện tử phần mềm ECUSS</w:t>
      </w:r>
    </w:p>
    <w:p>
      <w:pPr>
        <w:tabs>
          <w:tab w:val="left" w:pos="540"/>
        </w:tabs>
        <w:spacing w:before="0" w:after="0" w:line="360" w:lineRule="auto"/>
        <w:jc w:val="both"/>
        <w:rPr>
          <w:rFonts w:hint="default" w:ascii="Times New Roman" w:hAnsi="Times New Roman" w:eastAsia="Times New Roman" w:cs="Times New Roman"/>
          <w:b/>
          <w:color w:val="000000"/>
          <w:szCs w:val="26"/>
          <w:lang w:val="sv-SE"/>
        </w:rPr>
      </w:pPr>
      <w:r>
        <w:rPr>
          <w:rFonts w:hint="default" w:ascii="Times New Roman" w:hAnsi="Times New Roman" w:eastAsia="Times New Roman" w:cs="Times New Roman"/>
          <w:b/>
          <w:color w:val="000000"/>
          <w:szCs w:val="26"/>
          <w:lang w:val="sv-SE"/>
        </w:rPr>
        <w:t>IV. Điều kiện thực hiện:</w:t>
      </w:r>
    </w:p>
    <w:p>
      <w:pPr>
        <w:spacing w:before="0" w:after="0" w:line="360" w:lineRule="auto"/>
        <w:ind w:firstLine="360"/>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1. Phòng học chuyên môn hóa/nhà xưởng: Phòng lý thuyết</w:t>
      </w:r>
    </w:p>
    <w:p>
      <w:pPr>
        <w:spacing w:before="0" w:after="0" w:line="360" w:lineRule="auto"/>
        <w:ind w:firstLine="360"/>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2. Trang thiết bị máy móc: Máy chiếu, micro, máy tính, Internet, các phần mềm hỗ trợ.</w:t>
      </w:r>
    </w:p>
    <w:p>
      <w:pPr>
        <w:spacing w:before="0" w:after="0" w:line="360" w:lineRule="auto"/>
        <w:ind w:firstLine="360"/>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3. Học liệu, dụng cụ, nguyên vật liệu: Tài liệu học tập</w:t>
      </w:r>
    </w:p>
    <w:p>
      <w:pPr>
        <w:spacing w:before="0" w:after="0" w:line="360" w:lineRule="auto"/>
        <w:ind w:firstLine="360"/>
        <w:jc w:val="both"/>
        <w:outlineLvl w:val="0"/>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4. Các điều kiện khác: Theo hướng dẫn của giảng viên</w:t>
      </w:r>
    </w:p>
    <w:p>
      <w:pPr>
        <w:tabs>
          <w:tab w:val="left" w:pos="540"/>
        </w:tabs>
        <w:spacing w:before="0" w:after="0" w:line="360" w:lineRule="auto"/>
        <w:jc w:val="both"/>
        <w:rPr>
          <w:rFonts w:hint="default" w:ascii="Times New Roman" w:hAnsi="Times New Roman" w:eastAsia="Times New Roman" w:cs="Times New Roman"/>
          <w:b/>
          <w:color w:val="000000"/>
          <w:szCs w:val="26"/>
          <w:lang w:val="sv-SE"/>
        </w:rPr>
      </w:pPr>
      <w:r>
        <w:rPr>
          <w:rFonts w:hint="default" w:ascii="Times New Roman" w:hAnsi="Times New Roman" w:eastAsia="Times New Roman" w:cs="Times New Roman"/>
          <w:b/>
          <w:color w:val="000000"/>
          <w:szCs w:val="26"/>
          <w:lang w:val="sv-SE"/>
        </w:rPr>
        <w:t xml:space="preserve">V. Nội dung và phương pháp, đánh giá: </w:t>
      </w:r>
    </w:p>
    <w:p>
      <w:pPr>
        <w:spacing w:before="0" w:after="0" w:line="360" w:lineRule="auto"/>
        <w:ind w:firstLine="360"/>
        <w:jc w:val="both"/>
        <w:outlineLvl w:val="0"/>
        <w:rPr>
          <w:rFonts w:hint="default" w:ascii="Times New Roman" w:hAnsi="Times New Roman" w:eastAsia="Times New Roman" w:cs="Times New Roman"/>
          <w:b/>
          <w:color w:val="000000"/>
          <w:szCs w:val="26"/>
          <w:lang w:val="sv-SE"/>
        </w:rPr>
      </w:pPr>
      <w:r>
        <w:rPr>
          <w:rFonts w:hint="default" w:ascii="Times New Roman" w:hAnsi="Times New Roman" w:eastAsia="Times New Roman" w:cs="Times New Roman"/>
          <w:b/>
          <w:color w:val="000000"/>
          <w:szCs w:val="26"/>
          <w:lang w:val="sv-SE"/>
        </w:rPr>
        <w:t>1. Nội dung:</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Kiến thức: Được đánh giá qua bài kiểm tra viết, trắc nghiệm đạt được các yêu cầu sau:</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Trình bày được các khái niệm và nội dung liên quan về hoạt động xuất nhập khẩu, thuế và hải quan</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Mô tả được quy trình thủ tục khai báo hải quan</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Kỹ năng: Đánh giá kỹ năng thực hành của sinh viên  trong bài thực hành đạt được các yêu cầu sau:</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Đưa ra được các giải pháp tối ưu và tránh được các rủi ro phát sinh.</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Năng lực tự chủ và trách nhiệm:</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Có khả năng tự duy độc lập.</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xml:space="preserve">+ Có khả năng tự tìm tòi, học hỏi, tích lũy kinh nghiệm. </w:t>
      </w:r>
    </w:p>
    <w:p>
      <w:pPr>
        <w:spacing w:before="0" w:after="0" w:line="360" w:lineRule="auto"/>
        <w:ind w:firstLine="360"/>
        <w:jc w:val="both"/>
        <w:outlineLvl w:val="0"/>
        <w:rPr>
          <w:rFonts w:hint="default" w:ascii="Times New Roman" w:hAnsi="Times New Roman" w:eastAsia="Times New Roman" w:cs="Times New Roman"/>
          <w:b/>
          <w:color w:val="000000"/>
          <w:szCs w:val="26"/>
          <w:lang w:val="sv-SE"/>
        </w:rPr>
      </w:pPr>
      <w:r>
        <w:rPr>
          <w:rFonts w:hint="default" w:ascii="Times New Roman" w:hAnsi="Times New Roman" w:eastAsia="Times New Roman" w:cs="Times New Roman"/>
          <w:b/>
          <w:color w:val="000000"/>
          <w:szCs w:val="26"/>
          <w:lang w:val="sv-SE"/>
        </w:rPr>
        <w:t xml:space="preserve">2. Phương pháp: </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Kiểm tra lý thuyết với các nội dung đã học có liên hệ với thực tiễn;</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Thực hành: Kiểm tra và đánh giá các bài thảo luận của các nhóm qua các bài thực hành;</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Đánh giá trong quá trình học: Kiểm tra viết (Tự luận hoặc trắc nghiệm);</w:t>
      </w:r>
    </w:p>
    <w:p>
      <w:pPr>
        <w:spacing w:before="0" w:after="0" w:line="360" w:lineRule="auto"/>
        <w:ind w:firstLine="720"/>
        <w:jc w:val="both"/>
        <w:outlineLvl w:val="0"/>
        <w:rPr>
          <w:rFonts w:hint="default" w:ascii="Times New Roman" w:hAnsi="Times New Roman" w:eastAsia="Times New Roman" w:cs="Times New Roman"/>
          <w:bCs/>
          <w:color w:val="000000"/>
          <w:szCs w:val="26"/>
          <w:lang w:val="sv-SE"/>
        </w:rPr>
      </w:pPr>
      <w:r>
        <w:rPr>
          <w:rFonts w:hint="default" w:ascii="Times New Roman" w:hAnsi="Times New Roman" w:eastAsia="Times New Roman" w:cs="Times New Roman"/>
          <w:bCs/>
          <w:color w:val="000000"/>
          <w:szCs w:val="26"/>
          <w:lang w:val="sv-SE"/>
        </w:rPr>
        <w:t>- Đánh giá cuối môn học: Kiểm tra theo hình thức: Nộp tiểu luận.</w:t>
      </w:r>
    </w:p>
    <w:p>
      <w:pPr>
        <w:spacing w:before="0" w:after="0" w:line="360" w:lineRule="auto"/>
        <w:jc w:val="both"/>
        <w:rPr>
          <w:rFonts w:hint="default" w:ascii="Times New Roman" w:hAnsi="Times New Roman" w:eastAsia="Times New Roman" w:cs="Times New Roman"/>
          <w:b/>
          <w:color w:val="000000"/>
          <w:szCs w:val="26"/>
          <w:lang w:val="sv-SE"/>
        </w:rPr>
      </w:pPr>
      <w:r>
        <w:rPr>
          <w:rFonts w:hint="default" w:ascii="Times New Roman" w:hAnsi="Times New Roman" w:eastAsia="Times New Roman" w:cs="Times New Roman"/>
          <w:b/>
          <w:color w:val="000000"/>
          <w:szCs w:val="26"/>
          <w:lang w:val="sv-SE"/>
        </w:rPr>
        <w:t>VI. Hướng dẫn thực hiện:</w:t>
      </w:r>
    </w:p>
    <w:p>
      <w:pPr>
        <w:keepNext/>
        <w:keepLines/>
        <w:spacing w:before="0" w:after="0" w:line="360" w:lineRule="auto"/>
        <w:ind w:firstLine="360"/>
        <w:jc w:val="both"/>
        <w:outlineLvl w:val="0"/>
        <w:rPr>
          <w:rFonts w:hint="default" w:ascii="Times New Roman" w:hAnsi="Times New Roman" w:eastAsia="Times New Roman" w:cs="Times New Roman"/>
          <w:color w:val="000000"/>
          <w:szCs w:val="26"/>
          <w:lang w:val="sv-SE"/>
        </w:rPr>
      </w:pPr>
      <w:r>
        <w:rPr>
          <w:rFonts w:hint="default" w:ascii="Times New Roman" w:hAnsi="Times New Roman" w:eastAsia="Times New Roman" w:cs="Times New Roman"/>
          <w:b/>
          <w:bCs/>
          <w:color w:val="000000"/>
          <w:szCs w:val="26"/>
          <w:lang w:val="sv-SE"/>
        </w:rPr>
        <w:t>1. Phạm vi áp dụng môn học:</w:t>
      </w:r>
      <w:r>
        <w:rPr>
          <w:rFonts w:hint="default" w:ascii="Times New Roman" w:hAnsi="Times New Roman" w:eastAsia="Times New Roman" w:cs="Times New Roman"/>
          <w:color w:val="000000"/>
          <w:szCs w:val="26"/>
          <w:lang w:val="sv-SE"/>
        </w:rPr>
        <w:t xml:space="preserve"> </w:t>
      </w:r>
      <w:r>
        <w:rPr>
          <w:rFonts w:hint="default" w:ascii="Times New Roman" w:hAnsi="Times New Roman" w:cs="Times New Roman"/>
          <w:color w:val="000000"/>
          <w:szCs w:val="26"/>
          <w:lang w:val="sv-SE"/>
        </w:rPr>
        <w:t xml:space="preserve">Áp dụng cho trình độ </w:t>
      </w:r>
      <w:r>
        <w:rPr>
          <w:rFonts w:hint="default" w:ascii="Times New Roman" w:hAnsi="Times New Roman" w:cs="Times New Roman"/>
          <w:color w:val="000000"/>
          <w:szCs w:val="26"/>
          <w:lang w:val="vi-VN"/>
        </w:rPr>
        <w:t>trung cấp</w:t>
      </w:r>
      <w:r>
        <w:rPr>
          <w:rFonts w:hint="default" w:ascii="Times New Roman" w:hAnsi="Times New Roman" w:cs="Times New Roman"/>
          <w:color w:val="000000"/>
          <w:szCs w:val="26"/>
          <w:lang w:val="sv-SE"/>
        </w:rPr>
        <w:t xml:space="preserve"> ngành Thương mại điện tử.</w:t>
      </w:r>
    </w:p>
    <w:p>
      <w:pPr>
        <w:spacing w:before="0" w:after="0" w:line="360" w:lineRule="auto"/>
        <w:ind w:firstLine="360"/>
        <w:jc w:val="both"/>
        <w:outlineLvl w:val="0"/>
        <w:rPr>
          <w:rFonts w:hint="default" w:ascii="Times New Roman" w:hAnsi="Times New Roman" w:eastAsia="Times New Roman" w:cs="Times New Roman"/>
          <w:b/>
          <w:bCs/>
          <w:color w:val="000000"/>
          <w:szCs w:val="26"/>
          <w:lang w:val="sv-SE"/>
        </w:rPr>
      </w:pPr>
      <w:r>
        <w:rPr>
          <w:rFonts w:hint="default" w:ascii="Times New Roman" w:hAnsi="Times New Roman" w:eastAsia="Times New Roman" w:cs="Times New Roman"/>
          <w:b/>
          <w:bCs/>
          <w:color w:val="000000"/>
          <w:szCs w:val="26"/>
          <w:lang w:val="sv-SE"/>
        </w:rPr>
        <w:t>2. Hướng dẫn về phương pháp giảng dạy, học tập môn học:</w:t>
      </w:r>
    </w:p>
    <w:p>
      <w:pPr>
        <w:numPr>
          <w:ilvl w:val="0"/>
          <w:numId w:val="41"/>
        </w:numPr>
        <w:tabs>
          <w:tab w:val="left" w:pos="540"/>
          <w:tab w:val="clear" w:pos="720"/>
        </w:tabs>
        <w:spacing w:before="0" w:after="0" w:line="360" w:lineRule="auto"/>
        <w:ind w:left="0" w:firstLine="360"/>
        <w:jc w:val="both"/>
        <w:rPr>
          <w:rFonts w:hint="default" w:ascii="Times New Roman" w:hAnsi="Times New Roman" w:cs="Times New Roman"/>
          <w:color w:val="000000"/>
          <w:szCs w:val="26"/>
          <w:lang w:val="sv-SE"/>
        </w:rPr>
      </w:pPr>
      <w:r>
        <w:rPr>
          <w:rFonts w:hint="default" w:ascii="Times New Roman" w:hAnsi="Times New Roman" w:eastAsia="Times New Roman" w:cs="Times New Roman"/>
          <w:color w:val="000000"/>
          <w:szCs w:val="26"/>
          <w:lang w:val="sv-SE"/>
        </w:rPr>
        <w:t xml:space="preserve"> Đối với giáo viên, giảng viên:</w:t>
      </w:r>
      <w:r>
        <w:rPr>
          <w:rFonts w:hint="default" w:ascii="Times New Roman" w:hAnsi="Times New Roman" w:cs="Times New Roman"/>
          <w:color w:val="000000"/>
          <w:szCs w:val="26"/>
          <w:lang w:val="sv-SE"/>
        </w:rPr>
        <w:t xml:space="preserve"> </w:t>
      </w:r>
    </w:p>
    <w:p>
      <w:pPr>
        <w:tabs>
          <w:tab w:val="left" w:pos="284"/>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Giải thích các khái niệm liên quan đến hoạt động xuất nhập khẩu.</w:t>
      </w:r>
    </w:p>
    <w:p>
      <w:pPr>
        <w:tabs>
          <w:tab w:val="left" w:pos="284"/>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Trình bày đầy đủ thành phần trong hoạt động xuất nhập khẩu</w:t>
      </w:r>
    </w:p>
    <w:p>
      <w:pPr>
        <w:tabs>
          <w:tab w:val="left" w:pos="284"/>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Hướng dẫn sinh viên làm các công cụ về hoạt động xuất nhập khẩu.</w:t>
      </w:r>
    </w:p>
    <w:p>
      <w:pPr>
        <w:tabs>
          <w:tab w:val="left" w:pos="284"/>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Sử dụng phương pháp phát vấn.</w:t>
      </w:r>
    </w:p>
    <w:p>
      <w:pPr>
        <w:tabs>
          <w:tab w:val="left" w:pos="284"/>
        </w:tabs>
        <w:spacing w:before="0" w:after="0" w:line="360" w:lineRule="auto"/>
        <w:jc w:val="both"/>
        <w:rPr>
          <w:rFonts w:hint="default" w:ascii="Times New Roman" w:hAnsi="Times New Roman" w:cs="Times New Roman"/>
          <w:color w:val="000000"/>
          <w:szCs w:val="26"/>
          <w:lang w:val="sv-SE"/>
        </w:rPr>
      </w:pPr>
      <w:r>
        <w:rPr>
          <w:rFonts w:hint="default" w:ascii="Times New Roman" w:hAnsi="Times New Roman" w:cs="Times New Roman"/>
          <w:color w:val="000000"/>
          <w:szCs w:val="26"/>
          <w:lang w:val="sv-SE"/>
        </w:rPr>
        <w:t>+ Phân nhóm cho các sinh viên thực hiện các bài thực hành.</w:t>
      </w:r>
    </w:p>
    <w:p>
      <w:pPr>
        <w:numPr>
          <w:ilvl w:val="0"/>
          <w:numId w:val="41"/>
        </w:numPr>
        <w:tabs>
          <w:tab w:val="left" w:pos="630"/>
        </w:tabs>
        <w:spacing w:before="0" w:after="0" w:line="360" w:lineRule="auto"/>
        <w:ind w:left="0"/>
        <w:jc w:val="both"/>
        <w:rPr>
          <w:rFonts w:hint="default" w:ascii="Times New Roman" w:hAnsi="Times New Roman" w:cs="Times New Roman"/>
          <w:color w:val="000000"/>
          <w:szCs w:val="26"/>
          <w:lang w:val="sv-SE"/>
        </w:rPr>
      </w:pPr>
      <w:r>
        <w:rPr>
          <w:rFonts w:hint="default" w:ascii="Times New Roman" w:hAnsi="Times New Roman" w:eastAsia="Times New Roman" w:cs="Times New Roman"/>
          <w:color w:val="000000"/>
          <w:szCs w:val="26"/>
          <w:lang w:val="sv-SE"/>
        </w:rPr>
        <w:t xml:space="preserve">Đối với người học: </w:t>
      </w:r>
    </w:p>
    <w:p>
      <w:pPr>
        <w:tabs>
          <w:tab w:val="left" w:pos="360"/>
        </w:tabs>
        <w:spacing w:before="0" w:after="0" w:line="360" w:lineRule="auto"/>
        <w:ind w:firstLine="720"/>
        <w:jc w:val="both"/>
        <w:rPr>
          <w:rFonts w:hint="default" w:ascii="Times New Roman" w:hAnsi="Times New Roman" w:eastAsia="Times New Roman" w:cs="Times New Roman"/>
          <w:color w:val="000000"/>
          <w:szCs w:val="26"/>
          <w:lang w:val="sv-SE"/>
        </w:rPr>
      </w:pPr>
      <w:r>
        <w:rPr>
          <w:rFonts w:hint="default" w:ascii="Times New Roman" w:hAnsi="Times New Roman" w:eastAsia="Times New Roman" w:cs="Times New Roman"/>
          <w:color w:val="000000"/>
          <w:szCs w:val="26"/>
          <w:lang w:val="sv-SE"/>
        </w:rPr>
        <w:t>+ Sinh viên trao đổi với nhau, thực hiện các bài thực hành và trình bày theo nhóm.</w:t>
      </w:r>
    </w:p>
    <w:p>
      <w:pPr>
        <w:tabs>
          <w:tab w:val="left" w:pos="360"/>
        </w:tabs>
        <w:spacing w:before="0" w:after="0" w:line="360" w:lineRule="auto"/>
        <w:ind w:firstLine="720"/>
        <w:jc w:val="both"/>
        <w:rPr>
          <w:rFonts w:hint="default" w:ascii="Times New Roman" w:hAnsi="Times New Roman" w:eastAsia="Times New Roman" w:cs="Times New Roman"/>
          <w:color w:val="000000"/>
          <w:szCs w:val="26"/>
          <w:lang w:val="sv-SE"/>
        </w:rPr>
      </w:pPr>
      <w:r>
        <w:rPr>
          <w:rFonts w:hint="default" w:ascii="Times New Roman" w:hAnsi="Times New Roman" w:eastAsia="Times New Roman" w:cs="Times New Roman"/>
          <w:color w:val="000000"/>
          <w:szCs w:val="26"/>
          <w:lang w:val="sv-SE"/>
        </w:rPr>
        <w:t>+ Thực hiện các bài tập thực hành được giao.</w:t>
      </w:r>
    </w:p>
    <w:p>
      <w:pPr>
        <w:spacing w:before="0" w:after="0" w:line="360" w:lineRule="auto"/>
        <w:ind w:firstLine="360"/>
        <w:jc w:val="both"/>
        <w:outlineLvl w:val="0"/>
        <w:rPr>
          <w:rFonts w:hint="default" w:ascii="Times New Roman" w:hAnsi="Times New Roman" w:eastAsia="Times New Roman" w:cs="Times New Roman"/>
          <w:color w:val="000000"/>
          <w:szCs w:val="26"/>
          <w:lang w:val="sv-SE"/>
        </w:rPr>
      </w:pPr>
      <w:r>
        <w:rPr>
          <w:rFonts w:hint="default" w:ascii="Times New Roman" w:hAnsi="Times New Roman" w:eastAsia="Times New Roman" w:cs="Times New Roman"/>
          <w:b/>
          <w:bCs/>
          <w:color w:val="000000"/>
          <w:szCs w:val="26"/>
          <w:lang w:val="sv-SE"/>
        </w:rPr>
        <w:t>3. Những trọng tâm cần chú ý:</w:t>
      </w:r>
      <w:r>
        <w:rPr>
          <w:rFonts w:hint="default" w:ascii="Times New Roman" w:hAnsi="Times New Roman" w:eastAsia="Times New Roman" w:cs="Times New Roman"/>
          <w:color w:val="000000"/>
          <w:szCs w:val="26"/>
          <w:lang w:val="sv-SE"/>
        </w:rPr>
        <w:t xml:space="preserve"> Chương 3</w:t>
      </w:r>
    </w:p>
    <w:p>
      <w:pPr>
        <w:tabs>
          <w:tab w:val="left" w:pos="540"/>
        </w:tabs>
        <w:spacing w:before="0" w:after="0" w:line="360" w:lineRule="auto"/>
        <w:ind w:firstLine="360"/>
        <w:jc w:val="both"/>
        <w:outlineLvl w:val="0"/>
        <w:rPr>
          <w:rFonts w:hint="default" w:ascii="Times New Roman" w:hAnsi="Times New Roman" w:eastAsia="Times New Roman" w:cs="Times New Roman"/>
          <w:b/>
          <w:bCs/>
          <w:color w:val="000000"/>
          <w:szCs w:val="26"/>
          <w:lang w:val="sv-SE"/>
        </w:rPr>
      </w:pPr>
      <w:r>
        <w:rPr>
          <w:rFonts w:hint="default" w:ascii="Times New Roman" w:hAnsi="Times New Roman" w:eastAsia="Times New Roman" w:cs="Times New Roman"/>
          <w:b/>
          <w:bCs/>
          <w:color w:val="000000"/>
          <w:szCs w:val="26"/>
          <w:lang w:val="sv-SE"/>
        </w:rPr>
        <w:t>4. Tài liệu tham khảo:</w:t>
      </w:r>
    </w:p>
    <w:p>
      <w:pPr>
        <w:pStyle w:val="27"/>
        <w:tabs>
          <w:tab w:val="left" w:pos="540"/>
        </w:tabs>
        <w:spacing w:line="360" w:lineRule="auto"/>
        <w:ind w:left="0"/>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Customs Clearance Agent</w:t>
      </w:r>
    </w:p>
    <w:p>
      <w:pPr>
        <w:pStyle w:val="27"/>
        <w:tabs>
          <w:tab w:val="left" w:pos="540"/>
        </w:tabs>
        <w:spacing w:line="360" w:lineRule="auto"/>
        <w:ind w:left="0"/>
        <w:jc w:val="both"/>
        <w:rPr>
          <w:rFonts w:hint="default" w:ascii="Times New Roman" w:hAnsi="Times New Roman" w:cs="Times New Roman"/>
          <w:bCs/>
          <w:iCs/>
          <w:color w:val="000000"/>
          <w:sz w:val="26"/>
          <w:szCs w:val="26"/>
          <w:lang w:val="vi-VN"/>
        </w:rPr>
      </w:pPr>
      <w:r>
        <w:rPr>
          <w:rFonts w:hint="default" w:ascii="Times New Roman" w:hAnsi="Times New Roman" w:cs="Times New Roman"/>
          <w:bCs/>
          <w:color w:val="000000"/>
          <w:sz w:val="26"/>
          <w:szCs w:val="26"/>
        </w:rPr>
        <w:t>- Transport Corridor &amp;Sypply Chain Security</w:t>
      </w:r>
      <w:r>
        <w:rPr>
          <w:rFonts w:hint="default" w:ascii="Times New Roman" w:hAnsi="Times New Roman" w:cs="Times New Roman"/>
          <w:bCs/>
          <w:iCs/>
          <w:color w:val="000000"/>
          <w:sz w:val="26"/>
          <w:szCs w:val="26"/>
          <w:lang w:val="en-GB"/>
        </w:rPr>
        <w:t>, AFFA 2014</w:t>
      </w:r>
    </w:p>
    <w:p>
      <w:pPr>
        <w:tabs>
          <w:tab w:val="left" w:pos="540"/>
        </w:tabs>
        <w:spacing w:before="0" w:after="0" w:line="360" w:lineRule="auto"/>
        <w:jc w:val="both"/>
        <w:rPr>
          <w:rFonts w:hint="default" w:ascii="Times New Roman" w:hAnsi="Times New Roman" w:cs="Times New Roman"/>
          <w:iCs/>
          <w:color w:val="000000"/>
          <w:szCs w:val="26"/>
          <w:lang w:val="en-GB"/>
        </w:rPr>
      </w:pPr>
      <w:r>
        <w:rPr>
          <w:rFonts w:hint="default" w:ascii="Times New Roman" w:hAnsi="Times New Roman" w:cs="Times New Roman"/>
          <w:iCs/>
          <w:color w:val="000000"/>
          <w:szCs w:val="26"/>
          <w:lang w:val="en-GB"/>
        </w:rPr>
        <w:t>- Supply Chain Security</w:t>
      </w:r>
      <w:r>
        <w:rPr>
          <w:rFonts w:hint="default" w:ascii="Times New Roman" w:hAnsi="Times New Roman" w:cs="Times New Roman"/>
          <w:bCs/>
          <w:color w:val="000000"/>
          <w:szCs w:val="26"/>
        </w:rPr>
        <w:t>, Viện Nghiên cứu và Phát triển Logistics, 2015</w:t>
      </w:r>
    </w:p>
    <w:p>
      <w:pPr>
        <w:tabs>
          <w:tab w:val="left" w:pos="540"/>
        </w:tabs>
        <w:spacing w:before="0" w:after="0" w:line="360" w:lineRule="auto"/>
        <w:rPr>
          <w:rFonts w:hint="default" w:ascii="Times New Roman" w:hAnsi="Times New Roman" w:cs="Times New Roman"/>
          <w:szCs w:val="26"/>
          <w:lang w:val="sv-SE"/>
        </w:rPr>
      </w:pPr>
      <w:r>
        <w:rPr>
          <w:rFonts w:hint="default" w:ascii="Times New Roman" w:hAnsi="Times New Roman" w:eastAsia="Times New Roman" w:cs="Times New Roman"/>
          <w:color w:val="000000"/>
          <w:szCs w:val="26"/>
          <w:lang w:val="sv-SE"/>
        </w:rPr>
        <w:t>5. Ghi chú và giải thích (nếu có).</w:t>
      </w:r>
    </w:p>
    <w:p>
      <w:pPr>
        <w:spacing w:before="0" w:after="0" w:line="360" w:lineRule="auto"/>
        <w:ind w:left="2160" w:firstLine="720"/>
        <w:jc w:val="both"/>
        <w:rPr>
          <w:rFonts w:hint="default" w:ascii="Times New Roman" w:hAnsi="Times New Roman" w:cs="Times New Roman"/>
          <w:i/>
          <w:szCs w:val="26"/>
          <w:lang w:val="pl-PL"/>
        </w:rPr>
      </w:pPr>
      <w:r>
        <w:rPr>
          <w:rFonts w:hint="default" w:ascii="Times New Roman" w:hAnsi="Times New Roman" w:cs="Times New Roman"/>
          <w:i/>
          <w:szCs w:val="26"/>
          <w:lang w:val="pl-PL"/>
        </w:rPr>
        <w:t>Thành phố Hồ Chí Minh, ngày         tháng          năm 2021</w:t>
      </w:r>
    </w:p>
    <w:p>
      <w:pPr>
        <w:spacing w:before="0" w:after="0" w:line="360" w:lineRule="auto"/>
        <w:ind w:left="5040" w:firstLine="720"/>
        <w:jc w:val="both"/>
        <w:rPr>
          <w:rFonts w:hint="default" w:ascii="Times New Roman" w:hAnsi="Times New Roman" w:cs="Times New Roman"/>
          <w:szCs w:val="26"/>
          <w:lang w:val="vi-VN"/>
        </w:rPr>
      </w:pPr>
      <w:r>
        <w:rPr>
          <w:rFonts w:hint="default" w:ascii="Times New Roman" w:hAnsi="Times New Roman" w:cs="Times New Roman"/>
          <w:szCs w:val="26"/>
          <w:lang w:val="vi-VN"/>
        </w:rPr>
        <w:t>TRƯỞNG KHOA</w:t>
      </w:r>
    </w:p>
    <w:p>
      <w:pPr>
        <w:spacing w:before="0" w:after="0" w:line="360" w:lineRule="auto"/>
        <w:jc w:val="both"/>
        <w:rPr>
          <w:rFonts w:hint="default" w:ascii="Times New Roman" w:hAnsi="Times New Roman" w:cs="Times New Roman"/>
          <w:szCs w:val="26"/>
          <w:lang w:val="pl-PL"/>
        </w:rPr>
      </w:pPr>
    </w:p>
    <w:p>
      <w:pPr>
        <w:spacing w:before="0" w:after="0" w:line="360" w:lineRule="auto"/>
        <w:jc w:val="both"/>
        <w:rPr>
          <w:rFonts w:hint="default" w:ascii="Times New Roman" w:hAnsi="Times New Roman" w:cs="Times New Roman"/>
          <w:szCs w:val="26"/>
          <w:lang w:val="pl-PL"/>
        </w:rPr>
      </w:pPr>
    </w:p>
    <w:p>
      <w:pPr>
        <w:spacing w:before="0" w:after="0" w:line="360" w:lineRule="auto"/>
        <w:jc w:val="both"/>
        <w:rPr>
          <w:rFonts w:hint="default" w:ascii="Times New Roman" w:hAnsi="Times New Roman" w:cs="Times New Roman"/>
          <w:szCs w:val="26"/>
          <w:lang w:val="pl-PL"/>
        </w:rPr>
      </w:pPr>
    </w:p>
    <w:p>
      <w:pPr>
        <w:spacing w:before="0" w:after="0" w:line="360" w:lineRule="auto"/>
        <w:ind w:left="5760"/>
        <w:jc w:val="both"/>
        <w:rPr>
          <w:rFonts w:hint="default" w:ascii="Times New Roman" w:hAnsi="Times New Roman" w:cs="Times New Roman"/>
          <w:szCs w:val="26"/>
          <w:lang w:val="pl-PL"/>
        </w:rPr>
      </w:pPr>
      <w:r>
        <w:rPr>
          <w:rFonts w:hint="default" w:ascii="Times New Roman" w:hAnsi="Times New Roman" w:cs="Times New Roman"/>
          <w:szCs w:val="26"/>
          <w:lang w:val="pl-PL"/>
        </w:rPr>
        <w:t>Nguyễn Trọng Nghĩa</w:t>
      </w:r>
    </w:p>
    <w:p>
      <w:pPr>
        <w:spacing w:before="0" w:after="0" w:line="360" w:lineRule="auto"/>
        <w:rPr>
          <w:rFonts w:hint="default" w:ascii="Times New Roman" w:hAnsi="Times New Roman" w:cs="Times New Roman"/>
          <w:szCs w:val="26"/>
        </w:rPr>
      </w:pPr>
    </w:p>
    <w:p>
      <w:pPr>
        <w:spacing w:before="0" w:after="0" w:line="360" w:lineRule="auto"/>
        <w:jc w:val="both"/>
        <w:rPr>
          <w:rFonts w:hint="default" w:ascii="Times New Roman" w:hAnsi="Times New Roman" w:cs="Times New Roman"/>
          <w:szCs w:val="26"/>
          <w:lang w:val="da-DK"/>
        </w:rPr>
      </w:pPr>
    </w:p>
    <w:p>
      <w:pPr>
        <w:tabs>
          <w:tab w:val="center" w:pos="7371"/>
        </w:tabs>
        <w:spacing w:before="0" w:after="0" w:line="360" w:lineRule="auto"/>
        <w:outlineLvl w:val="0"/>
        <w:rPr>
          <w:rFonts w:hint="default" w:ascii="Times New Roman" w:hAnsi="Times New Roman" w:cs="Times New Roman"/>
          <w:szCs w:val="26"/>
          <w:lang w:val="sv-SE"/>
        </w:rPr>
      </w:pPr>
      <w:r>
        <w:rPr>
          <w:rFonts w:hint="default" w:ascii="Times New Roman" w:hAnsi="Times New Roman" w:cs="Times New Roman"/>
          <w:b/>
          <w:szCs w:val="26"/>
          <w:lang w:val="sv-SE"/>
        </w:rPr>
        <w:tab/>
      </w:r>
    </w:p>
    <w:p>
      <w:pPr>
        <w:spacing w:before="0" w:after="0" w:line="360" w:lineRule="auto"/>
        <w:rPr>
          <w:rFonts w:hint="default" w:ascii="Times New Roman" w:hAnsi="Times New Roman" w:cs="Times New Roman"/>
          <w:szCs w:val="26"/>
        </w:rPr>
      </w:pPr>
    </w:p>
    <w:p>
      <w:pPr>
        <w:spacing w:before="0" w:after="0" w:line="360" w:lineRule="auto"/>
        <w:rPr>
          <w:rFonts w:hint="default" w:ascii="Times New Roman" w:hAnsi="Times New Roman" w:cs="Times New Roman"/>
          <w:b/>
          <w:bCs/>
          <w:szCs w:val="26"/>
          <w:lang w:val="vi-VN"/>
        </w:rPr>
      </w:pPr>
    </w:p>
    <w:sectPr>
      <w:pgSz w:w="11907" w:h="16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VnTime">
    <w:panose1 w:val="020B7200000000000000"/>
    <w:charset w:val="00"/>
    <w:family w:val="swiss"/>
    <w:pitch w:val="default"/>
    <w:sig w:usb0="00000000" w:usb1="00000000" w:usb2="00000000" w:usb3="00000000" w:csb0="00000000" w:csb1="00000000"/>
  </w:font>
  <w:font w:name=".VnArial">
    <w:altName w:val="Segoe Print"/>
    <w:panose1 w:val="00000000000000000000"/>
    <w:charset w:val="00"/>
    <w:family w:val="swiss"/>
    <w:pitch w:val="default"/>
    <w:sig w:usb0="00000000" w:usb1="00000000" w:usb2="00000000" w:usb3="00000000" w:csb0="00000003" w:csb1="0000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multilevel"/>
    <w:tmpl w:val="92C6EE86"/>
    <w:lvl w:ilvl="0" w:tentative="0">
      <w:start w:val="3"/>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96408CCA"/>
    <w:multiLevelType w:val="singleLevel"/>
    <w:tmpl w:val="96408CCA"/>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860B99"/>
    <w:multiLevelType w:val="singleLevel"/>
    <w:tmpl w:val="F4860B99"/>
    <w:lvl w:ilvl="0" w:tentative="0">
      <w:start w:val="1"/>
      <w:numFmt w:val="decimal"/>
      <w:suff w:val="space"/>
      <w:lvlText w:val="%1."/>
      <w:lvlJc w:val="left"/>
    </w:lvl>
  </w:abstractNum>
  <w:abstractNum w:abstractNumId="5">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7">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8">
    <w:nsid w:val="102DCDB7"/>
    <w:multiLevelType w:val="singleLevel"/>
    <w:tmpl w:val="102DCDB7"/>
    <w:lvl w:ilvl="0" w:tentative="0">
      <w:start w:val="1"/>
      <w:numFmt w:val="decimal"/>
      <w:suff w:val="space"/>
      <w:lvlText w:val="%1."/>
      <w:lvlJc w:val="left"/>
    </w:lvl>
  </w:abstractNum>
  <w:abstractNum w:abstractNumId="9">
    <w:nsid w:val="1207375F"/>
    <w:multiLevelType w:val="multilevel"/>
    <w:tmpl w:val="1207375F"/>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3A265F6"/>
    <w:multiLevelType w:val="multilevel"/>
    <w:tmpl w:val="13A265F6"/>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2">
    <w:nsid w:val="19423EE8"/>
    <w:multiLevelType w:val="singleLevel"/>
    <w:tmpl w:val="19423EE8"/>
    <w:lvl w:ilvl="0" w:tentative="0">
      <w:start w:val="1"/>
      <w:numFmt w:val="decimal"/>
      <w:suff w:val="space"/>
      <w:lvlText w:val="%1."/>
      <w:lvlJc w:val="left"/>
    </w:lvl>
  </w:abstractNum>
  <w:abstractNum w:abstractNumId="13">
    <w:nsid w:val="1AD30105"/>
    <w:multiLevelType w:val="singleLevel"/>
    <w:tmpl w:val="1AD30105"/>
    <w:lvl w:ilvl="0" w:tentative="0">
      <w:start w:val="1"/>
      <w:numFmt w:val="decimal"/>
      <w:suff w:val="space"/>
      <w:lvlText w:val="%1."/>
      <w:lvlJc w:val="left"/>
    </w:lvl>
  </w:abstractNum>
  <w:abstractNum w:abstractNumId="14">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5">
    <w:nsid w:val="1D9807B4"/>
    <w:multiLevelType w:val="multilevel"/>
    <w:tmpl w:val="1D9807B4"/>
    <w:lvl w:ilvl="0" w:tentative="0">
      <w:start w:val="1"/>
      <w:numFmt w:val="bullet"/>
      <w:lvlText w:val="-"/>
      <w:lvlJc w:val="left"/>
      <w:pPr>
        <w:ind w:left="1080" w:hanging="360"/>
      </w:pPr>
      <w:rPr>
        <w:rFonts w:hint="default" w:ascii="Times New Roman" w:hAnsi="Times New Roman" w:eastAsia="SimSu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6">
    <w:nsid w:val="2070BC23"/>
    <w:multiLevelType w:val="singleLevel"/>
    <w:tmpl w:val="2070BC23"/>
    <w:lvl w:ilvl="0" w:tentative="0">
      <w:start w:val="1"/>
      <w:numFmt w:val="decimal"/>
      <w:suff w:val="space"/>
      <w:lvlText w:val="%1."/>
      <w:lvlJc w:val="left"/>
    </w:lvl>
  </w:abstractNum>
  <w:abstractNum w:abstractNumId="17">
    <w:nsid w:val="21625ADA"/>
    <w:multiLevelType w:val="multilevel"/>
    <w:tmpl w:val="21625ADA"/>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18">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9">
    <w:nsid w:val="2A484310"/>
    <w:multiLevelType w:val="multilevel"/>
    <w:tmpl w:val="2A484310"/>
    <w:lvl w:ilvl="0" w:tentative="0">
      <w:start w:val="1"/>
      <w:numFmt w:val="decimal"/>
      <w:pStyle w:val="40"/>
      <w:lvlText w:val="Chương %1:"/>
      <w:lvlJc w:val="left"/>
      <w:pPr>
        <w:tabs>
          <w:tab w:val="left" w:pos="1440"/>
        </w:tabs>
        <w:ind w:left="862" w:hanging="862"/>
      </w:pPr>
      <w:rPr>
        <w:rFonts w:hint="default" w:ascii="Times New Roman" w:hAnsi="Times New Roman"/>
        <w:b/>
        <w:i w:val="0"/>
        <w:sz w:val="26"/>
        <w:szCs w:val="26"/>
      </w:rPr>
    </w:lvl>
    <w:lvl w:ilvl="1" w:tentative="0">
      <w:start w:val="1"/>
      <w:numFmt w:val="decimal"/>
      <w:lvlText w:val="%1.%2"/>
      <w:lvlJc w:val="left"/>
      <w:pPr>
        <w:tabs>
          <w:tab w:val="left" w:pos="720"/>
        </w:tabs>
        <w:ind w:left="1578" w:hanging="858"/>
      </w:pPr>
      <w:rPr>
        <w:rFonts w:hint="default" w:ascii="Times New Roman" w:hAnsi="Times New Roman"/>
        <w:b w:val="0"/>
        <w:i w:val="0"/>
        <w:sz w:val="26"/>
        <w:szCs w:val="26"/>
      </w:rPr>
    </w:lvl>
    <w:lvl w:ilvl="2" w:tentative="0">
      <w:start w:val="1"/>
      <w:numFmt w:val="decimal"/>
      <w:pStyle w:val="41"/>
      <w:isLgl/>
      <w:lvlText w:val="%1.%2.%3"/>
      <w:lvlJc w:val="left"/>
      <w:pPr>
        <w:tabs>
          <w:tab w:val="left" w:pos="2160"/>
        </w:tabs>
        <w:ind w:left="2160" w:hanging="720"/>
      </w:pPr>
      <w:rPr>
        <w:rFonts w:hint="default" w:ascii=".VnTime" w:hAnsi=".VnTime"/>
        <w:b w:val="0"/>
        <w:i w:val="0"/>
        <w:sz w:val="26"/>
      </w:rPr>
    </w:lvl>
    <w:lvl w:ilvl="3" w:tentative="0">
      <w:start w:val="1"/>
      <w:numFmt w:val="decimal"/>
      <w:lvlText w:val="%1.%2.%3.%4"/>
      <w:lvlJc w:val="left"/>
      <w:pPr>
        <w:tabs>
          <w:tab w:val="left" w:pos="1866"/>
        </w:tabs>
        <w:ind w:left="1866" w:hanging="720"/>
      </w:pPr>
      <w:rPr>
        <w:rFonts w:hint="default"/>
      </w:rPr>
    </w:lvl>
    <w:lvl w:ilvl="4" w:tentative="0">
      <w:start w:val="1"/>
      <w:numFmt w:val="decimal"/>
      <w:lvlText w:val="%1.%2.%3.%4.%5"/>
      <w:lvlJc w:val="left"/>
      <w:pPr>
        <w:tabs>
          <w:tab w:val="left" w:pos="2226"/>
        </w:tabs>
        <w:ind w:left="2226" w:hanging="1080"/>
      </w:pPr>
      <w:rPr>
        <w:rFonts w:hint="default"/>
      </w:rPr>
    </w:lvl>
    <w:lvl w:ilvl="5" w:tentative="0">
      <w:start w:val="1"/>
      <w:numFmt w:val="decimal"/>
      <w:lvlText w:val="%1.%2.%3.%4.%5.%6"/>
      <w:lvlJc w:val="left"/>
      <w:pPr>
        <w:tabs>
          <w:tab w:val="left" w:pos="2226"/>
        </w:tabs>
        <w:ind w:left="2226" w:hanging="1080"/>
      </w:pPr>
      <w:rPr>
        <w:rFonts w:hint="default"/>
      </w:rPr>
    </w:lvl>
    <w:lvl w:ilvl="6" w:tentative="0">
      <w:start w:val="1"/>
      <w:numFmt w:val="decimal"/>
      <w:lvlText w:val="%1.%2.%3.%4.%5.%6.%7"/>
      <w:lvlJc w:val="left"/>
      <w:pPr>
        <w:tabs>
          <w:tab w:val="left" w:pos="2586"/>
        </w:tabs>
        <w:ind w:left="2586" w:hanging="1440"/>
      </w:pPr>
      <w:rPr>
        <w:rFonts w:hint="default"/>
      </w:rPr>
    </w:lvl>
    <w:lvl w:ilvl="7" w:tentative="0">
      <w:start w:val="1"/>
      <w:numFmt w:val="decimal"/>
      <w:lvlText w:val="%1.%2.%3.%4.%5.%6.%7.%8"/>
      <w:lvlJc w:val="left"/>
      <w:pPr>
        <w:tabs>
          <w:tab w:val="left" w:pos="2586"/>
        </w:tabs>
        <w:ind w:left="2586" w:hanging="1440"/>
      </w:pPr>
      <w:rPr>
        <w:rFonts w:hint="default"/>
      </w:rPr>
    </w:lvl>
    <w:lvl w:ilvl="8" w:tentative="0">
      <w:start w:val="1"/>
      <w:numFmt w:val="decimal"/>
      <w:lvlText w:val="%1.%2.%3.%4.%5.%6.%7.%8.%9"/>
      <w:lvlJc w:val="left"/>
      <w:pPr>
        <w:tabs>
          <w:tab w:val="left" w:pos="2946"/>
        </w:tabs>
        <w:ind w:left="2946" w:hanging="1800"/>
      </w:pPr>
      <w:rPr>
        <w:rFonts w:hint="default"/>
      </w:rPr>
    </w:lvl>
  </w:abstractNum>
  <w:abstractNum w:abstractNumId="20">
    <w:nsid w:val="2BEFD968"/>
    <w:multiLevelType w:val="singleLevel"/>
    <w:tmpl w:val="2BEFD968"/>
    <w:lvl w:ilvl="0" w:tentative="0">
      <w:start w:val="1"/>
      <w:numFmt w:val="decimal"/>
      <w:suff w:val="space"/>
      <w:lvlText w:val="%1."/>
      <w:lvlJc w:val="left"/>
    </w:lvl>
  </w:abstractNum>
  <w:abstractNum w:abstractNumId="21">
    <w:nsid w:val="2BF22E46"/>
    <w:multiLevelType w:val="multilevel"/>
    <w:tmpl w:val="2BF22E46"/>
    <w:lvl w:ilvl="0" w:tentative="0">
      <w:start w:val="1"/>
      <w:numFmt w:val="bullet"/>
      <w:pStyle w:val="52"/>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3">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5">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26">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7">
    <w:nsid w:val="421E9821"/>
    <w:multiLevelType w:val="singleLevel"/>
    <w:tmpl w:val="421E9821"/>
    <w:lvl w:ilvl="0" w:tentative="0">
      <w:start w:val="5"/>
      <w:numFmt w:val="decimal"/>
      <w:suff w:val="space"/>
      <w:lvlText w:val="%1."/>
      <w:lvlJc w:val="left"/>
    </w:lvl>
  </w:abstractNum>
  <w:abstractNum w:abstractNumId="28">
    <w:nsid w:val="47886812"/>
    <w:multiLevelType w:val="multilevel"/>
    <w:tmpl w:val="4788681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37F741D"/>
    <w:multiLevelType w:val="multilevel"/>
    <w:tmpl w:val="537F741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4">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36">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6C1125B4"/>
    <w:multiLevelType w:val="multilevel"/>
    <w:tmpl w:val="6C1125B4"/>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8">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9">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40">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19"/>
  </w:num>
  <w:num w:numId="2">
    <w:abstractNumId w:val="21"/>
  </w:num>
  <w:num w:numId="3">
    <w:abstractNumId w:val="0"/>
  </w:num>
  <w:num w:numId="4">
    <w:abstractNumId w:val="11"/>
  </w:num>
  <w:num w:numId="5">
    <w:abstractNumId w:val="22"/>
  </w:num>
  <w:num w:numId="6">
    <w:abstractNumId w:val="27"/>
  </w:num>
  <w:num w:numId="7">
    <w:abstractNumId w:val="9"/>
  </w:num>
  <w:num w:numId="8">
    <w:abstractNumId w:val="35"/>
  </w:num>
  <w:num w:numId="9">
    <w:abstractNumId w:val="38"/>
  </w:num>
  <w:num w:numId="10">
    <w:abstractNumId w:val="34"/>
  </w:num>
  <w:num w:numId="11">
    <w:abstractNumId w:val="6"/>
  </w:num>
  <w:num w:numId="12">
    <w:abstractNumId w:val="36"/>
  </w:num>
  <w:num w:numId="13">
    <w:abstractNumId w:val="25"/>
  </w:num>
  <w:num w:numId="14">
    <w:abstractNumId w:val="17"/>
  </w:num>
  <w:num w:numId="15">
    <w:abstractNumId w:val="15"/>
  </w:num>
  <w:num w:numId="16">
    <w:abstractNumId w:val="13"/>
  </w:num>
  <w:num w:numId="17">
    <w:abstractNumId w:val="5"/>
  </w:num>
  <w:num w:numId="18">
    <w:abstractNumId w:val="3"/>
  </w:num>
  <w:num w:numId="19">
    <w:abstractNumId w:val="8"/>
  </w:num>
  <w:num w:numId="20">
    <w:abstractNumId w:val="14"/>
  </w:num>
  <w:num w:numId="21">
    <w:abstractNumId w:val="37"/>
  </w:num>
  <w:num w:numId="22">
    <w:abstractNumId w:val="7"/>
  </w:num>
  <w:num w:numId="23">
    <w:abstractNumId w:val="33"/>
  </w:num>
  <w:num w:numId="24">
    <w:abstractNumId w:val="23"/>
  </w:num>
  <w:num w:numId="25">
    <w:abstractNumId w:val="16"/>
  </w:num>
  <w:num w:numId="26">
    <w:abstractNumId w:val="12"/>
  </w:num>
  <w:num w:numId="27">
    <w:abstractNumId w:val="2"/>
  </w:num>
  <w:num w:numId="28">
    <w:abstractNumId w:val="20"/>
  </w:num>
  <w:num w:numId="29">
    <w:abstractNumId w:val="29"/>
  </w:num>
  <w:num w:numId="30">
    <w:abstractNumId w:val="10"/>
  </w:num>
  <w:num w:numId="31">
    <w:abstractNumId w:val="30"/>
  </w:num>
  <w:num w:numId="32">
    <w:abstractNumId w:val="31"/>
  </w:num>
  <w:num w:numId="33">
    <w:abstractNumId w:val="32"/>
  </w:num>
  <w:num w:numId="34">
    <w:abstractNumId w:val="28"/>
  </w:num>
  <w:num w:numId="35">
    <w:abstractNumId w:val="39"/>
  </w:num>
  <w:num w:numId="36">
    <w:abstractNumId w:val="4"/>
  </w:num>
  <w:num w:numId="37">
    <w:abstractNumId w:val="1"/>
  </w:num>
  <w:num w:numId="38">
    <w:abstractNumId w:val="40"/>
  </w:num>
  <w:num w:numId="39">
    <w:abstractNumId w:val="24"/>
  </w:num>
  <w:num w:numId="40">
    <w:abstractNumId w:val="18"/>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SpellingErrors/>
  <w:hideGrammaticalErrors/>
  <w:documentProtection w:enforcement="0"/>
  <w:defaultTabStop w:val="720"/>
  <w:drawingGridHorizontalSpacing w:val="110"/>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0F"/>
    <w:rsid w:val="000208D7"/>
    <w:rsid w:val="00021FA3"/>
    <w:rsid w:val="00025C60"/>
    <w:rsid w:val="00027A7F"/>
    <w:rsid w:val="000303DD"/>
    <w:rsid w:val="000324AD"/>
    <w:rsid w:val="000423F8"/>
    <w:rsid w:val="00043D18"/>
    <w:rsid w:val="0004552A"/>
    <w:rsid w:val="00045776"/>
    <w:rsid w:val="0005128B"/>
    <w:rsid w:val="0005259A"/>
    <w:rsid w:val="00054406"/>
    <w:rsid w:val="00054FD9"/>
    <w:rsid w:val="000560E5"/>
    <w:rsid w:val="00057D95"/>
    <w:rsid w:val="000601B1"/>
    <w:rsid w:val="00064D86"/>
    <w:rsid w:val="0007431E"/>
    <w:rsid w:val="000754BC"/>
    <w:rsid w:val="000779DF"/>
    <w:rsid w:val="00077EE1"/>
    <w:rsid w:val="000806B5"/>
    <w:rsid w:val="000812CB"/>
    <w:rsid w:val="000851BA"/>
    <w:rsid w:val="00086E66"/>
    <w:rsid w:val="00087B3E"/>
    <w:rsid w:val="00090DEC"/>
    <w:rsid w:val="000913C2"/>
    <w:rsid w:val="00091A3A"/>
    <w:rsid w:val="00097F6E"/>
    <w:rsid w:val="000A1AC8"/>
    <w:rsid w:val="000A2B91"/>
    <w:rsid w:val="000A3CFE"/>
    <w:rsid w:val="000A5AF4"/>
    <w:rsid w:val="000A6F43"/>
    <w:rsid w:val="000A798A"/>
    <w:rsid w:val="000B0329"/>
    <w:rsid w:val="000B28ED"/>
    <w:rsid w:val="000B48C5"/>
    <w:rsid w:val="000B6F0C"/>
    <w:rsid w:val="000B76AA"/>
    <w:rsid w:val="000B7DA2"/>
    <w:rsid w:val="000C6AF2"/>
    <w:rsid w:val="000D0A1D"/>
    <w:rsid w:val="000D16A7"/>
    <w:rsid w:val="000D3E4A"/>
    <w:rsid w:val="000D6AAE"/>
    <w:rsid w:val="000D75E7"/>
    <w:rsid w:val="000E06F7"/>
    <w:rsid w:val="000E2E05"/>
    <w:rsid w:val="000E36B0"/>
    <w:rsid w:val="000E3F92"/>
    <w:rsid w:val="000E68EC"/>
    <w:rsid w:val="000E6E2E"/>
    <w:rsid w:val="000E6EBA"/>
    <w:rsid w:val="000F3845"/>
    <w:rsid w:val="000F473A"/>
    <w:rsid w:val="000F6460"/>
    <w:rsid w:val="000F726E"/>
    <w:rsid w:val="001028A0"/>
    <w:rsid w:val="00103E82"/>
    <w:rsid w:val="00105455"/>
    <w:rsid w:val="001069E0"/>
    <w:rsid w:val="00111B33"/>
    <w:rsid w:val="0011223E"/>
    <w:rsid w:val="00113512"/>
    <w:rsid w:val="00114436"/>
    <w:rsid w:val="00114C60"/>
    <w:rsid w:val="00115571"/>
    <w:rsid w:val="00120733"/>
    <w:rsid w:val="00121F21"/>
    <w:rsid w:val="00126599"/>
    <w:rsid w:val="00130DFF"/>
    <w:rsid w:val="001314C8"/>
    <w:rsid w:val="0013230E"/>
    <w:rsid w:val="0014111F"/>
    <w:rsid w:val="00143008"/>
    <w:rsid w:val="00143E99"/>
    <w:rsid w:val="001447A0"/>
    <w:rsid w:val="00146941"/>
    <w:rsid w:val="00147321"/>
    <w:rsid w:val="001506D3"/>
    <w:rsid w:val="0015165B"/>
    <w:rsid w:val="00152C0C"/>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C689E"/>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3D2A"/>
    <w:rsid w:val="002E5906"/>
    <w:rsid w:val="00301976"/>
    <w:rsid w:val="00301C34"/>
    <w:rsid w:val="00304833"/>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323E"/>
    <w:rsid w:val="004E4445"/>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5649"/>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601"/>
    <w:rsid w:val="005A576F"/>
    <w:rsid w:val="005A6AE8"/>
    <w:rsid w:val="005A7BB6"/>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28C3"/>
    <w:rsid w:val="005F62FC"/>
    <w:rsid w:val="005F7A0D"/>
    <w:rsid w:val="00600504"/>
    <w:rsid w:val="00602742"/>
    <w:rsid w:val="00606264"/>
    <w:rsid w:val="00606C89"/>
    <w:rsid w:val="0060711F"/>
    <w:rsid w:val="006079C8"/>
    <w:rsid w:val="00616C2F"/>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0144"/>
    <w:rsid w:val="006A21C5"/>
    <w:rsid w:val="006A235B"/>
    <w:rsid w:val="006A28A1"/>
    <w:rsid w:val="006A49AD"/>
    <w:rsid w:val="006A4B38"/>
    <w:rsid w:val="006A4BB8"/>
    <w:rsid w:val="006A768D"/>
    <w:rsid w:val="006B2CA6"/>
    <w:rsid w:val="006B3775"/>
    <w:rsid w:val="006B7B5F"/>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4142"/>
    <w:rsid w:val="00767BC3"/>
    <w:rsid w:val="00770A45"/>
    <w:rsid w:val="00770F2B"/>
    <w:rsid w:val="0077242B"/>
    <w:rsid w:val="007729D1"/>
    <w:rsid w:val="00774649"/>
    <w:rsid w:val="00774C2C"/>
    <w:rsid w:val="00775AE1"/>
    <w:rsid w:val="007804C0"/>
    <w:rsid w:val="00782349"/>
    <w:rsid w:val="007828CE"/>
    <w:rsid w:val="0078461A"/>
    <w:rsid w:val="00785B6A"/>
    <w:rsid w:val="00785E54"/>
    <w:rsid w:val="00790EEF"/>
    <w:rsid w:val="00791797"/>
    <w:rsid w:val="00792160"/>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40DEB"/>
    <w:rsid w:val="00841524"/>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0C3D"/>
    <w:rsid w:val="00891A1F"/>
    <w:rsid w:val="00894141"/>
    <w:rsid w:val="00894EFA"/>
    <w:rsid w:val="00894FC7"/>
    <w:rsid w:val="00897002"/>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4FD0"/>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80E08"/>
    <w:rsid w:val="00980EE8"/>
    <w:rsid w:val="00981A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2C0"/>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5CB2"/>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293D"/>
    <w:rsid w:val="00BE5EDE"/>
    <w:rsid w:val="00BF0862"/>
    <w:rsid w:val="00BF0F51"/>
    <w:rsid w:val="00BF1B50"/>
    <w:rsid w:val="00BF31ED"/>
    <w:rsid w:val="00BF3EB9"/>
    <w:rsid w:val="00BF52A0"/>
    <w:rsid w:val="00BF7886"/>
    <w:rsid w:val="00C004B8"/>
    <w:rsid w:val="00C0563C"/>
    <w:rsid w:val="00C05ED0"/>
    <w:rsid w:val="00C138B5"/>
    <w:rsid w:val="00C2699B"/>
    <w:rsid w:val="00C26AE6"/>
    <w:rsid w:val="00C3083E"/>
    <w:rsid w:val="00C323EC"/>
    <w:rsid w:val="00C3330F"/>
    <w:rsid w:val="00C41DB3"/>
    <w:rsid w:val="00C42564"/>
    <w:rsid w:val="00C45F16"/>
    <w:rsid w:val="00C47C9A"/>
    <w:rsid w:val="00C526C7"/>
    <w:rsid w:val="00C52E31"/>
    <w:rsid w:val="00C553FA"/>
    <w:rsid w:val="00C55ADA"/>
    <w:rsid w:val="00C61939"/>
    <w:rsid w:val="00C63F1C"/>
    <w:rsid w:val="00C66008"/>
    <w:rsid w:val="00C66377"/>
    <w:rsid w:val="00C67959"/>
    <w:rsid w:val="00C70EFF"/>
    <w:rsid w:val="00C712D8"/>
    <w:rsid w:val="00C841AF"/>
    <w:rsid w:val="00C84A25"/>
    <w:rsid w:val="00C925C7"/>
    <w:rsid w:val="00C92B86"/>
    <w:rsid w:val="00C939ED"/>
    <w:rsid w:val="00C9502A"/>
    <w:rsid w:val="00C97382"/>
    <w:rsid w:val="00CA33FA"/>
    <w:rsid w:val="00CA49AF"/>
    <w:rsid w:val="00CA4E8F"/>
    <w:rsid w:val="00CB37AB"/>
    <w:rsid w:val="00CB3C39"/>
    <w:rsid w:val="00CD096C"/>
    <w:rsid w:val="00CD10FD"/>
    <w:rsid w:val="00CD2C16"/>
    <w:rsid w:val="00CD4D4F"/>
    <w:rsid w:val="00CE08E9"/>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97A17"/>
    <w:rsid w:val="00DA15C1"/>
    <w:rsid w:val="00DA2597"/>
    <w:rsid w:val="00DB2A0A"/>
    <w:rsid w:val="00DB32F5"/>
    <w:rsid w:val="00DB3E66"/>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57BE9"/>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1505"/>
    <w:rsid w:val="00E9219A"/>
    <w:rsid w:val="00E9421C"/>
    <w:rsid w:val="00E9487F"/>
    <w:rsid w:val="00E962E0"/>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B44"/>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686F"/>
    <w:rsid w:val="00F87456"/>
    <w:rsid w:val="00F903AC"/>
    <w:rsid w:val="00F904CD"/>
    <w:rsid w:val="00FA0EE8"/>
    <w:rsid w:val="00FA3738"/>
    <w:rsid w:val="00FA6AA5"/>
    <w:rsid w:val="00FB01D5"/>
    <w:rsid w:val="00FC7994"/>
    <w:rsid w:val="00FC7C6B"/>
    <w:rsid w:val="00FD2802"/>
    <w:rsid w:val="00FD3D8E"/>
    <w:rsid w:val="00FD3EA4"/>
    <w:rsid w:val="00FD70F4"/>
    <w:rsid w:val="00FE20EA"/>
    <w:rsid w:val="00FE25CE"/>
    <w:rsid w:val="00FE2EF7"/>
    <w:rsid w:val="00FE4475"/>
    <w:rsid w:val="00FF060B"/>
    <w:rsid w:val="00FF6368"/>
    <w:rsid w:val="030D7971"/>
    <w:rsid w:val="074B24BF"/>
    <w:rsid w:val="19E259E8"/>
    <w:rsid w:val="35DC5A8F"/>
    <w:rsid w:val="36B8586E"/>
    <w:rsid w:val="3919105E"/>
    <w:rsid w:val="4B8C5298"/>
    <w:rsid w:val="4D3778C5"/>
    <w:rsid w:val="4D890610"/>
    <w:rsid w:val="52DF3212"/>
    <w:rsid w:val="5C2468D0"/>
    <w:rsid w:val="60F81385"/>
    <w:rsid w:val="63CC6A22"/>
    <w:rsid w:val="66602F89"/>
    <w:rsid w:val="6829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iPriority="0"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nhideWhenUsed="0" w:uiPriority="99"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35"/>
    <w:qFormat/>
    <w:uiPriority w:val="0"/>
    <w:pPr>
      <w:keepNext/>
      <w:tabs>
        <w:tab w:val="left" w:pos="540"/>
      </w:tabs>
      <w:spacing w:before="0" w:after="200" w:line="288" w:lineRule="auto"/>
      <w:ind w:left="720" w:hanging="720"/>
      <w:jc w:val="both"/>
      <w:outlineLvl w:val="0"/>
    </w:pPr>
    <w:rPr>
      <w:rFonts w:ascii="Calibri" w:hAnsi="Calibri"/>
      <w:sz w:val="22"/>
      <w:u w:val="single"/>
    </w:rPr>
  </w:style>
  <w:style w:type="paragraph" w:styleId="3">
    <w:name w:val="heading 3"/>
    <w:basedOn w:val="1"/>
    <w:next w:val="1"/>
    <w:link w:val="50"/>
    <w:semiHidden/>
    <w:unhideWhenUsed/>
    <w:qFormat/>
    <w:uiPriority w:val="0"/>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4">
    <w:name w:val="heading 4"/>
    <w:basedOn w:val="1"/>
    <w:next w:val="1"/>
    <w:link w:val="29"/>
    <w:qFormat/>
    <w:uiPriority w:val="0"/>
    <w:pPr>
      <w:keepNext/>
      <w:spacing w:before="240"/>
      <w:outlineLvl w:val="3"/>
    </w:pPr>
    <w:rPr>
      <w:rFonts w:ascii="Calibri" w:hAnsi="Calibri" w:eastAsia="SimSun"/>
      <w:b/>
      <w:bCs/>
      <w:sz w:val="28"/>
      <w:szCs w:val="28"/>
      <w:lang w:val="zh-CN"/>
    </w:rPr>
  </w:style>
  <w:style w:type="character" w:default="1" w:styleId="15">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5">
    <w:name w:val="Balloon Text"/>
    <w:basedOn w:val="1"/>
    <w:link w:val="38"/>
    <w:unhideWhenUsed/>
    <w:qFormat/>
    <w:uiPriority w:val="99"/>
    <w:pPr>
      <w:spacing w:before="0" w:after="0" w:line="240" w:lineRule="auto"/>
    </w:pPr>
    <w:rPr>
      <w:rFonts w:ascii="Tahoma" w:hAnsi="Tahoma" w:eastAsia="Times New Roman" w:cs="Tahoma"/>
      <w:sz w:val="16"/>
      <w:szCs w:val="16"/>
    </w:rPr>
  </w:style>
  <w:style w:type="paragraph" w:styleId="6">
    <w:name w:val="Body Text"/>
    <w:basedOn w:val="1"/>
    <w:link w:val="36"/>
    <w:qFormat/>
    <w:uiPriority w:val="0"/>
    <w:pPr>
      <w:spacing w:after="120"/>
    </w:pPr>
  </w:style>
  <w:style w:type="paragraph" w:styleId="7">
    <w:name w:val="Body Text Indent"/>
    <w:basedOn w:val="1"/>
    <w:link w:val="30"/>
    <w:qFormat/>
    <w:uiPriority w:val="0"/>
    <w:pPr>
      <w:spacing w:after="120"/>
      <w:ind w:left="360"/>
    </w:pPr>
    <w:rPr>
      <w:lang w:val="zh-CN"/>
    </w:rPr>
  </w:style>
  <w:style w:type="paragraph" w:styleId="8">
    <w:name w:val="Body Text Indent 2"/>
    <w:basedOn w:val="1"/>
    <w:link w:val="32"/>
    <w:qFormat/>
    <w:uiPriority w:val="0"/>
    <w:pPr>
      <w:spacing w:after="120" w:line="480" w:lineRule="auto"/>
      <w:ind w:left="360"/>
    </w:pPr>
    <w:rPr>
      <w:lang w:val="zh-CN"/>
    </w:rPr>
  </w:style>
  <w:style w:type="paragraph" w:styleId="9">
    <w:name w:val="endnote text"/>
    <w:basedOn w:val="1"/>
    <w:link w:val="31"/>
    <w:qFormat/>
    <w:uiPriority w:val="0"/>
    <w:rPr>
      <w:sz w:val="20"/>
      <w:szCs w:val="20"/>
      <w:lang w:val="zh-CN"/>
    </w:rPr>
  </w:style>
  <w:style w:type="paragraph" w:styleId="10">
    <w:name w:val="footer"/>
    <w:basedOn w:val="1"/>
    <w:link w:val="23"/>
    <w:unhideWhenUsed/>
    <w:qFormat/>
    <w:uiPriority w:val="99"/>
    <w:pPr>
      <w:tabs>
        <w:tab w:val="center" w:pos="4680"/>
        <w:tab w:val="right" w:pos="9360"/>
      </w:tabs>
    </w:pPr>
    <w:rPr>
      <w:lang w:val="zh-CN" w:eastAsia="zh-CN"/>
    </w:rPr>
  </w:style>
  <w:style w:type="paragraph" w:styleId="11">
    <w:name w:val="header"/>
    <w:basedOn w:val="1"/>
    <w:link w:val="22"/>
    <w:unhideWhenUsed/>
    <w:qFormat/>
    <w:uiPriority w:val="0"/>
    <w:pPr>
      <w:tabs>
        <w:tab w:val="center" w:pos="4680"/>
        <w:tab w:val="right" w:pos="9360"/>
      </w:tabs>
    </w:pPr>
    <w:rPr>
      <w:lang w:val="zh-CN" w:eastAsia="zh-CN"/>
    </w:rPr>
  </w:style>
  <w:style w:type="paragraph" w:styleId="12">
    <w:name w:val="List Bullet 2"/>
    <w:basedOn w:val="1"/>
    <w:qFormat/>
    <w:uiPriority w:val="99"/>
    <w:pPr>
      <w:tabs>
        <w:tab w:val="left" w:pos="600"/>
      </w:tabs>
      <w:spacing w:before="120" w:after="120" w:line="240" w:lineRule="auto"/>
      <w:ind w:left="72"/>
      <w:jc w:val="both"/>
    </w:pPr>
    <w:rPr>
      <w:rFonts w:eastAsia="Times New Roman"/>
      <w:b/>
      <w:bCs/>
      <w:szCs w:val="26"/>
      <w:lang w:val="vi-VN"/>
    </w:rPr>
  </w:style>
  <w:style w:type="paragraph" w:styleId="13">
    <w:name w:val="Normal (Web)"/>
    <w:basedOn w:val="1"/>
    <w:qFormat/>
    <w:uiPriority w:val="99"/>
    <w:pPr>
      <w:spacing w:before="100" w:beforeAutospacing="1" w:after="100" w:afterAutospacing="1" w:line="240" w:lineRule="auto"/>
    </w:pPr>
    <w:rPr>
      <w:rFonts w:eastAsia="Times New Roman"/>
      <w:sz w:val="24"/>
      <w:szCs w:val="24"/>
    </w:rPr>
  </w:style>
  <w:style w:type="paragraph" w:styleId="14">
    <w:name w:val="Plain Text"/>
    <w:basedOn w:val="1"/>
    <w:link w:val="39"/>
    <w:qFormat/>
    <w:uiPriority w:val="0"/>
    <w:pPr>
      <w:spacing w:before="0" w:after="0" w:line="240" w:lineRule="auto"/>
    </w:pPr>
    <w:rPr>
      <w:rFonts w:ascii="Courier New" w:hAnsi="Courier New" w:eastAsia="Times New Roman" w:cs="Courier New"/>
      <w:sz w:val="20"/>
      <w:szCs w:val="20"/>
    </w:rPr>
  </w:style>
  <w:style w:type="character" w:styleId="16">
    <w:name w:val="Emphasis"/>
    <w:qFormat/>
    <w:uiPriority w:val="20"/>
    <w:rPr>
      <w:i/>
      <w:iCs/>
    </w:rPr>
  </w:style>
  <w:style w:type="character" w:styleId="17">
    <w:name w:val="endnote reference"/>
    <w:qFormat/>
    <w:uiPriority w:val="0"/>
    <w:rPr>
      <w:vertAlign w:val="superscript"/>
    </w:rPr>
  </w:style>
  <w:style w:type="character" w:styleId="18">
    <w:name w:val="Strong"/>
    <w:qFormat/>
    <w:uiPriority w:val="22"/>
    <w:rPr>
      <w:b/>
      <w:bCs/>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Table Grid1"/>
    <w:basedOn w:val="19"/>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Header Char"/>
    <w:link w:val="11"/>
    <w:qFormat/>
    <w:uiPriority w:val="0"/>
    <w:rPr>
      <w:sz w:val="26"/>
      <w:szCs w:val="22"/>
    </w:rPr>
  </w:style>
  <w:style w:type="character" w:customStyle="1" w:styleId="23">
    <w:name w:val="Footer Char"/>
    <w:link w:val="10"/>
    <w:uiPriority w:val="99"/>
    <w:rPr>
      <w:sz w:val="26"/>
      <w:szCs w:val="22"/>
    </w:rPr>
  </w:style>
  <w:style w:type="paragraph" w:styleId="24">
    <w:name w:val="No Spacing"/>
    <w:link w:val="25"/>
    <w:qFormat/>
    <w:uiPriority w:val="1"/>
    <w:pPr>
      <w:spacing w:after="160" w:line="259" w:lineRule="auto"/>
    </w:pPr>
    <w:rPr>
      <w:rFonts w:ascii="Calibri" w:hAnsi="Calibri" w:eastAsia="MS Mincho" w:cs="Times New Roman"/>
      <w:sz w:val="22"/>
      <w:szCs w:val="22"/>
      <w:lang w:val="en-US" w:eastAsia="ja-JP" w:bidi="ar-SA"/>
    </w:rPr>
  </w:style>
  <w:style w:type="character" w:customStyle="1" w:styleId="25">
    <w:name w:val="No Spacing Char"/>
    <w:link w:val="24"/>
    <w:qFormat/>
    <w:uiPriority w:val="1"/>
    <w:rPr>
      <w:rFonts w:ascii="Calibri" w:hAnsi="Calibri" w:eastAsia="MS Mincho"/>
      <w:sz w:val="22"/>
      <w:szCs w:val="22"/>
      <w:lang w:eastAsia="ja-JP" w:bidi="ar-SA"/>
    </w:rPr>
  </w:style>
  <w:style w:type="paragraph" w:customStyle="1" w:styleId="26">
    <w:name w:val="PARA1"/>
    <w:basedOn w:val="6"/>
    <w:qFormat/>
    <w:uiPriority w:val="99"/>
    <w:pPr>
      <w:spacing w:before="0" w:after="60" w:line="240" w:lineRule="auto"/>
      <w:jc w:val="both"/>
    </w:pPr>
    <w:rPr>
      <w:rFonts w:eastAsia="Times New Roman"/>
      <w:sz w:val="24"/>
      <w:szCs w:val="24"/>
    </w:rPr>
  </w:style>
  <w:style w:type="paragraph" w:styleId="27">
    <w:name w:val="List Paragraph"/>
    <w:basedOn w:val="1"/>
    <w:link w:val="51"/>
    <w:qFormat/>
    <w:uiPriority w:val="0"/>
    <w:pPr>
      <w:spacing w:before="0" w:after="0" w:line="240" w:lineRule="auto"/>
      <w:ind w:left="720"/>
    </w:pPr>
    <w:rPr>
      <w:rFonts w:ascii=".VnTime" w:hAnsi=".VnTime" w:eastAsia="Times New Roman" w:cs=".VnTime"/>
      <w:sz w:val="28"/>
      <w:szCs w:val="28"/>
    </w:rPr>
  </w:style>
  <w:style w:type="paragraph" w:customStyle="1" w:styleId="28">
    <w:name w:val="LAMA"/>
    <w:basedOn w:val="4"/>
    <w:qFormat/>
    <w:uiPriority w:val="0"/>
    <w:pPr>
      <w:spacing w:before="0" w:after="0" w:line="240" w:lineRule="auto"/>
      <w:jc w:val="center"/>
    </w:pPr>
    <w:rPr>
      <w:rFonts w:ascii="Times New Roman" w:hAnsi="Times New Roman" w:eastAsia="Times New Roman"/>
      <w:sz w:val="24"/>
      <w:szCs w:val="24"/>
      <w:u w:val="single"/>
    </w:rPr>
  </w:style>
  <w:style w:type="character" w:customStyle="1" w:styleId="29">
    <w:name w:val="Heading 4 Char"/>
    <w:link w:val="4"/>
    <w:semiHidden/>
    <w:qFormat/>
    <w:uiPriority w:val="0"/>
    <w:rPr>
      <w:rFonts w:ascii="Calibri" w:hAnsi="Calibri" w:eastAsia="SimSun" w:cs="Times New Roman"/>
      <w:b/>
      <w:bCs/>
      <w:sz w:val="28"/>
      <w:szCs w:val="28"/>
      <w:lang w:eastAsia="en-US"/>
    </w:rPr>
  </w:style>
  <w:style w:type="character" w:customStyle="1" w:styleId="30">
    <w:name w:val="Body Text Indent Char"/>
    <w:link w:val="7"/>
    <w:qFormat/>
    <w:uiPriority w:val="0"/>
    <w:rPr>
      <w:sz w:val="26"/>
      <w:szCs w:val="22"/>
      <w:lang w:eastAsia="en-US"/>
    </w:rPr>
  </w:style>
  <w:style w:type="character" w:customStyle="1" w:styleId="31">
    <w:name w:val="Endnote Text Char"/>
    <w:link w:val="9"/>
    <w:qFormat/>
    <w:uiPriority w:val="0"/>
    <w:rPr>
      <w:lang w:eastAsia="en-US"/>
    </w:rPr>
  </w:style>
  <w:style w:type="character" w:customStyle="1" w:styleId="32">
    <w:name w:val="Body Text Indent 2 Char"/>
    <w:link w:val="8"/>
    <w:qFormat/>
    <w:uiPriority w:val="0"/>
    <w:rPr>
      <w:sz w:val="26"/>
      <w:szCs w:val="22"/>
      <w:lang w:eastAsia="en-US"/>
    </w:rPr>
  </w:style>
  <w:style w:type="paragraph" w:customStyle="1" w:styleId="33">
    <w:name w:val="indent para"/>
    <w:basedOn w:val="1"/>
    <w:qFormat/>
    <w:uiPriority w:val="0"/>
    <w:pPr>
      <w:spacing w:before="0" w:after="180" w:line="360" w:lineRule="exact"/>
      <w:ind w:firstLine="425"/>
      <w:jc w:val="both"/>
    </w:pPr>
    <w:rPr>
      <w:rFonts w:ascii=".VnArial" w:hAnsi=".VnArial" w:eastAsia="Times New Roman"/>
      <w:color w:val="000000"/>
      <w:szCs w:val="26"/>
      <w:lang w:eastAsia="ko-KR"/>
    </w:rPr>
  </w:style>
  <w:style w:type="paragraph" w:customStyle="1" w:styleId="34">
    <w:name w:val="box text arial"/>
    <w:basedOn w:val="1"/>
    <w:qFormat/>
    <w:uiPriority w:val="0"/>
    <w:pPr>
      <w:spacing w:before="80" w:after="80" w:line="260" w:lineRule="exact"/>
    </w:pPr>
    <w:rPr>
      <w:rFonts w:ascii=".VnArial" w:hAnsi=".VnArial" w:eastAsia="Times New Roman"/>
      <w:color w:val="000000"/>
      <w:sz w:val="20"/>
      <w:szCs w:val="26"/>
      <w:lang w:eastAsia="ko-KR"/>
    </w:rPr>
  </w:style>
  <w:style w:type="character" w:customStyle="1" w:styleId="35">
    <w:name w:val="Heading 1 Char"/>
    <w:link w:val="2"/>
    <w:qFormat/>
    <w:uiPriority w:val="0"/>
    <w:rPr>
      <w:rFonts w:ascii="Calibri" w:hAnsi="Calibri"/>
      <w:sz w:val="22"/>
      <w:szCs w:val="22"/>
      <w:u w:val="single"/>
    </w:rPr>
  </w:style>
  <w:style w:type="character" w:customStyle="1" w:styleId="36">
    <w:name w:val="Body Text Char"/>
    <w:link w:val="6"/>
    <w:qFormat/>
    <w:uiPriority w:val="0"/>
    <w:rPr>
      <w:sz w:val="26"/>
      <w:szCs w:val="22"/>
    </w:rPr>
  </w:style>
  <w:style w:type="character" w:customStyle="1" w:styleId="37">
    <w:name w:val="apple-style-span"/>
    <w:qFormat/>
    <w:uiPriority w:val="0"/>
  </w:style>
  <w:style w:type="character" w:customStyle="1" w:styleId="38">
    <w:name w:val="Balloon Text Char"/>
    <w:link w:val="5"/>
    <w:qFormat/>
    <w:uiPriority w:val="99"/>
    <w:rPr>
      <w:rFonts w:ascii="Tahoma" w:hAnsi="Tahoma" w:eastAsia="Times New Roman" w:cs="Tahoma"/>
      <w:sz w:val="16"/>
      <w:szCs w:val="16"/>
    </w:rPr>
  </w:style>
  <w:style w:type="character" w:customStyle="1" w:styleId="39">
    <w:name w:val="Plain Text Char"/>
    <w:basedOn w:val="15"/>
    <w:link w:val="14"/>
    <w:qFormat/>
    <w:uiPriority w:val="0"/>
    <w:rPr>
      <w:rFonts w:ascii="Courier New" w:hAnsi="Courier New" w:eastAsia="Times New Roman" w:cs="Courier New"/>
    </w:rPr>
  </w:style>
  <w:style w:type="paragraph" w:customStyle="1" w:styleId="40">
    <w:name w:val="Chuong"/>
    <w:basedOn w:val="1"/>
    <w:qFormat/>
    <w:uiPriority w:val="0"/>
    <w:pPr>
      <w:numPr>
        <w:ilvl w:val="0"/>
        <w:numId w:val="1"/>
      </w:numPr>
      <w:spacing w:before="0" w:after="0" w:line="240" w:lineRule="auto"/>
    </w:pPr>
    <w:rPr>
      <w:rFonts w:eastAsia="Times New Roman"/>
      <w:sz w:val="28"/>
      <w:szCs w:val="28"/>
    </w:rPr>
  </w:style>
  <w:style w:type="paragraph" w:customStyle="1" w:styleId="41">
    <w:name w:val="Mot"/>
    <w:basedOn w:val="1"/>
    <w:qFormat/>
    <w:uiPriority w:val="0"/>
    <w:pPr>
      <w:numPr>
        <w:ilvl w:val="2"/>
        <w:numId w:val="1"/>
      </w:numPr>
      <w:spacing w:before="0" w:after="0" w:line="240" w:lineRule="auto"/>
    </w:pPr>
    <w:rPr>
      <w:rFonts w:eastAsia="Times New Roman"/>
      <w:sz w:val="28"/>
      <w:szCs w:val="28"/>
    </w:rPr>
  </w:style>
  <w:style w:type="paragraph" w:customStyle="1" w:styleId="42">
    <w:name w:val="msolistparagraph"/>
    <w:basedOn w:val="1"/>
    <w:qFormat/>
    <w:uiPriority w:val="0"/>
    <w:pPr>
      <w:spacing w:before="0" w:after="0" w:line="240" w:lineRule="auto"/>
      <w:ind w:left="720"/>
      <w:contextualSpacing/>
    </w:pPr>
    <w:rPr>
      <w:rFonts w:ascii="Calibri" w:hAnsi="Calibri"/>
      <w:sz w:val="22"/>
    </w:rPr>
  </w:style>
  <w:style w:type="paragraph" w:customStyle="1" w:styleId="43">
    <w:name w:val="a1"/>
    <w:basedOn w:val="1"/>
    <w:link w:val="44"/>
    <w:qFormat/>
    <w:uiPriority w:val="0"/>
    <w:pPr>
      <w:spacing w:before="0" w:after="0" w:line="240" w:lineRule="auto"/>
      <w:ind w:firstLine="567"/>
    </w:pPr>
    <w:rPr>
      <w:rFonts w:eastAsia="Times New Roman"/>
      <w:color w:val="000000"/>
      <w:sz w:val="28"/>
      <w:szCs w:val="28"/>
    </w:rPr>
  </w:style>
  <w:style w:type="character" w:customStyle="1" w:styleId="44">
    <w:name w:val="a1 Char"/>
    <w:link w:val="43"/>
    <w:qFormat/>
    <w:uiPriority w:val="0"/>
    <w:rPr>
      <w:rFonts w:eastAsia="Times New Roman"/>
      <w:color w:val="000000"/>
      <w:sz w:val="28"/>
      <w:szCs w:val="28"/>
    </w:rPr>
  </w:style>
  <w:style w:type="paragraph" w:customStyle="1" w:styleId="45">
    <w:name w:val="a2"/>
    <w:basedOn w:val="1"/>
    <w:link w:val="47"/>
    <w:qFormat/>
    <w:uiPriority w:val="0"/>
    <w:pPr>
      <w:spacing w:before="0" w:after="0" w:line="240" w:lineRule="auto"/>
      <w:ind w:firstLine="993"/>
    </w:pPr>
    <w:rPr>
      <w:rFonts w:eastAsia="Times New Roman"/>
      <w:color w:val="000000"/>
      <w:sz w:val="28"/>
      <w:szCs w:val="28"/>
    </w:rPr>
  </w:style>
  <w:style w:type="paragraph" w:customStyle="1" w:styleId="46">
    <w:name w:val="a3"/>
    <w:basedOn w:val="1"/>
    <w:link w:val="48"/>
    <w:qFormat/>
    <w:uiPriority w:val="0"/>
    <w:pPr>
      <w:spacing w:before="0" w:after="0" w:line="240" w:lineRule="auto"/>
      <w:ind w:left="720" w:firstLine="981"/>
    </w:pPr>
    <w:rPr>
      <w:rFonts w:eastAsia="Times New Roman"/>
      <w:color w:val="000000"/>
      <w:sz w:val="28"/>
      <w:szCs w:val="28"/>
    </w:rPr>
  </w:style>
  <w:style w:type="character" w:customStyle="1" w:styleId="47">
    <w:name w:val="a2 Char"/>
    <w:link w:val="45"/>
    <w:qFormat/>
    <w:uiPriority w:val="0"/>
    <w:rPr>
      <w:rFonts w:eastAsia="Times New Roman"/>
      <w:color w:val="000000"/>
      <w:sz w:val="28"/>
      <w:szCs w:val="28"/>
    </w:rPr>
  </w:style>
  <w:style w:type="character" w:customStyle="1" w:styleId="48">
    <w:name w:val="a3 Char"/>
    <w:link w:val="46"/>
    <w:qFormat/>
    <w:uiPriority w:val="0"/>
    <w:rPr>
      <w:rFonts w:eastAsia="Times New Roman"/>
      <w:color w:val="000000"/>
      <w:sz w:val="28"/>
      <w:szCs w:val="28"/>
    </w:rPr>
  </w:style>
  <w:style w:type="character" w:customStyle="1" w:styleId="49">
    <w:name w:val="fontstyle01"/>
    <w:uiPriority w:val="0"/>
    <w:rPr>
      <w:rFonts w:hint="default" w:ascii="Times New Roman" w:hAnsi="Times New Roman" w:cs="Times New Roman"/>
      <w:color w:val="000000"/>
      <w:sz w:val="22"/>
      <w:szCs w:val="22"/>
    </w:rPr>
  </w:style>
  <w:style w:type="character" w:customStyle="1" w:styleId="50">
    <w:name w:val="Heading 3 Char"/>
    <w:basedOn w:val="15"/>
    <w:link w:val="3"/>
    <w:semiHidden/>
    <w:qFormat/>
    <w:uiPriority w:val="0"/>
    <w:rPr>
      <w:rFonts w:asciiTheme="majorHAnsi" w:hAnsiTheme="majorHAnsi" w:eastAsiaTheme="majorEastAsia" w:cstheme="majorBidi"/>
      <w:color w:val="254061" w:themeColor="accent1" w:themeShade="80"/>
      <w:sz w:val="24"/>
      <w:szCs w:val="24"/>
    </w:rPr>
  </w:style>
  <w:style w:type="character" w:customStyle="1" w:styleId="51">
    <w:name w:val="List Paragraph Char"/>
    <w:link w:val="27"/>
    <w:uiPriority w:val="0"/>
    <w:rPr>
      <w:rFonts w:ascii=".VnTime" w:hAnsi=".VnTime" w:eastAsia="Times New Roman" w:cs=".VnTime"/>
      <w:sz w:val="28"/>
      <w:szCs w:val="28"/>
    </w:rPr>
  </w:style>
  <w:style w:type="paragraph" w:customStyle="1" w:styleId="52">
    <w:name w:val="s2"/>
    <w:basedOn w:val="27"/>
    <w:link w:val="53"/>
    <w:qFormat/>
    <w:uiPriority w:val="0"/>
    <w:pPr>
      <w:numPr>
        <w:ilvl w:val="0"/>
        <w:numId w:val="2"/>
      </w:numPr>
      <w:tabs>
        <w:tab w:val="left" w:pos="360"/>
        <w:tab w:val="left" w:pos="709"/>
      </w:tabs>
      <w:spacing w:line="276" w:lineRule="auto"/>
      <w:ind w:left="1089" w:firstLine="0"/>
      <w:contextualSpacing/>
      <w:jc w:val="both"/>
    </w:pPr>
    <w:rPr>
      <w:rFonts w:ascii="Times New Roman" w:hAnsi="Times New Roman" w:eastAsia="Calibri" w:cs="Times New Roman"/>
      <w:sz w:val="24"/>
      <w:szCs w:val="24"/>
      <w:lang w:val="vi-VN" w:eastAsia="zh-CN"/>
    </w:rPr>
  </w:style>
  <w:style w:type="character" w:customStyle="1" w:styleId="53">
    <w:name w:val="s2 Char"/>
    <w:link w:val="52"/>
    <w:uiPriority w:val="0"/>
    <w:rPr>
      <w:rFonts w:eastAsia="Calibri"/>
      <w:sz w:val="24"/>
      <w:szCs w:val="24"/>
      <w:lang w:val="vi-VN" w:eastAsia="zh-CN"/>
    </w:rPr>
  </w:style>
  <w:style w:type="paragraph" w:customStyle="1" w:styleId="54">
    <w:name w:val="st1"/>
    <w:basedOn w:val="1"/>
    <w:link w:val="55"/>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55">
    <w:name w:val="st1 Char"/>
    <w:link w:val="54"/>
    <w:qFormat/>
    <w:uiPriority w:val="0"/>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101</Pages>
  <Words>18950</Words>
  <Characters>108017</Characters>
  <Lines>900</Lines>
  <Paragraphs>253</Paragraphs>
  <TotalTime>55</TotalTime>
  <ScaleCrop>false</ScaleCrop>
  <LinksUpToDate>false</LinksUpToDate>
  <CharactersWithSpaces>126714</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2021-05-16T14:11:00Z</dcterms:created>
  <dc:creator>Admin</dc:creator>
  <cp:lastModifiedBy>HP</cp:lastModifiedBy>
  <cp:lastPrinted>2021-01-09T07:10:00Z</cp:lastPrinted>
  <dcterms:modified xsi:type="dcterms:W3CDTF">2021-09-05T03:03:19Z</dcterms:modified>
  <dc:title>UỶ BAN NHÂN DÂN THÀNH PHỐ HỔ CHÍ MINH</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