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6FB" w:rsidRDefault="001836FB" w:rsidP="002E1698">
      <w:pPr>
        <w:pStyle w:val="Default"/>
        <w:rPr>
          <w:b/>
          <w:bCs/>
          <w:sz w:val="28"/>
          <w:szCs w:val="28"/>
        </w:rPr>
      </w:pPr>
      <w:r w:rsidRPr="002E1698">
        <w:rPr>
          <w:b/>
          <w:bCs/>
          <w:sz w:val="28"/>
          <w:szCs w:val="28"/>
        </w:rPr>
        <w:t>ĐỀ SỐ</w:t>
      </w:r>
      <w:r w:rsidR="00D32088" w:rsidRPr="002E1698">
        <w:rPr>
          <w:b/>
          <w:bCs/>
          <w:sz w:val="28"/>
          <w:szCs w:val="28"/>
        </w:rPr>
        <w:t xml:space="preserve"> </w:t>
      </w:r>
      <w:r w:rsidR="00D7763E">
        <w:rPr>
          <w:b/>
          <w:bCs/>
          <w:sz w:val="28"/>
          <w:szCs w:val="28"/>
        </w:rPr>
        <w:t>01</w:t>
      </w:r>
    </w:p>
    <w:p w:rsidR="00E43915" w:rsidRPr="002E1698" w:rsidRDefault="00E43915" w:rsidP="002E1698">
      <w:pPr>
        <w:pStyle w:val="Default"/>
        <w:rPr>
          <w:sz w:val="28"/>
          <w:szCs w:val="28"/>
        </w:rPr>
      </w:pPr>
    </w:p>
    <w:p w:rsidR="001836FB" w:rsidRPr="002E1698" w:rsidRDefault="001836FB" w:rsidP="002E1698">
      <w:pPr>
        <w:pStyle w:val="Default"/>
        <w:rPr>
          <w:sz w:val="28"/>
          <w:szCs w:val="28"/>
        </w:rPr>
      </w:pPr>
      <w:r w:rsidRPr="002E1698">
        <w:rPr>
          <w:b/>
          <w:bCs/>
          <w:sz w:val="28"/>
          <w:szCs w:val="28"/>
        </w:rPr>
        <w:t xml:space="preserve">PHẦN 1. LÝ THUYẾT CƠ SỞ </w:t>
      </w:r>
    </w:p>
    <w:p w:rsidR="001836FB" w:rsidRPr="002E1698" w:rsidRDefault="001836FB" w:rsidP="002E1698">
      <w:pPr>
        <w:pStyle w:val="Default"/>
        <w:rPr>
          <w:sz w:val="28"/>
          <w:szCs w:val="28"/>
        </w:rPr>
      </w:pPr>
      <w:r w:rsidRPr="002E1698">
        <w:rPr>
          <w:sz w:val="28"/>
          <w:szCs w:val="28"/>
        </w:rPr>
        <w:t xml:space="preserve">Trình bày lý thuyết về </w:t>
      </w:r>
      <w:r w:rsidR="00D7763E">
        <w:rPr>
          <w:sz w:val="28"/>
          <w:szCs w:val="28"/>
        </w:rPr>
        <w:t>Benzen</w:t>
      </w:r>
      <w:r w:rsidRPr="002E1698">
        <w:rPr>
          <w:sz w:val="28"/>
          <w:szCs w:val="28"/>
        </w:rPr>
        <w:t xml:space="preserve">. </w:t>
      </w:r>
    </w:p>
    <w:p w:rsidR="001836FB" w:rsidRPr="002E1698" w:rsidRDefault="001836FB" w:rsidP="002E1698">
      <w:pPr>
        <w:pStyle w:val="Default"/>
        <w:rPr>
          <w:sz w:val="28"/>
          <w:szCs w:val="28"/>
        </w:rPr>
      </w:pPr>
      <w:r w:rsidRPr="002E1698">
        <w:rPr>
          <w:sz w:val="28"/>
          <w:szCs w:val="28"/>
        </w:rPr>
        <w:t>1.</w:t>
      </w:r>
      <w:r w:rsidR="00D7763E">
        <w:rPr>
          <w:sz w:val="28"/>
          <w:szCs w:val="28"/>
        </w:rPr>
        <w:t xml:space="preserve"> Dãy đồng đẳng, cấu tạo</w:t>
      </w:r>
      <w:r w:rsidR="00D32088" w:rsidRPr="002E1698">
        <w:rPr>
          <w:sz w:val="28"/>
          <w:szCs w:val="28"/>
        </w:rPr>
        <w:t>.</w:t>
      </w:r>
    </w:p>
    <w:p w:rsidR="001836FB" w:rsidRPr="002E1698" w:rsidRDefault="001836FB" w:rsidP="002E1698">
      <w:pPr>
        <w:pStyle w:val="Default"/>
        <w:rPr>
          <w:sz w:val="28"/>
          <w:szCs w:val="28"/>
        </w:rPr>
      </w:pPr>
      <w:r w:rsidRPr="002E1698">
        <w:rPr>
          <w:sz w:val="28"/>
          <w:szCs w:val="28"/>
        </w:rPr>
        <w:t xml:space="preserve">2. </w:t>
      </w:r>
      <w:r w:rsidR="00D7763E">
        <w:rPr>
          <w:sz w:val="28"/>
          <w:szCs w:val="28"/>
        </w:rPr>
        <w:t>Tính chất vật lí</w:t>
      </w:r>
    </w:p>
    <w:p w:rsidR="001836FB" w:rsidRPr="002E1698" w:rsidRDefault="001836FB" w:rsidP="002E1698">
      <w:pPr>
        <w:pStyle w:val="Default"/>
        <w:rPr>
          <w:sz w:val="28"/>
          <w:szCs w:val="28"/>
        </w:rPr>
      </w:pPr>
      <w:r w:rsidRPr="002E1698">
        <w:rPr>
          <w:sz w:val="28"/>
          <w:szCs w:val="28"/>
        </w:rPr>
        <w:t xml:space="preserve">3. </w:t>
      </w:r>
      <w:r w:rsidR="00D7763E">
        <w:rPr>
          <w:sz w:val="28"/>
          <w:szCs w:val="28"/>
        </w:rPr>
        <w:t>Tính chất hóa học</w:t>
      </w:r>
    </w:p>
    <w:p w:rsidR="001836FB" w:rsidRPr="002E1698" w:rsidRDefault="001836FB" w:rsidP="002E1698">
      <w:pPr>
        <w:pStyle w:val="Default"/>
        <w:rPr>
          <w:sz w:val="28"/>
          <w:szCs w:val="28"/>
        </w:rPr>
      </w:pPr>
      <w:r w:rsidRPr="002E1698">
        <w:rPr>
          <w:sz w:val="28"/>
          <w:szCs w:val="28"/>
        </w:rPr>
        <w:t xml:space="preserve">4. </w:t>
      </w:r>
      <w:r w:rsidR="00D7763E">
        <w:rPr>
          <w:sz w:val="28"/>
          <w:szCs w:val="28"/>
        </w:rPr>
        <w:t xml:space="preserve"> Ứng dụng</w:t>
      </w:r>
      <w:r w:rsidR="00D32088" w:rsidRPr="002E1698">
        <w:rPr>
          <w:sz w:val="28"/>
          <w:szCs w:val="28"/>
        </w:rPr>
        <w:t>.</w:t>
      </w:r>
      <w:r w:rsidRPr="002E1698">
        <w:rPr>
          <w:sz w:val="28"/>
          <w:szCs w:val="28"/>
        </w:rPr>
        <w:t xml:space="preserve"> </w:t>
      </w:r>
    </w:p>
    <w:p w:rsidR="001836FB" w:rsidRPr="002E1698" w:rsidRDefault="001836FB" w:rsidP="002E1698">
      <w:pPr>
        <w:pStyle w:val="Default"/>
        <w:rPr>
          <w:sz w:val="28"/>
          <w:szCs w:val="28"/>
        </w:rPr>
      </w:pPr>
      <w:r w:rsidRPr="002E1698">
        <w:rPr>
          <w:b/>
          <w:bCs/>
          <w:sz w:val="28"/>
          <w:szCs w:val="28"/>
        </w:rPr>
        <w:t xml:space="preserve">PHẦN 2. ỨNG DỤNG LÝ THUYẾT CƠ SỞ VÀO THỰC TẾ </w:t>
      </w:r>
    </w:p>
    <w:p w:rsidR="001836FB" w:rsidRPr="002E1698" w:rsidRDefault="001836FB" w:rsidP="002E1698">
      <w:pPr>
        <w:pStyle w:val="Default"/>
        <w:rPr>
          <w:sz w:val="28"/>
          <w:szCs w:val="28"/>
        </w:rPr>
      </w:pPr>
      <w:r w:rsidRPr="002E1698">
        <w:rPr>
          <w:b/>
          <w:bCs/>
          <w:sz w:val="28"/>
          <w:szCs w:val="28"/>
        </w:rPr>
        <w:t xml:space="preserve">Nội dung nghiên cứu: </w:t>
      </w:r>
    </w:p>
    <w:p w:rsidR="001836FB" w:rsidRPr="002E1698" w:rsidRDefault="00B50615" w:rsidP="002E1698">
      <w:pPr>
        <w:pStyle w:val="Default"/>
        <w:rPr>
          <w:sz w:val="28"/>
          <w:szCs w:val="28"/>
        </w:rPr>
      </w:pPr>
      <w:r>
        <w:rPr>
          <w:sz w:val="28"/>
          <w:szCs w:val="28"/>
        </w:rPr>
        <w:t>Nhựa PS là gì ? Đặc tính và ứng dụng của nhựa PS.</w:t>
      </w:r>
    </w:p>
    <w:p w:rsidR="00B37124" w:rsidRPr="002E1698" w:rsidRDefault="00B37124" w:rsidP="002E1698">
      <w:pPr>
        <w:pStyle w:val="Default"/>
        <w:rPr>
          <w:sz w:val="28"/>
          <w:szCs w:val="28"/>
        </w:rPr>
      </w:pPr>
    </w:p>
    <w:p w:rsidR="001836FB" w:rsidRPr="002E1698" w:rsidRDefault="001836FB" w:rsidP="002E1698">
      <w:pPr>
        <w:pStyle w:val="Default"/>
        <w:rPr>
          <w:sz w:val="28"/>
          <w:szCs w:val="28"/>
        </w:rPr>
      </w:pPr>
      <w:r w:rsidRPr="002E1698">
        <w:rPr>
          <w:b/>
          <w:bCs/>
          <w:sz w:val="28"/>
          <w:szCs w:val="28"/>
        </w:rPr>
        <w:t xml:space="preserve">PHẦN 3. ỨNG DỤNG LÝ THUYẾT MÔN HỌC VÀO BÀI TẬP </w:t>
      </w:r>
    </w:p>
    <w:p w:rsidR="00D32088" w:rsidRPr="002E1698" w:rsidRDefault="001836FB" w:rsidP="002E1698">
      <w:pPr>
        <w:pStyle w:val="Default"/>
        <w:rPr>
          <w:sz w:val="28"/>
          <w:szCs w:val="28"/>
        </w:rPr>
      </w:pPr>
      <w:r w:rsidRPr="002E1698">
        <w:rPr>
          <w:b/>
          <w:bCs/>
          <w:sz w:val="28"/>
          <w:szCs w:val="28"/>
        </w:rPr>
        <w:t xml:space="preserve">Câu 1: </w:t>
      </w:r>
      <w:r w:rsidRPr="002E1698">
        <w:rPr>
          <w:sz w:val="28"/>
          <w:szCs w:val="28"/>
        </w:rPr>
        <w:t>Giải thích hiện tượng xảy ra và viết phương trình hóa học</w:t>
      </w:r>
      <w:r w:rsidR="00D32088" w:rsidRPr="002E1698">
        <w:rPr>
          <w:sz w:val="28"/>
          <w:szCs w:val="28"/>
        </w:rPr>
        <w:t xml:space="preserve"> minh họa</w:t>
      </w:r>
      <w:r w:rsidR="00AE2529">
        <w:rPr>
          <w:sz w:val="28"/>
          <w:szCs w:val="28"/>
        </w:rPr>
        <w:t xml:space="preserve"> khi cho Toluen vào dung dịch K</w:t>
      </w:r>
      <w:r w:rsidR="00ED3975">
        <w:rPr>
          <w:sz w:val="28"/>
          <w:szCs w:val="28"/>
        </w:rPr>
        <w:t>M</w:t>
      </w:r>
      <w:r w:rsidR="00AE2529">
        <w:rPr>
          <w:sz w:val="28"/>
          <w:szCs w:val="28"/>
        </w:rPr>
        <w:t>nO</w:t>
      </w:r>
      <w:r w:rsidR="00AE2529">
        <w:rPr>
          <w:sz w:val="28"/>
          <w:szCs w:val="28"/>
          <w:vertAlign w:val="subscript"/>
        </w:rPr>
        <w:t>4</w:t>
      </w:r>
      <w:r w:rsidR="00D32088" w:rsidRPr="002E1698">
        <w:rPr>
          <w:sz w:val="28"/>
          <w:szCs w:val="28"/>
        </w:rPr>
        <w:t>.</w:t>
      </w:r>
      <w:r w:rsidRPr="002E1698">
        <w:rPr>
          <w:sz w:val="28"/>
          <w:szCs w:val="28"/>
        </w:rPr>
        <w:t xml:space="preserve"> </w:t>
      </w:r>
    </w:p>
    <w:p w:rsidR="00D32088" w:rsidRPr="002E1698" w:rsidRDefault="00D32088" w:rsidP="002E1698">
      <w:pPr>
        <w:pStyle w:val="Default"/>
        <w:rPr>
          <w:sz w:val="28"/>
          <w:szCs w:val="28"/>
        </w:rPr>
      </w:pPr>
    </w:p>
    <w:p w:rsidR="00ED3975" w:rsidRDefault="001836FB" w:rsidP="002E1698">
      <w:pPr>
        <w:spacing w:after="0" w:line="240" w:lineRule="auto"/>
        <w:rPr>
          <w:rFonts w:ascii="Times New Roman" w:hAnsi="Times New Roman" w:cs="Times New Roman"/>
          <w:sz w:val="28"/>
          <w:szCs w:val="28"/>
        </w:rPr>
      </w:pPr>
      <w:r w:rsidRPr="002E1698">
        <w:rPr>
          <w:rFonts w:ascii="Times New Roman" w:hAnsi="Times New Roman" w:cs="Times New Roman"/>
          <w:b/>
          <w:bCs/>
          <w:sz w:val="28"/>
          <w:szCs w:val="28"/>
        </w:rPr>
        <w:t>Câu 2</w:t>
      </w:r>
      <w:r w:rsidRPr="002E1698">
        <w:rPr>
          <w:rFonts w:ascii="Times New Roman" w:hAnsi="Times New Roman" w:cs="Times New Roman"/>
          <w:sz w:val="28"/>
          <w:szCs w:val="28"/>
        </w:rPr>
        <w:t xml:space="preserve">. </w:t>
      </w:r>
      <w:r w:rsidR="00ED3975" w:rsidRPr="00ED3975">
        <w:rPr>
          <w:rFonts w:ascii="Times New Roman" w:hAnsi="Times New Roman" w:cs="Times New Roman"/>
          <w:sz w:val="28"/>
          <w:szCs w:val="28"/>
        </w:rPr>
        <w:t xml:space="preserve">Cho m gam </w:t>
      </w:r>
      <w:r w:rsidR="00ED3975" w:rsidRPr="00ED3975">
        <w:rPr>
          <w:rFonts w:ascii="Times New Roman" w:hAnsi="Times New Roman" w:cs="Times New Roman"/>
          <w:sz w:val="26"/>
          <w:szCs w:val="26"/>
        </w:rPr>
        <w:t>C</w:t>
      </w:r>
      <w:r w:rsidR="00ED3975" w:rsidRPr="00ED3975">
        <w:rPr>
          <w:rFonts w:ascii="Times New Roman" w:hAnsi="Times New Roman" w:cs="Times New Roman"/>
          <w:sz w:val="26"/>
          <w:szCs w:val="26"/>
          <w:vertAlign w:val="subscript"/>
        </w:rPr>
        <w:t>3</w:t>
      </w:r>
      <w:r w:rsidR="00ED3975" w:rsidRPr="00ED3975">
        <w:rPr>
          <w:rFonts w:ascii="Times New Roman" w:hAnsi="Times New Roman" w:cs="Times New Roman"/>
          <w:sz w:val="26"/>
          <w:szCs w:val="26"/>
        </w:rPr>
        <w:t>H</w:t>
      </w:r>
      <w:r w:rsidR="00ED3975" w:rsidRPr="00ED3975">
        <w:rPr>
          <w:rFonts w:ascii="Times New Roman" w:hAnsi="Times New Roman" w:cs="Times New Roman"/>
          <w:sz w:val="26"/>
          <w:szCs w:val="26"/>
          <w:vertAlign w:val="subscript"/>
        </w:rPr>
        <w:t>7</w:t>
      </w:r>
      <w:r w:rsidR="00ED3975" w:rsidRPr="00ED3975">
        <w:rPr>
          <w:rFonts w:ascii="Times New Roman" w:hAnsi="Times New Roman" w:cs="Times New Roman"/>
          <w:sz w:val="26"/>
          <w:szCs w:val="26"/>
        </w:rPr>
        <w:t>OH</w:t>
      </w:r>
      <w:r w:rsidR="00ED3975" w:rsidRPr="00ED3975">
        <w:rPr>
          <w:rFonts w:ascii="Times New Roman" w:hAnsi="Times New Roman" w:cs="Times New Roman"/>
          <w:sz w:val="28"/>
          <w:szCs w:val="28"/>
        </w:rPr>
        <w:t xml:space="preserve">  tác dụng với kali (dư) thu được 4,48 lít khí hidro thoát ra (điều kiện tiêu chuẩn). Tính giá trị m</w:t>
      </w:r>
      <w:r w:rsidR="00ED3975">
        <w:rPr>
          <w:rFonts w:ascii="Times New Roman" w:hAnsi="Times New Roman" w:cs="Times New Roman"/>
          <w:sz w:val="28"/>
          <w:szCs w:val="28"/>
        </w:rPr>
        <w:t>.</w:t>
      </w:r>
    </w:p>
    <w:p w:rsidR="00B37124" w:rsidRPr="002E1698" w:rsidRDefault="00B37124" w:rsidP="002E1698">
      <w:pPr>
        <w:spacing w:after="0" w:line="240" w:lineRule="auto"/>
        <w:rPr>
          <w:rFonts w:ascii="Times New Roman" w:hAnsi="Times New Roman" w:cs="Times New Roman"/>
          <w:sz w:val="28"/>
          <w:szCs w:val="28"/>
        </w:rPr>
      </w:pPr>
    </w:p>
    <w:p w:rsidR="00926363" w:rsidRPr="00926363" w:rsidRDefault="001836FB" w:rsidP="002E1698">
      <w:pPr>
        <w:spacing w:after="0" w:line="240" w:lineRule="auto"/>
        <w:rPr>
          <w:rFonts w:ascii="Times New Roman" w:hAnsi="Times New Roman" w:cs="Times New Roman"/>
          <w:bCs/>
          <w:sz w:val="28"/>
          <w:szCs w:val="28"/>
        </w:rPr>
      </w:pPr>
      <w:r w:rsidRPr="00926363">
        <w:rPr>
          <w:rFonts w:ascii="Times New Roman" w:hAnsi="Times New Roman" w:cs="Times New Roman"/>
          <w:b/>
          <w:bCs/>
          <w:sz w:val="28"/>
          <w:szCs w:val="28"/>
        </w:rPr>
        <w:t>Câu 3:</w:t>
      </w:r>
      <w:r w:rsidRPr="00926363">
        <w:rPr>
          <w:rFonts w:ascii="Times New Roman" w:hAnsi="Times New Roman" w:cs="Times New Roman"/>
          <w:bCs/>
          <w:sz w:val="28"/>
          <w:szCs w:val="28"/>
        </w:rPr>
        <w:t xml:space="preserve"> </w:t>
      </w:r>
      <w:r w:rsidR="00926363" w:rsidRPr="00926363">
        <w:rPr>
          <w:rFonts w:ascii="Times New Roman" w:hAnsi="Times New Roman" w:cs="Times New Roman"/>
          <w:bCs/>
          <w:sz w:val="28"/>
          <w:szCs w:val="28"/>
        </w:rPr>
        <w:t xml:space="preserve">Cho 13,3 gam hỗn hợp hai anđehit kế tiếp nhau trong dãy đồng đẳng của anđehit no, đơn chức, mạch hở tác dụng với dung dịch </w:t>
      </w:r>
      <w:r w:rsidR="00ED3975" w:rsidRPr="00ED3975">
        <w:rPr>
          <w:rFonts w:ascii="Times New Roman" w:hAnsi="Times New Roman" w:cs="Times New Roman"/>
          <w:sz w:val="26"/>
          <w:szCs w:val="26"/>
        </w:rPr>
        <w:t>AgNO</w:t>
      </w:r>
      <w:r w:rsidR="00ED3975" w:rsidRPr="00ED3975">
        <w:rPr>
          <w:rFonts w:ascii="Times New Roman" w:hAnsi="Times New Roman" w:cs="Times New Roman"/>
          <w:sz w:val="26"/>
          <w:szCs w:val="26"/>
          <w:vertAlign w:val="subscript"/>
        </w:rPr>
        <w:t>3</w:t>
      </w:r>
      <w:r w:rsidR="00ED3975" w:rsidRPr="00ED3975">
        <w:rPr>
          <w:rFonts w:ascii="Times New Roman" w:hAnsi="Times New Roman" w:cs="Times New Roman"/>
          <w:sz w:val="26"/>
          <w:szCs w:val="26"/>
        </w:rPr>
        <w:t xml:space="preserve"> </w:t>
      </w:r>
      <w:r w:rsidR="00926363" w:rsidRPr="00ED3975">
        <w:rPr>
          <w:rFonts w:ascii="Times New Roman" w:hAnsi="Times New Roman" w:cs="Times New Roman"/>
          <w:bCs/>
          <w:sz w:val="28"/>
          <w:szCs w:val="28"/>
        </w:rPr>
        <w:t xml:space="preserve"> </w:t>
      </w:r>
      <w:r w:rsidR="00926363" w:rsidRPr="00926363">
        <w:rPr>
          <w:rFonts w:ascii="Times New Roman" w:hAnsi="Times New Roman" w:cs="Times New Roman"/>
          <w:bCs/>
          <w:sz w:val="28"/>
          <w:szCs w:val="28"/>
        </w:rPr>
        <w:t>trong NH</w:t>
      </w:r>
      <w:r w:rsidR="00ED3975">
        <w:rPr>
          <w:rFonts w:ascii="Times New Roman" w:hAnsi="Times New Roman" w:cs="Times New Roman"/>
          <w:bCs/>
          <w:sz w:val="28"/>
          <w:szCs w:val="28"/>
          <w:vertAlign w:val="subscript"/>
        </w:rPr>
        <w:t>3</w:t>
      </w:r>
      <w:r w:rsidR="00926363" w:rsidRPr="00926363">
        <w:rPr>
          <w:rFonts w:ascii="Times New Roman" w:hAnsi="Times New Roman" w:cs="Times New Roman"/>
          <w:bCs/>
          <w:sz w:val="28"/>
          <w:szCs w:val="28"/>
        </w:rPr>
        <w:t xml:space="preserve"> thu được 54 gam kết tủa. Xác định công thức phân tử của hai anđehit.</w:t>
      </w:r>
    </w:p>
    <w:p w:rsidR="00FE0B87" w:rsidRDefault="00FE0B87" w:rsidP="002E1698">
      <w:pPr>
        <w:spacing w:after="0" w:line="240" w:lineRule="auto"/>
        <w:jc w:val="center"/>
        <w:rPr>
          <w:rFonts w:ascii="Times New Roman" w:hAnsi="Times New Roman" w:cs="Times New Roman"/>
          <w:b/>
          <w:sz w:val="28"/>
          <w:szCs w:val="28"/>
        </w:rPr>
      </w:pPr>
    </w:p>
    <w:p w:rsidR="0074685B" w:rsidRPr="002E1698" w:rsidRDefault="0074685B" w:rsidP="0074685B">
      <w:pPr>
        <w:pStyle w:val="Default"/>
        <w:rPr>
          <w:b/>
          <w:bCs/>
          <w:sz w:val="28"/>
          <w:szCs w:val="28"/>
        </w:rPr>
      </w:pPr>
    </w:p>
    <w:p w:rsidR="00A478C3" w:rsidRDefault="00A478C3" w:rsidP="009C1BF5">
      <w:pPr>
        <w:rPr>
          <w:rFonts w:ascii="Times New Roman" w:hAnsi="Times New Roman" w:cs="Times New Roman"/>
          <w:sz w:val="26"/>
          <w:szCs w:val="26"/>
        </w:rPr>
      </w:pPr>
    </w:p>
    <w:p w:rsidR="00A478C3" w:rsidRDefault="00A478C3" w:rsidP="009C1BF5">
      <w:pPr>
        <w:rPr>
          <w:rFonts w:ascii="Times New Roman" w:hAnsi="Times New Roman" w:cs="Times New Roman"/>
          <w:sz w:val="26"/>
          <w:szCs w:val="26"/>
        </w:rPr>
      </w:pPr>
    </w:p>
    <w:p w:rsidR="00A478C3" w:rsidRDefault="00A478C3" w:rsidP="009C1BF5">
      <w:pPr>
        <w:rPr>
          <w:rFonts w:ascii="Times New Roman" w:hAnsi="Times New Roman" w:cs="Times New Roman"/>
          <w:sz w:val="26"/>
          <w:szCs w:val="26"/>
        </w:rPr>
      </w:pPr>
    </w:p>
    <w:p w:rsidR="00A478C3" w:rsidRDefault="00A478C3" w:rsidP="009C1BF5">
      <w:pPr>
        <w:rPr>
          <w:rFonts w:ascii="Times New Roman" w:hAnsi="Times New Roman" w:cs="Times New Roman"/>
          <w:sz w:val="26"/>
          <w:szCs w:val="26"/>
        </w:rPr>
      </w:pPr>
    </w:p>
    <w:p w:rsidR="00A478C3" w:rsidRDefault="00A478C3" w:rsidP="009C1BF5">
      <w:pPr>
        <w:rPr>
          <w:rFonts w:ascii="Times New Roman" w:hAnsi="Times New Roman" w:cs="Times New Roman"/>
          <w:sz w:val="26"/>
          <w:szCs w:val="26"/>
        </w:rPr>
      </w:pPr>
    </w:p>
    <w:p w:rsidR="00A478C3" w:rsidRDefault="00A478C3" w:rsidP="009C1BF5">
      <w:pPr>
        <w:rPr>
          <w:rFonts w:ascii="Times New Roman" w:hAnsi="Times New Roman" w:cs="Times New Roman"/>
          <w:sz w:val="26"/>
          <w:szCs w:val="26"/>
        </w:rPr>
      </w:pPr>
    </w:p>
    <w:p w:rsidR="00A478C3" w:rsidRDefault="00A478C3" w:rsidP="009C1BF5">
      <w:pPr>
        <w:rPr>
          <w:rFonts w:ascii="Times New Roman" w:hAnsi="Times New Roman" w:cs="Times New Roman"/>
          <w:sz w:val="26"/>
          <w:szCs w:val="26"/>
        </w:rPr>
      </w:pPr>
    </w:p>
    <w:p w:rsidR="00A478C3" w:rsidRDefault="00A478C3" w:rsidP="009C1BF5">
      <w:pPr>
        <w:rPr>
          <w:rFonts w:ascii="Times New Roman" w:hAnsi="Times New Roman" w:cs="Times New Roman"/>
          <w:sz w:val="26"/>
          <w:szCs w:val="26"/>
        </w:rPr>
      </w:pPr>
    </w:p>
    <w:p w:rsidR="00A478C3" w:rsidRDefault="00A478C3" w:rsidP="009C1BF5">
      <w:pPr>
        <w:rPr>
          <w:rFonts w:ascii="Times New Roman" w:hAnsi="Times New Roman" w:cs="Times New Roman"/>
          <w:sz w:val="26"/>
          <w:szCs w:val="26"/>
        </w:rPr>
      </w:pPr>
    </w:p>
    <w:p w:rsidR="00A478C3" w:rsidRDefault="00A478C3" w:rsidP="009C1BF5">
      <w:pPr>
        <w:rPr>
          <w:rFonts w:ascii="Times New Roman" w:hAnsi="Times New Roman" w:cs="Times New Roman"/>
          <w:sz w:val="26"/>
          <w:szCs w:val="26"/>
        </w:rPr>
      </w:pPr>
    </w:p>
    <w:p w:rsidR="00A478C3" w:rsidRDefault="00A478C3" w:rsidP="009C1BF5">
      <w:pPr>
        <w:rPr>
          <w:rFonts w:ascii="Times New Roman" w:hAnsi="Times New Roman" w:cs="Times New Roman"/>
          <w:sz w:val="26"/>
          <w:szCs w:val="26"/>
        </w:rPr>
      </w:pPr>
    </w:p>
    <w:p w:rsidR="00A478C3" w:rsidRDefault="00A478C3" w:rsidP="00A478C3">
      <w:pPr>
        <w:pStyle w:val="Default"/>
        <w:rPr>
          <w:b/>
          <w:bCs/>
          <w:sz w:val="28"/>
          <w:szCs w:val="28"/>
        </w:rPr>
      </w:pPr>
      <w:r w:rsidRPr="002E1698">
        <w:rPr>
          <w:b/>
          <w:bCs/>
          <w:sz w:val="28"/>
          <w:szCs w:val="28"/>
        </w:rPr>
        <w:lastRenderedPageBreak/>
        <w:t xml:space="preserve">ĐỀ SỐ </w:t>
      </w:r>
      <w:r>
        <w:rPr>
          <w:b/>
          <w:bCs/>
          <w:sz w:val="28"/>
          <w:szCs w:val="28"/>
        </w:rPr>
        <w:t>02</w:t>
      </w:r>
    </w:p>
    <w:p w:rsidR="00A478C3" w:rsidRPr="002E1698" w:rsidRDefault="00A478C3" w:rsidP="00A478C3">
      <w:pPr>
        <w:pStyle w:val="Default"/>
        <w:rPr>
          <w:sz w:val="28"/>
          <w:szCs w:val="28"/>
        </w:rPr>
      </w:pPr>
    </w:p>
    <w:p w:rsidR="00A478C3" w:rsidRPr="002E1698" w:rsidRDefault="00A478C3" w:rsidP="00A478C3">
      <w:pPr>
        <w:pStyle w:val="Default"/>
        <w:rPr>
          <w:sz w:val="28"/>
          <w:szCs w:val="28"/>
        </w:rPr>
      </w:pPr>
      <w:r w:rsidRPr="002E1698">
        <w:rPr>
          <w:b/>
          <w:bCs/>
          <w:sz w:val="28"/>
          <w:szCs w:val="28"/>
        </w:rPr>
        <w:t xml:space="preserve">PHẦN 1. LÝ THUYẾT CƠ SỞ </w:t>
      </w:r>
    </w:p>
    <w:p w:rsidR="00A478C3" w:rsidRPr="002E1698" w:rsidRDefault="00A478C3" w:rsidP="00A478C3">
      <w:pPr>
        <w:pStyle w:val="Default"/>
        <w:rPr>
          <w:sz w:val="28"/>
          <w:szCs w:val="28"/>
        </w:rPr>
      </w:pPr>
      <w:r w:rsidRPr="002E1698">
        <w:rPr>
          <w:sz w:val="28"/>
          <w:szCs w:val="28"/>
        </w:rPr>
        <w:t xml:space="preserve">Trình bày lý thuyết về </w:t>
      </w:r>
      <w:r w:rsidR="00E27D7A">
        <w:rPr>
          <w:sz w:val="28"/>
          <w:szCs w:val="28"/>
        </w:rPr>
        <w:t>Ankadien</w:t>
      </w:r>
      <w:r w:rsidRPr="002E1698">
        <w:rPr>
          <w:sz w:val="28"/>
          <w:szCs w:val="28"/>
        </w:rPr>
        <w:t xml:space="preserve">. </w:t>
      </w:r>
    </w:p>
    <w:p w:rsidR="00A478C3" w:rsidRPr="002E1698" w:rsidRDefault="00A478C3" w:rsidP="00A478C3">
      <w:pPr>
        <w:pStyle w:val="Default"/>
        <w:rPr>
          <w:sz w:val="28"/>
          <w:szCs w:val="28"/>
        </w:rPr>
      </w:pPr>
      <w:r w:rsidRPr="002E1698">
        <w:rPr>
          <w:sz w:val="28"/>
          <w:szCs w:val="28"/>
        </w:rPr>
        <w:t>1.</w:t>
      </w:r>
      <w:r>
        <w:rPr>
          <w:sz w:val="28"/>
          <w:szCs w:val="28"/>
        </w:rPr>
        <w:t xml:space="preserve"> </w:t>
      </w:r>
      <w:r w:rsidR="00E27D7A">
        <w:rPr>
          <w:sz w:val="28"/>
          <w:szCs w:val="28"/>
        </w:rPr>
        <w:t>Định nghĩa, phân loại</w:t>
      </w:r>
      <w:r w:rsidRPr="002E1698">
        <w:rPr>
          <w:sz w:val="28"/>
          <w:szCs w:val="28"/>
        </w:rPr>
        <w:t>.</w:t>
      </w:r>
    </w:p>
    <w:p w:rsidR="00A478C3" w:rsidRPr="002E1698" w:rsidRDefault="00E27D7A" w:rsidP="00A478C3">
      <w:pPr>
        <w:pStyle w:val="Default"/>
        <w:rPr>
          <w:sz w:val="28"/>
          <w:szCs w:val="28"/>
        </w:rPr>
      </w:pPr>
      <w:r>
        <w:rPr>
          <w:sz w:val="28"/>
          <w:szCs w:val="28"/>
        </w:rPr>
        <w:t>2</w:t>
      </w:r>
      <w:r w:rsidR="00A478C3" w:rsidRPr="002E1698">
        <w:rPr>
          <w:sz w:val="28"/>
          <w:szCs w:val="28"/>
        </w:rPr>
        <w:t xml:space="preserve">. </w:t>
      </w:r>
      <w:r w:rsidR="00A478C3">
        <w:rPr>
          <w:sz w:val="28"/>
          <w:szCs w:val="28"/>
        </w:rPr>
        <w:t>Tính chất hóa học</w:t>
      </w:r>
    </w:p>
    <w:p w:rsidR="00E27D7A" w:rsidRDefault="00E27D7A" w:rsidP="00A478C3">
      <w:pPr>
        <w:pStyle w:val="Default"/>
        <w:rPr>
          <w:sz w:val="28"/>
          <w:szCs w:val="28"/>
        </w:rPr>
      </w:pPr>
      <w:r>
        <w:rPr>
          <w:sz w:val="28"/>
          <w:szCs w:val="28"/>
        </w:rPr>
        <w:t>3. Điều chế</w:t>
      </w:r>
    </w:p>
    <w:p w:rsidR="00A478C3" w:rsidRPr="002E1698" w:rsidRDefault="00A478C3" w:rsidP="00A478C3">
      <w:pPr>
        <w:pStyle w:val="Default"/>
        <w:rPr>
          <w:sz w:val="28"/>
          <w:szCs w:val="28"/>
        </w:rPr>
      </w:pPr>
      <w:r w:rsidRPr="002E1698">
        <w:rPr>
          <w:sz w:val="28"/>
          <w:szCs w:val="28"/>
        </w:rPr>
        <w:t xml:space="preserve">4. </w:t>
      </w:r>
      <w:r>
        <w:rPr>
          <w:sz w:val="28"/>
          <w:szCs w:val="28"/>
        </w:rPr>
        <w:t xml:space="preserve"> Ứng dụng</w:t>
      </w:r>
      <w:r w:rsidRPr="002E1698">
        <w:rPr>
          <w:sz w:val="28"/>
          <w:szCs w:val="28"/>
        </w:rPr>
        <w:t xml:space="preserve">. </w:t>
      </w:r>
    </w:p>
    <w:p w:rsidR="00A478C3" w:rsidRPr="002E1698" w:rsidRDefault="00A478C3" w:rsidP="00A478C3">
      <w:pPr>
        <w:pStyle w:val="Default"/>
        <w:rPr>
          <w:sz w:val="28"/>
          <w:szCs w:val="28"/>
        </w:rPr>
      </w:pPr>
      <w:r w:rsidRPr="002E1698">
        <w:rPr>
          <w:b/>
          <w:bCs/>
          <w:sz w:val="28"/>
          <w:szCs w:val="28"/>
        </w:rPr>
        <w:t xml:space="preserve">PHẦN 2. ỨNG DỤNG LÝ THUYẾT CƠ SỞ VÀO THỰC TẾ </w:t>
      </w:r>
    </w:p>
    <w:p w:rsidR="00A478C3" w:rsidRPr="002E1698" w:rsidRDefault="00A478C3" w:rsidP="00A478C3">
      <w:pPr>
        <w:pStyle w:val="Default"/>
        <w:rPr>
          <w:sz w:val="28"/>
          <w:szCs w:val="28"/>
        </w:rPr>
      </w:pPr>
      <w:r w:rsidRPr="002E1698">
        <w:rPr>
          <w:b/>
          <w:bCs/>
          <w:sz w:val="28"/>
          <w:szCs w:val="28"/>
        </w:rPr>
        <w:t xml:space="preserve">Nội dung nghiên cứu: </w:t>
      </w:r>
    </w:p>
    <w:p w:rsidR="00A478C3" w:rsidRPr="002E1698" w:rsidRDefault="00E27D7A" w:rsidP="00A478C3">
      <w:pPr>
        <w:pStyle w:val="Default"/>
        <w:rPr>
          <w:sz w:val="28"/>
          <w:szCs w:val="28"/>
        </w:rPr>
      </w:pPr>
      <w:r>
        <w:rPr>
          <w:sz w:val="28"/>
          <w:szCs w:val="28"/>
        </w:rPr>
        <w:t>Trình bày về</w:t>
      </w:r>
      <w:r w:rsidR="000A724E">
        <w:rPr>
          <w:sz w:val="28"/>
          <w:szCs w:val="28"/>
        </w:rPr>
        <w:t xml:space="preserve"> quá trình </w:t>
      </w:r>
      <w:r>
        <w:rPr>
          <w:sz w:val="28"/>
          <w:szCs w:val="28"/>
        </w:rPr>
        <w:t>lưu hóa cao su thiên nhiên</w:t>
      </w:r>
      <w:r w:rsidR="00A478C3">
        <w:rPr>
          <w:sz w:val="28"/>
          <w:szCs w:val="28"/>
        </w:rPr>
        <w:t>.</w:t>
      </w:r>
    </w:p>
    <w:p w:rsidR="00A478C3" w:rsidRPr="002E1698" w:rsidRDefault="00A478C3" w:rsidP="00A478C3">
      <w:pPr>
        <w:pStyle w:val="Default"/>
        <w:rPr>
          <w:sz w:val="28"/>
          <w:szCs w:val="28"/>
        </w:rPr>
      </w:pPr>
    </w:p>
    <w:p w:rsidR="00A478C3" w:rsidRPr="002E1698" w:rsidRDefault="00A478C3" w:rsidP="00A478C3">
      <w:pPr>
        <w:pStyle w:val="Default"/>
        <w:rPr>
          <w:sz w:val="28"/>
          <w:szCs w:val="28"/>
        </w:rPr>
      </w:pPr>
      <w:r w:rsidRPr="002E1698">
        <w:rPr>
          <w:b/>
          <w:bCs/>
          <w:sz w:val="28"/>
          <w:szCs w:val="28"/>
        </w:rPr>
        <w:t xml:space="preserve">PHẦN 3. ỨNG DỤNG LÝ THUYẾT MÔN HỌC VÀO BÀI TẬP </w:t>
      </w:r>
    </w:p>
    <w:p w:rsidR="00A478C3" w:rsidRPr="002E1698" w:rsidRDefault="00A478C3" w:rsidP="000A724E">
      <w:pPr>
        <w:pStyle w:val="Default"/>
        <w:jc w:val="both"/>
        <w:rPr>
          <w:sz w:val="28"/>
          <w:szCs w:val="28"/>
        </w:rPr>
      </w:pPr>
      <w:r w:rsidRPr="002E1698">
        <w:rPr>
          <w:b/>
          <w:bCs/>
          <w:sz w:val="28"/>
          <w:szCs w:val="28"/>
        </w:rPr>
        <w:t xml:space="preserve">Câu 1: </w:t>
      </w:r>
      <w:r w:rsidRPr="002E1698">
        <w:rPr>
          <w:sz w:val="28"/>
          <w:szCs w:val="28"/>
        </w:rPr>
        <w:t>Giải thích hiện tượng xảy ra và viết phương trình hóa học minh họa</w:t>
      </w:r>
      <w:r>
        <w:rPr>
          <w:sz w:val="28"/>
          <w:szCs w:val="28"/>
        </w:rPr>
        <w:t xml:space="preserve"> khi cho </w:t>
      </w:r>
      <w:r w:rsidR="000A724E">
        <w:rPr>
          <w:sz w:val="28"/>
          <w:szCs w:val="28"/>
        </w:rPr>
        <w:t xml:space="preserve">propin vào </w:t>
      </w:r>
      <w:r w:rsidR="000A724E" w:rsidRPr="00926363">
        <w:rPr>
          <w:bCs/>
          <w:sz w:val="28"/>
          <w:szCs w:val="28"/>
        </w:rPr>
        <w:t xml:space="preserve">dung dịch </w:t>
      </w:r>
      <w:r w:rsidR="000A724E" w:rsidRPr="00ED3975">
        <w:rPr>
          <w:sz w:val="26"/>
          <w:szCs w:val="26"/>
        </w:rPr>
        <w:t>AgNO</w:t>
      </w:r>
      <w:r w:rsidR="000A724E" w:rsidRPr="00ED3975">
        <w:rPr>
          <w:sz w:val="26"/>
          <w:szCs w:val="26"/>
          <w:vertAlign w:val="subscript"/>
        </w:rPr>
        <w:t>3</w:t>
      </w:r>
      <w:r w:rsidR="000A724E" w:rsidRPr="00ED3975">
        <w:rPr>
          <w:sz w:val="26"/>
          <w:szCs w:val="26"/>
        </w:rPr>
        <w:t xml:space="preserve"> </w:t>
      </w:r>
      <w:r w:rsidR="000A724E" w:rsidRPr="00926363">
        <w:rPr>
          <w:bCs/>
          <w:sz w:val="28"/>
          <w:szCs w:val="28"/>
        </w:rPr>
        <w:t>trong NH</w:t>
      </w:r>
      <w:r w:rsidR="000A724E">
        <w:rPr>
          <w:bCs/>
          <w:sz w:val="28"/>
          <w:szCs w:val="28"/>
          <w:vertAlign w:val="subscript"/>
        </w:rPr>
        <w:t>3</w:t>
      </w:r>
      <w:r w:rsidR="000A724E" w:rsidRPr="00926363">
        <w:rPr>
          <w:bCs/>
          <w:sz w:val="28"/>
          <w:szCs w:val="28"/>
        </w:rPr>
        <w:t xml:space="preserve"> </w:t>
      </w:r>
      <w:r w:rsidRPr="002E1698">
        <w:rPr>
          <w:sz w:val="28"/>
          <w:szCs w:val="28"/>
        </w:rPr>
        <w:t xml:space="preserve">. </w:t>
      </w:r>
    </w:p>
    <w:p w:rsidR="00A478C3" w:rsidRPr="002E1698" w:rsidRDefault="00A478C3" w:rsidP="000A724E">
      <w:pPr>
        <w:pStyle w:val="Default"/>
        <w:jc w:val="both"/>
        <w:rPr>
          <w:sz w:val="28"/>
          <w:szCs w:val="28"/>
        </w:rPr>
      </w:pPr>
    </w:p>
    <w:p w:rsidR="00C16B91" w:rsidRDefault="00A478C3" w:rsidP="00C16B91">
      <w:pPr>
        <w:spacing w:after="0" w:line="240" w:lineRule="auto"/>
        <w:rPr>
          <w:rFonts w:ascii="Times New Roman" w:hAnsi="Times New Roman" w:cs="Times New Roman"/>
          <w:sz w:val="28"/>
          <w:szCs w:val="28"/>
        </w:rPr>
      </w:pPr>
      <w:r w:rsidRPr="000A724E">
        <w:rPr>
          <w:rFonts w:ascii="Times New Roman" w:hAnsi="Times New Roman" w:cs="Times New Roman"/>
          <w:b/>
          <w:bCs/>
          <w:sz w:val="28"/>
          <w:szCs w:val="28"/>
        </w:rPr>
        <w:t>Câu 2</w:t>
      </w:r>
      <w:r w:rsidRPr="000A724E">
        <w:rPr>
          <w:rFonts w:ascii="Times New Roman" w:hAnsi="Times New Roman" w:cs="Times New Roman"/>
          <w:sz w:val="28"/>
          <w:szCs w:val="28"/>
        </w:rPr>
        <w:t xml:space="preserve">. </w:t>
      </w:r>
      <w:r w:rsidR="00C16B91">
        <w:rPr>
          <w:rFonts w:ascii="Times New Roman" w:hAnsi="Times New Roman" w:cs="Times New Roman"/>
          <w:sz w:val="28"/>
          <w:szCs w:val="28"/>
        </w:rPr>
        <w:t>Cho 17,6</w:t>
      </w:r>
      <w:r w:rsidR="00C16B91" w:rsidRPr="00ED3975">
        <w:rPr>
          <w:rFonts w:ascii="Times New Roman" w:hAnsi="Times New Roman" w:cs="Times New Roman"/>
          <w:sz w:val="28"/>
          <w:szCs w:val="28"/>
        </w:rPr>
        <w:t xml:space="preserve"> gam </w:t>
      </w:r>
      <w:r w:rsidR="00C16B91" w:rsidRPr="00ED3975">
        <w:rPr>
          <w:rFonts w:ascii="Times New Roman" w:hAnsi="Times New Roman" w:cs="Times New Roman"/>
          <w:sz w:val="26"/>
          <w:szCs w:val="26"/>
        </w:rPr>
        <w:t>C</w:t>
      </w:r>
      <w:r w:rsidR="00C16B91" w:rsidRPr="00ED3975">
        <w:rPr>
          <w:rFonts w:ascii="Times New Roman" w:hAnsi="Times New Roman" w:cs="Times New Roman"/>
          <w:sz w:val="26"/>
          <w:szCs w:val="26"/>
          <w:vertAlign w:val="subscript"/>
        </w:rPr>
        <w:t>3</w:t>
      </w:r>
      <w:r w:rsidR="00C16B91" w:rsidRPr="00ED3975">
        <w:rPr>
          <w:rFonts w:ascii="Times New Roman" w:hAnsi="Times New Roman" w:cs="Times New Roman"/>
          <w:sz w:val="26"/>
          <w:szCs w:val="26"/>
        </w:rPr>
        <w:t>H</w:t>
      </w:r>
      <w:r w:rsidR="00C16B91" w:rsidRPr="00ED3975">
        <w:rPr>
          <w:rFonts w:ascii="Times New Roman" w:hAnsi="Times New Roman" w:cs="Times New Roman"/>
          <w:sz w:val="26"/>
          <w:szCs w:val="26"/>
          <w:vertAlign w:val="subscript"/>
        </w:rPr>
        <w:t>7</w:t>
      </w:r>
      <w:r w:rsidR="00C16B91">
        <w:rPr>
          <w:rFonts w:ascii="Times New Roman" w:hAnsi="Times New Roman" w:cs="Times New Roman"/>
          <w:sz w:val="26"/>
          <w:szCs w:val="26"/>
        </w:rPr>
        <w:t>COO</w:t>
      </w:r>
      <w:r w:rsidR="00C16B91" w:rsidRPr="00ED3975">
        <w:rPr>
          <w:rFonts w:ascii="Times New Roman" w:hAnsi="Times New Roman" w:cs="Times New Roman"/>
          <w:sz w:val="26"/>
          <w:szCs w:val="26"/>
        </w:rPr>
        <w:t>H</w:t>
      </w:r>
      <w:r w:rsidR="00C16B91" w:rsidRPr="00ED3975">
        <w:rPr>
          <w:rFonts w:ascii="Times New Roman" w:hAnsi="Times New Roman" w:cs="Times New Roman"/>
          <w:sz w:val="28"/>
          <w:szCs w:val="28"/>
        </w:rPr>
        <w:t xml:space="preserve">  tác dụng với</w:t>
      </w:r>
      <w:r w:rsidR="00C16B91">
        <w:rPr>
          <w:rFonts w:ascii="Times New Roman" w:hAnsi="Times New Roman" w:cs="Times New Roman"/>
          <w:sz w:val="28"/>
          <w:szCs w:val="28"/>
        </w:rPr>
        <w:t xml:space="preserve"> dung dịch </w:t>
      </w:r>
      <w:bookmarkStart w:id="0" w:name="_GoBack"/>
      <w:bookmarkEnd w:id="0"/>
      <w:r w:rsidR="00C16B91">
        <w:rPr>
          <w:rFonts w:ascii="Times New Roman" w:hAnsi="Times New Roman" w:cs="Times New Roman"/>
          <w:sz w:val="28"/>
          <w:szCs w:val="28"/>
        </w:rPr>
        <w:t xml:space="preserve">NaOH (dư) </w:t>
      </w:r>
      <w:r w:rsidR="00C16B91" w:rsidRPr="00ED3975">
        <w:rPr>
          <w:rFonts w:ascii="Times New Roman" w:hAnsi="Times New Roman" w:cs="Times New Roman"/>
          <w:sz w:val="28"/>
          <w:szCs w:val="28"/>
        </w:rPr>
        <w:t xml:space="preserve">. Tính </w:t>
      </w:r>
      <w:r w:rsidR="00C16B91">
        <w:rPr>
          <w:rFonts w:ascii="Times New Roman" w:hAnsi="Times New Roman" w:cs="Times New Roman"/>
          <w:sz w:val="28"/>
          <w:szCs w:val="28"/>
        </w:rPr>
        <w:t>khối lượng muối thu được</w:t>
      </w:r>
      <w:r w:rsidR="00C16B91">
        <w:rPr>
          <w:rFonts w:ascii="Times New Roman" w:hAnsi="Times New Roman" w:cs="Times New Roman"/>
          <w:sz w:val="28"/>
          <w:szCs w:val="28"/>
        </w:rPr>
        <w:t>.</w:t>
      </w:r>
    </w:p>
    <w:p w:rsidR="00A478C3" w:rsidRPr="002E1698" w:rsidRDefault="00A478C3" w:rsidP="000A724E">
      <w:pPr>
        <w:spacing w:after="0" w:line="240" w:lineRule="auto"/>
        <w:jc w:val="both"/>
        <w:rPr>
          <w:rFonts w:ascii="Times New Roman" w:hAnsi="Times New Roman" w:cs="Times New Roman"/>
          <w:sz w:val="28"/>
          <w:szCs w:val="28"/>
        </w:rPr>
      </w:pPr>
    </w:p>
    <w:p w:rsidR="000A724E" w:rsidRPr="000A724E" w:rsidRDefault="00A478C3" w:rsidP="000A724E">
      <w:pPr>
        <w:pStyle w:val="Default"/>
        <w:jc w:val="both"/>
        <w:rPr>
          <w:sz w:val="28"/>
          <w:szCs w:val="28"/>
        </w:rPr>
      </w:pPr>
      <w:r w:rsidRPr="000A724E">
        <w:rPr>
          <w:b/>
          <w:bCs/>
          <w:sz w:val="28"/>
          <w:szCs w:val="28"/>
        </w:rPr>
        <w:t>Câu 3:</w:t>
      </w:r>
      <w:r w:rsidRPr="000A724E">
        <w:rPr>
          <w:bCs/>
          <w:sz w:val="28"/>
          <w:szCs w:val="28"/>
        </w:rPr>
        <w:t xml:space="preserve"> </w:t>
      </w:r>
      <w:r w:rsidR="000A724E" w:rsidRPr="000A724E">
        <w:rPr>
          <w:sz w:val="28"/>
          <w:szCs w:val="28"/>
        </w:rPr>
        <w:t>Cho 13,26 gam hỗn hợp hai ancol no, đơn chức đồng đẳng kế tiếp tác dụng với natri (dư) thu được 2,24 lít khí hidro thoát ra (điều kiện tiêu chuẩn). Xác định công th</w:t>
      </w:r>
      <w:r w:rsidR="002F0CE0">
        <w:rPr>
          <w:sz w:val="28"/>
          <w:szCs w:val="28"/>
        </w:rPr>
        <w:t xml:space="preserve">ức phân tử của hai ancol. </w:t>
      </w:r>
    </w:p>
    <w:p w:rsidR="00A478C3" w:rsidRDefault="00A478C3" w:rsidP="00A478C3">
      <w:pPr>
        <w:spacing w:after="0" w:line="240" w:lineRule="auto"/>
        <w:jc w:val="center"/>
        <w:rPr>
          <w:rFonts w:ascii="Times New Roman" w:hAnsi="Times New Roman" w:cs="Times New Roman"/>
          <w:b/>
          <w:sz w:val="28"/>
          <w:szCs w:val="28"/>
        </w:rPr>
      </w:pPr>
    </w:p>
    <w:p w:rsidR="00A478C3" w:rsidRPr="002E1698" w:rsidRDefault="00A478C3" w:rsidP="00A478C3">
      <w:pPr>
        <w:pStyle w:val="Default"/>
        <w:rPr>
          <w:b/>
          <w:bCs/>
          <w:sz w:val="28"/>
          <w:szCs w:val="28"/>
        </w:rPr>
      </w:pPr>
    </w:p>
    <w:p w:rsidR="00A478C3" w:rsidRDefault="00A478C3" w:rsidP="009C1BF5">
      <w:pPr>
        <w:rPr>
          <w:rFonts w:ascii="Times New Roman" w:hAnsi="Times New Roman" w:cs="Times New Roman"/>
          <w:sz w:val="26"/>
          <w:szCs w:val="26"/>
        </w:rPr>
      </w:pPr>
    </w:p>
    <w:p w:rsidR="00A478C3" w:rsidRDefault="00A478C3" w:rsidP="009C1BF5">
      <w:pPr>
        <w:rPr>
          <w:rFonts w:ascii="Times New Roman" w:hAnsi="Times New Roman" w:cs="Times New Roman"/>
          <w:sz w:val="26"/>
          <w:szCs w:val="26"/>
        </w:rPr>
      </w:pPr>
    </w:p>
    <w:p w:rsidR="00E27D7A" w:rsidRDefault="00E27D7A" w:rsidP="009C1BF5">
      <w:pPr>
        <w:rPr>
          <w:rFonts w:ascii="Times New Roman" w:hAnsi="Times New Roman" w:cs="Times New Roman"/>
          <w:sz w:val="26"/>
          <w:szCs w:val="26"/>
        </w:rPr>
      </w:pPr>
    </w:p>
    <w:p w:rsidR="00E27D7A" w:rsidRDefault="00E27D7A" w:rsidP="009C1BF5">
      <w:pPr>
        <w:rPr>
          <w:rFonts w:ascii="Times New Roman" w:hAnsi="Times New Roman" w:cs="Times New Roman"/>
          <w:sz w:val="26"/>
          <w:szCs w:val="26"/>
        </w:rPr>
      </w:pPr>
    </w:p>
    <w:p w:rsidR="00E27D7A" w:rsidRDefault="00E27D7A" w:rsidP="009C1BF5">
      <w:pPr>
        <w:rPr>
          <w:rFonts w:ascii="Times New Roman" w:hAnsi="Times New Roman" w:cs="Times New Roman"/>
          <w:sz w:val="26"/>
          <w:szCs w:val="26"/>
        </w:rPr>
      </w:pPr>
    </w:p>
    <w:p w:rsidR="00E27D7A" w:rsidRDefault="00E27D7A" w:rsidP="009C1BF5">
      <w:pPr>
        <w:rPr>
          <w:rFonts w:ascii="Times New Roman" w:hAnsi="Times New Roman" w:cs="Times New Roman"/>
          <w:sz w:val="26"/>
          <w:szCs w:val="26"/>
        </w:rPr>
      </w:pPr>
    </w:p>
    <w:p w:rsidR="00E27D7A" w:rsidRDefault="00E27D7A" w:rsidP="009C1BF5">
      <w:pPr>
        <w:rPr>
          <w:rFonts w:ascii="Times New Roman" w:hAnsi="Times New Roman" w:cs="Times New Roman"/>
          <w:sz w:val="26"/>
          <w:szCs w:val="26"/>
        </w:rPr>
      </w:pPr>
    </w:p>
    <w:p w:rsidR="00E27D7A" w:rsidRDefault="00E27D7A" w:rsidP="009C1BF5">
      <w:pPr>
        <w:rPr>
          <w:rFonts w:ascii="Times New Roman" w:hAnsi="Times New Roman" w:cs="Times New Roman"/>
          <w:sz w:val="26"/>
          <w:szCs w:val="26"/>
        </w:rPr>
      </w:pPr>
    </w:p>
    <w:p w:rsidR="00E27D7A" w:rsidRDefault="00E27D7A" w:rsidP="009C1BF5">
      <w:pPr>
        <w:rPr>
          <w:rFonts w:ascii="Times New Roman" w:hAnsi="Times New Roman" w:cs="Times New Roman"/>
          <w:sz w:val="26"/>
          <w:szCs w:val="26"/>
        </w:rPr>
      </w:pPr>
    </w:p>
    <w:p w:rsidR="00E27D7A" w:rsidRDefault="00E27D7A" w:rsidP="009C1BF5">
      <w:pPr>
        <w:rPr>
          <w:rFonts w:ascii="Times New Roman" w:hAnsi="Times New Roman" w:cs="Times New Roman"/>
          <w:sz w:val="26"/>
          <w:szCs w:val="26"/>
        </w:rPr>
      </w:pPr>
    </w:p>
    <w:p w:rsidR="00A478C3" w:rsidRDefault="00A478C3" w:rsidP="009C1BF5">
      <w:pPr>
        <w:rPr>
          <w:rFonts w:ascii="Times New Roman" w:hAnsi="Times New Roman" w:cs="Times New Roman"/>
          <w:sz w:val="26"/>
          <w:szCs w:val="26"/>
        </w:rPr>
      </w:pPr>
    </w:p>
    <w:p w:rsidR="00A478C3" w:rsidRDefault="00A478C3" w:rsidP="00A478C3">
      <w:pPr>
        <w:pStyle w:val="Default"/>
        <w:rPr>
          <w:b/>
          <w:bCs/>
          <w:sz w:val="28"/>
          <w:szCs w:val="28"/>
        </w:rPr>
      </w:pPr>
      <w:r w:rsidRPr="002E1698">
        <w:rPr>
          <w:b/>
          <w:bCs/>
          <w:sz w:val="28"/>
          <w:szCs w:val="28"/>
        </w:rPr>
        <w:lastRenderedPageBreak/>
        <w:t xml:space="preserve">ĐỀ SỐ </w:t>
      </w:r>
      <w:r w:rsidR="00E27D7A">
        <w:rPr>
          <w:b/>
          <w:bCs/>
          <w:sz w:val="28"/>
          <w:szCs w:val="28"/>
        </w:rPr>
        <w:t>03</w:t>
      </w:r>
    </w:p>
    <w:p w:rsidR="00A478C3" w:rsidRPr="002E1698" w:rsidRDefault="00A478C3" w:rsidP="00A478C3">
      <w:pPr>
        <w:pStyle w:val="Default"/>
        <w:rPr>
          <w:sz w:val="28"/>
          <w:szCs w:val="28"/>
        </w:rPr>
      </w:pPr>
    </w:p>
    <w:p w:rsidR="00A478C3" w:rsidRPr="002E1698" w:rsidRDefault="00A478C3" w:rsidP="00A478C3">
      <w:pPr>
        <w:pStyle w:val="Default"/>
        <w:rPr>
          <w:sz w:val="28"/>
          <w:szCs w:val="28"/>
        </w:rPr>
      </w:pPr>
      <w:r w:rsidRPr="002E1698">
        <w:rPr>
          <w:b/>
          <w:bCs/>
          <w:sz w:val="28"/>
          <w:szCs w:val="28"/>
        </w:rPr>
        <w:t xml:space="preserve">PHẦN 1. LÝ THUYẾT CƠ SỞ </w:t>
      </w:r>
    </w:p>
    <w:p w:rsidR="00A478C3" w:rsidRPr="002E1698" w:rsidRDefault="00A478C3" w:rsidP="00A478C3">
      <w:pPr>
        <w:pStyle w:val="Default"/>
        <w:rPr>
          <w:sz w:val="28"/>
          <w:szCs w:val="28"/>
        </w:rPr>
      </w:pPr>
      <w:r w:rsidRPr="002E1698">
        <w:rPr>
          <w:sz w:val="28"/>
          <w:szCs w:val="28"/>
        </w:rPr>
        <w:t xml:space="preserve">Trình bày lý thuyết về </w:t>
      </w:r>
      <w:r w:rsidR="002A63B3">
        <w:rPr>
          <w:sz w:val="28"/>
          <w:szCs w:val="28"/>
        </w:rPr>
        <w:t>Dẫn xuất Halogen của hidrocacbon</w:t>
      </w:r>
      <w:r w:rsidRPr="002E1698">
        <w:rPr>
          <w:sz w:val="28"/>
          <w:szCs w:val="28"/>
        </w:rPr>
        <w:t xml:space="preserve">. </w:t>
      </w:r>
    </w:p>
    <w:p w:rsidR="00A478C3" w:rsidRPr="002E1698" w:rsidRDefault="00A478C3" w:rsidP="00A478C3">
      <w:pPr>
        <w:pStyle w:val="Default"/>
        <w:rPr>
          <w:sz w:val="28"/>
          <w:szCs w:val="28"/>
        </w:rPr>
      </w:pPr>
      <w:r w:rsidRPr="002E1698">
        <w:rPr>
          <w:sz w:val="28"/>
          <w:szCs w:val="28"/>
        </w:rPr>
        <w:t>1.</w:t>
      </w:r>
      <w:r>
        <w:rPr>
          <w:sz w:val="28"/>
          <w:szCs w:val="28"/>
        </w:rPr>
        <w:t xml:space="preserve"> </w:t>
      </w:r>
      <w:r w:rsidR="002A63B3">
        <w:rPr>
          <w:sz w:val="28"/>
          <w:szCs w:val="28"/>
        </w:rPr>
        <w:t>Khái niệm, phân loại</w:t>
      </w:r>
      <w:r w:rsidRPr="002E1698">
        <w:rPr>
          <w:sz w:val="28"/>
          <w:szCs w:val="28"/>
        </w:rPr>
        <w:t>.</w:t>
      </w:r>
    </w:p>
    <w:p w:rsidR="00A478C3" w:rsidRPr="002E1698" w:rsidRDefault="00A478C3" w:rsidP="00A478C3">
      <w:pPr>
        <w:pStyle w:val="Default"/>
        <w:rPr>
          <w:sz w:val="28"/>
          <w:szCs w:val="28"/>
        </w:rPr>
      </w:pPr>
      <w:r w:rsidRPr="002E1698">
        <w:rPr>
          <w:sz w:val="28"/>
          <w:szCs w:val="28"/>
        </w:rPr>
        <w:t xml:space="preserve">2. </w:t>
      </w:r>
      <w:r>
        <w:rPr>
          <w:sz w:val="28"/>
          <w:szCs w:val="28"/>
        </w:rPr>
        <w:t>Tính chất vật lí</w:t>
      </w:r>
    </w:p>
    <w:p w:rsidR="00A478C3" w:rsidRPr="002E1698" w:rsidRDefault="00A478C3" w:rsidP="00A478C3">
      <w:pPr>
        <w:pStyle w:val="Default"/>
        <w:rPr>
          <w:sz w:val="28"/>
          <w:szCs w:val="28"/>
        </w:rPr>
      </w:pPr>
      <w:r w:rsidRPr="002E1698">
        <w:rPr>
          <w:sz w:val="28"/>
          <w:szCs w:val="28"/>
        </w:rPr>
        <w:t xml:space="preserve">3. </w:t>
      </w:r>
      <w:r>
        <w:rPr>
          <w:sz w:val="28"/>
          <w:szCs w:val="28"/>
        </w:rPr>
        <w:t>Tính chất hóa học</w:t>
      </w:r>
    </w:p>
    <w:p w:rsidR="00A478C3" w:rsidRPr="002E1698" w:rsidRDefault="00A478C3" w:rsidP="00A478C3">
      <w:pPr>
        <w:pStyle w:val="Default"/>
        <w:rPr>
          <w:sz w:val="28"/>
          <w:szCs w:val="28"/>
        </w:rPr>
      </w:pPr>
      <w:r w:rsidRPr="002E1698">
        <w:rPr>
          <w:sz w:val="28"/>
          <w:szCs w:val="28"/>
        </w:rPr>
        <w:t xml:space="preserve">4. </w:t>
      </w:r>
      <w:r>
        <w:rPr>
          <w:sz w:val="28"/>
          <w:szCs w:val="28"/>
        </w:rPr>
        <w:t xml:space="preserve"> Ứng dụng</w:t>
      </w:r>
      <w:r w:rsidRPr="002E1698">
        <w:rPr>
          <w:sz w:val="28"/>
          <w:szCs w:val="28"/>
        </w:rPr>
        <w:t xml:space="preserve">. </w:t>
      </w:r>
    </w:p>
    <w:p w:rsidR="00A478C3" w:rsidRPr="002E1698" w:rsidRDefault="00A478C3" w:rsidP="00A478C3">
      <w:pPr>
        <w:pStyle w:val="Default"/>
        <w:rPr>
          <w:sz w:val="28"/>
          <w:szCs w:val="28"/>
        </w:rPr>
      </w:pPr>
      <w:r w:rsidRPr="002E1698">
        <w:rPr>
          <w:b/>
          <w:bCs/>
          <w:sz w:val="28"/>
          <w:szCs w:val="28"/>
        </w:rPr>
        <w:t xml:space="preserve">PHẦN 2. ỨNG DỤNG LÝ THUYẾT CƠ SỞ VÀO THỰC TẾ </w:t>
      </w:r>
    </w:p>
    <w:p w:rsidR="00A478C3" w:rsidRPr="002E1698" w:rsidRDefault="00A478C3" w:rsidP="00A478C3">
      <w:pPr>
        <w:pStyle w:val="Default"/>
        <w:rPr>
          <w:sz w:val="28"/>
          <w:szCs w:val="28"/>
        </w:rPr>
      </w:pPr>
      <w:r w:rsidRPr="002E1698">
        <w:rPr>
          <w:b/>
          <w:bCs/>
          <w:sz w:val="28"/>
          <w:szCs w:val="28"/>
        </w:rPr>
        <w:t xml:space="preserve">Nội dung nghiên cứu: </w:t>
      </w:r>
    </w:p>
    <w:p w:rsidR="00A478C3" w:rsidRPr="002E1698" w:rsidRDefault="00E27D7A" w:rsidP="00A478C3">
      <w:pPr>
        <w:pStyle w:val="Default"/>
        <w:rPr>
          <w:sz w:val="28"/>
          <w:szCs w:val="28"/>
        </w:rPr>
      </w:pPr>
      <w:r>
        <w:rPr>
          <w:sz w:val="28"/>
          <w:szCs w:val="28"/>
        </w:rPr>
        <w:t>Trình bày về chất béo bão hòa và chất béo không bão hòa</w:t>
      </w:r>
      <w:r w:rsidR="00A478C3">
        <w:rPr>
          <w:sz w:val="28"/>
          <w:szCs w:val="28"/>
        </w:rPr>
        <w:t>.</w:t>
      </w:r>
    </w:p>
    <w:p w:rsidR="00A478C3" w:rsidRPr="002E1698" w:rsidRDefault="00A478C3" w:rsidP="00A478C3">
      <w:pPr>
        <w:pStyle w:val="Default"/>
        <w:rPr>
          <w:sz w:val="28"/>
          <w:szCs w:val="28"/>
        </w:rPr>
      </w:pPr>
    </w:p>
    <w:p w:rsidR="00A478C3" w:rsidRPr="002E1698" w:rsidRDefault="00A478C3" w:rsidP="00A478C3">
      <w:pPr>
        <w:pStyle w:val="Default"/>
        <w:rPr>
          <w:sz w:val="28"/>
          <w:szCs w:val="28"/>
        </w:rPr>
      </w:pPr>
      <w:r w:rsidRPr="002E1698">
        <w:rPr>
          <w:b/>
          <w:bCs/>
          <w:sz w:val="28"/>
          <w:szCs w:val="28"/>
        </w:rPr>
        <w:t xml:space="preserve">PHẦN 3. ỨNG DỤNG LÝ THUYẾT MÔN HỌC VÀO BÀI TẬP </w:t>
      </w:r>
    </w:p>
    <w:p w:rsidR="00A478C3" w:rsidRPr="002E1698" w:rsidRDefault="00A478C3" w:rsidP="00A478C3">
      <w:pPr>
        <w:pStyle w:val="Default"/>
        <w:rPr>
          <w:sz w:val="28"/>
          <w:szCs w:val="28"/>
        </w:rPr>
      </w:pPr>
      <w:r w:rsidRPr="002E1698">
        <w:rPr>
          <w:b/>
          <w:bCs/>
          <w:sz w:val="28"/>
          <w:szCs w:val="28"/>
        </w:rPr>
        <w:t xml:space="preserve">Câu 1: </w:t>
      </w:r>
      <w:r w:rsidRPr="002E1698">
        <w:rPr>
          <w:sz w:val="28"/>
          <w:szCs w:val="28"/>
        </w:rPr>
        <w:t>Giải thích hiện tượng xảy ra và viết phương trình hóa học minh họa</w:t>
      </w:r>
      <w:r>
        <w:rPr>
          <w:sz w:val="28"/>
          <w:szCs w:val="28"/>
        </w:rPr>
        <w:t xml:space="preserve"> khi cho </w:t>
      </w:r>
      <w:r w:rsidR="00CF05F6">
        <w:rPr>
          <w:sz w:val="28"/>
          <w:szCs w:val="28"/>
        </w:rPr>
        <w:t xml:space="preserve">andehit axetic vào </w:t>
      </w:r>
      <w:r w:rsidR="00CF05F6" w:rsidRPr="00926363">
        <w:rPr>
          <w:bCs/>
          <w:sz w:val="28"/>
          <w:szCs w:val="28"/>
        </w:rPr>
        <w:t xml:space="preserve">dung dịch </w:t>
      </w:r>
      <w:r w:rsidR="00CF05F6" w:rsidRPr="00ED3975">
        <w:rPr>
          <w:sz w:val="26"/>
          <w:szCs w:val="26"/>
        </w:rPr>
        <w:t>AgNO</w:t>
      </w:r>
      <w:r w:rsidR="00CF05F6" w:rsidRPr="00ED3975">
        <w:rPr>
          <w:sz w:val="26"/>
          <w:szCs w:val="26"/>
          <w:vertAlign w:val="subscript"/>
        </w:rPr>
        <w:t>3</w:t>
      </w:r>
      <w:r w:rsidR="00CF05F6" w:rsidRPr="00ED3975">
        <w:rPr>
          <w:sz w:val="26"/>
          <w:szCs w:val="26"/>
        </w:rPr>
        <w:t xml:space="preserve"> </w:t>
      </w:r>
      <w:r w:rsidR="00CF05F6" w:rsidRPr="00926363">
        <w:rPr>
          <w:bCs/>
          <w:sz w:val="28"/>
          <w:szCs w:val="28"/>
        </w:rPr>
        <w:t>trong NH</w:t>
      </w:r>
      <w:r w:rsidR="00CF05F6">
        <w:rPr>
          <w:bCs/>
          <w:sz w:val="28"/>
          <w:szCs w:val="28"/>
          <w:vertAlign w:val="subscript"/>
        </w:rPr>
        <w:t>3</w:t>
      </w:r>
      <w:r w:rsidRPr="002E1698">
        <w:rPr>
          <w:sz w:val="28"/>
          <w:szCs w:val="28"/>
        </w:rPr>
        <w:t xml:space="preserve">. </w:t>
      </w:r>
    </w:p>
    <w:p w:rsidR="00A478C3" w:rsidRPr="002E1698" w:rsidRDefault="00A478C3" w:rsidP="00A478C3">
      <w:pPr>
        <w:pStyle w:val="Default"/>
        <w:rPr>
          <w:sz w:val="28"/>
          <w:szCs w:val="28"/>
        </w:rPr>
      </w:pPr>
    </w:p>
    <w:p w:rsidR="00CF05F6" w:rsidRPr="00CF05F6" w:rsidRDefault="00A478C3" w:rsidP="00CF05F6">
      <w:pPr>
        <w:pStyle w:val="Default"/>
        <w:rPr>
          <w:b/>
          <w:color w:val="FF0000"/>
          <w:sz w:val="28"/>
          <w:szCs w:val="28"/>
        </w:rPr>
      </w:pPr>
      <w:r w:rsidRPr="00CF05F6">
        <w:rPr>
          <w:b/>
          <w:bCs/>
          <w:sz w:val="28"/>
          <w:szCs w:val="28"/>
        </w:rPr>
        <w:t>Câu 2</w:t>
      </w:r>
      <w:r w:rsidRPr="00CF05F6">
        <w:rPr>
          <w:sz w:val="28"/>
          <w:szCs w:val="28"/>
        </w:rPr>
        <w:t xml:space="preserve">. </w:t>
      </w:r>
      <w:r w:rsidR="00CF05F6" w:rsidRPr="00CF05F6">
        <w:rPr>
          <w:sz w:val="28"/>
          <w:szCs w:val="28"/>
        </w:rPr>
        <w:t>Tính thể tích dung dịch KOH 0,25M cần dùng để trung hòa hết 14,8 gam C</w:t>
      </w:r>
      <w:r w:rsidR="00CF05F6" w:rsidRPr="00CF05F6">
        <w:rPr>
          <w:sz w:val="28"/>
          <w:szCs w:val="28"/>
          <w:vertAlign w:val="subscript"/>
        </w:rPr>
        <w:t>2</w:t>
      </w:r>
      <w:r w:rsidR="00CF05F6" w:rsidRPr="00CF05F6">
        <w:rPr>
          <w:sz w:val="28"/>
          <w:szCs w:val="28"/>
        </w:rPr>
        <w:t>H</w:t>
      </w:r>
      <w:r w:rsidR="00CF05F6" w:rsidRPr="00CF05F6">
        <w:rPr>
          <w:sz w:val="28"/>
          <w:szCs w:val="28"/>
          <w:vertAlign w:val="subscript"/>
        </w:rPr>
        <w:t>5</w:t>
      </w:r>
      <w:r w:rsidR="00CF05F6" w:rsidRPr="00CF05F6">
        <w:rPr>
          <w:sz w:val="28"/>
          <w:szCs w:val="28"/>
        </w:rPr>
        <w:t>COOH.</w:t>
      </w:r>
    </w:p>
    <w:p w:rsidR="00A478C3" w:rsidRPr="00CF05F6" w:rsidRDefault="00A478C3" w:rsidP="00A478C3">
      <w:pPr>
        <w:spacing w:after="0" w:line="240" w:lineRule="auto"/>
        <w:rPr>
          <w:rFonts w:ascii="Times New Roman" w:hAnsi="Times New Roman" w:cs="Times New Roman"/>
          <w:sz w:val="28"/>
          <w:szCs w:val="28"/>
        </w:rPr>
      </w:pPr>
    </w:p>
    <w:p w:rsidR="00CF05F6" w:rsidRPr="002F0CE0" w:rsidRDefault="00A478C3" w:rsidP="00CF05F6">
      <w:pPr>
        <w:rPr>
          <w:rFonts w:ascii="Times New Roman" w:hAnsi="Times New Roman" w:cs="Times New Roman"/>
          <w:sz w:val="28"/>
          <w:szCs w:val="28"/>
        </w:rPr>
      </w:pPr>
      <w:r w:rsidRPr="002F0CE0">
        <w:rPr>
          <w:rFonts w:ascii="Times New Roman" w:hAnsi="Times New Roman" w:cs="Times New Roman"/>
          <w:b/>
          <w:bCs/>
          <w:sz w:val="28"/>
          <w:szCs w:val="28"/>
        </w:rPr>
        <w:t>Câu 3:</w:t>
      </w:r>
      <w:r w:rsidRPr="002F0CE0">
        <w:rPr>
          <w:rFonts w:ascii="Times New Roman" w:hAnsi="Times New Roman" w:cs="Times New Roman"/>
          <w:bCs/>
          <w:sz w:val="28"/>
          <w:szCs w:val="28"/>
        </w:rPr>
        <w:t xml:space="preserve"> </w:t>
      </w:r>
      <w:r w:rsidR="00CF05F6" w:rsidRPr="002F0CE0">
        <w:rPr>
          <w:rFonts w:ascii="Times New Roman" w:hAnsi="Times New Roman" w:cs="Times New Roman"/>
          <w:sz w:val="28"/>
          <w:szCs w:val="28"/>
        </w:rPr>
        <w:t xml:space="preserve">Cho 15 gam hỗn hợp hai ancol no, đơn chức đồng đẳng kế tiếp tác dụng với natri (dư) thu được </w:t>
      </w:r>
      <w:r w:rsidR="002F0CE0">
        <w:rPr>
          <w:rFonts w:ascii="Times New Roman" w:hAnsi="Times New Roman" w:cs="Times New Roman"/>
          <w:sz w:val="28"/>
          <w:szCs w:val="28"/>
        </w:rPr>
        <w:t>3,36</w:t>
      </w:r>
      <w:r w:rsidR="002F0CE0" w:rsidRPr="002F0CE0">
        <w:rPr>
          <w:rFonts w:ascii="Times New Roman" w:hAnsi="Times New Roman" w:cs="Times New Roman"/>
          <w:sz w:val="28"/>
          <w:szCs w:val="28"/>
        </w:rPr>
        <w:t xml:space="preserve"> lít khí hidro thoát ra (điều kiện tiêu chuẩn). </w:t>
      </w:r>
      <w:r w:rsidR="00CF05F6" w:rsidRPr="002F0CE0">
        <w:rPr>
          <w:rFonts w:ascii="Times New Roman" w:hAnsi="Times New Roman" w:cs="Times New Roman"/>
          <w:sz w:val="28"/>
          <w:szCs w:val="28"/>
        </w:rPr>
        <w:t xml:space="preserve"> Xác định công thức phân tử của hai ancol.</w:t>
      </w:r>
    </w:p>
    <w:p w:rsidR="00A478C3" w:rsidRDefault="00A478C3" w:rsidP="00A478C3">
      <w:pPr>
        <w:spacing w:after="0" w:line="240" w:lineRule="auto"/>
        <w:jc w:val="center"/>
        <w:rPr>
          <w:rFonts w:ascii="Times New Roman" w:hAnsi="Times New Roman" w:cs="Times New Roman"/>
          <w:b/>
          <w:sz w:val="28"/>
          <w:szCs w:val="28"/>
        </w:rPr>
      </w:pPr>
    </w:p>
    <w:p w:rsidR="00A478C3" w:rsidRPr="002E1698" w:rsidRDefault="00A478C3" w:rsidP="00A478C3">
      <w:pPr>
        <w:pStyle w:val="Default"/>
        <w:rPr>
          <w:b/>
          <w:bCs/>
          <w:sz w:val="28"/>
          <w:szCs w:val="28"/>
        </w:rPr>
      </w:pPr>
    </w:p>
    <w:p w:rsidR="00A478C3" w:rsidRDefault="00A478C3" w:rsidP="00A478C3">
      <w:pPr>
        <w:pStyle w:val="Default"/>
        <w:rPr>
          <w:sz w:val="26"/>
          <w:szCs w:val="26"/>
        </w:rPr>
      </w:pPr>
    </w:p>
    <w:p w:rsidR="00A478C3" w:rsidRDefault="00A478C3" w:rsidP="009C1BF5">
      <w:pPr>
        <w:rPr>
          <w:rFonts w:ascii="Times New Roman" w:hAnsi="Times New Roman" w:cs="Times New Roman"/>
          <w:sz w:val="26"/>
          <w:szCs w:val="26"/>
        </w:rPr>
      </w:pPr>
    </w:p>
    <w:p w:rsidR="00A478C3" w:rsidRPr="00A478C3" w:rsidRDefault="00A478C3" w:rsidP="009C1BF5">
      <w:pPr>
        <w:rPr>
          <w:rFonts w:ascii="Times New Roman" w:hAnsi="Times New Roman" w:cs="Times New Roman"/>
          <w:sz w:val="28"/>
          <w:szCs w:val="28"/>
        </w:rPr>
      </w:pPr>
    </w:p>
    <w:sectPr w:rsidR="00A478C3" w:rsidRPr="00A478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75CF7"/>
    <w:multiLevelType w:val="hybridMultilevel"/>
    <w:tmpl w:val="41F0E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7B468B8"/>
    <w:multiLevelType w:val="hybridMultilevel"/>
    <w:tmpl w:val="F9141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4EB"/>
    <w:rsid w:val="000A724E"/>
    <w:rsid w:val="00135D58"/>
    <w:rsid w:val="00166919"/>
    <w:rsid w:val="001836FB"/>
    <w:rsid w:val="001E11C1"/>
    <w:rsid w:val="002A63B3"/>
    <w:rsid w:val="002E1698"/>
    <w:rsid w:val="002F0CE0"/>
    <w:rsid w:val="00410646"/>
    <w:rsid w:val="0058024A"/>
    <w:rsid w:val="0074685B"/>
    <w:rsid w:val="00766AE8"/>
    <w:rsid w:val="007831A7"/>
    <w:rsid w:val="007B26DD"/>
    <w:rsid w:val="00915D06"/>
    <w:rsid w:val="00926363"/>
    <w:rsid w:val="009C1BF5"/>
    <w:rsid w:val="00A478C3"/>
    <w:rsid w:val="00AB0435"/>
    <w:rsid w:val="00AE2529"/>
    <w:rsid w:val="00B37124"/>
    <w:rsid w:val="00B50615"/>
    <w:rsid w:val="00BF48C1"/>
    <w:rsid w:val="00C16B91"/>
    <w:rsid w:val="00CF05F6"/>
    <w:rsid w:val="00D32088"/>
    <w:rsid w:val="00D7763E"/>
    <w:rsid w:val="00D85568"/>
    <w:rsid w:val="00D964EB"/>
    <w:rsid w:val="00DB51FE"/>
    <w:rsid w:val="00E27D7A"/>
    <w:rsid w:val="00E43915"/>
    <w:rsid w:val="00ED3975"/>
    <w:rsid w:val="00F03533"/>
    <w:rsid w:val="00FE0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4EB"/>
    <w:pPr>
      <w:ind w:left="720"/>
      <w:contextualSpacing/>
    </w:pPr>
  </w:style>
  <w:style w:type="paragraph" w:customStyle="1" w:styleId="Default">
    <w:name w:val="Default"/>
    <w:rsid w:val="001836FB"/>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4EB"/>
    <w:pPr>
      <w:ind w:left="720"/>
      <w:contextualSpacing/>
    </w:pPr>
  </w:style>
  <w:style w:type="paragraph" w:customStyle="1" w:styleId="Default">
    <w:name w:val="Default"/>
    <w:rsid w:val="001836F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354</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6</cp:revision>
  <dcterms:created xsi:type="dcterms:W3CDTF">2021-09-09T02:34:00Z</dcterms:created>
  <dcterms:modified xsi:type="dcterms:W3CDTF">2021-09-10T08:46:00Z</dcterms:modified>
</cp:coreProperties>
</file>