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549" w:rsidRPr="00567823" w:rsidRDefault="004E5EA2" w:rsidP="00567823">
      <w:pPr>
        <w:spacing w:after="0" w:line="360" w:lineRule="auto"/>
        <w:jc w:val="both"/>
        <w:rPr>
          <w:rFonts w:ascii="Times New Roman" w:hAnsi="Times New Roman" w:cs="Times New Roman"/>
          <w:b/>
          <w:bCs/>
          <w:sz w:val="28"/>
          <w:szCs w:val="28"/>
        </w:rPr>
      </w:pPr>
      <w:bookmarkStart w:id="0" w:name="_GoBack"/>
      <w:bookmarkEnd w:id="0"/>
      <w:r w:rsidRPr="00567823">
        <w:rPr>
          <w:rFonts w:ascii="Times New Roman" w:hAnsi="Times New Roman" w:cs="Times New Roman"/>
          <w:b/>
          <w:bCs/>
          <w:sz w:val="28"/>
          <w:szCs w:val="28"/>
        </w:rPr>
        <w:t>ĐỀ SỐ: 01</w:t>
      </w:r>
    </w:p>
    <w:p w:rsidR="004E5EA2" w:rsidRPr="00567823" w:rsidRDefault="004E5EA2" w:rsidP="00567823">
      <w:pPr>
        <w:pStyle w:val="Default"/>
        <w:spacing w:line="360" w:lineRule="auto"/>
        <w:jc w:val="both"/>
        <w:rPr>
          <w:sz w:val="28"/>
          <w:szCs w:val="28"/>
        </w:rPr>
      </w:pPr>
      <w:r w:rsidRPr="00567823">
        <w:rPr>
          <w:b/>
          <w:bCs/>
          <w:sz w:val="28"/>
          <w:szCs w:val="28"/>
        </w:rPr>
        <w:t xml:space="preserve">PHẦN 1. LÝ THUYẾT CƠ SỞ </w:t>
      </w:r>
    </w:p>
    <w:p w:rsidR="004E5EA2" w:rsidRPr="00567823" w:rsidRDefault="00B77D53"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 xml:space="preserve">Trình bày lý thuyết về </w:t>
      </w:r>
      <w:r w:rsidR="00E72362" w:rsidRPr="00567823">
        <w:rPr>
          <w:rFonts w:ascii="Times New Roman" w:hAnsi="Times New Roman" w:cs="Times New Roman"/>
          <w:sz w:val="28"/>
          <w:szCs w:val="28"/>
        </w:rPr>
        <w:t>Anken</w:t>
      </w:r>
    </w:p>
    <w:p w:rsidR="00B77D53" w:rsidRPr="00567823" w:rsidRDefault="00B77D53" w:rsidP="00567823">
      <w:pPr>
        <w:pStyle w:val="ListParagraph"/>
        <w:numPr>
          <w:ilvl w:val="0"/>
          <w:numId w:val="2"/>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Định nghĩa, phân loại</w:t>
      </w:r>
    </w:p>
    <w:p w:rsidR="00B77D53" w:rsidRPr="00567823" w:rsidRDefault="00B77D53" w:rsidP="00567823">
      <w:pPr>
        <w:pStyle w:val="ListParagraph"/>
        <w:numPr>
          <w:ilvl w:val="0"/>
          <w:numId w:val="2"/>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Đồng phân, danh pháp</w:t>
      </w:r>
    </w:p>
    <w:p w:rsidR="00B77D53" w:rsidRPr="00567823" w:rsidRDefault="00B77D53" w:rsidP="00567823">
      <w:pPr>
        <w:pStyle w:val="ListParagraph"/>
        <w:numPr>
          <w:ilvl w:val="0"/>
          <w:numId w:val="2"/>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Tính chất vật lý.</w:t>
      </w:r>
    </w:p>
    <w:p w:rsidR="00B77D53" w:rsidRPr="00567823" w:rsidRDefault="00B77D53" w:rsidP="00567823">
      <w:pPr>
        <w:pStyle w:val="ListParagraph"/>
        <w:numPr>
          <w:ilvl w:val="0"/>
          <w:numId w:val="2"/>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Tính chất hóa học.</w:t>
      </w:r>
    </w:p>
    <w:p w:rsidR="00B77D53" w:rsidRPr="00567823" w:rsidRDefault="00B77D53" w:rsidP="00567823">
      <w:pPr>
        <w:pStyle w:val="Default"/>
        <w:spacing w:line="360" w:lineRule="auto"/>
        <w:jc w:val="both"/>
        <w:rPr>
          <w:sz w:val="28"/>
          <w:szCs w:val="28"/>
        </w:rPr>
      </w:pPr>
      <w:r w:rsidRPr="00567823">
        <w:rPr>
          <w:b/>
          <w:bCs/>
          <w:sz w:val="28"/>
          <w:szCs w:val="28"/>
        </w:rPr>
        <w:t xml:space="preserve">PHẦN 2. ỨNG DỤNG LÝ THUYẾT CƠ SỞ VÀO THỰC TẾ </w:t>
      </w:r>
    </w:p>
    <w:p w:rsidR="00B77D53" w:rsidRPr="00567823" w:rsidRDefault="00B77D53" w:rsidP="00567823">
      <w:pPr>
        <w:pStyle w:val="Default"/>
        <w:spacing w:line="360" w:lineRule="auto"/>
        <w:ind w:left="1080"/>
        <w:jc w:val="both"/>
        <w:rPr>
          <w:sz w:val="28"/>
          <w:szCs w:val="28"/>
        </w:rPr>
      </w:pPr>
      <w:r w:rsidRPr="00567823">
        <w:rPr>
          <w:b/>
          <w:bCs/>
          <w:sz w:val="28"/>
          <w:szCs w:val="28"/>
        </w:rPr>
        <w:t xml:space="preserve">Nội dung nghiên cứu: </w:t>
      </w:r>
    </w:p>
    <w:p w:rsidR="00B77D53" w:rsidRPr="00567823" w:rsidRDefault="00E72362" w:rsidP="00567823">
      <w:pPr>
        <w:pStyle w:val="ListParagraph"/>
        <w:numPr>
          <w:ilvl w:val="0"/>
          <w:numId w:val="3"/>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Nhựa PE, PP</w:t>
      </w:r>
      <w:r w:rsidR="00B77D53" w:rsidRPr="00567823">
        <w:rPr>
          <w:rFonts w:ascii="Times New Roman" w:hAnsi="Times New Roman" w:cs="Times New Roman"/>
          <w:sz w:val="28"/>
          <w:szCs w:val="28"/>
        </w:rPr>
        <w:t xml:space="preserve"> là gì</w:t>
      </w:r>
    </w:p>
    <w:p w:rsidR="00B77D53" w:rsidRPr="00567823" w:rsidRDefault="00B77D53" w:rsidP="00567823">
      <w:pPr>
        <w:pStyle w:val="ListParagraph"/>
        <w:numPr>
          <w:ilvl w:val="0"/>
          <w:numId w:val="3"/>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 xml:space="preserve">Quy trình sản xuất </w:t>
      </w:r>
      <w:r w:rsidR="00E72362" w:rsidRPr="00567823">
        <w:rPr>
          <w:rFonts w:ascii="Times New Roman" w:hAnsi="Times New Roman" w:cs="Times New Roman"/>
          <w:sz w:val="28"/>
          <w:szCs w:val="28"/>
        </w:rPr>
        <w:t>nhựa PE</w:t>
      </w:r>
    </w:p>
    <w:p w:rsidR="00B77D53" w:rsidRPr="00567823" w:rsidRDefault="00B77D53" w:rsidP="00567823">
      <w:pPr>
        <w:pStyle w:val="ListParagraph"/>
        <w:numPr>
          <w:ilvl w:val="0"/>
          <w:numId w:val="3"/>
        </w:numPr>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 xml:space="preserve">Những ứng dụng của </w:t>
      </w:r>
      <w:r w:rsidR="00E72362" w:rsidRPr="00567823">
        <w:rPr>
          <w:rFonts w:ascii="Times New Roman" w:hAnsi="Times New Roman" w:cs="Times New Roman"/>
          <w:sz w:val="28"/>
          <w:szCs w:val="28"/>
        </w:rPr>
        <w:t>etylen được dùng làm quả mau chín</w:t>
      </w:r>
    </w:p>
    <w:p w:rsidR="00B77D53" w:rsidRPr="00567823" w:rsidRDefault="00B77D53" w:rsidP="00567823">
      <w:pPr>
        <w:pStyle w:val="Default"/>
        <w:spacing w:line="360" w:lineRule="auto"/>
        <w:jc w:val="both"/>
        <w:rPr>
          <w:sz w:val="28"/>
          <w:szCs w:val="28"/>
        </w:rPr>
      </w:pPr>
      <w:r w:rsidRPr="00567823">
        <w:rPr>
          <w:b/>
          <w:bCs/>
          <w:sz w:val="28"/>
          <w:szCs w:val="28"/>
        </w:rPr>
        <w:t xml:space="preserve">PHẦN 3. ỨNG DỤNG LÝ THUYẾT MÔN HỌC VÀO BÀI TẬP </w:t>
      </w:r>
    </w:p>
    <w:p w:rsidR="00FB0906" w:rsidRPr="00502E32" w:rsidRDefault="00B77D53" w:rsidP="00567823">
      <w:pPr>
        <w:pStyle w:val="Default"/>
        <w:spacing w:line="360" w:lineRule="auto"/>
        <w:jc w:val="both"/>
        <w:rPr>
          <w:bCs/>
          <w:sz w:val="28"/>
          <w:szCs w:val="28"/>
        </w:rPr>
      </w:pPr>
      <w:r w:rsidRPr="00567823">
        <w:rPr>
          <w:b/>
          <w:bCs/>
          <w:sz w:val="28"/>
          <w:szCs w:val="28"/>
        </w:rPr>
        <w:t xml:space="preserve">Câu 1:  </w:t>
      </w:r>
      <w:r w:rsidR="0091771D" w:rsidRPr="0091771D">
        <w:rPr>
          <w:bCs/>
          <w:sz w:val="28"/>
          <w:szCs w:val="28"/>
        </w:rPr>
        <w:t>Cho các chất sau đây:</w:t>
      </w:r>
      <w:r w:rsidR="0091771D">
        <w:rPr>
          <w:bCs/>
          <w:sz w:val="28"/>
          <w:szCs w:val="28"/>
        </w:rPr>
        <w:t xml:space="preserve"> </w:t>
      </w:r>
      <w:r w:rsidR="0091771D" w:rsidRPr="00567823">
        <w:rPr>
          <w:bCs/>
          <w:sz w:val="28"/>
          <w:szCs w:val="28"/>
          <w:lang w:val="vi-VN"/>
        </w:rPr>
        <w:t>Butan, but-1-en, cacbon đioxit, metylpropan</w:t>
      </w:r>
      <w:r w:rsidR="0091771D">
        <w:rPr>
          <w:bCs/>
          <w:sz w:val="28"/>
          <w:szCs w:val="28"/>
        </w:rPr>
        <w:t xml:space="preserve">. </w:t>
      </w:r>
      <w:r w:rsidR="0091771D">
        <w:rPr>
          <w:b/>
          <w:bCs/>
          <w:sz w:val="28"/>
          <w:szCs w:val="28"/>
        </w:rPr>
        <w:t xml:space="preserve"> </w:t>
      </w:r>
      <w:r w:rsidR="00FB0906" w:rsidRPr="00567823">
        <w:rPr>
          <w:bCs/>
          <w:sz w:val="28"/>
          <w:szCs w:val="28"/>
          <w:lang w:val="vi-VN"/>
        </w:rPr>
        <w:t>Chất nào làm mất màu dung dịch brom</w:t>
      </w:r>
      <w:r w:rsidR="0091771D">
        <w:rPr>
          <w:bCs/>
          <w:sz w:val="28"/>
          <w:szCs w:val="28"/>
        </w:rPr>
        <w:t xml:space="preserve">. </w:t>
      </w:r>
      <w:r w:rsidR="00502E32">
        <w:rPr>
          <w:bCs/>
          <w:sz w:val="28"/>
          <w:szCs w:val="28"/>
        </w:rPr>
        <w:t>Viết phương trình hóa học.</w:t>
      </w:r>
    </w:p>
    <w:p w:rsidR="00567823" w:rsidRPr="00567823" w:rsidRDefault="00567823" w:rsidP="00567823">
      <w:pPr>
        <w:pStyle w:val="Default"/>
        <w:spacing w:line="360" w:lineRule="auto"/>
        <w:jc w:val="both"/>
        <w:rPr>
          <w:bCs/>
          <w:sz w:val="28"/>
          <w:szCs w:val="28"/>
        </w:rPr>
      </w:pPr>
      <w:r w:rsidRPr="00567823">
        <w:rPr>
          <w:b/>
          <w:bCs/>
          <w:sz w:val="28"/>
          <w:szCs w:val="28"/>
        </w:rPr>
        <w:t>Câu 2:</w:t>
      </w:r>
      <w:r w:rsidRPr="00567823">
        <w:rPr>
          <w:bCs/>
          <w:sz w:val="28"/>
          <w:szCs w:val="28"/>
        </w:rPr>
        <w:t xml:space="preserve"> </w:t>
      </w:r>
      <w:r w:rsidR="00B12537">
        <w:rPr>
          <w:bCs/>
          <w:sz w:val="28"/>
          <w:szCs w:val="28"/>
        </w:rPr>
        <w:t>Thực hiện phản ứng tráng gương khi c</w:t>
      </w:r>
      <w:r w:rsidRPr="00567823">
        <w:rPr>
          <w:bCs/>
          <w:sz w:val="28"/>
          <w:szCs w:val="28"/>
          <w:lang w:val="vi-VN"/>
        </w:rPr>
        <w:t>ho 0,01 mol chất (Y) tham gia phản ứng với AgNO3 trong NH3 dư thu được 4,32 gam kết tủa bạc. Xác định công thức phân tử và công thức cấu tạo của (Y).</w:t>
      </w:r>
    </w:p>
    <w:p w:rsidR="00F679A5" w:rsidRPr="00567823" w:rsidRDefault="00F679A5" w:rsidP="00567823">
      <w:pPr>
        <w:widowControl w:val="0"/>
        <w:tabs>
          <w:tab w:val="left" w:pos="1033"/>
        </w:tabs>
        <w:autoSpaceDE w:val="0"/>
        <w:autoSpaceDN w:val="0"/>
        <w:spacing w:after="0" w:line="360" w:lineRule="auto"/>
        <w:ind w:right="572"/>
        <w:jc w:val="both"/>
        <w:rPr>
          <w:rFonts w:ascii="Times New Roman" w:hAnsi="Times New Roman" w:cs="Times New Roman"/>
          <w:sz w:val="28"/>
          <w:szCs w:val="28"/>
        </w:rPr>
      </w:pPr>
      <w:r w:rsidRPr="00567823">
        <w:rPr>
          <w:rFonts w:ascii="Times New Roman" w:hAnsi="Times New Roman" w:cs="Times New Roman"/>
          <w:b/>
          <w:bCs/>
          <w:sz w:val="28"/>
          <w:szCs w:val="28"/>
        </w:rPr>
        <w:t>Câu 3:</w:t>
      </w:r>
      <w:r w:rsidR="00EC0D21" w:rsidRPr="00567823">
        <w:rPr>
          <w:rFonts w:ascii="Times New Roman" w:hAnsi="Times New Roman" w:cs="Times New Roman"/>
          <w:bCs/>
          <w:sz w:val="28"/>
          <w:szCs w:val="28"/>
        </w:rPr>
        <w:t xml:space="preserve"> </w:t>
      </w:r>
      <w:r w:rsidR="00B12537">
        <w:rPr>
          <w:rFonts w:ascii="Times New Roman" w:hAnsi="Times New Roman" w:cs="Times New Roman"/>
          <w:bCs/>
          <w:sz w:val="28"/>
          <w:szCs w:val="28"/>
        </w:rPr>
        <w:t>Thực hiện phản ứng axit - bazo</w:t>
      </w:r>
      <w:r w:rsidR="00984D36" w:rsidRPr="00567823">
        <w:rPr>
          <w:rFonts w:ascii="Times New Roman" w:hAnsi="Times New Roman" w:cs="Times New Roman"/>
          <w:bCs/>
          <w:sz w:val="28"/>
          <w:szCs w:val="28"/>
          <w:lang w:val="vi-VN"/>
        </w:rPr>
        <w:t xml:space="preserve"> 16,60 gam hỗn hợp gồm axit axetic và axit fomic bằng dung dịch natri hidroxit thu được 23,20 gam hỗn hợp hai muối. Xác định khối lượng mỗi chất trong hỗn hợp trước phản ứng.</w:t>
      </w:r>
    </w:p>
    <w:p w:rsidR="00B77D53" w:rsidRPr="00567823" w:rsidRDefault="00F679A5" w:rsidP="00567823">
      <w:pPr>
        <w:pStyle w:val="Default"/>
        <w:spacing w:line="360" w:lineRule="auto"/>
        <w:jc w:val="both"/>
        <w:rPr>
          <w:sz w:val="28"/>
          <w:szCs w:val="28"/>
        </w:rPr>
      </w:pPr>
      <w:r w:rsidRPr="00567823">
        <w:rPr>
          <w:b/>
          <w:bCs/>
          <w:sz w:val="28"/>
          <w:szCs w:val="28"/>
        </w:rPr>
        <w:t xml:space="preserve"> </w:t>
      </w:r>
    </w:p>
    <w:p w:rsidR="001E79B6" w:rsidRPr="00567823" w:rsidRDefault="001E79B6" w:rsidP="00567823">
      <w:pPr>
        <w:spacing w:after="0" w:line="360" w:lineRule="auto"/>
        <w:jc w:val="both"/>
        <w:rPr>
          <w:rFonts w:ascii="Times New Roman" w:hAnsi="Times New Roman" w:cs="Times New Roman"/>
          <w:b/>
          <w:bCs/>
          <w:sz w:val="28"/>
          <w:szCs w:val="28"/>
        </w:rPr>
      </w:pPr>
    </w:p>
    <w:p w:rsidR="001E79B6" w:rsidRDefault="001E79B6" w:rsidP="00567823">
      <w:pPr>
        <w:spacing w:after="0" w:line="360" w:lineRule="auto"/>
        <w:jc w:val="both"/>
        <w:rPr>
          <w:rFonts w:ascii="Times New Roman" w:hAnsi="Times New Roman" w:cs="Times New Roman"/>
          <w:b/>
          <w:bCs/>
          <w:sz w:val="28"/>
          <w:szCs w:val="28"/>
        </w:rPr>
      </w:pPr>
    </w:p>
    <w:p w:rsidR="00567823" w:rsidRDefault="00567823" w:rsidP="00567823">
      <w:pPr>
        <w:spacing w:after="0" w:line="360" w:lineRule="auto"/>
        <w:jc w:val="both"/>
        <w:rPr>
          <w:rFonts w:ascii="Times New Roman" w:hAnsi="Times New Roman" w:cs="Times New Roman"/>
          <w:b/>
          <w:bCs/>
          <w:sz w:val="28"/>
          <w:szCs w:val="28"/>
        </w:rPr>
      </w:pPr>
    </w:p>
    <w:p w:rsidR="00567823" w:rsidRPr="00567823" w:rsidRDefault="00567823" w:rsidP="00567823">
      <w:pPr>
        <w:spacing w:after="0" w:line="360" w:lineRule="auto"/>
        <w:jc w:val="both"/>
        <w:rPr>
          <w:rFonts w:ascii="Times New Roman" w:hAnsi="Times New Roman" w:cs="Times New Roman"/>
          <w:b/>
          <w:bCs/>
          <w:sz w:val="28"/>
          <w:szCs w:val="28"/>
        </w:rPr>
      </w:pPr>
    </w:p>
    <w:p w:rsidR="001E79B6" w:rsidRPr="00567823" w:rsidRDefault="001E79B6" w:rsidP="00567823">
      <w:pPr>
        <w:spacing w:after="0" w:line="360" w:lineRule="auto"/>
        <w:jc w:val="both"/>
        <w:rPr>
          <w:rFonts w:ascii="Times New Roman" w:hAnsi="Times New Roman" w:cs="Times New Roman"/>
          <w:b/>
          <w:bCs/>
          <w:sz w:val="28"/>
          <w:szCs w:val="28"/>
        </w:rPr>
      </w:pPr>
    </w:p>
    <w:p w:rsidR="001E79B6" w:rsidRPr="00567823" w:rsidRDefault="001E79B6" w:rsidP="00567823">
      <w:pPr>
        <w:spacing w:after="0" w:line="360" w:lineRule="auto"/>
        <w:jc w:val="both"/>
        <w:rPr>
          <w:rFonts w:ascii="Times New Roman" w:hAnsi="Times New Roman" w:cs="Times New Roman"/>
          <w:b/>
          <w:bCs/>
          <w:sz w:val="28"/>
          <w:szCs w:val="28"/>
        </w:rPr>
      </w:pPr>
      <w:r w:rsidRPr="00567823">
        <w:rPr>
          <w:rFonts w:ascii="Times New Roman" w:hAnsi="Times New Roman" w:cs="Times New Roman"/>
          <w:b/>
          <w:bCs/>
          <w:sz w:val="28"/>
          <w:szCs w:val="28"/>
        </w:rPr>
        <w:lastRenderedPageBreak/>
        <w:t>ĐỀ SỐ: 02</w:t>
      </w:r>
    </w:p>
    <w:p w:rsidR="001E79B6" w:rsidRPr="00567823" w:rsidRDefault="001E79B6" w:rsidP="00567823">
      <w:pPr>
        <w:pStyle w:val="Default"/>
        <w:spacing w:line="360" w:lineRule="auto"/>
        <w:jc w:val="both"/>
        <w:rPr>
          <w:sz w:val="28"/>
          <w:szCs w:val="28"/>
        </w:rPr>
      </w:pPr>
      <w:r w:rsidRPr="00567823">
        <w:rPr>
          <w:b/>
          <w:bCs/>
          <w:sz w:val="28"/>
          <w:szCs w:val="28"/>
        </w:rPr>
        <w:t xml:space="preserve">PHẦN 1. LÝ THUYẾT CƠ SỞ </w:t>
      </w:r>
    </w:p>
    <w:p w:rsidR="00BF39E7" w:rsidRPr="00567823" w:rsidRDefault="001E79B6"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 xml:space="preserve">Trình bày lý thuyết về </w:t>
      </w:r>
      <w:r w:rsidR="00CB2C18" w:rsidRPr="00567823">
        <w:rPr>
          <w:rFonts w:ascii="Times New Roman" w:hAnsi="Times New Roman" w:cs="Times New Roman"/>
          <w:sz w:val="28"/>
          <w:szCs w:val="28"/>
        </w:rPr>
        <w:t>benzen</w:t>
      </w:r>
    </w:p>
    <w:p w:rsidR="00BF39E7" w:rsidRPr="00567823" w:rsidRDefault="00BF39E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1.</w:t>
      </w:r>
      <w:r w:rsidR="00CB2C18" w:rsidRPr="00567823">
        <w:rPr>
          <w:rFonts w:ascii="Times New Roman" w:hAnsi="Times New Roman" w:cs="Times New Roman"/>
          <w:sz w:val="28"/>
          <w:szCs w:val="28"/>
        </w:rPr>
        <w:t xml:space="preserve"> </w:t>
      </w:r>
      <w:r w:rsidR="001E79B6" w:rsidRPr="00567823">
        <w:rPr>
          <w:rFonts w:ascii="Times New Roman" w:hAnsi="Times New Roman" w:cs="Times New Roman"/>
          <w:sz w:val="28"/>
          <w:szCs w:val="28"/>
        </w:rPr>
        <w:t>Đ</w:t>
      </w:r>
      <w:r w:rsidRPr="00567823">
        <w:rPr>
          <w:rFonts w:ascii="Times New Roman" w:hAnsi="Times New Roman" w:cs="Times New Roman"/>
          <w:sz w:val="28"/>
          <w:szCs w:val="28"/>
        </w:rPr>
        <w:t>ồng đẳng, đồng phân, danh pháp</w:t>
      </w:r>
    </w:p>
    <w:p w:rsidR="00BF39E7" w:rsidRPr="00567823" w:rsidRDefault="00BF39E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2.</w:t>
      </w:r>
      <w:r w:rsidR="00CB2C18" w:rsidRPr="00567823">
        <w:rPr>
          <w:rFonts w:ascii="Times New Roman" w:hAnsi="Times New Roman" w:cs="Times New Roman"/>
          <w:sz w:val="28"/>
          <w:szCs w:val="28"/>
        </w:rPr>
        <w:t xml:space="preserve"> </w:t>
      </w:r>
      <w:r w:rsidR="001E79B6" w:rsidRPr="00567823">
        <w:rPr>
          <w:rFonts w:ascii="Times New Roman" w:hAnsi="Times New Roman" w:cs="Times New Roman"/>
          <w:sz w:val="28"/>
          <w:szCs w:val="28"/>
        </w:rPr>
        <w:t>Tính chất vậ</w:t>
      </w:r>
      <w:r w:rsidRPr="00567823">
        <w:rPr>
          <w:rFonts w:ascii="Times New Roman" w:hAnsi="Times New Roman" w:cs="Times New Roman"/>
          <w:sz w:val="28"/>
          <w:szCs w:val="28"/>
        </w:rPr>
        <w:t>t lý</w:t>
      </w:r>
    </w:p>
    <w:p w:rsidR="001E79B6" w:rsidRPr="00567823" w:rsidRDefault="00BF39E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3.</w:t>
      </w:r>
      <w:r w:rsidR="00CB2C18" w:rsidRPr="00567823">
        <w:rPr>
          <w:rFonts w:ascii="Times New Roman" w:hAnsi="Times New Roman" w:cs="Times New Roman"/>
          <w:sz w:val="28"/>
          <w:szCs w:val="28"/>
        </w:rPr>
        <w:t xml:space="preserve"> </w:t>
      </w:r>
      <w:r w:rsidR="001E79B6" w:rsidRPr="00567823">
        <w:rPr>
          <w:rFonts w:ascii="Times New Roman" w:hAnsi="Times New Roman" w:cs="Times New Roman"/>
          <w:sz w:val="28"/>
          <w:szCs w:val="28"/>
        </w:rPr>
        <w:t>Tính chất hóa học.</w:t>
      </w:r>
    </w:p>
    <w:p w:rsidR="00BF39E7" w:rsidRPr="00567823" w:rsidRDefault="00BF39E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4. Ứng dụng</w:t>
      </w:r>
    </w:p>
    <w:p w:rsidR="001E79B6" w:rsidRPr="00567823" w:rsidRDefault="001E79B6" w:rsidP="00567823">
      <w:pPr>
        <w:pStyle w:val="Default"/>
        <w:spacing w:line="360" w:lineRule="auto"/>
        <w:jc w:val="both"/>
        <w:rPr>
          <w:sz w:val="28"/>
          <w:szCs w:val="28"/>
        </w:rPr>
      </w:pPr>
      <w:r w:rsidRPr="00567823">
        <w:rPr>
          <w:b/>
          <w:bCs/>
          <w:sz w:val="28"/>
          <w:szCs w:val="28"/>
        </w:rPr>
        <w:t xml:space="preserve">PHẦN 2. ỨNG DỤNG LÝ THUYẾT CƠ SỞ VÀO THỰC TẾ </w:t>
      </w:r>
    </w:p>
    <w:p w:rsidR="000702F8" w:rsidRPr="00567823" w:rsidRDefault="001E79B6" w:rsidP="00567823">
      <w:pPr>
        <w:pStyle w:val="Default"/>
        <w:spacing w:line="360" w:lineRule="auto"/>
        <w:jc w:val="both"/>
        <w:rPr>
          <w:b/>
          <w:bCs/>
          <w:sz w:val="28"/>
          <w:szCs w:val="28"/>
        </w:rPr>
      </w:pPr>
      <w:r w:rsidRPr="00567823">
        <w:rPr>
          <w:b/>
          <w:bCs/>
          <w:sz w:val="28"/>
          <w:szCs w:val="28"/>
        </w:rPr>
        <w:t xml:space="preserve">Nội dung nghiên cứu: </w:t>
      </w:r>
    </w:p>
    <w:p w:rsidR="00984D36" w:rsidRPr="00567823" w:rsidRDefault="00984D36" w:rsidP="00567823">
      <w:pPr>
        <w:spacing w:after="0" w:line="360" w:lineRule="auto"/>
        <w:jc w:val="both"/>
        <w:rPr>
          <w:rFonts w:ascii="Times New Roman" w:hAnsi="Times New Roman" w:cs="Times New Roman"/>
          <w:sz w:val="28"/>
          <w:szCs w:val="28"/>
        </w:rPr>
      </w:pPr>
      <w:r w:rsidRPr="00567823">
        <w:rPr>
          <w:rFonts w:ascii="Times New Roman" w:hAnsi="Times New Roman" w:cs="Times New Roman"/>
          <w:color w:val="000000"/>
          <w:sz w:val="28"/>
          <w:szCs w:val="28"/>
          <w:shd w:val="clear" w:color="auto" w:fill="FFFFFF"/>
        </w:rPr>
        <w:t>- Etanol được dùng để pha chế các loại đồ uống với độ ancol khác nhau.</w:t>
      </w:r>
      <w:r w:rsidRPr="00567823">
        <w:rPr>
          <w:rFonts w:ascii="Times New Roman" w:hAnsi="Times New Roman" w:cs="Times New Roman"/>
          <w:sz w:val="28"/>
          <w:szCs w:val="28"/>
        </w:rPr>
        <w:t xml:space="preserve"> Độ rượu là gì?</w:t>
      </w:r>
    </w:p>
    <w:p w:rsidR="000702F8" w:rsidRPr="00567823" w:rsidRDefault="00984D36" w:rsidP="00567823">
      <w:pPr>
        <w:pStyle w:val="Default"/>
        <w:spacing w:line="360" w:lineRule="auto"/>
        <w:jc w:val="both"/>
        <w:rPr>
          <w:bCs/>
          <w:sz w:val="28"/>
          <w:szCs w:val="28"/>
        </w:rPr>
      </w:pPr>
      <w:r w:rsidRPr="00567823">
        <w:rPr>
          <w:bCs/>
          <w:sz w:val="28"/>
          <w:szCs w:val="28"/>
        </w:rPr>
        <w:t xml:space="preserve">- </w:t>
      </w:r>
      <w:r w:rsidR="000702F8" w:rsidRPr="00567823">
        <w:rPr>
          <w:bCs/>
          <w:sz w:val="28"/>
          <w:szCs w:val="28"/>
          <w:lang w:val="vi-VN"/>
        </w:rPr>
        <w:t xml:space="preserve">Poli vinyl axetat (PVA) được dùng để chế tạo sơn, keo dán. </w:t>
      </w:r>
      <w:r w:rsidRPr="00567823">
        <w:rPr>
          <w:bCs/>
          <w:sz w:val="28"/>
          <w:szCs w:val="28"/>
        </w:rPr>
        <w:t>Viết phương trình.</w:t>
      </w:r>
    </w:p>
    <w:p w:rsidR="00984D36" w:rsidRPr="00567823" w:rsidRDefault="00984D36" w:rsidP="00567823">
      <w:pPr>
        <w:pStyle w:val="Default"/>
        <w:spacing w:line="360" w:lineRule="auto"/>
        <w:jc w:val="both"/>
        <w:rPr>
          <w:bCs/>
          <w:sz w:val="28"/>
          <w:szCs w:val="28"/>
        </w:rPr>
      </w:pPr>
      <w:r w:rsidRPr="00567823">
        <w:rPr>
          <w:bCs/>
          <w:sz w:val="28"/>
          <w:szCs w:val="28"/>
        </w:rPr>
        <w:t xml:space="preserve">- </w:t>
      </w:r>
      <w:r w:rsidR="00567823" w:rsidRPr="00567823">
        <w:rPr>
          <w:bCs/>
          <w:sz w:val="28"/>
          <w:szCs w:val="28"/>
        </w:rPr>
        <w:t>Axit axetic có ứng dụng trong nhiều lĩnh vực: làm nguyên liệu cho công nghiệp mĩ phẩm, công nghiệp dệt, công nghiệp hóa họ</w:t>
      </w:r>
      <w:r w:rsidRPr="00567823">
        <w:rPr>
          <w:bCs/>
          <w:sz w:val="28"/>
          <w:szCs w:val="28"/>
        </w:rPr>
        <w:t>c. Viết phương trình.</w:t>
      </w:r>
    </w:p>
    <w:p w:rsidR="001E79B6" w:rsidRPr="00567823" w:rsidRDefault="001E79B6" w:rsidP="00567823">
      <w:pPr>
        <w:pStyle w:val="Default"/>
        <w:spacing w:line="360" w:lineRule="auto"/>
        <w:jc w:val="both"/>
        <w:rPr>
          <w:sz w:val="28"/>
          <w:szCs w:val="28"/>
        </w:rPr>
      </w:pPr>
      <w:r w:rsidRPr="00567823">
        <w:rPr>
          <w:b/>
          <w:bCs/>
          <w:sz w:val="28"/>
          <w:szCs w:val="28"/>
        </w:rPr>
        <w:t xml:space="preserve">PHẦN 3. ỨNG DỤNG LÝ THUYẾT MÔN HỌC VÀO BÀI TẬP </w:t>
      </w:r>
    </w:p>
    <w:p w:rsidR="00BA326C" w:rsidRPr="00BA326C" w:rsidRDefault="00783986" w:rsidP="00BA326C">
      <w:pPr>
        <w:pStyle w:val="Heading1"/>
        <w:shd w:val="clear" w:color="auto" w:fill="FFFFFF"/>
        <w:spacing w:before="0" w:beforeAutospacing="0" w:after="0" w:afterAutospacing="0" w:line="360" w:lineRule="auto"/>
        <w:jc w:val="both"/>
        <w:rPr>
          <w:b w:val="0"/>
          <w:sz w:val="28"/>
          <w:szCs w:val="28"/>
        </w:rPr>
      </w:pPr>
      <w:r w:rsidRPr="00BA326C">
        <w:rPr>
          <w:b w:val="0"/>
          <w:sz w:val="28"/>
          <w:szCs w:val="28"/>
        </w:rPr>
        <w:t>Câu 1:  Trong số các ankin có công thức phân tử C</w:t>
      </w:r>
      <w:r w:rsidRPr="00BA326C">
        <w:rPr>
          <w:b w:val="0"/>
          <w:sz w:val="28"/>
          <w:szCs w:val="28"/>
          <w:vertAlign w:val="subscript"/>
        </w:rPr>
        <w:t>5</w:t>
      </w:r>
      <w:r w:rsidRPr="00BA326C">
        <w:rPr>
          <w:b w:val="0"/>
          <w:sz w:val="28"/>
          <w:szCs w:val="28"/>
        </w:rPr>
        <w:t>H</w:t>
      </w:r>
      <w:r w:rsidRPr="00BA326C">
        <w:rPr>
          <w:b w:val="0"/>
          <w:sz w:val="28"/>
          <w:szCs w:val="28"/>
          <w:vertAlign w:val="subscript"/>
        </w:rPr>
        <w:t>8</w:t>
      </w:r>
      <w:r w:rsidRPr="00BA326C">
        <w:rPr>
          <w:b w:val="0"/>
          <w:sz w:val="28"/>
          <w:szCs w:val="28"/>
        </w:rPr>
        <w:t xml:space="preserve"> có mấy chất tác dụng được với dung dịch AgNO</w:t>
      </w:r>
      <w:r w:rsidRPr="00BA326C">
        <w:rPr>
          <w:b w:val="0"/>
          <w:sz w:val="28"/>
          <w:szCs w:val="28"/>
          <w:vertAlign w:val="subscript"/>
        </w:rPr>
        <w:t>3</w:t>
      </w:r>
      <w:r w:rsidRPr="00BA326C">
        <w:rPr>
          <w:b w:val="0"/>
          <w:sz w:val="28"/>
          <w:szCs w:val="28"/>
        </w:rPr>
        <w:t xml:space="preserve"> trong NH</w:t>
      </w:r>
      <w:r w:rsidRPr="00BA326C">
        <w:rPr>
          <w:b w:val="0"/>
          <w:sz w:val="28"/>
          <w:szCs w:val="28"/>
          <w:vertAlign w:val="subscript"/>
        </w:rPr>
        <w:t>3</w:t>
      </w:r>
      <w:r w:rsidRPr="00BA326C">
        <w:rPr>
          <w:b w:val="0"/>
          <w:sz w:val="28"/>
          <w:szCs w:val="28"/>
        </w:rPr>
        <w:t xml:space="preserve">? </w:t>
      </w:r>
      <w:r w:rsidR="00BA326C" w:rsidRPr="00BA326C">
        <w:rPr>
          <w:b w:val="0"/>
          <w:sz w:val="28"/>
          <w:szCs w:val="28"/>
        </w:rPr>
        <w:t>Viết công thức cấu tạo ankin đó.</w:t>
      </w:r>
    </w:p>
    <w:p w:rsidR="00CB2C18" w:rsidRPr="00BA326C" w:rsidRDefault="007C3FC4" w:rsidP="00BA326C">
      <w:pPr>
        <w:pStyle w:val="Heading1"/>
        <w:shd w:val="clear" w:color="auto" w:fill="FFFFFF"/>
        <w:spacing w:before="0" w:beforeAutospacing="0" w:after="0" w:afterAutospacing="0" w:line="360" w:lineRule="auto"/>
        <w:jc w:val="both"/>
        <w:rPr>
          <w:b w:val="0"/>
          <w:bCs w:val="0"/>
          <w:sz w:val="28"/>
          <w:szCs w:val="28"/>
        </w:rPr>
      </w:pPr>
      <w:r w:rsidRPr="00BA326C">
        <w:rPr>
          <w:b w:val="0"/>
          <w:sz w:val="28"/>
          <w:szCs w:val="28"/>
        </w:rPr>
        <w:t xml:space="preserve">Câu 2: </w:t>
      </w:r>
      <w:r w:rsidR="0091771D" w:rsidRPr="00BA326C">
        <w:rPr>
          <w:b w:val="0"/>
          <w:sz w:val="28"/>
          <w:szCs w:val="28"/>
        </w:rPr>
        <w:t>Xác đị</w:t>
      </w:r>
      <w:r w:rsidR="0091771D" w:rsidRPr="00BA326C">
        <w:rPr>
          <w:b w:val="0"/>
          <w:bCs w:val="0"/>
          <w:sz w:val="28"/>
          <w:szCs w:val="28"/>
        </w:rPr>
        <w:t xml:space="preserve">nh CTPT X, đọc tên X. </w:t>
      </w:r>
      <w:r w:rsidR="00CB2C18" w:rsidRPr="00BA326C">
        <w:rPr>
          <w:b w:val="0"/>
          <w:sz w:val="28"/>
          <w:szCs w:val="28"/>
        </w:rPr>
        <w:t>Cho 2,24</w:t>
      </w:r>
      <w:r w:rsidR="00984D36" w:rsidRPr="00BA326C">
        <w:rPr>
          <w:b w:val="0"/>
          <w:sz w:val="28"/>
          <w:szCs w:val="28"/>
        </w:rPr>
        <w:t xml:space="preserve"> </w:t>
      </w:r>
      <w:r w:rsidR="00CB2C18" w:rsidRPr="00BA326C">
        <w:rPr>
          <w:b w:val="0"/>
          <w:sz w:val="28"/>
          <w:szCs w:val="28"/>
        </w:rPr>
        <w:t xml:space="preserve">(lít) anken </w:t>
      </w:r>
      <w:r w:rsidR="0091771D" w:rsidRPr="00BA326C">
        <w:rPr>
          <w:b w:val="0"/>
          <w:bCs w:val="0"/>
          <w:sz w:val="28"/>
          <w:szCs w:val="28"/>
        </w:rPr>
        <w:t xml:space="preserve">X </w:t>
      </w:r>
      <w:r w:rsidR="00CB2C18" w:rsidRPr="00BA326C">
        <w:rPr>
          <w:b w:val="0"/>
          <w:sz w:val="28"/>
          <w:szCs w:val="28"/>
        </w:rPr>
        <w:t>qua bình đựng dung dịch brom thì thấy khối lượng bình tăng 5,6</w:t>
      </w:r>
      <w:r w:rsidR="00984D36" w:rsidRPr="00BA326C">
        <w:rPr>
          <w:b w:val="0"/>
          <w:sz w:val="28"/>
          <w:szCs w:val="28"/>
        </w:rPr>
        <w:t xml:space="preserve"> </w:t>
      </w:r>
      <w:r w:rsidR="00CB2C18" w:rsidRPr="00BA326C">
        <w:rPr>
          <w:b w:val="0"/>
          <w:sz w:val="28"/>
          <w:szCs w:val="28"/>
        </w:rPr>
        <w:t xml:space="preserve">(g). </w:t>
      </w:r>
    </w:p>
    <w:p w:rsidR="00CB2C18" w:rsidRPr="00567823" w:rsidRDefault="001E79B6" w:rsidP="00567823">
      <w:pPr>
        <w:widowControl w:val="0"/>
        <w:tabs>
          <w:tab w:val="left" w:pos="1033"/>
        </w:tabs>
        <w:autoSpaceDE w:val="0"/>
        <w:autoSpaceDN w:val="0"/>
        <w:spacing w:after="0" w:line="360" w:lineRule="auto"/>
        <w:ind w:right="581"/>
        <w:jc w:val="both"/>
        <w:rPr>
          <w:rFonts w:ascii="Times New Roman" w:hAnsi="Times New Roman" w:cs="Times New Roman"/>
          <w:sz w:val="28"/>
          <w:szCs w:val="28"/>
        </w:rPr>
      </w:pPr>
      <w:r w:rsidRPr="00BA326C">
        <w:rPr>
          <w:rFonts w:ascii="Times New Roman" w:hAnsi="Times New Roman" w:cs="Times New Roman"/>
          <w:bCs/>
          <w:sz w:val="28"/>
          <w:szCs w:val="28"/>
        </w:rPr>
        <w:t>Câu 3</w:t>
      </w:r>
      <w:r w:rsidR="006C75F6" w:rsidRPr="00BA326C">
        <w:rPr>
          <w:rFonts w:ascii="Times New Roman" w:hAnsi="Times New Roman" w:cs="Times New Roman"/>
          <w:bCs/>
          <w:sz w:val="28"/>
          <w:szCs w:val="28"/>
        </w:rPr>
        <w:t>:</w:t>
      </w:r>
      <w:r w:rsidR="006C75F6" w:rsidRPr="00BA326C">
        <w:rPr>
          <w:rFonts w:ascii="Times New Roman" w:hAnsi="Times New Roman" w:cs="Times New Roman"/>
          <w:sz w:val="28"/>
          <w:szCs w:val="28"/>
        </w:rPr>
        <w:t xml:space="preserve"> </w:t>
      </w:r>
      <w:r w:rsidR="00515C56" w:rsidRPr="00BA326C">
        <w:rPr>
          <w:rFonts w:ascii="Times New Roman" w:hAnsi="Times New Roman" w:cs="Times New Roman"/>
          <w:sz w:val="28"/>
          <w:szCs w:val="28"/>
        </w:rPr>
        <w:t xml:space="preserve">Khi cho natri (dư) tác dụng với </w:t>
      </w:r>
      <w:r w:rsidR="00CB2C18" w:rsidRPr="00BA326C">
        <w:rPr>
          <w:rFonts w:ascii="Times New Roman" w:hAnsi="Times New Roman" w:cs="Times New Roman"/>
          <w:sz w:val="28"/>
          <w:szCs w:val="28"/>
        </w:rPr>
        <w:t>12,2 gam hỗn hợp (X) gồm etanol và</w:t>
      </w:r>
      <w:r w:rsidR="00CB2C18" w:rsidRPr="00567823">
        <w:rPr>
          <w:rFonts w:ascii="Times New Roman" w:hAnsi="Times New Roman" w:cs="Times New Roman"/>
          <w:sz w:val="28"/>
          <w:szCs w:val="28"/>
        </w:rPr>
        <w:t xml:space="preserve"> propan-1-ol thu được 2,80 lít khí hidro (điều kiện tiêu</w:t>
      </w:r>
      <w:r w:rsidR="00515C56">
        <w:rPr>
          <w:rFonts w:ascii="Times New Roman" w:hAnsi="Times New Roman" w:cs="Times New Roman"/>
          <w:sz w:val="28"/>
          <w:szCs w:val="28"/>
        </w:rPr>
        <w:t xml:space="preserve"> </w:t>
      </w:r>
      <w:r w:rsidR="00CB2C18" w:rsidRPr="00567823">
        <w:rPr>
          <w:rFonts w:ascii="Times New Roman" w:hAnsi="Times New Roman" w:cs="Times New Roman"/>
          <w:sz w:val="28"/>
          <w:szCs w:val="28"/>
        </w:rPr>
        <w:t>chuẩn).</w:t>
      </w:r>
    </w:p>
    <w:p w:rsidR="00CB2C18" w:rsidRPr="00567823" w:rsidRDefault="00CB2C18" w:rsidP="00567823">
      <w:pPr>
        <w:widowControl w:val="0"/>
        <w:tabs>
          <w:tab w:val="left" w:pos="1033"/>
        </w:tabs>
        <w:autoSpaceDE w:val="0"/>
        <w:autoSpaceDN w:val="0"/>
        <w:spacing w:after="0" w:line="360" w:lineRule="auto"/>
        <w:ind w:right="581"/>
        <w:jc w:val="both"/>
        <w:rPr>
          <w:rFonts w:ascii="Times New Roman" w:hAnsi="Times New Roman" w:cs="Times New Roman"/>
          <w:sz w:val="28"/>
          <w:szCs w:val="28"/>
        </w:rPr>
      </w:pPr>
      <w:r w:rsidRPr="00567823">
        <w:rPr>
          <w:rFonts w:ascii="Times New Roman" w:hAnsi="Times New Roman" w:cs="Times New Roman"/>
          <w:sz w:val="28"/>
          <w:szCs w:val="28"/>
        </w:rPr>
        <w:t>a. Tính khối lượng mỗi chất trong hỗn hợp</w:t>
      </w:r>
      <w:r w:rsidR="00515C56">
        <w:rPr>
          <w:rFonts w:ascii="Times New Roman" w:hAnsi="Times New Roman" w:cs="Times New Roman"/>
          <w:sz w:val="28"/>
          <w:szCs w:val="28"/>
        </w:rPr>
        <w:t xml:space="preserve"> </w:t>
      </w:r>
      <w:r w:rsidRPr="00567823">
        <w:rPr>
          <w:rFonts w:ascii="Times New Roman" w:hAnsi="Times New Roman" w:cs="Times New Roman"/>
          <w:sz w:val="28"/>
          <w:szCs w:val="28"/>
        </w:rPr>
        <w:t>(X).</w:t>
      </w:r>
    </w:p>
    <w:p w:rsidR="00CB2C18" w:rsidRPr="00567823" w:rsidRDefault="00CB2C18" w:rsidP="00567823">
      <w:pPr>
        <w:widowControl w:val="0"/>
        <w:tabs>
          <w:tab w:val="left" w:pos="1033"/>
        </w:tabs>
        <w:autoSpaceDE w:val="0"/>
        <w:autoSpaceDN w:val="0"/>
        <w:spacing w:after="0" w:line="360" w:lineRule="auto"/>
        <w:ind w:right="581"/>
        <w:jc w:val="both"/>
        <w:rPr>
          <w:rFonts w:ascii="Times New Roman" w:hAnsi="Times New Roman" w:cs="Times New Roman"/>
          <w:sz w:val="28"/>
          <w:szCs w:val="28"/>
        </w:rPr>
      </w:pPr>
      <w:r w:rsidRPr="00567823">
        <w:rPr>
          <w:rFonts w:ascii="Times New Roman" w:hAnsi="Times New Roman" w:cs="Times New Roman"/>
          <w:sz w:val="28"/>
          <w:szCs w:val="28"/>
        </w:rPr>
        <w:t>b. Cho hỗn hợp (X) qua ống đựng CuO, đun nóng. Viết phương trình hóa học của phản ứng</w:t>
      </w:r>
    </w:p>
    <w:p w:rsidR="000A4F03" w:rsidRPr="00567823" w:rsidRDefault="000A4F03" w:rsidP="00567823">
      <w:pPr>
        <w:widowControl w:val="0"/>
        <w:tabs>
          <w:tab w:val="left" w:pos="1033"/>
        </w:tabs>
        <w:autoSpaceDE w:val="0"/>
        <w:autoSpaceDN w:val="0"/>
        <w:spacing w:after="0" w:line="360" w:lineRule="auto"/>
        <w:ind w:right="581"/>
        <w:jc w:val="both"/>
        <w:rPr>
          <w:rFonts w:ascii="Times New Roman" w:hAnsi="Times New Roman" w:cs="Times New Roman"/>
          <w:color w:val="000000"/>
          <w:sz w:val="28"/>
          <w:szCs w:val="28"/>
        </w:rPr>
      </w:pPr>
    </w:p>
    <w:p w:rsidR="000A4F03" w:rsidRDefault="000A4F03" w:rsidP="00567823">
      <w:pPr>
        <w:widowControl w:val="0"/>
        <w:tabs>
          <w:tab w:val="left" w:pos="740"/>
        </w:tabs>
        <w:autoSpaceDE w:val="0"/>
        <w:autoSpaceDN w:val="0"/>
        <w:spacing w:after="0" w:line="360" w:lineRule="auto"/>
        <w:ind w:right="572"/>
        <w:jc w:val="both"/>
        <w:rPr>
          <w:rFonts w:ascii="Times New Roman" w:hAnsi="Times New Roman" w:cs="Times New Roman"/>
          <w:sz w:val="28"/>
          <w:szCs w:val="28"/>
        </w:rPr>
      </w:pPr>
    </w:p>
    <w:p w:rsidR="00567823" w:rsidRPr="00567823" w:rsidRDefault="00567823" w:rsidP="00567823">
      <w:pPr>
        <w:widowControl w:val="0"/>
        <w:tabs>
          <w:tab w:val="left" w:pos="740"/>
        </w:tabs>
        <w:autoSpaceDE w:val="0"/>
        <w:autoSpaceDN w:val="0"/>
        <w:spacing w:after="0" w:line="360" w:lineRule="auto"/>
        <w:ind w:right="572"/>
        <w:jc w:val="both"/>
        <w:rPr>
          <w:rFonts w:ascii="Times New Roman" w:hAnsi="Times New Roman" w:cs="Times New Roman"/>
          <w:sz w:val="28"/>
          <w:szCs w:val="28"/>
        </w:rPr>
      </w:pPr>
    </w:p>
    <w:p w:rsidR="00956B77" w:rsidRPr="00567823" w:rsidRDefault="00956B77" w:rsidP="00567823">
      <w:pPr>
        <w:spacing w:after="0" w:line="360" w:lineRule="auto"/>
        <w:jc w:val="both"/>
        <w:rPr>
          <w:rFonts w:ascii="Times New Roman" w:hAnsi="Times New Roman" w:cs="Times New Roman"/>
          <w:b/>
          <w:bCs/>
          <w:sz w:val="28"/>
          <w:szCs w:val="28"/>
        </w:rPr>
      </w:pPr>
      <w:r w:rsidRPr="00567823">
        <w:rPr>
          <w:rFonts w:ascii="Times New Roman" w:hAnsi="Times New Roman" w:cs="Times New Roman"/>
          <w:b/>
          <w:bCs/>
          <w:sz w:val="28"/>
          <w:szCs w:val="28"/>
        </w:rPr>
        <w:lastRenderedPageBreak/>
        <w:t>ĐỀ SỐ: 03</w:t>
      </w:r>
    </w:p>
    <w:p w:rsidR="00956B77" w:rsidRPr="00567823" w:rsidRDefault="00956B77" w:rsidP="00567823">
      <w:pPr>
        <w:pStyle w:val="Default"/>
        <w:spacing w:line="360" w:lineRule="auto"/>
        <w:jc w:val="both"/>
        <w:rPr>
          <w:sz w:val="28"/>
          <w:szCs w:val="28"/>
        </w:rPr>
      </w:pPr>
      <w:r w:rsidRPr="00567823">
        <w:rPr>
          <w:b/>
          <w:bCs/>
          <w:sz w:val="28"/>
          <w:szCs w:val="28"/>
        </w:rPr>
        <w:t xml:space="preserve">PHẦN 1. LÝ THUYẾT CƠ SỞ </w:t>
      </w:r>
    </w:p>
    <w:p w:rsidR="00956B77" w:rsidRPr="00567823" w:rsidRDefault="00956B7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 xml:space="preserve">Trình bày lý thuyết về </w:t>
      </w:r>
      <w:r w:rsidR="00C94A73" w:rsidRPr="00567823">
        <w:rPr>
          <w:rFonts w:ascii="Times New Roman" w:hAnsi="Times New Roman" w:cs="Times New Roman"/>
          <w:sz w:val="28"/>
          <w:szCs w:val="28"/>
        </w:rPr>
        <w:t xml:space="preserve">Ancol </w:t>
      </w:r>
    </w:p>
    <w:p w:rsidR="00956B77" w:rsidRPr="00567823" w:rsidRDefault="00956B7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1.</w:t>
      </w:r>
      <w:r w:rsidR="00984D36" w:rsidRPr="00567823">
        <w:rPr>
          <w:rFonts w:ascii="Times New Roman" w:hAnsi="Times New Roman" w:cs="Times New Roman"/>
          <w:sz w:val="28"/>
          <w:szCs w:val="28"/>
        </w:rPr>
        <w:t xml:space="preserve"> </w:t>
      </w:r>
      <w:r w:rsidRPr="00567823">
        <w:rPr>
          <w:rFonts w:ascii="Times New Roman" w:hAnsi="Times New Roman" w:cs="Times New Roman"/>
          <w:sz w:val="28"/>
          <w:szCs w:val="28"/>
        </w:rPr>
        <w:t>Khái niệm, danh pháp</w:t>
      </w:r>
    </w:p>
    <w:p w:rsidR="00956B77" w:rsidRPr="00567823" w:rsidRDefault="00956B7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2.</w:t>
      </w:r>
      <w:r w:rsidR="00984D36" w:rsidRPr="00567823">
        <w:rPr>
          <w:rFonts w:ascii="Times New Roman" w:hAnsi="Times New Roman" w:cs="Times New Roman"/>
          <w:sz w:val="28"/>
          <w:szCs w:val="28"/>
        </w:rPr>
        <w:t xml:space="preserve"> </w:t>
      </w:r>
      <w:r w:rsidRPr="00567823">
        <w:rPr>
          <w:rFonts w:ascii="Times New Roman" w:hAnsi="Times New Roman" w:cs="Times New Roman"/>
          <w:sz w:val="28"/>
          <w:szCs w:val="28"/>
        </w:rPr>
        <w:t>Tính chất vật lý</w:t>
      </w:r>
    </w:p>
    <w:p w:rsidR="00956B77" w:rsidRPr="00567823" w:rsidRDefault="00956B7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3.</w:t>
      </w:r>
      <w:r w:rsidR="00984D36" w:rsidRPr="00567823">
        <w:rPr>
          <w:rFonts w:ascii="Times New Roman" w:hAnsi="Times New Roman" w:cs="Times New Roman"/>
          <w:sz w:val="28"/>
          <w:szCs w:val="28"/>
        </w:rPr>
        <w:t xml:space="preserve"> </w:t>
      </w:r>
      <w:r w:rsidRPr="00567823">
        <w:rPr>
          <w:rFonts w:ascii="Times New Roman" w:hAnsi="Times New Roman" w:cs="Times New Roman"/>
          <w:sz w:val="28"/>
          <w:szCs w:val="28"/>
        </w:rPr>
        <w:t>Tính chất hóa học.</w:t>
      </w:r>
    </w:p>
    <w:p w:rsidR="00956B77" w:rsidRPr="00567823" w:rsidRDefault="00956B77" w:rsidP="00567823">
      <w:pPr>
        <w:pStyle w:val="ListParagraph"/>
        <w:spacing w:after="0" w:line="360" w:lineRule="auto"/>
        <w:jc w:val="both"/>
        <w:rPr>
          <w:rFonts w:ascii="Times New Roman" w:hAnsi="Times New Roman" w:cs="Times New Roman"/>
          <w:sz w:val="28"/>
          <w:szCs w:val="28"/>
        </w:rPr>
      </w:pPr>
      <w:r w:rsidRPr="00567823">
        <w:rPr>
          <w:rFonts w:ascii="Times New Roman" w:hAnsi="Times New Roman" w:cs="Times New Roman"/>
          <w:sz w:val="28"/>
          <w:szCs w:val="28"/>
        </w:rPr>
        <w:t>4. Ứng dụng</w:t>
      </w:r>
    </w:p>
    <w:p w:rsidR="00956B77" w:rsidRPr="00567823" w:rsidRDefault="00956B77" w:rsidP="00567823">
      <w:pPr>
        <w:pStyle w:val="Default"/>
        <w:spacing w:line="360" w:lineRule="auto"/>
        <w:jc w:val="both"/>
        <w:rPr>
          <w:sz w:val="28"/>
          <w:szCs w:val="28"/>
        </w:rPr>
      </w:pPr>
      <w:r w:rsidRPr="00567823">
        <w:rPr>
          <w:b/>
          <w:bCs/>
          <w:sz w:val="28"/>
          <w:szCs w:val="28"/>
        </w:rPr>
        <w:t xml:space="preserve">PHẦN 2. ỨNG DỤNG LÝ THUYẾT CƠ SỞ VÀO THỰC TẾ </w:t>
      </w:r>
    </w:p>
    <w:p w:rsidR="00C94A73" w:rsidRPr="00567823" w:rsidRDefault="00956B77" w:rsidP="00567823">
      <w:pPr>
        <w:pStyle w:val="Default"/>
        <w:spacing w:line="360" w:lineRule="auto"/>
        <w:ind w:left="1080"/>
        <w:jc w:val="both"/>
        <w:rPr>
          <w:b/>
          <w:bCs/>
          <w:sz w:val="28"/>
          <w:szCs w:val="28"/>
        </w:rPr>
      </w:pPr>
      <w:r w:rsidRPr="00567823">
        <w:rPr>
          <w:b/>
          <w:bCs/>
          <w:sz w:val="28"/>
          <w:szCs w:val="28"/>
        </w:rPr>
        <w:t xml:space="preserve">Nội dung nghiên cứu: </w:t>
      </w:r>
    </w:p>
    <w:p w:rsidR="00C94A73" w:rsidRPr="00567823" w:rsidRDefault="00C94A73" w:rsidP="00567823">
      <w:pPr>
        <w:pStyle w:val="Default"/>
        <w:spacing w:line="360" w:lineRule="auto"/>
        <w:jc w:val="both"/>
        <w:rPr>
          <w:sz w:val="28"/>
          <w:szCs w:val="28"/>
        </w:rPr>
      </w:pPr>
      <w:r w:rsidRPr="00567823">
        <w:rPr>
          <w:b/>
          <w:bCs/>
          <w:sz w:val="28"/>
          <w:szCs w:val="28"/>
          <w:shd w:val="clear" w:color="auto" w:fill="FFFFFF"/>
        </w:rPr>
        <w:t>-</w:t>
      </w:r>
      <w:r w:rsidRPr="00567823">
        <w:rPr>
          <w:bCs/>
          <w:sz w:val="28"/>
          <w:szCs w:val="28"/>
          <w:shd w:val="clear" w:color="auto" w:fill="FFFFFF"/>
        </w:rPr>
        <w:t xml:space="preserve"> Metanol</w:t>
      </w:r>
      <w:r w:rsidRPr="00567823">
        <w:rPr>
          <w:sz w:val="28"/>
          <w:szCs w:val="28"/>
          <w:shd w:val="clear" w:color="auto" w:fill="FFFFFF"/>
        </w:rPr>
        <w:t> chủ yếu được dùng để sản xuất Andehit Fomic nguyên liệu cho công nghiệp chất dẻo.</w:t>
      </w:r>
      <w:r w:rsidRPr="00567823">
        <w:rPr>
          <w:sz w:val="28"/>
          <w:szCs w:val="28"/>
        </w:rPr>
        <w:t xml:space="preserve"> </w:t>
      </w:r>
    </w:p>
    <w:p w:rsidR="00984D36" w:rsidRPr="00567823" w:rsidRDefault="00984D36" w:rsidP="00567823">
      <w:pPr>
        <w:spacing w:after="0" w:line="360" w:lineRule="auto"/>
        <w:jc w:val="both"/>
        <w:rPr>
          <w:rFonts w:ascii="Times New Roman" w:hAnsi="Times New Roman" w:cs="Times New Roman"/>
          <w:color w:val="000000"/>
          <w:sz w:val="28"/>
          <w:szCs w:val="28"/>
          <w:shd w:val="clear" w:color="auto" w:fill="FFFFFF"/>
        </w:rPr>
      </w:pPr>
      <w:r w:rsidRPr="00567823">
        <w:rPr>
          <w:rFonts w:ascii="Times New Roman" w:hAnsi="Times New Roman" w:cs="Times New Roman"/>
          <w:color w:val="000000"/>
          <w:sz w:val="28"/>
          <w:szCs w:val="28"/>
          <w:shd w:val="clear" w:color="auto" w:fill="FFFFFF"/>
        </w:rPr>
        <w:t>- E</w:t>
      </w:r>
      <w:r w:rsidRPr="00567823">
        <w:rPr>
          <w:rFonts w:ascii="Times New Roman" w:hAnsi="Times New Roman" w:cs="Times New Roman"/>
          <w:color w:val="000000"/>
          <w:sz w:val="28"/>
          <w:szCs w:val="28"/>
          <w:shd w:val="clear" w:color="auto" w:fill="FFFFFF"/>
          <w:lang w:val="vi-VN"/>
        </w:rPr>
        <w:t>ste là nguyên liệu để sản xuất thủy tinh hữu cơ. Viết phương trình phản ứng.</w:t>
      </w:r>
    </w:p>
    <w:p w:rsidR="00956B77" w:rsidRPr="00567823" w:rsidRDefault="00956B77" w:rsidP="00567823">
      <w:pPr>
        <w:pStyle w:val="Default"/>
        <w:spacing w:line="360" w:lineRule="auto"/>
        <w:jc w:val="both"/>
        <w:rPr>
          <w:sz w:val="28"/>
          <w:szCs w:val="28"/>
        </w:rPr>
      </w:pPr>
      <w:r w:rsidRPr="00567823">
        <w:rPr>
          <w:b/>
          <w:bCs/>
          <w:sz w:val="28"/>
          <w:szCs w:val="28"/>
        </w:rPr>
        <w:t xml:space="preserve">PHẦN 3. ỨNG DỤNG LÝ THUYẾT MÔN HỌC VÀO BÀI TẬP </w:t>
      </w:r>
    </w:p>
    <w:p w:rsidR="00783986" w:rsidRPr="00502E32" w:rsidRDefault="00783986" w:rsidP="00783986">
      <w:pPr>
        <w:pStyle w:val="Default"/>
        <w:spacing w:line="360" w:lineRule="auto"/>
        <w:jc w:val="both"/>
        <w:rPr>
          <w:bCs/>
          <w:sz w:val="28"/>
          <w:szCs w:val="28"/>
        </w:rPr>
      </w:pPr>
      <w:r w:rsidRPr="00567823">
        <w:rPr>
          <w:b/>
          <w:bCs/>
          <w:sz w:val="28"/>
          <w:szCs w:val="28"/>
        </w:rPr>
        <w:t>Câu 1:</w:t>
      </w:r>
      <w:r w:rsidRPr="00567823">
        <w:rPr>
          <w:bCs/>
          <w:sz w:val="28"/>
          <w:szCs w:val="28"/>
        </w:rPr>
        <w:t xml:space="preserve">  </w:t>
      </w:r>
      <w:r>
        <w:rPr>
          <w:bCs/>
          <w:sz w:val="28"/>
          <w:szCs w:val="28"/>
        </w:rPr>
        <w:t xml:space="preserve">Viết phương trình hóa học </w:t>
      </w:r>
      <w:r w:rsidRPr="00567823">
        <w:rPr>
          <w:bCs/>
          <w:sz w:val="28"/>
          <w:szCs w:val="28"/>
        </w:rPr>
        <w:t>để phân biệt các chất lỏng đựng riêng biệt trong các lọ</w:t>
      </w:r>
      <w:r>
        <w:rPr>
          <w:bCs/>
          <w:sz w:val="28"/>
          <w:szCs w:val="28"/>
        </w:rPr>
        <w:t xml:space="preserve"> không nhãn: etanol,</w:t>
      </w:r>
      <w:r w:rsidRPr="00567823">
        <w:rPr>
          <w:bCs/>
          <w:sz w:val="28"/>
          <w:szCs w:val="28"/>
        </w:rPr>
        <w:t xml:space="preserve"> nướ</w:t>
      </w:r>
      <w:r>
        <w:rPr>
          <w:bCs/>
          <w:sz w:val="28"/>
          <w:szCs w:val="28"/>
        </w:rPr>
        <w:t xml:space="preserve">c, benzen. </w:t>
      </w:r>
    </w:p>
    <w:p w:rsidR="00BA326C" w:rsidRDefault="00956B77" w:rsidP="00BA326C">
      <w:pPr>
        <w:pStyle w:val="Heading1"/>
        <w:shd w:val="clear" w:color="auto" w:fill="FFFFFF"/>
        <w:spacing w:before="0" w:beforeAutospacing="0" w:after="0" w:afterAutospacing="0" w:line="360" w:lineRule="auto"/>
        <w:jc w:val="both"/>
        <w:rPr>
          <w:sz w:val="28"/>
          <w:szCs w:val="28"/>
        </w:rPr>
      </w:pPr>
      <w:r w:rsidRPr="00567823">
        <w:rPr>
          <w:sz w:val="28"/>
          <w:szCs w:val="28"/>
        </w:rPr>
        <w:t xml:space="preserve">Câu 2: </w:t>
      </w:r>
      <w:r w:rsidR="00783986" w:rsidRPr="00567823">
        <w:rPr>
          <w:b w:val="0"/>
          <w:sz w:val="28"/>
          <w:szCs w:val="28"/>
          <w:lang w:val="vi-VN"/>
        </w:rPr>
        <w:t>Chất nào tác dụng được với dung dịch AgNO</w:t>
      </w:r>
      <w:r w:rsidR="00783986" w:rsidRPr="00567823">
        <w:rPr>
          <w:b w:val="0"/>
          <w:sz w:val="28"/>
          <w:szCs w:val="28"/>
          <w:vertAlign w:val="subscript"/>
          <w:lang w:val="vi-VN"/>
        </w:rPr>
        <w:t>3</w:t>
      </w:r>
      <w:r w:rsidR="00783986" w:rsidRPr="00567823">
        <w:rPr>
          <w:b w:val="0"/>
          <w:sz w:val="28"/>
          <w:szCs w:val="28"/>
          <w:lang w:val="vi-VN"/>
        </w:rPr>
        <w:t xml:space="preserve"> trong NH</w:t>
      </w:r>
      <w:r w:rsidR="00783986" w:rsidRPr="00567823">
        <w:rPr>
          <w:b w:val="0"/>
          <w:sz w:val="28"/>
          <w:szCs w:val="28"/>
          <w:vertAlign w:val="subscript"/>
          <w:lang w:val="vi-VN"/>
        </w:rPr>
        <w:t>3</w:t>
      </w:r>
      <w:r w:rsidR="00783986" w:rsidRPr="00567823">
        <w:rPr>
          <w:b w:val="0"/>
          <w:sz w:val="28"/>
          <w:szCs w:val="28"/>
          <w:lang w:val="vi-VN"/>
        </w:rPr>
        <w:t xml:space="preserve"> tạo kết tủa </w:t>
      </w:r>
      <w:r w:rsidR="00783986">
        <w:rPr>
          <w:b w:val="0"/>
          <w:sz w:val="28"/>
          <w:szCs w:val="28"/>
        </w:rPr>
        <w:t xml:space="preserve">trong </w:t>
      </w:r>
      <w:r w:rsidR="00567823" w:rsidRPr="00567823">
        <w:rPr>
          <w:b w:val="0"/>
          <w:sz w:val="28"/>
          <w:szCs w:val="28"/>
          <w:lang w:val="vi-VN"/>
        </w:rPr>
        <w:t>4 chất</w:t>
      </w:r>
      <w:r w:rsidR="00783986">
        <w:rPr>
          <w:b w:val="0"/>
          <w:sz w:val="28"/>
          <w:szCs w:val="28"/>
        </w:rPr>
        <w:t xml:space="preserve"> sau đây</w:t>
      </w:r>
      <w:r w:rsidR="00567823" w:rsidRPr="00567823">
        <w:rPr>
          <w:b w:val="0"/>
          <w:sz w:val="28"/>
          <w:szCs w:val="28"/>
          <w:lang w:val="vi-VN"/>
        </w:rPr>
        <w:t>: metan, etilen, but-1-in, but-2-in</w:t>
      </w:r>
      <w:r w:rsidR="00783986">
        <w:rPr>
          <w:b w:val="0"/>
          <w:sz w:val="28"/>
          <w:szCs w:val="28"/>
        </w:rPr>
        <w:t xml:space="preserve">. </w:t>
      </w:r>
      <w:r w:rsidR="00BA326C" w:rsidRPr="00BA326C">
        <w:rPr>
          <w:b w:val="0"/>
          <w:sz w:val="28"/>
          <w:szCs w:val="28"/>
        </w:rPr>
        <w:t xml:space="preserve">Viết công thức cấu tạo chất đó </w:t>
      </w:r>
      <w:r w:rsidR="00BA326C" w:rsidRPr="00BA326C">
        <w:rPr>
          <w:b w:val="0"/>
          <w:sz w:val="28"/>
          <w:szCs w:val="28"/>
          <w:lang w:val="vi-VN"/>
        </w:rPr>
        <w:t>tác</w:t>
      </w:r>
      <w:r w:rsidR="00BA326C" w:rsidRPr="001C75F3">
        <w:rPr>
          <w:b w:val="0"/>
          <w:sz w:val="28"/>
          <w:szCs w:val="28"/>
          <w:lang w:val="vi-VN"/>
        </w:rPr>
        <w:t xml:space="preserve"> dụng được với dung dịch AgNO</w:t>
      </w:r>
      <w:r w:rsidR="00BA326C" w:rsidRPr="001C75F3">
        <w:rPr>
          <w:b w:val="0"/>
          <w:sz w:val="28"/>
          <w:szCs w:val="28"/>
          <w:vertAlign w:val="subscript"/>
          <w:lang w:val="vi-VN"/>
        </w:rPr>
        <w:t>3</w:t>
      </w:r>
      <w:r w:rsidR="00BA326C" w:rsidRPr="001C75F3">
        <w:rPr>
          <w:b w:val="0"/>
          <w:sz w:val="28"/>
          <w:szCs w:val="28"/>
          <w:lang w:val="vi-VN"/>
        </w:rPr>
        <w:t xml:space="preserve"> trong NH</w:t>
      </w:r>
      <w:r w:rsidR="00BA326C" w:rsidRPr="001C75F3">
        <w:rPr>
          <w:b w:val="0"/>
          <w:sz w:val="28"/>
          <w:szCs w:val="28"/>
          <w:vertAlign w:val="subscript"/>
          <w:lang w:val="vi-VN"/>
        </w:rPr>
        <w:t>3</w:t>
      </w:r>
      <w:r w:rsidR="00BA326C" w:rsidRPr="001C75F3">
        <w:rPr>
          <w:b w:val="0"/>
          <w:sz w:val="28"/>
          <w:szCs w:val="28"/>
          <w:lang w:val="vi-VN"/>
        </w:rPr>
        <w:t xml:space="preserve"> tạo kết tủa</w:t>
      </w:r>
      <w:r w:rsidR="00BA326C">
        <w:rPr>
          <w:sz w:val="28"/>
          <w:szCs w:val="28"/>
        </w:rPr>
        <w:t>.</w:t>
      </w:r>
    </w:p>
    <w:p w:rsidR="00CB2C18" w:rsidRPr="00BA326C" w:rsidRDefault="00956B77" w:rsidP="00BA326C">
      <w:pPr>
        <w:pStyle w:val="Heading1"/>
        <w:shd w:val="clear" w:color="auto" w:fill="FFFFFF"/>
        <w:spacing w:before="0" w:beforeAutospacing="0" w:after="0" w:afterAutospacing="0" w:line="360" w:lineRule="auto"/>
        <w:jc w:val="both"/>
        <w:rPr>
          <w:b w:val="0"/>
          <w:sz w:val="28"/>
          <w:szCs w:val="28"/>
        </w:rPr>
      </w:pPr>
      <w:r w:rsidRPr="00567823">
        <w:rPr>
          <w:sz w:val="28"/>
          <w:szCs w:val="28"/>
        </w:rPr>
        <w:t xml:space="preserve">Câu 3: </w:t>
      </w:r>
      <w:r w:rsidR="00783986" w:rsidRPr="00BA326C">
        <w:rPr>
          <w:b w:val="0"/>
          <w:bCs w:val="0"/>
          <w:sz w:val="28"/>
          <w:szCs w:val="28"/>
        </w:rPr>
        <w:t xml:space="preserve">Thực hiện phản ứng </w:t>
      </w:r>
      <w:r w:rsidR="00783986" w:rsidRPr="00BA326C">
        <w:rPr>
          <w:b w:val="0"/>
          <w:sz w:val="28"/>
          <w:szCs w:val="28"/>
          <w:lang w:val="vi-VN"/>
        </w:rPr>
        <w:t>dung dịch brom</w:t>
      </w:r>
      <w:r w:rsidR="00783986" w:rsidRPr="00BA326C">
        <w:rPr>
          <w:b w:val="0"/>
          <w:bCs w:val="0"/>
          <w:sz w:val="28"/>
          <w:szCs w:val="28"/>
        </w:rPr>
        <w:t xml:space="preserve"> với</w:t>
      </w:r>
      <w:r w:rsidR="00CB2C18" w:rsidRPr="00BA326C">
        <w:rPr>
          <w:b w:val="0"/>
          <w:sz w:val="28"/>
          <w:szCs w:val="28"/>
          <w:lang w:val="vi-VN"/>
        </w:rPr>
        <w:t xml:space="preserve"> 3,36 lít hỗn hợp gồ</w:t>
      </w:r>
      <w:r w:rsidR="00783986" w:rsidRPr="00BA326C">
        <w:rPr>
          <w:b w:val="0"/>
          <w:sz w:val="28"/>
          <w:szCs w:val="28"/>
          <w:lang w:val="vi-VN"/>
        </w:rPr>
        <w:t>m etilen và propilen (đktc)</w:t>
      </w:r>
      <w:r w:rsidR="00CB2C18" w:rsidRPr="00BA326C">
        <w:rPr>
          <w:b w:val="0"/>
          <w:sz w:val="28"/>
          <w:szCs w:val="28"/>
          <w:lang w:val="vi-VN"/>
        </w:rPr>
        <w:t xml:space="preserve"> thấy dung dịch bị nhạt màu và không còn khí thoát ra, khối lượng dung dịch sau phản ứ</w:t>
      </w:r>
      <w:r w:rsidR="00783986" w:rsidRPr="00BA326C">
        <w:rPr>
          <w:b w:val="0"/>
          <w:sz w:val="28"/>
          <w:szCs w:val="28"/>
          <w:lang w:val="vi-VN"/>
        </w:rPr>
        <w:t>ng tăng 4,9 gam.</w:t>
      </w:r>
    </w:p>
    <w:p w:rsidR="00CB2C18" w:rsidRPr="00567823" w:rsidRDefault="00CB2C18" w:rsidP="00567823">
      <w:pPr>
        <w:widowControl w:val="0"/>
        <w:tabs>
          <w:tab w:val="left" w:pos="1033"/>
        </w:tabs>
        <w:autoSpaceDE w:val="0"/>
        <w:autoSpaceDN w:val="0"/>
        <w:spacing w:after="0" w:line="360" w:lineRule="auto"/>
        <w:ind w:right="572"/>
        <w:jc w:val="both"/>
        <w:rPr>
          <w:rFonts w:ascii="Times New Roman" w:hAnsi="Times New Roman" w:cs="Times New Roman"/>
          <w:sz w:val="28"/>
          <w:szCs w:val="28"/>
        </w:rPr>
      </w:pPr>
      <w:r w:rsidRPr="00567823">
        <w:rPr>
          <w:rFonts w:ascii="Times New Roman" w:hAnsi="Times New Roman" w:cs="Times New Roman"/>
          <w:sz w:val="28"/>
          <w:szCs w:val="28"/>
        </w:rPr>
        <w:t xml:space="preserve">a)  </w:t>
      </w:r>
      <w:r w:rsidRPr="00567823">
        <w:rPr>
          <w:rFonts w:ascii="Times New Roman" w:hAnsi="Times New Roman" w:cs="Times New Roman"/>
          <w:sz w:val="28"/>
          <w:szCs w:val="28"/>
          <w:lang w:val="vi-VN"/>
        </w:rPr>
        <w:t xml:space="preserve">Viết các phương trình hóa học. </w:t>
      </w:r>
    </w:p>
    <w:p w:rsidR="001B04A4" w:rsidRPr="00A75944" w:rsidRDefault="00CB2C18" w:rsidP="001B04A4">
      <w:pPr>
        <w:widowControl w:val="0"/>
        <w:tabs>
          <w:tab w:val="left" w:pos="1033"/>
        </w:tabs>
        <w:autoSpaceDE w:val="0"/>
        <w:autoSpaceDN w:val="0"/>
        <w:spacing w:after="0" w:line="240" w:lineRule="auto"/>
        <w:ind w:right="572"/>
        <w:jc w:val="both"/>
        <w:rPr>
          <w:rFonts w:ascii="Times New Roman" w:hAnsi="Times New Roman" w:cs="Times New Roman"/>
          <w:sz w:val="28"/>
          <w:szCs w:val="28"/>
        </w:rPr>
      </w:pPr>
      <w:r w:rsidRPr="00567823">
        <w:rPr>
          <w:rFonts w:ascii="Times New Roman" w:hAnsi="Times New Roman" w:cs="Times New Roman"/>
          <w:sz w:val="28"/>
          <w:szCs w:val="28"/>
          <w:lang w:val="vi-VN"/>
        </w:rPr>
        <w:t xml:space="preserve">b) </w:t>
      </w:r>
      <w:r w:rsidRPr="00567823">
        <w:rPr>
          <w:rFonts w:ascii="Times New Roman" w:hAnsi="Times New Roman" w:cs="Times New Roman"/>
          <w:sz w:val="28"/>
          <w:szCs w:val="28"/>
        </w:rPr>
        <w:t xml:space="preserve"> </w:t>
      </w:r>
      <w:r w:rsidR="001B04A4" w:rsidRPr="00A75944">
        <w:rPr>
          <w:rFonts w:ascii="Times New Roman" w:hAnsi="Times New Roman"/>
          <w:sz w:val="28"/>
          <w:szCs w:val="28"/>
          <w:lang w:val="vi-VN"/>
        </w:rPr>
        <w:t xml:space="preserve">Tính </w:t>
      </w:r>
      <w:r w:rsidR="001B04A4" w:rsidRPr="00A75944">
        <w:rPr>
          <w:rFonts w:ascii="Times New Roman" w:hAnsi="Times New Roman" w:cs="Times New Roman"/>
          <w:sz w:val="28"/>
          <w:szCs w:val="28"/>
          <w:lang w:val="vi-VN"/>
        </w:rPr>
        <w:t>thể tích của mỗi khí trong hỗn hợp ban đầu.</w:t>
      </w:r>
    </w:p>
    <w:p w:rsidR="00CB2C18" w:rsidRPr="00567823" w:rsidRDefault="00CB2C18" w:rsidP="00567823">
      <w:pPr>
        <w:widowControl w:val="0"/>
        <w:tabs>
          <w:tab w:val="left" w:pos="1033"/>
        </w:tabs>
        <w:autoSpaceDE w:val="0"/>
        <w:autoSpaceDN w:val="0"/>
        <w:spacing w:after="0" w:line="360" w:lineRule="auto"/>
        <w:ind w:right="572"/>
        <w:jc w:val="both"/>
        <w:rPr>
          <w:rFonts w:ascii="Times New Roman" w:hAnsi="Times New Roman" w:cs="Times New Roman"/>
          <w:sz w:val="28"/>
          <w:szCs w:val="28"/>
        </w:rPr>
      </w:pPr>
    </w:p>
    <w:p w:rsidR="00B77D53" w:rsidRPr="00567823" w:rsidRDefault="00B77D53" w:rsidP="00567823">
      <w:pPr>
        <w:widowControl w:val="0"/>
        <w:tabs>
          <w:tab w:val="left" w:pos="740"/>
        </w:tabs>
        <w:autoSpaceDE w:val="0"/>
        <w:autoSpaceDN w:val="0"/>
        <w:spacing w:after="0" w:line="360" w:lineRule="auto"/>
        <w:ind w:right="572"/>
        <w:jc w:val="both"/>
        <w:rPr>
          <w:rFonts w:ascii="Times New Roman" w:hAnsi="Times New Roman" w:cs="Times New Roman"/>
          <w:sz w:val="28"/>
          <w:szCs w:val="28"/>
        </w:rPr>
      </w:pPr>
    </w:p>
    <w:sectPr w:rsidR="00B77D53" w:rsidRPr="00567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B4C02"/>
    <w:multiLevelType w:val="hybridMultilevel"/>
    <w:tmpl w:val="73006564"/>
    <w:lvl w:ilvl="0" w:tplc="025C04C0">
      <w:start w:val="1"/>
      <w:numFmt w:val="lowerLetter"/>
      <w:lvlText w:val="%1)"/>
      <w:lvlJc w:val="left"/>
      <w:pPr>
        <w:tabs>
          <w:tab w:val="num" w:pos="720"/>
        </w:tabs>
        <w:ind w:left="720" w:hanging="360"/>
      </w:pPr>
    </w:lvl>
    <w:lvl w:ilvl="1" w:tplc="7F960F0C" w:tentative="1">
      <w:start w:val="1"/>
      <w:numFmt w:val="lowerLetter"/>
      <w:lvlText w:val="%2)"/>
      <w:lvlJc w:val="left"/>
      <w:pPr>
        <w:tabs>
          <w:tab w:val="num" w:pos="1440"/>
        </w:tabs>
        <w:ind w:left="1440" w:hanging="360"/>
      </w:pPr>
    </w:lvl>
    <w:lvl w:ilvl="2" w:tplc="955A2D76" w:tentative="1">
      <w:start w:val="1"/>
      <w:numFmt w:val="lowerLetter"/>
      <w:lvlText w:val="%3)"/>
      <w:lvlJc w:val="left"/>
      <w:pPr>
        <w:tabs>
          <w:tab w:val="num" w:pos="2160"/>
        </w:tabs>
        <w:ind w:left="2160" w:hanging="360"/>
      </w:pPr>
    </w:lvl>
    <w:lvl w:ilvl="3" w:tplc="8774D9D2" w:tentative="1">
      <w:start w:val="1"/>
      <w:numFmt w:val="lowerLetter"/>
      <w:lvlText w:val="%4)"/>
      <w:lvlJc w:val="left"/>
      <w:pPr>
        <w:tabs>
          <w:tab w:val="num" w:pos="2880"/>
        </w:tabs>
        <w:ind w:left="2880" w:hanging="360"/>
      </w:pPr>
    </w:lvl>
    <w:lvl w:ilvl="4" w:tplc="E6F8536A" w:tentative="1">
      <w:start w:val="1"/>
      <w:numFmt w:val="lowerLetter"/>
      <w:lvlText w:val="%5)"/>
      <w:lvlJc w:val="left"/>
      <w:pPr>
        <w:tabs>
          <w:tab w:val="num" w:pos="3600"/>
        </w:tabs>
        <w:ind w:left="3600" w:hanging="360"/>
      </w:pPr>
    </w:lvl>
    <w:lvl w:ilvl="5" w:tplc="99B664E8" w:tentative="1">
      <w:start w:val="1"/>
      <w:numFmt w:val="lowerLetter"/>
      <w:lvlText w:val="%6)"/>
      <w:lvlJc w:val="left"/>
      <w:pPr>
        <w:tabs>
          <w:tab w:val="num" w:pos="4320"/>
        </w:tabs>
        <w:ind w:left="4320" w:hanging="360"/>
      </w:pPr>
    </w:lvl>
    <w:lvl w:ilvl="6" w:tplc="8DC41732" w:tentative="1">
      <w:start w:val="1"/>
      <w:numFmt w:val="lowerLetter"/>
      <w:lvlText w:val="%7)"/>
      <w:lvlJc w:val="left"/>
      <w:pPr>
        <w:tabs>
          <w:tab w:val="num" w:pos="5040"/>
        </w:tabs>
        <w:ind w:left="5040" w:hanging="360"/>
      </w:pPr>
    </w:lvl>
    <w:lvl w:ilvl="7" w:tplc="46BC2CBE" w:tentative="1">
      <w:start w:val="1"/>
      <w:numFmt w:val="lowerLetter"/>
      <w:lvlText w:val="%8)"/>
      <w:lvlJc w:val="left"/>
      <w:pPr>
        <w:tabs>
          <w:tab w:val="num" w:pos="5760"/>
        </w:tabs>
        <w:ind w:left="5760" w:hanging="360"/>
      </w:pPr>
    </w:lvl>
    <w:lvl w:ilvl="8" w:tplc="CF14E80C" w:tentative="1">
      <w:start w:val="1"/>
      <w:numFmt w:val="lowerLetter"/>
      <w:lvlText w:val="%9)"/>
      <w:lvlJc w:val="left"/>
      <w:pPr>
        <w:tabs>
          <w:tab w:val="num" w:pos="6480"/>
        </w:tabs>
        <w:ind w:left="6480" w:hanging="360"/>
      </w:pPr>
    </w:lvl>
  </w:abstractNum>
  <w:abstractNum w:abstractNumId="1" w15:restartNumberingAfterBreak="0">
    <w:nsid w:val="22572839"/>
    <w:multiLevelType w:val="hybridMultilevel"/>
    <w:tmpl w:val="07CEE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92552C"/>
    <w:multiLevelType w:val="hybridMultilevel"/>
    <w:tmpl w:val="97C4B078"/>
    <w:lvl w:ilvl="0" w:tplc="6402F53E">
      <w:start w:val="1"/>
      <w:numFmt w:val="decimal"/>
      <w:lvlText w:val="%1."/>
      <w:lvlJc w:val="left"/>
      <w:pPr>
        <w:ind w:left="1032" w:hanging="360"/>
      </w:pPr>
      <w:rPr>
        <w:rFonts w:ascii="Times New Roman" w:eastAsia="Times New Roman" w:hAnsi="Times New Roman" w:cs="Times New Roman" w:hint="default"/>
        <w:b/>
        <w:bCs/>
        <w:w w:val="99"/>
        <w:sz w:val="26"/>
        <w:szCs w:val="26"/>
        <w:lang w:eastAsia="en-US" w:bidi="ar-SA"/>
      </w:rPr>
    </w:lvl>
    <w:lvl w:ilvl="1" w:tplc="028AA128">
      <w:start w:val="1"/>
      <w:numFmt w:val="lowerLetter"/>
      <w:lvlText w:val="%2)"/>
      <w:lvlJc w:val="left"/>
      <w:pPr>
        <w:ind w:left="1300" w:hanging="269"/>
      </w:pPr>
      <w:rPr>
        <w:rFonts w:ascii="Times New Roman" w:eastAsia="Times New Roman" w:hAnsi="Times New Roman" w:cs="Times New Roman" w:hint="default"/>
        <w:w w:val="99"/>
        <w:sz w:val="26"/>
        <w:szCs w:val="26"/>
        <w:lang w:eastAsia="en-US" w:bidi="ar-SA"/>
      </w:rPr>
    </w:lvl>
    <w:lvl w:ilvl="2" w:tplc="E364071E">
      <w:numFmt w:val="bullet"/>
      <w:lvlText w:val="•"/>
      <w:lvlJc w:val="left"/>
      <w:pPr>
        <w:ind w:left="2243" w:hanging="269"/>
      </w:pPr>
      <w:rPr>
        <w:rFonts w:hint="default"/>
        <w:lang w:eastAsia="en-US" w:bidi="ar-SA"/>
      </w:rPr>
    </w:lvl>
    <w:lvl w:ilvl="3" w:tplc="6B066576">
      <w:numFmt w:val="bullet"/>
      <w:lvlText w:val="•"/>
      <w:lvlJc w:val="left"/>
      <w:pPr>
        <w:ind w:left="3186" w:hanging="269"/>
      </w:pPr>
      <w:rPr>
        <w:rFonts w:hint="default"/>
        <w:lang w:eastAsia="en-US" w:bidi="ar-SA"/>
      </w:rPr>
    </w:lvl>
    <w:lvl w:ilvl="4" w:tplc="EF9247B8">
      <w:numFmt w:val="bullet"/>
      <w:lvlText w:val="•"/>
      <w:lvlJc w:val="left"/>
      <w:pPr>
        <w:ind w:left="4129" w:hanging="269"/>
      </w:pPr>
      <w:rPr>
        <w:rFonts w:hint="default"/>
        <w:lang w:eastAsia="en-US" w:bidi="ar-SA"/>
      </w:rPr>
    </w:lvl>
    <w:lvl w:ilvl="5" w:tplc="D2A6DB8E">
      <w:numFmt w:val="bullet"/>
      <w:lvlText w:val="•"/>
      <w:lvlJc w:val="left"/>
      <w:pPr>
        <w:ind w:left="5072" w:hanging="269"/>
      </w:pPr>
      <w:rPr>
        <w:rFonts w:hint="default"/>
        <w:lang w:eastAsia="en-US" w:bidi="ar-SA"/>
      </w:rPr>
    </w:lvl>
    <w:lvl w:ilvl="6" w:tplc="8012CAAE">
      <w:numFmt w:val="bullet"/>
      <w:lvlText w:val="•"/>
      <w:lvlJc w:val="left"/>
      <w:pPr>
        <w:ind w:left="6016" w:hanging="269"/>
      </w:pPr>
      <w:rPr>
        <w:rFonts w:hint="default"/>
        <w:lang w:eastAsia="en-US" w:bidi="ar-SA"/>
      </w:rPr>
    </w:lvl>
    <w:lvl w:ilvl="7" w:tplc="193C65A8">
      <w:numFmt w:val="bullet"/>
      <w:lvlText w:val="•"/>
      <w:lvlJc w:val="left"/>
      <w:pPr>
        <w:ind w:left="6959" w:hanging="269"/>
      </w:pPr>
      <w:rPr>
        <w:rFonts w:hint="default"/>
        <w:lang w:eastAsia="en-US" w:bidi="ar-SA"/>
      </w:rPr>
    </w:lvl>
    <w:lvl w:ilvl="8" w:tplc="4126BB7A">
      <w:numFmt w:val="bullet"/>
      <w:lvlText w:val="•"/>
      <w:lvlJc w:val="left"/>
      <w:pPr>
        <w:ind w:left="7902" w:hanging="269"/>
      </w:pPr>
      <w:rPr>
        <w:rFonts w:hint="default"/>
        <w:lang w:eastAsia="en-US" w:bidi="ar-SA"/>
      </w:rPr>
    </w:lvl>
  </w:abstractNum>
  <w:abstractNum w:abstractNumId="3" w15:restartNumberingAfterBreak="0">
    <w:nsid w:val="530245E6"/>
    <w:multiLevelType w:val="hybridMultilevel"/>
    <w:tmpl w:val="AA0ACDA0"/>
    <w:lvl w:ilvl="0" w:tplc="2CC87C24">
      <w:start w:val="1"/>
      <w:numFmt w:val="decimal"/>
      <w:lvlText w:val="%1."/>
      <w:lvlJc w:val="left"/>
      <w:pPr>
        <w:ind w:left="1032" w:hanging="360"/>
      </w:pPr>
      <w:rPr>
        <w:rFonts w:ascii="Times New Roman" w:eastAsia="Times New Roman" w:hAnsi="Times New Roman" w:cs="Times New Roman" w:hint="default"/>
        <w:b/>
        <w:bCs/>
        <w:w w:val="99"/>
        <w:position w:val="2"/>
        <w:sz w:val="26"/>
        <w:szCs w:val="26"/>
        <w:lang w:eastAsia="en-US" w:bidi="ar-SA"/>
      </w:rPr>
    </w:lvl>
    <w:lvl w:ilvl="1" w:tplc="106E993A">
      <w:numFmt w:val="bullet"/>
      <w:lvlText w:val="•"/>
      <w:lvlJc w:val="left"/>
      <w:pPr>
        <w:ind w:left="1914" w:hanging="360"/>
      </w:pPr>
      <w:rPr>
        <w:rFonts w:hint="default"/>
        <w:lang w:eastAsia="en-US" w:bidi="ar-SA"/>
      </w:rPr>
    </w:lvl>
    <w:lvl w:ilvl="2" w:tplc="BDFAA6F6">
      <w:numFmt w:val="bullet"/>
      <w:lvlText w:val="•"/>
      <w:lvlJc w:val="left"/>
      <w:pPr>
        <w:ind w:left="2789" w:hanging="360"/>
      </w:pPr>
      <w:rPr>
        <w:rFonts w:hint="default"/>
        <w:lang w:eastAsia="en-US" w:bidi="ar-SA"/>
      </w:rPr>
    </w:lvl>
    <w:lvl w:ilvl="3" w:tplc="A3269C66">
      <w:numFmt w:val="bullet"/>
      <w:lvlText w:val="•"/>
      <w:lvlJc w:val="left"/>
      <w:pPr>
        <w:ind w:left="3664" w:hanging="360"/>
      </w:pPr>
      <w:rPr>
        <w:rFonts w:hint="default"/>
        <w:lang w:eastAsia="en-US" w:bidi="ar-SA"/>
      </w:rPr>
    </w:lvl>
    <w:lvl w:ilvl="4" w:tplc="88EAEF9E">
      <w:numFmt w:val="bullet"/>
      <w:lvlText w:val="•"/>
      <w:lvlJc w:val="left"/>
      <w:pPr>
        <w:ind w:left="4539" w:hanging="360"/>
      </w:pPr>
      <w:rPr>
        <w:rFonts w:hint="default"/>
        <w:lang w:eastAsia="en-US" w:bidi="ar-SA"/>
      </w:rPr>
    </w:lvl>
    <w:lvl w:ilvl="5" w:tplc="0C2EBB3E">
      <w:numFmt w:val="bullet"/>
      <w:lvlText w:val="•"/>
      <w:lvlJc w:val="left"/>
      <w:pPr>
        <w:ind w:left="5414" w:hanging="360"/>
      </w:pPr>
      <w:rPr>
        <w:rFonts w:hint="default"/>
        <w:lang w:eastAsia="en-US" w:bidi="ar-SA"/>
      </w:rPr>
    </w:lvl>
    <w:lvl w:ilvl="6" w:tplc="DF74164E">
      <w:numFmt w:val="bullet"/>
      <w:lvlText w:val="•"/>
      <w:lvlJc w:val="left"/>
      <w:pPr>
        <w:ind w:left="6289" w:hanging="360"/>
      </w:pPr>
      <w:rPr>
        <w:rFonts w:hint="default"/>
        <w:lang w:eastAsia="en-US" w:bidi="ar-SA"/>
      </w:rPr>
    </w:lvl>
    <w:lvl w:ilvl="7" w:tplc="36B67138">
      <w:numFmt w:val="bullet"/>
      <w:lvlText w:val="•"/>
      <w:lvlJc w:val="left"/>
      <w:pPr>
        <w:ind w:left="7164" w:hanging="360"/>
      </w:pPr>
      <w:rPr>
        <w:rFonts w:hint="default"/>
        <w:lang w:eastAsia="en-US" w:bidi="ar-SA"/>
      </w:rPr>
    </w:lvl>
    <w:lvl w:ilvl="8" w:tplc="F03E3076">
      <w:numFmt w:val="bullet"/>
      <w:lvlText w:val="•"/>
      <w:lvlJc w:val="left"/>
      <w:pPr>
        <w:ind w:left="8039" w:hanging="360"/>
      </w:pPr>
      <w:rPr>
        <w:rFonts w:hint="default"/>
        <w:lang w:eastAsia="en-US" w:bidi="ar-SA"/>
      </w:rPr>
    </w:lvl>
  </w:abstractNum>
  <w:abstractNum w:abstractNumId="4" w15:restartNumberingAfterBreak="0">
    <w:nsid w:val="616362E7"/>
    <w:multiLevelType w:val="hybridMultilevel"/>
    <w:tmpl w:val="0084208C"/>
    <w:lvl w:ilvl="0" w:tplc="15CA4FE6">
      <w:start w:val="1"/>
      <w:numFmt w:val="decimal"/>
      <w:lvlText w:val="%1."/>
      <w:lvlJc w:val="left"/>
      <w:pPr>
        <w:ind w:left="739" w:hanging="361"/>
      </w:pPr>
      <w:rPr>
        <w:rFonts w:ascii="Times New Roman" w:eastAsia="Times New Roman" w:hAnsi="Times New Roman" w:cs="Times New Roman" w:hint="default"/>
        <w:b/>
        <w:bCs/>
        <w:w w:val="99"/>
        <w:position w:val="2"/>
        <w:sz w:val="26"/>
        <w:szCs w:val="26"/>
        <w:lang w:eastAsia="en-US" w:bidi="ar-SA"/>
      </w:rPr>
    </w:lvl>
    <w:lvl w:ilvl="1" w:tplc="86863D36">
      <w:start w:val="1"/>
      <w:numFmt w:val="lowerLetter"/>
      <w:lvlText w:val="%2)"/>
      <w:lvlJc w:val="left"/>
      <w:pPr>
        <w:ind w:left="1719" w:hanging="269"/>
      </w:pPr>
      <w:rPr>
        <w:rFonts w:ascii="Times New Roman" w:eastAsia="Times New Roman" w:hAnsi="Times New Roman" w:cs="Times New Roman" w:hint="default"/>
        <w:w w:val="99"/>
        <w:position w:val="2"/>
        <w:sz w:val="26"/>
        <w:szCs w:val="26"/>
        <w:lang w:eastAsia="en-US" w:bidi="ar-SA"/>
      </w:rPr>
    </w:lvl>
    <w:lvl w:ilvl="2" w:tplc="C99AB8F0">
      <w:numFmt w:val="bullet"/>
      <w:lvlText w:val="•"/>
      <w:lvlJc w:val="left"/>
      <w:pPr>
        <w:ind w:left="1720" w:hanging="269"/>
      </w:pPr>
      <w:rPr>
        <w:rFonts w:hint="default"/>
        <w:lang w:eastAsia="en-US" w:bidi="ar-SA"/>
      </w:rPr>
    </w:lvl>
    <w:lvl w:ilvl="3" w:tplc="4A1094F2">
      <w:numFmt w:val="bullet"/>
      <w:lvlText w:val="•"/>
      <w:lvlJc w:val="left"/>
      <w:pPr>
        <w:ind w:left="2728" w:hanging="269"/>
      </w:pPr>
      <w:rPr>
        <w:rFonts w:hint="default"/>
        <w:lang w:eastAsia="en-US" w:bidi="ar-SA"/>
      </w:rPr>
    </w:lvl>
    <w:lvl w:ilvl="4" w:tplc="707CE41C">
      <w:numFmt w:val="bullet"/>
      <w:lvlText w:val="•"/>
      <w:lvlJc w:val="left"/>
      <w:pPr>
        <w:ind w:left="3737" w:hanging="269"/>
      </w:pPr>
      <w:rPr>
        <w:rFonts w:hint="default"/>
        <w:lang w:eastAsia="en-US" w:bidi="ar-SA"/>
      </w:rPr>
    </w:lvl>
    <w:lvl w:ilvl="5" w:tplc="B4DCE0E4">
      <w:numFmt w:val="bullet"/>
      <w:lvlText w:val="•"/>
      <w:lvlJc w:val="left"/>
      <w:pPr>
        <w:ind w:left="4745" w:hanging="269"/>
      </w:pPr>
      <w:rPr>
        <w:rFonts w:hint="default"/>
        <w:lang w:eastAsia="en-US" w:bidi="ar-SA"/>
      </w:rPr>
    </w:lvl>
    <w:lvl w:ilvl="6" w:tplc="156ACFD2">
      <w:numFmt w:val="bullet"/>
      <w:lvlText w:val="•"/>
      <w:lvlJc w:val="left"/>
      <w:pPr>
        <w:ind w:left="5754" w:hanging="269"/>
      </w:pPr>
      <w:rPr>
        <w:rFonts w:hint="default"/>
        <w:lang w:eastAsia="en-US" w:bidi="ar-SA"/>
      </w:rPr>
    </w:lvl>
    <w:lvl w:ilvl="7" w:tplc="4712CC40">
      <w:numFmt w:val="bullet"/>
      <w:lvlText w:val="•"/>
      <w:lvlJc w:val="left"/>
      <w:pPr>
        <w:ind w:left="6763" w:hanging="269"/>
      </w:pPr>
      <w:rPr>
        <w:rFonts w:hint="default"/>
        <w:lang w:eastAsia="en-US" w:bidi="ar-SA"/>
      </w:rPr>
    </w:lvl>
    <w:lvl w:ilvl="8" w:tplc="2AF45598">
      <w:numFmt w:val="bullet"/>
      <w:lvlText w:val="•"/>
      <w:lvlJc w:val="left"/>
      <w:pPr>
        <w:ind w:left="7771" w:hanging="269"/>
      </w:pPr>
      <w:rPr>
        <w:rFonts w:hint="default"/>
        <w:lang w:eastAsia="en-US" w:bidi="ar-SA"/>
      </w:rPr>
    </w:lvl>
  </w:abstractNum>
  <w:abstractNum w:abstractNumId="5" w15:restartNumberingAfterBreak="0">
    <w:nsid w:val="638241AF"/>
    <w:multiLevelType w:val="hybridMultilevel"/>
    <w:tmpl w:val="85BAD30E"/>
    <w:lvl w:ilvl="0" w:tplc="AF7004EE">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0F0756B"/>
    <w:multiLevelType w:val="hybridMultilevel"/>
    <w:tmpl w:val="0906A36A"/>
    <w:lvl w:ilvl="0" w:tplc="1098185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2C536A2"/>
    <w:multiLevelType w:val="hybridMultilevel"/>
    <w:tmpl w:val="6A386F34"/>
    <w:lvl w:ilvl="0" w:tplc="77F6BE7E">
      <w:start w:val="1"/>
      <w:numFmt w:val="bullet"/>
      <w:lvlText w:val="-"/>
      <w:lvlJc w:val="left"/>
      <w:pPr>
        <w:tabs>
          <w:tab w:val="num" w:pos="720"/>
        </w:tabs>
        <w:ind w:left="720" w:hanging="360"/>
      </w:pPr>
      <w:rPr>
        <w:rFonts w:ascii="Times New Roman" w:hAnsi="Times New Roman" w:hint="default"/>
      </w:rPr>
    </w:lvl>
    <w:lvl w:ilvl="1" w:tplc="5FE093D6" w:tentative="1">
      <w:start w:val="1"/>
      <w:numFmt w:val="bullet"/>
      <w:lvlText w:val="-"/>
      <w:lvlJc w:val="left"/>
      <w:pPr>
        <w:tabs>
          <w:tab w:val="num" w:pos="1440"/>
        </w:tabs>
        <w:ind w:left="1440" w:hanging="360"/>
      </w:pPr>
      <w:rPr>
        <w:rFonts w:ascii="Times New Roman" w:hAnsi="Times New Roman" w:hint="default"/>
      </w:rPr>
    </w:lvl>
    <w:lvl w:ilvl="2" w:tplc="E8B06B3C" w:tentative="1">
      <w:start w:val="1"/>
      <w:numFmt w:val="bullet"/>
      <w:lvlText w:val="-"/>
      <w:lvlJc w:val="left"/>
      <w:pPr>
        <w:tabs>
          <w:tab w:val="num" w:pos="2160"/>
        </w:tabs>
        <w:ind w:left="2160" w:hanging="360"/>
      </w:pPr>
      <w:rPr>
        <w:rFonts w:ascii="Times New Roman" w:hAnsi="Times New Roman" w:hint="default"/>
      </w:rPr>
    </w:lvl>
    <w:lvl w:ilvl="3" w:tplc="5944E182" w:tentative="1">
      <w:start w:val="1"/>
      <w:numFmt w:val="bullet"/>
      <w:lvlText w:val="-"/>
      <w:lvlJc w:val="left"/>
      <w:pPr>
        <w:tabs>
          <w:tab w:val="num" w:pos="2880"/>
        </w:tabs>
        <w:ind w:left="2880" w:hanging="360"/>
      </w:pPr>
      <w:rPr>
        <w:rFonts w:ascii="Times New Roman" w:hAnsi="Times New Roman" w:hint="default"/>
      </w:rPr>
    </w:lvl>
    <w:lvl w:ilvl="4" w:tplc="CC4AB372" w:tentative="1">
      <w:start w:val="1"/>
      <w:numFmt w:val="bullet"/>
      <w:lvlText w:val="-"/>
      <w:lvlJc w:val="left"/>
      <w:pPr>
        <w:tabs>
          <w:tab w:val="num" w:pos="3600"/>
        </w:tabs>
        <w:ind w:left="3600" w:hanging="360"/>
      </w:pPr>
      <w:rPr>
        <w:rFonts w:ascii="Times New Roman" w:hAnsi="Times New Roman" w:hint="default"/>
      </w:rPr>
    </w:lvl>
    <w:lvl w:ilvl="5" w:tplc="D0829332" w:tentative="1">
      <w:start w:val="1"/>
      <w:numFmt w:val="bullet"/>
      <w:lvlText w:val="-"/>
      <w:lvlJc w:val="left"/>
      <w:pPr>
        <w:tabs>
          <w:tab w:val="num" w:pos="4320"/>
        </w:tabs>
        <w:ind w:left="4320" w:hanging="360"/>
      </w:pPr>
      <w:rPr>
        <w:rFonts w:ascii="Times New Roman" w:hAnsi="Times New Roman" w:hint="default"/>
      </w:rPr>
    </w:lvl>
    <w:lvl w:ilvl="6" w:tplc="697E6E98" w:tentative="1">
      <w:start w:val="1"/>
      <w:numFmt w:val="bullet"/>
      <w:lvlText w:val="-"/>
      <w:lvlJc w:val="left"/>
      <w:pPr>
        <w:tabs>
          <w:tab w:val="num" w:pos="5040"/>
        </w:tabs>
        <w:ind w:left="5040" w:hanging="360"/>
      </w:pPr>
      <w:rPr>
        <w:rFonts w:ascii="Times New Roman" w:hAnsi="Times New Roman" w:hint="default"/>
      </w:rPr>
    </w:lvl>
    <w:lvl w:ilvl="7" w:tplc="518CC500" w:tentative="1">
      <w:start w:val="1"/>
      <w:numFmt w:val="bullet"/>
      <w:lvlText w:val="-"/>
      <w:lvlJc w:val="left"/>
      <w:pPr>
        <w:tabs>
          <w:tab w:val="num" w:pos="5760"/>
        </w:tabs>
        <w:ind w:left="5760" w:hanging="360"/>
      </w:pPr>
      <w:rPr>
        <w:rFonts w:ascii="Times New Roman" w:hAnsi="Times New Roman" w:hint="default"/>
      </w:rPr>
    </w:lvl>
    <w:lvl w:ilvl="8" w:tplc="30FA3E1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B565675"/>
    <w:multiLevelType w:val="hybridMultilevel"/>
    <w:tmpl w:val="2DD26172"/>
    <w:lvl w:ilvl="0" w:tplc="E5DE25B6">
      <w:start w:val="1"/>
      <w:numFmt w:val="decimal"/>
      <w:lvlText w:val="%1."/>
      <w:lvlJc w:val="left"/>
      <w:pPr>
        <w:ind w:left="1032" w:hanging="360"/>
      </w:pPr>
      <w:rPr>
        <w:rFonts w:ascii="Times New Roman" w:eastAsia="Times New Roman" w:hAnsi="Times New Roman" w:cs="Times New Roman" w:hint="default"/>
        <w:b/>
        <w:bCs/>
        <w:w w:val="99"/>
        <w:position w:val="2"/>
        <w:sz w:val="26"/>
        <w:szCs w:val="26"/>
        <w:lang w:eastAsia="en-US" w:bidi="ar-SA"/>
      </w:rPr>
    </w:lvl>
    <w:lvl w:ilvl="1" w:tplc="23049ADC">
      <w:start w:val="1"/>
      <w:numFmt w:val="lowerLetter"/>
      <w:lvlText w:val="%2)"/>
      <w:lvlJc w:val="left"/>
      <w:pPr>
        <w:ind w:left="1300" w:hanging="269"/>
      </w:pPr>
      <w:rPr>
        <w:rFonts w:ascii="Times New Roman" w:eastAsia="Times New Roman" w:hAnsi="Times New Roman" w:cs="Times New Roman" w:hint="default"/>
        <w:w w:val="99"/>
        <w:position w:val="2"/>
        <w:sz w:val="26"/>
        <w:szCs w:val="26"/>
        <w:lang w:eastAsia="en-US" w:bidi="ar-SA"/>
      </w:rPr>
    </w:lvl>
    <w:lvl w:ilvl="2" w:tplc="8F6E0E26">
      <w:numFmt w:val="bullet"/>
      <w:lvlText w:val="•"/>
      <w:lvlJc w:val="left"/>
      <w:pPr>
        <w:ind w:left="2243" w:hanging="269"/>
      </w:pPr>
      <w:rPr>
        <w:rFonts w:hint="default"/>
        <w:lang w:eastAsia="en-US" w:bidi="ar-SA"/>
      </w:rPr>
    </w:lvl>
    <w:lvl w:ilvl="3" w:tplc="3BB62390">
      <w:numFmt w:val="bullet"/>
      <w:lvlText w:val="•"/>
      <w:lvlJc w:val="left"/>
      <w:pPr>
        <w:ind w:left="3186" w:hanging="269"/>
      </w:pPr>
      <w:rPr>
        <w:rFonts w:hint="default"/>
        <w:lang w:eastAsia="en-US" w:bidi="ar-SA"/>
      </w:rPr>
    </w:lvl>
    <w:lvl w:ilvl="4" w:tplc="CDD88B66">
      <w:numFmt w:val="bullet"/>
      <w:lvlText w:val="•"/>
      <w:lvlJc w:val="left"/>
      <w:pPr>
        <w:ind w:left="4129" w:hanging="269"/>
      </w:pPr>
      <w:rPr>
        <w:rFonts w:hint="default"/>
        <w:lang w:eastAsia="en-US" w:bidi="ar-SA"/>
      </w:rPr>
    </w:lvl>
    <w:lvl w:ilvl="5" w:tplc="54141376">
      <w:numFmt w:val="bullet"/>
      <w:lvlText w:val="•"/>
      <w:lvlJc w:val="left"/>
      <w:pPr>
        <w:ind w:left="5072" w:hanging="269"/>
      </w:pPr>
      <w:rPr>
        <w:rFonts w:hint="default"/>
        <w:lang w:eastAsia="en-US" w:bidi="ar-SA"/>
      </w:rPr>
    </w:lvl>
    <w:lvl w:ilvl="6" w:tplc="F9329F96">
      <w:numFmt w:val="bullet"/>
      <w:lvlText w:val="•"/>
      <w:lvlJc w:val="left"/>
      <w:pPr>
        <w:ind w:left="6016" w:hanging="269"/>
      </w:pPr>
      <w:rPr>
        <w:rFonts w:hint="default"/>
        <w:lang w:eastAsia="en-US" w:bidi="ar-SA"/>
      </w:rPr>
    </w:lvl>
    <w:lvl w:ilvl="7" w:tplc="E014232A">
      <w:numFmt w:val="bullet"/>
      <w:lvlText w:val="•"/>
      <w:lvlJc w:val="left"/>
      <w:pPr>
        <w:ind w:left="6959" w:hanging="269"/>
      </w:pPr>
      <w:rPr>
        <w:rFonts w:hint="default"/>
        <w:lang w:eastAsia="en-US" w:bidi="ar-SA"/>
      </w:rPr>
    </w:lvl>
    <w:lvl w:ilvl="8" w:tplc="4BB26D98">
      <w:numFmt w:val="bullet"/>
      <w:lvlText w:val="•"/>
      <w:lvlJc w:val="left"/>
      <w:pPr>
        <w:ind w:left="7902" w:hanging="269"/>
      </w:pPr>
      <w:rPr>
        <w:rFonts w:hint="default"/>
        <w:lang w:eastAsia="en-US" w:bidi="ar-SA"/>
      </w:rPr>
    </w:lvl>
  </w:abstractNum>
  <w:abstractNum w:abstractNumId="9" w15:restartNumberingAfterBreak="0">
    <w:nsid w:val="7BC33BE1"/>
    <w:multiLevelType w:val="hybridMultilevel"/>
    <w:tmpl w:val="F3DE54DA"/>
    <w:lvl w:ilvl="0" w:tplc="E760EBB4">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6"/>
  </w:num>
  <w:num w:numId="4">
    <w:abstractNumId w:val="8"/>
  </w:num>
  <w:num w:numId="5">
    <w:abstractNumId w:val="4"/>
  </w:num>
  <w:num w:numId="6">
    <w:abstractNumId w:val="5"/>
  </w:num>
  <w:num w:numId="7">
    <w:abstractNumId w:val="2"/>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EA2"/>
    <w:rsid w:val="000702F8"/>
    <w:rsid w:val="000A4F03"/>
    <w:rsid w:val="000F004B"/>
    <w:rsid w:val="000F5598"/>
    <w:rsid w:val="00106EAB"/>
    <w:rsid w:val="001B04A4"/>
    <w:rsid w:val="001E79B6"/>
    <w:rsid w:val="002647F0"/>
    <w:rsid w:val="00277CDB"/>
    <w:rsid w:val="00327376"/>
    <w:rsid w:val="004C1CFE"/>
    <w:rsid w:val="004E5EA2"/>
    <w:rsid w:val="00502E32"/>
    <w:rsid w:val="00515C56"/>
    <w:rsid w:val="00567823"/>
    <w:rsid w:val="006448CE"/>
    <w:rsid w:val="006C75F6"/>
    <w:rsid w:val="0071509F"/>
    <w:rsid w:val="00783986"/>
    <w:rsid w:val="007C3FC4"/>
    <w:rsid w:val="008A1549"/>
    <w:rsid w:val="0091771D"/>
    <w:rsid w:val="00956B77"/>
    <w:rsid w:val="00984D36"/>
    <w:rsid w:val="00B12537"/>
    <w:rsid w:val="00B77D53"/>
    <w:rsid w:val="00BA326C"/>
    <w:rsid w:val="00BA725B"/>
    <w:rsid w:val="00BF39E7"/>
    <w:rsid w:val="00C75D61"/>
    <w:rsid w:val="00C94A73"/>
    <w:rsid w:val="00CB2C18"/>
    <w:rsid w:val="00CF3F55"/>
    <w:rsid w:val="00D6369A"/>
    <w:rsid w:val="00E314C4"/>
    <w:rsid w:val="00E62E7F"/>
    <w:rsid w:val="00E72362"/>
    <w:rsid w:val="00EC0D21"/>
    <w:rsid w:val="00EE4834"/>
    <w:rsid w:val="00F679A5"/>
    <w:rsid w:val="00FB0906"/>
    <w:rsid w:val="00FE1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0D7BA-4126-4729-B58D-8CEB3F2D5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314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E5EA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1"/>
    <w:qFormat/>
    <w:rsid w:val="004E5EA2"/>
    <w:pPr>
      <w:ind w:left="720"/>
      <w:contextualSpacing/>
    </w:pPr>
  </w:style>
  <w:style w:type="paragraph" w:styleId="NormalWeb">
    <w:name w:val="Normal (Web)"/>
    <w:basedOn w:val="Normal"/>
    <w:uiPriority w:val="99"/>
    <w:semiHidden/>
    <w:unhideWhenUsed/>
    <w:rsid w:val="000A4F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314C4"/>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538077">
      <w:bodyDiv w:val="1"/>
      <w:marLeft w:val="0"/>
      <w:marRight w:val="0"/>
      <w:marTop w:val="0"/>
      <w:marBottom w:val="0"/>
      <w:divBdr>
        <w:top w:val="none" w:sz="0" w:space="0" w:color="auto"/>
        <w:left w:val="none" w:sz="0" w:space="0" w:color="auto"/>
        <w:bottom w:val="none" w:sz="0" w:space="0" w:color="auto"/>
        <w:right w:val="none" w:sz="0" w:space="0" w:color="auto"/>
      </w:divBdr>
    </w:div>
    <w:div w:id="441805689">
      <w:bodyDiv w:val="1"/>
      <w:marLeft w:val="0"/>
      <w:marRight w:val="0"/>
      <w:marTop w:val="0"/>
      <w:marBottom w:val="0"/>
      <w:divBdr>
        <w:top w:val="none" w:sz="0" w:space="0" w:color="auto"/>
        <w:left w:val="none" w:sz="0" w:space="0" w:color="auto"/>
        <w:bottom w:val="none" w:sz="0" w:space="0" w:color="auto"/>
        <w:right w:val="none" w:sz="0" w:space="0" w:color="auto"/>
      </w:divBdr>
    </w:div>
    <w:div w:id="682703861">
      <w:bodyDiv w:val="1"/>
      <w:marLeft w:val="0"/>
      <w:marRight w:val="0"/>
      <w:marTop w:val="0"/>
      <w:marBottom w:val="0"/>
      <w:divBdr>
        <w:top w:val="none" w:sz="0" w:space="0" w:color="auto"/>
        <w:left w:val="none" w:sz="0" w:space="0" w:color="auto"/>
        <w:bottom w:val="none" w:sz="0" w:space="0" w:color="auto"/>
        <w:right w:val="none" w:sz="0" w:space="0" w:color="auto"/>
      </w:divBdr>
    </w:div>
    <w:div w:id="728309927">
      <w:bodyDiv w:val="1"/>
      <w:marLeft w:val="0"/>
      <w:marRight w:val="0"/>
      <w:marTop w:val="0"/>
      <w:marBottom w:val="0"/>
      <w:divBdr>
        <w:top w:val="none" w:sz="0" w:space="0" w:color="auto"/>
        <w:left w:val="none" w:sz="0" w:space="0" w:color="auto"/>
        <w:bottom w:val="none" w:sz="0" w:space="0" w:color="auto"/>
        <w:right w:val="none" w:sz="0" w:space="0" w:color="auto"/>
      </w:divBdr>
    </w:div>
    <w:div w:id="1058089599">
      <w:bodyDiv w:val="1"/>
      <w:marLeft w:val="0"/>
      <w:marRight w:val="0"/>
      <w:marTop w:val="0"/>
      <w:marBottom w:val="0"/>
      <w:divBdr>
        <w:top w:val="none" w:sz="0" w:space="0" w:color="auto"/>
        <w:left w:val="none" w:sz="0" w:space="0" w:color="auto"/>
        <w:bottom w:val="none" w:sz="0" w:space="0" w:color="auto"/>
        <w:right w:val="none" w:sz="0" w:space="0" w:color="auto"/>
      </w:divBdr>
    </w:div>
    <w:div w:id="1153331759">
      <w:bodyDiv w:val="1"/>
      <w:marLeft w:val="0"/>
      <w:marRight w:val="0"/>
      <w:marTop w:val="0"/>
      <w:marBottom w:val="0"/>
      <w:divBdr>
        <w:top w:val="none" w:sz="0" w:space="0" w:color="auto"/>
        <w:left w:val="none" w:sz="0" w:space="0" w:color="auto"/>
        <w:bottom w:val="none" w:sz="0" w:space="0" w:color="auto"/>
        <w:right w:val="none" w:sz="0" w:space="0" w:color="auto"/>
      </w:divBdr>
    </w:div>
    <w:div w:id="1170099532">
      <w:bodyDiv w:val="1"/>
      <w:marLeft w:val="0"/>
      <w:marRight w:val="0"/>
      <w:marTop w:val="0"/>
      <w:marBottom w:val="0"/>
      <w:divBdr>
        <w:top w:val="none" w:sz="0" w:space="0" w:color="auto"/>
        <w:left w:val="none" w:sz="0" w:space="0" w:color="auto"/>
        <w:bottom w:val="none" w:sz="0" w:space="0" w:color="auto"/>
        <w:right w:val="none" w:sz="0" w:space="0" w:color="auto"/>
      </w:divBdr>
    </w:div>
    <w:div w:id="1406225126">
      <w:bodyDiv w:val="1"/>
      <w:marLeft w:val="0"/>
      <w:marRight w:val="0"/>
      <w:marTop w:val="0"/>
      <w:marBottom w:val="0"/>
      <w:divBdr>
        <w:top w:val="none" w:sz="0" w:space="0" w:color="auto"/>
        <w:left w:val="none" w:sz="0" w:space="0" w:color="auto"/>
        <w:bottom w:val="none" w:sz="0" w:space="0" w:color="auto"/>
        <w:right w:val="none" w:sz="0" w:space="0" w:color="auto"/>
      </w:divBdr>
      <w:divsChild>
        <w:div w:id="2049185185">
          <w:marLeft w:val="0"/>
          <w:marRight w:val="0"/>
          <w:marTop w:val="0"/>
          <w:marBottom w:val="240"/>
          <w:divBdr>
            <w:top w:val="none" w:sz="0" w:space="0" w:color="auto"/>
            <w:left w:val="none" w:sz="0" w:space="0" w:color="auto"/>
            <w:bottom w:val="none" w:sz="0" w:space="0" w:color="auto"/>
            <w:right w:val="none" w:sz="0" w:space="0" w:color="auto"/>
          </w:divBdr>
        </w:div>
      </w:divsChild>
    </w:div>
    <w:div w:id="1408766709">
      <w:bodyDiv w:val="1"/>
      <w:marLeft w:val="0"/>
      <w:marRight w:val="0"/>
      <w:marTop w:val="0"/>
      <w:marBottom w:val="0"/>
      <w:divBdr>
        <w:top w:val="none" w:sz="0" w:space="0" w:color="auto"/>
        <w:left w:val="none" w:sz="0" w:space="0" w:color="auto"/>
        <w:bottom w:val="none" w:sz="0" w:space="0" w:color="auto"/>
        <w:right w:val="none" w:sz="0" w:space="0" w:color="auto"/>
      </w:divBdr>
    </w:div>
    <w:div w:id="1585141014">
      <w:bodyDiv w:val="1"/>
      <w:marLeft w:val="0"/>
      <w:marRight w:val="0"/>
      <w:marTop w:val="0"/>
      <w:marBottom w:val="0"/>
      <w:divBdr>
        <w:top w:val="none" w:sz="0" w:space="0" w:color="auto"/>
        <w:left w:val="none" w:sz="0" w:space="0" w:color="auto"/>
        <w:bottom w:val="none" w:sz="0" w:space="0" w:color="auto"/>
        <w:right w:val="none" w:sz="0" w:space="0" w:color="auto"/>
      </w:divBdr>
    </w:div>
    <w:div w:id="1745642715">
      <w:bodyDiv w:val="1"/>
      <w:marLeft w:val="0"/>
      <w:marRight w:val="0"/>
      <w:marTop w:val="0"/>
      <w:marBottom w:val="0"/>
      <w:divBdr>
        <w:top w:val="none" w:sz="0" w:space="0" w:color="auto"/>
        <w:left w:val="none" w:sz="0" w:space="0" w:color="auto"/>
        <w:bottom w:val="none" w:sz="0" w:space="0" w:color="auto"/>
        <w:right w:val="none" w:sz="0" w:space="0" w:color="auto"/>
      </w:divBdr>
      <w:divsChild>
        <w:div w:id="836580538">
          <w:marLeft w:val="806"/>
          <w:marRight w:val="0"/>
          <w:marTop w:val="0"/>
          <w:marBottom w:val="0"/>
          <w:divBdr>
            <w:top w:val="none" w:sz="0" w:space="0" w:color="auto"/>
            <w:left w:val="none" w:sz="0" w:space="0" w:color="auto"/>
            <w:bottom w:val="none" w:sz="0" w:space="0" w:color="auto"/>
            <w:right w:val="none" w:sz="0" w:space="0" w:color="auto"/>
          </w:divBdr>
        </w:div>
      </w:divsChild>
    </w:div>
    <w:div w:id="1751005596">
      <w:bodyDiv w:val="1"/>
      <w:marLeft w:val="0"/>
      <w:marRight w:val="0"/>
      <w:marTop w:val="0"/>
      <w:marBottom w:val="0"/>
      <w:divBdr>
        <w:top w:val="none" w:sz="0" w:space="0" w:color="auto"/>
        <w:left w:val="none" w:sz="0" w:space="0" w:color="auto"/>
        <w:bottom w:val="none" w:sz="0" w:space="0" w:color="auto"/>
        <w:right w:val="none" w:sz="0" w:space="0" w:color="auto"/>
      </w:divBdr>
      <w:divsChild>
        <w:div w:id="666446226">
          <w:marLeft w:val="806"/>
          <w:marRight w:val="0"/>
          <w:marTop w:val="0"/>
          <w:marBottom w:val="0"/>
          <w:divBdr>
            <w:top w:val="none" w:sz="0" w:space="0" w:color="auto"/>
            <w:left w:val="none" w:sz="0" w:space="0" w:color="auto"/>
            <w:bottom w:val="none" w:sz="0" w:space="0" w:color="auto"/>
            <w:right w:val="none" w:sz="0" w:space="0" w:color="auto"/>
          </w:divBdr>
        </w:div>
      </w:divsChild>
    </w:div>
    <w:div w:id="1780222448">
      <w:bodyDiv w:val="1"/>
      <w:marLeft w:val="0"/>
      <w:marRight w:val="0"/>
      <w:marTop w:val="0"/>
      <w:marBottom w:val="0"/>
      <w:divBdr>
        <w:top w:val="none" w:sz="0" w:space="0" w:color="auto"/>
        <w:left w:val="none" w:sz="0" w:space="0" w:color="auto"/>
        <w:bottom w:val="none" w:sz="0" w:space="0" w:color="auto"/>
        <w:right w:val="none" w:sz="0" w:space="0" w:color="auto"/>
      </w:divBdr>
      <w:divsChild>
        <w:div w:id="1581787922">
          <w:marLeft w:val="0"/>
          <w:marRight w:val="0"/>
          <w:marTop w:val="0"/>
          <w:marBottom w:val="240"/>
          <w:divBdr>
            <w:top w:val="none" w:sz="0" w:space="0" w:color="auto"/>
            <w:left w:val="none" w:sz="0" w:space="0" w:color="auto"/>
            <w:bottom w:val="none" w:sz="0" w:space="0" w:color="auto"/>
            <w:right w:val="none" w:sz="0" w:space="0" w:color="auto"/>
          </w:divBdr>
        </w:div>
      </w:divsChild>
    </w:div>
    <w:div w:id="2006400051">
      <w:bodyDiv w:val="1"/>
      <w:marLeft w:val="0"/>
      <w:marRight w:val="0"/>
      <w:marTop w:val="0"/>
      <w:marBottom w:val="0"/>
      <w:divBdr>
        <w:top w:val="none" w:sz="0" w:space="0" w:color="auto"/>
        <w:left w:val="none" w:sz="0" w:space="0" w:color="auto"/>
        <w:bottom w:val="none" w:sz="0" w:space="0" w:color="auto"/>
        <w:right w:val="none" w:sz="0" w:space="0" w:color="auto"/>
      </w:divBdr>
    </w:div>
    <w:div w:id="209401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78F72-8817-4F6A-8A74-ACCEE912C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HP</cp:lastModifiedBy>
  <cp:revision>2</cp:revision>
  <dcterms:created xsi:type="dcterms:W3CDTF">2021-09-14T08:21:00Z</dcterms:created>
  <dcterms:modified xsi:type="dcterms:W3CDTF">2021-09-14T08:21:00Z</dcterms:modified>
</cp:coreProperties>
</file>