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F5" w:rsidRDefault="007D6CF5" w:rsidP="007D6CF5">
      <w:pPr>
        <w:rPr>
          <w:rFonts w:ascii="Times New Roman" w:hAnsi="Times New Roman" w:cs="Times New Roman"/>
          <w:b/>
          <w:sz w:val="28"/>
          <w:szCs w:val="28"/>
        </w:rPr>
      </w:pPr>
      <w:r w:rsidRPr="00953893">
        <w:rPr>
          <w:rFonts w:ascii="Times New Roman" w:hAnsi="Times New Roman" w:cs="Times New Roman"/>
          <w:b/>
          <w:sz w:val="28"/>
          <w:szCs w:val="28"/>
        </w:rPr>
        <w:t>PART 5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Complaints</w:t>
      </w:r>
      <w:bookmarkStart w:id="0" w:name="_GoBack"/>
      <w:bookmarkEnd w:id="0"/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Cost 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D. Presenting 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Luggage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 Ours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Critics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C. promotion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instructors</w:t>
      </w:r>
    </w:p>
    <w:p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6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has worked</w:t>
      </w:r>
    </w:p>
    <w:p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she</w:t>
      </w:r>
    </w:p>
    <w:p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 w:rsidRPr="007D6CF5">
        <w:rPr>
          <w:rFonts w:ascii="Times New Roman" w:hAnsi="Times New Roman" w:cs="Times New Roman"/>
          <w:sz w:val="28"/>
          <w:szCs w:val="28"/>
        </w:rPr>
        <w:t>B. In addition, she has displayed great work ethics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exceeded</w:t>
      </w:r>
    </w:p>
    <w:p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7</w:t>
      </w:r>
    </w:p>
    <w:p w:rsidR="007D6CF5" w:rsidRPr="007D2E2D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C. to give feedback</w:t>
      </w:r>
    </w:p>
    <w:p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D. He did not use the Internet</w:t>
      </w:r>
    </w:p>
    <w:p w:rsidR="007D6CF5" w:rsidRPr="007D2E2D" w:rsidRDefault="007D6CF5" w:rsidP="007D6CF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51FC1" w:rsidRDefault="00951FC1"/>
    <w:sectPr w:rsidR="00951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82283"/>
    <w:multiLevelType w:val="hybridMultilevel"/>
    <w:tmpl w:val="7C5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F5"/>
    <w:rsid w:val="004E1DE2"/>
    <w:rsid w:val="007D6CF5"/>
    <w:rsid w:val="0095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TRINH TUANVU</cp:lastModifiedBy>
  <cp:revision>1</cp:revision>
  <dcterms:created xsi:type="dcterms:W3CDTF">2021-09-15T10:47:00Z</dcterms:created>
  <dcterms:modified xsi:type="dcterms:W3CDTF">2021-09-15T10:53:00Z</dcterms:modified>
</cp:coreProperties>
</file>