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6F4" w:rsidRPr="00B53BDA" w:rsidRDefault="007C16F4" w:rsidP="00B53BDA">
      <w:pPr>
        <w:spacing w:line="360" w:lineRule="auto"/>
        <w:jc w:val="center"/>
        <w:rPr>
          <w:b/>
          <w:color w:val="000000" w:themeColor="text1"/>
          <w:sz w:val="26"/>
          <w:szCs w:val="26"/>
        </w:rPr>
      </w:pPr>
      <w:bookmarkStart w:id="0" w:name="_GoBack"/>
      <w:bookmarkEnd w:id="0"/>
      <w:r w:rsidRPr="00B53BDA">
        <w:rPr>
          <w:b/>
          <w:color w:val="000000" w:themeColor="text1"/>
          <w:sz w:val="26"/>
          <w:szCs w:val="26"/>
        </w:rPr>
        <w:t>ỦY BAN NHÂN DÂN THÀNH PHỐ HỒ CHÍ MINH</w:t>
      </w:r>
    </w:p>
    <w:p w:rsidR="007C16F4" w:rsidRPr="00B53BDA" w:rsidRDefault="007C16F4" w:rsidP="00B53BDA">
      <w:pPr>
        <w:spacing w:line="360" w:lineRule="auto"/>
        <w:jc w:val="center"/>
        <w:rPr>
          <w:b/>
          <w:color w:val="000000" w:themeColor="text1"/>
          <w:sz w:val="26"/>
          <w:szCs w:val="26"/>
        </w:rPr>
      </w:pPr>
      <w:r w:rsidRPr="00B53BDA">
        <w:rPr>
          <w:b/>
          <w:color w:val="000000" w:themeColor="text1"/>
          <w:sz w:val="26"/>
          <w:szCs w:val="26"/>
        </w:rPr>
        <w:t>TRƯỜNG CAO ĐẲNG LÝ TỰ TRỌNG THÀNH PHỐ HỒ CHÍ MINH</w:t>
      </w:r>
    </w:p>
    <w:p w:rsidR="007C16F4" w:rsidRPr="00B53BDA" w:rsidRDefault="007C16F4" w:rsidP="00B53BDA">
      <w:pPr>
        <w:pStyle w:val="Heading1"/>
        <w:shd w:val="clear" w:color="auto" w:fill="FFFFFF"/>
        <w:spacing w:before="0" w:beforeAutospacing="0" w:after="0" w:afterAutospacing="0" w:line="360" w:lineRule="auto"/>
        <w:jc w:val="center"/>
        <w:rPr>
          <w:bCs w:val="0"/>
          <w:iCs/>
          <w:color w:val="000000" w:themeColor="text1"/>
          <w:sz w:val="26"/>
          <w:szCs w:val="26"/>
        </w:rPr>
      </w:pPr>
      <w:r w:rsidRPr="00B53BDA">
        <w:rPr>
          <w:bCs w:val="0"/>
          <w:iCs/>
          <w:color w:val="000000" w:themeColor="text1"/>
          <w:sz w:val="26"/>
          <w:szCs w:val="26"/>
        </w:rPr>
        <w:t>KHOA KHOA HỌC CƠ BẢN</w:t>
      </w: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26"/>
          <w:szCs w:val="26"/>
        </w:rPr>
      </w:pP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26"/>
          <w:szCs w:val="26"/>
        </w:rPr>
      </w:pPr>
      <w:r w:rsidRPr="00B53BDA">
        <w:rPr>
          <w:noProof/>
          <w:color w:val="000000" w:themeColor="text1"/>
          <w:sz w:val="26"/>
          <w:szCs w:val="26"/>
        </w:rPr>
        <w:drawing>
          <wp:inline distT="0" distB="0" distL="0" distR="0" wp14:anchorId="1B6CC2B2" wp14:editId="3675DEDC">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26"/>
          <w:szCs w:val="26"/>
        </w:rPr>
      </w:pP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40"/>
          <w:szCs w:val="40"/>
        </w:rPr>
      </w:pPr>
      <w:r w:rsidRPr="00B53BDA">
        <w:rPr>
          <w:bCs w:val="0"/>
          <w:iCs/>
          <w:color w:val="000000" w:themeColor="text1"/>
          <w:sz w:val="40"/>
          <w:szCs w:val="40"/>
        </w:rPr>
        <w:t xml:space="preserve">TIỂU LUẬN KẾT THÚC HỌC PHẦN </w:t>
      </w: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52"/>
          <w:szCs w:val="52"/>
        </w:rPr>
      </w:pPr>
      <w:r w:rsidRPr="00B53BDA">
        <w:rPr>
          <w:bCs w:val="0"/>
          <w:iCs/>
          <w:color w:val="000000" w:themeColor="text1"/>
          <w:sz w:val="40"/>
          <w:szCs w:val="40"/>
        </w:rPr>
        <w:t xml:space="preserve"> </w:t>
      </w:r>
      <w:r w:rsidRPr="00B53BDA">
        <w:rPr>
          <w:bCs w:val="0"/>
          <w:iCs/>
          <w:color w:val="000000" w:themeColor="text1"/>
          <w:sz w:val="52"/>
          <w:szCs w:val="52"/>
        </w:rPr>
        <w:t>VẬT LÝ</w:t>
      </w:r>
      <w:r w:rsidR="00B53BDA" w:rsidRPr="00B53BDA">
        <w:rPr>
          <w:bCs w:val="0"/>
          <w:iCs/>
          <w:color w:val="000000" w:themeColor="text1"/>
          <w:sz w:val="52"/>
          <w:szCs w:val="52"/>
        </w:rPr>
        <w:t xml:space="preserve"> 1</w:t>
      </w:r>
    </w:p>
    <w:p w:rsidR="007C16F4" w:rsidRPr="00B53BDA" w:rsidRDefault="007C16F4" w:rsidP="007C16F4">
      <w:pPr>
        <w:pStyle w:val="Heading1"/>
        <w:shd w:val="clear" w:color="auto" w:fill="FFFFFF"/>
        <w:spacing w:before="120" w:beforeAutospacing="0" w:after="0" w:afterAutospacing="0" w:line="360" w:lineRule="auto"/>
        <w:rPr>
          <w:bCs w:val="0"/>
          <w:iCs/>
          <w:color w:val="000000" w:themeColor="text1"/>
          <w:sz w:val="26"/>
          <w:szCs w:val="26"/>
        </w:rPr>
      </w:pPr>
    </w:p>
    <w:p w:rsidR="007C16F4" w:rsidRPr="00B53BDA" w:rsidRDefault="007C16F4" w:rsidP="007C16F4">
      <w:pPr>
        <w:pStyle w:val="Heading1"/>
        <w:shd w:val="clear" w:color="auto" w:fill="FFFFFF"/>
        <w:spacing w:before="120" w:beforeAutospacing="0" w:after="0" w:afterAutospacing="0" w:line="360" w:lineRule="auto"/>
        <w:rPr>
          <w:bCs w:val="0"/>
          <w:iCs/>
          <w:color w:val="000000" w:themeColor="text1"/>
          <w:sz w:val="26"/>
          <w:szCs w:val="26"/>
        </w:rPr>
      </w:pPr>
    </w:p>
    <w:p w:rsidR="007C16F4" w:rsidRPr="00B53BDA" w:rsidRDefault="007C16F4" w:rsidP="007C16F4">
      <w:pPr>
        <w:pStyle w:val="Heading1"/>
        <w:shd w:val="clear" w:color="auto" w:fill="FFFFFF"/>
        <w:spacing w:before="120" w:beforeAutospacing="0" w:after="120" w:afterAutospacing="0" w:line="360" w:lineRule="auto"/>
        <w:rPr>
          <w:bCs w:val="0"/>
          <w:iCs/>
          <w:color w:val="000000" w:themeColor="text1"/>
          <w:sz w:val="32"/>
          <w:szCs w:val="32"/>
        </w:rPr>
      </w:pPr>
      <w:r w:rsidRPr="00B53BDA">
        <w:rPr>
          <w:bCs w:val="0"/>
          <w:iCs/>
          <w:color w:val="000000" w:themeColor="text1"/>
          <w:sz w:val="26"/>
          <w:szCs w:val="26"/>
        </w:rPr>
        <w:t xml:space="preserve">    </w:t>
      </w:r>
      <w:r w:rsidRPr="00B53BDA">
        <w:rPr>
          <w:bCs w:val="0"/>
          <w:iCs/>
          <w:color w:val="000000" w:themeColor="text1"/>
          <w:sz w:val="32"/>
          <w:szCs w:val="32"/>
        </w:rPr>
        <w:t>Giảng viên hướng dẫn:</w:t>
      </w:r>
      <w:r w:rsidR="001405AD">
        <w:rPr>
          <w:bCs w:val="0"/>
          <w:iCs/>
          <w:color w:val="000000" w:themeColor="text1"/>
          <w:sz w:val="32"/>
          <w:szCs w:val="32"/>
        </w:rPr>
        <w:t xml:space="preserve"> Nguyễn Văn Đông</w:t>
      </w:r>
    </w:p>
    <w:p w:rsidR="007C16F4" w:rsidRPr="00B53BDA" w:rsidRDefault="007C16F4" w:rsidP="007C16F4">
      <w:pPr>
        <w:pStyle w:val="Heading1"/>
        <w:shd w:val="clear" w:color="auto" w:fill="FFFFFF"/>
        <w:spacing w:before="120" w:beforeAutospacing="0" w:after="120" w:afterAutospacing="0" w:line="360" w:lineRule="auto"/>
        <w:rPr>
          <w:bCs w:val="0"/>
          <w:iCs/>
          <w:color w:val="000000" w:themeColor="text1"/>
          <w:sz w:val="32"/>
          <w:szCs w:val="32"/>
        </w:rPr>
      </w:pPr>
      <w:r w:rsidRPr="00B53BDA">
        <w:rPr>
          <w:bCs w:val="0"/>
          <w:iCs/>
          <w:color w:val="000000" w:themeColor="text1"/>
          <w:sz w:val="32"/>
          <w:szCs w:val="32"/>
        </w:rPr>
        <w:t xml:space="preserve">    Sinh viên:</w:t>
      </w:r>
      <w:r w:rsidR="00A23618">
        <w:rPr>
          <w:bCs w:val="0"/>
          <w:iCs/>
          <w:color w:val="000000" w:themeColor="text1"/>
          <w:sz w:val="32"/>
          <w:szCs w:val="32"/>
        </w:rPr>
        <w:t xml:space="preserve"> Trần Thanh Hùng</w:t>
      </w:r>
    </w:p>
    <w:p w:rsidR="007C16F4" w:rsidRPr="00B53BDA" w:rsidRDefault="007C16F4" w:rsidP="007C16F4">
      <w:pPr>
        <w:pStyle w:val="Heading1"/>
        <w:shd w:val="clear" w:color="auto" w:fill="FFFFFF"/>
        <w:spacing w:before="120" w:beforeAutospacing="0" w:after="120" w:afterAutospacing="0" w:line="360" w:lineRule="auto"/>
        <w:rPr>
          <w:bCs w:val="0"/>
          <w:iCs/>
          <w:color w:val="000000" w:themeColor="text1"/>
          <w:sz w:val="32"/>
          <w:szCs w:val="32"/>
        </w:rPr>
      </w:pPr>
      <w:r w:rsidRPr="00B53BDA">
        <w:rPr>
          <w:bCs w:val="0"/>
          <w:iCs/>
          <w:color w:val="000000" w:themeColor="text1"/>
          <w:sz w:val="32"/>
          <w:szCs w:val="32"/>
        </w:rPr>
        <w:t xml:space="preserve">    Mã số sinh viên:</w:t>
      </w:r>
      <w:r w:rsidR="009F4053">
        <w:rPr>
          <w:bCs w:val="0"/>
          <w:iCs/>
          <w:color w:val="000000" w:themeColor="text1"/>
          <w:sz w:val="32"/>
          <w:szCs w:val="32"/>
        </w:rPr>
        <w:t xml:space="preserve"> 20001715</w:t>
      </w:r>
    </w:p>
    <w:p w:rsidR="007C16F4" w:rsidRPr="00B53BDA" w:rsidRDefault="007C16F4" w:rsidP="007C16F4">
      <w:pPr>
        <w:pStyle w:val="Heading1"/>
        <w:shd w:val="clear" w:color="auto" w:fill="FFFFFF"/>
        <w:spacing w:before="120" w:beforeAutospacing="0" w:after="120" w:afterAutospacing="0" w:line="360" w:lineRule="auto"/>
        <w:rPr>
          <w:bCs w:val="0"/>
          <w:iCs/>
          <w:color w:val="000000" w:themeColor="text1"/>
          <w:sz w:val="32"/>
          <w:szCs w:val="32"/>
        </w:rPr>
      </w:pPr>
      <w:r w:rsidRPr="00B53BDA">
        <w:rPr>
          <w:bCs w:val="0"/>
          <w:iCs/>
          <w:color w:val="000000" w:themeColor="text1"/>
          <w:sz w:val="32"/>
          <w:szCs w:val="32"/>
        </w:rPr>
        <w:t xml:space="preserve">    Lớp học:</w:t>
      </w:r>
      <w:r w:rsidR="00024C77">
        <w:rPr>
          <w:bCs w:val="0"/>
          <w:iCs/>
          <w:color w:val="000000" w:themeColor="text1"/>
          <w:sz w:val="32"/>
          <w:szCs w:val="32"/>
        </w:rPr>
        <w:t xml:space="preserve"> 20T4</w:t>
      </w:r>
      <w:r w:rsidR="00DF4A2A">
        <w:rPr>
          <w:bCs w:val="0"/>
          <w:iCs/>
          <w:color w:val="000000" w:themeColor="text1"/>
          <w:sz w:val="32"/>
          <w:szCs w:val="32"/>
        </w:rPr>
        <w:t>-VSL1</w:t>
      </w: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26"/>
          <w:szCs w:val="26"/>
        </w:rPr>
      </w:pP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26"/>
          <w:szCs w:val="26"/>
        </w:rPr>
      </w:pP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26"/>
          <w:szCs w:val="26"/>
        </w:rPr>
      </w:pPr>
    </w:p>
    <w:p w:rsidR="007C16F4" w:rsidRPr="00B53BDA" w:rsidRDefault="007C16F4" w:rsidP="007C16F4">
      <w:pPr>
        <w:pStyle w:val="Heading1"/>
        <w:shd w:val="clear" w:color="auto" w:fill="FFFFFF"/>
        <w:spacing w:before="120" w:beforeAutospacing="0" w:after="0" w:afterAutospacing="0" w:line="360" w:lineRule="auto"/>
        <w:jc w:val="center"/>
        <w:rPr>
          <w:bCs w:val="0"/>
          <w:iCs/>
          <w:color w:val="000000" w:themeColor="text1"/>
          <w:sz w:val="26"/>
          <w:szCs w:val="26"/>
        </w:rPr>
      </w:pPr>
    </w:p>
    <w:p w:rsidR="006D7A14" w:rsidRPr="00B53BDA" w:rsidRDefault="007C16F4" w:rsidP="00B53BDA">
      <w:pPr>
        <w:spacing w:before="120" w:after="200" w:line="360" w:lineRule="auto"/>
        <w:jc w:val="center"/>
        <w:rPr>
          <w:iCs/>
          <w:color w:val="000000" w:themeColor="text1"/>
          <w:kern w:val="36"/>
          <w:sz w:val="26"/>
          <w:szCs w:val="26"/>
        </w:rPr>
      </w:pPr>
      <w:r w:rsidRPr="00B53BDA">
        <w:rPr>
          <w:iCs/>
          <w:color w:val="000000" w:themeColor="text1"/>
          <w:kern w:val="36"/>
          <w:sz w:val="26"/>
          <w:szCs w:val="26"/>
        </w:rPr>
        <w:t>Tp.Hồ Chí Minh tháng 7/2021</w:t>
      </w:r>
    </w:p>
    <w:p w:rsidR="007C16F4" w:rsidRPr="00B53BDA" w:rsidRDefault="0065717C" w:rsidP="007C16F4">
      <w:pPr>
        <w:pStyle w:val="Heading1"/>
        <w:shd w:val="clear" w:color="auto" w:fill="FFFFFF"/>
        <w:spacing w:before="120" w:beforeAutospacing="0" w:after="0" w:afterAutospacing="0" w:line="360" w:lineRule="auto"/>
        <w:jc w:val="center"/>
        <w:rPr>
          <w:color w:val="000000" w:themeColor="text1"/>
          <w:sz w:val="40"/>
          <w:szCs w:val="40"/>
        </w:rPr>
      </w:pPr>
      <w:r>
        <w:rPr>
          <w:color w:val="000000" w:themeColor="text1"/>
          <w:sz w:val="40"/>
          <w:szCs w:val="40"/>
        </w:rPr>
        <w:lastRenderedPageBreak/>
        <w:t>ĐỀ TÀI SỐ 49</w:t>
      </w:r>
    </w:p>
    <w:p w:rsidR="003C5CE6" w:rsidRPr="003C5CE6" w:rsidRDefault="003C5CE6" w:rsidP="003C5CE6">
      <w:pPr>
        <w:pStyle w:val="Heading1"/>
        <w:shd w:val="clear" w:color="auto" w:fill="FFFFFF"/>
        <w:spacing w:before="120" w:line="360" w:lineRule="auto"/>
        <w:jc w:val="both"/>
        <w:rPr>
          <w:bCs w:val="0"/>
          <w:iCs/>
          <w:color w:val="000000" w:themeColor="text1"/>
          <w:sz w:val="26"/>
          <w:szCs w:val="26"/>
          <w:lang w:val="de-DE"/>
        </w:rPr>
      </w:pPr>
      <w:r w:rsidRPr="003C5CE6">
        <w:rPr>
          <w:bCs w:val="0"/>
          <w:iCs/>
          <w:color w:val="000000" w:themeColor="text1"/>
          <w:sz w:val="26"/>
          <w:szCs w:val="26"/>
          <w:lang w:val="de-DE"/>
        </w:rPr>
        <w:t>MỞ ĐẦU</w:t>
      </w:r>
    </w:p>
    <w:p w:rsidR="003C5CE6" w:rsidRPr="003C5CE6" w:rsidRDefault="003C5CE6" w:rsidP="003C5CE6">
      <w:pPr>
        <w:pStyle w:val="Heading1"/>
        <w:shd w:val="clear" w:color="auto" w:fill="FFFFFF"/>
        <w:spacing w:before="120" w:line="360" w:lineRule="auto"/>
        <w:jc w:val="both"/>
        <w:rPr>
          <w:bCs w:val="0"/>
          <w:iCs/>
          <w:color w:val="000000" w:themeColor="text1"/>
          <w:sz w:val="26"/>
          <w:szCs w:val="26"/>
          <w:lang w:val="de-DE"/>
        </w:rPr>
      </w:pPr>
      <w:r w:rsidRPr="003C5CE6">
        <w:rPr>
          <w:bCs w:val="0"/>
          <w:iCs/>
          <w:color w:val="000000" w:themeColor="text1"/>
          <w:sz w:val="26"/>
          <w:szCs w:val="26"/>
          <w:lang w:val="de-DE"/>
        </w:rPr>
        <w:t>Sau khi học bộ môn Vật lý em thấy Vật lí có vai trò rất quan trọng trong đời sống thực tiễn. Và việc vận dụng kiến thức vào thực tiễn sẽ làm cho em cảm thấy kiến thức Vật lí hữu ích và hứng thú hơn với việc học. Vận dụng kiến thức Vật lý vào thực tiễn sẽ giúp em thấy được sự gần gũi của với đời sống. Vật lý không chỉ là những khái niệm, công thức, định luật... khô khan trên giấy mà đã được ứng dụng rất hữu ích trong cuộc sống, do đó em lựa chọn đề tài này.</w:t>
      </w:r>
    </w:p>
    <w:p w:rsidR="003C5CE6" w:rsidRDefault="003C5CE6" w:rsidP="000D46E1">
      <w:pPr>
        <w:pStyle w:val="Heading1"/>
        <w:shd w:val="clear" w:color="auto" w:fill="FFFFFF"/>
        <w:spacing w:before="120" w:beforeAutospacing="0" w:after="0" w:afterAutospacing="0" w:line="360" w:lineRule="auto"/>
        <w:jc w:val="both"/>
        <w:rPr>
          <w:bCs w:val="0"/>
          <w:iCs/>
          <w:color w:val="000000" w:themeColor="text1"/>
          <w:sz w:val="26"/>
          <w:szCs w:val="26"/>
          <w:lang w:val="de-DE"/>
        </w:rPr>
      </w:pPr>
      <w:r w:rsidRPr="003C5CE6">
        <w:rPr>
          <w:bCs w:val="0"/>
          <w:iCs/>
          <w:color w:val="000000" w:themeColor="text1"/>
          <w:sz w:val="26"/>
          <w:szCs w:val="26"/>
          <w:lang w:val="de-DE"/>
        </w:rPr>
        <w:t>NỘI DUNG</w:t>
      </w:r>
    </w:p>
    <w:p w:rsidR="000D46E1" w:rsidRPr="00B53BDA" w:rsidRDefault="000D46E1" w:rsidP="000D46E1">
      <w:pPr>
        <w:pStyle w:val="Heading1"/>
        <w:shd w:val="clear" w:color="auto" w:fill="FFFFFF"/>
        <w:spacing w:before="120" w:beforeAutospacing="0" w:after="0" w:afterAutospacing="0" w:line="360" w:lineRule="auto"/>
        <w:jc w:val="both"/>
        <w:rPr>
          <w:b w:val="0"/>
          <w:color w:val="000000" w:themeColor="text1"/>
          <w:sz w:val="26"/>
          <w:szCs w:val="26"/>
        </w:rPr>
      </w:pPr>
      <w:r w:rsidRPr="00B53BDA">
        <w:rPr>
          <w:bCs w:val="0"/>
          <w:iCs/>
          <w:color w:val="000000" w:themeColor="text1"/>
          <w:sz w:val="26"/>
          <w:szCs w:val="26"/>
          <w:lang w:val="de-DE"/>
        </w:rPr>
        <w:t>PHẦN 1. LÝ THUYẾT CƠ SỞ</w:t>
      </w:r>
    </w:p>
    <w:p w:rsidR="000D46E1" w:rsidRPr="00B53BDA" w:rsidRDefault="000D46E1" w:rsidP="000D46E1">
      <w:pPr>
        <w:pStyle w:val="Heading1"/>
        <w:shd w:val="clear" w:color="auto" w:fill="FFFFFF"/>
        <w:spacing w:before="0" w:beforeAutospacing="0" w:after="0" w:afterAutospacing="0" w:line="360" w:lineRule="auto"/>
        <w:jc w:val="both"/>
        <w:rPr>
          <w:bCs w:val="0"/>
          <w:iCs/>
          <w:color w:val="000000" w:themeColor="text1"/>
          <w:sz w:val="26"/>
          <w:szCs w:val="26"/>
        </w:rPr>
      </w:pPr>
      <w:r w:rsidRPr="00B53BDA">
        <w:rPr>
          <w:bCs w:val="0"/>
          <w:iCs/>
          <w:color w:val="000000" w:themeColor="text1"/>
          <w:sz w:val="26"/>
          <w:szCs w:val="26"/>
        </w:rPr>
        <w:t>Trình bày lý thuyết về chuyển động cơ</w:t>
      </w:r>
    </w:p>
    <w:p w:rsidR="000D46E1" w:rsidRDefault="000D46E1" w:rsidP="000D46E1">
      <w:pPr>
        <w:pStyle w:val="Heading1"/>
        <w:shd w:val="clear" w:color="auto" w:fill="FFFFFF"/>
        <w:spacing w:before="0" w:beforeAutospacing="0" w:after="0" w:afterAutospacing="0"/>
        <w:jc w:val="both"/>
        <w:rPr>
          <w:rFonts w:eastAsiaTheme="minorEastAsia"/>
          <w:b w:val="0"/>
          <w:bCs w:val="0"/>
          <w:iCs/>
          <w:color w:val="000000" w:themeColor="text1"/>
          <w:sz w:val="28"/>
          <w:szCs w:val="28"/>
        </w:rPr>
      </w:pPr>
      <w:r>
        <w:rPr>
          <w:bCs w:val="0"/>
          <w:iCs/>
          <w:color w:val="000000" w:themeColor="text1"/>
          <w:sz w:val="26"/>
          <w:szCs w:val="26"/>
        </w:rPr>
        <w:t>1</w:t>
      </w:r>
      <w:r w:rsidRPr="006D7A14">
        <w:rPr>
          <w:bCs w:val="0"/>
          <w:iCs/>
          <w:color w:val="000000" w:themeColor="text1"/>
          <w:sz w:val="28"/>
          <w:szCs w:val="28"/>
        </w:rPr>
        <w:t>.</w:t>
      </w:r>
      <w:r w:rsidRPr="00312291">
        <w:rPr>
          <w:b w:val="0"/>
          <w:bCs w:val="0"/>
          <w:iCs/>
          <w:color w:val="000000" w:themeColor="text1"/>
          <w:sz w:val="28"/>
          <w:szCs w:val="28"/>
        </w:rPr>
        <w:t>Trình bày</w:t>
      </w:r>
      <w:r>
        <w:rPr>
          <w:rFonts w:eastAsiaTheme="minorEastAsia"/>
          <w:b w:val="0"/>
          <w:bCs w:val="0"/>
          <w:iCs/>
          <w:color w:val="000000" w:themeColor="text1"/>
          <w:sz w:val="28"/>
          <w:szCs w:val="28"/>
        </w:rPr>
        <w:t xml:space="preserve"> khái niệm : Trọng trường –Thế năng trọng trường</w:t>
      </w:r>
    </w:p>
    <w:p w:rsidR="001729F8" w:rsidRPr="001729F8" w:rsidRDefault="00EB0797" w:rsidP="001729F8">
      <w:pPr>
        <w:pStyle w:val="Heading1"/>
        <w:shd w:val="clear" w:color="auto" w:fill="FFFFFF"/>
        <w:jc w:val="both"/>
        <w:rPr>
          <w:rFonts w:eastAsiaTheme="minorEastAsia"/>
          <w:b w:val="0"/>
          <w:bCs w:val="0"/>
          <w:iCs/>
          <w:color w:val="000000" w:themeColor="text1"/>
          <w:sz w:val="28"/>
          <w:szCs w:val="28"/>
        </w:rPr>
      </w:pPr>
      <w:r>
        <w:rPr>
          <w:rFonts w:eastAsiaTheme="minorEastAsia"/>
          <w:b w:val="0"/>
          <w:bCs w:val="0"/>
          <w:iCs/>
          <w:color w:val="000000" w:themeColor="text1"/>
          <w:sz w:val="28"/>
          <w:szCs w:val="28"/>
        </w:rPr>
        <w:t xml:space="preserve">- </w:t>
      </w:r>
      <w:r w:rsidR="001729F8" w:rsidRPr="001729F8">
        <w:rPr>
          <w:rFonts w:eastAsiaTheme="minorEastAsia"/>
          <w:b w:val="0"/>
          <w:bCs w:val="0"/>
          <w:iCs/>
          <w:color w:val="000000" w:themeColor="text1"/>
          <w:sz w:val="28"/>
          <w:szCs w:val="28"/>
        </w:rPr>
        <w:t>1. Trọng trường</w:t>
      </w:r>
    </w:p>
    <w:p w:rsidR="001729F8" w:rsidRPr="001729F8" w:rsidRDefault="001729F8" w:rsidP="001729F8">
      <w:pPr>
        <w:pStyle w:val="Heading1"/>
        <w:shd w:val="clear" w:color="auto" w:fill="FFFFFF"/>
        <w:jc w:val="both"/>
        <w:rPr>
          <w:rFonts w:eastAsiaTheme="minorEastAsia"/>
          <w:b w:val="0"/>
          <w:bCs w:val="0"/>
          <w:iCs/>
          <w:color w:val="000000" w:themeColor="text1"/>
          <w:sz w:val="28"/>
          <w:szCs w:val="28"/>
        </w:rPr>
      </w:pPr>
      <w:r w:rsidRPr="001729F8">
        <w:rPr>
          <w:rFonts w:eastAsiaTheme="minorEastAsia"/>
          <w:b w:val="0"/>
          <w:bCs w:val="0"/>
          <w:iCs/>
          <w:color w:val="000000" w:themeColor="text1"/>
          <w:sz w:val="28"/>
          <w:szCs w:val="28"/>
        </w:rPr>
        <w:t>Xung quanh trái đất tồn tại một trọng trường.</w:t>
      </w:r>
    </w:p>
    <w:p w:rsidR="001729F8" w:rsidRPr="001729F8" w:rsidRDefault="001729F8" w:rsidP="001729F8">
      <w:pPr>
        <w:pStyle w:val="Heading1"/>
        <w:shd w:val="clear" w:color="auto" w:fill="FFFFFF"/>
        <w:jc w:val="both"/>
        <w:rPr>
          <w:rFonts w:eastAsiaTheme="minorEastAsia"/>
          <w:b w:val="0"/>
          <w:bCs w:val="0"/>
          <w:iCs/>
          <w:color w:val="000000" w:themeColor="text1"/>
          <w:sz w:val="28"/>
          <w:szCs w:val="28"/>
        </w:rPr>
      </w:pPr>
      <w:r w:rsidRPr="001729F8">
        <w:rPr>
          <w:rFonts w:eastAsiaTheme="minorEastAsia"/>
          <w:b w:val="0"/>
          <w:bCs w:val="0"/>
          <w:iCs/>
          <w:color w:val="000000" w:themeColor="text1"/>
          <w:sz w:val="28"/>
          <w:szCs w:val="28"/>
        </w:rPr>
        <w:t>Biểu hiện trọng trường là sự xuất hiện của trọng lực tác dụng kên một vật khối lượng m đặt tại một vị trí bất kì trong khoảng không gian có trọng trường.</w:t>
      </w:r>
    </w:p>
    <w:p w:rsidR="001729F8" w:rsidRPr="001729F8" w:rsidRDefault="001729F8" w:rsidP="001729F8">
      <w:pPr>
        <w:pStyle w:val="Heading1"/>
        <w:shd w:val="clear" w:color="auto" w:fill="FFFFFF"/>
        <w:jc w:val="both"/>
        <w:rPr>
          <w:rFonts w:eastAsiaTheme="minorEastAsia"/>
          <w:b w:val="0"/>
          <w:bCs w:val="0"/>
          <w:iCs/>
          <w:color w:val="000000" w:themeColor="text1"/>
          <w:sz w:val="28"/>
          <w:szCs w:val="28"/>
        </w:rPr>
      </w:pPr>
    </w:p>
    <w:p w:rsidR="001729F8" w:rsidRPr="001729F8" w:rsidRDefault="001729F8" w:rsidP="001729F8">
      <w:pPr>
        <w:pStyle w:val="Heading1"/>
        <w:shd w:val="clear" w:color="auto" w:fill="FFFFFF"/>
        <w:jc w:val="both"/>
        <w:rPr>
          <w:rFonts w:eastAsiaTheme="minorEastAsia"/>
          <w:b w:val="0"/>
          <w:bCs w:val="0"/>
          <w:iCs/>
          <w:color w:val="000000" w:themeColor="text1"/>
          <w:sz w:val="28"/>
          <w:szCs w:val="28"/>
        </w:rPr>
      </w:pPr>
      <w:r w:rsidRPr="001729F8">
        <w:rPr>
          <w:rFonts w:eastAsiaTheme="minorEastAsia"/>
          <w:b w:val="0"/>
          <w:bCs w:val="0"/>
          <w:iCs/>
          <w:color w:val="000000" w:themeColor="text1"/>
          <w:sz w:val="28"/>
          <w:szCs w:val="28"/>
        </w:rPr>
        <w:t>Thế năng trọng trường</w:t>
      </w:r>
    </w:p>
    <w:p w:rsidR="00EB0797" w:rsidRDefault="001729F8" w:rsidP="000D46E1">
      <w:pPr>
        <w:pStyle w:val="Heading1"/>
        <w:shd w:val="clear" w:color="auto" w:fill="FFFFFF"/>
        <w:spacing w:before="0" w:beforeAutospacing="0" w:after="0" w:afterAutospacing="0"/>
        <w:jc w:val="both"/>
        <w:rPr>
          <w:rFonts w:eastAsiaTheme="minorEastAsia"/>
          <w:b w:val="0"/>
          <w:bCs w:val="0"/>
          <w:iCs/>
          <w:color w:val="000000" w:themeColor="text1"/>
          <w:sz w:val="28"/>
          <w:szCs w:val="28"/>
        </w:rPr>
      </w:pPr>
      <w:r w:rsidRPr="001729F8">
        <w:rPr>
          <w:rFonts w:eastAsiaTheme="minorEastAsia"/>
          <w:b w:val="0"/>
          <w:bCs w:val="0"/>
          <w:iCs/>
          <w:color w:val="000000" w:themeColor="text1"/>
          <w:sz w:val="28"/>
          <w:szCs w:val="28"/>
        </w:rPr>
        <w:t>Thế năng trọng trường của một vật là dạng năng lượng tương tác giữa Trái Đất và vật; nó phụ thuộc vào vị trí của vật trong trọng trường.</w:t>
      </w:r>
    </w:p>
    <w:p w:rsidR="001729F8" w:rsidRPr="00A52341" w:rsidRDefault="001729F8" w:rsidP="000D46E1">
      <w:pPr>
        <w:pStyle w:val="Heading1"/>
        <w:shd w:val="clear" w:color="auto" w:fill="FFFFFF"/>
        <w:spacing w:before="0" w:beforeAutospacing="0" w:after="0" w:afterAutospacing="0"/>
        <w:jc w:val="both"/>
        <w:rPr>
          <w:bCs w:val="0"/>
          <w:iCs/>
          <w:color w:val="000000" w:themeColor="text1"/>
          <w:sz w:val="28"/>
          <w:szCs w:val="28"/>
        </w:rPr>
      </w:pPr>
    </w:p>
    <w:p w:rsidR="00F652C4" w:rsidRDefault="000D46E1" w:rsidP="001E38ED">
      <w:pPr>
        <w:pStyle w:val="Heading1"/>
        <w:shd w:val="clear" w:color="auto" w:fill="FFFFFF"/>
        <w:spacing w:before="0" w:beforeAutospacing="0" w:after="0" w:afterAutospacing="0"/>
        <w:jc w:val="both"/>
        <w:rPr>
          <w:rFonts w:eastAsiaTheme="minorEastAsia"/>
          <w:b w:val="0"/>
          <w:bCs w:val="0"/>
          <w:iCs/>
          <w:color w:val="000000" w:themeColor="text1"/>
          <w:sz w:val="28"/>
          <w:szCs w:val="28"/>
        </w:rPr>
      </w:pPr>
      <w:r w:rsidRPr="00A52341">
        <w:rPr>
          <w:bCs w:val="0"/>
          <w:iCs/>
          <w:color w:val="000000" w:themeColor="text1"/>
          <w:sz w:val="28"/>
          <w:szCs w:val="28"/>
        </w:rPr>
        <w:t>2</w:t>
      </w:r>
      <w:r w:rsidRPr="006D7A14">
        <w:rPr>
          <w:b w:val="0"/>
          <w:bCs w:val="0"/>
          <w:iCs/>
          <w:color w:val="000000" w:themeColor="text1"/>
          <w:sz w:val="28"/>
          <w:szCs w:val="28"/>
        </w:rPr>
        <w:t>.</w:t>
      </w:r>
      <w:r>
        <w:rPr>
          <w:rFonts w:eastAsiaTheme="minorEastAsia"/>
          <w:b w:val="0"/>
          <w:bCs w:val="0"/>
          <w:iCs/>
          <w:color w:val="000000" w:themeColor="text1"/>
          <w:sz w:val="28"/>
          <w:szCs w:val="28"/>
        </w:rPr>
        <w:t>Công thức tính thế năng trọng trường :  ghi công thức ,chú thích tên các đại lượng và đơn vị của chúng</w:t>
      </w:r>
    </w:p>
    <w:p w:rsidR="00935315" w:rsidRDefault="00935315" w:rsidP="001E38ED">
      <w:pPr>
        <w:pStyle w:val="Heading1"/>
        <w:shd w:val="clear" w:color="auto" w:fill="FFFFFF"/>
        <w:spacing w:before="0" w:beforeAutospacing="0" w:after="0" w:afterAutospacing="0"/>
        <w:jc w:val="both"/>
        <w:rPr>
          <w:rFonts w:eastAsiaTheme="minorEastAsia"/>
          <w:b w:val="0"/>
          <w:bCs w:val="0"/>
          <w:iCs/>
          <w:color w:val="000000" w:themeColor="text1"/>
          <w:sz w:val="28"/>
          <w:szCs w:val="28"/>
        </w:rPr>
      </w:pPr>
    </w:p>
    <w:p w:rsidR="005475E2" w:rsidRPr="005475E2" w:rsidRDefault="005475E2" w:rsidP="005475E2">
      <w:pPr>
        <w:pStyle w:val="Heading1"/>
        <w:shd w:val="clear" w:color="auto" w:fill="FFFFFF"/>
        <w:jc w:val="both"/>
        <w:rPr>
          <w:rFonts w:eastAsiaTheme="minorEastAsia"/>
          <w:b w:val="0"/>
          <w:bCs w:val="0"/>
          <w:iCs/>
          <w:color w:val="000000" w:themeColor="text1"/>
          <w:sz w:val="28"/>
          <w:szCs w:val="28"/>
        </w:rPr>
      </w:pPr>
      <w:r w:rsidRPr="005475E2">
        <w:rPr>
          <w:rFonts w:eastAsiaTheme="minorEastAsia"/>
          <w:b w:val="0"/>
          <w:bCs w:val="0"/>
          <w:iCs/>
          <w:color w:val="000000" w:themeColor="text1"/>
          <w:sz w:val="28"/>
          <w:szCs w:val="28"/>
        </w:rPr>
        <w:t xml:space="preserve">P=Wt= m.g.h </w:t>
      </w:r>
    </w:p>
    <w:p w:rsidR="005475E2" w:rsidRPr="005475E2" w:rsidRDefault="005475E2" w:rsidP="005475E2">
      <w:pPr>
        <w:pStyle w:val="Heading1"/>
        <w:shd w:val="clear" w:color="auto" w:fill="FFFFFF"/>
        <w:jc w:val="both"/>
        <w:rPr>
          <w:rFonts w:eastAsiaTheme="minorEastAsia"/>
          <w:b w:val="0"/>
          <w:bCs w:val="0"/>
          <w:iCs/>
          <w:color w:val="000000" w:themeColor="text1"/>
          <w:sz w:val="28"/>
          <w:szCs w:val="28"/>
        </w:rPr>
      </w:pPr>
    </w:p>
    <w:p w:rsidR="005475E2" w:rsidRPr="005475E2" w:rsidRDefault="005475E2" w:rsidP="005475E2">
      <w:pPr>
        <w:pStyle w:val="Heading1"/>
        <w:shd w:val="clear" w:color="auto" w:fill="FFFFFF"/>
        <w:jc w:val="both"/>
        <w:rPr>
          <w:rFonts w:eastAsiaTheme="minorEastAsia"/>
          <w:b w:val="0"/>
          <w:bCs w:val="0"/>
          <w:iCs/>
          <w:color w:val="000000" w:themeColor="text1"/>
          <w:sz w:val="28"/>
          <w:szCs w:val="28"/>
        </w:rPr>
      </w:pPr>
      <w:r w:rsidRPr="005475E2">
        <w:rPr>
          <w:rFonts w:eastAsiaTheme="minorEastAsia"/>
          <w:b w:val="0"/>
          <w:bCs w:val="0"/>
          <w:iCs/>
          <w:color w:val="000000" w:themeColor="text1"/>
          <w:sz w:val="28"/>
          <w:szCs w:val="28"/>
        </w:rPr>
        <w:t>Trong đó:</w:t>
      </w:r>
    </w:p>
    <w:p w:rsidR="005475E2" w:rsidRPr="005475E2" w:rsidRDefault="005475E2" w:rsidP="005475E2">
      <w:pPr>
        <w:pStyle w:val="Heading1"/>
        <w:shd w:val="clear" w:color="auto" w:fill="FFFFFF"/>
        <w:jc w:val="both"/>
        <w:rPr>
          <w:rFonts w:eastAsiaTheme="minorEastAsia"/>
          <w:b w:val="0"/>
          <w:bCs w:val="0"/>
          <w:iCs/>
          <w:color w:val="000000" w:themeColor="text1"/>
          <w:sz w:val="28"/>
          <w:szCs w:val="28"/>
        </w:rPr>
      </w:pPr>
      <w:r w:rsidRPr="005475E2">
        <w:rPr>
          <w:rFonts w:eastAsiaTheme="minorEastAsia"/>
          <w:b w:val="0"/>
          <w:bCs w:val="0"/>
          <w:iCs/>
          <w:color w:val="000000" w:themeColor="text1"/>
          <w:sz w:val="28"/>
          <w:szCs w:val="28"/>
        </w:rPr>
        <w:t>Wt: thế năng của vật trong trọng trường (J).</w:t>
      </w:r>
    </w:p>
    <w:p w:rsidR="005475E2" w:rsidRPr="005475E2" w:rsidRDefault="005475E2" w:rsidP="005475E2">
      <w:pPr>
        <w:pStyle w:val="Heading1"/>
        <w:shd w:val="clear" w:color="auto" w:fill="FFFFFF"/>
        <w:jc w:val="both"/>
        <w:rPr>
          <w:rFonts w:eastAsiaTheme="minorEastAsia"/>
          <w:b w:val="0"/>
          <w:bCs w:val="0"/>
          <w:iCs/>
          <w:color w:val="000000" w:themeColor="text1"/>
          <w:sz w:val="28"/>
          <w:szCs w:val="28"/>
        </w:rPr>
      </w:pPr>
      <w:r w:rsidRPr="005475E2">
        <w:rPr>
          <w:rFonts w:eastAsiaTheme="minorEastAsia"/>
          <w:b w:val="0"/>
          <w:bCs w:val="0"/>
          <w:iCs/>
          <w:color w:val="000000" w:themeColor="text1"/>
          <w:sz w:val="28"/>
          <w:szCs w:val="28"/>
        </w:rPr>
        <w:t>m là khối lượng vật (kg).</w:t>
      </w:r>
    </w:p>
    <w:p w:rsidR="005475E2" w:rsidRPr="005475E2" w:rsidRDefault="005475E2" w:rsidP="005475E2">
      <w:pPr>
        <w:pStyle w:val="Heading1"/>
        <w:shd w:val="clear" w:color="auto" w:fill="FFFFFF"/>
        <w:jc w:val="both"/>
        <w:rPr>
          <w:rFonts w:eastAsiaTheme="minorEastAsia"/>
          <w:b w:val="0"/>
          <w:bCs w:val="0"/>
          <w:iCs/>
          <w:color w:val="000000" w:themeColor="text1"/>
          <w:sz w:val="28"/>
          <w:szCs w:val="28"/>
        </w:rPr>
      </w:pPr>
      <w:r w:rsidRPr="005475E2">
        <w:rPr>
          <w:rFonts w:eastAsiaTheme="minorEastAsia"/>
          <w:b w:val="0"/>
          <w:bCs w:val="0"/>
          <w:iCs/>
          <w:color w:val="000000" w:themeColor="text1"/>
          <w:sz w:val="28"/>
          <w:szCs w:val="28"/>
        </w:rPr>
        <w:t>g là vec tơ gia tốc trọng trường (m/s2).</w:t>
      </w:r>
    </w:p>
    <w:p w:rsidR="001E38ED" w:rsidRPr="00402D72" w:rsidRDefault="005475E2" w:rsidP="00A6472F">
      <w:pPr>
        <w:pStyle w:val="Heading1"/>
        <w:shd w:val="clear" w:color="auto" w:fill="FFFFFF"/>
        <w:jc w:val="both"/>
        <w:rPr>
          <w:rFonts w:eastAsiaTheme="minorEastAsia"/>
          <w:b w:val="0"/>
          <w:bCs w:val="0"/>
          <w:iCs/>
          <w:color w:val="000000" w:themeColor="text1"/>
          <w:sz w:val="28"/>
          <w:szCs w:val="28"/>
        </w:rPr>
      </w:pPr>
      <w:r w:rsidRPr="005475E2">
        <w:rPr>
          <w:rFonts w:eastAsiaTheme="minorEastAsia"/>
          <w:b w:val="0"/>
          <w:bCs w:val="0"/>
          <w:iCs/>
          <w:color w:val="000000" w:themeColor="text1"/>
          <w:sz w:val="28"/>
          <w:szCs w:val="28"/>
        </w:rPr>
        <w:t>h là độ cao của vật (m) (khi một vật có khối lượng m đặt ở vị trí có độ cao h so với mặt đất, xem mặt đất là mốc có thế năng bằng 0).</w:t>
      </w:r>
    </w:p>
    <w:p w:rsidR="007C16F4" w:rsidRPr="00B53BDA" w:rsidRDefault="007C16F4" w:rsidP="007C16F4">
      <w:pPr>
        <w:pStyle w:val="Heading1"/>
        <w:shd w:val="clear" w:color="auto" w:fill="FFFFFF"/>
        <w:spacing w:before="120" w:beforeAutospacing="0" w:after="0" w:afterAutospacing="0" w:line="360" w:lineRule="auto"/>
        <w:jc w:val="both"/>
        <w:rPr>
          <w:bCs w:val="0"/>
          <w:iCs/>
          <w:color w:val="000000" w:themeColor="text1"/>
          <w:sz w:val="26"/>
          <w:szCs w:val="26"/>
          <w:lang w:val="de-DE"/>
        </w:rPr>
      </w:pPr>
      <w:r w:rsidRPr="00B53BDA">
        <w:rPr>
          <w:bCs w:val="0"/>
          <w:iCs/>
          <w:color w:val="000000" w:themeColor="text1"/>
          <w:sz w:val="26"/>
          <w:szCs w:val="26"/>
          <w:lang w:val="de-DE"/>
        </w:rPr>
        <w:t>PHẦN 2. ỨNG DỤNG LÝ THUYẾT CƠ SỞ VÀO THỰC TẾ</w:t>
      </w:r>
    </w:p>
    <w:p w:rsidR="000D46E1" w:rsidRDefault="007C16F4" w:rsidP="000D46E1">
      <w:pPr>
        <w:pStyle w:val="Heading1"/>
        <w:shd w:val="clear" w:color="auto" w:fill="FFFFFF"/>
        <w:spacing w:before="0" w:beforeAutospacing="0" w:after="120" w:afterAutospacing="0"/>
        <w:rPr>
          <w:color w:val="555555"/>
          <w:sz w:val="28"/>
          <w:szCs w:val="28"/>
        </w:rPr>
      </w:pPr>
      <w:r w:rsidRPr="00B53BDA">
        <w:rPr>
          <w:bCs w:val="0"/>
          <w:iCs/>
          <w:color w:val="000000" w:themeColor="text1"/>
          <w:sz w:val="26"/>
          <w:szCs w:val="26"/>
          <w:lang w:val="de-DE"/>
        </w:rPr>
        <w:t>Nội dung nghiên cứu:</w:t>
      </w:r>
      <w:r w:rsidRPr="00B53BDA">
        <w:rPr>
          <w:b w:val="0"/>
          <w:bCs w:val="0"/>
          <w:color w:val="000000" w:themeColor="text1"/>
          <w:sz w:val="26"/>
          <w:szCs w:val="26"/>
        </w:rPr>
        <w:t xml:space="preserve"> </w:t>
      </w:r>
      <w:r w:rsidR="000D46E1" w:rsidRPr="000D46E1">
        <w:rPr>
          <w:color w:val="555555"/>
          <w:sz w:val="28"/>
          <w:szCs w:val="28"/>
        </w:rPr>
        <w:t>Năng lượng là gì? Các loại năng lượng dùng trong công nghiệp</w:t>
      </w:r>
    </w:p>
    <w:p w:rsidR="00FA131E" w:rsidRPr="006E31ED" w:rsidRDefault="00FA131E" w:rsidP="00FA131E">
      <w:pPr>
        <w:pStyle w:val="Heading1"/>
        <w:shd w:val="clear" w:color="auto" w:fill="FFFFFF"/>
        <w:spacing w:after="120"/>
        <w:rPr>
          <w:rFonts w:ascii="Arial" w:hAnsi="Arial" w:cs="Arial"/>
          <w:color w:val="555555"/>
          <w:sz w:val="24"/>
          <w:szCs w:val="24"/>
        </w:rPr>
      </w:pPr>
      <w:r w:rsidRPr="006E31ED">
        <w:rPr>
          <w:rFonts w:ascii="Arial" w:hAnsi="Arial" w:cs="Arial"/>
          <w:color w:val="555555"/>
          <w:sz w:val="24"/>
          <w:szCs w:val="24"/>
        </w:rPr>
        <w:t>Năng lượng</w:t>
      </w:r>
    </w:p>
    <w:p w:rsidR="00FA131E" w:rsidRPr="006E31ED" w:rsidRDefault="00FA131E" w:rsidP="00FA131E">
      <w:pPr>
        <w:pStyle w:val="Heading1"/>
        <w:shd w:val="clear" w:color="auto" w:fill="FFFFFF"/>
        <w:spacing w:after="120"/>
        <w:rPr>
          <w:rFonts w:ascii="Arial" w:hAnsi="Arial" w:cs="Arial"/>
          <w:color w:val="555555"/>
          <w:sz w:val="24"/>
          <w:szCs w:val="24"/>
        </w:rPr>
      </w:pPr>
      <w:r w:rsidRPr="006E31ED">
        <w:rPr>
          <w:rFonts w:ascii="Arial" w:hAnsi="Arial" w:cs="Arial"/>
          <w:color w:val="555555"/>
          <w:sz w:val="24"/>
          <w:szCs w:val="24"/>
        </w:rPr>
        <w:t xml:space="preserve"> Là Nói theo một cách đơn giản thì năng lượng là khả năng để làm một việc gì, năng lượng có trong mọi thứ xung quanh chúng ta và cần thiết cho tất cả các khía cạnh đời sống. Cơ thể chuyển thức ăn thành năng lượng để duy trì cuộc sống cho chúng ta. Nhiên liệu cung cấp năng lượng cho xe chạy. Năng lượng cũng tạo ra điện, cấp điện cho các hộ gia đình và doanh nghiệp.</w:t>
      </w:r>
    </w:p>
    <w:p w:rsidR="00FA131E" w:rsidRPr="006E31ED" w:rsidRDefault="00FA131E" w:rsidP="00FA131E">
      <w:pPr>
        <w:pStyle w:val="Heading1"/>
        <w:shd w:val="clear" w:color="auto" w:fill="FFFFFF"/>
        <w:spacing w:after="120"/>
        <w:rPr>
          <w:rFonts w:ascii="Arial" w:hAnsi="Arial" w:cs="Arial"/>
          <w:color w:val="555555"/>
          <w:sz w:val="24"/>
          <w:szCs w:val="24"/>
        </w:rPr>
      </w:pPr>
    </w:p>
    <w:p w:rsidR="00FA131E" w:rsidRPr="006E31ED" w:rsidRDefault="00FA131E" w:rsidP="00FA131E">
      <w:pPr>
        <w:pStyle w:val="Heading1"/>
        <w:shd w:val="clear" w:color="auto" w:fill="FFFFFF"/>
        <w:spacing w:after="120"/>
        <w:rPr>
          <w:rFonts w:ascii="Arial" w:hAnsi="Arial" w:cs="Arial"/>
          <w:color w:val="555555"/>
          <w:sz w:val="24"/>
          <w:szCs w:val="24"/>
        </w:rPr>
      </w:pPr>
      <w:r w:rsidRPr="006E31ED">
        <w:rPr>
          <w:rFonts w:ascii="Arial" w:hAnsi="Arial" w:cs="Arial"/>
          <w:color w:val="555555"/>
          <w:sz w:val="24"/>
          <w:szCs w:val="24"/>
        </w:rPr>
        <w:t xml:space="preserve">Các loại năng lượng dùng trong công nghiệp </w:t>
      </w:r>
    </w:p>
    <w:p w:rsidR="00FA131E" w:rsidRPr="006E31ED" w:rsidRDefault="00FA131E" w:rsidP="00FA131E">
      <w:pPr>
        <w:pStyle w:val="Heading1"/>
        <w:shd w:val="clear" w:color="auto" w:fill="FFFFFF"/>
        <w:spacing w:after="120"/>
        <w:rPr>
          <w:rFonts w:ascii="Arial" w:hAnsi="Arial" w:cs="Arial"/>
          <w:color w:val="555555"/>
          <w:sz w:val="24"/>
          <w:szCs w:val="24"/>
        </w:rPr>
      </w:pPr>
      <w:r w:rsidRPr="006E31ED">
        <w:rPr>
          <w:rFonts w:ascii="Arial" w:hAnsi="Arial" w:cs="Arial"/>
          <w:color w:val="555555"/>
          <w:sz w:val="24"/>
          <w:szCs w:val="24"/>
        </w:rPr>
        <w:t>Năng lượng từ than đá,dầu mỏ,khí đốt</w:t>
      </w:r>
    </w:p>
    <w:p w:rsidR="00FA131E" w:rsidRPr="006E31ED" w:rsidRDefault="00FA131E" w:rsidP="00FA131E">
      <w:pPr>
        <w:pStyle w:val="Heading1"/>
        <w:shd w:val="clear" w:color="auto" w:fill="FFFFFF"/>
        <w:spacing w:after="120"/>
        <w:rPr>
          <w:rFonts w:ascii="Arial" w:hAnsi="Arial" w:cs="Arial"/>
          <w:color w:val="555555"/>
          <w:sz w:val="24"/>
          <w:szCs w:val="24"/>
        </w:rPr>
      </w:pPr>
      <w:r w:rsidRPr="006E31ED">
        <w:rPr>
          <w:rFonts w:ascii="Arial" w:hAnsi="Arial" w:cs="Arial"/>
          <w:color w:val="555555"/>
          <w:sz w:val="24"/>
          <w:szCs w:val="24"/>
        </w:rPr>
        <w:t xml:space="preserve">Năng lượng từ Thuỷ điện </w:t>
      </w:r>
    </w:p>
    <w:p w:rsidR="00FA131E" w:rsidRPr="006E31ED" w:rsidRDefault="00FA131E" w:rsidP="00FA131E">
      <w:pPr>
        <w:pStyle w:val="Heading1"/>
        <w:shd w:val="clear" w:color="auto" w:fill="FFFFFF"/>
        <w:spacing w:after="120"/>
        <w:rPr>
          <w:rFonts w:ascii="Arial" w:hAnsi="Arial" w:cs="Arial"/>
          <w:color w:val="555555"/>
          <w:sz w:val="24"/>
          <w:szCs w:val="24"/>
        </w:rPr>
      </w:pPr>
      <w:r w:rsidRPr="006E31ED">
        <w:rPr>
          <w:rFonts w:ascii="Arial" w:hAnsi="Arial" w:cs="Arial"/>
          <w:color w:val="555555"/>
          <w:sz w:val="24"/>
          <w:szCs w:val="24"/>
        </w:rPr>
        <w:t xml:space="preserve">Năng lượng từ hạt nhân </w:t>
      </w:r>
    </w:p>
    <w:p w:rsidR="006E31ED" w:rsidRDefault="00FA131E" w:rsidP="008A12BA">
      <w:pPr>
        <w:pStyle w:val="Heading3"/>
        <w:shd w:val="clear" w:color="auto" w:fill="FFFFFF"/>
        <w:spacing w:before="0" w:line="360" w:lineRule="auto"/>
        <w:textAlignment w:val="baseline"/>
        <w:rPr>
          <w:rFonts w:ascii="Arial" w:hAnsi="Arial" w:cs="Arial"/>
          <w:color w:val="555555"/>
        </w:rPr>
      </w:pPr>
      <w:r w:rsidRPr="006E31ED">
        <w:rPr>
          <w:rFonts w:ascii="Arial" w:hAnsi="Arial" w:cs="Arial"/>
          <w:color w:val="555555"/>
        </w:rPr>
        <w:t>Năng lượng từ mặt trời,gió,…</w:t>
      </w:r>
    </w:p>
    <w:p w:rsidR="008A12BA" w:rsidRDefault="007C16F4" w:rsidP="008A12BA">
      <w:pPr>
        <w:pStyle w:val="Heading3"/>
        <w:shd w:val="clear" w:color="auto" w:fill="FFFFFF"/>
        <w:spacing w:before="0" w:line="360" w:lineRule="auto"/>
        <w:textAlignment w:val="baseline"/>
        <w:rPr>
          <w:bCs w:val="0"/>
          <w:iCs/>
          <w:color w:val="000000" w:themeColor="text1"/>
          <w:sz w:val="26"/>
          <w:szCs w:val="26"/>
          <w:lang w:val="de-DE"/>
        </w:rPr>
      </w:pPr>
      <w:r w:rsidRPr="00B53BDA">
        <w:rPr>
          <w:bCs w:val="0"/>
          <w:iCs/>
          <w:color w:val="000000" w:themeColor="text1"/>
          <w:sz w:val="26"/>
          <w:szCs w:val="26"/>
          <w:lang w:val="de-DE"/>
        </w:rPr>
        <w:t>PHẦN 3. ỨNG DỤNG LÝ THUYẾT MÔN HỌC VÀO BÀI T</w:t>
      </w:r>
      <w:r w:rsidR="008A12BA">
        <w:rPr>
          <w:bCs w:val="0"/>
          <w:iCs/>
          <w:color w:val="000000" w:themeColor="text1"/>
          <w:sz w:val="26"/>
          <w:szCs w:val="26"/>
          <w:lang w:val="de-DE"/>
        </w:rPr>
        <w:t>ẬP</w:t>
      </w:r>
    </w:p>
    <w:p w:rsidR="008A12BA" w:rsidRDefault="008A12BA" w:rsidP="008A12BA">
      <w:pPr>
        <w:pStyle w:val="Heading3"/>
        <w:shd w:val="clear" w:color="auto" w:fill="FFFFFF"/>
        <w:spacing w:before="0" w:line="360" w:lineRule="auto"/>
        <w:textAlignment w:val="baseline"/>
        <w:rPr>
          <w:rFonts w:eastAsia="Arial" w:cstheme="minorBidi"/>
          <w:b w:val="0"/>
          <w:color w:val="000000" w:themeColor="text1"/>
          <w:kern w:val="24"/>
          <w:sz w:val="26"/>
          <w:szCs w:val="26"/>
        </w:rPr>
      </w:pPr>
      <w:r w:rsidRPr="00B53BDA">
        <w:rPr>
          <w:color w:val="000000" w:themeColor="text1"/>
          <w:sz w:val="26"/>
          <w:szCs w:val="26"/>
          <w:lang w:val="de-DE"/>
        </w:rPr>
        <w:t xml:space="preserve">1. </w:t>
      </w:r>
      <w:r w:rsidRPr="00E31CBD">
        <w:rPr>
          <w:rFonts w:eastAsia="Arial" w:cstheme="minorBidi"/>
          <w:color w:val="000000" w:themeColor="text1"/>
          <w:kern w:val="24"/>
          <w:sz w:val="56"/>
          <w:szCs w:val="56"/>
          <w:lang w:val="vi-VN"/>
        </w:rPr>
        <w:t xml:space="preserve"> </w:t>
      </w:r>
      <w:r w:rsidRPr="00F341C1">
        <w:rPr>
          <w:rFonts w:eastAsia="Arial" w:cstheme="minorBidi"/>
          <w:b w:val="0"/>
          <w:color w:val="000000" w:themeColor="text1"/>
          <w:kern w:val="24"/>
          <w:sz w:val="26"/>
          <w:szCs w:val="26"/>
          <w:lang w:val="vi-VN"/>
        </w:rPr>
        <w:t xml:space="preserve">Một chất điểm </w:t>
      </w:r>
      <w:r>
        <w:rPr>
          <w:rFonts w:eastAsia="Arial" w:cstheme="minorBidi"/>
          <w:b w:val="0"/>
          <w:color w:val="000000" w:themeColor="text1"/>
          <w:kern w:val="24"/>
          <w:sz w:val="26"/>
          <w:szCs w:val="26"/>
        </w:rPr>
        <w:t>tăng</w:t>
      </w:r>
      <w:r w:rsidRPr="00F341C1">
        <w:rPr>
          <w:rFonts w:eastAsia="Arial" w:cstheme="minorBidi"/>
          <w:b w:val="0"/>
          <w:color w:val="000000" w:themeColor="text1"/>
          <w:kern w:val="24"/>
          <w:sz w:val="26"/>
          <w:szCs w:val="26"/>
        </w:rPr>
        <w:t xml:space="preserve"> dần</w:t>
      </w:r>
      <w:r w:rsidRPr="00F341C1">
        <w:rPr>
          <w:rFonts w:eastAsia="Arial" w:cstheme="minorBidi"/>
          <w:b w:val="0"/>
          <w:color w:val="000000" w:themeColor="text1"/>
          <w:kern w:val="24"/>
          <w:sz w:val="26"/>
          <w:szCs w:val="26"/>
          <w:lang w:val="vi-VN"/>
        </w:rPr>
        <w:t xml:space="preserve"> </w:t>
      </w:r>
      <w:r w:rsidRPr="00F341C1">
        <w:rPr>
          <w:rFonts w:eastAsia="Arial" w:cstheme="minorBidi"/>
          <w:b w:val="0"/>
          <w:color w:val="000000" w:themeColor="text1"/>
          <w:kern w:val="24"/>
          <w:sz w:val="26"/>
          <w:szCs w:val="26"/>
          <w:lang w:val="fr-FR"/>
        </w:rPr>
        <w:t>tốc độ</w:t>
      </w:r>
      <w:r>
        <w:rPr>
          <w:rFonts w:eastAsia="Arial" w:cstheme="minorBidi"/>
          <w:b w:val="0"/>
          <w:color w:val="000000" w:themeColor="text1"/>
          <w:kern w:val="24"/>
          <w:sz w:val="26"/>
          <w:szCs w:val="26"/>
          <w:lang w:val="fr-FR"/>
        </w:rPr>
        <w:t xml:space="preserve"> từ</w:t>
      </w:r>
      <w:r w:rsidRPr="00F341C1">
        <w:rPr>
          <w:rFonts w:eastAsia="Arial" w:cstheme="minorBidi"/>
          <w:b w:val="0"/>
          <w:color w:val="000000" w:themeColor="text1"/>
          <w:kern w:val="24"/>
          <w:sz w:val="26"/>
          <w:szCs w:val="26"/>
          <w:lang w:val="fr-FR"/>
        </w:rPr>
        <w:t xml:space="preserve"> </w:t>
      </w:r>
      <w:r w:rsidRPr="00F341C1">
        <w:rPr>
          <w:rFonts w:eastAsia="Arial" w:cstheme="minorBidi"/>
          <w:b w:val="0"/>
          <w:i/>
          <w:iCs/>
          <w:color w:val="000000" w:themeColor="text1"/>
          <w:kern w:val="24"/>
          <w:sz w:val="26"/>
          <w:szCs w:val="26"/>
          <w:lang w:val="vi-VN"/>
        </w:rPr>
        <w:t>v</w:t>
      </w:r>
      <w:r w:rsidRPr="00F341C1">
        <w:rPr>
          <w:rFonts w:eastAsia="Arial" w:cstheme="minorBidi"/>
          <w:b w:val="0"/>
          <w:color w:val="000000" w:themeColor="text1"/>
          <w:kern w:val="24"/>
          <w:position w:val="-14"/>
          <w:sz w:val="26"/>
          <w:szCs w:val="26"/>
          <w:vertAlign w:val="subscript"/>
          <w:lang w:val="vi-VN"/>
        </w:rPr>
        <w:t>o</w:t>
      </w:r>
      <w:r w:rsidRPr="00F341C1">
        <w:rPr>
          <w:rFonts w:eastAsia="Arial" w:cstheme="minorBidi"/>
          <w:b w:val="0"/>
          <w:color w:val="000000" w:themeColor="text1"/>
          <w:kern w:val="24"/>
          <w:sz w:val="26"/>
          <w:szCs w:val="26"/>
          <w:lang w:val="vi-VN"/>
        </w:rPr>
        <w:t xml:space="preserve"> = </w:t>
      </w:r>
      <w:r>
        <w:rPr>
          <w:rFonts w:eastAsia="Arial" w:cstheme="minorBidi"/>
          <w:b w:val="0"/>
          <w:color w:val="000000" w:themeColor="text1"/>
          <w:kern w:val="24"/>
          <w:sz w:val="26"/>
          <w:szCs w:val="26"/>
        </w:rPr>
        <w:t>1</w:t>
      </w:r>
      <w:r w:rsidRPr="00F341C1">
        <w:rPr>
          <w:rFonts w:eastAsia="Arial" w:cstheme="minorBidi"/>
          <w:b w:val="0"/>
          <w:color w:val="000000" w:themeColor="text1"/>
          <w:kern w:val="24"/>
          <w:sz w:val="26"/>
          <w:szCs w:val="26"/>
          <w:lang w:val="vi-VN"/>
        </w:rPr>
        <w:t xml:space="preserve"> m/s</w:t>
      </w:r>
      <w:r>
        <w:rPr>
          <w:rFonts w:eastAsia="Arial" w:cstheme="minorBidi"/>
          <w:b w:val="0"/>
          <w:color w:val="000000" w:themeColor="text1"/>
          <w:kern w:val="24"/>
          <w:sz w:val="26"/>
          <w:szCs w:val="26"/>
        </w:rPr>
        <w:t xml:space="preserve">  đến tốc độ  v=? </w:t>
      </w:r>
      <w:r w:rsidRPr="00F341C1">
        <w:rPr>
          <w:rFonts w:eastAsia="Arial" w:cstheme="minorBidi"/>
          <w:b w:val="0"/>
          <w:color w:val="000000" w:themeColor="text1"/>
          <w:kern w:val="24"/>
          <w:sz w:val="26"/>
          <w:szCs w:val="26"/>
        </w:rPr>
        <w:t>m/s</w:t>
      </w:r>
      <w:r>
        <w:rPr>
          <w:rFonts w:eastAsia="Arial" w:cstheme="minorBidi"/>
          <w:b w:val="0"/>
          <w:color w:val="000000" w:themeColor="text1"/>
          <w:kern w:val="24"/>
          <w:sz w:val="26"/>
          <w:szCs w:val="26"/>
        </w:rPr>
        <w:t xml:space="preserve"> trong </w:t>
      </w:r>
      <w:r w:rsidRPr="00F341C1">
        <w:rPr>
          <w:rFonts w:eastAsia="Arial" w:cstheme="minorBidi"/>
          <w:b w:val="0"/>
          <w:color w:val="000000" w:themeColor="text1"/>
          <w:kern w:val="24"/>
          <w:sz w:val="26"/>
          <w:szCs w:val="26"/>
          <w:lang w:val="vi-VN"/>
        </w:rPr>
        <w:t>thời gian</w:t>
      </w:r>
    </w:p>
    <w:p w:rsidR="008A12BA" w:rsidRDefault="008A12BA" w:rsidP="008A12BA">
      <w:pPr>
        <w:pStyle w:val="Heading3"/>
        <w:shd w:val="clear" w:color="auto" w:fill="FFFFFF"/>
        <w:spacing w:before="0" w:line="360" w:lineRule="auto"/>
        <w:textAlignment w:val="baseline"/>
        <w:rPr>
          <w:rFonts w:eastAsia="Arial" w:cstheme="minorBidi"/>
          <w:b w:val="0"/>
          <w:color w:val="000000" w:themeColor="text1"/>
          <w:kern w:val="24"/>
          <w:sz w:val="26"/>
          <w:szCs w:val="26"/>
        </w:rPr>
      </w:pPr>
      <w:r w:rsidRPr="00F341C1">
        <w:rPr>
          <w:rFonts w:eastAsia="Arial" w:cstheme="minorBidi"/>
          <w:b w:val="0"/>
          <w:color w:val="000000" w:themeColor="text1"/>
          <w:kern w:val="24"/>
          <w:sz w:val="26"/>
          <w:szCs w:val="26"/>
          <w:lang w:val="vi-VN"/>
        </w:rPr>
        <w:t xml:space="preserve"> </w:t>
      </w:r>
      <w:r w:rsidRPr="00F341C1">
        <w:rPr>
          <w:rFonts w:eastAsia="Arial" w:cstheme="minorBidi"/>
          <w:b w:val="0"/>
          <w:i/>
          <w:iCs/>
          <w:color w:val="000000" w:themeColor="text1"/>
          <w:kern w:val="24"/>
          <w:sz w:val="26"/>
          <w:szCs w:val="26"/>
          <w:lang w:val="vi-VN"/>
        </w:rPr>
        <w:t>t</w:t>
      </w:r>
      <w:r w:rsidRPr="00F341C1">
        <w:rPr>
          <w:rFonts w:eastAsia="Arial" w:cstheme="minorBidi"/>
          <w:b w:val="0"/>
          <w:color w:val="000000" w:themeColor="text1"/>
          <w:kern w:val="24"/>
          <w:sz w:val="26"/>
          <w:szCs w:val="26"/>
          <w:lang w:val="vi-VN"/>
        </w:rPr>
        <w:t xml:space="preserve"> = </w:t>
      </w:r>
      <w:r>
        <w:rPr>
          <w:rFonts w:eastAsia="Arial" w:cstheme="minorBidi"/>
          <w:b w:val="0"/>
          <w:color w:val="000000" w:themeColor="text1"/>
          <w:kern w:val="24"/>
          <w:sz w:val="26"/>
          <w:szCs w:val="26"/>
        </w:rPr>
        <w:t>2s trên đường thẳng. Biết quãng đường dịch chuyển của chất điểm  là s=10m   .</w:t>
      </w:r>
      <w:r w:rsidR="00DF4A2A">
        <w:rPr>
          <w:rFonts w:eastAsia="Arial" w:cstheme="minorBidi"/>
          <w:b w:val="0"/>
          <w:color w:val="000000" w:themeColor="text1"/>
          <w:kern w:val="24"/>
          <w:sz w:val="26"/>
          <w:szCs w:val="26"/>
        </w:rPr>
        <w:t xml:space="preserve"> </w:t>
      </w:r>
    </w:p>
    <w:p w:rsidR="007C1FF3" w:rsidRPr="007C1FF3" w:rsidRDefault="00D34C78" w:rsidP="007C1FF3">
      <w:pPr>
        <w:rPr>
          <w:rFonts w:eastAsia="Arial"/>
        </w:rPr>
      </w:pPr>
      <w:r>
        <w:rPr>
          <w:rFonts w:eastAsia="Arial"/>
          <w:noProof/>
        </w:rPr>
        <w:lastRenderedPageBreak/>
        <w:drawing>
          <wp:anchor distT="0" distB="0" distL="114300" distR="114300" simplePos="0" relativeHeight="251665408" behindDoc="0" locked="0" layoutInCell="1" allowOverlap="1">
            <wp:simplePos x="0" y="0"/>
            <wp:positionH relativeFrom="column">
              <wp:posOffset>1680210</wp:posOffset>
            </wp:positionH>
            <wp:positionV relativeFrom="paragraph">
              <wp:posOffset>-240030</wp:posOffset>
            </wp:positionV>
            <wp:extent cx="2778760" cy="3709035"/>
            <wp:effectExtent l="0" t="0" r="2540" b="5715"/>
            <wp:wrapTopAndBottom/>
            <wp:docPr id="9"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ình ảnh 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78760" cy="3709035"/>
                    </a:xfrm>
                    <a:prstGeom prst="rect">
                      <a:avLst/>
                    </a:prstGeom>
                  </pic:spPr>
                </pic:pic>
              </a:graphicData>
            </a:graphic>
            <wp14:sizeRelH relativeFrom="margin">
              <wp14:pctWidth>0</wp14:pctWidth>
            </wp14:sizeRelH>
            <wp14:sizeRelV relativeFrom="margin">
              <wp14:pctHeight>0</wp14:pctHeight>
            </wp14:sizeRelV>
          </wp:anchor>
        </w:drawing>
      </w:r>
    </w:p>
    <w:p w:rsidR="00344CC0" w:rsidRPr="00344CC0" w:rsidRDefault="00344CC0" w:rsidP="00344CC0">
      <w:pPr>
        <w:rPr>
          <w:rFonts w:eastAsia="Arial"/>
        </w:rPr>
      </w:pPr>
    </w:p>
    <w:p w:rsidR="00DF4A2A" w:rsidRPr="00DF4A2A" w:rsidRDefault="00DF4A2A" w:rsidP="00DF4A2A"/>
    <w:p w:rsidR="008A12BA" w:rsidRPr="00F95361" w:rsidRDefault="008A12BA" w:rsidP="008A12BA">
      <w:pPr>
        <w:pStyle w:val="NormalWeb"/>
        <w:kinsoku w:val="0"/>
        <w:overflowPunct w:val="0"/>
        <w:spacing w:before="0" w:beforeAutospacing="0" w:after="0" w:afterAutospacing="0" w:line="360" w:lineRule="auto"/>
        <w:textAlignment w:val="baseline"/>
        <w:rPr>
          <w:rFonts w:eastAsia="Arial" w:cstheme="minorBidi"/>
          <w:color w:val="000000" w:themeColor="text1"/>
          <w:kern w:val="24"/>
          <w:sz w:val="26"/>
          <w:szCs w:val="26"/>
        </w:rPr>
      </w:pPr>
    </w:p>
    <w:p w:rsidR="008A12BA" w:rsidRPr="008A12BA" w:rsidRDefault="008A12BA" w:rsidP="008A12BA">
      <w:pPr>
        <w:pStyle w:val="NormalWeb"/>
        <w:kinsoku w:val="0"/>
        <w:overflowPunct w:val="0"/>
        <w:spacing w:before="0" w:beforeAutospacing="0" w:after="0" w:afterAutospacing="0" w:line="360" w:lineRule="auto"/>
        <w:textAlignment w:val="baseline"/>
        <w:rPr>
          <w:color w:val="000000" w:themeColor="text1"/>
          <w:sz w:val="26"/>
          <w:szCs w:val="26"/>
          <w:lang w:val="de-DE"/>
        </w:rPr>
      </w:pPr>
      <w:r w:rsidRPr="00B53BDA">
        <w:rPr>
          <w:b/>
          <w:color w:val="000000" w:themeColor="text1"/>
          <w:sz w:val="26"/>
          <w:szCs w:val="26"/>
          <w:lang w:val="de-DE"/>
        </w:rPr>
        <w:t>2.</w:t>
      </w:r>
      <w:r>
        <w:rPr>
          <w:color w:val="000000" w:themeColor="text1"/>
          <w:sz w:val="26"/>
          <w:szCs w:val="26"/>
          <w:lang w:val="de-DE"/>
        </w:rPr>
        <w:t>Một chất điểm</w:t>
      </w:r>
      <w:r w:rsidR="00EA48BE" w:rsidRPr="00EA48BE">
        <w:rPr>
          <w:sz w:val="26"/>
          <w:szCs w:val="26"/>
        </w:rPr>
        <w:t xml:space="preserve"> </w:t>
      </w:r>
      <w:r w:rsidR="00EA48BE">
        <w:rPr>
          <w:sz w:val="26"/>
          <w:szCs w:val="26"/>
        </w:rPr>
        <w:t xml:space="preserve"> m = 1,5</w:t>
      </w:r>
      <w:r w:rsidR="00EA48BE" w:rsidRPr="009E6069">
        <w:rPr>
          <w:sz w:val="26"/>
          <w:szCs w:val="26"/>
        </w:rPr>
        <w:t>kg</w:t>
      </w:r>
      <w:r w:rsidR="00EA48BE">
        <w:rPr>
          <w:sz w:val="26"/>
          <w:szCs w:val="26"/>
        </w:rPr>
        <w:t xml:space="preserve"> chịu tác dụng bỡi hai lực</w:t>
      </w:r>
      <w:r w:rsidR="00EA48BE" w:rsidRPr="00EA48BE">
        <w:rPr>
          <w:sz w:val="26"/>
          <w:szCs w:val="26"/>
        </w:rPr>
        <w:t xml:space="preserve"> </w:t>
      </w:r>
      <w:r w:rsidR="00EA48BE" w:rsidRPr="009E6069">
        <w:rPr>
          <w:sz w:val="26"/>
          <w:szCs w:val="26"/>
        </w:rPr>
        <w:t>F</w:t>
      </w:r>
      <w:r w:rsidR="00EA48BE" w:rsidRPr="009E6069">
        <w:rPr>
          <w:sz w:val="26"/>
          <w:szCs w:val="26"/>
          <w:vertAlign w:val="subscript"/>
        </w:rPr>
        <w:t xml:space="preserve">1 </w:t>
      </w:r>
      <w:r w:rsidR="00EA48BE">
        <w:rPr>
          <w:sz w:val="26"/>
          <w:szCs w:val="26"/>
        </w:rPr>
        <w:t>= 9</w:t>
      </w:r>
      <w:r w:rsidR="00EA48BE" w:rsidRPr="009E6069">
        <w:rPr>
          <w:sz w:val="26"/>
          <w:szCs w:val="26"/>
        </w:rPr>
        <w:t xml:space="preserve"> N  ,  F</w:t>
      </w:r>
      <w:r w:rsidR="00EA48BE" w:rsidRPr="009E6069">
        <w:rPr>
          <w:sz w:val="26"/>
          <w:szCs w:val="26"/>
          <w:vertAlign w:val="subscript"/>
        </w:rPr>
        <w:t>2</w:t>
      </w:r>
      <w:r w:rsidR="00EA48BE">
        <w:rPr>
          <w:sz w:val="26"/>
          <w:szCs w:val="26"/>
        </w:rPr>
        <w:t xml:space="preserve"> = 12</w:t>
      </w:r>
      <w:r w:rsidR="00EA48BE" w:rsidRPr="009E6069">
        <w:rPr>
          <w:sz w:val="26"/>
          <w:szCs w:val="26"/>
        </w:rPr>
        <w:t xml:space="preserve"> N</w:t>
      </w:r>
    </w:p>
    <w:p w:rsidR="008A12BA" w:rsidRPr="00417B89" w:rsidRDefault="003F6F17" w:rsidP="008A12BA">
      <w:pPr>
        <w:pStyle w:val="NormalWeb"/>
        <w:kinsoku w:val="0"/>
        <w:overflowPunct w:val="0"/>
        <w:spacing w:before="0" w:beforeAutospacing="0" w:after="0" w:afterAutospacing="0" w:line="360" w:lineRule="auto"/>
        <w:textAlignment w:val="baseline"/>
        <w:rPr>
          <w:sz w:val="26"/>
          <w:szCs w:val="26"/>
        </w:rPr>
      </w:pPr>
      <w:r>
        <w:rPr>
          <w:noProof/>
          <w:szCs w:val="20"/>
        </w:rPr>
        <w:pict>
          <v:group id="_x0000_s1064" style="position:absolute;margin-left:325.3pt;margin-top:1.65pt;width:100.15pt;height:48.65pt;z-index:251658240" coordorigin="7775,7006" coordsize="1243,5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5" type="#_x0000_t75" style="position:absolute;left:7775;top:7159;width:195;height:280">
              <v:imagedata r:id="rId11" o:title=""/>
            </v:shape>
            <v:shapetype id="_x0000_t32" coordsize="21600,21600" o:spt="32" o:oned="t" path="m,l21600,21600e" filled="f">
              <v:path arrowok="t" fillok="f" o:connecttype="none"/>
              <o:lock v:ext="edit" shapetype="t"/>
            </v:shapetype>
            <v:shape id="_x0000_s1066" type="#_x0000_t32" style="position:absolute;left:8001;top:7006;width:0;height:567;flip:y" o:connectortype="straight">
              <v:stroke startarrow="oval" startarrowwidth="narrow" startarrowlength="short" endarrow="classic"/>
            </v:shape>
            <v:shape id="_x0000_s1067" type="#_x0000_t75" style="position:absolute;left:8640;top:7300;width:205;height:273">
              <v:imagedata r:id="rId12" o:title=""/>
            </v:shape>
            <v:shape id="_x0000_s1068" type="#_x0000_t32" style="position:absolute;left:7998;top:7573;width:1020;height:0" o:connectortype="straight">
              <v:stroke startarrow="oval" startarrowwidth="narrow" startarrowlength="short" endarrow="classic"/>
            </v:shape>
          </v:group>
          <o:OLEObject Type="Embed" ProgID="Equation.3" ShapeID="_x0000_s1065" DrawAspect="Content" ObjectID="_1694063277" r:id="rId13"/>
          <o:OLEObject Type="Embed" ProgID="Equation.3" ShapeID="_x0000_s1067" DrawAspect="Content" ObjectID="_1694063278" r:id="rId14"/>
        </w:pict>
      </w:r>
      <w:r w:rsidR="008A12BA">
        <w:rPr>
          <w:color w:val="000000" w:themeColor="text1"/>
          <w:sz w:val="26"/>
          <w:szCs w:val="26"/>
          <w:lang w:val="de-DE"/>
        </w:rPr>
        <w:t xml:space="preserve"> a/ Vẽ véc tơ hợp lực</w:t>
      </w:r>
      <m:oMath>
        <m:r>
          <w:rPr>
            <w:rFonts w:ascii="Cambria Math" w:eastAsia="Arial" w:hAnsi="Cambria Math"/>
            <w:color w:val="000000" w:themeColor="text1"/>
            <w:kern w:val="24"/>
            <w:sz w:val="28"/>
            <w:szCs w:val="28"/>
            <w:lang w:val="vi-VN"/>
          </w:rPr>
          <m:t xml:space="preserve"> </m:t>
        </m:r>
        <m:sSub>
          <m:sSubPr>
            <m:ctrlPr>
              <w:rPr>
                <w:rFonts w:ascii="Cambria Math" w:eastAsia="Arial" w:hAnsi="Cambria Math"/>
                <w:i/>
                <w:iCs/>
                <w:color w:val="000000" w:themeColor="text1"/>
                <w:kern w:val="24"/>
                <w:sz w:val="28"/>
                <w:szCs w:val="28"/>
                <w:lang w:val="vi-VN"/>
              </w:rPr>
            </m:ctrlPr>
          </m:sSubPr>
          <m:e>
            <m:acc>
              <m:accPr>
                <m:chr m:val="⃗"/>
                <m:ctrlPr>
                  <w:rPr>
                    <w:rFonts w:ascii="Cambria Math" w:eastAsia="Arial" w:hAnsi="Cambria Math"/>
                    <w:i/>
                    <w:iCs/>
                    <w:color w:val="000000" w:themeColor="text1"/>
                    <w:kern w:val="24"/>
                    <w:sz w:val="28"/>
                    <w:szCs w:val="28"/>
                    <w:lang w:val="vi-VN"/>
                  </w:rPr>
                </m:ctrlPr>
              </m:accPr>
              <m:e>
                <m:r>
                  <w:rPr>
                    <w:rFonts w:ascii="Cambria Math" w:eastAsia="Arial" w:hAnsi="Cambria Math"/>
                    <w:color w:val="000000" w:themeColor="text1"/>
                    <w:kern w:val="24"/>
                    <w:sz w:val="28"/>
                    <w:szCs w:val="28"/>
                    <w:lang w:val="vi-VN"/>
                  </w:rPr>
                  <m:t>F</m:t>
                </m:r>
              </m:e>
            </m:acc>
          </m:e>
          <m:sub>
            <m:r>
              <w:rPr>
                <w:rFonts w:ascii="Cambria Math" w:eastAsia="Arial" w:hAnsi="Cambria Math"/>
                <w:color w:val="000000" w:themeColor="text1"/>
                <w:kern w:val="24"/>
                <w:sz w:val="28"/>
                <w:szCs w:val="28"/>
                <w:lang w:val="vi-VN"/>
              </w:rPr>
              <m:t>hl</m:t>
            </m:r>
          </m:sub>
        </m:sSub>
      </m:oMath>
      <w:r w:rsidR="008A12BA">
        <w:rPr>
          <w:color w:val="000000" w:themeColor="text1"/>
          <w:sz w:val="26"/>
          <w:szCs w:val="26"/>
          <w:lang w:val="de-DE"/>
        </w:rPr>
        <w:t xml:space="preserve">  ,véc tơ gia tốc</w:t>
      </w:r>
      <m:oMath>
        <m:r>
          <w:rPr>
            <w:rFonts w:ascii="Cambria Math" w:eastAsia="Arial" w:hAnsi="Cambria Math"/>
            <w:color w:val="000000" w:themeColor="text1"/>
            <w:kern w:val="24"/>
            <w:sz w:val="28"/>
            <w:szCs w:val="28"/>
            <w:lang w:val="vi-VN"/>
          </w:rPr>
          <m:t xml:space="preserve"> </m:t>
        </m:r>
        <m:acc>
          <m:accPr>
            <m:chr m:val="⃗"/>
            <m:ctrlPr>
              <w:rPr>
                <w:rFonts w:ascii="Cambria Math" w:eastAsia="Arial" w:hAnsi="Cambria Math"/>
                <w:i/>
                <w:iCs/>
                <w:color w:val="000000" w:themeColor="text1"/>
                <w:kern w:val="24"/>
                <w:sz w:val="28"/>
                <w:szCs w:val="28"/>
                <w:lang w:val="vi-VN"/>
              </w:rPr>
            </m:ctrlPr>
          </m:accPr>
          <m:e>
            <m:r>
              <w:rPr>
                <w:rFonts w:ascii="Cambria Math" w:eastAsia="Arial" w:hAnsi="Cambria Math"/>
                <w:color w:val="000000" w:themeColor="text1"/>
                <w:kern w:val="24"/>
                <w:sz w:val="28"/>
                <w:szCs w:val="28"/>
                <w:lang w:val="vi-VN"/>
              </w:rPr>
              <m:t>a</m:t>
            </m:r>
          </m:e>
        </m:acc>
      </m:oMath>
      <w:r w:rsidR="008A12BA">
        <w:rPr>
          <w:color w:val="000000" w:themeColor="text1"/>
          <w:sz w:val="26"/>
          <w:szCs w:val="26"/>
          <w:lang w:val="de-DE"/>
        </w:rPr>
        <w:t xml:space="preserve"> </w:t>
      </w:r>
    </w:p>
    <w:p w:rsidR="008A12BA" w:rsidRDefault="00260F10" w:rsidP="008A12BA">
      <w:pPr>
        <w:tabs>
          <w:tab w:val="left" w:pos="8777"/>
        </w:tabs>
        <w:spacing w:before="240"/>
        <w:rPr>
          <w:sz w:val="26"/>
          <w:szCs w:val="26"/>
        </w:rPr>
      </w:pPr>
      <w:r>
        <w:rPr>
          <w:noProof/>
          <w:sz w:val="26"/>
          <w:szCs w:val="26"/>
        </w:rPr>
        <w:drawing>
          <wp:anchor distT="0" distB="0" distL="114300" distR="114300" simplePos="0" relativeHeight="251670528" behindDoc="0" locked="0" layoutInCell="1" allowOverlap="1">
            <wp:simplePos x="0" y="0"/>
            <wp:positionH relativeFrom="column">
              <wp:posOffset>-75565</wp:posOffset>
            </wp:positionH>
            <wp:positionV relativeFrom="paragraph">
              <wp:posOffset>508000</wp:posOffset>
            </wp:positionV>
            <wp:extent cx="2592705" cy="3761105"/>
            <wp:effectExtent l="0" t="0" r="0" b="0"/>
            <wp:wrapTopAndBottom/>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ình ảnh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92705" cy="3761105"/>
                    </a:xfrm>
                    <a:prstGeom prst="rect">
                      <a:avLst/>
                    </a:prstGeom>
                  </pic:spPr>
                </pic:pic>
              </a:graphicData>
            </a:graphic>
            <wp14:sizeRelH relativeFrom="margin">
              <wp14:pctWidth>0</wp14:pctWidth>
            </wp14:sizeRelH>
            <wp14:sizeRelV relativeFrom="margin">
              <wp14:pctHeight>0</wp14:pctHeight>
            </wp14:sizeRelV>
          </wp:anchor>
        </w:drawing>
      </w:r>
      <w:r w:rsidR="008A12BA" w:rsidRPr="009E6069">
        <w:rPr>
          <w:noProof/>
          <w:sz w:val="26"/>
          <w:szCs w:val="26"/>
        </w:rPr>
        <mc:AlternateContent>
          <mc:Choice Requires="wps">
            <w:drawing>
              <wp:anchor distT="0" distB="0" distL="114300" distR="114300" simplePos="0" relativeHeight="251664384" behindDoc="0" locked="0" layoutInCell="1" allowOverlap="1" wp14:anchorId="402A2C0C" wp14:editId="2CE891DE">
                <wp:simplePos x="0" y="0"/>
                <wp:positionH relativeFrom="column">
                  <wp:posOffset>4253230</wp:posOffset>
                </wp:positionH>
                <wp:positionV relativeFrom="paragraph">
                  <wp:posOffset>288290</wp:posOffset>
                </wp:positionV>
                <wp:extent cx="90805" cy="90805"/>
                <wp:effectExtent l="0" t="0" r="23495" b="234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4923AB4" id="Rectangle 1" o:spid="_x0000_s1026" style="position:absolute;margin-left:334.9pt;margin-top:22.7pt;width:7.15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"/>
            </w:pict>
          </mc:Fallback>
        </mc:AlternateContent>
      </w:r>
      <w:r w:rsidR="008A12BA">
        <w:rPr>
          <w:szCs w:val="20"/>
        </w:rPr>
        <w:t xml:space="preserve"> b/ </w:t>
      </w:r>
      <w:r w:rsidR="008A12BA">
        <w:rPr>
          <w:sz w:val="26"/>
          <w:szCs w:val="26"/>
        </w:rPr>
        <w:t>Tính độ lớn F</w:t>
      </w:r>
      <w:r w:rsidR="008A12BA">
        <w:rPr>
          <w:sz w:val="26"/>
          <w:szCs w:val="26"/>
          <w:vertAlign w:val="subscript"/>
        </w:rPr>
        <w:t>hl</w:t>
      </w:r>
      <w:r w:rsidR="008A12BA">
        <w:rPr>
          <w:sz w:val="26"/>
          <w:szCs w:val="26"/>
        </w:rPr>
        <w:t xml:space="preserve"> và a</w:t>
      </w:r>
      <w:r w:rsidR="008A12BA" w:rsidRPr="009E6069">
        <w:rPr>
          <w:sz w:val="26"/>
          <w:szCs w:val="26"/>
        </w:rPr>
        <w:t>;</w:t>
      </w:r>
      <w:r>
        <w:rPr>
          <w:sz w:val="26"/>
          <w:szCs w:val="26"/>
        </w:rPr>
        <w:t xml:space="preserve"> </w:t>
      </w:r>
      <w:r w:rsidR="008A12BA">
        <w:rPr>
          <w:sz w:val="26"/>
          <w:szCs w:val="26"/>
        </w:rPr>
        <w:t>biết  khối lượng chất điểm m = 10</w:t>
      </w:r>
      <w:r w:rsidR="008A12BA" w:rsidRPr="009E6069">
        <w:rPr>
          <w:sz w:val="26"/>
          <w:szCs w:val="26"/>
        </w:rPr>
        <w:t xml:space="preserve">kg </w:t>
      </w:r>
    </w:p>
    <w:p w:rsidR="003F4B98" w:rsidRDefault="003F4B98" w:rsidP="008A12BA">
      <w:pPr>
        <w:tabs>
          <w:tab w:val="left" w:pos="8777"/>
        </w:tabs>
        <w:spacing w:before="240"/>
        <w:rPr>
          <w:sz w:val="26"/>
          <w:szCs w:val="26"/>
        </w:rPr>
      </w:pPr>
    </w:p>
    <w:p w:rsidR="00F9115D" w:rsidRPr="009E6069" w:rsidRDefault="00F9115D" w:rsidP="008A12BA">
      <w:pPr>
        <w:tabs>
          <w:tab w:val="left" w:pos="8777"/>
        </w:tabs>
        <w:spacing w:before="240"/>
        <w:rPr>
          <w:sz w:val="26"/>
          <w:szCs w:val="26"/>
        </w:rPr>
      </w:pPr>
    </w:p>
    <w:p w:rsidR="007A799C" w:rsidRDefault="007A799C" w:rsidP="008A12BA">
      <w:pPr>
        <w:spacing w:before="120" w:line="360" w:lineRule="auto"/>
        <w:jc w:val="both"/>
        <w:rPr>
          <w:b/>
          <w:color w:val="000000" w:themeColor="text1"/>
          <w:sz w:val="28"/>
          <w:szCs w:val="28"/>
          <w:shd w:val="clear" w:color="auto" w:fill="FFFFFF"/>
        </w:rPr>
      </w:pPr>
    </w:p>
    <w:p w:rsidR="008A12BA" w:rsidRDefault="008A12BA" w:rsidP="008A12BA">
      <w:pPr>
        <w:spacing w:before="120" w:line="360" w:lineRule="auto"/>
        <w:jc w:val="both"/>
        <w:rPr>
          <w:sz w:val="28"/>
          <w:szCs w:val="28"/>
        </w:rPr>
      </w:pPr>
      <w:r w:rsidRPr="006915FF">
        <w:rPr>
          <w:b/>
          <w:color w:val="000000" w:themeColor="text1"/>
          <w:sz w:val="28"/>
          <w:szCs w:val="28"/>
          <w:shd w:val="clear" w:color="auto" w:fill="FFFFFF"/>
        </w:rPr>
        <w:t>3</w:t>
      </w:r>
      <w:r w:rsidR="00EA48BE">
        <w:rPr>
          <w:b/>
          <w:sz w:val="28"/>
          <w:szCs w:val="28"/>
        </w:rPr>
        <w:t xml:space="preserve"> .</w:t>
      </w:r>
      <w:r w:rsidR="00EA48BE">
        <w:rPr>
          <w:sz w:val="28"/>
          <w:szCs w:val="28"/>
        </w:rPr>
        <w:t xml:space="preserve">Đặt vật m=0,3kg vào lò xo </w:t>
      </w:r>
      <w:r>
        <w:rPr>
          <w:sz w:val="28"/>
          <w:szCs w:val="28"/>
        </w:rPr>
        <w:t>có</w:t>
      </w:r>
      <w:r w:rsidRPr="006915FF">
        <w:rPr>
          <w:sz w:val="28"/>
          <w:szCs w:val="28"/>
        </w:rPr>
        <w:t xml:space="preserve"> độ cứng</w:t>
      </w:r>
      <w:r>
        <w:rPr>
          <w:sz w:val="28"/>
          <w:szCs w:val="28"/>
        </w:rPr>
        <w:t xml:space="preserve"> k=</w:t>
      </w:r>
      <w:r w:rsidR="00EA48BE">
        <w:rPr>
          <w:sz w:val="28"/>
          <w:szCs w:val="28"/>
        </w:rPr>
        <w:t>49</w:t>
      </w:r>
      <w:r>
        <w:rPr>
          <w:sz w:val="28"/>
          <w:szCs w:val="28"/>
        </w:rPr>
        <w:t>N/m làm</w:t>
      </w:r>
      <w:r w:rsidRPr="006915FF">
        <w:rPr>
          <w:sz w:val="28"/>
          <w:szCs w:val="28"/>
        </w:rPr>
        <w:t xml:space="preserve"> lò xo</w:t>
      </w:r>
      <w:r w:rsidRPr="00DB48CB">
        <w:rPr>
          <w:sz w:val="28"/>
          <w:szCs w:val="28"/>
        </w:rPr>
        <w:t xml:space="preserve"> </w:t>
      </w:r>
      <w:r w:rsidR="00EA48BE">
        <w:rPr>
          <w:sz w:val="28"/>
          <w:szCs w:val="28"/>
        </w:rPr>
        <w:t xml:space="preserve">nén </w:t>
      </w:r>
      <w:r>
        <w:rPr>
          <w:sz w:val="28"/>
          <w:szCs w:val="28"/>
        </w:rPr>
        <w:t xml:space="preserve"> đoạn  </w:t>
      </w:r>
      <w:r w:rsidRPr="00A20CFD">
        <w:rPr>
          <w:szCs w:val="22"/>
        </w:rPr>
        <w:sym w:font="Symbol" w:char="F044"/>
      </w:r>
      <w:r w:rsidRPr="00A20CFD">
        <w:rPr>
          <w:i/>
          <w:szCs w:val="22"/>
        </w:rPr>
        <w:t>l</w:t>
      </w:r>
      <w:r w:rsidRPr="006915FF">
        <w:rPr>
          <w:sz w:val="28"/>
          <w:szCs w:val="28"/>
        </w:rPr>
        <w:t xml:space="preserve"> </w:t>
      </w:r>
      <w:r>
        <w:rPr>
          <w:sz w:val="28"/>
          <w:szCs w:val="28"/>
        </w:rPr>
        <w:t>=0,</w:t>
      </w:r>
      <w:r w:rsidR="00EA48BE">
        <w:rPr>
          <w:sz w:val="28"/>
          <w:szCs w:val="28"/>
        </w:rPr>
        <w:t>06</w:t>
      </w:r>
      <w:r>
        <w:rPr>
          <w:sz w:val="28"/>
          <w:szCs w:val="28"/>
        </w:rPr>
        <w:t>m khi đạt cân bằng.</w:t>
      </w:r>
      <w:r w:rsidR="00EA48BE">
        <w:rPr>
          <w:sz w:val="28"/>
          <w:szCs w:val="28"/>
        </w:rPr>
        <w:t xml:space="preserve">tính gia tốc trong trường </w:t>
      </w:r>
      <w:r w:rsidRPr="006915FF">
        <w:rPr>
          <w:sz w:val="28"/>
          <w:szCs w:val="28"/>
        </w:rPr>
        <w:t xml:space="preserve"> g</w:t>
      </w:r>
      <w:r w:rsidR="00EA48BE">
        <w:rPr>
          <w:sz w:val="28"/>
          <w:szCs w:val="28"/>
        </w:rPr>
        <w:t xml:space="preserve"> tại khu vưc làm thí nghiệm  đó </w:t>
      </w:r>
      <w:r w:rsidRPr="006915FF">
        <w:rPr>
          <w:sz w:val="28"/>
          <w:szCs w:val="28"/>
        </w:rPr>
        <w:t>.</w:t>
      </w:r>
    </w:p>
    <w:p w:rsidR="007A799C" w:rsidRDefault="007A799C" w:rsidP="008A12BA">
      <w:pPr>
        <w:spacing w:before="120" w:line="360" w:lineRule="auto"/>
        <w:jc w:val="both"/>
        <w:rPr>
          <w:sz w:val="28"/>
          <w:szCs w:val="28"/>
        </w:rPr>
      </w:pPr>
    </w:p>
    <w:p w:rsidR="00D172C6" w:rsidRPr="001C0B0A" w:rsidRDefault="001B6ED2" w:rsidP="008A12BA">
      <w:pPr>
        <w:spacing w:before="120" w:line="360" w:lineRule="auto"/>
        <w:jc w:val="both"/>
        <w:rPr>
          <w:color w:val="000000" w:themeColor="text1"/>
          <w:sz w:val="26"/>
          <w:szCs w:val="26"/>
          <w:lang w:val="de-DE"/>
        </w:rPr>
      </w:pPr>
      <w:r>
        <w:rPr>
          <w:noProof/>
          <w:color w:val="000000" w:themeColor="text1"/>
          <w:sz w:val="26"/>
          <w:szCs w:val="26"/>
        </w:rPr>
        <w:drawing>
          <wp:anchor distT="0" distB="0" distL="114300" distR="114300" simplePos="0" relativeHeight="251667456" behindDoc="0" locked="0" layoutInCell="1" allowOverlap="1">
            <wp:simplePos x="0" y="0"/>
            <wp:positionH relativeFrom="column">
              <wp:posOffset>53975</wp:posOffset>
            </wp:positionH>
            <wp:positionV relativeFrom="paragraph">
              <wp:posOffset>183515</wp:posOffset>
            </wp:positionV>
            <wp:extent cx="5943600" cy="2381250"/>
            <wp:effectExtent l="0" t="0" r="0" b="0"/>
            <wp:wrapTopAndBottom/>
            <wp:docPr id="11"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ình ảnh 11"/>
                    <pic:cNvPicPr/>
                  </pic:nvPicPr>
                  <pic:blipFill>
                    <a:blip r:embed="rId16">
                      <a:extLst>
                        <a:ext uri="{28A0092B-C50C-407E-A947-70E740481C1C}">
                          <a14:useLocalDpi xmlns:a14="http://schemas.microsoft.com/office/drawing/2010/main" val="0"/>
                        </a:ext>
                      </a:extLst>
                    </a:blip>
                    <a:stretch>
                      <a:fillRect/>
                    </a:stretch>
                  </pic:blipFill>
                  <pic:spPr>
                    <a:xfrm>
                      <a:off x="0" y="0"/>
                      <a:ext cx="5943600" cy="2381250"/>
                    </a:xfrm>
                    <a:prstGeom prst="rect">
                      <a:avLst/>
                    </a:prstGeom>
                  </pic:spPr>
                </pic:pic>
              </a:graphicData>
            </a:graphic>
          </wp:anchor>
        </w:drawing>
      </w:r>
    </w:p>
    <w:p w:rsidR="008A12BA" w:rsidRDefault="008A12BA" w:rsidP="008A12BA">
      <w:pPr>
        <w:pStyle w:val="NormalWeb"/>
        <w:kinsoku w:val="0"/>
        <w:overflowPunct w:val="0"/>
        <w:spacing w:before="0" w:beforeAutospacing="0" w:after="0" w:afterAutospacing="0" w:line="360" w:lineRule="auto"/>
        <w:textAlignment w:val="baseline"/>
        <w:rPr>
          <w:rFonts w:eastAsia="Arial" w:cstheme="minorBidi"/>
          <w:color w:val="000000" w:themeColor="text1"/>
          <w:kern w:val="24"/>
          <w:sz w:val="28"/>
          <w:szCs w:val="28"/>
          <w:lang w:val="fr-FR"/>
        </w:rPr>
      </w:pPr>
      <w:r w:rsidRPr="00825588">
        <w:rPr>
          <w:b/>
          <w:sz w:val="28"/>
          <w:szCs w:val="28"/>
        </w:rPr>
        <w:t>4</w:t>
      </w:r>
      <w:r>
        <w:rPr>
          <w:b/>
          <w:sz w:val="28"/>
          <w:szCs w:val="28"/>
        </w:rPr>
        <w:t>.</w:t>
      </w:r>
      <w:r w:rsidR="002C76AB" w:rsidRPr="002C76AB">
        <w:rPr>
          <w:rFonts w:eastAsia="Arial"/>
          <w:color w:val="000000" w:themeColor="text1"/>
          <w:kern w:val="24"/>
          <w:sz w:val="64"/>
          <w:szCs w:val="64"/>
          <w:lang w:val="fr-FR"/>
        </w:rPr>
        <w:t xml:space="preserve"> </w:t>
      </w:r>
      <w:r w:rsidR="002C76AB" w:rsidRPr="002C76AB">
        <w:rPr>
          <w:rFonts w:eastAsia="Arial"/>
          <w:color w:val="000000" w:themeColor="text1"/>
          <w:kern w:val="24"/>
          <w:sz w:val="28"/>
          <w:szCs w:val="28"/>
          <w:lang w:val="fr-FR"/>
        </w:rPr>
        <w:t xml:space="preserve">Một vật khối lượng </w:t>
      </w:r>
      <w:r w:rsidR="002C76AB" w:rsidRPr="002C76AB">
        <w:rPr>
          <w:rFonts w:eastAsia="Arial"/>
          <w:i/>
          <w:iCs/>
          <w:color w:val="000000" w:themeColor="text1"/>
          <w:kern w:val="24"/>
          <w:sz w:val="28"/>
          <w:szCs w:val="28"/>
          <w:lang w:val="fr-FR"/>
        </w:rPr>
        <w:t>m</w:t>
      </w:r>
      <w:r w:rsidR="002C76AB" w:rsidRPr="002C76AB">
        <w:rPr>
          <w:rFonts w:eastAsia="Arial"/>
          <w:color w:val="000000" w:themeColor="text1"/>
          <w:kern w:val="24"/>
          <w:sz w:val="28"/>
          <w:szCs w:val="28"/>
          <w:lang w:val="fr-FR"/>
        </w:rPr>
        <w:t xml:space="preserve"> = </w:t>
      </w:r>
      <w:r w:rsidR="002C76AB" w:rsidRPr="002C76AB">
        <w:rPr>
          <w:rFonts w:eastAsia="Arial"/>
          <w:color w:val="000000" w:themeColor="text1"/>
          <w:kern w:val="24"/>
          <w:sz w:val="28"/>
          <w:szCs w:val="28"/>
          <w:lang w:val="vi-VN"/>
        </w:rPr>
        <w:t>24</w:t>
      </w:r>
      <w:r w:rsidR="002C76AB" w:rsidRPr="002C76AB">
        <w:rPr>
          <w:rFonts w:eastAsia="Arial"/>
          <w:color w:val="000000" w:themeColor="text1"/>
          <w:kern w:val="24"/>
          <w:sz w:val="28"/>
          <w:szCs w:val="28"/>
          <w:lang w:val="fr-FR"/>
        </w:rPr>
        <w:t xml:space="preserve">2 kg đang di chuyển với tốc độ </w:t>
      </w:r>
      <w:r w:rsidR="002C76AB" w:rsidRPr="002C76AB">
        <w:rPr>
          <w:rFonts w:eastAsia="Arial"/>
          <w:i/>
          <w:iCs/>
          <w:color w:val="000000" w:themeColor="text1"/>
          <w:kern w:val="24"/>
          <w:sz w:val="28"/>
          <w:szCs w:val="28"/>
          <w:lang w:val="fr-FR"/>
        </w:rPr>
        <w:t>v</w:t>
      </w:r>
      <w:r w:rsidR="002C76AB" w:rsidRPr="002C76AB">
        <w:rPr>
          <w:rFonts w:eastAsia="Arial"/>
          <w:color w:val="000000" w:themeColor="text1"/>
          <w:kern w:val="24"/>
          <w:sz w:val="28"/>
          <w:szCs w:val="28"/>
          <w:lang w:val="fr-FR"/>
        </w:rPr>
        <w:t xml:space="preserve"> bao nhiêu so với vật mốc để có động năng </w:t>
      </w:r>
      <w:r w:rsidR="002C76AB" w:rsidRPr="002C76AB">
        <w:rPr>
          <w:rFonts w:eastAsia="Arial"/>
          <w:i/>
          <w:iCs/>
          <w:color w:val="000000" w:themeColor="text1"/>
          <w:kern w:val="24"/>
          <w:sz w:val="28"/>
          <w:szCs w:val="28"/>
          <w:lang w:val="fr-FR"/>
        </w:rPr>
        <w:t>W</w:t>
      </w:r>
      <w:r w:rsidR="002C76AB" w:rsidRPr="002C76AB">
        <w:rPr>
          <w:rFonts w:eastAsia="Arial"/>
          <w:i/>
          <w:iCs/>
          <w:color w:val="000000" w:themeColor="text1"/>
          <w:kern w:val="24"/>
          <w:position w:val="-16"/>
          <w:sz w:val="28"/>
          <w:szCs w:val="28"/>
          <w:vertAlign w:val="subscript"/>
          <w:lang w:val="fr-FR"/>
        </w:rPr>
        <w:t>đ</w:t>
      </w:r>
      <w:r w:rsidR="002C76AB" w:rsidRPr="002C76AB">
        <w:rPr>
          <w:rFonts w:eastAsia="Arial"/>
          <w:i/>
          <w:iCs/>
          <w:color w:val="000000" w:themeColor="text1"/>
          <w:kern w:val="24"/>
          <w:sz w:val="28"/>
          <w:szCs w:val="28"/>
          <w:lang w:val="fr-FR"/>
        </w:rPr>
        <w:t xml:space="preserve"> </w:t>
      </w:r>
      <w:r w:rsidR="002C76AB" w:rsidRPr="002C76AB">
        <w:rPr>
          <w:rFonts w:eastAsia="Arial"/>
          <w:color w:val="000000" w:themeColor="text1"/>
          <w:kern w:val="24"/>
          <w:sz w:val="28"/>
          <w:szCs w:val="28"/>
          <w:lang w:val="fr-FR"/>
        </w:rPr>
        <w:t>= 1</w:t>
      </w:r>
      <w:r w:rsidR="002C76AB" w:rsidRPr="002C76AB">
        <w:rPr>
          <w:rFonts w:eastAsia="Arial"/>
          <w:color w:val="000000" w:themeColor="text1"/>
          <w:kern w:val="24"/>
          <w:sz w:val="28"/>
          <w:szCs w:val="28"/>
          <w:lang w:val="vi-VN"/>
        </w:rPr>
        <w:t>775</w:t>
      </w:r>
      <w:r w:rsidR="002C76AB" w:rsidRPr="002C76AB">
        <w:rPr>
          <w:rFonts w:eastAsia="Arial"/>
          <w:color w:val="000000" w:themeColor="text1"/>
          <w:kern w:val="24"/>
          <w:sz w:val="28"/>
          <w:szCs w:val="28"/>
          <w:lang w:val="fr-FR"/>
        </w:rPr>
        <w:t xml:space="preserve"> J</w:t>
      </w:r>
      <w:r w:rsidR="002C76AB">
        <w:rPr>
          <w:rFonts w:eastAsia="Arial" w:cstheme="minorBidi"/>
          <w:color w:val="000000" w:themeColor="text1"/>
          <w:kern w:val="24"/>
          <w:sz w:val="28"/>
          <w:szCs w:val="28"/>
          <w:lang w:val="fr-FR"/>
        </w:rPr>
        <w:t> ?</w:t>
      </w:r>
    </w:p>
    <w:p w:rsidR="008605ED" w:rsidRPr="00825588" w:rsidRDefault="00F76E8E" w:rsidP="008A12BA">
      <w:pPr>
        <w:pStyle w:val="NormalWeb"/>
        <w:kinsoku w:val="0"/>
        <w:overflowPunct w:val="0"/>
        <w:spacing w:before="0" w:beforeAutospacing="0" w:after="0" w:afterAutospacing="0" w:line="360" w:lineRule="auto"/>
        <w:textAlignment w:val="baseline"/>
        <w:rPr>
          <w:sz w:val="28"/>
          <w:szCs w:val="28"/>
        </w:rPr>
      </w:pPr>
      <w:r>
        <w:rPr>
          <w:noProof/>
          <w:sz w:val="28"/>
          <w:szCs w:val="28"/>
        </w:rPr>
        <w:drawing>
          <wp:anchor distT="0" distB="0" distL="114300" distR="114300" simplePos="0" relativeHeight="251668480" behindDoc="0" locked="0" layoutInCell="1" allowOverlap="1">
            <wp:simplePos x="0" y="0"/>
            <wp:positionH relativeFrom="column">
              <wp:posOffset>1098550</wp:posOffset>
            </wp:positionH>
            <wp:positionV relativeFrom="paragraph">
              <wp:posOffset>5813425</wp:posOffset>
            </wp:positionV>
            <wp:extent cx="3634740" cy="3036570"/>
            <wp:effectExtent l="0" t="0" r="3810" b="0"/>
            <wp:wrapTopAndBottom/>
            <wp:docPr id="12" name="Hình ả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ình ảnh 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34740" cy="3036570"/>
                    </a:xfrm>
                    <a:prstGeom prst="rect">
                      <a:avLst/>
                    </a:prstGeom>
                  </pic:spPr>
                </pic:pic>
              </a:graphicData>
            </a:graphic>
            <wp14:sizeRelH relativeFrom="margin">
              <wp14:pctWidth>0</wp14:pctWidth>
            </wp14:sizeRelH>
            <wp14:sizeRelV relativeFrom="margin">
              <wp14:pctHeight>0</wp14:pctHeight>
            </wp14:sizeRelV>
          </wp:anchor>
        </w:drawing>
      </w:r>
    </w:p>
    <w:p w:rsidR="00016828" w:rsidRDefault="00016828" w:rsidP="00AB18A9">
      <w:pPr>
        <w:rPr>
          <w:b/>
          <w:sz w:val="28"/>
          <w:szCs w:val="28"/>
        </w:rPr>
      </w:pPr>
    </w:p>
    <w:p w:rsidR="007C16F4" w:rsidRPr="00AB18A9" w:rsidRDefault="008A12BA" w:rsidP="00AB18A9">
      <w:pPr>
        <w:rPr>
          <w:b/>
          <w:sz w:val="28"/>
          <w:szCs w:val="28"/>
        </w:rPr>
      </w:pPr>
      <w:r>
        <w:rPr>
          <w:b/>
          <w:sz w:val="28"/>
          <w:szCs w:val="28"/>
        </w:rPr>
        <w:t>5.</w:t>
      </w:r>
      <w:r w:rsidRPr="009303A4">
        <w:rPr>
          <w:b/>
        </w:rPr>
        <w:t xml:space="preserve"> </w:t>
      </w:r>
      <w:r>
        <w:t xml:space="preserve">  </w:t>
      </w:r>
      <w:r w:rsidRPr="00577BC7">
        <w:rPr>
          <w:sz w:val="28"/>
          <w:szCs w:val="28"/>
        </w:rPr>
        <w:t>Mộ</w:t>
      </w:r>
      <w:r w:rsidRPr="00577BC7">
        <w:rPr>
          <w:rFonts w:cs="VNI-Times"/>
          <w:sz w:val="28"/>
          <w:szCs w:val="28"/>
        </w:rPr>
        <w:t>t v</w:t>
      </w:r>
      <w:r w:rsidRPr="00577BC7">
        <w:rPr>
          <w:sz w:val="28"/>
          <w:szCs w:val="28"/>
        </w:rPr>
        <w:t>ậ</w:t>
      </w:r>
      <w:r w:rsidRPr="00577BC7">
        <w:rPr>
          <w:rFonts w:cs="VNI-Times"/>
          <w:sz w:val="28"/>
          <w:szCs w:val="28"/>
        </w:rPr>
        <w:t xml:space="preserve">t </w:t>
      </w:r>
      <w:r>
        <w:rPr>
          <w:rFonts w:cs="VNI-Times"/>
          <w:sz w:val="28"/>
          <w:szCs w:val="28"/>
        </w:rPr>
        <w:t>được ném</w:t>
      </w:r>
      <w:r w:rsidRPr="00577BC7">
        <w:rPr>
          <w:rFonts w:cs="VNI-Times"/>
          <w:sz w:val="28"/>
          <w:szCs w:val="28"/>
        </w:rPr>
        <w:t xml:space="preserve"> th</w:t>
      </w:r>
      <w:r w:rsidRPr="00577BC7">
        <w:rPr>
          <w:sz w:val="28"/>
          <w:szCs w:val="28"/>
        </w:rPr>
        <w:t>ẳ</w:t>
      </w:r>
      <w:r w:rsidRPr="00577BC7">
        <w:rPr>
          <w:rFonts w:cs="VNI-Times"/>
          <w:sz w:val="28"/>
          <w:szCs w:val="28"/>
        </w:rPr>
        <w:t>ng đ</w:t>
      </w:r>
      <w:r w:rsidRPr="00577BC7">
        <w:rPr>
          <w:sz w:val="28"/>
          <w:szCs w:val="28"/>
        </w:rPr>
        <w:t>ứ</w:t>
      </w:r>
      <w:r w:rsidRPr="00577BC7">
        <w:rPr>
          <w:rFonts w:cs="VNI-Times"/>
          <w:sz w:val="28"/>
          <w:szCs w:val="28"/>
        </w:rPr>
        <w:t>ng</w:t>
      </w:r>
      <w:r>
        <w:rPr>
          <w:rFonts w:cs="VNI-Times"/>
          <w:sz w:val="28"/>
          <w:szCs w:val="28"/>
        </w:rPr>
        <w:t xml:space="preserve"> </w:t>
      </w:r>
      <w:r w:rsidR="006E719C">
        <w:rPr>
          <w:rFonts w:cs="VNI-Times"/>
          <w:sz w:val="28"/>
          <w:szCs w:val="28"/>
        </w:rPr>
        <w:t>lên cao</w:t>
      </w:r>
      <w:r>
        <w:rPr>
          <w:rFonts w:cs="VNI-Times"/>
          <w:sz w:val="28"/>
          <w:szCs w:val="28"/>
        </w:rPr>
        <w:t xml:space="preserve">  </w:t>
      </w:r>
      <w:r w:rsidRPr="00577BC7">
        <w:rPr>
          <w:rFonts w:cs="VNI-Times"/>
          <w:sz w:val="28"/>
          <w:szCs w:val="28"/>
        </w:rPr>
        <w:t>v</w:t>
      </w:r>
      <w:r w:rsidRPr="00577BC7">
        <w:rPr>
          <w:sz w:val="28"/>
          <w:szCs w:val="28"/>
        </w:rPr>
        <w:t>ớ</w:t>
      </w:r>
      <w:r w:rsidRPr="00577BC7">
        <w:rPr>
          <w:rFonts w:cs="VNI-Times"/>
          <w:sz w:val="28"/>
          <w:szCs w:val="28"/>
        </w:rPr>
        <w:t>i t</w:t>
      </w:r>
      <w:r w:rsidRPr="00577BC7">
        <w:rPr>
          <w:sz w:val="28"/>
          <w:szCs w:val="28"/>
        </w:rPr>
        <w:t>ố</w:t>
      </w:r>
      <w:r w:rsidRPr="00577BC7">
        <w:rPr>
          <w:rFonts w:cs="VNI-Times"/>
          <w:sz w:val="28"/>
          <w:szCs w:val="28"/>
        </w:rPr>
        <w:t>c đ</w:t>
      </w:r>
      <w:r w:rsidRPr="00577BC7">
        <w:rPr>
          <w:sz w:val="28"/>
          <w:szCs w:val="28"/>
        </w:rPr>
        <w:t>ộ</w:t>
      </w:r>
      <w:r>
        <w:rPr>
          <w:sz w:val="28"/>
          <w:szCs w:val="28"/>
        </w:rPr>
        <w:t xml:space="preserve"> v</w:t>
      </w:r>
      <w:r>
        <w:rPr>
          <w:sz w:val="28"/>
          <w:szCs w:val="28"/>
          <w:vertAlign w:val="subscript"/>
        </w:rPr>
        <w:t>1</w:t>
      </w:r>
      <w:r w:rsidR="006E719C">
        <w:rPr>
          <w:sz w:val="28"/>
          <w:szCs w:val="28"/>
          <w:vertAlign w:val="subscript"/>
        </w:rPr>
        <w:t xml:space="preserve">  </w:t>
      </w:r>
      <w:r w:rsidR="006E719C">
        <w:rPr>
          <w:rFonts w:cs="VNI-Times"/>
          <w:sz w:val="28"/>
          <w:szCs w:val="28"/>
        </w:rPr>
        <w:t>bằng bao  nhiêu</w:t>
      </w:r>
      <w:r w:rsidRPr="00577BC7">
        <w:rPr>
          <w:rFonts w:cs="VNI-Times"/>
          <w:sz w:val="28"/>
          <w:szCs w:val="28"/>
        </w:rPr>
        <w:t xml:space="preserve"> </w:t>
      </w:r>
      <w:r w:rsidR="00AB18A9">
        <w:rPr>
          <w:rFonts w:cs="VNI-Times"/>
          <w:sz w:val="28"/>
          <w:szCs w:val="28"/>
        </w:rPr>
        <w:t xml:space="preserve"> từ</w:t>
      </w:r>
      <w:r w:rsidR="006E719C">
        <w:rPr>
          <w:rFonts w:cs="VNI-Times"/>
          <w:sz w:val="28"/>
          <w:szCs w:val="28"/>
        </w:rPr>
        <w:t xml:space="preserve"> mặt đất để nó đạt độ cao 12 m </w:t>
      </w:r>
      <w:r w:rsidR="00AB18A9">
        <w:rPr>
          <w:rFonts w:cs="VNI-Times"/>
          <w:sz w:val="28"/>
          <w:szCs w:val="28"/>
        </w:rPr>
        <w:t>(tính</w:t>
      </w:r>
      <w:r>
        <w:rPr>
          <w:rFonts w:cs="VNI-Times"/>
          <w:sz w:val="28"/>
          <w:szCs w:val="28"/>
        </w:rPr>
        <w:t xml:space="preserve"> </w:t>
      </w:r>
      <w:r w:rsidRPr="00577BC7">
        <w:rPr>
          <w:rFonts w:cs="VNI-Times"/>
          <w:sz w:val="28"/>
          <w:szCs w:val="28"/>
        </w:rPr>
        <w:t>bằng định luật bảo toàn cơ năng</w:t>
      </w:r>
      <w:r w:rsidR="00AB18A9">
        <w:rPr>
          <w:rFonts w:cs="VNI-Times"/>
          <w:sz w:val="28"/>
          <w:szCs w:val="28"/>
        </w:rPr>
        <w:t>)</w:t>
      </w:r>
      <w:r w:rsidRPr="00577BC7">
        <w:rPr>
          <w:rFonts w:cs="VNI-Times"/>
          <w:sz w:val="28"/>
          <w:szCs w:val="28"/>
        </w:rPr>
        <w:t xml:space="preserve">. </w:t>
      </w:r>
      <w:r w:rsidRPr="00577BC7">
        <w:rPr>
          <w:sz w:val="28"/>
          <w:szCs w:val="28"/>
        </w:rPr>
        <w:t>Cho g = 10 m/s</w:t>
      </w:r>
      <w:r w:rsidRPr="00577BC7">
        <w:rPr>
          <w:sz w:val="28"/>
          <w:szCs w:val="28"/>
          <w:vertAlign w:val="superscript"/>
        </w:rPr>
        <w:t>2</w:t>
      </w:r>
      <w:r w:rsidRPr="00577BC7">
        <w:rPr>
          <w:sz w:val="28"/>
          <w:szCs w:val="28"/>
        </w:rPr>
        <w:t>.</w:t>
      </w:r>
    </w:p>
    <w:p w:rsidR="008A12BA" w:rsidRDefault="008A12BA" w:rsidP="007C16F4">
      <w:pPr>
        <w:pStyle w:val="Heading1"/>
        <w:shd w:val="clear" w:color="auto" w:fill="FFFFFF"/>
        <w:spacing w:before="120" w:beforeAutospacing="0" w:after="0" w:afterAutospacing="0" w:line="360" w:lineRule="auto"/>
        <w:jc w:val="both"/>
        <w:rPr>
          <w:bCs w:val="0"/>
          <w:iCs/>
          <w:color w:val="000000" w:themeColor="text1"/>
          <w:sz w:val="26"/>
          <w:szCs w:val="26"/>
          <w:lang w:val="de-DE"/>
        </w:rPr>
      </w:pPr>
    </w:p>
    <w:p w:rsidR="006F4857" w:rsidRDefault="00CB591C" w:rsidP="006F4857">
      <w:pPr>
        <w:pStyle w:val="NormalWeb"/>
        <w:spacing w:before="0" w:beforeAutospacing="0" w:after="0" w:afterAutospacing="0" w:line="360" w:lineRule="auto"/>
        <w:rPr>
          <w:color w:val="000000" w:themeColor="text1"/>
          <w:sz w:val="26"/>
          <w:szCs w:val="26"/>
        </w:rPr>
      </w:pPr>
      <w:r>
        <w:rPr>
          <w:bCs/>
          <w:iCs/>
          <w:noProof/>
          <w:color w:val="000000" w:themeColor="text1"/>
          <w:sz w:val="26"/>
          <w:szCs w:val="26"/>
        </w:rPr>
        <w:drawing>
          <wp:anchor distT="0" distB="0" distL="114300" distR="114300" simplePos="0" relativeHeight="251669504" behindDoc="0" locked="0" layoutInCell="1" allowOverlap="1">
            <wp:simplePos x="0" y="0"/>
            <wp:positionH relativeFrom="column">
              <wp:posOffset>443865</wp:posOffset>
            </wp:positionH>
            <wp:positionV relativeFrom="paragraph">
              <wp:posOffset>225425</wp:posOffset>
            </wp:positionV>
            <wp:extent cx="5042535" cy="3145790"/>
            <wp:effectExtent l="0" t="0" r="5715" b="0"/>
            <wp:wrapTopAndBottom/>
            <wp:docPr id="13"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ình ảnh 1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42535" cy="3145790"/>
                    </a:xfrm>
                    <a:prstGeom prst="rect">
                      <a:avLst/>
                    </a:prstGeom>
                  </pic:spPr>
                </pic:pic>
              </a:graphicData>
            </a:graphic>
            <wp14:sizeRelH relativeFrom="margin">
              <wp14:pctWidth>0</wp14:pctWidth>
            </wp14:sizeRelH>
            <wp14:sizeRelV relativeFrom="margin">
              <wp14:pctHeight>0</wp14:pctHeight>
            </wp14:sizeRelV>
          </wp:anchor>
        </w:drawing>
      </w:r>
    </w:p>
    <w:p w:rsidR="006F4857" w:rsidRDefault="006F4857" w:rsidP="006F4857">
      <w:pPr>
        <w:pStyle w:val="NormalWeb"/>
        <w:spacing w:before="0" w:beforeAutospacing="0" w:after="0" w:afterAutospacing="0" w:line="360" w:lineRule="auto"/>
        <w:rPr>
          <w:color w:val="000000" w:themeColor="text1"/>
          <w:sz w:val="26"/>
          <w:szCs w:val="26"/>
        </w:rPr>
      </w:pPr>
    </w:p>
    <w:p w:rsidR="00811D69" w:rsidRPr="00811D69" w:rsidRDefault="00811D69" w:rsidP="00811D69">
      <w:pPr>
        <w:pStyle w:val="NormalWeb"/>
        <w:spacing w:line="360" w:lineRule="auto"/>
        <w:rPr>
          <w:color w:val="000000" w:themeColor="text1"/>
          <w:sz w:val="26"/>
          <w:szCs w:val="26"/>
        </w:rPr>
      </w:pPr>
      <w:r w:rsidRPr="00811D69">
        <w:rPr>
          <w:color w:val="000000" w:themeColor="text1"/>
          <w:sz w:val="26"/>
          <w:szCs w:val="26"/>
        </w:rPr>
        <w:t>KẾT LUẬN</w:t>
      </w:r>
    </w:p>
    <w:p w:rsidR="006F4857" w:rsidRDefault="00811D69" w:rsidP="006F4857">
      <w:pPr>
        <w:pStyle w:val="NormalWeb"/>
        <w:spacing w:before="0" w:beforeAutospacing="0" w:after="0" w:afterAutospacing="0" w:line="360" w:lineRule="auto"/>
        <w:rPr>
          <w:color w:val="000000" w:themeColor="text1"/>
          <w:sz w:val="26"/>
          <w:szCs w:val="26"/>
        </w:rPr>
      </w:pPr>
      <w:r w:rsidRPr="00811D69">
        <w:rPr>
          <w:color w:val="000000" w:themeColor="text1"/>
          <w:sz w:val="26"/>
          <w:szCs w:val="26"/>
        </w:rPr>
        <w:t xml:space="preserve">Sau khi thực hiện đề tài tiểu luận này em nhận thấy Vật lý là một trong những ngành hàn lâm sớm nhất, và có lẽ là sớm nhất khi tính chung với thiên văn học. Các phát hiện mới trong vật lý thường giải thích những cơ chế cơ bản của các môn khoa học khác đồng thời mở ra những hướng nghiên cứu mới trong các lĩnh vực như toán học hay triết học.Vật lý học cũng có những đóng góp quan trọng qua sự tiến bộ các công nghệ mới đạt được do những phát kiến lý thuyết trong vật lý. Ví dụ, sự tiến bộ trong hiểu biết về điện từ học hoặc vật lý hạt nhân đã trực tiếp dẫn đến sự phát minh và phát triển những sản phẩm mới, thay đổi đáng kể bộ mặt xã hội ngày nay, như ti vi, máy vi tính, laser, internet, các máy móc dân dụng, hay vũ khí hạt nhân; những tiến bộ trong nhiệt động lực học dẫn tới sự </w:t>
      </w:r>
      <w:r w:rsidRPr="00811D69">
        <w:rPr>
          <w:color w:val="000000" w:themeColor="text1"/>
          <w:sz w:val="26"/>
          <w:szCs w:val="26"/>
        </w:rPr>
        <w:lastRenderedPageBreak/>
        <w:t>phát triển cách mạng công nghiệp; và sự phát triển của ngành cơ học thúc đẩy sự phát triển phép tính vi tích phân.</w:t>
      </w:r>
    </w:p>
    <w:p w:rsidR="006F4857" w:rsidRDefault="006F4857" w:rsidP="006F4857">
      <w:pPr>
        <w:pStyle w:val="NormalWeb"/>
        <w:spacing w:before="0" w:beforeAutospacing="0" w:after="0" w:afterAutospacing="0" w:line="360" w:lineRule="auto"/>
        <w:rPr>
          <w:color w:val="000000" w:themeColor="text1"/>
          <w:sz w:val="26"/>
          <w:szCs w:val="26"/>
        </w:rPr>
      </w:pPr>
    </w:p>
    <w:p w:rsidR="000C1B24" w:rsidRPr="00B53BDA" w:rsidRDefault="000C1B24" w:rsidP="007C16F4">
      <w:pPr>
        <w:pStyle w:val="Heading1"/>
        <w:shd w:val="clear" w:color="auto" w:fill="FFFFFF"/>
        <w:spacing w:before="120" w:beforeAutospacing="0" w:after="0" w:afterAutospacing="0" w:line="360" w:lineRule="auto"/>
        <w:jc w:val="both"/>
        <w:rPr>
          <w:bCs w:val="0"/>
          <w:iCs/>
          <w:color w:val="000000" w:themeColor="text1"/>
          <w:sz w:val="26"/>
          <w:szCs w:val="26"/>
          <w:lang w:val="de-DE"/>
        </w:rPr>
      </w:pPr>
    </w:p>
    <w:sectPr w:rsidR="000C1B24" w:rsidRPr="00B53BDA">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F17" w:rsidRDefault="003F6F17" w:rsidP="004000CD">
      <w:r>
        <w:separator/>
      </w:r>
    </w:p>
  </w:endnote>
  <w:endnote w:type="continuationSeparator" w:id="0">
    <w:p w:rsidR="003F6F17" w:rsidRDefault="003F6F17"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C66CC3">
          <w:rPr>
            <w:noProof/>
          </w:rPr>
          <w:t>1</w:t>
        </w:r>
        <w:r>
          <w:rPr>
            <w:noProof/>
          </w:rPr>
          <w:fldChar w:fldCharType="end"/>
        </w:r>
      </w:p>
    </w:sdtContent>
  </w:sdt>
  <w:p w:rsidR="004000CD" w:rsidRDefault="004000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F17" w:rsidRDefault="003F6F17" w:rsidP="004000CD">
      <w:r>
        <w:separator/>
      </w:r>
    </w:p>
  </w:footnote>
  <w:footnote w:type="continuationSeparator" w:id="0">
    <w:p w:rsidR="003F6F17" w:rsidRDefault="003F6F17" w:rsidP="004000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2">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5">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19F"/>
    <w:rsid w:val="00014FCC"/>
    <w:rsid w:val="00016828"/>
    <w:rsid w:val="00024C77"/>
    <w:rsid w:val="00092D66"/>
    <w:rsid w:val="000C1B24"/>
    <w:rsid w:val="000D46E1"/>
    <w:rsid w:val="001405AD"/>
    <w:rsid w:val="0016719F"/>
    <w:rsid w:val="001729F8"/>
    <w:rsid w:val="00174D93"/>
    <w:rsid w:val="001939C4"/>
    <w:rsid w:val="001B0ABF"/>
    <w:rsid w:val="001B6ED2"/>
    <w:rsid w:val="001E38ED"/>
    <w:rsid w:val="002572FF"/>
    <w:rsid w:val="00260F10"/>
    <w:rsid w:val="002C76AB"/>
    <w:rsid w:val="002D4952"/>
    <w:rsid w:val="002E56B8"/>
    <w:rsid w:val="002E71DC"/>
    <w:rsid w:val="002F398E"/>
    <w:rsid w:val="00324875"/>
    <w:rsid w:val="00342D6C"/>
    <w:rsid w:val="00344CC0"/>
    <w:rsid w:val="0036372C"/>
    <w:rsid w:val="00376FDB"/>
    <w:rsid w:val="003A077E"/>
    <w:rsid w:val="003A2589"/>
    <w:rsid w:val="003A4B4F"/>
    <w:rsid w:val="003C5CE6"/>
    <w:rsid w:val="003D2539"/>
    <w:rsid w:val="003F4B98"/>
    <w:rsid w:val="003F6F17"/>
    <w:rsid w:val="004000CD"/>
    <w:rsid w:val="0040612E"/>
    <w:rsid w:val="004421BD"/>
    <w:rsid w:val="004C1028"/>
    <w:rsid w:val="004C78A4"/>
    <w:rsid w:val="004D3F1D"/>
    <w:rsid w:val="004D453B"/>
    <w:rsid w:val="005475E2"/>
    <w:rsid w:val="005951ED"/>
    <w:rsid w:val="005A4D2D"/>
    <w:rsid w:val="005B561F"/>
    <w:rsid w:val="0065717C"/>
    <w:rsid w:val="0067475E"/>
    <w:rsid w:val="00680E8A"/>
    <w:rsid w:val="00682770"/>
    <w:rsid w:val="006D5822"/>
    <w:rsid w:val="006D7A14"/>
    <w:rsid w:val="006E31ED"/>
    <w:rsid w:val="006E719C"/>
    <w:rsid w:val="006F4857"/>
    <w:rsid w:val="00760F5C"/>
    <w:rsid w:val="00773339"/>
    <w:rsid w:val="007A799C"/>
    <w:rsid w:val="007C002D"/>
    <w:rsid w:val="007C16F4"/>
    <w:rsid w:val="007C1FF3"/>
    <w:rsid w:val="007D42EB"/>
    <w:rsid w:val="007E6022"/>
    <w:rsid w:val="00811D69"/>
    <w:rsid w:val="00813B45"/>
    <w:rsid w:val="00826A3B"/>
    <w:rsid w:val="00837F25"/>
    <w:rsid w:val="008605ED"/>
    <w:rsid w:val="008A12BA"/>
    <w:rsid w:val="008D3CF3"/>
    <w:rsid w:val="008D413F"/>
    <w:rsid w:val="008F7D09"/>
    <w:rsid w:val="0091726A"/>
    <w:rsid w:val="00935315"/>
    <w:rsid w:val="0095536C"/>
    <w:rsid w:val="009730F5"/>
    <w:rsid w:val="009F2D63"/>
    <w:rsid w:val="009F4053"/>
    <w:rsid w:val="009F783B"/>
    <w:rsid w:val="00A02458"/>
    <w:rsid w:val="00A23618"/>
    <w:rsid w:val="00A66D6E"/>
    <w:rsid w:val="00A709FC"/>
    <w:rsid w:val="00A81A94"/>
    <w:rsid w:val="00A96DB3"/>
    <w:rsid w:val="00AB18A9"/>
    <w:rsid w:val="00AB3148"/>
    <w:rsid w:val="00B14AF1"/>
    <w:rsid w:val="00B53072"/>
    <w:rsid w:val="00B53BDA"/>
    <w:rsid w:val="00B576FF"/>
    <w:rsid w:val="00B63F34"/>
    <w:rsid w:val="00BC2FEA"/>
    <w:rsid w:val="00BD75F7"/>
    <w:rsid w:val="00BF3719"/>
    <w:rsid w:val="00C66CC3"/>
    <w:rsid w:val="00C709AE"/>
    <w:rsid w:val="00C76CE8"/>
    <w:rsid w:val="00C9622A"/>
    <w:rsid w:val="00C97F00"/>
    <w:rsid w:val="00CA1BDA"/>
    <w:rsid w:val="00CB591C"/>
    <w:rsid w:val="00CE5C5E"/>
    <w:rsid w:val="00D172C6"/>
    <w:rsid w:val="00D34C78"/>
    <w:rsid w:val="00D72750"/>
    <w:rsid w:val="00D8294F"/>
    <w:rsid w:val="00D85308"/>
    <w:rsid w:val="00DC2297"/>
    <w:rsid w:val="00DF4A2A"/>
    <w:rsid w:val="00E23B9E"/>
    <w:rsid w:val="00E65722"/>
    <w:rsid w:val="00E806B3"/>
    <w:rsid w:val="00E82092"/>
    <w:rsid w:val="00E8213B"/>
    <w:rsid w:val="00EA1BDE"/>
    <w:rsid w:val="00EA48BE"/>
    <w:rsid w:val="00EB0797"/>
    <w:rsid w:val="00EC1BCD"/>
    <w:rsid w:val="00ED7F41"/>
    <w:rsid w:val="00F24EE2"/>
    <w:rsid w:val="00F43F54"/>
    <w:rsid w:val="00F625BC"/>
    <w:rsid w:val="00F652C4"/>
    <w:rsid w:val="00F76E8E"/>
    <w:rsid w:val="00F8592B"/>
    <w:rsid w:val="00F9115D"/>
    <w:rsid w:val="00FA131E"/>
    <w:rsid w:val="00FA6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rules v:ext="edit">
        <o:r id="V:Rule1" type="connector" idref="#_x0000_s1066"/>
        <o:r id="V:Rule2" type="connector" idref="#_x0000_s106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B561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TOC1">
    <w:name w:val="toc 1"/>
    <w:basedOn w:val="Normal"/>
    <w:next w:val="Normal"/>
    <w:autoRedefine/>
    <w:uiPriority w:val="39"/>
    <w:unhideWhenUsed/>
    <w:rsid w:val="00ED7F41"/>
    <w:pPr>
      <w:tabs>
        <w:tab w:val="right" w:leader="dot" w:pos="9347"/>
      </w:tabs>
      <w:spacing w:after="100"/>
    </w:pPr>
    <w:rPr>
      <w:noProof/>
      <w:sz w:val="26"/>
      <w:szCs w:val="26"/>
      <w:lang w:val="en-GB" w:eastAsia="en-GB"/>
    </w:rPr>
  </w:style>
  <w:style w:type="paragraph" w:styleId="TOC2">
    <w:name w:val="toc 2"/>
    <w:basedOn w:val="Normal"/>
    <w:next w:val="Normal"/>
    <w:autoRedefine/>
    <w:uiPriority w:val="39"/>
    <w:unhideWhenUsed/>
    <w:rsid w:val="00ED7F41"/>
    <w:pPr>
      <w:spacing w:after="100"/>
      <w:ind w:left="240"/>
    </w:pPr>
    <w:rPr>
      <w:lang w:val="en-GB" w:eastAsia="en-GB"/>
    </w:rPr>
  </w:style>
  <w:style w:type="paragraph" w:styleId="TOC3">
    <w:name w:val="toc 3"/>
    <w:basedOn w:val="Normal"/>
    <w:next w:val="Normal"/>
    <w:autoRedefine/>
    <w:uiPriority w:val="39"/>
    <w:unhideWhenUsed/>
    <w:rsid w:val="00ED7F41"/>
    <w:pPr>
      <w:spacing w:after="100"/>
      <w:ind w:left="480"/>
    </w:pPr>
    <w:rPr>
      <w:lang w:val="en-GB" w:eastAsia="en-GB"/>
    </w:rPr>
  </w:style>
  <w:style w:type="character" w:customStyle="1" w:styleId="Heading3Char">
    <w:name w:val="Heading 3 Char"/>
    <w:basedOn w:val="DefaultParagraphFont"/>
    <w:link w:val="Heading3"/>
    <w:uiPriority w:val="9"/>
    <w:semiHidden/>
    <w:rsid w:val="005B561F"/>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sid w:val="005B561F"/>
    <w:rPr>
      <w:i/>
      <w:iCs/>
    </w:rPr>
  </w:style>
  <w:style w:type="paragraph" w:styleId="BodyTextIndent">
    <w:name w:val="Body Text Indent"/>
    <w:basedOn w:val="Normal"/>
    <w:link w:val="BodyTextIndentChar"/>
    <w:rsid w:val="005B561F"/>
    <w:pPr>
      <w:spacing w:after="200" w:line="276" w:lineRule="auto"/>
      <w:ind w:firstLine="720"/>
      <w:jc w:val="both"/>
    </w:pPr>
    <w:rPr>
      <w:rFonts w:ascii="Calibri" w:eastAsia="Calibri" w:hAnsi="Calibri"/>
      <w:sz w:val="22"/>
      <w:szCs w:val="22"/>
    </w:rPr>
  </w:style>
  <w:style w:type="character" w:customStyle="1" w:styleId="BodyTextIndentChar">
    <w:name w:val="Body Text Indent Char"/>
    <w:basedOn w:val="DefaultParagraphFont"/>
    <w:link w:val="BodyTextIndent"/>
    <w:rsid w:val="005B561F"/>
    <w:rPr>
      <w:rFonts w:ascii="Calibri" w:eastAsia="Calibri" w:hAnsi="Calibri" w:cs="Times New Roman"/>
    </w:rPr>
  </w:style>
  <w:style w:type="paragraph" w:styleId="BodyTextIndent2">
    <w:name w:val="Body Text Indent 2"/>
    <w:basedOn w:val="Normal"/>
    <w:link w:val="BodyTextIndent2Char"/>
    <w:rsid w:val="005B561F"/>
    <w:pPr>
      <w:spacing w:before="30" w:after="30" w:line="288" w:lineRule="auto"/>
      <w:ind w:firstLine="720"/>
    </w:pPr>
    <w:rPr>
      <w:rFonts w:ascii="Calibri" w:eastAsia="Calibri" w:hAnsi="Calibri"/>
      <w:sz w:val="22"/>
      <w:szCs w:val="22"/>
    </w:rPr>
  </w:style>
  <w:style w:type="character" w:customStyle="1" w:styleId="BodyTextIndent2Char">
    <w:name w:val="Body Text Indent 2 Char"/>
    <w:basedOn w:val="DefaultParagraphFont"/>
    <w:link w:val="BodyTextIndent2"/>
    <w:rsid w:val="005B561F"/>
    <w:rPr>
      <w:rFonts w:ascii="Calibri" w:eastAsia="Calibri" w:hAnsi="Calibri" w:cs="Times New Roman"/>
    </w:rPr>
  </w:style>
  <w:style w:type="paragraph" w:customStyle="1" w:styleId="Style2">
    <w:name w:val="Style2"/>
    <w:basedOn w:val="Heading2"/>
    <w:link w:val="Style2Char"/>
    <w:qFormat/>
    <w:rsid w:val="005B561F"/>
    <w:pPr>
      <w:keepNext/>
      <w:numPr>
        <w:numId w:val="6"/>
      </w:numPr>
      <w:spacing w:before="30" w:beforeAutospacing="0" w:after="30" w:afterAutospacing="0" w:line="288" w:lineRule="auto"/>
      <w:jc w:val="both"/>
    </w:pPr>
    <w:rPr>
      <w:rFonts w:eastAsia="Calibri"/>
      <w:bCs w:val="0"/>
      <w:sz w:val="26"/>
      <w:szCs w:val="26"/>
      <w:u w:val="single"/>
      <w:lang w:val="de-DE"/>
    </w:rPr>
  </w:style>
  <w:style w:type="paragraph" w:customStyle="1" w:styleId="Style3">
    <w:name w:val="Style3"/>
    <w:basedOn w:val="Heading3"/>
    <w:link w:val="Style3Char"/>
    <w:qFormat/>
    <w:rsid w:val="005B561F"/>
    <w:pPr>
      <w:keepLines w:val="0"/>
      <w:spacing w:before="0" w:after="60"/>
    </w:pPr>
    <w:rPr>
      <w:rFonts w:ascii="Times New Roman" w:eastAsia="Times New Roman" w:hAnsi="Times New Roman" w:cs="Times New Roman"/>
      <w:sz w:val="26"/>
      <w:szCs w:val="26"/>
      <w:lang w:val="de-DE" w:eastAsia="en-GB"/>
    </w:rPr>
  </w:style>
  <w:style w:type="character" w:customStyle="1" w:styleId="Style2Char">
    <w:name w:val="Style2 Char"/>
    <w:basedOn w:val="Heading2Char"/>
    <w:link w:val="Style2"/>
    <w:rsid w:val="005B561F"/>
    <w:rPr>
      <w:rFonts w:ascii="Times New Roman" w:eastAsia="Calibri" w:hAnsi="Times New Roman" w:cs="Times New Roman"/>
      <w:b/>
      <w:bCs w:val="0"/>
      <w:sz w:val="26"/>
      <w:szCs w:val="26"/>
      <w:u w:val="single"/>
      <w:lang w:val="de-DE"/>
    </w:rPr>
  </w:style>
  <w:style w:type="character" w:customStyle="1" w:styleId="Style3Char">
    <w:name w:val="Style3 Char"/>
    <w:basedOn w:val="Heading3Char"/>
    <w:link w:val="Style3"/>
    <w:rsid w:val="005B561F"/>
    <w:rPr>
      <w:rFonts w:ascii="Times New Roman" w:eastAsia="Times New Roman" w:hAnsi="Times New Roman" w:cs="Times New Roman"/>
      <w:b/>
      <w:bCs/>
      <w:color w:val="4F81BD" w:themeColor="accent1"/>
      <w:sz w:val="26"/>
      <w:szCs w:val="26"/>
      <w:lang w:val="de-DE"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B561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TOC1">
    <w:name w:val="toc 1"/>
    <w:basedOn w:val="Normal"/>
    <w:next w:val="Normal"/>
    <w:autoRedefine/>
    <w:uiPriority w:val="39"/>
    <w:unhideWhenUsed/>
    <w:rsid w:val="00ED7F41"/>
    <w:pPr>
      <w:tabs>
        <w:tab w:val="right" w:leader="dot" w:pos="9347"/>
      </w:tabs>
      <w:spacing w:after="100"/>
    </w:pPr>
    <w:rPr>
      <w:noProof/>
      <w:sz w:val="26"/>
      <w:szCs w:val="26"/>
      <w:lang w:val="en-GB" w:eastAsia="en-GB"/>
    </w:rPr>
  </w:style>
  <w:style w:type="paragraph" w:styleId="TOC2">
    <w:name w:val="toc 2"/>
    <w:basedOn w:val="Normal"/>
    <w:next w:val="Normal"/>
    <w:autoRedefine/>
    <w:uiPriority w:val="39"/>
    <w:unhideWhenUsed/>
    <w:rsid w:val="00ED7F41"/>
    <w:pPr>
      <w:spacing w:after="100"/>
      <w:ind w:left="240"/>
    </w:pPr>
    <w:rPr>
      <w:lang w:val="en-GB" w:eastAsia="en-GB"/>
    </w:rPr>
  </w:style>
  <w:style w:type="paragraph" w:styleId="TOC3">
    <w:name w:val="toc 3"/>
    <w:basedOn w:val="Normal"/>
    <w:next w:val="Normal"/>
    <w:autoRedefine/>
    <w:uiPriority w:val="39"/>
    <w:unhideWhenUsed/>
    <w:rsid w:val="00ED7F41"/>
    <w:pPr>
      <w:spacing w:after="100"/>
      <w:ind w:left="480"/>
    </w:pPr>
    <w:rPr>
      <w:lang w:val="en-GB" w:eastAsia="en-GB"/>
    </w:rPr>
  </w:style>
  <w:style w:type="character" w:customStyle="1" w:styleId="Heading3Char">
    <w:name w:val="Heading 3 Char"/>
    <w:basedOn w:val="DefaultParagraphFont"/>
    <w:link w:val="Heading3"/>
    <w:uiPriority w:val="9"/>
    <w:semiHidden/>
    <w:rsid w:val="005B561F"/>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sid w:val="005B561F"/>
    <w:rPr>
      <w:i/>
      <w:iCs/>
    </w:rPr>
  </w:style>
  <w:style w:type="paragraph" w:styleId="BodyTextIndent">
    <w:name w:val="Body Text Indent"/>
    <w:basedOn w:val="Normal"/>
    <w:link w:val="BodyTextIndentChar"/>
    <w:rsid w:val="005B561F"/>
    <w:pPr>
      <w:spacing w:after="200" w:line="276" w:lineRule="auto"/>
      <w:ind w:firstLine="720"/>
      <w:jc w:val="both"/>
    </w:pPr>
    <w:rPr>
      <w:rFonts w:ascii="Calibri" w:eastAsia="Calibri" w:hAnsi="Calibri"/>
      <w:sz w:val="22"/>
      <w:szCs w:val="22"/>
    </w:rPr>
  </w:style>
  <w:style w:type="character" w:customStyle="1" w:styleId="BodyTextIndentChar">
    <w:name w:val="Body Text Indent Char"/>
    <w:basedOn w:val="DefaultParagraphFont"/>
    <w:link w:val="BodyTextIndent"/>
    <w:rsid w:val="005B561F"/>
    <w:rPr>
      <w:rFonts w:ascii="Calibri" w:eastAsia="Calibri" w:hAnsi="Calibri" w:cs="Times New Roman"/>
    </w:rPr>
  </w:style>
  <w:style w:type="paragraph" w:styleId="BodyTextIndent2">
    <w:name w:val="Body Text Indent 2"/>
    <w:basedOn w:val="Normal"/>
    <w:link w:val="BodyTextIndent2Char"/>
    <w:rsid w:val="005B561F"/>
    <w:pPr>
      <w:spacing w:before="30" w:after="30" w:line="288" w:lineRule="auto"/>
      <w:ind w:firstLine="720"/>
    </w:pPr>
    <w:rPr>
      <w:rFonts w:ascii="Calibri" w:eastAsia="Calibri" w:hAnsi="Calibri"/>
      <w:sz w:val="22"/>
      <w:szCs w:val="22"/>
    </w:rPr>
  </w:style>
  <w:style w:type="character" w:customStyle="1" w:styleId="BodyTextIndent2Char">
    <w:name w:val="Body Text Indent 2 Char"/>
    <w:basedOn w:val="DefaultParagraphFont"/>
    <w:link w:val="BodyTextIndent2"/>
    <w:rsid w:val="005B561F"/>
    <w:rPr>
      <w:rFonts w:ascii="Calibri" w:eastAsia="Calibri" w:hAnsi="Calibri" w:cs="Times New Roman"/>
    </w:rPr>
  </w:style>
  <w:style w:type="paragraph" w:customStyle="1" w:styleId="Style2">
    <w:name w:val="Style2"/>
    <w:basedOn w:val="Heading2"/>
    <w:link w:val="Style2Char"/>
    <w:qFormat/>
    <w:rsid w:val="005B561F"/>
    <w:pPr>
      <w:keepNext/>
      <w:numPr>
        <w:numId w:val="6"/>
      </w:numPr>
      <w:spacing w:before="30" w:beforeAutospacing="0" w:after="30" w:afterAutospacing="0" w:line="288" w:lineRule="auto"/>
      <w:jc w:val="both"/>
    </w:pPr>
    <w:rPr>
      <w:rFonts w:eastAsia="Calibri"/>
      <w:bCs w:val="0"/>
      <w:sz w:val="26"/>
      <w:szCs w:val="26"/>
      <w:u w:val="single"/>
      <w:lang w:val="de-DE"/>
    </w:rPr>
  </w:style>
  <w:style w:type="paragraph" w:customStyle="1" w:styleId="Style3">
    <w:name w:val="Style3"/>
    <w:basedOn w:val="Heading3"/>
    <w:link w:val="Style3Char"/>
    <w:qFormat/>
    <w:rsid w:val="005B561F"/>
    <w:pPr>
      <w:keepLines w:val="0"/>
      <w:spacing w:before="0" w:after="60"/>
    </w:pPr>
    <w:rPr>
      <w:rFonts w:ascii="Times New Roman" w:eastAsia="Times New Roman" w:hAnsi="Times New Roman" w:cs="Times New Roman"/>
      <w:sz w:val="26"/>
      <w:szCs w:val="26"/>
      <w:lang w:val="de-DE" w:eastAsia="en-GB"/>
    </w:rPr>
  </w:style>
  <w:style w:type="character" w:customStyle="1" w:styleId="Style2Char">
    <w:name w:val="Style2 Char"/>
    <w:basedOn w:val="Heading2Char"/>
    <w:link w:val="Style2"/>
    <w:rsid w:val="005B561F"/>
    <w:rPr>
      <w:rFonts w:ascii="Times New Roman" w:eastAsia="Calibri" w:hAnsi="Times New Roman" w:cs="Times New Roman"/>
      <w:b/>
      <w:bCs w:val="0"/>
      <w:sz w:val="26"/>
      <w:szCs w:val="26"/>
      <w:u w:val="single"/>
      <w:lang w:val="de-DE"/>
    </w:rPr>
  </w:style>
  <w:style w:type="character" w:customStyle="1" w:styleId="Style3Char">
    <w:name w:val="Style3 Char"/>
    <w:basedOn w:val="Heading3Char"/>
    <w:link w:val="Style3"/>
    <w:rsid w:val="005B561F"/>
    <w:rPr>
      <w:rFonts w:ascii="Times New Roman" w:eastAsia="Times New Roman" w:hAnsi="Times New Roman" w:cs="Times New Roman"/>
      <w:b/>
      <w:bCs/>
      <w:color w:val="4F81BD" w:themeColor="accent1"/>
      <w:sz w:val="26"/>
      <w:szCs w:val="26"/>
      <w:lang w:val="de-D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672529">
      <w:bodyDiv w:val="1"/>
      <w:marLeft w:val="0"/>
      <w:marRight w:val="0"/>
      <w:marTop w:val="0"/>
      <w:marBottom w:val="0"/>
      <w:divBdr>
        <w:top w:val="none" w:sz="0" w:space="0" w:color="auto"/>
        <w:left w:val="none" w:sz="0" w:space="0" w:color="auto"/>
        <w:bottom w:val="none" w:sz="0" w:space="0" w:color="auto"/>
        <w:right w:val="none" w:sz="0" w:space="0" w:color="auto"/>
      </w:divBdr>
    </w:div>
    <w:div w:id="352584230">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550314080">
              <w:marLeft w:val="0"/>
              <w:marRight w:val="0"/>
              <w:marTop w:val="0"/>
              <w:marBottom w:val="225"/>
              <w:divBdr>
                <w:top w:val="none" w:sz="0" w:space="0" w:color="auto"/>
                <w:left w:val="none" w:sz="0" w:space="0" w:color="auto"/>
                <w:bottom w:val="none" w:sz="0" w:space="0" w:color="auto"/>
                <w:right w:val="none" w:sz="0" w:space="0" w:color="auto"/>
              </w:divBdr>
            </w:div>
            <w:div w:id="1814908180">
              <w:marLeft w:val="0"/>
              <w:marRight w:val="0"/>
              <w:marTop w:val="0"/>
              <w:marBottom w:val="0"/>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7457630">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20150407">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4059">
      <w:bodyDiv w:val="1"/>
      <w:marLeft w:val="0"/>
      <w:marRight w:val="0"/>
      <w:marTop w:val="0"/>
      <w:marBottom w:val="0"/>
      <w:divBdr>
        <w:top w:val="none" w:sz="0" w:space="0" w:color="auto"/>
        <w:left w:val="none" w:sz="0" w:space="0" w:color="auto"/>
        <w:bottom w:val="none" w:sz="0" w:space="0" w:color="auto"/>
        <w:right w:val="none" w:sz="0" w:space="0" w:color="auto"/>
      </w:divBdr>
      <w:divsChild>
        <w:div w:id="419641597">
          <w:marLeft w:val="-360"/>
          <w:marRight w:val="-360"/>
          <w:marTop w:val="0"/>
          <w:marBottom w:val="0"/>
          <w:divBdr>
            <w:top w:val="none" w:sz="0" w:space="0" w:color="auto"/>
            <w:left w:val="none" w:sz="0" w:space="0" w:color="auto"/>
            <w:bottom w:val="none" w:sz="0" w:space="0" w:color="auto"/>
            <w:right w:val="none" w:sz="0" w:space="0" w:color="auto"/>
          </w:divBdr>
          <w:divsChild>
            <w:div w:id="931427724">
              <w:marLeft w:val="0"/>
              <w:marRight w:val="0"/>
              <w:marTop w:val="0"/>
              <w:marBottom w:val="0"/>
              <w:divBdr>
                <w:top w:val="none" w:sz="0" w:space="0" w:color="auto"/>
                <w:left w:val="none" w:sz="0" w:space="0" w:color="auto"/>
                <w:bottom w:val="none" w:sz="0" w:space="0" w:color="auto"/>
                <w:right w:val="none" w:sz="0" w:space="0" w:color="auto"/>
              </w:divBdr>
              <w:divsChild>
                <w:div w:id="761418612">
                  <w:marLeft w:val="0"/>
                  <w:marRight w:val="0"/>
                  <w:marTop w:val="0"/>
                  <w:marBottom w:val="0"/>
                  <w:divBdr>
                    <w:top w:val="none" w:sz="0" w:space="0" w:color="auto"/>
                    <w:left w:val="none" w:sz="0" w:space="0" w:color="auto"/>
                    <w:bottom w:val="none" w:sz="0" w:space="0" w:color="auto"/>
                    <w:right w:val="none" w:sz="0" w:space="0" w:color="auto"/>
                  </w:divBdr>
                  <w:divsChild>
                    <w:div w:id="192352001">
                      <w:marLeft w:val="0"/>
                      <w:marRight w:val="0"/>
                      <w:marTop w:val="0"/>
                      <w:marBottom w:val="0"/>
                      <w:divBdr>
                        <w:top w:val="none" w:sz="0" w:space="0" w:color="auto"/>
                        <w:left w:val="none" w:sz="0" w:space="0" w:color="auto"/>
                        <w:bottom w:val="none" w:sz="0" w:space="0" w:color="auto"/>
                        <w:right w:val="none" w:sz="0" w:space="0" w:color="auto"/>
                      </w:divBdr>
                      <w:divsChild>
                        <w:div w:id="2020157033">
                          <w:marLeft w:val="0"/>
                          <w:marRight w:val="0"/>
                          <w:marTop w:val="0"/>
                          <w:marBottom w:val="285"/>
                          <w:divBdr>
                            <w:top w:val="none" w:sz="0" w:space="0" w:color="auto"/>
                            <w:left w:val="none" w:sz="0" w:space="0" w:color="auto"/>
                            <w:bottom w:val="none" w:sz="0" w:space="0" w:color="auto"/>
                            <w:right w:val="none" w:sz="0" w:space="0" w:color="auto"/>
                          </w:divBdr>
                          <w:divsChild>
                            <w:div w:id="55131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888978">
          <w:marLeft w:val="0"/>
          <w:marRight w:val="0"/>
          <w:marTop w:val="0"/>
          <w:marBottom w:val="0"/>
          <w:divBdr>
            <w:top w:val="none" w:sz="0" w:space="0" w:color="auto"/>
            <w:left w:val="none" w:sz="0" w:space="0" w:color="auto"/>
            <w:bottom w:val="none" w:sz="0" w:space="0" w:color="auto"/>
            <w:right w:val="none" w:sz="0" w:space="0" w:color="auto"/>
          </w:divBdr>
          <w:divsChild>
            <w:div w:id="1449929476">
              <w:marLeft w:val="0"/>
              <w:marRight w:val="0"/>
              <w:marTop w:val="0"/>
              <w:marBottom w:val="0"/>
              <w:divBdr>
                <w:top w:val="none" w:sz="0" w:space="0" w:color="auto"/>
                <w:left w:val="none" w:sz="0" w:space="0" w:color="auto"/>
                <w:bottom w:val="none" w:sz="0" w:space="0" w:color="auto"/>
                <w:right w:val="none" w:sz="0" w:space="0" w:color="auto"/>
              </w:divBdr>
              <w:divsChild>
                <w:div w:id="1486161032">
                  <w:marLeft w:val="0"/>
                  <w:marRight w:val="0"/>
                  <w:marTop w:val="0"/>
                  <w:marBottom w:val="0"/>
                  <w:divBdr>
                    <w:top w:val="none" w:sz="0" w:space="0" w:color="auto"/>
                    <w:left w:val="none" w:sz="0" w:space="0" w:color="auto"/>
                    <w:bottom w:val="none" w:sz="0" w:space="0" w:color="auto"/>
                    <w:right w:val="none" w:sz="0" w:space="0" w:color="auto"/>
                  </w:divBdr>
                  <w:divsChild>
                    <w:div w:id="958224703">
                      <w:marLeft w:val="0"/>
                      <w:marRight w:val="0"/>
                      <w:marTop w:val="0"/>
                      <w:marBottom w:val="0"/>
                      <w:divBdr>
                        <w:top w:val="none" w:sz="0" w:space="0" w:color="auto"/>
                        <w:left w:val="none" w:sz="0" w:space="0" w:color="auto"/>
                        <w:bottom w:val="none" w:sz="0" w:space="0" w:color="auto"/>
                        <w:right w:val="none" w:sz="0" w:space="0" w:color="auto"/>
                      </w:divBdr>
                      <w:divsChild>
                        <w:div w:id="1353193018">
                          <w:marLeft w:val="0"/>
                          <w:marRight w:val="0"/>
                          <w:marTop w:val="0"/>
                          <w:marBottom w:val="240"/>
                          <w:divBdr>
                            <w:top w:val="none" w:sz="0" w:space="0" w:color="auto"/>
                            <w:left w:val="none" w:sz="0" w:space="0" w:color="auto"/>
                            <w:bottom w:val="none" w:sz="0" w:space="0" w:color="auto"/>
                            <w:right w:val="none" w:sz="0" w:space="0" w:color="auto"/>
                          </w:divBdr>
                          <w:divsChild>
                            <w:div w:id="142753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593134">
              <w:marLeft w:val="0"/>
              <w:marRight w:val="0"/>
              <w:marTop w:val="0"/>
              <w:marBottom w:val="0"/>
              <w:divBdr>
                <w:top w:val="none" w:sz="0" w:space="0" w:color="auto"/>
                <w:left w:val="none" w:sz="0" w:space="0" w:color="auto"/>
                <w:bottom w:val="none" w:sz="0" w:space="0" w:color="auto"/>
                <w:right w:val="none" w:sz="0" w:space="0" w:color="auto"/>
              </w:divBdr>
              <w:divsChild>
                <w:div w:id="157311177">
                  <w:marLeft w:val="0"/>
                  <w:marRight w:val="0"/>
                  <w:marTop w:val="0"/>
                  <w:marBottom w:val="0"/>
                  <w:divBdr>
                    <w:top w:val="none" w:sz="0" w:space="0" w:color="auto"/>
                    <w:left w:val="none" w:sz="0" w:space="0" w:color="auto"/>
                    <w:bottom w:val="none" w:sz="0" w:space="0" w:color="auto"/>
                    <w:right w:val="none" w:sz="0" w:space="0" w:color="auto"/>
                  </w:divBdr>
                  <w:divsChild>
                    <w:div w:id="1442526152">
                      <w:marLeft w:val="0"/>
                      <w:marRight w:val="0"/>
                      <w:marTop w:val="0"/>
                      <w:marBottom w:val="0"/>
                      <w:divBdr>
                        <w:top w:val="none" w:sz="0" w:space="0" w:color="auto"/>
                        <w:left w:val="none" w:sz="0" w:space="0" w:color="auto"/>
                        <w:bottom w:val="none" w:sz="0" w:space="0" w:color="auto"/>
                        <w:right w:val="none" w:sz="0" w:space="0" w:color="auto"/>
                      </w:divBdr>
                      <w:divsChild>
                        <w:div w:id="158471158">
                          <w:marLeft w:val="0"/>
                          <w:marRight w:val="0"/>
                          <w:marTop w:val="0"/>
                          <w:marBottom w:val="240"/>
                          <w:divBdr>
                            <w:top w:val="none" w:sz="0" w:space="0" w:color="auto"/>
                            <w:left w:val="none" w:sz="0" w:space="0" w:color="auto"/>
                            <w:bottom w:val="none" w:sz="0" w:space="0" w:color="auto"/>
                            <w:right w:val="none" w:sz="0" w:space="0" w:color="auto"/>
                          </w:divBdr>
                          <w:divsChild>
                            <w:div w:id="119762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847223">
          <w:marLeft w:val="0"/>
          <w:marRight w:val="0"/>
          <w:marTop w:val="0"/>
          <w:marBottom w:val="0"/>
          <w:divBdr>
            <w:top w:val="none" w:sz="0" w:space="0" w:color="auto"/>
            <w:left w:val="none" w:sz="0" w:space="0" w:color="auto"/>
            <w:bottom w:val="none" w:sz="0" w:space="0" w:color="auto"/>
            <w:right w:val="none" w:sz="0" w:space="0" w:color="auto"/>
          </w:divBdr>
          <w:divsChild>
            <w:div w:id="92946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36315666">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 w:id="550388037">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929473">
      <w:bodyDiv w:val="1"/>
      <w:marLeft w:val="0"/>
      <w:marRight w:val="0"/>
      <w:marTop w:val="0"/>
      <w:marBottom w:val="0"/>
      <w:divBdr>
        <w:top w:val="none" w:sz="0" w:space="0" w:color="auto"/>
        <w:left w:val="none" w:sz="0" w:space="0" w:color="auto"/>
        <w:bottom w:val="none" w:sz="0" w:space="0" w:color="auto"/>
        <w:right w:val="none" w:sz="0" w:space="0" w:color="auto"/>
      </w:divBdr>
      <w:divsChild>
        <w:div w:id="1664045438">
          <w:marLeft w:val="-360"/>
          <w:marRight w:val="-360"/>
          <w:marTop w:val="0"/>
          <w:marBottom w:val="0"/>
          <w:divBdr>
            <w:top w:val="none" w:sz="0" w:space="0" w:color="auto"/>
            <w:left w:val="none" w:sz="0" w:space="0" w:color="auto"/>
            <w:bottom w:val="none" w:sz="0" w:space="0" w:color="auto"/>
            <w:right w:val="none" w:sz="0" w:space="0" w:color="auto"/>
          </w:divBdr>
          <w:divsChild>
            <w:div w:id="1403328753">
              <w:marLeft w:val="0"/>
              <w:marRight w:val="0"/>
              <w:marTop w:val="0"/>
              <w:marBottom w:val="0"/>
              <w:divBdr>
                <w:top w:val="none" w:sz="0" w:space="0" w:color="auto"/>
                <w:left w:val="none" w:sz="0" w:space="0" w:color="auto"/>
                <w:bottom w:val="none" w:sz="0" w:space="0" w:color="auto"/>
                <w:right w:val="none" w:sz="0" w:space="0" w:color="auto"/>
              </w:divBdr>
              <w:divsChild>
                <w:div w:id="385379167">
                  <w:marLeft w:val="0"/>
                  <w:marRight w:val="0"/>
                  <w:marTop w:val="0"/>
                  <w:marBottom w:val="0"/>
                  <w:divBdr>
                    <w:top w:val="none" w:sz="0" w:space="0" w:color="auto"/>
                    <w:left w:val="none" w:sz="0" w:space="0" w:color="auto"/>
                    <w:bottom w:val="none" w:sz="0" w:space="0" w:color="auto"/>
                    <w:right w:val="none" w:sz="0" w:space="0" w:color="auto"/>
                  </w:divBdr>
                  <w:divsChild>
                    <w:div w:id="659843967">
                      <w:marLeft w:val="0"/>
                      <w:marRight w:val="0"/>
                      <w:marTop w:val="0"/>
                      <w:marBottom w:val="0"/>
                      <w:divBdr>
                        <w:top w:val="none" w:sz="0" w:space="0" w:color="auto"/>
                        <w:left w:val="none" w:sz="0" w:space="0" w:color="auto"/>
                        <w:bottom w:val="none" w:sz="0" w:space="0" w:color="auto"/>
                        <w:right w:val="none" w:sz="0" w:space="0" w:color="auto"/>
                      </w:divBdr>
                      <w:divsChild>
                        <w:div w:id="2119057453">
                          <w:marLeft w:val="0"/>
                          <w:marRight w:val="0"/>
                          <w:marTop w:val="0"/>
                          <w:marBottom w:val="285"/>
                          <w:divBdr>
                            <w:top w:val="none" w:sz="0" w:space="0" w:color="auto"/>
                            <w:left w:val="none" w:sz="0" w:space="0" w:color="auto"/>
                            <w:bottom w:val="none" w:sz="0" w:space="0" w:color="auto"/>
                            <w:right w:val="none" w:sz="0" w:space="0" w:color="auto"/>
                          </w:divBdr>
                          <w:divsChild>
                            <w:div w:id="18186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384184">
          <w:marLeft w:val="0"/>
          <w:marRight w:val="0"/>
          <w:marTop w:val="0"/>
          <w:marBottom w:val="0"/>
          <w:divBdr>
            <w:top w:val="none" w:sz="0" w:space="0" w:color="auto"/>
            <w:left w:val="none" w:sz="0" w:space="0" w:color="auto"/>
            <w:bottom w:val="none" w:sz="0" w:space="0" w:color="auto"/>
            <w:right w:val="none" w:sz="0" w:space="0" w:color="auto"/>
          </w:divBdr>
          <w:divsChild>
            <w:div w:id="609044194">
              <w:marLeft w:val="0"/>
              <w:marRight w:val="0"/>
              <w:marTop w:val="0"/>
              <w:marBottom w:val="0"/>
              <w:divBdr>
                <w:top w:val="none" w:sz="0" w:space="0" w:color="auto"/>
                <w:left w:val="none" w:sz="0" w:space="0" w:color="auto"/>
                <w:bottom w:val="none" w:sz="0" w:space="0" w:color="auto"/>
                <w:right w:val="none" w:sz="0" w:space="0" w:color="auto"/>
              </w:divBdr>
              <w:divsChild>
                <w:div w:id="1440493142">
                  <w:marLeft w:val="0"/>
                  <w:marRight w:val="0"/>
                  <w:marTop w:val="0"/>
                  <w:marBottom w:val="0"/>
                  <w:divBdr>
                    <w:top w:val="none" w:sz="0" w:space="0" w:color="auto"/>
                    <w:left w:val="none" w:sz="0" w:space="0" w:color="auto"/>
                    <w:bottom w:val="none" w:sz="0" w:space="0" w:color="auto"/>
                    <w:right w:val="none" w:sz="0" w:space="0" w:color="auto"/>
                  </w:divBdr>
                  <w:divsChild>
                    <w:div w:id="1809736163">
                      <w:marLeft w:val="0"/>
                      <w:marRight w:val="0"/>
                      <w:marTop w:val="0"/>
                      <w:marBottom w:val="0"/>
                      <w:divBdr>
                        <w:top w:val="none" w:sz="0" w:space="0" w:color="auto"/>
                        <w:left w:val="none" w:sz="0" w:space="0" w:color="auto"/>
                        <w:bottom w:val="none" w:sz="0" w:space="0" w:color="auto"/>
                        <w:right w:val="none" w:sz="0" w:space="0" w:color="auto"/>
                      </w:divBdr>
                      <w:divsChild>
                        <w:div w:id="563565723">
                          <w:marLeft w:val="0"/>
                          <w:marRight w:val="0"/>
                          <w:marTop w:val="0"/>
                          <w:marBottom w:val="240"/>
                          <w:divBdr>
                            <w:top w:val="none" w:sz="0" w:space="0" w:color="auto"/>
                            <w:left w:val="none" w:sz="0" w:space="0" w:color="auto"/>
                            <w:bottom w:val="none" w:sz="0" w:space="0" w:color="auto"/>
                            <w:right w:val="none" w:sz="0" w:space="0" w:color="auto"/>
                          </w:divBdr>
                          <w:divsChild>
                            <w:div w:id="188841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162106">
              <w:marLeft w:val="0"/>
              <w:marRight w:val="0"/>
              <w:marTop w:val="0"/>
              <w:marBottom w:val="0"/>
              <w:divBdr>
                <w:top w:val="none" w:sz="0" w:space="0" w:color="auto"/>
                <w:left w:val="none" w:sz="0" w:space="0" w:color="auto"/>
                <w:bottom w:val="none" w:sz="0" w:space="0" w:color="auto"/>
                <w:right w:val="none" w:sz="0" w:space="0" w:color="auto"/>
              </w:divBdr>
              <w:divsChild>
                <w:div w:id="1408185304">
                  <w:marLeft w:val="0"/>
                  <w:marRight w:val="0"/>
                  <w:marTop w:val="0"/>
                  <w:marBottom w:val="0"/>
                  <w:divBdr>
                    <w:top w:val="none" w:sz="0" w:space="0" w:color="auto"/>
                    <w:left w:val="none" w:sz="0" w:space="0" w:color="auto"/>
                    <w:bottom w:val="none" w:sz="0" w:space="0" w:color="auto"/>
                    <w:right w:val="none" w:sz="0" w:space="0" w:color="auto"/>
                  </w:divBdr>
                  <w:divsChild>
                    <w:div w:id="1237399895">
                      <w:marLeft w:val="0"/>
                      <w:marRight w:val="0"/>
                      <w:marTop w:val="0"/>
                      <w:marBottom w:val="0"/>
                      <w:divBdr>
                        <w:top w:val="none" w:sz="0" w:space="0" w:color="auto"/>
                        <w:left w:val="none" w:sz="0" w:space="0" w:color="auto"/>
                        <w:bottom w:val="none" w:sz="0" w:space="0" w:color="auto"/>
                        <w:right w:val="none" w:sz="0" w:space="0" w:color="auto"/>
                      </w:divBdr>
                      <w:divsChild>
                        <w:div w:id="134763808">
                          <w:marLeft w:val="0"/>
                          <w:marRight w:val="0"/>
                          <w:marTop w:val="0"/>
                          <w:marBottom w:val="240"/>
                          <w:divBdr>
                            <w:top w:val="none" w:sz="0" w:space="0" w:color="auto"/>
                            <w:left w:val="none" w:sz="0" w:space="0" w:color="auto"/>
                            <w:bottom w:val="none" w:sz="0" w:space="0" w:color="auto"/>
                            <w:right w:val="none" w:sz="0" w:space="0" w:color="auto"/>
                          </w:divBdr>
                          <w:divsChild>
                            <w:div w:id="20292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586822">
          <w:marLeft w:val="0"/>
          <w:marRight w:val="0"/>
          <w:marTop w:val="0"/>
          <w:marBottom w:val="0"/>
          <w:divBdr>
            <w:top w:val="none" w:sz="0" w:space="0" w:color="auto"/>
            <w:left w:val="none" w:sz="0" w:space="0" w:color="auto"/>
            <w:bottom w:val="none" w:sz="0" w:space="0" w:color="auto"/>
            <w:right w:val="none" w:sz="0" w:space="0" w:color="auto"/>
          </w:divBdr>
          <w:divsChild>
            <w:div w:id="79202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oleObject" Target="embeddings/oleObject2.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00E83A88-641F-41CB-B0E2-0A66F40F91FB}">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0</TotalTime>
  <Pages>7</Pages>
  <Words>616</Words>
  <Characters>3515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2</cp:revision>
  <dcterms:created xsi:type="dcterms:W3CDTF">2021-09-25T01:21:00Z</dcterms:created>
  <dcterms:modified xsi:type="dcterms:W3CDTF">2021-09-25T01:21:00Z</dcterms:modified>
</cp:coreProperties>
</file>