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711"/>
        <w:gridCol w:w="5708"/>
      </w:tblGrid>
      <w:tr w:rsidR="0087668F" w:rsidRPr="0087668F" w14:paraId="1DD46BC7" w14:textId="77777777" w:rsidTr="004D7F7E">
        <w:trPr>
          <w:trHeight w:val="1797"/>
        </w:trPr>
        <w:tc>
          <w:tcPr>
            <w:tcW w:w="4711"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2E277C81"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val="vi-VN" w:eastAsia="en-US"/>
              </w:rPr>
              <w:t xml:space="preserve">BAN TỔ CHỨC HỘI THẢO </w:t>
            </w:r>
          </w:p>
          <w:p w14:paraId="3BE01E15" w14:textId="1FEECE78" w:rsidR="004D7F7E" w:rsidRPr="004D7F7E" w:rsidRDefault="004D7F7E"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Pr>
                <w:rFonts w:ascii="Times New Roman" w:eastAsia="Times New Roman" w:hAnsi="Times New Roman" w:cs="Times New Roman"/>
                <w:b/>
                <w:bCs/>
                <w:sz w:val="26"/>
                <w:szCs w:val="26"/>
                <w:lang w:eastAsia="en-US"/>
              </w:rPr>
              <w:t>TRUYỀN THỐNG 50 NĂM</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15E753A9">
                      <wp:simplePos x="0" y="0"/>
                      <wp:positionH relativeFrom="column">
                        <wp:posOffset>922782</wp:posOffset>
                      </wp:positionH>
                      <wp:positionV relativeFrom="paragraph">
                        <wp:posOffset>52705</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2.65pt,4.15pt" to="149.9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"/>
                  </w:pict>
                </mc:Fallback>
              </mc:AlternateContent>
            </w:r>
          </w:p>
        </w:tc>
        <w:tc>
          <w:tcPr>
            <w:tcW w:w="5708"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51A5211A">
                      <wp:simplePos x="0" y="0"/>
                      <wp:positionH relativeFrom="column">
                        <wp:posOffset>637540</wp:posOffset>
                      </wp:positionH>
                      <wp:positionV relativeFrom="paragraph">
                        <wp:posOffset>41910</wp:posOffset>
                      </wp:positionV>
                      <wp:extent cx="2184908" cy="0"/>
                      <wp:effectExtent l="0" t="0" r="25400"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849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0.2pt,3.3pt" to="222.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zIp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"/>
                  </w:pict>
                </mc:Fallback>
              </mc:AlternateContent>
            </w:r>
          </w:p>
          <w:p w14:paraId="5C28A1CF" w14:textId="06A59325" w:rsidR="0087668F" w:rsidRPr="0087668F" w:rsidRDefault="004D7F7E" w:rsidP="00455537">
            <w:pPr>
              <w:spacing w:before="240" w:after="60"/>
              <w:jc w:val="center"/>
              <w:outlineLvl w:val="4"/>
              <w:rPr>
                <w:rFonts w:ascii="Calibri" w:eastAsia="SimSun" w:hAnsi="Calibri" w:cs="Times New Roman"/>
                <w:lang w:eastAsia="zh-CN"/>
              </w:rPr>
            </w:pPr>
            <w:r w:rsidRPr="0087668F">
              <w:rPr>
                <w:rFonts w:ascii="Times New Roman" w:eastAsia="Times New Roman" w:hAnsi="Times New Roman" w:cs="Times New Roman"/>
                <w:bCs/>
                <w:i/>
                <w:iCs/>
                <w:sz w:val="26"/>
                <w:szCs w:val="26"/>
                <w:lang w:eastAsia="zh-CN"/>
              </w:rPr>
              <w:t xml:space="preserve">TP. Hồ Chí Minh, ngày </w:t>
            </w:r>
            <w:r w:rsidR="00455537">
              <w:rPr>
                <w:rFonts w:ascii="Times New Roman" w:eastAsia="Times New Roman" w:hAnsi="Times New Roman" w:cs="Times New Roman"/>
                <w:bCs/>
                <w:i/>
                <w:iCs/>
                <w:sz w:val="26"/>
                <w:szCs w:val="26"/>
                <w:lang w:eastAsia="zh-CN"/>
              </w:rPr>
              <w:t>23</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tháng </w:t>
            </w:r>
            <w:r w:rsidR="00455537">
              <w:rPr>
                <w:rFonts w:ascii="Times New Roman" w:eastAsia="Times New Roman" w:hAnsi="Times New Roman" w:cs="Times New Roman"/>
                <w:bCs/>
                <w:i/>
                <w:iCs/>
                <w:sz w:val="26"/>
                <w:szCs w:val="26"/>
                <w:lang w:eastAsia="zh-CN"/>
              </w:rPr>
              <w:t>10</w:t>
            </w:r>
            <w:r w:rsidRPr="0087668F">
              <w:rPr>
                <w:rFonts w:ascii="Times New Roman" w:eastAsia="Times New Roman" w:hAnsi="Times New Roman" w:cs="Times New Roman"/>
                <w:bCs/>
                <w:i/>
                <w:iCs/>
                <w:sz w:val="26"/>
                <w:szCs w:val="26"/>
                <w:lang w:eastAsia="zh-CN"/>
              </w:rPr>
              <w:t xml:space="preserve"> năm </w:t>
            </w:r>
            <w:r>
              <w:rPr>
                <w:rFonts w:ascii="Times New Roman" w:eastAsia="Times New Roman" w:hAnsi="Times New Roman" w:cs="Times New Roman"/>
                <w:bCs/>
                <w:i/>
                <w:iCs/>
                <w:sz w:val="26"/>
                <w:szCs w:val="26"/>
                <w:lang w:eastAsia="zh-CN"/>
              </w:rPr>
              <w:t>2021</w:t>
            </w:r>
          </w:p>
        </w:tc>
      </w:tr>
    </w:tbl>
    <w:p w14:paraId="48F8C22B" w14:textId="77777777" w:rsidR="004D7F7E"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p>
    <w:p w14:paraId="5424A045" w14:textId="0A3DC8E9" w:rsidR="008678A9" w:rsidRDefault="004D7F7E" w:rsidP="008678A9">
      <w:pPr>
        <w:spacing w:after="0"/>
        <w:jc w:val="center"/>
        <w:rPr>
          <w:rFonts w:ascii="Times New Roman" w:hAnsi="Times New Roman" w:cs="Times New Roman"/>
          <w:b/>
          <w:sz w:val="26"/>
          <w:szCs w:val="26"/>
        </w:rPr>
      </w:pPr>
      <w:r>
        <w:rPr>
          <w:rFonts w:ascii="Times New Roman" w:hAnsi="Times New Roman" w:cs="Times New Roman"/>
          <w:b/>
          <w:sz w:val="26"/>
          <w:szCs w:val="26"/>
        </w:rPr>
        <w:t>TRUYỀN THỐNG 50 NĂM HÌNH THÀNH VÀ PHÁT TRIỂN TRƯỜNG</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093388B9"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 xml:space="preserve">Tên tác </w:t>
      </w:r>
      <w:r w:rsidR="003A5177">
        <w:rPr>
          <w:rFonts w:ascii="Times New Roman" w:hAnsi="Times New Roman" w:cs="Times New Roman"/>
          <w:sz w:val="26"/>
          <w:szCs w:val="26"/>
        </w:rPr>
        <w:t>giả</w:t>
      </w:r>
      <w:r w:rsidRPr="00A12195">
        <w:rPr>
          <w:rFonts w:ascii="Times New Roman" w:hAnsi="Times New Roman" w:cs="Times New Roman"/>
          <w:sz w:val="26"/>
          <w:szCs w:val="26"/>
          <w:lang w:val="vi-VN"/>
        </w:rPr>
        <w:t xml:space="preserve"> bài viết</w:t>
      </w:r>
      <w:r w:rsidR="0038547A">
        <w:rPr>
          <w:rFonts w:ascii="Times New Roman" w:hAnsi="Times New Roman" w:cs="Times New Roman"/>
          <w:sz w:val="26"/>
          <w:szCs w:val="26"/>
        </w:rPr>
        <w:t>:</w:t>
      </w:r>
      <w:r w:rsidR="00E11C86" w:rsidRPr="00A12195">
        <w:rPr>
          <w:rFonts w:ascii="Times New Roman" w:hAnsi="Times New Roman" w:cs="Times New Roman"/>
          <w:sz w:val="26"/>
          <w:szCs w:val="26"/>
        </w:rPr>
        <w:t xml:space="preserve"> </w:t>
      </w:r>
      <w:r w:rsidR="0038547A">
        <w:rPr>
          <w:rFonts w:ascii="Times New Roman" w:hAnsi="Times New Roman" w:cs="Times New Roman"/>
          <w:sz w:val="26"/>
          <w:szCs w:val="26"/>
        </w:rPr>
        <w:t xml:space="preserve">      </w:t>
      </w:r>
      <w:proofErr w:type="spellStart"/>
      <w:r w:rsidR="00AA119E" w:rsidRPr="00AA119E">
        <w:rPr>
          <w:rStyle w:val="Hyperlink"/>
          <w:rFonts w:ascii="Times New Roman" w:hAnsi="Times New Roman" w:cs="Times New Roman"/>
          <w:b/>
          <w:bCs/>
          <w:color w:val="000000" w:themeColor="text1"/>
          <w:sz w:val="26"/>
          <w:szCs w:val="26"/>
          <w:u w:val="none"/>
        </w:rPr>
        <w:t>Sỹ</w:t>
      </w:r>
      <w:proofErr w:type="spellEnd"/>
      <w:r w:rsidR="00AA119E" w:rsidRPr="00AA119E">
        <w:rPr>
          <w:rStyle w:val="Hyperlink"/>
          <w:rFonts w:ascii="Times New Roman" w:hAnsi="Times New Roman" w:cs="Times New Roman"/>
          <w:b/>
          <w:bCs/>
          <w:color w:val="000000" w:themeColor="text1"/>
          <w:sz w:val="26"/>
          <w:szCs w:val="26"/>
          <w:u w:val="none"/>
        </w:rPr>
        <w:t xml:space="preserve"> </w:t>
      </w:r>
      <w:proofErr w:type="spellStart"/>
      <w:r w:rsidR="00AA119E" w:rsidRPr="00AA119E">
        <w:rPr>
          <w:rStyle w:val="Hyperlink"/>
          <w:rFonts w:ascii="Times New Roman" w:hAnsi="Times New Roman" w:cs="Times New Roman"/>
          <w:b/>
          <w:bCs/>
          <w:color w:val="000000" w:themeColor="text1"/>
          <w:sz w:val="26"/>
          <w:szCs w:val="26"/>
          <w:u w:val="none"/>
        </w:rPr>
        <w:t>Thị</w:t>
      </w:r>
      <w:proofErr w:type="spellEnd"/>
      <w:r w:rsidR="00AA119E" w:rsidRPr="00AA119E">
        <w:rPr>
          <w:rStyle w:val="Hyperlink"/>
          <w:rFonts w:ascii="Times New Roman" w:hAnsi="Times New Roman" w:cs="Times New Roman"/>
          <w:b/>
          <w:bCs/>
          <w:color w:val="000000" w:themeColor="text1"/>
          <w:sz w:val="26"/>
          <w:szCs w:val="26"/>
          <w:u w:val="none"/>
        </w:rPr>
        <w:t xml:space="preserve"> Chung, </w:t>
      </w:r>
      <w:r w:rsidR="00AA119E">
        <w:rPr>
          <w:rFonts w:ascii="Times New Roman" w:hAnsi="Times New Roman" w:cs="Times New Roman"/>
          <w:b/>
          <w:bCs/>
          <w:sz w:val="26"/>
          <w:szCs w:val="26"/>
        </w:rPr>
        <w:t xml:space="preserve">Cao Thị Hồng Thắm, </w:t>
      </w:r>
      <w:r w:rsidR="00AA119E" w:rsidRPr="0068641A">
        <w:rPr>
          <w:rFonts w:ascii="Times New Roman" w:hAnsi="Times New Roman" w:cs="Times New Roman"/>
          <w:b/>
          <w:bCs/>
          <w:sz w:val="26"/>
          <w:szCs w:val="26"/>
        </w:rPr>
        <w:t>Hoàng Thị Trang</w:t>
      </w:r>
      <w:r w:rsidR="0038547A">
        <w:rPr>
          <w:rFonts w:ascii="Times New Roman" w:hAnsi="Times New Roman" w:cs="Times New Roman"/>
          <w:sz w:val="26"/>
          <w:szCs w:val="26"/>
        </w:rPr>
        <w:t xml:space="preserve">                 </w:t>
      </w:r>
    </w:p>
    <w:p w14:paraId="5BA96BCA" w14:textId="77777777" w:rsidR="00AA119E" w:rsidRDefault="004E478F" w:rsidP="00AA119E">
      <w:pPr>
        <w:jc w:val="center"/>
        <w:rPr>
          <w:rFonts w:ascii="Times New Roman" w:hAnsi="Times New Roman" w:cs="Times New Roman"/>
          <w:b/>
          <w:bCs/>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38547A">
        <w:rPr>
          <w:rFonts w:ascii="Times New Roman" w:hAnsi="Times New Roman" w:cs="Times New Roman"/>
          <w:sz w:val="26"/>
          <w:szCs w:val="26"/>
        </w:rPr>
        <w:t>:</w:t>
      </w:r>
      <w:r w:rsidR="0038547A" w:rsidRPr="0038547A">
        <w:rPr>
          <w:b/>
          <w:iCs/>
          <w:sz w:val="26"/>
          <w:szCs w:val="26"/>
        </w:rPr>
        <w:t xml:space="preserve"> </w:t>
      </w:r>
      <w:r w:rsidR="00AA119E">
        <w:rPr>
          <w:rFonts w:ascii="Times New Roman" w:hAnsi="Times New Roman" w:cs="Times New Roman"/>
          <w:b/>
          <w:bCs/>
          <w:sz w:val="26"/>
          <w:szCs w:val="26"/>
        </w:rPr>
        <w:t>Đẩy mạnh công tác giáo dục truyền thống nhằm phát huy thế mạnh đào tạo của trường Cao đẳng Lý Tự Trọng</w:t>
      </w:r>
    </w:p>
    <w:p w14:paraId="312C9180" w14:textId="2691A9D1" w:rsidR="007B25C7" w:rsidRDefault="00A12195" w:rsidP="004D7F7E">
      <w:pPr>
        <w:spacing w:after="0" w:line="264" w:lineRule="auto"/>
        <w:jc w:val="both"/>
        <w:rPr>
          <w:rFonts w:ascii="Times New Roman" w:hAnsi="Times New Roman" w:cs="Times New Roman"/>
          <w:b/>
          <w:sz w:val="26"/>
          <w:szCs w:val="26"/>
        </w:rPr>
      </w:pPr>
      <w:r w:rsidRPr="004F4EDA">
        <w:rPr>
          <w:rFonts w:ascii="Times New Roman" w:hAnsi="Times New Roman" w:cs="Times New Roman"/>
          <w:b/>
          <w:sz w:val="26"/>
          <w:szCs w:val="26"/>
        </w:rPr>
        <w:t xml:space="preserve">CÁC NHẬN XÉT </w:t>
      </w:r>
    </w:p>
    <w:p w14:paraId="7DB2CBFC" w14:textId="56E700D7" w:rsidR="00FA198C" w:rsidRPr="00FA198C" w:rsidRDefault="00FA198C" w:rsidP="00FA198C">
      <w:pPr>
        <w:pStyle w:val="ListParagraph"/>
        <w:numPr>
          <w:ilvl w:val="0"/>
          <w:numId w:val="5"/>
        </w:numPr>
        <w:spacing w:after="0" w:line="264" w:lineRule="auto"/>
        <w:ind w:left="0" w:firstLine="567"/>
        <w:jc w:val="both"/>
        <w:rPr>
          <w:rFonts w:ascii="Times New Roman" w:hAnsi="Times New Roman" w:cs="Times New Roman"/>
          <w:sz w:val="26"/>
          <w:szCs w:val="26"/>
        </w:rPr>
      </w:pPr>
      <w:bookmarkStart w:id="0" w:name="_GoBack"/>
      <w:proofErr w:type="spellStart"/>
      <w:r w:rsidRPr="00FA198C">
        <w:rPr>
          <w:rFonts w:ascii="Times New Roman" w:hAnsi="Times New Roman" w:cs="Times New Roman"/>
          <w:sz w:val="26"/>
          <w:szCs w:val="26"/>
        </w:rPr>
        <w:t>Thêm</w:t>
      </w:r>
      <w:bookmarkEnd w:id="0"/>
      <w:proofErr w:type="spellEnd"/>
      <w:r w:rsidRPr="00FA198C">
        <w:rPr>
          <w:rFonts w:ascii="Times New Roman" w:hAnsi="Times New Roman" w:cs="Times New Roman"/>
          <w:sz w:val="26"/>
          <w:szCs w:val="26"/>
        </w:rPr>
        <w:t xml:space="preserve"> </w:t>
      </w:r>
      <w:proofErr w:type="spellStart"/>
      <w:r w:rsidRPr="00FA198C">
        <w:rPr>
          <w:rFonts w:ascii="Times New Roman" w:hAnsi="Times New Roman" w:cs="Times New Roman"/>
          <w:sz w:val="26"/>
          <w:szCs w:val="26"/>
        </w:rPr>
        <w:t>hình</w:t>
      </w:r>
      <w:proofErr w:type="spellEnd"/>
      <w:r w:rsidRPr="00FA198C">
        <w:rPr>
          <w:rFonts w:ascii="Times New Roman" w:hAnsi="Times New Roman" w:cs="Times New Roman"/>
          <w:sz w:val="26"/>
          <w:szCs w:val="26"/>
        </w:rPr>
        <w:t xml:space="preserve"> </w:t>
      </w:r>
      <w:proofErr w:type="spellStart"/>
      <w:r w:rsidRPr="00FA198C">
        <w:rPr>
          <w:rFonts w:ascii="Times New Roman" w:hAnsi="Times New Roman" w:cs="Times New Roman"/>
          <w:sz w:val="26"/>
          <w:szCs w:val="26"/>
        </w:rPr>
        <w:t>ảnh</w:t>
      </w:r>
      <w:proofErr w:type="spellEnd"/>
      <w:r w:rsidRPr="00FA198C">
        <w:rPr>
          <w:rFonts w:ascii="Times New Roman" w:hAnsi="Times New Roman" w:cs="Times New Roman"/>
          <w:sz w:val="26"/>
          <w:szCs w:val="26"/>
        </w:rPr>
        <w:t xml:space="preserve"> </w:t>
      </w:r>
      <w:proofErr w:type="spellStart"/>
      <w:r w:rsidRPr="00FA198C">
        <w:rPr>
          <w:rFonts w:ascii="Times New Roman" w:hAnsi="Times New Roman" w:cs="Times New Roman"/>
          <w:sz w:val="26"/>
          <w:szCs w:val="26"/>
        </w:rPr>
        <w:t>phù</w:t>
      </w:r>
      <w:proofErr w:type="spellEnd"/>
      <w:r w:rsidRPr="00FA198C">
        <w:rPr>
          <w:rFonts w:ascii="Times New Roman" w:hAnsi="Times New Roman" w:cs="Times New Roman"/>
          <w:sz w:val="26"/>
          <w:szCs w:val="26"/>
        </w:rPr>
        <w:t xml:space="preserve"> </w:t>
      </w:r>
      <w:proofErr w:type="spellStart"/>
      <w:r w:rsidRPr="00FA198C">
        <w:rPr>
          <w:rFonts w:ascii="Times New Roman" w:hAnsi="Times New Roman" w:cs="Times New Roman"/>
          <w:sz w:val="26"/>
          <w:szCs w:val="26"/>
        </w:rPr>
        <w:t>hợp</w:t>
      </w:r>
      <w:proofErr w:type="spellEnd"/>
      <w:r w:rsidRPr="00FA198C">
        <w:rPr>
          <w:rFonts w:ascii="Times New Roman" w:hAnsi="Times New Roman" w:cs="Times New Roman"/>
          <w:sz w:val="26"/>
          <w:szCs w:val="26"/>
        </w:rPr>
        <w:t xml:space="preserve"> </w:t>
      </w:r>
      <w:proofErr w:type="spellStart"/>
      <w:r w:rsidRPr="00FA198C">
        <w:rPr>
          <w:rFonts w:ascii="Times New Roman" w:hAnsi="Times New Roman" w:cs="Times New Roman"/>
          <w:sz w:val="26"/>
          <w:szCs w:val="26"/>
        </w:rPr>
        <w:t>với</w:t>
      </w:r>
      <w:proofErr w:type="spellEnd"/>
      <w:r w:rsidRPr="00FA198C">
        <w:rPr>
          <w:rFonts w:ascii="Times New Roman" w:hAnsi="Times New Roman" w:cs="Times New Roman"/>
          <w:sz w:val="26"/>
          <w:szCs w:val="26"/>
        </w:rPr>
        <w:t xml:space="preserve"> </w:t>
      </w:r>
      <w:proofErr w:type="spellStart"/>
      <w:r w:rsidRPr="00FA198C">
        <w:rPr>
          <w:rFonts w:ascii="Times New Roman" w:hAnsi="Times New Roman" w:cs="Times New Roman"/>
          <w:sz w:val="26"/>
          <w:szCs w:val="26"/>
        </w:rPr>
        <w:t>nội</w:t>
      </w:r>
      <w:proofErr w:type="spellEnd"/>
      <w:r w:rsidRPr="00FA198C">
        <w:rPr>
          <w:rFonts w:ascii="Times New Roman" w:hAnsi="Times New Roman" w:cs="Times New Roman"/>
          <w:sz w:val="26"/>
          <w:szCs w:val="26"/>
        </w:rPr>
        <w:t xml:space="preserve"> dung </w:t>
      </w:r>
      <w:proofErr w:type="spellStart"/>
      <w:r w:rsidRPr="00FA198C">
        <w:rPr>
          <w:rFonts w:ascii="Times New Roman" w:hAnsi="Times New Roman" w:cs="Times New Roman"/>
          <w:sz w:val="26"/>
          <w:szCs w:val="26"/>
        </w:rPr>
        <w:t>vào</w:t>
      </w:r>
      <w:proofErr w:type="spellEnd"/>
      <w:r w:rsidRPr="00FA198C">
        <w:rPr>
          <w:rFonts w:ascii="Times New Roman" w:hAnsi="Times New Roman" w:cs="Times New Roman"/>
          <w:sz w:val="26"/>
          <w:szCs w:val="26"/>
        </w:rPr>
        <w:t xml:space="preserve"> </w:t>
      </w:r>
      <w:proofErr w:type="spellStart"/>
      <w:r w:rsidRPr="00FA198C">
        <w:rPr>
          <w:rFonts w:ascii="Times New Roman" w:hAnsi="Times New Roman" w:cs="Times New Roman"/>
          <w:sz w:val="26"/>
          <w:szCs w:val="26"/>
        </w:rPr>
        <w:t>bài</w:t>
      </w:r>
      <w:proofErr w:type="spellEnd"/>
      <w:r w:rsidRPr="00FA198C">
        <w:rPr>
          <w:rFonts w:ascii="Times New Roman" w:hAnsi="Times New Roman" w:cs="Times New Roman"/>
          <w:sz w:val="26"/>
          <w:szCs w:val="26"/>
        </w:rPr>
        <w:t xml:space="preserve"> </w:t>
      </w:r>
      <w:proofErr w:type="spellStart"/>
      <w:r w:rsidRPr="00FA198C">
        <w:rPr>
          <w:rFonts w:ascii="Times New Roman" w:hAnsi="Times New Roman" w:cs="Times New Roman"/>
          <w:sz w:val="26"/>
          <w:szCs w:val="26"/>
        </w:rPr>
        <w:t>viết</w:t>
      </w:r>
      <w:proofErr w:type="spellEnd"/>
      <w:r w:rsidRPr="00FA198C">
        <w:rPr>
          <w:rFonts w:ascii="Times New Roman" w:hAnsi="Times New Roman" w:cs="Times New Roman"/>
          <w:sz w:val="26"/>
          <w:szCs w:val="26"/>
        </w:rPr>
        <w:t xml:space="preserve"> </w:t>
      </w:r>
    </w:p>
    <w:p w14:paraId="48DF1E69" w14:textId="72D6D2AD" w:rsidR="00EA4CB0" w:rsidRPr="00FA198C" w:rsidRDefault="00EA4CB0" w:rsidP="00FA198C">
      <w:pPr>
        <w:pStyle w:val="ListParagraph"/>
        <w:numPr>
          <w:ilvl w:val="0"/>
          <w:numId w:val="5"/>
        </w:numPr>
        <w:spacing w:after="0" w:line="264" w:lineRule="auto"/>
        <w:ind w:left="0" w:firstLine="567"/>
        <w:jc w:val="both"/>
        <w:rPr>
          <w:rFonts w:ascii="Times New Roman" w:eastAsia="Times New Roman" w:hAnsi="Times New Roman" w:cs="Times New Roman"/>
          <w:color w:val="000000"/>
          <w:sz w:val="26"/>
          <w:szCs w:val="26"/>
        </w:rPr>
      </w:pPr>
      <w:proofErr w:type="spellStart"/>
      <w:r w:rsidRPr="00FA198C">
        <w:rPr>
          <w:rFonts w:ascii="Times New Roman" w:hAnsi="Times New Roman" w:cs="Times New Roman"/>
          <w:b/>
          <w:sz w:val="26"/>
          <w:szCs w:val="26"/>
        </w:rPr>
        <w:t>Tác</w:t>
      </w:r>
      <w:proofErr w:type="spellEnd"/>
      <w:r w:rsidRPr="00FA198C">
        <w:rPr>
          <w:rFonts w:ascii="Times New Roman" w:hAnsi="Times New Roman" w:cs="Times New Roman"/>
          <w:b/>
          <w:sz w:val="26"/>
          <w:szCs w:val="26"/>
        </w:rPr>
        <w:t xml:space="preserve"> </w:t>
      </w:r>
      <w:proofErr w:type="spellStart"/>
      <w:r w:rsidRPr="00FA198C">
        <w:rPr>
          <w:rFonts w:ascii="Times New Roman" w:hAnsi="Times New Roman" w:cs="Times New Roman"/>
          <w:b/>
          <w:sz w:val="26"/>
          <w:szCs w:val="26"/>
        </w:rPr>
        <w:t>giả</w:t>
      </w:r>
      <w:proofErr w:type="spellEnd"/>
      <w:r w:rsidRPr="00FA198C">
        <w:rPr>
          <w:rFonts w:ascii="Times New Roman" w:hAnsi="Times New Roman" w:cs="Times New Roman"/>
          <w:b/>
          <w:sz w:val="26"/>
          <w:szCs w:val="26"/>
        </w:rPr>
        <w:t xml:space="preserve"> </w:t>
      </w:r>
      <w:proofErr w:type="spellStart"/>
      <w:r w:rsidRPr="00FA198C">
        <w:rPr>
          <w:rFonts w:ascii="Times New Roman" w:hAnsi="Times New Roman" w:cs="Times New Roman"/>
          <w:b/>
          <w:sz w:val="26"/>
          <w:szCs w:val="26"/>
        </w:rPr>
        <w:t>nêu</w:t>
      </w:r>
      <w:proofErr w:type="spellEnd"/>
      <w:r w:rsidRPr="00FA198C">
        <w:rPr>
          <w:rFonts w:ascii="Times New Roman" w:hAnsi="Times New Roman" w:cs="Times New Roman"/>
          <w:b/>
          <w:sz w:val="26"/>
          <w:szCs w:val="26"/>
        </w:rPr>
        <w:t xml:space="preserve"> </w:t>
      </w:r>
      <w:proofErr w:type="spellStart"/>
      <w:r w:rsidRPr="00FA198C">
        <w:rPr>
          <w:rFonts w:ascii="Times New Roman" w:hAnsi="Times New Roman" w:cs="Times New Roman"/>
          <w:b/>
          <w:sz w:val="26"/>
          <w:szCs w:val="26"/>
        </w:rPr>
        <w:t>ra</w:t>
      </w:r>
      <w:proofErr w:type="spellEnd"/>
      <w:r w:rsidRPr="00FA198C">
        <w:rPr>
          <w:rFonts w:ascii="Times New Roman" w:hAnsi="Times New Roman" w:cs="Times New Roman"/>
          <w:b/>
          <w:sz w:val="26"/>
          <w:szCs w:val="26"/>
        </w:rPr>
        <w:t>: “</w:t>
      </w:r>
      <w:r w:rsidRPr="00FA198C">
        <w:rPr>
          <w:rFonts w:ascii="Times New Roman" w:eastAsia="Times New Roman" w:hAnsi="Times New Roman" w:cs="Times New Roman"/>
          <w:sz w:val="26"/>
          <w:szCs w:val="26"/>
        </w:rPr>
        <w:t xml:space="preserve">truyền thống của Trường Cao đẳng Lý Tự Trọng TP HCM là nói đến tập hợp những giá trị về </w:t>
      </w:r>
      <w:r w:rsidRPr="00FA198C">
        <w:rPr>
          <w:rFonts w:ascii="Times New Roman" w:eastAsia="Times New Roman" w:hAnsi="Times New Roman" w:cs="Times New Roman"/>
          <w:color w:val="000000"/>
          <w:sz w:val="26"/>
          <w:szCs w:val="26"/>
        </w:rPr>
        <w:t xml:space="preserve">lòng yêu nước, nhân ái, chăm chỉ, trung thực, trách nhiệm” nhưng lại chưa làm rõ, chưa minh chứng được trong thực tế những giá </w:t>
      </w:r>
      <w:proofErr w:type="gramStart"/>
      <w:r w:rsidRPr="00FA198C">
        <w:rPr>
          <w:rFonts w:ascii="Times New Roman" w:eastAsia="Times New Roman" w:hAnsi="Times New Roman" w:cs="Times New Roman"/>
          <w:color w:val="000000"/>
          <w:sz w:val="26"/>
          <w:szCs w:val="26"/>
        </w:rPr>
        <w:t>trị  truyền</w:t>
      </w:r>
      <w:proofErr w:type="gramEnd"/>
      <w:r w:rsidRPr="00FA198C">
        <w:rPr>
          <w:rFonts w:ascii="Times New Roman" w:eastAsia="Times New Roman" w:hAnsi="Times New Roman" w:cs="Times New Roman"/>
          <w:color w:val="000000"/>
          <w:sz w:val="26"/>
          <w:szCs w:val="26"/>
        </w:rPr>
        <w:t xml:space="preserve"> thống này ở trường LTT thể hiện cụ thể như thế nào.</w:t>
      </w:r>
    </w:p>
    <w:p w14:paraId="0EC0B347" w14:textId="3D8B4E61" w:rsidR="005E124D" w:rsidRPr="005E124D" w:rsidRDefault="005E124D" w:rsidP="00FA198C">
      <w:pPr>
        <w:spacing w:after="0" w:line="264" w:lineRule="auto"/>
        <w:ind w:firstLine="567"/>
        <w:jc w:val="both"/>
        <w:rPr>
          <w:rFonts w:ascii="Times New Roman" w:hAnsi="Times New Roman" w:cs="Times New Roman"/>
          <w:sz w:val="26"/>
          <w:szCs w:val="26"/>
        </w:rPr>
      </w:pPr>
      <w:proofErr w:type="gramStart"/>
      <w:r w:rsidRPr="005E124D">
        <w:rPr>
          <w:rFonts w:ascii="Times New Roman" w:hAnsi="Times New Roman" w:cs="Times New Roman"/>
          <w:sz w:val="26"/>
          <w:szCs w:val="26"/>
        </w:rPr>
        <w:t>Phần 2.</w:t>
      </w:r>
      <w:proofErr w:type="gramEnd"/>
      <w:r w:rsidRPr="005E124D">
        <w:rPr>
          <w:rFonts w:ascii="Times New Roman" w:hAnsi="Times New Roman" w:cs="Times New Roman"/>
          <w:sz w:val="26"/>
          <w:szCs w:val="26"/>
        </w:rPr>
        <w:t xml:space="preserve"> Tác giả cần làm rõ hơn là trong những năm qua việc </w:t>
      </w:r>
      <w:r w:rsidRPr="005E124D">
        <w:rPr>
          <w:rFonts w:ascii="Times New Roman" w:hAnsi="Times New Roman" w:cs="Times New Roman"/>
          <w:bCs/>
          <w:sz w:val="26"/>
          <w:szCs w:val="26"/>
        </w:rPr>
        <w:t>giáo dục truyền thống của trường LTT đã thực hiện như thế nào, kết quả, đạt được ra sao, còn những hạn chế gì hay có những ưu điểm gì. Phần 2 tác giả chưa đánh giá được mức độ thực hiện giáo dục truyền thống của trường trong thời gian qua, chưa chỉ ra được những hạn chế nhưng Phần 3 lại đưa ra giải pháp để đẩy mạnh là chưa hợp lý (vì phải chỉ ra được những chỗ còn yếu thì mới đề ra giải pháp để đẩy mạnh)</w:t>
      </w:r>
    </w:p>
    <w:p w14:paraId="329E8FFE" w14:textId="00894EFF" w:rsidR="00EA4CB0" w:rsidRDefault="00AA4B13" w:rsidP="00FA198C">
      <w:pPr>
        <w:spacing w:after="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Phần 3, giải pháp thứ I tác giả có tham khảo tài liệu sau nhưng không đưa vào TLTK: </w:t>
      </w:r>
      <w:hyperlink r:id="rId7" w:history="1">
        <w:r w:rsidRPr="0082034A">
          <w:rPr>
            <w:rStyle w:val="Hyperlink"/>
            <w:rFonts w:ascii="Times New Roman" w:hAnsi="Times New Roman" w:cs="Times New Roman"/>
            <w:sz w:val="26"/>
            <w:szCs w:val="26"/>
          </w:rPr>
          <w:t>https://123docz.net//document/6977075-mot-so-bien-phap-giao-duc-gia-tri-cho-nu-sinh-vien-cac-truong-dai-hoc-cao-dang-o-thanh-hoa-hien-nay.htm</w:t>
        </w:r>
      </w:hyperlink>
    </w:p>
    <w:p w14:paraId="4517F799" w14:textId="6C8CCA04" w:rsidR="00AA4B13" w:rsidRDefault="00F94700" w:rsidP="00FA198C">
      <w:pPr>
        <w:spacing w:after="0" w:line="264" w:lineRule="auto"/>
        <w:ind w:firstLine="567"/>
        <w:jc w:val="both"/>
        <w:rPr>
          <w:rFonts w:ascii="Times New Roman" w:hAnsi="Times New Roman" w:cs="Times New Roman"/>
          <w:sz w:val="26"/>
          <w:szCs w:val="26"/>
        </w:rPr>
      </w:pPr>
      <w:proofErr w:type="gramStart"/>
      <w:r>
        <w:rPr>
          <w:rFonts w:ascii="Times New Roman" w:hAnsi="Times New Roman" w:cs="Times New Roman"/>
          <w:sz w:val="26"/>
          <w:szCs w:val="26"/>
        </w:rPr>
        <w:t xml:space="preserve">Đồng thời với các chuyên đề này tác giả cần nêu ra các cách thức, tổ chức, thực hiện học tập chuyên đề này như </w:t>
      </w:r>
      <w:proofErr w:type="spellStart"/>
      <w:r>
        <w:rPr>
          <w:rFonts w:ascii="Times New Roman" w:hAnsi="Times New Roman" w:cs="Times New Roman"/>
          <w:sz w:val="26"/>
          <w:szCs w:val="26"/>
        </w:rPr>
        <w:t>thế</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nào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cho</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hiêu</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quả</w:t>
      </w:r>
      <w:proofErr w:type="spellEnd"/>
      <w:r>
        <w:rPr>
          <w:rFonts w:ascii="Times New Roman" w:hAnsi="Times New Roman" w:cs="Times New Roman"/>
          <w:sz w:val="26"/>
          <w:szCs w:val="26"/>
        </w:rPr>
        <w:t>.</w:t>
      </w:r>
      <w:proofErr w:type="gramEnd"/>
    </w:p>
    <w:p w14:paraId="471ADC93" w14:textId="77777777" w:rsidR="00F94700" w:rsidRDefault="00F94700" w:rsidP="00FA198C">
      <w:pPr>
        <w:spacing w:after="0" w:line="264" w:lineRule="auto"/>
        <w:ind w:firstLine="567"/>
        <w:jc w:val="both"/>
        <w:rPr>
          <w:rFonts w:ascii="Times New Roman" w:hAnsi="Times New Roman" w:cs="Times New Roman"/>
          <w:sz w:val="26"/>
          <w:szCs w:val="26"/>
        </w:rPr>
      </w:pPr>
    </w:p>
    <w:p w14:paraId="702EFAC1" w14:textId="0ECB3294" w:rsidR="00F94700" w:rsidRDefault="00F94700" w:rsidP="00FA198C">
      <w:pPr>
        <w:spacing w:after="0" w:line="264" w:lineRule="auto"/>
        <w:ind w:firstLine="567"/>
        <w:jc w:val="both"/>
        <w:rPr>
          <w:rFonts w:ascii="Times New Roman" w:hAnsi="Times New Roman" w:cs="Times New Roman"/>
          <w:sz w:val="26"/>
          <w:szCs w:val="26"/>
        </w:rPr>
      </w:pPr>
      <w:r>
        <w:rPr>
          <w:rFonts w:ascii="Times New Roman" w:hAnsi="Times New Roman" w:cs="Times New Roman"/>
          <w:sz w:val="26"/>
          <w:szCs w:val="26"/>
        </w:rPr>
        <w:t xml:space="preserve">Giải pháp 2: vì là </w:t>
      </w:r>
      <w:proofErr w:type="spellStart"/>
      <w:r>
        <w:rPr>
          <w:rFonts w:ascii="Times New Roman" w:hAnsi="Times New Roman" w:cs="Times New Roman"/>
          <w:sz w:val="26"/>
          <w:szCs w:val="26"/>
        </w:rPr>
        <w:t>bài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viết</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về</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kỷ</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niệm</w:t>
      </w:r>
      <w:proofErr w:type="spellEnd"/>
      <w:r>
        <w:rPr>
          <w:rFonts w:ascii="Times New Roman" w:hAnsi="Times New Roman" w:cs="Times New Roman"/>
          <w:sz w:val="26"/>
          <w:szCs w:val="26"/>
        </w:rPr>
        <w:t xml:space="preserve"> 50 </w:t>
      </w:r>
      <w:proofErr w:type="spellStart"/>
      <w:r>
        <w:rPr>
          <w:rFonts w:ascii="Times New Roman" w:hAnsi="Times New Roman" w:cs="Times New Roman"/>
          <w:sz w:val="26"/>
          <w:szCs w:val="26"/>
        </w:rPr>
        <w:t>năm</w:t>
      </w:r>
      <w:proofErr w:type="spellEnd"/>
      <w:r>
        <w:rPr>
          <w:rFonts w:ascii="Times New Roman" w:hAnsi="Times New Roman" w:cs="Times New Roman"/>
          <w:sz w:val="26"/>
          <w:szCs w:val="26"/>
        </w:rPr>
        <w:t xml:space="preserve"> thành lập trường, nên trong giải pháp 2 tác giả nên minh họa những tấm gương thầy cô, sinh viên ưu tú cụ thể là ai, trong việc gì thì sẽ thuyết phục hơn </w:t>
      </w:r>
      <w:proofErr w:type="spellStart"/>
      <w:r>
        <w:rPr>
          <w:rFonts w:ascii="Times New Roman" w:hAnsi="Times New Roman" w:cs="Times New Roman"/>
          <w:sz w:val="26"/>
          <w:szCs w:val="26"/>
        </w:rPr>
        <w:t>là</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nói</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chung</w:t>
      </w:r>
      <w:proofErr w:type="spellEnd"/>
      <w:r>
        <w:rPr>
          <w:rFonts w:ascii="Times New Roman" w:hAnsi="Times New Roman" w:cs="Times New Roman"/>
          <w:sz w:val="26"/>
          <w:szCs w:val="26"/>
        </w:rPr>
        <w:t xml:space="preserve"> </w:t>
      </w:r>
      <w:proofErr w:type="spellStart"/>
      <w:r>
        <w:rPr>
          <w:rFonts w:ascii="Times New Roman" w:hAnsi="Times New Roman" w:cs="Times New Roman"/>
          <w:sz w:val="26"/>
          <w:szCs w:val="26"/>
        </w:rPr>
        <w:t>chung</w:t>
      </w:r>
      <w:proofErr w:type="spellEnd"/>
    </w:p>
    <w:p w14:paraId="1E8E4E58" w14:textId="10D6AC71" w:rsidR="00F47B43" w:rsidRPr="00F47B43" w:rsidRDefault="00F47B43" w:rsidP="00FA198C">
      <w:pPr>
        <w:pStyle w:val="ListParagraph"/>
        <w:numPr>
          <w:ilvl w:val="0"/>
          <w:numId w:val="4"/>
        </w:numPr>
        <w:spacing w:after="0" w:line="264" w:lineRule="auto"/>
        <w:ind w:left="0" w:firstLine="567"/>
        <w:jc w:val="both"/>
        <w:rPr>
          <w:rFonts w:ascii="Times New Roman" w:hAnsi="Times New Roman" w:cs="Times New Roman"/>
          <w:sz w:val="26"/>
          <w:szCs w:val="26"/>
        </w:rPr>
      </w:pPr>
      <w:r>
        <w:rPr>
          <w:rFonts w:ascii="Times New Roman" w:hAnsi="Times New Roman" w:cs="Times New Roman"/>
          <w:sz w:val="26"/>
          <w:szCs w:val="26"/>
        </w:rPr>
        <w:t xml:space="preserve">Bản thân tác giả là giảng viên, là thầy cô, và người mà SV chịu ảnh hưởng nhiều nhất trong trường là thầy cô vì vậy trong phần giải pháp tác giả cũng cần nêu giải pháp về phía thầy cô, GV trong việc </w:t>
      </w:r>
      <w:r w:rsidRPr="00F47B43">
        <w:rPr>
          <w:rFonts w:ascii="Times New Roman" w:hAnsi="Times New Roman" w:cs="Times New Roman"/>
          <w:sz w:val="26"/>
          <w:szCs w:val="26"/>
        </w:rPr>
        <w:t>Đẩy mạnh công tác giáo dục truyền thống tại trường</w:t>
      </w:r>
    </w:p>
    <w:p w14:paraId="40AE5D4F" w14:textId="7423BA94" w:rsidR="00BB7409" w:rsidRDefault="00F47B43" w:rsidP="00FA198C">
      <w:pPr>
        <w:pStyle w:val="ListParagraph"/>
        <w:tabs>
          <w:tab w:val="left" w:leader="dot" w:pos="9498"/>
        </w:tabs>
        <w:spacing w:after="0" w:line="264" w:lineRule="auto"/>
        <w:ind w:left="0" w:firstLine="567"/>
        <w:jc w:val="both"/>
        <w:rPr>
          <w:rFonts w:ascii="Times New Roman" w:hAnsi="Times New Roman" w:cs="Times New Roman"/>
          <w:bCs/>
          <w:iCs/>
          <w:sz w:val="26"/>
          <w:szCs w:val="26"/>
        </w:rPr>
      </w:pPr>
      <w:r>
        <w:rPr>
          <w:rFonts w:ascii="Times New Roman" w:hAnsi="Times New Roman" w:cs="Times New Roman"/>
          <w:bCs/>
          <w:iCs/>
          <w:sz w:val="26"/>
          <w:szCs w:val="26"/>
        </w:rPr>
        <w:t xml:space="preserve">Vì là </w:t>
      </w:r>
      <w:proofErr w:type="spellStart"/>
      <w:r>
        <w:rPr>
          <w:rFonts w:ascii="Times New Roman" w:hAnsi="Times New Roman" w:cs="Times New Roman"/>
          <w:bCs/>
          <w:iCs/>
          <w:sz w:val="26"/>
          <w:szCs w:val="26"/>
        </w:rPr>
        <w:t>viết</w:t>
      </w:r>
      <w:proofErr w:type="spellEnd"/>
      <w:r>
        <w:rPr>
          <w:rFonts w:ascii="Times New Roman" w:hAnsi="Times New Roman" w:cs="Times New Roman"/>
          <w:bCs/>
          <w:iCs/>
          <w:sz w:val="26"/>
          <w:szCs w:val="26"/>
        </w:rPr>
        <w:t xml:space="preserve"> </w:t>
      </w:r>
      <w:proofErr w:type="spellStart"/>
      <w:r>
        <w:rPr>
          <w:rFonts w:ascii="Times New Roman" w:hAnsi="Times New Roman" w:cs="Times New Roman"/>
          <w:bCs/>
          <w:iCs/>
          <w:sz w:val="26"/>
          <w:szCs w:val="26"/>
        </w:rPr>
        <w:t>bài</w:t>
      </w:r>
      <w:proofErr w:type="spellEnd"/>
      <w:r>
        <w:rPr>
          <w:rFonts w:ascii="Times New Roman" w:hAnsi="Times New Roman" w:cs="Times New Roman"/>
          <w:bCs/>
          <w:iCs/>
          <w:sz w:val="26"/>
          <w:szCs w:val="26"/>
        </w:rPr>
        <w:t xml:space="preserve"> </w:t>
      </w:r>
      <w:proofErr w:type="spellStart"/>
      <w:r>
        <w:rPr>
          <w:rFonts w:ascii="Times New Roman" w:hAnsi="Times New Roman" w:cs="Times New Roman"/>
          <w:bCs/>
          <w:iCs/>
          <w:sz w:val="26"/>
          <w:szCs w:val="26"/>
        </w:rPr>
        <w:t>cho</w:t>
      </w:r>
      <w:proofErr w:type="spellEnd"/>
      <w:r>
        <w:rPr>
          <w:rFonts w:ascii="Times New Roman" w:hAnsi="Times New Roman" w:cs="Times New Roman"/>
          <w:bCs/>
          <w:iCs/>
          <w:sz w:val="26"/>
          <w:szCs w:val="26"/>
        </w:rPr>
        <w:t xml:space="preserve"> </w:t>
      </w:r>
      <w:proofErr w:type="spellStart"/>
      <w:r>
        <w:rPr>
          <w:rFonts w:ascii="Times New Roman" w:hAnsi="Times New Roman" w:cs="Times New Roman"/>
          <w:bCs/>
          <w:iCs/>
          <w:sz w:val="26"/>
          <w:szCs w:val="26"/>
        </w:rPr>
        <w:t>kỷ</w:t>
      </w:r>
      <w:proofErr w:type="spellEnd"/>
      <w:r>
        <w:rPr>
          <w:rFonts w:ascii="Times New Roman" w:hAnsi="Times New Roman" w:cs="Times New Roman"/>
          <w:bCs/>
          <w:iCs/>
          <w:sz w:val="26"/>
          <w:szCs w:val="26"/>
        </w:rPr>
        <w:t xml:space="preserve"> </w:t>
      </w:r>
      <w:proofErr w:type="spellStart"/>
      <w:r>
        <w:rPr>
          <w:rFonts w:ascii="Times New Roman" w:hAnsi="Times New Roman" w:cs="Times New Roman"/>
          <w:bCs/>
          <w:iCs/>
          <w:sz w:val="26"/>
          <w:szCs w:val="26"/>
        </w:rPr>
        <w:t>yếu</w:t>
      </w:r>
      <w:proofErr w:type="spellEnd"/>
      <w:r>
        <w:rPr>
          <w:rFonts w:ascii="Times New Roman" w:hAnsi="Times New Roman" w:cs="Times New Roman"/>
          <w:bCs/>
          <w:iCs/>
          <w:sz w:val="26"/>
          <w:szCs w:val="26"/>
        </w:rPr>
        <w:t xml:space="preserve"> </w:t>
      </w:r>
      <w:proofErr w:type="spellStart"/>
      <w:r>
        <w:rPr>
          <w:rFonts w:ascii="Times New Roman" w:hAnsi="Times New Roman" w:cs="Times New Roman"/>
          <w:bCs/>
          <w:iCs/>
          <w:sz w:val="26"/>
          <w:szCs w:val="26"/>
        </w:rPr>
        <w:t>kỷ</w:t>
      </w:r>
      <w:proofErr w:type="spellEnd"/>
      <w:r>
        <w:rPr>
          <w:rFonts w:ascii="Times New Roman" w:hAnsi="Times New Roman" w:cs="Times New Roman"/>
          <w:bCs/>
          <w:iCs/>
          <w:sz w:val="26"/>
          <w:szCs w:val="26"/>
        </w:rPr>
        <w:t xml:space="preserve"> </w:t>
      </w:r>
      <w:proofErr w:type="spellStart"/>
      <w:r>
        <w:rPr>
          <w:rFonts w:ascii="Times New Roman" w:hAnsi="Times New Roman" w:cs="Times New Roman"/>
          <w:bCs/>
          <w:iCs/>
          <w:sz w:val="26"/>
          <w:szCs w:val="26"/>
        </w:rPr>
        <w:t>niệm</w:t>
      </w:r>
      <w:proofErr w:type="spellEnd"/>
      <w:r>
        <w:rPr>
          <w:rFonts w:ascii="Times New Roman" w:hAnsi="Times New Roman" w:cs="Times New Roman"/>
          <w:bCs/>
          <w:iCs/>
          <w:sz w:val="26"/>
          <w:szCs w:val="26"/>
        </w:rPr>
        <w:t xml:space="preserve"> 50 năm thành lập</w:t>
      </w:r>
      <w:r w:rsidR="00527542">
        <w:rPr>
          <w:rFonts w:ascii="Times New Roman" w:hAnsi="Times New Roman" w:cs="Times New Roman"/>
          <w:bCs/>
          <w:iCs/>
          <w:sz w:val="26"/>
          <w:szCs w:val="26"/>
        </w:rPr>
        <w:t xml:space="preserve"> trường nên bài viết cần thiên hướng về thực tế, cụ thể hơn là lý luận, giải thích</w:t>
      </w:r>
      <w:r>
        <w:rPr>
          <w:rFonts w:ascii="Times New Roman" w:hAnsi="Times New Roman" w:cs="Times New Roman"/>
          <w:bCs/>
          <w:iCs/>
          <w:sz w:val="26"/>
          <w:szCs w:val="26"/>
        </w:rPr>
        <w:t xml:space="preserve"> </w:t>
      </w:r>
      <w:r w:rsidR="00527542">
        <w:rPr>
          <w:rFonts w:ascii="Times New Roman" w:hAnsi="Times New Roman" w:cs="Times New Roman"/>
          <w:bCs/>
          <w:iCs/>
          <w:sz w:val="26"/>
          <w:szCs w:val="26"/>
        </w:rPr>
        <w:t>vì vậy</w:t>
      </w:r>
      <w:r>
        <w:rPr>
          <w:rFonts w:ascii="Times New Roman" w:hAnsi="Times New Roman" w:cs="Times New Roman"/>
          <w:bCs/>
          <w:iCs/>
          <w:sz w:val="26"/>
          <w:szCs w:val="26"/>
        </w:rPr>
        <w:t xml:space="preserve"> nên tác giả cần bổ sung minh họa thực tế với </w:t>
      </w:r>
      <w:r w:rsidR="00527542">
        <w:rPr>
          <w:rFonts w:ascii="Times New Roman" w:hAnsi="Times New Roman" w:cs="Times New Roman"/>
          <w:bCs/>
          <w:iCs/>
          <w:sz w:val="26"/>
          <w:szCs w:val="26"/>
        </w:rPr>
        <w:t>sự kiện cụ thể, tâm gương sáng GV, sinh viên cụ thể trong việc phát huy truyền thống của nhà trườn</w:t>
      </w:r>
    </w:p>
    <w:p w14:paraId="655748C1" w14:textId="77777777" w:rsidR="00F47B43" w:rsidRPr="004F4EDA" w:rsidRDefault="00F47B43" w:rsidP="00F47B43">
      <w:pPr>
        <w:pStyle w:val="ListParagraph"/>
        <w:tabs>
          <w:tab w:val="left" w:leader="dot" w:pos="9498"/>
        </w:tabs>
        <w:spacing w:after="0" w:line="264" w:lineRule="auto"/>
        <w:jc w:val="both"/>
        <w:rPr>
          <w:rFonts w:ascii="Times New Roman" w:hAnsi="Times New Roman" w:cs="Times New Roman"/>
          <w:bCs/>
          <w:sz w:val="26"/>
          <w:szCs w:val="26"/>
        </w:rPr>
      </w:pPr>
    </w:p>
    <w:sectPr w:rsidR="00F47B43" w:rsidRPr="004F4EDA"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4811B2"/>
    <w:multiLevelType w:val="hybridMultilevel"/>
    <w:tmpl w:val="A4307412"/>
    <w:lvl w:ilvl="0" w:tplc="5336AC9E">
      <w:start w:val="1"/>
      <w:numFmt w:val="decimal"/>
      <w:lvlText w:val="%1."/>
      <w:lvlJc w:val="left"/>
      <w:pPr>
        <w:ind w:left="720" w:hanging="360"/>
      </w:pPr>
      <w:rPr>
        <w:rFonts w:ascii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0701687"/>
    <w:multiLevelType w:val="hybridMultilevel"/>
    <w:tmpl w:val="5D029D22"/>
    <w:lvl w:ilvl="0" w:tplc="750496C4">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D755F8"/>
    <w:multiLevelType w:val="hybridMultilevel"/>
    <w:tmpl w:val="4E48B086"/>
    <w:lvl w:ilvl="0" w:tplc="19C27036">
      <w:start w:val="403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4"/>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159"/>
    <w:rsid w:val="00081B47"/>
    <w:rsid w:val="000D650A"/>
    <w:rsid w:val="000F6FD9"/>
    <w:rsid w:val="00112B28"/>
    <w:rsid w:val="00133877"/>
    <w:rsid w:val="00144CE7"/>
    <w:rsid w:val="001802F1"/>
    <w:rsid w:val="001A4E56"/>
    <w:rsid w:val="001B661D"/>
    <w:rsid w:val="001C3DA1"/>
    <w:rsid w:val="001D03CB"/>
    <w:rsid w:val="001F7FAE"/>
    <w:rsid w:val="00237063"/>
    <w:rsid w:val="00291598"/>
    <w:rsid w:val="002A0676"/>
    <w:rsid w:val="002E012A"/>
    <w:rsid w:val="003142F4"/>
    <w:rsid w:val="0034530A"/>
    <w:rsid w:val="003471E2"/>
    <w:rsid w:val="00362CC5"/>
    <w:rsid w:val="0038547A"/>
    <w:rsid w:val="003A5177"/>
    <w:rsid w:val="003F45D2"/>
    <w:rsid w:val="004164EC"/>
    <w:rsid w:val="00455537"/>
    <w:rsid w:val="004A16E6"/>
    <w:rsid w:val="004D7F7E"/>
    <w:rsid w:val="004E478F"/>
    <w:rsid w:val="004F4EDA"/>
    <w:rsid w:val="00520BEB"/>
    <w:rsid w:val="00527542"/>
    <w:rsid w:val="0055126C"/>
    <w:rsid w:val="0055326A"/>
    <w:rsid w:val="0056613C"/>
    <w:rsid w:val="005825FF"/>
    <w:rsid w:val="005E124D"/>
    <w:rsid w:val="00601A0A"/>
    <w:rsid w:val="006235CD"/>
    <w:rsid w:val="00624B4B"/>
    <w:rsid w:val="00642EAE"/>
    <w:rsid w:val="00665461"/>
    <w:rsid w:val="00674F89"/>
    <w:rsid w:val="00675B7C"/>
    <w:rsid w:val="00684DAA"/>
    <w:rsid w:val="00691AC8"/>
    <w:rsid w:val="007104E7"/>
    <w:rsid w:val="00781990"/>
    <w:rsid w:val="00792D2E"/>
    <w:rsid w:val="007B25C7"/>
    <w:rsid w:val="007D7D44"/>
    <w:rsid w:val="00807D8F"/>
    <w:rsid w:val="008668F5"/>
    <w:rsid w:val="008678A9"/>
    <w:rsid w:val="00867B6C"/>
    <w:rsid w:val="0087668F"/>
    <w:rsid w:val="00892686"/>
    <w:rsid w:val="008D0C0E"/>
    <w:rsid w:val="0090340C"/>
    <w:rsid w:val="009040B5"/>
    <w:rsid w:val="009207A8"/>
    <w:rsid w:val="00936B7B"/>
    <w:rsid w:val="0094617B"/>
    <w:rsid w:val="00953F79"/>
    <w:rsid w:val="00974688"/>
    <w:rsid w:val="00983007"/>
    <w:rsid w:val="0099141B"/>
    <w:rsid w:val="009A0004"/>
    <w:rsid w:val="009A50BA"/>
    <w:rsid w:val="00A12195"/>
    <w:rsid w:val="00A36A47"/>
    <w:rsid w:val="00A74886"/>
    <w:rsid w:val="00A82115"/>
    <w:rsid w:val="00A84323"/>
    <w:rsid w:val="00A8688E"/>
    <w:rsid w:val="00A9108A"/>
    <w:rsid w:val="00A94BBE"/>
    <w:rsid w:val="00AA119E"/>
    <w:rsid w:val="00AA167A"/>
    <w:rsid w:val="00AA4095"/>
    <w:rsid w:val="00AA4B13"/>
    <w:rsid w:val="00AB27FB"/>
    <w:rsid w:val="00AC6AF9"/>
    <w:rsid w:val="00B11A17"/>
    <w:rsid w:val="00B52898"/>
    <w:rsid w:val="00B55695"/>
    <w:rsid w:val="00B57BB9"/>
    <w:rsid w:val="00BB7409"/>
    <w:rsid w:val="00BC6674"/>
    <w:rsid w:val="00BE4E1E"/>
    <w:rsid w:val="00C12D47"/>
    <w:rsid w:val="00C34454"/>
    <w:rsid w:val="00C622F0"/>
    <w:rsid w:val="00CD0773"/>
    <w:rsid w:val="00D435EF"/>
    <w:rsid w:val="00D90DDA"/>
    <w:rsid w:val="00DF4654"/>
    <w:rsid w:val="00E11C86"/>
    <w:rsid w:val="00E1621E"/>
    <w:rsid w:val="00E44F58"/>
    <w:rsid w:val="00E74758"/>
    <w:rsid w:val="00EA4CB0"/>
    <w:rsid w:val="00ED5FCE"/>
    <w:rsid w:val="00F02FFE"/>
    <w:rsid w:val="00F21EBE"/>
    <w:rsid w:val="00F236AA"/>
    <w:rsid w:val="00F31271"/>
    <w:rsid w:val="00F47B43"/>
    <w:rsid w:val="00F53943"/>
    <w:rsid w:val="00F81688"/>
    <w:rsid w:val="00F94700"/>
    <w:rsid w:val="00FA198C"/>
    <w:rsid w:val="00FC5CB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eastAsia="en-US"/>
    </w:rPr>
  </w:style>
  <w:style w:type="character" w:styleId="Hyperlink">
    <w:name w:val="Hyperlink"/>
    <w:basedOn w:val="DefaultParagraphFont"/>
    <w:uiPriority w:val="99"/>
    <w:unhideWhenUsed/>
    <w:rsid w:val="00AA119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55126C"/>
    <w:pPr>
      <w:widowControl w:val="0"/>
      <w:autoSpaceDE w:val="0"/>
      <w:autoSpaceDN w:val="0"/>
      <w:spacing w:after="0" w:line="240" w:lineRule="auto"/>
      <w:ind w:left="678"/>
      <w:outlineLvl w:val="1"/>
    </w:pPr>
    <w:rPr>
      <w:rFonts w:ascii="Times New Roman" w:eastAsia="Times New Roman" w:hAnsi="Times New Roman" w:cs="Times New Roman"/>
      <w:b/>
      <w:bCs/>
      <w:sz w:val="21"/>
      <w:szCs w:val="21"/>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 w:type="character" w:customStyle="1" w:styleId="Heading2Char">
    <w:name w:val="Heading 2 Char"/>
    <w:basedOn w:val="DefaultParagraphFont"/>
    <w:link w:val="Heading2"/>
    <w:uiPriority w:val="9"/>
    <w:rsid w:val="0055126C"/>
    <w:rPr>
      <w:rFonts w:ascii="Times New Roman" w:eastAsia="Times New Roman" w:hAnsi="Times New Roman" w:cs="Times New Roman"/>
      <w:b/>
      <w:bCs/>
      <w:sz w:val="21"/>
      <w:szCs w:val="21"/>
      <w:lang w:eastAsia="en-US"/>
    </w:rPr>
  </w:style>
  <w:style w:type="character" w:styleId="Hyperlink">
    <w:name w:val="Hyperlink"/>
    <w:basedOn w:val="DefaultParagraphFont"/>
    <w:uiPriority w:val="99"/>
    <w:unhideWhenUsed/>
    <w:rsid w:val="00AA11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123docz.net//document/6977075-mot-so-bien-phap-giao-duc-gia-tri-cho-nu-sinh-vien-cac-truong-dai-hoc-cao-dang-o-thanh-hoa-hien-nay.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8C54D-43D5-4303-AB22-7E34E4890F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390</Words>
  <Characters>2227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2612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user</cp:lastModifiedBy>
  <cp:revision>14</cp:revision>
  <cp:lastPrinted>2020-07-17T04:11:00Z</cp:lastPrinted>
  <dcterms:created xsi:type="dcterms:W3CDTF">2021-10-16T09:46:00Z</dcterms:created>
  <dcterms:modified xsi:type="dcterms:W3CDTF">2021-10-25T02:36:00Z</dcterms:modified>
</cp:coreProperties>
</file>