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46C9D7" w14:textId="754BF30A" w:rsidR="00177727" w:rsidRPr="00BA2430" w:rsidRDefault="00177727" w:rsidP="000162C1">
      <w:pPr>
        <w:spacing w:after="0" w:line="312" w:lineRule="auto"/>
        <w:jc w:val="center"/>
        <w:rPr>
          <w:rFonts w:cs="Times New Roman"/>
          <w:b/>
          <w:sz w:val="28"/>
          <w:szCs w:val="28"/>
        </w:rPr>
      </w:pPr>
      <w:r w:rsidRPr="00BA2430">
        <w:rPr>
          <w:rFonts w:cs="Times New Roman"/>
          <w:b/>
          <w:sz w:val="28"/>
          <w:szCs w:val="28"/>
        </w:rPr>
        <w:t>ỦY BAN NHÂN DÂN THÀNH PHỐ HỒ CHÍ MINH</w:t>
      </w:r>
    </w:p>
    <w:p w14:paraId="6CBA057C" w14:textId="77777777" w:rsidR="00177727" w:rsidRPr="00BA2430" w:rsidRDefault="00177727" w:rsidP="000162C1">
      <w:pPr>
        <w:spacing w:after="0" w:line="312" w:lineRule="auto"/>
        <w:jc w:val="center"/>
        <w:rPr>
          <w:rFonts w:cs="Times New Roman"/>
          <w:b/>
          <w:sz w:val="28"/>
          <w:szCs w:val="28"/>
        </w:rPr>
      </w:pPr>
      <w:r w:rsidRPr="00BA2430">
        <w:rPr>
          <w:rFonts w:cs="Times New Roman"/>
          <w:b/>
          <w:sz w:val="28"/>
          <w:szCs w:val="28"/>
        </w:rPr>
        <w:t>TRƯỜNG CAO ĐẲNG LÝ TỰ TRỌNG THÀNH PHỐ HỒ CHÍ MINH</w:t>
      </w:r>
    </w:p>
    <w:p w14:paraId="377151B8" w14:textId="146E7768" w:rsidR="00177727" w:rsidRPr="00BA2430" w:rsidRDefault="00177727" w:rsidP="000162C1">
      <w:pPr>
        <w:spacing w:after="0" w:line="312" w:lineRule="auto"/>
        <w:jc w:val="center"/>
        <w:rPr>
          <w:rFonts w:cs="Times New Roman"/>
          <w:b/>
          <w:sz w:val="28"/>
          <w:szCs w:val="28"/>
        </w:rPr>
      </w:pPr>
      <w:r w:rsidRPr="00BA2430">
        <w:rPr>
          <w:rFonts w:cs="Times New Roman"/>
          <w:b/>
          <w:sz w:val="28"/>
          <w:szCs w:val="28"/>
        </w:rPr>
        <w:t xml:space="preserve">KHOA </w:t>
      </w:r>
      <w:r w:rsidR="009C78BE" w:rsidRPr="00BA2430">
        <w:rPr>
          <w:rFonts w:cs="Times New Roman"/>
          <w:b/>
          <w:sz w:val="28"/>
          <w:szCs w:val="28"/>
        </w:rPr>
        <w:t>LÝ LUẬN CHÍNH TRỊ</w:t>
      </w:r>
    </w:p>
    <w:p w14:paraId="1158DA6F" w14:textId="77777777" w:rsidR="00177727" w:rsidRPr="00BA2430" w:rsidRDefault="00177727" w:rsidP="000162C1">
      <w:pPr>
        <w:spacing w:after="0" w:line="312" w:lineRule="auto"/>
        <w:jc w:val="center"/>
        <w:rPr>
          <w:rFonts w:cs="Times New Roman"/>
          <w:b/>
          <w:color w:val="FF0000"/>
          <w:sz w:val="28"/>
          <w:szCs w:val="28"/>
        </w:rPr>
      </w:pPr>
    </w:p>
    <w:p w14:paraId="18C09EF5" w14:textId="77777777" w:rsidR="00177727" w:rsidRPr="00BA2430" w:rsidRDefault="00177727" w:rsidP="000162C1">
      <w:pPr>
        <w:spacing w:after="0" w:line="312" w:lineRule="auto"/>
        <w:jc w:val="center"/>
        <w:rPr>
          <w:rFonts w:cs="Times New Roman"/>
          <w:b/>
          <w:color w:val="FF0000"/>
          <w:sz w:val="28"/>
          <w:szCs w:val="28"/>
        </w:rPr>
      </w:pPr>
      <w:r w:rsidRPr="00BA2430">
        <w:rPr>
          <w:rFonts w:cs="Times New Roman"/>
          <w:noProof/>
          <w:sz w:val="28"/>
          <w:szCs w:val="28"/>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Pr="00BA2430" w:rsidRDefault="00177727" w:rsidP="000162C1">
      <w:pPr>
        <w:spacing w:after="0" w:line="312" w:lineRule="auto"/>
        <w:jc w:val="center"/>
        <w:rPr>
          <w:rFonts w:cs="Times New Roman"/>
          <w:b/>
          <w:color w:val="FF0000"/>
          <w:sz w:val="28"/>
          <w:szCs w:val="28"/>
        </w:rPr>
      </w:pPr>
    </w:p>
    <w:p w14:paraId="36B87AB6" w14:textId="76A9359B" w:rsidR="00E120A5" w:rsidRPr="00BA2430" w:rsidRDefault="00E120A5" w:rsidP="000162C1">
      <w:pPr>
        <w:spacing w:after="0" w:line="312" w:lineRule="auto"/>
        <w:jc w:val="center"/>
        <w:rPr>
          <w:rFonts w:cs="Times New Roman"/>
          <w:b/>
          <w:sz w:val="28"/>
          <w:szCs w:val="28"/>
        </w:rPr>
      </w:pPr>
      <w:r w:rsidRPr="00BA2430">
        <w:rPr>
          <w:rFonts w:cs="Times New Roman"/>
          <w:b/>
          <w:sz w:val="28"/>
          <w:szCs w:val="28"/>
        </w:rPr>
        <w:t>TIỂU LUẬN MÔN HỌC</w:t>
      </w:r>
      <w:r w:rsidR="007C3157" w:rsidRPr="00BA2430">
        <w:rPr>
          <w:rFonts w:cs="Times New Roman"/>
          <w:b/>
          <w:sz w:val="28"/>
          <w:szCs w:val="28"/>
        </w:rPr>
        <w:t xml:space="preserve"> </w:t>
      </w:r>
      <w:r w:rsidR="009C78BE" w:rsidRPr="00BA2430">
        <w:rPr>
          <w:rFonts w:cs="Times New Roman"/>
          <w:b/>
          <w:sz w:val="28"/>
          <w:szCs w:val="28"/>
        </w:rPr>
        <w:t>CHÍNH TRỊ</w:t>
      </w:r>
    </w:p>
    <w:p w14:paraId="5732560B" w14:textId="77777777" w:rsidR="00177727" w:rsidRPr="00BA2430" w:rsidRDefault="00177727" w:rsidP="000162C1">
      <w:pPr>
        <w:spacing w:after="0" w:line="312" w:lineRule="auto"/>
        <w:jc w:val="center"/>
        <w:rPr>
          <w:rFonts w:cs="Times New Roman"/>
          <w:b/>
          <w:color w:val="FF0000"/>
          <w:sz w:val="28"/>
          <w:szCs w:val="28"/>
        </w:rPr>
      </w:pPr>
    </w:p>
    <w:p w14:paraId="67A4640F" w14:textId="77777777" w:rsidR="007C3157" w:rsidRPr="00BA2430" w:rsidRDefault="007C3157" w:rsidP="000162C1">
      <w:pPr>
        <w:spacing w:after="0" w:line="312" w:lineRule="auto"/>
        <w:jc w:val="center"/>
        <w:rPr>
          <w:rFonts w:cs="Times New Roman"/>
          <w:b/>
          <w:color w:val="FF0000"/>
          <w:sz w:val="28"/>
          <w:szCs w:val="28"/>
        </w:rPr>
      </w:pPr>
    </w:p>
    <w:p w14:paraId="289F7F6C" w14:textId="77777777" w:rsidR="007C3157" w:rsidRPr="00BA2430" w:rsidRDefault="007C3157" w:rsidP="000162C1">
      <w:pPr>
        <w:spacing w:after="0" w:line="312" w:lineRule="auto"/>
        <w:jc w:val="center"/>
        <w:rPr>
          <w:rFonts w:cs="Times New Roman"/>
          <w:b/>
          <w:sz w:val="28"/>
          <w:szCs w:val="28"/>
        </w:rPr>
      </w:pPr>
    </w:p>
    <w:p w14:paraId="7E83CAFD" w14:textId="534D09C6" w:rsidR="00177727" w:rsidRPr="00BA2430" w:rsidRDefault="006442B9" w:rsidP="000162C1">
      <w:pPr>
        <w:spacing w:after="0" w:line="312" w:lineRule="auto"/>
        <w:rPr>
          <w:rFonts w:cs="Times New Roman"/>
          <w:b/>
          <w:sz w:val="28"/>
          <w:szCs w:val="28"/>
          <w:lang w:val="vi-VN"/>
        </w:rPr>
      </w:pPr>
      <w:r w:rsidRPr="00BA2430">
        <w:rPr>
          <w:rFonts w:cs="Times New Roman"/>
          <w:b/>
          <w:sz w:val="28"/>
          <w:szCs w:val="28"/>
        </w:rPr>
        <w:t xml:space="preserve">               </w:t>
      </w:r>
      <w:r w:rsidR="005D0A9E" w:rsidRPr="00BA2430">
        <w:rPr>
          <w:rFonts w:cs="Times New Roman"/>
          <w:b/>
          <w:sz w:val="28"/>
          <w:szCs w:val="28"/>
          <w:lang w:val="vi-VN"/>
        </w:rPr>
        <w:t xml:space="preserve">Đề </w:t>
      </w:r>
      <w:r w:rsidRPr="00BA2430">
        <w:rPr>
          <w:rFonts w:cs="Times New Roman"/>
          <w:b/>
          <w:sz w:val="28"/>
          <w:szCs w:val="28"/>
        </w:rPr>
        <w:t xml:space="preserve">bài tiểu luận </w:t>
      </w:r>
      <w:r w:rsidR="005D0A9E" w:rsidRPr="00BA2430">
        <w:rPr>
          <w:rFonts w:cs="Times New Roman"/>
          <w:b/>
          <w:sz w:val="28"/>
          <w:szCs w:val="28"/>
          <w:lang w:val="vi-VN"/>
        </w:rPr>
        <w:t>số</w:t>
      </w:r>
      <w:r w:rsidR="00CA578C" w:rsidRPr="00BA2430">
        <w:rPr>
          <w:rFonts w:cs="Times New Roman"/>
          <w:b/>
          <w:sz w:val="28"/>
          <w:szCs w:val="28"/>
        </w:rPr>
        <w:t>:</w:t>
      </w:r>
      <w:r w:rsidR="005D0A9E" w:rsidRPr="00BA2430">
        <w:rPr>
          <w:rFonts w:cs="Times New Roman"/>
          <w:b/>
          <w:sz w:val="28"/>
          <w:szCs w:val="28"/>
          <w:lang w:val="vi-VN"/>
        </w:rPr>
        <w:t xml:space="preserve"> </w:t>
      </w:r>
    </w:p>
    <w:p w14:paraId="1944B477" w14:textId="77777777" w:rsidR="0099696B" w:rsidRDefault="0099696B" w:rsidP="00873D92">
      <w:pPr>
        <w:spacing w:after="0" w:line="312" w:lineRule="auto"/>
        <w:rPr>
          <w:rFonts w:cs="Times New Roman"/>
          <w:b/>
          <w:color w:val="FF0000"/>
          <w:sz w:val="28"/>
          <w:szCs w:val="28"/>
        </w:rPr>
      </w:pPr>
    </w:p>
    <w:p w14:paraId="7BCBF3BF" w14:textId="77777777" w:rsidR="0099696B" w:rsidRPr="00BA2430" w:rsidRDefault="0099696B" w:rsidP="000162C1">
      <w:pPr>
        <w:spacing w:after="0" w:line="312" w:lineRule="auto"/>
        <w:jc w:val="center"/>
        <w:rPr>
          <w:rFonts w:cs="Times New Roman"/>
          <w:b/>
          <w:color w:val="FF0000"/>
          <w:sz w:val="28"/>
          <w:szCs w:val="28"/>
        </w:rPr>
      </w:pPr>
    </w:p>
    <w:p w14:paraId="3E4604A2" w14:textId="5D6CDDB4" w:rsidR="001E793B" w:rsidRPr="00BA2430" w:rsidRDefault="007C3157" w:rsidP="0099696B">
      <w:pPr>
        <w:spacing w:after="0" w:line="312" w:lineRule="auto"/>
        <w:ind w:left="2160"/>
        <w:rPr>
          <w:rFonts w:cs="Times New Roman"/>
          <w:b/>
          <w:bCs/>
          <w:sz w:val="28"/>
          <w:szCs w:val="28"/>
        </w:rPr>
      </w:pPr>
      <w:r w:rsidRPr="00BA2430">
        <w:rPr>
          <w:rFonts w:cs="Times New Roman"/>
          <w:b/>
          <w:bCs/>
          <w:sz w:val="28"/>
          <w:szCs w:val="28"/>
        </w:rPr>
        <w:t xml:space="preserve">Giáo viên hướng </w:t>
      </w:r>
      <w:proofErr w:type="gramStart"/>
      <w:r w:rsidRPr="00BA2430">
        <w:rPr>
          <w:rFonts w:cs="Times New Roman"/>
          <w:b/>
          <w:bCs/>
          <w:sz w:val="28"/>
          <w:szCs w:val="28"/>
        </w:rPr>
        <w:t xml:space="preserve">dẫn </w:t>
      </w:r>
      <w:r w:rsidR="001E793B" w:rsidRPr="00BA2430">
        <w:rPr>
          <w:rFonts w:cs="Times New Roman"/>
          <w:b/>
          <w:bCs/>
          <w:sz w:val="28"/>
          <w:szCs w:val="28"/>
        </w:rPr>
        <w:t>:</w:t>
      </w:r>
      <w:proofErr w:type="gramEnd"/>
      <w:r w:rsidR="00854BDE" w:rsidRPr="00BA2430">
        <w:rPr>
          <w:rFonts w:cs="Times New Roman"/>
          <w:b/>
          <w:bCs/>
          <w:sz w:val="28"/>
          <w:szCs w:val="28"/>
        </w:rPr>
        <w:t xml:space="preserve"> </w:t>
      </w:r>
      <w:r w:rsidR="009C78BE" w:rsidRPr="00BA2430">
        <w:rPr>
          <w:rFonts w:cs="Times New Roman"/>
          <w:b/>
          <w:bCs/>
          <w:sz w:val="28"/>
          <w:szCs w:val="28"/>
        </w:rPr>
        <w:t>Phan Thị Thùy Trang</w:t>
      </w:r>
    </w:p>
    <w:p w14:paraId="1F8AE28E" w14:textId="3D2A5521" w:rsidR="00E120A5" w:rsidRPr="002477B2" w:rsidRDefault="007C3157" w:rsidP="0099696B">
      <w:pPr>
        <w:spacing w:after="0" w:line="312" w:lineRule="auto"/>
        <w:ind w:left="2160"/>
        <w:rPr>
          <w:rFonts w:cs="Times New Roman"/>
          <w:b/>
          <w:bCs/>
          <w:color w:val="FF0000"/>
          <w:sz w:val="28"/>
          <w:szCs w:val="28"/>
        </w:rPr>
      </w:pPr>
      <w:r w:rsidRPr="00BA2430">
        <w:rPr>
          <w:rFonts w:cs="Times New Roman"/>
          <w:b/>
          <w:bCs/>
          <w:sz w:val="28"/>
          <w:szCs w:val="28"/>
        </w:rPr>
        <w:t>Họ</w:t>
      </w:r>
      <w:r w:rsidR="00D41E04">
        <w:rPr>
          <w:rFonts w:cs="Times New Roman"/>
          <w:b/>
          <w:bCs/>
          <w:sz w:val="28"/>
          <w:szCs w:val="28"/>
        </w:rPr>
        <w:t xml:space="preserve"> và t</w:t>
      </w:r>
      <w:r w:rsidRPr="00BA2430">
        <w:rPr>
          <w:rFonts w:cs="Times New Roman"/>
          <w:b/>
          <w:bCs/>
          <w:sz w:val="28"/>
          <w:szCs w:val="28"/>
        </w:rPr>
        <w:t>ên</w:t>
      </w:r>
      <w:r w:rsidR="002477B2">
        <w:rPr>
          <w:rFonts w:cs="Times New Roman"/>
          <w:b/>
          <w:bCs/>
          <w:sz w:val="28"/>
          <w:szCs w:val="28"/>
        </w:rPr>
        <w:t>:</w:t>
      </w:r>
      <w:r w:rsidR="005464BA">
        <w:rPr>
          <w:rFonts w:cs="Times New Roman"/>
          <w:b/>
          <w:bCs/>
          <w:sz w:val="28"/>
          <w:szCs w:val="28"/>
        </w:rPr>
        <w:t xml:space="preserve"> Dương Thị Thủy</w:t>
      </w:r>
    </w:p>
    <w:p w14:paraId="2E2234E8" w14:textId="1DB829DA" w:rsidR="00E120A5" w:rsidRPr="00BA2430" w:rsidRDefault="00E120A5" w:rsidP="0099696B">
      <w:pPr>
        <w:spacing w:after="0" w:line="312" w:lineRule="auto"/>
        <w:ind w:left="2160"/>
        <w:rPr>
          <w:rFonts w:cs="Times New Roman"/>
          <w:b/>
          <w:bCs/>
          <w:sz w:val="28"/>
          <w:szCs w:val="28"/>
        </w:rPr>
      </w:pPr>
      <w:r w:rsidRPr="00BA2430">
        <w:rPr>
          <w:rFonts w:cs="Times New Roman"/>
          <w:b/>
          <w:bCs/>
          <w:sz w:val="28"/>
          <w:szCs w:val="28"/>
        </w:rPr>
        <w:t xml:space="preserve">MSSV: </w:t>
      </w:r>
      <w:r w:rsidR="005464BA">
        <w:rPr>
          <w:rFonts w:cs="Times New Roman"/>
          <w:b/>
          <w:bCs/>
          <w:sz w:val="28"/>
          <w:szCs w:val="28"/>
        </w:rPr>
        <w:t>20004133</w:t>
      </w:r>
    </w:p>
    <w:p w14:paraId="31A20A8C" w14:textId="15CCD3DA" w:rsidR="00177727" w:rsidRPr="00BA2430" w:rsidRDefault="0099696B" w:rsidP="0099696B">
      <w:pPr>
        <w:widowControl w:val="0"/>
        <w:spacing w:after="0" w:line="312" w:lineRule="auto"/>
        <w:ind w:left="1734"/>
        <w:rPr>
          <w:rFonts w:cs="Times New Roman"/>
          <w:b/>
          <w:color w:val="000000"/>
          <w:sz w:val="28"/>
          <w:szCs w:val="28"/>
          <w:lang w:val="vi-VN"/>
        </w:rPr>
      </w:pPr>
      <w:r>
        <w:rPr>
          <w:rFonts w:cs="Times New Roman"/>
          <w:b/>
          <w:color w:val="000000"/>
          <w:sz w:val="28"/>
          <w:szCs w:val="28"/>
        </w:rPr>
        <w:t xml:space="preserve">      </w:t>
      </w:r>
      <w:r w:rsidR="00177727" w:rsidRPr="00BA2430">
        <w:rPr>
          <w:rFonts w:cs="Times New Roman"/>
          <w:b/>
          <w:color w:val="000000"/>
          <w:sz w:val="28"/>
          <w:szCs w:val="28"/>
        </w:rPr>
        <w:t xml:space="preserve">Lớp học: </w:t>
      </w:r>
      <w:r w:rsidR="002477B2">
        <w:rPr>
          <w:rFonts w:cs="Times New Roman"/>
          <w:b/>
          <w:color w:val="000000"/>
          <w:sz w:val="28"/>
          <w:szCs w:val="28"/>
        </w:rPr>
        <w:t>20T5-THU1</w:t>
      </w:r>
    </w:p>
    <w:p w14:paraId="1A8814CA" w14:textId="71925103" w:rsidR="00E120A5" w:rsidRPr="00BA2430" w:rsidRDefault="00E120A5" w:rsidP="000162C1">
      <w:pPr>
        <w:widowControl w:val="0"/>
        <w:spacing w:after="0" w:line="312" w:lineRule="auto"/>
        <w:jc w:val="both"/>
        <w:rPr>
          <w:rFonts w:cs="Times New Roman"/>
          <w:b/>
          <w:sz w:val="28"/>
          <w:szCs w:val="28"/>
          <w:lang w:val="vi-VN"/>
        </w:rPr>
      </w:pPr>
    </w:p>
    <w:p w14:paraId="153AD2CF" w14:textId="77777777" w:rsidR="00E120A5" w:rsidRPr="00BA2430" w:rsidRDefault="00E120A5" w:rsidP="000162C1">
      <w:pPr>
        <w:widowControl w:val="0"/>
        <w:spacing w:after="0" w:line="312" w:lineRule="auto"/>
        <w:jc w:val="both"/>
        <w:rPr>
          <w:rFonts w:cs="Times New Roman"/>
          <w:b/>
          <w:sz w:val="28"/>
          <w:szCs w:val="28"/>
          <w:lang w:val="vi-VN"/>
        </w:rPr>
      </w:pPr>
    </w:p>
    <w:p w14:paraId="6AF24389" w14:textId="77777777" w:rsidR="00177727" w:rsidRPr="00BA2430" w:rsidRDefault="00177727" w:rsidP="000162C1">
      <w:pPr>
        <w:spacing w:after="0" w:line="312" w:lineRule="auto"/>
        <w:jc w:val="center"/>
        <w:rPr>
          <w:rFonts w:cs="Times New Roman"/>
          <w:b/>
          <w:color w:val="FF0000"/>
          <w:sz w:val="28"/>
          <w:szCs w:val="28"/>
        </w:rPr>
      </w:pPr>
    </w:p>
    <w:p w14:paraId="1B8EF006" w14:textId="77777777" w:rsidR="00177727" w:rsidRPr="00BA2430" w:rsidRDefault="00177727" w:rsidP="000162C1">
      <w:pPr>
        <w:spacing w:after="0" w:line="312" w:lineRule="auto"/>
        <w:rPr>
          <w:rFonts w:cs="Times New Roman"/>
          <w:b/>
          <w:sz w:val="28"/>
          <w:szCs w:val="28"/>
        </w:rPr>
      </w:pPr>
    </w:p>
    <w:p w14:paraId="2EC0FE47" w14:textId="6BEB4509" w:rsidR="00397E7C" w:rsidRPr="00BA2430" w:rsidRDefault="001E793B" w:rsidP="000162C1">
      <w:pPr>
        <w:spacing w:after="0" w:line="312" w:lineRule="auto"/>
        <w:rPr>
          <w:rFonts w:cs="Times New Roman"/>
          <w:b/>
          <w:sz w:val="28"/>
          <w:szCs w:val="28"/>
        </w:rPr>
      </w:pPr>
      <w:r w:rsidRPr="00BA2430">
        <w:rPr>
          <w:rFonts w:cs="Times New Roman"/>
          <w:b/>
          <w:sz w:val="28"/>
          <w:szCs w:val="28"/>
        </w:rPr>
        <w:tab/>
      </w:r>
      <w:r w:rsidRPr="00BA2430">
        <w:rPr>
          <w:rFonts w:cs="Times New Roman"/>
          <w:b/>
          <w:sz w:val="28"/>
          <w:szCs w:val="28"/>
        </w:rPr>
        <w:tab/>
      </w:r>
      <w:r w:rsidRPr="00BA2430">
        <w:rPr>
          <w:rFonts w:cs="Times New Roman"/>
          <w:b/>
          <w:sz w:val="28"/>
          <w:szCs w:val="28"/>
        </w:rPr>
        <w:tab/>
      </w:r>
      <w:r w:rsidRPr="00BA2430">
        <w:rPr>
          <w:rFonts w:cs="Times New Roman"/>
          <w:b/>
          <w:sz w:val="28"/>
          <w:szCs w:val="28"/>
        </w:rPr>
        <w:tab/>
      </w:r>
      <w:r w:rsidRPr="00BA2430">
        <w:rPr>
          <w:rFonts w:cs="Times New Roman"/>
          <w:b/>
          <w:sz w:val="28"/>
          <w:szCs w:val="28"/>
        </w:rPr>
        <w:tab/>
      </w:r>
    </w:p>
    <w:p w14:paraId="311F8235" w14:textId="77777777" w:rsidR="00177727" w:rsidRPr="00BA2430" w:rsidRDefault="00177727" w:rsidP="000162C1">
      <w:pPr>
        <w:spacing w:after="0" w:line="312" w:lineRule="auto"/>
        <w:rPr>
          <w:rFonts w:cs="Times New Roman"/>
          <w:b/>
          <w:sz w:val="28"/>
          <w:szCs w:val="28"/>
        </w:rPr>
      </w:pPr>
    </w:p>
    <w:p w14:paraId="5B6B9066" w14:textId="77777777" w:rsidR="00177727" w:rsidRPr="00BA2430" w:rsidRDefault="00177727" w:rsidP="000162C1">
      <w:pPr>
        <w:spacing w:after="0" w:line="312" w:lineRule="auto"/>
        <w:rPr>
          <w:rFonts w:cs="Times New Roman"/>
          <w:b/>
          <w:sz w:val="28"/>
          <w:szCs w:val="28"/>
        </w:rPr>
      </w:pPr>
    </w:p>
    <w:p w14:paraId="55B16B76" w14:textId="77777777" w:rsidR="007C3157" w:rsidRPr="00BA2430" w:rsidRDefault="007C3157" w:rsidP="000162C1">
      <w:pPr>
        <w:spacing w:after="0" w:line="312" w:lineRule="auto"/>
        <w:rPr>
          <w:rFonts w:cs="Times New Roman"/>
          <w:b/>
          <w:sz w:val="28"/>
          <w:szCs w:val="28"/>
        </w:rPr>
      </w:pPr>
    </w:p>
    <w:p w14:paraId="26F46CF4" w14:textId="77777777" w:rsidR="00040111" w:rsidRPr="00BA2430" w:rsidRDefault="00040111" w:rsidP="000162C1">
      <w:pPr>
        <w:widowControl w:val="0"/>
        <w:spacing w:after="0" w:line="312" w:lineRule="auto"/>
        <w:jc w:val="center"/>
        <w:rPr>
          <w:rFonts w:cs="Times New Roman"/>
          <w:b/>
          <w:sz w:val="28"/>
          <w:szCs w:val="28"/>
        </w:rPr>
      </w:pPr>
    </w:p>
    <w:p w14:paraId="34E870F5" w14:textId="77777777" w:rsidR="003C23D2" w:rsidRPr="00BA2430" w:rsidRDefault="003C23D2" w:rsidP="000162C1">
      <w:pPr>
        <w:widowControl w:val="0"/>
        <w:spacing w:after="0" w:line="312" w:lineRule="auto"/>
        <w:jc w:val="center"/>
        <w:rPr>
          <w:rFonts w:cs="Times New Roman"/>
          <w:b/>
          <w:sz w:val="28"/>
          <w:szCs w:val="28"/>
        </w:rPr>
      </w:pPr>
    </w:p>
    <w:p w14:paraId="3F29C587" w14:textId="77777777" w:rsidR="00873D92" w:rsidRDefault="00873D92" w:rsidP="00873D92">
      <w:pPr>
        <w:widowControl w:val="0"/>
        <w:tabs>
          <w:tab w:val="left" w:pos="2580"/>
          <w:tab w:val="center" w:pos="4680"/>
        </w:tabs>
        <w:spacing w:after="0" w:line="312" w:lineRule="auto"/>
        <w:rPr>
          <w:rFonts w:cs="Times New Roman"/>
          <w:b/>
          <w:sz w:val="28"/>
          <w:szCs w:val="28"/>
        </w:rPr>
      </w:pPr>
      <w:r>
        <w:rPr>
          <w:rFonts w:cs="Times New Roman"/>
          <w:b/>
          <w:sz w:val="28"/>
          <w:szCs w:val="28"/>
        </w:rPr>
        <w:tab/>
      </w:r>
    </w:p>
    <w:p w14:paraId="47C6A804" w14:textId="77777777" w:rsidR="00873D92" w:rsidRDefault="00873D92" w:rsidP="00873D92">
      <w:pPr>
        <w:widowControl w:val="0"/>
        <w:tabs>
          <w:tab w:val="left" w:pos="2580"/>
          <w:tab w:val="center" w:pos="4680"/>
        </w:tabs>
        <w:spacing w:after="0" w:line="312" w:lineRule="auto"/>
        <w:rPr>
          <w:rFonts w:cs="Times New Roman"/>
          <w:b/>
          <w:sz w:val="28"/>
          <w:szCs w:val="28"/>
        </w:rPr>
      </w:pPr>
    </w:p>
    <w:p w14:paraId="5AB7C470" w14:textId="408BA1B0" w:rsidR="003C23D2" w:rsidRPr="0099696B" w:rsidRDefault="00873D92" w:rsidP="00873D92">
      <w:pPr>
        <w:widowControl w:val="0"/>
        <w:tabs>
          <w:tab w:val="left" w:pos="2580"/>
          <w:tab w:val="center" w:pos="4680"/>
        </w:tabs>
        <w:spacing w:after="0" w:line="312" w:lineRule="auto"/>
        <w:rPr>
          <w:rFonts w:cs="Times New Roman"/>
          <w:b/>
          <w:sz w:val="28"/>
          <w:szCs w:val="28"/>
        </w:rPr>
      </w:pPr>
      <w:r>
        <w:rPr>
          <w:rFonts w:cs="Times New Roman"/>
          <w:b/>
          <w:sz w:val="28"/>
          <w:szCs w:val="28"/>
        </w:rPr>
        <w:tab/>
      </w:r>
      <w:r w:rsidR="00177727" w:rsidRPr="00BA2430">
        <w:rPr>
          <w:rFonts w:cs="Times New Roman"/>
          <w:b/>
          <w:sz w:val="28"/>
          <w:szCs w:val="28"/>
        </w:rPr>
        <w:t xml:space="preserve">Thành phố Hồ Chí Minh – </w:t>
      </w:r>
      <w:r w:rsidR="009C78BE" w:rsidRPr="00BA2430">
        <w:rPr>
          <w:rFonts w:cs="Times New Roman"/>
          <w:b/>
          <w:sz w:val="28"/>
          <w:szCs w:val="28"/>
        </w:rPr>
        <w:t>9</w:t>
      </w:r>
      <w:r w:rsidR="009E156C" w:rsidRPr="00BA2430">
        <w:rPr>
          <w:rFonts w:cs="Times New Roman"/>
          <w:b/>
          <w:sz w:val="28"/>
          <w:szCs w:val="28"/>
        </w:rPr>
        <w:t>/</w:t>
      </w:r>
      <w:r w:rsidR="0099696B">
        <w:rPr>
          <w:rFonts w:cs="Times New Roman"/>
          <w:b/>
          <w:sz w:val="28"/>
          <w:szCs w:val="28"/>
        </w:rPr>
        <w:t>2021</w:t>
      </w:r>
    </w:p>
    <w:p w14:paraId="0BC9DB87" w14:textId="77777777" w:rsidR="00873D92" w:rsidRDefault="00873D92" w:rsidP="00BA2430">
      <w:pPr>
        <w:spacing w:before="120" w:after="120" w:line="360" w:lineRule="auto"/>
        <w:ind w:firstLine="720"/>
        <w:jc w:val="both"/>
        <w:rPr>
          <w:rFonts w:cs="Times New Roman"/>
          <w:b/>
          <w:bCs/>
          <w:szCs w:val="26"/>
        </w:rPr>
      </w:pPr>
    </w:p>
    <w:p w14:paraId="7DBE1B69" w14:textId="6E0D4548" w:rsidR="000F7EBC" w:rsidRPr="00BA2430" w:rsidRDefault="000F7EBC" w:rsidP="00BA2430">
      <w:pPr>
        <w:spacing w:before="120" w:after="120" w:line="360" w:lineRule="auto"/>
        <w:ind w:firstLine="720"/>
        <w:jc w:val="both"/>
        <w:rPr>
          <w:rFonts w:cs="Times New Roman"/>
          <w:b/>
          <w:bCs/>
          <w:szCs w:val="26"/>
        </w:rPr>
      </w:pPr>
      <w:r w:rsidRPr="00BA2430">
        <w:rPr>
          <w:rFonts w:cs="Times New Roman"/>
          <w:b/>
          <w:bCs/>
          <w:szCs w:val="26"/>
        </w:rPr>
        <w:lastRenderedPageBreak/>
        <w:t>Câu 1:</w:t>
      </w:r>
      <w:r w:rsidR="009C78BE" w:rsidRPr="00BA2430">
        <w:rPr>
          <w:rFonts w:cs="Times New Roman"/>
          <w:b/>
          <w:bCs/>
          <w:szCs w:val="26"/>
        </w:rPr>
        <w:t xml:space="preserve"> Anh chị hãy phân tích nội dung Tư tưởng Hồ Chí Minh về đạo đức cách mạng và liên hệ nội dung này trong cuộc sống làm việ</w:t>
      </w:r>
      <w:r w:rsidR="0099696B">
        <w:rPr>
          <w:rFonts w:cs="Times New Roman"/>
          <w:b/>
          <w:bCs/>
          <w:szCs w:val="26"/>
        </w:rPr>
        <w:t>c?</w:t>
      </w:r>
    </w:p>
    <w:p w14:paraId="140F6B67" w14:textId="22C2F31E" w:rsidR="00AD29C1" w:rsidRPr="004749F7" w:rsidRDefault="009C78BE" w:rsidP="004749F7">
      <w:pPr>
        <w:pStyle w:val="NormalWeb"/>
        <w:spacing w:before="120" w:beforeAutospacing="0" w:after="120" w:afterAutospacing="0" w:line="360" w:lineRule="auto"/>
        <w:ind w:firstLine="720"/>
        <w:jc w:val="both"/>
        <w:rPr>
          <w:color w:val="000000"/>
          <w:sz w:val="26"/>
          <w:szCs w:val="26"/>
          <w:highlight w:val="white"/>
          <w:lang w:val="nl-NL"/>
        </w:rPr>
      </w:pPr>
      <w:r w:rsidRPr="00BA2430">
        <w:rPr>
          <w:color w:val="000000"/>
          <w:sz w:val="26"/>
          <w:szCs w:val="26"/>
          <w:highlight w:val="white"/>
          <w:lang w:val="pl-PL"/>
        </w:rPr>
        <w:t xml:space="preserve">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BA2430">
        <w:rPr>
          <w:color w:val="000000"/>
          <w:sz w:val="26"/>
          <w:szCs w:val="26"/>
          <w:highlight w:val="white"/>
          <w:lang w:val="nl-NL"/>
        </w:rPr>
        <w:t>mà không có đức là người vô dụng.</w:t>
      </w:r>
    </w:p>
    <w:p w14:paraId="7CE23CED" w14:textId="723752ED" w:rsidR="009C78BE" w:rsidRPr="0099696B" w:rsidRDefault="009C78BE" w:rsidP="0099696B">
      <w:pPr>
        <w:spacing w:before="120" w:after="120" w:line="360" w:lineRule="auto"/>
        <w:ind w:firstLine="720"/>
        <w:jc w:val="both"/>
        <w:rPr>
          <w:rFonts w:cs="Times New Roman"/>
          <w:color w:val="000000"/>
          <w:szCs w:val="26"/>
          <w:highlight w:val="white"/>
          <w:lang w:val="nl-NL"/>
        </w:rPr>
      </w:pPr>
      <w:r w:rsidRPr="0099696B">
        <w:rPr>
          <w:rFonts w:cs="Times New Roman"/>
          <w:color w:val="000000"/>
          <w:szCs w:val="26"/>
          <w:highlight w:val="white"/>
          <w:lang w:val="nl-NL"/>
        </w:rPr>
        <w:t>Về chuẩn mực đạo đức cách mạng:</w:t>
      </w:r>
    </w:p>
    <w:p w14:paraId="20428AF6" w14:textId="70F93A54" w:rsidR="00315EAD" w:rsidRPr="0099696B" w:rsidRDefault="00014A59" w:rsidP="0099696B">
      <w:pPr>
        <w:spacing w:before="120" w:after="120" w:line="360" w:lineRule="auto"/>
        <w:ind w:firstLine="720"/>
        <w:jc w:val="both"/>
        <w:rPr>
          <w:rFonts w:cs="Times New Roman"/>
          <w:color w:val="000000"/>
          <w:szCs w:val="26"/>
          <w:highlight w:val="white"/>
          <w:lang w:val="nl-NL"/>
        </w:rPr>
      </w:pPr>
      <w:r w:rsidRPr="0099696B">
        <w:rPr>
          <w:rFonts w:cs="Times New Roman"/>
          <w:color w:val="000000"/>
          <w:szCs w:val="26"/>
          <w:highlight w:val="white"/>
          <w:lang w:val="nl-NL"/>
        </w:rPr>
        <w:t>Thứ nhất,</w:t>
      </w:r>
      <w:r w:rsidR="009C78BE" w:rsidRPr="0099696B">
        <w:rPr>
          <w:rFonts w:cs="Times New Roman"/>
          <w:color w:val="000000"/>
          <w:szCs w:val="26"/>
          <w:highlight w:val="white"/>
          <w:lang w:val="nl-NL"/>
        </w:rPr>
        <w:t xml:space="preserve"> </w:t>
      </w:r>
      <w:r w:rsidR="000D2A28" w:rsidRPr="0099696B">
        <w:rPr>
          <w:rFonts w:cs="Times New Roman"/>
          <w:color w:val="000000"/>
          <w:szCs w:val="26"/>
          <w:highlight w:val="white"/>
          <w:lang w:val="nl-NL"/>
        </w:rPr>
        <w:t>Trung với nước</w:t>
      </w:r>
      <w:r w:rsidR="00B8056B" w:rsidRPr="0099696B">
        <w:rPr>
          <w:rFonts w:cs="Times New Roman"/>
          <w:color w:val="000000"/>
          <w:szCs w:val="26"/>
          <w:highlight w:val="white"/>
          <w:lang w:val="nl-NL"/>
        </w:rPr>
        <w:t>, hiếu với dân, l</w:t>
      </w:r>
      <w:r w:rsidR="000D2A28" w:rsidRPr="0099696B">
        <w:rPr>
          <w:rFonts w:cs="Times New Roman"/>
          <w:color w:val="000000"/>
          <w:szCs w:val="26"/>
          <w:highlight w:val="white"/>
          <w:lang w:val="nl-NL"/>
        </w:rPr>
        <w:t>à trung thành vô hạn với sự nghiệp dựng nước, giữ nước, phát triển đất nước, làm cho đất nước “sán</w:t>
      </w:r>
      <w:r w:rsidR="00315EAD" w:rsidRPr="0099696B">
        <w:rPr>
          <w:rFonts w:cs="Times New Roman"/>
          <w:color w:val="000000"/>
          <w:szCs w:val="26"/>
          <w:highlight w:val="white"/>
          <w:lang w:val="nl-NL"/>
        </w:rPr>
        <w:t>h vai với cường quốc năm châu".</w:t>
      </w:r>
      <w:r w:rsidR="000D2A28" w:rsidRPr="0099696B">
        <w:rPr>
          <w:rFonts w:cs="Times New Roman"/>
          <w:color w:val="000000"/>
          <w:szCs w:val="26"/>
          <w:highlight w:val="white"/>
          <w:lang w:val="nl-NL"/>
        </w:rPr>
        <w:t>Nước là của dân, dân là chủ đất nước, trung với nước là trung với dân, vì lợi ích của nhân </w:t>
      </w:r>
      <w:r w:rsidR="00315EAD" w:rsidRPr="0099696B">
        <w:rPr>
          <w:rFonts w:cs="Times New Roman"/>
          <w:color w:val="000000"/>
          <w:szCs w:val="26"/>
          <w:highlight w:val="white"/>
          <w:lang w:val="nl-NL"/>
        </w:rPr>
        <w:t xml:space="preserve">dân, </w:t>
      </w:r>
      <w:r w:rsidR="000D2A28" w:rsidRPr="0099696B">
        <w:rPr>
          <w:rFonts w:cs="Times New Roman"/>
          <w:color w:val="000000"/>
          <w:szCs w:val="26"/>
          <w:highlight w:val="white"/>
          <w:lang w:val="nl-NL"/>
        </w:rPr>
        <w:t>“bao nhiêu quyền hạn đều của dân”; “bao nhiêu lợi ích đều vì dân”... </w:t>
      </w:r>
    </w:p>
    <w:p w14:paraId="4ACCD612" w14:textId="77777777" w:rsidR="00315EAD" w:rsidRDefault="000D2A28" w:rsidP="00315EAD">
      <w:pPr>
        <w:shd w:val="clear" w:color="auto" w:fill="FFFFFF"/>
        <w:ind w:firstLine="720"/>
        <w:rPr>
          <w:rFonts w:eastAsia="Times New Roman" w:cs="Times New Roman"/>
          <w:szCs w:val="26"/>
        </w:rPr>
      </w:pPr>
      <w:r w:rsidRPr="000D2A28">
        <w:rPr>
          <w:rFonts w:eastAsia="Times New Roman" w:cs="Times New Roman"/>
          <w:szCs w:val="26"/>
        </w:rPr>
        <w:t xml:space="preserve">Hiếu với dân nghĩa là cán bộ đảng, cán bộ nhà nước “vừa là người lãnh đạo, vừa là đầy tớ </w:t>
      </w:r>
      <w:r w:rsidR="00315EAD">
        <w:rPr>
          <w:rFonts w:eastAsia="Times New Roman" w:cs="Times New Roman"/>
          <w:szCs w:val="26"/>
        </w:rPr>
        <w:t>trung thành của dân”.</w:t>
      </w:r>
    </w:p>
    <w:p w14:paraId="465F36C5" w14:textId="77777777" w:rsidR="00B8056B" w:rsidRPr="0099696B" w:rsidRDefault="000D2A28" w:rsidP="0099696B">
      <w:pPr>
        <w:spacing w:before="120" w:after="120" w:line="360" w:lineRule="auto"/>
        <w:ind w:firstLine="720"/>
        <w:jc w:val="both"/>
        <w:rPr>
          <w:rFonts w:cs="Times New Roman"/>
          <w:color w:val="000000"/>
          <w:szCs w:val="26"/>
          <w:highlight w:val="white"/>
          <w:lang w:val="nl-NL"/>
        </w:rPr>
      </w:pPr>
      <w:r w:rsidRPr="0099696B">
        <w:rPr>
          <w:rFonts w:cs="Times New Roman"/>
          <w:color w:val="000000"/>
          <w:szCs w:val="26"/>
          <w:highlight w:val="white"/>
          <w:lang w:val="nl-NL"/>
        </w:rPr>
        <w:t>Trung với nước, hiếu với dân là phẩm chất hàng đầu của đạo đức cách mạng. Người dạy, đối với mỗi cán bộ đảng viên, phải “tuyệt đối trung thành với Đảng, với nhân dân”, và hơn nữa, phải “tận trung với nước, tận hiếu với dân”. Trung với nước, hiếu với dân là phải gắn bó với dân, gần dân, dựa vào dân, lấy dân làm gốc. Phải nắm vững dân tình, hiểu rõ dân tâm, quan tâm cải thiện dân sinh, nâng cao dân trí, làm cho dân hiểu rõ nghĩa vụ và quyền lợi của người làm </w:t>
      </w:r>
      <w:r w:rsidR="00B8056B" w:rsidRPr="0099696B">
        <w:rPr>
          <w:rFonts w:cs="Times New Roman"/>
          <w:color w:val="000000"/>
          <w:szCs w:val="26"/>
          <w:highlight w:val="white"/>
          <w:lang w:val="nl-NL"/>
        </w:rPr>
        <w:t xml:space="preserve">chủ đất nước. </w:t>
      </w:r>
      <w:r w:rsidRPr="0099696B">
        <w:rPr>
          <w:rFonts w:cs="Times New Roman"/>
          <w:color w:val="000000"/>
          <w:szCs w:val="26"/>
          <w:highlight w:val="white"/>
          <w:lang w:val="nl-NL"/>
        </w:rPr>
        <w:t>Tư tưởng Hồ Chí Minh về trung với nước, hiếu với dân thể hiện quan điểm của Người về mối quan hệ và nghĩa vụ của mỗi cá nhân với cộng đồng, đất nước. </w:t>
      </w:r>
    </w:p>
    <w:p w14:paraId="06FE2E92" w14:textId="1C10B107" w:rsidR="009C78BE" w:rsidRPr="0099696B" w:rsidRDefault="00014A59" w:rsidP="0099696B">
      <w:pPr>
        <w:spacing w:before="120" w:after="120" w:line="360" w:lineRule="auto"/>
        <w:ind w:firstLine="720"/>
        <w:jc w:val="both"/>
        <w:rPr>
          <w:rFonts w:cs="Times New Roman"/>
          <w:color w:val="000000"/>
          <w:szCs w:val="26"/>
          <w:highlight w:val="white"/>
          <w:lang w:val="nl-NL"/>
        </w:rPr>
      </w:pPr>
      <w:r w:rsidRPr="0099696B">
        <w:rPr>
          <w:rFonts w:cs="Times New Roman"/>
          <w:color w:val="000000"/>
          <w:szCs w:val="26"/>
          <w:highlight w:val="white"/>
          <w:lang w:val="nl-NL"/>
        </w:rPr>
        <w:t>Thứ hai</w:t>
      </w:r>
      <w:r>
        <w:rPr>
          <w:rFonts w:cs="Times New Roman"/>
          <w:color w:val="000000"/>
          <w:szCs w:val="26"/>
          <w:highlight w:val="white"/>
          <w:lang w:val="nl-NL"/>
        </w:rPr>
        <w:t>, c</w:t>
      </w:r>
      <w:r w:rsidR="009C78BE" w:rsidRPr="00014A59">
        <w:rPr>
          <w:rFonts w:cs="Times New Roman"/>
          <w:color w:val="000000"/>
          <w:szCs w:val="26"/>
          <w:highlight w:val="white"/>
          <w:lang w:val="nl-NL"/>
        </w:rPr>
        <w:t>ần, kiệm, liêm, chính, chí công vô tư:</w:t>
      </w:r>
      <w:r w:rsidR="009C78BE" w:rsidRPr="00BA2430">
        <w:rPr>
          <w:rFonts w:cs="Times New Roman"/>
          <w:color w:val="000000"/>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w:t>
      </w:r>
      <w:r w:rsidR="009C78BE" w:rsidRPr="00BA2430">
        <w:rPr>
          <w:rFonts w:cs="Times New Roman"/>
          <w:color w:val="000000"/>
          <w:szCs w:val="26"/>
          <w:highlight w:val="white"/>
          <w:lang w:val="nl-NL"/>
        </w:rPr>
        <w:lastRenderedPageBreak/>
        <w:t>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5464BA">
        <w:rPr>
          <w:rFonts w:cs="Times New Roman"/>
          <w:color w:val="000000"/>
          <w:szCs w:val="26"/>
          <w:highlight w:val="white"/>
          <w:lang w:val="nl-NL"/>
        </w:rPr>
        <w:t>.</w:t>
      </w:r>
    </w:p>
    <w:p w14:paraId="3C0CA5FC" w14:textId="73C12793" w:rsidR="00315EAD" w:rsidRPr="00315EAD" w:rsidRDefault="00014A59" w:rsidP="00315EAD">
      <w:pPr>
        <w:spacing w:before="120" w:after="120" w:line="360" w:lineRule="auto"/>
        <w:ind w:firstLine="720"/>
        <w:jc w:val="both"/>
        <w:rPr>
          <w:rFonts w:cs="Times New Roman"/>
          <w:color w:val="000000"/>
          <w:szCs w:val="26"/>
          <w:highlight w:val="white"/>
          <w:lang w:val="nl-NL"/>
        </w:rPr>
      </w:pPr>
      <w:r w:rsidRPr="00014A59">
        <w:rPr>
          <w:i/>
          <w:color w:val="000000"/>
          <w:szCs w:val="26"/>
          <w:highlight w:val="white"/>
          <w:lang w:val="nl-NL"/>
        </w:rPr>
        <w:t>Thứ ba</w:t>
      </w:r>
      <w:r>
        <w:rPr>
          <w:color w:val="000000"/>
          <w:szCs w:val="26"/>
          <w:highlight w:val="white"/>
          <w:lang w:val="nl-NL"/>
        </w:rPr>
        <w:t>,</w:t>
      </w:r>
      <w:r w:rsidR="009C78BE" w:rsidRPr="00014A59">
        <w:rPr>
          <w:color w:val="000000"/>
          <w:szCs w:val="26"/>
          <w:highlight w:val="white"/>
          <w:lang w:val="nl-NL"/>
        </w:rPr>
        <w:t xml:space="preserve"> </w:t>
      </w:r>
      <w:r>
        <w:rPr>
          <w:color w:val="000000"/>
          <w:szCs w:val="26"/>
          <w:highlight w:val="white"/>
          <w:lang w:val="nl-NL"/>
        </w:rPr>
        <w:t>y</w:t>
      </w:r>
      <w:r w:rsidR="00315EAD">
        <w:rPr>
          <w:color w:val="000000"/>
          <w:szCs w:val="26"/>
          <w:highlight w:val="white"/>
          <w:lang w:val="nl-NL"/>
        </w:rPr>
        <w:t>êu thương con người.</w:t>
      </w:r>
      <w:r w:rsidR="009C78BE" w:rsidRPr="00BA2430">
        <w:rPr>
          <w:color w:val="000000"/>
          <w:szCs w:val="26"/>
          <w:highlight w:val="white"/>
          <w:lang w:val="pl-PL"/>
        </w:rPr>
        <w:t xml:space="preserve"> </w:t>
      </w:r>
      <w:r w:rsidR="000D2A28" w:rsidRPr="00315EAD">
        <w:rPr>
          <w:rFonts w:cs="Times New Roman"/>
          <w:color w:val="000000"/>
          <w:szCs w:val="26"/>
          <w:highlight w:val="white"/>
          <w:lang w:val="nl-NL"/>
        </w:rPr>
        <w:t>Yêu thương con người trong tư tưởng đạo đức Hồ Chí Minh xuất phát từ truyền thống nhân nghĩa của dân tộc, kết hợp với chủ nghĩa nhân văn củ</w:t>
      </w:r>
      <w:r w:rsidR="00315EAD">
        <w:rPr>
          <w:rFonts w:cs="Times New Roman"/>
          <w:color w:val="000000"/>
          <w:szCs w:val="26"/>
          <w:highlight w:val="white"/>
          <w:lang w:val="nl-NL"/>
        </w:rPr>
        <w:t xml:space="preserve">a nhân </w:t>
      </w:r>
      <w:r w:rsidR="000D2A28" w:rsidRPr="00315EAD">
        <w:rPr>
          <w:rFonts w:cs="Times New Roman"/>
          <w:color w:val="000000"/>
          <w:szCs w:val="26"/>
          <w:highlight w:val="white"/>
          <w:lang w:val="nl-NL"/>
        </w:rPr>
        <w:t>loại, chủ nghĩa nhân đạo cộng sản. Hồ Chí Minh coi yêu thương con người là phẩm chất đạo đức cao đẹp nhất. Yêu thương con người thể hiện mối quan hệ giữa cá nhân với cá nhân trong quan hệ xã hội. </w:t>
      </w:r>
    </w:p>
    <w:p w14:paraId="1EAA42EE" w14:textId="11ABFD1C" w:rsidR="00315EAD" w:rsidRPr="00315EAD" w:rsidRDefault="000D2A28" w:rsidP="00315EAD">
      <w:pPr>
        <w:spacing w:before="120" w:after="120" w:line="360" w:lineRule="auto"/>
        <w:ind w:firstLine="720"/>
        <w:jc w:val="both"/>
        <w:rPr>
          <w:rFonts w:cs="Times New Roman"/>
          <w:color w:val="000000"/>
          <w:szCs w:val="26"/>
          <w:highlight w:val="white"/>
          <w:lang w:val="nl-NL"/>
        </w:rPr>
      </w:pPr>
      <w:r w:rsidRPr="00315EAD">
        <w:rPr>
          <w:rFonts w:cs="Times New Roman"/>
          <w:color w:val="000000"/>
          <w:szCs w:val="26"/>
          <w:highlight w:val="white"/>
          <w:lang w:val="nl-NL"/>
        </w:rPr>
        <w:t>Tình yêu thương con người thể hiện trước hết là tình thương yêu với đại đa số nhân dân, những người lao động bình thường trong xã hội, những người nghèo khổ, bị áp bức, bóc lột. Yêu thương con người phải làm mọi việc để phát huy sức mạnh của mỗi người, đoàn kết để phấn đấu cho đạt được mục tiêu “ai cũng có cơm ăn, áo mặc, ai cũng được học hành”. </w:t>
      </w:r>
    </w:p>
    <w:p w14:paraId="4D6F0ADD" w14:textId="10419AA9" w:rsidR="00315EAD" w:rsidRPr="00315EAD" w:rsidRDefault="000D2A28" w:rsidP="00315EAD">
      <w:pPr>
        <w:spacing w:before="120" w:after="120" w:line="360" w:lineRule="auto"/>
        <w:ind w:firstLine="720"/>
        <w:jc w:val="both"/>
        <w:rPr>
          <w:rFonts w:cs="Times New Roman"/>
          <w:color w:val="000000"/>
          <w:szCs w:val="26"/>
          <w:highlight w:val="white"/>
          <w:lang w:val="nl-NL"/>
        </w:rPr>
      </w:pPr>
      <w:r w:rsidRPr="00315EAD">
        <w:rPr>
          <w:rFonts w:cs="Times New Roman"/>
          <w:color w:val="000000"/>
          <w:szCs w:val="26"/>
          <w:highlight w:val="white"/>
          <w:lang w:val="nl-NL"/>
        </w:rPr>
        <w:t>Thương yêu con người phải tin vào con người. Với mình thì chặt chẽ, nghiêm khắc; với người thì khoan dung, độ lượng, rộng rãi, nâng con người lên, kể cả với những người lầm đường, lạc lối, mắc sai lầm, khuyết điểm. </w:t>
      </w:r>
    </w:p>
    <w:p w14:paraId="48DB12A5" w14:textId="34A639BA" w:rsidR="00315EAD" w:rsidRPr="00315EAD" w:rsidRDefault="000D2A28" w:rsidP="00315EAD">
      <w:pPr>
        <w:spacing w:before="120" w:after="120" w:line="360" w:lineRule="auto"/>
        <w:ind w:firstLine="720"/>
        <w:jc w:val="both"/>
        <w:rPr>
          <w:rFonts w:cs="Times New Roman"/>
          <w:color w:val="000000"/>
          <w:szCs w:val="26"/>
          <w:highlight w:val="white"/>
          <w:lang w:val="nl-NL"/>
        </w:rPr>
      </w:pPr>
      <w:r w:rsidRPr="00315EAD">
        <w:rPr>
          <w:rFonts w:cs="Times New Roman"/>
          <w:color w:val="000000"/>
          <w:szCs w:val="26"/>
          <w:highlight w:val="white"/>
          <w:lang w:val="nl-NL"/>
        </w:rPr>
        <w:t>Yêu thương con người là giúp cho mỗi người ngày càng tiến bộ, tốt đẹp hơn. Vì vậy, phải thực hiện phê bình, tự phê bình chân thành, giúp nhau sửa chữa khuyết điểm, phát huy ưu điểm để không ngừng tiến bộ. </w:t>
      </w:r>
    </w:p>
    <w:p w14:paraId="2DD6665E" w14:textId="77777777" w:rsidR="00315EAD" w:rsidRDefault="000D2A28" w:rsidP="00315EAD">
      <w:pPr>
        <w:spacing w:before="120" w:after="120" w:line="360" w:lineRule="auto"/>
        <w:ind w:firstLine="720"/>
        <w:jc w:val="both"/>
        <w:rPr>
          <w:rFonts w:cs="Times New Roman"/>
          <w:color w:val="000000"/>
          <w:szCs w:val="26"/>
          <w:highlight w:val="white"/>
          <w:lang w:val="nl-NL"/>
        </w:rPr>
      </w:pPr>
      <w:r w:rsidRPr="00315EAD">
        <w:rPr>
          <w:rFonts w:cs="Times New Roman"/>
          <w:color w:val="000000"/>
          <w:szCs w:val="26"/>
          <w:highlight w:val="white"/>
          <w:lang w:val="nl-NL"/>
        </w:rPr>
        <w:t>Yêu thương con người phải biết và dám dấn thân để đấu tranh giải phóng con người. </w:t>
      </w:r>
    </w:p>
    <w:p w14:paraId="0D817A8A" w14:textId="1521EE1B" w:rsidR="009C78BE" w:rsidRPr="00BA2430" w:rsidRDefault="00014A59" w:rsidP="00315EAD">
      <w:pPr>
        <w:spacing w:before="120" w:after="120" w:line="360" w:lineRule="auto"/>
        <w:ind w:firstLine="720"/>
        <w:jc w:val="both"/>
        <w:rPr>
          <w:rFonts w:cs="Times New Roman"/>
          <w:color w:val="000000"/>
          <w:szCs w:val="26"/>
          <w:highlight w:val="white"/>
          <w:lang w:val="nl-NL"/>
        </w:rPr>
      </w:pPr>
      <w:r w:rsidRPr="00014A59">
        <w:rPr>
          <w:rFonts w:cs="Times New Roman"/>
          <w:i/>
          <w:color w:val="000000"/>
          <w:szCs w:val="26"/>
          <w:highlight w:val="white"/>
          <w:lang w:val="nl-NL"/>
        </w:rPr>
        <w:t>Thứ tư</w:t>
      </w:r>
      <w:r>
        <w:rPr>
          <w:rFonts w:cs="Times New Roman"/>
          <w:color w:val="000000"/>
          <w:szCs w:val="26"/>
          <w:highlight w:val="white"/>
          <w:lang w:val="nl-NL"/>
        </w:rPr>
        <w:t>, t</w:t>
      </w:r>
      <w:r w:rsidR="009C78BE" w:rsidRPr="00014A59">
        <w:rPr>
          <w:rFonts w:cs="Times New Roman"/>
          <w:color w:val="000000"/>
          <w:szCs w:val="26"/>
          <w:highlight w:val="white"/>
          <w:lang w:val="nl-NL"/>
        </w:rPr>
        <w:t>inh thần quốc tế trong sáng:</w:t>
      </w:r>
      <w:r w:rsidR="009C78BE" w:rsidRPr="00BA2430">
        <w:rPr>
          <w:rFonts w:cs="Times New Roman"/>
          <w:color w:val="000000"/>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302C685D" w14:textId="423821BC" w:rsidR="009C78BE" w:rsidRPr="00BA2430" w:rsidRDefault="009C78BE" w:rsidP="00014A59">
      <w:pPr>
        <w:pStyle w:val="NormalWeb"/>
        <w:spacing w:before="120" w:beforeAutospacing="0" w:after="120" w:afterAutospacing="0" w:line="360" w:lineRule="auto"/>
        <w:ind w:firstLine="720"/>
        <w:jc w:val="both"/>
        <w:rPr>
          <w:bCs/>
          <w:color w:val="000000"/>
          <w:sz w:val="26"/>
          <w:szCs w:val="26"/>
          <w:highlight w:val="white"/>
          <w:lang w:val="pl-PL"/>
        </w:rPr>
      </w:pPr>
      <w:r w:rsidRPr="00BA2430">
        <w:rPr>
          <w:i/>
          <w:color w:val="000000"/>
          <w:sz w:val="26"/>
          <w:szCs w:val="26"/>
          <w:highlight w:val="white"/>
          <w:lang w:val="pl-PL"/>
        </w:rPr>
        <w:t xml:space="preserve"> </w:t>
      </w:r>
      <w:r w:rsidRPr="00BA2430">
        <w:rPr>
          <w:color w:val="000000"/>
          <w:sz w:val="26"/>
          <w:szCs w:val="26"/>
          <w:highlight w:val="white"/>
          <w:lang w:val="pl-PL"/>
        </w:rPr>
        <w:t>Về con đường rèn luyện đạo đức</w:t>
      </w:r>
      <w:r w:rsidRPr="00BA2430">
        <w:rPr>
          <w:i/>
          <w:color w:val="000000"/>
          <w:sz w:val="26"/>
          <w:szCs w:val="26"/>
          <w:highlight w:val="white"/>
          <w:lang w:val="pl-PL"/>
        </w:rPr>
        <w:t xml:space="preserve">, </w:t>
      </w:r>
      <w:r w:rsidRPr="00BA2430">
        <w:rPr>
          <w:color w:val="000000"/>
          <w:sz w:val="26"/>
          <w:szCs w:val="26"/>
          <w:highlight w:val="white"/>
          <w:lang w:val="pl-PL"/>
        </w:rPr>
        <w:t xml:space="preserve">theo Hồ Chí Minh, đạo đức cách mạng </w:t>
      </w:r>
      <w:r w:rsidRPr="00BA2430">
        <w:rPr>
          <w:color w:val="000000"/>
          <w:sz w:val="26"/>
          <w:szCs w:val="26"/>
          <w:highlight w:val="white"/>
          <w:lang w:val="nl-NL"/>
        </w:rPr>
        <w:t xml:space="preserve">không phải là thứ có sẵn, </w:t>
      </w:r>
      <w:r w:rsidRPr="00BA2430">
        <w:rPr>
          <w:color w:val="000000"/>
          <w:sz w:val="26"/>
          <w:szCs w:val="26"/>
          <w:highlight w:val="white"/>
          <w:lang w:val="pl-PL"/>
        </w:rPr>
        <w:t xml:space="preserve">không phải trên trời sa xuống, mà do tu dưỡng, rèn luyện mà nên, cũng </w:t>
      </w:r>
      <w:r w:rsidRPr="00BA2430">
        <w:rPr>
          <w:color w:val="000000"/>
          <w:sz w:val="26"/>
          <w:szCs w:val="26"/>
          <w:highlight w:val="white"/>
          <w:lang w:val="pl-PL"/>
        </w:rPr>
        <w:lastRenderedPageBreak/>
        <w:t xml:space="preserve">như ngọc càng mài càng sáng, vàng càng luyện càng trong. Vì vậy, cần quán triệt </w:t>
      </w:r>
      <w:r w:rsidRPr="00BA2430">
        <w:rPr>
          <w:color w:val="000000"/>
          <w:sz w:val="26"/>
          <w:szCs w:val="26"/>
          <w:highlight w:val="white"/>
          <w:lang w:val="nl-NL"/>
        </w:rPr>
        <w:t xml:space="preserve">các nguyên tắc cơ bản </w:t>
      </w:r>
      <w:r w:rsidRPr="00BA2430">
        <w:rPr>
          <w:bCs/>
          <w:color w:val="000000"/>
          <w:sz w:val="26"/>
          <w:szCs w:val="26"/>
          <w:highlight w:val="white"/>
          <w:lang w:val="pl-PL"/>
        </w:rPr>
        <w:t xml:space="preserve">xây dựng đạo đức cách mạng: </w:t>
      </w:r>
    </w:p>
    <w:p w14:paraId="1D818528" w14:textId="5F245796" w:rsidR="009C78BE" w:rsidRPr="00BA2430" w:rsidRDefault="009C78BE" w:rsidP="00BA2430">
      <w:pPr>
        <w:pStyle w:val="NormalWeb"/>
        <w:spacing w:before="120" w:beforeAutospacing="0" w:after="120" w:afterAutospacing="0" w:line="360" w:lineRule="auto"/>
        <w:ind w:firstLine="720"/>
        <w:jc w:val="both"/>
        <w:rPr>
          <w:iCs/>
          <w:color w:val="000000"/>
          <w:sz w:val="26"/>
          <w:szCs w:val="26"/>
          <w:highlight w:val="white"/>
          <w:lang w:val="pl-PL"/>
        </w:rPr>
      </w:pPr>
      <w:r w:rsidRPr="00BA2430">
        <w:rPr>
          <w:bCs/>
          <w:i/>
          <w:color w:val="000000"/>
          <w:sz w:val="26"/>
          <w:szCs w:val="26"/>
          <w:highlight w:val="white"/>
          <w:lang w:val="pl-PL"/>
        </w:rPr>
        <w:t>Thứ nhất</w:t>
      </w:r>
      <w:r w:rsidRPr="00BA2430">
        <w:rPr>
          <w:bCs/>
          <w:color w:val="000000"/>
          <w:sz w:val="26"/>
          <w:szCs w:val="26"/>
          <w:highlight w:val="white"/>
          <w:lang w:val="pl-PL"/>
        </w:rPr>
        <w:t>, n</w:t>
      </w:r>
      <w:r w:rsidRPr="00BA2430">
        <w:rPr>
          <w:iCs/>
          <w:color w:val="000000"/>
          <w:sz w:val="26"/>
          <w:szCs w:val="26"/>
          <w:highlight w:val="white"/>
          <w:lang w:val="pl-PL"/>
        </w:rPr>
        <w:t xml:space="preserve">ói đi đôi với làm, phải nêu gương về đạo đức. </w:t>
      </w:r>
      <w:r w:rsidR="000B4F72" w:rsidRPr="00BA2430">
        <w:rPr>
          <w:color w:val="000000"/>
          <w:sz w:val="26"/>
          <w:szCs w:val="26"/>
          <w:shd w:val="clear" w:color="auto" w:fill="FFFFFF"/>
        </w:rPr>
        <w:t xml:space="preserve">Cán bộ đảng viên phải đầu tầu gương mẫu “miệng nói tay làm”, phải nêu tấm gương đạo đức cách mạng trước quần chúng; cán bộ, đảng viên đi trước, làng nước theo sau. Sống </w:t>
      </w:r>
      <w:proofErr w:type="gramStart"/>
      <w:r w:rsidR="000B4F72" w:rsidRPr="00BA2430">
        <w:rPr>
          <w:color w:val="000000"/>
          <w:sz w:val="26"/>
          <w:szCs w:val="26"/>
          <w:shd w:val="clear" w:color="auto" w:fill="FFFFFF"/>
        </w:rPr>
        <w:t>theo</w:t>
      </w:r>
      <w:proofErr w:type="gramEnd"/>
      <w:r w:rsidR="000B4F72" w:rsidRPr="00BA2430">
        <w:rPr>
          <w:color w:val="000000"/>
          <w:sz w:val="26"/>
          <w:szCs w:val="26"/>
          <w:shd w:val="clear" w:color="auto" w:fill="FFFFFF"/>
        </w:rPr>
        <w:t xml:space="preserve"> phương châm </w:t>
      </w:r>
      <w:r w:rsidR="00471927">
        <w:rPr>
          <w:color w:val="000000"/>
          <w:sz w:val="26"/>
          <w:szCs w:val="26"/>
          <w:shd w:val="clear" w:color="auto" w:fill="FFFFFF"/>
        </w:rPr>
        <w:t>i</w:t>
      </w:r>
      <w:r w:rsidR="000B4F72" w:rsidRPr="00BA2430">
        <w:rPr>
          <w:color w:val="000000"/>
          <w:sz w:val="26"/>
          <w:szCs w:val="26"/>
          <w:shd w:val="clear" w:color="auto" w:fill="FFFFFF"/>
        </w:rPr>
        <w:t xml:space="preserve">“Mình vì mọi người, mọi người vì mình”. </w:t>
      </w:r>
      <w:proofErr w:type="gramStart"/>
      <w:r w:rsidR="000B4F72" w:rsidRPr="00BA2430">
        <w:rPr>
          <w:color w:val="000000"/>
          <w:sz w:val="26"/>
          <w:szCs w:val="26"/>
          <w:shd w:val="clear" w:color="auto" w:fill="FFFFFF"/>
        </w:rPr>
        <w:t>Cổ vũ “người tốt, việc tốt”, các điển hình tiêu biểu.</w:t>
      </w:r>
      <w:proofErr w:type="gramEnd"/>
    </w:p>
    <w:p w14:paraId="40F19E2D" w14:textId="389775EF" w:rsidR="009C78BE" w:rsidRPr="00BA2430" w:rsidRDefault="009C78BE" w:rsidP="00BA2430">
      <w:pPr>
        <w:pStyle w:val="NormalWeb"/>
        <w:spacing w:before="120" w:beforeAutospacing="0" w:after="120" w:afterAutospacing="0" w:line="360" w:lineRule="auto"/>
        <w:ind w:firstLine="720"/>
        <w:jc w:val="both"/>
        <w:rPr>
          <w:color w:val="000000"/>
          <w:sz w:val="26"/>
          <w:szCs w:val="26"/>
          <w:highlight w:val="white"/>
          <w:lang w:val="nl-NL"/>
        </w:rPr>
      </w:pPr>
      <w:r w:rsidRPr="00BA2430">
        <w:rPr>
          <w:bCs/>
          <w:i/>
          <w:color w:val="000000"/>
          <w:sz w:val="26"/>
          <w:szCs w:val="26"/>
          <w:highlight w:val="white"/>
          <w:lang w:val="pl-PL"/>
        </w:rPr>
        <w:t xml:space="preserve">Thứ hai, </w:t>
      </w:r>
      <w:r w:rsidRPr="00BA2430">
        <w:rPr>
          <w:bCs/>
          <w:color w:val="000000"/>
          <w:sz w:val="26"/>
          <w:szCs w:val="26"/>
          <w:highlight w:val="white"/>
          <w:lang w:val="pl-PL"/>
        </w:rPr>
        <w:t>x</w:t>
      </w:r>
      <w:r w:rsidRPr="00BA2430">
        <w:rPr>
          <w:color w:val="000000"/>
          <w:sz w:val="26"/>
          <w:szCs w:val="26"/>
          <w:highlight w:val="white"/>
          <w:lang w:val="nl-NL"/>
        </w:rPr>
        <w:t xml:space="preserve">ây đi đôi với chống. </w:t>
      </w:r>
      <w:r w:rsidR="000B4F72" w:rsidRPr="00BA2430">
        <w:rPr>
          <w:color w:val="000000"/>
          <w:sz w:val="26"/>
          <w:szCs w:val="26"/>
          <w:shd w:val="clear" w:color="auto" w:fill="FFFFFF"/>
        </w:rPr>
        <w:t xml:space="preserve">Xây dựng nền đạo đức cách mạng, giáo dục chuẩn mực đạo đức mới, khơi dậy ý thức tự giác, đạo đức lành mạnh ở mọi người, hướng mọi người vào cuộc đấu tranh cho sự trong sạch, lành mạnh về đạo đức. </w:t>
      </w:r>
      <w:proofErr w:type="gramStart"/>
      <w:r w:rsidR="000B4F72" w:rsidRPr="00BA2430">
        <w:rPr>
          <w:color w:val="000000"/>
          <w:sz w:val="26"/>
          <w:szCs w:val="26"/>
          <w:shd w:val="clear" w:color="auto" w:fill="FFFFFF"/>
        </w:rPr>
        <w:t>Nâng cao đạo đức cách mạng, kiên quyết đấu tranh chống chủ nghĩa cá nhân - nguồn gốc của mọi thứ tệ nạn, thứ giặc “nội xâm” phá từ trong ra.</w:t>
      </w:r>
      <w:proofErr w:type="gramEnd"/>
    </w:p>
    <w:p w14:paraId="668F8A93" w14:textId="77777777" w:rsidR="00614D58" w:rsidRDefault="009C78BE" w:rsidP="00BA2430">
      <w:pPr>
        <w:pStyle w:val="NormalWeb"/>
        <w:spacing w:before="120" w:beforeAutospacing="0" w:after="120" w:afterAutospacing="0" w:line="360" w:lineRule="auto"/>
        <w:ind w:firstLine="720"/>
        <w:jc w:val="both"/>
        <w:rPr>
          <w:color w:val="000000"/>
          <w:sz w:val="26"/>
          <w:szCs w:val="26"/>
          <w:highlight w:val="white"/>
          <w:lang w:val="nl-NL"/>
        </w:rPr>
      </w:pPr>
      <w:r w:rsidRPr="00BA2430">
        <w:rPr>
          <w:bCs/>
          <w:i/>
          <w:color w:val="000000"/>
          <w:sz w:val="26"/>
          <w:szCs w:val="26"/>
          <w:highlight w:val="white"/>
          <w:lang w:val="pl-PL"/>
        </w:rPr>
        <w:t xml:space="preserve">Thứ ba, </w:t>
      </w:r>
      <w:r w:rsidRPr="00BA2430">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r w:rsidR="000B4F72" w:rsidRPr="00BA2430">
        <w:rPr>
          <w:color w:val="000000"/>
          <w:sz w:val="26"/>
          <w:szCs w:val="26"/>
          <w:highlight w:val="white"/>
          <w:lang w:val="nl-NL"/>
        </w:rPr>
        <w:t>.</w:t>
      </w:r>
    </w:p>
    <w:p w14:paraId="014DAABB" w14:textId="77777777" w:rsidR="00B8056B" w:rsidRDefault="000B4F72" w:rsidP="00B8056B">
      <w:pPr>
        <w:pStyle w:val="NormalWeb"/>
        <w:spacing w:before="120" w:beforeAutospacing="0" w:after="120" w:afterAutospacing="0" w:line="360" w:lineRule="auto"/>
        <w:ind w:firstLine="720"/>
        <w:jc w:val="both"/>
        <w:rPr>
          <w:rFonts w:ascii="Merriweather" w:hAnsi="Merriweather"/>
          <w:color w:val="000000"/>
          <w:shd w:val="clear" w:color="auto" w:fill="FFFFFF"/>
        </w:rPr>
      </w:pPr>
      <w:r w:rsidRPr="00BA2430">
        <w:rPr>
          <w:color w:val="000000"/>
          <w:sz w:val="26"/>
          <w:szCs w:val="26"/>
          <w:highlight w:val="white"/>
          <w:lang w:val="nl-NL"/>
        </w:rPr>
        <w:t xml:space="preserve"> </w:t>
      </w:r>
      <w:r w:rsidR="00614D58">
        <w:rPr>
          <w:color w:val="000000"/>
          <w:sz w:val="26"/>
          <w:szCs w:val="26"/>
          <w:highlight w:val="white"/>
          <w:lang w:val="nl-NL"/>
        </w:rPr>
        <w:t>Trong cuộc sống làm việc hiện nay của bản thân, tôi nhận thấy nội dung Tư tưởng Hồ Chí Minh về đạo đức cách mạng</w:t>
      </w:r>
      <w:r w:rsidR="00B8056B">
        <w:rPr>
          <w:color w:val="000000"/>
          <w:sz w:val="26"/>
          <w:szCs w:val="26"/>
          <w:highlight w:val="white"/>
          <w:lang w:val="nl-NL"/>
        </w:rPr>
        <w:t xml:space="preserve"> được thực hiện</w:t>
      </w:r>
      <w:r w:rsidR="00614D58">
        <w:rPr>
          <w:color w:val="000000"/>
          <w:sz w:val="26"/>
          <w:szCs w:val="26"/>
          <w:highlight w:val="white"/>
          <w:lang w:val="nl-NL"/>
        </w:rPr>
        <w:t xml:space="preserve"> </w:t>
      </w:r>
      <w:r w:rsidR="00614D58" w:rsidRPr="00B8056B">
        <w:rPr>
          <w:color w:val="000000"/>
          <w:sz w:val="26"/>
          <w:szCs w:val="26"/>
          <w:highlight w:val="white"/>
          <w:lang w:val="nl-NL"/>
        </w:rPr>
        <w:t>khá toàn diện, thiết thực, với nhiều cách làm mới, sáng tạo, ngày càng đi vào thực chất, chiều sâu, từng bước trở thành nhiệm vụ quan trọng, thường xuyên của mỗi tổ chức đảng và từng cán bộ, đảng viên, nhân viên Trường mình</w:t>
      </w:r>
      <w:r w:rsidR="00614D58">
        <w:rPr>
          <w:rFonts w:ascii="Merriweather" w:hAnsi="Merriweather"/>
          <w:color w:val="000000"/>
          <w:shd w:val="clear" w:color="auto" w:fill="FFFFFF"/>
        </w:rPr>
        <w:t>.</w:t>
      </w:r>
      <w:r w:rsidR="00B8056B">
        <w:rPr>
          <w:rFonts w:ascii="Merriweather" w:hAnsi="Merriweather"/>
          <w:color w:val="000000"/>
          <w:shd w:val="clear" w:color="auto" w:fill="FFFFFF"/>
        </w:rPr>
        <w:t xml:space="preserve"> </w:t>
      </w:r>
    </w:p>
    <w:p w14:paraId="133D326E" w14:textId="7FC688AE" w:rsidR="00614D58" w:rsidRPr="00B8056B" w:rsidRDefault="00B8056B" w:rsidP="00B8056B">
      <w:pPr>
        <w:pStyle w:val="NormalWeb"/>
        <w:spacing w:before="120" w:beforeAutospacing="0" w:after="120" w:afterAutospacing="0" w:line="360" w:lineRule="auto"/>
        <w:ind w:firstLine="720"/>
        <w:jc w:val="both"/>
        <w:rPr>
          <w:rFonts w:ascii="Merriweather" w:hAnsi="Merriweather"/>
          <w:color w:val="000000"/>
          <w:shd w:val="clear" w:color="auto" w:fill="FFFFFF"/>
        </w:rPr>
      </w:pPr>
      <w:r>
        <w:rPr>
          <w:rFonts w:ascii="Merriweather" w:hAnsi="Merriweather"/>
          <w:color w:val="000000"/>
          <w:shd w:val="clear" w:color="auto" w:fill="FFFFFF"/>
        </w:rPr>
        <w:t>C</w:t>
      </w:r>
      <w:r w:rsidR="00614D58" w:rsidRPr="00B8056B">
        <w:rPr>
          <w:color w:val="000000"/>
          <w:sz w:val="26"/>
          <w:szCs w:val="26"/>
          <w:shd w:val="clear" w:color="auto" w:fill="FFFFFF"/>
        </w:rPr>
        <w:t xml:space="preserve">ông tác giáo dục lý luận chính trị và các nội dung của tư tưởng, đạo đức, phong cách Hồ Chí Minh cho cán bộ, đảng viên, đoàn viên, học sinh, sinh viên được thực hiện nghiêm túc, có sự đổi mới cả về nội dung và phương pháp; tăng cường quản lý, kỷ luật trong giảng dạy, học tập; từng bước khắc phục tình trạng lười học, ngại học lý luận chính trị, góp phần nâng cao trình độ, bản lĩnh </w:t>
      </w:r>
      <w:r w:rsidR="00471927">
        <w:rPr>
          <w:color w:val="000000"/>
          <w:sz w:val="26"/>
          <w:szCs w:val="26"/>
          <w:shd w:val="clear" w:color="auto" w:fill="FFFFFF"/>
        </w:rPr>
        <w:t>chính trị cho cán bộ, đảng viên, nhân viên.</w:t>
      </w:r>
    </w:p>
    <w:p w14:paraId="2741C656" w14:textId="26EA2FAB" w:rsidR="00614D58" w:rsidRPr="00B8056B" w:rsidRDefault="00B8056B" w:rsidP="00BA2430">
      <w:pPr>
        <w:pStyle w:val="NormalWeb"/>
        <w:spacing w:before="120" w:beforeAutospacing="0" w:after="120" w:afterAutospacing="0" w:line="360" w:lineRule="auto"/>
        <w:ind w:firstLine="720"/>
        <w:jc w:val="both"/>
        <w:rPr>
          <w:color w:val="000000"/>
          <w:sz w:val="26"/>
          <w:szCs w:val="26"/>
          <w:shd w:val="clear" w:color="auto" w:fill="FFFFFF"/>
        </w:rPr>
      </w:pPr>
      <w:r>
        <w:rPr>
          <w:color w:val="000000"/>
          <w:sz w:val="26"/>
          <w:szCs w:val="26"/>
          <w:shd w:val="clear" w:color="auto" w:fill="FFFFFF"/>
        </w:rPr>
        <w:t>V</w:t>
      </w:r>
      <w:r w:rsidR="00614D58" w:rsidRPr="00B8056B">
        <w:rPr>
          <w:color w:val="000000"/>
          <w:sz w:val="26"/>
          <w:szCs w:val="26"/>
          <w:shd w:val="clear" w:color="auto" w:fill="FFFFFF"/>
        </w:rPr>
        <w:t>iệc cam kết rèn luyện, tu dưỡng đạo đức, gắn với trách nhiệm nêu gương được triển khai đồng bộ, sâu rộng, ngày càng trở thành việc làm chủ động, thường xuyên của mỗi cán bộ, đảng viên</w:t>
      </w:r>
      <w:r>
        <w:rPr>
          <w:color w:val="000000"/>
          <w:sz w:val="26"/>
          <w:szCs w:val="26"/>
          <w:shd w:val="clear" w:color="auto" w:fill="FFFFFF"/>
        </w:rPr>
        <w:t xml:space="preserve">, sinh viên, học sinh, </w:t>
      </w:r>
      <w:r w:rsidR="00614D58" w:rsidRPr="00B8056B">
        <w:rPr>
          <w:color w:val="000000"/>
          <w:sz w:val="26"/>
          <w:szCs w:val="26"/>
          <w:shd w:val="clear" w:color="auto" w:fill="FFFFFF"/>
        </w:rPr>
        <w:t xml:space="preserve">góp phần kiềm chế, ngăn chặn tình trạng suy thoái về tư tưởng chính trị, đạo đức, lối sống, những biểu hiện “tự diễn biến”, “tự chuyển hóa” trong nội bộ; đấu tranh có hiệu quả trong bảo vệ nền tảng tư tưởng của Đảng, phản bác các quan điểm sai trái, thù địch, tạo dấu ấn rõ nét về xây dựng văn hóa Đảng đạo đức, </w:t>
      </w:r>
      <w:r w:rsidR="00614D58" w:rsidRPr="00B8056B">
        <w:rPr>
          <w:color w:val="000000"/>
          <w:sz w:val="26"/>
          <w:szCs w:val="26"/>
          <w:shd w:val="clear" w:color="auto" w:fill="FFFFFF"/>
        </w:rPr>
        <w:lastRenderedPageBreak/>
        <w:t xml:space="preserve">văn minh. </w:t>
      </w:r>
      <w:proofErr w:type="gramStart"/>
      <w:r w:rsidR="00614D58" w:rsidRPr="00B8056B">
        <w:rPr>
          <w:color w:val="000000"/>
          <w:sz w:val="26"/>
          <w:szCs w:val="26"/>
          <w:shd w:val="clear" w:color="auto" w:fill="FFFFFF"/>
        </w:rPr>
        <w:t>Hiệu quả của việc nêu gương mang lại những tác động lớn, góp phần tạo ra những đột phá trong việc thay đổi diện mạo</w:t>
      </w:r>
      <w:r>
        <w:rPr>
          <w:color w:val="000000"/>
          <w:sz w:val="26"/>
          <w:szCs w:val="26"/>
          <w:shd w:val="clear" w:color="auto" w:fill="FFFFFF"/>
        </w:rPr>
        <w:t>.</w:t>
      </w:r>
      <w:proofErr w:type="gramEnd"/>
    </w:p>
    <w:p w14:paraId="45530F96" w14:textId="77777777" w:rsidR="00B8056B" w:rsidRDefault="00B8056B" w:rsidP="00B8056B">
      <w:pPr>
        <w:pStyle w:val="NormalWeb"/>
        <w:spacing w:before="120" w:beforeAutospacing="0" w:after="120" w:afterAutospacing="0" w:line="360" w:lineRule="auto"/>
        <w:ind w:firstLine="720"/>
        <w:jc w:val="both"/>
        <w:rPr>
          <w:color w:val="000000"/>
          <w:sz w:val="26"/>
          <w:szCs w:val="26"/>
          <w:shd w:val="clear" w:color="auto" w:fill="FFFFFF"/>
        </w:rPr>
      </w:pPr>
      <w:r>
        <w:rPr>
          <w:color w:val="000000"/>
          <w:sz w:val="26"/>
          <w:szCs w:val="26"/>
          <w:shd w:val="clear" w:color="auto" w:fill="FFFFFF"/>
        </w:rPr>
        <w:t>C</w:t>
      </w:r>
      <w:r w:rsidR="00614D58" w:rsidRPr="00B8056B">
        <w:rPr>
          <w:color w:val="000000"/>
          <w:sz w:val="26"/>
          <w:szCs w:val="26"/>
          <w:shd w:val="clear" w:color="auto" w:fill="FFFFFF"/>
        </w:rPr>
        <w:t xml:space="preserve">ông tác tuyên truyền được thực hiện với nhiều hình thức phong phú, khá nổi bật, thực sự góp phần làm cho việc học tập và làm theo tư tưởng, đạo đức, phong cách Hồ Chí Minh được quảng bá, lan tỏa sâu rộng, tác động mạnh mẽ, tích cực đến nhận thức, tư tưởng, tình cảm và hành động </w:t>
      </w:r>
      <w:r>
        <w:rPr>
          <w:color w:val="000000"/>
          <w:sz w:val="26"/>
          <w:szCs w:val="26"/>
          <w:shd w:val="clear" w:color="auto" w:fill="FFFFFF"/>
        </w:rPr>
        <w:t>của cán bộ, đảng viên và sinh v</w:t>
      </w:r>
      <w:r w:rsidR="00614D58" w:rsidRPr="00B8056B">
        <w:rPr>
          <w:color w:val="000000"/>
          <w:sz w:val="26"/>
          <w:szCs w:val="26"/>
          <w:shd w:val="clear" w:color="auto" w:fill="FFFFFF"/>
        </w:rPr>
        <w:t>iên, học sinh.</w:t>
      </w:r>
    </w:p>
    <w:p w14:paraId="7296AE2F" w14:textId="77777777" w:rsidR="00B8056B" w:rsidRPr="0099696B" w:rsidRDefault="00B8056B" w:rsidP="00B8056B">
      <w:pPr>
        <w:pStyle w:val="NormalWeb"/>
        <w:spacing w:before="120" w:beforeAutospacing="0" w:after="120" w:afterAutospacing="0" w:line="360" w:lineRule="auto"/>
        <w:ind w:firstLine="720"/>
        <w:jc w:val="both"/>
        <w:rPr>
          <w:color w:val="000000"/>
          <w:sz w:val="26"/>
          <w:szCs w:val="26"/>
          <w:shd w:val="clear" w:color="auto" w:fill="FFFFFF"/>
        </w:rPr>
      </w:pPr>
      <w:r>
        <w:rPr>
          <w:color w:val="000000"/>
          <w:sz w:val="26"/>
          <w:szCs w:val="26"/>
          <w:shd w:val="clear" w:color="auto" w:fill="FFFFFF"/>
        </w:rPr>
        <w:t>Bên cạnh những tích cực trên, vẫn còn b</w:t>
      </w:r>
      <w:r w:rsidR="00614D58" w:rsidRPr="0099696B">
        <w:rPr>
          <w:color w:val="000000"/>
          <w:sz w:val="26"/>
          <w:szCs w:val="26"/>
          <w:shd w:val="clear" w:color="auto" w:fill="FFFFFF"/>
        </w:rPr>
        <w:t xml:space="preserve">ộc lộ những hạn chế, như công tác lãnh đạo, chỉ đạo tổ chức thực hiện có nơi, có lúc chưa quyết liệt, chưa thể hiện được vai trò của người đứng đầu cơ quan. </w:t>
      </w:r>
      <w:proofErr w:type="gramStart"/>
      <w:r w:rsidR="00614D58" w:rsidRPr="0099696B">
        <w:rPr>
          <w:color w:val="000000"/>
          <w:sz w:val="26"/>
          <w:szCs w:val="26"/>
          <w:shd w:val="clear" w:color="auto" w:fill="FFFFFF"/>
        </w:rPr>
        <w:t>Việc cam kết tu dưỡng, rèn luyện, nhất là việc thực hiện quy định nêu gương của một bộ phận cán bộ, đảng viên chưa trở thành nền nếp, hiệu quả chưa cao.</w:t>
      </w:r>
      <w:proofErr w:type="gramEnd"/>
      <w:r w:rsidR="00614D58" w:rsidRPr="0099696B">
        <w:rPr>
          <w:color w:val="000000"/>
          <w:sz w:val="26"/>
          <w:szCs w:val="26"/>
          <w:shd w:val="clear" w:color="auto" w:fill="FFFFFF"/>
        </w:rPr>
        <w:t xml:space="preserve"> </w:t>
      </w:r>
      <w:proofErr w:type="gramStart"/>
      <w:r w:rsidR="00614D58" w:rsidRPr="0099696B">
        <w:rPr>
          <w:color w:val="000000"/>
          <w:sz w:val="26"/>
          <w:szCs w:val="26"/>
          <w:shd w:val="clear" w:color="auto" w:fill="FFFFFF"/>
        </w:rPr>
        <w:t>Việc xác định khâu đột phá có nơi còn lúng túng.</w:t>
      </w:r>
      <w:proofErr w:type="gramEnd"/>
      <w:r w:rsidR="00614D58" w:rsidRPr="0099696B">
        <w:rPr>
          <w:color w:val="000000"/>
          <w:sz w:val="26"/>
          <w:szCs w:val="26"/>
          <w:shd w:val="clear" w:color="auto" w:fill="FFFFFF"/>
        </w:rPr>
        <w:t xml:space="preserve"> </w:t>
      </w:r>
    </w:p>
    <w:p w14:paraId="3FE6975B" w14:textId="77777777" w:rsidR="00B8056B" w:rsidRPr="0099696B" w:rsidRDefault="00614D58" w:rsidP="00B8056B">
      <w:pPr>
        <w:pStyle w:val="NormalWeb"/>
        <w:spacing w:before="120" w:beforeAutospacing="0" w:after="120" w:afterAutospacing="0" w:line="360" w:lineRule="auto"/>
        <w:ind w:firstLine="720"/>
        <w:jc w:val="both"/>
        <w:rPr>
          <w:color w:val="000000"/>
          <w:sz w:val="26"/>
          <w:szCs w:val="26"/>
          <w:shd w:val="clear" w:color="auto" w:fill="FFFFFF"/>
        </w:rPr>
      </w:pPr>
      <w:proofErr w:type="gramStart"/>
      <w:r w:rsidRPr="0099696B">
        <w:rPr>
          <w:color w:val="000000"/>
          <w:sz w:val="26"/>
          <w:szCs w:val="26"/>
          <w:shd w:val="clear" w:color="auto" w:fill="FFFFFF"/>
        </w:rPr>
        <w:t>Công tác tuyên truyề</w:t>
      </w:r>
      <w:r w:rsidR="00B8056B" w:rsidRPr="0099696B">
        <w:rPr>
          <w:color w:val="000000"/>
          <w:sz w:val="26"/>
          <w:szCs w:val="26"/>
          <w:shd w:val="clear" w:color="auto" w:fill="FFFFFF"/>
        </w:rPr>
        <w:t>n chưa chú trọng triển khai sâu rộng.</w:t>
      </w:r>
      <w:proofErr w:type="gramEnd"/>
      <w:r w:rsidR="00B8056B" w:rsidRPr="0099696B">
        <w:rPr>
          <w:color w:val="000000"/>
          <w:sz w:val="26"/>
          <w:szCs w:val="26"/>
          <w:shd w:val="clear" w:color="auto" w:fill="FFFFFF"/>
        </w:rPr>
        <w:t xml:space="preserve"> </w:t>
      </w:r>
    </w:p>
    <w:p w14:paraId="1318C7A3" w14:textId="77777777" w:rsidR="00471927" w:rsidRPr="0099696B" w:rsidRDefault="00614D58" w:rsidP="00B8056B">
      <w:pPr>
        <w:pStyle w:val="NormalWeb"/>
        <w:spacing w:before="120" w:beforeAutospacing="0" w:after="120" w:afterAutospacing="0" w:line="360" w:lineRule="auto"/>
        <w:ind w:firstLine="720"/>
        <w:jc w:val="both"/>
        <w:rPr>
          <w:color w:val="000000"/>
          <w:sz w:val="26"/>
          <w:szCs w:val="26"/>
          <w:shd w:val="clear" w:color="auto" w:fill="FFFFFF"/>
        </w:rPr>
      </w:pPr>
      <w:proofErr w:type="gramStart"/>
      <w:r w:rsidRPr="0099696B">
        <w:rPr>
          <w:color w:val="000000"/>
          <w:sz w:val="26"/>
          <w:szCs w:val="26"/>
          <w:shd w:val="clear" w:color="auto" w:fill="FFFFFF"/>
        </w:rPr>
        <w:t>Việc đấu tranh với các biểu hiện lệch lạc về đạo đức, lối sống chưa mạnh mẽ.</w:t>
      </w:r>
      <w:proofErr w:type="gramEnd"/>
      <w:r w:rsidRPr="0099696B">
        <w:rPr>
          <w:color w:val="000000"/>
          <w:sz w:val="26"/>
          <w:szCs w:val="26"/>
          <w:shd w:val="clear" w:color="auto" w:fill="FFFFFF"/>
        </w:rPr>
        <w:t xml:space="preserve"> </w:t>
      </w:r>
    </w:p>
    <w:p w14:paraId="3B28FB19" w14:textId="77777777" w:rsidR="00471927" w:rsidRPr="0099696B" w:rsidRDefault="00614D58" w:rsidP="00B8056B">
      <w:pPr>
        <w:pStyle w:val="NormalWeb"/>
        <w:spacing w:before="120" w:beforeAutospacing="0" w:after="120" w:afterAutospacing="0" w:line="360" w:lineRule="auto"/>
        <w:ind w:firstLine="720"/>
        <w:jc w:val="both"/>
        <w:rPr>
          <w:color w:val="000000"/>
          <w:sz w:val="26"/>
          <w:szCs w:val="26"/>
          <w:shd w:val="clear" w:color="auto" w:fill="FFFFFF"/>
        </w:rPr>
      </w:pPr>
      <w:r w:rsidRPr="0099696B">
        <w:rPr>
          <w:color w:val="000000"/>
          <w:sz w:val="26"/>
          <w:szCs w:val="26"/>
          <w:shd w:val="clear" w:color="auto" w:fill="FFFFFF"/>
        </w:rPr>
        <w:t>Công tác kiểm tra, giám sát việc tu dưỡng, rèn luyện đạo đức,</w:t>
      </w:r>
      <w:r w:rsidR="00471927" w:rsidRPr="0099696B">
        <w:rPr>
          <w:color w:val="000000"/>
          <w:sz w:val="26"/>
          <w:szCs w:val="26"/>
          <w:shd w:val="clear" w:color="auto" w:fill="FFFFFF"/>
        </w:rPr>
        <w:t xml:space="preserve"> lối sống của cán bộ, nhân viên, sinh viên </w:t>
      </w:r>
      <w:r w:rsidRPr="0099696B">
        <w:rPr>
          <w:color w:val="000000"/>
          <w:sz w:val="26"/>
          <w:szCs w:val="26"/>
          <w:shd w:val="clear" w:color="auto" w:fill="FFFFFF"/>
        </w:rPr>
        <w:t xml:space="preserve">chưa thường xuyên, quyết liệt; phạm </w:t>
      </w:r>
      <w:proofErr w:type="gramStart"/>
      <w:r w:rsidRPr="0099696B">
        <w:rPr>
          <w:color w:val="000000"/>
          <w:sz w:val="26"/>
          <w:szCs w:val="26"/>
          <w:shd w:val="clear" w:color="auto" w:fill="FFFFFF"/>
        </w:rPr>
        <w:t>vi</w:t>
      </w:r>
      <w:proofErr w:type="gramEnd"/>
      <w:r w:rsidRPr="0099696B">
        <w:rPr>
          <w:color w:val="000000"/>
          <w:sz w:val="26"/>
          <w:szCs w:val="26"/>
          <w:shd w:val="clear" w:color="auto" w:fill="FFFFFF"/>
        </w:rPr>
        <w:t xml:space="preserve">, đối tượng còn hẹp; hiệu quả cảnh báo, phòng ngừa còn hạn chế; </w:t>
      </w:r>
    </w:p>
    <w:p w14:paraId="46399328" w14:textId="48BD640D" w:rsidR="00614D58" w:rsidRPr="00B8056B" w:rsidRDefault="00471927" w:rsidP="00B8056B">
      <w:pPr>
        <w:pStyle w:val="NormalWeb"/>
        <w:spacing w:before="120" w:beforeAutospacing="0" w:after="120" w:afterAutospacing="0" w:line="360" w:lineRule="auto"/>
        <w:ind w:firstLine="720"/>
        <w:jc w:val="both"/>
        <w:rPr>
          <w:color w:val="000000"/>
          <w:sz w:val="26"/>
          <w:szCs w:val="26"/>
          <w:shd w:val="clear" w:color="auto" w:fill="FFFFFF"/>
        </w:rPr>
      </w:pPr>
      <w:proofErr w:type="gramStart"/>
      <w:r w:rsidRPr="0099696B">
        <w:rPr>
          <w:color w:val="000000"/>
          <w:sz w:val="26"/>
          <w:szCs w:val="26"/>
          <w:shd w:val="clear" w:color="auto" w:fill="FFFFFF"/>
        </w:rPr>
        <w:t>C</w:t>
      </w:r>
      <w:r w:rsidR="00614D58" w:rsidRPr="0099696B">
        <w:rPr>
          <w:color w:val="000000"/>
          <w:sz w:val="26"/>
          <w:szCs w:val="26"/>
          <w:shd w:val="clear" w:color="auto" w:fill="FFFFFF"/>
        </w:rPr>
        <w:t>ông tác sơ kết còn chậm, chưa được quan tâm đúng mức.</w:t>
      </w:r>
      <w:proofErr w:type="gramEnd"/>
      <w:r w:rsidR="00614D58" w:rsidRPr="0099696B">
        <w:rPr>
          <w:color w:val="000000"/>
          <w:sz w:val="26"/>
          <w:szCs w:val="26"/>
          <w:shd w:val="clear" w:color="auto" w:fill="FFFFFF"/>
        </w:rPr>
        <w:t xml:space="preserve"> Điều này đòi hỏi cần có những giải pháp mạnh mẽ, nhằm đẩy mạnh việc học tập và làm </w:t>
      </w:r>
      <w:proofErr w:type="gramStart"/>
      <w:r w:rsidR="00614D58" w:rsidRPr="0099696B">
        <w:rPr>
          <w:color w:val="000000"/>
          <w:sz w:val="26"/>
          <w:szCs w:val="26"/>
          <w:shd w:val="clear" w:color="auto" w:fill="FFFFFF"/>
        </w:rPr>
        <w:t>theo</w:t>
      </w:r>
      <w:proofErr w:type="gramEnd"/>
      <w:r w:rsidR="00614D58" w:rsidRPr="0099696B">
        <w:rPr>
          <w:color w:val="000000"/>
          <w:sz w:val="26"/>
          <w:szCs w:val="26"/>
          <w:shd w:val="clear" w:color="auto" w:fill="FFFFFF"/>
        </w:rPr>
        <w:t xml:space="preserve"> tư tưởng, đạo đức, phong cách Hồ Chí Minh, đáp ứng yêu cầu nhiệm vụ chính trị trong giai đoạn mới.</w:t>
      </w:r>
    </w:p>
    <w:p w14:paraId="0247D87E" w14:textId="501BE70D" w:rsidR="000162C1" w:rsidRDefault="00014A59" w:rsidP="0099696B">
      <w:pPr>
        <w:pStyle w:val="NormalWeb"/>
        <w:spacing w:before="120" w:beforeAutospacing="0" w:after="120" w:afterAutospacing="0" w:line="360" w:lineRule="auto"/>
        <w:ind w:firstLine="720"/>
        <w:jc w:val="both"/>
        <w:rPr>
          <w:shd w:val="clear" w:color="auto" w:fill="FFFFFF"/>
        </w:rPr>
      </w:pPr>
      <w:r w:rsidRPr="0099696B">
        <w:rPr>
          <w:color w:val="000000"/>
          <w:sz w:val="26"/>
          <w:szCs w:val="26"/>
          <w:shd w:val="clear" w:color="auto" w:fill="FFFFFF"/>
        </w:rPr>
        <w:t>Là một nhân viên văn phòng của trường Cao đẳng Lý Tự Trọng, với nhiệm vụ làm việc được nhà trường phân công, tôi nhận thấy cần phải gắn việc học tập và làm theo tư tưởng, đạo đức, phong cách của Chủ tịch Hồ Chí Mi</w:t>
      </w:r>
      <w:r w:rsidRPr="00014A59">
        <w:rPr>
          <w:shd w:val="clear" w:color="auto" w:fill="FFFFFF"/>
        </w:rPr>
        <w:t>nh vào những việc làm cơ bản sau:</w:t>
      </w:r>
    </w:p>
    <w:p w14:paraId="20F093A4" w14:textId="69335FB4" w:rsidR="00014A59" w:rsidRPr="00014A59" w:rsidRDefault="00014A59" w:rsidP="00014A59">
      <w:pPr>
        <w:pStyle w:val="NormalWeb"/>
        <w:shd w:val="clear" w:color="auto" w:fill="FFFFFF"/>
        <w:spacing w:before="0" w:beforeAutospacing="0" w:after="0" w:afterAutospacing="0"/>
        <w:ind w:firstLine="720"/>
        <w:jc w:val="both"/>
        <w:rPr>
          <w:sz w:val="26"/>
          <w:szCs w:val="26"/>
        </w:rPr>
      </w:pPr>
      <w:r w:rsidRPr="00014A59">
        <w:rPr>
          <w:rStyle w:val="Emphasis"/>
          <w:bCs/>
          <w:sz w:val="26"/>
          <w:szCs w:val="26"/>
          <w:bdr w:val="none" w:sz="0" w:space="0" w:color="auto" w:frame="1"/>
        </w:rPr>
        <w:t>Về tư tưởng chính trị:</w:t>
      </w:r>
    </w:p>
    <w:p w14:paraId="485CC68E" w14:textId="3C6DA1BD"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Tuyệt đối trung thành với chủ nghĩa Mác – Lênin, tư tưởng Hồ Chí Minh và đường lối đổi mới của Đảng;</w:t>
      </w:r>
    </w:p>
    <w:p w14:paraId="2A3A1678" w14:textId="14617D28"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Tin tưởng và kiên định mục tiêu độc lập dân tộc và chủ nghĩa xã hội;</w:t>
      </w:r>
    </w:p>
    <w:p w14:paraId="117CCE1E" w14:textId="13E8AC62"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Chấp hành tốt mọi chủ chương đường lối, quan điểm, chủ trương, nghị quyết của Đảng, chính sách, pháp luật của Nhà nước;</w:t>
      </w:r>
    </w:p>
    <w:p w14:paraId="7BFC042D" w14:textId="082E708E"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lastRenderedPageBreak/>
        <w:t>Tích cực đấu tranh với các biểu hiện suy thoái về tư tưởng chính trị, phai nhạt lý tưởng; bảo vệ lẽ phải, bảo vệ người tốt;</w:t>
      </w:r>
    </w:p>
    <w:p w14:paraId="39BC8804" w14:textId="77777777" w:rsid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 xml:space="preserve">Gương mẫu thực hiện và có ý thức tuyên truyền, vận động gia đình và nhân dân thực hiện </w:t>
      </w:r>
      <w:proofErr w:type="gramStart"/>
      <w:r w:rsidRPr="00014A59">
        <w:rPr>
          <w:sz w:val="26"/>
          <w:szCs w:val="26"/>
        </w:rPr>
        <w:t>theo</w:t>
      </w:r>
      <w:proofErr w:type="gramEnd"/>
      <w:r w:rsidRPr="00014A59">
        <w:rPr>
          <w:sz w:val="26"/>
          <w:szCs w:val="26"/>
        </w:rPr>
        <w:t xml:space="preserve"> đường lối, nghị quyết của Đảng, chính sách, pháp luật của Nhà nước;</w:t>
      </w:r>
    </w:p>
    <w:p w14:paraId="411ED65F" w14:textId="10BAD29B"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Bản thân luôn tích cực tìm hiểu,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14:paraId="6490D60B" w14:textId="77777777" w:rsid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rStyle w:val="Emphasis"/>
          <w:bCs/>
          <w:sz w:val="26"/>
          <w:szCs w:val="26"/>
          <w:bdr w:val="none" w:sz="0" w:space="0" w:color="auto" w:frame="1"/>
        </w:rPr>
        <w:t>Về phẩm chất đạo đức, lối sống:</w:t>
      </w:r>
    </w:p>
    <w:p w14:paraId="2B73D2FF" w14:textId="77777777" w:rsid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 xml:space="preserve">Thực hiện tốt “cần, kiệm, liêm, chính, chí công vô tư” </w:t>
      </w:r>
      <w:proofErr w:type="gramStart"/>
      <w:r w:rsidRPr="00014A59">
        <w:rPr>
          <w:sz w:val="26"/>
          <w:szCs w:val="26"/>
        </w:rPr>
        <w:t>theo</w:t>
      </w:r>
      <w:proofErr w:type="gramEnd"/>
      <w:r w:rsidRPr="00014A59">
        <w:rPr>
          <w:sz w:val="26"/>
          <w:szCs w:val="26"/>
        </w:rPr>
        <w:t xml:space="preserve"> tấm gương đạo đức Hồ Chí Minh, có tinh thần hợp tác, giúp đỡ đồng chí, đồng nghiệp;</w:t>
      </w:r>
    </w:p>
    <w:p w14:paraId="40CE7A02" w14:textId="77777777" w:rsidR="003A04DD" w:rsidRDefault="00014A59" w:rsidP="003A04DD">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14:paraId="7BE4D45A" w14:textId="77777777" w:rsidR="003A04DD" w:rsidRDefault="00014A59" w:rsidP="003A04DD">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Bản thân luôn giữ gìn tư cách, phẩm chất đạo đức cách mạng và tính tiền phong, gương mẫu của người</w:t>
      </w:r>
      <w:r w:rsidR="003A04DD">
        <w:rPr>
          <w:sz w:val="26"/>
          <w:szCs w:val="26"/>
        </w:rPr>
        <w:t xml:space="preserve"> đảng viên</w:t>
      </w:r>
      <w:r w:rsidRPr="00014A59">
        <w:rPr>
          <w:sz w:val="26"/>
          <w:szCs w:val="26"/>
        </w:rPr>
        <w:t>; thực hiện tốt các Quy định của Ban chấp hành Trung ương về những điều đảng viên không được làm;</w:t>
      </w:r>
    </w:p>
    <w:p w14:paraId="540947A6" w14:textId="77777777" w:rsidR="003A04DD" w:rsidRDefault="00014A59" w:rsidP="003A04DD">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Có phẩm chất đạo đứ</w:t>
      </w:r>
      <w:r w:rsidR="003A04DD">
        <w:rPr>
          <w:sz w:val="26"/>
          <w:szCs w:val="26"/>
        </w:rPr>
        <w:t xml:space="preserve">c tốt, trung thực, thẳng thắn, </w:t>
      </w:r>
      <w:r w:rsidRPr="00014A59">
        <w:rPr>
          <w:sz w:val="26"/>
          <w:szCs w:val="26"/>
        </w:rPr>
        <w:t xml:space="preserve">sống đoàn kết tập thể, hoà nhã, gần </w:t>
      </w:r>
      <w:proofErr w:type="gramStart"/>
      <w:r w:rsidRPr="00014A59">
        <w:rPr>
          <w:sz w:val="26"/>
          <w:szCs w:val="26"/>
        </w:rPr>
        <w:t>gũi</w:t>
      </w:r>
      <w:proofErr w:type="gramEnd"/>
      <w:r w:rsidRPr="00014A59">
        <w:rPr>
          <w:sz w:val="26"/>
          <w:szCs w:val="26"/>
        </w:rPr>
        <w:t xml:space="preserve"> với bạn bè đồng nghiệp và nhân dân nơi cư trú</w:t>
      </w:r>
      <w:r w:rsidR="003A04DD">
        <w:rPr>
          <w:sz w:val="26"/>
          <w:szCs w:val="26"/>
        </w:rPr>
        <w:t xml:space="preserve">. </w:t>
      </w:r>
      <w:r w:rsidRPr="00014A59">
        <w:rPr>
          <w:sz w:val="26"/>
          <w:szCs w:val="26"/>
        </w:rPr>
        <w:t>Tôn trọng và phát huy quyền làm chủ của nhân dân thực hiện tốt quy chế dân chủ ở cơ sở;</w:t>
      </w:r>
    </w:p>
    <w:p w14:paraId="777BFAC3" w14:textId="1A841493" w:rsidR="00014A59" w:rsidRDefault="00014A59" w:rsidP="003A04DD">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Có ý thức trong tự phê bình và phê bình; biết tôn trọng và lắng nghe ý kiến của người khác; tích cực đấu tranh với những biểu hiện chia rẽ</w:t>
      </w:r>
      <w:r w:rsidR="00833F73">
        <w:rPr>
          <w:sz w:val="26"/>
          <w:szCs w:val="26"/>
        </w:rPr>
        <w:t>…</w:t>
      </w:r>
    </w:p>
    <w:p w14:paraId="432D14D9" w14:textId="359CD7A3" w:rsidR="004B3202" w:rsidRDefault="004B3202" w:rsidP="003A04DD">
      <w:pPr>
        <w:pStyle w:val="NormalWeb"/>
        <w:shd w:val="clear" w:color="auto" w:fill="FFFFFF"/>
        <w:spacing w:before="120" w:beforeAutospacing="0" w:after="120" w:afterAutospacing="0" w:line="360" w:lineRule="auto"/>
        <w:ind w:firstLine="720"/>
        <w:jc w:val="both"/>
        <w:rPr>
          <w:sz w:val="26"/>
          <w:szCs w:val="26"/>
        </w:rPr>
      </w:pPr>
      <w:r>
        <w:rPr>
          <w:sz w:val="26"/>
          <w:szCs w:val="26"/>
        </w:rPr>
        <w:t>Liên hệ bản thân về đạo đức cách mạng</w:t>
      </w:r>
    </w:p>
    <w:p w14:paraId="5DAB0C96" w14:textId="48BC2A85"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r w:rsidRPr="004B3202">
        <w:rPr>
          <w:color w:val="222222"/>
          <w:sz w:val="26"/>
          <w:szCs w:val="26"/>
        </w:rPr>
        <w:t>Về ý thức tự rèn luyện, tu dưỡng đạo đức thư</w:t>
      </w:r>
      <w:r w:rsidRPr="004B3202">
        <w:rPr>
          <w:color w:val="222222"/>
          <w:sz w:val="26"/>
          <w:szCs w:val="26"/>
        </w:rPr>
        <w:t xml:space="preserve">ờng xuyên: Đối với một giảng viên, nhân </w:t>
      </w:r>
      <w:proofErr w:type="gramStart"/>
      <w:r w:rsidRPr="004B3202">
        <w:rPr>
          <w:color w:val="222222"/>
          <w:sz w:val="26"/>
          <w:szCs w:val="26"/>
        </w:rPr>
        <w:t xml:space="preserve">viên </w:t>
      </w:r>
      <w:r w:rsidRPr="004B3202">
        <w:rPr>
          <w:color w:val="222222"/>
          <w:sz w:val="26"/>
          <w:szCs w:val="26"/>
        </w:rPr>
        <w:t xml:space="preserve"> việc</w:t>
      </w:r>
      <w:proofErr w:type="gramEnd"/>
      <w:r w:rsidRPr="004B3202">
        <w:rPr>
          <w:color w:val="222222"/>
          <w:sz w:val="26"/>
          <w:szCs w:val="26"/>
        </w:rPr>
        <w:t xml:space="preserve"> rèn luyện, tu dưỡng đạo đức thường xuyên là hết sức cần thiết. Nhận thức được điều đó bản thân tôi  luôn tự rèn luyện, trau dồi về phẩm chất đạo đức, biết kính trên nhường dưới, cư xử đúng mực, hoà nhã với mọi người; đặc biệt luôn là tấm gương cho học trò noi theo, phải luôn lluôn kiên định lập trường tư tưởng của Đảng . Liên hệ bản thân về đạo đức cách mạng và đồng cảm và sẵn sàng giúp đỡ những người có hoàn cảnh đặc biệt; không kiêu căng, tự cao, tự đại trong mọi trường hợp. </w:t>
      </w:r>
      <w:proofErr w:type="gramStart"/>
      <w:r w:rsidRPr="004B3202">
        <w:rPr>
          <w:color w:val="222222"/>
          <w:sz w:val="26"/>
          <w:szCs w:val="26"/>
        </w:rPr>
        <w:t>Đặc biệt không tham gia vào các tệ nạn xã hội.</w:t>
      </w:r>
      <w:proofErr w:type="gramEnd"/>
    </w:p>
    <w:p w14:paraId="060EB19C" w14:textId="77777777"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r w:rsidRPr="004B3202">
        <w:rPr>
          <w:color w:val="222222"/>
          <w:sz w:val="26"/>
          <w:szCs w:val="26"/>
        </w:rPr>
        <w:lastRenderedPageBreak/>
        <w:t xml:space="preserve">Về ý thức trách nhiệm, tâm huyết với công việc: Đối với mỗi một người giáo viên công việc chính là giảng dạy truyền thụ tri thức và rèn luyện nhân cách cho học sinh, một công việc hết sức khó khăn nhưng cũng đầy tự hào. </w:t>
      </w:r>
      <w:proofErr w:type="gramStart"/>
      <w:r w:rsidRPr="004B3202">
        <w:rPr>
          <w:color w:val="222222"/>
          <w:sz w:val="26"/>
          <w:szCs w:val="26"/>
        </w:rPr>
        <w:t>Thấm nhuần được đạo đức, tư tưởng và mong ước của Người tôi đã, sẽ không ngừng học tập nâng cao trình độ về chuyên môn nghiệp vụ để hoàn thành tốt mọi nhiệm vụ được giao.</w:t>
      </w:r>
      <w:proofErr w:type="gramEnd"/>
      <w:r w:rsidRPr="004B3202">
        <w:rPr>
          <w:color w:val="222222"/>
          <w:sz w:val="26"/>
          <w:szCs w:val="26"/>
        </w:rPr>
        <w:t xml:space="preserve"> Tôi luôn khát khao mình sẽ đóng góp được một phần nhỏ bé vào công cuộc trồng người và cống hiến cho đất nước những người con đủ đức, đủ tài để phần nào thoả lòng mong ước của Người, tôi luôn tự hào và sẽ cố gắng hết mình để thực hiện tốt điều đó.</w:t>
      </w:r>
    </w:p>
    <w:p w14:paraId="7CC05C59" w14:textId="77777777"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r w:rsidRPr="004B3202">
        <w:rPr>
          <w:color w:val="222222"/>
          <w:sz w:val="26"/>
          <w:szCs w:val="26"/>
        </w:rPr>
        <w:t xml:space="preserve">Về chống chủ nghĩa cá nhân, nâng cao đạo đức cách mạng, thực </w:t>
      </w:r>
      <w:proofErr w:type="gramStart"/>
      <w:r w:rsidRPr="004B3202">
        <w:rPr>
          <w:color w:val="222222"/>
          <w:sz w:val="26"/>
          <w:szCs w:val="26"/>
        </w:rPr>
        <w:t>hiện ”</w:t>
      </w:r>
      <w:proofErr w:type="gramEnd"/>
      <w:r w:rsidRPr="004B3202">
        <w:rPr>
          <w:color w:val="222222"/>
          <w:sz w:val="26"/>
          <w:szCs w:val="26"/>
        </w:rPr>
        <w:t xml:space="preserve"> Cần, kiệm, liêm, chính, chí công vô tư” theo tấm gương Chủ tịch Hồ Chí Minh:</w:t>
      </w:r>
    </w:p>
    <w:p w14:paraId="7AA3C8C0" w14:textId="77777777"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r w:rsidRPr="004B3202">
        <w:rPr>
          <w:color w:val="222222"/>
          <w:sz w:val="26"/>
          <w:szCs w:val="26"/>
        </w:rPr>
        <w:t>– Kiên quyết chống bệnh lười biếng, lối sống hưởng thụ, vị kỷ, nói không đi đôi với làm, nói nhiều, làm ít, miệng nói lời cao đạo nhưng tư tưởng, tình cảm và việc làm thì mang nặng đầu óc cá nhân.</w:t>
      </w:r>
    </w:p>
    <w:p w14:paraId="785968DB" w14:textId="77777777"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r w:rsidRPr="004B3202">
        <w:rPr>
          <w:color w:val="222222"/>
          <w:sz w:val="26"/>
          <w:szCs w:val="26"/>
        </w:rPr>
        <w:t xml:space="preserve">– Luôn có ý thức giữ gìn đoàn kết toàn dân, đoàn kết trong Đảng, trong cơ quan, đơn vị; kiên quyết đấu tranh không khoan nhượng trước mọi mưu đồ của các thế lực thù địch, cơ hội hòng chia rẽ dân tộc, chia rẽ khối đại đoàn kết toàn dân, chia rẽ Đảng với nhân dân. </w:t>
      </w:r>
      <w:proofErr w:type="gramStart"/>
      <w:r w:rsidRPr="004B3202">
        <w:rPr>
          <w:color w:val="222222"/>
          <w:sz w:val="26"/>
          <w:szCs w:val="26"/>
        </w:rPr>
        <w:t>Đoàn kết là yêu nước, chia rẽ là làm hại cho đất nước.</w:t>
      </w:r>
      <w:proofErr w:type="gramEnd"/>
      <w:r w:rsidRPr="004B3202">
        <w:rPr>
          <w:color w:val="222222"/>
          <w:sz w:val="26"/>
          <w:szCs w:val="26"/>
        </w:rPr>
        <w:t xml:space="preserve"> </w:t>
      </w:r>
      <w:proofErr w:type="gramStart"/>
      <w:r w:rsidRPr="004B3202">
        <w:rPr>
          <w:color w:val="222222"/>
          <w:sz w:val="26"/>
          <w:szCs w:val="26"/>
        </w:rPr>
        <w:t>Mọi biểu hiện cục bộ, bản vị là trái với tinh thần yêu nước chân chính.</w:t>
      </w:r>
      <w:proofErr w:type="gramEnd"/>
    </w:p>
    <w:p w14:paraId="1918842F" w14:textId="77777777"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r w:rsidRPr="004B3202">
        <w:rPr>
          <w:rStyle w:val="Emphasis"/>
          <w:color w:val="222222"/>
          <w:sz w:val="26"/>
          <w:szCs w:val="26"/>
        </w:rPr>
        <w:t xml:space="preserve">Về ý thức tổ chức kỷ luật, thực hiện tự phê bình và phê bình </w:t>
      </w:r>
      <w:proofErr w:type="gramStart"/>
      <w:r w:rsidRPr="004B3202">
        <w:rPr>
          <w:rStyle w:val="Emphasis"/>
          <w:color w:val="222222"/>
          <w:sz w:val="26"/>
          <w:szCs w:val="26"/>
        </w:rPr>
        <w:t>theo</w:t>
      </w:r>
      <w:proofErr w:type="gramEnd"/>
      <w:r w:rsidRPr="004B3202">
        <w:rPr>
          <w:rStyle w:val="Emphasis"/>
          <w:color w:val="222222"/>
          <w:sz w:val="26"/>
          <w:szCs w:val="26"/>
        </w:rPr>
        <w:t xml:space="preserve"> tấm gương Hồ Chí Minh:</w:t>
      </w:r>
    </w:p>
    <w:p w14:paraId="5C93C4D5" w14:textId="77777777"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r w:rsidRPr="004B3202">
        <w:rPr>
          <w:color w:val="222222"/>
          <w:sz w:val="26"/>
          <w:szCs w:val="26"/>
        </w:rPr>
        <w:t>Bản thân tôi luôn</w:t>
      </w:r>
      <w:proofErr w:type="gramStart"/>
      <w:r w:rsidRPr="004B3202">
        <w:rPr>
          <w:color w:val="222222"/>
          <w:sz w:val="26"/>
          <w:szCs w:val="26"/>
        </w:rPr>
        <w:t>  đặt</w:t>
      </w:r>
      <w:proofErr w:type="gramEnd"/>
      <w:r w:rsidRPr="004B3202">
        <w:rPr>
          <w:color w:val="222222"/>
          <w:sz w:val="26"/>
          <w:szCs w:val="26"/>
        </w:rPr>
        <w:t xml:space="preserve"> mình trong tổ chức, trong tập thể, phải tôn trọng nguyên tắc, pháp luật, kỷ cương không kéo bè, kéo cánh để làm rối loạn kỷ cương, để cầu danh, trục lợi hoặc chuyên quyền, độc đoán, đứng trên tập thể, đứng trên quần chúng…, làm cho nhân dân bất bình, cần phải lên án và loại bỏ.</w:t>
      </w:r>
    </w:p>
    <w:p w14:paraId="2BF2FD57" w14:textId="77777777"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proofErr w:type="gramStart"/>
      <w:r w:rsidRPr="004B3202">
        <w:rPr>
          <w:rStyle w:val="Emphasis"/>
          <w:color w:val="222222"/>
          <w:sz w:val="26"/>
          <w:szCs w:val="26"/>
        </w:rPr>
        <w:t>‘Dù ở bất cứ cương vị nào phải gần gũi với mọi người, học tập và có trách nhiệm với những người xung quanh.</w:t>
      </w:r>
      <w:proofErr w:type="gramEnd"/>
    </w:p>
    <w:p w14:paraId="23EDC3E8" w14:textId="77777777"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r w:rsidRPr="004B3202">
        <w:rPr>
          <w:color w:val="222222"/>
          <w:sz w:val="26"/>
          <w:szCs w:val="26"/>
        </w:rPr>
        <w:t xml:space="preserve">Liên hệ bản thân về đạo đức cách mạng tức là: Luôn có ý thức phải rất coi trọng tự phê bình và phê bình. Bản thân tôi không sợ phê bình, không sợ khuyết điểm mà chỉ sợ không nhận ra khuyết điểm dẫn đến những sai phạm nghiêm trọng hơn vì vậy phải tự nghiêm khắc với chính mình và phê bình luôn có mục đích xây </w:t>
      </w:r>
      <w:proofErr w:type="gramStart"/>
      <w:r w:rsidRPr="004B3202">
        <w:rPr>
          <w:color w:val="222222"/>
          <w:sz w:val="26"/>
          <w:szCs w:val="26"/>
        </w:rPr>
        <w:t>dựng .</w:t>
      </w:r>
      <w:proofErr w:type="gramEnd"/>
      <w:r w:rsidRPr="004B3202">
        <w:rPr>
          <w:color w:val="222222"/>
          <w:sz w:val="26"/>
          <w:szCs w:val="26"/>
        </w:rPr>
        <w:t xml:space="preserve"> Cần phê phán những biểu hiện xuất phát từ những động cơ cá nhân, vụ lợi mà “đấu đá”, nhân danh phê bình để đả kích, lôi kéo, chia rẽ, làm rối nội bộ.</w:t>
      </w:r>
    </w:p>
    <w:p w14:paraId="738151D4" w14:textId="77777777" w:rsidR="004B3202" w:rsidRPr="004B3202" w:rsidRDefault="004B3202" w:rsidP="004B3202">
      <w:pPr>
        <w:pStyle w:val="NormalWeb"/>
        <w:shd w:val="clear" w:color="auto" w:fill="FFFFFF"/>
        <w:spacing w:before="0" w:beforeAutospacing="0" w:after="390" w:afterAutospacing="0"/>
        <w:ind w:firstLine="709"/>
        <w:jc w:val="both"/>
        <w:rPr>
          <w:color w:val="222222"/>
          <w:sz w:val="26"/>
          <w:szCs w:val="26"/>
        </w:rPr>
      </w:pPr>
      <w:proofErr w:type="gramStart"/>
      <w:r w:rsidRPr="004B3202">
        <w:rPr>
          <w:color w:val="222222"/>
          <w:sz w:val="26"/>
          <w:szCs w:val="26"/>
        </w:rPr>
        <w:t>Luôn động viên những người thân trong gia đình và xã hội giữ gìn đạo đức lối sống, xây dựng gia đình văn hoá.</w:t>
      </w:r>
      <w:proofErr w:type="gramEnd"/>
    </w:p>
    <w:p w14:paraId="41DC89B9" w14:textId="77777777" w:rsidR="004B3202" w:rsidRPr="004B3202" w:rsidRDefault="004B3202" w:rsidP="004B3202">
      <w:pPr>
        <w:pStyle w:val="NormalWeb"/>
        <w:shd w:val="clear" w:color="auto" w:fill="FFFFFF"/>
        <w:spacing w:before="120" w:beforeAutospacing="0" w:after="120" w:afterAutospacing="0" w:line="360" w:lineRule="auto"/>
        <w:ind w:firstLine="709"/>
        <w:jc w:val="both"/>
        <w:rPr>
          <w:sz w:val="26"/>
          <w:szCs w:val="26"/>
        </w:rPr>
      </w:pPr>
    </w:p>
    <w:p w14:paraId="4ABB848D" w14:textId="6987C702" w:rsidR="000F7EBC" w:rsidRPr="00BA2430" w:rsidRDefault="000F7EBC" w:rsidP="00BA2430">
      <w:pPr>
        <w:spacing w:before="120" w:after="120" w:line="360" w:lineRule="auto"/>
        <w:ind w:firstLine="720"/>
        <w:jc w:val="both"/>
        <w:rPr>
          <w:rFonts w:cs="Times New Roman"/>
          <w:b/>
          <w:bCs/>
          <w:szCs w:val="26"/>
        </w:rPr>
      </w:pPr>
      <w:r w:rsidRPr="00BA2430">
        <w:rPr>
          <w:rFonts w:cs="Times New Roman"/>
          <w:b/>
          <w:bCs/>
          <w:szCs w:val="26"/>
        </w:rPr>
        <w:lastRenderedPageBreak/>
        <w:t>Câu 2:</w:t>
      </w:r>
      <w:r w:rsidR="009C78BE" w:rsidRPr="00BA2430">
        <w:rPr>
          <w:rFonts w:cs="Times New Roman"/>
          <w:b/>
          <w:bCs/>
          <w:szCs w:val="26"/>
        </w:rPr>
        <w:t xml:space="preserve"> Anh chị hãy trình bày những thắng lợi của công cuộc đổi mới dưới sự lãnh đạo của Đảng ở nước ta hiện nay. </w:t>
      </w:r>
      <w:proofErr w:type="gramStart"/>
      <w:r w:rsidR="009C78BE" w:rsidRPr="00BA2430">
        <w:rPr>
          <w:rFonts w:cs="Times New Roman"/>
          <w:b/>
          <w:bCs/>
          <w:szCs w:val="26"/>
        </w:rPr>
        <w:t xml:space="preserve">Liên hệ những </w:t>
      </w:r>
      <w:r w:rsidR="00970AB3" w:rsidRPr="00BA2430">
        <w:rPr>
          <w:rFonts w:cs="Times New Roman"/>
          <w:b/>
          <w:bCs/>
          <w:szCs w:val="26"/>
        </w:rPr>
        <w:t>thành tựu đó hiện nay</w:t>
      </w:r>
      <w:r w:rsidR="009C78BE" w:rsidRPr="00BA2430">
        <w:rPr>
          <w:rFonts w:cs="Times New Roman"/>
          <w:b/>
          <w:bCs/>
          <w:szCs w:val="26"/>
        </w:rPr>
        <w:t xml:space="preserve"> ở nước ta hiện nay.</w:t>
      </w:r>
      <w:proofErr w:type="gramEnd"/>
    </w:p>
    <w:p w14:paraId="19D1189B" w14:textId="31239E9C" w:rsidR="000F7EBC" w:rsidRPr="00BA2430" w:rsidRDefault="000F7EBC" w:rsidP="00BA2430">
      <w:pPr>
        <w:spacing w:before="120" w:after="120" w:line="360" w:lineRule="auto"/>
        <w:ind w:firstLine="720"/>
        <w:jc w:val="both"/>
        <w:rPr>
          <w:rFonts w:cs="Times New Roman"/>
          <w:b/>
          <w:bCs/>
          <w:i/>
          <w:iCs/>
          <w:szCs w:val="26"/>
        </w:rPr>
      </w:pPr>
      <w:r w:rsidRPr="00BA2430">
        <w:rPr>
          <w:rFonts w:cs="Times New Roman"/>
          <w:b/>
          <w:bCs/>
          <w:i/>
          <w:iCs/>
          <w:szCs w:val="26"/>
        </w:rPr>
        <w:t>Phần 1:</w:t>
      </w:r>
      <w:r w:rsidR="009C78BE" w:rsidRPr="00BA2430">
        <w:rPr>
          <w:rFonts w:cs="Times New Roman"/>
          <w:b/>
          <w:bCs/>
          <w:i/>
          <w:iCs/>
          <w:szCs w:val="26"/>
        </w:rPr>
        <w:t xml:space="preserve"> Thành tựu của công cuộc đổi mới dưới sự lãnh đạo của Đảng</w:t>
      </w:r>
    </w:p>
    <w:p w14:paraId="1F5FD779" w14:textId="536AF9CE" w:rsidR="009C78BE" w:rsidRPr="0099696B" w:rsidRDefault="009C78BE" w:rsidP="0099696B">
      <w:pPr>
        <w:pStyle w:val="NormalWeb"/>
        <w:shd w:val="clear" w:color="auto" w:fill="FFFFFF"/>
        <w:spacing w:before="120" w:beforeAutospacing="0" w:after="120" w:afterAutospacing="0" w:line="360" w:lineRule="auto"/>
        <w:ind w:firstLine="720"/>
        <w:jc w:val="both"/>
        <w:rPr>
          <w:sz w:val="26"/>
          <w:szCs w:val="26"/>
        </w:rPr>
      </w:pPr>
      <w:r w:rsidRPr="0099696B">
        <w:rPr>
          <w:sz w:val="26"/>
          <w:szCs w:val="26"/>
        </w:rPr>
        <w:t xml:space="preserve">Đại hội đại biểu toàn quốc lần thứ VI (12-1986) đã tổng kết 10 năm trước đổi mới, là Đại hội kế thừa và quyết tâm đổi mới, đoàn kết tiến lên của Đảng, đánh dấu sự trưởng thành về lý luận và thực tiễn của Đảng. </w:t>
      </w:r>
    </w:p>
    <w:p w14:paraId="3AD9F455" w14:textId="6648C119" w:rsidR="009C78BE" w:rsidRPr="0099696B" w:rsidRDefault="009C78BE" w:rsidP="0099696B">
      <w:pPr>
        <w:pStyle w:val="NormalWeb"/>
        <w:shd w:val="clear" w:color="auto" w:fill="FFFFFF"/>
        <w:spacing w:before="120" w:beforeAutospacing="0" w:after="120" w:afterAutospacing="0" w:line="360" w:lineRule="auto"/>
        <w:ind w:firstLine="720"/>
        <w:jc w:val="both"/>
        <w:rPr>
          <w:sz w:val="26"/>
          <w:szCs w:val="26"/>
        </w:rPr>
      </w:pPr>
      <w:proofErr w:type="gramStart"/>
      <w:r w:rsidRPr="0099696B">
        <w:rPr>
          <w:sz w:val="26"/>
          <w:szCs w:val="26"/>
        </w:rPr>
        <w:t xml:space="preserve">Trải qua các kỳ Đại hội Đảng từ Đại hội đại biểu toàn quốc lần thứ VI (12-1986) đến Đại hội đại biểu toàn quốc lần thứ </w:t>
      </w:r>
      <w:r w:rsidR="0099696B" w:rsidRPr="0099696B">
        <w:rPr>
          <w:sz w:val="26"/>
          <w:szCs w:val="26"/>
        </w:rPr>
        <w:t>XIII.</w:t>
      </w:r>
      <w:proofErr w:type="gramEnd"/>
    </w:p>
    <w:p w14:paraId="76F54EC6" w14:textId="299D951D" w:rsidR="00970AB3" w:rsidRPr="00846BDD" w:rsidRDefault="00970AB3" w:rsidP="00BA2430">
      <w:pPr>
        <w:spacing w:before="120" w:after="120" w:line="360" w:lineRule="auto"/>
        <w:ind w:firstLine="720"/>
        <w:jc w:val="both"/>
        <w:rPr>
          <w:rFonts w:eastAsia="Times New Roman" w:cs="Times New Roman"/>
          <w:szCs w:val="26"/>
          <w:highlight w:val="white"/>
        </w:rPr>
      </w:pPr>
      <w:bookmarkStart w:id="0" w:name="_GoBack"/>
      <w:bookmarkEnd w:id="0"/>
      <w:r w:rsidRPr="00BA2430">
        <w:rPr>
          <w:rFonts w:eastAsia="Times New Roman" w:cs="Times New Roman"/>
          <w:szCs w:val="26"/>
          <w:highlight w:val="white"/>
          <w:lang w:val="pl-PL"/>
        </w:rPr>
        <w:t>Q</w:t>
      </w:r>
      <w:r w:rsidRPr="00BA2430">
        <w:rPr>
          <w:rFonts w:eastAsia="Times New Roman" w:cs="Times New Roman"/>
          <w:szCs w:val="26"/>
          <w:highlight w:val="white"/>
          <w:lang w:val="vi-VN"/>
        </w:rPr>
        <w:t xml:space="preserve">ua </w:t>
      </w:r>
      <w:r w:rsidRPr="00BA2430">
        <w:rPr>
          <w:rFonts w:eastAsia="Times New Roman" w:cs="Times New Roman"/>
          <w:szCs w:val="26"/>
          <w:highlight w:val="white"/>
          <w:lang w:val="pl-PL"/>
        </w:rPr>
        <w:t xml:space="preserve">35 </w:t>
      </w:r>
      <w:r w:rsidRPr="00BA2430">
        <w:rPr>
          <w:rFonts w:eastAsia="Times New Roman" w:cs="Times New Roman"/>
          <w:szCs w:val="26"/>
          <w:highlight w:val="white"/>
          <w:lang w:val="vi-VN"/>
        </w:rPr>
        <w:t xml:space="preserve">năm đổi mới, </w:t>
      </w:r>
      <w:r w:rsidRPr="00BA2430">
        <w:rPr>
          <w:rFonts w:eastAsia="Times New Roman" w:cs="Times New Roman"/>
          <w:szCs w:val="26"/>
          <w:highlight w:val="white"/>
          <w:lang w:val="pl-PL"/>
        </w:rPr>
        <w:t xml:space="preserve">công cuộc </w:t>
      </w:r>
      <w:r w:rsidRPr="00BA2430">
        <w:rPr>
          <w:rFonts w:eastAsia="Times New Roman" w:cs="Times New Roman"/>
          <w:szCs w:val="26"/>
          <w:highlight w:val="white"/>
          <w:lang w:val="vi-VN"/>
        </w:rPr>
        <w:t xml:space="preserve">xây dựng chủ nghĩa xã hội và bảo vệ Tổ quốc xã hội chủ nghĩa </w:t>
      </w:r>
      <w:r w:rsidRPr="00BA2430">
        <w:rPr>
          <w:rFonts w:eastAsia="Times New Roman" w:cs="Times New Roman"/>
          <w:szCs w:val="26"/>
          <w:highlight w:val="white"/>
          <w:lang w:val="pl-PL"/>
        </w:rPr>
        <w:t xml:space="preserve">trên </w:t>
      </w:r>
      <w:r w:rsidRPr="00BA2430">
        <w:rPr>
          <w:rFonts w:eastAsia="Times New Roman" w:cs="Times New Roman"/>
          <w:szCs w:val="26"/>
          <w:highlight w:val="white"/>
          <w:lang w:val="vi-VN"/>
        </w:rPr>
        <w:t xml:space="preserve">đất nước ta đã đạt được </w:t>
      </w:r>
      <w:r w:rsidRPr="00BA2430">
        <w:rPr>
          <w:rFonts w:eastAsia="Times New Roman" w:cs="Times New Roman"/>
          <w:bCs/>
          <w:iCs/>
          <w:szCs w:val="26"/>
          <w:highlight w:val="white"/>
          <w:lang w:val="vi-VN"/>
        </w:rPr>
        <w:t>những thành tựu to lớn, có ý nghĩa lịch sử</w:t>
      </w:r>
      <w:r w:rsidR="00846BDD">
        <w:rPr>
          <w:rFonts w:eastAsia="Times New Roman" w:cs="Times New Roman"/>
          <w:szCs w:val="26"/>
          <w:highlight w:val="white"/>
        </w:rPr>
        <w:t>:</w:t>
      </w:r>
    </w:p>
    <w:p w14:paraId="3BDBF7B8" w14:textId="0067B8B1" w:rsidR="00970AB3" w:rsidRPr="000166AD"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000000" w:themeColor="text1"/>
          <w:szCs w:val="26"/>
          <w:lang w:val="vi-VN"/>
        </w:rPr>
      </w:pPr>
      <w:r w:rsidRPr="00BA2430">
        <w:rPr>
          <w:rFonts w:eastAsia="Times New Roman" w:cs="Times New Roman"/>
          <w:iCs/>
          <w:color w:val="000000"/>
          <w:szCs w:val="26"/>
          <w:bdr w:val="none" w:sz="0" w:space="0" w:color="auto" w:frame="1"/>
          <w:lang w:val="vi-VN"/>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r w:rsidRPr="000166AD">
        <w:rPr>
          <w:rFonts w:eastAsia="Times New Roman" w:cs="Times New Roman"/>
          <w:iCs/>
          <w:color w:val="000000" w:themeColor="text1"/>
          <w:szCs w:val="26"/>
          <w:bdr w:val="none" w:sz="0" w:space="0" w:color="auto" w:frame="1"/>
          <w:lang w:val="vi-VN"/>
        </w:rPr>
        <w:t>.</w:t>
      </w:r>
      <w:r w:rsidR="000166AD" w:rsidRPr="000166AD">
        <w:rPr>
          <w:rFonts w:eastAsia="Times New Roman" w:cs="Times New Roman"/>
          <w:iCs/>
          <w:color w:val="000000" w:themeColor="text1"/>
          <w:szCs w:val="26"/>
          <w:bdr w:val="none" w:sz="0" w:space="0" w:color="auto" w:frame="1"/>
        </w:rPr>
        <w:t xml:space="preserve"> </w:t>
      </w:r>
    </w:p>
    <w:p w14:paraId="00BB1601" w14:textId="77777777" w:rsidR="00970AB3" w:rsidRPr="00A82524"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Giáo dục và đào tạo, khoa học và công nghệ tiếp tục được đổi mới và có bước phát triển</w:t>
      </w:r>
    </w:p>
    <w:p w14:paraId="1572FF74" w14:textId="6A9E4968" w:rsidR="00A82524" w:rsidRPr="00A82524" w:rsidRDefault="00A82524" w:rsidP="00BA2430">
      <w:pPr>
        <w:pStyle w:val="ListParagraph"/>
        <w:numPr>
          <w:ilvl w:val="0"/>
          <w:numId w:val="7"/>
        </w:numPr>
        <w:spacing w:before="120" w:after="120" w:line="360" w:lineRule="auto"/>
        <w:ind w:left="0" w:firstLine="720"/>
        <w:jc w:val="both"/>
        <w:textAlignment w:val="baseline"/>
        <w:rPr>
          <w:rFonts w:eastAsia="Times New Roman" w:cs="Times New Roman"/>
          <w:bCs/>
          <w:iCs/>
          <w:color w:val="000000"/>
          <w:szCs w:val="26"/>
          <w:bdr w:val="none" w:sz="0" w:space="0" w:color="auto" w:frame="1"/>
          <w:lang w:val="vi-VN"/>
        </w:rPr>
      </w:pPr>
      <w:r w:rsidRPr="00A82524">
        <w:rPr>
          <w:rFonts w:eastAsia="Times New Roman" w:cs="Times New Roman"/>
          <w:bCs/>
          <w:iCs/>
          <w:color w:val="000000"/>
          <w:szCs w:val="26"/>
          <w:bdr w:val="none" w:sz="0" w:space="0" w:color="auto" w:frame="1"/>
          <w:lang w:val="vi-VN"/>
        </w:rPr>
        <w:t xml:space="preserve">Năng lực của hệ thống các cơ sở y tế được củng cố và phát triển. </w:t>
      </w:r>
    </w:p>
    <w:p w14:paraId="2447D4C5" w14:textId="77777777"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Phát triển văn hoá, xã hội, con người đạt nhiều kết quả quan trọng</w:t>
      </w:r>
    </w:p>
    <w:p w14:paraId="72BA4A14" w14:textId="77777777"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Quản lý tài nguyên, bảo vệ môi trường và thích ứng với biến đổi khí hậu được chú trọng, bước đầu đạt kết quả tích cực</w:t>
      </w:r>
    </w:p>
    <w:p w14:paraId="6FB8D5AA" w14:textId="179238FB" w:rsidR="00970AB3" w:rsidRPr="00192912"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bCs/>
          <w:iCs/>
          <w:color w:val="000000"/>
          <w:szCs w:val="26"/>
          <w:bdr w:val="none" w:sz="0" w:space="0" w:color="auto" w:frame="1"/>
          <w:lang w:val="vi-VN"/>
        </w:rPr>
      </w:pPr>
      <w:r w:rsidRPr="00BA2430">
        <w:rPr>
          <w:rFonts w:eastAsia="Times New Roman" w:cs="Times New Roman"/>
          <w:bCs/>
          <w:iCs/>
          <w:color w:val="000000"/>
          <w:szCs w:val="26"/>
          <w:bdr w:val="none" w:sz="0" w:space="0" w:color="auto" w:frame="1"/>
          <w:lang w:val="vi-VN"/>
        </w:rPr>
        <w:t>Chính trị - xã hội ổn định; quốc phòng, an ninh được giữ vững và tăng cường; quan hệ đối ngoại, hội nhập quốc tế ngày càng sâu rộng, đạt nhiều thành tựu nổi bật</w:t>
      </w:r>
      <w:r w:rsidR="00846BDD">
        <w:rPr>
          <w:rFonts w:eastAsia="Times New Roman" w:cs="Times New Roman"/>
          <w:bCs/>
          <w:iCs/>
          <w:color w:val="000000"/>
          <w:szCs w:val="26"/>
          <w:bdr w:val="none" w:sz="0" w:space="0" w:color="auto" w:frame="1"/>
        </w:rPr>
        <w:t>.</w:t>
      </w:r>
      <w:r w:rsidR="00192912" w:rsidRPr="00192912">
        <w:rPr>
          <w:rFonts w:ascii="Arial" w:hAnsi="Arial" w:cs="Arial"/>
          <w:color w:val="333333"/>
          <w:sz w:val="21"/>
          <w:szCs w:val="21"/>
          <w:shd w:val="clear" w:color="auto" w:fill="FFFFFF"/>
        </w:rPr>
        <w:t xml:space="preserve"> </w:t>
      </w:r>
    </w:p>
    <w:p w14:paraId="20E9CEAD" w14:textId="46506F89"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Sức mạnh đại đoàn kết toàn dân tộc được củng cố; dân chủ xã hội chủ nghĩa tiếp tục được phát huy</w:t>
      </w:r>
      <w:r w:rsidR="009C5190">
        <w:rPr>
          <w:rFonts w:eastAsia="Times New Roman" w:cs="Times New Roman"/>
          <w:bCs/>
          <w:iCs/>
          <w:color w:val="000000"/>
          <w:szCs w:val="26"/>
          <w:bdr w:val="none" w:sz="0" w:space="0" w:color="auto" w:frame="1"/>
        </w:rPr>
        <w:t>.</w:t>
      </w:r>
    </w:p>
    <w:p w14:paraId="44AA7653" w14:textId="77777777"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bCs/>
          <w:iCs/>
          <w:color w:val="000000"/>
          <w:szCs w:val="26"/>
          <w:bdr w:val="none" w:sz="0" w:space="0" w:color="auto" w:frame="1"/>
          <w:lang w:val="vi-VN"/>
        </w:rPr>
      </w:pPr>
      <w:r w:rsidRPr="00BA2430">
        <w:rPr>
          <w:rFonts w:eastAsia="Times New Roman" w:cs="Times New Roman"/>
          <w:bCs/>
          <w:iCs/>
          <w:color w:val="000000"/>
          <w:szCs w:val="26"/>
          <w:bdr w:val="none" w:sz="0" w:space="0" w:color="auto" w:frame="1"/>
          <w:lang w:val="vi-VN"/>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5A8A1FD3" w14:textId="16D3C5B2"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Công tác xây dựng, chỉnh đốn Đảng và hệ thống chính trị được đẩy mạnh toàn diện, đồng bộ, quyết liệt, có hiệu quả rõ rệt</w:t>
      </w:r>
      <w:r w:rsidR="009C5190">
        <w:rPr>
          <w:rFonts w:eastAsia="Times New Roman" w:cs="Times New Roman"/>
          <w:bCs/>
          <w:iCs/>
          <w:color w:val="000000"/>
          <w:szCs w:val="26"/>
          <w:bdr w:val="none" w:sz="0" w:space="0" w:color="auto" w:frame="1"/>
        </w:rPr>
        <w:t>.</w:t>
      </w:r>
    </w:p>
    <w:p w14:paraId="62F1B1E0" w14:textId="5C5D251E" w:rsidR="00970AB3" w:rsidRPr="00BA2430" w:rsidRDefault="00970AB3" w:rsidP="00BA2430">
      <w:pPr>
        <w:widowControl w:val="0"/>
        <w:spacing w:before="120" w:after="120" w:line="360" w:lineRule="auto"/>
        <w:ind w:firstLine="720"/>
        <w:jc w:val="both"/>
        <w:rPr>
          <w:rFonts w:eastAsia="Times New Roman" w:cs="Times New Roman"/>
          <w:bCs/>
          <w:szCs w:val="26"/>
          <w:highlight w:val="white"/>
          <w:lang w:val="pl-PL"/>
        </w:rPr>
      </w:pPr>
      <w:r w:rsidRPr="00BA2430">
        <w:rPr>
          <w:rFonts w:eastAsia="Times New Roman" w:cs="Times New Roman"/>
          <w:bCs/>
          <w:szCs w:val="26"/>
          <w:highlight w:val="white"/>
          <w:lang w:val="pl-PL"/>
        </w:rPr>
        <w:lastRenderedPageBreak/>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7FF3BB0A" w14:textId="77777777" w:rsidR="00970AB3" w:rsidRPr="00BA2430" w:rsidRDefault="00970AB3" w:rsidP="00BA2430">
      <w:pPr>
        <w:spacing w:before="120" w:after="120" w:line="360" w:lineRule="auto"/>
        <w:ind w:firstLine="720"/>
        <w:jc w:val="both"/>
        <w:rPr>
          <w:rFonts w:eastAsia="Times New Roman" w:cs="Times New Roman"/>
          <w:szCs w:val="26"/>
          <w:highlight w:val="white"/>
          <w:lang w:val="pl-PL"/>
        </w:rPr>
      </w:pPr>
      <w:r w:rsidRPr="00BA2430">
        <w:rPr>
          <w:rFonts w:eastAsia="Times New Roman" w:cs="Times New Roman"/>
          <w:szCs w:val="26"/>
          <w:highlight w:val="white"/>
          <w:lang w:val="pl-PL"/>
        </w:rPr>
        <w:t>Hơn 90 năm qua, kể từ khi có sự lãnh đạo của Đảng Cộng sản Việt Nam</w:t>
      </w:r>
      <w:r w:rsidRPr="00BA2430">
        <w:rPr>
          <w:rFonts w:eastAsia="Times New Roman" w:cs="Times New Roman"/>
          <w:szCs w:val="26"/>
          <w:highlight w:val="white"/>
          <w:lang w:val="vi-VN"/>
        </w:rPr>
        <w:t>, nhân dân ta đã giành được</w:t>
      </w:r>
      <w:r w:rsidRPr="00BA2430">
        <w:rPr>
          <w:rFonts w:eastAsia="Times New Roman" w:cs="Times New Roman"/>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277D5830" w14:textId="42BC141E" w:rsidR="00192912" w:rsidRPr="00192912" w:rsidRDefault="00192912" w:rsidP="00192912">
      <w:pPr>
        <w:spacing w:before="120" w:after="120" w:line="360" w:lineRule="auto"/>
        <w:ind w:firstLine="720"/>
        <w:jc w:val="both"/>
        <w:rPr>
          <w:rFonts w:eastAsia="Times New Roman" w:cs="Times New Roman"/>
          <w:spacing w:val="-2"/>
          <w:szCs w:val="26"/>
          <w:highlight w:val="white"/>
          <w:lang w:val="pl-PL"/>
        </w:rPr>
      </w:pPr>
      <w:r>
        <w:rPr>
          <w:rFonts w:eastAsia="Times New Roman" w:cs="Times New Roman"/>
          <w:spacing w:val="-2"/>
          <w:szCs w:val="26"/>
          <w:highlight w:val="white"/>
          <w:lang w:val="pl-PL"/>
        </w:rPr>
        <w:t>Toàn</w:t>
      </w:r>
      <w:r w:rsidRPr="00192912">
        <w:rPr>
          <w:rFonts w:eastAsia="Times New Roman" w:cs="Times New Roman"/>
          <w:spacing w:val="-2"/>
          <w:szCs w:val="26"/>
          <w:highlight w:val="white"/>
          <w:lang w:val="pl-PL"/>
        </w:rPr>
        <w:t xml:space="preserve"> bộ sự nghiệp cách mạng gần một thế kỷ của Đảng và nhân dân ta không chỉ đạt được những thành tựu to lớn có ý nghĩa lịch sử, mà còn tiếp tục được đẩy mạnh với những nguồn lực phong phú, hết sức to lớn, trong đó có những nguồn lực không bao giờ cạn. Hành trình của sự nghiệp cách mạng và công cuộc đổi mới phù hợp “ý Đảng” và “lòng dân” đã và đang kết hợp tất cả ba yếu tố: thiên thời, địa lợi, nhân hòa. Đó là động lực lớn nhất, yếu tố cơ bản nhất tạo nên những thành tựu mới to lớn hơn nữa thực hiện mục tiêu, lý tưởng cao cả: dân giàu, nước mạnh, dân chủ, công bằng, văn minh, vững bước đi lên chủ nghĩa xã hội. </w:t>
      </w:r>
    </w:p>
    <w:p w14:paraId="3E8890B4" w14:textId="49FE3458" w:rsidR="009C78BE" w:rsidRDefault="00970AB3" w:rsidP="00BA2430">
      <w:pPr>
        <w:spacing w:before="120" w:after="120" w:line="360" w:lineRule="auto"/>
        <w:ind w:firstLine="720"/>
        <w:jc w:val="both"/>
        <w:rPr>
          <w:rFonts w:eastAsia="Times New Roman" w:cs="Times New Roman"/>
          <w:spacing w:val="-2"/>
          <w:szCs w:val="26"/>
          <w:highlight w:val="white"/>
          <w:lang w:val="pl-PL"/>
        </w:rPr>
      </w:pPr>
      <w:r w:rsidRPr="00BA2430">
        <w:rPr>
          <w:rFonts w:eastAsia="Times New Roman" w:cs="Times New Roman"/>
          <w:spacing w:val="-2"/>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70FDEE94" w14:textId="50EF76C5" w:rsidR="000F7EBC" w:rsidRPr="00BA2430" w:rsidRDefault="000F7EBC" w:rsidP="00BA2430">
      <w:pPr>
        <w:spacing w:before="120" w:after="120" w:line="360" w:lineRule="auto"/>
        <w:ind w:firstLine="720"/>
        <w:jc w:val="both"/>
        <w:rPr>
          <w:rFonts w:cs="Times New Roman"/>
          <w:b/>
          <w:bCs/>
          <w:i/>
          <w:iCs/>
          <w:color w:val="FF0000"/>
          <w:szCs w:val="26"/>
          <w:lang w:val="pl-PL"/>
        </w:rPr>
      </w:pPr>
      <w:r w:rsidRPr="00BA2430">
        <w:rPr>
          <w:rFonts w:cs="Times New Roman"/>
          <w:b/>
          <w:bCs/>
          <w:i/>
          <w:iCs/>
          <w:szCs w:val="26"/>
          <w:lang w:val="pl-PL"/>
        </w:rPr>
        <w:t>Phần 2:</w:t>
      </w:r>
      <w:r w:rsidR="009C78BE" w:rsidRPr="00BA2430">
        <w:rPr>
          <w:rFonts w:cs="Times New Roman"/>
          <w:b/>
          <w:bCs/>
          <w:i/>
          <w:iCs/>
          <w:szCs w:val="26"/>
          <w:lang w:val="pl-PL"/>
        </w:rPr>
        <w:t xml:space="preserve"> Liên hệ hiện </w:t>
      </w:r>
      <w:r w:rsidR="009C78BE" w:rsidRPr="00192912">
        <w:rPr>
          <w:rFonts w:cs="Times New Roman"/>
          <w:b/>
          <w:bCs/>
          <w:i/>
          <w:iCs/>
          <w:szCs w:val="26"/>
          <w:lang w:val="pl-PL"/>
        </w:rPr>
        <w:t>nay</w:t>
      </w:r>
    </w:p>
    <w:p w14:paraId="0C1BFDA8" w14:textId="77777777" w:rsidR="004B3202" w:rsidRPr="004B3202" w:rsidRDefault="004B3202" w:rsidP="004B3202">
      <w:pPr>
        <w:pStyle w:val="NormalWeb"/>
        <w:shd w:val="clear" w:color="auto" w:fill="FFFFFF"/>
        <w:spacing w:before="0" w:beforeAutospacing="0" w:after="300" w:afterAutospacing="0" w:line="480" w:lineRule="auto"/>
        <w:ind w:firstLine="709"/>
        <w:jc w:val="both"/>
        <w:textAlignment w:val="baseline"/>
        <w:rPr>
          <w:rFonts w:ascii="Merriweather-Regular" w:hAnsi="Merriweather-Regular"/>
          <w:color w:val="333333"/>
          <w:sz w:val="26"/>
          <w:szCs w:val="26"/>
        </w:rPr>
      </w:pPr>
      <w:proofErr w:type="gramStart"/>
      <w:r w:rsidRPr="004B3202">
        <w:rPr>
          <w:rFonts w:ascii="Merriweather-Regular" w:hAnsi="Merriweather-Regular"/>
          <w:color w:val="333333"/>
          <w:sz w:val="26"/>
          <w:szCs w:val="26"/>
        </w:rPr>
        <w:t>Thành tựu to lớn, có ý nghĩa lịch sử mà đất nước ta đạt được sau 35 năm thực hiện đường lối đổi mới của Đảng được thể hiện toàn diện trên các lĩnh vực.</w:t>
      </w:r>
      <w:proofErr w:type="gramEnd"/>
      <w:r w:rsidRPr="004B3202">
        <w:rPr>
          <w:rFonts w:ascii="Merriweather-Regular" w:hAnsi="Merriweather-Regular"/>
          <w:color w:val="333333"/>
          <w:sz w:val="26"/>
          <w:szCs w:val="26"/>
        </w:rPr>
        <w:t xml:space="preserve"> Kinh tế ra khỏi khủng hoảng và tăng trưởng khá nhanh, sự nghiệp công nghiệp hóa, hiện đại hóa, phát triển kinh tế thị trường định hướng xã hội chủ nghĩa (XHCN) được đẩy mạnh. Từ một đất nước nghèo nàn, có cơ sở vật chất-kỹ thuật, kết cấu hạ tầng kinh tế-xã hội (KT-XH) lạc hậu, trình độ thấp, đến nay Việt Nam đã vươn lên trở thành nước đang phát triển, có thu nhập trung bình; văn hóa, xã hội tiếp tục phát triển; đời sống vật chất, tinh thần của nhân dân được cải thiện rõ rệt; khối đại đoàn kết toàn dân tộc không ngừng được củng cố, tăng </w:t>
      </w:r>
      <w:r w:rsidRPr="004B3202">
        <w:rPr>
          <w:rFonts w:ascii="Merriweather-Regular" w:hAnsi="Merriweather-Regular"/>
          <w:color w:val="333333"/>
          <w:sz w:val="26"/>
          <w:szCs w:val="26"/>
        </w:rPr>
        <w:lastRenderedPageBreak/>
        <w:t>cường; chính trị, xã hội ổn định, quốc phòng, an ninh và độc lập, chủ quyền được giữ vững; vị thế và uy tín của đất nước ngày càng được nâng cao trên trường quốc tế. Ngay trong năm 2020, khi đại dịch Covid-19 bùng phát đã gây ra cuộc khủng hoảng KT-XH nghiêm trọng nhất kể từ Chiến tranh thế giới thứ hai trở lại đây; nhiều quốc gia đang phải căng mình tìm cách ngăn chặn nhưng rất khó khăn, nhân dân rất hoang mang, lo sợ. Việt Nam là nước có nguy cơ lây nhiễm cao vì điều kiện kinh tế, y tế, khoa học kỹ thuật còn hạn chế. Tuy vậy, dưới sự lãnh đạo, chỉ đạo, điều hành của Đảng và Chính phủ, cả nước vào cuộc, hành động quyết liệt, chúng ta đang khống chế, kiểm soát hiệu quả hiểm họa lớn này và đã thành công quan trọng trên cả hai “mặt trận”-chống dịch và phát triển kinh tế. Bạn bè trên thế giới khen ngợi, Việt Nam đã làm nên kỳ tích, là quốc gia hiếm hoi trên thế giới duy trì được trạng thái “bình thường” trong bối cảnh cả thế giới đang phải căng mình đối phó với dịch bệnh...</w:t>
      </w:r>
    </w:p>
    <w:p w14:paraId="11BE56B2" w14:textId="77777777" w:rsidR="004B3202" w:rsidRDefault="004B3202" w:rsidP="004B3202">
      <w:pPr>
        <w:pStyle w:val="NormalWeb"/>
        <w:shd w:val="clear" w:color="auto" w:fill="FFFFFF"/>
        <w:spacing w:before="0" w:beforeAutospacing="0" w:after="300" w:afterAutospacing="0" w:line="480" w:lineRule="auto"/>
        <w:ind w:firstLine="709"/>
        <w:jc w:val="both"/>
        <w:textAlignment w:val="baseline"/>
        <w:rPr>
          <w:rFonts w:ascii="Merriweather-Regular" w:hAnsi="Merriweather-Regular"/>
          <w:color w:val="333333"/>
          <w:sz w:val="26"/>
          <w:szCs w:val="26"/>
        </w:rPr>
      </w:pPr>
      <w:proofErr w:type="gramStart"/>
      <w:r w:rsidRPr="004B3202">
        <w:rPr>
          <w:rFonts w:ascii="Merriweather-Regular" w:hAnsi="Merriweather-Regular"/>
          <w:color w:val="333333"/>
          <w:sz w:val="26"/>
          <w:szCs w:val="26"/>
        </w:rPr>
        <w:t>Một thành tựu rất đáng mừng, rất đáng trân trọng, là nguyên nhân cơ bản của các thành tựu to lớn khác là công tác xây dựng Đảng và hệ thống chính trị có bước đột phá.</w:t>
      </w:r>
      <w:proofErr w:type="gramEnd"/>
      <w:r w:rsidRPr="004B3202">
        <w:rPr>
          <w:rFonts w:ascii="Merriweather-Regular" w:hAnsi="Merriweather-Regular"/>
          <w:color w:val="333333"/>
          <w:sz w:val="26"/>
          <w:szCs w:val="26"/>
        </w:rPr>
        <w:t xml:space="preserve"> Với lòng tin yêu vô bờ bến đối với nhân dân, với trách nhiệm chính trị cao cả trước Tổ quốc, nhân dân và dân tộc, Đảng ta đã dũng cảm nhìn thẳng vào sự thật, nhận rõ hạn chế, </w:t>
      </w:r>
      <w:proofErr w:type="gramStart"/>
      <w:r w:rsidRPr="004B3202">
        <w:rPr>
          <w:rFonts w:ascii="Merriweather-Regular" w:hAnsi="Merriweather-Regular"/>
          <w:color w:val="333333"/>
          <w:sz w:val="26"/>
          <w:szCs w:val="26"/>
        </w:rPr>
        <w:t>khuyết</w:t>
      </w:r>
      <w:proofErr w:type="gramEnd"/>
      <w:r w:rsidRPr="004B3202">
        <w:rPr>
          <w:rFonts w:ascii="Merriweather-Regular" w:hAnsi="Merriweather-Regular"/>
          <w:color w:val="333333"/>
          <w:sz w:val="26"/>
          <w:szCs w:val="26"/>
        </w:rPr>
        <w:t xml:space="preserve"> điểm của mình và kiên quyết khắc phục. </w:t>
      </w:r>
      <w:proofErr w:type="gramStart"/>
      <w:r w:rsidRPr="004B3202">
        <w:rPr>
          <w:rFonts w:ascii="Merriweather-Regular" w:hAnsi="Merriweather-Regular"/>
          <w:color w:val="333333"/>
          <w:sz w:val="26"/>
          <w:szCs w:val="26"/>
        </w:rPr>
        <w:t>Chính điều này càng làm cho cán bộ, đảng viên và nhân dân gắn bó mật thiết hơn với Đảng; tin tưởng vững chắc hơn vào sự lãnh đạo của Đảng.</w:t>
      </w:r>
      <w:proofErr w:type="gramEnd"/>
    </w:p>
    <w:p w14:paraId="53DBB415" w14:textId="4E10B105" w:rsidR="00A82524" w:rsidRPr="004B3202" w:rsidRDefault="00EE5993" w:rsidP="004B3202">
      <w:pPr>
        <w:pStyle w:val="NormalWeb"/>
        <w:shd w:val="clear" w:color="auto" w:fill="FFFFFF"/>
        <w:spacing w:before="0" w:beforeAutospacing="0" w:after="300" w:afterAutospacing="0" w:line="480" w:lineRule="auto"/>
        <w:ind w:firstLine="709"/>
        <w:jc w:val="both"/>
        <w:textAlignment w:val="baseline"/>
        <w:rPr>
          <w:rFonts w:ascii="Merriweather-Regular" w:hAnsi="Merriweather-Regular"/>
          <w:color w:val="333333"/>
          <w:sz w:val="26"/>
          <w:szCs w:val="26"/>
        </w:rPr>
      </w:pPr>
      <w:r w:rsidRPr="00BA2430">
        <w:rPr>
          <w:szCs w:val="26"/>
          <w:lang w:val="pl-PL"/>
        </w:rPr>
        <w:t>Xếp hạng về phát triển bền vững của Việt Nam đã tăng từ thứ 88 năm 2016 lên thứ 49 năm 2020, cao hơn nhiều so với các nước có cùng trình độ phát triển kinh tế. Điều này một lần nữa khẳng định tính ưu việt của chế độ xã hội chủ nghĩa của chúng ta.</w:t>
      </w:r>
      <w:r w:rsidR="00A82524" w:rsidRPr="00A82524">
        <w:rPr>
          <w:bCs/>
          <w:iCs/>
          <w:color w:val="000000"/>
          <w:szCs w:val="26"/>
          <w:bdr w:val="none" w:sz="0" w:space="0" w:color="auto" w:frame="1"/>
          <w:lang w:val="vi-VN"/>
        </w:rPr>
        <w:t xml:space="preserve"> </w:t>
      </w:r>
    </w:p>
    <w:p w14:paraId="12D6D4B3" w14:textId="77777777" w:rsidR="00A82524" w:rsidRDefault="00A82524" w:rsidP="00A82524">
      <w:pPr>
        <w:spacing w:before="120" w:after="120" w:line="360" w:lineRule="auto"/>
        <w:ind w:firstLine="720"/>
        <w:jc w:val="both"/>
        <w:rPr>
          <w:rFonts w:eastAsia="Times New Roman" w:cs="Times New Roman"/>
          <w:bCs/>
          <w:iCs/>
          <w:color w:val="000000"/>
          <w:szCs w:val="26"/>
          <w:bdr w:val="none" w:sz="0" w:space="0" w:color="auto" w:frame="1"/>
        </w:rPr>
      </w:pPr>
      <w:r w:rsidRPr="00192912">
        <w:rPr>
          <w:rFonts w:eastAsia="Times New Roman" w:cs="Times New Roman"/>
          <w:bCs/>
          <w:iCs/>
          <w:color w:val="000000"/>
          <w:szCs w:val="26"/>
          <w:bdr w:val="none" w:sz="0" w:space="0" w:color="auto" w:frame="1"/>
          <w:lang w:val="vi-VN"/>
        </w:rPr>
        <w:lastRenderedPageBreak/>
        <w:t>Đặc biệt, năm 2020, Việt Nam cùng lúc đảm nhận 3 trọng trách: Ủy viên không Thường trực Hội đồng Bảo an Liên hợp quốc, Chủ tịch ASEAN và Chủ tịch AIPA. Trong bối cảnh vô cùng khó khăn của đại dịch Covid-19 và những thiệt hại nặng nề do thiên tai bão lũ... song Việt Nam đã hoàn thành tốt cả ba trọng trách, góp phần nâng cao uy tín, vị thế Việt Nam trong khu vực và trên thế giới.</w:t>
      </w:r>
      <w:r w:rsidRPr="00A82524">
        <w:rPr>
          <w:rFonts w:eastAsia="Times New Roman" w:cs="Times New Roman"/>
          <w:bCs/>
          <w:iCs/>
          <w:color w:val="000000"/>
          <w:szCs w:val="26"/>
          <w:bdr w:val="none" w:sz="0" w:space="0" w:color="auto" w:frame="1"/>
          <w:lang w:val="vi-VN"/>
        </w:rPr>
        <w:t xml:space="preserve"> </w:t>
      </w:r>
    </w:p>
    <w:p w14:paraId="0F55927D" w14:textId="69BDEF72" w:rsidR="00A82524" w:rsidRDefault="00A82524" w:rsidP="00A82524">
      <w:pPr>
        <w:spacing w:before="120" w:after="120" w:line="360" w:lineRule="auto"/>
        <w:ind w:firstLine="720"/>
        <w:jc w:val="both"/>
        <w:rPr>
          <w:rFonts w:eastAsia="Times New Roman" w:cs="Times New Roman"/>
          <w:bCs/>
          <w:iCs/>
          <w:color w:val="000000"/>
          <w:szCs w:val="26"/>
          <w:bdr w:val="none" w:sz="0" w:space="0" w:color="auto" w:frame="1"/>
        </w:rPr>
      </w:pPr>
      <w:proofErr w:type="gramStart"/>
      <w:r>
        <w:rPr>
          <w:rFonts w:eastAsia="Times New Roman" w:cs="Times New Roman"/>
          <w:bCs/>
          <w:iCs/>
          <w:color w:val="000000"/>
          <w:szCs w:val="26"/>
          <w:bdr w:val="none" w:sz="0" w:space="0" w:color="auto" w:frame="1"/>
        </w:rPr>
        <w:t xml:space="preserve">Về y tế, </w:t>
      </w:r>
      <w:r w:rsidRPr="00A82524">
        <w:rPr>
          <w:rFonts w:eastAsia="Times New Roman" w:cs="Times New Roman"/>
          <w:bCs/>
          <w:iCs/>
          <w:color w:val="000000"/>
          <w:szCs w:val="26"/>
          <w:bdr w:val="none" w:sz="0" w:space="0" w:color="auto" w:frame="1"/>
          <w:lang w:val="vi-VN"/>
        </w:rPr>
        <w:t>người dân dễ dàng tiếp cận với các dịch vụ y tế hơn.</w:t>
      </w:r>
      <w:proofErr w:type="gramEnd"/>
      <w:r w:rsidRPr="00A82524">
        <w:rPr>
          <w:rFonts w:eastAsia="Times New Roman" w:cs="Times New Roman"/>
          <w:bCs/>
          <w:iCs/>
          <w:color w:val="000000"/>
          <w:szCs w:val="26"/>
          <w:bdr w:val="none" w:sz="0" w:space="0" w:color="auto" w:frame="1"/>
          <w:lang w:val="vi-VN"/>
        </w:rPr>
        <w:t xml:space="preserve"> Bên cạnh đó, cơ sở vật chất, trang thiết bị y tế cũng được chú trọng đầu tư, đáp ứng tốt hơn nhu cầu khám, chữa bệnh của nhân dân… Việt Nam là một trong số ít quốc gia có hệ thống y tế hoàn chỉnh, tổ chức rộng khắp tới tận thôn, bản; làm chủ được nhiều kỹ thuật công nghệ cao mang tầm thế giới như: ghép chi, tim, gan, thận...; kiểm soát được nhiều dịch bệnh nguy hiểm, trong đó có Covid-19; chủ động sản xuất được nhiều loại vắcxin phòng bệnh, mới đây nhất là vắcxin phòng Covid-19...</w:t>
      </w:r>
    </w:p>
    <w:p w14:paraId="7E3876CB" w14:textId="77777777" w:rsidR="00A82524" w:rsidRPr="00A82524" w:rsidRDefault="00A82524" w:rsidP="00A82524">
      <w:pPr>
        <w:spacing w:before="120" w:after="120" w:line="360" w:lineRule="auto"/>
        <w:ind w:firstLine="720"/>
        <w:jc w:val="both"/>
        <w:rPr>
          <w:rFonts w:eastAsia="Times New Roman" w:cs="Times New Roman"/>
          <w:bCs/>
          <w:iCs/>
          <w:color w:val="000000"/>
          <w:szCs w:val="26"/>
          <w:bdr w:val="none" w:sz="0" w:space="0" w:color="auto" w:frame="1"/>
          <w:lang w:val="vi-VN"/>
        </w:rPr>
      </w:pPr>
      <w:r w:rsidRPr="00A82524">
        <w:rPr>
          <w:rFonts w:eastAsia="Times New Roman" w:cs="Times New Roman"/>
          <w:bCs/>
          <w:iCs/>
          <w:color w:val="000000"/>
          <w:szCs w:val="26"/>
          <w:bdr w:val="none" w:sz="0" w:space="0" w:color="auto" w:frame="1"/>
          <w:lang w:val="vi-VN"/>
        </w:rPr>
        <w:t>Quy mô giáo dục tiếp tục được phát triển, cơ sở vật chất được nâng cao, chất lượng đào tạo từng bước đáp ứng yêu cầu về nguồn nhân lực. Nhiều chỉ số về giáo dục phổ thông của Việt Nam được đánh giá cao trong khu vực, như: Tỷ lệ huy động trẻ 6 tuổi vào lớp 1 đạt 99% (đứng thứ 2 trong khu vực ASEAN sau Singapore); tỷ lệ học sinh đi học và hoàn thành chương trình tiểu học sau 5 năm đạt 92,08%, đứng ở tốp đầu của khối ASEAN.</w:t>
      </w:r>
    </w:p>
    <w:p w14:paraId="43D37A8D" w14:textId="73973638" w:rsidR="00A82524" w:rsidRPr="00A82524" w:rsidRDefault="00A82524" w:rsidP="00A82524">
      <w:pPr>
        <w:spacing w:before="120" w:after="120" w:line="360" w:lineRule="auto"/>
        <w:ind w:firstLine="720"/>
        <w:jc w:val="both"/>
        <w:rPr>
          <w:rFonts w:eastAsia="Times New Roman" w:cs="Times New Roman"/>
          <w:bCs/>
          <w:iCs/>
          <w:color w:val="000000"/>
          <w:szCs w:val="26"/>
          <w:bdr w:val="none" w:sz="0" w:space="0" w:color="auto" w:frame="1"/>
        </w:rPr>
      </w:pPr>
      <w:r w:rsidRPr="00A82524">
        <w:rPr>
          <w:rFonts w:eastAsia="Times New Roman" w:cs="Times New Roman"/>
          <w:bCs/>
          <w:iCs/>
          <w:color w:val="000000"/>
          <w:szCs w:val="26"/>
          <w:bdr w:val="none" w:sz="0" w:space="0" w:color="auto" w:frame="1"/>
          <w:lang w:val="vi-VN"/>
        </w:rPr>
        <w:t>Vị thế các trường đại học của Việt Nam đã được nâng lên trong bảng xếp hạng châu Á và thế giới, năm 2019 xếp thứ 68/196 quốc gia trên thế giới</w:t>
      </w:r>
      <w:r>
        <w:rPr>
          <w:rFonts w:eastAsia="Times New Roman" w:cs="Times New Roman"/>
          <w:bCs/>
          <w:iCs/>
          <w:color w:val="000000"/>
          <w:szCs w:val="26"/>
          <w:bdr w:val="none" w:sz="0" w:space="0" w:color="auto" w:frame="1"/>
        </w:rPr>
        <w:t>.</w:t>
      </w:r>
    </w:p>
    <w:p w14:paraId="7E7340F1" w14:textId="60E171B1" w:rsidR="00A82524" w:rsidRPr="00A82524" w:rsidRDefault="00A82524" w:rsidP="00A82524">
      <w:pPr>
        <w:spacing w:before="120" w:after="120" w:line="360" w:lineRule="auto"/>
        <w:ind w:firstLine="720"/>
        <w:jc w:val="both"/>
        <w:rPr>
          <w:rFonts w:cs="Times New Roman"/>
          <w:szCs w:val="26"/>
          <w:lang w:val="pl-PL"/>
        </w:rPr>
      </w:pPr>
      <w:r w:rsidRPr="00A82524">
        <w:rPr>
          <w:rFonts w:cs="Times New Roman"/>
          <w:szCs w:val="26"/>
          <w:lang w:val="pl-PL"/>
        </w:rPr>
        <w:t>Bên cạnh đó, công tác bảo đảm an sinh xã hội luôn được Đảng và Nhà nước quan tâm thực hiện. Đến nay, diện thụ hưởng chính sách an sinh xã hội ngày càng mở rộng, mức hỗ trợ được nâng lên, đời sống vật chất và tinh thần của người dân, đặc biệt là người nghèo, đồng bào dân tộc thiểu số. Trong 25 năm qua, ngành Bảo hiểm xã hội đã giải quyết cho hơn 112,5 triệu lượt người hưởng các chế độ bảo hiểm xã hội. Từ năm 2003 - 2018, ngành Bảo hiểm xã hội phối hợp với ngành Y tế đã đảm bảo quyền lợi cho trên 1.748 triệu lượt người tham gia khám, chữa bệnh bảo hiểm y tế, bình quân mỗi năm có trên 109 triệu lượt người thanh toán chi phí khám chữa bệnh bảo hiểm y tế.</w:t>
      </w:r>
    </w:p>
    <w:p w14:paraId="15B661AA" w14:textId="0726773B" w:rsidR="00A82524" w:rsidRPr="00BA2430" w:rsidRDefault="00A82524" w:rsidP="00A82524">
      <w:pPr>
        <w:spacing w:before="120" w:after="120" w:line="360" w:lineRule="auto"/>
        <w:ind w:firstLine="720"/>
        <w:jc w:val="both"/>
        <w:rPr>
          <w:rFonts w:cs="Times New Roman"/>
          <w:szCs w:val="26"/>
          <w:lang w:val="pl-PL"/>
        </w:rPr>
      </w:pPr>
      <w:r w:rsidRPr="00A82524">
        <w:rPr>
          <w:rFonts w:cs="Times New Roman"/>
          <w:szCs w:val="26"/>
          <w:lang w:val="pl-PL"/>
        </w:rPr>
        <w:t xml:space="preserve">Ngoài ra, các phong trào “Tương thân tương ái,” “Đền ơn đáp nghĩa,” “Uống nước nhớ nguồn” do các cấp và các đoàn thể, các tổ chức xã hội, các doanh nghiệp và toàn thể nhân dân thực hiện và hưởng ứng tham gia trong những năm qua cũng đã phát huy truyền </w:t>
      </w:r>
      <w:r w:rsidRPr="00A82524">
        <w:rPr>
          <w:rFonts w:cs="Times New Roman"/>
          <w:szCs w:val="26"/>
          <w:lang w:val="pl-PL"/>
        </w:rPr>
        <w:lastRenderedPageBreak/>
        <w:t>thống tốt đẹp của dân tộc, đóng góp đáng kể an sinh xã hội cho nhân dân, nhất là người nghèo, vùng khó khăn.</w:t>
      </w:r>
    </w:p>
    <w:p w14:paraId="1A1A481B" w14:textId="689BEF11" w:rsidR="00EE5993" w:rsidRPr="00BA2430" w:rsidRDefault="00EE5993" w:rsidP="00BA2430">
      <w:pPr>
        <w:spacing w:before="120" w:after="120" w:line="360" w:lineRule="auto"/>
        <w:ind w:firstLine="720"/>
        <w:jc w:val="both"/>
        <w:rPr>
          <w:rFonts w:cs="Times New Roman"/>
          <w:szCs w:val="26"/>
          <w:lang w:val="pl-PL"/>
        </w:rPr>
      </w:pPr>
      <w:r w:rsidRPr="00BA2430">
        <w:rPr>
          <w:rFonts w:cs="Times New Roman"/>
          <w:color w:val="000000"/>
          <w:szCs w:val="26"/>
          <w:lang w:val="pl-PL"/>
        </w:rPr>
        <w:t>Tuy nhiên, dự báo kinh tế - xã hội nước ta còn phải đối mặt với nhiều khó khăn, thách thức, nhất là nền kinh tế Việt Nam có độ mở lớn nên chịu tác động đan xen nhiều mặt bởi tình hình kinh tế quốc tế ngày càng phức tạp, khó lường. Do đó, kinh tế Việt Nam 6 tháng cuối năm 2021 tiếp tục đối mặt với nhiều khó khăn và việc thực hiện hiệu quả “mục tiêu kép” là thách thức lớn, cần sự chung sức, đồng lòng của Chính phủ, doanh nghiệp và người dân. </w:t>
      </w:r>
    </w:p>
    <w:p w14:paraId="6917B45B" w14:textId="00B1E7F9" w:rsidR="000F7EBC" w:rsidRPr="00BA2430" w:rsidRDefault="000162C1" w:rsidP="00BA2430">
      <w:pPr>
        <w:spacing w:before="120" w:after="120" w:line="360" w:lineRule="auto"/>
        <w:ind w:firstLine="720"/>
        <w:jc w:val="both"/>
        <w:rPr>
          <w:rFonts w:cs="Times New Roman"/>
          <w:b/>
          <w:bCs/>
          <w:i/>
          <w:iCs/>
          <w:szCs w:val="26"/>
          <w:lang w:val="pl-PL"/>
        </w:rPr>
      </w:pPr>
      <w:r w:rsidRPr="00BA2430">
        <w:rPr>
          <w:rFonts w:cs="Times New Roman"/>
          <w:b/>
          <w:bCs/>
          <w:i/>
          <w:iCs/>
          <w:szCs w:val="26"/>
          <w:lang w:val="pl-PL"/>
        </w:rPr>
        <w:t>Giải pháp được đề ra là:</w:t>
      </w:r>
    </w:p>
    <w:p w14:paraId="4B9C9C29" w14:textId="77777777" w:rsidR="009C5190" w:rsidRDefault="000162C1" w:rsidP="009C5190">
      <w:pPr>
        <w:pStyle w:val="NormalWeb"/>
        <w:spacing w:before="120" w:beforeAutospacing="0" w:after="120" w:afterAutospacing="0" w:line="360" w:lineRule="auto"/>
        <w:ind w:firstLine="720"/>
        <w:textAlignment w:val="baseline"/>
        <w:rPr>
          <w:color w:val="000000"/>
          <w:sz w:val="26"/>
          <w:szCs w:val="26"/>
          <w:lang w:val="pl-PL"/>
        </w:rPr>
      </w:pPr>
      <w:r w:rsidRPr="00BA2430">
        <w:rPr>
          <w:color w:val="000000"/>
          <w:sz w:val="26"/>
          <w:szCs w:val="26"/>
          <w:lang w:val="pl-PL"/>
        </w:rPr>
        <w:t>Để tiếp tục tục thúc đẩy tăng trưởng xuất khẩu trong bối cảnh tác động dịch COVID-19 dự báo còn diễn biến kéo dài, do đó các bộ, ngành cần chủ động phối hợp, hỗ trợ và hướng dẫn các địa phương hoạt động quảng bá, kết nối tiêu thụ nông sản trên môi trường số trong điều kiện giãn cách xã hội. Đồng thời, hỗ trợ và đôn đốc các Hiệp hội, ngành hàng, các doanh nghiệp tháo gỡ khó khăn, thực hiện hiệu quả các hoạt động xúc tiến thương mại, quảng bá sản phẩm, ngành hàng; tìm kiếm mở rộng thị trường trong nước, để nhanh chóng đẩy mạnh tiêu thụ các mặt hàng nông sản có sản lượng lớn đã vào vụ hoặc sắp thu hoạch ở các địa phương.</w:t>
      </w:r>
    </w:p>
    <w:p w14:paraId="5035AC06" w14:textId="521FABEE" w:rsidR="000162C1" w:rsidRPr="00BA2430" w:rsidRDefault="000162C1" w:rsidP="009C5190">
      <w:pPr>
        <w:pStyle w:val="NormalWeb"/>
        <w:spacing w:before="120" w:beforeAutospacing="0" w:after="120" w:afterAutospacing="0" w:line="360" w:lineRule="auto"/>
        <w:ind w:firstLine="720"/>
        <w:textAlignment w:val="baseline"/>
        <w:rPr>
          <w:color w:val="000000"/>
          <w:sz w:val="26"/>
          <w:szCs w:val="26"/>
          <w:lang w:val="pl-PL"/>
        </w:rPr>
      </w:pPr>
      <w:r w:rsidRPr="00BA2430">
        <w:rPr>
          <w:color w:val="000000"/>
          <w:sz w:val="26"/>
          <w:szCs w:val="26"/>
          <w:lang w:val="pl-PL"/>
        </w:rPr>
        <w:t>Cần chủ động triển khai kịp thời các giải pháp hỗ trợ cho người dân, doanh nghiệp bị ảnh hưởng bởi dịch COVID-19, đặc biệt là người lao động bị mất việc làm tại các khu công nghiệp. Ngoài ra, các bộ, ngành, địa phương tiếp tục tập trung tháo gỡ khó khăn cho doanh nghiệp sản xuất kinh doanh, phục hồi kinh tế; cải cách quy trình, thủ tục để doanh nghiệp tiếp cận các chính sách hỗ trợ đơn giản, thuận tiện, kịp thời. Cùng đó, hỗ trợ cộng đồng doanh nghiệp trong việc tìm thị trường nhập khẩu nguyên, nhiên, vật liệu, phụ tùng, linh kiện thay thế nhằm vượt qua khó khăn do ảnh hưởng của dịch COVID-19.</w:t>
      </w:r>
    </w:p>
    <w:p w14:paraId="21DB1DEA" w14:textId="757A6B7C" w:rsidR="00442795" w:rsidRPr="00BA2430" w:rsidRDefault="009C5190" w:rsidP="009C5190">
      <w:pPr>
        <w:jc w:val="center"/>
        <w:rPr>
          <w:rFonts w:cs="Times New Roman"/>
          <w:b/>
          <w:bCs/>
          <w:szCs w:val="26"/>
          <w:lang w:val="pl-PL"/>
        </w:rPr>
      </w:pPr>
      <w:r>
        <w:rPr>
          <w:rFonts w:cs="Times New Roman"/>
          <w:b/>
          <w:bCs/>
          <w:szCs w:val="26"/>
          <w:lang w:val="pl-PL"/>
        </w:rPr>
        <w:br w:type="page"/>
      </w:r>
      <w:r w:rsidR="00442795" w:rsidRPr="00BA2430">
        <w:rPr>
          <w:rFonts w:cs="Times New Roman"/>
          <w:b/>
          <w:bCs/>
          <w:szCs w:val="26"/>
          <w:lang w:val="pl-PL"/>
        </w:rPr>
        <w:lastRenderedPageBreak/>
        <w:t>TÀI LIỆU THAM KHẢO</w:t>
      </w:r>
    </w:p>
    <w:p w14:paraId="0FA9B2DA" w14:textId="77777777" w:rsidR="000162C1" w:rsidRPr="00BA2430" w:rsidRDefault="00B51431" w:rsidP="00BA2430">
      <w:pPr>
        <w:pStyle w:val="ListParagraph"/>
        <w:numPr>
          <w:ilvl w:val="0"/>
          <w:numId w:val="8"/>
        </w:numPr>
        <w:spacing w:after="0" w:line="312" w:lineRule="auto"/>
        <w:ind w:firstLine="720"/>
        <w:jc w:val="both"/>
        <w:rPr>
          <w:rFonts w:cs="Times New Roman"/>
          <w:szCs w:val="26"/>
          <w:lang w:val="pl-PL"/>
        </w:rPr>
      </w:pPr>
      <w:r w:rsidRPr="00BA2430">
        <w:rPr>
          <w:rFonts w:cs="Times New Roman"/>
          <w:szCs w:val="26"/>
          <w:lang w:val="pl-PL"/>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r w:rsidR="000162C1" w:rsidRPr="00BA2430">
        <w:rPr>
          <w:rFonts w:cs="Times New Roman"/>
          <w:szCs w:val="26"/>
          <w:lang w:val="pl-PL"/>
        </w:rPr>
        <w:t>.</w:t>
      </w:r>
    </w:p>
    <w:p w14:paraId="62A8B54B" w14:textId="26FE9513" w:rsidR="00B51431" w:rsidRPr="00BA2430" w:rsidRDefault="00B51431" w:rsidP="00BA2430">
      <w:pPr>
        <w:pStyle w:val="ListParagraph"/>
        <w:spacing w:after="0" w:line="312" w:lineRule="auto"/>
        <w:ind w:firstLine="720"/>
        <w:jc w:val="both"/>
        <w:rPr>
          <w:rFonts w:cs="Times New Roman"/>
          <w:szCs w:val="26"/>
          <w:lang w:val="pl-PL"/>
        </w:rPr>
      </w:pPr>
      <w:r w:rsidRPr="00BA2430">
        <w:rPr>
          <w:rFonts w:cs="Times New Roman"/>
          <w:szCs w:val="26"/>
          <w:lang w:val="pl-PL"/>
        </w:rPr>
        <w:t>Bộ Lao động-Thương binh và Xã hội (2020), Tài liệu dạy học môn Giáo dục chính trị, chương trình đào tạo Cao đẳng.NXB. LĐTBXH,HN.</w:t>
      </w:r>
    </w:p>
    <w:p w14:paraId="30ACF04A" w14:textId="77777777" w:rsidR="000162C1" w:rsidRPr="00BA2430" w:rsidRDefault="000162C1" w:rsidP="00BA2430">
      <w:pPr>
        <w:pStyle w:val="ListParagraph"/>
        <w:numPr>
          <w:ilvl w:val="0"/>
          <w:numId w:val="8"/>
        </w:numPr>
        <w:spacing w:after="0" w:line="240" w:lineRule="auto"/>
        <w:ind w:firstLine="720"/>
        <w:jc w:val="both"/>
        <w:rPr>
          <w:rFonts w:cs="Times New Roman"/>
          <w:szCs w:val="26"/>
          <w:shd w:val="clear" w:color="auto" w:fill="FFFFFF"/>
          <w:lang w:val="pl-PL"/>
        </w:rPr>
      </w:pPr>
      <w:r w:rsidRPr="00BA2430">
        <w:rPr>
          <w:rFonts w:eastAsia="Times New Roman" w:cs="Times New Roman"/>
          <w:szCs w:val="26"/>
          <w:lang w:val="pl-PL"/>
        </w:rPr>
        <w:t>Đảng Cộng sản Việt Nam (2021), </w:t>
      </w:r>
      <w:r w:rsidRPr="00BA2430">
        <w:rPr>
          <w:rFonts w:eastAsia="Times New Roman" w:cs="Times New Roman"/>
          <w:i/>
          <w:iCs/>
          <w:szCs w:val="26"/>
          <w:lang w:val="pl-PL"/>
        </w:rPr>
        <w:t>Văn kiện Đại hội Đại biểu toàn quốc lần thứ XIII,</w:t>
      </w:r>
      <w:r w:rsidRPr="00BA2430">
        <w:rPr>
          <w:rFonts w:eastAsia="Times New Roman" w:cs="Times New Roman"/>
          <w:szCs w:val="26"/>
          <w:lang w:val="pl-PL"/>
        </w:rPr>
        <w:t> tập I, Nhà xuất bản Chính trị quốc gia sự thật, Hà Nội, tr.39.</w:t>
      </w:r>
    </w:p>
    <w:p w14:paraId="7C27C1F8" w14:textId="77777777" w:rsidR="000162C1" w:rsidRPr="00BA2430" w:rsidRDefault="000162C1" w:rsidP="00BA2430">
      <w:pPr>
        <w:pStyle w:val="ListParagraph"/>
        <w:numPr>
          <w:ilvl w:val="0"/>
          <w:numId w:val="8"/>
        </w:numPr>
        <w:spacing w:after="0" w:line="240" w:lineRule="auto"/>
        <w:ind w:firstLine="720"/>
        <w:jc w:val="both"/>
        <w:rPr>
          <w:rFonts w:cs="Times New Roman"/>
          <w:szCs w:val="26"/>
          <w:shd w:val="clear" w:color="auto" w:fill="FFFFFF"/>
          <w:lang w:val="pl-PL"/>
        </w:rPr>
      </w:pPr>
      <w:r w:rsidRPr="00BA2430">
        <w:rPr>
          <w:rFonts w:cs="Times New Roman"/>
          <w:szCs w:val="26"/>
          <w:lang w:val="pl-PL"/>
        </w:rPr>
        <w:t xml:space="preserve">Ban tuyên giáo Trung ương Đảng (2021), </w:t>
      </w:r>
      <w:r w:rsidRPr="00BA2430">
        <w:rPr>
          <w:rFonts w:cs="Times New Roman"/>
          <w:i/>
          <w:iCs/>
          <w:szCs w:val="26"/>
          <w:lang w:val="pl-PL"/>
        </w:rPr>
        <w:t>Học tập và làm theo tư tưởng, đạo đức, phong cách Hồ Chí Minh về ý chí tự lực, tự cường và khát vọng phát triển đất nước phồn vinh, hạnh phúc</w:t>
      </w:r>
      <w:r w:rsidRPr="00BA2430">
        <w:rPr>
          <w:rFonts w:cs="Times New Roman"/>
          <w:szCs w:val="26"/>
          <w:lang w:val="pl-PL"/>
        </w:rPr>
        <w:t>, Hà Nội.</w:t>
      </w:r>
    </w:p>
    <w:p w14:paraId="4B30EE6F" w14:textId="54BFA1D7" w:rsidR="00BF4069" w:rsidRPr="00BA2430" w:rsidRDefault="000162C1" w:rsidP="00BA2430">
      <w:pPr>
        <w:pStyle w:val="ListParagraph"/>
        <w:numPr>
          <w:ilvl w:val="0"/>
          <w:numId w:val="8"/>
        </w:numPr>
        <w:spacing w:after="0" w:line="240" w:lineRule="auto"/>
        <w:ind w:firstLine="720"/>
        <w:jc w:val="both"/>
        <w:rPr>
          <w:rFonts w:cs="Times New Roman"/>
          <w:szCs w:val="26"/>
          <w:shd w:val="clear" w:color="auto" w:fill="FFFFFF"/>
          <w:lang w:val="pl-PL"/>
        </w:rPr>
      </w:pPr>
      <w:r w:rsidRPr="00BA2430">
        <w:rPr>
          <w:rFonts w:cs="Times New Roman"/>
          <w:szCs w:val="26"/>
          <w:lang w:val="pl-PL"/>
        </w:rPr>
        <w:t>H</w:t>
      </w:r>
      <w:r w:rsidR="0071240F" w:rsidRPr="00BA2430">
        <w:rPr>
          <w:rFonts w:cs="Times New Roman"/>
          <w:szCs w:val="26"/>
          <w:lang w:val="pl-PL"/>
        </w:rPr>
        <w:t>ttps://www.tapchicongsan.org.vn</w:t>
      </w:r>
      <w:r w:rsidR="0099696B">
        <w:rPr>
          <w:rFonts w:cs="Times New Roman"/>
          <w:szCs w:val="26"/>
          <w:lang w:val="pl-PL"/>
        </w:rPr>
        <w:t>...</w:t>
      </w:r>
    </w:p>
    <w:p w14:paraId="2F380413" w14:textId="77777777" w:rsidR="00844233" w:rsidRPr="00BA2430" w:rsidRDefault="00844233" w:rsidP="00BA2430">
      <w:pPr>
        <w:spacing w:after="0" w:line="312" w:lineRule="auto"/>
        <w:ind w:firstLine="720"/>
        <w:jc w:val="both"/>
        <w:rPr>
          <w:rFonts w:cs="Times New Roman"/>
          <w:szCs w:val="26"/>
          <w:lang w:val="pl-PL"/>
        </w:rPr>
      </w:pPr>
    </w:p>
    <w:p w14:paraId="299D8DB8" w14:textId="77777777" w:rsidR="00844233" w:rsidRPr="00BA2430" w:rsidRDefault="00844233" w:rsidP="00BA2430">
      <w:pPr>
        <w:spacing w:after="0" w:line="312" w:lineRule="auto"/>
        <w:ind w:firstLine="720"/>
        <w:jc w:val="both"/>
        <w:rPr>
          <w:rFonts w:cs="Times New Roman"/>
          <w:szCs w:val="26"/>
          <w:lang w:val="pl-PL"/>
        </w:rPr>
      </w:pPr>
    </w:p>
    <w:p w14:paraId="1C52A6E2" w14:textId="77777777" w:rsidR="00844233" w:rsidRPr="00BA2430" w:rsidRDefault="00844233" w:rsidP="00BA2430">
      <w:pPr>
        <w:spacing w:after="0" w:line="312" w:lineRule="auto"/>
        <w:ind w:firstLine="720"/>
        <w:jc w:val="both"/>
        <w:rPr>
          <w:rFonts w:cs="Times New Roman"/>
          <w:szCs w:val="26"/>
          <w:lang w:val="pl-PL"/>
        </w:rPr>
      </w:pPr>
    </w:p>
    <w:p w14:paraId="29D8FA2E" w14:textId="77777777" w:rsidR="00844233" w:rsidRPr="00BA2430" w:rsidRDefault="00844233" w:rsidP="00BA2430">
      <w:pPr>
        <w:spacing w:after="0" w:line="312" w:lineRule="auto"/>
        <w:ind w:firstLine="720"/>
        <w:jc w:val="both"/>
        <w:rPr>
          <w:rFonts w:cs="Times New Roman"/>
          <w:szCs w:val="26"/>
          <w:lang w:val="pl-PL"/>
        </w:rPr>
      </w:pPr>
    </w:p>
    <w:p w14:paraId="04027488" w14:textId="77777777" w:rsidR="00844233" w:rsidRPr="00BA2430" w:rsidRDefault="00844233" w:rsidP="00BA2430">
      <w:pPr>
        <w:spacing w:after="0" w:line="312" w:lineRule="auto"/>
        <w:ind w:firstLine="720"/>
        <w:jc w:val="both"/>
        <w:rPr>
          <w:rFonts w:cs="Times New Roman"/>
          <w:szCs w:val="26"/>
          <w:lang w:val="pl-PL"/>
        </w:rPr>
      </w:pPr>
    </w:p>
    <w:p w14:paraId="6D3D3343" w14:textId="77777777" w:rsidR="00844233" w:rsidRPr="00BA2430" w:rsidRDefault="00844233" w:rsidP="00BA2430">
      <w:pPr>
        <w:spacing w:after="0" w:line="312" w:lineRule="auto"/>
        <w:ind w:firstLine="720"/>
        <w:jc w:val="both"/>
        <w:rPr>
          <w:rFonts w:cs="Times New Roman"/>
          <w:szCs w:val="26"/>
          <w:lang w:val="pl-PL"/>
        </w:rPr>
      </w:pPr>
    </w:p>
    <w:p w14:paraId="5FE47179" w14:textId="77777777" w:rsidR="00844233" w:rsidRPr="00BA2430" w:rsidRDefault="00844233" w:rsidP="00BA2430">
      <w:pPr>
        <w:spacing w:after="0" w:line="312" w:lineRule="auto"/>
        <w:ind w:firstLine="720"/>
        <w:jc w:val="both"/>
        <w:rPr>
          <w:rFonts w:cs="Times New Roman"/>
          <w:szCs w:val="26"/>
          <w:lang w:val="pl-PL"/>
        </w:rPr>
      </w:pPr>
    </w:p>
    <w:p w14:paraId="59E20A98" w14:textId="77777777" w:rsidR="000F4FA0" w:rsidRPr="00BA2430" w:rsidRDefault="000F4FA0" w:rsidP="00BA2430">
      <w:pPr>
        <w:spacing w:after="0" w:line="312" w:lineRule="auto"/>
        <w:ind w:firstLine="720"/>
        <w:jc w:val="both"/>
        <w:rPr>
          <w:rFonts w:cs="Times New Roman"/>
          <w:szCs w:val="26"/>
          <w:lang w:val="pl-PL"/>
        </w:rPr>
      </w:pPr>
    </w:p>
    <w:p w14:paraId="2B99FE6C" w14:textId="4F6FA8F9" w:rsidR="000F4FA0" w:rsidRPr="00BA2430" w:rsidRDefault="000F4FA0" w:rsidP="00192912">
      <w:pPr>
        <w:spacing w:after="0" w:line="312" w:lineRule="auto"/>
        <w:jc w:val="both"/>
        <w:rPr>
          <w:rFonts w:cs="Times New Roman"/>
          <w:b/>
          <w:szCs w:val="26"/>
        </w:rPr>
      </w:pPr>
    </w:p>
    <w:sectPr w:rsidR="000F4FA0" w:rsidRPr="00BA2430" w:rsidSect="007C3157">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B0D82A" w14:textId="77777777" w:rsidR="005C2229" w:rsidRDefault="005C2229" w:rsidP="0044282A">
      <w:pPr>
        <w:spacing w:after="0" w:line="240" w:lineRule="auto"/>
      </w:pPr>
      <w:r>
        <w:separator/>
      </w:r>
    </w:p>
  </w:endnote>
  <w:endnote w:type="continuationSeparator" w:id="0">
    <w:p w14:paraId="60CC25A6" w14:textId="77777777" w:rsidR="005C2229" w:rsidRDefault="005C2229"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erriweathe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erriweather-Regular">
    <w:altName w:val="Times New Roman"/>
    <w:panose1 w:val="00000000000000000000"/>
    <w:charset w:val="00"/>
    <w:family w:val="roman"/>
    <w:notTrueType/>
    <w:pitch w:val="default"/>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491107" w14:textId="77777777" w:rsidR="005C2229" w:rsidRDefault="005C2229" w:rsidP="0044282A">
      <w:pPr>
        <w:spacing w:after="0" w:line="240" w:lineRule="auto"/>
      </w:pPr>
      <w:r>
        <w:separator/>
      </w:r>
    </w:p>
  </w:footnote>
  <w:footnote w:type="continuationSeparator" w:id="0">
    <w:p w14:paraId="2A8B9E13" w14:textId="77777777" w:rsidR="005C2229" w:rsidRDefault="005C2229" w:rsidP="004428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63749"/>
    <w:multiLevelType w:val="hybridMultilevel"/>
    <w:tmpl w:val="BD2E107A"/>
    <w:lvl w:ilvl="0" w:tplc="9476DD42">
      <w:start w:val="18"/>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E336D91"/>
    <w:multiLevelType w:val="hybridMultilevel"/>
    <w:tmpl w:val="93F0D3F6"/>
    <w:lvl w:ilvl="0" w:tplc="2E1899EA">
      <w:start w:val="1"/>
      <w:numFmt w:val="decimal"/>
      <w:lvlText w:val="%1."/>
      <w:lvlJc w:val="left"/>
      <w:pPr>
        <w:ind w:left="720" w:hanging="360"/>
      </w:pPr>
      <w:rPr>
        <w:rFonts w:ascii="Times New Roman" w:eastAsiaTheme="minorHAnsi" w:hAnsi="Times New Roman" w:cs="Times New Roman"/>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B90FEF"/>
    <w:multiLevelType w:val="hybridMultilevel"/>
    <w:tmpl w:val="16867518"/>
    <w:lvl w:ilvl="0" w:tplc="8D8E207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BB442A"/>
    <w:multiLevelType w:val="hybridMultilevel"/>
    <w:tmpl w:val="88D28112"/>
    <w:lvl w:ilvl="0" w:tplc="EC843C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DE32C2"/>
    <w:multiLevelType w:val="hybridMultilevel"/>
    <w:tmpl w:val="0A30234A"/>
    <w:lvl w:ilvl="0" w:tplc="22B8693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47C291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8"/>
  </w:num>
  <w:num w:numId="2">
    <w:abstractNumId w:val="5"/>
  </w:num>
  <w:num w:numId="3">
    <w:abstractNumId w:val="4"/>
  </w:num>
  <w:num w:numId="4">
    <w:abstractNumId w:val="7"/>
  </w:num>
  <w:num w:numId="5">
    <w:abstractNumId w:val="0"/>
  </w:num>
  <w:num w:numId="6">
    <w:abstractNumId w:val="3"/>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BCB"/>
    <w:rsid w:val="00014A59"/>
    <w:rsid w:val="000162C1"/>
    <w:rsid w:val="000166AD"/>
    <w:rsid w:val="000338B1"/>
    <w:rsid w:val="00040111"/>
    <w:rsid w:val="000744B7"/>
    <w:rsid w:val="00086F4D"/>
    <w:rsid w:val="00090BA7"/>
    <w:rsid w:val="000A6F07"/>
    <w:rsid w:val="000B4F72"/>
    <w:rsid w:val="000D2A28"/>
    <w:rsid w:val="000D63E9"/>
    <w:rsid w:val="000F4FA0"/>
    <w:rsid w:val="000F7EBC"/>
    <w:rsid w:val="001047F8"/>
    <w:rsid w:val="00177727"/>
    <w:rsid w:val="00192912"/>
    <w:rsid w:val="001C50E1"/>
    <w:rsid w:val="001E793B"/>
    <w:rsid w:val="001F3103"/>
    <w:rsid w:val="001F5211"/>
    <w:rsid w:val="002477B2"/>
    <w:rsid w:val="002737CD"/>
    <w:rsid w:val="00282ACB"/>
    <w:rsid w:val="00283B19"/>
    <w:rsid w:val="00296049"/>
    <w:rsid w:val="002D1C8D"/>
    <w:rsid w:val="002F4F18"/>
    <w:rsid w:val="00305F09"/>
    <w:rsid w:val="00315EAD"/>
    <w:rsid w:val="003174E5"/>
    <w:rsid w:val="00323F69"/>
    <w:rsid w:val="00327E7D"/>
    <w:rsid w:val="00357412"/>
    <w:rsid w:val="003658F8"/>
    <w:rsid w:val="00397E7C"/>
    <w:rsid w:val="003A04DD"/>
    <w:rsid w:val="003C23D2"/>
    <w:rsid w:val="004354ED"/>
    <w:rsid w:val="00442795"/>
    <w:rsid w:val="0044282A"/>
    <w:rsid w:val="00471927"/>
    <w:rsid w:val="004749F7"/>
    <w:rsid w:val="00482FD9"/>
    <w:rsid w:val="004A6120"/>
    <w:rsid w:val="004B3202"/>
    <w:rsid w:val="004B6AAB"/>
    <w:rsid w:val="004F37E7"/>
    <w:rsid w:val="004F759F"/>
    <w:rsid w:val="0051720E"/>
    <w:rsid w:val="005464BA"/>
    <w:rsid w:val="0055403F"/>
    <w:rsid w:val="005C2229"/>
    <w:rsid w:val="005D0A9E"/>
    <w:rsid w:val="00600EB9"/>
    <w:rsid w:val="00614D58"/>
    <w:rsid w:val="006442B9"/>
    <w:rsid w:val="0066421F"/>
    <w:rsid w:val="006E11DE"/>
    <w:rsid w:val="0071240F"/>
    <w:rsid w:val="00726726"/>
    <w:rsid w:val="00735EBA"/>
    <w:rsid w:val="00765B84"/>
    <w:rsid w:val="007919A5"/>
    <w:rsid w:val="007A5983"/>
    <w:rsid w:val="007C3157"/>
    <w:rsid w:val="007F14FD"/>
    <w:rsid w:val="00833F73"/>
    <w:rsid w:val="00844233"/>
    <w:rsid w:val="00846BDD"/>
    <w:rsid w:val="00854BDE"/>
    <w:rsid w:val="00873D92"/>
    <w:rsid w:val="00882B55"/>
    <w:rsid w:val="0089658F"/>
    <w:rsid w:val="008C1689"/>
    <w:rsid w:val="008D78B3"/>
    <w:rsid w:val="00970AB3"/>
    <w:rsid w:val="0099696B"/>
    <w:rsid w:val="009B7BCB"/>
    <w:rsid w:val="009C5190"/>
    <w:rsid w:val="009C78BE"/>
    <w:rsid w:val="009E156C"/>
    <w:rsid w:val="00A001F1"/>
    <w:rsid w:val="00A3048C"/>
    <w:rsid w:val="00A82524"/>
    <w:rsid w:val="00A97546"/>
    <w:rsid w:val="00AD29C1"/>
    <w:rsid w:val="00B240F9"/>
    <w:rsid w:val="00B50502"/>
    <w:rsid w:val="00B51431"/>
    <w:rsid w:val="00B579AC"/>
    <w:rsid w:val="00B8056B"/>
    <w:rsid w:val="00BA2430"/>
    <w:rsid w:val="00BA693E"/>
    <w:rsid w:val="00BF4069"/>
    <w:rsid w:val="00C27D23"/>
    <w:rsid w:val="00C34773"/>
    <w:rsid w:val="00C872A8"/>
    <w:rsid w:val="00C96D87"/>
    <w:rsid w:val="00CA578C"/>
    <w:rsid w:val="00CC673A"/>
    <w:rsid w:val="00D07FB3"/>
    <w:rsid w:val="00D41026"/>
    <w:rsid w:val="00D41E04"/>
    <w:rsid w:val="00D50BD8"/>
    <w:rsid w:val="00D932EA"/>
    <w:rsid w:val="00D95CFE"/>
    <w:rsid w:val="00DA318C"/>
    <w:rsid w:val="00DA3DE1"/>
    <w:rsid w:val="00DA554C"/>
    <w:rsid w:val="00DD4EC9"/>
    <w:rsid w:val="00E04FCB"/>
    <w:rsid w:val="00E120A5"/>
    <w:rsid w:val="00E12C30"/>
    <w:rsid w:val="00E459D0"/>
    <w:rsid w:val="00E50AC9"/>
    <w:rsid w:val="00E65EB3"/>
    <w:rsid w:val="00EC218E"/>
    <w:rsid w:val="00EE2720"/>
    <w:rsid w:val="00EE5993"/>
    <w:rsid w:val="00EF5D56"/>
    <w:rsid w:val="00F25CB0"/>
    <w:rsid w:val="00F67DC3"/>
    <w:rsid w:val="00FA0B97"/>
    <w:rsid w:val="00FD0D5E"/>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 w:type="paragraph" w:styleId="NormalWeb">
    <w:name w:val="Normal (Web)"/>
    <w:basedOn w:val="Normal"/>
    <w:uiPriority w:val="99"/>
    <w:rsid w:val="009C78B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14A59"/>
    <w:rPr>
      <w:i/>
      <w:iCs/>
    </w:rPr>
  </w:style>
  <w:style w:type="character" w:styleId="Strong">
    <w:name w:val="Strong"/>
    <w:basedOn w:val="DefaultParagraphFont"/>
    <w:uiPriority w:val="22"/>
    <w:qFormat/>
    <w:rsid w:val="000166A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 w:type="paragraph" w:styleId="NormalWeb">
    <w:name w:val="Normal (Web)"/>
    <w:basedOn w:val="Normal"/>
    <w:uiPriority w:val="99"/>
    <w:rsid w:val="009C78B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14A59"/>
    <w:rPr>
      <w:i/>
      <w:iCs/>
    </w:rPr>
  </w:style>
  <w:style w:type="character" w:styleId="Strong">
    <w:name w:val="Strong"/>
    <w:basedOn w:val="DefaultParagraphFont"/>
    <w:uiPriority w:val="22"/>
    <w:qFormat/>
    <w:rsid w:val="000166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36162">
      <w:bodyDiv w:val="1"/>
      <w:marLeft w:val="0"/>
      <w:marRight w:val="0"/>
      <w:marTop w:val="0"/>
      <w:marBottom w:val="0"/>
      <w:divBdr>
        <w:top w:val="none" w:sz="0" w:space="0" w:color="auto"/>
        <w:left w:val="none" w:sz="0" w:space="0" w:color="auto"/>
        <w:bottom w:val="none" w:sz="0" w:space="0" w:color="auto"/>
        <w:right w:val="none" w:sz="0" w:space="0" w:color="auto"/>
      </w:divBdr>
    </w:div>
    <w:div w:id="196967415">
      <w:bodyDiv w:val="1"/>
      <w:marLeft w:val="0"/>
      <w:marRight w:val="0"/>
      <w:marTop w:val="0"/>
      <w:marBottom w:val="0"/>
      <w:divBdr>
        <w:top w:val="none" w:sz="0" w:space="0" w:color="auto"/>
        <w:left w:val="none" w:sz="0" w:space="0" w:color="auto"/>
        <w:bottom w:val="none" w:sz="0" w:space="0" w:color="auto"/>
        <w:right w:val="none" w:sz="0" w:space="0" w:color="auto"/>
      </w:divBdr>
    </w:div>
    <w:div w:id="210767705">
      <w:bodyDiv w:val="1"/>
      <w:marLeft w:val="0"/>
      <w:marRight w:val="0"/>
      <w:marTop w:val="0"/>
      <w:marBottom w:val="0"/>
      <w:divBdr>
        <w:top w:val="none" w:sz="0" w:space="0" w:color="auto"/>
        <w:left w:val="none" w:sz="0" w:space="0" w:color="auto"/>
        <w:bottom w:val="none" w:sz="0" w:space="0" w:color="auto"/>
        <w:right w:val="none" w:sz="0" w:space="0" w:color="auto"/>
      </w:divBdr>
    </w:div>
    <w:div w:id="243222317">
      <w:bodyDiv w:val="1"/>
      <w:marLeft w:val="0"/>
      <w:marRight w:val="0"/>
      <w:marTop w:val="0"/>
      <w:marBottom w:val="0"/>
      <w:divBdr>
        <w:top w:val="none" w:sz="0" w:space="0" w:color="auto"/>
        <w:left w:val="none" w:sz="0" w:space="0" w:color="auto"/>
        <w:bottom w:val="none" w:sz="0" w:space="0" w:color="auto"/>
        <w:right w:val="none" w:sz="0" w:space="0" w:color="auto"/>
      </w:divBdr>
    </w:div>
    <w:div w:id="417869861">
      <w:bodyDiv w:val="1"/>
      <w:marLeft w:val="0"/>
      <w:marRight w:val="0"/>
      <w:marTop w:val="0"/>
      <w:marBottom w:val="0"/>
      <w:divBdr>
        <w:top w:val="none" w:sz="0" w:space="0" w:color="auto"/>
        <w:left w:val="none" w:sz="0" w:space="0" w:color="auto"/>
        <w:bottom w:val="none" w:sz="0" w:space="0" w:color="auto"/>
        <w:right w:val="none" w:sz="0" w:space="0" w:color="auto"/>
      </w:divBdr>
    </w:div>
    <w:div w:id="565072232">
      <w:bodyDiv w:val="1"/>
      <w:marLeft w:val="0"/>
      <w:marRight w:val="0"/>
      <w:marTop w:val="0"/>
      <w:marBottom w:val="0"/>
      <w:divBdr>
        <w:top w:val="none" w:sz="0" w:space="0" w:color="auto"/>
        <w:left w:val="none" w:sz="0" w:space="0" w:color="auto"/>
        <w:bottom w:val="none" w:sz="0" w:space="0" w:color="auto"/>
        <w:right w:val="none" w:sz="0" w:space="0" w:color="auto"/>
      </w:divBdr>
    </w:div>
    <w:div w:id="750005973">
      <w:bodyDiv w:val="1"/>
      <w:marLeft w:val="0"/>
      <w:marRight w:val="0"/>
      <w:marTop w:val="0"/>
      <w:marBottom w:val="0"/>
      <w:divBdr>
        <w:top w:val="none" w:sz="0" w:space="0" w:color="auto"/>
        <w:left w:val="none" w:sz="0" w:space="0" w:color="auto"/>
        <w:bottom w:val="none" w:sz="0" w:space="0" w:color="auto"/>
        <w:right w:val="none" w:sz="0" w:space="0" w:color="auto"/>
      </w:divBdr>
    </w:div>
    <w:div w:id="836918056">
      <w:bodyDiv w:val="1"/>
      <w:marLeft w:val="0"/>
      <w:marRight w:val="0"/>
      <w:marTop w:val="0"/>
      <w:marBottom w:val="0"/>
      <w:divBdr>
        <w:top w:val="none" w:sz="0" w:space="0" w:color="auto"/>
        <w:left w:val="none" w:sz="0" w:space="0" w:color="auto"/>
        <w:bottom w:val="none" w:sz="0" w:space="0" w:color="auto"/>
        <w:right w:val="none" w:sz="0" w:space="0" w:color="auto"/>
      </w:divBdr>
    </w:div>
    <w:div w:id="869420289">
      <w:bodyDiv w:val="1"/>
      <w:marLeft w:val="0"/>
      <w:marRight w:val="0"/>
      <w:marTop w:val="0"/>
      <w:marBottom w:val="0"/>
      <w:divBdr>
        <w:top w:val="none" w:sz="0" w:space="0" w:color="auto"/>
        <w:left w:val="none" w:sz="0" w:space="0" w:color="auto"/>
        <w:bottom w:val="none" w:sz="0" w:space="0" w:color="auto"/>
        <w:right w:val="none" w:sz="0" w:space="0" w:color="auto"/>
      </w:divBdr>
    </w:div>
    <w:div w:id="1234782672">
      <w:bodyDiv w:val="1"/>
      <w:marLeft w:val="0"/>
      <w:marRight w:val="0"/>
      <w:marTop w:val="0"/>
      <w:marBottom w:val="0"/>
      <w:divBdr>
        <w:top w:val="none" w:sz="0" w:space="0" w:color="auto"/>
        <w:left w:val="none" w:sz="0" w:space="0" w:color="auto"/>
        <w:bottom w:val="none" w:sz="0" w:space="0" w:color="auto"/>
        <w:right w:val="none" w:sz="0" w:space="0" w:color="auto"/>
      </w:divBdr>
    </w:div>
    <w:div w:id="1322000805">
      <w:bodyDiv w:val="1"/>
      <w:marLeft w:val="0"/>
      <w:marRight w:val="0"/>
      <w:marTop w:val="0"/>
      <w:marBottom w:val="0"/>
      <w:divBdr>
        <w:top w:val="none" w:sz="0" w:space="0" w:color="auto"/>
        <w:left w:val="none" w:sz="0" w:space="0" w:color="auto"/>
        <w:bottom w:val="none" w:sz="0" w:space="0" w:color="auto"/>
        <w:right w:val="none" w:sz="0" w:space="0" w:color="auto"/>
      </w:divBdr>
    </w:div>
    <w:div w:id="1653286720">
      <w:bodyDiv w:val="1"/>
      <w:marLeft w:val="0"/>
      <w:marRight w:val="0"/>
      <w:marTop w:val="0"/>
      <w:marBottom w:val="0"/>
      <w:divBdr>
        <w:top w:val="none" w:sz="0" w:space="0" w:color="auto"/>
        <w:left w:val="none" w:sz="0" w:space="0" w:color="auto"/>
        <w:bottom w:val="none" w:sz="0" w:space="0" w:color="auto"/>
        <w:right w:val="none" w:sz="0" w:space="0" w:color="auto"/>
      </w:divBdr>
    </w:div>
    <w:div w:id="1705977788">
      <w:bodyDiv w:val="1"/>
      <w:marLeft w:val="0"/>
      <w:marRight w:val="0"/>
      <w:marTop w:val="0"/>
      <w:marBottom w:val="0"/>
      <w:divBdr>
        <w:top w:val="none" w:sz="0" w:space="0" w:color="auto"/>
        <w:left w:val="none" w:sz="0" w:space="0" w:color="auto"/>
        <w:bottom w:val="none" w:sz="0" w:space="0" w:color="auto"/>
        <w:right w:val="none" w:sz="0" w:space="0" w:color="auto"/>
      </w:divBdr>
    </w:div>
    <w:div w:id="1715541626">
      <w:bodyDiv w:val="1"/>
      <w:marLeft w:val="0"/>
      <w:marRight w:val="0"/>
      <w:marTop w:val="0"/>
      <w:marBottom w:val="0"/>
      <w:divBdr>
        <w:top w:val="none" w:sz="0" w:space="0" w:color="auto"/>
        <w:left w:val="none" w:sz="0" w:space="0" w:color="auto"/>
        <w:bottom w:val="none" w:sz="0" w:space="0" w:color="auto"/>
        <w:right w:val="none" w:sz="0" w:space="0" w:color="auto"/>
      </w:divBdr>
    </w:div>
    <w:div w:id="1827865544">
      <w:bodyDiv w:val="1"/>
      <w:marLeft w:val="0"/>
      <w:marRight w:val="0"/>
      <w:marTop w:val="0"/>
      <w:marBottom w:val="0"/>
      <w:divBdr>
        <w:top w:val="none" w:sz="0" w:space="0" w:color="auto"/>
        <w:left w:val="none" w:sz="0" w:space="0" w:color="auto"/>
        <w:bottom w:val="none" w:sz="0" w:space="0" w:color="auto"/>
        <w:right w:val="none" w:sz="0" w:space="0" w:color="auto"/>
      </w:divBdr>
    </w:div>
    <w:div w:id="1968391655">
      <w:bodyDiv w:val="1"/>
      <w:marLeft w:val="0"/>
      <w:marRight w:val="0"/>
      <w:marTop w:val="0"/>
      <w:marBottom w:val="0"/>
      <w:divBdr>
        <w:top w:val="none" w:sz="0" w:space="0" w:color="auto"/>
        <w:left w:val="none" w:sz="0" w:space="0" w:color="auto"/>
        <w:bottom w:val="none" w:sz="0" w:space="0" w:color="auto"/>
        <w:right w:val="none" w:sz="0" w:space="0" w:color="auto"/>
      </w:divBdr>
    </w:div>
    <w:div w:id="200843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A3B41-C957-4552-93FF-30859ADBC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13</Pages>
  <Words>3688</Words>
  <Characters>21025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THUYQTDV</cp:lastModifiedBy>
  <cp:revision>29</cp:revision>
  <dcterms:created xsi:type="dcterms:W3CDTF">2021-07-09T05:57:00Z</dcterms:created>
  <dcterms:modified xsi:type="dcterms:W3CDTF">2021-10-14T02:03:00Z</dcterms:modified>
</cp:coreProperties>
</file>