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F58" w:rsidRDefault="008C0F58" w:rsidP="008C0F58">
      <w:pPr>
        <w:spacing w:before="0"/>
        <w:jc w:val="left"/>
        <w:rPr>
          <w:rFonts w:cs="Times New Roman"/>
          <w:sz w:val="28"/>
          <w:szCs w:val="28"/>
        </w:rPr>
      </w:pPr>
    </w:p>
    <w:p w:rsidR="008C0F58" w:rsidRPr="00CB2B14" w:rsidRDefault="008C0F58" w:rsidP="008C0F58">
      <w:pPr>
        <w:spacing w:before="0"/>
        <w:jc w:val="center"/>
        <w:rPr>
          <w:rFonts w:cs="Times New Roman"/>
          <w:b/>
          <w:sz w:val="36"/>
          <w:szCs w:val="36"/>
          <w:highlight w:val="yellow"/>
        </w:rPr>
      </w:pPr>
      <w:r w:rsidRPr="00CB2B14">
        <w:rPr>
          <w:rFonts w:cs="Times New Roman"/>
          <w:b/>
          <w:sz w:val="36"/>
          <w:szCs w:val="36"/>
          <w:highlight w:val="yellow"/>
        </w:rPr>
        <w:t>ĐỀ CƯƠNG THI TỐT NGHIỆP MÔN TOÁN</w:t>
      </w:r>
    </w:p>
    <w:p w:rsidR="008C0F58" w:rsidRDefault="008C0F58" w:rsidP="008C0F58">
      <w:pPr>
        <w:spacing w:before="0"/>
        <w:jc w:val="center"/>
        <w:rPr>
          <w:rFonts w:cs="Times New Roman"/>
          <w:b/>
          <w:sz w:val="36"/>
          <w:szCs w:val="36"/>
        </w:rPr>
      </w:pPr>
      <w:r w:rsidRPr="008C0F58">
        <w:rPr>
          <w:rFonts w:cs="Times New Roman"/>
          <w:b/>
          <w:sz w:val="36"/>
          <w:szCs w:val="36"/>
        </w:rPr>
        <w:t>KHÓA 18T4</w:t>
      </w:r>
    </w:p>
    <w:p w:rsidR="008C0F58" w:rsidRDefault="008C0F58" w:rsidP="008C0F58">
      <w:pPr>
        <w:spacing w:before="0"/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b/>
          <w:sz w:val="36"/>
          <w:szCs w:val="36"/>
        </w:rPr>
        <w:t>Tháng 10 năm 2021</w:t>
      </w:r>
    </w:p>
    <w:p w:rsidR="008C0F58" w:rsidRPr="00CB2B14" w:rsidRDefault="008C0F58" w:rsidP="008C0F58">
      <w:pPr>
        <w:spacing w:before="0"/>
        <w:jc w:val="center"/>
        <w:rPr>
          <w:rFonts w:cs="Times New Roman"/>
          <w:b/>
          <w:sz w:val="36"/>
          <w:szCs w:val="36"/>
        </w:rPr>
      </w:pPr>
    </w:p>
    <w:p w:rsidR="008C0F58" w:rsidRPr="00CB2B14" w:rsidRDefault="008C0F58" w:rsidP="008C0F58">
      <w:pPr>
        <w:spacing w:before="0"/>
        <w:jc w:val="left"/>
        <w:rPr>
          <w:rFonts w:cs="Times New Roman"/>
          <w:b/>
          <w:sz w:val="28"/>
          <w:szCs w:val="28"/>
        </w:rPr>
      </w:pPr>
      <w:r w:rsidRPr="00CB2B14">
        <w:rPr>
          <w:rFonts w:cs="Times New Roman"/>
          <w:b/>
          <w:sz w:val="28"/>
          <w:szCs w:val="28"/>
        </w:rPr>
        <w:t>PHẦN 1</w:t>
      </w:r>
      <w:r>
        <w:rPr>
          <w:rFonts w:cs="Times New Roman"/>
          <w:b/>
          <w:sz w:val="28"/>
          <w:szCs w:val="28"/>
        </w:rPr>
        <w:t>: K</w:t>
      </w:r>
      <w:r w:rsidRPr="00CB2B14">
        <w:rPr>
          <w:rFonts w:cs="Times New Roman"/>
          <w:b/>
          <w:sz w:val="28"/>
          <w:szCs w:val="28"/>
        </w:rPr>
        <w:t>hảo sát hàm số</w:t>
      </w:r>
    </w:p>
    <w:p w:rsidR="008C0F58" w:rsidRPr="00CB2B14" w:rsidRDefault="008C0F58" w:rsidP="008C0F58">
      <w:pPr>
        <w:pStyle w:val="ListParagraph"/>
        <w:numPr>
          <w:ilvl w:val="0"/>
          <w:numId w:val="4"/>
        </w:numPr>
        <w:spacing w:before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</w:t>
      </w:r>
      <w:r w:rsidRPr="00CB2B14">
        <w:rPr>
          <w:rFonts w:cs="Times New Roman"/>
          <w:sz w:val="28"/>
          <w:szCs w:val="28"/>
        </w:rPr>
        <w:t>hảo sát sự biến thiên và vẽ đồ thị hàm số</w:t>
      </w:r>
      <w:r>
        <w:rPr>
          <w:rFonts w:cs="Times New Roman"/>
          <w:sz w:val="28"/>
          <w:szCs w:val="28"/>
        </w:rPr>
        <w:t xml:space="preserve"> </w:t>
      </w:r>
      <w:r w:rsidRPr="00CB2B14">
        <w:rPr>
          <w:rFonts w:cs="Times New Roman"/>
          <w:sz w:val="28"/>
          <w:szCs w:val="28"/>
        </w:rPr>
        <w:t xml:space="preserve">bậc 3 ( dạng </w:t>
      </w:r>
      <w:r>
        <w:rPr>
          <w:rFonts w:cs="Times New Roman"/>
          <w:sz w:val="28"/>
          <w:szCs w:val="28"/>
        </w:rPr>
        <w:t xml:space="preserve">đơn giản </w:t>
      </w:r>
      <w:r w:rsidRPr="00CB2B14">
        <w:rPr>
          <w:rFonts w:cs="Times New Roman"/>
          <w:sz w:val="28"/>
          <w:szCs w:val="28"/>
        </w:rPr>
        <w:t>có cực đại và cực tiểu)</w:t>
      </w:r>
    </w:p>
    <w:p w:rsidR="008C0F58" w:rsidRPr="00CB2B14" w:rsidRDefault="008C0F58" w:rsidP="008C0F58">
      <w:pPr>
        <w:pStyle w:val="ListParagraph"/>
        <w:numPr>
          <w:ilvl w:val="0"/>
          <w:numId w:val="4"/>
        </w:numPr>
        <w:spacing w:before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</w:t>
      </w:r>
      <w:r w:rsidRPr="00CB2B14">
        <w:rPr>
          <w:rFonts w:cs="Times New Roman"/>
          <w:sz w:val="28"/>
          <w:szCs w:val="28"/>
        </w:rPr>
        <w:t xml:space="preserve">iết phương trình tiếp tuyến của đường cong tại điểm </w:t>
      </w:r>
      <m:oMath>
        <m:r>
          <w:rPr>
            <w:rFonts w:ascii="Cambria Math" w:hAnsi="Cambria Math" w:cs="Times New Roman"/>
            <w:sz w:val="28"/>
            <w:szCs w:val="28"/>
          </w:rPr>
          <m:t>M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</w:p>
    <w:p w:rsidR="008C0F58" w:rsidRPr="008F3C50" w:rsidRDefault="008C0F58" w:rsidP="008C0F58">
      <w:pPr>
        <w:spacing w:before="0"/>
        <w:jc w:val="left"/>
        <w:rPr>
          <w:rFonts w:cs="Times New Roman"/>
          <w:b/>
          <w:sz w:val="28"/>
          <w:szCs w:val="28"/>
        </w:rPr>
      </w:pPr>
      <w:r w:rsidRPr="000317AD">
        <w:rPr>
          <w:rFonts w:cs="Times New Roman"/>
          <w:b/>
          <w:sz w:val="28"/>
          <w:szCs w:val="28"/>
        </w:rPr>
        <w:t>PHẦN 2</w:t>
      </w:r>
      <w:r>
        <w:rPr>
          <w:rFonts w:cs="Times New Roman"/>
          <w:sz w:val="28"/>
          <w:szCs w:val="28"/>
        </w:rPr>
        <w:t xml:space="preserve">: </w:t>
      </w:r>
      <w:r w:rsidRPr="008F3C50">
        <w:rPr>
          <w:rFonts w:cs="Times New Roman"/>
          <w:b/>
          <w:sz w:val="28"/>
          <w:szCs w:val="28"/>
        </w:rPr>
        <w:t>Tìm GTLN-GTNN của hàm số trên đoạn [a; b]</w:t>
      </w:r>
    </w:p>
    <w:p w:rsidR="008C0F58" w:rsidRDefault="008C0F58" w:rsidP="008C0F58">
      <w:pPr>
        <w:spacing w:before="0"/>
        <w:jc w:val="left"/>
        <w:rPr>
          <w:rFonts w:cs="Times New Roman"/>
          <w:sz w:val="28"/>
          <w:szCs w:val="28"/>
        </w:rPr>
      </w:pPr>
      <w:r w:rsidRPr="000317AD">
        <w:rPr>
          <w:rFonts w:cs="Times New Roman"/>
          <w:b/>
          <w:sz w:val="28"/>
          <w:szCs w:val="28"/>
        </w:rPr>
        <w:t>PHẦN 3</w:t>
      </w:r>
      <w:r>
        <w:rPr>
          <w:rFonts w:cs="Times New Roman"/>
          <w:sz w:val="28"/>
          <w:szCs w:val="28"/>
        </w:rPr>
        <w:t xml:space="preserve">: </w:t>
      </w:r>
      <w:r w:rsidRPr="008F3C50">
        <w:rPr>
          <w:rFonts w:cs="Times New Roman"/>
          <w:b/>
          <w:sz w:val="28"/>
          <w:szCs w:val="28"/>
        </w:rPr>
        <w:t>Giải phương trình mũ</w:t>
      </w:r>
    </w:p>
    <w:p w:rsidR="008C0F58" w:rsidRDefault="008C0F58" w:rsidP="008C0F58">
      <w:pPr>
        <w:spacing w:before="0"/>
        <w:jc w:val="center"/>
        <w:rPr>
          <w:rFonts w:eastAsiaTheme="minorEastAsia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Dạng: </w:t>
      </w:r>
      <m:oMath>
        <m:r>
          <w:rPr>
            <w:rFonts w:ascii="Cambria Math" w:hAnsi="Cambria Math" w:cs="Times New Roman"/>
            <w:sz w:val="28"/>
            <w:szCs w:val="28"/>
          </w:rPr>
          <m:t>m.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+n. 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+k=0</m:t>
        </m:r>
      </m:oMath>
    </w:p>
    <w:p w:rsidR="008C0F58" w:rsidRDefault="008C0F58" w:rsidP="008C0F58">
      <w:pPr>
        <w:spacing w:before="0"/>
        <w:jc w:val="left"/>
        <w:rPr>
          <w:rFonts w:eastAsiaTheme="minorEastAsia" w:cs="Times New Roman"/>
          <w:sz w:val="28"/>
          <w:szCs w:val="28"/>
        </w:rPr>
      </w:pPr>
      <w:r w:rsidRPr="000317AD">
        <w:rPr>
          <w:rFonts w:eastAsiaTheme="minorEastAsia" w:cs="Times New Roman"/>
          <w:b/>
          <w:sz w:val="28"/>
          <w:szCs w:val="28"/>
        </w:rPr>
        <w:t>PHẦN 4</w:t>
      </w:r>
      <w:r>
        <w:rPr>
          <w:rFonts w:eastAsiaTheme="minorEastAsia" w:cs="Times New Roman"/>
          <w:sz w:val="28"/>
          <w:szCs w:val="28"/>
        </w:rPr>
        <w:t xml:space="preserve">: </w:t>
      </w:r>
      <w:r w:rsidRPr="008F3C50">
        <w:rPr>
          <w:rFonts w:eastAsiaTheme="minorEastAsia" w:cs="Times New Roman"/>
          <w:b/>
          <w:sz w:val="28"/>
          <w:szCs w:val="28"/>
        </w:rPr>
        <w:t>Tính tích phân</w:t>
      </w:r>
    </w:p>
    <w:p w:rsidR="008C0F58" w:rsidRDefault="008C0F58" w:rsidP="008C0F58">
      <w:pPr>
        <w:spacing w:before="0"/>
        <w:jc w:val="left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Dạng tính tích phân bằng phương pháp đổi biến ( cụ thể dạng đổi biến của căn bậc hai và dạng lũy thừa bậc cao)</w:t>
      </w:r>
    </w:p>
    <w:p w:rsidR="008C0F58" w:rsidRPr="008F3C50" w:rsidRDefault="008C0F58" w:rsidP="008C0F58">
      <w:pPr>
        <w:spacing w:before="0"/>
        <w:jc w:val="left"/>
        <w:rPr>
          <w:rFonts w:eastAsiaTheme="minorEastAsia" w:cs="Times New Roman"/>
          <w:b/>
          <w:sz w:val="28"/>
          <w:szCs w:val="28"/>
        </w:rPr>
      </w:pPr>
      <w:r w:rsidRPr="000317AD">
        <w:rPr>
          <w:rFonts w:eastAsiaTheme="minorEastAsia" w:cs="Times New Roman"/>
          <w:b/>
          <w:sz w:val="28"/>
          <w:szCs w:val="28"/>
        </w:rPr>
        <w:t>PHẦN 5</w:t>
      </w:r>
      <w:r>
        <w:rPr>
          <w:rFonts w:eastAsiaTheme="minorEastAsia" w:cs="Times New Roman"/>
          <w:sz w:val="28"/>
          <w:szCs w:val="28"/>
        </w:rPr>
        <w:t xml:space="preserve">: </w:t>
      </w:r>
      <w:r w:rsidRPr="008F3C50">
        <w:rPr>
          <w:rFonts w:eastAsiaTheme="minorEastAsia" w:cs="Times New Roman"/>
          <w:b/>
          <w:sz w:val="28"/>
          <w:szCs w:val="28"/>
        </w:rPr>
        <w:t>Tìm</w:t>
      </w:r>
      <w:r>
        <w:rPr>
          <w:rFonts w:eastAsiaTheme="minorEastAsia" w:cs="Times New Roman"/>
          <w:b/>
          <w:sz w:val="28"/>
          <w:szCs w:val="28"/>
        </w:rPr>
        <w:t xml:space="preserve"> số phức liên hợp của</w:t>
      </w:r>
      <w:r w:rsidRPr="008F3C50">
        <w:rPr>
          <w:rFonts w:eastAsiaTheme="minorEastAsia" w:cs="Times New Roman"/>
          <w:b/>
          <w:sz w:val="28"/>
          <w:szCs w:val="28"/>
        </w:rPr>
        <w:t xml:space="preserve"> số phức z</w:t>
      </w:r>
      <w:r w:rsidR="00E2044F">
        <w:rPr>
          <w:rFonts w:eastAsiaTheme="minorEastAsia" w:cs="Times New Roman"/>
          <w:b/>
          <w:sz w:val="28"/>
          <w:szCs w:val="28"/>
        </w:rPr>
        <w:t xml:space="preserve"> </w:t>
      </w:r>
      <w:r w:rsidR="00E2044F" w:rsidRPr="00E2044F">
        <w:rPr>
          <w:rFonts w:eastAsiaTheme="minorEastAsia" w:cs="Times New Roman"/>
          <w:sz w:val="28"/>
          <w:szCs w:val="28"/>
        </w:rPr>
        <w:t>(dạng đơn giản)</w:t>
      </w:r>
      <w:bookmarkStart w:id="0" w:name="_GoBack"/>
      <w:bookmarkEnd w:id="0"/>
    </w:p>
    <w:p w:rsidR="008C0F58" w:rsidRPr="000317AD" w:rsidRDefault="008C0F58" w:rsidP="008C0F58">
      <w:pPr>
        <w:spacing w:before="0"/>
        <w:jc w:val="left"/>
        <w:rPr>
          <w:rFonts w:eastAsiaTheme="minorEastAsia" w:cs="Times New Roman"/>
          <w:b/>
          <w:sz w:val="28"/>
          <w:szCs w:val="28"/>
        </w:rPr>
      </w:pPr>
      <w:r w:rsidRPr="000317AD">
        <w:rPr>
          <w:rFonts w:eastAsiaTheme="minorEastAsia" w:cs="Times New Roman"/>
          <w:b/>
          <w:sz w:val="28"/>
          <w:szCs w:val="28"/>
        </w:rPr>
        <w:t>PHẦN 6: HÌNH HỌC</w:t>
      </w:r>
    </w:p>
    <w:p w:rsidR="008C0F58" w:rsidRDefault="008C0F58" w:rsidP="008C0F58">
      <w:pPr>
        <w:spacing w:before="0"/>
        <w:jc w:val="left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 xml:space="preserve">Trong hệ trục tọa độ Oxyz cho các điểm A; B; C; D có tọa độ </w:t>
      </w:r>
    </w:p>
    <w:p w:rsidR="008C0F58" w:rsidRDefault="008C0F58" w:rsidP="008C0F58">
      <w:pPr>
        <w:pStyle w:val="ListParagraph"/>
        <w:numPr>
          <w:ilvl w:val="0"/>
          <w:numId w:val="3"/>
        </w:numPr>
        <w:spacing w:before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Viết phương trình tham số của đường thẳng đi qua hai điểm ( ví dụ Viết phương trình tham số của đường thẳng đi qua hai điểm A và B)</w:t>
      </w:r>
    </w:p>
    <w:p w:rsidR="008C0F58" w:rsidRDefault="008C0F58" w:rsidP="008C0F58">
      <w:pPr>
        <w:pStyle w:val="ListParagraph"/>
        <w:numPr>
          <w:ilvl w:val="0"/>
          <w:numId w:val="3"/>
        </w:numPr>
        <w:spacing w:before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Viết phương trình mặt phẳng đi qua ba điểm  ( ví dụ viết phương trình mặt phẳng đi qua 3 điểm A;B;D)</w:t>
      </w:r>
    </w:p>
    <w:p w:rsidR="008C0F58" w:rsidRPr="003A7DB3" w:rsidRDefault="008C0F58" w:rsidP="008C0F58">
      <w:pPr>
        <w:pStyle w:val="ListParagraph"/>
        <w:numPr>
          <w:ilvl w:val="0"/>
          <w:numId w:val="3"/>
        </w:numPr>
        <w:spacing w:before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Viết phương trình mặt cầu có đường kính ( ví dụ viết phương trình mặt cầu có đường kính AD)</w:t>
      </w:r>
    </w:p>
    <w:p w:rsidR="008C0F58" w:rsidRPr="008C0F58" w:rsidRDefault="008C0F58" w:rsidP="008C0F58">
      <w:pPr>
        <w:spacing w:before="0"/>
        <w:jc w:val="left"/>
        <w:rPr>
          <w:rFonts w:cs="Times New Roman"/>
          <w:sz w:val="28"/>
          <w:szCs w:val="28"/>
        </w:rPr>
      </w:pPr>
    </w:p>
    <w:sectPr w:rsidR="008C0F58" w:rsidRPr="008C0F58" w:rsidSect="00CB2B14">
      <w:pgSz w:w="11907" w:h="16840" w:code="9"/>
      <w:pgMar w:top="624" w:right="340" w:bottom="11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15A96"/>
    <w:multiLevelType w:val="hybridMultilevel"/>
    <w:tmpl w:val="81BC9FD0"/>
    <w:lvl w:ilvl="0" w:tplc="C8DE9CF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55AAD"/>
    <w:multiLevelType w:val="hybridMultilevel"/>
    <w:tmpl w:val="01F45498"/>
    <w:lvl w:ilvl="0" w:tplc="0206DD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D47052"/>
    <w:multiLevelType w:val="hybridMultilevel"/>
    <w:tmpl w:val="235C0946"/>
    <w:lvl w:ilvl="0" w:tplc="6916F6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CB5C42"/>
    <w:multiLevelType w:val="hybridMultilevel"/>
    <w:tmpl w:val="7BFCF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4E"/>
    <w:rsid w:val="000317AD"/>
    <w:rsid w:val="002B214E"/>
    <w:rsid w:val="002F5B8B"/>
    <w:rsid w:val="003A7DB3"/>
    <w:rsid w:val="004B59CF"/>
    <w:rsid w:val="007502B4"/>
    <w:rsid w:val="008A06F3"/>
    <w:rsid w:val="008C0F58"/>
    <w:rsid w:val="008F3C50"/>
    <w:rsid w:val="009469F9"/>
    <w:rsid w:val="00BB07CE"/>
    <w:rsid w:val="00BE61B7"/>
    <w:rsid w:val="00CB2B14"/>
    <w:rsid w:val="00E2044F"/>
    <w:rsid w:val="00E7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5516B0-F6D1-4A0D-BD64-6686AF1E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B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B2B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13</cp:revision>
  <dcterms:created xsi:type="dcterms:W3CDTF">2021-10-15T09:20:00Z</dcterms:created>
  <dcterms:modified xsi:type="dcterms:W3CDTF">2021-10-15T09:51:00Z</dcterms:modified>
</cp:coreProperties>
</file>